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336E" w:rsidRDefault="0088336E" w:rsidP="00D67921">
      <w:pPr>
        <w:spacing w:after="0" w:line="240" w:lineRule="auto"/>
        <w:rPr>
          <w:rFonts w:ascii="Verdana" w:eastAsia="Times New Roman" w:hAnsi="Verdana"/>
          <w:bCs/>
          <w:sz w:val="24"/>
          <w:szCs w:val="24"/>
          <w:lang w:val="ru-RU" w:eastAsia="uk-UA"/>
        </w:rPr>
      </w:pPr>
    </w:p>
    <w:p w:rsidR="00D67921" w:rsidRPr="00736007" w:rsidRDefault="00D67921" w:rsidP="00D67921">
      <w:pPr>
        <w:spacing w:after="0" w:line="240" w:lineRule="auto"/>
        <w:rPr>
          <w:rFonts w:ascii="Verdana" w:eastAsia="Times New Roman" w:hAnsi="Verdana"/>
          <w:bCs/>
          <w:sz w:val="24"/>
          <w:szCs w:val="24"/>
          <w:lang w:val="ru-RU" w:eastAsia="uk-UA"/>
        </w:rPr>
      </w:pPr>
    </w:p>
    <w:p w:rsidR="00D67921" w:rsidRPr="00736007" w:rsidRDefault="00D67921" w:rsidP="00D67921">
      <w:pPr>
        <w:pStyle w:val="a7"/>
        <w:spacing w:before="0" w:beforeAutospacing="0" w:after="0" w:afterAutospacing="0" w:line="360" w:lineRule="auto"/>
        <w:ind w:firstLine="708"/>
        <w:jc w:val="center"/>
        <w:rPr>
          <w:i/>
          <w:sz w:val="28"/>
          <w:szCs w:val="28"/>
          <w:u w:val="single"/>
        </w:rPr>
      </w:pPr>
      <w:r w:rsidRPr="00736007">
        <w:rPr>
          <w:i/>
          <w:sz w:val="28"/>
          <w:szCs w:val="28"/>
          <w:u w:val="single"/>
        </w:rPr>
        <w:t>План работы</w:t>
      </w:r>
    </w:p>
    <w:p w:rsidR="00D67921" w:rsidRPr="00736007" w:rsidRDefault="00D67921" w:rsidP="00D67921">
      <w:pPr>
        <w:spacing w:after="0" w:line="360" w:lineRule="auto"/>
        <w:rPr>
          <w:rFonts w:ascii="Times New Roman" w:hAnsi="Times New Roman"/>
          <w:sz w:val="28"/>
          <w:szCs w:val="28"/>
          <w:lang w:val="ru-RU"/>
        </w:rPr>
      </w:pPr>
      <w:r w:rsidRPr="00736007">
        <w:rPr>
          <w:rFonts w:ascii="Times New Roman" w:hAnsi="Times New Roman"/>
          <w:sz w:val="28"/>
          <w:szCs w:val="28"/>
        </w:rPr>
        <w:t xml:space="preserve">1.Характеристика </w:t>
      </w:r>
      <w:r w:rsidR="00736007">
        <w:rPr>
          <w:rFonts w:ascii="Times New Roman" w:hAnsi="Times New Roman"/>
          <w:sz w:val="28"/>
          <w:szCs w:val="28"/>
          <w:lang w:val="ru-RU"/>
        </w:rPr>
        <w:t>антиоксидантов…………………………………………………2</w:t>
      </w:r>
    </w:p>
    <w:p w:rsidR="00D67921" w:rsidRPr="00736007" w:rsidRDefault="00D67921" w:rsidP="00D67921">
      <w:pPr>
        <w:rPr>
          <w:rFonts w:ascii="Times New Roman" w:hAnsi="Times New Roman"/>
          <w:sz w:val="28"/>
          <w:szCs w:val="28"/>
          <w:lang w:val="ru-RU"/>
        </w:rPr>
      </w:pPr>
      <w:r w:rsidRPr="00736007">
        <w:rPr>
          <w:rFonts w:ascii="Times New Roman" w:hAnsi="Times New Roman"/>
          <w:sz w:val="28"/>
          <w:szCs w:val="28"/>
        </w:rPr>
        <w:t xml:space="preserve">2. Разработка функционального продукта </w:t>
      </w:r>
      <w:r w:rsidR="00736007">
        <w:rPr>
          <w:rFonts w:ascii="Times New Roman" w:hAnsi="Times New Roman"/>
          <w:sz w:val="28"/>
          <w:szCs w:val="28"/>
          <w:lang w:val="ru-RU"/>
        </w:rPr>
        <w:t>…………………………</w:t>
      </w:r>
      <w:r w:rsidRPr="00736007">
        <w:rPr>
          <w:rFonts w:ascii="Times New Roman" w:hAnsi="Times New Roman"/>
          <w:sz w:val="28"/>
          <w:szCs w:val="28"/>
        </w:rPr>
        <w:t>………..</w:t>
      </w:r>
      <w:r w:rsidR="00736007">
        <w:rPr>
          <w:rFonts w:ascii="Times New Roman" w:hAnsi="Times New Roman"/>
          <w:sz w:val="28"/>
          <w:szCs w:val="28"/>
        </w:rPr>
        <w:t>…….</w:t>
      </w:r>
      <w:r w:rsidR="008748B6">
        <w:rPr>
          <w:rFonts w:ascii="Times New Roman" w:hAnsi="Times New Roman"/>
          <w:sz w:val="28"/>
          <w:szCs w:val="28"/>
          <w:lang w:val="ru-RU"/>
        </w:rPr>
        <w:t>7</w:t>
      </w:r>
    </w:p>
    <w:p w:rsidR="00D67921" w:rsidRPr="008748B6" w:rsidRDefault="00D67921" w:rsidP="00D67921">
      <w:pPr>
        <w:rPr>
          <w:rFonts w:ascii="Times New Roman" w:hAnsi="Times New Roman"/>
          <w:sz w:val="28"/>
          <w:szCs w:val="28"/>
          <w:lang w:val="ru-RU"/>
        </w:rPr>
      </w:pPr>
      <w:r w:rsidRPr="00736007">
        <w:rPr>
          <w:rFonts w:ascii="Times New Roman" w:hAnsi="Times New Roman"/>
          <w:sz w:val="28"/>
          <w:szCs w:val="28"/>
        </w:rPr>
        <w:t xml:space="preserve">3.Расчет содержания в изделии белков, </w:t>
      </w:r>
      <w:r w:rsidR="008748B6">
        <w:rPr>
          <w:rFonts w:ascii="Times New Roman" w:hAnsi="Times New Roman"/>
          <w:sz w:val="28"/>
          <w:szCs w:val="28"/>
        </w:rPr>
        <w:t>жиров, углеводов, энергии ……</w:t>
      </w:r>
      <w:r w:rsidR="008748B6">
        <w:rPr>
          <w:rFonts w:ascii="Times New Roman" w:hAnsi="Times New Roman"/>
          <w:sz w:val="28"/>
          <w:szCs w:val="28"/>
          <w:lang w:val="ru-RU"/>
        </w:rPr>
        <w:t>...</w:t>
      </w:r>
      <w:r w:rsidR="008748B6">
        <w:rPr>
          <w:rFonts w:ascii="Times New Roman" w:hAnsi="Times New Roman"/>
          <w:sz w:val="28"/>
          <w:szCs w:val="28"/>
        </w:rPr>
        <w:t>……</w:t>
      </w:r>
      <w:r w:rsidR="008748B6">
        <w:rPr>
          <w:rFonts w:ascii="Times New Roman" w:hAnsi="Times New Roman"/>
          <w:sz w:val="28"/>
          <w:szCs w:val="28"/>
          <w:lang w:val="ru-RU"/>
        </w:rPr>
        <w:t>10</w:t>
      </w:r>
    </w:p>
    <w:p w:rsidR="00D67921" w:rsidRPr="00736007" w:rsidRDefault="00D67921" w:rsidP="00D67921">
      <w:pPr>
        <w:rPr>
          <w:rFonts w:ascii="Times New Roman" w:hAnsi="Times New Roman"/>
          <w:sz w:val="28"/>
          <w:szCs w:val="28"/>
        </w:rPr>
      </w:pPr>
      <w:r w:rsidRPr="00736007">
        <w:rPr>
          <w:rFonts w:ascii="Times New Roman" w:hAnsi="Times New Roman"/>
          <w:sz w:val="28"/>
          <w:szCs w:val="28"/>
        </w:rPr>
        <w:t>4.Составить технологическую схему нового продукта………………………….10</w:t>
      </w:r>
    </w:p>
    <w:p w:rsidR="00D67921" w:rsidRPr="00F311B2" w:rsidRDefault="00D67921" w:rsidP="00D67921">
      <w:pPr>
        <w:rPr>
          <w:rFonts w:ascii="Times New Roman" w:hAnsi="Times New Roman"/>
          <w:sz w:val="28"/>
          <w:szCs w:val="28"/>
          <w:lang w:val="ru-RU"/>
        </w:rPr>
      </w:pPr>
      <w:r w:rsidRPr="00736007">
        <w:rPr>
          <w:rFonts w:ascii="Times New Roman" w:hAnsi="Times New Roman"/>
          <w:sz w:val="28"/>
          <w:szCs w:val="28"/>
        </w:rPr>
        <w:t>5.Доказательство  функциональности разработанного продукта…….................1</w:t>
      </w:r>
      <w:r w:rsidR="00F311B2">
        <w:rPr>
          <w:rFonts w:ascii="Times New Roman" w:hAnsi="Times New Roman"/>
          <w:sz w:val="28"/>
          <w:szCs w:val="28"/>
          <w:lang w:val="ru-RU"/>
        </w:rPr>
        <w:t>2</w:t>
      </w:r>
    </w:p>
    <w:p w:rsidR="00D67921" w:rsidRPr="00736007" w:rsidRDefault="00D67921" w:rsidP="00D67921">
      <w:pPr>
        <w:rPr>
          <w:rFonts w:ascii="Times New Roman" w:hAnsi="Times New Roman"/>
          <w:sz w:val="28"/>
          <w:szCs w:val="28"/>
        </w:rPr>
      </w:pPr>
      <w:r w:rsidRPr="00736007">
        <w:rPr>
          <w:rFonts w:ascii="Times New Roman" w:hAnsi="Times New Roman"/>
          <w:sz w:val="28"/>
          <w:szCs w:val="28"/>
        </w:rPr>
        <w:t xml:space="preserve">6. </w:t>
      </w:r>
      <w:r w:rsidR="00F311B2">
        <w:rPr>
          <w:rFonts w:ascii="Times New Roman" w:hAnsi="Times New Roman"/>
          <w:sz w:val="28"/>
          <w:szCs w:val="28"/>
          <w:lang w:val="ru-RU"/>
        </w:rPr>
        <w:t>Сроки хранения и реализации………………………………….</w:t>
      </w:r>
      <w:r w:rsidRPr="00736007">
        <w:rPr>
          <w:rFonts w:ascii="Times New Roman" w:hAnsi="Times New Roman"/>
          <w:sz w:val="28"/>
          <w:szCs w:val="28"/>
        </w:rPr>
        <w:t>………</w:t>
      </w:r>
      <w:r w:rsidR="00F311B2">
        <w:rPr>
          <w:rFonts w:ascii="Times New Roman" w:hAnsi="Times New Roman"/>
          <w:sz w:val="28"/>
          <w:szCs w:val="28"/>
          <w:lang w:val="ru-RU"/>
        </w:rPr>
        <w:t>.</w:t>
      </w:r>
      <w:r w:rsidRPr="00736007">
        <w:rPr>
          <w:rFonts w:ascii="Times New Roman" w:hAnsi="Times New Roman"/>
          <w:sz w:val="28"/>
          <w:szCs w:val="28"/>
        </w:rPr>
        <w:t>………12</w:t>
      </w:r>
    </w:p>
    <w:p w:rsidR="00D67921" w:rsidRPr="00F311B2" w:rsidRDefault="00D67921" w:rsidP="00D67921">
      <w:pPr>
        <w:rPr>
          <w:rFonts w:ascii="Times New Roman" w:hAnsi="Times New Roman"/>
          <w:sz w:val="28"/>
          <w:szCs w:val="28"/>
          <w:lang w:val="ru-RU"/>
        </w:rPr>
      </w:pPr>
      <w:r w:rsidRPr="00736007">
        <w:rPr>
          <w:rFonts w:ascii="Times New Roman" w:hAnsi="Times New Roman"/>
          <w:sz w:val="28"/>
          <w:szCs w:val="28"/>
        </w:rPr>
        <w:t>7.Методы продвижения продукта на рынок……………………………………...1</w:t>
      </w:r>
      <w:r w:rsidR="00F311B2">
        <w:rPr>
          <w:rFonts w:ascii="Times New Roman" w:hAnsi="Times New Roman"/>
          <w:sz w:val="28"/>
          <w:szCs w:val="28"/>
          <w:lang w:val="ru-RU"/>
        </w:rPr>
        <w:t>3</w:t>
      </w:r>
    </w:p>
    <w:p w:rsidR="00D67921" w:rsidRPr="00736007" w:rsidRDefault="00D67921" w:rsidP="00D67921">
      <w:pPr>
        <w:rPr>
          <w:rFonts w:ascii="Times New Roman" w:hAnsi="Times New Roman"/>
          <w:sz w:val="28"/>
          <w:szCs w:val="28"/>
        </w:rPr>
      </w:pPr>
      <w:r w:rsidRPr="00736007">
        <w:rPr>
          <w:rFonts w:ascii="Times New Roman" w:hAnsi="Times New Roman"/>
          <w:sz w:val="28"/>
          <w:szCs w:val="28"/>
        </w:rPr>
        <w:t>8. Выводы ………………………………………………………………………….13</w:t>
      </w:r>
    </w:p>
    <w:p w:rsidR="00D67921" w:rsidRPr="00D40C9B" w:rsidRDefault="00D67921" w:rsidP="00D67921">
      <w:pPr>
        <w:rPr>
          <w:rFonts w:ascii="Times New Roman" w:hAnsi="Times New Roman"/>
          <w:sz w:val="28"/>
          <w:szCs w:val="28"/>
          <w:lang w:val="ru-RU"/>
        </w:rPr>
      </w:pPr>
      <w:r w:rsidRPr="00736007">
        <w:rPr>
          <w:rFonts w:ascii="Times New Roman" w:hAnsi="Times New Roman"/>
          <w:sz w:val="28"/>
          <w:szCs w:val="28"/>
        </w:rPr>
        <w:t>Список литера</w:t>
      </w:r>
      <w:r w:rsidR="00D40C9B">
        <w:rPr>
          <w:rFonts w:ascii="Times New Roman" w:hAnsi="Times New Roman"/>
          <w:sz w:val="28"/>
          <w:szCs w:val="28"/>
        </w:rPr>
        <w:t>туры………………………………………………………………..1</w:t>
      </w:r>
      <w:r w:rsidR="00D40C9B">
        <w:rPr>
          <w:rFonts w:ascii="Times New Roman" w:hAnsi="Times New Roman"/>
          <w:sz w:val="28"/>
          <w:szCs w:val="28"/>
          <w:lang w:val="ru-RU"/>
        </w:rPr>
        <w:t>5</w:t>
      </w:r>
    </w:p>
    <w:p w:rsidR="00D67921" w:rsidRPr="00736007" w:rsidRDefault="00D67921" w:rsidP="00D67921">
      <w:pPr>
        <w:spacing w:after="0" w:line="240" w:lineRule="auto"/>
        <w:rPr>
          <w:rFonts w:ascii="Verdana" w:eastAsia="Times New Roman" w:hAnsi="Verdana"/>
          <w:bCs/>
          <w:sz w:val="24"/>
          <w:szCs w:val="24"/>
          <w:lang w:val="ru-RU" w:eastAsia="uk-UA"/>
        </w:rPr>
      </w:pPr>
    </w:p>
    <w:p w:rsidR="00D67921" w:rsidRPr="00736007" w:rsidRDefault="00D67921" w:rsidP="00D67921">
      <w:pPr>
        <w:spacing w:after="0" w:line="240" w:lineRule="auto"/>
        <w:rPr>
          <w:rFonts w:ascii="Verdana" w:eastAsia="Times New Roman" w:hAnsi="Verdana"/>
          <w:bCs/>
          <w:sz w:val="24"/>
          <w:szCs w:val="24"/>
          <w:lang w:val="ru-RU" w:eastAsia="uk-UA"/>
        </w:rPr>
      </w:pPr>
    </w:p>
    <w:p w:rsidR="00D67921" w:rsidRPr="00736007" w:rsidRDefault="00D67921" w:rsidP="00D67921">
      <w:pPr>
        <w:spacing w:after="0" w:line="240" w:lineRule="auto"/>
        <w:rPr>
          <w:rFonts w:ascii="Verdana" w:eastAsia="Times New Roman" w:hAnsi="Verdana"/>
          <w:bCs/>
          <w:sz w:val="24"/>
          <w:szCs w:val="24"/>
          <w:lang w:val="ru-RU" w:eastAsia="uk-UA"/>
        </w:rPr>
      </w:pPr>
    </w:p>
    <w:p w:rsidR="00D67921" w:rsidRPr="00736007" w:rsidRDefault="00D67921" w:rsidP="00D67921">
      <w:pPr>
        <w:spacing w:after="0" w:line="240" w:lineRule="auto"/>
        <w:rPr>
          <w:rFonts w:ascii="Verdana" w:eastAsia="Times New Roman" w:hAnsi="Verdana"/>
          <w:bCs/>
          <w:sz w:val="24"/>
          <w:szCs w:val="24"/>
          <w:lang w:val="ru-RU" w:eastAsia="uk-UA"/>
        </w:rPr>
      </w:pPr>
    </w:p>
    <w:p w:rsidR="00D67921" w:rsidRPr="00736007" w:rsidRDefault="00D67921" w:rsidP="00D67921">
      <w:pPr>
        <w:spacing w:after="0" w:line="240" w:lineRule="auto"/>
        <w:rPr>
          <w:rFonts w:ascii="Verdana" w:eastAsia="Times New Roman" w:hAnsi="Verdana"/>
          <w:bCs/>
          <w:sz w:val="24"/>
          <w:szCs w:val="24"/>
          <w:lang w:val="ru-RU" w:eastAsia="uk-UA"/>
        </w:rPr>
      </w:pPr>
    </w:p>
    <w:p w:rsidR="00D67921" w:rsidRPr="00736007" w:rsidRDefault="00D67921" w:rsidP="00D67921">
      <w:pPr>
        <w:spacing w:after="0" w:line="240" w:lineRule="auto"/>
        <w:rPr>
          <w:rFonts w:ascii="Verdana" w:eastAsia="Times New Roman" w:hAnsi="Verdana"/>
          <w:bCs/>
          <w:sz w:val="24"/>
          <w:szCs w:val="24"/>
          <w:lang w:val="ru-RU" w:eastAsia="uk-UA"/>
        </w:rPr>
      </w:pPr>
    </w:p>
    <w:p w:rsidR="00D67921" w:rsidRPr="00736007" w:rsidRDefault="00D67921" w:rsidP="00D67921">
      <w:pPr>
        <w:spacing w:after="0" w:line="240" w:lineRule="auto"/>
        <w:rPr>
          <w:rFonts w:ascii="Verdana" w:eastAsia="Times New Roman" w:hAnsi="Verdana"/>
          <w:bCs/>
          <w:sz w:val="24"/>
          <w:szCs w:val="24"/>
          <w:lang w:val="ru-RU" w:eastAsia="uk-UA"/>
        </w:rPr>
      </w:pPr>
    </w:p>
    <w:p w:rsidR="00D67921" w:rsidRPr="00736007" w:rsidRDefault="00D67921" w:rsidP="00D67921">
      <w:pPr>
        <w:spacing w:after="0" w:line="240" w:lineRule="auto"/>
        <w:rPr>
          <w:rFonts w:ascii="Verdana" w:eastAsia="Times New Roman" w:hAnsi="Verdana"/>
          <w:bCs/>
          <w:sz w:val="24"/>
          <w:szCs w:val="24"/>
          <w:lang w:val="ru-RU" w:eastAsia="uk-UA"/>
        </w:rPr>
      </w:pPr>
    </w:p>
    <w:p w:rsidR="00D67921" w:rsidRPr="00736007" w:rsidRDefault="00D67921" w:rsidP="00D67921">
      <w:pPr>
        <w:spacing w:after="0" w:line="240" w:lineRule="auto"/>
        <w:rPr>
          <w:rFonts w:ascii="Verdana" w:eastAsia="Times New Roman" w:hAnsi="Verdana"/>
          <w:bCs/>
          <w:sz w:val="24"/>
          <w:szCs w:val="24"/>
          <w:lang w:val="ru-RU" w:eastAsia="uk-UA"/>
        </w:rPr>
      </w:pPr>
    </w:p>
    <w:p w:rsidR="00D67921" w:rsidRPr="00736007" w:rsidRDefault="00D67921" w:rsidP="00D67921">
      <w:pPr>
        <w:spacing w:after="0" w:line="240" w:lineRule="auto"/>
        <w:rPr>
          <w:rFonts w:ascii="Verdana" w:eastAsia="Times New Roman" w:hAnsi="Verdana"/>
          <w:bCs/>
          <w:sz w:val="24"/>
          <w:szCs w:val="24"/>
          <w:lang w:val="ru-RU" w:eastAsia="uk-UA"/>
        </w:rPr>
      </w:pPr>
    </w:p>
    <w:p w:rsidR="00D67921" w:rsidRPr="00736007" w:rsidRDefault="00D67921" w:rsidP="00D67921">
      <w:pPr>
        <w:spacing w:after="0" w:line="240" w:lineRule="auto"/>
        <w:rPr>
          <w:rFonts w:ascii="Verdana" w:eastAsia="Times New Roman" w:hAnsi="Verdana"/>
          <w:bCs/>
          <w:sz w:val="24"/>
          <w:szCs w:val="24"/>
          <w:lang w:val="ru-RU" w:eastAsia="uk-UA"/>
        </w:rPr>
      </w:pPr>
    </w:p>
    <w:p w:rsidR="00D67921" w:rsidRPr="00736007" w:rsidRDefault="00D67921" w:rsidP="00D67921">
      <w:pPr>
        <w:spacing w:after="0" w:line="240" w:lineRule="auto"/>
        <w:rPr>
          <w:rFonts w:ascii="Verdana" w:eastAsia="Times New Roman" w:hAnsi="Verdana"/>
          <w:bCs/>
          <w:sz w:val="24"/>
          <w:szCs w:val="24"/>
          <w:lang w:val="ru-RU" w:eastAsia="uk-UA"/>
        </w:rPr>
      </w:pPr>
    </w:p>
    <w:p w:rsidR="00D67921" w:rsidRPr="00736007" w:rsidRDefault="00D67921" w:rsidP="00D67921">
      <w:pPr>
        <w:spacing w:after="0" w:line="240" w:lineRule="auto"/>
        <w:rPr>
          <w:rFonts w:ascii="Verdana" w:eastAsia="Times New Roman" w:hAnsi="Verdana"/>
          <w:bCs/>
          <w:sz w:val="24"/>
          <w:szCs w:val="24"/>
          <w:lang w:val="ru-RU" w:eastAsia="uk-UA"/>
        </w:rPr>
      </w:pPr>
    </w:p>
    <w:p w:rsidR="00D67921" w:rsidRPr="00736007" w:rsidRDefault="00D67921" w:rsidP="00D67921">
      <w:pPr>
        <w:spacing w:after="0" w:line="240" w:lineRule="auto"/>
        <w:rPr>
          <w:rFonts w:ascii="Verdana" w:eastAsia="Times New Roman" w:hAnsi="Verdana"/>
          <w:bCs/>
          <w:sz w:val="24"/>
          <w:szCs w:val="24"/>
          <w:lang w:val="ru-RU" w:eastAsia="uk-UA"/>
        </w:rPr>
      </w:pPr>
    </w:p>
    <w:p w:rsidR="00D67921" w:rsidRPr="00736007" w:rsidRDefault="00D67921" w:rsidP="00D67921">
      <w:pPr>
        <w:spacing w:after="0" w:line="240" w:lineRule="auto"/>
        <w:rPr>
          <w:rFonts w:ascii="Verdana" w:eastAsia="Times New Roman" w:hAnsi="Verdana"/>
          <w:bCs/>
          <w:sz w:val="24"/>
          <w:szCs w:val="24"/>
          <w:lang w:val="ru-RU" w:eastAsia="uk-UA"/>
        </w:rPr>
      </w:pPr>
    </w:p>
    <w:p w:rsidR="00D67921" w:rsidRPr="00736007" w:rsidRDefault="00D67921" w:rsidP="00D67921">
      <w:pPr>
        <w:spacing w:after="0" w:line="240" w:lineRule="auto"/>
        <w:rPr>
          <w:rFonts w:ascii="Verdana" w:eastAsia="Times New Roman" w:hAnsi="Verdana"/>
          <w:bCs/>
          <w:sz w:val="24"/>
          <w:szCs w:val="24"/>
          <w:lang w:val="ru-RU" w:eastAsia="uk-UA"/>
        </w:rPr>
      </w:pPr>
    </w:p>
    <w:p w:rsidR="00D67921" w:rsidRPr="00736007" w:rsidRDefault="00D67921" w:rsidP="00D67921">
      <w:pPr>
        <w:spacing w:after="0" w:line="240" w:lineRule="auto"/>
        <w:rPr>
          <w:rFonts w:ascii="Verdana" w:eastAsia="Times New Roman" w:hAnsi="Verdana"/>
          <w:bCs/>
          <w:sz w:val="24"/>
          <w:szCs w:val="24"/>
          <w:lang w:val="ru-RU" w:eastAsia="uk-UA"/>
        </w:rPr>
      </w:pPr>
    </w:p>
    <w:p w:rsidR="00D67921" w:rsidRPr="00736007" w:rsidRDefault="00D67921" w:rsidP="00D67921">
      <w:pPr>
        <w:spacing w:after="0" w:line="240" w:lineRule="auto"/>
        <w:rPr>
          <w:rFonts w:ascii="Verdana" w:eastAsia="Times New Roman" w:hAnsi="Verdana"/>
          <w:bCs/>
          <w:sz w:val="24"/>
          <w:szCs w:val="24"/>
          <w:lang w:val="ru-RU" w:eastAsia="uk-UA"/>
        </w:rPr>
      </w:pPr>
    </w:p>
    <w:p w:rsidR="00D67921" w:rsidRPr="00736007" w:rsidRDefault="00D67921" w:rsidP="00D67921">
      <w:pPr>
        <w:spacing w:after="0" w:line="240" w:lineRule="auto"/>
        <w:rPr>
          <w:rFonts w:ascii="Verdana" w:eastAsia="Times New Roman" w:hAnsi="Verdana"/>
          <w:bCs/>
          <w:sz w:val="24"/>
          <w:szCs w:val="24"/>
          <w:lang w:val="ru-RU" w:eastAsia="uk-UA"/>
        </w:rPr>
      </w:pPr>
    </w:p>
    <w:p w:rsidR="00D67921" w:rsidRDefault="00D67921" w:rsidP="00D67921">
      <w:pPr>
        <w:spacing w:after="0" w:line="240" w:lineRule="auto"/>
        <w:rPr>
          <w:rFonts w:ascii="Verdana" w:eastAsia="Times New Roman" w:hAnsi="Verdana"/>
          <w:bCs/>
          <w:sz w:val="24"/>
          <w:szCs w:val="24"/>
          <w:lang w:val="ru-RU" w:eastAsia="uk-UA"/>
        </w:rPr>
      </w:pPr>
    </w:p>
    <w:p w:rsidR="00736007" w:rsidRDefault="00736007" w:rsidP="00D67921">
      <w:pPr>
        <w:spacing w:after="0" w:line="240" w:lineRule="auto"/>
        <w:rPr>
          <w:rFonts w:ascii="Verdana" w:eastAsia="Times New Roman" w:hAnsi="Verdana"/>
          <w:bCs/>
          <w:sz w:val="24"/>
          <w:szCs w:val="24"/>
          <w:lang w:val="ru-RU" w:eastAsia="uk-UA"/>
        </w:rPr>
      </w:pPr>
    </w:p>
    <w:p w:rsidR="00736007" w:rsidRDefault="00736007" w:rsidP="00D67921">
      <w:pPr>
        <w:spacing w:after="0" w:line="240" w:lineRule="auto"/>
        <w:rPr>
          <w:rFonts w:ascii="Verdana" w:eastAsia="Times New Roman" w:hAnsi="Verdana"/>
          <w:bCs/>
          <w:sz w:val="24"/>
          <w:szCs w:val="24"/>
          <w:lang w:val="ru-RU" w:eastAsia="uk-UA"/>
        </w:rPr>
      </w:pPr>
    </w:p>
    <w:p w:rsidR="00736007" w:rsidRDefault="00736007" w:rsidP="00D67921">
      <w:pPr>
        <w:spacing w:after="0" w:line="240" w:lineRule="auto"/>
        <w:rPr>
          <w:rFonts w:ascii="Verdana" w:eastAsia="Times New Roman" w:hAnsi="Verdana"/>
          <w:bCs/>
          <w:sz w:val="24"/>
          <w:szCs w:val="24"/>
          <w:lang w:val="ru-RU" w:eastAsia="uk-UA"/>
        </w:rPr>
      </w:pPr>
    </w:p>
    <w:p w:rsidR="00736007" w:rsidRDefault="00736007" w:rsidP="00D67921">
      <w:pPr>
        <w:spacing w:after="0" w:line="240" w:lineRule="auto"/>
        <w:rPr>
          <w:rFonts w:ascii="Verdana" w:eastAsia="Times New Roman" w:hAnsi="Verdana"/>
          <w:bCs/>
          <w:sz w:val="24"/>
          <w:szCs w:val="24"/>
          <w:lang w:val="ru-RU" w:eastAsia="uk-UA"/>
        </w:rPr>
      </w:pPr>
    </w:p>
    <w:p w:rsidR="00736007" w:rsidRDefault="00736007" w:rsidP="00D67921">
      <w:pPr>
        <w:spacing w:after="0" w:line="240" w:lineRule="auto"/>
        <w:rPr>
          <w:rFonts w:ascii="Verdana" w:eastAsia="Times New Roman" w:hAnsi="Verdana"/>
          <w:bCs/>
          <w:sz w:val="24"/>
          <w:szCs w:val="24"/>
          <w:lang w:val="ru-RU" w:eastAsia="uk-UA"/>
        </w:rPr>
      </w:pPr>
    </w:p>
    <w:p w:rsidR="00736007" w:rsidRDefault="00736007" w:rsidP="00D67921">
      <w:pPr>
        <w:spacing w:after="0" w:line="240" w:lineRule="auto"/>
        <w:rPr>
          <w:rFonts w:ascii="Verdana" w:eastAsia="Times New Roman" w:hAnsi="Verdana"/>
          <w:bCs/>
          <w:sz w:val="24"/>
          <w:szCs w:val="24"/>
          <w:lang w:val="ru-RU" w:eastAsia="uk-UA"/>
        </w:rPr>
      </w:pPr>
    </w:p>
    <w:p w:rsidR="00736007" w:rsidRDefault="00736007" w:rsidP="00D67921">
      <w:pPr>
        <w:spacing w:after="0" w:line="240" w:lineRule="auto"/>
        <w:rPr>
          <w:rFonts w:ascii="Verdana" w:eastAsia="Times New Roman" w:hAnsi="Verdana"/>
          <w:bCs/>
          <w:sz w:val="24"/>
          <w:szCs w:val="24"/>
          <w:lang w:val="ru-RU" w:eastAsia="uk-UA"/>
        </w:rPr>
      </w:pPr>
    </w:p>
    <w:p w:rsidR="00736007" w:rsidRDefault="00736007" w:rsidP="00D67921">
      <w:pPr>
        <w:spacing w:after="0" w:line="240" w:lineRule="auto"/>
        <w:rPr>
          <w:rFonts w:ascii="Verdana" w:eastAsia="Times New Roman" w:hAnsi="Verdana"/>
          <w:bCs/>
          <w:sz w:val="24"/>
          <w:szCs w:val="24"/>
          <w:lang w:val="ru-RU" w:eastAsia="uk-UA"/>
        </w:rPr>
      </w:pPr>
    </w:p>
    <w:p w:rsidR="00736007" w:rsidRPr="00736007" w:rsidRDefault="00736007" w:rsidP="00D67921">
      <w:pPr>
        <w:spacing w:after="0" w:line="240" w:lineRule="auto"/>
        <w:rPr>
          <w:rFonts w:ascii="Verdana" w:eastAsia="Times New Roman" w:hAnsi="Verdana"/>
          <w:bCs/>
          <w:sz w:val="24"/>
          <w:szCs w:val="24"/>
          <w:lang w:val="ru-RU" w:eastAsia="uk-UA"/>
        </w:rPr>
      </w:pPr>
    </w:p>
    <w:p w:rsidR="00D67921" w:rsidRPr="00736007" w:rsidRDefault="00736007" w:rsidP="00D67921">
      <w:pPr>
        <w:spacing w:after="0" w:line="240" w:lineRule="auto"/>
        <w:rPr>
          <w:rFonts w:ascii="Verdana" w:eastAsia="Times New Roman" w:hAnsi="Verdana"/>
          <w:b/>
          <w:bCs/>
          <w:sz w:val="24"/>
          <w:szCs w:val="24"/>
          <w:u w:val="single"/>
          <w:lang w:val="ru-RU" w:eastAsia="uk-UA"/>
        </w:rPr>
      </w:pPr>
      <w:r w:rsidRPr="00736007">
        <w:rPr>
          <w:rFonts w:ascii="Times New Roman" w:hAnsi="Times New Roman"/>
          <w:b/>
          <w:sz w:val="28"/>
          <w:szCs w:val="28"/>
          <w:u w:val="single"/>
        </w:rPr>
        <w:t xml:space="preserve">1.Характеристика </w:t>
      </w:r>
      <w:r w:rsidRPr="00736007">
        <w:rPr>
          <w:rFonts w:ascii="Times New Roman" w:hAnsi="Times New Roman"/>
          <w:b/>
          <w:sz w:val="28"/>
          <w:szCs w:val="28"/>
          <w:u w:val="single"/>
          <w:lang w:val="ru-RU"/>
        </w:rPr>
        <w:t>антиоксидантов</w:t>
      </w:r>
    </w:p>
    <w:p w:rsidR="00D67921" w:rsidRPr="00736007" w:rsidRDefault="00D67921" w:rsidP="00D67921">
      <w:pPr>
        <w:spacing w:after="0" w:line="240" w:lineRule="auto"/>
        <w:rPr>
          <w:rFonts w:ascii="Verdana" w:eastAsia="Times New Roman" w:hAnsi="Verdana"/>
          <w:bCs/>
          <w:sz w:val="24"/>
          <w:szCs w:val="24"/>
          <w:lang w:val="ru-RU" w:eastAsia="uk-UA"/>
        </w:rPr>
      </w:pPr>
    </w:p>
    <w:p w:rsidR="00D67921" w:rsidRPr="00736007" w:rsidRDefault="00D67921" w:rsidP="00736007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6007">
        <w:rPr>
          <w:rFonts w:ascii="Times New Roman" w:hAnsi="Times New Roman"/>
          <w:sz w:val="28"/>
          <w:szCs w:val="28"/>
        </w:rPr>
        <w:t>Антиоксиданты - это соединения, защищающие биологические системы организма от вредных эффектов или реакций, которые могут развиваться при избыточном окислении в организме. Антиоксидантная защита делится на систему первичной и вторичной защиты. Антиоксиданты действуют так, чтобы прекратился процесс неуправляемых, цепных реакций образования свободных радикалов, процесс окисления л</w:t>
      </w:r>
      <w:r w:rsidRPr="00736007">
        <w:rPr>
          <w:rFonts w:ascii="Times New Roman" w:hAnsi="Times New Roman"/>
          <w:sz w:val="28"/>
          <w:szCs w:val="28"/>
          <w:lang w:val="ru-RU"/>
        </w:rPr>
        <w:t>и</w:t>
      </w:r>
      <w:r w:rsidRPr="00736007">
        <w:rPr>
          <w:rFonts w:ascii="Times New Roman" w:hAnsi="Times New Roman"/>
          <w:sz w:val="28"/>
          <w:szCs w:val="28"/>
        </w:rPr>
        <w:t>пидов мембран клеток.</w:t>
      </w:r>
    </w:p>
    <w:p w:rsidR="00D67921" w:rsidRPr="00736007" w:rsidRDefault="00D67921" w:rsidP="00736007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6007">
        <w:rPr>
          <w:rFonts w:ascii="Times New Roman" w:hAnsi="Times New Roman"/>
          <w:sz w:val="28"/>
          <w:szCs w:val="28"/>
        </w:rPr>
        <w:t>Антиоксиданты защищают от развития сердечно-сосудистых и онкологических заболеваний и преждевременного старения, помогают повысить иммунитет.</w:t>
      </w:r>
    </w:p>
    <w:p w:rsidR="00D67921" w:rsidRPr="00736007" w:rsidRDefault="00D67921" w:rsidP="00736007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6007">
        <w:rPr>
          <w:rFonts w:ascii="Times New Roman" w:hAnsi="Times New Roman"/>
          <w:sz w:val="28"/>
          <w:szCs w:val="28"/>
        </w:rPr>
        <w:t>Первая группа антиоксидантов - ферментативные антиоксиданты. Они составляют внутриклеточные системы: супероксиддисмугаза работает в цитоплазме клеток, в митохондриях, плазме; каталаза - в цитоплазме, митохондриях; глютатионпероксидаза - в митохондриях.</w:t>
      </w:r>
    </w:p>
    <w:p w:rsidR="00D67921" w:rsidRPr="00736007" w:rsidRDefault="00D67921" w:rsidP="00736007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6007">
        <w:rPr>
          <w:rFonts w:ascii="Times New Roman" w:hAnsi="Times New Roman"/>
          <w:sz w:val="28"/>
          <w:szCs w:val="28"/>
        </w:rPr>
        <w:t>Вторую группу антиоксидантов составляют антиоксидантные витамины: водорастворимые витамины (С, рутин, кверцитин, аскорутин); жирорастворимые витамины (А, Р-каротин, Е, К); другие соединения - серосодержащие аминокислоты, глютатион, цистеин, метионин, цитохром С, пировинограднгч кислота, церулоп-лазмин, хелаты, минерал селен. Определенное значение имеют медь. цинк, марганец и железо.</w:t>
      </w:r>
    </w:p>
    <w:p w:rsidR="00D67921" w:rsidRPr="00736007" w:rsidRDefault="00D67921" w:rsidP="00736007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6007">
        <w:rPr>
          <w:rFonts w:ascii="Times New Roman" w:hAnsi="Times New Roman"/>
          <w:sz w:val="28"/>
          <w:szCs w:val="28"/>
        </w:rPr>
        <w:t>Антиоксиданты-ферменты занимаются “уборкой” активных форм кислорода. Они переводят в биологических реакциях активные формы кислорода в перекись водорода и менее агрессивные радикалы, а затем уже их преобразуют в воду и обычный полезный кислород.</w:t>
      </w:r>
    </w:p>
    <w:p w:rsidR="00D67921" w:rsidRPr="00736007" w:rsidRDefault="00D67921" w:rsidP="00736007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6007">
        <w:rPr>
          <w:rFonts w:ascii="Times New Roman" w:hAnsi="Times New Roman"/>
          <w:sz w:val="28"/>
          <w:szCs w:val="28"/>
        </w:rPr>
        <w:t>Антиоксиданты-витамины “душат” агрессивные радикалы, забирают избыток энергии, тормозят процесс цепной реакции образования новых радикалов, причем лучше они проявляют себя, если применяются совместно, поддерживая друг друга (например, витамин Е с витамином С действует активнее).</w:t>
      </w:r>
    </w:p>
    <w:p w:rsidR="00D67921" w:rsidRPr="00736007" w:rsidRDefault="00D67921" w:rsidP="00736007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6007">
        <w:rPr>
          <w:rFonts w:ascii="Times New Roman" w:hAnsi="Times New Roman"/>
          <w:sz w:val="28"/>
          <w:szCs w:val="28"/>
        </w:rPr>
        <w:t xml:space="preserve">Антноксиданты могут расщеплять поврежденные участки, заменяя старые элементы новыми. </w:t>
      </w:r>
      <w:r w:rsidR="00736007" w:rsidRPr="00736007">
        <w:rPr>
          <w:rFonts w:ascii="Times New Roman" w:hAnsi="Times New Roman"/>
          <w:sz w:val="28"/>
          <w:szCs w:val="28"/>
          <w:lang w:val="ru-RU"/>
        </w:rPr>
        <w:t xml:space="preserve">Они </w:t>
      </w:r>
      <w:r w:rsidRPr="00736007">
        <w:rPr>
          <w:rFonts w:ascii="Times New Roman" w:hAnsi="Times New Roman"/>
          <w:sz w:val="28"/>
          <w:szCs w:val="28"/>
        </w:rPr>
        <w:t xml:space="preserve"> расщепляют белки-протеазы, жиры-фосфатазы и ферменты ремонта ДНК.</w:t>
      </w:r>
    </w:p>
    <w:p w:rsidR="00404F27" w:rsidRDefault="00D67921" w:rsidP="00404F27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736007">
        <w:rPr>
          <w:rFonts w:ascii="Times New Roman" w:hAnsi="Times New Roman"/>
          <w:sz w:val="28"/>
          <w:szCs w:val="28"/>
        </w:rPr>
        <w:t>Большинство антиоксидантов организм вырабатывает сам, но не менее важны и антиоксиданты, поступающие с пищей. В рацион полезно включать помидоры, морковь, шпинат, красный перец, авокадо, абрикосы, манго, лимоны, апельсины, морскую рыбу, мидии, подсолнечное и арахисовое масла, семена подсолнечника, миндаль, фундук.</w:t>
      </w:r>
    </w:p>
    <w:p w:rsidR="00404F27" w:rsidRPr="00404F27" w:rsidRDefault="00404F27" w:rsidP="008748B6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404F27">
        <w:rPr>
          <w:rFonts w:ascii="Times New Roman" w:eastAsia="Times New Roman" w:hAnsi="Times New Roman"/>
          <w:sz w:val="28"/>
          <w:szCs w:val="28"/>
          <w:lang w:eastAsia="uk-UA"/>
        </w:rPr>
        <w:t>Большинство современных исследований в области витаминов посвя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щено антиоксидан</w:t>
      </w:r>
      <w:r w:rsidRPr="00404F27">
        <w:rPr>
          <w:rFonts w:ascii="Times New Roman" w:eastAsia="Times New Roman" w:hAnsi="Times New Roman"/>
          <w:sz w:val="28"/>
          <w:szCs w:val="28"/>
          <w:lang w:eastAsia="uk-UA"/>
        </w:rPr>
        <w:t>там. В настоящее время ученые начинают понимать ту огромную роль, которую антиоксиданты игр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ают в предотвращении болезней</w:t>
      </w:r>
      <w:r>
        <w:rPr>
          <w:rFonts w:ascii="Times New Roman" w:eastAsia="Times New Roman" w:hAnsi="Times New Roman"/>
          <w:sz w:val="28"/>
          <w:szCs w:val="28"/>
          <w:lang w:val="ru-RU" w:eastAsia="uk-UA"/>
        </w:rPr>
        <w:t>.</w:t>
      </w:r>
      <w:r w:rsidRPr="00404F27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</w:p>
    <w:p w:rsidR="00404F27" w:rsidRDefault="00404F27" w:rsidP="00404F27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val="ru-RU" w:eastAsia="uk-UA"/>
        </w:rPr>
      </w:pPr>
      <w:r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ru-RU" w:eastAsia="uk-UA"/>
        </w:rPr>
        <w:tab/>
      </w:r>
      <w:r w:rsidRPr="00404F27">
        <w:rPr>
          <w:rFonts w:ascii="Times New Roman" w:eastAsia="Times New Roman" w:hAnsi="Times New Roman"/>
          <w:sz w:val="28"/>
          <w:szCs w:val="28"/>
          <w:lang w:eastAsia="uk-UA"/>
        </w:rPr>
        <w:t xml:space="preserve">Теоретически совсем не сложно понять функции антиоксидантов и применить эти знания на практике. </w:t>
      </w:r>
      <w:r>
        <w:rPr>
          <w:rFonts w:ascii="Times New Roman" w:eastAsia="Times New Roman" w:hAnsi="Times New Roman"/>
          <w:sz w:val="28"/>
          <w:szCs w:val="28"/>
          <w:lang w:val="ru-RU" w:eastAsia="uk-UA"/>
        </w:rPr>
        <w:t>В</w:t>
      </w:r>
      <w:r w:rsidRPr="00404F27">
        <w:rPr>
          <w:rFonts w:ascii="Times New Roman" w:eastAsia="Times New Roman" w:hAnsi="Times New Roman"/>
          <w:sz w:val="28"/>
          <w:szCs w:val="28"/>
          <w:lang w:eastAsia="uk-UA"/>
        </w:rPr>
        <w:t>итамины-антиоксиданты, такие, как А, С, Е, бета-каротин и другие, защищают клетки нашего организма от заболеваний типа рака или атеросклероза путем уничтожения разрушитель</w:t>
      </w:r>
      <w:r w:rsidRPr="00404F27">
        <w:rPr>
          <w:rFonts w:ascii="Times New Roman" w:eastAsia="Times New Roman" w:hAnsi="Times New Roman"/>
          <w:sz w:val="28"/>
          <w:szCs w:val="28"/>
          <w:lang w:eastAsia="uk-UA"/>
        </w:rPr>
        <w:softHyphen/>
        <w:t>ной силы молекул, называемых свободными радикала</w:t>
      </w:r>
      <w:r w:rsidRPr="00404F27">
        <w:rPr>
          <w:rFonts w:ascii="Times New Roman" w:eastAsia="Times New Roman" w:hAnsi="Times New Roman"/>
          <w:sz w:val="28"/>
          <w:szCs w:val="28"/>
          <w:lang w:eastAsia="uk-UA"/>
        </w:rPr>
        <w:softHyphen/>
        <w:t>ми. Если же свободные радикалы остаются без контро</w:t>
      </w:r>
      <w:r w:rsidRPr="00404F27">
        <w:rPr>
          <w:rFonts w:ascii="Times New Roman" w:eastAsia="Times New Roman" w:hAnsi="Times New Roman"/>
          <w:sz w:val="28"/>
          <w:szCs w:val="28"/>
          <w:lang w:eastAsia="uk-UA"/>
        </w:rPr>
        <w:softHyphen/>
        <w:t xml:space="preserve">ля, они разрушают структуру клеток. </w:t>
      </w:r>
    </w:p>
    <w:p w:rsidR="0009290C" w:rsidRPr="0009290C" w:rsidRDefault="0009290C" w:rsidP="0009290C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/>
          <w:b/>
          <w:bCs/>
          <w:kern w:val="36"/>
          <w:sz w:val="28"/>
          <w:szCs w:val="28"/>
          <w:lang w:eastAsia="uk-UA"/>
        </w:rPr>
      </w:pPr>
      <w:r w:rsidRPr="0009290C">
        <w:rPr>
          <w:rFonts w:ascii="Times New Roman" w:eastAsia="Times New Roman" w:hAnsi="Times New Roman"/>
          <w:b/>
          <w:bCs/>
          <w:kern w:val="36"/>
          <w:sz w:val="28"/>
          <w:szCs w:val="28"/>
          <w:lang w:eastAsia="uk-UA"/>
        </w:rPr>
        <w:t>Антиоксиданты в продуктах питания</w:t>
      </w:r>
    </w:p>
    <w:p w:rsidR="0009290C" w:rsidRPr="0009290C" w:rsidRDefault="0009290C" w:rsidP="0009290C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ru-RU" w:eastAsia="uk-UA"/>
        </w:rPr>
        <w:tab/>
      </w:r>
      <w:r w:rsidRPr="0009290C">
        <w:rPr>
          <w:rFonts w:ascii="Times New Roman" w:eastAsia="Times New Roman" w:hAnsi="Times New Roman"/>
          <w:sz w:val="28"/>
          <w:szCs w:val="28"/>
          <w:lang w:eastAsia="uk-UA"/>
        </w:rPr>
        <w:t>Антиоксиданты регулируют нормальную деятельность организма человека, в частности процессы окисления липидов, белков и нуклеиновых кислот, в результате которых в клетках образуются высокоактивные соединения кислорода, называемые свободными радикалами. Свободные радикалы необходимы для нормального дыхания, обмена веществ и уничтожения чужеродных бактерий. Однако, когда антиоксидантная "защита" организма ослаблена, их скапливается в организме слишком много и возникает "синдром липидной пероксидации", способствующий развитию атеросклероза, язвы желудка и двенадцатиперстной кишки, злокачественных образований, ишемической болезни сердца.</w:t>
      </w:r>
    </w:p>
    <w:p w:rsidR="0009290C" w:rsidRPr="0009290C" w:rsidRDefault="0009290C" w:rsidP="0009290C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ru-RU" w:eastAsia="uk-UA"/>
        </w:rPr>
        <w:tab/>
      </w:r>
      <w:r w:rsidRPr="0009290C">
        <w:rPr>
          <w:rFonts w:ascii="Times New Roman" w:eastAsia="Times New Roman" w:hAnsi="Times New Roman"/>
          <w:sz w:val="28"/>
          <w:szCs w:val="28"/>
          <w:lang w:eastAsia="uk-UA"/>
        </w:rPr>
        <w:t>Высокую антиокислительную активность показали cвежевыжатые соки фруктов и ягод. Мощные антио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ксиданты - антоцианы и флавонои</w:t>
      </w:r>
      <w:r w:rsidRPr="0009290C">
        <w:rPr>
          <w:rFonts w:ascii="Times New Roman" w:eastAsia="Times New Roman" w:hAnsi="Times New Roman"/>
          <w:sz w:val="28"/>
          <w:szCs w:val="28"/>
          <w:lang w:eastAsia="uk-UA"/>
        </w:rPr>
        <w:t>ды - есть в окрашенных соках из грана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та, винограда и цитрусовых. Зна</w:t>
      </w:r>
      <w:r w:rsidRPr="0009290C">
        <w:rPr>
          <w:rFonts w:ascii="Times New Roman" w:eastAsia="Times New Roman" w:hAnsi="Times New Roman"/>
          <w:sz w:val="28"/>
          <w:szCs w:val="28"/>
          <w:lang w:eastAsia="uk-UA"/>
        </w:rPr>
        <w:t>чительное количество их помимо сока обнаружено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в мезокарпии цитру</w:t>
      </w:r>
      <w:r w:rsidRPr="0009290C">
        <w:rPr>
          <w:rFonts w:ascii="Times New Roman" w:eastAsia="Times New Roman" w:hAnsi="Times New Roman"/>
          <w:sz w:val="28"/>
          <w:szCs w:val="28"/>
          <w:lang w:eastAsia="uk-UA"/>
        </w:rPr>
        <w:t>совых - белом слое под кожурой. С соками граната и цитрусовых вполне могут соперничать отечественные со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ки из аронии (черноплодной ряби</w:t>
      </w:r>
      <w:r w:rsidRPr="0009290C">
        <w:rPr>
          <w:rFonts w:ascii="Times New Roman" w:eastAsia="Times New Roman" w:hAnsi="Times New Roman"/>
          <w:sz w:val="28"/>
          <w:szCs w:val="28"/>
          <w:lang w:eastAsia="uk-UA"/>
        </w:rPr>
        <w:t>ны) и яблок зимних сортов. Для предупреждения процессов окисления к заводским сокам добавляют антиокислители, в частности аскорбиновую кислоту. Но из-за добавки консервантов и стабилизаторов активность та-ких соков становится ниже, чем свежеприготовленных.</w:t>
      </w:r>
    </w:p>
    <w:p w:rsidR="0009290C" w:rsidRPr="0009290C" w:rsidRDefault="0009290C" w:rsidP="0009290C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ru-RU" w:eastAsia="uk-UA"/>
        </w:rPr>
        <w:tab/>
      </w:r>
      <w:r w:rsidRPr="0009290C">
        <w:rPr>
          <w:rFonts w:ascii="Times New Roman" w:eastAsia="Times New Roman" w:hAnsi="Times New Roman"/>
          <w:sz w:val="28"/>
          <w:szCs w:val="28"/>
          <w:lang w:eastAsia="uk-UA"/>
        </w:rPr>
        <w:t>И недаром со стола наших предко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в не сходили чеснок, лук, капус</w:t>
      </w:r>
      <w:r w:rsidRPr="0009290C">
        <w:rPr>
          <w:rFonts w:ascii="Times New Roman" w:eastAsia="Times New Roman" w:hAnsi="Times New Roman"/>
          <w:sz w:val="28"/>
          <w:szCs w:val="28"/>
          <w:lang w:eastAsia="uk-UA"/>
        </w:rPr>
        <w:t>та, свекла, морковь. По величине анти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окислительной активности к чес</w:t>
      </w:r>
      <w:r w:rsidRPr="0009290C">
        <w:rPr>
          <w:rFonts w:ascii="Times New Roman" w:eastAsia="Times New Roman" w:hAnsi="Times New Roman"/>
          <w:sz w:val="28"/>
          <w:szCs w:val="28"/>
          <w:lang w:eastAsia="uk-UA"/>
        </w:rPr>
        <w:t>ноку приближаются редька, репа, редис - растения семейства кресто-цветных. В них обнаружены кроме антиоксидантов серосодержащие гликозиды, индольные соединения, витамины. Все эти растения успешно используются для профилактики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онкозаболеваний. Ценные эфир</w:t>
      </w:r>
      <w:r w:rsidRPr="0009290C">
        <w:rPr>
          <w:rFonts w:ascii="Times New Roman" w:eastAsia="Times New Roman" w:hAnsi="Times New Roman"/>
          <w:sz w:val="28"/>
          <w:szCs w:val="28"/>
          <w:lang w:eastAsia="uk-UA"/>
        </w:rPr>
        <w:t>ные масла, обладающие антисептич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еским, бактерицидным и спазмоли</w:t>
      </w:r>
      <w:r w:rsidRPr="0009290C">
        <w:rPr>
          <w:rFonts w:ascii="Times New Roman" w:eastAsia="Times New Roman" w:hAnsi="Times New Roman"/>
          <w:sz w:val="28"/>
          <w:szCs w:val="28"/>
          <w:lang w:eastAsia="uk-UA"/>
        </w:rPr>
        <w:t>тическим действием на желудочно-кишечный тракт человека, помимо чеснока и лука, содержит зелень петрушки и сельдерея.</w:t>
      </w:r>
    </w:p>
    <w:p w:rsidR="0009290C" w:rsidRPr="0009290C" w:rsidRDefault="0009290C" w:rsidP="0009290C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ru-RU" w:eastAsia="uk-UA"/>
        </w:rPr>
        <w:tab/>
      </w:r>
      <w:r w:rsidRPr="0009290C">
        <w:rPr>
          <w:rFonts w:ascii="Times New Roman" w:eastAsia="Times New Roman" w:hAnsi="Times New Roman"/>
          <w:sz w:val="28"/>
          <w:szCs w:val="28"/>
          <w:lang w:eastAsia="uk-UA"/>
        </w:rPr>
        <w:t>Тонизирующие и стимулирующие эффекты, связан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ные с антиокис</w:t>
      </w:r>
      <w:r w:rsidRPr="0009290C">
        <w:rPr>
          <w:rFonts w:ascii="Times New Roman" w:eastAsia="Times New Roman" w:hAnsi="Times New Roman"/>
          <w:sz w:val="28"/>
          <w:szCs w:val="28"/>
          <w:lang w:eastAsia="uk-UA"/>
        </w:rPr>
        <w:t>лительной активностью, подтверждены у экстрактов родиолы розовой, элеутерококка, настоек лимонника, аралии, заманихи, женьшеня, а также бальзамов (эликсиров).</w:t>
      </w:r>
    </w:p>
    <w:p w:rsidR="0009290C" w:rsidRPr="0009290C" w:rsidRDefault="0009290C" w:rsidP="0009290C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ru-RU" w:eastAsia="uk-UA"/>
        </w:rPr>
        <w:tab/>
      </w:r>
      <w:r w:rsidRPr="0009290C">
        <w:rPr>
          <w:rFonts w:ascii="Times New Roman" w:eastAsia="Times New Roman" w:hAnsi="Times New Roman"/>
          <w:sz w:val="28"/>
          <w:szCs w:val="28"/>
          <w:lang w:eastAsia="uk-UA"/>
        </w:rPr>
        <w:t xml:space="preserve">Бальзамы - водно-спиртовые извлечения из смеси лекарственного растительного сырья с добавлением 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пищевых компонентов. Так, кедро</w:t>
      </w:r>
      <w:r w:rsidRPr="0009290C">
        <w:rPr>
          <w:rFonts w:ascii="Times New Roman" w:eastAsia="Times New Roman" w:hAnsi="Times New Roman"/>
          <w:sz w:val="28"/>
          <w:szCs w:val="28"/>
          <w:lang w:eastAsia="uk-UA"/>
        </w:rPr>
        <w:t xml:space="preserve">вые орехи и мед входят в состав эликсиров Демидовский, Алтайский, Кедровит, Клиофит; сухое виноградное 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вино и виноградный сок - в баль</w:t>
      </w:r>
      <w:r w:rsidRPr="0009290C">
        <w:rPr>
          <w:rFonts w:ascii="Times New Roman" w:eastAsia="Times New Roman" w:hAnsi="Times New Roman"/>
          <w:sz w:val="28"/>
          <w:szCs w:val="28"/>
          <w:lang w:eastAsia="uk-UA"/>
        </w:rPr>
        <w:t>зам Люкрам; коньяк и кофе - в бальзамы Грааль и Ишимский. Многие бальзамы изготовлены по старинным рецептам русских и византийских травников, например бальзам Перво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престольный. Все бальзамы оказывают общеукрепля</w:t>
      </w:r>
      <w:r w:rsidRPr="0009290C">
        <w:rPr>
          <w:rFonts w:ascii="Times New Roman" w:eastAsia="Times New Roman" w:hAnsi="Times New Roman"/>
          <w:sz w:val="28"/>
          <w:szCs w:val="28"/>
          <w:lang w:eastAsia="uk-UA"/>
        </w:rPr>
        <w:t xml:space="preserve">ющее действие, их 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используют в комплексном лече</w:t>
      </w:r>
      <w:r w:rsidRPr="0009290C">
        <w:rPr>
          <w:rFonts w:ascii="Times New Roman" w:eastAsia="Times New Roman" w:hAnsi="Times New Roman"/>
          <w:sz w:val="28"/>
          <w:szCs w:val="28"/>
          <w:lang w:eastAsia="uk-UA"/>
        </w:rPr>
        <w:t>нии неврозов, острых и хронических заболеваний верхних дыхательных путей и желудочно-кишечного тракт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а. Бальзам Люкрам успешно приме</w:t>
      </w:r>
      <w:r w:rsidRPr="0009290C">
        <w:rPr>
          <w:rFonts w:ascii="Times New Roman" w:eastAsia="Times New Roman" w:hAnsi="Times New Roman"/>
          <w:sz w:val="28"/>
          <w:szCs w:val="28"/>
          <w:lang w:eastAsia="uk-UA"/>
        </w:rPr>
        <w:t>няли участники ликвидации аварии н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а Чернобыльской АЭС. Эликсир Фи</w:t>
      </w:r>
      <w:r w:rsidRPr="0009290C">
        <w:rPr>
          <w:rFonts w:ascii="Times New Roman" w:eastAsia="Times New Roman" w:hAnsi="Times New Roman"/>
          <w:sz w:val="28"/>
          <w:szCs w:val="28"/>
          <w:lang w:eastAsia="uk-UA"/>
        </w:rPr>
        <w:t>тоиммунал показан при комплексном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лечении онкобольных после облу</w:t>
      </w:r>
      <w:r w:rsidRPr="0009290C">
        <w:rPr>
          <w:rFonts w:ascii="Times New Roman" w:eastAsia="Times New Roman" w:hAnsi="Times New Roman"/>
          <w:sz w:val="28"/>
          <w:szCs w:val="28"/>
          <w:lang w:eastAsia="uk-UA"/>
        </w:rPr>
        <w:t>чения и химиотерапии, поскольку выводит из организма шлаки, ток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сич</w:t>
      </w:r>
      <w:r w:rsidRPr="0009290C">
        <w:rPr>
          <w:rFonts w:ascii="Times New Roman" w:eastAsia="Times New Roman" w:hAnsi="Times New Roman"/>
          <w:sz w:val="28"/>
          <w:szCs w:val="28"/>
          <w:lang w:eastAsia="uk-UA"/>
        </w:rPr>
        <w:t>ные вещества и радионуклиды. Приме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няют эликсиры внутрь по две чай</w:t>
      </w:r>
      <w:r w:rsidRPr="0009290C">
        <w:rPr>
          <w:rFonts w:ascii="Times New Roman" w:eastAsia="Times New Roman" w:hAnsi="Times New Roman"/>
          <w:sz w:val="28"/>
          <w:szCs w:val="28"/>
          <w:lang w:eastAsia="uk-UA"/>
        </w:rPr>
        <w:t>ные ложки в 50-100 мл минеральной воды или чая два-три раза в день за 10-15 минут до еды.</w:t>
      </w:r>
    </w:p>
    <w:p w:rsidR="0009290C" w:rsidRPr="0009290C" w:rsidRDefault="0009290C" w:rsidP="0009290C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ru-RU" w:eastAsia="uk-UA"/>
        </w:rPr>
        <w:tab/>
      </w:r>
      <w:r w:rsidRPr="0009290C">
        <w:rPr>
          <w:rFonts w:ascii="Times New Roman" w:eastAsia="Times New Roman" w:hAnsi="Times New Roman"/>
          <w:sz w:val="28"/>
          <w:szCs w:val="28"/>
          <w:lang w:eastAsia="uk-UA"/>
        </w:rPr>
        <w:t>Многие биологически активные вещества содержит чай: и белки, и сахара, и танины, и алкалоиды, и вита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мины, и эфирное масло. Чай поле</w:t>
      </w:r>
      <w:r w:rsidRPr="0009290C">
        <w:rPr>
          <w:rFonts w:ascii="Times New Roman" w:eastAsia="Times New Roman" w:hAnsi="Times New Roman"/>
          <w:sz w:val="28"/>
          <w:szCs w:val="28"/>
          <w:lang w:eastAsia="uk-UA"/>
        </w:rPr>
        <w:t>зен при отравлениях, ослаблении сердечной деятельности и дыхания. Он оказывает вяжущее действие и улучшает пищеварение.</w:t>
      </w:r>
    </w:p>
    <w:p w:rsidR="0009290C" w:rsidRPr="0009290C" w:rsidRDefault="0009290C" w:rsidP="0009290C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ru-RU" w:eastAsia="uk-UA"/>
        </w:rPr>
        <w:tab/>
      </w:r>
      <w:r w:rsidRPr="0009290C">
        <w:rPr>
          <w:rFonts w:ascii="Times New Roman" w:eastAsia="Times New Roman" w:hAnsi="Times New Roman"/>
          <w:sz w:val="28"/>
          <w:szCs w:val="28"/>
          <w:lang w:eastAsia="uk-UA"/>
        </w:rPr>
        <w:t>Антиоксидантная активность чая зависит от условий, в которых он выращивался, и технологии переработки листа: степени измельчения (гранулированный, мелко-, крупноли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стный), условий сушки, фермента</w:t>
      </w:r>
      <w:r w:rsidRPr="0009290C">
        <w:rPr>
          <w:rFonts w:ascii="Times New Roman" w:eastAsia="Times New Roman" w:hAnsi="Times New Roman"/>
          <w:sz w:val="28"/>
          <w:szCs w:val="28"/>
          <w:lang w:eastAsia="uk-UA"/>
        </w:rPr>
        <w:t>ции и хранения. Качество чая по международным стандартам оценивают по содержанию флавоноидов - нестойких соединений, теряющих при окислении свою активность. Соотношение неокисленных флавоноидов и окисленных продуктов в хорошем чае составляет 1:10, в плохом - 1:20 и не допускается более чем 1:25. Заваривать чай следует 3-5 минут и сразу же пить. Постоявший напиток буреет, мутнеет, становится невкус-ным и теряет аромат, а главное - утрачивает свою антиокислительную активность.</w:t>
      </w:r>
    </w:p>
    <w:p w:rsidR="0009290C" w:rsidRPr="0009290C" w:rsidRDefault="0009290C" w:rsidP="0009290C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ru-RU" w:eastAsia="uk-UA"/>
        </w:rPr>
        <w:tab/>
      </w:r>
      <w:r w:rsidRPr="0009290C">
        <w:rPr>
          <w:rFonts w:ascii="Times New Roman" w:eastAsia="Times New Roman" w:hAnsi="Times New Roman"/>
          <w:sz w:val="28"/>
          <w:szCs w:val="28"/>
          <w:lang w:eastAsia="uk-UA"/>
        </w:rPr>
        <w:t>Высокими лечебными свойствам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и обладают сухие, крепкие, орди</w:t>
      </w:r>
      <w:r w:rsidRPr="0009290C">
        <w:rPr>
          <w:rFonts w:ascii="Times New Roman" w:eastAsia="Times New Roman" w:hAnsi="Times New Roman"/>
          <w:sz w:val="28"/>
          <w:szCs w:val="28"/>
          <w:lang w:eastAsia="uk-UA"/>
        </w:rPr>
        <w:t>нарные столовые виноградные и ягодны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е вина, а также коньяки. В вино</w:t>
      </w:r>
      <w:r w:rsidRPr="0009290C">
        <w:rPr>
          <w:rFonts w:ascii="Times New Roman" w:eastAsia="Times New Roman" w:hAnsi="Times New Roman"/>
          <w:sz w:val="28"/>
          <w:szCs w:val="28"/>
          <w:lang w:eastAsia="uk-UA"/>
        </w:rPr>
        <w:t xml:space="preserve">градном вине содержится большое количество биологически активных веществ: полифенолов и углеводов, органических кислот, пектинов, аминокислот, минеральных солей, витаминов. Вино улучшает работу поджелудочной железы, желчного пузыря, кишечника, обладает бакте-рицидной и антистрессовой активностью, снижает уровень холестерина и расширяет артерии сердца, блокирует сокращение сосудов в ответ на спазм, вызванный стрессом. Для получения лечебного 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эффекта упот</w:t>
      </w:r>
      <w:r w:rsidRPr="0009290C">
        <w:rPr>
          <w:rFonts w:ascii="Times New Roman" w:eastAsia="Times New Roman" w:hAnsi="Times New Roman"/>
          <w:sz w:val="28"/>
          <w:szCs w:val="28"/>
          <w:lang w:eastAsia="uk-UA"/>
        </w:rPr>
        <w:t>реблять вино рекомендуют регулярно три раза в день по 50 мл. во время еды. Дневная доза -</w:t>
      </w:r>
      <w:r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 </w:t>
      </w:r>
      <w:r w:rsidRPr="0009290C">
        <w:rPr>
          <w:rFonts w:ascii="Times New Roman" w:eastAsia="Times New Roman" w:hAnsi="Times New Roman"/>
          <w:sz w:val="28"/>
          <w:szCs w:val="28"/>
          <w:lang w:eastAsia="uk-UA"/>
        </w:rPr>
        <w:t>не более 150мл.</w:t>
      </w:r>
    </w:p>
    <w:p w:rsidR="0009290C" w:rsidRPr="0009290C" w:rsidRDefault="0009290C" w:rsidP="0009290C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ru-RU" w:eastAsia="uk-UA"/>
        </w:rPr>
        <w:tab/>
      </w:r>
      <w:r w:rsidRPr="0009290C">
        <w:rPr>
          <w:rFonts w:ascii="Times New Roman" w:eastAsia="Times New Roman" w:hAnsi="Times New Roman"/>
          <w:sz w:val="28"/>
          <w:szCs w:val="28"/>
          <w:lang w:eastAsia="uk-UA"/>
        </w:rPr>
        <w:t>Помимо пищевых продуктов и напитков, о которых мы рассказали, антиокислительной активностью обладают также пиво и кофе. Роль ан-тиоксидантов в поддержании, профилактике и сохранении здоровья столь велика, что некоторые зарубежные фирмы стали выпускать даже антиоксидантные конфеты с витаминам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и С, Е и бета каротином. Это иг</w:t>
      </w:r>
      <w:r w:rsidRPr="0009290C">
        <w:rPr>
          <w:rFonts w:ascii="Times New Roman" w:eastAsia="Times New Roman" w:hAnsi="Times New Roman"/>
          <w:sz w:val="28"/>
          <w:szCs w:val="28"/>
          <w:lang w:eastAsia="uk-UA"/>
        </w:rPr>
        <w:t>ра на конъюнктуре, лучшими же антиоксидантами остаются натуральные продукты, содержащие биологически активные вещества.</w:t>
      </w:r>
    </w:p>
    <w:p w:rsidR="0009290C" w:rsidRPr="0009290C" w:rsidRDefault="0009290C" w:rsidP="0009290C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ru-RU" w:eastAsia="uk-UA"/>
        </w:rPr>
        <w:tab/>
      </w:r>
      <w:r w:rsidRPr="0009290C">
        <w:rPr>
          <w:rFonts w:ascii="Times New Roman" w:eastAsia="Times New Roman" w:hAnsi="Times New Roman"/>
          <w:sz w:val="28"/>
          <w:szCs w:val="28"/>
          <w:lang w:eastAsia="uk-UA"/>
        </w:rPr>
        <w:t>Ниже мы приводим сводные таблицы содержания антиоксидантов в продуктах питания. Растения вынужде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ны существовать в таких услови</w:t>
      </w:r>
      <w:r>
        <w:rPr>
          <w:rFonts w:ascii="Times New Roman" w:eastAsia="Times New Roman" w:hAnsi="Times New Roman"/>
          <w:sz w:val="28"/>
          <w:szCs w:val="28"/>
          <w:lang w:val="ru-RU" w:eastAsia="uk-UA"/>
        </w:rPr>
        <w:t>я</w:t>
      </w:r>
      <w:r w:rsidRPr="0009290C">
        <w:rPr>
          <w:rFonts w:ascii="Times New Roman" w:eastAsia="Times New Roman" w:hAnsi="Times New Roman"/>
          <w:sz w:val="28"/>
          <w:szCs w:val="28"/>
          <w:lang w:eastAsia="uk-UA"/>
        </w:rPr>
        <w:t>х окружающей среды, от которых и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м необходимо защищаться. Для за</w:t>
      </w:r>
      <w:r w:rsidRPr="0009290C">
        <w:rPr>
          <w:rFonts w:ascii="Times New Roman" w:eastAsia="Times New Roman" w:hAnsi="Times New Roman"/>
          <w:sz w:val="28"/>
          <w:szCs w:val="28"/>
          <w:lang w:eastAsia="uk-UA"/>
        </w:rPr>
        <w:t>щиты они и вырабатывают разные за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щитные вещества, в том числе ан</w:t>
      </w:r>
      <w:r w:rsidRPr="0009290C">
        <w:rPr>
          <w:rFonts w:ascii="Times New Roman" w:eastAsia="Times New Roman" w:hAnsi="Times New Roman"/>
          <w:sz w:val="28"/>
          <w:szCs w:val="28"/>
          <w:lang w:eastAsia="uk-UA"/>
        </w:rPr>
        <w:t>тиоксиданты-противоокислители. Употребляя эти растения в пищу, мы также защищаем свой организм от свободных радикалов и прокисания ими вызываемого.</w:t>
      </w:r>
    </w:p>
    <w:p w:rsidR="0009290C" w:rsidRPr="0009290C" w:rsidRDefault="0009290C" w:rsidP="0009290C">
      <w:pPr>
        <w:spacing w:after="0" w:line="360" w:lineRule="auto"/>
        <w:rPr>
          <w:rFonts w:ascii="Times New Roman" w:eastAsia="Times New Roman" w:hAnsi="Times New Roman"/>
          <w:sz w:val="28"/>
          <w:szCs w:val="28"/>
          <w:lang w:eastAsia="uk-UA"/>
        </w:rPr>
      </w:pPr>
      <w:r w:rsidRPr="0009290C">
        <w:rPr>
          <w:rFonts w:ascii="Times New Roman" w:eastAsia="Times New Roman" w:hAnsi="Times New Roman"/>
          <w:b/>
          <w:bCs/>
          <w:sz w:val="28"/>
          <w:szCs w:val="28"/>
          <w:lang w:eastAsia="uk-UA"/>
        </w:rPr>
        <w:t>10 продуктов, содержащих наибольшее количество антиоксидантов антиоксидантных единиц на 100 грамм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68"/>
        <w:gridCol w:w="1042"/>
        <w:gridCol w:w="4238"/>
        <w:gridCol w:w="821"/>
      </w:tblGrid>
      <w:tr w:rsidR="003F70F8" w:rsidRPr="0009290C" w:rsidTr="003F70F8">
        <w:trPr>
          <w:trHeight w:val="260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9290C" w:rsidRPr="0009290C" w:rsidRDefault="0009290C" w:rsidP="0009290C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09290C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Фрукты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9290C" w:rsidRPr="0009290C" w:rsidRDefault="0009290C" w:rsidP="0009290C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09290C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9290C" w:rsidRPr="0009290C" w:rsidRDefault="0009290C" w:rsidP="0009290C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09290C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Овощи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9290C" w:rsidRPr="0009290C" w:rsidRDefault="0009290C" w:rsidP="0009290C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</w:tr>
      <w:tr w:rsidR="003F70F8" w:rsidRPr="0009290C" w:rsidTr="003F70F8">
        <w:trPr>
          <w:trHeight w:val="253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9290C" w:rsidRPr="0009290C" w:rsidRDefault="0009290C" w:rsidP="0009290C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09290C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Чернослив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9290C" w:rsidRPr="0009290C" w:rsidRDefault="0009290C" w:rsidP="0009290C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09290C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5,77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9290C" w:rsidRPr="0009290C" w:rsidRDefault="0009290C" w:rsidP="0009290C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09290C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Капуста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9290C" w:rsidRPr="0009290C" w:rsidRDefault="0009290C" w:rsidP="0009290C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09290C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1,77 </w:t>
            </w:r>
          </w:p>
        </w:tc>
      </w:tr>
      <w:tr w:rsidR="003F70F8" w:rsidRPr="0009290C" w:rsidTr="003F70F8">
        <w:trPr>
          <w:trHeight w:val="253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9290C" w:rsidRPr="0009290C" w:rsidRDefault="0009290C" w:rsidP="0009290C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09290C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Изюм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9290C" w:rsidRPr="0009290C" w:rsidRDefault="0009290C" w:rsidP="0009290C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09290C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2,83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9290C" w:rsidRPr="0009290C" w:rsidRDefault="0009290C" w:rsidP="0009290C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09290C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Шпинат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9290C" w:rsidRPr="0009290C" w:rsidRDefault="0009290C" w:rsidP="0009290C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09290C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1,26 </w:t>
            </w:r>
          </w:p>
        </w:tc>
      </w:tr>
      <w:tr w:rsidR="003F70F8" w:rsidRPr="0009290C" w:rsidTr="003F70F8">
        <w:trPr>
          <w:trHeight w:val="253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9290C" w:rsidRPr="0009290C" w:rsidRDefault="0009290C" w:rsidP="0009290C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09290C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Черника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9290C" w:rsidRPr="0009290C" w:rsidRDefault="0009290C" w:rsidP="0009290C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09290C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2,4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9290C" w:rsidRPr="0009290C" w:rsidRDefault="0009290C" w:rsidP="0009290C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09290C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Брюссельская капуста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9290C" w:rsidRPr="0009290C" w:rsidRDefault="0009290C" w:rsidP="0009290C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09290C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980 </w:t>
            </w:r>
          </w:p>
        </w:tc>
      </w:tr>
      <w:tr w:rsidR="003F70F8" w:rsidRPr="0009290C" w:rsidTr="003F70F8">
        <w:trPr>
          <w:trHeight w:val="253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9290C" w:rsidRPr="0009290C" w:rsidRDefault="0009290C" w:rsidP="0009290C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09290C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Ежевика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9290C" w:rsidRPr="0009290C" w:rsidRDefault="0009290C" w:rsidP="0009290C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09290C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2,036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9290C" w:rsidRPr="0009290C" w:rsidRDefault="0009290C" w:rsidP="0009290C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09290C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Ростки люцерны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9290C" w:rsidRPr="0009290C" w:rsidRDefault="0009290C" w:rsidP="0009290C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09290C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930 </w:t>
            </w:r>
          </w:p>
        </w:tc>
      </w:tr>
      <w:tr w:rsidR="003F70F8" w:rsidRPr="0009290C" w:rsidTr="003F70F8">
        <w:trPr>
          <w:trHeight w:val="260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9290C" w:rsidRPr="0009290C" w:rsidRDefault="0009290C" w:rsidP="0009290C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09290C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Земляника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9290C" w:rsidRPr="0009290C" w:rsidRDefault="0009290C" w:rsidP="0009290C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09290C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1,54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9290C" w:rsidRPr="0009290C" w:rsidRDefault="0009290C" w:rsidP="0009290C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09290C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Брокколи (цветки)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9290C" w:rsidRPr="0009290C" w:rsidRDefault="0009290C" w:rsidP="0009290C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09290C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890 </w:t>
            </w:r>
          </w:p>
        </w:tc>
      </w:tr>
      <w:tr w:rsidR="003F70F8" w:rsidRPr="0009290C" w:rsidTr="003F70F8">
        <w:trPr>
          <w:trHeight w:val="253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9290C" w:rsidRPr="0009290C" w:rsidRDefault="0009290C" w:rsidP="0009290C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09290C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Малина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9290C" w:rsidRPr="0009290C" w:rsidRDefault="0009290C" w:rsidP="0009290C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09290C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1,22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9290C" w:rsidRPr="0009290C" w:rsidRDefault="0009290C" w:rsidP="0009290C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09290C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Свёкла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9290C" w:rsidRPr="0009290C" w:rsidRDefault="0009290C" w:rsidP="0009290C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09290C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840 </w:t>
            </w:r>
          </w:p>
        </w:tc>
      </w:tr>
      <w:tr w:rsidR="003F70F8" w:rsidRPr="0009290C" w:rsidTr="003F70F8">
        <w:trPr>
          <w:trHeight w:val="253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9290C" w:rsidRPr="0009290C" w:rsidRDefault="0009290C" w:rsidP="0009290C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09290C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Слива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9290C" w:rsidRPr="0009290C" w:rsidRDefault="0009290C" w:rsidP="0009290C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09290C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949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9290C" w:rsidRPr="0009290C" w:rsidRDefault="0009290C" w:rsidP="0009290C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09290C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Красный перец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9290C" w:rsidRPr="0009290C" w:rsidRDefault="0009290C" w:rsidP="0009290C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09290C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710 </w:t>
            </w:r>
          </w:p>
        </w:tc>
      </w:tr>
      <w:tr w:rsidR="003F70F8" w:rsidRPr="0009290C" w:rsidTr="003F70F8">
        <w:trPr>
          <w:trHeight w:val="253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9290C" w:rsidRPr="0009290C" w:rsidRDefault="0009290C" w:rsidP="0009290C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09290C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Апельсины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9290C" w:rsidRPr="0009290C" w:rsidRDefault="0009290C" w:rsidP="0009290C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09290C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750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9290C" w:rsidRPr="0009290C" w:rsidRDefault="0009290C" w:rsidP="0009290C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09290C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Лук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9290C" w:rsidRPr="0009290C" w:rsidRDefault="0009290C" w:rsidP="0009290C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09290C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450 </w:t>
            </w:r>
          </w:p>
        </w:tc>
      </w:tr>
      <w:tr w:rsidR="003F70F8" w:rsidRPr="0009290C" w:rsidTr="003F70F8">
        <w:trPr>
          <w:trHeight w:val="253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9290C" w:rsidRPr="0009290C" w:rsidRDefault="0009290C" w:rsidP="0009290C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09290C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Виноград красный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9290C" w:rsidRPr="0009290C" w:rsidRDefault="0009290C" w:rsidP="0009290C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09290C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739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9290C" w:rsidRPr="0009290C" w:rsidRDefault="0009290C" w:rsidP="0009290C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09290C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Зерно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9290C" w:rsidRPr="0009290C" w:rsidRDefault="0009290C" w:rsidP="0009290C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09290C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400 </w:t>
            </w:r>
          </w:p>
        </w:tc>
      </w:tr>
      <w:tr w:rsidR="003F70F8" w:rsidRPr="0009290C" w:rsidTr="003F70F8">
        <w:trPr>
          <w:trHeight w:val="260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9290C" w:rsidRPr="0009290C" w:rsidRDefault="0009290C" w:rsidP="0009290C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09290C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Вишня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9290C" w:rsidRPr="0009290C" w:rsidRDefault="0009290C" w:rsidP="0009290C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09290C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670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9290C" w:rsidRPr="0009290C" w:rsidRDefault="0009290C" w:rsidP="0009290C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09290C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Баклажан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9290C" w:rsidRPr="0009290C" w:rsidRDefault="0009290C" w:rsidP="0009290C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09290C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390 </w:t>
            </w:r>
          </w:p>
        </w:tc>
      </w:tr>
    </w:tbl>
    <w:p w:rsidR="00404F27" w:rsidRPr="00404F27" w:rsidRDefault="00404F27" w:rsidP="00404F27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736007" w:rsidRDefault="00736007">
      <w:pPr>
        <w:rPr>
          <w:rFonts w:ascii="Times New Roman" w:hAnsi="Times New Roman"/>
          <w:b/>
          <w:sz w:val="28"/>
          <w:szCs w:val="28"/>
          <w:u w:val="single"/>
          <w:lang w:val="ru-RU"/>
        </w:rPr>
      </w:pPr>
      <w:r w:rsidRPr="00736007">
        <w:rPr>
          <w:rFonts w:ascii="Times New Roman" w:hAnsi="Times New Roman"/>
          <w:b/>
          <w:sz w:val="28"/>
          <w:szCs w:val="28"/>
          <w:u w:val="single"/>
        </w:rPr>
        <w:t>2. Разработка функционального продукта</w:t>
      </w:r>
    </w:p>
    <w:p w:rsidR="00F43D5E" w:rsidRPr="00F43D5E" w:rsidRDefault="00F43D5E" w:rsidP="00F43D5E">
      <w:pPr>
        <w:spacing w:after="0" w:line="360" w:lineRule="auto"/>
        <w:rPr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ab/>
        <w:t xml:space="preserve">Не только витаминыобладают антиоксидантными свойствами, но и некотороые микроэлементы тоже. К примеру, селен являеться сильным антиоксидантным элементом. </w:t>
      </w:r>
    </w:p>
    <w:p w:rsidR="00736007" w:rsidRDefault="00F43D5E" w:rsidP="00F43D5E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ab/>
      </w:r>
      <w:r w:rsidRPr="00F43D5E">
        <w:rPr>
          <w:rFonts w:ascii="Times New Roman" w:hAnsi="Times New Roman"/>
          <w:sz w:val="28"/>
          <w:szCs w:val="28"/>
        </w:rPr>
        <w:t xml:space="preserve">Для придания питьевым водам детоксикационных, антиоксидантных и иммуномодулирующих свойств разработан уникальный продукт на основе комплекса антиоксидантов </w:t>
      </w:r>
      <w:r w:rsidRPr="00F43D5E">
        <w:rPr>
          <w:rStyle w:val="a8"/>
          <w:rFonts w:ascii="Times New Roman" w:hAnsi="Times New Roman"/>
          <w:sz w:val="28"/>
          <w:szCs w:val="28"/>
        </w:rPr>
        <w:t>– водный концентрат пищевой добавки «АНТИОКСИЛЕН-1 селениум +»</w:t>
      </w:r>
      <w:r w:rsidRPr="00F43D5E">
        <w:rPr>
          <w:rFonts w:ascii="Times New Roman" w:hAnsi="Times New Roman"/>
          <w:sz w:val="28"/>
          <w:szCs w:val="28"/>
        </w:rPr>
        <w:t xml:space="preserve">. Основными компонентами водного концентрата «Антиоксилен-1 селениум+» являются комплекс антиоксидантов: </w:t>
      </w:r>
      <w:r w:rsidRPr="009E0D84">
        <w:rPr>
          <w:rFonts w:ascii="Times New Roman" w:hAnsi="Times New Roman"/>
          <w:sz w:val="28"/>
          <w:szCs w:val="28"/>
        </w:rPr>
        <w:t>селен</w:t>
      </w:r>
      <w:r w:rsidRPr="00F43D5E">
        <w:rPr>
          <w:rFonts w:ascii="Times New Roman" w:hAnsi="Times New Roman"/>
          <w:sz w:val="28"/>
          <w:szCs w:val="28"/>
        </w:rPr>
        <w:t xml:space="preserve"> и </w:t>
      </w:r>
      <w:hyperlink r:id="rId7" w:history="1">
        <w:r w:rsidRPr="00F43D5E">
          <w:rPr>
            <w:rStyle w:val="a9"/>
            <w:rFonts w:ascii="Times New Roman" w:hAnsi="Times New Roman"/>
            <w:color w:val="auto"/>
            <w:sz w:val="28"/>
            <w:szCs w:val="28"/>
            <w:u w:val="none"/>
          </w:rPr>
          <w:t>янтарная кислота</w:t>
        </w:r>
      </w:hyperlink>
      <w:r w:rsidRPr="00F43D5E">
        <w:rPr>
          <w:rFonts w:ascii="Times New Roman" w:hAnsi="Times New Roman"/>
          <w:sz w:val="28"/>
          <w:szCs w:val="28"/>
          <w:lang w:val="ru-RU"/>
        </w:rPr>
        <w:t>.</w:t>
      </w:r>
    </w:p>
    <w:p w:rsidR="00F11BAE" w:rsidRPr="00F11BAE" w:rsidRDefault="00F11BAE" w:rsidP="00F11BAE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F11BAE">
        <w:rPr>
          <w:rStyle w:val="a8"/>
          <w:rFonts w:ascii="Times New Roman" w:hAnsi="Times New Roman"/>
          <w:sz w:val="28"/>
          <w:szCs w:val="28"/>
        </w:rPr>
        <w:t>Янтарная кислота</w:t>
      </w:r>
      <w:r w:rsidRPr="00F11BAE">
        <w:rPr>
          <w:rFonts w:ascii="Times New Roman" w:hAnsi="Times New Roman"/>
          <w:sz w:val="28"/>
          <w:szCs w:val="28"/>
        </w:rPr>
        <w:t xml:space="preserve"> является мощным регулятором защитных сил организма, улучшает энергетический обмен, активизирует иммунитет, повышает работоспособность, способствует выведению из организма токсических веществ, устраняет токсическое воздействие на организм радиации, магнитных волн.</w:t>
      </w:r>
    </w:p>
    <w:p w:rsidR="00F43D5E" w:rsidRPr="00F43D5E" w:rsidRDefault="00F43D5E" w:rsidP="00F43D5E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ru-RU" w:eastAsia="uk-UA"/>
        </w:rPr>
        <w:tab/>
      </w:r>
      <w:r w:rsidRPr="00F43D5E">
        <w:rPr>
          <w:rFonts w:ascii="Times New Roman" w:eastAsia="Times New Roman" w:hAnsi="Times New Roman"/>
          <w:sz w:val="28"/>
          <w:szCs w:val="28"/>
          <w:lang w:eastAsia="uk-UA"/>
        </w:rPr>
        <w:t>В организме человека селен является необходимым микроэлементом, т.к. входит в состав ряда ферментов, гормонов и белков, обеспечивающих нормальное функционирование организма. Репродуктивная функция, развитие организма, предотвращение старения – селен активно участвует в каждом из этих процессов. Ежедневное поступление в организм селена необходимо для поддержания работы иммунной, антиоксидантной и детоксикационной систем организма. В составе ферментов пероксидазы и глутатионпероксидазы микроэлемент ингубирует образование перекисей, прерывает цепь свободнорадикального окисления и нейтрализует свободные радикалы в момент их возникновения.</w:t>
      </w:r>
    </w:p>
    <w:p w:rsidR="00F43D5E" w:rsidRPr="00F43D5E" w:rsidRDefault="00F43D5E" w:rsidP="00F43D5E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ru-RU" w:eastAsia="uk-UA"/>
        </w:rPr>
        <w:tab/>
      </w:r>
      <w:r w:rsidRPr="00F43D5E">
        <w:rPr>
          <w:rFonts w:ascii="Times New Roman" w:eastAsia="Times New Roman" w:hAnsi="Times New Roman"/>
          <w:sz w:val="28"/>
          <w:szCs w:val="28"/>
          <w:lang w:eastAsia="uk-UA"/>
        </w:rPr>
        <w:t xml:space="preserve">Дефицит селена в организме ведёт к усилению процесса перекисного окисления липидов, неконтролируемое развитие которого грозит грубым и необратимым повреждением мембран клеток, что является основой многих патологий. </w:t>
      </w:r>
    </w:p>
    <w:p w:rsidR="00F43D5E" w:rsidRDefault="005544D9" w:rsidP="00F43D5E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val="ru-RU" w:eastAsia="uk-UA"/>
        </w:rPr>
      </w:pPr>
      <w:r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ru-RU" w:eastAsia="uk-UA"/>
        </w:rPr>
        <w:tab/>
      </w:r>
      <w:r w:rsidR="00F43D5E" w:rsidRPr="00F43D5E">
        <w:rPr>
          <w:rFonts w:ascii="Times New Roman" w:eastAsia="Times New Roman" w:hAnsi="Times New Roman"/>
          <w:sz w:val="28"/>
          <w:szCs w:val="28"/>
          <w:lang w:eastAsia="uk-UA"/>
        </w:rPr>
        <w:t xml:space="preserve">В соответствии с рекомендациями Всемирной организации здравоохранения (ВОЗ) ежесуточно человек должен потреблять 50 мкг селена. </w:t>
      </w:r>
      <w:r w:rsidR="00F43D5E"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 </w:t>
      </w:r>
      <w:r w:rsidR="00F43D5E" w:rsidRPr="00F43D5E">
        <w:rPr>
          <w:rFonts w:ascii="Times New Roman" w:eastAsia="Times New Roman" w:hAnsi="Times New Roman"/>
          <w:sz w:val="28"/>
          <w:szCs w:val="28"/>
          <w:lang w:eastAsia="uk-UA"/>
        </w:rPr>
        <w:t>Максимальная допустимая суточная дозировка селена – 500 мкг. Около 2-х млрд. человек на планете испытывает дефицит этого микроэлемента.</w:t>
      </w:r>
      <w:r w:rsidR="00F43D5E"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 </w:t>
      </w:r>
    </w:p>
    <w:p w:rsidR="00F43D5E" w:rsidRDefault="001A04CE" w:rsidP="00F43D5E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val="ru-RU" w:eastAsia="uk-UA"/>
        </w:rPr>
      </w:pPr>
      <w:r>
        <w:rPr>
          <w:rFonts w:ascii="Times New Roman" w:eastAsia="Times New Roman" w:hAnsi="Times New Roman"/>
          <w:sz w:val="28"/>
          <w:szCs w:val="28"/>
          <w:lang w:val="ru-RU" w:eastAsia="uk-UA"/>
        </w:rPr>
        <w:tab/>
        <w:t>Для обогащения продукты выбираються по принципу их массового потребления. Наиболее часто потребляемым продуктом является вода. Человек употребляет газированные, негазированные, сладкие воды.</w:t>
      </w:r>
    </w:p>
    <w:p w:rsidR="00F43D5E" w:rsidRPr="00F43D5E" w:rsidRDefault="001A04CE" w:rsidP="00F43D5E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val="ru-RU" w:eastAsia="uk-UA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ab/>
      </w:r>
      <w:r w:rsidR="00F43D5E" w:rsidRPr="00F43D5E">
        <w:rPr>
          <w:rFonts w:ascii="Times New Roman" w:hAnsi="Times New Roman"/>
          <w:sz w:val="28"/>
          <w:szCs w:val="28"/>
        </w:rPr>
        <w:t xml:space="preserve">Для придания питьевым водам детоксикационных, антиоксидантных и иммуномодулирующих свойств разработан уникальный продукт на основе комплекса антиоксидантов </w:t>
      </w:r>
      <w:r w:rsidR="00F43D5E" w:rsidRPr="00F43D5E">
        <w:rPr>
          <w:rStyle w:val="a8"/>
          <w:rFonts w:ascii="Times New Roman" w:hAnsi="Times New Roman"/>
          <w:sz w:val="28"/>
          <w:szCs w:val="28"/>
        </w:rPr>
        <w:t>– водный концентрат пищевой добавки «АНТИОКСИЛЕН-1 селениум +»</w:t>
      </w:r>
      <w:r w:rsidR="00F43D5E" w:rsidRPr="00F43D5E">
        <w:rPr>
          <w:rFonts w:ascii="Times New Roman" w:hAnsi="Times New Roman"/>
          <w:sz w:val="28"/>
          <w:szCs w:val="28"/>
        </w:rPr>
        <w:t xml:space="preserve">. Основными компонентами водного концентрата «Антиоксилен-1 селениум+» являются комплекс антиоксидантов: </w:t>
      </w:r>
      <w:r w:rsidR="00F43D5E" w:rsidRPr="009E0D84">
        <w:rPr>
          <w:rFonts w:ascii="Times New Roman" w:hAnsi="Times New Roman"/>
          <w:sz w:val="28"/>
          <w:szCs w:val="28"/>
        </w:rPr>
        <w:t>селен</w:t>
      </w:r>
      <w:r w:rsidR="00F43D5E" w:rsidRPr="00F43D5E">
        <w:rPr>
          <w:rFonts w:ascii="Times New Roman" w:hAnsi="Times New Roman"/>
          <w:sz w:val="28"/>
          <w:szCs w:val="28"/>
        </w:rPr>
        <w:t xml:space="preserve"> и </w:t>
      </w:r>
      <w:hyperlink r:id="rId8" w:history="1">
        <w:r w:rsidR="00F43D5E" w:rsidRPr="00F43D5E">
          <w:rPr>
            <w:rStyle w:val="a9"/>
            <w:rFonts w:ascii="Times New Roman" w:hAnsi="Times New Roman"/>
            <w:color w:val="auto"/>
            <w:sz w:val="28"/>
            <w:szCs w:val="28"/>
            <w:u w:val="none"/>
          </w:rPr>
          <w:t>янтарная кислота</w:t>
        </w:r>
      </w:hyperlink>
      <w:r w:rsidR="00F43D5E" w:rsidRPr="00F43D5E">
        <w:rPr>
          <w:rFonts w:ascii="Times New Roman" w:hAnsi="Times New Roman"/>
          <w:sz w:val="28"/>
          <w:szCs w:val="28"/>
          <w:lang w:val="ru-RU"/>
        </w:rPr>
        <w:t>.</w:t>
      </w:r>
    </w:p>
    <w:p w:rsidR="00F43D5E" w:rsidRPr="00F43D5E" w:rsidRDefault="001A04CE" w:rsidP="00F43D5E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ru-RU" w:eastAsia="uk-UA"/>
        </w:rPr>
        <w:tab/>
      </w:r>
      <w:r w:rsidR="00F43D5E" w:rsidRPr="00F43D5E">
        <w:rPr>
          <w:rFonts w:ascii="Times New Roman" w:eastAsia="Times New Roman" w:hAnsi="Times New Roman"/>
          <w:sz w:val="28"/>
          <w:szCs w:val="28"/>
          <w:lang w:eastAsia="uk-UA"/>
        </w:rPr>
        <w:t>Регулярное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потребление воды обогащённой </w:t>
      </w:r>
      <w:r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с добавлением </w:t>
      </w:r>
      <w:r w:rsidR="00F43D5E" w:rsidRPr="00F43D5E">
        <w:rPr>
          <w:rFonts w:ascii="Times New Roman" w:eastAsia="Times New Roman" w:hAnsi="Times New Roman"/>
          <w:sz w:val="28"/>
          <w:szCs w:val="28"/>
          <w:lang w:eastAsia="uk-UA"/>
        </w:rPr>
        <w:t xml:space="preserve"> «Антиоксилен-1 селениум+» на основе комплексного антиоксиданта с селеном предотвращает различные заболевания щитовидной железы, сосудистые заболевания мозга, сердца, сахарного диабета, онкологические заболевания, остеохондроз позвоночника, инсульт, повышает репродуктивную функцию мужчин, повышает иммунитет, защищает клетки головного мозга и сердца от негативного воздействия стресса, а также химического и радиоактивного поражения организма, укрепляет ногти и волосы.</w:t>
      </w:r>
    </w:p>
    <w:p w:rsidR="00F43D5E" w:rsidRPr="00F43D5E" w:rsidRDefault="001A04CE" w:rsidP="00F43D5E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ru-RU" w:eastAsia="uk-UA"/>
        </w:rPr>
        <w:tab/>
      </w:r>
      <w:r w:rsidR="00F43D5E" w:rsidRPr="00F43D5E">
        <w:rPr>
          <w:rFonts w:ascii="Times New Roman" w:eastAsia="Times New Roman" w:hAnsi="Times New Roman"/>
          <w:sz w:val="28"/>
          <w:szCs w:val="28"/>
          <w:lang w:eastAsia="uk-UA"/>
        </w:rPr>
        <w:t>Преимуществом водного концентрата «Антиоксилен-1 селениум+» перед другими селеносодержащими концентратами или пищевыми добавками является то, что в нем используется не имеющее мировых аналогов органическое двухвалентное соединение селена (диметилдипиразолилселенид).</w:t>
      </w:r>
    </w:p>
    <w:p w:rsidR="00F43D5E" w:rsidRPr="00F43D5E" w:rsidRDefault="00F43D5E" w:rsidP="00F43D5E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F43D5E">
        <w:rPr>
          <w:rFonts w:ascii="Times New Roman" w:eastAsia="Times New Roman" w:hAnsi="Times New Roman"/>
          <w:sz w:val="28"/>
          <w:szCs w:val="28"/>
          <w:lang w:eastAsia="uk-UA"/>
        </w:rPr>
        <w:t>В отличии от многовалентных соединений селена (селенит натрия, селенофены и т.д.) используемые в обогащении (кондиционировании) питьевой воды, минерализованных вод, органический двухвалентный (Se2+) селен обладает высокой биоактивностью и биодоступностью, легко усваивается (его метаболизм (усвоение) составляет 85-95%), не токсичен, относится к малотоксичным соединениям – IV класса опасности, не накапливается в организме сверх уровня (плато) селенового депо, и не образует высокотоксичного селенистого водорода в организме.</w:t>
      </w:r>
    </w:p>
    <w:p w:rsidR="00F43D5E" w:rsidRPr="00F43D5E" w:rsidRDefault="001A04CE" w:rsidP="00F43D5E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ru-RU" w:eastAsia="uk-UA"/>
        </w:rPr>
        <w:tab/>
      </w:r>
      <w:r w:rsidR="00F43D5E" w:rsidRPr="00F43D5E">
        <w:rPr>
          <w:rFonts w:ascii="Times New Roman" w:eastAsia="Times New Roman" w:hAnsi="Times New Roman"/>
          <w:sz w:val="28"/>
          <w:szCs w:val="28"/>
          <w:lang w:eastAsia="uk-UA"/>
        </w:rPr>
        <w:t>Самым главным преимуществом нового органического двухвалентного соединения селена, является его молекула, содержащая двойное пиразоловое кольцо, которое при окислении в желудке распадается и высвобождает чистый селен, который всасывается в тонком кишечнике. Главным потребителем этой формы селена является центральная нервная система, контролирующая ключевые процессы в организме. Диметилдипиразолилселенид является суперактиватором иммунной системы.</w:t>
      </w:r>
    </w:p>
    <w:p w:rsidR="00F43D5E" w:rsidRPr="00F43D5E" w:rsidRDefault="001A04CE" w:rsidP="001A04CE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ru-RU" w:eastAsia="uk-UA"/>
        </w:rPr>
        <w:tab/>
      </w:r>
      <w:r w:rsidR="00F43D5E" w:rsidRPr="00F43D5E">
        <w:rPr>
          <w:rFonts w:ascii="Times New Roman" w:eastAsia="Times New Roman" w:hAnsi="Times New Roman"/>
          <w:sz w:val="28"/>
          <w:szCs w:val="28"/>
          <w:lang w:eastAsia="uk-UA"/>
        </w:rPr>
        <w:t xml:space="preserve"> «Антиоксилен–1 селениум+» на основе комплексного антиоксиданта представляет собой прозрачную жидкость без запаха. В зависимости от области применения водный концентрат «Антиоксилен–1 селениум+» выпускается 2 марок:</w:t>
      </w:r>
    </w:p>
    <w:p w:rsidR="00F43D5E" w:rsidRPr="001A04CE" w:rsidRDefault="00F43D5E" w:rsidP="001A04CE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F43D5E">
        <w:rPr>
          <w:rFonts w:ascii="Times New Roman" w:eastAsia="Times New Roman" w:hAnsi="Times New Roman"/>
          <w:sz w:val="28"/>
          <w:szCs w:val="28"/>
          <w:lang w:eastAsia="uk-UA"/>
        </w:rPr>
        <w:t xml:space="preserve">БВ – для обогащения антиоксидантами питьевой и минерализованной воды, безалкогольных напитков, сокосодержащих и квасных напитков разлитых в бутылки; </w:t>
      </w:r>
    </w:p>
    <w:p w:rsidR="00F43D5E" w:rsidRPr="005544D9" w:rsidRDefault="001A04CE" w:rsidP="00F43D5E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1A04CE">
        <w:rPr>
          <w:rFonts w:ascii="Times New Roman" w:hAnsi="Times New Roman"/>
          <w:sz w:val="28"/>
          <w:szCs w:val="28"/>
        </w:rPr>
        <w:t>АС – для обогащения антиоксидантами питьевой воды в автоматах сатураторах.</w:t>
      </w:r>
    </w:p>
    <w:p w:rsidR="005544D9" w:rsidRPr="005544D9" w:rsidRDefault="005544D9" w:rsidP="005544D9">
      <w:pPr>
        <w:spacing w:after="0" w:line="360" w:lineRule="auto"/>
        <w:ind w:left="72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val="ru-RU"/>
        </w:rPr>
        <w:t>Химический состав концентрата</w:t>
      </w:r>
    </w:p>
    <w:tbl>
      <w:tblPr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11"/>
        <w:gridCol w:w="3012"/>
      </w:tblGrid>
      <w:tr w:rsidR="005544D9" w:rsidRPr="00D2275A" w:rsidTr="00D2275A">
        <w:tc>
          <w:tcPr>
            <w:tcW w:w="3111" w:type="dxa"/>
          </w:tcPr>
          <w:p w:rsidR="005544D9" w:rsidRPr="00D2275A" w:rsidRDefault="005544D9" w:rsidP="00D2275A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uk-UA"/>
              </w:rPr>
            </w:pPr>
            <w:r w:rsidRPr="00D2275A">
              <w:rPr>
                <w:rFonts w:ascii="Times New Roman" w:eastAsia="Times New Roman" w:hAnsi="Times New Roman"/>
                <w:sz w:val="28"/>
                <w:szCs w:val="28"/>
                <w:lang w:val="ru-RU" w:eastAsia="uk-UA"/>
              </w:rPr>
              <w:t>Селен</w:t>
            </w:r>
          </w:p>
        </w:tc>
        <w:tc>
          <w:tcPr>
            <w:tcW w:w="3012" w:type="dxa"/>
          </w:tcPr>
          <w:p w:rsidR="005544D9" w:rsidRPr="00D2275A" w:rsidRDefault="005544D9" w:rsidP="00D2275A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uk-UA"/>
              </w:rPr>
            </w:pPr>
            <w:r w:rsidRPr="00D2275A">
              <w:rPr>
                <w:rFonts w:ascii="Times New Roman" w:eastAsia="Times New Roman" w:hAnsi="Times New Roman"/>
                <w:sz w:val="28"/>
                <w:szCs w:val="28"/>
                <w:lang w:val="ru-RU" w:eastAsia="uk-UA"/>
              </w:rPr>
              <w:t>20 мг/л</w:t>
            </w:r>
          </w:p>
        </w:tc>
      </w:tr>
      <w:tr w:rsidR="005544D9" w:rsidRPr="00D2275A" w:rsidTr="00D2275A">
        <w:tc>
          <w:tcPr>
            <w:tcW w:w="3111" w:type="dxa"/>
          </w:tcPr>
          <w:p w:rsidR="005544D9" w:rsidRPr="00D2275A" w:rsidRDefault="005544D9" w:rsidP="00D2275A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uk-UA"/>
              </w:rPr>
            </w:pPr>
            <w:r w:rsidRPr="00D2275A">
              <w:rPr>
                <w:rFonts w:ascii="Times New Roman" w:eastAsia="Times New Roman" w:hAnsi="Times New Roman"/>
                <w:sz w:val="28"/>
                <w:szCs w:val="28"/>
                <w:lang w:val="ru-RU" w:eastAsia="uk-UA"/>
              </w:rPr>
              <w:t>Янтарная кислота</w:t>
            </w:r>
          </w:p>
        </w:tc>
        <w:tc>
          <w:tcPr>
            <w:tcW w:w="3012" w:type="dxa"/>
          </w:tcPr>
          <w:p w:rsidR="005544D9" w:rsidRPr="00D2275A" w:rsidRDefault="005544D9" w:rsidP="00D2275A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uk-UA"/>
              </w:rPr>
            </w:pPr>
            <w:r w:rsidRPr="00D2275A">
              <w:rPr>
                <w:rFonts w:ascii="Times New Roman" w:eastAsia="Times New Roman" w:hAnsi="Times New Roman"/>
                <w:sz w:val="28"/>
                <w:szCs w:val="28"/>
                <w:lang w:val="ru-RU" w:eastAsia="uk-UA"/>
              </w:rPr>
              <w:t>80 мг/л</w:t>
            </w:r>
          </w:p>
        </w:tc>
      </w:tr>
    </w:tbl>
    <w:p w:rsidR="005544D9" w:rsidRDefault="005544D9" w:rsidP="005544D9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val="ru-RU" w:eastAsia="uk-UA"/>
        </w:rPr>
      </w:pPr>
    </w:p>
    <w:p w:rsidR="008748B6" w:rsidRDefault="005544D9" w:rsidP="00F11BAE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val="ru-RU" w:eastAsia="uk-UA"/>
        </w:rPr>
      </w:pPr>
      <w:r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В виде обогащенного продукта может выступить газированный напиток с соком. Сок следует взять с высоким содержанием антиоксидантов – смородиновый. Содержание витамина С в смородиновом соке – </w:t>
      </w:r>
      <w:r w:rsidR="00F311B2">
        <w:rPr>
          <w:rFonts w:ascii="Times New Roman" w:eastAsia="Times New Roman" w:hAnsi="Times New Roman"/>
          <w:sz w:val="28"/>
          <w:szCs w:val="28"/>
          <w:lang w:val="ru-RU" w:eastAsia="uk-UA"/>
        </w:rPr>
        <w:t>150</w:t>
      </w:r>
      <w:r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 мг на каждые 100 г сока.</w:t>
      </w:r>
    </w:p>
    <w:p w:rsidR="00F11BAE" w:rsidRDefault="00F11BAE" w:rsidP="00F11BAE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val="ru-RU" w:eastAsia="uk-UA"/>
        </w:rPr>
      </w:pPr>
    </w:p>
    <w:p w:rsidR="008748B6" w:rsidRPr="008748B6" w:rsidRDefault="008748B6" w:rsidP="008748B6">
      <w:pPr>
        <w:spacing w:after="0" w:line="360" w:lineRule="auto"/>
        <w:ind w:firstLine="708"/>
        <w:jc w:val="both"/>
        <w:rPr>
          <w:rStyle w:val="catalogmaintext"/>
          <w:rFonts w:ascii="Times New Roman" w:eastAsia="Times New Roman" w:hAnsi="Times New Roman"/>
          <w:sz w:val="28"/>
          <w:szCs w:val="28"/>
          <w:lang w:val="ru-RU" w:eastAsia="uk-UA"/>
        </w:rPr>
      </w:pPr>
    </w:p>
    <w:p w:rsidR="005544D9" w:rsidRPr="005544D9" w:rsidRDefault="005544D9" w:rsidP="001A04CE">
      <w:pPr>
        <w:spacing w:after="0" w:line="360" w:lineRule="auto"/>
        <w:jc w:val="both"/>
        <w:rPr>
          <w:rStyle w:val="catalogmaintext"/>
          <w:b/>
          <w:u w:val="single"/>
          <w:lang w:val="ru-RU"/>
        </w:rPr>
      </w:pPr>
      <w:r w:rsidRPr="005544D9">
        <w:rPr>
          <w:rFonts w:ascii="Times New Roman" w:hAnsi="Times New Roman"/>
          <w:b/>
          <w:sz w:val="28"/>
          <w:szCs w:val="28"/>
          <w:u w:val="single"/>
          <w:lang w:val="ru-RU"/>
        </w:rPr>
        <w:t>3</w:t>
      </w:r>
      <w:r w:rsidRPr="005544D9">
        <w:rPr>
          <w:rFonts w:ascii="Times New Roman" w:hAnsi="Times New Roman"/>
          <w:b/>
          <w:sz w:val="28"/>
          <w:szCs w:val="28"/>
          <w:u w:val="single"/>
        </w:rPr>
        <w:t>.Расчет содержания в изделии белков, жиров, углеводов, энергии</w:t>
      </w:r>
    </w:p>
    <w:p w:rsidR="005544D9" w:rsidRPr="004545F3" w:rsidRDefault="005544D9" w:rsidP="001A04CE">
      <w:pPr>
        <w:spacing w:after="0" w:line="360" w:lineRule="auto"/>
        <w:jc w:val="both"/>
        <w:rPr>
          <w:rStyle w:val="catalogmaintext"/>
          <w:rFonts w:ascii="Times New Roman" w:hAnsi="Times New Roman"/>
          <w:sz w:val="28"/>
          <w:szCs w:val="28"/>
          <w:lang w:val="ru-RU"/>
        </w:rPr>
      </w:pPr>
      <w:r w:rsidRPr="004545F3">
        <w:rPr>
          <w:rStyle w:val="catalogmaintext"/>
          <w:rFonts w:ascii="Times New Roman" w:hAnsi="Times New Roman"/>
          <w:sz w:val="28"/>
          <w:szCs w:val="28"/>
        </w:rPr>
        <w:t xml:space="preserve">Энергетическая ценность - 39 ккал/100см³. </w:t>
      </w:r>
    </w:p>
    <w:p w:rsidR="005544D9" w:rsidRPr="004545F3" w:rsidRDefault="004545F3" w:rsidP="001A04CE">
      <w:pPr>
        <w:spacing w:after="0" w:line="360" w:lineRule="auto"/>
        <w:jc w:val="both"/>
        <w:rPr>
          <w:rStyle w:val="catalogmaintext"/>
          <w:rFonts w:ascii="Times New Roman" w:hAnsi="Times New Roman"/>
          <w:sz w:val="28"/>
          <w:szCs w:val="28"/>
          <w:lang w:val="ru-RU"/>
        </w:rPr>
      </w:pPr>
      <w:r w:rsidRPr="004545F3">
        <w:rPr>
          <w:rStyle w:val="catalogmaintext"/>
          <w:rFonts w:ascii="Times New Roman" w:hAnsi="Times New Roman"/>
          <w:sz w:val="28"/>
          <w:szCs w:val="28"/>
          <w:lang w:val="ru-RU"/>
        </w:rPr>
        <w:t>Углероды</w:t>
      </w:r>
      <w:r w:rsidRPr="004545F3">
        <w:rPr>
          <w:rStyle w:val="catalogmaintext"/>
          <w:rFonts w:ascii="Times New Roman" w:hAnsi="Times New Roman"/>
          <w:sz w:val="28"/>
          <w:szCs w:val="28"/>
        </w:rPr>
        <w:t xml:space="preserve"> - 10,2г/100 см³.</w:t>
      </w:r>
    </w:p>
    <w:p w:rsidR="004545F3" w:rsidRPr="004545F3" w:rsidRDefault="004545F3" w:rsidP="004545F3">
      <w:pPr>
        <w:spacing w:after="0" w:line="360" w:lineRule="auto"/>
        <w:jc w:val="both"/>
        <w:rPr>
          <w:rStyle w:val="catalogmaintext"/>
          <w:rFonts w:ascii="Times New Roman" w:hAnsi="Times New Roman"/>
          <w:sz w:val="28"/>
          <w:szCs w:val="28"/>
          <w:lang w:val="ru-RU"/>
        </w:rPr>
      </w:pPr>
      <w:r w:rsidRPr="004545F3">
        <w:rPr>
          <w:rStyle w:val="catalogmaintext"/>
          <w:rFonts w:ascii="Times New Roman" w:hAnsi="Times New Roman"/>
          <w:sz w:val="28"/>
          <w:szCs w:val="28"/>
          <w:lang w:val="ru-RU"/>
        </w:rPr>
        <w:t>Белки -0г</w:t>
      </w:r>
      <w:r w:rsidRPr="004545F3">
        <w:rPr>
          <w:rStyle w:val="catalogmaintext"/>
          <w:rFonts w:ascii="Times New Roman" w:hAnsi="Times New Roman"/>
          <w:sz w:val="28"/>
          <w:szCs w:val="28"/>
        </w:rPr>
        <w:t>/100 см³.</w:t>
      </w:r>
    </w:p>
    <w:p w:rsidR="004545F3" w:rsidRPr="004545F3" w:rsidRDefault="004545F3" w:rsidP="001A04CE">
      <w:pPr>
        <w:spacing w:after="0" w:line="360" w:lineRule="auto"/>
        <w:jc w:val="both"/>
        <w:rPr>
          <w:rStyle w:val="catalogmaintext"/>
          <w:rFonts w:ascii="Times New Roman" w:hAnsi="Times New Roman"/>
          <w:sz w:val="28"/>
          <w:szCs w:val="28"/>
          <w:lang w:val="ru-RU"/>
        </w:rPr>
      </w:pPr>
      <w:r w:rsidRPr="004545F3">
        <w:rPr>
          <w:rStyle w:val="catalogmaintext"/>
          <w:rFonts w:ascii="Times New Roman" w:hAnsi="Times New Roman"/>
          <w:sz w:val="28"/>
          <w:szCs w:val="28"/>
          <w:lang w:val="ru-RU"/>
        </w:rPr>
        <w:t>Жиры - 0</w:t>
      </w:r>
      <w:r w:rsidRPr="004545F3">
        <w:rPr>
          <w:rStyle w:val="catalogmaintext"/>
          <w:rFonts w:ascii="Times New Roman" w:hAnsi="Times New Roman"/>
          <w:sz w:val="28"/>
          <w:szCs w:val="28"/>
        </w:rPr>
        <w:t>/100 см³.</w:t>
      </w:r>
    </w:p>
    <w:p w:rsidR="001A04CE" w:rsidRDefault="005544D9" w:rsidP="001A04CE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val="ru-RU" w:eastAsia="uk-UA"/>
        </w:rPr>
      </w:pPr>
      <w:r w:rsidRPr="004545F3">
        <w:rPr>
          <w:rStyle w:val="catalogmaintext"/>
          <w:rFonts w:ascii="Times New Roman" w:hAnsi="Times New Roman"/>
          <w:sz w:val="28"/>
          <w:szCs w:val="28"/>
        </w:rPr>
        <w:t>Срок годности к употреблению 180 суток при температуре от 0° до 20°C.</w:t>
      </w:r>
    </w:p>
    <w:p w:rsidR="001A04CE" w:rsidRDefault="004545F3" w:rsidP="001A04CE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  <w:u w:val="single"/>
          <w:lang w:val="ru-RU"/>
        </w:rPr>
      </w:pPr>
      <w:r w:rsidRPr="004545F3">
        <w:rPr>
          <w:rFonts w:ascii="Times New Roman" w:hAnsi="Times New Roman"/>
          <w:b/>
          <w:sz w:val="28"/>
          <w:szCs w:val="28"/>
          <w:u w:val="single"/>
        </w:rPr>
        <w:t>4.Составить технологическую схему нового продукта</w:t>
      </w:r>
    </w:p>
    <w:p w:rsidR="004545F3" w:rsidRPr="004545F3" w:rsidRDefault="004545F3" w:rsidP="004545F3">
      <w:pPr>
        <w:spacing w:after="0" w:line="360" w:lineRule="auto"/>
        <w:rPr>
          <w:rFonts w:ascii="Times New Roman" w:eastAsia="Times New Roman" w:hAnsi="Times New Roman"/>
          <w:sz w:val="28"/>
          <w:szCs w:val="28"/>
          <w:lang w:eastAsia="uk-UA"/>
        </w:rPr>
      </w:pPr>
      <w:r w:rsidRPr="004545F3">
        <w:rPr>
          <w:rFonts w:ascii="Times New Roman" w:eastAsia="Times New Roman" w:hAnsi="Times New Roman"/>
          <w:sz w:val="28"/>
          <w:szCs w:val="28"/>
          <w:lang w:eastAsia="uk-UA"/>
        </w:rPr>
        <w:t>Минимальный объем обогащаемой продукции на 1л водного концентрата:</w:t>
      </w:r>
    </w:p>
    <w:p w:rsidR="004545F3" w:rsidRPr="004545F3" w:rsidRDefault="004545F3" w:rsidP="004545F3">
      <w:pPr>
        <w:numPr>
          <w:ilvl w:val="0"/>
          <w:numId w:val="3"/>
        </w:numPr>
        <w:spacing w:after="0" w:line="360" w:lineRule="auto"/>
        <w:rPr>
          <w:rFonts w:ascii="Times New Roman" w:eastAsia="Times New Roman" w:hAnsi="Times New Roman"/>
          <w:sz w:val="28"/>
          <w:szCs w:val="28"/>
          <w:lang w:eastAsia="uk-UA"/>
        </w:rPr>
      </w:pPr>
      <w:r w:rsidRPr="004545F3">
        <w:rPr>
          <w:rFonts w:ascii="Times New Roman" w:eastAsia="Times New Roman" w:hAnsi="Times New Roman"/>
          <w:sz w:val="28"/>
          <w:szCs w:val="28"/>
          <w:lang w:eastAsia="uk-UA"/>
        </w:rPr>
        <w:t xml:space="preserve">Питьевая вода – 2000л </w:t>
      </w:r>
    </w:p>
    <w:p w:rsidR="004545F3" w:rsidRPr="004545F3" w:rsidRDefault="004545F3" w:rsidP="004545F3">
      <w:pPr>
        <w:numPr>
          <w:ilvl w:val="0"/>
          <w:numId w:val="3"/>
        </w:numPr>
        <w:spacing w:after="0" w:line="360" w:lineRule="auto"/>
        <w:rPr>
          <w:rFonts w:ascii="Times New Roman" w:eastAsia="Times New Roman" w:hAnsi="Times New Roman"/>
          <w:sz w:val="28"/>
          <w:szCs w:val="28"/>
          <w:lang w:eastAsia="uk-UA"/>
        </w:rPr>
      </w:pPr>
      <w:r w:rsidRPr="004545F3">
        <w:rPr>
          <w:rFonts w:ascii="Times New Roman" w:eastAsia="Times New Roman" w:hAnsi="Times New Roman"/>
          <w:sz w:val="28"/>
          <w:szCs w:val="28"/>
          <w:lang w:eastAsia="uk-UA"/>
        </w:rPr>
        <w:t xml:space="preserve">Минерализованная вода – 400л </w:t>
      </w:r>
    </w:p>
    <w:p w:rsidR="004545F3" w:rsidRPr="00D2275A" w:rsidRDefault="004545F3" w:rsidP="00D2275A">
      <w:pPr>
        <w:numPr>
          <w:ilvl w:val="0"/>
          <w:numId w:val="3"/>
        </w:numPr>
        <w:spacing w:after="0" w:line="360" w:lineRule="auto"/>
        <w:rPr>
          <w:rFonts w:ascii="Times New Roman" w:eastAsia="Times New Roman" w:hAnsi="Times New Roman"/>
          <w:sz w:val="28"/>
          <w:szCs w:val="28"/>
          <w:lang w:eastAsia="uk-UA"/>
        </w:rPr>
      </w:pPr>
      <w:r w:rsidRPr="004545F3">
        <w:rPr>
          <w:rFonts w:ascii="Times New Roman" w:eastAsia="Times New Roman" w:hAnsi="Times New Roman"/>
          <w:sz w:val="28"/>
          <w:szCs w:val="28"/>
          <w:lang w:eastAsia="uk-UA"/>
        </w:rPr>
        <w:t xml:space="preserve">Безалкогольные напитки (включая квасные и сокосодержащие) – 800 л </w:t>
      </w:r>
    </w:p>
    <w:p w:rsidR="004545F3" w:rsidRPr="004545F3" w:rsidRDefault="004545F3" w:rsidP="001A04CE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4545F3">
        <w:rPr>
          <w:rFonts w:ascii="Times New Roman" w:hAnsi="Times New Roman"/>
          <w:sz w:val="28"/>
          <w:szCs w:val="28"/>
          <w:lang w:val="ru-RU"/>
        </w:rPr>
        <w:t>Для производства 1 л напитка с соком используется: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4545F3" w:rsidRPr="00D2275A" w:rsidTr="00D2275A">
        <w:tc>
          <w:tcPr>
            <w:tcW w:w="4927" w:type="dxa"/>
          </w:tcPr>
          <w:p w:rsidR="004545F3" w:rsidRPr="00D2275A" w:rsidRDefault="004545F3" w:rsidP="00D2275A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ru-RU" w:eastAsia="uk-UA"/>
              </w:rPr>
            </w:pPr>
            <w:r w:rsidRPr="00D2275A">
              <w:rPr>
                <w:rFonts w:ascii="Times New Roman" w:eastAsia="Times New Roman" w:hAnsi="Times New Roman"/>
                <w:sz w:val="28"/>
                <w:szCs w:val="28"/>
                <w:lang w:val="ru-RU" w:eastAsia="uk-UA"/>
              </w:rPr>
              <w:t>Ингредиент</w:t>
            </w:r>
          </w:p>
        </w:tc>
        <w:tc>
          <w:tcPr>
            <w:tcW w:w="4928" w:type="dxa"/>
          </w:tcPr>
          <w:p w:rsidR="004545F3" w:rsidRPr="00D2275A" w:rsidRDefault="004545F3" w:rsidP="00D2275A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ru-RU" w:eastAsia="uk-UA"/>
              </w:rPr>
            </w:pPr>
            <w:r w:rsidRPr="00D2275A">
              <w:rPr>
                <w:rFonts w:ascii="Times New Roman" w:eastAsia="Times New Roman" w:hAnsi="Times New Roman"/>
                <w:sz w:val="28"/>
                <w:szCs w:val="28"/>
                <w:lang w:val="ru-RU" w:eastAsia="uk-UA"/>
              </w:rPr>
              <w:t>Нетто</w:t>
            </w:r>
            <w:r w:rsidR="00D2275A" w:rsidRPr="00D2275A">
              <w:rPr>
                <w:rFonts w:ascii="Times New Roman" w:eastAsia="Times New Roman" w:hAnsi="Times New Roman"/>
                <w:sz w:val="28"/>
                <w:szCs w:val="28"/>
                <w:lang w:val="ru-RU" w:eastAsia="uk-UA"/>
              </w:rPr>
              <w:t>, мл</w:t>
            </w:r>
          </w:p>
        </w:tc>
      </w:tr>
      <w:tr w:rsidR="004545F3" w:rsidRPr="00D2275A" w:rsidTr="00D2275A">
        <w:tc>
          <w:tcPr>
            <w:tcW w:w="4927" w:type="dxa"/>
          </w:tcPr>
          <w:p w:rsidR="004545F3" w:rsidRPr="00D2275A" w:rsidRDefault="004545F3" w:rsidP="00D2275A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ru-RU" w:eastAsia="uk-UA"/>
              </w:rPr>
            </w:pPr>
            <w:r w:rsidRPr="00D2275A">
              <w:rPr>
                <w:rFonts w:ascii="Times New Roman" w:eastAsia="Times New Roman" w:hAnsi="Times New Roman"/>
                <w:sz w:val="28"/>
                <w:szCs w:val="28"/>
                <w:lang w:val="ru-RU" w:eastAsia="uk-UA"/>
              </w:rPr>
              <w:t>Вода</w:t>
            </w:r>
          </w:p>
        </w:tc>
        <w:tc>
          <w:tcPr>
            <w:tcW w:w="4928" w:type="dxa"/>
          </w:tcPr>
          <w:p w:rsidR="004545F3" w:rsidRPr="00D2275A" w:rsidRDefault="00F311B2" w:rsidP="00D2275A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ru-RU"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ru-RU" w:eastAsia="uk-UA"/>
              </w:rPr>
              <w:t>8</w:t>
            </w:r>
            <w:r w:rsidR="004545F3" w:rsidRPr="00D2275A">
              <w:rPr>
                <w:rFonts w:ascii="Times New Roman" w:eastAsia="Times New Roman" w:hAnsi="Times New Roman"/>
                <w:sz w:val="28"/>
                <w:szCs w:val="28"/>
                <w:lang w:val="ru-RU" w:eastAsia="uk-UA"/>
              </w:rPr>
              <w:t>0</w:t>
            </w:r>
            <w:r w:rsidR="00D2275A" w:rsidRPr="00D2275A">
              <w:rPr>
                <w:rFonts w:ascii="Times New Roman" w:eastAsia="Times New Roman" w:hAnsi="Times New Roman"/>
                <w:sz w:val="28"/>
                <w:szCs w:val="28"/>
                <w:lang w:val="ru-RU" w:eastAsia="uk-UA"/>
              </w:rPr>
              <w:t>0</w:t>
            </w:r>
          </w:p>
        </w:tc>
      </w:tr>
      <w:tr w:rsidR="004545F3" w:rsidRPr="00D2275A" w:rsidTr="00D2275A">
        <w:tc>
          <w:tcPr>
            <w:tcW w:w="4927" w:type="dxa"/>
          </w:tcPr>
          <w:p w:rsidR="004545F3" w:rsidRPr="00D2275A" w:rsidRDefault="004545F3" w:rsidP="00D2275A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ru-RU" w:eastAsia="uk-UA"/>
              </w:rPr>
            </w:pPr>
            <w:r w:rsidRPr="00D2275A">
              <w:rPr>
                <w:rFonts w:ascii="Times New Roman" w:eastAsia="Times New Roman" w:hAnsi="Times New Roman"/>
                <w:sz w:val="28"/>
                <w:szCs w:val="28"/>
                <w:lang w:val="ru-RU" w:eastAsia="uk-UA"/>
              </w:rPr>
              <w:t>Сахарный сироп</w:t>
            </w:r>
          </w:p>
        </w:tc>
        <w:tc>
          <w:tcPr>
            <w:tcW w:w="4928" w:type="dxa"/>
          </w:tcPr>
          <w:p w:rsidR="004545F3" w:rsidRPr="00D2275A" w:rsidRDefault="004545F3" w:rsidP="00D2275A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ru-RU" w:eastAsia="uk-UA"/>
              </w:rPr>
            </w:pPr>
            <w:r w:rsidRPr="00D2275A">
              <w:rPr>
                <w:rFonts w:ascii="Times New Roman" w:eastAsia="Times New Roman" w:hAnsi="Times New Roman"/>
                <w:sz w:val="28"/>
                <w:szCs w:val="28"/>
                <w:lang w:val="ru-RU" w:eastAsia="uk-UA"/>
              </w:rPr>
              <w:t>7</w:t>
            </w:r>
            <w:r w:rsidR="00D2275A" w:rsidRPr="00D2275A">
              <w:rPr>
                <w:rFonts w:ascii="Times New Roman" w:eastAsia="Times New Roman" w:hAnsi="Times New Roman"/>
                <w:sz w:val="28"/>
                <w:szCs w:val="28"/>
                <w:lang w:val="ru-RU" w:eastAsia="uk-UA"/>
              </w:rPr>
              <w:t>0</w:t>
            </w:r>
          </w:p>
        </w:tc>
      </w:tr>
      <w:tr w:rsidR="004545F3" w:rsidRPr="00D2275A" w:rsidTr="00D2275A">
        <w:tc>
          <w:tcPr>
            <w:tcW w:w="4927" w:type="dxa"/>
          </w:tcPr>
          <w:p w:rsidR="004545F3" w:rsidRPr="00D2275A" w:rsidRDefault="004545F3" w:rsidP="00D2275A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ru-RU" w:eastAsia="uk-UA"/>
              </w:rPr>
            </w:pPr>
            <w:r w:rsidRPr="00D2275A">
              <w:rPr>
                <w:rFonts w:ascii="Times New Roman" w:eastAsia="Times New Roman" w:hAnsi="Times New Roman"/>
                <w:sz w:val="28"/>
                <w:szCs w:val="28"/>
                <w:lang w:val="ru-RU" w:eastAsia="uk-UA"/>
              </w:rPr>
              <w:t>Сок смородиновый</w:t>
            </w:r>
          </w:p>
        </w:tc>
        <w:tc>
          <w:tcPr>
            <w:tcW w:w="4928" w:type="dxa"/>
          </w:tcPr>
          <w:p w:rsidR="004545F3" w:rsidRPr="00D2275A" w:rsidRDefault="00F311B2" w:rsidP="00D2275A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ru-RU"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ru-RU" w:eastAsia="uk-UA"/>
              </w:rPr>
              <w:t>1</w:t>
            </w:r>
            <w:r w:rsidR="004545F3" w:rsidRPr="00D2275A">
              <w:rPr>
                <w:rFonts w:ascii="Times New Roman" w:eastAsia="Times New Roman" w:hAnsi="Times New Roman"/>
                <w:sz w:val="28"/>
                <w:szCs w:val="28"/>
                <w:lang w:val="ru-RU" w:eastAsia="uk-UA"/>
              </w:rPr>
              <w:t>2</w:t>
            </w:r>
            <w:r w:rsidR="00D2275A" w:rsidRPr="00D2275A">
              <w:rPr>
                <w:rFonts w:ascii="Times New Roman" w:eastAsia="Times New Roman" w:hAnsi="Times New Roman"/>
                <w:sz w:val="28"/>
                <w:szCs w:val="28"/>
                <w:lang w:val="ru-RU" w:eastAsia="uk-UA"/>
              </w:rPr>
              <w:t>0</w:t>
            </w:r>
          </w:p>
        </w:tc>
      </w:tr>
      <w:tr w:rsidR="004545F3" w:rsidRPr="00D2275A" w:rsidTr="00D2275A">
        <w:tc>
          <w:tcPr>
            <w:tcW w:w="4927" w:type="dxa"/>
          </w:tcPr>
          <w:p w:rsidR="004545F3" w:rsidRPr="00D2275A" w:rsidRDefault="004545F3" w:rsidP="00D2275A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uk-UA"/>
              </w:rPr>
            </w:pPr>
            <w:r w:rsidRPr="00D2275A">
              <w:rPr>
                <w:rStyle w:val="a8"/>
                <w:rFonts w:ascii="Times New Roman" w:hAnsi="Times New Roman"/>
                <w:b w:val="0"/>
                <w:sz w:val="28"/>
                <w:szCs w:val="28"/>
              </w:rPr>
              <w:t>«АНТИОКСИЛЕН-1 селениум +»</w:t>
            </w:r>
          </w:p>
        </w:tc>
        <w:tc>
          <w:tcPr>
            <w:tcW w:w="4928" w:type="dxa"/>
          </w:tcPr>
          <w:p w:rsidR="004545F3" w:rsidRPr="00D2275A" w:rsidRDefault="004545F3" w:rsidP="00D2275A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ru-RU" w:eastAsia="uk-UA"/>
              </w:rPr>
            </w:pPr>
            <w:r w:rsidRPr="00D2275A">
              <w:rPr>
                <w:rFonts w:ascii="Times New Roman" w:eastAsia="Times New Roman" w:hAnsi="Times New Roman"/>
                <w:sz w:val="28"/>
                <w:szCs w:val="28"/>
                <w:lang w:val="ru-RU" w:eastAsia="uk-UA"/>
              </w:rPr>
              <w:t xml:space="preserve">1 </w:t>
            </w:r>
          </w:p>
        </w:tc>
      </w:tr>
    </w:tbl>
    <w:p w:rsidR="004545F3" w:rsidRDefault="00581202" w:rsidP="00581202">
      <w:pPr>
        <w:spacing w:after="0" w:line="360" w:lineRule="auto"/>
        <w:jc w:val="center"/>
        <w:rPr>
          <w:rFonts w:ascii="Times New Roman" w:eastAsia="Times New Roman" w:hAnsi="Times New Roman"/>
          <w:sz w:val="28"/>
          <w:szCs w:val="28"/>
          <w:lang w:val="ru-RU" w:eastAsia="uk-UA"/>
        </w:rPr>
      </w:pPr>
      <w:r w:rsidRPr="00581202">
        <w:rPr>
          <w:rFonts w:ascii="Times New Roman" w:eastAsia="Times New Roman" w:hAnsi="Times New Roman"/>
          <w:sz w:val="28"/>
          <w:szCs w:val="28"/>
          <w:lang w:val="ru-RU" w:eastAsia="uk-UA"/>
        </w:rPr>
        <w:t>Технология приготовления</w:t>
      </w:r>
    </w:p>
    <w:p w:rsidR="00581202" w:rsidRDefault="00581202" w:rsidP="00581202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581202">
        <w:rPr>
          <w:rFonts w:ascii="Times New Roman" w:eastAsia="Times New Roman" w:hAnsi="Times New Roman"/>
          <w:sz w:val="28"/>
          <w:szCs w:val="28"/>
          <w:lang w:val="ru-RU" w:eastAsia="uk-UA"/>
        </w:rPr>
        <w:t>Воду предварительно очищают, в купажном отделении сахарный сироп смешивается с соком смородиновым</w:t>
      </w:r>
      <w:r w:rsidR="008748B6"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 и концентратом.</w:t>
      </w:r>
      <w:r w:rsidRPr="00581202"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 Далее готовая смесь направляется в </w:t>
      </w:r>
      <w:r w:rsidR="008748B6">
        <w:rPr>
          <w:rFonts w:ascii="Times New Roman" w:eastAsia="Times New Roman" w:hAnsi="Times New Roman"/>
          <w:sz w:val="28"/>
          <w:szCs w:val="28"/>
          <w:lang w:val="ru-RU" w:eastAsia="uk-UA"/>
        </w:rPr>
        <w:t>с</w:t>
      </w:r>
      <w:r w:rsidRPr="00581202">
        <w:rPr>
          <w:rFonts w:ascii="Times New Roman" w:hAnsi="Times New Roman"/>
          <w:sz w:val="28"/>
          <w:szCs w:val="28"/>
        </w:rPr>
        <w:t>инхронно-смесительную установку, где она смешивается с подготовленной водой, охлаждается и насыщается углекислым газом.</w:t>
      </w:r>
      <w:r w:rsidRPr="00581202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581202">
        <w:rPr>
          <w:rFonts w:ascii="Times New Roman" w:hAnsi="Times New Roman"/>
          <w:sz w:val="28"/>
          <w:szCs w:val="28"/>
        </w:rPr>
        <w:t>После охлаждения напиток разливается в бутылки</w:t>
      </w:r>
      <w:r>
        <w:rPr>
          <w:rFonts w:ascii="Times New Roman" w:hAnsi="Times New Roman"/>
          <w:sz w:val="28"/>
          <w:szCs w:val="28"/>
          <w:lang w:val="ru-RU"/>
        </w:rPr>
        <w:t>.</w:t>
      </w:r>
    </w:p>
    <w:p w:rsidR="008748B6" w:rsidRDefault="008748B6" w:rsidP="00581202">
      <w:pPr>
        <w:spacing w:after="0" w:line="360" w:lineRule="auto"/>
        <w:ind w:firstLine="708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8748B6" w:rsidRDefault="008748B6" w:rsidP="00581202">
      <w:pPr>
        <w:spacing w:after="0" w:line="360" w:lineRule="auto"/>
        <w:ind w:firstLine="708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8748B6" w:rsidRDefault="008748B6" w:rsidP="00581202">
      <w:pPr>
        <w:spacing w:after="0" w:line="360" w:lineRule="auto"/>
        <w:ind w:firstLine="708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8748B6" w:rsidRDefault="008748B6" w:rsidP="00581202">
      <w:pPr>
        <w:spacing w:after="0" w:line="360" w:lineRule="auto"/>
        <w:ind w:firstLine="708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8748B6" w:rsidRDefault="008748B6" w:rsidP="00581202">
      <w:pPr>
        <w:spacing w:after="0" w:line="360" w:lineRule="auto"/>
        <w:ind w:firstLine="708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8748B6" w:rsidRDefault="008748B6" w:rsidP="00581202">
      <w:pPr>
        <w:spacing w:after="0" w:line="360" w:lineRule="auto"/>
        <w:ind w:firstLine="708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581202" w:rsidRDefault="00581202" w:rsidP="00581202">
      <w:pPr>
        <w:spacing w:after="0" w:line="360" w:lineRule="auto"/>
        <w:ind w:firstLine="708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Технологическая схема</w:t>
      </w:r>
    </w:p>
    <w:p w:rsidR="00581202" w:rsidRPr="00581202" w:rsidRDefault="009E0D84" w:rsidP="00581202">
      <w:pPr>
        <w:spacing w:after="0" w:line="360" w:lineRule="auto"/>
        <w:ind w:firstLine="708"/>
        <w:jc w:val="center"/>
        <w:rPr>
          <w:rFonts w:ascii="Times New Roman" w:eastAsia="Times New Roman" w:hAnsi="Times New Roman"/>
          <w:sz w:val="28"/>
          <w:szCs w:val="28"/>
          <w:lang w:val="ru-RU" w:eastAsia="uk-UA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pict>
          <v:roundrect id="_x0000_s1028" style="position:absolute;left:0;text-align:left;margin-left:107.65pt;margin-top:6.95pt;width:117pt;height:56.25pt;z-index:251650560" arcsize="10923f">
            <v:textbox>
              <w:txbxContent>
                <w:p w:rsidR="00581202" w:rsidRPr="008748B6" w:rsidRDefault="008748B6" w:rsidP="00581202">
                  <w:pPr>
                    <w:jc w:val="center"/>
                    <w:rPr>
                      <w:sz w:val="28"/>
                      <w:szCs w:val="28"/>
                      <w:lang w:val="ru-RU"/>
                    </w:rPr>
                  </w:pPr>
                  <w:r w:rsidRPr="008748B6">
                    <w:rPr>
                      <w:sz w:val="28"/>
                      <w:szCs w:val="28"/>
                      <w:lang w:val="ru-RU"/>
                    </w:rPr>
                    <w:t>Сок смородиновый</w:t>
                  </w:r>
                </w:p>
              </w:txbxContent>
            </v:textbox>
          </v:roundrect>
        </w:pict>
      </w: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pict>
          <v:roundrect id="_x0000_s1029" style="position:absolute;left:0;text-align:left;margin-left:249.4pt;margin-top:6.95pt;width:91.5pt;height:51.4pt;z-index:251651584" arcsize="10923f">
            <v:textbox>
              <w:txbxContent>
                <w:p w:rsidR="00581202" w:rsidRPr="008748B6" w:rsidRDefault="008748B6" w:rsidP="00581202">
                  <w:pPr>
                    <w:jc w:val="center"/>
                    <w:rPr>
                      <w:sz w:val="28"/>
                      <w:szCs w:val="28"/>
                      <w:lang w:val="ru-RU"/>
                    </w:rPr>
                  </w:pPr>
                  <w:r w:rsidRPr="008748B6">
                    <w:rPr>
                      <w:sz w:val="28"/>
                      <w:szCs w:val="28"/>
                      <w:lang w:val="ru-RU"/>
                    </w:rPr>
                    <w:t>Сироп сахарный</w:t>
                  </w:r>
                </w:p>
              </w:txbxContent>
            </v:textbox>
          </v:roundrect>
        </w:pict>
      </w: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pict>
          <v:roundrect id="_x0000_s1030" style="position:absolute;left:0;text-align:left;margin-left:352.15pt;margin-top:6.95pt;width:134.25pt;height:46.9pt;z-index:251652608" arcsize="10923f">
            <v:textbox>
              <w:txbxContent>
                <w:p w:rsidR="008748B6" w:rsidRPr="008748B6" w:rsidRDefault="008748B6" w:rsidP="008748B6">
                  <w:pPr>
                    <w:jc w:val="center"/>
                    <w:rPr>
                      <w:sz w:val="28"/>
                      <w:szCs w:val="28"/>
                      <w:lang w:val="ru-RU"/>
                    </w:rPr>
                  </w:pPr>
                  <w:r w:rsidRPr="008748B6">
                    <w:rPr>
                      <w:sz w:val="28"/>
                      <w:szCs w:val="28"/>
                      <w:lang w:val="ru-RU"/>
                    </w:rPr>
                    <w:t>Концентрат</w:t>
                  </w:r>
                </w:p>
              </w:txbxContent>
            </v:textbox>
          </v:roundrect>
        </w:pict>
      </w: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pict>
          <v:roundrect id="_x0000_s1027" style="position:absolute;left:0;text-align:left;margin-left:.4pt;margin-top:6.95pt;width:69pt;height:56.25pt;z-index:251649536" arcsize="10923f">
            <v:textbox>
              <w:txbxContent>
                <w:p w:rsidR="00581202" w:rsidRPr="008748B6" w:rsidRDefault="00581202" w:rsidP="00581202">
                  <w:pPr>
                    <w:jc w:val="center"/>
                    <w:rPr>
                      <w:sz w:val="28"/>
                      <w:szCs w:val="28"/>
                      <w:lang w:val="ru-RU"/>
                    </w:rPr>
                  </w:pPr>
                  <w:r w:rsidRPr="008748B6">
                    <w:rPr>
                      <w:sz w:val="28"/>
                      <w:szCs w:val="28"/>
                      <w:lang w:val="ru-RU"/>
                    </w:rPr>
                    <w:t>Вода</w:t>
                  </w:r>
                </w:p>
              </w:txbxContent>
            </v:textbox>
          </v:roundrect>
        </w:pict>
      </w:r>
    </w:p>
    <w:p w:rsidR="001A04CE" w:rsidRDefault="001A04CE" w:rsidP="001A04CE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val="ru-RU" w:eastAsia="uk-UA"/>
        </w:rPr>
      </w:pPr>
    </w:p>
    <w:p w:rsidR="008748B6" w:rsidRDefault="009E0D84" w:rsidP="001A04CE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val="ru-RU" w:eastAsia="uk-UA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5" type="#_x0000_t32" style="position:absolute;left:0;text-align:left;margin-left:34.9pt;margin-top:14.9pt;width:3pt;height:121.9pt;z-index:251657728" o:connectortype="straight">
            <v:stroke endarrow="block"/>
          </v:shape>
        </w:pict>
      </w: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pict>
          <v:shape id="_x0000_s1034" type="#_x0000_t32" style="position:absolute;left:0;text-align:left;margin-left:419.65pt;margin-top:5.55pt;width:0;height:28.5pt;z-index:251656704" o:connectortype="straight">
            <v:stroke endarrow="block"/>
          </v:shape>
        </w:pict>
      </w: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pict>
          <v:shape id="_x0000_s1031" type="#_x0000_t32" style="position:absolute;left:0;text-align:left;margin-left:297.4pt;margin-top:10.05pt;width:0;height:24pt;z-index:251653632" o:connectortype="straight">
            <v:stroke endarrow="block"/>
          </v:shape>
        </w:pict>
      </w: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pict>
          <v:shape id="_x0000_s1032" type="#_x0000_t32" style="position:absolute;left:0;text-align:left;margin-left:171.4pt;margin-top:14.9pt;width:0;height:19.15pt;z-index:251654656" o:connectortype="straight">
            <v:stroke endarrow="block"/>
          </v:shape>
        </w:pict>
      </w:r>
    </w:p>
    <w:p w:rsidR="008748B6" w:rsidRDefault="009E0D84" w:rsidP="001A04CE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val="ru-RU" w:eastAsia="uk-UA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pict>
          <v:rect id="_x0000_s1033" style="position:absolute;left:0;text-align:left;margin-left:154.9pt;margin-top:9.9pt;width:281.25pt;height:56.25pt;z-index:251655680">
            <v:textbox>
              <w:txbxContent>
                <w:p w:rsidR="008748B6" w:rsidRPr="008748B6" w:rsidRDefault="008748B6" w:rsidP="008748B6">
                  <w:pPr>
                    <w:jc w:val="center"/>
                    <w:rPr>
                      <w:sz w:val="36"/>
                      <w:szCs w:val="36"/>
                      <w:lang w:val="ru-RU"/>
                    </w:rPr>
                  </w:pPr>
                  <w:r w:rsidRPr="008748B6">
                    <w:rPr>
                      <w:sz w:val="36"/>
                      <w:szCs w:val="36"/>
                      <w:lang w:val="ru-RU"/>
                    </w:rPr>
                    <w:t>Смешивание</w:t>
                  </w:r>
                  <w:r>
                    <w:rPr>
                      <w:sz w:val="36"/>
                      <w:szCs w:val="36"/>
                      <w:lang w:val="ru-RU"/>
                    </w:rPr>
                    <w:t xml:space="preserve"> в купажном отделении</w:t>
                  </w:r>
                </w:p>
              </w:txbxContent>
            </v:textbox>
          </v:rect>
        </w:pict>
      </w:r>
    </w:p>
    <w:p w:rsidR="001A04CE" w:rsidRDefault="001A04CE" w:rsidP="001A04CE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val="ru-RU" w:eastAsia="uk-UA"/>
        </w:rPr>
      </w:pPr>
    </w:p>
    <w:p w:rsidR="001A04CE" w:rsidRDefault="009E0D84" w:rsidP="001A04CE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val="ru-RU" w:eastAsia="uk-UA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pict>
          <v:shape id="_x0000_s1037" type="#_x0000_t32" style="position:absolute;left:0;text-align:left;margin-left:297.4pt;margin-top:17.85pt;width:0;height:46.5pt;z-index:251658752" o:connectortype="straight">
            <v:stroke endarrow="block"/>
          </v:shape>
        </w:pict>
      </w:r>
    </w:p>
    <w:p w:rsidR="001A04CE" w:rsidRDefault="001A04CE" w:rsidP="001A04CE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val="ru-RU" w:eastAsia="uk-UA"/>
        </w:rPr>
      </w:pPr>
    </w:p>
    <w:p w:rsidR="001A04CE" w:rsidRDefault="009E0D84" w:rsidP="001A04CE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val="ru-RU" w:eastAsia="uk-UA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pict>
          <v:rect id="_x0000_s1038" style="position:absolute;left:0;text-align:left;margin-left:19.9pt;margin-top:16.05pt;width:312.75pt;height:57.75pt;z-index:251659776">
            <v:textbox>
              <w:txbxContent>
                <w:p w:rsidR="008748B6" w:rsidRPr="008748B6" w:rsidRDefault="008748B6" w:rsidP="008748B6">
                  <w:pPr>
                    <w:jc w:val="center"/>
                    <w:rPr>
                      <w:sz w:val="36"/>
                      <w:szCs w:val="36"/>
                      <w:lang w:val="ru-RU"/>
                    </w:rPr>
                  </w:pPr>
                  <w:r w:rsidRPr="008748B6">
                    <w:rPr>
                      <w:sz w:val="36"/>
                      <w:szCs w:val="36"/>
                      <w:lang w:val="ru-RU"/>
                    </w:rPr>
                    <w:t>Смешивание в с</w:t>
                  </w:r>
                  <w:r w:rsidRPr="008748B6">
                    <w:rPr>
                      <w:sz w:val="36"/>
                      <w:szCs w:val="36"/>
                    </w:rPr>
                    <w:t>инхронно-смесительн</w:t>
                  </w:r>
                  <w:r w:rsidRPr="008748B6">
                    <w:rPr>
                      <w:sz w:val="36"/>
                      <w:szCs w:val="36"/>
                      <w:lang w:val="ru-RU"/>
                    </w:rPr>
                    <w:t xml:space="preserve">ой </w:t>
                  </w:r>
                  <w:r w:rsidRPr="008748B6">
                    <w:rPr>
                      <w:sz w:val="36"/>
                      <w:szCs w:val="36"/>
                    </w:rPr>
                    <w:t xml:space="preserve"> установ</w:t>
                  </w:r>
                  <w:r w:rsidRPr="008748B6">
                    <w:rPr>
                      <w:sz w:val="36"/>
                      <w:szCs w:val="36"/>
                      <w:lang w:val="ru-RU"/>
                    </w:rPr>
                    <w:t>ке</w:t>
                  </w:r>
                </w:p>
              </w:txbxContent>
            </v:textbox>
          </v:rect>
        </w:pict>
      </w:r>
    </w:p>
    <w:p w:rsidR="001A04CE" w:rsidRDefault="001A04CE" w:rsidP="001A04CE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val="ru-RU" w:eastAsia="uk-UA"/>
        </w:rPr>
      </w:pPr>
    </w:p>
    <w:p w:rsidR="001A04CE" w:rsidRDefault="001A04CE" w:rsidP="001A04CE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val="ru-RU" w:eastAsia="uk-UA"/>
        </w:rPr>
      </w:pPr>
    </w:p>
    <w:p w:rsidR="001A04CE" w:rsidRDefault="009E0D84" w:rsidP="001A04CE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val="ru-RU" w:eastAsia="uk-UA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pict>
          <v:shape id="_x0000_s1039" type="#_x0000_t32" style="position:absolute;left:0;text-align:left;margin-left:171.4pt;margin-top:1.35pt;width:0;height:29.25pt;z-index:251660800" o:connectortype="straight">
            <v:stroke endarrow="block"/>
          </v:shape>
        </w:pict>
      </w:r>
    </w:p>
    <w:p w:rsidR="008748B6" w:rsidRDefault="009E0D84" w:rsidP="001A04CE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val="ru-RU" w:eastAsia="uk-UA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pict>
          <v:rect id="_x0000_s1040" style="position:absolute;left:0;text-align:left;margin-left:77.65pt;margin-top:6.45pt;width:195pt;height:54pt;z-index:251661824">
            <v:textbox>
              <w:txbxContent>
                <w:p w:rsidR="008748B6" w:rsidRPr="008748B6" w:rsidRDefault="008748B6" w:rsidP="008748B6">
                  <w:pPr>
                    <w:jc w:val="center"/>
                    <w:rPr>
                      <w:sz w:val="36"/>
                      <w:szCs w:val="36"/>
                      <w:lang w:val="ru-RU"/>
                    </w:rPr>
                  </w:pPr>
                  <w:r w:rsidRPr="008748B6">
                    <w:rPr>
                      <w:sz w:val="36"/>
                      <w:szCs w:val="36"/>
                      <w:lang w:val="ru-RU"/>
                    </w:rPr>
                    <w:t>Охлаждение</w:t>
                  </w:r>
                </w:p>
              </w:txbxContent>
            </v:textbox>
          </v:rect>
        </w:pict>
      </w:r>
    </w:p>
    <w:p w:rsidR="008748B6" w:rsidRDefault="008748B6" w:rsidP="001A04CE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val="ru-RU" w:eastAsia="uk-UA"/>
        </w:rPr>
      </w:pPr>
    </w:p>
    <w:p w:rsidR="008748B6" w:rsidRDefault="009E0D84" w:rsidP="001A04CE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val="ru-RU" w:eastAsia="uk-UA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pict>
          <v:shape id="_x0000_s1041" type="#_x0000_t32" style="position:absolute;left:0;text-align:left;margin-left:175.9pt;margin-top:12.15pt;width:.75pt;height:27pt;flip:x;z-index:251662848" o:connectortype="straight">
            <v:stroke endarrow="block"/>
          </v:shape>
        </w:pict>
      </w:r>
    </w:p>
    <w:p w:rsidR="008748B6" w:rsidRDefault="009E0D84" w:rsidP="001A04CE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val="ru-RU" w:eastAsia="uk-UA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pict>
          <v:rect id="_x0000_s1042" style="position:absolute;left:0;text-align:left;margin-left:87.4pt;margin-top:15.05pt;width:173.25pt;height:62.25pt;z-index:251663872">
            <v:textbox>
              <w:txbxContent>
                <w:p w:rsidR="008748B6" w:rsidRPr="008748B6" w:rsidRDefault="008748B6" w:rsidP="008748B6">
                  <w:pPr>
                    <w:jc w:val="center"/>
                    <w:rPr>
                      <w:sz w:val="36"/>
                      <w:szCs w:val="36"/>
                      <w:lang w:val="ru-RU"/>
                    </w:rPr>
                  </w:pPr>
                  <w:r w:rsidRPr="008748B6">
                    <w:rPr>
                      <w:sz w:val="36"/>
                      <w:szCs w:val="36"/>
                      <w:lang w:val="ru-RU"/>
                    </w:rPr>
                    <w:t>Насыщение газом</w:t>
                  </w:r>
                </w:p>
              </w:txbxContent>
            </v:textbox>
          </v:rect>
        </w:pict>
      </w:r>
    </w:p>
    <w:p w:rsidR="008748B6" w:rsidRDefault="008748B6" w:rsidP="001A04CE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val="ru-RU" w:eastAsia="uk-UA"/>
        </w:rPr>
      </w:pPr>
    </w:p>
    <w:p w:rsidR="008748B6" w:rsidRDefault="008748B6" w:rsidP="001A04CE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val="ru-RU" w:eastAsia="uk-UA"/>
        </w:rPr>
      </w:pPr>
    </w:p>
    <w:p w:rsidR="008748B6" w:rsidRDefault="009E0D84" w:rsidP="001A04CE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val="ru-RU" w:eastAsia="uk-UA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pict>
          <v:shape id="_x0000_s1043" type="#_x0000_t32" style="position:absolute;left:0;text-align:left;margin-left:176.65pt;margin-top:4.85pt;width:0;height:24.75pt;z-index:251664896" o:connectortype="straight">
            <v:stroke endarrow="block"/>
          </v:shape>
        </w:pict>
      </w:r>
    </w:p>
    <w:p w:rsidR="008748B6" w:rsidRDefault="009E0D84" w:rsidP="001A04CE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val="ru-RU" w:eastAsia="uk-UA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pict>
          <v:rect id="_x0000_s1044" style="position:absolute;left:0;text-align:left;margin-left:100.9pt;margin-top:5.45pt;width:148.5pt;height:67.5pt;z-index:251665920">
            <v:textbox>
              <w:txbxContent>
                <w:p w:rsidR="008748B6" w:rsidRPr="008748B6" w:rsidRDefault="008748B6" w:rsidP="008748B6">
                  <w:pPr>
                    <w:jc w:val="center"/>
                    <w:rPr>
                      <w:sz w:val="36"/>
                      <w:szCs w:val="36"/>
                      <w:lang w:val="ru-RU"/>
                    </w:rPr>
                  </w:pPr>
                  <w:r w:rsidRPr="008748B6">
                    <w:rPr>
                      <w:sz w:val="36"/>
                      <w:szCs w:val="36"/>
                      <w:lang w:val="ru-RU"/>
                    </w:rPr>
                    <w:t>Розлив</w:t>
                  </w:r>
                </w:p>
              </w:txbxContent>
            </v:textbox>
          </v:rect>
        </w:pict>
      </w:r>
    </w:p>
    <w:p w:rsidR="008748B6" w:rsidRDefault="008748B6" w:rsidP="001A04CE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val="ru-RU" w:eastAsia="uk-UA"/>
        </w:rPr>
      </w:pPr>
    </w:p>
    <w:p w:rsidR="008748B6" w:rsidRDefault="008748B6" w:rsidP="001A04CE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val="ru-RU" w:eastAsia="uk-UA"/>
        </w:rPr>
      </w:pPr>
    </w:p>
    <w:p w:rsidR="008748B6" w:rsidRDefault="008748B6" w:rsidP="001A04CE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val="ru-RU" w:eastAsia="uk-UA"/>
        </w:rPr>
      </w:pPr>
    </w:p>
    <w:p w:rsidR="008748B6" w:rsidRDefault="008748B6" w:rsidP="001A04CE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val="ru-RU" w:eastAsia="uk-UA"/>
        </w:rPr>
      </w:pPr>
    </w:p>
    <w:p w:rsidR="008748B6" w:rsidRDefault="008748B6" w:rsidP="001A04CE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val="ru-RU" w:eastAsia="uk-UA"/>
        </w:rPr>
      </w:pPr>
    </w:p>
    <w:p w:rsidR="008748B6" w:rsidRDefault="008748B6" w:rsidP="001A04CE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val="ru-RU" w:eastAsia="uk-UA"/>
        </w:rPr>
      </w:pPr>
    </w:p>
    <w:p w:rsidR="008748B6" w:rsidRDefault="008748B6" w:rsidP="001A04CE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val="ru-RU" w:eastAsia="uk-UA"/>
        </w:rPr>
      </w:pPr>
    </w:p>
    <w:p w:rsidR="008748B6" w:rsidRDefault="008748B6" w:rsidP="001A04CE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val="ru-RU" w:eastAsia="uk-UA"/>
        </w:rPr>
      </w:pPr>
    </w:p>
    <w:p w:rsidR="008748B6" w:rsidRDefault="008748B6" w:rsidP="001A04CE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val="ru-RU" w:eastAsia="uk-UA"/>
        </w:rPr>
      </w:pPr>
    </w:p>
    <w:p w:rsidR="008748B6" w:rsidRDefault="008748B6" w:rsidP="001A04CE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val="ru-RU" w:eastAsia="uk-UA"/>
        </w:rPr>
      </w:pPr>
    </w:p>
    <w:p w:rsidR="008748B6" w:rsidRDefault="008748B6" w:rsidP="001A04CE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  <w:u w:val="single"/>
          <w:lang w:val="ru-RU"/>
        </w:rPr>
      </w:pPr>
      <w:r w:rsidRPr="008748B6">
        <w:rPr>
          <w:rFonts w:ascii="Times New Roman" w:hAnsi="Times New Roman"/>
          <w:b/>
          <w:sz w:val="28"/>
          <w:szCs w:val="28"/>
          <w:u w:val="single"/>
        </w:rPr>
        <w:t>5.Доказательство  функциональности разработанного продукта</w:t>
      </w:r>
    </w:p>
    <w:p w:rsidR="008748B6" w:rsidRDefault="008748B6" w:rsidP="001A04CE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ab/>
        <w:t xml:space="preserve">В 1 л концентрата содержиться 20 мг селена, </w:t>
      </w:r>
      <w:r w:rsidR="00F11BAE">
        <w:rPr>
          <w:rFonts w:ascii="Times New Roman" w:hAnsi="Times New Roman"/>
          <w:sz w:val="28"/>
          <w:szCs w:val="28"/>
          <w:lang w:val="ru-RU"/>
        </w:rPr>
        <w:t xml:space="preserve"> 80 г янтарной кислоты. В 1 л напитка содержиться 1 мг концентрата. В нем содержиться 20 мг селена и 80 мг янтарной кислоты. </w:t>
      </w:r>
      <w:r w:rsidR="008C2197">
        <w:rPr>
          <w:rFonts w:ascii="Times New Roman" w:hAnsi="Times New Roman"/>
          <w:sz w:val="28"/>
          <w:szCs w:val="28"/>
          <w:lang w:val="ru-RU"/>
        </w:rPr>
        <w:t>В 1  мл напитка содержиться 20 мкг селена и 80 мкг янтарной кислоты. В</w:t>
      </w:r>
      <w:r w:rsidR="00F311B2">
        <w:rPr>
          <w:rFonts w:ascii="Times New Roman" w:hAnsi="Times New Roman"/>
          <w:sz w:val="28"/>
          <w:szCs w:val="28"/>
          <w:lang w:val="ru-RU"/>
        </w:rPr>
        <w:t xml:space="preserve"> 1</w:t>
      </w:r>
      <w:r w:rsidR="008C2197">
        <w:rPr>
          <w:rFonts w:ascii="Times New Roman" w:hAnsi="Times New Roman"/>
          <w:sz w:val="28"/>
          <w:szCs w:val="28"/>
          <w:lang w:val="ru-RU"/>
        </w:rPr>
        <w:t>20 г  смородинового соке содержиться  440 мг витамина С.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88"/>
        <w:gridCol w:w="2116"/>
        <w:gridCol w:w="2116"/>
        <w:gridCol w:w="2116"/>
      </w:tblGrid>
      <w:tr w:rsidR="008C2197" w:rsidRPr="00EF728F" w:rsidTr="00EF728F">
        <w:trPr>
          <w:trHeight w:val="972"/>
        </w:trPr>
        <w:tc>
          <w:tcPr>
            <w:tcW w:w="2888" w:type="dxa"/>
          </w:tcPr>
          <w:p w:rsidR="008C2197" w:rsidRPr="00EF728F" w:rsidRDefault="008C2197" w:rsidP="00EF728F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ru-RU" w:eastAsia="uk-UA"/>
              </w:rPr>
            </w:pPr>
            <w:r w:rsidRPr="00EF728F">
              <w:rPr>
                <w:rFonts w:ascii="Times New Roman" w:eastAsia="Times New Roman" w:hAnsi="Times New Roman"/>
                <w:sz w:val="28"/>
                <w:szCs w:val="28"/>
                <w:lang w:val="ru-RU" w:eastAsia="uk-UA"/>
              </w:rPr>
              <w:t>Ингредиент</w:t>
            </w:r>
          </w:p>
        </w:tc>
        <w:tc>
          <w:tcPr>
            <w:tcW w:w="2116" w:type="dxa"/>
          </w:tcPr>
          <w:p w:rsidR="008C2197" w:rsidRPr="00EF728F" w:rsidRDefault="008C2197" w:rsidP="00EF728F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ru-RU" w:eastAsia="uk-UA"/>
              </w:rPr>
            </w:pPr>
            <w:r w:rsidRPr="00EF728F">
              <w:rPr>
                <w:rFonts w:ascii="Times New Roman" w:eastAsia="Times New Roman" w:hAnsi="Times New Roman"/>
                <w:sz w:val="28"/>
                <w:szCs w:val="28"/>
                <w:lang w:val="ru-RU" w:eastAsia="uk-UA"/>
              </w:rPr>
              <w:t>Содержание в напитке</w:t>
            </w:r>
          </w:p>
        </w:tc>
        <w:tc>
          <w:tcPr>
            <w:tcW w:w="2116" w:type="dxa"/>
          </w:tcPr>
          <w:p w:rsidR="008C2197" w:rsidRPr="00EF728F" w:rsidRDefault="008C2197" w:rsidP="00EF728F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ru-RU" w:eastAsia="uk-UA"/>
              </w:rPr>
            </w:pPr>
            <w:r w:rsidRPr="00EF728F">
              <w:rPr>
                <w:rFonts w:ascii="Times New Roman" w:eastAsia="Times New Roman" w:hAnsi="Times New Roman"/>
                <w:sz w:val="28"/>
                <w:szCs w:val="28"/>
                <w:lang w:val="ru-RU" w:eastAsia="uk-UA"/>
              </w:rPr>
              <w:t>Суточная потребность</w:t>
            </w:r>
          </w:p>
        </w:tc>
        <w:tc>
          <w:tcPr>
            <w:tcW w:w="2116" w:type="dxa"/>
          </w:tcPr>
          <w:p w:rsidR="008C2197" w:rsidRPr="00EF728F" w:rsidRDefault="008C2197" w:rsidP="00EF728F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ru-RU" w:eastAsia="uk-UA"/>
              </w:rPr>
            </w:pPr>
            <w:r w:rsidRPr="00EF728F">
              <w:rPr>
                <w:rFonts w:ascii="Times New Roman" w:eastAsia="Times New Roman" w:hAnsi="Times New Roman"/>
                <w:sz w:val="28"/>
                <w:szCs w:val="28"/>
                <w:lang w:val="ru-RU" w:eastAsia="uk-UA"/>
              </w:rPr>
              <w:t>% суточной нормы</w:t>
            </w:r>
          </w:p>
        </w:tc>
      </w:tr>
      <w:tr w:rsidR="008C2197" w:rsidRPr="00EF728F" w:rsidTr="00EF728F">
        <w:trPr>
          <w:trHeight w:val="486"/>
        </w:trPr>
        <w:tc>
          <w:tcPr>
            <w:tcW w:w="2888" w:type="dxa"/>
          </w:tcPr>
          <w:p w:rsidR="008C2197" w:rsidRPr="00EF728F" w:rsidRDefault="008C2197" w:rsidP="00EF728F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uk-UA"/>
              </w:rPr>
            </w:pPr>
            <w:r w:rsidRPr="00EF728F">
              <w:rPr>
                <w:rFonts w:ascii="Times New Roman" w:eastAsia="Times New Roman" w:hAnsi="Times New Roman"/>
                <w:sz w:val="28"/>
                <w:szCs w:val="28"/>
                <w:lang w:val="ru-RU" w:eastAsia="uk-UA"/>
              </w:rPr>
              <w:t>Селен</w:t>
            </w:r>
          </w:p>
        </w:tc>
        <w:tc>
          <w:tcPr>
            <w:tcW w:w="2116" w:type="dxa"/>
          </w:tcPr>
          <w:p w:rsidR="008C2197" w:rsidRPr="00EF728F" w:rsidRDefault="008C2197" w:rsidP="00EF728F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ru-RU" w:eastAsia="uk-UA"/>
              </w:rPr>
            </w:pPr>
            <w:r w:rsidRPr="00EF728F">
              <w:rPr>
                <w:rFonts w:ascii="Times New Roman" w:eastAsia="Times New Roman" w:hAnsi="Times New Roman"/>
                <w:sz w:val="28"/>
                <w:szCs w:val="28"/>
                <w:lang w:val="ru-RU" w:eastAsia="uk-UA"/>
              </w:rPr>
              <w:t>20 мкг</w:t>
            </w:r>
          </w:p>
        </w:tc>
        <w:tc>
          <w:tcPr>
            <w:tcW w:w="2116" w:type="dxa"/>
          </w:tcPr>
          <w:p w:rsidR="008C2197" w:rsidRPr="00EF728F" w:rsidRDefault="008C2197" w:rsidP="00EF728F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ru-RU" w:eastAsia="uk-UA"/>
              </w:rPr>
            </w:pPr>
            <w:r w:rsidRPr="00EF728F">
              <w:rPr>
                <w:rFonts w:ascii="Times New Roman" w:eastAsia="Times New Roman" w:hAnsi="Times New Roman"/>
                <w:sz w:val="28"/>
                <w:szCs w:val="28"/>
                <w:lang w:val="ru-RU" w:eastAsia="uk-UA"/>
              </w:rPr>
              <w:t>50 мкг</w:t>
            </w:r>
          </w:p>
        </w:tc>
        <w:tc>
          <w:tcPr>
            <w:tcW w:w="2116" w:type="dxa"/>
          </w:tcPr>
          <w:p w:rsidR="008C2197" w:rsidRPr="00EF728F" w:rsidRDefault="00F311B2" w:rsidP="00EF728F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ru-RU" w:eastAsia="uk-UA"/>
              </w:rPr>
            </w:pPr>
            <w:r w:rsidRPr="00EF728F">
              <w:rPr>
                <w:rFonts w:ascii="Times New Roman" w:eastAsia="Times New Roman" w:hAnsi="Times New Roman"/>
                <w:sz w:val="28"/>
                <w:szCs w:val="28"/>
                <w:lang w:val="ru-RU" w:eastAsia="uk-UA"/>
              </w:rPr>
              <w:t>40</w:t>
            </w:r>
          </w:p>
        </w:tc>
      </w:tr>
      <w:tr w:rsidR="008C2197" w:rsidRPr="00EF728F" w:rsidTr="00EF728F">
        <w:trPr>
          <w:trHeight w:val="486"/>
        </w:trPr>
        <w:tc>
          <w:tcPr>
            <w:tcW w:w="2888" w:type="dxa"/>
          </w:tcPr>
          <w:p w:rsidR="008C2197" w:rsidRPr="00EF728F" w:rsidRDefault="008C2197" w:rsidP="00EF728F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uk-UA"/>
              </w:rPr>
            </w:pPr>
            <w:r w:rsidRPr="00EF728F">
              <w:rPr>
                <w:rFonts w:ascii="Times New Roman" w:eastAsia="Times New Roman" w:hAnsi="Times New Roman"/>
                <w:sz w:val="28"/>
                <w:szCs w:val="28"/>
                <w:lang w:val="ru-RU" w:eastAsia="uk-UA"/>
              </w:rPr>
              <w:t>Янтарная кислота</w:t>
            </w:r>
          </w:p>
        </w:tc>
        <w:tc>
          <w:tcPr>
            <w:tcW w:w="2116" w:type="dxa"/>
          </w:tcPr>
          <w:p w:rsidR="008C2197" w:rsidRPr="00EF728F" w:rsidRDefault="008C2197" w:rsidP="00EF728F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ru-RU" w:eastAsia="uk-UA"/>
              </w:rPr>
            </w:pPr>
            <w:r w:rsidRPr="00EF728F">
              <w:rPr>
                <w:rFonts w:ascii="Times New Roman" w:eastAsia="Times New Roman" w:hAnsi="Times New Roman"/>
                <w:sz w:val="28"/>
                <w:szCs w:val="28"/>
                <w:lang w:val="ru-RU" w:eastAsia="uk-UA"/>
              </w:rPr>
              <w:t>80 мкг</w:t>
            </w:r>
          </w:p>
        </w:tc>
        <w:tc>
          <w:tcPr>
            <w:tcW w:w="2116" w:type="dxa"/>
          </w:tcPr>
          <w:p w:rsidR="008C2197" w:rsidRPr="00EF728F" w:rsidRDefault="008C2197" w:rsidP="00EF728F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ru-RU" w:eastAsia="uk-UA"/>
              </w:rPr>
            </w:pPr>
            <w:r w:rsidRPr="00EF728F">
              <w:rPr>
                <w:rFonts w:ascii="Times New Roman" w:eastAsia="Times New Roman" w:hAnsi="Times New Roman"/>
                <w:sz w:val="28"/>
                <w:szCs w:val="28"/>
                <w:lang w:val="ru-RU" w:eastAsia="uk-UA"/>
              </w:rPr>
              <w:t>100 мкг</w:t>
            </w:r>
          </w:p>
        </w:tc>
        <w:tc>
          <w:tcPr>
            <w:tcW w:w="2116" w:type="dxa"/>
          </w:tcPr>
          <w:p w:rsidR="008C2197" w:rsidRPr="00EF728F" w:rsidRDefault="00F311B2" w:rsidP="00EF728F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ru-RU" w:eastAsia="uk-UA"/>
              </w:rPr>
            </w:pPr>
            <w:r w:rsidRPr="00EF728F">
              <w:rPr>
                <w:rFonts w:ascii="Times New Roman" w:eastAsia="Times New Roman" w:hAnsi="Times New Roman"/>
                <w:sz w:val="28"/>
                <w:szCs w:val="28"/>
                <w:lang w:val="ru-RU" w:eastAsia="uk-UA"/>
              </w:rPr>
              <w:t>80</w:t>
            </w:r>
          </w:p>
        </w:tc>
      </w:tr>
      <w:tr w:rsidR="008C2197" w:rsidRPr="00EF728F" w:rsidTr="00EF728F">
        <w:trPr>
          <w:trHeight w:val="486"/>
        </w:trPr>
        <w:tc>
          <w:tcPr>
            <w:tcW w:w="2888" w:type="dxa"/>
          </w:tcPr>
          <w:p w:rsidR="008C2197" w:rsidRPr="00EF728F" w:rsidRDefault="008C2197" w:rsidP="00EF728F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eastAsia="uk-UA"/>
              </w:rPr>
            </w:pPr>
            <w:r w:rsidRPr="00EF728F">
              <w:rPr>
                <w:rFonts w:ascii="Times New Roman" w:eastAsia="Times New Roman" w:hAnsi="Times New Roman"/>
                <w:sz w:val="28"/>
                <w:szCs w:val="28"/>
                <w:lang w:val="ru-RU" w:eastAsia="uk-UA"/>
              </w:rPr>
              <w:t>Витамин С</w:t>
            </w:r>
          </w:p>
        </w:tc>
        <w:tc>
          <w:tcPr>
            <w:tcW w:w="2116" w:type="dxa"/>
          </w:tcPr>
          <w:p w:rsidR="008C2197" w:rsidRPr="00EF728F" w:rsidRDefault="00F311B2" w:rsidP="00EF728F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ru-RU" w:eastAsia="uk-UA"/>
              </w:rPr>
            </w:pPr>
            <w:r w:rsidRPr="00EF728F">
              <w:rPr>
                <w:rFonts w:ascii="Times New Roman" w:eastAsia="Times New Roman" w:hAnsi="Times New Roman"/>
                <w:sz w:val="28"/>
                <w:szCs w:val="28"/>
                <w:lang w:val="ru-RU" w:eastAsia="uk-UA"/>
              </w:rPr>
              <w:t>12</w:t>
            </w:r>
            <w:r w:rsidR="008C2197" w:rsidRPr="00EF728F">
              <w:rPr>
                <w:rFonts w:ascii="Times New Roman" w:eastAsia="Times New Roman" w:hAnsi="Times New Roman"/>
                <w:sz w:val="28"/>
                <w:szCs w:val="28"/>
                <w:lang w:val="ru-RU" w:eastAsia="uk-UA"/>
              </w:rPr>
              <w:t>0 мг</w:t>
            </w:r>
          </w:p>
        </w:tc>
        <w:tc>
          <w:tcPr>
            <w:tcW w:w="2116" w:type="dxa"/>
          </w:tcPr>
          <w:p w:rsidR="008C2197" w:rsidRPr="00EF728F" w:rsidRDefault="00F311B2" w:rsidP="00EF728F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ru-RU" w:eastAsia="uk-UA"/>
              </w:rPr>
            </w:pPr>
            <w:r w:rsidRPr="00EF728F">
              <w:rPr>
                <w:rFonts w:ascii="Times New Roman" w:eastAsia="Times New Roman" w:hAnsi="Times New Roman"/>
                <w:sz w:val="28"/>
                <w:szCs w:val="28"/>
                <w:lang w:val="ru-RU" w:eastAsia="uk-UA"/>
              </w:rPr>
              <w:t>180 мкг</w:t>
            </w:r>
          </w:p>
        </w:tc>
        <w:tc>
          <w:tcPr>
            <w:tcW w:w="2116" w:type="dxa"/>
          </w:tcPr>
          <w:p w:rsidR="008C2197" w:rsidRPr="00EF728F" w:rsidRDefault="00F311B2" w:rsidP="00EF728F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ru-RU" w:eastAsia="uk-UA"/>
              </w:rPr>
            </w:pPr>
            <w:r w:rsidRPr="00EF728F">
              <w:rPr>
                <w:rFonts w:ascii="Times New Roman" w:eastAsia="Times New Roman" w:hAnsi="Times New Roman"/>
                <w:sz w:val="28"/>
                <w:szCs w:val="28"/>
                <w:lang w:val="ru-RU" w:eastAsia="uk-UA"/>
              </w:rPr>
              <w:t xml:space="preserve">66,7 </w:t>
            </w:r>
          </w:p>
        </w:tc>
      </w:tr>
    </w:tbl>
    <w:p w:rsidR="008C2197" w:rsidRDefault="00F311B2" w:rsidP="001A04CE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val="ru-RU" w:eastAsia="uk-UA"/>
        </w:rPr>
      </w:pPr>
      <w:r>
        <w:rPr>
          <w:rFonts w:ascii="Times New Roman" w:eastAsia="Times New Roman" w:hAnsi="Times New Roman"/>
          <w:sz w:val="28"/>
          <w:szCs w:val="28"/>
          <w:lang w:val="ru-RU" w:eastAsia="uk-UA"/>
        </w:rPr>
        <w:tab/>
        <w:t>Данный напиток является функциональным продуктом, с повышенным содержанием антиоксидантов.</w:t>
      </w:r>
    </w:p>
    <w:p w:rsidR="00F311B2" w:rsidRPr="00F311B2" w:rsidRDefault="00F311B2" w:rsidP="001A04CE">
      <w:pPr>
        <w:spacing w:after="0" w:line="360" w:lineRule="auto"/>
        <w:jc w:val="both"/>
        <w:rPr>
          <w:rFonts w:ascii="Times New Roman" w:eastAsia="Times New Roman" w:hAnsi="Times New Roman"/>
          <w:b/>
          <w:sz w:val="28"/>
          <w:szCs w:val="28"/>
          <w:u w:val="single"/>
          <w:lang w:val="ru-RU" w:eastAsia="uk-UA"/>
        </w:rPr>
      </w:pPr>
      <w:r w:rsidRPr="00F311B2">
        <w:rPr>
          <w:rFonts w:ascii="Times New Roman" w:hAnsi="Times New Roman"/>
          <w:b/>
          <w:sz w:val="28"/>
          <w:szCs w:val="28"/>
          <w:u w:val="single"/>
        </w:rPr>
        <w:t xml:space="preserve">6. </w:t>
      </w:r>
      <w:r w:rsidRPr="00F311B2">
        <w:rPr>
          <w:rFonts w:ascii="Times New Roman" w:hAnsi="Times New Roman"/>
          <w:b/>
          <w:sz w:val="28"/>
          <w:szCs w:val="28"/>
          <w:u w:val="single"/>
          <w:lang w:val="ru-RU"/>
        </w:rPr>
        <w:t>Сроки хранения и реализации</w:t>
      </w:r>
    </w:p>
    <w:p w:rsidR="00F311B2" w:rsidRDefault="00712C88" w:rsidP="001A04CE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val="ru-RU" w:eastAsia="uk-UA"/>
        </w:rPr>
      </w:pPr>
      <w:r>
        <w:rPr>
          <w:rFonts w:ascii="Times New Roman" w:eastAsia="Times New Roman" w:hAnsi="Times New Roman"/>
          <w:sz w:val="28"/>
          <w:szCs w:val="28"/>
          <w:lang w:val="ru-RU" w:eastAsia="uk-UA"/>
        </w:rPr>
        <w:tab/>
        <w:t>Сам концентрат имеет срок годности 12 месяцев, а готовый продукт имеет срок годности – 180 суток с момента производства.</w:t>
      </w:r>
    </w:p>
    <w:p w:rsidR="00F311B2" w:rsidRDefault="00F311B2" w:rsidP="001A04CE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  <w:u w:val="single"/>
          <w:lang w:val="ru-RU"/>
        </w:rPr>
      </w:pPr>
      <w:r w:rsidRPr="00F311B2">
        <w:rPr>
          <w:rFonts w:ascii="Times New Roman" w:hAnsi="Times New Roman"/>
          <w:b/>
          <w:sz w:val="28"/>
          <w:szCs w:val="28"/>
          <w:u w:val="single"/>
        </w:rPr>
        <w:t>7.Методы продвижения продукта на рынок</w:t>
      </w:r>
    </w:p>
    <w:p w:rsidR="00712C88" w:rsidRDefault="00712C88" w:rsidP="001A04CE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712C88">
        <w:rPr>
          <w:rFonts w:ascii="Times New Roman" w:hAnsi="Times New Roman"/>
          <w:b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>При производстве напитка на этикетку необходимо наносить данные о сутоной допустимой норме потребления данного напитка во избежание превышения суточного уровня потребления селена, витамина С и янтарной кислоты. Продвижение напитка на рынок должно сопутствоваться мощной рекламной кампанией, ведь продукт не только полезный, но и обладает выраженными вкусовыми качетсвами.</w:t>
      </w:r>
    </w:p>
    <w:p w:rsidR="00712C88" w:rsidRDefault="00712C88" w:rsidP="001A04CE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712C88" w:rsidRDefault="00712C88" w:rsidP="001A04CE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712C88" w:rsidRDefault="00712C88" w:rsidP="001A04CE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712C88" w:rsidRDefault="00712C88" w:rsidP="001A04CE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712C88" w:rsidRDefault="00712C88" w:rsidP="001A04CE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712C88" w:rsidRDefault="00712C88" w:rsidP="001A04CE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712C88" w:rsidRDefault="00712C88" w:rsidP="001A04CE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  <w:u w:val="single"/>
          <w:lang w:val="ru-RU"/>
        </w:rPr>
      </w:pPr>
      <w:r w:rsidRPr="00712C88">
        <w:rPr>
          <w:rFonts w:ascii="Times New Roman" w:hAnsi="Times New Roman"/>
          <w:b/>
          <w:sz w:val="28"/>
          <w:szCs w:val="28"/>
          <w:u w:val="single"/>
          <w:lang w:val="ru-RU"/>
        </w:rPr>
        <w:t>Выводы</w:t>
      </w:r>
    </w:p>
    <w:p w:rsidR="005F2F2A" w:rsidRPr="005F2F2A" w:rsidRDefault="005F2F2A" w:rsidP="005F2F2A">
      <w:pPr>
        <w:pStyle w:val="a7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ab/>
        <w:t>Было выяснено</w:t>
      </w:r>
      <w:r w:rsidRPr="005F2F2A">
        <w:rPr>
          <w:sz w:val="28"/>
          <w:szCs w:val="28"/>
        </w:rPr>
        <w:t>, что антиоксиданты являются полезными для организма веществами, которые помогают поддерживать организм в здоровом состоянии, большинство из которых относятся к витаминам и микроэлементам. Поддерживать организм в нормальном состоянии – значит сохранять необходимый баланс между свободными радикалами, антиокислительными силами антиоксидантов.</w:t>
      </w:r>
    </w:p>
    <w:p w:rsidR="005F2F2A" w:rsidRPr="005F2F2A" w:rsidRDefault="005F2F2A" w:rsidP="005F2F2A">
      <w:pPr>
        <w:pStyle w:val="a7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Pr="005F2F2A">
        <w:rPr>
          <w:sz w:val="28"/>
          <w:szCs w:val="28"/>
        </w:rPr>
        <w:t>Современные исследования ученых доказали, что антиоксиданты помогают организму снижать уровень повреждения тканей, ускорять процесс выздоровления и противостоять окислительно-восстановительным реакциям. Эти вещества помогают предотвратить многие болезни, такие как рак, сердечные заболевания, инфекционные, и это далеко не полный список всевозможных болезней. Антиоксиданты могут увеличить продолжительность жизни человека, повысить ее «качество». Употребление в пищу необходимое количество этих веществ дает возможность человеку контролировать свое здоровье.</w:t>
      </w:r>
    </w:p>
    <w:p w:rsidR="00712C88" w:rsidRPr="005F2F2A" w:rsidRDefault="00712C88" w:rsidP="005F2F2A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5F2F2A">
        <w:rPr>
          <w:rFonts w:ascii="Times New Roman" w:hAnsi="Times New Roman"/>
          <w:sz w:val="28"/>
          <w:szCs w:val="28"/>
          <w:lang w:val="ru-RU"/>
        </w:rPr>
        <w:tab/>
        <w:t>В процессе создания работы были изучены антиоксидантные свойства продуктов питания, был разработан функциональный продукт, рассчитан его химический состав, технология приготовления, сроки хранения.</w:t>
      </w:r>
    </w:p>
    <w:p w:rsidR="00712C88" w:rsidRPr="005F2F2A" w:rsidRDefault="00712C88" w:rsidP="005F2F2A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5F2F2A">
        <w:rPr>
          <w:rFonts w:ascii="Times New Roman" w:hAnsi="Times New Roman"/>
          <w:b/>
          <w:sz w:val="28"/>
          <w:szCs w:val="28"/>
          <w:lang w:val="ru-RU"/>
        </w:rPr>
        <w:tab/>
      </w:r>
      <w:r w:rsidRPr="005F2F2A">
        <w:rPr>
          <w:rFonts w:ascii="Times New Roman" w:hAnsi="Times New Roman"/>
          <w:sz w:val="28"/>
          <w:szCs w:val="28"/>
        </w:rPr>
        <w:t>Вода и напитки, обогащенные водным концентратом «Антиоксилен-1 селениум+» на основе комплекса антиоксидантов могут быть рекомендованы для ежедневного приема работникам производств с вредными условиями труда, лицам экстремальных профессий, спортсменам для предупреждения и снижения риска профессиональных заболеваний и повышения работоспособности; взрослым и детям от 6 лет для устранения и профилактики селенодефицитного состояния и улучшения усвоения йода.</w:t>
      </w:r>
    </w:p>
    <w:p w:rsidR="003F70F8" w:rsidRPr="005F2F2A" w:rsidRDefault="00F311B2" w:rsidP="005F2F2A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val="ru-RU" w:eastAsia="uk-UA"/>
        </w:rPr>
      </w:pPr>
      <w:r w:rsidRPr="005F2F2A">
        <w:rPr>
          <w:rFonts w:ascii="Times New Roman" w:hAnsi="Times New Roman"/>
          <w:sz w:val="28"/>
          <w:szCs w:val="28"/>
          <w:lang w:val="ru-RU"/>
        </w:rPr>
        <w:t xml:space="preserve">   </w:t>
      </w:r>
      <w:r w:rsidR="003F70F8" w:rsidRPr="005F2F2A">
        <w:rPr>
          <w:rFonts w:ascii="Times New Roman" w:eastAsia="Times New Roman" w:hAnsi="Times New Roman"/>
          <w:sz w:val="28"/>
          <w:szCs w:val="28"/>
          <w:lang w:eastAsia="uk-UA"/>
        </w:rPr>
        <w:t xml:space="preserve">Употребление </w:t>
      </w:r>
      <w:r w:rsidR="005F2F2A" w:rsidRPr="005F2F2A">
        <w:rPr>
          <w:rFonts w:ascii="Times New Roman" w:eastAsia="Times New Roman" w:hAnsi="Times New Roman"/>
          <w:sz w:val="28"/>
          <w:szCs w:val="28"/>
          <w:lang w:val="ru-RU" w:eastAsia="uk-UA"/>
        </w:rPr>
        <w:t>напитка обогащенного</w:t>
      </w:r>
      <w:r w:rsidR="003F70F8" w:rsidRPr="005F2F2A">
        <w:rPr>
          <w:rFonts w:ascii="Times New Roman" w:eastAsia="Times New Roman" w:hAnsi="Times New Roman"/>
          <w:sz w:val="28"/>
          <w:szCs w:val="28"/>
          <w:lang w:eastAsia="uk-UA"/>
        </w:rPr>
        <w:t>»:</w:t>
      </w:r>
    </w:p>
    <w:p w:rsidR="003F70F8" w:rsidRPr="005F2F2A" w:rsidRDefault="003F70F8" w:rsidP="005F2F2A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5F2F2A">
        <w:rPr>
          <w:rFonts w:ascii="Times New Roman" w:eastAsia="Times New Roman" w:hAnsi="Times New Roman"/>
          <w:sz w:val="28"/>
          <w:szCs w:val="28"/>
          <w:lang w:eastAsia="uk-UA"/>
        </w:rPr>
        <w:t>предупреждает разивитие сердечно-сосудистых заболеваний;</w:t>
      </w:r>
    </w:p>
    <w:p w:rsidR="003F70F8" w:rsidRPr="005F2F2A" w:rsidRDefault="003F70F8" w:rsidP="005F2F2A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5F2F2A">
        <w:rPr>
          <w:rFonts w:ascii="Times New Roman" w:eastAsia="Times New Roman" w:hAnsi="Times New Roman"/>
          <w:sz w:val="28"/>
          <w:szCs w:val="28"/>
          <w:lang w:eastAsia="uk-UA"/>
        </w:rPr>
        <w:t>повышает работоспособность при высоких психических и физических нагрузках;</w:t>
      </w:r>
    </w:p>
    <w:p w:rsidR="003F70F8" w:rsidRPr="005F2F2A" w:rsidRDefault="003F70F8" w:rsidP="00F43D5E">
      <w:pPr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/>
          <w:sz w:val="28"/>
          <w:szCs w:val="28"/>
          <w:lang w:eastAsia="uk-UA"/>
        </w:rPr>
      </w:pPr>
      <w:r w:rsidRPr="005F2F2A">
        <w:rPr>
          <w:rFonts w:ascii="Times New Roman" w:eastAsia="Times New Roman" w:hAnsi="Times New Roman"/>
          <w:sz w:val="28"/>
          <w:szCs w:val="28"/>
          <w:lang w:eastAsia="uk-UA"/>
        </w:rPr>
        <w:t>повышает иммунитет и защитные силы организма;</w:t>
      </w:r>
    </w:p>
    <w:p w:rsidR="003F70F8" w:rsidRPr="005F2F2A" w:rsidRDefault="003F70F8" w:rsidP="00F43D5E">
      <w:pPr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/>
          <w:sz w:val="28"/>
          <w:szCs w:val="28"/>
          <w:lang w:eastAsia="uk-UA"/>
        </w:rPr>
      </w:pPr>
      <w:r w:rsidRPr="005F2F2A">
        <w:rPr>
          <w:rFonts w:ascii="Times New Roman" w:eastAsia="Times New Roman" w:hAnsi="Times New Roman"/>
          <w:sz w:val="28"/>
          <w:szCs w:val="28"/>
          <w:lang w:eastAsia="uk-UA"/>
        </w:rPr>
        <w:t>защищает организм от простуд и респираторных заболеваний в холодное время года;</w:t>
      </w:r>
    </w:p>
    <w:p w:rsidR="003F70F8" w:rsidRPr="005F2F2A" w:rsidRDefault="003F70F8" w:rsidP="00F43D5E">
      <w:pPr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/>
          <w:sz w:val="28"/>
          <w:szCs w:val="28"/>
          <w:lang w:eastAsia="uk-UA"/>
        </w:rPr>
      </w:pPr>
      <w:r w:rsidRPr="005F2F2A">
        <w:rPr>
          <w:rFonts w:ascii="Times New Roman" w:eastAsia="Times New Roman" w:hAnsi="Times New Roman"/>
          <w:sz w:val="28"/>
          <w:szCs w:val="28"/>
          <w:lang w:eastAsia="uk-UA"/>
        </w:rPr>
        <w:t>стабилизирует эмоциональное состояние в условиях стресса;</w:t>
      </w:r>
    </w:p>
    <w:p w:rsidR="003F70F8" w:rsidRPr="005F2F2A" w:rsidRDefault="003F70F8" w:rsidP="00F43D5E">
      <w:pPr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/>
          <w:sz w:val="28"/>
          <w:szCs w:val="28"/>
          <w:lang w:eastAsia="uk-UA"/>
        </w:rPr>
      </w:pPr>
      <w:r w:rsidRPr="005F2F2A">
        <w:rPr>
          <w:rFonts w:ascii="Times New Roman" w:eastAsia="Times New Roman" w:hAnsi="Times New Roman"/>
          <w:sz w:val="28"/>
          <w:szCs w:val="28"/>
          <w:lang w:eastAsia="uk-UA"/>
        </w:rPr>
        <w:t>улучшает память, концентрацию внимания;</w:t>
      </w:r>
    </w:p>
    <w:p w:rsidR="003F70F8" w:rsidRPr="005F2F2A" w:rsidRDefault="003F70F8" w:rsidP="00F43D5E">
      <w:pPr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/>
          <w:sz w:val="28"/>
          <w:szCs w:val="28"/>
          <w:lang w:eastAsia="uk-UA"/>
        </w:rPr>
      </w:pPr>
      <w:r w:rsidRPr="005F2F2A">
        <w:rPr>
          <w:rFonts w:ascii="Times New Roman" w:eastAsia="Times New Roman" w:hAnsi="Times New Roman"/>
          <w:sz w:val="28"/>
          <w:szCs w:val="28"/>
          <w:lang w:eastAsia="uk-UA"/>
        </w:rPr>
        <w:t>снижает нагрузку на организм при воздействии негативных факторов окружающей среды;</w:t>
      </w:r>
    </w:p>
    <w:p w:rsidR="003F70F8" w:rsidRPr="005F2F2A" w:rsidRDefault="003F70F8" w:rsidP="00F43D5E">
      <w:pPr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/>
          <w:sz w:val="28"/>
          <w:szCs w:val="28"/>
          <w:lang w:eastAsia="uk-UA"/>
        </w:rPr>
      </w:pPr>
      <w:r w:rsidRPr="005F2F2A">
        <w:rPr>
          <w:rFonts w:ascii="Times New Roman" w:eastAsia="Times New Roman" w:hAnsi="Times New Roman"/>
          <w:sz w:val="28"/>
          <w:szCs w:val="28"/>
          <w:lang w:eastAsia="uk-UA"/>
        </w:rPr>
        <w:t>обеспечивает профилактику селенодефицита у детей и взрослых.</w:t>
      </w:r>
    </w:p>
    <w:p w:rsidR="003F70F8" w:rsidRPr="005F2F2A" w:rsidRDefault="003F70F8" w:rsidP="00F43D5E">
      <w:pPr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/>
          <w:sz w:val="28"/>
          <w:szCs w:val="28"/>
          <w:lang w:eastAsia="uk-UA"/>
        </w:rPr>
      </w:pPr>
      <w:r w:rsidRPr="005F2F2A">
        <w:rPr>
          <w:rFonts w:ascii="Times New Roman" w:eastAsia="Times New Roman" w:hAnsi="Times New Roman"/>
          <w:sz w:val="28"/>
          <w:szCs w:val="28"/>
          <w:lang w:eastAsia="uk-UA"/>
        </w:rPr>
        <w:t>снижает нагрузку на организм при воздействии излучения;</w:t>
      </w:r>
    </w:p>
    <w:p w:rsidR="003F70F8" w:rsidRPr="005F2F2A" w:rsidRDefault="003F70F8" w:rsidP="00F43D5E">
      <w:pPr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/>
          <w:sz w:val="28"/>
          <w:szCs w:val="28"/>
          <w:lang w:eastAsia="uk-UA"/>
        </w:rPr>
      </w:pPr>
      <w:r w:rsidRPr="005F2F2A">
        <w:rPr>
          <w:rFonts w:ascii="Times New Roman" w:eastAsia="Times New Roman" w:hAnsi="Times New Roman"/>
          <w:sz w:val="28"/>
          <w:szCs w:val="28"/>
          <w:lang w:eastAsia="uk-UA"/>
        </w:rPr>
        <w:t>концентрирует защитные силы организма.</w:t>
      </w:r>
    </w:p>
    <w:p w:rsidR="00736007" w:rsidRDefault="00736007" w:rsidP="00F43D5E">
      <w:pPr>
        <w:spacing w:after="0" w:line="360" w:lineRule="auto"/>
        <w:rPr>
          <w:lang w:val="ru-RU"/>
        </w:rPr>
      </w:pPr>
    </w:p>
    <w:p w:rsidR="00736007" w:rsidRDefault="00736007" w:rsidP="00F43D5E">
      <w:pPr>
        <w:spacing w:after="0" w:line="360" w:lineRule="auto"/>
        <w:rPr>
          <w:lang w:val="ru-RU"/>
        </w:rPr>
      </w:pPr>
    </w:p>
    <w:p w:rsidR="00736007" w:rsidRDefault="00736007">
      <w:pPr>
        <w:rPr>
          <w:lang w:val="ru-RU"/>
        </w:rPr>
      </w:pPr>
    </w:p>
    <w:p w:rsidR="005F2F2A" w:rsidRDefault="005F2F2A">
      <w:pPr>
        <w:rPr>
          <w:lang w:val="ru-RU"/>
        </w:rPr>
      </w:pPr>
    </w:p>
    <w:p w:rsidR="005F2F2A" w:rsidRDefault="005F2F2A">
      <w:pPr>
        <w:rPr>
          <w:lang w:val="ru-RU"/>
        </w:rPr>
      </w:pPr>
    </w:p>
    <w:p w:rsidR="005F2F2A" w:rsidRDefault="005F2F2A">
      <w:pPr>
        <w:rPr>
          <w:lang w:val="ru-RU"/>
        </w:rPr>
      </w:pPr>
    </w:p>
    <w:p w:rsidR="005F2F2A" w:rsidRDefault="005F2F2A">
      <w:pPr>
        <w:rPr>
          <w:lang w:val="ru-RU"/>
        </w:rPr>
      </w:pPr>
    </w:p>
    <w:p w:rsidR="005F2F2A" w:rsidRDefault="005F2F2A">
      <w:pPr>
        <w:rPr>
          <w:lang w:val="ru-RU"/>
        </w:rPr>
      </w:pPr>
    </w:p>
    <w:p w:rsidR="005F2F2A" w:rsidRDefault="005F2F2A">
      <w:pPr>
        <w:rPr>
          <w:lang w:val="ru-RU"/>
        </w:rPr>
      </w:pPr>
    </w:p>
    <w:p w:rsidR="005F2F2A" w:rsidRDefault="005F2F2A">
      <w:pPr>
        <w:rPr>
          <w:lang w:val="ru-RU"/>
        </w:rPr>
      </w:pPr>
    </w:p>
    <w:p w:rsidR="005F2F2A" w:rsidRDefault="005F2F2A">
      <w:pPr>
        <w:rPr>
          <w:lang w:val="ru-RU"/>
        </w:rPr>
      </w:pPr>
    </w:p>
    <w:p w:rsidR="005F2F2A" w:rsidRDefault="005F2F2A">
      <w:pPr>
        <w:rPr>
          <w:lang w:val="ru-RU"/>
        </w:rPr>
      </w:pPr>
    </w:p>
    <w:p w:rsidR="005F2F2A" w:rsidRDefault="005F2F2A">
      <w:pPr>
        <w:rPr>
          <w:lang w:val="ru-RU"/>
        </w:rPr>
      </w:pPr>
    </w:p>
    <w:p w:rsidR="005F2F2A" w:rsidRDefault="005F2F2A">
      <w:pPr>
        <w:rPr>
          <w:lang w:val="ru-RU"/>
        </w:rPr>
      </w:pPr>
    </w:p>
    <w:p w:rsidR="005F2F2A" w:rsidRDefault="005F2F2A">
      <w:pPr>
        <w:rPr>
          <w:lang w:val="ru-RU"/>
        </w:rPr>
      </w:pPr>
    </w:p>
    <w:p w:rsidR="005F2F2A" w:rsidRDefault="005F2F2A">
      <w:pPr>
        <w:rPr>
          <w:lang w:val="ru-RU"/>
        </w:rPr>
      </w:pPr>
    </w:p>
    <w:p w:rsidR="005F2F2A" w:rsidRDefault="005F2F2A">
      <w:pPr>
        <w:rPr>
          <w:lang w:val="ru-RU"/>
        </w:rPr>
      </w:pPr>
    </w:p>
    <w:p w:rsidR="005F2F2A" w:rsidRDefault="005F2F2A">
      <w:pPr>
        <w:rPr>
          <w:lang w:val="ru-RU"/>
        </w:rPr>
      </w:pPr>
    </w:p>
    <w:p w:rsidR="005F2F2A" w:rsidRDefault="005F2F2A">
      <w:pPr>
        <w:rPr>
          <w:lang w:val="ru-RU"/>
        </w:rPr>
      </w:pPr>
    </w:p>
    <w:p w:rsidR="005F2F2A" w:rsidRDefault="005F2F2A">
      <w:pPr>
        <w:rPr>
          <w:rFonts w:ascii="Times New Roman" w:hAnsi="Times New Roman"/>
          <w:sz w:val="28"/>
          <w:szCs w:val="28"/>
          <w:lang w:val="ru-RU"/>
        </w:rPr>
      </w:pPr>
      <w:r w:rsidRPr="005F2F2A">
        <w:rPr>
          <w:rFonts w:ascii="Times New Roman" w:hAnsi="Times New Roman"/>
          <w:b/>
          <w:sz w:val="28"/>
          <w:szCs w:val="28"/>
          <w:u w:val="single"/>
        </w:rPr>
        <w:t>Список литературы</w:t>
      </w:r>
    </w:p>
    <w:p w:rsidR="005F2F2A" w:rsidRPr="00D40C9B" w:rsidRDefault="005F2F2A" w:rsidP="00D40C9B">
      <w:pPr>
        <w:numPr>
          <w:ilvl w:val="0"/>
          <w:numId w:val="4"/>
        </w:numPr>
        <w:spacing w:after="0" w:line="360" w:lineRule="auto"/>
        <w:ind w:left="714" w:hanging="357"/>
        <w:rPr>
          <w:rFonts w:ascii="Times New Roman" w:hAnsi="Times New Roman"/>
          <w:sz w:val="28"/>
          <w:szCs w:val="28"/>
          <w:lang w:val="ru-RU"/>
        </w:rPr>
      </w:pPr>
      <w:r w:rsidRPr="009E0D84">
        <w:rPr>
          <w:rFonts w:ascii="Times New Roman" w:hAnsi="Times New Roman"/>
          <w:sz w:val="28"/>
          <w:szCs w:val="28"/>
          <w:lang w:val="ru-RU"/>
        </w:rPr>
        <w:t>http://www.bonboisson.rainford.ua</w:t>
      </w:r>
    </w:p>
    <w:p w:rsidR="005F2F2A" w:rsidRPr="00D40C9B" w:rsidRDefault="009E0D84" w:rsidP="00D40C9B">
      <w:pPr>
        <w:numPr>
          <w:ilvl w:val="0"/>
          <w:numId w:val="4"/>
        </w:numPr>
        <w:spacing w:after="0" w:line="360" w:lineRule="auto"/>
        <w:ind w:left="714" w:hanging="357"/>
        <w:rPr>
          <w:rFonts w:ascii="Times New Roman" w:hAnsi="Times New Roman"/>
          <w:sz w:val="28"/>
          <w:szCs w:val="28"/>
          <w:lang w:val="ru-RU"/>
        </w:rPr>
      </w:pPr>
      <w:hyperlink r:id="rId9" w:history="1">
        <w:r w:rsidR="005F2F2A" w:rsidRPr="00D40C9B">
          <w:rPr>
            <w:rStyle w:val="a9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>http://www.biosan-group.ru</w:t>
        </w:r>
      </w:hyperlink>
    </w:p>
    <w:p w:rsidR="005F2F2A" w:rsidRPr="00D40C9B" w:rsidRDefault="005F2F2A" w:rsidP="00D40C9B">
      <w:pPr>
        <w:numPr>
          <w:ilvl w:val="0"/>
          <w:numId w:val="4"/>
        </w:numPr>
        <w:tabs>
          <w:tab w:val="left" w:pos="360"/>
        </w:tabs>
        <w:spacing w:after="0" w:line="360" w:lineRule="auto"/>
        <w:ind w:left="714" w:hanging="357"/>
        <w:rPr>
          <w:rFonts w:ascii="Times New Roman" w:hAnsi="Times New Roman"/>
          <w:sz w:val="28"/>
          <w:szCs w:val="28"/>
        </w:rPr>
      </w:pPr>
      <w:r w:rsidRPr="00D40C9B">
        <w:rPr>
          <w:rFonts w:ascii="Times New Roman" w:hAnsi="Times New Roman"/>
          <w:sz w:val="28"/>
          <w:szCs w:val="28"/>
        </w:rPr>
        <w:t>Кузнецов, Г.П. Клиническое значение селенодефецита у больных с сердечно-сосудистыми заболеваниями самарского региона и его коррекции препаратом «Cелена» / Г.П. Кузнецов, П.Л. Лебедев // Эксперим. и клинич. фармакология. - 2005. - Т.58, №5. – С. 26-28.</w:t>
      </w:r>
    </w:p>
    <w:p w:rsidR="005F2F2A" w:rsidRPr="00D40C9B" w:rsidRDefault="005F2F2A" w:rsidP="00D40C9B">
      <w:pPr>
        <w:numPr>
          <w:ilvl w:val="0"/>
          <w:numId w:val="4"/>
        </w:numPr>
        <w:spacing w:after="0" w:line="360" w:lineRule="auto"/>
        <w:ind w:left="714" w:hanging="357"/>
        <w:rPr>
          <w:rFonts w:ascii="Times New Roman" w:hAnsi="Times New Roman"/>
          <w:sz w:val="28"/>
          <w:szCs w:val="28"/>
          <w:lang w:val="ru-RU"/>
        </w:rPr>
      </w:pPr>
      <w:r w:rsidRPr="00D40C9B">
        <w:rPr>
          <w:rFonts w:ascii="Times New Roman" w:hAnsi="Times New Roman"/>
          <w:sz w:val="28"/>
          <w:szCs w:val="28"/>
        </w:rPr>
        <w:t>Романовский В.Е., Синькова Е.А., Витамины и витаминотерапия. Серия "Медицина для вас". - Ростов н/д: "Феникс", 2000, 320 с.</w:t>
      </w:r>
    </w:p>
    <w:p w:rsidR="005F2F2A" w:rsidRPr="00D40C9B" w:rsidRDefault="00E65BAD" w:rsidP="00D40C9B">
      <w:pPr>
        <w:numPr>
          <w:ilvl w:val="0"/>
          <w:numId w:val="4"/>
        </w:numPr>
        <w:spacing w:after="0" w:line="360" w:lineRule="auto"/>
        <w:ind w:left="714" w:hanging="357"/>
        <w:rPr>
          <w:rFonts w:ascii="Times New Roman" w:hAnsi="Times New Roman"/>
          <w:sz w:val="28"/>
          <w:szCs w:val="28"/>
          <w:lang w:val="ru-RU"/>
        </w:rPr>
      </w:pPr>
      <w:r w:rsidRPr="00D40C9B">
        <w:rPr>
          <w:rFonts w:ascii="Times New Roman" w:hAnsi="Times New Roman"/>
          <w:sz w:val="28"/>
          <w:szCs w:val="28"/>
          <w:lang w:val="ru-RU"/>
        </w:rPr>
        <w:t>Г. Шуман «Безалкогольные напитки. Сырье. Технологические нормативы.» СПб: Профессия, 2004 г</w:t>
      </w:r>
    </w:p>
    <w:p w:rsidR="00E65BAD" w:rsidRPr="00D40C9B" w:rsidRDefault="00E65BAD" w:rsidP="00D40C9B">
      <w:pPr>
        <w:numPr>
          <w:ilvl w:val="0"/>
          <w:numId w:val="4"/>
        </w:numPr>
        <w:spacing w:after="0" w:line="360" w:lineRule="auto"/>
        <w:ind w:left="714" w:hanging="357"/>
        <w:rPr>
          <w:rFonts w:ascii="Times New Roman" w:hAnsi="Times New Roman"/>
          <w:sz w:val="28"/>
          <w:szCs w:val="28"/>
          <w:lang w:val="ru-RU"/>
        </w:rPr>
      </w:pPr>
      <w:r w:rsidRPr="00D40C9B">
        <w:rPr>
          <w:rFonts w:ascii="Times New Roman" w:hAnsi="Times New Roman"/>
          <w:sz w:val="28"/>
          <w:szCs w:val="28"/>
          <w:lang w:val="ru-RU"/>
        </w:rPr>
        <w:t>В. В. Рудольф.,  А.В. Орещенко «Производство безалклгольных напитков». Спб: Изд-во «Профессия», 2000г</w:t>
      </w:r>
    </w:p>
    <w:p w:rsidR="00E65BAD" w:rsidRPr="00D40C9B" w:rsidRDefault="00E65BAD" w:rsidP="00D40C9B">
      <w:pPr>
        <w:numPr>
          <w:ilvl w:val="0"/>
          <w:numId w:val="4"/>
        </w:numPr>
        <w:spacing w:after="0" w:line="360" w:lineRule="auto"/>
        <w:ind w:left="714" w:hanging="357"/>
        <w:rPr>
          <w:rFonts w:ascii="Times New Roman" w:hAnsi="Times New Roman"/>
          <w:sz w:val="28"/>
          <w:szCs w:val="28"/>
          <w:lang w:val="ru-RU"/>
        </w:rPr>
      </w:pPr>
      <w:r w:rsidRPr="00D40C9B">
        <w:rPr>
          <w:rFonts w:ascii="Times New Roman" w:hAnsi="Times New Roman"/>
          <w:sz w:val="28"/>
          <w:szCs w:val="28"/>
          <w:lang w:val="ru-RU"/>
        </w:rPr>
        <w:t>Каролин Рюбен «Антиоксиданты». СПб:  Изд-во «Крон-Пресс», 224 с, 2006 г</w:t>
      </w:r>
    </w:p>
    <w:p w:rsidR="00E65BAD" w:rsidRPr="00D40C9B" w:rsidRDefault="00E65BAD" w:rsidP="00D40C9B">
      <w:pPr>
        <w:pStyle w:val="1"/>
        <w:numPr>
          <w:ilvl w:val="0"/>
          <w:numId w:val="4"/>
        </w:numPr>
        <w:spacing w:before="0" w:beforeAutospacing="0" w:after="0" w:afterAutospacing="0" w:line="360" w:lineRule="auto"/>
        <w:ind w:left="714" w:hanging="357"/>
        <w:rPr>
          <w:b w:val="0"/>
          <w:sz w:val="28"/>
          <w:szCs w:val="28"/>
        </w:rPr>
      </w:pPr>
      <w:r w:rsidRPr="00D40C9B">
        <w:rPr>
          <w:b w:val="0"/>
          <w:sz w:val="28"/>
          <w:szCs w:val="28"/>
          <w:lang w:val="ru-RU"/>
        </w:rPr>
        <w:t>Я</w:t>
      </w:r>
      <w:r w:rsidRPr="009E0D84">
        <w:rPr>
          <w:b w:val="0"/>
          <w:sz w:val="28"/>
          <w:szCs w:val="28"/>
        </w:rPr>
        <w:t>. И. Яшин, В. Ю. Рыжнев, А. Я. Яшин, Н. И. Черноусова</w:t>
      </w:r>
      <w:r w:rsidRPr="00D40C9B">
        <w:rPr>
          <w:b w:val="0"/>
          <w:sz w:val="28"/>
          <w:szCs w:val="28"/>
          <w:lang w:val="ru-RU"/>
        </w:rPr>
        <w:t xml:space="preserve"> «</w:t>
      </w:r>
      <w:r w:rsidRPr="00D40C9B">
        <w:rPr>
          <w:b w:val="0"/>
          <w:sz w:val="28"/>
          <w:szCs w:val="28"/>
        </w:rPr>
        <w:t>Природные антиоксиданты. Содержание в пищевых продуктах и влияние их на здоровье и старение человека</w:t>
      </w:r>
      <w:r w:rsidRPr="00D40C9B">
        <w:rPr>
          <w:b w:val="0"/>
          <w:sz w:val="28"/>
          <w:szCs w:val="28"/>
          <w:lang w:val="ru-RU"/>
        </w:rPr>
        <w:t xml:space="preserve">». Киев: Изд-во «ТрансЛит», </w:t>
      </w:r>
      <w:r w:rsidR="00D40C9B" w:rsidRPr="00D40C9B">
        <w:rPr>
          <w:b w:val="0"/>
          <w:sz w:val="28"/>
          <w:szCs w:val="28"/>
          <w:lang w:val="ru-RU"/>
        </w:rPr>
        <w:t xml:space="preserve">212 с, </w:t>
      </w:r>
      <w:r w:rsidRPr="00D40C9B">
        <w:rPr>
          <w:b w:val="0"/>
          <w:sz w:val="28"/>
          <w:szCs w:val="28"/>
          <w:lang w:val="ru-RU"/>
        </w:rPr>
        <w:t>2009г</w:t>
      </w:r>
    </w:p>
    <w:p w:rsidR="00D40C9B" w:rsidRPr="00D40C9B" w:rsidRDefault="00D40C9B" w:rsidP="00D40C9B">
      <w:pPr>
        <w:pStyle w:val="1"/>
        <w:numPr>
          <w:ilvl w:val="0"/>
          <w:numId w:val="4"/>
        </w:numPr>
        <w:spacing w:before="0" w:beforeAutospacing="0" w:after="0" w:afterAutospacing="0" w:line="360" w:lineRule="auto"/>
        <w:ind w:left="714" w:hanging="357"/>
        <w:rPr>
          <w:b w:val="0"/>
          <w:sz w:val="28"/>
          <w:szCs w:val="28"/>
        </w:rPr>
      </w:pPr>
      <w:r w:rsidRPr="00D40C9B">
        <w:rPr>
          <w:b w:val="0"/>
          <w:sz w:val="28"/>
          <w:szCs w:val="28"/>
        </w:rPr>
        <w:t>http://ru.wikipedia.org</w:t>
      </w:r>
    </w:p>
    <w:p w:rsidR="00E65BAD" w:rsidRPr="00E65BAD" w:rsidRDefault="00E65BAD" w:rsidP="00E65BAD">
      <w:pPr>
        <w:ind w:left="720"/>
        <w:rPr>
          <w:lang w:val="ru-RU"/>
        </w:rPr>
      </w:pPr>
      <w:bookmarkStart w:id="0" w:name="_GoBack"/>
      <w:bookmarkEnd w:id="0"/>
    </w:p>
    <w:sectPr w:rsidR="00E65BAD" w:rsidRPr="00E65BAD" w:rsidSect="005B060D">
      <w:headerReference w:type="default" r:id="rId10"/>
      <w:footerReference w:type="default" r:id="rId11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728F" w:rsidRDefault="00EF728F" w:rsidP="00D67921">
      <w:pPr>
        <w:spacing w:after="0" w:line="240" w:lineRule="auto"/>
      </w:pPr>
      <w:r>
        <w:separator/>
      </w:r>
    </w:p>
  </w:endnote>
  <w:endnote w:type="continuationSeparator" w:id="0">
    <w:p w:rsidR="00EF728F" w:rsidRDefault="00EF728F" w:rsidP="00D679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44D9" w:rsidRDefault="005544D9">
    <w:pPr>
      <w:pStyle w:val="a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9E0D84">
      <w:rPr>
        <w:noProof/>
      </w:rPr>
      <w:t>1</w:t>
    </w:r>
    <w:r>
      <w:fldChar w:fldCharType="end"/>
    </w:r>
  </w:p>
  <w:p w:rsidR="005544D9" w:rsidRDefault="005544D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728F" w:rsidRDefault="00EF728F" w:rsidP="00D67921">
      <w:pPr>
        <w:spacing w:after="0" w:line="240" w:lineRule="auto"/>
      </w:pPr>
      <w:r>
        <w:separator/>
      </w:r>
    </w:p>
  </w:footnote>
  <w:footnote w:type="continuationSeparator" w:id="0">
    <w:p w:rsidR="00EF728F" w:rsidRDefault="00EF728F" w:rsidP="00D679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44D9" w:rsidRDefault="005544D9">
    <w:pPr>
      <w:pStyle w:val="a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9E0D84">
      <w:rPr>
        <w:noProof/>
      </w:rPr>
      <w:t>1</w:t>
    </w:r>
    <w:r>
      <w:fldChar w:fldCharType="end"/>
    </w:r>
  </w:p>
  <w:p w:rsidR="005544D9" w:rsidRDefault="005544D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4B1ACE"/>
    <w:multiLevelType w:val="multilevel"/>
    <w:tmpl w:val="07C08D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1F71953"/>
    <w:multiLevelType w:val="multilevel"/>
    <w:tmpl w:val="820699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AE936A1"/>
    <w:multiLevelType w:val="hybridMultilevel"/>
    <w:tmpl w:val="B282947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E17E0C"/>
    <w:multiLevelType w:val="multilevel"/>
    <w:tmpl w:val="EB7C8E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67921"/>
    <w:rsid w:val="00065C5A"/>
    <w:rsid w:val="000872C1"/>
    <w:rsid w:val="0009290C"/>
    <w:rsid w:val="0010273F"/>
    <w:rsid w:val="00121B4A"/>
    <w:rsid w:val="00126BBC"/>
    <w:rsid w:val="0018275D"/>
    <w:rsid w:val="001A04CE"/>
    <w:rsid w:val="00251E6A"/>
    <w:rsid w:val="00322E73"/>
    <w:rsid w:val="00337ED4"/>
    <w:rsid w:val="003C1BF5"/>
    <w:rsid w:val="003E7A09"/>
    <w:rsid w:val="003F70F8"/>
    <w:rsid w:val="00404F27"/>
    <w:rsid w:val="00407A49"/>
    <w:rsid w:val="004438B3"/>
    <w:rsid w:val="004545F3"/>
    <w:rsid w:val="00471550"/>
    <w:rsid w:val="005544D9"/>
    <w:rsid w:val="00577D67"/>
    <w:rsid w:val="00581202"/>
    <w:rsid w:val="005B060D"/>
    <w:rsid w:val="005F2F2A"/>
    <w:rsid w:val="006C4DDC"/>
    <w:rsid w:val="00712C88"/>
    <w:rsid w:val="00732839"/>
    <w:rsid w:val="00736007"/>
    <w:rsid w:val="008748B6"/>
    <w:rsid w:val="0088336E"/>
    <w:rsid w:val="00884959"/>
    <w:rsid w:val="008C2197"/>
    <w:rsid w:val="009B2DA7"/>
    <w:rsid w:val="009E0D84"/>
    <w:rsid w:val="00AA47ED"/>
    <w:rsid w:val="00B04061"/>
    <w:rsid w:val="00BB253B"/>
    <w:rsid w:val="00C7470F"/>
    <w:rsid w:val="00C823CC"/>
    <w:rsid w:val="00CF6D49"/>
    <w:rsid w:val="00D2275A"/>
    <w:rsid w:val="00D40C9B"/>
    <w:rsid w:val="00D67921"/>
    <w:rsid w:val="00D93C9A"/>
    <w:rsid w:val="00DC5646"/>
    <w:rsid w:val="00E55249"/>
    <w:rsid w:val="00E65BAD"/>
    <w:rsid w:val="00EF728F"/>
    <w:rsid w:val="00F11BAE"/>
    <w:rsid w:val="00F311B2"/>
    <w:rsid w:val="00F43D5E"/>
    <w:rsid w:val="00F87C51"/>
    <w:rsid w:val="00FF4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6"/>
    <o:shapelayout v:ext="edit">
      <o:idmap v:ext="edit" data="1"/>
      <o:rules v:ext="edit">
        <o:r id="V:Rule9" type="connector" idref="#_x0000_s1031"/>
        <o:r id="V:Rule10" type="connector" idref="#_x0000_s1043"/>
        <o:r id="V:Rule11" type="connector" idref="#_x0000_s1034"/>
        <o:r id="V:Rule12" type="connector" idref="#_x0000_s1032"/>
        <o:r id="V:Rule13" type="connector" idref="#_x0000_s1037"/>
        <o:r id="V:Rule14" type="connector" idref="#_x0000_s1035"/>
        <o:r id="V:Rule15" type="connector" idref="#_x0000_s1041"/>
        <o:r id="V:Rule16" type="connector" idref="#_x0000_s1039"/>
      </o:rules>
    </o:shapelayout>
  </w:shapeDefaults>
  <w:decimalSymbol w:val=","/>
  <w:listSeparator w:val=";"/>
  <w15:chartTrackingRefBased/>
  <w15:docId w15:val="{9CAF16F5-806A-42FD-BD35-D5F43C275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060D"/>
    <w:pPr>
      <w:spacing w:after="200" w:line="276" w:lineRule="auto"/>
    </w:pPr>
    <w:rPr>
      <w:sz w:val="22"/>
      <w:szCs w:val="22"/>
      <w:lang w:val="uk-UA" w:eastAsia="en-US"/>
    </w:rPr>
  </w:style>
  <w:style w:type="paragraph" w:styleId="1">
    <w:name w:val="heading 1"/>
    <w:basedOn w:val="a"/>
    <w:link w:val="10"/>
    <w:uiPriority w:val="9"/>
    <w:qFormat/>
    <w:rsid w:val="0009290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6792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D67921"/>
  </w:style>
  <w:style w:type="paragraph" w:styleId="a5">
    <w:name w:val="footer"/>
    <w:basedOn w:val="a"/>
    <w:link w:val="a6"/>
    <w:uiPriority w:val="99"/>
    <w:unhideWhenUsed/>
    <w:rsid w:val="00D6792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D67921"/>
  </w:style>
  <w:style w:type="paragraph" w:styleId="a7">
    <w:name w:val="Normal (Web)"/>
    <w:basedOn w:val="a"/>
    <w:uiPriority w:val="99"/>
    <w:unhideWhenUsed/>
    <w:rsid w:val="00D6792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p">
    <w:name w:val="p"/>
    <w:basedOn w:val="a"/>
    <w:rsid w:val="00404F2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styleId="a8">
    <w:name w:val="Strong"/>
    <w:basedOn w:val="a0"/>
    <w:uiPriority w:val="22"/>
    <w:qFormat/>
    <w:rsid w:val="00404F27"/>
    <w:rPr>
      <w:b/>
      <w:bCs/>
    </w:rPr>
  </w:style>
  <w:style w:type="character" w:customStyle="1" w:styleId="11">
    <w:name w:val="стиль1"/>
    <w:basedOn w:val="a0"/>
    <w:rsid w:val="00404F27"/>
  </w:style>
  <w:style w:type="character" w:customStyle="1" w:styleId="10">
    <w:name w:val="Заголовок 1 Знак"/>
    <w:basedOn w:val="a0"/>
    <w:link w:val="1"/>
    <w:uiPriority w:val="9"/>
    <w:rsid w:val="0009290C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customStyle="1" w:styleId="arttext">
    <w:name w:val="arttext"/>
    <w:basedOn w:val="a"/>
    <w:rsid w:val="000929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styleId="a9">
    <w:name w:val="Hyperlink"/>
    <w:basedOn w:val="a0"/>
    <w:uiPriority w:val="99"/>
    <w:unhideWhenUsed/>
    <w:rsid w:val="00F43D5E"/>
    <w:rPr>
      <w:color w:val="0000FF"/>
      <w:u w:val="single"/>
    </w:rPr>
  </w:style>
  <w:style w:type="paragraph" w:customStyle="1" w:styleId="bold">
    <w:name w:val="bold"/>
    <w:basedOn w:val="a"/>
    <w:rsid w:val="00F43D5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table" w:styleId="aa">
    <w:name w:val="Table Grid"/>
    <w:basedOn w:val="a1"/>
    <w:uiPriority w:val="59"/>
    <w:rsid w:val="005544D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talogmaintext">
    <w:name w:val="catalog_maintext"/>
    <w:basedOn w:val="a0"/>
    <w:rsid w:val="005544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30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7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85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640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0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4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7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50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55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5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0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3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1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iosan-group.ru/yantarnaya-kislota.htm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biosan-group.ru/yantarnaya-kislota.htm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biosan-group.ru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2985</Words>
  <Characters>17017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19963</CharactersWithSpaces>
  <SharedDoc>false</SharedDoc>
  <HLinks>
    <vt:vector size="42" baseType="variant">
      <vt:variant>
        <vt:i4>2162727</vt:i4>
      </vt:variant>
      <vt:variant>
        <vt:i4>18</vt:i4>
      </vt:variant>
      <vt:variant>
        <vt:i4>0</vt:i4>
      </vt:variant>
      <vt:variant>
        <vt:i4>5</vt:i4>
      </vt:variant>
      <vt:variant>
        <vt:lpwstr>http://www.ozon.ru/context/detail/id/4839404/</vt:lpwstr>
      </vt:variant>
      <vt:variant>
        <vt:lpwstr>persons</vt:lpwstr>
      </vt:variant>
      <vt:variant>
        <vt:i4>3538990</vt:i4>
      </vt:variant>
      <vt:variant>
        <vt:i4>15</vt:i4>
      </vt:variant>
      <vt:variant>
        <vt:i4>0</vt:i4>
      </vt:variant>
      <vt:variant>
        <vt:i4>5</vt:i4>
      </vt:variant>
      <vt:variant>
        <vt:lpwstr>http://www.biosan-group.ru/</vt:lpwstr>
      </vt:variant>
      <vt:variant>
        <vt:lpwstr/>
      </vt:variant>
      <vt:variant>
        <vt:i4>2359401</vt:i4>
      </vt:variant>
      <vt:variant>
        <vt:i4>12</vt:i4>
      </vt:variant>
      <vt:variant>
        <vt:i4>0</vt:i4>
      </vt:variant>
      <vt:variant>
        <vt:i4>5</vt:i4>
      </vt:variant>
      <vt:variant>
        <vt:lpwstr>http://www.bonboisson.rainford.ua/</vt:lpwstr>
      </vt:variant>
      <vt:variant>
        <vt:lpwstr/>
      </vt:variant>
      <vt:variant>
        <vt:i4>3997813</vt:i4>
      </vt:variant>
      <vt:variant>
        <vt:i4>9</vt:i4>
      </vt:variant>
      <vt:variant>
        <vt:i4>0</vt:i4>
      </vt:variant>
      <vt:variant>
        <vt:i4>5</vt:i4>
      </vt:variant>
      <vt:variant>
        <vt:lpwstr>http://www.biosan-group.ru/yantarnaya-kislota.html</vt:lpwstr>
      </vt:variant>
      <vt:variant>
        <vt:lpwstr/>
      </vt:variant>
      <vt:variant>
        <vt:i4>262144</vt:i4>
      </vt:variant>
      <vt:variant>
        <vt:i4>6</vt:i4>
      </vt:variant>
      <vt:variant>
        <vt:i4>0</vt:i4>
      </vt:variant>
      <vt:variant>
        <vt:i4>5</vt:i4>
      </vt:variant>
      <vt:variant>
        <vt:lpwstr>http://www.biosan-group.ru/selenium.html</vt:lpwstr>
      </vt:variant>
      <vt:variant>
        <vt:lpwstr/>
      </vt:variant>
      <vt:variant>
        <vt:i4>3997813</vt:i4>
      </vt:variant>
      <vt:variant>
        <vt:i4>3</vt:i4>
      </vt:variant>
      <vt:variant>
        <vt:i4>0</vt:i4>
      </vt:variant>
      <vt:variant>
        <vt:i4>5</vt:i4>
      </vt:variant>
      <vt:variant>
        <vt:lpwstr>http://www.biosan-group.ru/yantarnaya-kislota.html</vt:lpwstr>
      </vt:variant>
      <vt:variant>
        <vt:lpwstr/>
      </vt:variant>
      <vt:variant>
        <vt:i4>262144</vt:i4>
      </vt:variant>
      <vt:variant>
        <vt:i4>0</vt:i4>
      </vt:variant>
      <vt:variant>
        <vt:i4>0</vt:i4>
      </vt:variant>
      <vt:variant>
        <vt:i4>5</vt:i4>
      </vt:variant>
      <vt:variant>
        <vt:lpwstr>http://www.biosan-group.ru/selenium.html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Катюшка</dc:creator>
  <cp:keywords/>
  <cp:lastModifiedBy>Irina</cp:lastModifiedBy>
  <cp:revision>2</cp:revision>
  <dcterms:created xsi:type="dcterms:W3CDTF">2014-07-19T15:32:00Z</dcterms:created>
  <dcterms:modified xsi:type="dcterms:W3CDTF">2014-07-19T15:32:00Z</dcterms:modified>
</cp:coreProperties>
</file>