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074" w:rsidRDefault="00D722C7">
      <w:pPr>
        <w:pStyle w:val="1"/>
        <w:jc w:val="center"/>
      </w:pPr>
      <w:r>
        <w:t>Деятели эпохи Возрождения: мореплаватели, ученые, писатели, художники, универсальные творцы</w:t>
      </w:r>
    </w:p>
    <w:p w:rsidR="00B13074" w:rsidRPr="00D722C7" w:rsidRDefault="00D722C7">
      <w:pPr>
        <w:pStyle w:val="a3"/>
      </w:pPr>
      <w:r>
        <w:t>Большие географические открытия Х. Колумба, Васко да Гамы, Ф. Магеллана прокладывают пути к мировой торговле. Нужно отметить и успехи в природоведении, медицине, астрономии, математике, философии (Коперник, Дж. Бруно, Ф. Бекон и др).</w:t>
      </w:r>
    </w:p>
    <w:p w:rsidR="00B13074" w:rsidRDefault="00D722C7">
      <w:pPr>
        <w:pStyle w:val="a3"/>
      </w:pPr>
      <w:r>
        <w:t>Характерной для этого периода является Реформация, когда на первый план в духовной жизни выдвигалось отношение к Богу, ведь каждая личность имеет право на свободу веры. Итак, эпоха Возрождения - это обновление во всех сферах общественного бытия и прежде всего, - большой переворот в культуре.</w:t>
      </w:r>
    </w:p>
    <w:p w:rsidR="00B13074" w:rsidRDefault="00D722C7">
      <w:pPr>
        <w:pStyle w:val="a3"/>
      </w:pPr>
      <w:r>
        <w:t>В основе культуры Возрождения лежит принцип гуманизма (от лат. - человеческий, человечный), утверждение красоты и достоинства человека, его ума и воли, творческих сил и возможностей. Древнее искусство античности было гимном человеку как представителю умного и прекрасного рода. Образ человека, который зависим от воли Бога, но ищет недосягаемой справедливости, раскрыло средневековое искусство. А образ человека волевого, умного, творческого создало только Возрождение. Это образ идеализирован, героизирован, но именно он стал сущностью ренессансной культуры. Эстетичный идеал Возрождения - образ человека, что сам себя создает, не имея никаких сомнений.</w:t>
      </w:r>
    </w:p>
    <w:p w:rsidR="00B13074" w:rsidRDefault="00D722C7">
      <w:pPr>
        <w:pStyle w:val="a3"/>
      </w:pPr>
      <w:r>
        <w:t>Гуманизм убеждает человека, что он создает собственную судьбу. Он должен настойчиво, целеустремленно идти к поставленной цели. И цель эта конкретная, целиком достижимая: личное счастье, получение новых знаний, рост по службе. Период ХV-ХVІІ ст. имеет название Больших географических открытий, так как в настоящее время были осуществлены путешествия, которые открыли человечеству новые части света. Зарождение и развитие капитализма в Европе нуждались в большом количестве денег. А уже давно ходили легенды о сказочной стране Индии, богатой на золото и серебро. Поэтому два самых могущественных государства Европы - Испания и Португалия - начинают борьбу за поиски пути в Индию. Но многих мореплавателей, кроме денег, влекла красота, величие и тайны морских пространств. Поэтому они путешествовали, чтобы открыть еще неизведанные земли, прославить свое имя, свою страну.</w:t>
      </w:r>
    </w:p>
    <w:p w:rsidR="00B13074" w:rsidRDefault="00D722C7">
      <w:pPr>
        <w:pStyle w:val="a3"/>
      </w:pPr>
      <w:r>
        <w:t>Христофор Колумб в 1492 году вывел из тихой гавани Испании три каравеллы. Через 33 дня экспедиция достигла Багамских островов (Центральная Америка), но Колумб был уверен, что он оказался в Индии. Он так и умер, не узнав, что открыл новую часть света - Америку. Позднее это доказал флорентийский мореплаватель А. Виспуччи.</w:t>
      </w:r>
    </w:p>
    <w:p w:rsidR="00B13074" w:rsidRDefault="00D722C7">
      <w:pPr>
        <w:pStyle w:val="a3"/>
      </w:pPr>
      <w:r>
        <w:t>Васко да Гама в 1498 году открыл морской путь в настоящую Индию. Открытый маршрут обеспечивал торговые связи европейских стран с государствами побережья Индийского океана.</w:t>
      </w:r>
    </w:p>
    <w:p w:rsidR="00B13074" w:rsidRDefault="00D722C7">
      <w:pPr>
        <w:pStyle w:val="a3"/>
      </w:pPr>
      <w:r>
        <w:t>Фернан Магеллан осуществил кругосветное путешествие. Экспедиция продолжалась 1081 день, из 265 человек в живых остались лишь 18, поэтому еще долго никто не отваживался осуществить подвиг Магеллана. Но его экспедиция подтвердила практически, что Земля имеет форму шара.</w:t>
      </w:r>
    </w:p>
    <w:p w:rsidR="00B13074" w:rsidRDefault="00D722C7">
      <w:pPr>
        <w:pStyle w:val="a3"/>
      </w:pPr>
      <w:r>
        <w:t>Большие изменения состоялись в развитии науки. Были произведены новые исследовательские приемы явлений природы, родились новые взгляды на мироздание.</w:t>
      </w:r>
    </w:p>
    <w:p w:rsidR="00B13074" w:rsidRDefault="00D722C7">
      <w:pPr>
        <w:pStyle w:val="a3"/>
      </w:pPr>
      <w:r>
        <w:t>Николай Коперник (польский ученый) занимался изучением не только астрономии и математики, а и медицины и права. Он стал основоположником гелиоцентрической системы мира.</w:t>
      </w:r>
    </w:p>
    <w:p w:rsidR="00B13074" w:rsidRDefault="00D722C7">
      <w:pPr>
        <w:pStyle w:val="a3"/>
      </w:pPr>
      <w:r>
        <w:t>Джордано Бруно (итальянский ученый) был настоящим революционером в науке, так как отдал жизнь за свои убеждения. Он утверждал, что мир безграничный и наполнен многими небесными телами. Солнце - только одна из звезд, а Земля - лишь небесное тело. Это было полное возражение всех догм церкви о строении мира. Инквизиция предъявила обвинение ученому в ереси. Он был поставлен перед выбором: или отречься от своей идеи, или умереть на костре. Дж. Бруно выбирает последнее. Все работы ученого и он сам были сожжены.</w:t>
      </w:r>
    </w:p>
    <w:p w:rsidR="00B13074" w:rsidRDefault="00D722C7">
      <w:pPr>
        <w:pStyle w:val="a3"/>
      </w:pPr>
      <w:r>
        <w:t>Галилео Галилей (итальянский ученый) изобрел телескоп, с помощью которого увидел необъятную Вселенную, и первым из ученых наблюдал за звездным небом, подтвердил учение Коперника.</w:t>
      </w:r>
    </w:p>
    <w:p w:rsidR="00B13074" w:rsidRDefault="00D722C7">
      <w:pPr>
        <w:pStyle w:val="a3"/>
      </w:pPr>
      <w:r>
        <w:t>Как видим, ученые новой эпохи, которая осталась в истории под названием Ренессанса, изменили религиозные взгляды на мир и смогли научно обосновать его новое видение. Они жертвовали собой ради истины. Новое учение о мире проторяло себе путь, давая возможность дальнейшего изучения и правильного объяснения мира.</w:t>
      </w:r>
    </w:p>
    <w:p w:rsidR="00B13074" w:rsidRDefault="00D722C7">
      <w:pPr>
        <w:pStyle w:val="a3"/>
      </w:pPr>
      <w:r>
        <w:t>Изобретение книгопечатанья Й. Гуттенбергом оказывало содействие распространению не только грамотности среди населения, а и роста образованности, развития наук, искусств, в том числе и художественной литературы, распространению ее среди грамотных людей. Особенно ценной для деятелей культуры этой эпохи была античная литература. Идеалом титаны Возрождения считали человека гармонично развитого, наделенного высокой интеллектуальной культурой, умом, талантом, трудолюбием.</w:t>
      </w:r>
    </w:p>
    <w:p w:rsidR="00B13074" w:rsidRDefault="00D722C7">
      <w:pPr>
        <w:pStyle w:val="a3"/>
      </w:pPr>
      <w:r>
        <w:t>Свыше шести столетий интригуют читателя сонеты итальянского поэта Франческо Петрарки. Пылко влюбленный в античность, он изменил свою фамилию Петракко на Петрарка, так как так она больше напоминала древнеримскую. Его «Книга песен» содержит 366 поэзий, написанных на народном итальянском языке. Сонеты Петрарки - это первая попытка европейской поэзии вырваться из плена церкви и опуститься на грешную землю, к людям. Его любовь к Лауре чрезвычайно верная и вместе с тем земная. Поэт вскрыл внутренняя мир своей любимой, правдиво описал человеческие чувства и переживания. Поэтому и считается творцом новой психологической лирики, которая стала драгоценным взносом в казну мировой поэзии.</w:t>
      </w:r>
    </w:p>
    <w:p w:rsidR="00B13074" w:rsidRDefault="00D722C7">
      <w:pPr>
        <w:pStyle w:val="a3"/>
      </w:pPr>
      <w:r>
        <w:t>Виднейшей книгой итальянского писателя Джованни Боккаччо стал сборник новелл «Декамерон», где он утверждает право человека на земную радость. Видное место в «Декамероне» занимают новеллы любовной тематики, в которых автор осуждает брак по расчету, бесправное положение женщины в семье, прославляет любовь как большое и животворное чувство. На его взгляд, достойным человека должно быть умение подчинять плотское духовному.</w:t>
      </w:r>
    </w:p>
    <w:p w:rsidR="00B13074" w:rsidRDefault="00D722C7">
      <w:pPr>
        <w:pStyle w:val="a3"/>
      </w:pPr>
      <w:r>
        <w:t>Роман Мигеля Сервантеса де Сааведри «Дон Кихот» пережил не одно столетие. Сервантес устами «безумного» мудрого рыцаря Дон Кихота высказывает идеи, которые не потеряли своего значения и сегодня.</w:t>
      </w:r>
    </w:p>
    <w:p w:rsidR="00B13074" w:rsidRDefault="00D722C7">
      <w:pPr>
        <w:pStyle w:val="a3"/>
      </w:pPr>
      <w:r>
        <w:t>Вершиной английского Возрождения и всей европейской литературы стало творчество Вильяма Шекспира - непревзойденного поэта и драматурга. Его перу принадлежат 37 пьес - комедий, трагедий, драм, а также 154 сонета. В своих произведениях автор размышляет о красоте человеческих отношений, сущности любви, содержании жизни и назначении человека.</w:t>
      </w:r>
    </w:p>
    <w:p w:rsidR="00B13074" w:rsidRDefault="00D722C7">
      <w:pPr>
        <w:pStyle w:val="a3"/>
      </w:pPr>
      <w:r>
        <w:t>Названные произведения великих писателей эпохи Возрождения разные по жанрам, но все они пронизаны идеалами гуманизма. Их жизненная правда свидетельствовала о том, что уже есть люди, способные перестроить окружающий мир на основе принципов ума.</w:t>
      </w:r>
      <w:bookmarkStart w:id="0" w:name="_GoBack"/>
      <w:bookmarkEnd w:id="0"/>
    </w:p>
    <w:sectPr w:rsidR="00B130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2C7"/>
    <w:rsid w:val="002070E0"/>
    <w:rsid w:val="00B13074"/>
    <w:rsid w:val="00D72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833F56-E74F-415C-AFEB-1B8FBB2B1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Words>
  <Characters>5604</Characters>
  <Application>Microsoft Office Word</Application>
  <DocSecurity>0</DocSecurity>
  <Lines>46</Lines>
  <Paragraphs>13</Paragraphs>
  <ScaleCrop>false</ScaleCrop>
  <Company>diakov.net</Company>
  <LinksUpToDate>false</LinksUpToDate>
  <CharactersWithSpaces>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Деятели эпохи Возрождения: мореплаватели, ученые, писатели, художники, универсальные творцы</dc:title>
  <dc:subject/>
  <dc:creator>Irina</dc:creator>
  <cp:keywords/>
  <dc:description/>
  <cp:lastModifiedBy>Irina</cp:lastModifiedBy>
  <cp:revision>2</cp:revision>
  <dcterms:created xsi:type="dcterms:W3CDTF">2014-07-19T02:44:00Z</dcterms:created>
  <dcterms:modified xsi:type="dcterms:W3CDTF">2014-07-19T02:44:00Z</dcterms:modified>
</cp:coreProperties>
</file>