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B09" w:rsidRDefault="00DE2B09" w:rsidP="000706F4">
      <w:pPr>
        <w:pStyle w:val="a8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Pr="00083C86" w:rsidRDefault="000706F4" w:rsidP="000706F4">
      <w:pPr>
        <w:pStyle w:val="a8"/>
        <w:spacing w:after="0" w:line="360" w:lineRule="auto"/>
        <w:ind w:firstLine="680"/>
        <w:jc w:val="center"/>
        <w:rPr>
          <w:sz w:val="28"/>
          <w:szCs w:val="28"/>
        </w:rPr>
      </w:pPr>
      <w:r w:rsidRPr="00083C86">
        <w:rPr>
          <w:sz w:val="28"/>
          <w:szCs w:val="28"/>
        </w:rPr>
        <w:t>ФЕДЕРАЛЬНОЕ АГЕНТСТВО ПО ОБРАЗОВАНИЮ</w:t>
      </w:r>
    </w:p>
    <w:p w:rsidR="000706F4" w:rsidRPr="00083C86" w:rsidRDefault="000706F4" w:rsidP="000706F4">
      <w:pPr>
        <w:pStyle w:val="a8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Pr="00083C86" w:rsidRDefault="000706F4" w:rsidP="000706F4">
      <w:pPr>
        <w:pStyle w:val="a8"/>
        <w:spacing w:after="0" w:line="360" w:lineRule="auto"/>
        <w:ind w:firstLine="680"/>
        <w:jc w:val="center"/>
        <w:rPr>
          <w:sz w:val="28"/>
          <w:szCs w:val="28"/>
        </w:rPr>
      </w:pPr>
      <w:r w:rsidRPr="00083C86">
        <w:rPr>
          <w:sz w:val="28"/>
          <w:szCs w:val="28"/>
        </w:rPr>
        <w:t>РОССИЙСКИЙ ГОСУДАРСТВЕННЫЙ ТОРГОВО-ЭКОНОМИЧЕСКИЙ УНИВЕРСИТЕТ</w:t>
      </w:r>
    </w:p>
    <w:p w:rsidR="000706F4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</w:p>
    <w:p w:rsidR="000706F4" w:rsidRPr="00083C86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  <w:r w:rsidRPr="00083C86">
        <w:rPr>
          <w:sz w:val="28"/>
          <w:szCs w:val="28"/>
        </w:rPr>
        <w:t>КОНТРОЛЬНАЯ РАБОТА</w:t>
      </w:r>
    </w:p>
    <w:p w:rsidR="000706F4" w:rsidRDefault="000706F4" w:rsidP="000706F4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  <w:r w:rsidRPr="00083C86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предмету «Оборудование предприятий питания РГК»</w:t>
      </w:r>
    </w:p>
    <w:p w:rsidR="000706F4" w:rsidRDefault="000706F4" w:rsidP="000706F4">
      <w:pPr>
        <w:widowControl w:val="0"/>
        <w:spacing w:line="276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pStyle w:val="31"/>
        <w:spacing w:after="0" w:line="360" w:lineRule="auto"/>
        <w:ind w:firstLine="680"/>
        <w:jc w:val="center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0706F4" w:rsidRPr="00083C86" w:rsidRDefault="000706F4" w:rsidP="000706F4">
      <w:pPr>
        <w:pStyle w:val="31"/>
        <w:spacing w:after="0"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pStyle w:val="31"/>
        <w:spacing w:after="0"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left="3540" w:firstLine="708"/>
        <w:jc w:val="both"/>
        <w:rPr>
          <w:sz w:val="28"/>
          <w:szCs w:val="28"/>
        </w:rPr>
      </w:pPr>
      <w:r w:rsidRPr="00083C86">
        <w:rPr>
          <w:sz w:val="28"/>
          <w:szCs w:val="28"/>
        </w:rPr>
        <w:t xml:space="preserve">Исполнитель: </w:t>
      </w: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left="3540" w:firstLine="708"/>
        <w:jc w:val="both"/>
        <w:rPr>
          <w:sz w:val="28"/>
          <w:szCs w:val="28"/>
        </w:rPr>
      </w:pPr>
      <w:r w:rsidRPr="00083C86">
        <w:rPr>
          <w:sz w:val="28"/>
          <w:szCs w:val="28"/>
        </w:rPr>
        <w:t xml:space="preserve">Научный руководитель: </w:t>
      </w: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both"/>
        <w:rPr>
          <w:sz w:val="28"/>
          <w:szCs w:val="28"/>
        </w:rPr>
      </w:pPr>
    </w:p>
    <w:p w:rsidR="000706F4" w:rsidRPr="00083C86" w:rsidRDefault="000706F4" w:rsidP="000706F4">
      <w:pPr>
        <w:spacing w:line="360" w:lineRule="auto"/>
        <w:ind w:firstLine="680"/>
        <w:jc w:val="center"/>
        <w:rPr>
          <w:sz w:val="28"/>
          <w:szCs w:val="28"/>
        </w:rPr>
      </w:pPr>
      <w:r w:rsidRPr="00083C86">
        <w:rPr>
          <w:sz w:val="28"/>
          <w:szCs w:val="28"/>
        </w:rPr>
        <w:lastRenderedPageBreak/>
        <w:t>Москва 20</w:t>
      </w:r>
      <w:r>
        <w:rPr>
          <w:sz w:val="28"/>
          <w:szCs w:val="28"/>
        </w:rPr>
        <w:t>10</w:t>
      </w:r>
    </w:p>
    <w:p w:rsidR="00BE32D2" w:rsidRPr="006B338B" w:rsidRDefault="000706F4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  <w:r>
        <w:rPr>
          <w:b/>
          <w:snapToGrid w:val="0"/>
          <w:color w:val="000000"/>
          <w:sz w:val="24"/>
          <w:szCs w:val="24"/>
        </w:rPr>
        <w:br w:type="page"/>
      </w:r>
      <w:r w:rsidR="00BE32D2" w:rsidRPr="006B338B">
        <w:rPr>
          <w:b/>
          <w:snapToGrid w:val="0"/>
          <w:color w:val="000000"/>
          <w:sz w:val="24"/>
          <w:szCs w:val="24"/>
        </w:rPr>
        <w:t>Задание 1.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Напишите формулу эксплуатационной производительности </w:t>
      </w:r>
      <w:r w:rsidRPr="006B338B">
        <w:rPr>
          <w:snapToGrid w:val="0"/>
          <w:color w:val="000000"/>
          <w:sz w:val="24"/>
          <w:szCs w:val="24"/>
          <w:lang w:val="en-US"/>
        </w:rPr>
        <w:t>Q</w:t>
      </w:r>
      <w:r w:rsidRPr="006B338B">
        <w:rPr>
          <w:snapToGrid w:val="0"/>
          <w:color w:val="000000"/>
          <w:sz w:val="24"/>
          <w:szCs w:val="24"/>
          <w:vertAlign w:val="subscript"/>
        </w:rPr>
        <w:t>экс</w:t>
      </w:r>
      <w:r w:rsidR="00A50156" w:rsidRPr="006B338B">
        <w:rPr>
          <w:snapToGrid w:val="0"/>
          <w:color w:val="000000"/>
          <w:sz w:val="24"/>
          <w:szCs w:val="24"/>
        </w:rPr>
        <w:t>, массовую</w:t>
      </w:r>
      <w:r w:rsidRPr="006B338B">
        <w:rPr>
          <w:snapToGrid w:val="0"/>
          <w:color w:val="000000"/>
          <w:sz w:val="24"/>
          <w:szCs w:val="24"/>
        </w:rPr>
        <w:t xml:space="preserve"> для исполнительных механизмов непрерывного действия. Нарисуйте кинематическую схему привода УКМ типа ПУВР-04. Перечислите МС, присоединяемые к приводу ПУВР-04.</w:t>
      </w:r>
    </w:p>
    <w:p w:rsidR="007E754F" w:rsidRPr="006B338B" w:rsidRDefault="007E754F" w:rsidP="006B338B">
      <w:pPr>
        <w:spacing w:line="276" w:lineRule="auto"/>
        <w:ind w:firstLine="680"/>
        <w:jc w:val="both"/>
        <w:rPr>
          <w:sz w:val="24"/>
          <w:szCs w:val="24"/>
        </w:rPr>
      </w:pPr>
    </w:p>
    <w:p w:rsidR="0095297E" w:rsidRPr="006B338B" w:rsidRDefault="0095297E" w:rsidP="006B338B">
      <w:pPr>
        <w:adjustRightInd w:val="0"/>
        <w:spacing w:line="276" w:lineRule="auto"/>
        <w:ind w:firstLine="680"/>
        <w:jc w:val="both"/>
        <w:rPr>
          <w:noProof/>
          <w:sz w:val="24"/>
          <w:szCs w:val="24"/>
        </w:rPr>
      </w:pPr>
      <w:r w:rsidRPr="006B338B">
        <w:rPr>
          <w:i/>
          <w:noProof/>
          <w:sz w:val="24"/>
          <w:szCs w:val="24"/>
        </w:rPr>
        <w:t xml:space="preserve">Эксплуатационная </w:t>
      </w:r>
      <w:r w:rsidRPr="006B338B">
        <w:rPr>
          <w:i/>
          <w:sz w:val="24"/>
          <w:szCs w:val="24"/>
        </w:rPr>
        <w:t>п</w:t>
      </w:r>
      <w:r w:rsidRPr="006B338B">
        <w:rPr>
          <w:i/>
          <w:noProof/>
          <w:sz w:val="24"/>
          <w:szCs w:val="24"/>
        </w:rPr>
        <w:t>роизводительность.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Э</w:t>
      </w:r>
      <w:r w:rsidRPr="006B338B">
        <w:rPr>
          <w:noProof/>
          <w:sz w:val="24"/>
          <w:szCs w:val="24"/>
        </w:rPr>
        <w:t xml:space="preserve">то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оказатель, </w:t>
      </w:r>
      <w:r w:rsidRPr="006B338B">
        <w:rPr>
          <w:sz w:val="24"/>
          <w:szCs w:val="24"/>
        </w:rPr>
        <w:t>харак</w:t>
      </w:r>
      <w:r w:rsidRPr="006B338B">
        <w:rPr>
          <w:noProof/>
          <w:sz w:val="24"/>
          <w:szCs w:val="24"/>
        </w:rPr>
        <w:t xml:space="preserve">теризующий </w:t>
      </w:r>
      <w:r w:rsidRPr="006B338B">
        <w:rPr>
          <w:sz w:val="24"/>
          <w:szCs w:val="24"/>
        </w:rPr>
        <w:t>м</w:t>
      </w:r>
      <w:r w:rsidRPr="006B338B">
        <w:rPr>
          <w:noProof/>
          <w:sz w:val="24"/>
          <w:szCs w:val="24"/>
        </w:rPr>
        <w:t xml:space="preserve">ашину </w:t>
      </w:r>
      <w:r w:rsidRPr="006B338B">
        <w:rPr>
          <w:sz w:val="24"/>
          <w:szCs w:val="24"/>
        </w:rPr>
        <w:t>в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у</w:t>
      </w:r>
      <w:r w:rsidRPr="006B338B">
        <w:rPr>
          <w:noProof/>
          <w:sz w:val="24"/>
          <w:szCs w:val="24"/>
        </w:rPr>
        <w:t xml:space="preserve">словиях </w:t>
      </w:r>
      <w:r w:rsidRPr="006B338B">
        <w:rPr>
          <w:sz w:val="24"/>
          <w:szCs w:val="24"/>
        </w:rPr>
        <w:t>э</w:t>
      </w:r>
      <w:r w:rsidRPr="006B338B">
        <w:rPr>
          <w:noProof/>
          <w:sz w:val="24"/>
          <w:szCs w:val="24"/>
        </w:rPr>
        <w:t xml:space="preserve">ксплуатации </w:t>
      </w:r>
      <w:r w:rsidRPr="006B338B">
        <w:rPr>
          <w:sz w:val="24"/>
          <w:szCs w:val="24"/>
        </w:rPr>
        <w:t>н</w:t>
      </w:r>
      <w:r w:rsidRPr="006B338B">
        <w:rPr>
          <w:noProof/>
          <w:sz w:val="24"/>
          <w:szCs w:val="24"/>
        </w:rPr>
        <w:t xml:space="preserve">а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онкретном </w:t>
      </w:r>
      <w:r w:rsidRPr="006B338B">
        <w:rPr>
          <w:sz w:val="24"/>
          <w:szCs w:val="24"/>
        </w:rPr>
        <w:t>пред</w:t>
      </w:r>
      <w:r w:rsidRPr="006B338B">
        <w:rPr>
          <w:noProof/>
          <w:sz w:val="24"/>
          <w:szCs w:val="24"/>
        </w:rPr>
        <w:t xml:space="preserve">приятии </w:t>
      </w:r>
      <w:r w:rsidRPr="006B338B">
        <w:rPr>
          <w:sz w:val="24"/>
          <w:szCs w:val="24"/>
        </w:rPr>
        <w:t>с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у</w:t>
      </w:r>
      <w:r w:rsidRPr="006B338B">
        <w:rPr>
          <w:noProof/>
          <w:sz w:val="24"/>
          <w:szCs w:val="24"/>
        </w:rPr>
        <w:t xml:space="preserve">четом </w:t>
      </w:r>
      <w:r w:rsidRPr="006B338B">
        <w:rPr>
          <w:sz w:val="24"/>
          <w:szCs w:val="24"/>
        </w:rPr>
        <w:t>в</w:t>
      </w:r>
      <w:r w:rsidRPr="006B338B">
        <w:rPr>
          <w:noProof/>
          <w:sz w:val="24"/>
          <w:szCs w:val="24"/>
        </w:rPr>
        <w:t xml:space="preserve">сех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отерь </w:t>
      </w:r>
      <w:r w:rsidRPr="006B338B">
        <w:rPr>
          <w:sz w:val="24"/>
          <w:szCs w:val="24"/>
        </w:rPr>
        <w:t>р</w:t>
      </w:r>
      <w:r w:rsidRPr="006B338B">
        <w:rPr>
          <w:noProof/>
          <w:sz w:val="24"/>
          <w:szCs w:val="24"/>
        </w:rPr>
        <w:t xml:space="preserve">абочего </w:t>
      </w:r>
      <w:r w:rsidRPr="006B338B">
        <w:rPr>
          <w:sz w:val="24"/>
          <w:szCs w:val="24"/>
        </w:rPr>
        <w:t>в</w:t>
      </w:r>
      <w:r w:rsidRPr="006B338B">
        <w:rPr>
          <w:noProof/>
          <w:sz w:val="24"/>
          <w:szCs w:val="24"/>
        </w:rPr>
        <w:t xml:space="preserve">ремени. </w:t>
      </w:r>
    </w:p>
    <w:p w:rsidR="0095297E" w:rsidRPr="006B338B" w:rsidRDefault="0095297E" w:rsidP="006B338B">
      <w:pPr>
        <w:adjustRightInd w:val="0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noProof/>
          <w:sz w:val="24"/>
          <w:szCs w:val="24"/>
        </w:rPr>
        <w:t xml:space="preserve">Эксплуатационная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роизводительность </w:t>
      </w:r>
      <w:r w:rsidRPr="006B338B">
        <w:rPr>
          <w:sz w:val="24"/>
          <w:szCs w:val="24"/>
        </w:rPr>
        <w:t>с</w:t>
      </w:r>
      <w:r w:rsidRPr="006B338B">
        <w:rPr>
          <w:noProof/>
          <w:sz w:val="24"/>
          <w:szCs w:val="24"/>
        </w:rPr>
        <w:t xml:space="preserve">вязана </w:t>
      </w:r>
      <w:r w:rsidRPr="006B338B">
        <w:rPr>
          <w:sz w:val="24"/>
          <w:szCs w:val="24"/>
        </w:rPr>
        <w:t>с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теорети</w:t>
      </w:r>
      <w:r w:rsidRPr="006B338B">
        <w:rPr>
          <w:noProof/>
          <w:sz w:val="24"/>
          <w:szCs w:val="24"/>
        </w:rPr>
        <w:t xml:space="preserve">ческой  </w:t>
      </w:r>
      <w:r w:rsidRPr="006B338B">
        <w:rPr>
          <w:sz w:val="24"/>
          <w:szCs w:val="24"/>
        </w:rPr>
        <w:t>с</w:t>
      </w:r>
      <w:r w:rsidRPr="006B338B">
        <w:rPr>
          <w:noProof/>
          <w:sz w:val="24"/>
          <w:szCs w:val="24"/>
        </w:rPr>
        <w:t xml:space="preserve">ледующим </w:t>
      </w:r>
      <w:r w:rsidRPr="006B338B">
        <w:rPr>
          <w:sz w:val="24"/>
          <w:szCs w:val="24"/>
        </w:rPr>
        <w:t>образом:</w:t>
      </w:r>
    </w:p>
    <w:p w:rsidR="0095297E" w:rsidRPr="006B338B" w:rsidRDefault="00D153B2" w:rsidP="006B338B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position w:val="-1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18pt">
            <v:imagedata r:id="rId7" o:title=""/>
          </v:shape>
        </w:pict>
      </w:r>
    </w:p>
    <w:p w:rsidR="0095297E" w:rsidRPr="006B338B" w:rsidRDefault="0095297E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noProof/>
          <w:sz w:val="24"/>
          <w:szCs w:val="24"/>
        </w:rPr>
        <w:t xml:space="preserve">где </w:t>
      </w:r>
      <w:r w:rsidRPr="006B338B">
        <w:rPr>
          <w:sz w:val="24"/>
          <w:szCs w:val="24"/>
        </w:rPr>
        <w:t>К</w:t>
      </w:r>
      <w:r w:rsidRPr="006B338B">
        <w:rPr>
          <w:sz w:val="24"/>
          <w:szCs w:val="24"/>
          <w:vertAlign w:val="subscript"/>
        </w:rPr>
        <w:t>о.и.</w:t>
      </w:r>
      <w:r w:rsidR="00E31A01">
        <w:rPr>
          <w:noProof/>
          <w:sz w:val="24"/>
          <w:szCs w:val="24"/>
        </w:rPr>
        <w:t>-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оэффициент </w:t>
      </w:r>
      <w:r w:rsidRPr="006B338B">
        <w:rPr>
          <w:sz w:val="24"/>
          <w:szCs w:val="24"/>
        </w:rPr>
        <w:t>о</w:t>
      </w:r>
      <w:r w:rsidRPr="006B338B">
        <w:rPr>
          <w:noProof/>
          <w:sz w:val="24"/>
          <w:szCs w:val="24"/>
        </w:rPr>
        <w:t xml:space="preserve">бщего </w:t>
      </w:r>
      <w:r w:rsidRPr="006B338B">
        <w:rPr>
          <w:sz w:val="24"/>
          <w:szCs w:val="24"/>
        </w:rPr>
        <w:t>использования</w:t>
      </w:r>
    </w:p>
    <w:p w:rsidR="0095297E" w:rsidRPr="006B338B" w:rsidRDefault="0095297E" w:rsidP="006B338B">
      <w:pPr>
        <w:adjustRightInd w:val="0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noProof/>
          <w:sz w:val="24"/>
          <w:szCs w:val="24"/>
        </w:rPr>
        <w:t xml:space="preserve">Для </w:t>
      </w:r>
      <w:r w:rsidRPr="006B338B">
        <w:rPr>
          <w:sz w:val="24"/>
          <w:szCs w:val="24"/>
        </w:rPr>
        <w:t>м</w:t>
      </w:r>
      <w:r w:rsidRPr="006B338B">
        <w:rPr>
          <w:noProof/>
          <w:sz w:val="24"/>
          <w:szCs w:val="24"/>
        </w:rPr>
        <w:t xml:space="preserve">ашин </w:t>
      </w:r>
      <w:r w:rsidRPr="006B338B">
        <w:rPr>
          <w:sz w:val="24"/>
          <w:szCs w:val="24"/>
        </w:rPr>
        <w:t>н</w:t>
      </w:r>
      <w:r w:rsidRPr="006B338B">
        <w:rPr>
          <w:noProof/>
          <w:sz w:val="24"/>
          <w:szCs w:val="24"/>
        </w:rPr>
        <w:t xml:space="preserve">епрерывного </w:t>
      </w:r>
      <w:r w:rsidRPr="006B338B">
        <w:rPr>
          <w:sz w:val="24"/>
          <w:szCs w:val="24"/>
        </w:rPr>
        <w:t>д</w:t>
      </w:r>
      <w:r w:rsidRPr="006B338B">
        <w:rPr>
          <w:noProof/>
          <w:sz w:val="24"/>
          <w:szCs w:val="24"/>
        </w:rPr>
        <w:t xml:space="preserve">ействия теоретическая </w:t>
      </w:r>
      <w:r w:rsidRPr="006B338B">
        <w:rPr>
          <w:sz w:val="24"/>
          <w:szCs w:val="24"/>
        </w:rPr>
        <w:t>м</w:t>
      </w:r>
      <w:r w:rsidRPr="006B338B">
        <w:rPr>
          <w:noProof/>
          <w:sz w:val="24"/>
          <w:szCs w:val="24"/>
        </w:rPr>
        <w:t xml:space="preserve">ассовая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роизводительность </w:t>
      </w:r>
      <w:r w:rsidRPr="006B338B">
        <w:rPr>
          <w:sz w:val="24"/>
          <w:szCs w:val="24"/>
        </w:rPr>
        <w:t>(кг/с) определяется по формуле:</w:t>
      </w:r>
    </w:p>
    <w:p w:rsidR="0095297E" w:rsidRPr="006B338B" w:rsidRDefault="00D153B2" w:rsidP="006B338B">
      <w:pPr>
        <w:adjustRightInd w:val="0"/>
        <w:spacing w:line="276" w:lineRule="auto"/>
        <w:ind w:firstLine="680"/>
        <w:jc w:val="both"/>
        <w:rPr>
          <w:sz w:val="24"/>
          <w:szCs w:val="24"/>
          <w:lang w:val="en-US"/>
        </w:rPr>
      </w:pPr>
      <w:r>
        <w:rPr>
          <w:position w:val="-12"/>
          <w:sz w:val="24"/>
          <w:szCs w:val="24"/>
        </w:rPr>
        <w:pict>
          <v:shape id="_x0000_i1026" type="#_x0000_t75" style="width:110.25pt;height:21pt">
            <v:imagedata r:id="rId8" o:title=""/>
          </v:shape>
        </w:pict>
      </w:r>
    </w:p>
    <w:p w:rsidR="0095297E" w:rsidRPr="006B338B" w:rsidRDefault="0095297E" w:rsidP="006B338B">
      <w:pPr>
        <w:adjustRightInd w:val="0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  <w:lang w:val="en-US"/>
        </w:rPr>
        <w:t>F</w:t>
      </w:r>
      <w:r w:rsidRPr="006B338B">
        <w:rPr>
          <w:sz w:val="24"/>
          <w:szCs w:val="24"/>
          <w:vertAlign w:val="subscript"/>
        </w:rPr>
        <w:t>0</w:t>
      </w:r>
      <w:r w:rsidRPr="006B338B">
        <w:rPr>
          <w:noProof/>
          <w:sz w:val="24"/>
          <w:szCs w:val="24"/>
        </w:rPr>
        <w:t xml:space="preserve"> </w:t>
      </w:r>
      <w:r w:rsidR="00E31A01">
        <w:rPr>
          <w:sz w:val="24"/>
          <w:szCs w:val="24"/>
        </w:rPr>
        <w:t>-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лощадь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оперечного </w:t>
      </w:r>
      <w:r w:rsidRPr="006B338B">
        <w:rPr>
          <w:sz w:val="24"/>
          <w:szCs w:val="24"/>
        </w:rPr>
        <w:t>с</w:t>
      </w:r>
      <w:r w:rsidRPr="006B338B">
        <w:rPr>
          <w:noProof/>
          <w:sz w:val="24"/>
          <w:szCs w:val="24"/>
        </w:rPr>
        <w:t xml:space="preserve">ечения </w:t>
      </w:r>
      <w:r w:rsidRPr="006B338B">
        <w:rPr>
          <w:sz w:val="24"/>
          <w:szCs w:val="24"/>
        </w:rPr>
        <w:t>р</w:t>
      </w:r>
      <w:r w:rsidRPr="006B338B">
        <w:rPr>
          <w:noProof/>
          <w:sz w:val="24"/>
          <w:szCs w:val="24"/>
        </w:rPr>
        <w:t xml:space="preserve">абочей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амеры, </w:t>
      </w:r>
      <w:r w:rsidRPr="006B338B">
        <w:rPr>
          <w:sz w:val="24"/>
          <w:szCs w:val="24"/>
        </w:rPr>
        <w:t>м</w:t>
      </w:r>
      <w:r w:rsidRPr="006B338B">
        <w:rPr>
          <w:noProof/>
          <w:sz w:val="24"/>
          <w:szCs w:val="24"/>
        </w:rPr>
        <w:t>²;</w:t>
      </w:r>
      <w:r w:rsidRPr="006B338B">
        <w:rPr>
          <w:sz w:val="24"/>
          <w:szCs w:val="24"/>
        </w:rPr>
        <w:t xml:space="preserve"> </w:t>
      </w:r>
      <w:r w:rsidRPr="006B338B">
        <w:rPr>
          <w:sz w:val="24"/>
          <w:szCs w:val="24"/>
          <w:lang w:val="en-US"/>
        </w:rPr>
        <w:t>v</w:t>
      </w:r>
      <w:r w:rsidRPr="006B338B">
        <w:rPr>
          <w:sz w:val="24"/>
          <w:szCs w:val="24"/>
          <w:vertAlign w:val="subscript"/>
        </w:rPr>
        <w:t>0</w:t>
      </w:r>
      <w:r w:rsidR="00E31A01">
        <w:rPr>
          <w:noProof/>
          <w:sz w:val="24"/>
          <w:szCs w:val="24"/>
        </w:rPr>
        <w:t>-</w:t>
      </w:r>
      <w:r w:rsidRPr="006B338B">
        <w:rPr>
          <w:noProof/>
          <w:sz w:val="24"/>
          <w:szCs w:val="24"/>
        </w:rPr>
        <w:t xml:space="preserve"> корость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родвижения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родукта </w:t>
      </w:r>
      <w:r w:rsidRPr="006B338B">
        <w:rPr>
          <w:sz w:val="24"/>
          <w:szCs w:val="24"/>
        </w:rPr>
        <w:t>в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р</w:t>
      </w:r>
      <w:r w:rsidRPr="006B338B">
        <w:rPr>
          <w:noProof/>
          <w:sz w:val="24"/>
          <w:szCs w:val="24"/>
        </w:rPr>
        <w:t xml:space="preserve">абочей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амере </w:t>
      </w:r>
      <w:r w:rsidRPr="006B338B">
        <w:rPr>
          <w:sz w:val="24"/>
          <w:szCs w:val="24"/>
        </w:rPr>
        <w:t>в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н</w:t>
      </w:r>
      <w:r w:rsidRPr="006B338B">
        <w:rPr>
          <w:noProof/>
          <w:sz w:val="24"/>
          <w:szCs w:val="24"/>
        </w:rPr>
        <w:t xml:space="preserve">аправлении, перпендикулярном </w:t>
      </w:r>
      <w:r w:rsidRPr="006B338B">
        <w:rPr>
          <w:sz w:val="24"/>
          <w:szCs w:val="24"/>
          <w:lang w:val="en-US"/>
        </w:rPr>
        <w:t>F</w:t>
      </w:r>
      <w:r w:rsidRPr="006B338B">
        <w:rPr>
          <w:sz w:val="24"/>
          <w:szCs w:val="24"/>
          <w:vertAlign w:val="subscript"/>
        </w:rPr>
        <w:t xml:space="preserve">0 </w:t>
      </w:r>
      <w:r w:rsidRPr="006B338B">
        <w:rPr>
          <w:sz w:val="24"/>
          <w:szCs w:val="24"/>
        </w:rPr>
        <w:t>м</w:t>
      </w:r>
      <w:r w:rsidRPr="006B338B">
        <w:rPr>
          <w:noProof/>
          <w:sz w:val="24"/>
          <w:szCs w:val="24"/>
        </w:rPr>
        <w:t>/с; φ</w:t>
      </w:r>
      <w:r w:rsidRPr="006B338B">
        <w:rPr>
          <w:noProof/>
          <w:sz w:val="24"/>
          <w:szCs w:val="24"/>
          <w:vertAlign w:val="subscript"/>
        </w:rPr>
        <w:t>н</w:t>
      </w:r>
      <w:r w:rsidRPr="006B338B">
        <w:rPr>
          <w:noProof/>
          <w:sz w:val="24"/>
          <w:szCs w:val="24"/>
        </w:rPr>
        <w:t xml:space="preserve"> </w:t>
      </w:r>
      <w:r w:rsidR="00E31A01">
        <w:rPr>
          <w:noProof/>
          <w:sz w:val="24"/>
          <w:szCs w:val="24"/>
        </w:rPr>
        <w:t>-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оэффициент </w:t>
      </w:r>
      <w:r w:rsidRPr="006B338B">
        <w:rPr>
          <w:sz w:val="24"/>
          <w:szCs w:val="24"/>
        </w:rPr>
        <w:t>и</w:t>
      </w:r>
      <w:r w:rsidRPr="006B338B">
        <w:rPr>
          <w:noProof/>
          <w:sz w:val="24"/>
          <w:szCs w:val="24"/>
        </w:rPr>
        <w:t xml:space="preserve">спользования </w:t>
      </w:r>
      <w:r w:rsidRPr="006B338B">
        <w:rPr>
          <w:sz w:val="24"/>
          <w:szCs w:val="24"/>
        </w:rPr>
        <w:t>се</w:t>
      </w:r>
      <w:r w:rsidRPr="006B338B">
        <w:rPr>
          <w:noProof/>
          <w:sz w:val="24"/>
          <w:szCs w:val="24"/>
        </w:rPr>
        <w:t xml:space="preserve">чения </w:t>
      </w:r>
      <w:r w:rsidRPr="006B338B">
        <w:rPr>
          <w:sz w:val="24"/>
          <w:szCs w:val="24"/>
          <w:lang w:val="en-US"/>
        </w:rPr>
        <w:t>F</w:t>
      </w:r>
      <w:r w:rsidRPr="006B338B">
        <w:rPr>
          <w:sz w:val="24"/>
          <w:szCs w:val="24"/>
          <w:vertAlign w:val="subscript"/>
        </w:rPr>
        <w:t xml:space="preserve">0  </w:t>
      </w:r>
      <w:r w:rsidRPr="006B338B">
        <w:rPr>
          <w:sz w:val="24"/>
          <w:szCs w:val="24"/>
        </w:rPr>
        <w:t>р</w:t>
      </w:r>
      <w:r w:rsidRPr="006B338B">
        <w:rPr>
          <w:noProof/>
          <w:sz w:val="24"/>
          <w:szCs w:val="24"/>
        </w:rPr>
        <w:t xml:space="preserve">абочей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амеры </w:t>
      </w:r>
      <w:r w:rsidRPr="006B338B">
        <w:rPr>
          <w:sz w:val="24"/>
          <w:szCs w:val="24"/>
        </w:rPr>
        <w:t>продуктом.</w:t>
      </w:r>
    </w:p>
    <w:p w:rsidR="007E754F" w:rsidRPr="006B338B" w:rsidRDefault="0095297E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 xml:space="preserve">Следовательно, </w:t>
      </w:r>
      <w:r w:rsidR="00B70835" w:rsidRPr="006B338B">
        <w:rPr>
          <w:sz w:val="24"/>
          <w:szCs w:val="24"/>
        </w:rPr>
        <w:t>д</w:t>
      </w:r>
      <w:r w:rsidR="00B70835" w:rsidRPr="006B338B">
        <w:rPr>
          <w:noProof/>
          <w:sz w:val="24"/>
          <w:szCs w:val="24"/>
        </w:rPr>
        <w:t xml:space="preserve">ля </w:t>
      </w:r>
      <w:r w:rsidR="00B70835" w:rsidRPr="006B338B">
        <w:rPr>
          <w:sz w:val="24"/>
          <w:szCs w:val="24"/>
        </w:rPr>
        <w:t>м</w:t>
      </w:r>
      <w:r w:rsidR="00B70835" w:rsidRPr="006B338B">
        <w:rPr>
          <w:noProof/>
          <w:sz w:val="24"/>
          <w:szCs w:val="24"/>
        </w:rPr>
        <w:t xml:space="preserve">ашин </w:t>
      </w:r>
      <w:r w:rsidR="00B70835" w:rsidRPr="006B338B">
        <w:rPr>
          <w:sz w:val="24"/>
          <w:szCs w:val="24"/>
        </w:rPr>
        <w:t>н</w:t>
      </w:r>
      <w:r w:rsidR="00B70835" w:rsidRPr="006B338B">
        <w:rPr>
          <w:noProof/>
          <w:sz w:val="24"/>
          <w:szCs w:val="24"/>
        </w:rPr>
        <w:t xml:space="preserve">епрерывного </w:t>
      </w:r>
      <w:r w:rsidR="00B70835" w:rsidRPr="006B338B">
        <w:rPr>
          <w:sz w:val="24"/>
          <w:szCs w:val="24"/>
        </w:rPr>
        <w:t>д</w:t>
      </w:r>
      <w:r w:rsidR="00B70835" w:rsidRPr="006B338B">
        <w:rPr>
          <w:noProof/>
          <w:sz w:val="24"/>
          <w:szCs w:val="24"/>
        </w:rPr>
        <w:t xml:space="preserve">ействия эксплуатационная </w:t>
      </w:r>
      <w:r w:rsidR="00B70835" w:rsidRPr="006B338B">
        <w:rPr>
          <w:sz w:val="24"/>
          <w:szCs w:val="24"/>
        </w:rPr>
        <w:t>м</w:t>
      </w:r>
      <w:r w:rsidR="00B70835" w:rsidRPr="006B338B">
        <w:rPr>
          <w:noProof/>
          <w:sz w:val="24"/>
          <w:szCs w:val="24"/>
        </w:rPr>
        <w:t xml:space="preserve">ассовая </w:t>
      </w:r>
      <w:r w:rsidR="00B70835" w:rsidRPr="006B338B">
        <w:rPr>
          <w:sz w:val="24"/>
          <w:szCs w:val="24"/>
        </w:rPr>
        <w:t>п</w:t>
      </w:r>
      <w:r w:rsidR="00B70835" w:rsidRPr="006B338B">
        <w:rPr>
          <w:noProof/>
          <w:sz w:val="24"/>
          <w:szCs w:val="24"/>
        </w:rPr>
        <w:t>роизводительность определяется как :</w:t>
      </w:r>
      <w:r w:rsidR="00B70835" w:rsidRPr="006B338B">
        <w:rPr>
          <w:i/>
          <w:noProof/>
          <w:sz w:val="24"/>
          <w:szCs w:val="24"/>
        </w:rPr>
        <w:t xml:space="preserve"> </w:t>
      </w:r>
    </w:p>
    <w:p w:rsidR="007E754F" w:rsidRPr="006B338B" w:rsidRDefault="00B70835" w:rsidP="006B338B">
      <w:pPr>
        <w:spacing w:line="276" w:lineRule="auto"/>
        <w:ind w:firstLine="680"/>
        <w:jc w:val="both"/>
        <w:rPr>
          <w:position w:val="-12"/>
          <w:sz w:val="24"/>
          <w:szCs w:val="24"/>
        </w:rPr>
      </w:pPr>
      <w:r w:rsidRPr="006B338B">
        <w:rPr>
          <w:color w:val="000000"/>
          <w:sz w:val="24"/>
          <w:szCs w:val="24"/>
          <w:lang w:val="en-US"/>
        </w:rPr>
        <w:t>Q</w:t>
      </w:r>
      <w:r w:rsidRPr="006B338B">
        <w:rPr>
          <w:color w:val="000000"/>
          <w:sz w:val="24"/>
          <w:szCs w:val="24"/>
          <w:vertAlign w:val="subscript"/>
        </w:rPr>
        <w:t>экс</w:t>
      </w:r>
      <w:r w:rsidRPr="006B338B">
        <w:rPr>
          <w:color w:val="000000"/>
          <w:sz w:val="24"/>
          <w:szCs w:val="24"/>
        </w:rPr>
        <w:t xml:space="preserve"> = </w:t>
      </w:r>
      <w:r w:rsidR="00D153B2">
        <w:rPr>
          <w:position w:val="-12"/>
          <w:sz w:val="24"/>
          <w:szCs w:val="24"/>
        </w:rPr>
        <w:pict>
          <v:shape id="_x0000_i1027" type="#_x0000_t75" style="width:75pt;height:21pt">
            <v:imagedata r:id="rId8" o:title="" cropleft="17061f" cropright="3791f"/>
          </v:shape>
        </w:pict>
      </w:r>
      <w:r w:rsidR="00D153B2">
        <w:rPr>
          <w:position w:val="-12"/>
          <w:sz w:val="24"/>
          <w:szCs w:val="24"/>
        </w:rPr>
        <w:pict>
          <v:shape id="_x0000_i1028" type="#_x0000_t75" style="width:24pt;height:18.75pt">
            <v:imagedata r:id="rId7" o:title="" cropleft="28794f" cropright="13088f"/>
          </v:shape>
        </w:pict>
      </w:r>
      <w:r w:rsidRPr="006B338B">
        <w:rPr>
          <w:position w:val="-12"/>
          <w:sz w:val="24"/>
          <w:szCs w:val="24"/>
        </w:rPr>
        <w:t>, где</w:t>
      </w:r>
    </w:p>
    <w:p w:rsidR="00C74E3A" w:rsidRPr="006B338B" w:rsidRDefault="00C74E3A" w:rsidP="006B338B">
      <w:pPr>
        <w:adjustRightInd w:val="0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  <w:lang w:val="en-US"/>
        </w:rPr>
        <w:t>F</w:t>
      </w:r>
      <w:r w:rsidRPr="006B338B">
        <w:rPr>
          <w:sz w:val="24"/>
          <w:szCs w:val="24"/>
          <w:vertAlign w:val="subscript"/>
        </w:rPr>
        <w:t>0</w:t>
      </w:r>
      <w:r w:rsidRPr="006B338B">
        <w:rPr>
          <w:noProof/>
          <w:sz w:val="24"/>
          <w:szCs w:val="24"/>
        </w:rPr>
        <w:t xml:space="preserve"> </w:t>
      </w:r>
      <w:r w:rsidR="00E31A01">
        <w:rPr>
          <w:sz w:val="24"/>
          <w:szCs w:val="24"/>
        </w:rPr>
        <w:t>-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лощадь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оперечного </w:t>
      </w:r>
      <w:r w:rsidRPr="006B338B">
        <w:rPr>
          <w:sz w:val="24"/>
          <w:szCs w:val="24"/>
        </w:rPr>
        <w:t>с</w:t>
      </w:r>
      <w:r w:rsidRPr="006B338B">
        <w:rPr>
          <w:noProof/>
          <w:sz w:val="24"/>
          <w:szCs w:val="24"/>
        </w:rPr>
        <w:t xml:space="preserve">ечения </w:t>
      </w:r>
      <w:r w:rsidRPr="006B338B">
        <w:rPr>
          <w:sz w:val="24"/>
          <w:szCs w:val="24"/>
        </w:rPr>
        <w:t>р</w:t>
      </w:r>
      <w:r w:rsidRPr="006B338B">
        <w:rPr>
          <w:noProof/>
          <w:sz w:val="24"/>
          <w:szCs w:val="24"/>
        </w:rPr>
        <w:t xml:space="preserve">абочей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амеры, </w:t>
      </w:r>
      <w:r w:rsidRPr="006B338B">
        <w:rPr>
          <w:sz w:val="24"/>
          <w:szCs w:val="24"/>
        </w:rPr>
        <w:t>м</w:t>
      </w:r>
      <w:r w:rsidRPr="006B338B">
        <w:rPr>
          <w:noProof/>
          <w:sz w:val="24"/>
          <w:szCs w:val="24"/>
        </w:rPr>
        <w:t>²;</w:t>
      </w:r>
      <w:r w:rsidRPr="006B338B">
        <w:rPr>
          <w:sz w:val="24"/>
          <w:szCs w:val="24"/>
        </w:rPr>
        <w:t xml:space="preserve"> </w:t>
      </w:r>
      <w:r w:rsidRPr="006B338B">
        <w:rPr>
          <w:sz w:val="24"/>
          <w:szCs w:val="24"/>
          <w:lang w:val="en-US"/>
        </w:rPr>
        <w:t>v</w:t>
      </w:r>
      <w:r w:rsidRPr="006B338B">
        <w:rPr>
          <w:sz w:val="24"/>
          <w:szCs w:val="24"/>
          <w:vertAlign w:val="subscript"/>
        </w:rPr>
        <w:t>0</w:t>
      </w:r>
      <w:r w:rsidR="00E31A01">
        <w:rPr>
          <w:noProof/>
          <w:sz w:val="24"/>
          <w:szCs w:val="24"/>
        </w:rPr>
        <w:t>-</w:t>
      </w:r>
      <w:r w:rsidRPr="006B338B">
        <w:rPr>
          <w:noProof/>
          <w:sz w:val="24"/>
          <w:szCs w:val="24"/>
        </w:rPr>
        <w:t xml:space="preserve"> корость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родвижения </w:t>
      </w:r>
      <w:r w:rsidRPr="006B338B">
        <w:rPr>
          <w:sz w:val="24"/>
          <w:szCs w:val="24"/>
        </w:rPr>
        <w:t>п</w:t>
      </w:r>
      <w:r w:rsidRPr="006B338B">
        <w:rPr>
          <w:noProof/>
          <w:sz w:val="24"/>
          <w:szCs w:val="24"/>
        </w:rPr>
        <w:t xml:space="preserve">родукта </w:t>
      </w:r>
      <w:r w:rsidRPr="006B338B">
        <w:rPr>
          <w:sz w:val="24"/>
          <w:szCs w:val="24"/>
        </w:rPr>
        <w:t>в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р</w:t>
      </w:r>
      <w:r w:rsidRPr="006B338B">
        <w:rPr>
          <w:noProof/>
          <w:sz w:val="24"/>
          <w:szCs w:val="24"/>
        </w:rPr>
        <w:t xml:space="preserve">абочей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амере </w:t>
      </w:r>
      <w:r w:rsidRPr="006B338B">
        <w:rPr>
          <w:sz w:val="24"/>
          <w:szCs w:val="24"/>
        </w:rPr>
        <w:t>в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н</w:t>
      </w:r>
      <w:r w:rsidRPr="006B338B">
        <w:rPr>
          <w:noProof/>
          <w:sz w:val="24"/>
          <w:szCs w:val="24"/>
        </w:rPr>
        <w:t xml:space="preserve">аправлении, перпендикулярном </w:t>
      </w:r>
      <w:r w:rsidRPr="006B338B">
        <w:rPr>
          <w:sz w:val="24"/>
          <w:szCs w:val="24"/>
          <w:lang w:val="en-US"/>
        </w:rPr>
        <w:t>F</w:t>
      </w:r>
      <w:r w:rsidRPr="006B338B">
        <w:rPr>
          <w:sz w:val="24"/>
          <w:szCs w:val="24"/>
          <w:vertAlign w:val="subscript"/>
        </w:rPr>
        <w:t xml:space="preserve">0 </w:t>
      </w:r>
      <w:r w:rsidRPr="006B338B">
        <w:rPr>
          <w:sz w:val="24"/>
          <w:szCs w:val="24"/>
        </w:rPr>
        <w:t>м</w:t>
      </w:r>
      <w:r w:rsidRPr="006B338B">
        <w:rPr>
          <w:noProof/>
          <w:sz w:val="24"/>
          <w:szCs w:val="24"/>
        </w:rPr>
        <w:t>/с; φ</w:t>
      </w:r>
      <w:r w:rsidRPr="006B338B">
        <w:rPr>
          <w:noProof/>
          <w:sz w:val="24"/>
          <w:szCs w:val="24"/>
          <w:vertAlign w:val="subscript"/>
        </w:rPr>
        <w:t>н</w:t>
      </w:r>
      <w:r w:rsidRPr="006B338B">
        <w:rPr>
          <w:noProof/>
          <w:sz w:val="24"/>
          <w:szCs w:val="24"/>
        </w:rPr>
        <w:t xml:space="preserve"> </w:t>
      </w:r>
      <w:r w:rsidR="00E31A01">
        <w:rPr>
          <w:noProof/>
          <w:sz w:val="24"/>
          <w:szCs w:val="24"/>
        </w:rPr>
        <w:t>-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оэффициент </w:t>
      </w:r>
      <w:r w:rsidRPr="006B338B">
        <w:rPr>
          <w:sz w:val="24"/>
          <w:szCs w:val="24"/>
        </w:rPr>
        <w:t>и</w:t>
      </w:r>
      <w:r w:rsidRPr="006B338B">
        <w:rPr>
          <w:noProof/>
          <w:sz w:val="24"/>
          <w:szCs w:val="24"/>
        </w:rPr>
        <w:t xml:space="preserve">спользования </w:t>
      </w:r>
      <w:r w:rsidRPr="006B338B">
        <w:rPr>
          <w:sz w:val="24"/>
          <w:szCs w:val="24"/>
        </w:rPr>
        <w:t>се</w:t>
      </w:r>
      <w:r w:rsidRPr="006B338B">
        <w:rPr>
          <w:noProof/>
          <w:sz w:val="24"/>
          <w:szCs w:val="24"/>
        </w:rPr>
        <w:t xml:space="preserve">чения </w:t>
      </w:r>
      <w:r w:rsidRPr="006B338B">
        <w:rPr>
          <w:sz w:val="24"/>
          <w:szCs w:val="24"/>
          <w:lang w:val="en-US"/>
        </w:rPr>
        <w:t>F</w:t>
      </w:r>
      <w:r w:rsidRPr="006B338B">
        <w:rPr>
          <w:sz w:val="24"/>
          <w:szCs w:val="24"/>
          <w:vertAlign w:val="subscript"/>
        </w:rPr>
        <w:t xml:space="preserve">0  </w:t>
      </w:r>
      <w:r w:rsidRPr="006B338B">
        <w:rPr>
          <w:sz w:val="24"/>
          <w:szCs w:val="24"/>
        </w:rPr>
        <w:t>р</w:t>
      </w:r>
      <w:r w:rsidRPr="006B338B">
        <w:rPr>
          <w:noProof/>
          <w:sz w:val="24"/>
          <w:szCs w:val="24"/>
        </w:rPr>
        <w:t xml:space="preserve">абочей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амеры </w:t>
      </w:r>
      <w:r w:rsidRPr="006B338B">
        <w:rPr>
          <w:sz w:val="24"/>
          <w:szCs w:val="24"/>
        </w:rPr>
        <w:t>продуктом, К</w:t>
      </w:r>
      <w:r w:rsidRPr="006B338B">
        <w:rPr>
          <w:sz w:val="24"/>
          <w:szCs w:val="24"/>
          <w:vertAlign w:val="subscript"/>
        </w:rPr>
        <w:t>о.и.</w:t>
      </w:r>
      <w:r w:rsidR="00E31A01">
        <w:rPr>
          <w:noProof/>
          <w:sz w:val="24"/>
          <w:szCs w:val="24"/>
        </w:rPr>
        <w:t>-</w:t>
      </w:r>
      <w:r w:rsidRPr="006B338B">
        <w:rPr>
          <w:noProof/>
          <w:sz w:val="24"/>
          <w:szCs w:val="24"/>
        </w:rPr>
        <w:t xml:space="preserve"> </w:t>
      </w:r>
      <w:r w:rsidRPr="006B338B">
        <w:rPr>
          <w:sz w:val="24"/>
          <w:szCs w:val="24"/>
        </w:rPr>
        <w:t>к</w:t>
      </w:r>
      <w:r w:rsidRPr="006B338B">
        <w:rPr>
          <w:noProof/>
          <w:sz w:val="24"/>
          <w:szCs w:val="24"/>
        </w:rPr>
        <w:t xml:space="preserve">оэффициент </w:t>
      </w:r>
      <w:r w:rsidRPr="006B338B">
        <w:rPr>
          <w:sz w:val="24"/>
          <w:szCs w:val="24"/>
        </w:rPr>
        <w:t>о</w:t>
      </w:r>
      <w:r w:rsidRPr="006B338B">
        <w:rPr>
          <w:noProof/>
          <w:sz w:val="24"/>
          <w:szCs w:val="24"/>
        </w:rPr>
        <w:t xml:space="preserve">бщего </w:t>
      </w:r>
      <w:r w:rsidRPr="006B338B">
        <w:rPr>
          <w:sz w:val="24"/>
          <w:szCs w:val="24"/>
        </w:rPr>
        <w:t>использования</w:t>
      </w:r>
    </w:p>
    <w:p w:rsidR="00B70835" w:rsidRPr="006B338B" w:rsidRDefault="00B70835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  <w:r w:rsidRPr="006B338B">
        <w:rPr>
          <w:b/>
          <w:snapToGrid w:val="0"/>
          <w:color w:val="000000"/>
          <w:sz w:val="24"/>
          <w:szCs w:val="24"/>
        </w:rPr>
        <w:t>Задание 2.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Опишите циклограмму процесса мойки ПММ типа МПУ-1400.</w:t>
      </w:r>
    </w:p>
    <w:p w:rsidR="00F7488D" w:rsidRPr="006B338B" w:rsidRDefault="00F7488D" w:rsidP="006B338B">
      <w:pPr>
        <w:pStyle w:val="a5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6B338B">
        <w:rPr>
          <w:color w:val="000000"/>
        </w:rPr>
        <w:t>Машина посудомоечная конве</w:t>
      </w:r>
      <w:r w:rsidR="009C10CF">
        <w:rPr>
          <w:color w:val="000000"/>
        </w:rPr>
        <w:t>й</w:t>
      </w:r>
      <w:r w:rsidRPr="006B338B">
        <w:rPr>
          <w:color w:val="000000"/>
        </w:rPr>
        <w:t xml:space="preserve">ерного </w:t>
      </w:r>
      <w:r w:rsidRPr="009C10CF">
        <w:rPr>
          <w:snapToGrid w:val="0"/>
          <w:color w:val="000000"/>
        </w:rPr>
        <w:t xml:space="preserve">типа </w:t>
      </w:r>
      <w:r w:rsidRPr="009C10CF">
        <w:rPr>
          <w:bCs/>
          <w:snapToGrid w:val="0"/>
        </w:rPr>
        <w:t xml:space="preserve">МПУ-1400 (МПК-1400, ММУ-1400) </w:t>
      </w:r>
      <w:r w:rsidRPr="009C10CF">
        <w:rPr>
          <w:snapToGrid w:val="0"/>
          <w:color w:val="000000"/>
        </w:rPr>
        <w:t>имеет кас</w:t>
      </w:r>
      <w:r w:rsidR="009C10CF" w:rsidRPr="009C10CF">
        <w:rPr>
          <w:snapToGrid w:val="0"/>
          <w:color w:val="000000"/>
        </w:rPr>
        <w:t>с</w:t>
      </w:r>
      <w:r w:rsidRPr="009C10CF">
        <w:rPr>
          <w:snapToGrid w:val="0"/>
          <w:color w:val="000000"/>
        </w:rPr>
        <w:t>етную загрузку</w:t>
      </w:r>
      <w:r w:rsidRPr="009C10CF">
        <w:rPr>
          <w:bCs/>
          <w:snapToGrid w:val="0"/>
        </w:rPr>
        <w:t xml:space="preserve">, </w:t>
      </w:r>
      <w:r w:rsidRPr="009C10CF">
        <w:rPr>
          <w:snapToGrid w:val="0"/>
          <w:color w:val="000000"/>
        </w:rPr>
        <w:t xml:space="preserve">непрерывного действия предназначена для мытья в кассетах глубоких, мелких тарелок, суповых мисок, стаканов, чашек, столовых приборов и подносов. Применение кассет в </w:t>
      </w:r>
      <w:r w:rsidRPr="009C10CF">
        <w:rPr>
          <w:bCs/>
          <w:snapToGrid w:val="0"/>
        </w:rPr>
        <w:t>МПК-1400 (ММУ-1400, МПУ-1400)</w:t>
      </w:r>
      <w:r w:rsidRPr="009C10CF">
        <w:rPr>
          <w:snapToGrid w:val="0"/>
          <w:color w:val="000000"/>
        </w:rPr>
        <w:t xml:space="preserve"> обеспечивает бережное мытье фарфорово-фаянсовой посуды, стеклянных бокалов и стаканов с двойным ополаскиванием, остыванием, сушкой на открытом участке. Машина состоит из</w:t>
      </w:r>
      <w:r w:rsidRPr="006B338B">
        <w:rPr>
          <w:color w:val="000000"/>
        </w:rPr>
        <w:t xml:space="preserve"> 3-х секций: загрузки, мойки, выгрузки.</w:t>
      </w:r>
    </w:p>
    <w:p w:rsidR="000F7742" w:rsidRPr="006B338B" w:rsidRDefault="000F7742" w:rsidP="006B338B">
      <w:pPr>
        <w:pStyle w:val="a5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6B338B">
        <w:rPr>
          <w:color w:val="000000"/>
        </w:rPr>
        <w:t xml:space="preserve">Принцип действия машины. Посуда, предварительно очищенная от крупных остатков пищи, устанавливается в ячейки транспортера секции загрузки. Перемещаясь на транспортере в секцию мытья, посуда последовательно проходит через все зоны технологической обработки. </w:t>
      </w:r>
    </w:p>
    <w:p w:rsidR="000F7742" w:rsidRPr="006B338B" w:rsidRDefault="000F7742" w:rsidP="006B338B">
      <w:pPr>
        <w:pStyle w:val="a5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6B338B">
        <w:rPr>
          <w:color w:val="000000"/>
        </w:rPr>
        <w:t xml:space="preserve">Сначала она попадает в зону струйной очистки, где с нее водопроводной водой смываются остатки пищи и струями воды направляются в бункер. Затем посуда поступает в зону мытья, где моется моющим раствором, подаваемым из первого отделения ванны насосом. Далее посуда проходит в зону первичного ополаскивания, - где с нее горячей водой смывается моющее средство. В зоне вторичного ополаскивания посуда обрабатывается проточной водой с температурой 85-96 °С из водонагревателя. </w:t>
      </w:r>
    </w:p>
    <w:p w:rsidR="000F7742" w:rsidRPr="006B338B" w:rsidRDefault="000F7742" w:rsidP="006B338B">
      <w:pPr>
        <w:pStyle w:val="a5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6B338B">
        <w:rPr>
          <w:color w:val="000000"/>
        </w:rPr>
        <w:t>В зонах струйной очистки и вторичного ополаскивания используется проточная вода, поступающая соответственно из водопровода и электроводонагревателя, в зонах мытья и первичного ополаскивания - рециркуляционная вода, подаваемая из ванны насосами в души соответствующих зон и вновь стекающая в ванны.</w:t>
      </w:r>
    </w:p>
    <w:p w:rsidR="000F7742" w:rsidRPr="006B338B" w:rsidRDefault="000F7742" w:rsidP="006B338B">
      <w:pPr>
        <w:pStyle w:val="a5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6B338B">
        <w:rPr>
          <w:color w:val="000000"/>
        </w:rPr>
        <w:t xml:space="preserve">При выходе из моечной секции посуда, двигаясь на транспортере, проходит свободный участок, где обсыхает и остывает. </w:t>
      </w:r>
    </w:p>
    <w:p w:rsidR="000F7742" w:rsidRPr="006B338B" w:rsidRDefault="000F7742" w:rsidP="006B338B">
      <w:pPr>
        <w:pStyle w:val="a5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6B338B">
        <w:rPr>
          <w:color w:val="000000"/>
        </w:rPr>
        <w:t>Снимают посуду с транспортера за 150-</w:t>
      </w:r>
      <w:smartTag w:uri="urn:schemas-microsoft-com:office:smarttags" w:element="metricconverter">
        <w:smartTagPr>
          <w:attr w:name="ProductID" w:val="200 мм"/>
        </w:smartTagPr>
        <w:r w:rsidRPr="006B338B">
          <w:rPr>
            <w:color w:val="000000"/>
          </w:rPr>
          <w:t>200 мм</w:t>
        </w:r>
      </w:smartTag>
      <w:r w:rsidRPr="006B338B">
        <w:rPr>
          <w:color w:val="000000"/>
        </w:rPr>
        <w:t xml:space="preserve"> до блокировочной рамки. Машину обслуживают два оператора: один - на загрузке, другой - на приемке. </w:t>
      </w:r>
    </w:p>
    <w:p w:rsidR="000F7742" w:rsidRPr="006B338B" w:rsidRDefault="000F7742" w:rsidP="006B338B">
      <w:pPr>
        <w:pStyle w:val="a5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6B338B">
        <w:rPr>
          <w:color w:val="000000"/>
        </w:rPr>
        <w:t xml:space="preserve">При подготовке машины к работе бачок заполняют концентрированным моющим раствором, после чего открывают вентили холодного и горячего водоснабжения. </w:t>
      </w:r>
    </w:p>
    <w:p w:rsidR="000F7742" w:rsidRPr="006B338B" w:rsidRDefault="000F7742" w:rsidP="006B338B">
      <w:pPr>
        <w:pStyle w:val="a5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6B338B">
        <w:rPr>
          <w:color w:val="000000"/>
        </w:rPr>
        <w:t>При подаче напряжения на машину на пульте управления загорается белая сигнальная лампа, после этого нажимают на кнопку «Подготовка». При достижении в водонагревателе температуры 96 °С нагрев воды в нем и в ванне ополаскивания прекращается и на пульте загорается зеленая лампа, показывающая готовность машины к работе. Включают машину нажатием на кнопку «Пуск». Во время работы машины горит только одна белая лампа (зеленая гаснет). В процессе работы запрещается поднимать выдвижные дверцы моечной камеры. Машину обслуживают два работника: один - на загрузке, другой - на выгрузке.</w:t>
      </w:r>
    </w:p>
    <w:p w:rsidR="002E196A" w:rsidRPr="006B338B" w:rsidRDefault="002E196A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  <w:r w:rsidRPr="006B338B">
        <w:rPr>
          <w:b/>
          <w:snapToGrid w:val="0"/>
          <w:color w:val="000000"/>
          <w:sz w:val="24"/>
          <w:szCs w:val="24"/>
        </w:rPr>
        <w:t>Задание 3.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Как определяется производительность и мощность картофелеочистительных машин периодического действия. Каково принципиальное устройство рыбочистки?</w:t>
      </w:r>
    </w:p>
    <w:p w:rsidR="00BE32D2" w:rsidRPr="006B338B" w:rsidRDefault="00F75E0E" w:rsidP="006B338B">
      <w:pPr>
        <w:pStyle w:val="a3"/>
        <w:spacing w:line="276" w:lineRule="auto"/>
        <w:ind w:firstLine="680"/>
        <w:rPr>
          <w:snapToGrid w:val="0"/>
          <w:color w:val="000000"/>
          <w:szCs w:val="24"/>
        </w:rPr>
      </w:pPr>
      <w:r w:rsidRPr="006B338B">
        <w:rPr>
          <w:snapToGrid w:val="0"/>
          <w:color w:val="000000"/>
          <w:szCs w:val="24"/>
        </w:rPr>
        <w:t xml:space="preserve">Производительность </w:t>
      </w:r>
      <w:r w:rsidR="003E4BFD" w:rsidRPr="006B338B">
        <w:rPr>
          <w:snapToGrid w:val="0"/>
          <w:color w:val="000000"/>
          <w:szCs w:val="24"/>
        </w:rPr>
        <w:t>картофелеочистительных машин периодического действия определяется по формуле:</w:t>
      </w:r>
    </w:p>
    <w:p w:rsidR="006131B5" w:rsidRPr="006B338B" w:rsidRDefault="006131B5" w:rsidP="006B338B">
      <w:pPr>
        <w:pStyle w:val="a3"/>
        <w:spacing w:line="276" w:lineRule="auto"/>
        <w:ind w:firstLine="680"/>
        <w:rPr>
          <w:szCs w:val="24"/>
        </w:rPr>
      </w:pPr>
    </w:p>
    <w:p w:rsidR="003E4BFD" w:rsidRPr="006B338B" w:rsidRDefault="003E4BFD" w:rsidP="006B338B">
      <w:pPr>
        <w:pStyle w:val="a3"/>
        <w:spacing w:line="276" w:lineRule="auto"/>
        <w:ind w:firstLine="680"/>
        <w:rPr>
          <w:szCs w:val="24"/>
          <w:vertAlign w:val="subscript"/>
        </w:rPr>
      </w:pPr>
      <w:r w:rsidRPr="006B338B">
        <w:rPr>
          <w:szCs w:val="24"/>
          <w:lang w:val="en-US"/>
        </w:rPr>
        <w:t>Q</w:t>
      </w:r>
      <w:r w:rsidRPr="006B338B">
        <w:rPr>
          <w:szCs w:val="24"/>
        </w:rPr>
        <w:t xml:space="preserve"> = 3600 </w:t>
      </w:r>
      <w:r w:rsidRPr="006B338B">
        <w:rPr>
          <w:szCs w:val="24"/>
          <w:lang w:val="en-US"/>
        </w:rPr>
        <w:t>m</w:t>
      </w:r>
      <w:r w:rsidRPr="006B338B">
        <w:rPr>
          <w:szCs w:val="24"/>
        </w:rPr>
        <w:t xml:space="preserve">/ </w:t>
      </w: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>обр</w:t>
      </w:r>
      <w:r w:rsidRPr="006B338B">
        <w:rPr>
          <w:szCs w:val="24"/>
        </w:rPr>
        <w:t xml:space="preserve">+ </w:t>
      </w: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>з</w:t>
      </w:r>
      <w:r w:rsidRPr="006B338B">
        <w:rPr>
          <w:szCs w:val="24"/>
        </w:rPr>
        <w:t xml:space="preserve">+ </w:t>
      </w: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>в</w:t>
      </w:r>
    </w:p>
    <w:p w:rsidR="006131B5" w:rsidRPr="006B338B" w:rsidRDefault="006131B5" w:rsidP="006B338B">
      <w:pPr>
        <w:pStyle w:val="a3"/>
        <w:spacing w:line="276" w:lineRule="auto"/>
        <w:ind w:firstLine="680"/>
        <w:rPr>
          <w:szCs w:val="24"/>
        </w:rPr>
      </w:pPr>
    </w:p>
    <w:p w:rsidR="00BE32D2" w:rsidRPr="006B338B" w:rsidRDefault="003E4BFD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</w:rPr>
        <w:t>где:</w:t>
      </w:r>
    </w:p>
    <w:p w:rsidR="003E4BFD" w:rsidRPr="006B338B" w:rsidRDefault="003E4BFD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Q</w:t>
      </w:r>
      <w:r w:rsidRPr="006B338B">
        <w:rPr>
          <w:szCs w:val="24"/>
        </w:rPr>
        <w:t xml:space="preserve"> –</w:t>
      </w:r>
      <w:r w:rsidR="00F75E0E" w:rsidRPr="006B338B">
        <w:rPr>
          <w:szCs w:val="24"/>
        </w:rPr>
        <w:t xml:space="preserve"> производительность машины,</w:t>
      </w:r>
    </w:p>
    <w:p w:rsidR="003E4BFD" w:rsidRPr="006B338B" w:rsidRDefault="00F75E0E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m</w:t>
      </w:r>
      <w:r w:rsidR="003E4BFD" w:rsidRPr="006B338B">
        <w:rPr>
          <w:szCs w:val="24"/>
        </w:rPr>
        <w:t xml:space="preserve"> –</w:t>
      </w:r>
      <w:r w:rsidRPr="006B338B">
        <w:rPr>
          <w:szCs w:val="24"/>
        </w:rPr>
        <w:t xml:space="preserve"> масса картофеля, выгруженного из машины по окончанию цикла ее работы, кг,</w:t>
      </w:r>
    </w:p>
    <w:p w:rsidR="003E4BFD" w:rsidRPr="006B338B" w:rsidRDefault="003E4BFD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 xml:space="preserve">обр </w:t>
      </w:r>
      <w:r w:rsidRPr="006B338B">
        <w:rPr>
          <w:szCs w:val="24"/>
        </w:rPr>
        <w:t>–</w:t>
      </w:r>
      <w:r w:rsidR="00F75E0E" w:rsidRPr="006B338B">
        <w:rPr>
          <w:szCs w:val="24"/>
        </w:rPr>
        <w:t xml:space="preserve"> время очистки одной порции, с</w:t>
      </w:r>
    </w:p>
    <w:p w:rsidR="003E4BFD" w:rsidRPr="006B338B" w:rsidRDefault="003E4BFD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>з</w:t>
      </w:r>
      <w:r w:rsidRPr="006B338B">
        <w:rPr>
          <w:szCs w:val="24"/>
        </w:rPr>
        <w:t>-</w:t>
      </w:r>
      <w:r w:rsidR="00F75E0E" w:rsidRPr="006B338B">
        <w:rPr>
          <w:szCs w:val="24"/>
        </w:rPr>
        <w:t xml:space="preserve"> время загрузки продукта в машину, с</w:t>
      </w:r>
    </w:p>
    <w:p w:rsidR="003E4BFD" w:rsidRPr="006B338B" w:rsidRDefault="003E4BFD" w:rsidP="006B338B">
      <w:pPr>
        <w:pStyle w:val="a3"/>
        <w:spacing w:line="276" w:lineRule="auto"/>
        <w:ind w:firstLine="680"/>
        <w:rPr>
          <w:szCs w:val="24"/>
          <w:vertAlign w:val="subscript"/>
        </w:rPr>
      </w:pP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>в</w:t>
      </w:r>
      <w:r w:rsidRPr="006B338B">
        <w:rPr>
          <w:szCs w:val="24"/>
        </w:rPr>
        <w:t xml:space="preserve"> </w:t>
      </w:r>
      <w:r w:rsidR="00F75E0E" w:rsidRPr="006B338B">
        <w:rPr>
          <w:szCs w:val="24"/>
        </w:rPr>
        <w:t>– время выгрузки машины, с</w:t>
      </w:r>
    </w:p>
    <w:p w:rsidR="003E4BFD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</w:rPr>
        <w:t>Масса загружаемого продукта определяется по формуле:</w:t>
      </w:r>
    </w:p>
    <w:p w:rsidR="006131B5" w:rsidRPr="006B338B" w:rsidRDefault="006131B5" w:rsidP="006B338B">
      <w:pPr>
        <w:pStyle w:val="a3"/>
        <w:spacing w:line="276" w:lineRule="auto"/>
        <w:ind w:firstLine="680"/>
        <w:rPr>
          <w:szCs w:val="24"/>
        </w:rPr>
      </w:pP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m</w:t>
      </w:r>
      <w:r w:rsidRPr="006B338B">
        <w:rPr>
          <w:szCs w:val="24"/>
        </w:rPr>
        <w:t xml:space="preserve"> = </w:t>
      </w:r>
      <w:r w:rsidRPr="006B338B">
        <w:rPr>
          <w:szCs w:val="24"/>
          <w:lang w:val="en-US"/>
        </w:rPr>
        <w:t>π</w:t>
      </w:r>
      <w:r w:rsidRPr="006B338B">
        <w:rPr>
          <w:szCs w:val="24"/>
        </w:rPr>
        <w:t xml:space="preserve">/4 </w:t>
      </w:r>
      <w:r w:rsidRPr="006B338B">
        <w:rPr>
          <w:szCs w:val="24"/>
          <w:lang w:val="en-US"/>
        </w:rPr>
        <w:t>D</w:t>
      </w:r>
      <w:r w:rsidRPr="006B338B">
        <w:rPr>
          <w:szCs w:val="24"/>
          <w:vertAlign w:val="superscript"/>
        </w:rPr>
        <w:t>2</w:t>
      </w:r>
      <w:r w:rsidRPr="006B338B">
        <w:rPr>
          <w:szCs w:val="24"/>
          <w:lang w:val="en-US"/>
        </w:rPr>
        <w:t>Hφρ</w:t>
      </w:r>
      <w:r w:rsidRPr="006B338B">
        <w:rPr>
          <w:szCs w:val="24"/>
        </w:rPr>
        <w:t xml:space="preserve">, </w:t>
      </w:r>
    </w:p>
    <w:p w:rsidR="006131B5" w:rsidRPr="006B338B" w:rsidRDefault="006131B5" w:rsidP="006B338B">
      <w:pPr>
        <w:pStyle w:val="a3"/>
        <w:spacing w:line="276" w:lineRule="auto"/>
        <w:ind w:firstLine="680"/>
        <w:rPr>
          <w:szCs w:val="24"/>
        </w:rPr>
      </w:pP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</w:rPr>
        <w:t>где:</w:t>
      </w: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m</w:t>
      </w:r>
      <w:r w:rsidRPr="006B338B">
        <w:rPr>
          <w:szCs w:val="24"/>
        </w:rPr>
        <w:t xml:space="preserve"> – масса загружаемого продукта</w:t>
      </w: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D</w:t>
      </w:r>
      <w:r w:rsidRPr="006B338B">
        <w:rPr>
          <w:szCs w:val="24"/>
        </w:rPr>
        <w:t>- внутренний диаметр рабочей камеры</w:t>
      </w: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H</w:t>
      </w:r>
      <w:r w:rsidRPr="006B338B">
        <w:rPr>
          <w:szCs w:val="24"/>
        </w:rPr>
        <w:t>- высота рабочей камеры</w:t>
      </w: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φ</w:t>
      </w:r>
      <w:r w:rsidRPr="006B338B">
        <w:rPr>
          <w:szCs w:val="24"/>
        </w:rPr>
        <w:t xml:space="preserve"> – коэффициент заполнения рабочей камеры, равный отношению высоты слоя загруженного картофеля к высоте рабочей камеры (0,6-0,65)</w:t>
      </w: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  <w:lang w:val="en-US"/>
        </w:rPr>
        <w:t>ρ</w:t>
      </w:r>
      <w:r w:rsidRPr="006B338B">
        <w:rPr>
          <w:szCs w:val="24"/>
        </w:rPr>
        <w:t xml:space="preserve"> – плотность продукта (для картофеля – 0,65-0,7).</w:t>
      </w: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</w:rPr>
        <w:t>Подставляя значение массы в формулу определения производительности машины, получим:</w:t>
      </w: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  <w:vertAlign w:val="subscript"/>
        </w:rPr>
      </w:pPr>
      <w:r w:rsidRPr="006B338B">
        <w:rPr>
          <w:szCs w:val="24"/>
          <w:lang w:val="en-US"/>
        </w:rPr>
        <w:t>Q</w:t>
      </w:r>
      <w:r w:rsidRPr="006B338B">
        <w:rPr>
          <w:szCs w:val="24"/>
        </w:rPr>
        <w:t xml:space="preserve"> = 2826 </w:t>
      </w:r>
      <w:r w:rsidRPr="006B338B">
        <w:rPr>
          <w:szCs w:val="24"/>
          <w:lang w:val="en-US"/>
        </w:rPr>
        <w:t>D</w:t>
      </w:r>
      <w:r w:rsidRPr="006B338B">
        <w:rPr>
          <w:szCs w:val="24"/>
          <w:vertAlign w:val="superscript"/>
        </w:rPr>
        <w:t>2</w:t>
      </w:r>
      <w:r w:rsidRPr="006B338B">
        <w:rPr>
          <w:szCs w:val="24"/>
          <w:lang w:val="en-US"/>
        </w:rPr>
        <w:t>Hφρ</w:t>
      </w:r>
      <w:r w:rsidRPr="006B338B">
        <w:rPr>
          <w:szCs w:val="24"/>
        </w:rPr>
        <w:t xml:space="preserve"> / </w:t>
      </w: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>обр</w:t>
      </w:r>
      <w:r w:rsidRPr="006B338B">
        <w:rPr>
          <w:szCs w:val="24"/>
        </w:rPr>
        <w:t xml:space="preserve">+ </w:t>
      </w: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>з</w:t>
      </w:r>
      <w:r w:rsidRPr="006B338B">
        <w:rPr>
          <w:szCs w:val="24"/>
        </w:rPr>
        <w:t xml:space="preserve">+ </w:t>
      </w:r>
      <w:r w:rsidRPr="006B338B">
        <w:rPr>
          <w:szCs w:val="24"/>
          <w:lang w:val="en-US"/>
        </w:rPr>
        <w:t>t</w:t>
      </w:r>
      <w:r w:rsidRPr="006B338B">
        <w:rPr>
          <w:szCs w:val="24"/>
          <w:vertAlign w:val="subscript"/>
        </w:rPr>
        <w:t>в</w:t>
      </w:r>
    </w:p>
    <w:p w:rsidR="00A52B38" w:rsidRPr="006B338B" w:rsidRDefault="00A52B38" w:rsidP="006B338B">
      <w:pPr>
        <w:pStyle w:val="a3"/>
        <w:spacing w:line="276" w:lineRule="auto"/>
        <w:ind w:firstLine="680"/>
        <w:rPr>
          <w:szCs w:val="24"/>
        </w:rPr>
      </w:pPr>
    </w:p>
    <w:p w:rsidR="00BE32D2" w:rsidRPr="006B338B" w:rsidRDefault="006131B5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Мощность электродвигателя картофелеочистительных машин определяется по формуле</w:t>
      </w:r>
    </w:p>
    <w:p w:rsidR="006131B5" w:rsidRPr="006B338B" w:rsidRDefault="006131B5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</w:p>
    <w:p w:rsidR="006131B5" w:rsidRPr="006B338B" w:rsidRDefault="006131B5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  <w:lang w:val="en-US"/>
        </w:rPr>
        <w:t>N</w:t>
      </w:r>
      <w:r w:rsidRPr="006B338B">
        <w:rPr>
          <w:snapToGrid w:val="0"/>
          <w:color w:val="000000"/>
          <w:sz w:val="24"/>
          <w:szCs w:val="24"/>
        </w:rPr>
        <w:t xml:space="preserve">= </w:t>
      </w:r>
      <w:r w:rsidRPr="006B338B">
        <w:rPr>
          <w:snapToGrid w:val="0"/>
          <w:color w:val="000000"/>
          <w:sz w:val="24"/>
          <w:szCs w:val="24"/>
          <w:lang w:val="en-US"/>
        </w:rPr>
        <w:t>M</w:t>
      </w:r>
      <w:r w:rsidRPr="006B338B">
        <w:rPr>
          <w:snapToGrid w:val="0"/>
          <w:color w:val="000000"/>
          <w:sz w:val="24"/>
          <w:szCs w:val="24"/>
          <w:vertAlign w:val="subscript"/>
        </w:rPr>
        <w:t>тр</w:t>
      </w:r>
      <w:r w:rsidRPr="006B338B">
        <w:rPr>
          <w:snapToGrid w:val="0"/>
          <w:color w:val="000000"/>
          <w:sz w:val="24"/>
          <w:szCs w:val="24"/>
        </w:rPr>
        <w:t xml:space="preserve">ω / 1000 </w:t>
      </w:r>
      <w:r w:rsidRPr="006B338B">
        <w:rPr>
          <w:snapToGrid w:val="0"/>
          <w:color w:val="000000"/>
          <w:sz w:val="24"/>
          <w:szCs w:val="24"/>
          <w:lang w:val="en-US"/>
        </w:rPr>
        <w:t>η</w:t>
      </w:r>
      <w:r w:rsidRPr="006B338B">
        <w:rPr>
          <w:snapToGrid w:val="0"/>
          <w:color w:val="000000"/>
          <w:sz w:val="24"/>
          <w:szCs w:val="24"/>
        </w:rPr>
        <w:t>,</w:t>
      </w:r>
    </w:p>
    <w:p w:rsidR="006131B5" w:rsidRPr="006B338B" w:rsidRDefault="006131B5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</w:p>
    <w:p w:rsidR="006131B5" w:rsidRPr="006B338B" w:rsidRDefault="006131B5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где:</w:t>
      </w:r>
    </w:p>
    <w:p w:rsidR="006131B5" w:rsidRPr="006B338B" w:rsidRDefault="006131B5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  <w:lang w:val="en-US"/>
        </w:rPr>
        <w:t>N</w:t>
      </w:r>
      <w:r w:rsidRPr="006B338B">
        <w:rPr>
          <w:snapToGrid w:val="0"/>
          <w:color w:val="000000"/>
          <w:sz w:val="24"/>
          <w:szCs w:val="24"/>
        </w:rPr>
        <w:t xml:space="preserve"> – мощность электродвигателя картофелеочистительных машин</w:t>
      </w:r>
    </w:p>
    <w:p w:rsidR="006131B5" w:rsidRPr="006B338B" w:rsidRDefault="006131B5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  <w:lang w:val="en-US"/>
        </w:rPr>
        <w:t>M</w:t>
      </w:r>
      <w:r w:rsidRPr="006B338B">
        <w:rPr>
          <w:snapToGrid w:val="0"/>
          <w:color w:val="000000"/>
          <w:sz w:val="24"/>
          <w:szCs w:val="24"/>
          <w:vertAlign w:val="subscript"/>
        </w:rPr>
        <w:t>тр</w:t>
      </w:r>
      <w:r w:rsidRPr="006B338B">
        <w:rPr>
          <w:snapToGrid w:val="0"/>
          <w:color w:val="000000"/>
          <w:sz w:val="24"/>
          <w:szCs w:val="24"/>
        </w:rPr>
        <w:t xml:space="preserve"> – момент трения картофеля, находящегося в камере для обработки</w:t>
      </w:r>
    </w:p>
    <w:p w:rsidR="006131B5" w:rsidRPr="006B338B" w:rsidRDefault="006131B5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ω – угловая скорость диска или ротора</w:t>
      </w:r>
    </w:p>
    <w:p w:rsidR="006131B5" w:rsidRPr="006B338B" w:rsidRDefault="006131B5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</w:p>
    <w:p w:rsidR="00985331" w:rsidRPr="006B338B" w:rsidRDefault="00985331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Рыбоочистительные машины.</w:t>
      </w:r>
    </w:p>
    <w:p w:rsidR="00871E13" w:rsidRDefault="00D153B2" w:rsidP="00871E13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75" style="position:absolute;left:0;text-align:left;margin-left:.35pt;margin-top:.3pt;width:328.25pt;height:116.25pt;z-index:-251664384" wrapcoords="-47 0 -47 21468 21600 21468 21600 0 -47 0">
            <v:imagedata r:id="rId9" o:title=""/>
            <w10:wrap type="tight"/>
          </v:shape>
        </w:pict>
      </w:r>
      <w:r w:rsidR="00871E13">
        <w:rPr>
          <w:snapToGrid w:val="0"/>
          <w:color w:val="000000"/>
          <w:sz w:val="24"/>
          <w:szCs w:val="24"/>
        </w:rPr>
        <w:t>1-</w:t>
      </w:r>
      <w:r w:rsidR="007C3A4F" w:rsidRPr="006B338B">
        <w:rPr>
          <w:snapToGrid w:val="0"/>
          <w:color w:val="000000"/>
          <w:sz w:val="24"/>
          <w:szCs w:val="24"/>
        </w:rPr>
        <w:t xml:space="preserve">рабочий инструмент, </w:t>
      </w:r>
    </w:p>
    <w:p w:rsidR="00871E13" w:rsidRDefault="007C3A4F" w:rsidP="00871E13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2- гибкий вал, 3- крышка, 4- электродвигатель. </w:t>
      </w:r>
    </w:p>
    <w:p w:rsidR="00871E13" w:rsidRDefault="007C3A4F" w:rsidP="00871E13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5- корпус, </w:t>
      </w:r>
    </w:p>
    <w:p w:rsidR="00871E13" w:rsidRDefault="007C3A4F" w:rsidP="00871E13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6- электроизоляционная муфта, </w:t>
      </w:r>
    </w:p>
    <w:p w:rsidR="00871E13" w:rsidRDefault="007C3A4F" w:rsidP="00871E13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7- электроизоляционная рукоятка, </w:t>
      </w:r>
    </w:p>
    <w:p w:rsidR="007C3A4F" w:rsidRPr="006B338B" w:rsidRDefault="007C3A4F" w:rsidP="00871E13">
      <w:pPr>
        <w:widowControl w:val="0"/>
        <w:spacing w:line="276" w:lineRule="auto"/>
        <w:ind w:left="6372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8 – штепсельный разъем </w:t>
      </w:r>
    </w:p>
    <w:p w:rsidR="007C3A4F" w:rsidRPr="006B338B" w:rsidRDefault="007C3A4F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</w:p>
    <w:p w:rsidR="00985331" w:rsidRPr="006B338B" w:rsidRDefault="00985331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Машина РО-1М состоит из корпуса, в котором расположен электродвигатель, гибкого вала и рукоятки со скребком. Рукоятка скребка выполнена из электроизоляционного материала </w:t>
      </w:r>
      <w:r w:rsidR="00E31A01">
        <w:rPr>
          <w:snapToGrid w:val="0"/>
          <w:color w:val="000000"/>
          <w:sz w:val="24"/>
          <w:szCs w:val="24"/>
        </w:rPr>
        <w:t>-</w:t>
      </w:r>
      <w:r w:rsidRPr="006B338B">
        <w:rPr>
          <w:snapToGrid w:val="0"/>
          <w:color w:val="000000"/>
          <w:sz w:val="24"/>
          <w:szCs w:val="24"/>
        </w:rPr>
        <w:t xml:space="preserve"> пластмассы.</w:t>
      </w:r>
    </w:p>
    <w:p w:rsidR="00985331" w:rsidRPr="006B338B" w:rsidRDefault="00985331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Внутри рукоятки расположен валик, на конце которого устанавливается скребок, приводимый во вращение при помощи гибкого вала и электродвигателя.</w:t>
      </w:r>
    </w:p>
    <w:p w:rsidR="00985331" w:rsidRPr="006B338B" w:rsidRDefault="00985331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Скребок представляет собой металлическую фрезу со спиральными зубьями, заканчивающиеся конусной шероховатой поверхностью с мелкой насечкой, для очистки труднодоступных мест рыбы. Сверху скребка имеется предохранительный кожух, который защищает руку работника от травмы и исключает разбрасывание чешуи.</w:t>
      </w:r>
    </w:p>
    <w:p w:rsidR="00985331" w:rsidRPr="006B338B" w:rsidRDefault="00985331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Гибкий вал состоит из резинового шланга, внутри которого находится стальной трос, а в местах соединения его с электродвигателем и рукояткой находятся пружины, которые исключают резкий перегиб вала.</w:t>
      </w:r>
    </w:p>
    <w:p w:rsidR="00985331" w:rsidRPr="006B338B" w:rsidRDefault="00985331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  <w:r w:rsidRPr="006B338B">
        <w:rPr>
          <w:b/>
          <w:snapToGrid w:val="0"/>
          <w:color w:val="000000"/>
          <w:sz w:val="24"/>
          <w:szCs w:val="24"/>
        </w:rPr>
        <w:t>Задание 4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Дайте классификацию овощерезательных машин.</w:t>
      </w:r>
    </w:p>
    <w:p w:rsidR="00BE32D2" w:rsidRPr="006B338B" w:rsidRDefault="00BE32D2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</w:rPr>
        <w:t>Какие формы нарезки и с какими размерами можно получить при резании продукта на нижеприведенных машинах. Изобразить их принципиальную и кинематическую</w:t>
      </w:r>
      <w:r w:rsidR="00372A7D" w:rsidRPr="006B338B">
        <w:rPr>
          <w:szCs w:val="24"/>
        </w:rPr>
        <w:t xml:space="preserve"> схемы</w:t>
      </w:r>
      <w:r w:rsidRPr="006B338B">
        <w:rPr>
          <w:szCs w:val="24"/>
        </w:rPr>
        <w:t>. Опишите, как происходит удержание продукта в момент его на</w:t>
      </w:r>
      <w:r w:rsidR="0020759D" w:rsidRPr="006B338B">
        <w:rPr>
          <w:szCs w:val="24"/>
        </w:rPr>
        <w:t>резания</w:t>
      </w:r>
      <w:r w:rsidRPr="006B338B">
        <w:rPr>
          <w:szCs w:val="24"/>
        </w:rPr>
        <w:t xml:space="preserve"> </w:t>
      </w:r>
      <w:r w:rsidR="0020759D" w:rsidRPr="006B338B">
        <w:rPr>
          <w:szCs w:val="24"/>
        </w:rPr>
        <w:t>(</w:t>
      </w:r>
      <w:r w:rsidRPr="006B338B">
        <w:rPr>
          <w:szCs w:val="24"/>
        </w:rPr>
        <w:t>МРОВ-160</w:t>
      </w:r>
      <w:r w:rsidR="0020759D" w:rsidRPr="006B338B">
        <w:rPr>
          <w:szCs w:val="24"/>
        </w:rPr>
        <w:t>).</w:t>
      </w:r>
    </w:p>
    <w:p w:rsidR="00687BAC" w:rsidRPr="006B338B" w:rsidRDefault="00687BAC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 xml:space="preserve">Овощерезки можно классифицировать по следующим основным признакам: </w:t>
      </w:r>
    </w:p>
    <w:p w:rsidR="00687BAC" w:rsidRPr="006B338B" w:rsidRDefault="00331EEA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 xml:space="preserve">- </w:t>
      </w:r>
      <w:r w:rsidR="00687BAC" w:rsidRPr="006B338B">
        <w:rPr>
          <w:sz w:val="24"/>
          <w:szCs w:val="24"/>
        </w:rPr>
        <w:t>по назначению: для нарезки сырых и вареных овощей, комбинированные;</w:t>
      </w:r>
    </w:p>
    <w:p w:rsidR="00687BAC" w:rsidRPr="006B338B" w:rsidRDefault="00331EEA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 xml:space="preserve">- </w:t>
      </w:r>
      <w:r w:rsidR="00687BAC" w:rsidRPr="006B338B">
        <w:rPr>
          <w:sz w:val="24"/>
          <w:szCs w:val="24"/>
        </w:rPr>
        <w:t>по конструктивному исполнению: дисковые, роторные, пуансонные дисковые с роторной подачей, комбинированные. Отечественные овощерезки пуансонные и дисковые с роторной подачей в настоящее время сняты с производства и выпускаются только за рубежом;</w:t>
      </w:r>
    </w:p>
    <w:p w:rsidR="00687BAC" w:rsidRPr="006B338B" w:rsidRDefault="00331EEA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 xml:space="preserve">- </w:t>
      </w:r>
      <w:r w:rsidR="00687BAC" w:rsidRPr="006B338B">
        <w:rPr>
          <w:sz w:val="24"/>
          <w:szCs w:val="24"/>
        </w:rPr>
        <w:t>по расположению рабочих органов: с горизонтальным, наклонным и вертикальным расположением. Наиболее распространены овощерезки с горизонтальным и наклонным расположением рабочих органов;</w:t>
      </w:r>
    </w:p>
    <w:p w:rsidR="00687BAC" w:rsidRPr="006B338B" w:rsidRDefault="00331EEA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 xml:space="preserve">- </w:t>
      </w:r>
      <w:r w:rsidR="00687BAC" w:rsidRPr="006B338B">
        <w:rPr>
          <w:sz w:val="24"/>
          <w:szCs w:val="24"/>
        </w:rPr>
        <w:t xml:space="preserve">по способу удержания продукта в момент резания (клином, толкателем, клином и толкателем, клином и центробежной силой </w:t>
      </w:r>
      <w:r w:rsidR="00E31A01">
        <w:rPr>
          <w:sz w:val="24"/>
          <w:szCs w:val="24"/>
        </w:rPr>
        <w:t>-</w:t>
      </w:r>
      <w:r w:rsidR="00687BAC" w:rsidRPr="006B338B">
        <w:rPr>
          <w:sz w:val="24"/>
          <w:szCs w:val="24"/>
        </w:rPr>
        <w:t xml:space="preserve"> в роторных овощерезках);</w:t>
      </w:r>
    </w:p>
    <w:p w:rsidR="00687BAC" w:rsidRPr="006B338B" w:rsidRDefault="00331EEA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 xml:space="preserve">- </w:t>
      </w:r>
      <w:r w:rsidR="00687BAC" w:rsidRPr="006B338B">
        <w:rPr>
          <w:sz w:val="24"/>
          <w:szCs w:val="24"/>
        </w:rPr>
        <w:t>по структуре рабочего цикла: непрерывного и периодического действия. Чаще всего овощерезки бывают непрерывного действия;</w:t>
      </w:r>
    </w:p>
    <w:p w:rsidR="00687BAC" w:rsidRPr="006B338B" w:rsidRDefault="00D153B2" w:rsidP="006B338B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32.65pt;width:296pt;height:279.4pt;z-index:251653120;mso-wrap-style:none" stroked="f">
            <v:textbox style="mso-fit-shape-to-text:t">
              <w:txbxContent>
                <w:p w:rsidR="00CC1827" w:rsidRPr="007376D0" w:rsidRDefault="00D153B2" w:rsidP="00547C0B">
                  <w:pPr>
                    <w:ind w:right="26" w:firstLine="567"/>
                    <w:jc w:val="both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000000"/>
                      <w:sz w:val="28"/>
                    </w:rPr>
                    <w:pict>
                      <v:shape id="_x0000_i1030" type="#_x0000_t75" style="width:252pt;height:272.25pt">
                        <v:imagedata r:id="rId10" o:title="" croptop="1945f" cropbottom="1297f" cropleft="1411f" cropright="1411f" gain="109227f" blacklevel="-6554f"/>
                      </v:shape>
                    </w:pict>
                  </w:r>
                </w:p>
              </w:txbxContent>
            </v:textbox>
            <w10:wrap type="square"/>
          </v:shape>
        </w:pict>
      </w:r>
      <w:r>
        <w:rPr>
          <w:noProof/>
          <w:sz w:val="24"/>
          <w:szCs w:val="24"/>
        </w:rPr>
        <w:pict>
          <v:shape id="_x0000_s1030" type="#_x0000_t202" style="position:absolute;left:0;text-align:left;margin-left:-164.25pt;margin-top:23.5pt;width:146.5pt;height:83.35pt;z-index:251654144" stroked="f">
            <v:textbox>
              <w:txbxContent>
                <w:p w:rsidR="00CC1827" w:rsidRDefault="00CC1827"/>
              </w:txbxContent>
            </v:textbox>
          </v:shape>
        </w:pict>
      </w:r>
      <w:r w:rsidR="00E21D4E">
        <w:rPr>
          <w:sz w:val="24"/>
          <w:szCs w:val="24"/>
        </w:rPr>
        <w:t xml:space="preserve">- </w:t>
      </w:r>
      <w:r w:rsidR="00687BAC" w:rsidRPr="006B338B">
        <w:rPr>
          <w:sz w:val="24"/>
          <w:szCs w:val="24"/>
        </w:rPr>
        <w:t>по виду привода: с индивидуальным приводом или без такового.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</w:p>
    <w:p w:rsidR="00331EEA" w:rsidRPr="00E21D4E" w:rsidRDefault="00D153B2" w:rsidP="00E21D4E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shape id="_x0000_s1035" type="#_x0000_t202" style="position:absolute;left:0;text-align:left;margin-left:-166.85pt;margin-top:.9pt;width:157.4pt;height:79.5pt;z-index:251659264" stroked="f">
            <v:textbox>
              <w:txbxContent>
                <w:p w:rsidR="00E21D4E" w:rsidRDefault="00E21D4E"/>
              </w:txbxContent>
            </v:textbox>
          </v:shape>
        </w:pict>
      </w:r>
      <w:r w:rsidR="00DB12A4" w:rsidRPr="00E21D4E">
        <w:rPr>
          <w:color w:val="000000"/>
          <w:sz w:val="24"/>
          <w:szCs w:val="24"/>
        </w:rPr>
        <w:t>1-толкатель, 2-загрузочная горловина,</w:t>
      </w:r>
    </w:p>
    <w:p w:rsidR="00E21D4E" w:rsidRDefault="00DB12A4" w:rsidP="00E21D4E">
      <w:pPr>
        <w:spacing w:line="276" w:lineRule="auto"/>
        <w:jc w:val="both"/>
        <w:rPr>
          <w:color w:val="000000"/>
          <w:sz w:val="24"/>
          <w:szCs w:val="24"/>
        </w:rPr>
      </w:pPr>
      <w:r w:rsidRPr="00E21D4E">
        <w:rPr>
          <w:color w:val="000000"/>
          <w:sz w:val="24"/>
          <w:szCs w:val="24"/>
        </w:rPr>
        <w:t xml:space="preserve">3-нож, 4-крышка, 5-тарелка, </w:t>
      </w:r>
    </w:p>
    <w:p w:rsidR="00E21D4E" w:rsidRDefault="00DB12A4" w:rsidP="00E21D4E">
      <w:pPr>
        <w:spacing w:line="276" w:lineRule="auto"/>
        <w:jc w:val="both"/>
        <w:rPr>
          <w:color w:val="000000"/>
          <w:sz w:val="24"/>
          <w:szCs w:val="24"/>
        </w:rPr>
      </w:pPr>
      <w:r w:rsidRPr="00E21D4E">
        <w:rPr>
          <w:color w:val="000000"/>
          <w:sz w:val="24"/>
          <w:szCs w:val="24"/>
        </w:rPr>
        <w:t xml:space="preserve">6-лоток для сбора крошек, </w:t>
      </w:r>
    </w:p>
    <w:p w:rsidR="00E21D4E" w:rsidRDefault="00DB12A4" w:rsidP="00E21D4E">
      <w:pPr>
        <w:spacing w:line="276" w:lineRule="auto"/>
        <w:jc w:val="both"/>
        <w:rPr>
          <w:color w:val="000000"/>
          <w:sz w:val="24"/>
          <w:szCs w:val="24"/>
        </w:rPr>
      </w:pPr>
      <w:r w:rsidRPr="00E21D4E">
        <w:rPr>
          <w:color w:val="000000"/>
          <w:sz w:val="24"/>
          <w:szCs w:val="24"/>
        </w:rPr>
        <w:t xml:space="preserve">7-электродвигатель, 8-крышка корпуса, 9-крышка, 10- втулка, 11- корпус, 12- червячное колесо, 13- вертикальный вал, 14-разгрузочный лоток, </w:t>
      </w:r>
    </w:p>
    <w:p w:rsidR="00E21D4E" w:rsidRDefault="00DB12A4" w:rsidP="00E21D4E">
      <w:pPr>
        <w:spacing w:line="276" w:lineRule="auto"/>
        <w:jc w:val="both"/>
        <w:rPr>
          <w:color w:val="000000"/>
          <w:sz w:val="24"/>
          <w:szCs w:val="24"/>
        </w:rPr>
      </w:pPr>
      <w:r w:rsidRPr="00E21D4E">
        <w:rPr>
          <w:color w:val="000000"/>
          <w:sz w:val="24"/>
          <w:szCs w:val="24"/>
        </w:rPr>
        <w:t xml:space="preserve">15- ножевая решетка, </w:t>
      </w:r>
    </w:p>
    <w:p w:rsidR="00DB12A4" w:rsidRPr="00E21D4E" w:rsidRDefault="00DB12A4" w:rsidP="00E21D4E">
      <w:pPr>
        <w:spacing w:line="276" w:lineRule="auto"/>
        <w:jc w:val="both"/>
        <w:rPr>
          <w:color w:val="000000"/>
          <w:sz w:val="24"/>
          <w:szCs w:val="24"/>
        </w:rPr>
      </w:pPr>
      <w:r w:rsidRPr="00E21D4E">
        <w:rPr>
          <w:color w:val="000000"/>
          <w:sz w:val="24"/>
          <w:szCs w:val="24"/>
        </w:rPr>
        <w:t>16- фиксатор</w:t>
      </w:r>
    </w:p>
    <w:p w:rsidR="00331EEA" w:rsidRPr="006B338B" w:rsidRDefault="00331EEA" w:rsidP="006B338B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</w:p>
    <w:p w:rsidR="00331EEA" w:rsidRPr="006B338B" w:rsidRDefault="00372A7D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>Машина МРОВ-160 предназначена для нарезки вареных овощей, которые используются в основном для приготовления салатов и винигретов. Продукты линейными ножами в трех взаимно перпендикулярных плоскостях (кубиками или кусочками).</w:t>
      </w:r>
    </w:p>
    <w:p w:rsidR="00372A7D" w:rsidRPr="006B338B" w:rsidRDefault="00CE2CE6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>Машина состоит из привода, корпуса, рабочей камеры, крышки с загрузочным бункером, ножа, ножевых рамок и толкателя. Привод представляет собой электродвигатель с червячным редуктором. Одним концом червяк надет на вал электродвигателя, другим – опирается на запрессованный в корпусе шариковый подшипник. Червячное колесо вращает вертикальный рабочий вал. Последний выходит из корпуса редуктора в рабочую камеру. На выступающий конец рабочего вала насажен прямолинейный нож</w:t>
      </w:r>
      <w:r w:rsidR="00645D91" w:rsidRPr="006B338B">
        <w:rPr>
          <w:color w:val="000000"/>
          <w:sz w:val="24"/>
          <w:szCs w:val="24"/>
        </w:rPr>
        <w:t>, закрепленный фасонной гайкой. Нож имеет клиновидную форму с широкой скошенной нижней гранью.</w:t>
      </w:r>
    </w:p>
    <w:p w:rsidR="00645D91" w:rsidRPr="006B338B" w:rsidRDefault="00645D91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>Рабочая камера выполнена  в виде тарелки с двумя разгрузочными отверстиями. Под отверстием большего размера укреплены две направляющие (</w:t>
      </w:r>
      <w:r w:rsidR="00011C21" w:rsidRPr="006B338B">
        <w:rPr>
          <w:color w:val="000000"/>
          <w:sz w:val="24"/>
          <w:szCs w:val="24"/>
        </w:rPr>
        <w:t>для установки сменных ножевых решеток</w:t>
      </w:r>
      <w:r w:rsidRPr="006B338B">
        <w:rPr>
          <w:color w:val="000000"/>
          <w:sz w:val="24"/>
          <w:szCs w:val="24"/>
        </w:rPr>
        <w:t>)</w:t>
      </w:r>
      <w:r w:rsidR="00011C21" w:rsidRPr="006B338B">
        <w:rPr>
          <w:color w:val="000000"/>
          <w:sz w:val="24"/>
          <w:szCs w:val="24"/>
        </w:rPr>
        <w:t xml:space="preserve"> и разгрузочный лоток. Отверстие меньшего диаметра используется для удаления крошек, образующихся в процессе нарезки продукта.</w:t>
      </w:r>
    </w:p>
    <w:p w:rsidR="00331EEA" w:rsidRPr="006B338B" w:rsidRDefault="00F00990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>Принцип действия: Вращение от электродвигателя через червячную пару передается прямолинейному ножу. Загруженные в бункер вареные овощи под действием собственной массы и массы толкателя прижимаются к ножевой решетке. При вращении горизонтального ножа овощи нарезаются на ломтики, а плоской гранью этого ножа каждый ломтик продавливается в ячейки, которые образованы вертикальными неподвижн</w:t>
      </w:r>
      <w:r w:rsidR="00B12E72" w:rsidRPr="006B338B">
        <w:rPr>
          <w:color w:val="000000"/>
          <w:sz w:val="24"/>
          <w:szCs w:val="24"/>
        </w:rPr>
        <w:t>ыми ножами решетки. Измельченный продукт (форма полученных кусочков зависит от формы ячейки ножевой решетки) по наклонной грани лотка поступает в подставленную тару.</w:t>
      </w:r>
    </w:p>
    <w:p w:rsidR="00331EEA" w:rsidRPr="006B338B" w:rsidRDefault="00331EEA" w:rsidP="006B338B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</w:p>
    <w:p w:rsidR="00BE32D2" w:rsidRPr="006B338B" w:rsidRDefault="00BE32D2" w:rsidP="006B338B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  <w:r w:rsidRPr="006B338B">
        <w:rPr>
          <w:b/>
          <w:color w:val="000000"/>
          <w:sz w:val="24"/>
          <w:szCs w:val="24"/>
        </w:rPr>
        <w:t>Задание 5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>Что такое процесс измельчения, степень измельчения, классы измельчения?  Приведите классификацию измельчительного оборудования.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 xml:space="preserve">Какую машину (механизм) лучше использовать для механизации технологического процесса? 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>Дать краткое описание исполнительного механизма предлагаемой машины, механизма. Описать устройство рабочих органов. Нарисовать принципиальную схему машины, механизма (</w:t>
      </w:r>
      <w:r w:rsidR="00D026BA" w:rsidRPr="006B338B">
        <w:rPr>
          <w:color w:val="000000"/>
          <w:sz w:val="24"/>
          <w:szCs w:val="24"/>
        </w:rPr>
        <w:t>п</w:t>
      </w:r>
      <w:r w:rsidRPr="006B338B">
        <w:rPr>
          <w:color w:val="000000"/>
          <w:sz w:val="24"/>
          <w:szCs w:val="24"/>
        </w:rPr>
        <w:t>олучение тонкоизмельченного мясного продукта</w:t>
      </w:r>
      <w:r w:rsidR="00D026BA" w:rsidRPr="006B338B">
        <w:rPr>
          <w:color w:val="000000"/>
          <w:sz w:val="24"/>
          <w:szCs w:val="24"/>
        </w:rPr>
        <w:t>)</w:t>
      </w:r>
    </w:p>
    <w:p w:rsidR="006862E0" w:rsidRPr="006B338B" w:rsidRDefault="006862E0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</w:p>
    <w:p w:rsidR="00876874" w:rsidRPr="006B338B" w:rsidRDefault="00D153B2" w:rsidP="00E57673">
      <w:pPr>
        <w:spacing w:line="276" w:lineRule="auto"/>
        <w:jc w:val="both"/>
        <w:rPr>
          <w:sz w:val="24"/>
          <w:szCs w:val="24"/>
        </w:rPr>
      </w:pPr>
      <w:r>
        <w:rPr>
          <w:noProof/>
        </w:rPr>
        <w:pict>
          <v:shape id="_x0000_s1036" type="#_x0000_t75" style="position:absolute;left:0;text-align:left;margin-left:.15pt;margin-top:0;width:262.15pt;height:261.15pt;z-index:-251656192;mso-position-vertical:center" wrapcoords="-62 0 -62 21538 21600 21538 21600 0 -62 0">
            <v:imagedata r:id="rId11" o:title=""/>
            <w10:wrap type="tight"/>
          </v:shape>
        </w:pict>
      </w:r>
    </w:p>
    <w:p w:rsidR="00876874" w:rsidRPr="006B338B" w:rsidRDefault="00876874" w:rsidP="006B338B">
      <w:pPr>
        <w:widowControl w:val="0"/>
        <w:numPr>
          <w:ilvl w:val="0"/>
          <w:numId w:val="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5"/>
          <w:sz w:val="24"/>
          <w:szCs w:val="24"/>
        </w:rPr>
      </w:pPr>
      <w:r w:rsidRPr="006B338B">
        <w:rPr>
          <w:color w:val="000000"/>
          <w:spacing w:val="-1"/>
          <w:sz w:val="24"/>
          <w:szCs w:val="24"/>
        </w:rPr>
        <w:t>Чаша</w:t>
      </w:r>
    </w:p>
    <w:p w:rsidR="00876874" w:rsidRPr="006B338B" w:rsidRDefault="00876874" w:rsidP="006B338B">
      <w:pPr>
        <w:widowControl w:val="0"/>
        <w:numPr>
          <w:ilvl w:val="0"/>
          <w:numId w:val="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pacing w:val="1"/>
          <w:sz w:val="24"/>
          <w:szCs w:val="24"/>
        </w:rPr>
        <w:t>Крышка</w:t>
      </w:r>
    </w:p>
    <w:p w:rsidR="00876874" w:rsidRPr="006B338B" w:rsidRDefault="00876874" w:rsidP="006B338B">
      <w:pPr>
        <w:widowControl w:val="0"/>
        <w:numPr>
          <w:ilvl w:val="0"/>
          <w:numId w:val="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8"/>
          <w:sz w:val="24"/>
          <w:szCs w:val="24"/>
        </w:rPr>
      </w:pPr>
      <w:r w:rsidRPr="006B338B">
        <w:rPr>
          <w:color w:val="000000"/>
          <w:spacing w:val="-1"/>
          <w:sz w:val="24"/>
          <w:szCs w:val="24"/>
        </w:rPr>
        <w:t>Каркас</w:t>
      </w:r>
    </w:p>
    <w:p w:rsidR="00876874" w:rsidRPr="006B338B" w:rsidRDefault="00876874" w:rsidP="006B338B">
      <w:pPr>
        <w:widowControl w:val="0"/>
        <w:numPr>
          <w:ilvl w:val="0"/>
          <w:numId w:val="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8"/>
          <w:sz w:val="24"/>
          <w:szCs w:val="24"/>
        </w:rPr>
      </w:pPr>
      <w:r w:rsidRPr="006B338B">
        <w:rPr>
          <w:color w:val="000000"/>
          <w:spacing w:val="1"/>
          <w:sz w:val="24"/>
          <w:szCs w:val="24"/>
        </w:rPr>
        <w:t>Воронка</w:t>
      </w:r>
    </w:p>
    <w:p w:rsidR="00876874" w:rsidRPr="006B338B" w:rsidRDefault="00876874" w:rsidP="006B338B">
      <w:pPr>
        <w:widowControl w:val="0"/>
        <w:numPr>
          <w:ilvl w:val="0"/>
          <w:numId w:val="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8"/>
          <w:sz w:val="24"/>
          <w:szCs w:val="24"/>
        </w:rPr>
      </w:pPr>
      <w:r w:rsidRPr="006B338B">
        <w:rPr>
          <w:color w:val="000000"/>
          <w:spacing w:val="-2"/>
          <w:sz w:val="24"/>
          <w:szCs w:val="24"/>
        </w:rPr>
        <w:t>Двигатель</w:t>
      </w:r>
    </w:p>
    <w:p w:rsidR="00876874" w:rsidRPr="006B338B" w:rsidRDefault="00876874" w:rsidP="006B338B">
      <w:pPr>
        <w:widowControl w:val="0"/>
        <w:numPr>
          <w:ilvl w:val="0"/>
          <w:numId w:val="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pacing w:val="1"/>
          <w:sz w:val="24"/>
          <w:szCs w:val="24"/>
        </w:rPr>
        <w:t>Кран</w:t>
      </w:r>
    </w:p>
    <w:p w:rsidR="00876874" w:rsidRPr="006B338B" w:rsidRDefault="00876874" w:rsidP="006B338B">
      <w:pPr>
        <w:widowControl w:val="0"/>
        <w:numPr>
          <w:ilvl w:val="0"/>
          <w:numId w:val="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8"/>
          <w:sz w:val="24"/>
          <w:szCs w:val="24"/>
        </w:rPr>
      </w:pPr>
      <w:r w:rsidRPr="006B338B">
        <w:rPr>
          <w:color w:val="000000"/>
          <w:spacing w:val="1"/>
          <w:sz w:val="24"/>
          <w:szCs w:val="24"/>
        </w:rPr>
        <w:t>Ручка</w:t>
      </w:r>
    </w:p>
    <w:p w:rsidR="00876874" w:rsidRPr="006B338B" w:rsidRDefault="00876874" w:rsidP="006B338B">
      <w:pPr>
        <w:widowControl w:val="0"/>
        <w:numPr>
          <w:ilvl w:val="0"/>
          <w:numId w:val="7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pacing w:val="-1"/>
          <w:sz w:val="24"/>
          <w:szCs w:val="24"/>
        </w:rPr>
        <w:t>Фиксатор</w:t>
      </w:r>
    </w:p>
    <w:p w:rsidR="00876874" w:rsidRPr="006B338B" w:rsidRDefault="00876874" w:rsidP="006B338B">
      <w:pPr>
        <w:widowControl w:val="0"/>
        <w:numPr>
          <w:ilvl w:val="0"/>
          <w:numId w:val="7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8"/>
          <w:sz w:val="24"/>
          <w:szCs w:val="24"/>
        </w:rPr>
      </w:pPr>
      <w:r w:rsidRPr="006B338B">
        <w:rPr>
          <w:color w:val="000000"/>
          <w:spacing w:val="-1"/>
          <w:sz w:val="24"/>
          <w:szCs w:val="24"/>
        </w:rPr>
        <w:t>Пускатель магнитный</w:t>
      </w:r>
    </w:p>
    <w:p w:rsidR="00876874" w:rsidRPr="006B338B" w:rsidRDefault="00876874" w:rsidP="006B338B">
      <w:pPr>
        <w:widowControl w:val="0"/>
        <w:numPr>
          <w:ilvl w:val="0"/>
          <w:numId w:val="8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pacing w:val="-2"/>
          <w:sz w:val="24"/>
          <w:szCs w:val="24"/>
        </w:rPr>
        <w:t>Выключатель путевой</w:t>
      </w:r>
    </w:p>
    <w:p w:rsidR="00876874" w:rsidRPr="006B338B" w:rsidRDefault="00876874" w:rsidP="006B338B">
      <w:pPr>
        <w:widowControl w:val="0"/>
        <w:numPr>
          <w:ilvl w:val="0"/>
          <w:numId w:val="8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z w:val="24"/>
          <w:szCs w:val="24"/>
        </w:rPr>
        <w:t>Ручка крышки</w:t>
      </w:r>
    </w:p>
    <w:p w:rsidR="00876874" w:rsidRPr="006B338B" w:rsidRDefault="00876874" w:rsidP="006B338B">
      <w:pPr>
        <w:widowControl w:val="0"/>
        <w:numPr>
          <w:ilvl w:val="0"/>
          <w:numId w:val="8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pacing w:val="-1"/>
          <w:sz w:val="24"/>
          <w:szCs w:val="24"/>
        </w:rPr>
        <w:t>Замок</w:t>
      </w:r>
    </w:p>
    <w:p w:rsidR="00876874" w:rsidRPr="006B338B" w:rsidRDefault="00876874" w:rsidP="006B338B">
      <w:pPr>
        <w:widowControl w:val="0"/>
        <w:numPr>
          <w:ilvl w:val="0"/>
          <w:numId w:val="8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pacing w:val="-1"/>
          <w:sz w:val="24"/>
          <w:szCs w:val="24"/>
        </w:rPr>
        <w:t>Термометр</w:t>
      </w:r>
    </w:p>
    <w:p w:rsidR="00F362B8" w:rsidRPr="006B338B" w:rsidRDefault="00876874" w:rsidP="006B338B">
      <w:pPr>
        <w:widowControl w:val="0"/>
        <w:numPr>
          <w:ilvl w:val="0"/>
          <w:numId w:val="8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z w:val="24"/>
          <w:szCs w:val="24"/>
        </w:rPr>
        <w:t>Болт заземления</w:t>
      </w:r>
    </w:p>
    <w:p w:rsidR="00876874" w:rsidRPr="006B338B" w:rsidRDefault="00876874" w:rsidP="006B338B">
      <w:pPr>
        <w:widowControl w:val="0"/>
        <w:numPr>
          <w:ilvl w:val="0"/>
          <w:numId w:val="8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pacing w:val="-10"/>
          <w:sz w:val="24"/>
          <w:szCs w:val="24"/>
        </w:rPr>
      </w:pPr>
      <w:r w:rsidRPr="006B338B">
        <w:rPr>
          <w:color w:val="000000"/>
          <w:spacing w:val="1"/>
          <w:sz w:val="24"/>
          <w:szCs w:val="24"/>
        </w:rPr>
        <w:t>Винт</w:t>
      </w:r>
    </w:p>
    <w:p w:rsidR="00F362B8" w:rsidRPr="006B338B" w:rsidRDefault="00F362B8" w:rsidP="006B338B">
      <w:pPr>
        <w:widowControl w:val="0"/>
        <w:spacing w:line="276" w:lineRule="auto"/>
        <w:ind w:firstLine="680"/>
        <w:jc w:val="both"/>
        <w:rPr>
          <w:color w:val="000000"/>
          <w:sz w:val="24"/>
          <w:szCs w:val="24"/>
        </w:rPr>
      </w:pPr>
    </w:p>
    <w:p w:rsidR="00F362B8" w:rsidRPr="006B338B" w:rsidRDefault="00F362B8" w:rsidP="006B338B">
      <w:pPr>
        <w:widowControl w:val="0"/>
        <w:spacing w:line="276" w:lineRule="auto"/>
        <w:ind w:firstLine="680"/>
        <w:jc w:val="both"/>
        <w:rPr>
          <w:color w:val="000000"/>
          <w:sz w:val="24"/>
          <w:szCs w:val="24"/>
        </w:rPr>
      </w:pPr>
    </w:p>
    <w:p w:rsidR="00876874" w:rsidRPr="006B338B" w:rsidRDefault="00876874" w:rsidP="006B338B">
      <w:pPr>
        <w:widowControl w:val="0"/>
        <w:spacing w:line="276" w:lineRule="auto"/>
        <w:ind w:firstLine="680"/>
        <w:jc w:val="both"/>
        <w:rPr>
          <w:color w:val="000000"/>
          <w:spacing w:val="-1"/>
          <w:sz w:val="24"/>
          <w:szCs w:val="24"/>
        </w:rPr>
      </w:pPr>
      <w:r w:rsidRPr="006B338B">
        <w:rPr>
          <w:color w:val="000000"/>
          <w:sz w:val="24"/>
          <w:szCs w:val="24"/>
        </w:rPr>
        <w:t xml:space="preserve">Куттер ИПКС-032 предназначен для измельчения мяса и приготовления фарша при производстве колбасных изделий, паштетов и пельменей, измельчения и смешивания </w:t>
      </w:r>
      <w:r w:rsidRPr="006B338B">
        <w:rPr>
          <w:color w:val="000000"/>
          <w:spacing w:val="-1"/>
          <w:sz w:val="24"/>
          <w:szCs w:val="24"/>
        </w:rPr>
        <w:t>охлажденных овощей, бескостного фруктового, рыбного сырья, других продуктов.</w:t>
      </w:r>
    </w:p>
    <w:p w:rsidR="00876874" w:rsidRPr="006B338B" w:rsidRDefault="00876874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 xml:space="preserve">Куттер ИПКС-032 представляет собой чашу 1 </w:t>
      </w:r>
      <w:r w:rsidRPr="006B338B">
        <w:rPr>
          <w:color w:val="000000"/>
          <w:spacing w:val="1"/>
          <w:sz w:val="24"/>
          <w:szCs w:val="24"/>
        </w:rPr>
        <w:t xml:space="preserve">овальной формы с крышкой 2, которая крепится на каркасе 3. На дне чаши находится </w:t>
      </w:r>
      <w:r w:rsidRPr="006B338B">
        <w:rPr>
          <w:color w:val="000000"/>
          <w:sz w:val="24"/>
          <w:szCs w:val="24"/>
        </w:rPr>
        <w:t>головка ножевая 21, на которой закреплены два ножа серповидных 23. Головка ножевая приводится в движение двигателем 5, расположенным под чашей. В крышке имеется загрузочное отверстие с краном 6, используемое для загрузки специй. Загрузка произво</w:t>
      </w:r>
      <w:r w:rsidRPr="006B338B">
        <w:rPr>
          <w:color w:val="000000"/>
          <w:sz w:val="24"/>
          <w:szCs w:val="24"/>
        </w:rPr>
        <w:softHyphen/>
        <w:t>дится через воронку 4 при открытом кране 6. Для фиксирования крышки куттера исполь</w:t>
      </w:r>
      <w:r w:rsidRPr="006B338B">
        <w:rPr>
          <w:color w:val="000000"/>
          <w:sz w:val="24"/>
          <w:szCs w:val="24"/>
        </w:rPr>
        <w:softHyphen/>
        <w:t xml:space="preserve">зуются два замка 12 и два винта 15. С помощью ножа снимающего 22, закрепленного на </w:t>
      </w:r>
      <w:r w:rsidRPr="006B338B">
        <w:rPr>
          <w:color w:val="000000"/>
          <w:spacing w:val="1"/>
          <w:sz w:val="24"/>
          <w:szCs w:val="24"/>
        </w:rPr>
        <w:t xml:space="preserve">крышке 2, производится очистка боковых стенок чаши 1 от фарша. Нож приводится в </w:t>
      </w:r>
      <w:r w:rsidRPr="006B338B">
        <w:rPr>
          <w:color w:val="000000"/>
          <w:sz w:val="24"/>
          <w:szCs w:val="24"/>
        </w:rPr>
        <w:t xml:space="preserve">действие вручную поворотом ручки 7. Чаша 1 может находиться в трех положениях: </w:t>
      </w:r>
      <w:r w:rsidRPr="006B338B">
        <w:rPr>
          <w:color w:val="000000"/>
          <w:spacing w:val="4"/>
          <w:sz w:val="24"/>
          <w:szCs w:val="24"/>
        </w:rPr>
        <w:t xml:space="preserve">вертикальном, повернутом на 45° и на 95° относительно вертикальной оси. Поворот </w:t>
      </w:r>
      <w:r w:rsidRPr="006B338B">
        <w:rPr>
          <w:color w:val="000000"/>
          <w:sz w:val="24"/>
          <w:szCs w:val="24"/>
        </w:rPr>
        <w:t>чаши осуществляется вручную. Положение чаши фиксируется фиксатором 8. При пово</w:t>
      </w:r>
      <w:r w:rsidRPr="006B338B">
        <w:rPr>
          <w:color w:val="000000"/>
          <w:sz w:val="24"/>
          <w:szCs w:val="24"/>
        </w:rPr>
        <w:softHyphen/>
        <w:t>роте, производится, выгрузка готового продукта в предварительно подготовленную тару.</w:t>
      </w:r>
    </w:p>
    <w:p w:rsidR="00876874" w:rsidRPr="006B338B" w:rsidRDefault="00876874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>Для контроля температуры продукта в рабочем пространстве куттера в чашу 1 встроен термометр 13.</w:t>
      </w:r>
    </w:p>
    <w:p w:rsidR="00876874" w:rsidRPr="006B338B" w:rsidRDefault="00876874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1"/>
          <w:sz w:val="24"/>
          <w:szCs w:val="24"/>
        </w:rPr>
        <w:t>Принцип работы куттера состоит в том, что сырье измельчается и перемеши</w:t>
      </w:r>
      <w:r w:rsidRPr="006B338B">
        <w:rPr>
          <w:color w:val="000000"/>
          <w:spacing w:val="1"/>
          <w:sz w:val="24"/>
          <w:szCs w:val="24"/>
        </w:rPr>
        <w:softHyphen/>
      </w:r>
      <w:r w:rsidRPr="006B338B">
        <w:rPr>
          <w:color w:val="000000"/>
          <w:sz w:val="24"/>
          <w:szCs w:val="24"/>
        </w:rPr>
        <w:t>вается головкой ножевой. Включение и отключение куттера осуществляется с помощью пускателя магнитного 9. Скорость вращения головки ножевой куттера ИПКС-032 - 3000 об/мин.</w:t>
      </w:r>
    </w:p>
    <w:p w:rsidR="00876874" w:rsidRPr="006B338B" w:rsidRDefault="00876874" w:rsidP="006B338B">
      <w:pPr>
        <w:widowControl w:val="0"/>
        <w:spacing w:line="276" w:lineRule="auto"/>
        <w:ind w:firstLine="680"/>
        <w:jc w:val="both"/>
        <w:rPr>
          <w:color w:val="333333"/>
          <w:sz w:val="24"/>
          <w:szCs w:val="24"/>
        </w:rPr>
      </w:pP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  <w:r w:rsidRPr="006B338B">
        <w:rPr>
          <w:b/>
          <w:snapToGrid w:val="0"/>
          <w:color w:val="000000"/>
          <w:sz w:val="24"/>
          <w:szCs w:val="24"/>
        </w:rPr>
        <w:t xml:space="preserve">Задание 6  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Дать определение рубящего и скользящего резания. Конкретно указать, каким способом резания происходит нарезание продукта в машине, механизме? Начертить схему движения ножа. Ответ иллюстрировать планом скоростей с изображением скорости резания, а также нормальной и касательной составляющих в  произвольной точке лезвия (</w:t>
      </w:r>
      <w:r w:rsidR="002B7E73" w:rsidRPr="006B338B">
        <w:rPr>
          <w:snapToGrid w:val="0"/>
          <w:color w:val="000000"/>
          <w:sz w:val="24"/>
          <w:szCs w:val="24"/>
        </w:rPr>
        <w:t>бытовая терка-нарезка стружкой).</w:t>
      </w:r>
    </w:p>
    <w:p w:rsidR="00EC2631" w:rsidRPr="006B338B" w:rsidRDefault="00EC2631" w:rsidP="006B338B">
      <w:pPr>
        <w:shd w:val="clear" w:color="auto" w:fill="FFFFFF"/>
        <w:autoSpaceDE w:val="0"/>
        <w:autoSpaceDN w:val="0"/>
        <w:adjustRightInd w:val="0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>В зависимости от направления относительного перемещения рабочего инструмента и продукта резание принято подразделять на рубящее и скользящее.</w:t>
      </w:r>
    </w:p>
    <w:p w:rsidR="00EC2631" w:rsidRPr="006B338B" w:rsidRDefault="00EC2631" w:rsidP="006B338B">
      <w:pPr>
        <w:shd w:val="clear" w:color="auto" w:fill="FFFFFF"/>
        <w:autoSpaceDE w:val="0"/>
        <w:autoSpaceDN w:val="0"/>
        <w:adjustRightInd w:val="0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>При рубящем резании скорость резания во время перемеще</w:t>
      </w:r>
      <w:r w:rsidRPr="006B338B">
        <w:rPr>
          <w:color w:val="000000"/>
          <w:sz w:val="24"/>
          <w:szCs w:val="24"/>
        </w:rPr>
        <w:softHyphen/>
        <w:t>ния режущего инструмента направлена перпендикулярно режу</w:t>
      </w:r>
      <w:r w:rsidRPr="006B338B">
        <w:rPr>
          <w:color w:val="000000"/>
          <w:sz w:val="24"/>
          <w:szCs w:val="24"/>
        </w:rPr>
        <w:softHyphen/>
        <w:t xml:space="preserve">щей кромке лезвия, при скользящем резании </w:t>
      </w:r>
      <w:r w:rsidR="00E31A01">
        <w:rPr>
          <w:color w:val="000000"/>
          <w:sz w:val="24"/>
          <w:szCs w:val="24"/>
        </w:rPr>
        <w:t>-</w:t>
      </w:r>
      <w:r w:rsidRPr="006B338B">
        <w:rPr>
          <w:color w:val="000000"/>
          <w:sz w:val="24"/>
          <w:szCs w:val="24"/>
        </w:rPr>
        <w:t xml:space="preserve"> под острым углом</w:t>
      </w:r>
      <w:r w:rsidRPr="006B338B">
        <w:rPr>
          <w:i/>
          <w:iCs/>
          <w:color w:val="000000"/>
          <w:sz w:val="24"/>
          <w:szCs w:val="24"/>
        </w:rPr>
        <w:t xml:space="preserve"> </w:t>
      </w:r>
      <w:r w:rsidRPr="006B338B">
        <w:rPr>
          <w:color w:val="000000"/>
          <w:sz w:val="24"/>
          <w:szCs w:val="24"/>
        </w:rPr>
        <w:t>и ее можно разложить по двум направ</w:t>
      </w:r>
      <w:r w:rsidRPr="006B338B">
        <w:rPr>
          <w:color w:val="000000"/>
          <w:sz w:val="24"/>
          <w:szCs w:val="24"/>
        </w:rPr>
        <w:softHyphen/>
        <w:t>лениям: по нормали к режущей кромке</w:t>
      </w:r>
      <w:r w:rsidRPr="006B338B">
        <w:rPr>
          <w:i/>
          <w:iCs/>
          <w:color w:val="000000"/>
          <w:sz w:val="24"/>
          <w:szCs w:val="24"/>
        </w:rPr>
        <w:t xml:space="preserve"> </w:t>
      </w:r>
      <w:r w:rsidRPr="006B338B">
        <w:rPr>
          <w:color w:val="000000"/>
          <w:sz w:val="24"/>
          <w:szCs w:val="24"/>
        </w:rPr>
        <w:t>и вдоль нее</w:t>
      </w:r>
      <w:r w:rsidRPr="006B338B">
        <w:rPr>
          <w:i/>
          <w:iCs/>
          <w:color w:val="000000"/>
          <w:sz w:val="24"/>
          <w:szCs w:val="24"/>
        </w:rPr>
        <w:t xml:space="preserve">. </w:t>
      </w:r>
      <w:r w:rsidRPr="006B338B">
        <w:rPr>
          <w:color w:val="000000"/>
          <w:sz w:val="24"/>
          <w:szCs w:val="24"/>
        </w:rPr>
        <w:t>Если скорость направлена вдоль режущей кромки, то процесса резания</w:t>
      </w:r>
    </w:p>
    <w:p w:rsidR="00EC2631" w:rsidRPr="006B338B" w:rsidRDefault="00EC2631" w:rsidP="006B338B">
      <w:pPr>
        <w:shd w:val="clear" w:color="auto" w:fill="FFFFFF"/>
        <w:autoSpaceDE w:val="0"/>
        <w:autoSpaceDN w:val="0"/>
        <w:adjustRightInd w:val="0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>не произойдет</w:t>
      </w:r>
      <w:r w:rsidRPr="006B338B">
        <w:rPr>
          <w:i/>
          <w:iCs/>
          <w:color w:val="000000"/>
          <w:sz w:val="24"/>
          <w:szCs w:val="24"/>
        </w:rPr>
        <w:t xml:space="preserve">. </w:t>
      </w:r>
      <w:r w:rsidRPr="006B338B">
        <w:rPr>
          <w:color w:val="000000"/>
          <w:sz w:val="24"/>
          <w:szCs w:val="24"/>
        </w:rPr>
        <w:t>При рубящем резании лезвие ножа деформирует продукт и уплотняет его поверхностный слой на ограниченной площадке. Как только контактные напряжения сжатия дос</w:t>
      </w:r>
      <w:r w:rsidRPr="006B338B">
        <w:rPr>
          <w:color w:val="000000"/>
          <w:sz w:val="24"/>
          <w:szCs w:val="24"/>
        </w:rPr>
        <w:softHyphen/>
        <w:t>тигнут предельной вели</w:t>
      </w:r>
      <w:r w:rsidRPr="006B338B">
        <w:rPr>
          <w:color w:val="000000"/>
          <w:sz w:val="24"/>
          <w:szCs w:val="24"/>
        </w:rPr>
        <w:softHyphen/>
        <w:t>чины, продукт разрушает</w:t>
      </w:r>
      <w:r w:rsidRPr="006B338B">
        <w:rPr>
          <w:color w:val="000000"/>
          <w:sz w:val="24"/>
          <w:szCs w:val="24"/>
        </w:rPr>
        <w:softHyphen/>
        <w:t>ся под острой кромкой лезвия ножа.</w:t>
      </w:r>
    </w:p>
    <w:p w:rsidR="00EC2631" w:rsidRPr="006B338B" w:rsidRDefault="00EC2631" w:rsidP="006B338B">
      <w:pPr>
        <w:shd w:val="clear" w:color="auto" w:fill="FFFFFF"/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>При скользящем реза</w:t>
      </w:r>
      <w:r w:rsidRPr="006B338B">
        <w:rPr>
          <w:color w:val="000000"/>
          <w:sz w:val="24"/>
          <w:szCs w:val="24"/>
        </w:rPr>
        <w:softHyphen/>
        <w:t xml:space="preserve">нии в результате движения ножа перпендикулярно режущей кромке происходит проникновение его в толщу продукта, а при движении ножа вдоль режущей кромки </w:t>
      </w:r>
      <w:r w:rsidR="00E31A01">
        <w:rPr>
          <w:color w:val="000000"/>
          <w:sz w:val="24"/>
          <w:szCs w:val="24"/>
        </w:rPr>
        <w:t>-</w:t>
      </w:r>
      <w:r w:rsidRPr="006B338B">
        <w:rPr>
          <w:color w:val="000000"/>
          <w:sz w:val="24"/>
          <w:szCs w:val="24"/>
        </w:rPr>
        <w:t xml:space="preserve"> перепиливание мельчайшими микрозубчиками лезвия волокон и стенок клеток продукта. При этом величина контактных напряжений, а следова</w:t>
      </w:r>
      <w:r w:rsidRPr="006B338B">
        <w:rPr>
          <w:color w:val="000000"/>
          <w:sz w:val="24"/>
          <w:szCs w:val="24"/>
        </w:rPr>
        <w:softHyphen/>
        <w:t>тельно, требуемое усилие будут меньше, чем при рубящем резании. Поверхности среза получаются более гладкими и ровными, без видимых следов деформации отрезаемых кусочков.</w:t>
      </w:r>
    </w:p>
    <w:p w:rsidR="00EC2631" w:rsidRPr="006B338B" w:rsidRDefault="00D153B2" w:rsidP="006B338B">
      <w:pPr>
        <w:shd w:val="clear" w:color="auto" w:fill="FFFFFF"/>
        <w:autoSpaceDE w:val="0"/>
        <w:autoSpaceDN w:val="0"/>
        <w:adjustRightInd w:val="0"/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467.25pt;height:122.25pt">
            <v:imagedata r:id="rId12" o:title=""/>
          </v:shape>
        </w:pict>
      </w:r>
    </w:p>
    <w:p w:rsidR="00EC2631" w:rsidRPr="006B338B" w:rsidRDefault="00EC2631" w:rsidP="006B338B">
      <w:pPr>
        <w:shd w:val="clear" w:color="auto" w:fill="FFFFFF"/>
        <w:autoSpaceDE w:val="0"/>
        <w:autoSpaceDN w:val="0"/>
        <w:adjustRightInd w:val="0"/>
        <w:spacing w:line="276" w:lineRule="auto"/>
        <w:ind w:firstLine="680"/>
        <w:jc w:val="both"/>
        <w:rPr>
          <w:sz w:val="24"/>
          <w:szCs w:val="24"/>
        </w:rPr>
      </w:pPr>
    </w:p>
    <w:p w:rsidR="00EC2631" w:rsidRPr="006B338B" w:rsidRDefault="00EC2631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>Рубящее резание рекомендуется использовать для тех продук</w:t>
      </w:r>
      <w:r w:rsidRPr="006B338B">
        <w:rPr>
          <w:color w:val="000000"/>
          <w:sz w:val="24"/>
          <w:szCs w:val="24"/>
        </w:rPr>
        <w:softHyphen/>
        <w:t>тов, у которых разрушающие контактные напряжения невелики и резание происходит без значительного уплотнения. Поверхность среза получается ровной и продукт не деформируется. К .таким продуктам можно отнести сыры, сливочное масло и др.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color w:val="000000"/>
          <w:sz w:val="24"/>
          <w:szCs w:val="24"/>
        </w:rPr>
      </w:pP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  <w:r w:rsidRPr="006B338B">
        <w:rPr>
          <w:b/>
          <w:snapToGrid w:val="0"/>
          <w:color w:val="000000"/>
          <w:sz w:val="24"/>
          <w:szCs w:val="24"/>
        </w:rPr>
        <w:t>Задание  7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sz w:val="24"/>
          <w:szCs w:val="24"/>
        </w:rPr>
      </w:pPr>
      <w:r w:rsidRPr="006B338B">
        <w:rPr>
          <w:snapToGrid w:val="0"/>
          <w:sz w:val="24"/>
          <w:szCs w:val="24"/>
        </w:rPr>
        <w:t>Какую машину (механизм) лучше использовать для механизации технологического процесса? Дать краткое описание исполнительного механизма. Описать устройство рабочих органов. Нарисовать кинематическую схему машины, механизма (</w:t>
      </w:r>
      <w:r w:rsidR="002838B9" w:rsidRPr="006B338B">
        <w:rPr>
          <w:snapToGrid w:val="0"/>
          <w:sz w:val="24"/>
          <w:szCs w:val="24"/>
        </w:rPr>
        <w:t>р</w:t>
      </w:r>
      <w:r w:rsidRPr="006B338B">
        <w:rPr>
          <w:snapToGrid w:val="0"/>
          <w:sz w:val="24"/>
          <w:szCs w:val="24"/>
        </w:rPr>
        <w:t>аскатывание теста</w:t>
      </w:r>
      <w:r w:rsidR="002838B9" w:rsidRPr="006B338B">
        <w:rPr>
          <w:snapToGrid w:val="0"/>
          <w:sz w:val="24"/>
          <w:szCs w:val="24"/>
        </w:rPr>
        <w:t>).</w:t>
      </w:r>
    </w:p>
    <w:p w:rsidR="00724580" w:rsidRPr="006B338B" w:rsidRDefault="00724580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E31A01">
        <w:rPr>
          <w:bCs/>
          <w:iCs/>
          <w:color w:val="000000"/>
          <w:spacing w:val="3"/>
          <w:sz w:val="24"/>
          <w:szCs w:val="24"/>
        </w:rPr>
        <w:t>Тестораскаточная машина МРТ-60М.</w:t>
      </w:r>
      <w:r w:rsidRPr="006B338B">
        <w:rPr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 w:rsidRPr="006B338B">
        <w:rPr>
          <w:color w:val="000000"/>
          <w:spacing w:val="3"/>
          <w:sz w:val="24"/>
          <w:szCs w:val="24"/>
        </w:rPr>
        <w:t xml:space="preserve">Машина состоит </w:t>
      </w:r>
      <w:r w:rsidRPr="006B338B">
        <w:rPr>
          <w:color w:val="000000"/>
          <w:spacing w:val="-4"/>
          <w:sz w:val="24"/>
          <w:szCs w:val="24"/>
        </w:rPr>
        <w:t>из каркаса, привода, двух раскатывающих рабочих валов, механизма ре</w:t>
      </w:r>
      <w:r w:rsidRPr="006B338B">
        <w:rPr>
          <w:color w:val="000000"/>
          <w:spacing w:val="-4"/>
          <w:sz w:val="24"/>
          <w:szCs w:val="24"/>
        </w:rPr>
        <w:softHyphen/>
      </w:r>
      <w:r w:rsidRPr="006B338B">
        <w:rPr>
          <w:color w:val="000000"/>
          <w:spacing w:val="-1"/>
          <w:sz w:val="24"/>
          <w:szCs w:val="24"/>
        </w:rPr>
        <w:t xml:space="preserve">гулирования толщины пласта теста, ленточного конвейера, наклонной </w:t>
      </w:r>
      <w:r w:rsidRPr="006B338B">
        <w:rPr>
          <w:color w:val="000000"/>
          <w:spacing w:val="2"/>
          <w:sz w:val="24"/>
          <w:szCs w:val="24"/>
        </w:rPr>
        <w:t>направляющей плоскости и мукосея.</w:t>
      </w:r>
    </w:p>
    <w:p w:rsidR="00724580" w:rsidRPr="006B338B" w:rsidRDefault="00724580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2"/>
          <w:sz w:val="24"/>
          <w:szCs w:val="24"/>
        </w:rPr>
        <w:t>Каркас машины выполнен из уголкового железа и снаружи облицо</w:t>
      </w:r>
      <w:r w:rsidRPr="006B338B">
        <w:rPr>
          <w:color w:val="000000"/>
          <w:spacing w:val="2"/>
          <w:sz w:val="24"/>
          <w:szCs w:val="24"/>
        </w:rPr>
        <w:softHyphen/>
        <w:t xml:space="preserve">ван железными щитами. Поддоном он разделен на две части: нижнюю, </w:t>
      </w:r>
      <w:r w:rsidRPr="006B338B">
        <w:rPr>
          <w:color w:val="000000"/>
          <w:spacing w:val="-3"/>
          <w:sz w:val="24"/>
          <w:szCs w:val="24"/>
        </w:rPr>
        <w:t xml:space="preserve">где размещен электродвигатель и червячный редуктор, и верхнюю, где </w:t>
      </w:r>
      <w:r w:rsidRPr="006B338B">
        <w:rPr>
          <w:color w:val="000000"/>
          <w:spacing w:val="-2"/>
          <w:sz w:val="24"/>
          <w:szCs w:val="24"/>
        </w:rPr>
        <w:t xml:space="preserve">находятся два раскатывающих рабочих вала для раскатывания теста. В </w:t>
      </w:r>
      <w:r w:rsidRPr="006B338B">
        <w:rPr>
          <w:color w:val="000000"/>
          <w:spacing w:val="2"/>
          <w:sz w:val="24"/>
          <w:szCs w:val="24"/>
        </w:rPr>
        <w:t xml:space="preserve">торцевой части машины размещен маховик для изменения толщины </w:t>
      </w:r>
      <w:r w:rsidRPr="006B338B">
        <w:rPr>
          <w:color w:val="000000"/>
          <w:spacing w:val="3"/>
          <w:sz w:val="24"/>
          <w:szCs w:val="24"/>
        </w:rPr>
        <w:t xml:space="preserve">раскатки теста в пределах от 0 до </w:t>
      </w:r>
      <w:smartTag w:uri="urn:schemas-microsoft-com:office:smarttags" w:element="metricconverter">
        <w:smartTagPr>
          <w:attr w:name="ProductID" w:val="50 мм"/>
        </w:smartTagPr>
        <w:r w:rsidRPr="006B338B">
          <w:rPr>
            <w:color w:val="000000"/>
            <w:spacing w:val="3"/>
            <w:sz w:val="24"/>
            <w:szCs w:val="24"/>
          </w:rPr>
          <w:t>50 мм</w:t>
        </w:r>
      </w:smartTag>
      <w:r w:rsidRPr="006B338B">
        <w:rPr>
          <w:color w:val="000000"/>
          <w:spacing w:val="3"/>
          <w:sz w:val="24"/>
          <w:szCs w:val="24"/>
        </w:rPr>
        <w:t xml:space="preserve">, которая контролируется по </w:t>
      </w:r>
      <w:r w:rsidRPr="006B338B">
        <w:rPr>
          <w:color w:val="000000"/>
          <w:sz w:val="24"/>
          <w:szCs w:val="24"/>
        </w:rPr>
        <w:t xml:space="preserve">шкале, расположенной на </w:t>
      </w:r>
      <w:r w:rsidRPr="006B338B">
        <w:rPr>
          <w:color w:val="000000"/>
          <w:spacing w:val="2"/>
          <w:sz w:val="24"/>
          <w:szCs w:val="24"/>
        </w:rPr>
        <w:t>верхней правой стойке.</w:t>
      </w:r>
    </w:p>
    <w:p w:rsidR="00724580" w:rsidRPr="006B338B" w:rsidRDefault="00724580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-3"/>
          <w:sz w:val="24"/>
          <w:szCs w:val="24"/>
        </w:rPr>
        <w:t xml:space="preserve">Над раскатывающими </w:t>
      </w:r>
      <w:r w:rsidRPr="006B338B">
        <w:rPr>
          <w:color w:val="000000"/>
          <w:spacing w:val="-7"/>
          <w:sz w:val="24"/>
          <w:szCs w:val="24"/>
        </w:rPr>
        <w:t>валиками установлен муко</w:t>
      </w:r>
      <w:r w:rsidRPr="006B338B">
        <w:rPr>
          <w:color w:val="000000"/>
          <w:spacing w:val="-7"/>
          <w:sz w:val="24"/>
          <w:szCs w:val="24"/>
        </w:rPr>
        <w:softHyphen/>
      </w:r>
      <w:r w:rsidRPr="006B338B">
        <w:rPr>
          <w:color w:val="000000"/>
          <w:spacing w:val="-6"/>
          <w:sz w:val="24"/>
          <w:szCs w:val="24"/>
        </w:rPr>
        <w:t>сей, который во время ра</w:t>
      </w:r>
      <w:r w:rsidRPr="006B338B">
        <w:rPr>
          <w:color w:val="000000"/>
          <w:spacing w:val="-6"/>
          <w:sz w:val="24"/>
          <w:szCs w:val="24"/>
        </w:rPr>
        <w:softHyphen/>
      </w:r>
      <w:r w:rsidRPr="006B338B">
        <w:rPr>
          <w:color w:val="000000"/>
          <w:spacing w:val="-8"/>
          <w:sz w:val="24"/>
          <w:szCs w:val="24"/>
        </w:rPr>
        <w:t xml:space="preserve">боты посыпает мукой тесто </w:t>
      </w:r>
      <w:r w:rsidRPr="006B338B">
        <w:rPr>
          <w:color w:val="000000"/>
          <w:spacing w:val="-3"/>
          <w:sz w:val="24"/>
          <w:szCs w:val="24"/>
        </w:rPr>
        <w:t xml:space="preserve">для исключения налипания </w:t>
      </w:r>
      <w:r w:rsidRPr="006B338B">
        <w:rPr>
          <w:color w:val="000000"/>
          <w:spacing w:val="-2"/>
          <w:sz w:val="24"/>
          <w:szCs w:val="24"/>
        </w:rPr>
        <w:t>его на рабочие валики.</w:t>
      </w:r>
    </w:p>
    <w:p w:rsidR="00724580" w:rsidRPr="006B338B" w:rsidRDefault="00724580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-5"/>
          <w:sz w:val="24"/>
          <w:szCs w:val="24"/>
        </w:rPr>
        <w:t>Для подачи теста к ва</w:t>
      </w:r>
      <w:r w:rsidRPr="006B338B">
        <w:rPr>
          <w:color w:val="000000"/>
          <w:spacing w:val="-5"/>
          <w:sz w:val="24"/>
          <w:szCs w:val="24"/>
        </w:rPr>
        <w:softHyphen/>
      </w:r>
      <w:r w:rsidRPr="006B338B">
        <w:rPr>
          <w:color w:val="000000"/>
          <w:sz w:val="24"/>
          <w:szCs w:val="24"/>
        </w:rPr>
        <w:t>ликам имеется загрузоч</w:t>
      </w:r>
      <w:r w:rsidRPr="006B338B">
        <w:rPr>
          <w:color w:val="000000"/>
          <w:sz w:val="24"/>
          <w:szCs w:val="24"/>
        </w:rPr>
        <w:softHyphen/>
      </w:r>
      <w:r w:rsidRPr="006B338B">
        <w:rPr>
          <w:color w:val="000000"/>
          <w:spacing w:val="-3"/>
          <w:sz w:val="24"/>
          <w:szCs w:val="24"/>
        </w:rPr>
        <w:t xml:space="preserve">ный стол, который имеет </w:t>
      </w:r>
      <w:r w:rsidRPr="006B338B">
        <w:rPr>
          <w:color w:val="000000"/>
          <w:spacing w:val="-1"/>
          <w:sz w:val="24"/>
          <w:szCs w:val="24"/>
        </w:rPr>
        <w:t>предохранительную ре</w:t>
      </w:r>
      <w:r w:rsidRPr="006B338B">
        <w:rPr>
          <w:color w:val="000000"/>
          <w:spacing w:val="-1"/>
          <w:sz w:val="24"/>
          <w:szCs w:val="24"/>
        </w:rPr>
        <w:softHyphen/>
      </w:r>
      <w:r w:rsidRPr="006B338B">
        <w:rPr>
          <w:color w:val="000000"/>
          <w:spacing w:val="-2"/>
          <w:sz w:val="24"/>
          <w:szCs w:val="24"/>
        </w:rPr>
        <w:t>шетку с автоматической автоблокировокй. Разгру</w:t>
      </w:r>
      <w:r w:rsidRPr="006B338B">
        <w:rPr>
          <w:color w:val="000000"/>
          <w:sz w:val="24"/>
          <w:szCs w:val="24"/>
        </w:rPr>
        <w:t>зо</w:t>
      </w:r>
      <w:r w:rsidR="00D73694" w:rsidRPr="006B338B">
        <w:rPr>
          <w:color w:val="000000"/>
          <w:sz w:val="24"/>
          <w:szCs w:val="24"/>
        </w:rPr>
        <w:t>ч</w:t>
      </w:r>
      <w:r w:rsidRPr="006B338B">
        <w:rPr>
          <w:color w:val="000000"/>
          <w:sz w:val="24"/>
          <w:szCs w:val="24"/>
        </w:rPr>
        <w:t>ным устройством слу</w:t>
      </w:r>
      <w:r w:rsidRPr="006B338B">
        <w:rPr>
          <w:color w:val="000000"/>
          <w:sz w:val="24"/>
          <w:szCs w:val="24"/>
        </w:rPr>
        <w:softHyphen/>
      </w:r>
      <w:r w:rsidRPr="006B338B">
        <w:rPr>
          <w:color w:val="000000"/>
          <w:spacing w:val="-2"/>
          <w:sz w:val="24"/>
          <w:szCs w:val="24"/>
        </w:rPr>
        <w:t>жит ленточный транспор</w:t>
      </w:r>
      <w:r w:rsidRPr="006B338B">
        <w:rPr>
          <w:color w:val="000000"/>
          <w:spacing w:val="-2"/>
          <w:sz w:val="24"/>
          <w:szCs w:val="24"/>
        </w:rPr>
        <w:softHyphen/>
      </w:r>
      <w:r w:rsidRPr="006B338B">
        <w:rPr>
          <w:color w:val="000000"/>
          <w:spacing w:val="-5"/>
          <w:sz w:val="24"/>
          <w:szCs w:val="24"/>
        </w:rPr>
        <w:t>тер, под которым установ</w:t>
      </w:r>
      <w:r w:rsidRPr="006B338B">
        <w:rPr>
          <w:color w:val="000000"/>
          <w:spacing w:val="-5"/>
          <w:sz w:val="24"/>
          <w:szCs w:val="24"/>
        </w:rPr>
        <w:softHyphen/>
      </w:r>
      <w:r w:rsidRPr="006B338B">
        <w:rPr>
          <w:color w:val="000000"/>
          <w:spacing w:val="-3"/>
          <w:sz w:val="24"/>
          <w:szCs w:val="24"/>
        </w:rPr>
        <w:t>лен поддон, куда ссыпает</w:t>
      </w:r>
      <w:r w:rsidRPr="006B338B">
        <w:rPr>
          <w:color w:val="000000"/>
          <w:spacing w:val="-3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ся излишняя мука.</w:t>
      </w:r>
    </w:p>
    <w:p w:rsidR="00724580" w:rsidRDefault="00724580" w:rsidP="006B338B">
      <w:pPr>
        <w:shd w:val="clear" w:color="auto" w:fill="FFFFFF"/>
        <w:spacing w:line="276" w:lineRule="auto"/>
        <w:ind w:firstLine="680"/>
        <w:jc w:val="both"/>
        <w:rPr>
          <w:color w:val="000000"/>
          <w:spacing w:val="3"/>
          <w:sz w:val="24"/>
          <w:szCs w:val="24"/>
        </w:rPr>
      </w:pPr>
      <w:r w:rsidRPr="006B338B">
        <w:rPr>
          <w:color w:val="000000"/>
          <w:sz w:val="24"/>
          <w:szCs w:val="24"/>
        </w:rPr>
        <w:t>Принцип действия ма</w:t>
      </w:r>
      <w:r w:rsidRPr="006B338B">
        <w:rPr>
          <w:color w:val="000000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 xml:space="preserve">шины. </w:t>
      </w:r>
      <w:r w:rsidR="008B60A7" w:rsidRPr="006B338B">
        <w:rPr>
          <w:color w:val="000000"/>
          <w:spacing w:val="3"/>
          <w:sz w:val="24"/>
          <w:szCs w:val="24"/>
        </w:rPr>
        <w:t>Движение от электродвигателя через червячный редуктор и втулочно-роликовую замкнутую цепь передается двум раскатывающим вальцам и приводной станции конвейера. При включении машины вальцы начинают вращаться навстречу один другому, мукосей совершает колебательные движения, а лента конвейера приводится  в движении. Подготовленное тесто вручную передвигается по наклонной плоскости, захватывается вальцами, прокатывается между ними и в виде тестовой ленты попадает на конвейер.</w:t>
      </w:r>
    </w:p>
    <w:p w:rsidR="00E31A01" w:rsidRDefault="00D153B2" w:rsidP="006B338B">
      <w:pPr>
        <w:shd w:val="clear" w:color="auto" w:fill="FFFFFF"/>
        <w:spacing w:line="276" w:lineRule="auto"/>
        <w:ind w:firstLine="680"/>
        <w:jc w:val="both"/>
        <w:rPr>
          <w:color w:val="000000"/>
          <w:spacing w:val="3"/>
          <w:sz w:val="24"/>
          <w:szCs w:val="24"/>
        </w:rPr>
      </w:pPr>
      <w:r>
        <w:rPr>
          <w:noProof/>
        </w:rPr>
        <w:pict>
          <v:shape id="Рисунок 1" o:spid="_x0000_s1037" type="#_x0000_t75" style="position:absolute;left:0;text-align:left;margin-left:.15pt;margin-top:11.55pt;width:275.3pt;height:294.6pt;z-index:-251655168;visibility:visible" wrapcoords="-59 0 -59 21545 21600 21545 21600 0 -59 0">
            <v:imagedata r:id="rId13" o:title="" gain="109227f" blacklevel="-6554f" grayscale="t"/>
            <w10:wrap type="tight"/>
          </v:shape>
        </w:pict>
      </w:r>
      <w:r w:rsidR="00E31A01">
        <w:rPr>
          <w:color w:val="000000"/>
          <w:spacing w:val="3"/>
          <w:sz w:val="24"/>
          <w:szCs w:val="24"/>
        </w:rPr>
        <w:t xml:space="preserve">а- общий вид, </w:t>
      </w:r>
    </w:p>
    <w:p w:rsidR="00E31A01" w:rsidRDefault="00E31A01" w:rsidP="006B338B">
      <w:pPr>
        <w:shd w:val="clear" w:color="auto" w:fill="FFFFFF"/>
        <w:spacing w:line="276" w:lineRule="auto"/>
        <w:ind w:firstLine="68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б- кинематическая схема</w:t>
      </w:r>
    </w:p>
    <w:p w:rsidR="00E31A01" w:rsidRPr="00E31A01" w:rsidRDefault="00E31A01" w:rsidP="00E31A01">
      <w:pPr>
        <w:numPr>
          <w:ilvl w:val="0"/>
          <w:numId w:val="10"/>
        </w:numPr>
        <w:shd w:val="clear" w:color="auto" w:fill="FFFFFF"/>
        <w:spacing w:line="276" w:lineRule="auto"/>
        <w:ind w:left="0" w:firstLine="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электродвигатель, 2-тяга, 3-винт, 4-регулировочный маховик, 5,9,16- стойки, 6-болты, 7-натяжной валик, 8-втулочно-роликовые цепи, 10-загрузочный лоток, </w:t>
      </w:r>
    </w:p>
    <w:p w:rsidR="00E31A01" w:rsidRDefault="00E31A01" w:rsidP="00E31A01">
      <w:pPr>
        <w:shd w:val="clear" w:color="auto" w:fill="FFFFFF"/>
        <w:spacing w:line="276" w:lineRule="auto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11- предохранительная решетка, </w:t>
      </w:r>
    </w:p>
    <w:p w:rsidR="00E31A01" w:rsidRDefault="00E31A01" w:rsidP="00E31A01">
      <w:pPr>
        <w:shd w:val="clear" w:color="auto" w:fill="FFFFFF"/>
        <w:spacing w:line="276" w:lineRule="auto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12-храповой механизм, </w:t>
      </w:r>
    </w:p>
    <w:p w:rsidR="00E31A01" w:rsidRDefault="00E31A01" w:rsidP="00E31A01">
      <w:pPr>
        <w:shd w:val="clear" w:color="auto" w:fill="FFFFFF"/>
        <w:spacing w:line="276" w:lineRule="auto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13-раскаточные валики, </w:t>
      </w:r>
    </w:p>
    <w:p w:rsidR="00E31A01" w:rsidRDefault="00E31A01" w:rsidP="00E31A01">
      <w:pPr>
        <w:shd w:val="clear" w:color="auto" w:fill="FFFFFF"/>
        <w:spacing w:line="276" w:lineRule="auto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14-поворотный кронштейн, </w:t>
      </w:r>
    </w:p>
    <w:p w:rsidR="00E31A01" w:rsidRDefault="00D153B2" w:rsidP="00E31A01">
      <w:pPr>
        <w:shd w:val="clear" w:color="auto" w:fill="FFFFFF"/>
        <w:spacing w:line="276" w:lineRule="auto"/>
        <w:jc w:val="both"/>
        <w:rPr>
          <w:color w:val="000000"/>
          <w:spacing w:val="3"/>
          <w:sz w:val="24"/>
          <w:szCs w:val="24"/>
        </w:rPr>
      </w:pPr>
      <w:r>
        <w:rPr>
          <w:noProof/>
          <w:color w:val="000000"/>
          <w:spacing w:val="3"/>
          <w:sz w:val="24"/>
          <w:szCs w:val="24"/>
        </w:rPr>
        <w:pict>
          <v:shape id="_x0000_s1038" type="#_x0000_t202" style="position:absolute;left:0;text-align:left;margin-left:-152pt;margin-top:26.6pt;width:139.95pt;height:105pt;z-index:251662336" stroked="f">
            <v:textbox>
              <w:txbxContent>
                <w:p w:rsidR="00E31A01" w:rsidRDefault="00E31A01"/>
              </w:txbxContent>
            </v:textbox>
          </v:shape>
        </w:pict>
      </w:r>
      <w:r w:rsidR="00E31A01">
        <w:rPr>
          <w:color w:val="000000"/>
          <w:spacing w:val="3"/>
          <w:sz w:val="24"/>
          <w:szCs w:val="24"/>
        </w:rPr>
        <w:t xml:space="preserve">15-съемный бункер, 17-противень, 18-приводной валик транспортера, 19, 22-лента транспортера, 20-рама транспортера, 21- магнитный пускатель, 23- червячный редуктор, 24-цепная передача, </w:t>
      </w:r>
    </w:p>
    <w:p w:rsidR="00E31A01" w:rsidRDefault="00E31A01" w:rsidP="00E31A01">
      <w:pPr>
        <w:shd w:val="clear" w:color="auto" w:fill="FFFFFF"/>
        <w:spacing w:line="276" w:lineRule="auto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25-подпруженный рычаг, </w:t>
      </w:r>
    </w:p>
    <w:p w:rsidR="00E31A01" w:rsidRPr="006B338B" w:rsidRDefault="00E31A01" w:rsidP="00E31A01">
      <w:p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26-кулачковая муфта</w:t>
      </w:r>
    </w:p>
    <w:p w:rsidR="00BE32D2" w:rsidRPr="006B338B" w:rsidRDefault="00BE32D2" w:rsidP="00E31A01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  <w:r w:rsidRPr="006B338B">
        <w:rPr>
          <w:b/>
          <w:snapToGrid w:val="0"/>
          <w:color w:val="000000"/>
          <w:sz w:val="24"/>
          <w:szCs w:val="24"/>
        </w:rPr>
        <w:t>Задание 8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Каково принципиальное устройство взбивальной машины МВ-35М? Форма и характер движения взбивателя, регулирование частоты вращения (пределы), параметры, влияющие на мощность. Определение производительности.</w:t>
      </w:r>
    </w:p>
    <w:p w:rsidR="009319D1" w:rsidRPr="006B338B" w:rsidRDefault="009319D1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021239">
        <w:rPr>
          <w:bCs/>
          <w:iCs/>
          <w:sz w:val="24"/>
          <w:szCs w:val="24"/>
        </w:rPr>
        <w:t xml:space="preserve">Взбивалъная машина МВ-35М(рис.6-8) </w:t>
      </w:r>
      <w:r w:rsidRPr="00021239">
        <w:rPr>
          <w:sz w:val="24"/>
          <w:szCs w:val="24"/>
        </w:rPr>
        <w:t>предназначена для механи</w:t>
      </w:r>
      <w:r w:rsidRPr="00021239">
        <w:rPr>
          <w:sz w:val="24"/>
          <w:szCs w:val="24"/>
        </w:rPr>
        <w:softHyphen/>
      </w:r>
      <w:r w:rsidRPr="00021239">
        <w:rPr>
          <w:spacing w:val="-1"/>
          <w:sz w:val="24"/>
          <w:szCs w:val="24"/>
        </w:rPr>
        <w:t>зации процесса взбивания различных кондитерских смесей (белковых, яично</w:t>
      </w:r>
      <w:r w:rsidRPr="006B338B">
        <w:rPr>
          <w:color w:val="000000"/>
          <w:spacing w:val="-1"/>
          <w:sz w:val="24"/>
          <w:szCs w:val="24"/>
        </w:rPr>
        <w:t>-сахарных, кремов) и жидкого теста в кондитерских цехах пред</w:t>
      </w:r>
      <w:r w:rsidRPr="006B338B">
        <w:rPr>
          <w:color w:val="000000"/>
          <w:spacing w:val="-1"/>
          <w:sz w:val="24"/>
          <w:szCs w:val="24"/>
        </w:rPr>
        <w:softHyphen/>
      </w:r>
      <w:r w:rsidRPr="006B338B">
        <w:rPr>
          <w:color w:val="000000"/>
          <w:spacing w:val="-2"/>
          <w:sz w:val="24"/>
          <w:szCs w:val="24"/>
        </w:rPr>
        <w:t>приятия общественного питания. Эта машина состоит из корпуса, меха</w:t>
      </w:r>
      <w:r w:rsidRPr="006B338B">
        <w:rPr>
          <w:color w:val="000000"/>
          <w:spacing w:val="-2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низма подъема бака и приводного механизма.</w:t>
      </w:r>
    </w:p>
    <w:p w:rsidR="009319D1" w:rsidRPr="006B338B" w:rsidRDefault="00D153B2" w:rsidP="006B338B">
      <w:pPr>
        <w:framePr w:h="3705" w:hSpace="38" w:wrap="auto" w:vAnchor="text" w:hAnchor="text" w:x="155" w:y="59"/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108pt;height:185.25pt">
            <v:imagedata r:id="rId14" o:title=""/>
          </v:shape>
        </w:pict>
      </w:r>
    </w:p>
    <w:p w:rsidR="009319D1" w:rsidRPr="006B338B" w:rsidRDefault="009319D1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 xml:space="preserve">На передвижном кронштейне крепится </w:t>
      </w:r>
      <w:r w:rsidRPr="006B338B">
        <w:rPr>
          <w:color w:val="000000"/>
          <w:spacing w:val="1"/>
          <w:sz w:val="24"/>
          <w:szCs w:val="24"/>
        </w:rPr>
        <w:t xml:space="preserve">съемный бак, который может перемещать </w:t>
      </w:r>
      <w:r w:rsidRPr="006B338B">
        <w:rPr>
          <w:color w:val="000000"/>
          <w:spacing w:val="-1"/>
          <w:sz w:val="24"/>
          <w:szCs w:val="24"/>
        </w:rPr>
        <w:t>его в вертикальном направлении при по</w:t>
      </w:r>
      <w:r w:rsidRPr="006B338B">
        <w:rPr>
          <w:color w:val="000000"/>
          <w:spacing w:val="-1"/>
          <w:sz w:val="24"/>
          <w:szCs w:val="24"/>
        </w:rPr>
        <w:softHyphen/>
      </w:r>
      <w:r w:rsidRPr="006B338B">
        <w:rPr>
          <w:color w:val="000000"/>
          <w:spacing w:val="-2"/>
          <w:sz w:val="24"/>
          <w:szCs w:val="24"/>
        </w:rPr>
        <w:t>мощи рукоятки механизма подъема. Внут</w:t>
      </w:r>
      <w:r w:rsidRPr="006B338B">
        <w:rPr>
          <w:color w:val="000000"/>
          <w:spacing w:val="-2"/>
          <w:sz w:val="24"/>
          <w:szCs w:val="24"/>
        </w:rPr>
        <w:softHyphen/>
      </w:r>
      <w:r w:rsidRPr="006B338B">
        <w:rPr>
          <w:color w:val="000000"/>
          <w:sz w:val="24"/>
          <w:szCs w:val="24"/>
        </w:rPr>
        <w:t xml:space="preserve">ри корпуса смонтирован привод машины, </w:t>
      </w:r>
      <w:r w:rsidRPr="006B338B">
        <w:rPr>
          <w:color w:val="000000"/>
          <w:spacing w:val="-1"/>
          <w:sz w:val="24"/>
          <w:szCs w:val="24"/>
        </w:rPr>
        <w:t>который состоит из двигателя, клиноре-</w:t>
      </w:r>
      <w:r w:rsidRPr="006B338B">
        <w:rPr>
          <w:color w:val="000000"/>
          <w:sz w:val="24"/>
          <w:szCs w:val="24"/>
        </w:rPr>
        <w:t xml:space="preserve">менного вариатора скоростей, зубчатых </w:t>
      </w:r>
      <w:r w:rsidRPr="006B338B">
        <w:rPr>
          <w:color w:val="000000"/>
          <w:spacing w:val="-1"/>
          <w:sz w:val="24"/>
          <w:szCs w:val="24"/>
        </w:rPr>
        <w:t>передач и планетарного редуктора. Смен</w:t>
      </w:r>
      <w:r w:rsidRPr="006B338B">
        <w:rPr>
          <w:color w:val="000000"/>
          <w:spacing w:val="-1"/>
          <w:sz w:val="24"/>
          <w:szCs w:val="24"/>
        </w:rPr>
        <w:softHyphen/>
        <w:t xml:space="preserve">ные механизмы взбивателей крепятся к </w:t>
      </w:r>
      <w:r w:rsidRPr="006B338B">
        <w:rPr>
          <w:color w:val="000000"/>
          <w:spacing w:val="-3"/>
          <w:sz w:val="24"/>
          <w:szCs w:val="24"/>
        </w:rPr>
        <w:t>рабочему валу с помощью штифта и фи</w:t>
      </w:r>
      <w:r w:rsidRPr="006B338B">
        <w:rPr>
          <w:color w:val="000000"/>
          <w:spacing w:val="-3"/>
          <w:sz w:val="24"/>
          <w:szCs w:val="24"/>
        </w:rPr>
        <w:softHyphen/>
      </w:r>
      <w:r w:rsidRPr="006B338B">
        <w:rPr>
          <w:color w:val="000000"/>
          <w:spacing w:val="-1"/>
          <w:sz w:val="24"/>
          <w:szCs w:val="24"/>
        </w:rPr>
        <w:t>гурного выреза. На боковой стенке маши</w:t>
      </w:r>
      <w:r w:rsidRPr="006B338B">
        <w:rPr>
          <w:color w:val="000000"/>
          <w:spacing w:val="-1"/>
          <w:sz w:val="24"/>
          <w:szCs w:val="24"/>
        </w:rPr>
        <w:softHyphen/>
        <w:t>ны установлен автоматический выключа</w:t>
      </w:r>
      <w:r w:rsidRPr="006B338B">
        <w:rPr>
          <w:color w:val="000000"/>
          <w:spacing w:val="-1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тель для пуска и остановки двигателя.</w:t>
      </w:r>
    </w:p>
    <w:p w:rsidR="009319D1" w:rsidRPr="00021239" w:rsidRDefault="009319D1" w:rsidP="00021239">
      <w:pPr>
        <w:framePr w:w="4305" w:h="1624" w:hRule="exact" w:hSpace="38" w:wrap="auto" w:vAnchor="text" w:hAnchor="page" w:x="1749" w:y="942"/>
        <w:shd w:val="clear" w:color="auto" w:fill="FFFFFF"/>
        <w:jc w:val="both"/>
        <w:rPr>
          <w:sz w:val="22"/>
          <w:szCs w:val="22"/>
        </w:rPr>
      </w:pPr>
      <w:r w:rsidRPr="00021239">
        <w:rPr>
          <w:color w:val="000000"/>
          <w:spacing w:val="3"/>
          <w:sz w:val="22"/>
          <w:szCs w:val="22"/>
        </w:rPr>
        <w:t xml:space="preserve">Взбивальная машина </w:t>
      </w:r>
      <w:r w:rsidRPr="00021239">
        <w:rPr>
          <w:color w:val="000000"/>
          <w:spacing w:val="5"/>
          <w:sz w:val="22"/>
          <w:szCs w:val="22"/>
        </w:rPr>
        <w:t>МВ-35М</w:t>
      </w:r>
      <w:r w:rsidR="00021239" w:rsidRPr="00021239">
        <w:rPr>
          <w:color w:val="000000"/>
          <w:spacing w:val="5"/>
          <w:sz w:val="22"/>
          <w:szCs w:val="22"/>
        </w:rPr>
        <w:t>:</w:t>
      </w:r>
    </w:p>
    <w:p w:rsidR="009319D1" w:rsidRPr="00021239" w:rsidRDefault="009319D1" w:rsidP="00021239">
      <w:pPr>
        <w:framePr w:w="4305" w:h="1624" w:hRule="exact" w:hSpace="38" w:wrap="auto" w:vAnchor="text" w:hAnchor="page" w:x="1749" w:y="942"/>
        <w:shd w:val="clear" w:color="auto" w:fill="FFFFFF"/>
        <w:jc w:val="both"/>
        <w:rPr>
          <w:sz w:val="22"/>
          <w:szCs w:val="22"/>
        </w:rPr>
      </w:pPr>
      <w:r w:rsidRPr="00021239">
        <w:rPr>
          <w:color w:val="000000"/>
          <w:spacing w:val="6"/>
          <w:sz w:val="22"/>
          <w:szCs w:val="22"/>
        </w:rPr>
        <w:t>1 - чугунная плита, 2 - бачок,</w:t>
      </w:r>
    </w:p>
    <w:p w:rsidR="009319D1" w:rsidRPr="00021239" w:rsidRDefault="009319D1" w:rsidP="00021239">
      <w:pPr>
        <w:framePr w:w="4305" w:h="1624" w:hRule="exact" w:hSpace="38" w:wrap="auto" w:vAnchor="text" w:hAnchor="page" w:x="1749" w:y="942"/>
        <w:shd w:val="clear" w:color="auto" w:fill="FFFFFF"/>
        <w:jc w:val="both"/>
        <w:rPr>
          <w:sz w:val="22"/>
          <w:szCs w:val="22"/>
        </w:rPr>
      </w:pPr>
      <w:r w:rsidRPr="00021239">
        <w:rPr>
          <w:color w:val="000000"/>
          <w:spacing w:val="4"/>
          <w:sz w:val="22"/>
          <w:szCs w:val="22"/>
        </w:rPr>
        <w:t>3 - планетарный механизм,</w:t>
      </w:r>
    </w:p>
    <w:p w:rsidR="009319D1" w:rsidRPr="00021239" w:rsidRDefault="009319D1" w:rsidP="00021239">
      <w:pPr>
        <w:framePr w:w="4305" w:h="1624" w:hRule="exact" w:hSpace="38" w:wrap="auto" w:vAnchor="text" w:hAnchor="page" w:x="1749" w:y="942"/>
        <w:shd w:val="clear" w:color="auto" w:fill="FFFFFF"/>
        <w:jc w:val="both"/>
        <w:rPr>
          <w:sz w:val="22"/>
          <w:szCs w:val="22"/>
        </w:rPr>
      </w:pPr>
      <w:r w:rsidRPr="00021239">
        <w:rPr>
          <w:color w:val="000000"/>
          <w:spacing w:val="7"/>
          <w:sz w:val="22"/>
          <w:szCs w:val="22"/>
        </w:rPr>
        <w:t>4 - маховик, 5 - рукоятка, 6 - крышка,</w:t>
      </w:r>
    </w:p>
    <w:p w:rsidR="009319D1" w:rsidRPr="00021239" w:rsidRDefault="009319D1" w:rsidP="00021239">
      <w:pPr>
        <w:framePr w:w="4305" w:h="1624" w:hRule="exact" w:hSpace="38" w:wrap="auto" w:vAnchor="text" w:hAnchor="page" w:x="1749" w:y="942"/>
        <w:shd w:val="clear" w:color="auto" w:fill="FFFFFF"/>
        <w:jc w:val="both"/>
        <w:rPr>
          <w:sz w:val="22"/>
          <w:szCs w:val="22"/>
        </w:rPr>
      </w:pPr>
      <w:r w:rsidRPr="00021239">
        <w:rPr>
          <w:color w:val="000000"/>
          <w:spacing w:val="7"/>
          <w:sz w:val="22"/>
          <w:szCs w:val="22"/>
        </w:rPr>
        <w:t>7 - корпус, 8 - кронштейн.</w:t>
      </w:r>
    </w:p>
    <w:p w:rsidR="009319D1" w:rsidRPr="006B338B" w:rsidRDefault="009319D1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-5"/>
          <w:sz w:val="24"/>
          <w:szCs w:val="24"/>
        </w:rPr>
        <w:t>На ма</w:t>
      </w:r>
      <w:r w:rsidRPr="006B338B">
        <w:rPr>
          <w:color w:val="000000"/>
          <w:spacing w:val="-5"/>
          <w:sz w:val="24"/>
          <w:szCs w:val="24"/>
        </w:rPr>
        <w:softHyphen/>
      </w:r>
      <w:r w:rsidRPr="006B338B">
        <w:rPr>
          <w:color w:val="000000"/>
          <w:spacing w:val="4"/>
          <w:sz w:val="24"/>
          <w:szCs w:val="24"/>
        </w:rPr>
        <w:t xml:space="preserve">шине имеет право работать тот работник, </w:t>
      </w:r>
      <w:r w:rsidRPr="006B338B">
        <w:rPr>
          <w:color w:val="000000"/>
          <w:spacing w:val="3"/>
          <w:sz w:val="24"/>
          <w:szCs w:val="24"/>
        </w:rPr>
        <w:t>который закреплен за ней. Он должен пе</w:t>
      </w:r>
      <w:r w:rsidRPr="006B338B">
        <w:rPr>
          <w:color w:val="000000"/>
          <w:spacing w:val="3"/>
          <w:sz w:val="24"/>
          <w:szCs w:val="24"/>
        </w:rPr>
        <w:softHyphen/>
      </w:r>
      <w:r w:rsidRPr="006B338B">
        <w:rPr>
          <w:color w:val="000000"/>
          <w:spacing w:val="2"/>
          <w:sz w:val="24"/>
          <w:szCs w:val="24"/>
        </w:rPr>
        <w:t xml:space="preserve">ред началом работы правильно выполнить </w:t>
      </w:r>
      <w:r w:rsidRPr="006B338B">
        <w:rPr>
          <w:color w:val="000000"/>
          <w:spacing w:val="3"/>
          <w:sz w:val="24"/>
          <w:szCs w:val="24"/>
        </w:rPr>
        <w:t>требования техники безопасности и стро</w:t>
      </w:r>
      <w:r w:rsidRPr="006B338B">
        <w:rPr>
          <w:color w:val="000000"/>
          <w:spacing w:val="3"/>
          <w:sz w:val="24"/>
          <w:szCs w:val="24"/>
        </w:rPr>
        <w:softHyphen/>
        <w:t xml:space="preserve">го выполнять правила безопасности труда </w:t>
      </w:r>
      <w:r w:rsidRPr="006B338B">
        <w:rPr>
          <w:color w:val="000000"/>
          <w:spacing w:val="1"/>
          <w:sz w:val="24"/>
          <w:szCs w:val="24"/>
        </w:rPr>
        <w:t xml:space="preserve">при работе на машине.  Бак устанавливают </w:t>
      </w:r>
      <w:r w:rsidRPr="006B338B">
        <w:rPr>
          <w:color w:val="000000"/>
          <w:spacing w:val="-2"/>
          <w:sz w:val="24"/>
          <w:szCs w:val="24"/>
        </w:rPr>
        <w:t xml:space="preserve">и закрепляют его </w:t>
      </w:r>
      <w:r w:rsidR="00021239">
        <w:rPr>
          <w:color w:val="000000"/>
          <w:spacing w:val="-2"/>
          <w:sz w:val="24"/>
          <w:szCs w:val="24"/>
        </w:rPr>
        <w:t>н</w:t>
      </w:r>
      <w:r w:rsidRPr="006B338B">
        <w:rPr>
          <w:color w:val="000000"/>
          <w:spacing w:val="-2"/>
          <w:sz w:val="24"/>
          <w:szCs w:val="24"/>
        </w:rPr>
        <w:t>а кронштейне взби</w:t>
      </w:r>
      <w:r w:rsidRPr="006B338B">
        <w:rPr>
          <w:color w:val="000000"/>
          <w:sz w:val="24"/>
          <w:szCs w:val="24"/>
        </w:rPr>
        <w:t>вального механизма и с помощью соеди</w:t>
      </w:r>
      <w:r w:rsidRPr="006B338B">
        <w:rPr>
          <w:color w:val="000000"/>
          <w:spacing w:val="-1"/>
          <w:sz w:val="24"/>
          <w:szCs w:val="24"/>
        </w:rPr>
        <w:t xml:space="preserve">нительной  муфты устанавливают  нужный </w:t>
      </w:r>
      <w:r w:rsidRPr="006B338B">
        <w:rPr>
          <w:color w:val="000000"/>
          <w:spacing w:val="1"/>
          <w:sz w:val="24"/>
          <w:szCs w:val="24"/>
        </w:rPr>
        <w:t>взбиватель на рабочем валу. Для соединения сменного взбивателя с вы</w:t>
      </w:r>
      <w:r w:rsidRPr="006B338B">
        <w:rPr>
          <w:color w:val="000000"/>
          <w:sz w:val="24"/>
          <w:szCs w:val="24"/>
        </w:rPr>
        <w:t xml:space="preserve">ходным валом планетарного механизма фиксатор вала поднимают вверх, </w:t>
      </w:r>
      <w:r w:rsidRPr="006B338B">
        <w:rPr>
          <w:color w:val="000000"/>
          <w:spacing w:val="2"/>
          <w:sz w:val="24"/>
          <w:szCs w:val="24"/>
        </w:rPr>
        <w:t>до упора, а хв</w:t>
      </w:r>
      <w:r w:rsidR="00021239">
        <w:rPr>
          <w:color w:val="000000"/>
          <w:spacing w:val="2"/>
          <w:sz w:val="24"/>
          <w:szCs w:val="24"/>
        </w:rPr>
        <w:t>о</w:t>
      </w:r>
      <w:r w:rsidRPr="006B338B">
        <w:rPr>
          <w:color w:val="000000"/>
          <w:spacing w:val="2"/>
          <w:sz w:val="24"/>
          <w:szCs w:val="24"/>
        </w:rPr>
        <w:t xml:space="preserve">стовик взбивателя вводят в вырез вала, после чего фиксатор опускают.   При этом он своей втулкой плотно обхватывает вал и </w:t>
      </w:r>
      <w:r w:rsidRPr="006B338B">
        <w:rPr>
          <w:color w:val="000000"/>
          <w:sz w:val="24"/>
          <w:szCs w:val="24"/>
        </w:rPr>
        <w:t>хвостовик взбивателя.</w:t>
      </w:r>
    </w:p>
    <w:p w:rsidR="009319D1" w:rsidRPr="006B338B" w:rsidRDefault="009319D1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 xml:space="preserve">Затем в бак загружают продукты и вращением рукоятки механизма </w:t>
      </w:r>
      <w:r w:rsidRPr="006B338B">
        <w:rPr>
          <w:color w:val="000000"/>
          <w:spacing w:val="-2"/>
          <w:sz w:val="24"/>
          <w:szCs w:val="24"/>
        </w:rPr>
        <w:t>подъема устанавливают его на таком уровне, чтобы зазор между взбива</w:t>
      </w:r>
      <w:r w:rsidRPr="006B338B">
        <w:rPr>
          <w:color w:val="000000"/>
          <w:spacing w:val="4"/>
          <w:sz w:val="24"/>
          <w:szCs w:val="24"/>
        </w:rPr>
        <w:t xml:space="preserve">телем и дном бака был не менее </w:t>
      </w:r>
      <w:smartTag w:uri="urn:schemas-microsoft-com:office:smarttags" w:element="metricconverter">
        <w:smartTagPr>
          <w:attr w:name="ProductID" w:val="5 мм"/>
        </w:smartTagPr>
        <w:r w:rsidRPr="006B338B">
          <w:rPr>
            <w:color w:val="000000"/>
            <w:spacing w:val="4"/>
            <w:sz w:val="24"/>
            <w:szCs w:val="24"/>
          </w:rPr>
          <w:t>5 мм</w:t>
        </w:r>
      </w:smartTag>
      <w:r w:rsidRPr="006B338B">
        <w:rPr>
          <w:color w:val="000000"/>
          <w:spacing w:val="4"/>
          <w:sz w:val="24"/>
          <w:szCs w:val="24"/>
        </w:rPr>
        <w:t>.</w:t>
      </w:r>
    </w:p>
    <w:p w:rsidR="009319D1" w:rsidRPr="006B338B" w:rsidRDefault="009319D1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-1"/>
          <w:sz w:val="24"/>
          <w:szCs w:val="24"/>
        </w:rPr>
        <w:t xml:space="preserve">После включения двигателя машины вращением маховика вариатор </w:t>
      </w:r>
      <w:r w:rsidRPr="006B338B">
        <w:rPr>
          <w:color w:val="000000"/>
          <w:sz w:val="24"/>
          <w:szCs w:val="24"/>
        </w:rPr>
        <w:t xml:space="preserve">устанавливают нужную скорость взбивателя, наблюдая за стрелкой на </w:t>
      </w:r>
      <w:r w:rsidRPr="006B338B">
        <w:rPr>
          <w:color w:val="000000"/>
          <w:spacing w:val="-2"/>
          <w:sz w:val="24"/>
          <w:szCs w:val="24"/>
        </w:rPr>
        <w:t>шкале. Регулировку скорости разрешается производить только на ходу машины, при включенном двигателе. При необходимости через специ</w:t>
      </w:r>
      <w:r w:rsidRPr="006B338B">
        <w:rPr>
          <w:color w:val="000000"/>
          <w:spacing w:val="-3"/>
          <w:sz w:val="24"/>
          <w:szCs w:val="24"/>
        </w:rPr>
        <w:t>альный лоток в крышке в бак добавляют продукты, которыми можно за</w:t>
      </w:r>
      <w:r w:rsidRPr="006B338B">
        <w:rPr>
          <w:color w:val="000000"/>
          <w:sz w:val="24"/>
          <w:szCs w:val="24"/>
        </w:rPr>
        <w:t>гружать не более 2/3  его объема.</w:t>
      </w:r>
    </w:p>
    <w:p w:rsidR="009319D1" w:rsidRPr="006B338B" w:rsidRDefault="009319D1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2"/>
          <w:sz w:val="24"/>
          <w:szCs w:val="24"/>
        </w:rPr>
        <w:t xml:space="preserve">По окончании работы выключают машину, опускают кронштейн с </w:t>
      </w:r>
      <w:r w:rsidRPr="006B338B">
        <w:rPr>
          <w:color w:val="000000"/>
          <w:spacing w:val="1"/>
          <w:sz w:val="24"/>
          <w:szCs w:val="24"/>
        </w:rPr>
        <w:t>баком вниз и снимают его с машины. Затем снимают взбиватель, проводят санитарную обработку всех деталей машины.</w:t>
      </w: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b/>
          <w:smallCaps/>
          <w:snapToGrid w:val="0"/>
          <w:color w:val="000000"/>
          <w:sz w:val="24"/>
          <w:szCs w:val="24"/>
        </w:rPr>
      </w:pPr>
    </w:p>
    <w:p w:rsidR="00BE32D2" w:rsidRPr="006B338B" w:rsidRDefault="00BE32D2" w:rsidP="006B338B">
      <w:pPr>
        <w:pStyle w:val="6"/>
        <w:spacing w:before="0" w:after="0"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>Задание 9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>Дайте сравнительную характеристику паровых варочных камер периодического действия  с замкнутым и разомкнутым контуром движения конденсата.</w:t>
      </w:r>
    </w:p>
    <w:p w:rsidR="00BE32D2" w:rsidRPr="006B338B" w:rsidRDefault="00D153B2" w:rsidP="00021239">
      <w:pPr>
        <w:pStyle w:val="7"/>
        <w:spacing w:before="0" w:after="0" w:line="276" w:lineRule="auto"/>
        <w:jc w:val="both"/>
        <w:rPr>
          <w:b/>
        </w:rPr>
      </w:pPr>
      <w:r>
        <w:rPr>
          <w:b/>
        </w:rPr>
        <w:pict>
          <v:shape id="_x0000_i1033" type="#_x0000_t75" style="width:315pt;height:162pt">
            <v:imagedata r:id="rId15" o:title="" gain="109227f" blacklevel="-6554f" grayscale="t"/>
          </v:shape>
        </w:pict>
      </w:r>
    </w:p>
    <w:p w:rsidR="00AD7278" w:rsidRPr="006B338B" w:rsidRDefault="00AD7278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>Пароварочные аппарат периодического действия</w:t>
      </w:r>
    </w:p>
    <w:p w:rsidR="00AD7278" w:rsidRPr="006B338B" w:rsidRDefault="00AD7278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>Конструктивная схема аппарата периодического действия представлена на рисунке. Рабочая камера – это изолированный паралле</w:t>
      </w:r>
      <w:r w:rsidR="002D4FA8" w:rsidRPr="006B338B">
        <w:rPr>
          <w:sz w:val="24"/>
          <w:szCs w:val="24"/>
        </w:rPr>
        <w:t>ле</w:t>
      </w:r>
      <w:r w:rsidRPr="006B338B">
        <w:rPr>
          <w:sz w:val="24"/>
          <w:szCs w:val="24"/>
        </w:rPr>
        <w:t xml:space="preserve">пипед. Вертикальная перегородка делит камеру на две половины. Камера закрывается уплотненной дверцей. В нижней части камеры находится водяная емкость, внутри которой расположена паровая гребенка (конструкция ее ясна из рисунка). Пар с избыточным давлением поступает в гребенку и конденсируется в ней, отдавая тепло воде, из которой выпаривается вторичный пар, омывающий продукт и конденсирующийся на его поверхности. </w:t>
      </w:r>
      <w:r w:rsidR="00D16BED" w:rsidRPr="006B338B">
        <w:rPr>
          <w:sz w:val="24"/>
          <w:szCs w:val="24"/>
        </w:rPr>
        <w:t>В случае замкнутого контура конденсата он</w:t>
      </w:r>
      <w:r w:rsidRPr="006B338B">
        <w:rPr>
          <w:sz w:val="24"/>
          <w:szCs w:val="24"/>
        </w:rPr>
        <w:t xml:space="preserve"> самотеком возвращается в водяную емкость</w:t>
      </w:r>
      <w:r w:rsidR="00D16BED" w:rsidRPr="006B338B">
        <w:rPr>
          <w:sz w:val="24"/>
          <w:szCs w:val="24"/>
        </w:rPr>
        <w:t>. В случае разомкнутого контура конденсата он</w:t>
      </w:r>
      <w:r w:rsidRPr="006B338B">
        <w:rPr>
          <w:sz w:val="24"/>
          <w:szCs w:val="24"/>
        </w:rPr>
        <w:t xml:space="preserve"> дренируется, а его убыль восполняется водопроводной водой</w:t>
      </w:r>
      <w:r w:rsidR="00D16BED" w:rsidRPr="006B338B">
        <w:rPr>
          <w:sz w:val="24"/>
          <w:szCs w:val="24"/>
        </w:rPr>
        <w:t xml:space="preserve">. </w:t>
      </w:r>
    </w:p>
    <w:p w:rsidR="00D16BED" w:rsidRPr="006B338B" w:rsidRDefault="00D16BED" w:rsidP="006B338B">
      <w:pPr>
        <w:spacing w:line="276" w:lineRule="auto"/>
        <w:ind w:firstLine="680"/>
        <w:jc w:val="both"/>
        <w:rPr>
          <w:sz w:val="24"/>
          <w:szCs w:val="24"/>
        </w:rPr>
      </w:pPr>
    </w:p>
    <w:p w:rsidR="00BE32D2" w:rsidRPr="006B338B" w:rsidRDefault="00BE32D2" w:rsidP="006B338B">
      <w:pPr>
        <w:pStyle w:val="7"/>
        <w:spacing w:before="0" w:after="0" w:line="276" w:lineRule="auto"/>
        <w:ind w:firstLine="680"/>
        <w:jc w:val="both"/>
        <w:rPr>
          <w:b/>
        </w:rPr>
      </w:pPr>
      <w:r w:rsidRPr="006B338B">
        <w:rPr>
          <w:b/>
        </w:rPr>
        <w:t>Задание 10</w:t>
      </w:r>
      <w:r w:rsidR="00021239">
        <w:rPr>
          <w:b/>
        </w:rPr>
        <w:t>.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sz w:val="24"/>
          <w:szCs w:val="24"/>
        </w:rPr>
        <w:t>Опишите принципы управления технологическим режимом и дайте характеристику датчикам и исполнительных механизмам варочного аппарата в соответствии с номером варианта (</w:t>
      </w:r>
      <w:r w:rsidR="00B83C74" w:rsidRPr="006B338B">
        <w:rPr>
          <w:sz w:val="24"/>
          <w:szCs w:val="24"/>
        </w:rPr>
        <w:t>у</w:t>
      </w:r>
      <w:r w:rsidRPr="006B338B">
        <w:rPr>
          <w:color w:val="000000"/>
          <w:sz w:val="24"/>
          <w:szCs w:val="24"/>
        </w:rPr>
        <w:t xml:space="preserve">ниверсальное электрическое варочное </w:t>
      </w:r>
      <w:r w:rsidR="00817723" w:rsidRPr="006B338B">
        <w:rPr>
          <w:color w:val="000000"/>
          <w:sz w:val="24"/>
          <w:szCs w:val="24"/>
        </w:rPr>
        <w:t>устройство</w:t>
      </w:r>
      <w:r w:rsidR="00B83C74" w:rsidRPr="006B338B">
        <w:rPr>
          <w:color w:val="000000"/>
          <w:sz w:val="24"/>
          <w:szCs w:val="24"/>
        </w:rPr>
        <w:t>).</w:t>
      </w:r>
    </w:p>
    <w:p w:rsidR="000A6497" w:rsidRPr="006B338B" w:rsidRDefault="000A6497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021239">
        <w:rPr>
          <w:bCs/>
          <w:iCs/>
          <w:color w:val="000000"/>
          <w:spacing w:val="-1"/>
          <w:sz w:val="24"/>
          <w:szCs w:val="24"/>
        </w:rPr>
        <w:t xml:space="preserve">Устройство электрическое варочное УЭВ-40 </w:t>
      </w:r>
      <w:r w:rsidRPr="00021239">
        <w:rPr>
          <w:color w:val="000000"/>
          <w:spacing w:val="-1"/>
          <w:sz w:val="24"/>
          <w:szCs w:val="24"/>
        </w:rPr>
        <w:t>предназна</w:t>
      </w:r>
      <w:r w:rsidRPr="00021239">
        <w:rPr>
          <w:color w:val="000000"/>
          <w:spacing w:val="-1"/>
          <w:sz w:val="24"/>
          <w:szCs w:val="24"/>
        </w:rPr>
        <w:softHyphen/>
      </w:r>
      <w:r w:rsidRPr="00021239">
        <w:rPr>
          <w:color w:val="000000"/>
          <w:sz w:val="24"/>
          <w:szCs w:val="24"/>
        </w:rPr>
        <w:t>чено для варки</w:t>
      </w:r>
      <w:r w:rsidRPr="006B338B">
        <w:rPr>
          <w:color w:val="000000"/>
          <w:sz w:val="24"/>
          <w:szCs w:val="24"/>
        </w:rPr>
        <w:t xml:space="preserve"> заправочных супов, вторых и третьих блюд, гарниров, </w:t>
      </w:r>
      <w:r w:rsidRPr="006B338B">
        <w:rPr>
          <w:color w:val="000000"/>
          <w:spacing w:val="-2"/>
          <w:sz w:val="24"/>
          <w:szCs w:val="24"/>
        </w:rPr>
        <w:t>тушения овощей, а также транспортировки готовых блюд на линию раз</w:t>
      </w:r>
      <w:r w:rsidRPr="006B338B">
        <w:rPr>
          <w:color w:val="000000"/>
          <w:spacing w:val="-2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дачи, сохранения их в горячем состоянии и раздачи потребителю.</w:t>
      </w:r>
    </w:p>
    <w:p w:rsidR="000A6497" w:rsidRPr="006B338B" w:rsidRDefault="00D153B2" w:rsidP="00021239">
      <w:pPr>
        <w:spacing w:line="276" w:lineRule="auto"/>
        <w:jc w:val="both"/>
        <w:rPr>
          <w:sz w:val="24"/>
          <w:szCs w:val="24"/>
        </w:rPr>
      </w:pPr>
      <w:r>
        <w:rPr>
          <w:noProof/>
        </w:rPr>
        <w:pict>
          <v:shape id="_x0000_s1039" type="#_x0000_t75" style="position:absolute;left:0;text-align:left;margin-left:.15pt;margin-top:.15pt;width:217pt;height:273.3pt;z-index:-251653120" wrapcoords="-75 0 -75 21541 21600 21541 21600 0 -75 0">
            <v:imagedata r:id="rId16" o:title="" gain="109227f" blacklevel="-6554f" grayscale="t"/>
            <w10:wrap type="tight"/>
          </v:shape>
        </w:pict>
      </w:r>
    </w:p>
    <w:p w:rsidR="000A6497" w:rsidRPr="006B338B" w:rsidRDefault="000A6497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6"/>
          <w:sz w:val="24"/>
          <w:szCs w:val="24"/>
        </w:rPr>
        <w:t>Устройство электрическое варочное УЭВ-60</w:t>
      </w:r>
      <w:r w:rsidR="00021239">
        <w:rPr>
          <w:color w:val="000000"/>
          <w:spacing w:val="6"/>
          <w:sz w:val="24"/>
          <w:szCs w:val="24"/>
        </w:rPr>
        <w:t>:</w:t>
      </w:r>
    </w:p>
    <w:p w:rsidR="00021239" w:rsidRDefault="000A6497" w:rsidP="00021239">
      <w:pPr>
        <w:shd w:val="clear" w:color="auto" w:fill="FFFFFF"/>
        <w:spacing w:line="276" w:lineRule="auto"/>
        <w:jc w:val="both"/>
        <w:rPr>
          <w:color w:val="000000"/>
          <w:spacing w:val="4"/>
          <w:sz w:val="24"/>
          <w:szCs w:val="24"/>
        </w:rPr>
      </w:pPr>
      <w:r w:rsidRPr="006B338B">
        <w:rPr>
          <w:color w:val="000000"/>
          <w:spacing w:val="5"/>
          <w:sz w:val="24"/>
          <w:szCs w:val="24"/>
        </w:rPr>
        <w:t xml:space="preserve">1 - направляющие, 2 - передвижной котел (КП-60), 3 - манометр, 4 -   предохранительный клапан, </w:t>
      </w:r>
      <w:r w:rsidRPr="006B338B">
        <w:rPr>
          <w:color w:val="000000"/>
          <w:spacing w:val="6"/>
          <w:sz w:val="24"/>
          <w:szCs w:val="24"/>
        </w:rPr>
        <w:t>5 - кран, 6 - заливная воронка, 7 - сигнальная лампа, 8 - ручка переключателя режимов,</w:t>
      </w:r>
      <w:r w:rsidR="00021239">
        <w:rPr>
          <w:color w:val="000000"/>
          <w:spacing w:val="6"/>
          <w:sz w:val="24"/>
          <w:szCs w:val="24"/>
        </w:rPr>
        <w:t xml:space="preserve"> </w:t>
      </w:r>
      <w:r w:rsidRPr="006B338B">
        <w:rPr>
          <w:color w:val="000000"/>
          <w:spacing w:val="5"/>
          <w:sz w:val="24"/>
          <w:szCs w:val="24"/>
        </w:rPr>
        <w:t>9 - передняя панель, 10,11  - панели с электроаппаратурой,  12 - зажим заземления,</w:t>
      </w:r>
      <w:r w:rsidR="00021239">
        <w:rPr>
          <w:color w:val="000000"/>
          <w:spacing w:val="5"/>
          <w:sz w:val="24"/>
          <w:szCs w:val="24"/>
        </w:rPr>
        <w:t xml:space="preserve"> </w:t>
      </w:r>
      <w:r w:rsidRPr="006B338B">
        <w:rPr>
          <w:color w:val="000000"/>
          <w:spacing w:val="5"/>
          <w:sz w:val="24"/>
          <w:szCs w:val="24"/>
        </w:rPr>
        <w:t>13 - панель парогенератора, 14 - парогенератор, 15 - тен, 16 - парозапорное устройство,</w:t>
      </w:r>
      <w:r w:rsidR="00021239">
        <w:rPr>
          <w:color w:val="000000"/>
          <w:spacing w:val="5"/>
          <w:sz w:val="24"/>
          <w:szCs w:val="24"/>
        </w:rPr>
        <w:t xml:space="preserve"> </w:t>
      </w:r>
      <w:r w:rsidRPr="006B338B">
        <w:rPr>
          <w:color w:val="000000"/>
          <w:spacing w:val="6"/>
          <w:sz w:val="24"/>
          <w:szCs w:val="24"/>
        </w:rPr>
        <w:t>17 - заглушка, 18 - датчик защиты от «сухого хода», 19 - кран уровня, 20 - колесо,</w:t>
      </w:r>
      <w:r w:rsidR="00021239">
        <w:rPr>
          <w:color w:val="000000"/>
          <w:spacing w:val="6"/>
          <w:sz w:val="24"/>
          <w:szCs w:val="24"/>
        </w:rPr>
        <w:t xml:space="preserve"> </w:t>
      </w:r>
      <w:r w:rsidRPr="006B338B">
        <w:rPr>
          <w:color w:val="000000"/>
          <w:spacing w:val="5"/>
          <w:sz w:val="24"/>
          <w:szCs w:val="24"/>
        </w:rPr>
        <w:t xml:space="preserve">21  - подвижная платформа, 22 - пробка, 23 - теплоизоляция, </w:t>
      </w:r>
      <w:r w:rsidRPr="006B338B">
        <w:rPr>
          <w:color w:val="000000"/>
          <w:spacing w:val="4"/>
          <w:sz w:val="24"/>
          <w:szCs w:val="24"/>
        </w:rPr>
        <w:t>24 - верхняя часть парозапорного устройства, 25 - паровая рубашка, 26 - наружная облицовка,</w:t>
      </w:r>
      <w:r w:rsidR="00021239">
        <w:rPr>
          <w:color w:val="000000"/>
          <w:spacing w:val="4"/>
          <w:sz w:val="24"/>
          <w:szCs w:val="24"/>
        </w:rPr>
        <w:t xml:space="preserve"> </w:t>
      </w:r>
    </w:p>
    <w:p w:rsidR="000A6497" w:rsidRPr="006B338B" w:rsidRDefault="000A6497" w:rsidP="00021239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6B338B">
        <w:rPr>
          <w:color w:val="000000"/>
          <w:spacing w:val="6"/>
          <w:sz w:val="24"/>
          <w:szCs w:val="24"/>
        </w:rPr>
        <w:t>27 - варочный сосуд, 28 - кран для выхода воздуха, 29 - стыковочный рычаг, 30 - кнопка,</w:t>
      </w:r>
      <w:r w:rsidR="00021239">
        <w:rPr>
          <w:color w:val="000000"/>
          <w:spacing w:val="6"/>
          <w:sz w:val="24"/>
          <w:szCs w:val="24"/>
        </w:rPr>
        <w:t xml:space="preserve"> </w:t>
      </w:r>
      <w:r w:rsidRPr="006B338B">
        <w:rPr>
          <w:color w:val="000000"/>
          <w:spacing w:val="6"/>
          <w:sz w:val="24"/>
          <w:szCs w:val="24"/>
        </w:rPr>
        <w:t>31  - кронштейн, 32 - кулачки, 33 - вал, 34 - фланец, 35 - диафрагма, 36 - пружина, 37 - стакан,</w:t>
      </w:r>
      <w:r w:rsidR="00021239">
        <w:rPr>
          <w:color w:val="000000"/>
          <w:spacing w:val="6"/>
          <w:sz w:val="24"/>
          <w:szCs w:val="24"/>
        </w:rPr>
        <w:t xml:space="preserve"> </w:t>
      </w:r>
      <w:r w:rsidRPr="006B338B">
        <w:rPr>
          <w:color w:val="000000"/>
          <w:spacing w:val="7"/>
          <w:sz w:val="24"/>
          <w:szCs w:val="24"/>
        </w:rPr>
        <w:t>38 - подвижный фланец, 39,42 - прокладка, 40 - втулка, 41 - стакан, 43,44 - чашки, 45 - крышка,46,47 - боковая и задняя тумбы, 48 - скоба.</w:t>
      </w:r>
    </w:p>
    <w:p w:rsidR="000A6497" w:rsidRPr="006B338B" w:rsidRDefault="000A6497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3"/>
          <w:sz w:val="24"/>
          <w:szCs w:val="24"/>
        </w:rPr>
        <w:t xml:space="preserve">Устройство варочное состоит из парогенератора и двух тумб, задней </w:t>
      </w:r>
      <w:r w:rsidRPr="006B338B">
        <w:rPr>
          <w:color w:val="000000"/>
          <w:sz w:val="24"/>
          <w:szCs w:val="24"/>
        </w:rPr>
        <w:t>и боковой. В парогенераторе установлено три тена, датчик уровня защи</w:t>
      </w:r>
      <w:r w:rsidRPr="006B338B">
        <w:rPr>
          <w:color w:val="000000"/>
          <w:sz w:val="24"/>
          <w:szCs w:val="24"/>
        </w:rPr>
        <w:softHyphen/>
      </w:r>
      <w:r w:rsidRPr="006B338B">
        <w:rPr>
          <w:color w:val="000000"/>
          <w:spacing w:val="-3"/>
          <w:sz w:val="24"/>
          <w:szCs w:val="24"/>
        </w:rPr>
        <w:t>ты от "сухого хода", кран уровня воды. На корпусе парогенератора рас</w:t>
      </w:r>
      <w:r w:rsidRPr="006B338B">
        <w:rPr>
          <w:color w:val="000000"/>
          <w:spacing w:val="-3"/>
          <w:sz w:val="24"/>
          <w:szCs w:val="24"/>
        </w:rPr>
        <w:softHyphen/>
      </w:r>
      <w:r w:rsidRPr="006B338B">
        <w:rPr>
          <w:color w:val="000000"/>
          <w:spacing w:val="-1"/>
          <w:sz w:val="24"/>
          <w:szCs w:val="24"/>
        </w:rPr>
        <w:t>положена нижняя часть парозапорного устройства. На столе задней тум</w:t>
      </w:r>
      <w:r w:rsidRPr="006B338B">
        <w:rPr>
          <w:color w:val="000000"/>
          <w:spacing w:val="-1"/>
          <w:sz w:val="24"/>
          <w:szCs w:val="24"/>
        </w:rPr>
        <w:softHyphen/>
      </w:r>
      <w:r w:rsidRPr="006B338B">
        <w:rPr>
          <w:color w:val="000000"/>
          <w:sz w:val="24"/>
          <w:szCs w:val="24"/>
        </w:rPr>
        <w:t>бы совместно с манометром и предохранительным клапаном установле</w:t>
      </w:r>
      <w:r w:rsidRPr="006B338B">
        <w:rPr>
          <w:color w:val="000000"/>
          <w:sz w:val="24"/>
          <w:szCs w:val="24"/>
        </w:rPr>
        <w:softHyphen/>
      </w:r>
      <w:r w:rsidRPr="006B338B">
        <w:rPr>
          <w:color w:val="000000"/>
          <w:spacing w:val="1"/>
          <w:sz w:val="24"/>
          <w:szCs w:val="24"/>
        </w:rPr>
        <w:t>на воронка для заполнения парогенератора дистиллированной или ки</w:t>
      </w:r>
      <w:r w:rsidRPr="006B338B">
        <w:rPr>
          <w:color w:val="000000"/>
          <w:spacing w:val="1"/>
          <w:sz w:val="24"/>
          <w:szCs w:val="24"/>
        </w:rPr>
        <w:softHyphen/>
      </w:r>
      <w:r w:rsidRPr="006B338B">
        <w:rPr>
          <w:color w:val="000000"/>
          <w:spacing w:val="2"/>
          <w:sz w:val="24"/>
          <w:szCs w:val="24"/>
        </w:rPr>
        <w:t>пяченой водой. Установлен также кран для заполнения водой варочно</w:t>
      </w:r>
      <w:r w:rsidRPr="006B338B">
        <w:rPr>
          <w:color w:val="000000"/>
          <w:spacing w:val="2"/>
          <w:sz w:val="24"/>
          <w:szCs w:val="24"/>
        </w:rPr>
        <w:softHyphen/>
      </w:r>
      <w:r w:rsidRPr="006B338B">
        <w:rPr>
          <w:color w:val="000000"/>
          <w:spacing w:val="-5"/>
          <w:sz w:val="24"/>
          <w:szCs w:val="24"/>
        </w:rPr>
        <w:t>го  сосуда, котла.</w:t>
      </w:r>
    </w:p>
    <w:p w:rsidR="000A6497" w:rsidRPr="006B338B" w:rsidRDefault="000A6497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-2"/>
          <w:sz w:val="24"/>
          <w:szCs w:val="24"/>
        </w:rPr>
        <w:t xml:space="preserve">Передвижной котел состоит из варочного сосуда, установленного на </w:t>
      </w:r>
      <w:r w:rsidRPr="006B338B">
        <w:rPr>
          <w:color w:val="000000"/>
          <w:spacing w:val="-3"/>
          <w:sz w:val="24"/>
          <w:szCs w:val="24"/>
        </w:rPr>
        <w:t xml:space="preserve">подвижную тележку. С наружной стороны варочного сосуда приварена </w:t>
      </w:r>
      <w:r w:rsidRPr="006B338B">
        <w:rPr>
          <w:color w:val="000000"/>
          <w:spacing w:val="-2"/>
          <w:sz w:val="24"/>
          <w:szCs w:val="24"/>
        </w:rPr>
        <w:t>пароводяная рубашка, на дне которой установлена верхняя часть паро</w:t>
      </w:r>
      <w:r w:rsidRPr="006B338B">
        <w:rPr>
          <w:color w:val="000000"/>
          <w:spacing w:val="-2"/>
          <w:sz w:val="24"/>
          <w:szCs w:val="24"/>
        </w:rPr>
        <w:softHyphen/>
        <w:t>запорного устройства. Между пароводяной рубашкой и облицовкой уло</w:t>
      </w:r>
      <w:r w:rsidRPr="006B338B">
        <w:rPr>
          <w:color w:val="000000"/>
          <w:spacing w:val="-2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жена теплоизоляция.</w:t>
      </w:r>
    </w:p>
    <w:p w:rsidR="000A6497" w:rsidRPr="006B338B" w:rsidRDefault="000A6497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2"/>
          <w:sz w:val="24"/>
          <w:szCs w:val="24"/>
        </w:rPr>
        <w:t xml:space="preserve">Сверху варочный сосуд закрывается крышкой. В задней и боковой </w:t>
      </w:r>
      <w:r w:rsidRPr="006B338B">
        <w:rPr>
          <w:color w:val="000000"/>
          <w:spacing w:val="-2"/>
          <w:sz w:val="24"/>
          <w:szCs w:val="24"/>
        </w:rPr>
        <w:t>тумбах установлены панели с электроаппаратурой. На передней панели парогенератора установлена ручка переключателя режима работы вароч</w:t>
      </w:r>
      <w:r w:rsidRPr="006B338B">
        <w:rPr>
          <w:color w:val="000000"/>
          <w:spacing w:val="-2"/>
          <w:sz w:val="24"/>
          <w:szCs w:val="24"/>
        </w:rPr>
        <w:softHyphen/>
      </w:r>
      <w:r w:rsidRPr="006B338B">
        <w:rPr>
          <w:color w:val="000000"/>
          <w:spacing w:val="-3"/>
          <w:sz w:val="24"/>
          <w:szCs w:val="24"/>
        </w:rPr>
        <w:t>ного  устройства.</w:t>
      </w:r>
    </w:p>
    <w:p w:rsidR="000A6497" w:rsidRPr="006B338B" w:rsidRDefault="000A6497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>На столе боковой тумбы расположен рычаг для стыковки и рассты</w:t>
      </w:r>
      <w:r w:rsidRPr="006B338B">
        <w:rPr>
          <w:color w:val="000000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ковки верхней и нижней частей парозапорного устройства.</w:t>
      </w:r>
    </w:p>
    <w:p w:rsidR="000A6497" w:rsidRPr="006B338B" w:rsidRDefault="000A6497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z w:val="24"/>
          <w:szCs w:val="24"/>
        </w:rPr>
        <w:t>При въезде котла по направляющим до упора производится соедине</w:t>
      </w:r>
      <w:r w:rsidRPr="006B338B">
        <w:rPr>
          <w:color w:val="000000"/>
          <w:sz w:val="24"/>
          <w:szCs w:val="24"/>
        </w:rPr>
        <w:softHyphen/>
      </w:r>
      <w:r w:rsidRPr="006B338B">
        <w:rPr>
          <w:color w:val="000000"/>
          <w:spacing w:val="-2"/>
          <w:sz w:val="24"/>
          <w:szCs w:val="24"/>
        </w:rPr>
        <w:t>ние котла и парогенератора при помощи нижней и верхней частей па</w:t>
      </w:r>
      <w:r w:rsidRPr="006B338B">
        <w:rPr>
          <w:color w:val="000000"/>
          <w:spacing w:val="-2"/>
          <w:sz w:val="24"/>
          <w:szCs w:val="24"/>
        </w:rPr>
        <w:softHyphen/>
        <w:t xml:space="preserve">розапорного устройства. Для этого перемещают стыковочный рычаг "на </w:t>
      </w:r>
      <w:r w:rsidRPr="006B338B">
        <w:rPr>
          <w:color w:val="000000"/>
          <w:spacing w:val="3"/>
          <w:sz w:val="24"/>
          <w:szCs w:val="24"/>
        </w:rPr>
        <w:t>себя". Для отсоединения котла от парогенератора следует нажать на кнопку расстыковочного рычага и движением "от себя" установить его в крайнее положение.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</w:p>
    <w:p w:rsidR="00BE32D2" w:rsidRPr="006B338B" w:rsidRDefault="00BE32D2" w:rsidP="006B338B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  <w:r w:rsidRPr="006B338B">
        <w:rPr>
          <w:b/>
          <w:color w:val="000000"/>
          <w:sz w:val="24"/>
          <w:szCs w:val="24"/>
        </w:rPr>
        <w:t>Задание  11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>Приведите примеры комбиниров</w:t>
      </w:r>
      <w:r w:rsidR="007017AD" w:rsidRPr="006B338B">
        <w:rPr>
          <w:sz w:val="24"/>
          <w:szCs w:val="24"/>
        </w:rPr>
        <w:t>анного теплового оборудования.</w:t>
      </w:r>
    </w:p>
    <w:p w:rsidR="00D97635" w:rsidRPr="006B338B" w:rsidRDefault="00D97635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2"/>
          <w:sz w:val="24"/>
          <w:szCs w:val="24"/>
        </w:rPr>
        <w:t xml:space="preserve">Комбинированные способы нагрева пищевых продуктов </w:t>
      </w:r>
      <w:r w:rsidR="00E31A01">
        <w:rPr>
          <w:color w:val="000000"/>
          <w:spacing w:val="2"/>
          <w:sz w:val="24"/>
          <w:szCs w:val="24"/>
        </w:rPr>
        <w:t>-</w:t>
      </w:r>
      <w:r w:rsidRPr="006B338B">
        <w:rPr>
          <w:color w:val="000000"/>
          <w:spacing w:val="2"/>
          <w:sz w:val="24"/>
          <w:szCs w:val="24"/>
        </w:rPr>
        <w:t xml:space="preserve"> это </w:t>
      </w:r>
      <w:r w:rsidRPr="006B338B">
        <w:rPr>
          <w:color w:val="000000"/>
          <w:spacing w:val="4"/>
          <w:sz w:val="24"/>
          <w:szCs w:val="24"/>
        </w:rPr>
        <w:t xml:space="preserve">последовательный и параллельный нагрев изделий несколькими </w:t>
      </w:r>
      <w:r w:rsidRPr="006B338B">
        <w:rPr>
          <w:color w:val="000000"/>
          <w:spacing w:val="2"/>
          <w:sz w:val="24"/>
          <w:szCs w:val="24"/>
        </w:rPr>
        <w:t>из приведенных выше способов в целях сокращения времени теп</w:t>
      </w:r>
      <w:r w:rsidRPr="006B338B">
        <w:rPr>
          <w:color w:val="000000"/>
          <w:spacing w:val="2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ловой обработки, повышения качества конечного продукта и эф</w:t>
      </w:r>
      <w:r w:rsidRPr="006B338B">
        <w:rPr>
          <w:color w:val="000000"/>
          <w:spacing w:val="3"/>
          <w:sz w:val="24"/>
          <w:szCs w:val="24"/>
        </w:rPr>
        <w:softHyphen/>
        <w:t>фективности технологического процесса.</w:t>
      </w:r>
    </w:p>
    <w:p w:rsidR="00D97635" w:rsidRPr="006B338B" w:rsidRDefault="00D97635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6"/>
          <w:sz w:val="24"/>
          <w:szCs w:val="24"/>
        </w:rPr>
        <w:t xml:space="preserve">При комбинировании отбираются лучшие технологические </w:t>
      </w:r>
      <w:r w:rsidRPr="006B338B">
        <w:rPr>
          <w:color w:val="000000"/>
          <w:spacing w:val="4"/>
          <w:sz w:val="24"/>
          <w:szCs w:val="24"/>
        </w:rPr>
        <w:t xml:space="preserve">признаки двух или трех способов нагрева и объединяются. Так, например, время пребывания продуктов в жире (при жарке во </w:t>
      </w:r>
      <w:r w:rsidRPr="006B338B">
        <w:rPr>
          <w:color w:val="000000"/>
          <w:spacing w:val="3"/>
          <w:sz w:val="24"/>
          <w:szCs w:val="24"/>
        </w:rPr>
        <w:t xml:space="preserve">фритюре) сокращают путем их обжарки в жире на первой стадии </w:t>
      </w:r>
      <w:r w:rsidRPr="006B338B">
        <w:rPr>
          <w:color w:val="000000"/>
          <w:spacing w:val="4"/>
          <w:sz w:val="24"/>
          <w:szCs w:val="24"/>
        </w:rPr>
        <w:t>(т.е. до появления на поверхности продукта корочки) и доведе</w:t>
      </w:r>
      <w:r w:rsidRPr="006B338B">
        <w:rPr>
          <w:color w:val="000000"/>
          <w:spacing w:val="4"/>
          <w:sz w:val="24"/>
          <w:szCs w:val="24"/>
        </w:rPr>
        <w:softHyphen/>
      </w:r>
      <w:r w:rsidRPr="006B338B">
        <w:rPr>
          <w:color w:val="000000"/>
          <w:spacing w:val="2"/>
          <w:sz w:val="24"/>
          <w:szCs w:val="24"/>
        </w:rPr>
        <w:t xml:space="preserve">ния до готовности в другой среде </w:t>
      </w:r>
      <w:r w:rsidR="00E31A01">
        <w:rPr>
          <w:color w:val="000000"/>
          <w:spacing w:val="2"/>
          <w:sz w:val="24"/>
          <w:szCs w:val="24"/>
        </w:rPr>
        <w:t>-</w:t>
      </w:r>
      <w:r w:rsidRPr="006B338B">
        <w:rPr>
          <w:color w:val="000000"/>
          <w:spacing w:val="2"/>
          <w:sz w:val="24"/>
          <w:szCs w:val="24"/>
        </w:rPr>
        <w:t xml:space="preserve"> в воздухе или в электромаг</w:t>
      </w:r>
      <w:r w:rsidRPr="006B338B">
        <w:rPr>
          <w:color w:val="000000"/>
          <w:spacing w:val="2"/>
          <w:sz w:val="24"/>
          <w:szCs w:val="24"/>
        </w:rPr>
        <w:softHyphen/>
      </w:r>
      <w:r w:rsidRPr="006B338B">
        <w:rPr>
          <w:color w:val="000000"/>
          <w:spacing w:val="5"/>
          <w:sz w:val="24"/>
          <w:szCs w:val="24"/>
        </w:rPr>
        <w:t>нитном поле СВЧ.</w:t>
      </w:r>
    </w:p>
    <w:p w:rsidR="00D97635" w:rsidRPr="006B338B" w:rsidRDefault="00D97635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5"/>
          <w:sz w:val="24"/>
          <w:szCs w:val="24"/>
        </w:rPr>
        <w:t xml:space="preserve">На базе поверхностного, СВЧ- и ИК-нагрева применяются </w:t>
      </w:r>
      <w:r w:rsidRPr="006B338B">
        <w:rPr>
          <w:color w:val="000000"/>
          <w:spacing w:val="4"/>
          <w:sz w:val="24"/>
          <w:szCs w:val="24"/>
        </w:rPr>
        <w:t>следующие комбинированные способы тепловой обработки пи</w:t>
      </w:r>
      <w:r w:rsidRPr="006B338B">
        <w:rPr>
          <w:color w:val="000000"/>
          <w:spacing w:val="4"/>
          <w:sz w:val="24"/>
          <w:szCs w:val="24"/>
        </w:rPr>
        <w:softHyphen/>
        <w:t>щевых продуктов: радиационно-конвективный нагрев; СВЧ-на-</w:t>
      </w:r>
      <w:r w:rsidRPr="006B338B">
        <w:rPr>
          <w:color w:val="000000"/>
          <w:spacing w:val="1"/>
          <w:sz w:val="24"/>
          <w:szCs w:val="24"/>
        </w:rPr>
        <w:t xml:space="preserve">грев </w:t>
      </w:r>
      <w:r w:rsidR="00E31A01">
        <w:rPr>
          <w:color w:val="000000"/>
          <w:spacing w:val="1"/>
          <w:sz w:val="24"/>
          <w:szCs w:val="24"/>
        </w:rPr>
        <w:t>-</w:t>
      </w:r>
      <w:r w:rsidRPr="006B338B">
        <w:rPr>
          <w:color w:val="000000"/>
          <w:spacing w:val="1"/>
          <w:sz w:val="24"/>
          <w:szCs w:val="24"/>
        </w:rPr>
        <w:t xml:space="preserve"> паровой нагрев; СВЧ-нагрев </w:t>
      </w:r>
      <w:r w:rsidR="00E31A01">
        <w:rPr>
          <w:color w:val="000000"/>
          <w:spacing w:val="1"/>
          <w:sz w:val="24"/>
          <w:szCs w:val="24"/>
        </w:rPr>
        <w:t>-</w:t>
      </w:r>
      <w:r w:rsidRPr="006B338B">
        <w:rPr>
          <w:color w:val="000000"/>
          <w:spacing w:val="1"/>
          <w:sz w:val="24"/>
          <w:szCs w:val="24"/>
        </w:rPr>
        <w:t xml:space="preserve"> горячий воздух; паровой </w:t>
      </w:r>
      <w:r w:rsidRPr="006B338B">
        <w:rPr>
          <w:color w:val="000000"/>
          <w:spacing w:val="3"/>
          <w:sz w:val="24"/>
          <w:szCs w:val="24"/>
        </w:rPr>
        <w:t xml:space="preserve">нагрев </w:t>
      </w:r>
      <w:r w:rsidR="00E31A01">
        <w:rPr>
          <w:color w:val="000000"/>
          <w:spacing w:val="3"/>
          <w:sz w:val="24"/>
          <w:szCs w:val="24"/>
        </w:rPr>
        <w:t>-</w:t>
      </w:r>
      <w:r w:rsidRPr="006B338B">
        <w:rPr>
          <w:color w:val="000000"/>
          <w:spacing w:val="3"/>
          <w:sz w:val="24"/>
          <w:szCs w:val="24"/>
        </w:rPr>
        <w:t xml:space="preserve"> инфракрасный нагрев; инфракрасный нагрев </w:t>
      </w:r>
      <w:r w:rsidR="00E31A01">
        <w:rPr>
          <w:color w:val="000000"/>
          <w:spacing w:val="3"/>
          <w:sz w:val="24"/>
          <w:szCs w:val="24"/>
        </w:rPr>
        <w:t>-</w:t>
      </w:r>
      <w:r w:rsidRPr="006B338B">
        <w:rPr>
          <w:color w:val="000000"/>
          <w:spacing w:val="3"/>
          <w:sz w:val="24"/>
          <w:szCs w:val="24"/>
        </w:rPr>
        <w:t xml:space="preserve"> СВЧ-</w:t>
      </w:r>
      <w:r w:rsidRPr="006B338B">
        <w:rPr>
          <w:color w:val="000000"/>
          <w:spacing w:val="4"/>
          <w:sz w:val="24"/>
          <w:szCs w:val="24"/>
        </w:rPr>
        <w:t xml:space="preserve">нагрев; СВЧ-нагрев </w:t>
      </w:r>
      <w:r w:rsidR="00E31A01">
        <w:rPr>
          <w:color w:val="000000"/>
          <w:spacing w:val="4"/>
          <w:sz w:val="24"/>
          <w:szCs w:val="24"/>
        </w:rPr>
        <w:t>-</w:t>
      </w:r>
      <w:r w:rsidRPr="006B338B">
        <w:rPr>
          <w:color w:val="000000"/>
          <w:spacing w:val="4"/>
          <w:sz w:val="24"/>
          <w:szCs w:val="24"/>
        </w:rPr>
        <w:t xml:space="preserve"> инфракрасный нагрев.</w:t>
      </w:r>
    </w:p>
    <w:p w:rsidR="00D97635" w:rsidRPr="006B338B" w:rsidRDefault="00D97635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5"/>
          <w:sz w:val="24"/>
          <w:szCs w:val="24"/>
        </w:rPr>
        <w:t xml:space="preserve">Радиационно-конвективный нагрев осуществляется в шкафах </w:t>
      </w:r>
      <w:r w:rsidRPr="006B338B">
        <w:rPr>
          <w:color w:val="000000"/>
          <w:spacing w:val="3"/>
          <w:sz w:val="24"/>
          <w:szCs w:val="24"/>
        </w:rPr>
        <w:t>с принудительной циркуляцией горячего воздуха, которая уско</w:t>
      </w:r>
      <w:r w:rsidRPr="006B338B">
        <w:rPr>
          <w:color w:val="000000"/>
          <w:spacing w:val="3"/>
          <w:sz w:val="24"/>
          <w:szCs w:val="24"/>
        </w:rPr>
        <w:softHyphen/>
      </w:r>
      <w:r w:rsidRPr="006B338B">
        <w:rPr>
          <w:color w:val="000000"/>
          <w:spacing w:val="2"/>
          <w:sz w:val="24"/>
          <w:szCs w:val="24"/>
        </w:rPr>
        <w:t>ряет тепловую обработку изделий, обеспечивает более равномер</w:t>
      </w:r>
      <w:r w:rsidRPr="006B338B">
        <w:rPr>
          <w:color w:val="000000"/>
          <w:spacing w:val="2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ный нагрев их со всех сторон и эффективное использование объ</w:t>
      </w:r>
      <w:r w:rsidRPr="006B338B">
        <w:rPr>
          <w:color w:val="000000"/>
          <w:spacing w:val="3"/>
          <w:sz w:val="24"/>
          <w:szCs w:val="24"/>
        </w:rPr>
        <w:softHyphen/>
      </w:r>
      <w:r w:rsidRPr="006B338B">
        <w:rPr>
          <w:color w:val="000000"/>
          <w:spacing w:val="1"/>
          <w:sz w:val="24"/>
          <w:szCs w:val="24"/>
        </w:rPr>
        <w:t>ема рабочей камеры. Колеровка поверхности изделий осуществля</w:t>
      </w:r>
      <w:r w:rsidRPr="006B338B">
        <w:rPr>
          <w:color w:val="000000"/>
          <w:spacing w:val="1"/>
          <w:sz w:val="24"/>
          <w:szCs w:val="24"/>
        </w:rPr>
        <w:softHyphen/>
      </w:r>
      <w:r w:rsidRPr="006B338B">
        <w:rPr>
          <w:color w:val="000000"/>
          <w:spacing w:val="3"/>
          <w:sz w:val="24"/>
          <w:szCs w:val="24"/>
        </w:rPr>
        <w:t>ется ИК-излучателями, включаемыми на необходимый промежу</w:t>
      </w:r>
      <w:r w:rsidRPr="006B338B">
        <w:rPr>
          <w:color w:val="000000"/>
          <w:spacing w:val="3"/>
          <w:sz w:val="24"/>
          <w:szCs w:val="24"/>
        </w:rPr>
        <w:softHyphen/>
        <w:t xml:space="preserve">ток времени. Помимо горячего воздуха для тепловой обработки </w:t>
      </w:r>
      <w:r w:rsidRPr="006B338B">
        <w:rPr>
          <w:color w:val="000000"/>
          <w:sz w:val="24"/>
          <w:szCs w:val="24"/>
        </w:rPr>
        <w:t>продуктов используется перегретый (температура 300... 350 °С) во</w:t>
      </w:r>
      <w:r w:rsidRPr="006B338B">
        <w:rPr>
          <w:color w:val="000000"/>
          <w:sz w:val="24"/>
          <w:szCs w:val="24"/>
        </w:rPr>
        <w:softHyphen/>
      </w:r>
      <w:r w:rsidRPr="006B338B">
        <w:rPr>
          <w:color w:val="000000"/>
          <w:spacing w:val="5"/>
          <w:sz w:val="24"/>
          <w:szCs w:val="24"/>
        </w:rPr>
        <w:t>дяной пар.</w:t>
      </w:r>
    </w:p>
    <w:p w:rsidR="00D97635" w:rsidRPr="006B338B" w:rsidRDefault="00D97635" w:rsidP="006B338B">
      <w:pPr>
        <w:shd w:val="clear" w:color="auto" w:fill="FFFFFF"/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color w:val="000000"/>
          <w:spacing w:val="4"/>
          <w:sz w:val="24"/>
          <w:szCs w:val="24"/>
        </w:rPr>
        <w:t xml:space="preserve">Последовательная тепловая обработка продуктов в СВЧ-поле </w:t>
      </w:r>
      <w:r w:rsidRPr="006B338B">
        <w:rPr>
          <w:color w:val="000000"/>
          <w:spacing w:val="3"/>
          <w:sz w:val="24"/>
          <w:szCs w:val="24"/>
        </w:rPr>
        <w:t>и ИК-лучами позволяет реализовать преимущества обоих спосо</w:t>
      </w:r>
      <w:r w:rsidRPr="006B338B">
        <w:rPr>
          <w:color w:val="000000"/>
          <w:spacing w:val="3"/>
          <w:sz w:val="24"/>
          <w:szCs w:val="24"/>
        </w:rPr>
        <w:softHyphen/>
      </w:r>
      <w:r w:rsidRPr="006B338B">
        <w:rPr>
          <w:color w:val="000000"/>
          <w:spacing w:val="2"/>
          <w:sz w:val="24"/>
          <w:szCs w:val="24"/>
        </w:rPr>
        <w:t xml:space="preserve">бов нагрева и получать изделия с колером. Кроме того, неплохие </w:t>
      </w:r>
      <w:r w:rsidRPr="006B338B">
        <w:rPr>
          <w:color w:val="000000"/>
          <w:sz w:val="24"/>
          <w:szCs w:val="24"/>
        </w:rPr>
        <w:t xml:space="preserve">результаты дают комбинации следующих способов: СВЧ-нагрев </w:t>
      </w:r>
      <w:r w:rsidR="00E31A01">
        <w:rPr>
          <w:color w:val="000000"/>
          <w:sz w:val="24"/>
          <w:szCs w:val="24"/>
        </w:rPr>
        <w:t>-</w:t>
      </w:r>
      <w:r w:rsidRPr="006B338B">
        <w:rPr>
          <w:color w:val="000000"/>
          <w:sz w:val="24"/>
          <w:szCs w:val="24"/>
        </w:rPr>
        <w:t xml:space="preserve"> </w:t>
      </w:r>
      <w:r w:rsidRPr="006B338B">
        <w:rPr>
          <w:color w:val="000000"/>
          <w:spacing w:val="4"/>
          <w:sz w:val="24"/>
          <w:szCs w:val="24"/>
        </w:rPr>
        <w:t xml:space="preserve">паровой нагрев, СВЧ-нагрев </w:t>
      </w:r>
      <w:r w:rsidR="00E31A01">
        <w:rPr>
          <w:color w:val="000000"/>
          <w:spacing w:val="4"/>
          <w:sz w:val="24"/>
          <w:szCs w:val="24"/>
        </w:rPr>
        <w:t>-</w:t>
      </w:r>
      <w:r w:rsidRPr="006B338B">
        <w:rPr>
          <w:color w:val="000000"/>
          <w:spacing w:val="4"/>
          <w:sz w:val="24"/>
          <w:szCs w:val="24"/>
        </w:rPr>
        <w:t xml:space="preserve"> горячий воздух.</w:t>
      </w:r>
    </w:p>
    <w:p w:rsidR="00BE32D2" w:rsidRPr="006B338B" w:rsidRDefault="000067F4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 xml:space="preserve">В качестве примера комбинированного теплового оборудования можно назвать комбинированные плиты. </w:t>
      </w:r>
      <w:r w:rsidR="00AB6874" w:rsidRPr="006B338B">
        <w:rPr>
          <w:sz w:val="24"/>
          <w:szCs w:val="24"/>
        </w:rPr>
        <w:t>Плиты могут быть газовыми, электрическими, либо комбинированными (газ + электри</w:t>
      </w:r>
      <w:r w:rsidRPr="006B338B">
        <w:rPr>
          <w:sz w:val="24"/>
          <w:szCs w:val="24"/>
        </w:rPr>
        <w:t>чество</w:t>
      </w:r>
      <w:r w:rsidR="00AB6874" w:rsidRPr="006B338B">
        <w:rPr>
          <w:sz w:val="24"/>
          <w:szCs w:val="24"/>
        </w:rPr>
        <w:t>)</w:t>
      </w:r>
      <w:r w:rsidR="000F23FE" w:rsidRPr="006B338B">
        <w:rPr>
          <w:sz w:val="24"/>
          <w:szCs w:val="24"/>
        </w:rPr>
        <w:t>.</w:t>
      </w:r>
    </w:p>
    <w:p w:rsidR="000F23FE" w:rsidRPr="006B338B" w:rsidRDefault="000067F4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6B338B">
        <w:rPr>
          <w:sz w:val="24"/>
          <w:szCs w:val="24"/>
        </w:rPr>
        <w:t>С другой стороны, в одном аппарате комбинируются разные виды тепловой обработки, например, в кулинарном центре VarioCooking Center 112</w:t>
      </w:r>
      <w:r w:rsidR="000F23FE" w:rsidRPr="006B338B">
        <w:rPr>
          <w:sz w:val="24"/>
          <w:szCs w:val="24"/>
        </w:rPr>
        <w:t xml:space="preserve">. </w:t>
      </w:r>
      <w:r w:rsidRPr="006B338B">
        <w:rPr>
          <w:sz w:val="24"/>
          <w:szCs w:val="24"/>
        </w:rPr>
        <w:t>Он с</w:t>
      </w:r>
      <w:r w:rsidR="000F23FE" w:rsidRPr="006B338B">
        <w:rPr>
          <w:sz w:val="24"/>
          <w:szCs w:val="24"/>
        </w:rPr>
        <w:t>овмещает в себе возможности тепловой обработки сразу нескольк</w:t>
      </w:r>
      <w:r w:rsidRPr="006B338B">
        <w:rPr>
          <w:sz w:val="24"/>
          <w:szCs w:val="24"/>
        </w:rPr>
        <w:t>их</w:t>
      </w:r>
      <w:r w:rsidR="000F23FE" w:rsidRPr="006B338B">
        <w:rPr>
          <w:sz w:val="24"/>
          <w:szCs w:val="24"/>
        </w:rPr>
        <w:t xml:space="preserve"> видов оборудования: пароконвектомата, расстоечной камеры, фритюрницы, гриля и т.д.</w:t>
      </w:r>
    </w:p>
    <w:p w:rsidR="001B0F8E" w:rsidRPr="006B338B" w:rsidRDefault="000067F4" w:rsidP="006B338B">
      <w:pPr>
        <w:spacing w:line="276" w:lineRule="auto"/>
        <w:ind w:firstLine="680"/>
        <w:jc w:val="both"/>
        <w:rPr>
          <w:sz w:val="24"/>
          <w:szCs w:val="24"/>
        </w:rPr>
      </w:pPr>
      <w:r w:rsidRPr="000D1DE0">
        <w:rPr>
          <w:sz w:val="24"/>
          <w:szCs w:val="24"/>
        </w:rPr>
        <w:t>Собственно п</w:t>
      </w:r>
      <w:r w:rsidR="001B0F8E" w:rsidRPr="000D1DE0">
        <w:rPr>
          <w:sz w:val="24"/>
          <w:szCs w:val="24"/>
        </w:rPr>
        <w:t>ароконвектоматы</w:t>
      </w:r>
      <w:r w:rsidRPr="006B338B">
        <w:rPr>
          <w:sz w:val="24"/>
          <w:szCs w:val="24"/>
        </w:rPr>
        <w:t xml:space="preserve"> также можно назвать комбинированным тепловым оборудованием. Они </w:t>
      </w:r>
      <w:r w:rsidR="001B0F8E" w:rsidRPr="006B338B">
        <w:rPr>
          <w:sz w:val="24"/>
          <w:szCs w:val="24"/>
        </w:rPr>
        <w:t xml:space="preserve">используются для варки, жарки, тушения, запекания, выпечки и разогрева. </w:t>
      </w:r>
    </w:p>
    <w:p w:rsidR="000067F4" w:rsidRPr="006B338B" w:rsidRDefault="000067F4" w:rsidP="006B338B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</w:p>
    <w:p w:rsidR="00BE32D2" w:rsidRPr="006B338B" w:rsidRDefault="00BE32D2" w:rsidP="006B338B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  <w:r w:rsidRPr="006B338B">
        <w:rPr>
          <w:b/>
          <w:color w:val="000000"/>
          <w:sz w:val="24"/>
          <w:szCs w:val="24"/>
        </w:rPr>
        <w:t>Задание 12</w:t>
      </w:r>
    </w:p>
    <w:p w:rsidR="00BE32D2" w:rsidRPr="006B338B" w:rsidRDefault="00BE32D2" w:rsidP="006B338B">
      <w:pPr>
        <w:pStyle w:val="a3"/>
        <w:spacing w:line="276" w:lineRule="auto"/>
        <w:ind w:firstLine="680"/>
        <w:rPr>
          <w:szCs w:val="24"/>
        </w:rPr>
      </w:pPr>
      <w:r w:rsidRPr="006B338B">
        <w:rPr>
          <w:szCs w:val="24"/>
        </w:rPr>
        <w:t>Опишите принцип управления технологическим процессом и дайте характеристику датчикам и исполнительным механизмам жарочных аппаратов, в соответствии с № варианта</w:t>
      </w:r>
      <w:r w:rsidR="001A1802" w:rsidRPr="006B338B">
        <w:rPr>
          <w:szCs w:val="24"/>
        </w:rPr>
        <w:t xml:space="preserve"> (э</w:t>
      </w:r>
      <w:r w:rsidRPr="006B338B">
        <w:rPr>
          <w:szCs w:val="24"/>
        </w:rPr>
        <w:t>лектрический гриль</w:t>
      </w:r>
      <w:r w:rsidR="001A1802" w:rsidRPr="006B338B">
        <w:rPr>
          <w:szCs w:val="24"/>
        </w:rPr>
        <w:t>).</w:t>
      </w:r>
    </w:p>
    <w:p w:rsidR="00B25838" w:rsidRPr="006B338B" w:rsidRDefault="00B25838" w:rsidP="000D1DE0">
      <w:pPr>
        <w:spacing w:line="276" w:lineRule="auto"/>
        <w:ind w:firstLine="680"/>
        <w:jc w:val="both"/>
        <w:rPr>
          <w:b/>
          <w:sz w:val="24"/>
          <w:szCs w:val="24"/>
        </w:rPr>
      </w:pPr>
    </w:p>
    <w:p w:rsidR="00B25838" w:rsidRPr="000D1DE0" w:rsidRDefault="00D153B2" w:rsidP="006B338B">
      <w:pPr>
        <w:pStyle w:val="a3"/>
        <w:spacing w:line="276" w:lineRule="auto"/>
        <w:ind w:firstLine="680"/>
        <w:rPr>
          <w:szCs w:val="24"/>
        </w:rPr>
      </w:pPr>
      <w:r>
        <w:rPr>
          <w:noProof/>
          <w:szCs w:val="24"/>
        </w:rPr>
        <w:pict>
          <v:shape id="_x0000_s1032" type="#_x0000_t202" style="position:absolute;left:0;text-align:left;margin-left:172pt;margin-top:90.85pt;width:155.7pt;height:61.7pt;z-index:251656192" stroked="f">
            <v:textbox>
              <w:txbxContent>
                <w:p w:rsidR="00B25838" w:rsidRPr="00710C69" w:rsidRDefault="00B25838" w:rsidP="00BE32D2">
                  <w:pPr>
                    <w:widowControl w:val="0"/>
                    <w:ind w:right="26" w:firstLine="567"/>
                    <w:jc w:val="both"/>
                    <w:rPr>
                      <w:b/>
                      <w:snapToGrid w:val="0"/>
                      <w:color w:val="000000"/>
                      <w:sz w:val="28"/>
                    </w:rPr>
                  </w:pPr>
                </w:p>
                <w:p w:rsidR="00B25838" w:rsidRPr="00543B64" w:rsidRDefault="00B25838" w:rsidP="00F80480">
                  <w:pPr>
                    <w:widowControl w:val="0"/>
                    <w:ind w:right="26"/>
                    <w:jc w:val="both"/>
                    <w:rPr>
                      <w:snapToGrid w:val="0"/>
                      <w:color w:val="000000"/>
                      <w:sz w:val="28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szCs w:val="24"/>
        </w:rPr>
        <w:pict>
          <v:shape id="_x0000_s1031" type="#_x0000_t202" style="position:absolute;left:0;text-align:left;margin-left:-7.5pt;margin-top:3.6pt;width:337.05pt;height:150.75pt;z-index:251655168;mso-wrap-style:none" stroked="f">
            <v:textbox style="mso-fit-shape-to-text:t">
              <w:txbxContent>
                <w:p w:rsidR="00B25838" w:rsidRPr="00506C2C" w:rsidRDefault="00D153B2" w:rsidP="00F80480">
                  <w:pPr>
                    <w:ind w:right="-766"/>
                    <w:jc w:val="both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z w:val="28"/>
                    </w:rPr>
                    <w:pict>
                      <v:shape id="_x0000_i1035" type="#_x0000_t75" style="width:322.5pt;height:143.25pt">
                        <v:imagedata r:id="rId17" o:title="" gain="109227f" blacklevel="-6554f" grayscale="t"/>
                      </v:shape>
                    </w:pict>
                  </w:r>
                </w:p>
              </w:txbxContent>
            </v:textbox>
            <w10:wrap type="square"/>
          </v:shape>
        </w:pict>
      </w:r>
      <w:r w:rsidR="00E16EEB" w:rsidRPr="000D1DE0">
        <w:rPr>
          <w:szCs w:val="24"/>
        </w:rPr>
        <w:t xml:space="preserve">Электрический гриль представляет собой жарочный шкаф с ИК-генераторами в виде хромоникелевой спирали, заключенной в кварцевую трубку. В рабочей камере на приводном валу с квадратным гнездом укрепляется вертел с двумя раздвижными держателями и набором шпажек. Обжаривание шницелей, котлет, отбивных и других изделий может производиться на решетках. Рабочая камера гриля закрывается откидной дверцей из термостойкого стекла. </w:t>
      </w:r>
    </w:p>
    <w:p w:rsidR="00E16EEB" w:rsidRPr="000D1DE0" w:rsidRDefault="00E16EEB" w:rsidP="006B338B">
      <w:pPr>
        <w:pStyle w:val="a3"/>
        <w:spacing w:line="276" w:lineRule="auto"/>
        <w:ind w:firstLine="680"/>
        <w:rPr>
          <w:szCs w:val="24"/>
        </w:rPr>
      </w:pPr>
      <w:r w:rsidRPr="000D1DE0">
        <w:rPr>
          <w:szCs w:val="24"/>
        </w:rPr>
        <w:t>Температура в жарочной камере поддерживается терморегулятором.</w:t>
      </w:r>
    </w:p>
    <w:p w:rsidR="00EE2AD5" w:rsidRPr="006B338B" w:rsidRDefault="00EE2AD5" w:rsidP="006B338B">
      <w:pPr>
        <w:pStyle w:val="a3"/>
        <w:spacing w:line="276" w:lineRule="auto"/>
        <w:ind w:firstLine="680"/>
        <w:rPr>
          <w:b/>
          <w:szCs w:val="24"/>
        </w:rPr>
      </w:pPr>
    </w:p>
    <w:p w:rsidR="00BE32D2" w:rsidRPr="006B338B" w:rsidRDefault="00BE32D2" w:rsidP="006B338B">
      <w:pPr>
        <w:pStyle w:val="a3"/>
        <w:spacing w:line="276" w:lineRule="auto"/>
        <w:ind w:firstLine="680"/>
        <w:rPr>
          <w:b/>
          <w:szCs w:val="24"/>
        </w:rPr>
      </w:pPr>
      <w:r w:rsidRPr="006B338B">
        <w:rPr>
          <w:b/>
          <w:szCs w:val="24"/>
        </w:rPr>
        <w:t>Задание 13</w:t>
      </w:r>
      <w:r w:rsidR="0004159B">
        <w:rPr>
          <w:b/>
          <w:szCs w:val="24"/>
        </w:rPr>
        <w:t>.</w:t>
      </w:r>
    </w:p>
    <w:p w:rsidR="00BE32D2" w:rsidRPr="006B338B" w:rsidRDefault="00BE32D2" w:rsidP="006B338B">
      <w:pPr>
        <w:spacing w:line="276" w:lineRule="auto"/>
        <w:ind w:firstLine="680"/>
        <w:jc w:val="both"/>
        <w:rPr>
          <w:color w:val="000000"/>
          <w:sz w:val="24"/>
          <w:szCs w:val="24"/>
        </w:rPr>
      </w:pPr>
      <w:r w:rsidRPr="006B338B">
        <w:rPr>
          <w:color w:val="000000"/>
          <w:sz w:val="24"/>
          <w:szCs w:val="24"/>
        </w:rPr>
        <w:t>Каким образом регулируется тепловая мощность электротепловых аппаратов?</w:t>
      </w:r>
    </w:p>
    <w:p w:rsidR="002B1E48" w:rsidRPr="006B338B" w:rsidRDefault="00203078" w:rsidP="006B338B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w w:val="107"/>
          <w:sz w:val="24"/>
          <w:szCs w:val="24"/>
        </w:rPr>
      </w:pPr>
      <w:r w:rsidRPr="006B338B">
        <w:rPr>
          <w:color w:val="000000"/>
          <w:w w:val="107"/>
          <w:sz w:val="24"/>
          <w:szCs w:val="24"/>
        </w:rPr>
        <w:t>Регулировать мощность тепловых аппаратов, которая непосредственно влияет на количество выделяющегося тепла, можно путем регулирова</w:t>
      </w:r>
      <w:r w:rsidR="0004159B">
        <w:rPr>
          <w:color w:val="000000"/>
          <w:w w:val="107"/>
          <w:sz w:val="24"/>
          <w:szCs w:val="24"/>
        </w:rPr>
        <w:t>ния напряжения и сопротивления.</w:t>
      </w:r>
      <w:r w:rsidRPr="006B338B">
        <w:rPr>
          <w:color w:val="000000"/>
          <w:w w:val="107"/>
          <w:sz w:val="24"/>
          <w:szCs w:val="24"/>
        </w:rPr>
        <w:t xml:space="preserve"> </w:t>
      </w:r>
      <w:r w:rsidR="0004159B">
        <w:rPr>
          <w:color w:val="000000"/>
          <w:w w:val="107"/>
          <w:sz w:val="24"/>
          <w:szCs w:val="24"/>
        </w:rPr>
        <w:t>О</w:t>
      </w:r>
      <w:r w:rsidRPr="006B338B">
        <w:rPr>
          <w:color w:val="000000"/>
          <w:w w:val="107"/>
          <w:sz w:val="24"/>
          <w:szCs w:val="24"/>
        </w:rPr>
        <w:t>бычно регулируют мощность, изменяя сопротивление</w:t>
      </w:r>
      <w:r w:rsidR="009939E3" w:rsidRPr="006B338B">
        <w:rPr>
          <w:color w:val="000000"/>
          <w:w w:val="107"/>
          <w:sz w:val="24"/>
          <w:szCs w:val="24"/>
        </w:rPr>
        <w:t xml:space="preserve"> нагревательного элемента, так как регулирование напряжения при больших мощностях влечет за собой увеличение габаритов и стоимости автотрансформаторов.</w:t>
      </w:r>
    </w:p>
    <w:p w:rsidR="009939E3" w:rsidRPr="006B338B" w:rsidRDefault="009939E3" w:rsidP="006B338B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w w:val="107"/>
          <w:sz w:val="24"/>
          <w:szCs w:val="24"/>
        </w:rPr>
      </w:pPr>
      <w:r w:rsidRPr="006B338B">
        <w:rPr>
          <w:color w:val="000000"/>
          <w:w w:val="107"/>
          <w:sz w:val="24"/>
          <w:szCs w:val="24"/>
        </w:rPr>
        <w:t>Для однофазных электротепловых аппаратов, электронагревательные элементы которых обычно состоят из двух секций одинакового сопротивления, регулирование мощности производится за счет различного соединения этих секций (см. рисунок).</w:t>
      </w:r>
    </w:p>
    <w:p w:rsidR="009939E3" w:rsidRPr="006B338B" w:rsidRDefault="009939E3" w:rsidP="006B338B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6" w:lineRule="auto"/>
        <w:ind w:firstLine="680"/>
        <w:jc w:val="both"/>
        <w:rPr>
          <w:color w:val="000000"/>
          <w:w w:val="107"/>
          <w:sz w:val="24"/>
          <w:szCs w:val="24"/>
        </w:rPr>
      </w:pPr>
    </w:p>
    <w:p w:rsidR="006E13BE" w:rsidRPr="006B338B" w:rsidRDefault="00D153B2" w:rsidP="0004159B">
      <w:pPr>
        <w:shd w:val="clear" w:color="auto" w:fill="FFFFFF"/>
        <w:spacing w:line="276" w:lineRule="auto"/>
        <w:jc w:val="both"/>
        <w:rPr>
          <w:color w:val="000000"/>
          <w:spacing w:val="3"/>
          <w:w w:val="107"/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shape id="_x0000_s1033" type="#_x0000_t202" style="position:absolute;left:0;text-align:left;margin-left:7.9pt;margin-top:2.3pt;width:316.05pt;height:136.45pt;z-index:-251659264;mso-wrap-style:none" wrapcoords="-51 0 -51 21489 21600 21489 21600 0 -51 0" stroked="f">
            <v:textbox style="mso-fit-shape-to-text:t">
              <w:txbxContent>
                <w:p w:rsidR="009939E3" w:rsidRDefault="00D153B2">
                  <w:r>
                    <w:rPr>
                      <w:noProof/>
                    </w:rPr>
                    <w:pict>
                      <v:shape id="Рисунок 1" o:spid="_x0000_i1037" type="#_x0000_t75" style="width:301.5pt;height:129pt;visibility:visible">
                        <v:imagedata r:id="rId18" o:title="" gain="109227f" blacklevel="-6554f" grayscale="t"/>
                      </v:shape>
                    </w:pict>
                  </w:r>
                </w:p>
              </w:txbxContent>
            </v:textbox>
            <w10:wrap type="tight"/>
          </v:shape>
        </w:pict>
      </w:r>
      <w:r w:rsidR="006E13BE" w:rsidRPr="006B338B">
        <w:rPr>
          <w:color w:val="000000"/>
          <w:spacing w:val="3"/>
          <w:w w:val="107"/>
          <w:sz w:val="24"/>
          <w:szCs w:val="24"/>
        </w:rPr>
        <w:t>Электрические схемы регулирования мощности в электротепловых аппаратах: а_- для однофазных аппаратов, б- для трехфазных аппаратов с соотношением 6:1</w:t>
      </w:r>
      <w:r w:rsidR="0004159B">
        <w:rPr>
          <w:color w:val="000000"/>
          <w:spacing w:val="3"/>
          <w:w w:val="107"/>
          <w:sz w:val="24"/>
          <w:szCs w:val="24"/>
        </w:rPr>
        <w:t>.</w:t>
      </w:r>
    </w:p>
    <w:p w:rsidR="009939E3" w:rsidRPr="006B338B" w:rsidRDefault="00BE08D0" w:rsidP="006B338B">
      <w:pPr>
        <w:shd w:val="clear" w:color="auto" w:fill="FFFFFF"/>
        <w:spacing w:line="276" w:lineRule="auto"/>
        <w:ind w:firstLine="680"/>
        <w:jc w:val="both"/>
        <w:rPr>
          <w:color w:val="000000"/>
          <w:spacing w:val="3"/>
          <w:w w:val="107"/>
          <w:sz w:val="24"/>
          <w:szCs w:val="24"/>
        </w:rPr>
      </w:pPr>
      <w:r w:rsidRPr="006B338B">
        <w:rPr>
          <w:color w:val="000000"/>
          <w:spacing w:val="3"/>
          <w:w w:val="107"/>
          <w:sz w:val="24"/>
          <w:szCs w:val="24"/>
        </w:rPr>
        <w:t>При этом возможны три ступени нагрева: сильный, средний, слабый. При сильном нагреве секции включаются параллельно, при среднем – включается только одна секция, при слабом – секции включаются последовательно.</w:t>
      </w:r>
    </w:p>
    <w:p w:rsidR="00726F1C" w:rsidRPr="006B338B" w:rsidRDefault="00726F1C" w:rsidP="006B338B">
      <w:pPr>
        <w:spacing w:line="276" w:lineRule="auto"/>
        <w:ind w:firstLine="680"/>
        <w:jc w:val="both"/>
        <w:rPr>
          <w:sz w:val="24"/>
          <w:szCs w:val="24"/>
        </w:rPr>
      </w:pPr>
    </w:p>
    <w:p w:rsidR="00B4579E" w:rsidRPr="006B338B" w:rsidRDefault="00B4579E" w:rsidP="006B338B">
      <w:pPr>
        <w:widowControl w:val="0"/>
        <w:spacing w:line="276" w:lineRule="auto"/>
        <w:ind w:firstLine="680"/>
        <w:jc w:val="both"/>
        <w:rPr>
          <w:b/>
          <w:snapToGrid w:val="0"/>
          <w:color w:val="000000"/>
          <w:sz w:val="24"/>
          <w:szCs w:val="24"/>
        </w:rPr>
      </w:pPr>
    </w:p>
    <w:p w:rsidR="00BE32D2" w:rsidRPr="006B338B" w:rsidRDefault="00BE32D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 w:rsidRPr="006B338B">
        <w:rPr>
          <w:b/>
          <w:snapToGrid w:val="0"/>
          <w:color w:val="000000"/>
          <w:sz w:val="24"/>
          <w:szCs w:val="24"/>
        </w:rPr>
        <w:t>Задание 14</w:t>
      </w:r>
      <w:r w:rsidR="00725236" w:rsidRPr="006B338B">
        <w:rPr>
          <w:b/>
          <w:snapToGrid w:val="0"/>
          <w:color w:val="000000"/>
          <w:sz w:val="24"/>
          <w:szCs w:val="24"/>
        </w:rPr>
        <w:t xml:space="preserve">. </w:t>
      </w:r>
      <w:r w:rsidRPr="006B338B">
        <w:rPr>
          <w:snapToGrid w:val="0"/>
          <w:color w:val="000000"/>
          <w:sz w:val="24"/>
          <w:szCs w:val="24"/>
        </w:rPr>
        <w:t xml:space="preserve">Приведите классификацию паровых теплообменников. Приведите примеры использования паровых теплообменников в тепловом оборудовании. </w:t>
      </w:r>
    </w:p>
    <w:p w:rsidR="00466E4F" w:rsidRPr="006B338B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>Теплообменным аппаратом называется устройство, в котором  происходит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передача тепла от одного теплоносителя к другому.</w:t>
      </w:r>
    </w:p>
    <w:p w:rsidR="00F005B4" w:rsidRPr="006B338B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>Теплообменные аппараты можно классифицировать по следующим признакам:</w:t>
      </w:r>
    </w:p>
    <w:p w:rsidR="00F005B4" w:rsidRPr="00D079E6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>* по способу передачи тепла от одного теплоносителя к другому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различают теплообменные аппараты поверхностного типа (пищеварочные котлы,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жаровни с  косвенным обогревом и  др.) и  теплообменники смешения, т.е.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непосредственного соприкосновения </w:t>
      </w:r>
      <w:r w:rsidRPr="00D079E6">
        <w:rPr>
          <w:rFonts w:ascii="Times New Roman" w:hAnsi="Times New Roman" w:cs="Times New Roman"/>
          <w:sz w:val="24"/>
          <w:szCs w:val="24"/>
        </w:rPr>
        <w:t>(пароварочные шкафы);</w:t>
      </w:r>
    </w:p>
    <w:p w:rsidR="00F005B4" w:rsidRPr="006B338B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* по виду теплоносителя различают парожидкостные 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еплообменные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аппараты (теплообмен через стенку между паром и жидкостью  происходит  во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всех  аппаратах  с паровым обогревом); жидкостно-жидкостные,  когда   оба</w:t>
      </w:r>
    </w:p>
    <w:p w:rsidR="00F005B4" w:rsidRPr="006B338B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теплоносителя являются жидкостями, и газожидкостные. К 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последним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газовые и огневые кипятильники;</w:t>
      </w:r>
    </w:p>
    <w:p w:rsidR="00F005B4" w:rsidRPr="006B338B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* по расположению поверхности нагрева </w:t>
      </w:r>
      <w:r w:rsidR="00E31A0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на рубашечные, кожухотрубные,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элементные однокорпусные, элементные многокорпусные, погруж</w:t>
      </w:r>
      <w:r w:rsidR="0004159B">
        <w:rPr>
          <w:rFonts w:ascii="Times New Roman" w:hAnsi="Times New Roman" w:cs="Times New Roman"/>
          <w:color w:val="000000"/>
          <w:sz w:val="24"/>
          <w:szCs w:val="24"/>
        </w:rPr>
        <w:t>ен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ные,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оросительные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005B4" w:rsidRPr="006B338B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* по конфигурации поверхности нагрева </w:t>
      </w:r>
      <w:r w:rsidR="00E31A0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на трубчатые горизонтальные,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вертикально-кожухотрубные, змеевиковые, комбинированные, пластинчатые,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ребристые, спиральные.</w:t>
      </w:r>
    </w:p>
    <w:p w:rsidR="00466E4F" w:rsidRPr="006B338B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>В последнее время все большее применение находят также  теплообменные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аппараты смешения, в которых отсутствует разделительная 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стенка,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теплоноситель и термически обрабатываемый продукт имеют непосредственный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контакт. К таким аппаратам относят, как отмечалось, пароварочные  шкафы</w:t>
      </w:r>
      <w:r w:rsidR="006F3418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(см. рисунок)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005B4" w:rsidRPr="006B338B" w:rsidRDefault="00F005B4" w:rsidP="006B338B">
      <w:pPr>
        <w:pStyle w:val="HTML"/>
        <w:spacing w:line="276" w:lineRule="auto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8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рабочую камеру, куда загружают продукт, подается водяной насыщенный пар;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продукт нагревается и доводится до готовности, а пар охлаждается и</w:t>
      </w:r>
      <w:r w:rsidR="00466E4F" w:rsidRPr="006B33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38B">
        <w:rPr>
          <w:rFonts w:ascii="Times New Roman" w:hAnsi="Times New Roman" w:cs="Times New Roman"/>
          <w:color w:val="000000"/>
          <w:sz w:val="24"/>
          <w:szCs w:val="24"/>
        </w:rPr>
        <w:t>конденсируется.</w:t>
      </w:r>
    </w:p>
    <w:p w:rsidR="00F005B4" w:rsidRPr="006B338B" w:rsidRDefault="00F005B4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</w:p>
    <w:p w:rsidR="006F3418" w:rsidRPr="006B338B" w:rsidRDefault="00D153B2" w:rsidP="006B338B">
      <w:pPr>
        <w:widowControl w:val="0"/>
        <w:spacing w:line="276" w:lineRule="auto"/>
        <w:ind w:firstLine="680"/>
        <w:jc w:val="both"/>
        <w:rPr>
          <w:snapToGrid w:val="0"/>
          <w:color w:val="000000"/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75" style="position:absolute;left:0;text-align:left;margin-left:.15pt;margin-top:.35pt;width:344.3pt;height:4in;z-index:-251658240" wrapcoords="-47 0 -47 21544 21600 21544 21600 0 -47 0">
            <v:imagedata r:id="rId19" o:title="" croptop="1905f" cropbottom="10479f"/>
            <w10:wrap type="tight"/>
          </v:shape>
        </w:pic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Аппарат пароварочный АПЭСМ-2: 1- крышка, 2,3,4- двери, 5- рама, </w: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6</w:t>
      </w:r>
      <w:r w:rsidR="0004159B">
        <w:rPr>
          <w:snapToGrid w:val="0"/>
          <w:color w:val="000000"/>
          <w:sz w:val="24"/>
          <w:szCs w:val="24"/>
        </w:rPr>
        <w:t xml:space="preserve"> </w:t>
      </w:r>
      <w:r w:rsidRPr="006B338B">
        <w:rPr>
          <w:snapToGrid w:val="0"/>
          <w:color w:val="000000"/>
          <w:sz w:val="24"/>
          <w:szCs w:val="24"/>
        </w:rPr>
        <w:t>-ножка,</w:t>
      </w:r>
      <w:r w:rsidR="0004159B">
        <w:rPr>
          <w:snapToGrid w:val="0"/>
          <w:color w:val="000000"/>
          <w:sz w:val="24"/>
          <w:szCs w:val="24"/>
        </w:rPr>
        <w:t xml:space="preserve"> </w:t>
      </w:r>
      <w:r w:rsidRPr="006B338B">
        <w:rPr>
          <w:snapToGrid w:val="0"/>
          <w:color w:val="000000"/>
          <w:sz w:val="24"/>
          <w:szCs w:val="24"/>
        </w:rPr>
        <w:t xml:space="preserve">7-лампа сигнальная «нет воды», 8- лампа сигнальная «нагрев», </w: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9- выключатель, </w: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10- переключатель, </w: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11- секции, </w: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12, 13- варочные камеры, </w: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14,15- протяжки, </w: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16- уголок, </w:t>
      </w:r>
    </w:p>
    <w:p w:rsidR="0004159B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 xml:space="preserve">17- клеммник, 18- реле давления, 19- коробка питательная, </w:t>
      </w:r>
    </w:p>
    <w:p w:rsidR="000739B8" w:rsidRDefault="006F3418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r w:rsidRPr="006B338B">
        <w:rPr>
          <w:snapToGrid w:val="0"/>
          <w:color w:val="000000"/>
          <w:sz w:val="24"/>
          <w:szCs w:val="24"/>
        </w:rPr>
        <w:t>20, 21, 22,23- трубопроводы, 24- кран, 25- замок, 26- крышка, 27 – электронагреватель трубчатый, 28 – кожух, 29- кран, 30- парогенератор</w:t>
      </w:r>
    </w:p>
    <w:p w:rsidR="00FF151D" w:rsidRDefault="00FF151D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</w:p>
    <w:p w:rsidR="00FF151D" w:rsidRDefault="00FF151D" w:rsidP="00FF151D">
      <w:pPr>
        <w:pStyle w:val="1"/>
        <w:spacing w:before="0" w:after="0" w:line="276" w:lineRule="auto"/>
        <w:ind w:firstLine="680"/>
        <w:jc w:val="center"/>
        <w:rPr>
          <w:rFonts w:ascii="Times New Roman" w:hAnsi="Times New Roman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t>Список использованной литературы</w:t>
      </w:r>
    </w:p>
    <w:p w:rsidR="00FF151D" w:rsidRDefault="00FF151D" w:rsidP="00FF151D">
      <w:pPr>
        <w:pStyle w:val="1"/>
        <w:spacing w:before="0" w:after="0" w:line="276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FF151D" w:rsidRPr="00532403" w:rsidRDefault="00FF151D" w:rsidP="00FF151D">
      <w:pPr>
        <w:numPr>
          <w:ilvl w:val="1"/>
          <w:numId w:val="11"/>
        </w:numPr>
        <w:spacing w:line="276" w:lineRule="auto"/>
        <w:ind w:left="0" w:firstLine="680"/>
        <w:jc w:val="both"/>
        <w:rPr>
          <w:sz w:val="24"/>
          <w:szCs w:val="24"/>
        </w:rPr>
      </w:pPr>
      <w:r w:rsidRPr="00532403">
        <w:rPr>
          <w:sz w:val="24"/>
          <w:szCs w:val="24"/>
        </w:rPr>
        <w:t xml:space="preserve">Ботов М.И., Елхина В.Д., Голованов О.М. Тепловое и механическое оборудование предприятий общественного питания. Учебник (Гриф Минвуза) М.: </w:t>
      </w:r>
      <w:r>
        <w:rPr>
          <w:sz w:val="24"/>
          <w:szCs w:val="24"/>
        </w:rPr>
        <w:t>«</w:t>
      </w:r>
      <w:r w:rsidRPr="00532403">
        <w:rPr>
          <w:sz w:val="24"/>
          <w:szCs w:val="24"/>
        </w:rPr>
        <w:t>Академия</w:t>
      </w:r>
      <w:r>
        <w:rPr>
          <w:sz w:val="24"/>
          <w:szCs w:val="24"/>
        </w:rPr>
        <w:t>»</w:t>
      </w:r>
      <w:r w:rsidRPr="00532403">
        <w:rPr>
          <w:sz w:val="24"/>
          <w:szCs w:val="24"/>
        </w:rPr>
        <w:t>, 2006</w:t>
      </w:r>
      <w:r>
        <w:rPr>
          <w:sz w:val="24"/>
          <w:szCs w:val="24"/>
        </w:rPr>
        <w:t>.</w:t>
      </w:r>
    </w:p>
    <w:p w:rsidR="00FF151D" w:rsidRPr="00532403" w:rsidRDefault="00FF151D" w:rsidP="00FF151D">
      <w:pPr>
        <w:numPr>
          <w:ilvl w:val="1"/>
          <w:numId w:val="11"/>
        </w:numPr>
        <w:spacing w:line="276" w:lineRule="auto"/>
        <w:ind w:left="0" w:firstLine="680"/>
        <w:jc w:val="both"/>
        <w:rPr>
          <w:sz w:val="24"/>
          <w:szCs w:val="24"/>
        </w:rPr>
      </w:pPr>
      <w:r w:rsidRPr="00532403">
        <w:rPr>
          <w:sz w:val="24"/>
          <w:szCs w:val="24"/>
        </w:rPr>
        <w:t xml:space="preserve">Елхина. </w:t>
      </w:r>
      <w:r>
        <w:rPr>
          <w:sz w:val="24"/>
          <w:szCs w:val="24"/>
        </w:rPr>
        <w:t>«</w:t>
      </w:r>
      <w:r w:rsidRPr="00532403">
        <w:rPr>
          <w:sz w:val="24"/>
          <w:szCs w:val="24"/>
        </w:rPr>
        <w:t>Механическое оборудование предприятий общественного питания</w:t>
      </w:r>
      <w:r>
        <w:rPr>
          <w:sz w:val="24"/>
          <w:szCs w:val="24"/>
        </w:rPr>
        <w:t>»</w:t>
      </w:r>
      <w:r w:rsidRPr="00532403">
        <w:rPr>
          <w:sz w:val="24"/>
          <w:szCs w:val="24"/>
        </w:rPr>
        <w:t xml:space="preserve">. Учебник (Гриф Минвуза) М.: </w:t>
      </w:r>
      <w:r>
        <w:rPr>
          <w:sz w:val="24"/>
          <w:szCs w:val="24"/>
        </w:rPr>
        <w:t>«</w:t>
      </w:r>
      <w:r w:rsidRPr="00532403">
        <w:rPr>
          <w:sz w:val="24"/>
          <w:szCs w:val="24"/>
        </w:rPr>
        <w:t>Академия</w:t>
      </w:r>
      <w:r>
        <w:rPr>
          <w:sz w:val="24"/>
          <w:szCs w:val="24"/>
        </w:rPr>
        <w:t>»</w:t>
      </w:r>
      <w:r w:rsidRPr="00532403">
        <w:rPr>
          <w:sz w:val="24"/>
          <w:szCs w:val="24"/>
        </w:rPr>
        <w:t>, 2006</w:t>
      </w:r>
      <w:r>
        <w:rPr>
          <w:sz w:val="24"/>
          <w:szCs w:val="24"/>
        </w:rPr>
        <w:t>.</w:t>
      </w:r>
    </w:p>
    <w:p w:rsidR="00FF151D" w:rsidRPr="00532403" w:rsidRDefault="00FF151D" w:rsidP="00FF151D">
      <w:pPr>
        <w:numPr>
          <w:ilvl w:val="1"/>
          <w:numId w:val="11"/>
        </w:numPr>
        <w:spacing w:line="276" w:lineRule="auto"/>
        <w:ind w:left="0" w:firstLine="680"/>
        <w:jc w:val="both"/>
        <w:rPr>
          <w:sz w:val="24"/>
          <w:szCs w:val="24"/>
        </w:rPr>
      </w:pPr>
      <w:r w:rsidRPr="00532403">
        <w:rPr>
          <w:sz w:val="24"/>
          <w:szCs w:val="24"/>
        </w:rPr>
        <w:t xml:space="preserve">Кирпичников В.П , Ботов М.И. Тепловое оборудование предприятий общественного питания. Учебное пособие – справочник (Гриф МИНВУЗа). М.: Издательский дом </w:t>
      </w:r>
      <w:r>
        <w:rPr>
          <w:sz w:val="24"/>
          <w:szCs w:val="24"/>
        </w:rPr>
        <w:t>«</w:t>
      </w:r>
      <w:r w:rsidRPr="00532403">
        <w:rPr>
          <w:sz w:val="24"/>
          <w:szCs w:val="24"/>
        </w:rPr>
        <w:t>Академия</w:t>
      </w:r>
      <w:r>
        <w:rPr>
          <w:sz w:val="24"/>
          <w:szCs w:val="24"/>
        </w:rPr>
        <w:t>»</w:t>
      </w:r>
      <w:r w:rsidRPr="00532403">
        <w:rPr>
          <w:sz w:val="24"/>
          <w:szCs w:val="24"/>
        </w:rPr>
        <w:t>, 2005</w:t>
      </w:r>
      <w:r>
        <w:rPr>
          <w:sz w:val="24"/>
          <w:szCs w:val="24"/>
        </w:rPr>
        <w:t>.</w:t>
      </w:r>
    </w:p>
    <w:p w:rsidR="00FF151D" w:rsidRPr="00532403" w:rsidRDefault="00FF151D" w:rsidP="00FF151D">
      <w:pPr>
        <w:spacing w:line="276" w:lineRule="auto"/>
        <w:ind w:firstLine="680"/>
        <w:jc w:val="both"/>
        <w:rPr>
          <w:sz w:val="24"/>
          <w:szCs w:val="24"/>
        </w:rPr>
      </w:pPr>
    </w:p>
    <w:p w:rsidR="00FF151D" w:rsidRPr="006B338B" w:rsidRDefault="00FF151D" w:rsidP="0004159B">
      <w:pPr>
        <w:widowControl w:val="0"/>
        <w:spacing w:line="276" w:lineRule="auto"/>
        <w:jc w:val="both"/>
        <w:rPr>
          <w:snapToGrid w:val="0"/>
          <w:color w:val="000000"/>
          <w:sz w:val="24"/>
          <w:szCs w:val="24"/>
        </w:rPr>
      </w:pPr>
      <w:bookmarkStart w:id="0" w:name="_GoBack"/>
      <w:bookmarkEnd w:id="0"/>
    </w:p>
    <w:sectPr w:rsidR="00FF151D" w:rsidRPr="006B338B" w:rsidSect="00713055">
      <w:headerReference w:type="default" r:id="rId2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FBE" w:rsidRDefault="00D14FBE" w:rsidP="00713055">
      <w:r>
        <w:separator/>
      </w:r>
    </w:p>
  </w:endnote>
  <w:endnote w:type="continuationSeparator" w:id="0">
    <w:p w:rsidR="00D14FBE" w:rsidRDefault="00D14FBE" w:rsidP="0071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FBE" w:rsidRDefault="00D14FBE" w:rsidP="00713055">
      <w:r>
        <w:separator/>
      </w:r>
    </w:p>
  </w:footnote>
  <w:footnote w:type="continuationSeparator" w:id="0">
    <w:p w:rsidR="00D14FBE" w:rsidRDefault="00D14FBE" w:rsidP="0071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55" w:rsidRDefault="0071305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1691">
      <w:rPr>
        <w:noProof/>
      </w:rPr>
      <w:t>14</w:t>
    </w:r>
    <w:r>
      <w:fldChar w:fldCharType="end"/>
    </w:r>
  </w:p>
  <w:p w:rsidR="00713055" w:rsidRDefault="0071305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B8E3960"/>
    <w:lvl w:ilvl="0">
      <w:numFmt w:val="bullet"/>
      <w:lvlText w:val="*"/>
      <w:lvlJc w:val="left"/>
    </w:lvl>
  </w:abstractNum>
  <w:abstractNum w:abstractNumId="1">
    <w:nsid w:val="0E737435"/>
    <w:multiLevelType w:val="hybridMultilevel"/>
    <w:tmpl w:val="0F28CC1C"/>
    <w:lvl w:ilvl="0" w:tplc="7F58D14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B85593"/>
    <w:multiLevelType w:val="singleLevel"/>
    <w:tmpl w:val="7832818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D7A0E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51332B3"/>
    <w:multiLevelType w:val="singleLevel"/>
    <w:tmpl w:val="66B823F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">
    <w:nsid w:val="5090789E"/>
    <w:multiLevelType w:val="singleLevel"/>
    <w:tmpl w:val="32F0918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5F0C14BE"/>
    <w:multiLevelType w:val="singleLevel"/>
    <w:tmpl w:val="CCB270A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6B4912E2"/>
    <w:multiLevelType w:val="hybridMultilevel"/>
    <w:tmpl w:val="E8FE124C"/>
    <w:lvl w:ilvl="0" w:tplc="28EA11A2">
      <w:start w:val="1"/>
      <w:numFmt w:val="decimal"/>
      <w:lvlText w:val="%1-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6FD75E97"/>
    <w:multiLevelType w:val="hybridMultilevel"/>
    <w:tmpl w:val="01DEE1EE"/>
    <w:lvl w:ilvl="0" w:tplc="C838C19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D7127500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FA1DF1"/>
    <w:multiLevelType w:val="singleLevel"/>
    <w:tmpl w:val="C22A38C2"/>
    <w:lvl w:ilvl="0">
      <w:start w:val="8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0">
    <w:nsid w:val="7DC123C2"/>
    <w:multiLevelType w:val="singleLevel"/>
    <w:tmpl w:val="1090A880"/>
    <w:lvl w:ilvl="0">
      <w:start w:val="10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10"/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2D2"/>
    <w:rsid w:val="000067F4"/>
    <w:rsid w:val="00011C21"/>
    <w:rsid w:val="00020201"/>
    <w:rsid w:val="00021239"/>
    <w:rsid w:val="0004159B"/>
    <w:rsid w:val="000706F4"/>
    <w:rsid w:val="00072E98"/>
    <w:rsid w:val="000739B8"/>
    <w:rsid w:val="000A6497"/>
    <w:rsid w:val="000D1DE0"/>
    <w:rsid w:val="000F23FE"/>
    <w:rsid w:val="000F7742"/>
    <w:rsid w:val="001534A7"/>
    <w:rsid w:val="001A1802"/>
    <w:rsid w:val="001B0F8E"/>
    <w:rsid w:val="001B7D51"/>
    <w:rsid w:val="00203078"/>
    <w:rsid w:val="0020759D"/>
    <w:rsid w:val="002838B9"/>
    <w:rsid w:val="002B1E48"/>
    <w:rsid w:val="002B7E73"/>
    <w:rsid w:val="002D4FA8"/>
    <w:rsid w:val="002E196A"/>
    <w:rsid w:val="00331EC9"/>
    <w:rsid w:val="00331EEA"/>
    <w:rsid w:val="0033568C"/>
    <w:rsid w:val="00372A7D"/>
    <w:rsid w:val="003E4BFD"/>
    <w:rsid w:val="00461368"/>
    <w:rsid w:val="00466E4F"/>
    <w:rsid w:val="004877DB"/>
    <w:rsid w:val="004F3969"/>
    <w:rsid w:val="00547C0B"/>
    <w:rsid w:val="00551691"/>
    <w:rsid w:val="005A20F7"/>
    <w:rsid w:val="00604069"/>
    <w:rsid w:val="006131B5"/>
    <w:rsid w:val="00645D91"/>
    <w:rsid w:val="006502BD"/>
    <w:rsid w:val="00650DE7"/>
    <w:rsid w:val="006862E0"/>
    <w:rsid w:val="00687BAC"/>
    <w:rsid w:val="006B338B"/>
    <w:rsid w:val="006E13BE"/>
    <w:rsid w:val="006F3418"/>
    <w:rsid w:val="006F71F1"/>
    <w:rsid w:val="007017AD"/>
    <w:rsid w:val="00713055"/>
    <w:rsid w:val="00713685"/>
    <w:rsid w:val="00721210"/>
    <w:rsid w:val="00724580"/>
    <w:rsid w:val="00725236"/>
    <w:rsid w:val="00726F1C"/>
    <w:rsid w:val="00750876"/>
    <w:rsid w:val="0079611E"/>
    <w:rsid w:val="007C3A4F"/>
    <w:rsid w:val="007E754F"/>
    <w:rsid w:val="007F0D21"/>
    <w:rsid w:val="00817723"/>
    <w:rsid w:val="008319CC"/>
    <w:rsid w:val="008648F3"/>
    <w:rsid w:val="00871E13"/>
    <w:rsid w:val="00876874"/>
    <w:rsid w:val="008B60A7"/>
    <w:rsid w:val="009319D1"/>
    <w:rsid w:val="0095297E"/>
    <w:rsid w:val="00985331"/>
    <w:rsid w:val="009939E3"/>
    <w:rsid w:val="009C10CF"/>
    <w:rsid w:val="009E74EB"/>
    <w:rsid w:val="00A50156"/>
    <w:rsid w:val="00A51595"/>
    <w:rsid w:val="00A52B38"/>
    <w:rsid w:val="00A54B28"/>
    <w:rsid w:val="00A54DBB"/>
    <w:rsid w:val="00A73438"/>
    <w:rsid w:val="00AB6874"/>
    <w:rsid w:val="00AD7278"/>
    <w:rsid w:val="00B12E72"/>
    <w:rsid w:val="00B134AE"/>
    <w:rsid w:val="00B25838"/>
    <w:rsid w:val="00B4579E"/>
    <w:rsid w:val="00B64195"/>
    <w:rsid w:val="00B70835"/>
    <w:rsid w:val="00B83C74"/>
    <w:rsid w:val="00BD3864"/>
    <w:rsid w:val="00BE08D0"/>
    <w:rsid w:val="00BE32D2"/>
    <w:rsid w:val="00C74E3A"/>
    <w:rsid w:val="00CC1827"/>
    <w:rsid w:val="00CE2CE6"/>
    <w:rsid w:val="00D026BA"/>
    <w:rsid w:val="00D079E6"/>
    <w:rsid w:val="00D14FBE"/>
    <w:rsid w:val="00D153B2"/>
    <w:rsid w:val="00D16BED"/>
    <w:rsid w:val="00D42EBA"/>
    <w:rsid w:val="00D4439C"/>
    <w:rsid w:val="00D73694"/>
    <w:rsid w:val="00D97635"/>
    <w:rsid w:val="00DB12A4"/>
    <w:rsid w:val="00DE2B09"/>
    <w:rsid w:val="00DF20CE"/>
    <w:rsid w:val="00E16EEB"/>
    <w:rsid w:val="00E21D4E"/>
    <w:rsid w:val="00E31A01"/>
    <w:rsid w:val="00E329DB"/>
    <w:rsid w:val="00E4393C"/>
    <w:rsid w:val="00E57673"/>
    <w:rsid w:val="00EC2631"/>
    <w:rsid w:val="00EE2AD5"/>
    <w:rsid w:val="00F005B4"/>
    <w:rsid w:val="00F00990"/>
    <w:rsid w:val="00F362B8"/>
    <w:rsid w:val="00F7488D"/>
    <w:rsid w:val="00F75E0E"/>
    <w:rsid w:val="00F80480"/>
    <w:rsid w:val="00FF151D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1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AE0BECFD-FBA3-4401-9BD4-8FEDB1DD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D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0739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F23F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E32D2"/>
    <w:pPr>
      <w:keepNext/>
      <w:jc w:val="center"/>
      <w:outlineLvl w:val="2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BE32D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E32D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E32D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E32D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E3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E32D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BE32D2"/>
    <w:pPr>
      <w:ind w:firstLine="567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E32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BE32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E32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F7488D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F7488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F23F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739B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0739B8"/>
    <w:rPr>
      <w:strike w:val="0"/>
      <w:dstrike w:val="0"/>
      <w:color w:val="5B5B5B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F00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005B4"/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iPriority w:val="99"/>
    <w:semiHidden/>
    <w:unhideWhenUsed/>
    <w:rsid w:val="000706F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706F4"/>
    <w:rPr>
      <w:rFonts w:ascii="Times New Roman" w:eastAsia="Times New Roman" w:hAnsi="Times New Roman"/>
    </w:rPr>
  </w:style>
  <w:style w:type="paragraph" w:styleId="31">
    <w:name w:val="Body Text 3"/>
    <w:basedOn w:val="a"/>
    <w:link w:val="32"/>
    <w:unhideWhenUsed/>
    <w:rsid w:val="000706F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706F4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130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13055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semiHidden/>
    <w:unhideWhenUsed/>
    <w:rsid w:val="007130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1305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848496">
      <w:bodyDiv w:val="1"/>
      <w:marLeft w:val="0"/>
      <w:marRight w:val="0"/>
      <w:marTop w:val="84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057464">
      <w:bodyDiv w:val="1"/>
      <w:marLeft w:val="553"/>
      <w:marRight w:val="553"/>
      <w:marTop w:val="553"/>
      <w:marBottom w:val="5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2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356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1144">
              <w:marLeft w:val="0"/>
              <w:marRight w:val="0"/>
              <w:marTop w:val="30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4303</Words>
  <Characters>24529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admin</cp:lastModifiedBy>
  <cp:revision>2</cp:revision>
  <dcterms:created xsi:type="dcterms:W3CDTF">2014-06-22T20:40:00Z</dcterms:created>
  <dcterms:modified xsi:type="dcterms:W3CDTF">2014-06-22T20:40:00Z</dcterms:modified>
</cp:coreProperties>
</file>