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172" w:rsidRPr="00E50172" w:rsidRDefault="0001016D" w:rsidP="009D5182">
      <w:pPr>
        <w:spacing w:after="200" w:line="360" w:lineRule="auto"/>
        <w:rPr>
          <w:b/>
          <w:sz w:val="28"/>
          <w:szCs w:val="28"/>
        </w:rPr>
      </w:pPr>
      <w:bookmarkStart w:id="0" w:name="_Toc185139894"/>
      <w:r w:rsidRPr="00E50172">
        <w:rPr>
          <w:b/>
          <w:sz w:val="28"/>
          <w:szCs w:val="28"/>
        </w:rPr>
        <w:t>СОДЕРЖАНИЕ</w:t>
      </w:r>
    </w:p>
    <w:p w:rsidR="00F170B5" w:rsidRPr="00901D4F" w:rsidRDefault="00F170B5" w:rsidP="009D5182">
      <w:pPr>
        <w:pStyle w:val="11"/>
        <w:tabs>
          <w:tab w:val="right" w:leader="dot" w:pos="9628"/>
        </w:tabs>
        <w:spacing w:line="360" w:lineRule="auto"/>
        <w:rPr>
          <w:noProof/>
          <w:sz w:val="24"/>
        </w:rPr>
      </w:pPr>
      <w:r w:rsidRPr="00901D4F">
        <w:rPr>
          <w:szCs w:val="28"/>
        </w:rPr>
        <w:fldChar w:fldCharType="begin"/>
      </w:r>
      <w:r w:rsidRPr="00901D4F">
        <w:rPr>
          <w:szCs w:val="28"/>
        </w:rPr>
        <w:instrText xml:space="preserve"> TOC \o "1-3" \h \z \u </w:instrText>
      </w:r>
      <w:r w:rsidRPr="00901D4F">
        <w:rPr>
          <w:szCs w:val="28"/>
        </w:rPr>
        <w:fldChar w:fldCharType="separate"/>
      </w:r>
      <w:hyperlink w:anchor="_Toc249329370" w:history="1">
        <w:r w:rsidRPr="00901D4F">
          <w:rPr>
            <w:rStyle w:val="a4"/>
            <w:noProof/>
          </w:rPr>
          <w:t>Введение</w:t>
        </w:r>
        <w:r w:rsidRPr="00901D4F">
          <w:rPr>
            <w:noProof/>
            <w:webHidden/>
          </w:rPr>
          <w:tab/>
        </w:r>
        <w:r w:rsidRPr="00901D4F">
          <w:rPr>
            <w:noProof/>
            <w:webHidden/>
          </w:rPr>
          <w:fldChar w:fldCharType="begin"/>
        </w:r>
        <w:r w:rsidRPr="00901D4F">
          <w:rPr>
            <w:noProof/>
            <w:webHidden/>
          </w:rPr>
          <w:instrText xml:space="preserve"> PAGEREF _Toc249329370 \h </w:instrText>
        </w:r>
        <w:r w:rsidRPr="00901D4F">
          <w:rPr>
            <w:noProof/>
            <w:webHidden/>
          </w:rPr>
        </w:r>
        <w:r w:rsidRPr="00901D4F">
          <w:rPr>
            <w:noProof/>
            <w:webHidden/>
          </w:rPr>
          <w:fldChar w:fldCharType="separate"/>
        </w:r>
        <w:r w:rsidRPr="00901D4F">
          <w:rPr>
            <w:noProof/>
            <w:webHidden/>
          </w:rPr>
          <w:t>2</w:t>
        </w:r>
        <w:r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71" w:history="1">
        <w:r w:rsidR="00F170B5" w:rsidRPr="00901D4F">
          <w:rPr>
            <w:rStyle w:val="a4"/>
            <w:noProof/>
          </w:rPr>
          <w:t>1. Классификация  канцелярских товаров</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_Toc249329371 \h </w:instrText>
        </w:r>
        <w:r w:rsidR="00F170B5" w:rsidRPr="00901D4F">
          <w:rPr>
            <w:noProof/>
            <w:webHidden/>
          </w:rPr>
        </w:r>
        <w:r w:rsidR="00F170B5" w:rsidRPr="00901D4F">
          <w:rPr>
            <w:noProof/>
            <w:webHidden/>
          </w:rPr>
          <w:fldChar w:fldCharType="separate"/>
        </w:r>
        <w:r w:rsidR="00F170B5" w:rsidRPr="00901D4F">
          <w:rPr>
            <w:noProof/>
            <w:webHidden/>
          </w:rPr>
          <w:t>4</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72" w:history="1">
        <w:r w:rsidR="00F170B5" w:rsidRPr="00901D4F">
          <w:rPr>
            <w:rStyle w:val="a4"/>
            <w:noProof/>
          </w:rPr>
          <w:t>1.1  Товароведная классификация канцелярских товаров</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_Toc249329372 \h </w:instrText>
        </w:r>
        <w:r w:rsidR="00F170B5" w:rsidRPr="00901D4F">
          <w:rPr>
            <w:noProof/>
            <w:webHidden/>
          </w:rPr>
        </w:r>
        <w:r w:rsidR="00F170B5" w:rsidRPr="00901D4F">
          <w:rPr>
            <w:noProof/>
            <w:webHidden/>
          </w:rPr>
          <w:fldChar w:fldCharType="separate"/>
        </w:r>
        <w:r w:rsidR="00F170B5" w:rsidRPr="00901D4F">
          <w:rPr>
            <w:noProof/>
            <w:webHidden/>
          </w:rPr>
          <w:t>4</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73" w:history="1">
        <w:r w:rsidR="00F170B5" w:rsidRPr="00901D4F">
          <w:rPr>
            <w:rStyle w:val="a4"/>
            <w:noProof/>
          </w:rPr>
          <w:t>1.2 Структура товароведной классификации.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_Toc249329373 \h </w:instrText>
        </w:r>
        <w:r w:rsidR="00F170B5" w:rsidRPr="00901D4F">
          <w:rPr>
            <w:noProof/>
            <w:webHidden/>
          </w:rPr>
        </w:r>
        <w:r w:rsidR="00F170B5" w:rsidRPr="00901D4F">
          <w:rPr>
            <w:noProof/>
            <w:webHidden/>
          </w:rPr>
          <w:fldChar w:fldCharType="separate"/>
        </w:r>
        <w:r w:rsidR="00F170B5" w:rsidRPr="00901D4F">
          <w:rPr>
            <w:noProof/>
            <w:webHidden/>
          </w:rPr>
          <w:t>16</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74" w:history="1">
        <w:r w:rsidR="00F170B5" w:rsidRPr="00901D4F">
          <w:rPr>
            <w:rStyle w:val="a4"/>
            <w:noProof/>
          </w:rPr>
          <w:t>1.3  Учебная классификация</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_Toc249329374 \h </w:instrText>
        </w:r>
        <w:r w:rsidR="00F170B5" w:rsidRPr="00901D4F">
          <w:rPr>
            <w:noProof/>
            <w:webHidden/>
          </w:rPr>
        </w:r>
        <w:r w:rsidR="00F170B5" w:rsidRPr="00901D4F">
          <w:rPr>
            <w:noProof/>
            <w:webHidden/>
          </w:rPr>
          <w:fldChar w:fldCharType="separate"/>
        </w:r>
        <w:r w:rsidR="00F170B5" w:rsidRPr="00901D4F">
          <w:rPr>
            <w:noProof/>
            <w:webHidden/>
          </w:rPr>
          <w:t>16</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75" w:history="1">
        <w:r w:rsidR="00F170B5" w:rsidRPr="00901D4F">
          <w:rPr>
            <w:rStyle w:val="a4"/>
            <w:noProof/>
          </w:rPr>
          <w:t>2 Ассортимент организации и его показатели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_Toc249329375 \h </w:instrText>
        </w:r>
        <w:r w:rsidR="00F170B5" w:rsidRPr="00901D4F">
          <w:rPr>
            <w:noProof/>
            <w:webHidden/>
          </w:rPr>
        </w:r>
        <w:r w:rsidR="00F170B5" w:rsidRPr="00901D4F">
          <w:rPr>
            <w:noProof/>
            <w:webHidden/>
          </w:rPr>
          <w:fldChar w:fldCharType="separate"/>
        </w:r>
        <w:r w:rsidR="00F170B5" w:rsidRPr="00901D4F">
          <w:rPr>
            <w:noProof/>
            <w:webHidden/>
          </w:rPr>
          <w:t>18</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76" w:history="1">
        <w:r w:rsidR="00F170B5" w:rsidRPr="00901D4F">
          <w:rPr>
            <w:rStyle w:val="a4"/>
            <w:noProof/>
          </w:rPr>
          <w:t>2.1 Краткая характеристика магазина «Планета» ИП  Галиев Д.У.</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_Toc249329376 \h </w:instrText>
        </w:r>
        <w:r w:rsidR="00F170B5" w:rsidRPr="00901D4F">
          <w:rPr>
            <w:noProof/>
            <w:webHidden/>
          </w:rPr>
        </w:r>
        <w:r w:rsidR="00F170B5" w:rsidRPr="00901D4F">
          <w:rPr>
            <w:noProof/>
            <w:webHidden/>
          </w:rPr>
          <w:fldChar w:fldCharType="separate"/>
        </w:r>
        <w:r w:rsidR="00F170B5" w:rsidRPr="00901D4F">
          <w:rPr>
            <w:noProof/>
            <w:webHidden/>
          </w:rPr>
          <w:t>18</w:t>
        </w:r>
        <w:r w:rsidR="00F170B5" w:rsidRPr="00901D4F">
          <w:rPr>
            <w:noProof/>
            <w:webHidden/>
          </w:rPr>
          <w:fldChar w:fldCharType="end"/>
        </w:r>
      </w:hyperlink>
    </w:p>
    <w:p w:rsidR="00F170B5" w:rsidRPr="00901D4F" w:rsidRDefault="00A27AF4" w:rsidP="009D5182">
      <w:pPr>
        <w:pStyle w:val="11"/>
        <w:tabs>
          <w:tab w:val="left" w:pos="720"/>
          <w:tab w:val="right" w:leader="dot" w:pos="9628"/>
        </w:tabs>
        <w:spacing w:line="360" w:lineRule="auto"/>
        <w:rPr>
          <w:noProof/>
          <w:sz w:val="24"/>
        </w:rPr>
      </w:pPr>
      <w:hyperlink w:anchor="_Toc249329377" w:history="1">
        <w:r w:rsidR="00F170B5" w:rsidRPr="00901D4F">
          <w:rPr>
            <w:rStyle w:val="a4"/>
            <w:noProof/>
          </w:rPr>
          <w:t>2.2</w:t>
        </w:r>
        <w:r w:rsidR="00F170B5" w:rsidRPr="00901D4F">
          <w:rPr>
            <w:noProof/>
            <w:sz w:val="24"/>
          </w:rPr>
          <w:tab/>
        </w:r>
        <w:r w:rsidR="00F170B5" w:rsidRPr="00901D4F">
          <w:rPr>
            <w:rStyle w:val="a4"/>
            <w:noProof/>
          </w:rPr>
          <w:t>Классификация ассортимента организации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_Toc249329377 \h </w:instrText>
        </w:r>
        <w:r w:rsidR="00F170B5" w:rsidRPr="00901D4F">
          <w:rPr>
            <w:noProof/>
            <w:webHidden/>
          </w:rPr>
        </w:r>
        <w:r w:rsidR="00F170B5" w:rsidRPr="00901D4F">
          <w:rPr>
            <w:noProof/>
            <w:webHidden/>
          </w:rPr>
          <w:fldChar w:fldCharType="separate"/>
        </w:r>
        <w:r w:rsidR="00F170B5" w:rsidRPr="00901D4F">
          <w:rPr>
            <w:noProof/>
            <w:webHidden/>
          </w:rPr>
          <w:t>19</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78" w:history="1">
        <w:r w:rsidR="00F170B5" w:rsidRPr="00901D4F">
          <w:rPr>
            <w:rStyle w:val="a4"/>
            <w:noProof/>
          </w:rPr>
          <w:t>2.3  Ассортимент магазина «Планета» ИП Галиев Д.У</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_Toc249329378 \h </w:instrText>
        </w:r>
        <w:r w:rsidR="00F170B5" w:rsidRPr="00901D4F">
          <w:rPr>
            <w:noProof/>
            <w:webHidden/>
          </w:rPr>
        </w:r>
        <w:r w:rsidR="00F170B5" w:rsidRPr="00901D4F">
          <w:rPr>
            <w:noProof/>
            <w:webHidden/>
          </w:rPr>
          <w:fldChar w:fldCharType="separate"/>
        </w:r>
        <w:r w:rsidR="00F170B5" w:rsidRPr="00901D4F">
          <w:rPr>
            <w:noProof/>
            <w:webHidden/>
          </w:rPr>
          <w:t>20</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79" w:history="1">
        <w:r w:rsidR="00F170B5" w:rsidRPr="00901D4F">
          <w:rPr>
            <w:rStyle w:val="a4"/>
            <w:noProof/>
          </w:rPr>
          <w:t>2.4 Расчет  показателей ассортимента Магазин «Планета» ИП Галиев Д.У.</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_Toc249329379 \h </w:instrText>
        </w:r>
        <w:r w:rsidR="00F170B5" w:rsidRPr="00901D4F">
          <w:rPr>
            <w:noProof/>
            <w:webHidden/>
          </w:rPr>
        </w:r>
        <w:r w:rsidR="00F170B5" w:rsidRPr="00901D4F">
          <w:rPr>
            <w:noProof/>
            <w:webHidden/>
          </w:rPr>
          <w:fldChar w:fldCharType="separate"/>
        </w:r>
        <w:r w:rsidR="00F170B5" w:rsidRPr="00901D4F">
          <w:rPr>
            <w:noProof/>
            <w:webHidden/>
          </w:rPr>
          <w:t>40</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0" w:history="1">
        <w:r w:rsidR="00F170B5" w:rsidRPr="00901D4F">
          <w:rPr>
            <w:rStyle w:val="a4"/>
            <w:noProof/>
          </w:rPr>
          <w:t>3. Характеристика качества и количества канцелярских товаров</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_Toc249329380 \h </w:instrText>
        </w:r>
        <w:r w:rsidR="00F170B5" w:rsidRPr="00901D4F">
          <w:rPr>
            <w:noProof/>
            <w:webHidden/>
          </w:rPr>
        </w:r>
        <w:r w:rsidR="00F170B5" w:rsidRPr="00901D4F">
          <w:rPr>
            <w:noProof/>
            <w:webHidden/>
          </w:rPr>
          <w:fldChar w:fldCharType="separate"/>
        </w:r>
        <w:r w:rsidR="00F170B5" w:rsidRPr="00901D4F">
          <w:rPr>
            <w:noProof/>
            <w:webHidden/>
          </w:rPr>
          <w:t>44</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1" w:history="1">
        <w:r w:rsidR="00F170B5" w:rsidRPr="00901D4F">
          <w:rPr>
            <w:rStyle w:val="a4"/>
            <w:noProof/>
          </w:rPr>
          <w:t>3.1 Потребительские свойства  шариковой ручки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_Toc249329381 \h </w:instrText>
        </w:r>
        <w:r w:rsidR="00F170B5" w:rsidRPr="00901D4F">
          <w:rPr>
            <w:noProof/>
            <w:webHidden/>
          </w:rPr>
        </w:r>
        <w:r w:rsidR="00F170B5" w:rsidRPr="00901D4F">
          <w:rPr>
            <w:noProof/>
            <w:webHidden/>
          </w:rPr>
          <w:fldChar w:fldCharType="separate"/>
        </w:r>
        <w:r w:rsidR="00F170B5" w:rsidRPr="00901D4F">
          <w:rPr>
            <w:noProof/>
            <w:webHidden/>
          </w:rPr>
          <w:t>44</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2" w:history="1">
        <w:r w:rsidR="00F170B5" w:rsidRPr="00901D4F">
          <w:rPr>
            <w:rStyle w:val="a4"/>
            <w:noProof/>
          </w:rPr>
          <w:t>3.2Номенклатура показателей качества шариковой  ручки.         Количественные градации товара</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_Toc249329382 \h </w:instrText>
        </w:r>
        <w:r w:rsidR="00F170B5" w:rsidRPr="00901D4F">
          <w:rPr>
            <w:noProof/>
            <w:webHidden/>
          </w:rPr>
        </w:r>
        <w:r w:rsidR="00F170B5" w:rsidRPr="00901D4F">
          <w:rPr>
            <w:noProof/>
            <w:webHidden/>
          </w:rPr>
          <w:fldChar w:fldCharType="separate"/>
        </w:r>
        <w:r w:rsidR="00F170B5" w:rsidRPr="00901D4F">
          <w:rPr>
            <w:noProof/>
            <w:webHidden/>
          </w:rPr>
          <w:t>45</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3" w:history="1">
        <w:r w:rsidR="00F170B5" w:rsidRPr="00901D4F">
          <w:rPr>
            <w:rStyle w:val="a4"/>
            <w:i/>
            <w:noProof/>
          </w:rPr>
          <w:t>Количественные градации шариковой ручки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_Toc249329383 \h </w:instrText>
        </w:r>
        <w:r w:rsidR="00F170B5" w:rsidRPr="00901D4F">
          <w:rPr>
            <w:noProof/>
            <w:webHidden/>
          </w:rPr>
        </w:r>
        <w:r w:rsidR="00F170B5" w:rsidRPr="00901D4F">
          <w:rPr>
            <w:noProof/>
            <w:webHidden/>
          </w:rPr>
          <w:fldChar w:fldCharType="separate"/>
        </w:r>
        <w:r w:rsidR="00F170B5" w:rsidRPr="00901D4F">
          <w:rPr>
            <w:noProof/>
            <w:webHidden/>
          </w:rPr>
          <w:t>46</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4" w:history="1">
        <w:r w:rsidR="00F170B5" w:rsidRPr="00901D4F">
          <w:rPr>
            <w:rStyle w:val="a4"/>
            <w:noProof/>
          </w:rPr>
          <w:t>3.3 Свойства материалов</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_Toc249329384 \h </w:instrText>
        </w:r>
        <w:r w:rsidR="00F170B5" w:rsidRPr="00901D4F">
          <w:rPr>
            <w:noProof/>
            <w:webHidden/>
          </w:rPr>
        </w:r>
        <w:r w:rsidR="00F170B5" w:rsidRPr="00901D4F">
          <w:rPr>
            <w:noProof/>
            <w:webHidden/>
          </w:rPr>
          <w:fldChar w:fldCharType="separate"/>
        </w:r>
        <w:r w:rsidR="00F170B5" w:rsidRPr="00901D4F">
          <w:rPr>
            <w:noProof/>
            <w:webHidden/>
          </w:rPr>
          <w:t>46</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5" w:history="1">
        <w:r w:rsidR="00F170B5" w:rsidRPr="00901D4F">
          <w:rPr>
            <w:rStyle w:val="a4"/>
            <w:noProof/>
          </w:rPr>
          <w:t>3.4  Технология производства шариковых ручек Bic</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_Toc249329385 \h </w:instrText>
        </w:r>
        <w:r w:rsidR="00F170B5" w:rsidRPr="00901D4F">
          <w:rPr>
            <w:noProof/>
            <w:webHidden/>
          </w:rPr>
        </w:r>
        <w:r w:rsidR="00F170B5" w:rsidRPr="00901D4F">
          <w:rPr>
            <w:noProof/>
            <w:webHidden/>
          </w:rPr>
          <w:fldChar w:fldCharType="separate"/>
        </w:r>
        <w:r w:rsidR="00F170B5" w:rsidRPr="00901D4F">
          <w:rPr>
            <w:noProof/>
            <w:webHidden/>
          </w:rPr>
          <w:t>50</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6" w:history="1">
        <w:r w:rsidR="00F170B5" w:rsidRPr="00901D4F">
          <w:rPr>
            <w:rStyle w:val="a4"/>
            <w:noProof/>
          </w:rPr>
          <w:t>3.5  Контроль качества  шариковой ручки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_Toc249329386 \h </w:instrText>
        </w:r>
        <w:r w:rsidR="00F170B5" w:rsidRPr="00901D4F">
          <w:rPr>
            <w:noProof/>
            <w:webHidden/>
          </w:rPr>
        </w:r>
        <w:r w:rsidR="00F170B5" w:rsidRPr="00901D4F">
          <w:rPr>
            <w:noProof/>
            <w:webHidden/>
          </w:rPr>
          <w:fldChar w:fldCharType="separate"/>
        </w:r>
        <w:r w:rsidR="00F170B5" w:rsidRPr="00901D4F">
          <w:rPr>
            <w:noProof/>
            <w:webHidden/>
          </w:rPr>
          <w:t>52</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7" w:history="1">
        <w:r w:rsidR="00F170B5" w:rsidRPr="00901D4F">
          <w:rPr>
            <w:rStyle w:val="a4"/>
            <w:noProof/>
          </w:rPr>
          <w:t>4. Анализ конкурентоспособности шариковой ручки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_Toc249329387 \h </w:instrText>
        </w:r>
        <w:r w:rsidR="00F170B5" w:rsidRPr="00901D4F">
          <w:rPr>
            <w:noProof/>
            <w:webHidden/>
          </w:rPr>
        </w:r>
        <w:r w:rsidR="00F170B5" w:rsidRPr="00901D4F">
          <w:rPr>
            <w:noProof/>
            <w:webHidden/>
          </w:rPr>
          <w:fldChar w:fldCharType="separate"/>
        </w:r>
        <w:r w:rsidR="00F170B5" w:rsidRPr="00901D4F">
          <w:rPr>
            <w:noProof/>
            <w:webHidden/>
          </w:rPr>
          <w:t>54</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8" w:history="1">
        <w:r w:rsidR="00F170B5" w:rsidRPr="00901D4F">
          <w:rPr>
            <w:rStyle w:val="a4"/>
            <w:noProof/>
          </w:rPr>
          <w:t>4.1Определение номенклатуры единичных показателей конкурентоспособности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_Toc249329388 \h </w:instrText>
        </w:r>
        <w:r w:rsidR="00F170B5" w:rsidRPr="00901D4F">
          <w:rPr>
            <w:noProof/>
            <w:webHidden/>
          </w:rPr>
        </w:r>
        <w:r w:rsidR="00F170B5" w:rsidRPr="00901D4F">
          <w:rPr>
            <w:noProof/>
            <w:webHidden/>
          </w:rPr>
          <w:fldChar w:fldCharType="separate"/>
        </w:r>
        <w:r w:rsidR="00F170B5" w:rsidRPr="00901D4F">
          <w:rPr>
            <w:noProof/>
            <w:webHidden/>
          </w:rPr>
          <w:t>54</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89" w:history="1">
        <w:r w:rsidR="00F170B5" w:rsidRPr="00901D4F">
          <w:rPr>
            <w:rStyle w:val="a4"/>
            <w:noProof/>
          </w:rPr>
          <w:t>4.2  Расчет коэффициентов</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_Toc249329389 \h </w:instrText>
        </w:r>
        <w:r w:rsidR="00F170B5" w:rsidRPr="00901D4F">
          <w:rPr>
            <w:noProof/>
            <w:webHidden/>
          </w:rPr>
        </w:r>
        <w:r w:rsidR="00F170B5" w:rsidRPr="00901D4F">
          <w:rPr>
            <w:noProof/>
            <w:webHidden/>
          </w:rPr>
          <w:fldChar w:fldCharType="separate"/>
        </w:r>
        <w:r w:rsidR="00F170B5" w:rsidRPr="00901D4F">
          <w:rPr>
            <w:noProof/>
            <w:webHidden/>
          </w:rPr>
          <w:t>55</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0" w:history="1">
        <w:r w:rsidR="00F170B5" w:rsidRPr="00901D4F">
          <w:rPr>
            <w:rStyle w:val="a4"/>
            <w:noProof/>
          </w:rPr>
          <w:t>4.2.1 Расчет технического показателя конкурентоспособности К</w:t>
        </w:r>
        <w:r w:rsidR="00F170B5" w:rsidRPr="00901D4F">
          <w:rPr>
            <w:rStyle w:val="a4"/>
            <w:noProof/>
            <w:vertAlign w:val="subscript"/>
          </w:rPr>
          <w:t>тех</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_Toc249329390 \h </w:instrText>
        </w:r>
        <w:r w:rsidR="00F170B5" w:rsidRPr="00901D4F">
          <w:rPr>
            <w:noProof/>
            <w:webHidden/>
          </w:rPr>
        </w:r>
        <w:r w:rsidR="00F170B5" w:rsidRPr="00901D4F">
          <w:rPr>
            <w:noProof/>
            <w:webHidden/>
          </w:rPr>
          <w:fldChar w:fldCharType="separate"/>
        </w:r>
        <w:r w:rsidR="00F170B5" w:rsidRPr="00901D4F">
          <w:rPr>
            <w:noProof/>
            <w:webHidden/>
          </w:rPr>
          <w:t>55</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1" w:history="1">
        <w:r w:rsidR="00F170B5" w:rsidRPr="00901D4F">
          <w:rPr>
            <w:rStyle w:val="a4"/>
            <w:noProof/>
          </w:rPr>
          <w:t>4.2.2 Расчет эстетического показателя конкурентоспособности К</w:t>
        </w:r>
        <w:r w:rsidR="00F170B5" w:rsidRPr="00901D4F">
          <w:rPr>
            <w:rStyle w:val="a4"/>
            <w:noProof/>
            <w:vertAlign w:val="subscript"/>
          </w:rPr>
          <w:t>эст</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_Toc249329391 \h </w:instrText>
        </w:r>
        <w:r w:rsidR="00F170B5" w:rsidRPr="00901D4F">
          <w:rPr>
            <w:noProof/>
            <w:webHidden/>
          </w:rPr>
        </w:r>
        <w:r w:rsidR="00F170B5" w:rsidRPr="00901D4F">
          <w:rPr>
            <w:noProof/>
            <w:webHidden/>
          </w:rPr>
          <w:fldChar w:fldCharType="separate"/>
        </w:r>
        <w:r w:rsidR="00F170B5" w:rsidRPr="00901D4F">
          <w:rPr>
            <w:noProof/>
            <w:webHidden/>
          </w:rPr>
          <w:t>57</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2" w:history="1">
        <w:r w:rsidR="00F170B5" w:rsidRPr="00901D4F">
          <w:rPr>
            <w:rStyle w:val="a4"/>
            <w:noProof/>
          </w:rPr>
          <w:t>4.2.3 Расчет эргономического показателя конкурентоспособности К</w:t>
        </w:r>
        <w:r w:rsidR="00F170B5" w:rsidRPr="00901D4F">
          <w:rPr>
            <w:rStyle w:val="a4"/>
            <w:noProof/>
            <w:vertAlign w:val="subscript"/>
          </w:rPr>
          <w:t>эрг</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_Toc249329392 \h </w:instrText>
        </w:r>
        <w:r w:rsidR="00F170B5" w:rsidRPr="00901D4F">
          <w:rPr>
            <w:noProof/>
            <w:webHidden/>
          </w:rPr>
        </w:r>
        <w:r w:rsidR="00F170B5" w:rsidRPr="00901D4F">
          <w:rPr>
            <w:noProof/>
            <w:webHidden/>
          </w:rPr>
          <w:fldChar w:fldCharType="separate"/>
        </w:r>
        <w:r w:rsidR="00F170B5" w:rsidRPr="00901D4F">
          <w:rPr>
            <w:noProof/>
            <w:webHidden/>
          </w:rPr>
          <w:t>57</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3" w:history="1">
        <w:r w:rsidR="00F170B5" w:rsidRPr="00901D4F">
          <w:rPr>
            <w:rStyle w:val="a4"/>
            <w:noProof/>
          </w:rPr>
          <w:t>4.2.4 Расчет экономического показателя  конкурентоспособности К</w:t>
        </w:r>
        <w:r w:rsidR="00F170B5" w:rsidRPr="00901D4F">
          <w:rPr>
            <w:rStyle w:val="a4"/>
            <w:noProof/>
            <w:vertAlign w:val="subscript"/>
          </w:rPr>
          <w:t>эк</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_Toc249329393 \h </w:instrText>
        </w:r>
        <w:r w:rsidR="00F170B5" w:rsidRPr="00901D4F">
          <w:rPr>
            <w:noProof/>
            <w:webHidden/>
          </w:rPr>
        </w:r>
        <w:r w:rsidR="00F170B5" w:rsidRPr="00901D4F">
          <w:rPr>
            <w:noProof/>
            <w:webHidden/>
          </w:rPr>
          <w:fldChar w:fldCharType="separate"/>
        </w:r>
        <w:r w:rsidR="00F170B5" w:rsidRPr="00901D4F">
          <w:rPr>
            <w:noProof/>
            <w:webHidden/>
          </w:rPr>
          <w:t>57</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4" w:history="1">
        <w:r w:rsidR="00F170B5" w:rsidRPr="00901D4F">
          <w:rPr>
            <w:rStyle w:val="a4"/>
            <w:noProof/>
          </w:rPr>
          <w:t>5 Факторы, формирующие и сохраняющие  качество</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_Toc249329394 \h </w:instrText>
        </w:r>
        <w:r w:rsidR="00F170B5" w:rsidRPr="00901D4F">
          <w:rPr>
            <w:noProof/>
            <w:webHidden/>
          </w:rPr>
        </w:r>
        <w:r w:rsidR="00F170B5" w:rsidRPr="00901D4F">
          <w:rPr>
            <w:noProof/>
            <w:webHidden/>
          </w:rPr>
          <w:fldChar w:fldCharType="separate"/>
        </w:r>
        <w:r w:rsidR="00F170B5" w:rsidRPr="00901D4F">
          <w:rPr>
            <w:noProof/>
            <w:webHidden/>
          </w:rPr>
          <w:t>58</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5" w:history="1">
        <w:r w:rsidR="00F170B5" w:rsidRPr="00901D4F">
          <w:rPr>
            <w:rStyle w:val="a4"/>
            <w:noProof/>
          </w:rPr>
          <w:t>6.Товарная информация.</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_Toc249329395 \h </w:instrText>
        </w:r>
        <w:r w:rsidR="00F170B5" w:rsidRPr="00901D4F">
          <w:rPr>
            <w:noProof/>
            <w:webHidden/>
          </w:rPr>
        </w:r>
        <w:r w:rsidR="00F170B5" w:rsidRPr="00901D4F">
          <w:rPr>
            <w:noProof/>
            <w:webHidden/>
          </w:rPr>
          <w:fldChar w:fldCharType="separate"/>
        </w:r>
        <w:r w:rsidR="00F170B5" w:rsidRPr="00901D4F">
          <w:rPr>
            <w:noProof/>
            <w:webHidden/>
          </w:rPr>
          <w:t>59</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6" w:history="1">
        <w:r w:rsidR="00F170B5" w:rsidRPr="00901D4F">
          <w:rPr>
            <w:rStyle w:val="a4"/>
            <w:noProof/>
          </w:rPr>
          <w:t>6.1. Информационные знаки.</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_Toc249329396 \h </w:instrText>
        </w:r>
        <w:r w:rsidR="00F170B5" w:rsidRPr="00901D4F">
          <w:rPr>
            <w:noProof/>
            <w:webHidden/>
          </w:rPr>
        </w:r>
        <w:r w:rsidR="00F170B5" w:rsidRPr="00901D4F">
          <w:rPr>
            <w:noProof/>
            <w:webHidden/>
          </w:rPr>
          <w:fldChar w:fldCharType="separate"/>
        </w:r>
        <w:r w:rsidR="00F170B5" w:rsidRPr="00901D4F">
          <w:rPr>
            <w:noProof/>
            <w:webHidden/>
          </w:rPr>
          <w:t>59</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7" w:history="1">
        <w:r w:rsidR="00F170B5" w:rsidRPr="00901D4F">
          <w:rPr>
            <w:rStyle w:val="a4"/>
            <w:noProof/>
          </w:rPr>
          <w:t>6.2. Штриховое кодирование.</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_Toc249329397 \h </w:instrText>
        </w:r>
        <w:r w:rsidR="00F170B5" w:rsidRPr="00901D4F">
          <w:rPr>
            <w:noProof/>
            <w:webHidden/>
          </w:rPr>
        </w:r>
        <w:r w:rsidR="00F170B5" w:rsidRPr="00901D4F">
          <w:rPr>
            <w:noProof/>
            <w:webHidden/>
          </w:rPr>
          <w:fldChar w:fldCharType="separate"/>
        </w:r>
        <w:r w:rsidR="00F170B5" w:rsidRPr="00901D4F">
          <w:rPr>
            <w:noProof/>
            <w:webHidden/>
          </w:rPr>
          <w:t>60</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8" w:history="1">
        <w:r w:rsidR="00F170B5" w:rsidRPr="00901D4F">
          <w:rPr>
            <w:rStyle w:val="a4"/>
            <w:noProof/>
          </w:rPr>
          <w:t>Заключение</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_Toc249329398 \h </w:instrText>
        </w:r>
        <w:r w:rsidR="00F170B5" w:rsidRPr="00901D4F">
          <w:rPr>
            <w:noProof/>
            <w:webHidden/>
          </w:rPr>
        </w:r>
        <w:r w:rsidR="00F170B5" w:rsidRPr="00901D4F">
          <w:rPr>
            <w:noProof/>
            <w:webHidden/>
          </w:rPr>
          <w:fldChar w:fldCharType="separate"/>
        </w:r>
        <w:r w:rsidR="00F170B5" w:rsidRPr="00901D4F">
          <w:rPr>
            <w:noProof/>
            <w:webHidden/>
          </w:rPr>
          <w:t>62</w:t>
        </w:r>
        <w:r w:rsidR="00F170B5" w:rsidRPr="00901D4F">
          <w:rPr>
            <w:noProof/>
            <w:webHidden/>
          </w:rPr>
          <w:fldChar w:fldCharType="end"/>
        </w:r>
      </w:hyperlink>
    </w:p>
    <w:p w:rsidR="00F170B5" w:rsidRPr="00901D4F" w:rsidRDefault="00A27AF4" w:rsidP="009D5182">
      <w:pPr>
        <w:pStyle w:val="11"/>
        <w:tabs>
          <w:tab w:val="right" w:leader="dot" w:pos="9628"/>
        </w:tabs>
        <w:spacing w:line="360" w:lineRule="auto"/>
        <w:rPr>
          <w:noProof/>
          <w:sz w:val="24"/>
        </w:rPr>
      </w:pPr>
      <w:hyperlink w:anchor="_Toc249329399" w:history="1">
        <w:r w:rsidR="00F170B5" w:rsidRPr="00901D4F">
          <w:rPr>
            <w:rStyle w:val="a4"/>
            <w:noProof/>
          </w:rPr>
          <w:t>Список литературы</w:t>
        </w:r>
        <w:r w:rsidR="00F170B5" w:rsidRPr="00901D4F">
          <w:rPr>
            <w:noProof/>
            <w:webHidden/>
          </w:rPr>
          <w:tab/>
        </w:r>
        <w:r w:rsidR="00F170B5" w:rsidRPr="00901D4F">
          <w:rPr>
            <w:noProof/>
            <w:webHidden/>
          </w:rPr>
          <w:fldChar w:fldCharType="begin"/>
        </w:r>
        <w:r w:rsidR="00F170B5" w:rsidRPr="00901D4F">
          <w:rPr>
            <w:noProof/>
            <w:webHidden/>
          </w:rPr>
          <w:instrText xml:space="preserve"> PAGEREF _Toc249329399 \h </w:instrText>
        </w:r>
        <w:r w:rsidR="00F170B5" w:rsidRPr="00901D4F">
          <w:rPr>
            <w:noProof/>
            <w:webHidden/>
          </w:rPr>
        </w:r>
        <w:r w:rsidR="00F170B5" w:rsidRPr="00901D4F">
          <w:rPr>
            <w:noProof/>
            <w:webHidden/>
          </w:rPr>
          <w:fldChar w:fldCharType="separate"/>
        </w:r>
        <w:r w:rsidR="00F170B5" w:rsidRPr="00901D4F">
          <w:rPr>
            <w:noProof/>
            <w:webHidden/>
          </w:rPr>
          <w:t>63</w:t>
        </w:r>
        <w:r w:rsidR="00F170B5" w:rsidRPr="00901D4F">
          <w:rPr>
            <w:noProof/>
            <w:webHidden/>
          </w:rPr>
          <w:fldChar w:fldCharType="end"/>
        </w:r>
      </w:hyperlink>
    </w:p>
    <w:p w:rsidR="009D5182" w:rsidRPr="00901D4F" w:rsidRDefault="00F170B5" w:rsidP="009D5182">
      <w:pPr>
        <w:pStyle w:val="1"/>
        <w:spacing w:line="360" w:lineRule="auto"/>
        <w:jc w:val="center"/>
        <w:rPr>
          <w:rFonts w:ascii="Times New Roman" w:hAnsi="Times New Roman" w:cs="Times New Roman"/>
          <w:kern w:val="0"/>
          <w:sz w:val="28"/>
          <w:szCs w:val="28"/>
        </w:rPr>
      </w:pPr>
      <w:r w:rsidRPr="00901D4F">
        <w:rPr>
          <w:rFonts w:ascii="Times New Roman" w:hAnsi="Times New Roman" w:cs="Times New Roman"/>
          <w:kern w:val="0"/>
          <w:sz w:val="28"/>
          <w:szCs w:val="28"/>
        </w:rPr>
        <w:fldChar w:fldCharType="end"/>
      </w:r>
      <w:bookmarkStart w:id="1" w:name="_Toc249329370"/>
    </w:p>
    <w:p w:rsidR="009D5182" w:rsidRDefault="009D5182" w:rsidP="00F170B5">
      <w:pPr>
        <w:pStyle w:val="1"/>
        <w:jc w:val="center"/>
        <w:rPr>
          <w:rFonts w:ascii="Times New Roman" w:hAnsi="Times New Roman" w:cs="Times New Roman"/>
          <w:b w:val="0"/>
          <w:kern w:val="0"/>
          <w:sz w:val="28"/>
          <w:szCs w:val="28"/>
        </w:rPr>
      </w:pPr>
    </w:p>
    <w:p w:rsidR="009D5182" w:rsidRDefault="009D5182" w:rsidP="00F170B5">
      <w:pPr>
        <w:pStyle w:val="1"/>
        <w:jc w:val="center"/>
        <w:rPr>
          <w:rFonts w:ascii="Times New Roman" w:hAnsi="Times New Roman" w:cs="Times New Roman"/>
          <w:b w:val="0"/>
          <w:kern w:val="0"/>
          <w:sz w:val="28"/>
          <w:szCs w:val="28"/>
        </w:rPr>
      </w:pPr>
    </w:p>
    <w:p w:rsidR="009D5182" w:rsidRDefault="009D5182" w:rsidP="00F170B5">
      <w:pPr>
        <w:pStyle w:val="1"/>
        <w:jc w:val="center"/>
        <w:rPr>
          <w:rFonts w:ascii="Times New Roman" w:hAnsi="Times New Roman" w:cs="Times New Roman"/>
          <w:b w:val="0"/>
          <w:kern w:val="0"/>
          <w:sz w:val="28"/>
          <w:szCs w:val="28"/>
        </w:rPr>
      </w:pPr>
    </w:p>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D5182" w:rsidRDefault="009D5182" w:rsidP="009D5182"/>
    <w:p w:rsidR="00901D4F" w:rsidRDefault="00901D4F" w:rsidP="009D5182"/>
    <w:p w:rsidR="00901D4F" w:rsidRDefault="00901D4F" w:rsidP="009D5182"/>
    <w:p w:rsidR="009D5182" w:rsidRDefault="009D5182" w:rsidP="009D5182"/>
    <w:p w:rsidR="009D5182" w:rsidRDefault="009D5182" w:rsidP="009D5182"/>
    <w:p w:rsidR="009D5182" w:rsidRDefault="009D5182" w:rsidP="009D5182"/>
    <w:p w:rsidR="009D5182" w:rsidRPr="009D5182" w:rsidRDefault="009D5182" w:rsidP="009D5182"/>
    <w:p w:rsidR="00D80F3E" w:rsidRDefault="00D80F3E" w:rsidP="00F170B5">
      <w:pPr>
        <w:pStyle w:val="1"/>
        <w:jc w:val="center"/>
        <w:rPr>
          <w:rFonts w:ascii="Times New Roman" w:hAnsi="Times New Roman" w:cs="Times New Roman"/>
          <w:sz w:val="28"/>
          <w:szCs w:val="28"/>
        </w:rPr>
      </w:pPr>
      <w:r w:rsidRPr="00BD2BDE">
        <w:rPr>
          <w:rFonts w:ascii="Times New Roman" w:hAnsi="Times New Roman" w:cs="Times New Roman"/>
          <w:sz w:val="28"/>
          <w:szCs w:val="28"/>
        </w:rPr>
        <w:t>Введение</w:t>
      </w:r>
      <w:bookmarkEnd w:id="1"/>
    </w:p>
    <w:p w:rsidR="00901D4F" w:rsidRPr="00901D4F" w:rsidRDefault="00901D4F" w:rsidP="002057A2">
      <w:pPr>
        <w:ind w:firstLine="600"/>
      </w:pPr>
    </w:p>
    <w:p w:rsidR="001A6897" w:rsidRPr="00E50172" w:rsidRDefault="001A6897" w:rsidP="002057A2">
      <w:pPr>
        <w:spacing w:line="360" w:lineRule="auto"/>
        <w:ind w:firstLine="600"/>
        <w:jc w:val="both"/>
        <w:rPr>
          <w:sz w:val="28"/>
          <w:szCs w:val="28"/>
        </w:rPr>
      </w:pPr>
      <w:r>
        <w:t xml:space="preserve"> </w:t>
      </w:r>
      <w:r w:rsidR="00D80F3E">
        <w:t xml:space="preserve"> </w:t>
      </w:r>
      <w:r w:rsidR="00477968" w:rsidRPr="00E50172">
        <w:rPr>
          <w:color w:val="000000"/>
          <w:sz w:val="28"/>
          <w:szCs w:val="28"/>
        </w:rPr>
        <w:t xml:space="preserve">Канцелярские товары </w:t>
      </w:r>
      <w:r w:rsidR="002A7C4E" w:rsidRPr="00E50172">
        <w:rPr>
          <w:color w:val="000000"/>
          <w:sz w:val="28"/>
          <w:szCs w:val="28"/>
        </w:rPr>
        <w:t>составля</w:t>
      </w:r>
      <w:r w:rsidR="00477968" w:rsidRPr="00E50172">
        <w:rPr>
          <w:color w:val="000000"/>
          <w:sz w:val="28"/>
          <w:szCs w:val="28"/>
        </w:rPr>
        <w:t xml:space="preserve">ют большую группу непродовольственных товаров. </w:t>
      </w:r>
      <w:r w:rsidR="00F648EC" w:rsidRPr="00E50172">
        <w:rPr>
          <w:sz w:val="28"/>
          <w:szCs w:val="28"/>
        </w:rPr>
        <w:t xml:space="preserve">Главное предназначение канцелярских товаров это улучшение качества </w:t>
      </w:r>
      <w:r w:rsidRPr="00E50172">
        <w:rPr>
          <w:sz w:val="28"/>
          <w:szCs w:val="28"/>
        </w:rPr>
        <w:t xml:space="preserve">  </w:t>
      </w:r>
      <w:r w:rsidR="00F648EC" w:rsidRPr="00E50172">
        <w:rPr>
          <w:sz w:val="28"/>
          <w:szCs w:val="28"/>
        </w:rPr>
        <w:t>учебного процесса и повышение производительности в трудовой деятельности в части</w:t>
      </w:r>
      <w:r w:rsidR="00A44C56" w:rsidRPr="00E50172">
        <w:rPr>
          <w:sz w:val="28"/>
          <w:szCs w:val="28"/>
        </w:rPr>
        <w:t xml:space="preserve"> делопроизводства</w:t>
      </w:r>
      <w:r w:rsidR="00F648EC" w:rsidRPr="00E50172">
        <w:rPr>
          <w:sz w:val="28"/>
          <w:szCs w:val="28"/>
        </w:rPr>
        <w:t>.</w:t>
      </w:r>
    </w:p>
    <w:p w:rsidR="00F648EC" w:rsidRPr="001A6897" w:rsidRDefault="001A6897" w:rsidP="002057A2">
      <w:pPr>
        <w:spacing w:line="360" w:lineRule="auto"/>
        <w:ind w:firstLine="600"/>
        <w:jc w:val="both"/>
        <w:rPr>
          <w:sz w:val="28"/>
          <w:szCs w:val="28"/>
        </w:rPr>
      </w:pPr>
      <w:r>
        <w:rPr>
          <w:sz w:val="28"/>
          <w:szCs w:val="28"/>
        </w:rPr>
        <w:t xml:space="preserve">     </w:t>
      </w:r>
      <w:r w:rsidR="00F648EC" w:rsidRPr="001A6897">
        <w:rPr>
          <w:sz w:val="28"/>
          <w:szCs w:val="28"/>
        </w:rPr>
        <w:t xml:space="preserve">Канцелярские товары используются </w:t>
      </w:r>
      <w:r w:rsidRPr="001A6897">
        <w:rPr>
          <w:sz w:val="28"/>
          <w:szCs w:val="28"/>
        </w:rPr>
        <w:t xml:space="preserve">следующими </w:t>
      </w:r>
      <w:r w:rsidR="00F648EC" w:rsidRPr="001A6897">
        <w:rPr>
          <w:sz w:val="28"/>
          <w:szCs w:val="28"/>
        </w:rPr>
        <w:t>группами потребителей: школьники, студенты, работники о</w:t>
      </w:r>
      <w:r w:rsidRPr="001A6897">
        <w:rPr>
          <w:sz w:val="28"/>
          <w:szCs w:val="28"/>
        </w:rPr>
        <w:t>фиса, бизнесмены и руководители, преподаватели и учителя.</w:t>
      </w:r>
    </w:p>
    <w:p w:rsidR="001A6897" w:rsidRPr="001A6897" w:rsidRDefault="00F648EC" w:rsidP="002057A2">
      <w:pPr>
        <w:spacing w:line="360" w:lineRule="auto"/>
        <w:ind w:firstLine="600"/>
        <w:jc w:val="both"/>
        <w:rPr>
          <w:iCs/>
          <w:sz w:val="28"/>
          <w:szCs w:val="28"/>
        </w:rPr>
      </w:pPr>
      <w:r w:rsidRPr="001A6897">
        <w:rPr>
          <w:sz w:val="28"/>
          <w:szCs w:val="28"/>
        </w:rPr>
        <w:t xml:space="preserve"> Объектом исследования</w:t>
      </w:r>
      <w:r w:rsidR="003908BC">
        <w:rPr>
          <w:sz w:val="28"/>
          <w:szCs w:val="28"/>
        </w:rPr>
        <w:t xml:space="preserve">  в данной курсовой работе являю</w:t>
      </w:r>
      <w:r w:rsidRPr="001A6897">
        <w:rPr>
          <w:sz w:val="28"/>
          <w:szCs w:val="28"/>
        </w:rPr>
        <w:t xml:space="preserve">тся канцелярские товары, а </w:t>
      </w:r>
      <w:r w:rsidR="001A6897" w:rsidRPr="001A6897">
        <w:rPr>
          <w:sz w:val="28"/>
          <w:szCs w:val="28"/>
        </w:rPr>
        <w:t xml:space="preserve">предметом исследования – потребительская ценность канцелярских товаров. </w:t>
      </w:r>
      <w:r w:rsidR="001A6897" w:rsidRPr="001A6897">
        <w:rPr>
          <w:iCs/>
          <w:sz w:val="28"/>
          <w:szCs w:val="28"/>
        </w:rPr>
        <w:t xml:space="preserve"> </w:t>
      </w:r>
    </w:p>
    <w:p w:rsidR="001A6897" w:rsidRPr="001A6897" w:rsidRDefault="001A6897" w:rsidP="002057A2">
      <w:pPr>
        <w:spacing w:line="360" w:lineRule="auto"/>
        <w:ind w:firstLine="600"/>
        <w:jc w:val="both"/>
        <w:rPr>
          <w:sz w:val="28"/>
          <w:szCs w:val="28"/>
        </w:rPr>
      </w:pPr>
      <w:r w:rsidRPr="001A6897">
        <w:rPr>
          <w:iCs/>
          <w:sz w:val="28"/>
          <w:szCs w:val="28"/>
        </w:rPr>
        <w:t>Целью курсовой</w:t>
      </w:r>
      <w:r w:rsidRPr="001A6897">
        <w:rPr>
          <w:sz w:val="28"/>
          <w:szCs w:val="28"/>
        </w:rPr>
        <w:t xml:space="preserve"> работы является  расширение, углубление и систематизация знаний о товароведных характеристиках</w:t>
      </w:r>
      <w:r w:rsidR="00477968">
        <w:rPr>
          <w:sz w:val="28"/>
          <w:szCs w:val="28"/>
        </w:rPr>
        <w:t xml:space="preserve"> </w:t>
      </w:r>
      <w:r w:rsidRPr="001A6897">
        <w:rPr>
          <w:sz w:val="28"/>
          <w:szCs w:val="28"/>
        </w:rPr>
        <w:t xml:space="preserve">канцелярских товаров. </w:t>
      </w:r>
    </w:p>
    <w:p w:rsidR="001A6897" w:rsidRPr="001A6897" w:rsidRDefault="001A6897" w:rsidP="002057A2">
      <w:pPr>
        <w:spacing w:line="360" w:lineRule="auto"/>
        <w:ind w:firstLine="600"/>
        <w:jc w:val="both"/>
        <w:rPr>
          <w:sz w:val="28"/>
          <w:szCs w:val="28"/>
        </w:rPr>
      </w:pPr>
      <w:r w:rsidRPr="001A6897">
        <w:rPr>
          <w:sz w:val="28"/>
          <w:szCs w:val="28"/>
        </w:rPr>
        <w:t>Для решения поставленной цели в работе рассмотрены следующие задачи:</w:t>
      </w:r>
    </w:p>
    <w:p w:rsidR="001A6897" w:rsidRPr="001A6897" w:rsidRDefault="001A6897" w:rsidP="002057A2">
      <w:pPr>
        <w:numPr>
          <w:ilvl w:val="0"/>
          <w:numId w:val="14"/>
        </w:numPr>
        <w:tabs>
          <w:tab w:val="clear" w:pos="360"/>
          <w:tab w:val="num" w:pos="0"/>
          <w:tab w:val="left" w:pos="1080"/>
        </w:tabs>
        <w:spacing w:line="360" w:lineRule="auto"/>
        <w:ind w:left="0" w:firstLine="600"/>
        <w:jc w:val="both"/>
        <w:rPr>
          <w:sz w:val="28"/>
          <w:szCs w:val="28"/>
        </w:rPr>
      </w:pPr>
      <w:r w:rsidRPr="001A6897">
        <w:rPr>
          <w:sz w:val="28"/>
          <w:szCs w:val="28"/>
        </w:rPr>
        <w:t>Классификация данной группы товаров.</w:t>
      </w:r>
    </w:p>
    <w:p w:rsidR="001A6897" w:rsidRPr="001A6897" w:rsidRDefault="001A6897" w:rsidP="002057A2">
      <w:pPr>
        <w:numPr>
          <w:ilvl w:val="0"/>
          <w:numId w:val="14"/>
        </w:numPr>
        <w:tabs>
          <w:tab w:val="clear" w:pos="360"/>
          <w:tab w:val="num" w:pos="0"/>
          <w:tab w:val="left" w:pos="1080"/>
        </w:tabs>
        <w:spacing w:line="360" w:lineRule="auto"/>
        <w:ind w:left="0" w:firstLine="600"/>
        <w:jc w:val="both"/>
        <w:rPr>
          <w:sz w:val="28"/>
          <w:szCs w:val="28"/>
        </w:rPr>
      </w:pPr>
      <w:r w:rsidRPr="001A6897">
        <w:rPr>
          <w:sz w:val="28"/>
          <w:szCs w:val="28"/>
        </w:rPr>
        <w:t xml:space="preserve">Изучение ассортимента канцелярских товаров магазина «Планета» ИП </w:t>
      </w:r>
      <w:r w:rsidR="00806851">
        <w:rPr>
          <w:sz w:val="28"/>
          <w:szCs w:val="28"/>
        </w:rPr>
        <w:t xml:space="preserve">      </w:t>
      </w:r>
      <w:r w:rsidRPr="001A6897">
        <w:rPr>
          <w:sz w:val="28"/>
          <w:szCs w:val="28"/>
        </w:rPr>
        <w:t>Галиев Д.У.</w:t>
      </w:r>
    </w:p>
    <w:p w:rsidR="001A6897" w:rsidRPr="001A6897" w:rsidRDefault="00806851" w:rsidP="002057A2">
      <w:pPr>
        <w:numPr>
          <w:ilvl w:val="0"/>
          <w:numId w:val="14"/>
        </w:numPr>
        <w:tabs>
          <w:tab w:val="clear" w:pos="360"/>
          <w:tab w:val="num" w:pos="0"/>
          <w:tab w:val="left" w:pos="1080"/>
        </w:tabs>
        <w:spacing w:line="360" w:lineRule="auto"/>
        <w:ind w:left="0" w:firstLine="600"/>
        <w:jc w:val="both"/>
        <w:rPr>
          <w:sz w:val="28"/>
          <w:szCs w:val="28"/>
        </w:rPr>
      </w:pPr>
      <w:r>
        <w:rPr>
          <w:sz w:val="28"/>
          <w:szCs w:val="28"/>
        </w:rPr>
        <w:t xml:space="preserve"> </w:t>
      </w:r>
      <w:r w:rsidR="001A6897" w:rsidRPr="001A6897">
        <w:rPr>
          <w:sz w:val="28"/>
          <w:szCs w:val="28"/>
        </w:rPr>
        <w:t>Расчёт показателей ассортимента.</w:t>
      </w:r>
    </w:p>
    <w:p w:rsidR="001A6897" w:rsidRPr="001A6897" w:rsidRDefault="001A6897" w:rsidP="002057A2">
      <w:pPr>
        <w:numPr>
          <w:ilvl w:val="0"/>
          <w:numId w:val="14"/>
        </w:numPr>
        <w:tabs>
          <w:tab w:val="clear" w:pos="360"/>
          <w:tab w:val="num" w:pos="0"/>
          <w:tab w:val="left" w:pos="1080"/>
        </w:tabs>
        <w:spacing w:line="360" w:lineRule="auto"/>
        <w:ind w:left="0" w:firstLine="600"/>
        <w:jc w:val="both"/>
        <w:rPr>
          <w:sz w:val="28"/>
          <w:szCs w:val="28"/>
        </w:rPr>
      </w:pPr>
      <w:r w:rsidRPr="001A6897">
        <w:rPr>
          <w:sz w:val="28"/>
          <w:szCs w:val="28"/>
        </w:rPr>
        <w:t>Изучение потребительских свойств канцелярских товаров.</w:t>
      </w:r>
    </w:p>
    <w:p w:rsidR="001A6897" w:rsidRPr="001A6897" w:rsidRDefault="001A6897" w:rsidP="002057A2">
      <w:pPr>
        <w:numPr>
          <w:ilvl w:val="0"/>
          <w:numId w:val="14"/>
        </w:numPr>
        <w:tabs>
          <w:tab w:val="clear" w:pos="360"/>
          <w:tab w:val="num" w:pos="0"/>
          <w:tab w:val="left" w:pos="1080"/>
        </w:tabs>
        <w:spacing w:line="360" w:lineRule="auto"/>
        <w:ind w:left="0" w:firstLine="600"/>
        <w:jc w:val="both"/>
        <w:rPr>
          <w:sz w:val="28"/>
          <w:szCs w:val="28"/>
        </w:rPr>
      </w:pPr>
      <w:r w:rsidRPr="001A6897">
        <w:rPr>
          <w:sz w:val="28"/>
          <w:szCs w:val="28"/>
        </w:rPr>
        <w:t>Расчёт показателей качества.</w:t>
      </w:r>
    </w:p>
    <w:p w:rsidR="001A6897" w:rsidRPr="001A6897" w:rsidRDefault="001A6897" w:rsidP="002057A2">
      <w:pPr>
        <w:numPr>
          <w:ilvl w:val="0"/>
          <w:numId w:val="14"/>
        </w:numPr>
        <w:tabs>
          <w:tab w:val="clear" w:pos="360"/>
          <w:tab w:val="num" w:pos="0"/>
          <w:tab w:val="left" w:pos="1080"/>
        </w:tabs>
        <w:spacing w:line="360" w:lineRule="auto"/>
        <w:ind w:left="0" w:firstLine="600"/>
        <w:jc w:val="both"/>
        <w:rPr>
          <w:sz w:val="28"/>
          <w:szCs w:val="28"/>
        </w:rPr>
      </w:pPr>
      <w:r w:rsidRPr="001A6897">
        <w:rPr>
          <w:sz w:val="28"/>
          <w:szCs w:val="28"/>
        </w:rPr>
        <w:t>Анализ конкурентоспособности.</w:t>
      </w:r>
    </w:p>
    <w:p w:rsidR="001A6897" w:rsidRPr="001A6897" w:rsidRDefault="001A6897" w:rsidP="002057A2">
      <w:pPr>
        <w:numPr>
          <w:ilvl w:val="0"/>
          <w:numId w:val="14"/>
        </w:numPr>
        <w:tabs>
          <w:tab w:val="clear" w:pos="360"/>
          <w:tab w:val="num" w:pos="0"/>
          <w:tab w:val="left" w:pos="1080"/>
        </w:tabs>
        <w:spacing w:line="360" w:lineRule="auto"/>
        <w:ind w:left="0" w:firstLine="600"/>
        <w:jc w:val="both"/>
        <w:rPr>
          <w:sz w:val="28"/>
          <w:szCs w:val="28"/>
        </w:rPr>
      </w:pPr>
      <w:r w:rsidRPr="001A6897">
        <w:rPr>
          <w:sz w:val="28"/>
          <w:szCs w:val="28"/>
        </w:rPr>
        <w:t>Изучение требований качества канцелярских товаров.</w:t>
      </w:r>
    </w:p>
    <w:p w:rsidR="001A6897" w:rsidRPr="001A6897" w:rsidRDefault="001A6897" w:rsidP="002057A2">
      <w:pPr>
        <w:numPr>
          <w:ilvl w:val="0"/>
          <w:numId w:val="14"/>
        </w:numPr>
        <w:tabs>
          <w:tab w:val="clear" w:pos="360"/>
          <w:tab w:val="num" w:pos="0"/>
          <w:tab w:val="left" w:pos="1080"/>
        </w:tabs>
        <w:spacing w:line="360" w:lineRule="auto"/>
        <w:ind w:left="0" w:firstLine="600"/>
        <w:jc w:val="both"/>
        <w:rPr>
          <w:sz w:val="28"/>
          <w:szCs w:val="28"/>
        </w:rPr>
      </w:pPr>
      <w:r w:rsidRPr="001A6897">
        <w:rPr>
          <w:sz w:val="28"/>
          <w:szCs w:val="28"/>
        </w:rPr>
        <w:t>Рассмотрение факторов, обеспечивающих формирование и сохранение основополагающих характеристик товара.</w:t>
      </w:r>
    </w:p>
    <w:p w:rsidR="001A6897" w:rsidRPr="001A6897" w:rsidRDefault="001A6897" w:rsidP="002057A2">
      <w:pPr>
        <w:spacing w:line="360" w:lineRule="auto"/>
        <w:ind w:firstLine="600"/>
        <w:jc w:val="both"/>
        <w:rPr>
          <w:sz w:val="28"/>
          <w:szCs w:val="28"/>
        </w:rPr>
      </w:pPr>
      <w:r w:rsidRPr="001A6897">
        <w:rPr>
          <w:sz w:val="28"/>
          <w:szCs w:val="28"/>
        </w:rPr>
        <w:t>Исследование товара проводится по унифицированной схеме :</w:t>
      </w:r>
    </w:p>
    <w:p w:rsidR="001A6897" w:rsidRPr="001A6897" w:rsidRDefault="001A6897" w:rsidP="002057A2">
      <w:pPr>
        <w:spacing w:line="360" w:lineRule="auto"/>
        <w:ind w:left="284" w:firstLine="600"/>
        <w:rPr>
          <w:sz w:val="28"/>
          <w:szCs w:val="28"/>
        </w:rPr>
      </w:pPr>
      <w:r w:rsidRPr="001A6897">
        <w:rPr>
          <w:sz w:val="28"/>
          <w:szCs w:val="28"/>
        </w:rPr>
        <w:t>1)  понятие о товарной группе или виде товаров;</w:t>
      </w:r>
    </w:p>
    <w:p w:rsidR="001A6897" w:rsidRPr="001A6897" w:rsidRDefault="001A6897" w:rsidP="002057A2">
      <w:pPr>
        <w:spacing w:line="360" w:lineRule="auto"/>
        <w:ind w:left="284" w:firstLine="600"/>
        <w:rPr>
          <w:sz w:val="28"/>
          <w:szCs w:val="28"/>
        </w:rPr>
      </w:pPr>
      <w:r w:rsidRPr="001A6897">
        <w:rPr>
          <w:sz w:val="28"/>
          <w:szCs w:val="28"/>
        </w:rPr>
        <w:t>2) краткая характеристика наиболее значимых для данного товара потребительских свойств (назначение, надежность, безопасность и т.д.);</w:t>
      </w:r>
    </w:p>
    <w:p w:rsidR="001A6897" w:rsidRPr="001A6897" w:rsidRDefault="001A6897" w:rsidP="002057A2">
      <w:pPr>
        <w:spacing w:line="360" w:lineRule="auto"/>
        <w:ind w:left="284" w:firstLine="600"/>
        <w:rPr>
          <w:sz w:val="28"/>
          <w:szCs w:val="28"/>
        </w:rPr>
      </w:pPr>
      <w:r w:rsidRPr="001A6897">
        <w:rPr>
          <w:sz w:val="28"/>
          <w:szCs w:val="28"/>
        </w:rPr>
        <w:t>3) частная классификация и ассортимент;</w:t>
      </w:r>
    </w:p>
    <w:p w:rsidR="001A6897" w:rsidRPr="001A6897" w:rsidRDefault="001A6897" w:rsidP="002057A2">
      <w:pPr>
        <w:spacing w:line="360" w:lineRule="auto"/>
        <w:ind w:left="284" w:firstLine="600"/>
        <w:rPr>
          <w:sz w:val="28"/>
          <w:szCs w:val="28"/>
        </w:rPr>
      </w:pPr>
      <w:r w:rsidRPr="001A6897">
        <w:rPr>
          <w:sz w:val="28"/>
          <w:szCs w:val="28"/>
        </w:rPr>
        <w:t>4) факторы, формирующие качество;</w:t>
      </w:r>
    </w:p>
    <w:p w:rsidR="001A6897" w:rsidRPr="001A6897" w:rsidRDefault="001A6897" w:rsidP="002057A2">
      <w:pPr>
        <w:spacing w:line="360" w:lineRule="auto"/>
        <w:ind w:left="284" w:firstLine="600"/>
        <w:rPr>
          <w:sz w:val="28"/>
          <w:szCs w:val="28"/>
        </w:rPr>
      </w:pPr>
      <w:r w:rsidRPr="001A6897">
        <w:rPr>
          <w:sz w:val="28"/>
          <w:szCs w:val="28"/>
        </w:rPr>
        <w:t>5) оценка и градации качества;</w:t>
      </w:r>
    </w:p>
    <w:p w:rsidR="001A6897" w:rsidRPr="001A6897" w:rsidRDefault="001A6897" w:rsidP="002057A2">
      <w:pPr>
        <w:spacing w:line="360" w:lineRule="auto"/>
        <w:ind w:left="284" w:firstLine="600"/>
        <w:rPr>
          <w:sz w:val="28"/>
          <w:szCs w:val="28"/>
        </w:rPr>
      </w:pPr>
      <w:r w:rsidRPr="001A6897">
        <w:rPr>
          <w:sz w:val="28"/>
          <w:szCs w:val="28"/>
        </w:rPr>
        <w:t>6) факторы, влияющие на сохраняемость, потери при хранении и подготовке к реализации;</w:t>
      </w:r>
    </w:p>
    <w:p w:rsidR="001A6897" w:rsidRPr="00647D06" w:rsidRDefault="001A6897" w:rsidP="002057A2">
      <w:pPr>
        <w:spacing w:line="360" w:lineRule="auto"/>
        <w:ind w:left="284" w:firstLine="600"/>
        <w:rPr>
          <w:sz w:val="28"/>
          <w:szCs w:val="28"/>
        </w:rPr>
      </w:pPr>
      <w:r w:rsidRPr="001A6897">
        <w:rPr>
          <w:sz w:val="28"/>
          <w:szCs w:val="28"/>
        </w:rPr>
        <w:t>7) средства и</w:t>
      </w:r>
      <w:r w:rsidR="00647D06">
        <w:rPr>
          <w:sz w:val="28"/>
          <w:szCs w:val="28"/>
        </w:rPr>
        <w:t>нформации о товаре (маркировка)</w:t>
      </w:r>
      <w:r w:rsidR="00647D06" w:rsidRPr="00647D06">
        <w:rPr>
          <w:sz w:val="28"/>
          <w:szCs w:val="28"/>
        </w:rPr>
        <w:t>.</w:t>
      </w:r>
    </w:p>
    <w:p w:rsidR="000C5D89" w:rsidRDefault="000C5D89" w:rsidP="002057A2">
      <w:pPr>
        <w:spacing w:after="120" w:line="360" w:lineRule="auto"/>
        <w:ind w:firstLine="600"/>
        <w:jc w:val="both"/>
        <w:rPr>
          <w:sz w:val="28"/>
          <w:szCs w:val="28"/>
        </w:rPr>
      </w:pPr>
      <w:r w:rsidRPr="009A4759">
        <w:rPr>
          <w:sz w:val="28"/>
          <w:szCs w:val="28"/>
        </w:rPr>
        <w:t xml:space="preserve">При изучении товароведной классификации, потребительских свойств был использован учебник Д.И. Брозовского, Г.А.Демидовой «Товароведение непродовольственных товаров», также  интернет-сайт </w:t>
      </w:r>
      <w:r w:rsidRPr="000C5D89">
        <w:rPr>
          <w:sz w:val="28"/>
          <w:szCs w:val="28"/>
        </w:rPr>
        <w:t>www.</w:t>
      </w:r>
      <w:r w:rsidRPr="000C5D89">
        <w:rPr>
          <w:sz w:val="28"/>
          <w:szCs w:val="28"/>
          <w:lang w:val="en-US"/>
        </w:rPr>
        <w:t>ru</w:t>
      </w:r>
      <w:r w:rsidRPr="000C5D89">
        <w:rPr>
          <w:sz w:val="28"/>
          <w:szCs w:val="28"/>
        </w:rPr>
        <w:t>4</w:t>
      </w:r>
      <w:r w:rsidRPr="000C5D89">
        <w:rPr>
          <w:sz w:val="28"/>
          <w:szCs w:val="28"/>
          <w:lang w:val="en-US"/>
        </w:rPr>
        <w:t>ki</w:t>
      </w:r>
      <w:r>
        <w:rPr>
          <w:sz w:val="28"/>
          <w:szCs w:val="28"/>
        </w:rPr>
        <w:t>.</w:t>
      </w:r>
      <w:r>
        <w:rPr>
          <w:sz w:val="28"/>
          <w:szCs w:val="28"/>
          <w:lang w:val="en-US"/>
        </w:rPr>
        <w:t>ru</w:t>
      </w:r>
      <w:r w:rsidRPr="009A4759">
        <w:rPr>
          <w:sz w:val="28"/>
          <w:szCs w:val="28"/>
        </w:rPr>
        <w:t>,</w:t>
      </w:r>
      <w:r w:rsidR="00A338C5">
        <w:rPr>
          <w:sz w:val="28"/>
          <w:szCs w:val="28"/>
        </w:rPr>
        <w:t xml:space="preserve"> </w:t>
      </w:r>
      <w:r>
        <w:rPr>
          <w:sz w:val="28"/>
          <w:szCs w:val="28"/>
        </w:rPr>
        <w:t>формирующих и сохраняющих факторов - Н.С. Моисеенко «Товароведение непродовольственных товаров».</w:t>
      </w:r>
    </w:p>
    <w:p w:rsidR="001A6897" w:rsidRPr="00DC39FC" w:rsidRDefault="001A6897" w:rsidP="002057A2">
      <w:pPr>
        <w:spacing w:line="360" w:lineRule="auto"/>
        <w:ind w:firstLine="600"/>
        <w:jc w:val="both"/>
        <w:rPr>
          <w:sz w:val="28"/>
          <w:szCs w:val="28"/>
        </w:rPr>
      </w:pPr>
    </w:p>
    <w:p w:rsidR="001A6897" w:rsidRDefault="001A6897" w:rsidP="002057A2">
      <w:pPr>
        <w:spacing w:line="360" w:lineRule="auto"/>
        <w:ind w:firstLine="600"/>
        <w:jc w:val="both"/>
        <w:rPr>
          <w:sz w:val="28"/>
          <w:szCs w:val="28"/>
        </w:rPr>
      </w:pPr>
    </w:p>
    <w:p w:rsidR="00F648EC" w:rsidRDefault="00F648EC" w:rsidP="002057A2">
      <w:pPr>
        <w:spacing w:line="360" w:lineRule="auto"/>
        <w:ind w:firstLine="600"/>
        <w:jc w:val="both"/>
        <w:rPr>
          <w:sz w:val="28"/>
          <w:szCs w:val="28"/>
        </w:rPr>
      </w:pPr>
    </w:p>
    <w:p w:rsidR="00CD1209" w:rsidRDefault="00CD1209" w:rsidP="002057A2">
      <w:pPr>
        <w:spacing w:line="360" w:lineRule="auto"/>
        <w:ind w:firstLine="600"/>
        <w:jc w:val="both"/>
      </w:pPr>
    </w:p>
    <w:p w:rsidR="00CD1209" w:rsidRDefault="00CD1209" w:rsidP="002057A2">
      <w:pPr>
        <w:spacing w:line="360" w:lineRule="auto"/>
        <w:ind w:firstLine="600"/>
        <w:jc w:val="both"/>
      </w:pPr>
    </w:p>
    <w:p w:rsidR="00CD1209" w:rsidRDefault="00CD1209" w:rsidP="002057A2">
      <w:pPr>
        <w:pStyle w:val="1"/>
        <w:spacing w:line="360" w:lineRule="auto"/>
        <w:ind w:firstLine="600"/>
        <w:rPr>
          <w:rFonts w:ascii="Times New Roman" w:hAnsi="Times New Roman" w:cs="Times New Roman"/>
          <w:sz w:val="28"/>
          <w:szCs w:val="28"/>
        </w:rPr>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spacing w:line="360" w:lineRule="auto"/>
        <w:ind w:firstLine="600"/>
      </w:pPr>
    </w:p>
    <w:p w:rsidR="00CD1209" w:rsidRDefault="00CD1209" w:rsidP="002057A2">
      <w:pPr>
        <w:ind w:firstLine="600"/>
      </w:pPr>
    </w:p>
    <w:p w:rsidR="00CD1209" w:rsidRDefault="00CD1209" w:rsidP="002057A2">
      <w:pPr>
        <w:ind w:firstLine="600"/>
      </w:pPr>
    </w:p>
    <w:p w:rsidR="00CD1209" w:rsidRDefault="00CD1209" w:rsidP="002057A2">
      <w:pPr>
        <w:ind w:firstLine="600"/>
      </w:pPr>
    </w:p>
    <w:p w:rsidR="00CD1209" w:rsidRDefault="00CD1209" w:rsidP="002057A2">
      <w:pPr>
        <w:ind w:firstLine="600"/>
      </w:pPr>
    </w:p>
    <w:p w:rsidR="00CD1209" w:rsidRDefault="00CD1209" w:rsidP="002057A2">
      <w:pPr>
        <w:ind w:firstLine="600"/>
      </w:pPr>
    </w:p>
    <w:p w:rsidR="00CD1209" w:rsidRDefault="00CD1209" w:rsidP="002057A2">
      <w:pPr>
        <w:ind w:firstLine="600"/>
      </w:pPr>
    </w:p>
    <w:p w:rsidR="00CD1209" w:rsidRDefault="00CD1209" w:rsidP="004F7542"/>
    <w:p w:rsidR="00D80F3E" w:rsidRDefault="00D80F3E" w:rsidP="004F7542">
      <w:pPr>
        <w:pStyle w:val="1"/>
        <w:rPr>
          <w:rFonts w:ascii="Times New Roman" w:hAnsi="Times New Roman" w:cs="Times New Roman"/>
          <w:b w:val="0"/>
          <w:bCs w:val="0"/>
          <w:kern w:val="0"/>
          <w:sz w:val="24"/>
          <w:szCs w:val="24"/>
        </w:rPr>
      </w:pPr>
    </w:p>
    <w:bookmarkEnd w:id="0"/>
    <w:p w:rsidR="00D80F3E" w:rsidRDefault="00D80F3E" w:rsidP="004F7542"/>
    <w:p w:rsidR="00BD2BDE" w:rsidRPr="00BD2BDE" w:rsidRDefault="00BD2BDE" w:rsidP="00BD2BDE"/>
    <w:p w:rsidR="00BD2BDE" w:rsidRPr="00E50172" w:rsidRDefault="00BD2BDE" w:rsidP="00E50172">
      <w:pPr>
        <w:pStyle w:val="1"/>
        <w:rPr>
          <w:rFonts w:ascii="Times New Roman" w:hAnsi="Times New Roman" w:cs="Times New Roman"/>
          <w:sz w:val="28"/>
          <w:szCs w:val="28"/>
        </w:rPr>
      </w:pPr>
      <w:bookmarkStart w:id="2" w:name="_Toc249329371"/>
      <w:r w:rsidRPr="00E50172">
        <w:rPr>
          <w:rFonts w:ascii="Times New Roman" w:hAnsi="Times New Roman" w:cs="Times New Roman"/>
          <w:sz w:val="28"/>
          <w:szCs w:val="28"/>
        </w:rPr>
        <w:t xml:space="preserve">1. </w:t>
      </w:r>
      <w:r w:rsidR="00D80F3E" w:rsidRPr="00E50172">
        <w:rPr>
          <w:rFonts w:ascii="Times New Roman" w:hAnsi="Times New Roman" w:cs="Times New Roman"/>
          <w:sz w:val="28"/>
          <w:szCs w:val="28"/>
        </w:rPr>
        <w:t>Классификация  канцелярских товаров</w:t>
      </w:r>
      <w:bookmarkEnd w:id="2"/>
    </w:p>
    <w:p w:rsidR="00C777A7" w:rsidRPr="00BD2BDE" w:rsidRDefault="00C777A7" w:rsidP="00BD2BDE">
      <w:pPr>
        <w:pStyle w:val="1"/>
        <w:rPr>
          <w:rFonts w:ascii="Times New Roman" w:hAnsi="Times New Roman" w:cs="Times New Roman"/>
          <w:sz w:val="28"/>
          <w:szCs w:val="28"/>
        </w:rPr>
      </w:pPr>
      <w:bookmarkStart w:id="3" w:name="_Toc249329372"/>
      <w:r w:rsidRPr="00BD2BDE">
        <w:rPr>
          <w:rFonts w:ascii="Times New Roman" w:hAnsi="Times New Roman" w:cs="Times New Roman"/>
          <w:sz w:val="28"/>
          <w:szCs w:val="28"/>
        </w:rPr>
        <w:t>1.1  Товароведная классификация канцелярских товаров</w:t>
      </w:r>
      <w:bookmarkEnd w:id="3"/>
    </w:p>
    <w:p w:rsidR="00CE65E5" w:rsidRDefault="007B0807" w:rsidP="004F7542">
      <w:r w:rsidRPr="007B0807">
        <w:t xml:space="preserve"> </w:t>
      </w:r>
    </w:p>
    <w:p w:rsidR="00CE65E5" w:rsidRPr="001F50F9" w:rsidRDefault="00CE65E5" w:rsidP="00392074">
      <w:pPr>
        <w:shd w:val="clear" w:color="auto" w:fill="FFFFFF"/>
        <w:spacing w:before="100" w:after="100" w:line="360" w:lineRule="auto"/>
        <w:ind w:firstLine="600"/>
        <w:jc w:val="both"/>
        <w:rPr>
          <w:sz w:val="28"/>
          <w:szCs w:val="28"/>
        </w:rPr>
      </w:pPr>
      <w:r w:rsidRPr="00C96952">
        <w:rPr>
          <w:sz w:val="28"/>
          <w:szCs w:val="28"/>
        </w:rPr>
        <w:t xml:space="preserve">    По назначению</w:t>
      </w:r>
      <w:r w:rsidRPr="00C96952">
        <w:rPr>
          <w:color w:val="000000"/>
          <w:sz w:val="28"/>
          <w:szCs w:val="28"/>
        </w:rPr>
        <w:t xml:space="preserve"> канцелярские това</w:t>
      </w:r>
      <w:r>
        <w:rPr>
          <w:color w:val="000000"/>
          <w:sz w:val="28"/>
          <w:szCs w:val="28"/>
        </w:rPr>
        <w:t>ры можно разделить на подгруппы</w:t>
      </w:r>
      <w:r w:rsidRPr="00C96952">
        <w:rPr>
          <w:color w:val="000000"/>
          <w:sz w:val="28"/>
          <w:szCs w:val="28"/>
        </w:rPr>
        <w:t xml:space="preserve">: </w:t>
      </w:r>
      <w:r>
        <w:rPr>
          <w:color w:val="000000"/>
          <w:sz w:val="28"/>
          <w:szCs w:val="28"/>
        </w:rPr>
        <w:t xml:space="preserve">1) Принадлежности для письма; </w:t>
      </w:r>
      <w:r w:rsidRPr="001F50F9">
        <w:rPr>
          <w:color w:val="000000"/>
          <w:sz w:val="28"/>
          <w:szCs w:val="28"/>
        </w:rPr>
        <w:t>2</w:t>
      </w:r>
      <w:r>
        <w:rPr>
          <w:color w:val="000000"/>
          <w:sz w:val="28"/>
          <w:szCs w:val="28"/>
        </w:rPr>
        <w:t>) Принадлежности для черчения;</w:t>
      </w:r>
      <w:r w:rsidRPr="001F50F9">
        <w:rPr>
          <w:color w:val="000000"/>
          <w:sz w:val="28"/>
          <w:szCs w:val="28"/>
        </w:rPr>
        <w:t>3</w:t>
      </w:r>
      <w:r>
        <w:rPr>
          <w:color w:val="000000"/>
          <w:sz w:val="28"/>
          <w:szCs w:val="28"/>
        </w:rPr>
        <w:t>) Принадлежности для рисования;</w:t>
      </w:r>
      <w:r w:rsidRPr="001F50F9">
        <w:rPr>
          <w:color w:val="000000"/>
          <w:sz w:val="28"/>
          <w:szCs w:val="28"/>
        </w:rPr>
        <w:t>4</w:t>
      </w:r>
      <w:r>
        <w:rPr>
          <w:color w:val="000000"/>
          <w:sz w:val="28"/>
          <w:szCs w:val="28"/>
        </w:rPr>
        <w:t>) мелкоофисное оборудование;</w:t>
      </w:r>
      <w:r w:rsidRPr="001F50F9">
        <w:rPr>
          <w:color w:val="000000"/>
          <w:sz w:val="28"/>
          <w:szCs w:val="28"/>
        </w:rPr>
        <w:t>5</w:t>
      </w:r>
      <w:r w:rsidRPr="00C96952">
        <w:rPr>
          <w:color w:val="000000"/>
          <w:sz w:val="28"/>
          <w:szCs w:val="28"/>
        </w:rPr>
        <w:t>) Школьные товары</w:t>
      </w:r>
      <w:r>
        <w:rPr>
          <w:color w:val="000000"/>
          <w:sz w:val="28"/>
          <w:szCs w:val="28"/>
        </w:rPr>
        <w:t>;</w:t>
      </w:r>
      <w:r w:rsidRPr="001F50F9">
        <w:rPr>
          <w:color w:val="000000"/>
          <w:sz w:val="28"/>
          <w:szCs w:val="28"/>
        </w:rPr>
        <w:t>6</w:t>
      </w:r>
      <w:r w:rsidRPr="00C96952">
        <w:rPr>
          <w:color w:val="000000"/>
          <w:sz w:val="28"/>
          <w:szCs w:val="28"/>
        </w:rPr>
        <w:t>)</w:t>
      </w:r>
      <w:r w:rsidRPr="00C96952">
        <w:rPr>
          <w:sz w:val="28"/>
          <w:szCs w:val="28"/>
        </w:rPr>
        <w:t xml:space="preserve"> средства оргтехники</w:t>
      </w:r>
      <w:r w:rsidRPr="001F50F9">
        <w:rPr>
          <w:color w:val="000000"/>
          <w:sz w:val="28"/>
          <w:szCs w:val="28"/>
        </w:rPr>
        <w:t>.</w:t>
      </w:r>
    </w:p>
    <w:p w:rsidR="00CE65E5" w:rsidRPr="00C96952" w:rsidRDefault="00CE65E5" w:rsidP="00392074">
      <w:pPr>
        <w:spacing w:line="360" w:lineRule="auto"/>
        <w:ind w:firstLine="600"/>
        <w:jc w:val="both"/>
        <w:rPr>
          <w:sz w:val="28"/>
          <w:szCs w:val="28"/>
        </w:rPr>
      </w:pPr>
      <w:r w:rsidRPr="001F50F9">
        <w:rPr>
          <w:b/>
          <w:bCs/>
          <w:i/>
          <w:sz w:val="28"/>
          <w:szCs w:val="28"/>
        </w:rPr>
        <w:t>1</w:t>
      </w:r>
      <w:r w:rsidRPr="00C96952">
        <w:rPr>
          <w:b/>
          <w:bCs/>
          <w:i/>
          <w:sz w:val="28"/>
          <w:szCs w:val="28"/>
        </w:rPr>
        <w:t>-я подгруппа</w:t>
      </w:r>
      <w:r w:rsidRPr="00C96952">
        <w:rPr>
          <w:sz w:val="28"/>
          <w:szCs w:val="28"/>
        </w:rPr>
        <w:t xml:space="preserve"> – принадлежности для письма</w:t>
      </w:r>
      <w:r>
        <w:rPr>
          <w:sz w:val="28"/>
          <w:szCs w:val="28"/>
        </w:rPr>
        <w:t xml:space="preserve">. </w:t>
      </w:r>
      <w:r w:rsidRPr="00C96952">
        <w:rPr>
          <w:sz w:val="28"/>
          <w:szCs w:val="28"/>
        </w:rPr>
        <w:t>Содержит следующие подгрупп</w:t>
      </w:r>
      <w:r>
        <w:rPr>
          <w:sz w:val="28"/>
          <w:szCs w:val="28"/>
        </w:rPr>
        <w:t>ы</w:t>
      </w:r>
      <w:r w:rsidRPr="00C96952">
        <w:rPr>
          <w:sz w:val="28"/>
          <w:szCs w:val="28"/>
        </w:rPr>
        <w:t>:</w:t>
      </w:r>
    </w:p>
    <w:p w:rsidR="00CE65E5" w:rsidRPr="00C96952" w:rsidRDefault="00CE65E5" w:rsidP="00392074">
      <w:pPr>
        <w:spacing w:line="360" w:lineRule="auto"/>
        <w:ind w:firstLine="600"/>
        <w:jc w:val="both"/>
        <w:rPr>
          <w:sz w:val="28"/>
          <w:szCs w:val="28"/>
        </w:rPr>
      </w:pPr>
      <w:r>
        <w:rPr>
          <w:sz w:val="28"/>
          <w:szCs w:val="28"/>
        </w:rPr>
        <w:t>1.</w:t>
      </w:r>
      <w:r w:rsidRPr="00C96952">
        <w:rPr>
          <w:i/>
          <w:sz w:val="28"/>
          <w:szCs w:val="28"/>
        </w:rPr>
        <w:t xml:space="preserve"> </w:t>
      </w:r>
      <w:r w:rsidRPr="00780D3B">
        <w:rPr>
          <w:b/>
          <w:i/>
          <w:sz w:val="28"/>
          <w:szCs w:val="28"/>
        </w:rPr>
        <w:t>Карандаши</w:t>
      </w:r>
      <w:r>
        <w:rPr>
          <w:sz w:val="28"/>
          <w:szCs w:val="28"/>
        </w:rPr>
        <w:t>. Карандаши бывают</w:t>
      </w:r>
      <w:r w:rsidRPr="00C96952">
        <w:rPr>
          <w:sz w:val="28"/>
          <w:szCs w:val="28"/>
        </w:rPr>
        <w:t xml:space="preserve"> 3-х видов:</w:t>
      </w:r>
    </w:p>
    <w:p w:rsidR="00CE65E5" w:rsidRPr="000474D7" w:rsidRDefault="00CE65E5" w:rsidP="00392074">
      <w:pPr>
        <w:spacing w:line="360" w:lineRule="auto"/>
        <w:ind w:firstLine="600"/>
        <w:jc w:val="both"/>
        <w:rPr>
          <w:sz w:val="28"/>
          <w:szCs w:val="28"/>
        </w:rPr>
      </w:pPr>
      <w:r w:rsidRPr="00C96952">
        <w:rPr>
          <w:sz w:val="28"/>
          <w:szCs w:val="28"/>
        </w:rPr>
        <w:t>-</w:t>
      </w:r>
      <w:r w:rsidRPr="00F63E53">
        <w:rPr>
          <w:i/>
          <w:sz w:val="28"/>
          <w:szCs w:val="28"/>
        </w:rPr>
        <w:t>В древесной оболочке</w:t>
      </w:r>
      <w:r>
        <w:rPr>
          <w:sz w:val="28"/>
          <w:szCs w:val="28"/>
        </w:rPr>
        <w:t>. П</w:t>
      </w:r>
      <w:r w:rsidRPr="00C96952">
        <w:rPr>
          <w:sz w:val="28"/>
          <w:szCs w:val="28"/>
        </w:rPr>
        <w:t xml:space="preserve">о твердости стержней </w:t>
      </w:r>
      <w:r>
        <w:rPr>
          <w:sz w:val="28"/>
          <w:szCs w:val="28"/>
        </w:rPr>
        <w:t xml:space="preserve">древесные </w:t>
      </w:r>
      <w:r w:rsidRPr="00C96952">
        <w:rPr>
          <w:sz w:val="28"/>
          <w:szCs w:val="28"/>
        </w:rPr>
        <w:t xml:space="preserve">карандаши подразделяют на 15 степеней: мягкие (от 6М до М), твердо-мягкие (ТМ), средней твердости (СТ) и твердые (от Т до 7Т). </w:t>
      </w:r>
      <w:r w:rsidRPr="000474D7">
        <w:rPr>
          <w:sz w:val="28"/>
          <w:szCs w:val="28"/>
        </w:rPr>
        <w:t xml:space="preserve">Степень твердости определяется пропорциями графита и глины: чем больше графита в смеси, тем мягче грифель; чем больше пропорция глины, чем тверже грифель. </w:t>
      </w:r>
    </w:p>
    <w:p w:rsidR="00CE65E5" w:rsidRPr="000474D7" w:rsidRDefault="00CE65E5" w:rsidP="00392074">
      <w:pPr>
        <w:spacing w:line="360" w:lineRule="auto"/>
        <w:ind w:firstLine="600"/>
        <w:jc w:val="both"/>
        <w:rPr>
          <w:sz w:val="28"/>
          <w:szCs w:val="28"/>
        </w:rPr>
      </w:pPr>
      <w:r w:rsidRPr="00E8012C">
        <w:rPr>
          <w:iCs/>
          <w:sz w:val="28"/>
          <w:szCs w:val="28"/>
        </w:rPr>
        <w:t>Условными обозначениями степеней твердости</w:t>
      </w:r>
      <w:r w:rsidRPr="000474D7">
        <w:rPr>
          <w:i/>
          <w:iCs/>
          <w:sz w:val="28"/>
          <w:szCs w:val="28"/>
        </w:rPr>
        <w:t xml:space="preserve"> </w:t>
      </w:r>
      <w:r w:rsidRPr="000474D7">
        <w:rPr>
          <w:sz w:val="28"/>
          <w:szCs w:val="28"/>
        </w:rPr>
        <w:t>являются первые буквы их полных наименований на английском языке:</w:t>
      </w:r>
    </w:p>
    <w:p w:rsidR="00CE65E5" w:rsidRPr="000474D7" w:rsidRDefault="00CE65E5" w:rsidP="00392074">
      <w:pPr>
        <w:spacing w:line="360" w:lineRule="auto"/>
        <w:ind w:firstLine="600"/>
        <w:jc w:val="both"/>
        <w:rPr>
          <w:sz w:val="28"/>
          <w:szCs w:val="28"/>
          <w:lang w:val="en-US"/>
        </w:rPr>
      </w:pPr>
      <w:r w:rsidRPr="000474D7">
        <w:rPr>
          <w:sz w:val="28"/>
          <w:szCs w:val="28"/>
          <w:lang w:val="en-US"/>
        </w:rPr>
        <w:t>H    = hard (</w:t>
      </w:r>
      <w:r w:rsidRPr="000474D7">
        <w:rPr>
          <w:sz w:val="28"/>
          <w:szCs w:val="28"/>
        </w:rPr>
        <w:t>твердый</w:t>
      </w:r>
      <w:r w:rsidRPr="000474D7">
        <w:rPr>
          <w:sz w:val="28"/>
          <w:szCs w:val="28"/>
          <w:lang w:val="en-US"/>
        </w:rPr>
        <w:t xml:space="preserve">) </w:t>
      </w:r>
    </w:p>
    <w:p w:rsidR="00CE65E5" w:rsidRPr="000474D7" w:rsidRDefault="00CE65E5" w:rsidP="00392074">
      <w:pPr>
        <w:spacing w:line="360" w:lineRule="auto"/>
        <w:ind w:firstLine="600"/>
        <w:jc w:val="both"/>
        <w:rPr>
          <w:sz w:val="28"/>
          <w:szCs w:val="28"/>
          <w:lang w:val="en-US"/>
        </w:rPr>
      </w:pPr>
      <w:r w:rsidRPr="000474D7">
        <w:rPr>
          <w:sz w:val="28"/>
          <w:szCs w:val="28"/>
          <w:lang w:val="en-US"/>
        </w:rPr>
        <w:t>B    = black = soft (</w:t>
      </w:r>
      <w:r w:rsidRPr="000474D7">
        <w:rPr>
          <w:sz w:val="28"/>
          <w:szCs w:val="28"/>
        </w:rPr>
        <w:t>мягкий</w:t>
      </w:r>
      <w:r w:rsidRPr="000474D7">
        <w:rPr>
          <w:sz w:val="28"/>
          <w:szCs w:val="28"/>
          <w:lang w:val="en-US"/>
        </w:rPr>
        <w:t xml:space="preserve">) </w:t>
      </w:r>
    </w:p>
    <w:p w:rsidR="00CE65E5" w:rsidRPr="000474D7" w:rsidRDefault="00CE65E5" w:rsidP="00392074">
      <w:pPr>
        <w:spacing w:line="360" w:lineRule="auto"/>
        <w:ind w:firstLine="600"/>
        <w:jc w:val="both"/>
        <w:rPr>
          <w:sz w:val="28"/>
          <w:szCs w:val="28"/>
        </w:rPr>
      </w:pPr>
      <w:r w:rsidRPr="000474D7">
        <w:rPr>
          <w:sz w:val="28"/>
          <w:szCs w:val="28"/>
        </w:rPr>
        <w:t>F    = firm (средняя степень твердости)</w:t>
      </w:r>
    </w:p>
    <w:p w:rsidR="00CE65E5" w:rsidRPr="000474D7" w:rsidRDefault="00CE65E5" w:rsidP="00392074">
      <w:pPr>
        <w:spacing w:line="360" w:lineRule="auto"/>
        <w:ind w:firstLine="600"/>
        <w:jc w:val="both"/>
        <w:rPr>
          <w:sz w:val="28"/>
          <w:szCs w:val="28"/>
        </w:rPr>
      </w:pPr>
      <w:r w:rsidRPr="000474D7">
        <w:rPr>
          <w:sz w:val="28"/>
          <w:szCs w:val="28"/>
        </w:rPr>
        <w:t>HB  = hard black = medium hard (средняя степень твердости)</w:t>
      </w:r>
    </w:p>
    <w:p w:rsidR="00CE65E5" w:rsidRPr="000474D7" w:rsidRDefault="00CE65E5" w:rsidP="00392074">
      <w:pPr>
        <w:spacing w:line="360" w:lineRule="auto"/>
        <w:ind w:firstLine="600"/>
        <w:jc w:val="both"/>
        <w:rPr>
          <w:sz w:val="28"/>
          <w:szCs w:val="28"/>
        </w:rPr>
      </w:pPr>
      <w:r w:rsidRPr="000474D7">
        <w:rPr>
          <w:sz w:val="28"/>
          <w:szCs w:val="28"/>
        </w:rPr>
        <w:t>Степень твердости в буквенном обозначении:</w:t>
      </w:r>
    </w:p>
    <w:p w:rsidR="00CE65E5" w:rsidRPr="000474D7" w:rsidRDefault="00CE65E5" w:rsidP="00392074">
      <w:pPr>
        <w:spacing w:line="360" w:lineRule="auto"/>
        <w:ind w:firstLine="600"/>
        <w:jc w:val="both"/>
        <w:rPr>
          <w:sz w:val="28"/>
          <w:szCs w:val="28"/>
        </w:rPr>
      </w:pPr>
      <w:r w:rsidRPr="000474D7">
        <w:rPr>
          <w:sz w:val="28"/>
          <w:szCs w:val="28"/>
        </w:rPr>
        <w:t>3В</w:t>
      </w:r>
      <w:r w:rsidRPr="000474D7">
        <w:rPr>
          <w:sz w:val="28"/>
          <w:szCs w:val="28"/>
        </w:rPr>
        <w:tab/>
        <w:t>В</w:t>
      </w:r>
      <w:r w:rsidRPr="000474D7">
        <w:rPr>
          <w:sz w:val="28"/>
          <w:szCs w:val="28"/>
        </w:rPr>
        <w:tab/>
        <w:t>НВ</w:t>
      </w:r>
      <w:r w:rsidRPr="000474D7">
        <w:rPr>
          <w:sz w:val="28"/>
          <w:szCs w:val="28"/>
        </w:rPr>
        <w:tab/>
        <w:t>F</w:t>
      </w:r>
      <w:r w:rsidRPr="000474D7">
        <w:rPr>
          <w:sz w:val="28"/>
          <w:szCs w:val="28"/>
        </w:rPr>
        <w:tab/>
        <w:t>2H</w:t>
      </w:r>
      <w:r w:rsidRPr="000474D7">
        <w:rPr>
          <w:sz w:val="28"/>
          <w:szCs w:val="28"/>
        </w:rPr>
        <w:tab/>
        <w:t>4H</w:t>
      </w:r>
    </w:p>
    <w:p w:rsidR="00CE65E5" w:rsidRPr="000474D7" w:rsidRDefault="00CE65E5" w:rsidP="00392074">
      <w:pPr>
        <w:spacing w:line="360" w:lineRule="auto"/>
        <w:ind w:firstLine="600"/>
        <w:jc w:val="both"/>
        <w:rPr>
          <w:sz w:val="28"/>
          <w:szCs w:val="28"/>
        </w:rPr>
      </w:pPr>
      <w:r w:rsidRPr="000474D7">
        <w:rPr>
          <w:sz w:val="28"/>
          <w:szCs w:val="28"/>
        </w:rPr>
        <w:t xml:space="preserve">Сегодня эта шкала включает в себя 16 степеней твердости: </w:t>
      </w:r>
    </w:p>
    <w:p w:rsidR="00CE65E5" w:rsidRPr="000474D7" w:rsidRDefault="00CE65E5" w:rsidP="00392074">
      <w:pPr>
        <w:spacing w:line="360" w:lineRule="auto"/>
        <w:ind w:firstLine="600"/>
        <w:jc w:val="both"/>
        <w:rPr>
          <w:sz w:val="28"/>
          <w:szCs w:val="28"/>
        </w:rPr>
      </w:pPr>
      <w:r w:rsidRPr="000474D7">
        <w:rPr>
          <w:sz w:val="28"/>
          <w:szCs w:val="28"/>
        </w:rPr>
        <w:t>8B   7B   6B   5B   4B   3B   2B   B   HB   F   H   2H   3H    4H   5H   6H</w:t>
      </w:r>
    </w:p>
    <w:p w:rsidR="00CE65E5" w:rsidRPr="000474D7" w:rsidRDefault="00CE65E5" w:rsidP="00392074">
      <w:pPr>
        <w:spacing w:line="360" w:lineRule="auto"/>
        <w:ind w:firstLine="600"/>
        <w:jc w:val="both"/>
        <w:rPr>
          <w:sz w:val="28"/>
          <w:szCs w:val="28"/>
        </w:rPr>
      </w:pPr>
      <w:r w:rsidRPr="000474D7">
        <w:rPr>
          <w:sz w:val="28"/>
          <w:szCs w:val="28"/>
        </w:rPr>
        <w:t>Диаметры грифелей: 3В-6Н = 2 мм; 4В-8В = 3,15 мм.</w:t>
      </w:r>
    </w:p>
    <w:p w:rsidR="00CE65E5" w:rsidRPr="00704D19" w:rsidRDefault="00CE65E5" w:rsidP="00392074">
      <w:pPr>
        <w:spacing w:line="360" w:lineRule="auto"/>
        <w:ind w:firstLine="600"/>
        <w:jc w:val="both"/>
        <w:rPr>
          <w:sz w:val="28"/>
          <w:szCs w:val="28"/>
        </w:rPr>
      </w:pPr>
      <w:r w:rsidRPr="00704D19">
        <w:rPr>
          <w:sz w:val="28"/>
          <w:szCs w:val="28"/>
        </w:rPr>
        <w:t>Также от цвета графита карандаши: чернографитные , цветные, копировальные и наборы карандашей;</w:t>
      </w:r>
      <w:r w:rsidRPr="00704D19">
        <w:rPr>
          <w:b/>
          <w:bCs/>
          <w:sz w:val="28"/>
          <w:szCs w:val="28"/>
        </w:rPr>
        <w:t xml:space="preserve"> </w:t>
      </w:r>
      <w:r w:rsidRPr="00704D19">
        <w:rPr>
          <w:bCs/>
          <w:sz w:val="28"/>
          <w:szCs w:val="28"/>
        </w:rPr>
        <w:t xml:space="preserve">по </w:t>
      </w:r>
      <w:r>
        <w:rPr>
          <w:bCs/>
          <w:sz w:val="28"/>
          <w:szCs w:val="28"/>
        </w:rPr>
        <w:t>о</w:t>
      </w:r>
      <w:r w:rsidRPr="00704D19">
        <w:rPr>
          <w:bCs/>
          <w:sz w:val="28"/>
          <w:szCs w:val="28"/>
        </w:rPr>
        <w:t>кончаниям</w:t>
      </w:r>
      <w:r>
        <w:rPr>
          <w:bCs/>
          <w:sz w:val="28"/>
          <w:szCs w:val="28"/>
        </w:rPr>
        <w:t xml:space="preserve">  </w:t>
      </w:r>
      <w:r w:rsidRPr="00704D19">
        <w:rPr>
          <w:bCs/>
          <w:sz w:val="28"/>
          <w:szCs w:val="28"/>
        </w:rPr>
        <w:t>карандаша:</w:t>
      </w:r>
      <w:r>
        <w:rPr>
          <w:bCs/>
          <w:sz w:val="28"/>
          <w:szCs w:val="28"/>
        </w:rPr>
        <w:t xml:space="preserve"> </w:t>
      </w:r>
      <w:r>
        <w:rPr>
          <w:sz w:val="28"/>
          <w:szCs w:val="28"/>
        </w:rPr>
        <w:t xml:space="preserve">заточенные и не </w:t>
      </w:r>
      <w:r>
        <w:rPr>
          <w:bCs/>
          <w:sz w:val="28"/>
          <w:szCs w:val="28"/>
        </w:rPr>
        <w:t>заточенные</w:t>
      </w:r>
      <w:r w:rsidRPr="00704D19">
        <w:rPr>
          <w:sz w:val="28"/>
          <w:szCs w:val="28"/>
        </w:rPr>
        <w:t xml:space="preserve">; </w:t>
      </w:r>
      <w:r>
        <w:rPr>
          <w:sz w:val="28"/>
          <w:szCs w:val="28"/>
        </w:rPr>
        <w:t xml:space="preserve">по </w:t>
      </w:r>
      <w:r w:rsidRPr="00704D19">
        <w:rPr>
          <w:sz w:val="28"/>
          <w:szCs w:val="28"/>
        </w:rPr>
        <w:t xml:space="preserve"> </w:t>
      </w:r>
      <w:r>
        <w:rPr>
          <w:bCs/>
          <w:sz w:val="28"/>
          <w:szCs w:val="28"/>
        </w:rPr>
        <w:t xml:space="preserve">наличию ластика на карандаше </w:t>
      </w:r>
      <w:r w:rsidRPr="00704D19">
        <w:rPr>
          <w:bCs/>
          <w:sz w:val="28"/>
          <w:szCs w:val="28"/>
        </w:rPr>
        <w:t>:</w:t>
      </w:r>
      <w:r>
        <w:rPr>
          <w:bCs/>
          <w:sz w:val="28"/>
          <w:szCs w:val="28"/>
        </w:rPr>
        <w:t>с ластиком и без.</w:t>
      </w:r>
    </w:p>
    <w:p w:rsidR="004F7542" w:rsidRDefault="00CE65E5" w:rsidP="00392074">
      <w:pPr>
        <w:spacing w:line="360" w:lineRule="auto"/>
        <w:ind w:firstLine="600"/>
        <w:jc w:val="both"/>
        <w:rPr>
          <w:sz w:val="28"/>
          <w:szCs w:val="28"/>
        </w:rPr>
      </w:pPr>
      <w:r w:rsidRPr="000474D7">
        <w:rPr>
          <w:sz w:val="28"/>
          <w:szCs w:val="28"/>
        </w:rPr>
        <w:t>Выделяют грифели двух видов:</w:t>
      </w:r>
    </w:p>
    <w:p w:rsidR="00CE65E5" w:rsidRPr="000474D7" w:rsidRDefault="00CE65E5" w:rsidP="00392074">
      <w:pPr>
        <w:spacing w:line="360" w:lineRule="auto"/>
        <w:ind w:firstLine="600"/>
        <w:jc w:val="both"/>
        <w:rPr>
          <w:sz w:val="28"/>
          <w:szCs w:val="28"/>
        </w:rPr>
      </w:pPr>
      <w:r w:rsidRPr="00704D19">
        <w:rPr>
          <w:sz w:val="28"/>
          <w:szCs w:val="28"/>
        </w:rPr>
        <w:t xml:space="preserve">а) </w:t>
      </w:r>
      <w:r w:rsidRPr="00780D3B">
        <w:rPr>
          <w:bCs/>
          <w:iCs/>
          <w:sz w:val="28"/>
          <w:szCs w:val="28"/>
        </w:rPr>
        <w:t>графитовый</w:t>
      </w:r>
      <w:r w:rsidRPr="00780D3B">
        <w:rPr>
          <w:sz w:val="28"/>
          <w:szCs w:val="28"/>
        </w:rPr>
        <w:t xml:space="preserve"> </w:t>
      </w:r>
      <w:r w:rsidRPr="000474D7">
        <w:rPr>
          <w:sz w:val="28"/>
          <w:szCs w:val="28"/>
        </w:rPr>
        <w:t xml:space="preserve">(керамический) - состоит из графита, специальной глины (каолина), воды, жира и воска. </w:t>
      </w:r>
    </w:p>
    <w:p w:rsidR="00CE65E5" w:rsidRPr="000474D7" w:rsidRDefault="00CE65E5" w:rsidP="00392074">
      <w:pPr>
        <w:spacing w:line="360" w:lineRule="auto"/>
        <w:ind w:firstLine="600"/>
        <w:jc w:val="both"/>
        <w:rPr>
          <w:sz w:val="28"/>
          <w:szCs w:val="28"/>
        </w:rPr>
      </w:pPr>
      <w:r w:rsidRPr="000474D7">
        <w:rPr>
          <w:sz w:val="28"/>
          <w:szCs w:val="28"/>
        </w:rPr>
        <w:t xml:space="preserve">б) </w:t>
      </w:r>
      <w:r w:rsidRPr="00780D3B">
        <w:rPr>
          <w:bCs/>
          <w:iCs/>
          <w:sz w:val="28"/>
          <w:szCs w:val="28"/>
        </w:rPr>
        <w:t>полимерный</w:t>
      </w:r>
      <w:r w:rsidRPr="00780D3B">
        <w:rPr>
          <w:b/>
          <w:bCs/>
          <w:iCs/>
          <w:sz w:val="28"/>
          <w:szCs w:val="28"/>
        </w:rPr>
        <w:t xml:space="preserve"> </w:t>
      </w:r>
      <w:r w:rsidRPr="00780D3B">
        <w:rPr>
          <w:sz w:val="28"/>
          <w:szCs w:val="28"/>
        </w:rPr>
        <w:t>-</w:t>
      </w:r>
      <w:r w:rsidRPr="000474D7">
        <w:rPr>
          <w:sz w:val="28"/>
          <w:szCs w:val="28"/>
        </w:rPr>
        <w:t xml:space="preserve">  состоит из графита и полимерных смол, которые придают грифелю гибкость и эластичность</w:t>
      </w:r>
    </w:p>
    <w:p w:rsidR="00CE65E5" w:rsidRDefault="00CE65E5" w:rsidP="00392074">
      <w:pPr>
        <w:spacing w:line="360" w:lineRule="auto"/>
        <w:ind w:firstLine="600"/>
        <w:jc w:val="both"/>
        <w:rPr>
          <w:bCs/>
          <w:sz w:val="28"/>
          <w:szCs w:val="28"/>
        </w:rPr>
      </w:pPr>
      <w:r w:rsidRPr="00C96952">
        <w:rPr>
          <w:sz w:val="28"/>
          <w:szCs w:val="28"/>
        </w:rPr>
        <w:t>-</w:t>
      </w:r>
      <w:r w:rsidRPr="00E8012C">
        <w:rPr>
          <w:i/>
          <w:sz w:val="28"/>
          <w:szCs w:val="28"/>
        </w:rPr>
        <w:t>Механические карандаши</w:t>
      </w:r>
      <w:r>
        <w:rPr>
          <w:sz w:val="28"/>
          <w:szCs w:val="28"/>
        </w:rPr>
        <w:t>.</w:t>
      </w:r>
      <w:r w:rsidRPr="00704D19">
        <w:rPr>
          <w:color w:val="000000"/>
          <w:sz w:val="28"/>
          <w:szCs w:val="28"/>
        </w:rPr>
        <w:t xml:space="preserve"> </w:t>
      </w:r>
      <w:r w:rsidRPr="009D636F">
        <w:rPr>
          <w:color w:val="000000"/>
          <w:sz w:val="28"/>
          <w:szCs w:val="28"/>
        </w:rPr>
        <w:t>Изготовляют механические карандаши 3 типов: 1-й тип МК-1 — цанговые, без дозированной подачи графитного стержня, 2-й тип МК-П — винтовые и 3-й тип МК-111 — цанговые с до</w:t>
      </w:r>
      <w:r w:rsidRPr="009D636F">
        <w:rPr>
          <w:color w:val="000000"/>
          <w:sz w:val="28"/>
          <w:szCs w:val="28"/>
        </w:rPr>
        <w:softHyphen/>
        <w:t>зированной подачей стержня</w:t>
      </w:r>
      <w:r w:rsidRPr="00326CAB">
        <w:rPr>
          <w:bCs/>
          <w:sz w:val="28"/>
          <w:szCs w:val="28"/>
        </w:rPr>
        <w:t xml:space="preserve"> </w:t>
      </w:r>
      <w:r>
        <w:rPr>
          <w:bCs/>
          <w:sz w:val="28"/>
          <w:szCs w:val="28"/>
        </w:rPr>
        <w:t>.</w:t>
      </w:r>
    </w:p>
    <w:p w:rsidR="00CE65E5" w:rsidRPr="000474D7" w:rsidRDefault="00CE65E5" w:rsidP="00392074">
      <w:pPr>
        <w:spacing w:line="360" w:lineRule="auto"/>
        <w:ind w:firstLine="600"/>
        <w:jc w:val="both"/>
        <w:rPr>
          <w:sz w:val="28"/>
          <w:szCs w:val="28"/>
        </w:rPr>
      </w:pPr>
      <w:r w:rsidRPr="00326CAB">
        <w:rPr>
          <w:bCs/>
          <w:sz w:val="28"/>
          <w:szCs w:val="28"/>
        </w:rPr>
        <w:t>Цанговый</w:t>
      </w:r>
      <w:r w:rsidRPr="000474D7">
        <w:rPr>
          <w:sz w:val="28"/>
          <w:szCs w:val="28"/>
        </w:rPr>
        <w:t xml:space="preserve">: имеет  специальное зажимное устройство, фиксирующее грифель (грифель может иметь диаметр 2 или 3,5 мм) </w:t>
      </w:r>
    </w:p>
    <w:p w:rsidR="00CE65E5" w:rsidRPr="009D636F" w:rsidRDefault="00CE65E5" w:rsidP="00392074">
      <w:pPr>
        <w:spacing w:line="360" w:lineRule="auto"/>
        <w:ind w:firstLine="600"/>
        <w:jc w:val="both"/>
        <w:rPr>
          <w:sz w:val="28"/>
          <w:szCs w:val="28"/>
        </w:rPr>
      </w:pPr>
      <w:r w:rsidRPr="00326CAB">
        <w:rPr>
          <w:bCs/>
          <w:sz w:val="28"/>
          <w:szCs w:val="28"/>
        </w:rPr>
        <w:t>Автоматический</w:t>
      </w:r>
      <w:r>
        <w:rPr>
          <w:bCs/>
          <w:sz w:val="28"/>
          <w:szCs w:val="28"/>
        </w:rPr>
        <w:t xml:space="preserve"> (винтовой)</w:t>
      </w:r>
      <w:r w:rsidRPr="000474D7">
        <w:rPr>
          <w:b/>
          <w:bCs/>
          <w:sz w:val="28"/>
          <w:szCs w:val="28"/>
        </w:rPr>
        <w:t xml:space="preserve">: </w:t>
      </w:r>
      <w:r w:rsidRPr="000474D7">
        <w:rPr>
          <w:sz w:val="28"/>
          <w:szCs w:val="28"/>
        </w:rPr>
        <w:t xml:space="preserve">в карандаш встроен специальный винтовой механизм,  благодаря которому грифель легко выходит и убирается обратно. Все производители механических карандашей используют систему обозначений толщины линии </w:t>
      </w:r>
      <w:r w:rsidRPr="000474D7">
        <w:rPr>
          <w:sz w:val="28"/>
          <w:szCs w:val="28"/>
          <w:lang w:val="en-US"/>
        </w:rPr>
        <w:t>ISO</w:t>
      </w:r>
      <w:r w:rsidRPr="000474D7">
        <w:rPr>
          <w:sz w:val="28"/>
          <w:szCs w:val="28"/>
        </w:rPr>
        <w:t>, которая включает в себя четыре диаметра грифелей: 1,00 мм; 0,70 мм; 0,50 мм; 0,35 мм.</w:t>
      </w:r>
    </w:p>
    <w:p w:rsidR="00CE65E5" w:rsidRPr="009D636F" w:rsidRDefault="00CE65E5" w:rsidP="00392074">
      <w:pPr>
        <w:shd w:val="clear" w:color="auto" w:fill="FFFFFF"/>
        <w:spacing w:before="100" w:beforeAutospacing="1" w:after="100" w:afterAutospacing="1" w:line="360" w:lineRule="auto"/>
        <w:ind w:right="82" w:firstLine="600"/>
        <w:jc w:val="both"/>
        <w:rPr>
          <w:sz w:val="28"/>
          <w:szCs w:val="28"/>
        </w:rPr>
      </w:pPr>
      <w:r w:rsidRPr="009D636F">
        <w:rPr>
          <w:color w:val="000000"/>
          <w:sz w:val="28"/>
          <w:szCs w:val="28"/>
        </w:rPr>
        <w:t>По сроку службы механические карандаши подразделяют на 2 класса: срок службы карандашей 1-го класса — 48 мес., ресурс механизма — от 5 до 15 тыс. циклов; срок службы ка</w:t>
      </w:r>
      <w:r w:rsidRPr="009D636F">
        <w:rPr>
          <w:color w:val="000000"/>
          <w:sz w:val="28"/>
          <w:szCs w:val="28"/>
        </w:rPr>
        <w:softHyphen/>
        <w:t>рандашей 2-го класса — 24 мес., ресурс — от 2 до 5 тыс. циклов.</w:t>
      </w:r>
    </w:p>
    <w:p w:rsidR="00CE65E5" w:rsidRDefault="00CE65E5" w:rsidP="00392074">
      <w:pPr>
        <w:spacing w:line="360" w:lineRule="auto"/>
        <w:ind w:firstLine="600"/>
        <w:jc w:val="both"/>
      </w:pPr>
      <w:r>
        <w:rPr>
          <w:sz w:val="28"/>
          <w:szCs w:val="28"/>
        </w:rPr>
        <w:t xml:space="preserve"> </w:t>
      </w:r>
      <w:r w:rsidRPr="00C96952">
        <w:rPr>
          <w:sz w:val="28"/>
          <w:szCs w:val="28"/>
        </w:rPr>
        <w:t>-</w:t>
      </w:r>
      <w:r w:rsidRPr="00E8012C">
        <w:rPr>
          <w:i/>
          <w:sz w:val="28"/>
          <w:szCs w:val="28"/>
        </w:rPr>
        <w:t>Маркировочные карандаши</w:t>
      </w:r>
      <w:r w:rsidRPr="00C96952">
        <w:rPr>
          <w:sz w:val="28"/>
          <w:szCs w:val="28"/>
        </w:rPr>
        <w:t xml:space="preserve"> (фломастеры) изготовляют 2-х видов: с капиллярно-пористым стержнем, маркировочные МК-2 и оформительские (Плакар) с фетровым стержнем.</w:t>
      </w:r>
      <w:r w:rsidRPr="00A46EF9">
        <w:t xml:space="preserve"> </w:t>
      </w:r>
    </w:p>
    <w:p w:rsidR="00CE65E5" w:rsidRPr="00C96952" w:rsidRDefault="00CE65E5" w:rsidP="00392074">
      <w:pPr>
        <w:spacing w:line="360" w:lineRule="auto"/>
        <w:ind w:firstLine="600"/>
        <w:jc w:val="both"/>
        <w:rPr>
          <w:sz w:val="28"/>
          <w:szCs w:val="28"/>
        </w:rPr>
      </w:pPr>
      <w:r w:rsidRPr="009B5078">
        <w:rPr>
          <w:sz w:val="28"/>
          <w:szCs w:val="28"/>
        </w:rPr>
        <w:t>По назначению — перманентные (непрозрачные, многоцветные), текстовые (прозрачные, цветные); по конструкции стержневые со скошенным или конусообразным стержнем, шириной 1-</w:t>
      </w:r>
      <w:smartTag w:uri="urn:schemas-microsoft-com:office:smarttags" w:element="metricconverter">
        <w:smartTagPr>
          <w:attr w:name="ProductID" w:val="5 мм"/>
        </w:smartTagPr>
        <w:r w:rsidRPr="009B5078">
          <w:rPr>
            <w:sz w:val="28"/>
            <w:szCs w:val="28"/>
          </w:rPr>
          <w:t>5 мм</w:t>
        </w:r>
      </w:smartTag>
      <w:r w:rsidRPr="009B5078">
        <w:rPr>
          <w:sz w:val="28"/>
          <w:szCs w:val="28"/>
        </w:rPr>
        <w:t>, и наливные. Наливные — заправляются специальными чернилами через наконечник с помощью устройства для многократной заправки и восстановления высохших на</w:t>
      </w:r>
      <w:r w:rsidRPr="009B5078">
        <w:rPr>
          <w:sz w:val="28"/>
          <w:szCs w:val="28"/>
        </w:rPr>
        <w:softHyphen/>
        <w:t>конечников маркеров</w:t>
      </w:r>
      <w:r w:rsidRPr="00246BD1">
        <w:t>.</w:t>
      </w:r>
    </w:p>
    <w:p w:rsidR="00CE65E5" w:rsidRDefault="00BF050C" w:rsidP="00392074">
      <w:pPr>
        <w:shd w:val="clear" w:color="auto" w:fill="FFFFFF"/>
        <w:spacing w:before="100" w:beforeAutospacing="1" w:after="100" w:afterAutospacing="1" w:line="360" w:lineRule="auto"/>
        <w:ind w:right="14" w:firstLine="600"/>
        <w:jc w:val="both"/>
        <w:rPr>
          <w:color w:val="000000"/>
          <w:sz w:val="28"/>
          <w:szCs w:val="28"/>
        </w:rPr>
      </w:pPr>
      <w:r>
        <w:rPr>
          <w:sz w:val="28"/>
          <w:szCs w:val="28"/>
        </w:rPr>
        <w:t xml:space="preserve"> </w:t>
      </w:r>
      <w:r w:rsidR="00CE65E5">
        <w:rPr>
          <w:sz w:val="28"/>
          <w:szCs w:val="28"/>
        </w:rPr>
        <w:t>2.</w:t>
      </w:r>
      <w:r w:rsidR="00CE65E5" w:rsidRPr="00780D3B">
        <w:rPr>
          <w:b/>
          <w:i/>
          <w:sz w:val="28"/>
          <w:szCs w:val="28"/>
        </w:rPr>
        <w:t>Ручки.</w:t>
      </w:r>
      <w:r w:rsidR="00CE65E5" w:rsidRPr="00F67F53">
        <w:rPr>
          <w:color w:val="000000"/>
          <w:sz w:val="28"/>
          <w:szCs w:val="28"/>
        </w:rPr>
        <w:t xml:space="preserve"> </w:t>
      </w:r>
      <w:r w:rsidR="00CE65E5" w:rsidRPr="000474D7">
        <w:rPr>
          <w:sz w:val="28"/>
          <w:szCs w:val="28"/>
        </w:rPr>
        <w:t xml:space="preserve">К этой подгруппе относят: </w:t>
      </w:r>
      <w:r w:rsidR="00CE65E5" w:rsidRPr="009D636F">
        <w:rPr>
          <w:color w:val="000000"/>
          <w:sz w:val="28"/>
          <w:szCs w:val="28"/>
        </w:rPr>
        <w:t>автоматические ручки и канцеляр</w:t>
      </w:r>
      <w:r w:rsidR="00CE65E5" w:rsidRPr="009D636F">
        <w:rPr>
          <w:color w:val="000000"/>
          <w:sz w:val="28"/>
          <w:szCs w:val="28"/>
        </w:rPr>
        <w:softHyphen/>
        <w:t>ские ручки.</w:t>
      </w:r>
    </w:p>
    <w:p w:rsidR="00CE65E5" w:rsidRPr="009D636F" w:rsidRDefault="00CE65E5" w:rsidP="00392074">
      <w:pPr>
        <w:shd w:val="clear" w:color="auto" w:fill="FFFFFF"/>
        <w:spacing w:before="100" w:beforeAutospacing="1" w:after="100" w:afterAutospacing="1" w:line="360" w:lineRule="auto"/>
        <w:ind w:right="19" w:firstLine="600"/>
        <w:jc w:val="both"/>
        <w:rPr>
          <w:sz w:val="28"/>
          <w:szCs w:val="28"/>
        </w:rPr>
      </w:pPr>
      <w:r w:rsidRPr="001F50F9">
        <w:rPr>
          <w:i/>
          <w:color w:val="000000"/>
          <w:sz w:val="28"/>
          <w:szCs w:val="28"/>
        </w:rPr>
        <w:t>Автоматические ручки</w:t>
      </w:r>
      <w:r w:rsidRPr="009D636F">
        <w:rPr>
          <w:color w:val="000000"/>
          <w:sz w:val="28"/>
          <w:szCs w:val="28"/>
        </w:rPr>
        <w:t xml:space="preserve"> подразделяют на: автомати</w:t>
      </w:r>
      <w:r w:rsidRPr="009D636F">
        <w:rPr>
          <w:color w:val="000000"/>
          <w:sz w:val="28"/>
          <w:szCs w:val="28"/>
        </w:rPr>
        <w:softHyphen/>
        <w:t>ческие перьевые, автоматические шариковые и наборы автома</w:t>
      </w:r>
      <w:r w:rsidRPr="009D636F">
        <w:rPr>
          <w:color w:val="000000"/>
          <w:sz w:val="28"/>
          <w:szCs w:val="28"/>
        </w:rPr>
        <w:softHyphen/>
        <w:t>тических ручек.</w:t>
      </w:r>
    </w:p>
    <w:p w:rsidR="00CE65E5" w:rsidRPr="009D636F" w:rsidRDefault="00CE65E5" w:rsidP="00392074">
      <w:pPr>
        <w:shd w:val="clear" w:color="auto" w:fill="FFFFFF"/>
        <w:spacing w:before="100" w:beforeAutospacing="1" w:after="100" w:afterAutospacing="1" w:line="360" w:lineRule="auto"/>
        <w:ind w:right="5" w:firstLine="600"/>
        <w:jc w:val="both"/>
        <w:rPr>
          <w:sz w:val="28"/>
          <w:szCs w:val="28"/>
        </w:rPr>
      </w:pPr>
      <w:r w:rsidRPr="009D636F">
        <w:rPr>
          <w:color w:val="000000"/>
          <w:sz w:val="28"/>
          <w:szCs w:val="28"/>
        </w:rPr>
        <w:t xml:space="preserve">Автоматические перьевые ручки с автоматической подачей чернил к перу выпускают 3 типов: 1) </w:t>
      </w:r>
      <w:r w:rsidRPr="009D636F">
        <w:rPr>
          <w:color w:val="000000"/>
          <w:sz w:val="28"/>
          <w:szCs w:val="28"/>
          <w:lang w:val="en-US"/>
        </w:rPr>
        <w:t>AP</w:t>
      </w:r>
      <w:r w:rsidRPr="009D636F">
        <w:rPr>
          <w:color w:val="000000"/>
          <w:sz w:val="28"/>
          <w:szCs w:val="28"/>
        </w:rPr>
        <w:t>-</w:t>
      </w:r>
      <w:r w:rsidRPr="009D636F">
        <w:rPr>
          <w:color w:val="000000"/>
          <w:sz w:val="28"/>
          <w:szCs w:val="28"/>
          <w:lang w:val="en-US"/>
        </w:rPr>
        <w:t>I</w:t>
      </w:r>
      <w:r w:rsidRPr="009D636F">
        <w:rPr>
          <w:color w:val="000000"/>
          <w:sz w:val="28"/>
          <w:szCs w:val="28"/>
        </w:rPr>
        <w:t xml:space="preserve"> с вакуумно-пипеточным узлом набора чернил, 2) АР-</w:t>
      </w:r>
      <w:r w:rsidRPr="009D636F">
        <w:rPr>
          <w:color w:val="000000"/>
          <w:sz w:val="28"/>
          <w:szCs w:val="28"/>
          <w:lang w:val="en-US"/>
        </w:rPr>
        <w:t>II</w:t>
      </w:r>
      <w:r w:rsidRPr="009D636F">
        <w:rPr>
          <w:color w:val="000000"/>
          <w:sz w:val="28"/>
          <w:szCs w:val="28"/>
        </w:rPr>
        <w:t xml:space="preserve"> с поршневым наборным узлом, 3) АР-</w:t>
      </w:r>
      <w:r w:rsidRPr="009D636F">
        <w:rPr>
          <w:color w:val="000000"/>
          <w:sz w:val="28"/>
          <w:szCs w:val="28"/>
          <w:lang w:val="en-US"/>
        </w:rPr>
        <w:t>III</w:t>
      </w:r>
      <w:r w:rsidRPr="009D636F">
        <w:rPr>
          <w:color w:val="000000"/>
          <w:sz w:val="28"/>
          <w:szCs w:val="28"/>
        </w:rPr>
        <w:t xml:space="preserve"> со сменными баллонами для чернил.</w:t>
      </w:r>
    </w:p>
    <w:p w:rsidR="00CE65E5" w:rsidRPr="009D636F" w:rsidRDefault="00CE65E5" w:rsidP="00392074">
      <w:pPr>
        <w:shd w:val="clear" w:color="auto" w:fill="FFFFFF"/>
        <w:spacing w:before="100" w:beforeAutospacing="1" w:after="100" w:afterAutospacing="1" w:line="360" w:lineRule="auto"/>
        <w:ind w:right="14" w:firstLine="600"/>
        <w:jc w:val="both"/>
        <w:rPr>
          <w:sz w:val="28"/>
          <w:szCs w:val="28"/>
        </w:rPr>
      </w:pPr>
      <w:r w:rsidRPr="009D636F">
        <w:rPr>
          <w:color w:val="000000"/>
          <w:sz w:val="28"/>
          <w:szCs w:val="28"/>
        </w:rPr>
        <w:t>По виду пера автоматические ручки могут быть с открытым пером и с закрытым или полузакрытым.</w:t>
      </w:r>
    </w:p>
    <w:p w:rsidR="00CE65E5" w:rsidRPr="009D636F" w:rsidRDefault="00CE65E5" w:rsidP="00392074">
      <w:pPr>
        <w:shd w:val="clear" w:color="auto" w:fill="FFFFFF"/>
        <w:spacing w:before="100" w:beforeAutospacing="1" w:after="100" w:afterAutospacing="1" w:line="360" w:lineRule="auto"/>
        <w:ind w:right="10" w:firstLine="600"/>
        <w:jc w:val="both"/>
        <w:rPr>
          <w:sz w:val="28"/>
          <w:szCs w:val="28"/>
        </w:rPr>
      </w:pPr>
      <w:r w:rsidRPr="009D636F">
        <w:rPr>
          <w:color w:val="000000"/>
          <w:sz w:val="28"/>
          <w:szCs w:val="28"/>
        </w:rPr>
        <w:t xml:space="preserve">Автоматические шариковые ручки выпускают 3 типов: РШ </w:t>
      </w:r>
      <w:r w:rsidRPr="009D636F">
        <w:rPr>
          <w:color w:val="000000"/>
          <w:sz w:val="28"/>
          <w:szCs w:val="28"/>
          <w:lang w:val="en-US"/>
        </w:rPr>
        <w:t>I</w:t>
      </w:r>
      <w:r w:rsidRPr="009D636F">
        <w:rPr>
          <w:color w:val="000000"/>
          <w:sz w:val="28"/>
          <w:szCs w:val="28"/>
        </w:rPr>
        <w:t xml:space="preserve"> — одноцветные с неподвижным пишущим узлом, РШ </w:t>
      </w:r>
      <w:r w:rsidRPr="009D636F">
        <w:rPr>
          <w:color w:val="000000"/>
          <w:sz w:val="28"/>
          <w:szCs w:val="28"/>
          <w:lang w:val="en-US"/>
        </w:rPr>
        <w:t>II</w:t>
      </w:r>
      <w:r w:rsidRPr="009D636F">
        <w:rPr>
          <w:color w:val="000000"/>
          <w:sz w:val="28"/>
          <w:szCs w:val="28"/>
        </w:rPr>
        <w:t xml:space="preserve"> — одноцветные с выдвижным пишущим узлом, РШ </w:t>
      </w:r>
      <w:r w:rsidRPr="009D636F">
        <w:rPr>
          <w:color w:val="000000"/>
          <w:sz w:val="28"/>
          <w:szCs w:val="28"/>
          <w:lang w:val="en-US"/>
        </w:rPr>
        <w:t>III</w:t>
      </w:r>
      <w:r w:rsidRPr="009D636F">
        <w:rPr>
          <w:color w:val="000000"/>
          <w:sz w:val="28"/>
          <w:szCs w:val="28"/>
        </w:rPr>
        <w:t xml:space="preserve"> — многоцвет</w:t>
      </w:r>
      <w:r w:rsidRPr="009D636F">
        <w:rPr>
          <w:color w:val="000000"/>
          <w:sz w:val="28"/>
          <w:szCs w:val="28"/>
        </w:rPr>
        <w:softHyphen/>
        <w:t>ные с выдвижными пишущими узлами. Пишущий узел выдвига</w:t>
      </w:r>
      <w:r w:rsidRPr="009D636F">
        <w:rPr>
          <w:color w:val="000000"/>
          <w:sz w:val="28"/>
          <w:szCs w:val="28"/>
        </w:rPr>
        <w:softHyphen/>
        <w:t>ется с помощью кнопки на конце корпуса или нажатием крышки корпуса.</w:t>
      </w:r>
    </w:p>
    <w:p w:rsidR="00CE65E5" w:rsidRPr="009D636F" w:rsidRDefault="00CE65E5" w:rsidP="00392074">
      <w:pPr>
        <w:shd w:val="clear" w:color="auto" w:fill="FFFFFF"/>
        <w:spacing w:before="100" w:beforeAutospacing="1" w:after="100" w:afterAutospacing="1" w:line="360" w:lineRule="auto"/>
        <w:ind w:firstLine="600"/>
        <w:jc w:val="both"/>
        <w:rPr>
          <w:sz w:val="28"/>
          <w:szCs w:val="28"/>
        </w:rPr>
      </w:pPr>
      <w:r w:rsidRPr="009D636F">
        <w:rPr>
          <w:color w:val="000000"/>
          <w:sz w:val="28"/>
          <w:szCs w:val="28"/>
        </w:rPr>
        <w:t>По сроку службы эти ручки делят на 2 класса: 1-й класс — 48 мес. с ресурсом выдвижного механизма до первого отказа в циклах РШИ —32 000, РШШ —20 000 для одного пишущего узла и 25 000 для всех пишущих узлов; 2-й класс — 24 мес. с ре</w:t>
      </w:r>
      <w:r w:rsidRPr="009D636F">
        <w:rPr>
          <w:color w:val="000000"/>
          <w:sz w:val="28"/>
          <w:szCs w:val="28"/>
        </w:rPr>
        <w:softHyphen/>
        <w:t>сурсом выдвижного механизма до первого отказа РШН — 16 000, РШШ — 10 000 для одного пишущего узла и не более 7500 для всех пишущих узлов. Средний ресурс держателя — 16 000 и 7500 отгибов на 2,5 мм.</w:t>
      </w:r>
    </w:p>
    <w:p w:rsidR="00CE65E5" w:rsidRPr="000474D7" w:rsidRDefault="00CE65E5" w:rsidP="00392074">
      <w:pPr>
        <w:spacing w:line="360" w:lineRule="auto"/>
        <w:ind w:firstLine="600"/>
        <w:jc w:val="both"/>
        <w:rPr>
          <w:sz w:val="28"/>
          <w:szCs w:val="28"/>
        </w:rPr>
      </w:pPr>
      <w:r w:rsidRPr="0041540F">
        <w:rPr>
          <w:bCs/>
          <w:i/>
          <w:sz w:val="28"/>
          <w:szCs w:val="28"/>
        </w:rPr>
        <w:t>Канцелярские</w:t>
      </w:r>
      <w:r w:rsidRPr="0041540F">
        <w:rPr>
          <w:i/>
          <w:sz w:val="28"/>
          <w:szCs w:val="28"/>
        </w:rPr>
        <w:t xml:space="preserve"> </w:t>
      </w:r>
      <w:r w:rsidRPr="000474D7">
        <w:rPr>
          <w:sz w:val="28"/>
          <w:szCs w:val="28"/>
        </w:rPr>
        <w:t>– разных форм из дерева и пластических масс, ученические и дорожные.</w:t>
      </w:r>
    </w:p>
    <w:p w:rsidR="00CE65E5" w:rsidRPr="00280392" w:rsidRDefault="00CE65E5" w:rsidP="00392074">
      <w:pPr>
        <w:spacing w:line="360" w:lineRule="auto"/>
        <w:ind w:firstLine="600"/>
        <w:jc w:val="both"/>
        <w:rPr>
          <w:sz w:val="28"/>
          <w:szCs w:val="28"/>
        </w:rPr>
      </w:pPr>
      <w:r w:rsidRPr="0041540F">
        <w:rPr>
          <w:bCs/>
          <w:sz w:val="28"/>
          <w:szCs w:val="28"/>
        </w:rPr>
        <w:t>Виды ручек</w:t>
      </w:r>
      <w:r w:rsidRPr="00280392">
        <w:rPr>
          <w:bCs/>
          <w:sz w:val="28"/>
          <w:szCs w:val="28"/>
        </w:rPr>
        <w:t>:</w:t>
      </w:r>
    </w:p>
    <w:p w:rsidR="00CE65E5" w:rsidRPr="000474D7" w:rsidRDefault="00CE65E5" w:rsidP="00392074">
      <w:pPr>
        <w:spacing w:line="360" w:lineRule="auto"/>
        <w:ind w:firstLine="600"/>
        <w:jc w:val="both"/>
        <w:rPr>
          <w:sz w:val="28"/>
          <w:szCs w:val="28"/>
        </w:rPr>
      </w:pPr>
      <w:r>
        <w:rPr>
          <w:bCs/>
          <w:i/>
          <w:sz w:val="28"/>
          <w:szCs w:val="28"/>
        </w:rPr>
        <w:t xml:space="preserve">  -</w:t>
      </w:r>
      <w:r w:rsidRPr="001F50F9">
        <w:rPr>
          <w:bCs/>
          <w:sz w:val="28"/>
          <w:szCs w:val="28"/>
        </w:rPr>
        <w:t>Шариковые ручки</w:t>
      </w:r>
      <w:r w:rsidRPr="000474D7">
        <w:rPr>
          <w:sz w:val="28"/>
          <w:szCs w:val="28"/>
        </w:rPr>
        <w:t>. В качестве пишущего материала обычно используют чернила, которые под силой собственной тяжести текут из стержня через сопло к шарику. Это принцип работы традиционных шариковых ручек, которые не будут долго писать в перевернутом состоянии. Шарик имеет крошечные поры, которые собирают частички чернил и переносят их на бумагу. Разновидностью шариковых ручек является</w:t>
      </w:r>
      <w:r w:rsidRPr="000474D7">
        <w:rPr>
          <w:b/>
          <w:bCs/>
          <w:i/>
          <w:iCs/>
          <w:sz w:val="28"/>
          <w:szCs w:val="28"/>
        </w:rPr>
        <w:t xml:space="preserve"> </w:t>
      </w:r>
      <w:r w:rsidRPr="00780D3B">
        <w:rPr>
          <w:bCs/>
          <w:sz w:val="28"/>
          <w:szCs w:val="28"/>
        </w:rPr>
        <w:t>гелевая ручка</w:t>
      </w:r>
      <w:r>
        <w:rPr>
          <w:bCs/>
          <w:i/>
          <w:sz w:val="28"/>
          <w:szCs w:val="28"/>
        </w:rPr>
        <w:t>.</w:t>
      </w:r>
    </w:p>
    <w:p w:rsidR="00CE65E5" w:rsidRPr="0041540F" w:rsidRDefault="00E8012C" w:rsidP="00392074">
      <w:pPr>
        <w:spacing w:line="360" w:lineRule="auto"/>
        <w:ind w:firstLine="600"/>
        <w:jc w:val="both"/>
        <w:rPr>
          <w:bCs/>
          <w:sz w:val="28"/>
          <w:szCs w:val="28"/>
        </w:rPr>
      </w:pPr>
      <w:r>
        <w:rPr>
          <w:bCs/>
          <w:sz w:val="28"/>
          <w:szCs w:val="28"/>
        </w:rPr>
        <w:t xml:space="preserve"> </w:t>
      </w:r>
      <w:r w:rsidR="00CE65E5" w:rsidRPr="0041540F">
        <w:rPr>
          <w:bCs/>
          <w:sz w:val="28"/>
          <w:szCs w:val="28"/>
        </w:rPr>
        <w:t>Ручки на основе  капиллярного способа письма: перьевые, капиллярные, роллеры, линеры</w:t>
      </w:r>
      <w:r w:rsidR="00CE65E5">
        <w:rPr>
          <w:bCs/>
          <w:sz w:val="28"/>
          <w:szCs w:val="28"/>
        </w:rPr>
        <w:t>.</w:t>
      </w:r>
    </w:p>
    <w:p w:rsidR="00CE65E5" w:rsidRPr="000474D7" w:rsidRDefault="00CE65E5" w:rsidP="00392074">
      <w:pPr>
        <w:spacing w:line="360" w:lineRule="auto"/>
        <w:ind w:firstLine="600"/>
        <w:jc w:val="both"/>
        <w:rPr>
          <w:sz w:val="28"/>
          <w:szCs w:val="28"/>
        </w:rPr>
      </w:pPr>
      <w:r>
        <w:rPr>
          <w:sz w:val="28"/>
          <w:szCs w:val="28"/>
        </w:rPr>
        <w:t xml:space="preserve">   </w:t>
      </w:r>
      <w:r w:rsidRPr="000474D7">
        <w:rPr>
          <w:sz w:val="28"/>
          <w:szCs w:val="28"/>
        </w:rPr>
        <w:t xml:space="preserve">Капиллярный стержень представляет собой трубку маленького диаметра, изготовленную из специальных волокон. Капиллярный способ письма заключается в передвижении жидкости между волокнами внутри стержня. </w:t>
      </w:r>
    </w:p>
    <w:p w:rsidR="00CE65E5" w:rsidRPr="000474D7" w:rsidRDefault="00E8012C" w:rsidP="00392074">
      <w:pPr>
        <w:spacing w:line="360" w:lineRule="auto"/>
        <w:ind w:firstLine="600"/>
        <w:jc w:val="both"/>
        <w:rPr>
          <w:sz w:val="28"/>
          <w:szCs w:val="28"/>
        </w:rPr>
      </w:pPr>
      <w:r>
        <w:rPr>
          <w:bCs/>
          <w:sz w:val="28"/>
          <w:szCs w:val="28"/>
        </w:rPr>
        <w:t xml:space="preserve"> </w:t>
      </w:r>
      <w:r w:rsidR="00CE65E5" w:rsidRPr="001F50F9">
        <w:rPr>
          <w:bCs/>
          <w:sz w:val="28"/>
          <w:szCs w:val="28"/>
        </w:rPr>
        <w:t>Форма пишущего узла</w:t>
      </w:r>
      <w:r w:rsidR="00CE65E5" w:rsidRPr="001F50F9">
        <w:rPr>
          <w:sz w:val="28"/>
          <w:szCs w:val="28"/>
        </w:rPr>
        <w:t>.</w:t>
      </w:r>
      <w:r w:rsidR="00CE65E5" w:rsidRPr="000474D7">
        <w:rPr>
          <w:i/>
          <w:iCs/>
          <w:sz w:val="28"/>
          <w:szCs w:val="28"/>
        </w:rPr>
        <w:t xml:space="preserve"> </w:t>
      </w:r>
      <w:r w:rsidR="00CE65E5" w:rsidRPr="000474D7">
        <w:rPr>
          <w:sz w:val="28"/>
          <w:szCs w:val="28"/>
        </w:rPr>
        <w:t xml:space="preserve">Существует три основных формы пишущего узла: острые, закругленные или скошенные. </w:t>
      </w:r>
    </w:p>
    <w:p w:rsidR="00CE65E5" w:rsidRPr="000474D7" w:rsidRDefault="00CE65E5" w:rsidP="00392074">
      <w:pPr>
        <w:spacing w:line="360" w:lineRule="auto"/>
        <w:ind w:firstLine="600"/>
        <w:jc w:val="both"/>
        <w:rPr>
          <w:sz w:val="28"/>
          <w:szCs w:val="28"/>
        </w:rPr>
      </w:pPr>
      <w:r w:rsidRPr="001F50F9">
        <w:rPr>
          <w:bCs/>
          <w:sz w:val="28"/>
          <w:szCs w:val="28"/>
        </w:rPr>
        <w:t>Цвет чернил.</w:t>
      </w:r>
      <w:r w:rsidRPr="000474D7">
        <w:rPr>
          <w:b/>
          <w:bCs/>
          <w:i/>
          <w:iCs/>
          <w:sz w:val="28"/>
          <w:szCs w:val="28"/>
        </w:rPr>
        <w:t xml:space="preserve"> </w:t>
      </w:r>
      <w:r w:rsidRPr="000474D7">
        <w:rPr>
          <w:sz w:val="28"/>
          <w:szCs w:val="28"/>
        </w:rPr>
        <w:t>Выпускается богатая цветовая гамма, большинство оттенков которой изготавливаются на основе воды.</w:t>
      </w:r>
    </w:p>
    <w:p w:rsidR="00CE65E5" w:rsidRPr="000474D7" w:rsidRDefault="00CE65E5" w:rsidP="00392074">
      <w:pPr>
        <w:spacing w:line="360" w:lineRule="auto"/>
        <w:ind w:firstLine="600"/>
        <w:jc w:val="both"/>
        <w:rPr>
          <w:sz w:val="28"/>
          <w:szCs w:val="28"/>
        </w:rPr>
      </w:pPr>
      <w:r w:rsidRPr="001F50F9">
        <w:rPr>
          <w:bCs/>
          <w:sz w:val="28"/>
          <w:szCs w:val="28"/>
        </w:rPr>
        <w:t>Характеристики чернил.</w:t>
      </w:r>
      <w:r w:rsidRPr="000474D7">
        <w:rPr>
          <w:b/>
          <w:bCs/>
          <w:sz w:val="28"/>
          <w:szCs w:val="28"/>
        </w:rPr>
        <w:t xml:space="preserve">  </w:t>
      </w:r>
      <w:r w:rsidRPr="000474D7">
        <w:rPr>
          <w:sz w:val="28"/>
          <w:szCs w:val="28"/>
        </w:rPr>
        <w:t xml:space="preserve">Чернила бывают водные и перманентные (на основе масел). </w:t>
      </w:r>
    </w:p>
    <w:p w:rsidR="00CE65E5" w:rsidRPr="000474D7" w:rsidRDefault="00E8012C" w:rsidP="00392074">
      <w:pPr>
        <w:spacing w:line="360" w:lineRule="auto"/>
        <w:ind w:firstLine="600"/>
        <w:jc w:val="both"/>
        <w:rPr>
          <w:sz w:val="28"/>
          <w:szCs w:val="28"/>
        </w:rPr>
      </w:pPr>
      <w:r>
        <w:rPr>
          <w:bCs/>
          <w:sz w:val="28"/>
          <w:szCs w:val="28"/>
        </w:rPr>
        <w:t xml:space="preserve"> </w:t>
      </w:r>
      <w:r w:rsidR="00CE65E5" w:rsidRPr="001F50F9">
        <w:rPr>
          <w:bCs/>
          <w:sz w:val="28"/>
          <w:szCs w:val="28"/>
        </w:rPr>
        <w:t>Размер пишущего узла</w:t>
      </w:r>
      <w:r w:rsidR="00CE65E5" w:rsidRPr="0041540F">
        <w:rPr>
          <w:bCs/>
          <w:i/>
          <w:sz w:val="28"/>
          <w:szCs w:val="28"/>
        </w:rPr>
        <w:t>.</w:t>
      </w:r>
      <w:r w:rsidR="00CE65E5" w:rsidRPr="000474D7">
        <w:rPr>
          <w:b/>
          <w:bCs/>
          <w:sz w:val="28"/>
          <w:szCs w:val="28"/>
        </w:rPr>
        <w:t xml:space="preserve"> </w:t>
      </w:r>
      <w:r w:rsidR="00CE65E5" w:rsidRPr="000474D7">
        <w:rPr>
          <w:sz w:val="28"/>
          <w:szCs w:val="28"/>
        </w:rPr>
        <w:t>Капиллярные ручки классифицируются в зависимости от размера используемого пишущего узла на:</w:t>
      </w:r>
    </w:p>
    <w:p w:rsidR="00CE65E5" w:rsidRPr="000474D7" w:rsidRDefault="00CE65E5" w:rsidP="00392074">
      <w:pPr>
        <w:numPr>
          <w:ilvl w:val="0"/>
          <w:numId w:val="15"/>
        </w:numPr>
        <w:tabs>
          <w:tab w:val="clear" w:pos="720"/>
          <w:tab w:val="num" w:pos="240"/>
        </w:tabs>
        <w:spacing w:after="200" w:line="360" w:lineRule="auto"/>
        <w:ind w:left="0" w:firstLine="600"/>
        <w:jc w:val="both"/>
        <w:rPr>
          <w:sz w:val="28"/>
          <w:szCs w:val="28"/>
          <w:lang w:val="en-US"/>
        </w:rPr>
      </w:pPr>
      <w:r w:rsidRPr="000474D7">
        <w:rPr>
          <w:sz w:val="28"/>
          <w:szCs w:val="28"/>
        </w:rPr>
        <w:t>Очень</w:t>
      </w:r>
      <w:r w:rsidRPr="000474D7">
        <w:rPr>
          <w:sz w:val="28"/>
          <w:szCs w:val="28"/>
          <w:lang w:val="en-US"/>
        </w:rPr>
        <w:t xml:space="preserve"> </w:t>
      </w:r>
      <w:r w:rsidRPr="000474D7">
        <w:rPr>
          <w:sz w:val="28"/>
          <w:szCs w:val="28"/>
        </w:rPr>
        <w:t>тонкие</w:t>
      </w:r>
      <w:r w:rsidRPr="000474D7">
        <w:rPr>
          <w:sz w:val="28"/>
          <w:szCs w:val="28"/>
          <w:lang w:val="en-US"/>
        </w:rPr>
        <w:t xml:space="preserve"> -</w:t>
      </w:r>
      <w:r w:rsidRPr="000474D7">
        <w:rPr>
          <w:sz w:val="28"/>
          <w:szCs w:val="28"/>
          <w:lang w:val="en-US"/>
        </w:rPr>
        <w:tab/>
        <w:t>SF (super fine)</w:t>
      </w:r>
    </w:p>
    <w:p w:rsidR="00CE65E5" w:rsidRPr="000474D7" w:rsidRDefault="00CE65E5" w:rsidP="00392074">
      <w:pPr>
        <w:numPr>
          <w:ilvl w:val="0"/>
          <w:numId w:val="15"/>
        </w:numPr>
        <w:tabs>
          <w:tab w:val="num" w:pos="240"/>
        </w:tabs>
        <w:spacing w:after="200" w:line="360" w:lineRule="auto"/>
        <w:ind w:left="0" w:firstLine="600"/>
        <w:jc w:val="both"/>
        <w:rPr>
          <w:sz w:val="28"/>
          <w:szCs w:val="28"/>
        </w:rPr>
      </w:pPr>
      <w:r w:rsidRPr="000474D7">
        <w:rPr>
          <w:sz w:val="28"/>
          <w:szCs w:val="28"/>
        </w:rPr>
        <w:t>Тонкие</w:t>
      </w:r>
      <w:r w:rsidRPr="000474D7">
        <w:rPr>
          <w:sz w:val="28"/>
          <w:szCs w:val="28"/>
          <w:lang w:val="en-US"/>
        </w:rPr>
        <w:t xml:space="preserve"> -</w:t>
      </w:r>
      <w:r w:rsidRPr="000474D7">
        <w:rPr>
          <w:sz w:val="28"/>
          <w:szCs w:val="28"/>
          <w:lang w:val="en-US"/>
        </w:rPr>
        <w:tab/>
        <w:t>F (fine)</w:t>
      </w:r>
      <w:r w:rsidRPr="000474D7">
        <w:rPr>
          <w:sz w:val="28"/>
          <w:szCs w:val="28"/>
        </w:rPr>
        <w:t xml:space="preserve"> </w:t>
      </w:r>
    </w:p>
    <w:p w:rsidR="00CE65E5" w:rsidRPr="000474D7" w:rsidRDefault="00CE65E5" w:rsidP="00392074">
      <w:pPr>
        <w:numPr>
          <w:ilvl w:val="0"/>
          <w:numId w:val="15"/>
        </w:numPr>
        <w:tabs>
          <w:tab w:val="num" w:pos="240"/>
        </w:tabs>
        <w:spacing w:after="200" w:line="360" w:lineRule="auto"/>
        <w:ind w:left="0" w:firstLine="600"/>
        <w:jc w:val="both"/>
        <w:rPr>
          <w:sz w:val="28"/>
          <w:szCs w:val="28"/>
        </w:rPr>
      </w:pPr>
      <w:r w:rsidRPr="000474D7">
        <w:rPr>
          <w:sz w:val="28"/>
          <w:szCs w:val="28"/>
        </w:rPr>
        <w:t xml:space="preserve">Средние - </w:t>
      </w:r>
      <w:r w:rsidRPr="000474D7">
        <w:rPr>
          <w:sz w:val="28"/>
          <w:szCs w:val="28"/>
          <w:lang w:val="en-US"/>
        </w:rPr>
        <w:t>M</w:t>
      </w:r>
      <w:r w:rsidRPr="000474D7">
        <w:rPr>
          <w:sz w:val="28"/>
          <w:szCs w:val="28"/>
        </w:rPr>
        <w:t xml:space="preserve"> (</w:t>
      </w:r>
      <w:r w:rsidRPr="000474D7">
        <w:rPr>
          <w:sz w:val="28"/>
          <w:szCs w:val="28"/>
          <w:lang w:val="en-US"/>
        </w:rPr>
        <w:t>medium</w:t>
      </w:r>
      <w:r w:rsidRPr="000474D7">
        <w:rPr>
          <w:sz w:val="28"/>
          <w:szCs w:val="28"/>
        </w:rPr>
        <w:t>)</w:t>
      </w:r>
    </w:p>
    <w:p w:rsidR="00CE65E5" w:rsidRPr="000474D7" w:rsidRDefault="00CE65E5" w:rsidP="00392074">
      <w:pPr>
        <w:numPr>
          <w:ilvl w:val="0"/>
          <w:numId w:val="15"/>
        </w:numPr>
        <w:tabs>
          <w:tab w:val="num" w:pos="240"/>
        </w:tabs>
        <w:spacing w:after="200" w:line="360" w:lineRule="auto"/>
        <w:ind w:left="0" w:firstLine="600"/>
        <w:jc w:val="both"/>
        <w:rPr>
          <w:sz w:val="28"/>
          <w:szCs w:val="28"/>
        </w:rPr>
      </w:pPr>
      <w:r w:rsidRPr="000474D7">
        <w:rPr>
          <w:sz w:val="28"/>
          <w:szCs w:val="28"/>
        </w:rPr>
        <w:t>Толстые</w:t>
      </w:r>
      <w:r w:rsidRPr="000474D7">
        <w:rPr>
          <w:sz w:val="28"/>
          <w:szCs w:val="28"/>
          <w:lang w:val="en-US"/>
        </w:rPr>
        <w:t xml:space="preserve"> -</w:t>
      </w:r>
      <w:r w:rsidRPr="000474D7">
        <w:rPr>
          <w:sz w:val="28"/>
          <w:szCs w:val="28"/>
          <w:lang w:val="en-US"/>
        </w:rPr>
        <w:tab/>
        <w:t>B (broad)</w:t>
      </w:r>
      <w:r w:rsidRPr="000474D7">
        <w:rPr>
          <w:sz w:val="28"/>
          <w:szCs w:val="28"/>
        </w:rPr>
        <w:t xml:space="preserve"> </w:t>
      </w:r>
    </w:p>
    <w:p w:rsidR="00CE65E5" w:rsidRPr="000474D7" w:rsidRDefault="00CE65E5" w:rsidP="00392074">
      <w:pPr>
        <w:numPr>
          <w:ilvl w:val="0"/>
          <w:numId w:val="15"/>
        </w:numPr>
        <w:tabs>
          <w:tab w:val="num" w:pos="240"/>
        </w:tabs>
        <w:spacing w:after="200" w:line="360" w:lineRule="auto"/>
        <w:ind w:left="0" w:firstLine="600"/>
        <w:jc w:val="both"/>
        <w:rPr>
          <w:sz w:val="28"/>
          <w:szCs w:val="28"/>
        </w:rPr>
      </w:pPr>
      <w:r w:rsidRPr="000474D7">
        <w:rPr>
          <w:sz w:val="28"/>
          <w:szCs w:val="28"/>
        </w:rPr>
        <w:t xml:space="preserve">И очень толстые - </w:t>
      </w:r>
      <w:r w:rsidRPr="000474D7">
        <w:rPr>
          <w:sz w:val="28"/>
          <w:szCs w:val="28"/>
          <w:lang w:val="en-US"/>
        </w:rPr>
        <w:t>EB</w:t>
      </w:r>
      <w:r w:rsidRPr="000474D7">
        <w:rPr>
          <w:sz w:val="28"/>
          <w:szCs w:val="28"/>
        </w:rPr>
        <w:t xml:space="preserve"> (</w:t>
      </w:r>
      <w:r w:rsidRPr="000474D7">
        <w:rPr>
          <w:sz w:val="28"/>
          <w:szCs w:val="28"/>
          <w:lang w:val="en-US"/>
        </w:rPr>
        <w:t>extra</w:t>
      </w:r>
      <w:r w:rsidRPr="000474D7">
        <w:rPr>
          <w:sz w:val="28"/>
          <w:szCs w:val="28"/>
        </w:rPr>
        <w:t xml:space="preserve"> </w:t>
      </w:r>
      <w:r w:rsidRPr="000474D7">
        <w:rPr>
          <w:sz w:val="28"/>
          <w:szCs w:val="28"/>
          <w:lang w:val="en-US"/>
        </w:rPr>
        <w:t>broad</w:t>
      </w:r>
      <w:r w:rsidRPr="000474D7">
        <w:rPr>
          <w:sz w:val="28"/>
          <w:szCs w:val="28"/>
        </w:rPr>
        <w:t xml:space="preserve">). </w:t>
      </w:r>
    </w:p>
    <w:p w:rsidR="00CE65E5" w:rsidRPr="000474D7" w:rsidRDefault="00CE65E5" w:rsidP="00392074">
      <w:pPr>
        <w:spacing w:line="360" w:lineRule="auto"/>
        <w:ind w:firstLine="600"/>
        <w:jc w:val="both"/>
        <w:rPr>
          <w:sz w:val="28"/>
          <w:szCs w:val="28"/>
        </w:rPr>
      </w:pPr>
      <w:r>
        <w:rPr>
          <w:bCs/>
          <w:sz w:val="28"/>
          <w:szCs w:val="28"/>
        </w:rPr>
        <w:t xml:space="preserve">  </w:t>
      </w:r>
      <w:r w:rsidRPr="001F50F9">
        <w:rPr>
          <w:bCs/>
          <w:sz w:val="28"/>
          <w:szCs w:val="28"/>
        </w:rPr>
        <w:t>Материал пишущего узла.</w:t>
      </w:r>
      <w:r w:rsidRPr="000474D7">
        <w:rPr>
          <w:b/>
          <w:bCs/>
          <w:sz w:val="28"/>
          <w:szCs w:val="28"/>
        </w:rPr>
        <w:t xml:space="preserve"> </w:t>
      </w:r>
      <w:r w:rsidRPr="000474D7">
        <w:rPr>
          <w:sz w:val="28"/>
          <w:szCs w:val="28"/>
        </w:rPr>
        <w:t>Пишущий узел  может быть из твердого пластика или волокна.</w:t>
      </w:r>
    </w:p>
    <w:p w:rsidR="00CE65E5" w:rsidRDefault="00CE65E5" w:rsidP="00392074">
      <w:pPr>
        <w:spacing w:line="360" w:lineRule="auto"/>
        <w:ind w:firstLine="600"/>
        <w:jc w:val="both"/>
        <w:rPr>
          <w:bCs/>
          <w:i/>
          <w:sz w:val="28"/>
          <w:szCs w:val="28"/>
        </w:rPr>
      </w:pPr>
      <w:r>
        <w:rPr>
          <w:bCs/>
          <w:i/>
          <w:sz w:val="28"/>
          <w:szCs w:val="28"/>
        </w:rPr>
        <w:t xml:space="preserve">  -</w:t>
      </w:r>
      <w:r w:rsidRPr="001F50F9">
        <w:rPr>
          <w:bCs/>
          <w:sz w:val="28"/>
          <w:szCs w:val="28"/>
        </w:rPr>
        <w:t>Перьевые ручки.</w:t>
      </w:r>
    </w:p>
    <w:p w:rsidR="00CE65E5" w:rsidRPr="000474D7" w:rsidRDefault="00CE65E5" w:rsidP="00392074">
      <w:pPr>
        <w:spacing w:line="360" w:lineRule="auto"/>
        <w:ind w:firstLine="600"/>
        <w:jc w:val="both"/>
        <w:rPr>
          <w:sz w:val="28"/>
          <w:szCs w:val="28"/>
        </w:rPr>
      </w:pPr>
      <w:r w:rsidRPr="000474D7">
        <w:rPr>
          <w:sz w:val="28"/>
          <w:szCs w:val="28"/>
        </w:rPr>
        <w:t xml:space="preserve">Перьевые ручки состоят из корпуса, колпачка, подающего механизма и самого пера.  В корпусе находится резервуар для чернил, которые поступают в перо через подающий механизм. Резервуар выполняет функции чернильного картриджа и подающего поршневого механизма. Основной принцип письма пером заключается в подаче жидких чернил через подающий механизм к окончанию пера. </w:t>
      </w:r>
    </w:p>
    <w:p w:rsidR="00CE65E5" w:rsidRPr="000474D7" w:rsidRDefault="00CE65E5" w:rsidP="00392074">
      <w:pPr>
        <w:spacing w:line="360" w:lineRule="auto"/>
        <w:ind w:firstLine="600"/>
        <w:jc w:val="both"/>
        <w:rPr>
          <w:sz w:val="28"/>
          <w:szCs w:val="28"/>
        </w:rPr>
      </w:pPr>
      <w:r w:rsidRPr="001F50F9">
        <w:rPr>
          <w:bCs/>
          <w:sz w:val="28"/>
          <w:szCs w:val="28"/>
        </w:rPr>
        <w:t>Материал, из которого изготовлено перо</w:t>
      </w:r>
      <w:r w:rsidRPr="0041540F">
        <w:rPr>
          <w:bCs/>
          <w:i/>
          <w:sz w:val="28"/>
          <w:szCs w:val="28"/>
        </w:rPr>
        <w:t>.</w:t>
      </w:r>
      <w:r w:rsidRPr="000474D7">
        <w:rPr>
          <w:sz w:val="28"/>
          <w:szCs w:val="28"/>
        </w:rPr>
        <w:t xml:space="preserve"> Перо может изготавливаться из золота или нержавеющей стали. </w:t>
      </w:r>
    </w:p>
    <w:p w:rsidR="00CE65E5" w:rsidRPr="000474D7" w:rsidRDefault="00CE65E5" w:rsidP="00392074">
      <w:pPr>
        <w:spacing w:line="360" w:lineRule="auto"/>
        <w:ind w:firstLine="600"/>
        <w:jc w:val="both"/>
        <w:rPr>
          <w:sz w:val="28"/>
          <w:szCs w:val="28"/>
        </w:rPr>
      </w:pPr>
      <w:r w:rsidRPr="001F50F9">
        <w:rPr>
          <w:bCs/>
          <w:sz w:val="28"/>
          <w:szCs w:val="28"/>
        </w:rPr>
        <w:t>Размер пера.</w:t>
      </w:r>
      <w:r w:rsidRPr="000474D7">
        <w:rPr>
          <w:b/>
          <w:bCs/>
          <w:sz w:val="28"/>
          <w:szCs w:val="28"/>
        </w:rPr>
        <w:t xml:space="preserve"> </w:t>
      </w:r>
      <w:r w:rsidRPr="000474D7">
        <w:rPr>
          <w:sz w:val="28"/>
          <w:szCs w:val="28"/>
        </w:rPr>
        <w:t xml:space="preserve">Перья варьируются в размерах (у ряда производителей – до 8 вариантов ширины пера). </w:t>
      </w:r>
    </w:p>
    <w:p w:rsidR="00CE65E5" w:rsidRPr="001F50F9" w:rsidRDefault="00CE65E5" w:rsidP="00392074">
      <w:pPr>
        <w:spacing w:line="360" w:lineRule="auto"/>
        <w:ind w:firstLine="600"/>
        <w:jc w:val="both"/>
        <w:rPr>
          <w:bCs/>
          <w:i/>
          <w:sz w:val="28"/>
          <w:szCs w:val="28"/>
        </w:rPr>
      </w:pPr>
      <w:r>
        <w:rPr>
          <w:bCs/>
          <w:i/>
          <w:sz w:val="28"/>
          <w:szCs w:val="28"/>
        </w:rPr>
        <w:t xml:space="preserve">    -</w:t>
      </w:r>
      <w:r w:rsidRPr="001F50F9">
        <w:rPr>
          <w:bCs/>
          <w:sz w:val="28"/>
          <w:szCs w:val="28"/>
        </w:rPr>
        <w:t>Линеры.</w:t>
      </w:r>
      <w:r w:rsidRPr="000474D7">
        <w:rPr>
          <w:sz w:val="28"/>
          <w:szCs w:val="28"/>
        </w:rPr>
        <w:t xml:space="preserve"> Линеры дают линию шириной 0,5 мм или меньше. Самая популярная ширина линии 0,3 мм или 0,2 мм. </w:t>
      </w:r>
    </w:p>
    <w:p w:rsidR="00CE65E5" w:rsidRPr="000474D7" w:rsidRDefault="00CE65E5" w:rsidP="00392074">
      <w:pPr>
        <w:spacing w:line="360" w:lineRule="auto"/>
        <w:ind w:firstLine="600"/>
        <w:jc w:val="both"/>
        <w:rPr>
          <w:sz w:val="28"/>
          <w:szCs w:val="28"/>
        </w:rPr>
      </w:pPr>
      <w:r>
        <w:rPr>
          <w:sz w:val="28"/>
          <w:szCs w:val="28"/>
        </w:rPr>
        <w:t xml:space="preserve">   -</w:t>
      </w:r>
      <w:r w:rsidRPr="001F50F9">
        <w:rPr>
          <w:sz w:val="28"/>
          <w:szCs w:val="28"/>
        </w:rPr>
        <w:t>Роллеры.</w:t>
      </w:r>
      <w:r w:rsidRPr="000474D7">
        <w:rPr>
          <w:sz w:val="28"/>
          <w:szCs w:val="28"/>
        </w:rPr>
        <w:t>Принцип действия: Растворимые в воде жидкие чернила поступают из неплотного волокнистого резервуара через плотный волокнистый подающий механизм к шарику капиллярным способом. Шарик, изготовленный из нержавеющей стали или твердого углеродистого катится по бумаге, а чернила текут вокруг шарика, на него и остаются на бумаге в виде линии определенной плотности.</w:t>
      </w:r>
    </w:p>
    <w:p w:rsidR="00CE65E5" w:rsidRDefault="00CE65E5" w:rsidP="00392074">
      <w:pPr>
        <w:spacing w:line="360" w:lineRule="auto"/>
        <w:ind w:firstLine="600"/>
        <w:jc w:val="both"/>
        <w:rPr>
          <w:sz w:val="28"/>
          <w:szCs w:val="28"/>
        </w:rPr>
      </w:pPr>
      <w:r w:rsidRPr="000474D7">
        <w:rPr>
          <w:sz w:val="28"/>
          <w:szCs w:val="28"/>
        </w:rPr>
        <w:t>Существуют роллеры с игловидным пишущим узлом.</w:t>
      </w:r>
      <w:r w:rsidRPr="000474D7">
        <w:rPr>
          <w:b/>
          <w:bCs/>
          <w:sz w:val="28"/>
          <w:szCs w:val="28"/>
        </w:rPr>
        <w:t xml:space="preserve"> </w:t>
      </w:r>
      <w:r w:rsidRPr="000474D7">
        <w:rPr>
          <w:sz w:val="28"/>
          <w:szCs w:val="28"/>
        </w:rPr>
        <w:t xml:space="preserve">Для изготовления пишущего узла данного вида роллера вместо пластикового или металлического корпуса используют трубку, изготовленную из нержавеющей стали с очень тонкими стенками. </w:t>
      </w:r>
    </w:p>
    <w:p w:rsidR="00CE65E5" w:rsidRPr="00246BD1" w:rsidRDefault="00CE65E5" w:rsidP="00392074">
      <w:pPr>
        <w:widowControl w:val="0"/>
        <w:autoSpaceDE w:val="0"/>
        <w:autoSpaceDN w:val="0"/>
        <w:adjustRightInd w:val="0"/>
        <w:spacing w:line="360" w:lineRule="auto"/>
        <w:ind w:firstLine="600"/>
        <w:jc w:val="both"/>
      </w:pPr>
      <w:r>
        <w:rPr>
          <w:b/>
          <w:sz w:val="28"/>
          <w:szCs w:val="28"/>
        </w:rPr>
        <w:t xml:space="preserve">   </w:t>
      </w:r>
      <w:r w:rsidRPr="00780D3B">
        <w:rPr>
          <w:b/>
          <w:sz w:val="28"/>
          <w:szCs w:val="28"/>
        </w:rPr>
        <w:t>3.</w:t>
      </w:r>
      <w:r w:rsidRPr="00780D3B">
        <w:rPr>
          <w:b/>
          <w:i/>
          <w:sz w:val="28"/>
          <w:szCs w:val="28"/>
        </w:rPr>
        <w:t>Перья.</w:t>
      </w:r>
      <w:r>
        <w:rPr>
          <w:i/>
          <w:sz w:val="28"/>
          <w:szCs w:val="28"/>
        </w:rPr>
        <w:t xml:space="preserve"> </w:t>
      </w:r>
      <w:r w:rsidRPr="00C96952">
        <w:rPr>
          <w:sz w:val="28"/>
          <w:szCs w:val="28"/>
        </w:rPr>
        <w:t>Перья подразделяют следующим образом: для автоматических ручек (3 типа: ПК – конусообразные, ПЦН, ПЦВ – цилиндрические, ПС – специальные), стальные обыкновенные для ученических и канцелярских ручек (4 классов), плакатные, для специальных шрифтов, нотные). Пишущие узлы (малого и большого объема), баллончики для чернил к авторучкам;</w:t>
      </w:r>
      <w:r w:rsidRPr="00A46EF9">
        <w:rPr>
          <w:u w:val="single"/>
        </w:rPr>
        <w:t xml:space="preserve"> </w:t>
      </w:r>
    </w:p>
    <w:p w:rsidR="00CE65E5" w:rsidRPr="00C96952" w:rsidRDefault="00CE65E5" w:rsidP="00392074">
      <w:pPr>
        <w:spacing w:line="360" w:lineRule="auto"/>
        <w:ind w:firstLine="600"/>
        <w:jc w:val="both"/>
        <w:rPr>
          <w:sz w:val="28"/>
          <w:szCs w:val="28"/>
        </w:rPr>
      </w:pPr>
      <w:r>
        <w:rPr>
          <w:b/>
          <w:i/>
          <w:sz w:val="28"/>
          <w:szCs w:val="28"/>
        </w:rPr>
        <w:t xml:space="preserve">  </w:t>
      </w:r>
      <w:r w:rsidRPr="00780D3B">
        <w:rPr>
          <w:b/>
          <w:i/>
          <w:sz w:val="28"/>
          <w:szCs w:val="28"/>
        </w:rPr>
        <w:t>4.Комплекты</w:t>
      </w:r>
      <w:r w:rsidRPr="00C96952">
        <w:rPr>
          <w:sz w:val="28"/>
          <w:szCs w:val="28"/>
        </w:rPr>
        <w:t xml:space="preserve"> (наборы принадлежностей для письма) и приборы для письма, чернильницы и карандашницы;</w:t>
      </w:r>
    </w:p>
    <w:p w:rsidR="00CE65E5" w:rsidRPr="00C96952" w:rsidRDefault="00CE65E5" w:rsidP="00392074">
      <w:pPr>
        <w:spacing w:line="360" w:lineRule="auto"/>
        <w:ind w:firstLine="600"/>
        <w:jc w:val="both"/>
        <w:rPr>
          <w:sz w:val="28"/>
          <w:szCs w:val="28"/>
        </w:rPr>
      </w:pPr>
      <w:r>
        <w:rPr>
          <w:b/>
          <w:sz w:val="28"/>
          <w:szCs w:val="28"/>
        </w:rPr>
        <w:t xml:space="preserve">  </w:t>
      </w:r>
      <w:r w:rsidRPr="00780D3B">
        <w:rPr>
          <w:b/>
          <w:sz w:val="28"/>
          <w:szCs w:val="28"/>
        </w:rPr>
        <w:t>5</w:t>
      </w:r>
      <w:r w:rsidRPr="00780D3B">
        <w:rPr>
          <w:b/>
          <w:i/>
          <w:sz w:val="28"/>
          <w:szCs w:val="28"/>
        </w:rPr>
        <w:t>.Чернила</w:t>
      </w:r>
      <w:r w:rsidRPr="00780D3B">
        <w:rPr>
          <w:b/>
          <w:sz w:val="28"/>
          <w:szCs w:val="28"/>
        </w:rPr>
        <w:t xml:space="preserve"> .</w:t>
      </w:r>
      <w:r>
        <w:rPr>
          <w:sz w:val="28"/>
          <w:szCs w:val="28"/>
        </w:rPr>
        <w:t xml:space="preserve"> Чернила </w:t>
      </w:r>
      <w:r w:rsidRPr="00C96952">
        <w:rPr>
          <w:sz w:val="28"/>
          <w:szCs w:val="28"/>
        </w:rPr>
        <w:t>выпускают жидкие (чернила для письма обычными канцелярскими ручками, автоматическими перьевыми и для заправки оформительских карандашей, а также для самопишущих приборов) и сухие (для разведения водой),  тушь (обыкновенная и морозостойкая).</w:t>
      </w:r>
    </w:p>
    <w:p w:rsidR="00CE65E5" w:rsidRPr="00C96952" w:rsidRDefault="00CE65E5" w:rsidP="00392074">
      <w:pPr>
        <w:spacing w:line="360" w:lineRule="auto"/>
        <w:ind w:firstLine="600"/>
        <w:jc w:val="both"/>
        <w:rPr>
          <w:sz w:val="28"/>
          <w:szCs w:val="28"/>
        </w:rPr>
      </w:pPr>
      <w:r>
        <w:rPr>
          <w:b/>
          <w:bCs/>
          <w:sz w:val="28"/>
          <w:szCs w:val="28"/>
        </w:rPr>
        <w:t xml:space="preserve">   </w:t>
      </w:r>
      <w:r w:rsidRPr="001F50F9">
        <w:rPr>
          <w:b/>
          <w:bCs/>
          <w:sz w:val="28"/>
          <w:szCs w:val="28"/>
        </w:rPr>
        <w:t>2</w:t>
      </w:r>
      <w:r w:rsidRPr="00C96952">
        <w:rPr>
          <w:b/>
          <w:bCs/>
          <w:sz w:val="28"/>
          <w:szCs w:val="28"/>
        </w:rPr>
        <w:t>-я группа</w:t>
      </w:r>
      <w:r w:rsidRPr="00C96952">
        <w:rPr>
          <w:sz w:val="28"/>
          <w:szCs w:val="28"/>
        </w:rPr>
        <w:t xml:space="preserve"> – принадлежности для черчения.Относят следующие подгруппы:</w:t>
      </w:r>
      <w:r w:rsidRPr="000804B9">
        <w:rPr>
          <w:sz w:val="28"/>
          <w:szCs w:val="28"/>
        </w:rPr>
        <w:t xml:space="preserve"> </w:t>
      </w:r>
    </w:p>
    <w:p w:rsidR="00CE65E5" w:rsidRDefault="00CE65E5" w:rsidP="00392074">
      <w:pPr>
        <w:spacing w:line="360" w:lineRule="auto"/>
        <w:ind w:firstLine="600"/>
        <w:jc w:val="both"/>
        <w:rPr>
          <w:sz w:val="28"/>
          <w:szCs w:val="28"/>
        </w:rPr>
      </w:pPr>
      <w:r>
        <w:rPr>
          <w:sz w:val="28"/>
          <w:szCs w:val="28"/>
        </w:rPr>
        <w:t>1.</w:t>
      </w:r>
      <w:r w:rsidRPr="000804B9">
        <w:rPr>
          <w:i/>
          <w:sz w:val="28"/>
          <w:szCs w:val="28"/>
        </w:rPr>
        <w:t>Чертежные инструменты и наборы</w:t>
      </w:r>
      <w:r w:rsidRPr="00C96952">
        <w:rPr>
          <w:sz w:val="28"/>
          <w:szCs w:val="28"/>
        </w:rPr>
        <w:t xml:space="preserve"> (различные инструменты, необходимые для выполнения чертежных работ тушью или карандашом: циркули, кронциркули, рейсфедеры, узлы и детали инструментов для чертежных и разметочных работ); </w:t>
      </w:r>
    </w:p>
    <w:p w:rsidR="00CE65E5" w:rsidRPr="009D636F" w:rsidRDefault="00CE65E5" w:rsidP="00392074">
      <w:pPr>
        <w:shd w:val="clear" w:color="auto" w:fill="FFFFFF"/>
        <w:spacing w:before="100" w:beforeAutospacing="1" w:after="100" w:afterAutospacing="1" w:line="360" w:lineRule="auto"/>
        <w:ind w:right="5" w:firstLine="600"/>
        <w:jc w:val="both"/>
        <w:rPr>
          <w:sz w:val="28"/>
          <w:szCs w:val="28"/>
        </w:rPr>
      </w:pPr>
      <w:r>
        <w:rPr>
          <w:sz w:val="28"/>
          <w:szCs w:val="28"/>
        </w:rPr>
        <w:t>2.</w:t>
      </w:r>
      <w:r w:rsidRPr="000804B9">
        <w:rPr>
          <w:i/>
          <w:sz w:val="28"/>
          <w:szCs w:val="28"/>
        </w:rPr>
        <w:t>Готовальни</w:t>
      </w:r>
      <w:r w:rsidRPr="00C96952">
        <w:rPr>
          <w:sz w:val="28"/>
          <w:szCs w:val="28"/>
        </w:rPr>
        <w:t xml:space="preserve"> – наборы чертежных инструментов, вложенные в специальные фуляры. Существуют 3 типов: 1тип – НЧ – для выполнения графических работ; 2 тип – НК – для выполнения копировальных работ; 3 тип – НЧК – для выполнения графических и копировальных работ карандашом и тушью.</w:t>
      </w:r>
      <w:r w:rsidRPr="00B34F04">
        <w:rPr>
          <w:color w:val="000000"/>
          <w:sz w:val="28"/>
          <w:szCs w:val="28"/>
        </w:rPr>
        <w:t xml:space="preserve"> </w:t>
      </w:r>
      <w:r w:rsidRPr="009D636F">
        <w:rPr>
          <w:color w:val="000000"/>
          <w:sz w:val="28"/>
          <w:szCs w:val="28"/>
        </w:rPr>
        <w:t>наборы чертежных инструментов, вложен</w:t>
      </w:r>
      <w:r w:rsidRPr="009D636F">
        <w:rPr>
          <w:color w:val="000000"/>
          <w:sz w:val="28"/>
          <w:szCs w:val="28"/>
        </w:rPr>
        <w:softHyphen/>
        <w:t>ные в специальные футляры. В зависимости от материалов, из которых изготовлены чертежные инструменты, готовальни бы</w:t>
      </w:r>
      <w:r w:rsidRPr="009D636F">
        <w:rPr>
          <w:color w:val="000000"/>
          <w:sz w:val="28"/>
          <w:szCs w:val="28"/>
        </w:rPr>
        <w:softHyphen/>
        <w:t>вают 2 видов: 1-й — из сплавов цветных металлов (латуни и др.) и 2-й — из стали. В зависимости от количества и назначения инструментов готовальни подразделяют на следующие типы: 1-й тип (НЧ) - для выполнения графических работ, в том числе школьных чертежных работ карандашом (НЧ, НЧ-2, НЧ-6, НЧ-7, НЧ-8 — от 2 инструментов и принадлежностей до 11); для выполнения конструкторских работ карандашом (НЧ-10, НЧ-11, НЧ-12, НЧ-14, НЧ-16 —от 10 инструментов и 7 принад</w:t>
      </w:r>
      <w:r w:rsidRPr="009D636F">
        <w:rPr>
          <w:color w:val="000000"/>
          <w:sz w:val="28"/>
          <w:szCs w:val="28"/>
        </w:rPr>
        <w:softHyphen/>
        <w:t>лежностей до 14 и 11). 2-й тип (НК) — для выполнения копиро</w:t>
      </w:r>
      <w:r w:rsidRPr="009D636F">
        <w:rPr>
          <w:color w:val="000000"/>
          <w:sz w:val="28"/>
          <w:szCs w:val="28"/>
        </w:rPr>
        <w:softHyphen/>
        <w:t>вальных работ, в том числе чертежных работ тушью (НК-8 — в наборе 8 инструментов, НК-12 — в наборе 12 инструментов). 3-й тип (НЧК)— для выполнения графических и копироваль</w:t>
      </w:r>
      <w:r w:rsidRPr="009D636F">
        <w:rPr>
          <w:color w:val="000000"/>
          <w:sz w:val="28"/>
          <w:szCs w:val="28"/>
        </w:rPr>
        <w:softHyphen/>
        <w:t>ных работ карандашом и тушью (НЧК-9, НЧК-10, НЧК-П, НЧК-14, НЧК-15 — в наборах от 9 инструментов и 4 принадлеж</w:t>
      </w:r>
      <w:r w:rsidRPr="009D636F">
        <w:rPr>
          <w:color w:val="000000"/>
          <w:sz w:val="28"/>
          <w:szCs w:val="28"/>
        </w:rPr>
        <w:softHyphen/>
        <w:t>ностей до 15 и 9). В наборе готовален НЧК-24 и НЧК-28 соот</w:t>
      </w:r>
      <w:r w:rsidRPr="009D636F">
        <w:rPr>
          <w:color w:val="000000"/>
          <w:sz w:val="28"/>
          <w:szCs w:val="28"/>
        </w:rPr>
        <w:softHyphen/>
        <w:t>ветственно 24 и 28 инструментов, 16 и 18 принадлежностей — для выполнения чертежно-конструкторских и специальных (кар</w:t>
      </w:r>
      <w:r w:rsidRPr="009D636F">
        <w:rPr>
          <w:color w:val="000000"/>
          <w:sz w:val="28"/>
          <w:szCs w:val="28"/>
        </w:rPr>
        <w:softHyphen/>
        <w:t>тографических) работ.</w:t>
      </w:r>
    </w:p>
    <w:p w:rsidR="00CE65E5" w:rsidRPr="00C96952" w:rsidRDefault="00CE65E5" w:rsidP="00392074">
      <w:pPr>
        <w:spacing w:line="360" w:lineRule="auto"/>
        <w:ind w:firstLine="600"/>
        <w:jc w:val="both"/>
        <w:rPr>
          <w:sz w:val="28"/>
          <w:szCs w:val="28"/>
        </w:rPr>
      </w:pPr>
      <w:r>
        <w:rPr>
          <w:sz w:val="28"/>
          <w:szCs w:val="28"/>
        </w:rPr>
        <w:t>3.</w:t>
      </w:r>
      <w:r w:rsidRPr="000804B9">
        <w:rPr>
          <w:i/>
          <w:sz w:val="28"/>
          <w:szCs w:val="28"/>
        </w:rPr>
        <w:t>Чертежные доски</w:t>
      </w:r>
      <w:r w:rsidRPr="00C96952">
        <w:rPr>
          <w:sz w:val="28"/>
          <w:szCs w:val="28"/>
        </w:rPr>
        <w:t xml:space="preserve"> (в зависимости от конструкции изготовляют 5 видов), чертежные столы и приборы для выполнения чертежно-графических работ ( 2 типа: ПЧК – координатные, ПЧП – пантографические);</w:t>
      </w:r>
    </w:p>
    <w:p w:rsidR="00CE65E5" w:rsidRPr="00C96952" w:rsidRDefault="00CE65E5" w:rsidP="00392074">
      <w:pPr>
        <w:spacing w:line="360" w:lineRule="auto"/>
        <w:ind w:firstLine="600"/>
        <w:jc w:val="both"/>
        <w:rPr>
          <w:sz w:val="28"/>
          <w:szCs w:val="28"/>
        </w:rPr>
      </w:pPr>
      <w:r>
        <w:rPr>
          <w:i/>
          <w:sz w:val="28"/>
          <w:szCs w:val="28"/>
        </w:rPr>
        <w:t>4.</w:t>
      </w:r>
      <w:r w:rsidRPr="000804B9">
        <w:rPr>
          <w:i/>
          <w:sz w:val="28"/>
          <w:szCs w:val="28"/>
        </w:rPr>
        <w:t xml:space="preserve">    Рейсшины</w:t>
      </w:r>
      <w:r w:rsidRPr="00C96952">
        <w:rPr>
          <w:sz w:val="28"/>
          <w:szCs w:val="28"/>
        </w:rPr>
        <w:t xml:space="preserve"> и чертежные принадлежности предназначены для определения длины, объема, вычислений чертежно-графических работ. </w:t>
      </w:r>
    </w:p>
    <w:p w:rsidR="00CE65E5" w:rsidRPr="00C96952" w:rsidRDefault="00CE65E5" w:rsidP="00392074">
      <w:pPr>
        <w:spacing w:line="360" w:lineRule="auto"/>
        <w:ind w:firstLine="600"/>
        <w:jc w:val="both"/>
        <w:rPr>
          <w:sz w:val="28"/>
          <w:szCs w:val="28"/>
        </w:rPr>
      </w:pPr>
      <w:r>
        <w:rPr>
          <w:sz w:val="28"/>
          <w:szCs w:val="28"/>
        </w:rPr>
        <w:t>5.</w:t>
      </w:r>
      <w:r w:rsidRPr="00C96952">
        <w:rPr>
          <w:sz w:val="28"/>
          <w:szCs w:val="28"/>
        </w:rPr>
        <w:t xml:space="preserve"> </w:t>
      </w:r>
      <w:r w:rsidRPr="000804B9">
        <w:rPr>
          <w:i/>
          <w:sz w:val="28"/>
          <w:szCs w:val="28"/>
        </w:rPr>
        <w:t>К чертежным принадлежностям</w:t>
      </w:r>
      <w:r w:rsidRPr="00C96952">
        <w:rPr>
          <w:sz w:val="28"/>
          <w:szCs w:val="28"/>
        </w:rPr>
        <w:t xml:space="preserve"> относят следующие: справочные линейки – металлические содержащие данные для учащихся, чертежные линейки мерительные, канцелярские линейки с делениями и без них; угольники, транспортиры, лекала); </w:t>
      </w:r>
    </w:p>
    <w:p w:rsidR="00CE65E5" w:rsidRPr="00C96952" w:rsidRDefault="00CE65E5" w:rsidP="00392074">
      <w:pPr>
        <w:spacing w:line="360" w:lineRule="auto"/>
        <w:ind w:firstLine="600"/>
        <w:jc w:val="both"/>
        <w:rPr>
          <w:sz w:val="28"/>
          <w:szCs w:val="28"/>
        </w:rPr>
      </w:pPr>
      <w:r>
        <w:rPr>
          <w:sz w:val="28"/>
          <w:szCs w:val="28"/>
        </w:rPr>
        <w:t>6.</w:t>
      </w:r>
      <w:r w:rsidRPr="00C96952">
        <w:rPr>
          <w:sz w:val="28"/>
          <w:szCs w:val="28"/>
        </w:rPr>
        <w:t xml:space="preserve">  Стирательные резинки, кнопки.</w:t>
      </w:r>
    </w:p>
    <w:p w:rsidR="00CE65E5" w:rsidRPr="00C96952" w:rsidRDefault="00CE65E5" w:rsidP="00392074">
      <w:pPr>
        <w:spacing w:line="360" w:lineRule="auto"/>
        <w:ind w:firstLine="600"/>
        <w:jc w:val="both"/>
        <w:rPr>
          <w:sz w:val="28"/>
          <w:szCs w:val="28"/>
        </w:rPr>
      </w:pPr>
    </w:p>
    <w:p w:rsidR="00CE65E5" w:rsidRPr="00C96952" w:rsidRDefault="00CE65E5" w:rsidP="00392074">
      <w:pPr>
        <w:spacing w:line="360" w:lineRule="auto"/>
        <w:ind w:firstLine="600"/>
        <w:jc w:val="both"/>
        <w:rPr>
          <w:sz w:val="28"/>
          <w:szCs w:val="28"/>
        </w:rPr>
      </w:pPr>
      <w:r>
        <w:rPr>
          <w:b/>
          <w:bCs/>
          <w:sz w:val="28"/>
          <w:szCs w:val="28"/>
        </w:rPr>
        <w:t xml:space="preserve">      </w:t>
      </w:r>
      <w:r w:rsidRPr="001F50F9">
        <w:rPr>
          <w:b/>
          <w:bCs/>
          <w:sz w:val="28"/>
          <w:szCs w:val="28"/>
        </w:rPr>
        <w:t>3</w:t>
      </w:r>
      <w:r w:rsidRPr="00C96952">
        <w:rPr>
          <w:b/>
          <w:bCs/>
          <w:sz w:val="28"/>
          <w:szCs w:val="28"/>
        </w:rPr>
        <w:t>-я группа</w:t>
      </w:r>
      <w:r w:rsidRPr="00C96952">
        <w:rPr>
          <w:sz w:val="28"/>
          <w:szCs w:val="28"/>
        </w:rPr>
        <w:t xml:space="preserve"> </w:t>
      </w:r>
      <w:r w:rsidRPr="000804B9">
        <w:rPr>
          <w:i/>
          <w:sz w:val="28"/>
          <w:szCs w:val="28"/>
        </w:rPr>
        <w:t xml:space="preserve">– </w:t>
      </w:r>
      <w:r w:rsidRPr="000804B9">
        <w:rPr>
          <w:sz w:val="28"/>
          <w:szCs w:val="28"/>
        </w:rPr>
        <w:t>принадлежности для рисования</w:t>
      </w:r>
      <w:r w:rsidRPr="00C96952">
        <w:rPr>
          <w:sz w:val="28"/>
          <w:szCs w:val="28"/>
        </w:rPr>
        <w:t>, делятся на подгруппы:</w:t>
      </w:r>
    </w:p>
    <w:p w:rsidR="00CE65E5" w:rsidRPr="009B5078" w:rsidRDefault="00CE65E5" w:rsidP="00392074">
      <w:pPr>
        <w:widowControl w:val="0"/>
        <w:autoSpaceDE w:val="0"/>
        <w:autoSpaceDN w:val="0"/>
        <w:adjustRightInd w:val="0"/>
        <w:spacing w:line="360" w:lineRule="auto"/>
        <w:ind w:firstLine="600"/>
        <w:jc w:val="both"/>
        <w:rPr>
          <w:rFonts w:cs="Calibri"/>
          <w:sz w:val="28"/>
          <w:szCs w:val="28"/>
        </w:rPr>
      </w:pPr>
      <w:r>
        <w:rPr>
          <w:sz w:val="28"/>
          <w:szCs w:val="28"/>
        </w:rPr>
        <w:t>1.</w:t>
      </w:r>
      <w:r w:rsidRPr="000804B9">
        <w:rPr>
          <w:i/>
          <w:sz w:val="28"/>
          <w:szCs w:val="28"/>
        </w:rPr>
        <w:t>Краски для рисования</w:t>
      </w:r>
      <w:r>
        <w:rPr>
          <w:sz w:val="28"/>
          <w:szCs w:val="28"/>
        </w:rPr>
        <w:t xml:space="preserve"> .</w:t>
      </w:r>
      <w:r w:rsidRPr="00C96952">
        <w:rPr>
          <w:sz w:val="28"/>
          <w:szCs w:val="28"/>
        </w:rPr>
        <w:t>По светостойкости делятся на 3 группы: светостойкие, среднесветостойкие, малосветостойкие</w:t>
      </w:r>
      <w:r w:rsidRPr="009B5078">
        <w:rPr>
          <w:sz w:val="28"/>
          <w:szCs w:val="28"/>
        </w:rPr>
        <w:t xml:space="preserve">; </w:t>
      </w:r>
      <w:r w:rsidRPr="009B5078">
        <w:rPr>
          <w:rFonts w:cs="Calibri"/>
          <w:sz w:val="28"/>
          <w:szCs w:val="28"/>
        </w:rPr>
        <w:t xml:space="preserve">по консистенции — жидкие и сухие; </w:t>
      </w:r>
      <w:r>
        <w:rPr>
          <w:rFonts w:cs="Calibri"/>
          <w:sz w:val="28"/>
          <w:szCs w:val="28"/>
        </w:rPr>
        <w:t>п</w:t>
      </w:r>
      <w:r w:rsidRPr="009B5078">
        <w:rPr>
          <w:rFonts w:cs="Calibri"/>
          <w:sz w:val="28"/>
          <w:szCs w:val="28"/>
        </w:rPr>
        <w:t xml:space="preserve">о составу и назначению изготовляют краски следующих видов: </w:t>
      </w:r>
    </w:p>
    <w:p w:rsidR="00CE65E5" w:rsidRPr="00C96952" w:rsidRDefault="00CE65E5" w:rsidP="00392074">
      <w:pPr>
        <w:spacing w:line="360" w:lineRule="auto"/>
        <w:ind w:firstLine="600"/>
        <w:jc w:val="both"/>
        <w:rPr>
          <w:sz w:val="28"/>
          <w:szCs w:val="28"/>
        </w:rPr>
      </w:pPr>
      <w:r w:rsidRPr="000804B9">
        <w:rPr>
          <w:i/>
          <w:sz w:val="28"/>
          <w:szCs w:val="28"/>
        </w:rPr>
        <w:t xml:space="preserve">Акварельные </w:t>
      </w:r>
      <w:r w:rsidRPr="00C96952">
        <w:rPr>
          <w:sz w:val="28"/>
          <w:szCs w:val="28"/>
        </w:rPr>
        <w:t>– водорастворимые, обладают светостойкостью и яркостью.</w:t>
      </w:r>
    </w:p>
    <w:p w:rsidR="00CE65E5" w:rsidRPr="00C96952" w:rsidRDefault="00CE65E5" w:rsidP="00392074">
      <w:pPr>
        <w:spacing w:line="360" w:lineRule="auto"/>
        <w:ind w:firstLine="600"/>
        <w:jc w:val="both"/>
        <w:rPr>
          <w:sz w:val="28"/>
          <w:szCs w:val="28"/>
        </w:rPr>
      </w:pPr>
      <w:r w:rsidRPr="000804B9">
        <w:rPr>
          <w:i/>
          <w:sz w:val="28"/>
          <w:szCs w:val="28"/>
        </w:rPr>
        <w:t>Гуашь</w:t>
      </w:r>
      <w:r w:rsidRPr="00C96952">
        <w:rPr>
          <w:sz w:val="28"/>
          <w:szCs w:val="28"/>
        </w:rPr>
        <w:t xml:space="preserve"> – кроющие клеевые краски, дают плотные непрозрачные слои. Подразделяются на: художественные и плакатные.</w:t>
      </w:r>
    </w:p>
    <w:p w:rsidR="00CE65E5" w:rsidRPr="00C96952" w:rsidRDefault="00CE65E5" w:rsidP="00392074">
      <w:pPr>
        <w:spacing w:line="360" w:lineRule="auto"/>
        <w:ind w:firstLine="600"/>
        <w:jc w:val="both"/>
        <w:rPr>
          <w:sz w:val="28"/>
          <w:szCs w:val="28"/>
        </w:rPr>
      </w:pPr>
      <w:r w:rsidRPr="000804B9">
        <w:rPr>
          <w:i/>
          <w:sz w:val="28"/>
          <w:szCs w:val="28"/>
        </w:rPr>
        <w:t>Темперные</w:t>
      </w:r>
      <w:r w:rsidRPr="00C96952">
        <w:rPr>
          <w:sz w:val="28"/>
          <w:szCs w:val="28"/>
        </w:rPr>
        <w:t xml:space="preserve"> – при высыхании дают непрозрачную несмываемую водой светостойкую пленку. Подразделяют на: темперные казеиново-масляные художественные и темперные поливинилацетатные.</w:t>
      </w:r>
    </w:p>
    <w:p w:rsidR="00CE65E5" w:rsidRPr="00530F77" w:rsidRDefault="00CE65E5" w:rsidP="00392074">
      <w:pPr>
        <w:widowControl w:val="0"/>
        <w:autoSpaceDE w:val="0"/>
        <w:autoSpaceDN w:val="0"/>
        <w:adjustRightInd w:val="0"/>
        <w:spacing w:line="360" w:lineRule="auto"/>
        <w:ind w:firstLine="600"/>
        <w:jc w:val="both"/>
        <w:rPr>
          <w:sz w:val="28"/>
          <w:szCs w:val="28"/>
        </w:rPr>
      </w:pPr>
      <w:r w:rsidRPr="00530F77">
        <w:rPr>
          <w:i/>
          <w:sz w:val="28"/>
          <w:szCs w:val="28"/>
        </w:rPr>
        <w:t>Пальчиковые краски</w:t>
      </w:r>
      <w:r>
        <w:rPr>
          <w:i/>
          <w:sz w:val="28"/>
          <w:szCs w:val="28"/>
        </w:rPr>
        <w:t>-</w:t>
      </w:r>
      <w:r w:rsidRPr="00530F77">
        <w:rPr>
          <w:sz w:val="28"/>
          <w:szCs w:val="28"/>
        </w:rPr>
        <w:t xml:space="preserve"> используют для рисования в не-разведенном виде пальцами или кисточкой по бумаге, картону или стеклу. </w:t>
      </w:r>
    </w:p>
    <w:p w:rsidR="00CE65E5" w:rsidRPr="00530F77" w:rsidRDefault="00CE65E5" w:rsidP="00392074">
      <w:pPr>
        <w:widowControl w:val="0"/>
        <w:autoSpaceDE w:val="0"/>
        <w:autoSpaceDN w:val="0"/>
        <w:adjustRightInd w:val="0"/>
        <w:spacing w:line="360" w:lineRule="auto"/>
        <w:ind w:firstLine="600"/>
        <w:jc w:val="both"/>
        <w:rPr>
          <w:sz w:val="28"/>
          <w:szCs w:val="28"/>
        </w:rPr>
      </w:pPr>
      <w:r w:rsidRPr="00530F77">
        <w:rPr>
          <w:i/>
          <w:sz w:val="28"/>
          <w:szCs w:val="28"/>
        </w:rPr>
        <w:t>Витражные краски</w:t>
      </w:r>
      <w:r>
        <w:rPr>
          <w:i/>
          <w:sz w:val="28"/>
          <w:szCs w:val="28"/>
        </w:rPr>
        <w:t>-</w:t>
      </w:r>
      <w:r w:rsidRPr="00530F77">
        <w:rPr>
          <w:sz w:val="28"/>
          <w:szCs w:val="28"/>
        </w:rPr>
        <w:t xml:space="preserve"> используют для рисования кисточкой на стекле и любой гладкой поверхности, прозрачны.</w:t>
      </w:r>
    </w:p>
    <w:p w:rsidR="00CE65E5" w:rsidRDefault="00CE65E5" w:rsidP="00392074">
      <w:pPr>
        <w:widowControl w:val="0"/>
        <w:autoSpaceDE w:val="0"/>
        <w:autoSpaceDN w:val="0"/>
        <w:adjustRightInd w:val="0"/>
        <w:spacing w:line="360" w:lineRule="auto"/>
        <w:ind w:firstLine="600"/>
        <w:jc w:val="both"/>
        <w:rPr>
          <w:sz w:val="28"/>
          <w:szCs w:val="28"/>
        </w:rPr>
      </w:pPr>
      <w:r w:rsidRPr="00530F77">
        <w:rPr>
          <w:i/>
          <w:sz w:val="28"/>
          <w:szCs w:val="28"/>
        </w:rPr>
        <w:t>Текстильные краски</w:t>
      </w:r>
      <w:r>
        <w:rPr>
          <w:i/>
          <w:sz w:val="28"/>
          <w:szCs w:val="28"/>
        </w:rPr>
        <w:t>-</w:t>
      </w:r>
      <w:r>
        <w:rPr>
          <w:sz w:val="28"/>
          <w:szCs w:val="28"/>
        </w:rPr>
        <w:t xml:space="preserve"> </w:t>
      </w:r>
      <w:r w:rsidRPr="00530F77">
        <w:rPr>
          <w:sz w:val="28"/>
          <w:szCs w:val="28"/>
        </w:rPr>
        <w:t xml:space="preserve">используются для колористического оформления любых текстильных материалов из натуральных и синтетических волокон. </w:t>
      </w:r>
    </w:p>
    <w:p w:rsidR="00CE65E5" w:rsidRPr="00F41D44" w:rsidRDefault="00CE65E5" w:rsidP="00392074">
      <w:pPr>
        <w:shd w:val="clear" w:color="auto" w:fill="FFFFFF"/>
        <w:spacing w:before="100" w:beforeAutospacing="1" w:after="100" w:afterAutospacing="1" w:line="360" w:lineRule="auto"/>
        <w:ind w:right="5" w:firstLine="600"/>
        <w:jc w:val="both"/>
        <w:rPr>
          <w:sz w:val="28"/>
          <w:szCs w:val="28"/>
        </w:rPr>
      </w:pPr>
      <w:r w:rsidRPr="00F41D44">
        <w:rPr>
          <w:color w:val="000000"/>
          <w:sz w:val="28"/>
          <w:szCs w:val="28"/>
        </w:rPr>
        <w:t xml:space="preserve">Краски, применяемые </w:t>
      </w:r>
      <w:r w:rsidRPr="00280392">
        <w:rPr>
          <w:i/>
          <w:color w:val="000000"/>
          <w:sz w:val="28"/>
          <w:szCs w:val="28"/>
        </w:rPr>
        <w:t>в сухом виде</w:t>
      </w:r>
      <w:r w:rsidRPr="00F41D44">
        <w:rPr>
          <w:color w:val="000000"/>
          <w:sz w:val="28"/>
          <w:szCs w:val="28"/>
        </w:rPr>
        <w:t>, или сухие краски,—па</w:t>
      </w:r>
      <w:r w:rsidRPr="00F41D44">
        <w:rPr>
          <w:color w:val="000000"/>
          <w:sz w:val="28"/>
          <w:szCs w:val="28"/>
        </w:rPr>
        <w:softHyphen/>
        <w:t>стель, соус, сангина, рисовальный уголь, пигменты.</w:t>
      </w:r>
    </w:p>
    <w:p w:rsidR="00CE65E5" w:rsidRPr="00F41D44" w:rsidRDefault="00CE65E5" w:rsidP="00392074">
      <w:pPr>
        <w:shd w:val="clear" w:color="auto" w:fill="FFFFFF"/>
        <w:spacing w:before="100" w:beforeAutospacing="1" w:after="100" w:afterAutospacing="1" w:line="360" w:lineRule="auto"/>
        <w:ind w:right="5" w:firstLine="600"/>
        <w:jc w:val="both"/>
        <w:rPr>
          <w:sz w:val="28"/>
          <w:szCs w:val="28"/>
        </w:rPr>
      </w:pPr>
      <w:r w:rsidRPr="00F41D44">
        <w:rPr>
          <w:color w:val="000000"/>
          <w:sz w:val="28"/>
          <w:szCs w:val="28"/>
        </w:rPr>
        <w:t>Пастель — сухая краска в виде стержня карандаша мяг</w:t>
      </w:r>
      <w:r w:rsidRPr="00F41D44">
        <w:rPr>
          <w:color w:val="000000"/>
          <w:sz w:val="28"/>
          <w:szCs w:val="28"/>
        </w:rPr>
        <w:softHyphen/>
        <w:t>кой, средней твердости и твердые, в целлофане или бумаге.</w:t>
      </w:r>
    </w:p>
    <w:p w:rsidR="00CE65E5" w:rsidRDefault="00CE65E5" w:rsidP="00392074">
      <w:pPr>
        <w:shd w:val="clear" w:color="auto" w:fill="FFFFFF"/>
        <w:spacing w:before="100" w:beforeAutospacing="1" w:after="100" w:afterAutospacing="1" w:line="360" w:lineRule="auto"/>
        <w:ind w:firstLine="600"/>
        <w:jc w:val="both"/>
        <w:rPr>
          <w:color w:val="000000"/>
          <w:sz w:val="28"/>
          <w:szCs w:val="28"/>
        </w:rPr>
      </w:pPr>
      <w:r w:rsidRPr="00F41D44">
        <w:rPr>
          <w:color w:val="000000"/>
          <w:sz w:val="28"/>
          <w:szCs w:val="28"/>
        </w:rPr>
        <w:t>Соус — сухие краски черного и коричневого цветов, полу</w:t>
      </w:r>
      <w:r w:rsidRPr="00F41D44">
        <w:rPr>
          <w:color w:val="000000"/>
          <w:sz w:val="28"/>
          <w:szCs w:val="28"/>
        </w:rPr>
        <w:softHyphen/>
        <w:t>чаемые из смеси пигментов, каолина, сажи. Выпускают в виде стержня без оболочки.</w:t>
      </w:r>
    </w:p>
    <w:p w:rsidR="00CE65E5" w:rsidRPr="00F41D44" w:rsidRDefault="00CE65E5" w:rsidP="00392074">
      <w:pPr>
        <w:shd w:val="clear" w:color="auto" w:fill="FFFFFF"/>
        <w:spacing w:before="100" w:beforeAutospacing="1" w:after="100" w:afterAutospacing="1" w:line="360" w:lineRule="auto"/>
        <w:ind w:right="72" w:firstLine="600"/>
        <w:jc w:val="both"/>
        <w:rPr>
          <w:sz w:val="28"/>
          <w:szCs w:val="28"/>
        </w:rPr>
      </w:pPr>
      <w:r w:rsidRPr="00F41D44">
        <w:rPr>
          <w:color w:val="000000"/>
          <w:sz w:val="28"/>
          <w:szCs w:val="28"/>
        </w:rPr>
        <w:t>Сангина — мягкая сухая красная краска в виде каран</w:t>
      </w:r>
      <w:r w:rsidRPr="00F41D44">
        <w:rPr>
          <w:color w:val="000000"/>
          <w:sz w:val="28"/>
          <w:szCs w:val="28"/>
        </w:rPr>
        <w:softHyphen/>
        <w:t>даша, сформованного из природного вещества сангина (или из искусственного сангина).</w:t>
      </w:r>
    </w:p>
    <w:p w:rsidR="00E15EFB" w:rsidRDefault="00CE65E5" w:rsidP="00392074">
      <w:pPr>
        <w:shd w:val="clear" w:color="auto" w:fill="FFFFFF"/>
        <w:spacing w:before="100" w:beforeAutospacing="1" w:after="100" w:afterAutospacing="1" w:line="360" w:lineRule="auto"/>
        <w:ind w:right="62" w:firstLine="600"/>
        <w:jc w:val="both"/>
        <w:rPr>
          <w:sz w:val="28"/>
          <w:szCs w:val="28"/>
        </w:rPr>
      </w:pPr>
      <w:r w:rsidRPr="00F41D44">
        <w:rPr>
          <w:color w:val="000000"/>
          <w:sz w:val="28"/>
          <w:szCs w:val="28"/>
        </w:rPr>
        <w:t xml:space="preserve">Уголь рисовальный получают путем смешивания сажи, древесного угля, ультрамарина и глины или обжигом березы, бересклета или прутков ивы. </w:t>
      </w:r>
    </w:p>
    <w:p w:rsidR="00CE65E5" w:rsidRPr="00F41D44" w:rsidRDefault="00CE65E5" w:rsidP="00392074">
      <w:pPr>
        <w:shd w:val="clear" w:color="auto" w:fill="FFFFFF"/>
        <w:spacing w:before="100" w:beforeAutospacing="1" w:after="100" w:afterAutospacing="1" w:line="360" w:lineRule="auto"/>
        <w:ind w:right="62" w:firstLine="600"/>
        <w:jc w:val="both"/>
        <w:rPr>
          <w:sz w:val="28"/>
          <w:szCs w:val="28"/>
        </w:rPr>
      </w:pPr>
      <w:r>
        <w:rPr>
          <w:color w:val="000000"/>
          <w:sz w:val="28"/>
          <w:szCs w:val="28"/>
        </w:rPr>
        <w:t xml:space="preserve">   </w:t>
      </w:r>
      <w:r w:rsidRPr="00F41D44">
        <w:rPr>
          <w:color w:val="000000"/>
          <w:sz w:val="28"/>
          <w:szCs w:val="28"/>
        </w:rPr>
        <w:t>Пигменты — порошки различных цветов, нерастворимые в воде, растительных маслах и органических растворителях. Их подразделяют на естественные (земляные), окрашенные соеди</w:t>
      </w:r>
      <w:r w:rsidRPr="00F41D44">
        <w:rPr>
          <w:color w:val="000000"/>
          <w:sz w:val="28"/>
          <w:szCs w:val="28"/>
        </w:rPr>
        <w:softHyphen/>
        <w:t>нениями железа и марганца, а также на искусственные мине</w:t>
      </w:r>
      <w:r w:rsidRPr="00F41D44">
        <w:rPr>
          <w:color w:val="000000"/>
          <w:sz w:val="28"/>
          <w:szCs w:val="28"/>
        </w:rPr>
        <w:softHyphen/>
        <w:t>ралы, менее прочные, но более яркие.</w:t>
      </w:r>
    </w:p>
    <w:p w:rsidR="00CE65E5" w:rsidRPr="00F41D44" w:rsidRDefault="00CE65E5" w:rsidP="00392074">
      <w:pPr>
        <w:shd w:val="clear" w:color="auto" w:fill="FFFFFF"/>
        <w:spacing w:before="100" w:beforeAutospacing="1" w:after="100" w:afterAutospacing="1" w:line="360" w:lineRule="auto"/>
        <w:ind w:right="53" w:firstLine="600"/>
        <w:jc w:val="both"/>
        <w:rPr>
          <w:sz w:val="28"/>
          <w:szCs w:val="28"/>
        </w:rPr>
      </w:pPr>
      <w:r w:rsidRPr="00F41D44">
        <w:rPr>
          <w:i/>
          <w:iCs/>
          <w:color w:val="000000"/>
          <w:sz w:val="28"/>
          <w:szCs w:val="28"/>
        </w:rPr>
        <w:t xml:space="preserve">Кисти для рисования. </w:t>
      </w:r>
      <w:r w:rsidRPr="00F41D44">
        <w:rPr>
          <w:color w:val="000000"/>
          <w:sz w:val="28"/>
          <w:szCs w:val="28"/>
        </w:rPr>
        <w:t>В зависимости от применяемого во</w:t>
      </w:r>
      <w:r w:rsidRPr="00F41D44">
        <w:rPr>
          <w:color w:val="000000"/>
          <w:sz w:val="28"/>
          <w:szCs w:val="28"/>
        </w:rPr>
        <w:softHyphen/>
        <w:t>лоса, щетины и формы пучка кисти подразделяют на художе</w:t>
      </w:r>
      <w:r w:rsidRPr="00F41D44">
        <w:rPr>
          <w:color w:val="000000"/>
          <w:sz w:val="28"/>
          <w:szCs w:val="28"/>
        </w:rPr>
        <w:softHyphen/>
        <w:t>ственные, школьные, отводные и флейцы.</w:t>
      </w:r>
    </w:p>
    <w:p w:rsidR="00CE65E5" w:rsidRPr="00F41D44" w:rsidRDefault="00CE65E5" w:rsidP="00392074">
      <w:pPr>
        <w:shd w:val="clear" w:color="auto" w:fill="FFFFFF"/>
        <w:spacing w:before="100" w:beforeAutospacing="1" w:after="100" w:afterAutospacing="1" w:line="360" w:lineRule="auto"/>
        <w:ind w:right="38" w:firstLine="600"/>
        <w:jc w:val="both"/>
        <w:rPr>
          <w:sz w:val="28"/>
          <w:szCs w:val="28"/>
        </w:rPr>
      </w:pPr>
      <w:r w:rsidRPr="00F41D44">
        <w:rPr>
          <w:i/>
          <w:iCs/>
          <w:color w:val="000000"/>
          <w:sz w:val="28"/>
          <w:szCs w:val="28"/>
        </w:rPr>
        <w:t xml:space="preserve">Вспомогательные материалы для живописных работ. </w:t>
      </w:r>
      <w:r w:rsidRPr="00F41D44">
        <w:rPr>
          <w:color w:val="000000"/>
          <w:sz w:val="28"/>
          <w:szCs w:val="28"/>
        </w:rPr>
        <w:t>К ним относят масло, растворители, разбавители и лаки.</w:t>
      </w:r>
    </w:p>
    <w:p w:rsidR="00CE65E5" w:rsidRPr="00F41D44" w:rsidRDefault="00CE65E5" w:rsidP="00392074">
      <w:pPr>
        <w:shd w:val="clear" w:color="auto" w:fill="FFFFFF"/>
        <w:spacing w:before="100" w:beforeAutospacing="1" w:after="100" w:afterAutospacing="1" w:line="360" w:lineRule="auto"/>
        <w:ind w:right="34" w:firstLine="600"/>
        <w:jc w:val="both"/>
        <w:rPr>
          <w:sz w:val="28"/>
          <w:szCs w:val="28"/>
        </w:rPr>
      </w:pPr>
      <w:r w:rsidRPr="00F41D44">
        <w:rPr>
          <w:color w:val="000000"/>
          <w:sz w:val="28"/>
          <w:szCs w:val="28"/>
        </w:rPr>
        <w:t>Масло — льняное и ореховое — применяют для затирания или разбавления красок, т. е. для доведения их до необходимой консистенции.</w:t>
      </w:r>
    </w:p>
    <w:p w:rsidR="00CE65E5" w:rsidRPr="00F41D44" w:rsidRDefault="00CE65E5" w:rsidP="00392074">
      <w:pPr>
        <w:shd w:val="clear" w:color="auto" w:fill="FFFFFF"/>
        <w:spacing w:before="100" w:beforeAutospacing="1" w:after="100" w:afterAutospacing="1" w:line="360" w:lineRule="auto"/>
        <w:ind w:right="29" w:firstLine="600"/>
        <w:jc w:val="both"/>
        <w:rPr>
          <w:sz w:val="28"/>
          <w:szCs w:val="28"/>
        </w:rPr>
      </w:pPr>
      <w:r w:rsidRPr="00F41D44">
        <w:rPr>
          <w:color w:val="000000"/>
          <w:sz w:val="28"/>
          <w:szCs w:val="28"/>
        </w:rPr>
        <w:t>Растворители и разбавители — это быстро испа</w:t>
      </w:r>
      <w:r w:rsidRPr="00F41D44">
        <w:rPr>
          <w:color w:val="000000"/>
          <w:sz w:val="28"/>
          <w:szCs w:val="28"/>
        </w:rPr>
        <w:softHyphen/>
        <w:t>ряющиеся растворы, предназначенные для разведения масляных красок, мытья кистей, палитр, а также обработки затвердевшей поверхности красочного слоя.</w:t>
      </w:r>
    </w:p>
    <w:p w:rsidR="00CE65E5" w:rsidRPr="00F41D44" w:rsidRDefault="00CE65E5" w:rsidP="00392074">
      <w:pPr>
        <w:shd w:val="clear" w:color="auto" w:fill="FFFFFF"/>
        <w:spacing w:before="100" w:beforeAutospacing="1" w:after="100" w:afterAutospacing="1" w:line="360" w:lineRule="auto"/>
        <w:ind w:right="24" w:firstLine="600"/>
        <w:jc w:val="both"/>
        <w:rPr>
          <w:sz w:val="28"/>
          <w:szCs w:val="28"/>
        </w:rPr>
      </w:pPr>
      <w:r w:rsidRPr="00F41D44">
        <w:rPr>
          <w:color w:val="000000"/>
          <w:sz w:val="28"/>
          <w:szCs w:val="28"/>
        </w:rPr>
        <w:t>Лаки — это раствор копаловой, фисташковой, пихтовой, кедровой, даммарной и других смол в летучих растворителях. Тонким слоем лака покрывают рисунки для их закрепления, лаки также используют для разведения красок.</w:t>
      </w:r>
    </w:p>
    <w:p w:rsidR="00CE65E5" w:rsidRPr="00F41D44" w:rsidRDefault="00CE65E5" w:rsidP="00392074">
      <w:pPr>
        <w:shd w:val="clear" w:color="auto" w:fill="FFFFFF"/>
        <w:spacing w:before="100" w:beforeAutospacing="1" w:after="100" w:afterAutospacing="1" w:line="360" w:lineRule="auto"/>
        <w:ind w:right="14" w:firstLine="600"/>
        <w:jc w:val="both"/>
        <w:rPr>
          <w:sz w:val="28"/>
          <w:szCs w:val="28"/>
        </w:rPr>
      </w:pPr>
      <w:r w:rsidRPr="00F41D44">
        <w:rPr>
          <w:i/>
          <w:iCs/>
          <w:color w:val="000000"/>
          <w:sz w:val="28"/>
          <w:szCs w:val="28"/>
        </w:rPr>
        <w:t xml:space="preserve">Картон и холст грунтованные. </w:t>
      </w:r>
      <w:r w:rsidRPr="00F41D44">
        <w:rPr>
          <w:color w:val="000000"/>
          <w:sz w:val="28"/>
          <w:szCs w:val="28"/>
        </w:rPr>
        <w:t>Эти материалы применяют для выполнения художественных работ масляными красками, гуашью и темперой.</w:t>
      </w:r>
    </w:p>
    <w:p w:rsidR="00CE65E5" w:rsidRPr="00F41D44" w:rsidRDefault="00CE65E5" w:rsidP="00392074">
      <w:pPr>
        <w:shd w:val="clear" w:color="auto" w:fill="FFFFFF"/>
        <w:spacing w:before="100" w:beforeAutospacing="1" w:after="100" w:afterAutospacing="1" w:line="360" w:lineRule="auto"/>
        <w:ind w:right="10" w:firstLine="600"/>
        <w:jc w:val="both"/>
        <w:rPr>
          <w:sz w:val="28"/>
          <w:szCs w:val="28"/>
        </w:rPr>
      </w:pPr>
      <w:r w:rsidRPr="00F41D44">
        <w:rPr>
          <w:color w:val="000000"/>
          <w:sz w:val="28"/>
          <w:szCs w:val="28"/>
        </w:rPr>
        <w:t>Картон грунтованный — это переплетный картон, покры</w:t>
      </w:r>
      <w:r w:rsidRPr="00F41D44">
        <w:rPr>
          <w:color w:val="000000"/>
          <w:sz w:val="28"/>
          <w:szCs w:val="28"/>
        </w:rPr>
        <w:softHyphen/>
        <w:t>тый слоем грунта из льняного масла и белил. Изготовляют его 2 видов: 1) эмульсионный для художественных работ и 2) мас</w:t>
      </w:r>
      <w:r w:rsidRPr="00F41D44">
        <w:rPr>
          <w:color w:val="000000"/>
          <w:sz w:val="28"/>
          <w:szCs w:val="28"/>
        </w:rPr>
        <w:softHyphen/>
        <w:t>ляный для этюдов и начальных ученических работ.</w:t>
      </w:r>
    </w:p>
    <w:p w:rsidR="00CE65E5" w:rsidRPr="00F41D44" w:rsidRDefault="00CE65E5" w:rsidP="00392074">
      <w:pPr>
        <w:shd w:val="clear" w:color="auto" w:fill="FFFFFF"/>
        <w:spacing w:before="100" w:beforeAutospacing="1" w:after="100" w:afterAutospacing="1" w:line="360" w:lineRule="auto"/>
        <w:ind w:right="5" w:firstLine="600"/>
        <w:jc w:val="both"/>
        <w:rPr>
          <w:sz w:val="28"/>
          <w:szCs w:val="28"/>
        </w:rPr>
      </w:pPr>
      <w:r w:rsidRPr="00F41D44">
        <w:rPr>
          <w:color w:val="000000"/>
          <w:sz w:val="28"/>
          <w:szCs w:val="28"/>
        </w:rPr>
        <w:t>Холст грунтованный — суровое полотно, льняное или пень</w:t>
      </w:r>
      <w:r w:rsidRPr="00F41D44">
        <w:rPr>
          <w:color w:val="000000"/>
          <w:sz w:val="28"/>
          <w:szCs w:val="28"/>
        </w:rPr>
        <w:softHyphen/>
        <w:t>ковое, покрытое слоем грунта из льняного масла и белил.</w:t>
      </w:r>
    </w:p>
    <w:p w:rsidR="00CE65E5" w:rsidRPr="00280392" w:rsidRDefault="00CE65E5" w:rsidP="00392074">
      <w:pPr>
        <w:shd w:val="clear" w:color="auto" w:fill="FFFFFF"/>
        <w:spacing w:before="100" w:beforeAutospacing="1" w:after="100" w:afterAutospacing="1" w:line="360" w:lineRule="auto"/>
        <w:ind w:firstLine="600"/>
        <w:jc w:val="both"/>
        <w:rPr>
          <w:color w:val="000000"/>
          <w:sz w:val="28"/>
          <w:szCs w:val="28"/>
        </w:rPr>
      </w:pPr>
      <w:r w:rsidRPr="00F41D44">
        <w:rPr>
          <w:i/>
          <w:iCs/>
          <w:color w:val="000000"/>
          <w:sz w:val="28"/>
          <w:szCs w:val="28"/>
        </w:rPr>
        <w:t xml:space="preserve">Мольберты </w:t>
      </w:r>
      <w:r w:rsidRPr="00F41D44">
        <w:rPr>
          <w:color w:val="000000"/>
          <w:sz w:val="28"/>
          <w:szCs w:val="28"/>
        </w:rPr>
        <w:t>— это станки, на которые художник устанавли</w:t>
      </w:r>
      <w:r w:rsidRPr="00F41D44">
        <w:rPr>
          <w:color w:val="000000"/>
          <w:sz w:val="28"/>
          <w:szCs w:val="28"/>
        </w:rPr>
        <w:softHyphen/>
        <w:t>вает подрамник с холстом или планшет с бумагой. Они бывают различных конструкций, отделок и размеров, стационарные и походные.</w:t>
      </w:r>
    </w:p>
    <w:p w:rsidR="00CE65E5" w:rsidRPr="00140FDD" w:rsidRDefault="00CE65E5" w:rsidP="0017104E">
      <w:pPr>
        <w:widowControl w:val="0"/>
        <w:autoSpaceDE w:val="0"/>
        <w:autoSpaceDN w:val="0"/>
        <w:adjustRightInd w:val="0"/>
        <w:spacing w:line="360" w:lineRule="auto"/>
        <w:ind w:firstLine="480"/>
        <w:jc w:val="both"/>
        <w:rPr>
          <w:rFonts w:cs="Calibri"/>
          <w:b/>
          <w:sz w:val="28"/>
          <w:szCs w:val="28"/>
        </w:rPr>
      </w:pPr>
      <w:r>
        <w:rPr>
          <w:b/>
          <w:sz w:val="28"/>
          <w:szCs w:val="28"/>
        </w:rPr>
        <w:t xml:space="preserve">   </w:t>
      </w:r>
      <w:r>
        <w:rPr>
          <w:b/>
          <w:sz w:val="28"/>
          <w:szCs w:val="28"/>
          <w:lang w:val="en-US"/>
        </w:rPr>
        <w:t>4</w:t>
      </w:r>
      <w:r w:rsidRPr="00140FDD">
        <w:rPr>
          <w:b/>
          <w:sz w:val="28"/>
          <w:szCs w:val="28"/>
        </w:rPr>
        <w:t xml:space="preserve">-я группа – </w:t>
      </w:r>
      <w:r w:rsidRPr="00140FDD">
        <w:rPr>
          <w:i/>
          <w:sz w:val="28"/>
          <w:szCs w:val="28"/>
        </w:rPr>
        <w:t>мелкоофисное оборудование.</w:t>
      </w:r>
      <w:r w:rsidRPr="00140FDD">
        <w:rPr>
          <w:b/>
          <w:sz w:val="28"/>
          <w:szCs w:val="28"/>
        </w:rPr>
        <w:t xml:space="preserve"> </w:t>
      </w:r>
    </w:p>
    <w:tbl>
      <w:tblPr>
        <w:tblW w:w="4946" w:type="pct"/>
        <w:tblCellSpacing w:w="0" w:type="dxa"/>
        <w:tblLayout w:type="fixed"/>
        <w:tblCellMar>
          <w:left w:w="0" w:type="dxa"/>
          <w:right w:w="0" w:type="dxa"/>
        </w:tblCellMar>
        <w:tblLook w:val="0000" w:firstRow="0" w:lastRow="0" w:firstColumn="0" w:lastColumn="0" w:noHBand="0" w:noVBand="0"/>
      </w:tblPr>
      <w:tblGrid>
        <w:gridCol w:w="9534"/>
      </w:tblGrid>
      <w:tr w:rsidR="00CE65E5" w:rsidRPr="00B34F04">
        <w:trPr>
          <w:tblCellSpacing w:w="0" w:type="dxa"/>
        </w:trPr>
        <w:tc>
          <w:tcPr>
            <w:tcW w:w="5000" w:type="pct"/>
            <w:vAlign w:val="center"/>
          </w:tcPr>
          <w:p w:rsidR="00CE65E5" w:rsidRPr="00530F77" w:rsidRDefault="0017104E" w:rsidP="0017104E">
            <w:pPr>
              <w:spacing w:after="240" w:line="360" w:lineRule="auto"/>
              <w:ind w:firstLine="480"/>
              <w:jc w:val="both"/>
              <w:rPr>
                <w:sz w:val="28"/>
                <w:szCs w:val="28"/>
              </w:rPr>
            </w:pPr>
            <w:r>
              <w:rPr>
                <w:bCs/>
                <w:sz w:val="28"/>
                <w:szCs w:val="28"/>
              </w:rPr>
              <w:t xml:space="preserve"> </w:t>
            </w:r>
            <w:r w:rsidR="00CE65E5">
              <w:rPr>
                <w:bCs/>
                <w:sz w:val="28"/>
                <w:szCs w:val="28"/>
              </w:rPr>
              <w:t xml:space="preserve">  </w:t>
            </w:r>
            <w:r w:rsidR="00CE65E5" w:rsidRPr="00530F77">
              <w:rPr>
                <w:sz w:val="28"/>
                <w:szCs w:val="28"/>
              </w:rPr>
              <w:t>Ассортимент</w:t>
            </w:r>
            <w:r w:rsidR="00CE65E5">
              <w:rPr>
                <w:sz w:val="28"/>
                <w:szCs w:val="28"/>
              </w:rPr>
              <w:t xml:space="preserve"> мелкоофисных </w:t>
            </w:r>
            <w:r w:rsidR="00CE65E5" w:rsidRPr="00530F77">
              <w:rPr>
                <w:sz w:val="28"/>
                <w:szCs w:val="28"/>
              </w:rPr>
              <w:t xml:space="preserve"> товаров разнообразен и включает: кнопки канцелярские, скрепки, булавки, дыроколы, кан</w:t>
            </w:r>
            <w:r w:rsidR="00CE65E5" w:rsidRPr="00530F77">
              <w:rPr>
                <w:sz w:val="28"/>
                <w:szCs w:val="28"/>
              </w:rPr>
              <w:softHyphen/>
              <w:t>целярский клей, сургуч, штемпельную краску, ленты для пишущих машин и др. Классифицируются эти изделия по назначению, конструкции, размерам, отделке.</w:t>
            </w:r>
          </w:p>
          <w:p w:rsidR="00CE65E5" w:rsidRPr="00530F77" w:rsidRDefault="00CE65E5" w:rsidP="0017104E">
            <w:pPr>
              <w:widowControl w:val="0"/>
              <w:autoSpaceDE w:val="0"/>
              <w:autoSpaceDN w:val="0"/>
              <w:adjustRightInd w:val="0"/>
              <w:spacing w:line="360" w:lineRule="auto"/>
              <w:ind w:firstLine="480"/>
              <w:jc w:val="both"/>
              <w:rPr>
                <w:sz w:val="28"/>
                <w:szCs w:val="28"/>
              </w:rPr>
            </w:pPr>
            <w:r w:rsidRPr="00530F77">
              <w:rPr>
                <w:sz w:val="28"/>
                <w:szCs w:val="28"/>
                <w:u w:val="single"/>
              </w:rPr>
              <w:t>Скрепки</w:t>
            </w:r>
            <w:r w:rsidRPr="00530F77">
              <w:rPr>
                <w:sz w:val="28"/>
                <w:szCs w:val="28"/>
              </w:rPr>
              <w:t>. По форме (кроме классической) могут быть треугольные, фи</w:t>
            </w:r>
            <w:r w:rsidRPr="00530F77">
              <w:rPr>
                <w:sz w:val="28"/>
                <w:szCs w:val="28"/>
              </w:rPr>
              <w:softHyphen/>
              <w:t xml:space="preserve">гурные («бабочка»); по покрытию - никелированные, покрытые цветными эмалями; по размеру (длине) — треугольные: 25, 28, </w:t>
            </w:r>
            <w:smartTag w:uri="urn:schemas-microsoft-com:office:smarttags" w:element="metricconverter">
              <w:smartTagPr>
                <w:attr w:name="ProductID" w:val="33 мм"/>
              </w:smartTagPr>
              <w:r w:rsidRPr="00530F77">
                <w:rPr>
                  <w:sz w:val="28"/>
                  <w:szCs w:val="28"/>
                </w:rPr>
                <w:t>33 мм</w:t>
              </w:r>
            </w:smartTag>
            <w:r w:rsidRPr="00530F77">
              <w:rPr>
                <w:sz w:val="28"/>
                <w:szCs w:val="28"/>
              </w:rPr>
              <w:t xml:space="preserve">; фигурные: 28, </w:t>
            </w:r>
            <w:smartTag w:uri="urn:schemas-microsoft-com:office:smarttags" w:element="metricconverter">
              <w:smartTagPr>
                <w:attr w:name="ProductID" w:val="33 мм"/>
              </w:smartTagPr>
              <w:r w:rsidRPr="00530F77">
                <w:rPr>
                  <w:sz w:val="28"/>
                  <w:szCs w:val="28"/>
                </w:rPr>
                <w:t>33 мм</w:t>
              </w:r>
            </w:smartTag>
            <w:r w:rsidRPr="00530F77">
              <w:rPr>
                <w:sz w:val="28"/>
                <w:szCs w:val="28"/>
              </w:rPr>
              <w:t>. Для хранения скрепок используется скрепочница магнитная — в виде пластмассового бокса с магнитной крышкой.</w:t>
            </w:r>
          </w:p>
          <w:p w:rsidR="00CE65E5" w:rsidRPr="00530F77" w:rsidRDefault="00CE65E5" w:rsidP="0017104E">
            <w:pPr>
              <w:widowControl w:val="0"/>
              <w:autoSpaceDE w:val="0"/>
              <w:autoSpaceDN w:val="0"/>
              <w:adjustRightInd w:val="0"/>
              <w:spacing w:line="360" w:lineRule="auto"/>
              <w:ind w:firstLine="480"/>
              <w:jc w:val="both"/>
              <w:rPr>
                <w:sz w:val="28"/>
                <w:szCs w:val="28"/>
              </w:rPr>
            </w:pPr>
            <w:r w:rsidRPr="00530F77">
              <w:rPr>
                <w:sz w:val="28"/>
                <w:szCs w:val="28"/>
                <w:u w:val="single"/>
              </w:rPr>
              <w:t>Дыроколы</w:t>
            </w:r>
            <w:r w:rsidRPr="00530F77">
              <w:rPr>
                <w:sz w:val="28"/>
                <w:szCs w:val="28"/>
              </w:rPr>
              <w:t xml:space="preserve"> </w:t>
            </w:r>
            <w:r>
              <w:rPr>
                <w:sz w:val="28"/>
                <w:szCs w:val="28"/>
              </w:rPr>
              <w:t>.</w:t>
            </w:r>
            <w:r w:rsidRPr="00530F77">
              <w:rPr>
                <w:sz w:val="28"/>
                <w:szCs w:val="28"/>
              </w:rPr>
              <w:t>По конструкции (кроме классической) вы</w:t>
            </w:r>
            <w:r w:rsidRPr="00530F77">
              <w:rPr>
                <w:sz w:val="28"/>
                <w:szCs w:val="28"/>
              </w:rPr>
              <w:softHyphen/>
              <w:t>пускают двух типов: с измерительной планкой и системой бл</w:t>
            </w:r>
            <w:r>
              <w:rPr>
                <w:sz w:val="28"/>
                <w:szCs w:val="28"/>
              </w:rPr>
              <w:t>окирования в закрытом состоянии</w:t>
            </w:r>
            <w:r w:rsidRPr="00530F77">
              <w:rPr>
                <w:sz w:val="28"/>
                <w:szCs w:val="28"/>
              </w:rPr>
              <w:t>. По количеству листов, пробиваемых одновре</w:t>
            </w:r>
            <w:r w:rsidRPr="00530F77">
              <w:rPr>
                <w:sz w:val="28"/>
                <w:szCs w:val="28"/>
              </w:rPr>
              <w:softHyphen/>
              <w:t>менно, могут быть до 6, 8, 10, 15, 20, 25 и 60 листов.</w:t>
            </w:r>
          </w:p>
          <w:p w:rsidR="00CE65E5" w:rsidRPr="00530F77" w:rsidRDefault="00CE65E5" w:rsidP="0017104E">
            <w:pPr>
              <w:widowControl w:val="0"/>
              <w:autoSpaceDE w:val="0"/>
              <w:autoSpaceDN w:val="0"/>
              <w:adjustRightInd w:val="0"/>
              <w:spacing w:line="360" w:lineRule="auto"/>
              <w:ind w:firstLine="480"/>
              <w:jc w:val="both"/>
              <w:rPr>
                <w:sz w:val="28"/>
                <w:szCs w:val="28"/>
              </w:rPr>
            </w:pPr>
            <w:r w:rsidRPr="00530F77">
              <w:rPr>
                <w:sz w:val="28"/>
                <w:szCs w:val="28"/>
                <w:u w:val="single"/>
              </w:rPr>
              <w:t>Степлеры</w:t>
            </w:r>
            <w:r w:rsidRPr="00530F77">
              <w:rPr>
                <w:sz w:val="28"/>
                <w:szCs w:val="28"/>
              </w:rPr>
              <w:t xml:space="preserve">. В зависимости от размера скоб они могут сшивать от 2 до 120 листов (стандартные рассчитаны на 10-15 листов). По величине раскрытия - 20, 30, 35, 50, 55, </w:t>
            </w:r>
            <w:smartTag w:uri="urn:schemas-microsoft-com:office:smarttags" w:element="metricconverter">
              <w:smartTagPr>
                <w:attr w:name="ProductID" w:val="65 мм"/>
              </w:smartTagPr>
              <w:r w:rsidRPr="00530F77">
                <w:rPr>
                  <w:sz w:val="28"/>
                  <w:szCs w:val="28"/>
                </w:rPr>
                <w:t>65 мм</w:t>
              </w:r>
            </w:smartTag>
            <w:r w:rsidRPr="00530F77">
              <w:rPr>
                <w:sz w:val="28"/>
                <w:szCs w:val="28"/>
              </w:rPr>
              <w:t>. Разновидностью является степлер брошюровоч</w:t>
            </w:r>
            <w:r w:rsidRPr="00530F77">
              <w:rPr>
                <w:sz w:val="28"/>
                <w:szCs w:val="28"/>
              </w:rPr>
              <w:softHyphen/>
              <w:t>ный, который сшивает до 20 листов бумаги и имеет регули</w:t>
            </w:r>
            <w:r w:rsidRPr="00530F77">
              <w:rPr>
                <w:sz w:val="28"/>
                <w:szCs w:val="28"/>
              </w:rPr>
              <w:softHyphen/>
              <w:t xml:space="preserve">руемую глубину сшивания до </w:t>
            </w:r>
            <w:smartTag w:uri="urn:schemas-microsoft-com:office:smarttags" w:element="metricconverter">
              <w:smartTagPr>
                <w:attr w:name="ProductID" w:val="310 мм"/>
              </w:smartTagPr>
              <w:r w:rsidRPr="00530F77">
                <w:rPr>
                  <w:sz w:val="28"/>
                  <w:szCs w:val="28"/>
                </w:rPr>
                <w:t>310 мм</w:t>
              </w:r>
            </w:smartTag>
            <w:r w:rsidRPr="00530F77">
              <w:rPr>
                <w:sz w:val="28"/>
                <w:szCs w:val="28"/>
              </w:rPr>
              <w:t>. Антистеплер пред</w:t>
            </w:r>
            <w:r w:rsidRPr="00530F77">
              <w:rPr>
                <w:sz w:val="28"/>
                <w:szCs w:val="28"/>
              </w:rPr>
              <w:softHyphen/>
              <w:t>назначен для удаления скоб из сшитых листов бумаги.</w:t>
            </w:r>
          </w:p>
          <w:p w:rsidR="00CE65E5" w:rsidRPr="00530F77" w:rsidRDefault="00CE65E5" w:rsidP="0017104E">
            <w:pPr>
              <w:widowControl w:val="0"/>
              <w:autoSpaceDE w:val="0"/>
              <w:autoSpaceDN w:val="0"/>
              <w:adjustRightInd w:val="0"/>
              <w:spacing w:line="360" w:lineRule="auto"/>
              <w:ind w:firstLine="480"/>
              <w:jc w:val="both"/>
              <w:rPr>
                <w:sz w:val="28"/>
                <w:szCs w:val="28"/>
              </w:rPr>
            </w:pPr>
            <w:r w:rsidRPr="00530F77">
              <w:rPr>
                <w:sz w:val="28"/>
                <w:szCs w:val="28"/>
                <w:u w:val="single"/>
              </w:rPr>
              <w:t>Зажимы для бумаги</w:t>
            </w:r>
            <w:r w:rsidRPr="00530F77">
              <w:rPr>
                <w:sz w:val="28"/>
                <w:szCs w:val="28"/>
              </w:rPr>
              <w:t xml:space="preserve"> изготовляются из стали; по отдел</w:t>
            </w:r>
            <w:r w:rsidRPr="00530F77">
              <w:rPr>
                <w:sz w:val="28"/>
                <w:szCs w:val="28"/>
              </w:rPr>
              <w:softHyphen/>
              <w:t>ке - полированные, покрытые цветными эмалями; по раз</w:t>
            </w:r>
            <w:r w:rsidRPr="00530F77">
              <w:rPr>
                <w:sz w:val="28"/>
                <w:szCs w:val="28"/>
              </w:rPr>
              <w:softHyphen/>
              <w:t xml:space="preserve">меру (ширине) - 15, 19, 25, </w:t>
            </w:r>
            <w:smartTag w:uri="urn:schemas-microsoft-com:office:smarttags" w:element="metricconverter">
              <w:smartTagPr>
                <w:attr w:name="ProductID" w:val="32 мм"/>
              </w:smartTagPr>
              <w:r w:rsidRPr="00530F77">
                <w:rPr>
                  <w:sz w:val="28"/>
                  <w:szCs w:val="28"/>
                </w:rPr>
                <w:t>32 мм</w:t>
              </w:r>
            </w:smartTag>
            <w:r w:rsidRPr="00530F77">
              <w:rPr>
                <w:sz w:val="28"/>
                <w:szCs w:val="28"/>
              </w:rPr>
              <w:t>.</w:t>
            </w:r>
          </w:p>
          <w:p w:rsidR="00CE65E5" w:rsidRPr="00530F77" w:rsidRDefault="00CE65E5" w:rsidP="0017104E">
            <w:pPr>
              <w:widowControl w:val="0"/>
              <w:autoSpaceDE w:val="0"/>
              <w:autoSpaceDN w:val="0"/>
              <w:adjustRightInd w:val="0"/>
              <w:spacing w:line="360" w:lineRule="auto"/>
              <w:ind w:firstLine="480"/>
              <w:jc w:val="both"/>
              <w:rPr>
                <w:sz w:val="28"/>
                <w:szCs w:val="28"/>
              </w:rPr>
            </w:pPr>
            <w:r w:rsidRPr="00530F77">
              <w:rPr>
                <w:sz w:val="28"/>
                <w:szCs w:val="28"/>
                <w:u w:val="single"/>
              </w:rPr>
              <w:t>Ластики</w:t>
            </w:r>
            <w:r w:rsidRPr="00530F77">
              <w:rPr>
                <w:sz w:val="28"/>
                <w:szCs w:val="28"/>
              </w:rPr>
              <w:t xml:space="preserve"> производят из натурального и синтетическо</w:t>
            </w:r>
            <w:r w:rsidRPr="00530F77">
              <w:rPr>
                <w:sz w:val="28"/>
                <w:szCs w:val="28"/>
              </w:rPr>
              <w:softHyphen/>
              <w:t>го каучука со скошенными краями, с абразивом (для уда</w:t>
            </w:r>
            <w:r w:rsidRPr="00530F77">
              <w:rPr>
                <w:sz w:val="28"/>
                <w:szCs w:val="28"/>
              </w:rPr>
              <w:softHyphen/>
              <w:t>ления чернил, туши, фломастера), разнообразной формы, окрашенными в различные цвета, непрозрачными и проз</w:t>
            </w:r>
            <w:r w:rsidRPr="00530F77">
              <w:rPr>
                <w:sz w:val="28"/>
                <w:szCs w:val="28"/>
              </w:rPr>
              <w:softHyphen/>
              <w:t>рачными, ароматизированными.</w:t>
            </w:r>
          </w:p>
          <w:p w:rsidR="00CE65E5" w:rsidRPr="00530F77" w:rsidRDefault="00CE65E5" w:rsidP="0017104E">
            <w:pPr>
              <w:widowControl w:val="0"/>
              <w:autoSpaceDE w:val="0"/>
              <w:autoSpaceDN w:val="0"/>
              <w:adjustRightInd w:val="0"/>
              <w:spacing w:line="360" w:lineRule="auto"/>
              <w:ind w:firstLine="480"/>
              <w:jc w:val="both"/>
              <w:rPr>
                <w:sz w:val="28"/>
                <w:szCs w:val="28"/>
              </w:rPr>
            </w:pPr>
            <w:r w:rsidRPr="00530F77">
              <w:rPr>
                <w:sz w:val="28"/>
                <w:szCs w:val="28"/>
                <w:u w:val="single"/>
              </w:rPr>
              <w:t>Корректоры</w:t>
            </w:r>
            <w:r w:rsidRPr="00530F77">
              <w:rPr>
                <w:sz w:val="28"/>
                <w:szCs w:val="28"/>
              </w:rPr>
              <w:t xml:space="preserve"> используют для исправления ошибок ру</w:t>
            </w:r>
            <w:r w:rsidRPr="00530F77">
              <w:rPr>
                <w:sz w:val="28"/>
                <w:szCs w:val="28"/>
              </w:rPr>
              <w:softHyphen/>
              <w:t xml:space="preserve">кописных и машинописных текстов. Выпускают в виде: корректорленты в блистерной упаковке (длина ленты 5— </w:t>
            </w:r>
            <w:smartTag w:uri="urn:schemas-microsoft-com:office:smarttags" w:element="metricconverter">
              <w:smartTagPr>
                <w:attr w:name="ProductID" w:val="8 м"/>
              </w:smartTagPr>
              <w:r w:rsidRPr="00530F77">
                <w:rPr>
                  <w:sz w:val="28"/>
                  <w:szCs w:val="28"/>
                </w:rPr>
                <w:t>8 м</w:t>
              </w:r>
            </w:smartTag>
            <w:r w:rsidRPr="00530F77">
              <w:rPr>
                <w:sz w:val="28"/>
                <w:szCs w:val="28"/>
              </w:rPr>
              <w:t xml:space="preserve">, ширина </w:t>
            </w:r>
            <w:smartTag w:uri="urn:schemas-microsoft-com:office:smarttags" w:element="metricconverter">
              <w:smartTagPr>
                <w:attr w:name="ProductID" w:val="0,5 см"/>
              </w:smartTagPr>
              <w:r w:rsidRPr="00530F77">
                <w:rPr>
                  <w:sz w:val="28"/>
                  <w:szCs w:val="28"/>
                </w:rPr>
                <w:t>0,5 см</w:t>
              </w:r>
            </w:smartTag>
            <w:r w:rsidRPr="00530F77">
              <w:rPr>
                <w:sz w:val="28"/>
                <w:szCs w:val="28"/>
              </w:rPr>
              <w:t xml:space="preserve">); корректирующей быстровысыхающей жидкости, которая наносится с помощью кисточки, в комплект входит разбавитель. Разновидностью является корректор ручка в металлическом или пластмассовом корпусе, со скошенным наконечником,  который позволяет изменять ширину корректирующей линии от 2 до </w:t>
            </w:r>
            <w:smartTag w:uri="urn:schemas-microsoft-com:office:smarttags" w:element="metricconverter">
              <w:smartTagPr>
                <w:attr w:name="ProductID" w:val="4 мм"/>
              </w:smartTagPr>
              <w:r w:rsidRPr="00530F77">
                <w:rPr>
                  <w:sz w:val="28"/>
                  <w:szCs w:val="28"/>
                </w:rPr>
                <w:t>4 мм</w:t>
              </w:r>
            </w:smartTag>
            <w:r w:rsidRPr="00530F77">
              <w:rPr>
                <w:sz w:val="28"/>
                <w:szCs w:val="28"/>
              </w:rPr>
              <w:t>.</w:t>
            </w:r>
          </w:p>
          <w:p w:rsidR="00CE65E5" w:rsidRDefault="00CE65E5" w:rsidP="0017104E">
            <w:pPr>
              <w:widowControl w:val="0"/>
              <w:autoSpaceDE w:val="0"/>
              <w:autoSpaceDN w:val="0"/>
              <w:adjustRightInd w:val="0"/>
              <w:spacing w:line="360" w:lineRule="auto"/>
              <w:ind w:firstLine="480"/>
              <w:jc w:val="both"/>
              <w:rPr>
                <w:sz w:val="28"/>
                <w:szCs w:val="28"/>
              </w:rPr>
            </w:pPr>
            <w:r w:rsidRPr="00530F77">
              <w:rPr>
                <w:sz w:val="28"/>
                <w:szCs w:val="28"/>
                <w:u w:val="single"/>
              </w:rPr>
              <w:t>Клей</w:t>
            </w:r>
            <w:r w:rsidRPr="00530F77">
              <w:rPr>
                <w:sz w:val="28"/>
                <w:szCs w:val="28"/>
              </w:rPr>
              <w:t>. Клей канцелярский выпускается в виде тюбика-роллера, позволяющего наносить клей с помощью шарика, закрепленного в горлышке тюбика. В таком же исполнении выпускается и поливинилацетатный клей (ПВА. Разновидностью является клей-карандаш «маркер», в котором цветной след нанесения клея исчезает через не</w:t>
            </w:r>
            <w:r w:rsidRPr="00530F77">
              <w:rPr>
                <w:sz w:val="28"/>
                <w:szCs w:val="28"/>
              </w:rPr>
              <w:softHyphen/>
              <w:t>сколько секунд. Для детского творчества выпус</w:t>
            </w:r>
            <w:r w:rsidRPr="00530F77">
              <w:rPr>
                <w:sz w:val="28"/>
                <w:szCs w:val="28"/>
              </w:rPr>
              <w:softHyphen/>
              <w:t>кается специальный нетоксичный клей для аппликаций нескольких разновидностей: клей с блестками — для аппликаций по бумаге, картону, любым твердым поверхностям; клей «Флуо» для аппликаций на ткани, несмываемый (водостойкий); клей «Неон» для аппликаций на стек</w:t>
            </w:r>
            <w:r w:rsidRPr="00530F77">
              <w:rPr>
                <w:sz w:val="28"/>
                <w:szCs w:val="28"/>
              </w:rPr>
              <w:softHyphen/>
              <w:t>ле, непрозрачный, легко смывается водой.</w:t>
            </w:r>
          </w:p>
          <w:p w:rsidR="00CE65E5" w:rsidRPr="00C96952" w:rsidRDefault="0017104E" w:rsidP="0017104E">
            <w:pPr>
              <w:spacing w:line="360" w:lineRule="auto"/>
              <w:ind w:firstLine="480"/>
              <w:jc w:val="both"/>
              <w:rPr>
                <w:sz w:val="28"/>
                <w:szCs w:val="28"/>
              </w:rPr>
            </w:pPr>
            <w:r>
              <w:rPr>
                <w:b/>
                <w:bCs/>
                <w:sz w:val="28"/>
                <w:szCs w:val="28"/>
              </w:rPr>
              <w:t xml:space="preserve">  </w:t>
            </w:r>
            <w:r w:rsidR="00CE65E5">
              <w:rPr>
                <w:b/>
                <w:bCs/>
                <w:sz w:val="28"/>
                <w:szCs w:val="28"/>
              </w:rPr>
              <w:t xml:space="preserve"> </w:t>
            </w:r>
            <w:r w:rsidR="00CE65E5" w:rsidRPr="00140FDD">
              <w:rPr>
                <w:b/>
                <w:bCs/>
                <w:sz w:val="28"/>
                <w:szCs w:val="28"/>
              </w:rPr>
              <w:t>5</w:t>
            </w:r>
            <w:r w:rsidR="00CE65E5" w:rsidRPr="00C96952">
              <w:rPr>
                <w:b/>
                <w:bCs/>
                <w:sz w:val="28"/>
                <w:szCs w:val="28"/>
              </w:rPr>
              <w:t>-я группа</w:t>
            </w:r>
            <w:r w:rsidR="00CE65E5" w:rsidRPr="00C96952">
              <w:rPr>
                <w:sz w:val="28"/>
                <w:szCs w:val="28"/>
              </w:rPr>
              <w:t xml:space="preserve"> – школьные товары включает подгруппы:</w:t>
            </w:r>
          </w:p>
          <w:p w:rsidR="00CE65E5" w:rsidRPr="00C96952" w:rsidRDefault="00CE65E5" w:rsidP="0017104E">
            <w:pPr>
              <w:spacing w:line="360" w:lineRule="auto"/>
              <w:ind w:firstLine="480"/>
              <w:jc w:val="both"/>
              <w:rPr>
                <w:sz w:val="28"/>
                <w:szCs w:val="28"/>
              </w:rPr>
            </w:pPr>
            <w:r>
              <w:rPr>
                <w:sz w:val="28"/>
                <w:szCs w:val="28"/>
              </w:rPr>
              <w:t>1.</w:t>
            </w:r>
            <w:r w:rsidRPr="000804B9">
              <w:rPr>
                <w:i/>
                <w:sz w:val="28"/>
                <w:szCs w:val="28"/>
              </w:rPr>
              <w:t>Пеналы</w:t>
            </w:r>
            <w:r w:rsidRPr="00C96952">
              <w:rPr>
                <w:sz w:val="28"/>
                <w:szCs w:val="28"/>
              </w:rPr>
              <w:t>;</w:t>
            </w:r>
          </w:p>
          <w:p w:rsidR="00CE65E5" w:rsidRPr="00C96952" w:rsidRDefault="00CE65E5" w:rsidP="0017104E">
            <w:pPr>
              <w:spacing w:line="360" w:lineRule="auto"/>
              <w:ind w:firstLine="480"/>
              <w:jc w:val="both"/>
              <w:rPr>
                <w:sz w:val="28"/>
                <w:szCs w:val="28"/>
              </w:rPr>
            </w:pPr>
            <w:r>
              <w:rPr>
                <w:sz w:val="28"/>
                <w:szCs w:val="28"/>
              </w:rPr>
              <w:t>2.</w:t>
            </w:r>
            <w:r w:rsidRPr="000804B9">
              <w:rPr>
                <w:i/>
                <w:sz w:val="28"/>
                <w:szCs w:val="28"/>
              </w:rPr>
              <w:t>Точилки для карандашей</w:t>
            </w:r>
            <w:r w:rsidRPr="00C96952">
              <w:rPr>
                <w:sz w:val="28"/>
                <w:szCs w:val="28"/>
              </w:rPr>
              <w:t>. Существуют ручные ( с деревянным корпусом, с пластмассовым корпусом и металлическим корпусом), механические точилки и наждачные бруски.  ;</w:t>
            </w:r>
          </w:p>
          <w:p w:rsidR="00CE65E5" w:rsidRPr="00C96952" w:rsidRDefault="00CE65E5" w:rsidP="0017104E">
            <w:pPr>
              <w:spacing w:line="360" w:lineRule="auto"/>
              <w:ind w:firstLine="480"/>
              <w:jc w:val="both"/>
              <w:rPr>
                <w:sz w:val="28"/>
                <w:szCs w:val="28"/>
              </w:rPr>
            </w:pPr>
            <w:r>
              <w:rPr>
                <w:sz w:val="28"/>
                <w:szCs w:val="28"/>
              </w:rPr>
              <w:t>3.</w:t>
            </w:r>
            <w:r w:rsidRPr="000804B9">
              <w:rPr>
                <w:i/>
                <w:sz w:val="28"/>
                <w:szCs w:val="28"/>
              </w:rPr>
              <w:t>Ученические циркули</w:t>
            </w:r>
            <w:r w:rsidRPr="00C96952">
              <w:rPr>
                <w:sz w:val="28"/>
                <w:szCs w:val="28"/>
              </w:rPr>
              <w:t>;</w:t>
            </w:r>
          </w:p>
          <w:p w:rsidR="00CE65E5" w:rsidRPr="00C96952" w:rsidRDefault="00CE65E5" w:rsidP="0017104E">
            <w:pPr>
              <w:spacing w:line="360" w:lineRule="auto"/>
              <w:ind w:firstLine="480"/>
              <w:jc w:val="both"/>
              <w:rPr>
                <w:sz w:val="28"/>
                <w:szCs w:val="28"/>
              </w:rPr>
            </w:pPr>
            <w:r>
              <w:rPr>
                <w:sz w:val="28"/>
                <w:szCs w:val="28"/>
              </w:rPr>
              <w:t>4.</w:t>
            </w:r>
            <w:r w:rsidRPr="000804B9">
              <w:rPr>
                <w:i/>
                <w:sz w:val="28"/>
                <w:szCs w:val="28"/>
              </w:rPr>
              <w:t>Счетные палочки</w:t>
            </w:r>
            <w:r w:rsidRPr="00C96952">
              <w:rPr>
                <w:sz w:val="28"/>
                <w:szCs w:val="28"/>
              </w:rPr>
              <w:t>;</w:t>
            </w:r>
          </w:p>
          <w:p w:rsidR="00E15EFB" w:rsidRDefault="00CE65E5" w:rsidP="0017104E">
            <w:pPr>
              <w:spacing w:line="360" w:lineRule="auto"/>
              <w:ind w:firstLine="480"/>
              <w:jc w:val="both"/>
              <w:rPr>
                <w:sz w:val="28"/>
                <w:szCs w:val="28"/>
              </w:rPr>
            </w:pPr>
            <w:r>
              <w:rPr>
                <w:sz w:val="28"/>
                <w:szCs w:val="28"/>
              </w:rPr>
              <w:t>5.</w:t>
            </w:r>
            <w:r w:rsidRPr="000804B9">
              <w:rPr>
                <w:i/>
                <w:sz w:val="28"/>
                <w:szCs w:val="28"/>
              </w:rPr>
              <w:t>Ранцы и ученические портфели</w:t>
            </w:r>
            <w:r w:rsidRPr="00C96952">
              <w:rPr>
                <w:sz w:val="28"/>
                <w:szCs w:val="28"/>
              </w:rPr>
              <w:t>;</w:t>
            </w:r>
          </w:p>
          <w:p w:rsidR="00E15EFB" w:rsidRDefault="00CE65E5" w:rsidP="0017104E">
            <w:pPr>
              <w:spacing w:line="360" w:lineRule="auto"/>
              <w:ind w:firstLine="480"/>
              <w:jc w:val="both"/>
              <w:rPr>
                <w:sz w:val="28"/>
                <w:szCs w:val="28"/>
              </w:rPr>
            </w:pPr>
            <w:r>
              <w:rPr>
                <w:sz w:val="28"/>
                <w:szCs w:val="28"/>
              </w:rPr>
              <w:t>6.</w:t>
            </w:r>
            <w:r w:rsidRPr="000804B9">
              <w:rPr>
                <w:i/>
                <w:sz w:val="28"/>
                <w:szCs w:val="28"/>
              </w:rPr>
              <w:t>Школьные мелки</w:t>
            </w:r>
            <w:r>
              <w:rPr>
                <w:sz w:val="28"/>
                <w:szCs w:val="28"/>
              </w:rPr>
              <w:t xml:space="preserve"> </w:t>
            </w:r>
            <w:r w:rsidRPr="00C96952">
              <w:rPr>
                <w:sz w:val="28"/>
                <w:szCs w:val="28"/>
              </w:rPr>
              <w:t>.</w:t>
            </w:r>
          </w:p>
          <w:p w:rsidR="00CE65E5" w:rsidRPr="00402E41" w:rsidRDefault="00CE65E5" w:rsidP="0017104E">
            <w:pPr>
              <w:spacing w:line="360" w:lineRule="auto"/>
              <w:ind w:firstLine="480"/>
              <w:jc w:val="both"/>
              <w:rPr>
                <w:sz w:val="28"/>
                <w:szCs w:val="28"/>
              </w:rPr>
            </w:pPr>
            <w:r>
              <w:rPr>
                <w:sz w:val="28"/>
                <w:szCs w:val="28"/>
              </w:rPr>
              <w:t>7</w:t>
            </w:r>
            <w:r w:rsidRPr="00402E41">
              <w:rPr>
                <w:i/>
                <w:sz w:val="28"/>
                <w:szCs w:val="28"/>
              </w:rPr>
              <w:t>.</w:t>
            </w:r>
            <w:r>
              <w:rPr>
                <w:i/>
                <w:sz w:val="28"/>
                <w:szCs w:val="28"/>
              </w:rPr>
              <w:t>Иделия из бумаги.</w:t>
            </w:r>
            <w:r>
              <w:rPr>
                <w:sz w:val="28"/>
                <w:szCs w:val="28"/>
              </w:rPr>
              <w:t xml:space="preserve"> </w:t>
            </w:r>
            <w:r w:rsidRPr="00863BCA">
              <w:rPr>
                <w:i/>
                <w:color w:val="000000"/>
                <w:sz w:val="28"/>
                <w:szCs w:val="28"/>
              </w:rPr>
              <w:t xml:space="preserve">К изделиям из бумаги </w:t>
            </w:r>
            <w:r w:rsidRPr="00F34136">
              <w:rPr>
                <w:color w:val="000000"/>
                <w:sz w:val="28"/>
                <w:szCs w:val="28"/>
              </w:rPr>
              <w:t>относят тетради, днев</w:t>
            </w:r>
            <w:r w:rsidRPr="00F34136">
              <w:rPr>
                <w:color w:val="000000"/>
                <w:sz w:val="28"/>
                <w:szCs w:val="28"/>
              </w:rPr>
              <w:softHyphen/>
              <w:t>ники, альбомы, блокноты, записные книжки, кни</w:t>
            </w:r>
            <w:r w:rsidRPr="00F34136">
              <w:rPr>
                <w:color w:val="000000"/>
                <w:sz w:val="28"/>
                <w:szCs w:val="28"/>
              </w:rPr>
              <w:softHyphen/>
              <w:t>ги для записей</w:t>
            </w:r>
            <w:r>
              <w:rPr>
                <w:color w:val="000000"/>
                <w:sz w:val="28"/>
                <w:szCs w:val="28"/>
              </w:rPr>
              <w:t>.</w:t>
            </w:r>
            <w:r w:rsidRPr="00F34136">
              <w:rPr>
                <w:color w:val="000000"/>
                <w:sz w:val="28"/>
                <w:szCs w:val="28"/>
              </w:rPr>
              <w:t>.</w:t>
            </w:r>
          </w:p>
          <w:p w:rsidR="00CE65E5" w:rsidRPr="00F34136" w:rsidRDefault="00CE65E5" w:rsidP="0017104E">
            <w:pPr>
              <w:shd w:val="clear" w:color="auto" w:fill="FFFFFF"/>
              <w:spacing w:line="360" w:lineRule="auto"/>
              <w:ind w:firstLine="480"/>
              <w:jc w:val="both"/>
              <w:rPr>
                <w:sz w:val="28"/>
                <w:szCs w:val="28"/>
              </w:rPr>
            </w:pPr>
            <w:r w:rsidRPr="00F34136">
              <w:rPr>
                <w:i/>
                <w:iCs/>
                <w:color w:val="000000"/>
                <w:sz w:val="28"/>
                <w:szCs w:val="28"/>
              </w:rPr>
              <w:t xml:space="preserve">Тетради </w:t>
            </w:r>
            <w:r w:rsidRPr="00F34136">
              <w:rPr>
                <w:color w:val="000000"/>
                <w:sz w:val="28"/>
                <w:szCs w:val="28"/>
              </w:rPr>
              <w:t xml:space="preserve">различают </w:t>
            </w:r>
            <w:r>
              <w:rPr>
                <w:color w:val="000000"/>
                <w:sz w:val="28"/>
                <w:szCs w:val="28"/>
              </w:rPr>
              <w:t>ученические ,</w:t>
            </w:r>
            <w:r w:rsidRPr="00F34136">
              <w:rPr>
                <w:color w:val="000000"/>
                <w:sz w:val="28"/>
                <w:szCs w:val="28"/>
              </w:rPr>
              <w:t>общие, для рисования, эскизов, заметок, записи слов, нот.</w:t>
            </w:r>
          </w:p>
          <w:p w:rsidR="00CE65E5" w:rsidRPr="00F34136" w:rsidRDefault="00CE65E5" w:rsidP="0017104E">
            <w:pPr>
              <w:shd w:val="clear" w:color="auto" w:fill="FFFFFF"/>
              <w:spacing w:line="360" w:lineRule="auto"/>
              <w:ind w:firstLine="480"/>
              <w:jc w:val="both"/>
              <w:rPr>
                <w:sz w:val="28"/>
                <w:szCs w:val="28"/>
              </w:rPr>
            </w:pPr>
            <w:r w:rsidRPr="00F34136">
              <w:rPr>
                <w:color w:val="000000"/>
                <w:sz w:val="28"/>
                <w:szCs w:val="28"/>
              </w:rPr>
              <w:t>Тетради ученические изготовляют из писчей бума</w:t>
            </w:r>
            <w:r w:rsidRPr="00F34136">
              <w:rPr>
                <w:color w:val="000000"/>
                <w:sz w:val="28"/>
                <w:szCs w:val="28"/>
              </w:rPr>
              <w:softHyphen/>
              <w:t>ги № 1 (100 % беленой целлюлозы), тетрадной, шести видов линовок, объемом 12, 18, 24 листа, с цельнобумажным переп</w:t>
            </w:r>
            <w:r w:rsidRPr="00F34136">
              <w:rPr>
                <w:color w:val="000000"/>
                <w:sz w:val="28"/>
                <w:szCs w:val="28"/>
              </w:rPr>
              <w:softHyphen/>
              <w:t>летом (блок-комплект листов скреплен с переплетом прово</w:t>
            </w:r>
            <w:r w:rsidRPr="00F34136">
              <w:rPr>
                <w:color w:val="000000"/>
                <w:sz w:val="28"/>
                <w:szCs w:val="28"/>
              </w:rPr>
              <w:softHyphen/>
              <w:t>лочными скобами).</w:t>
            </w:r>
          </w:p>
          <w:p w:rsidR="00CE65E5" w:rsidRPr="00F34136" w:rsidRDefault="00CE65E5" w:rsidP="0017104E">
            <w:pPr>
              <w:shd w:val="clear" w:color="auto" w:fill="FFFFFF"/>
              <w:spacing w:line="360" w:lineRule="auto"/>
              <w:ind w:firstLine="480"/>
              <w:jc w:val="both"/>
              <w:rPr>
                <w:sz w:val="28"/>
                <w:szCs w:val="28"/>
              </w:rPr>
            </w:pPr>
            <w:r w:rsidRPr="00F34136">
              <w:rPr>
                <w:color w:val="000000"/>
                <w:sz w:val="28"/>
                <w:szCs w:val="28"/>
              </w:rPr>
              <w:t>Тетради общие выпускают из писчей бумаги № 1, тетрадной и писчей № 2 (50 % беленой целлюлозы и 50 % белой древесной массы), с линовкой в горизонтальные линии или в клетку, преимущественно объемом 48</w:t>
            </w:r>
            <w:r>
              <w:rPr>
                <w:color w:val="000000"/>
                <w:sz w:val="28"/>
                <w:szCs w:val="28"/>
              </w:rPr>
              <w:t>, 60</w:t>
            </w:r>
            <w:r w:rsidRPr="00F34136">
              <w:rPr>
                <w:color w:val="000000"/>
                <w:sz w:val="28"/>
                <w:szCs w:val="28"/>
              </w:rPr>
              <w:t xml:space="preserve"> и 96 листов, с переплетом цельнобумажным, цельнокартонным, состав</w:t>
            </w:r>
            <w:r w:rsidRPr="00F34136">
              <w:rPr>
                <w:color w:val="000000"/>
                <w:sz w:val="28"/>
                <w:szCs w:val="28"/>
              </w:rPr>
              <w:softHyphen/>
              <w:t>ным и др. Тетради общие бывают со съемными блоками.</w:t>
            </w:r>
          </w:p>
          <w:p w:rsidR="00CE65E5" w:rsidRPr="00F34136" w:rsidRDefault="00CE65E5" w:rsidP="0017104E">
            <w:pPr>
              <w:shd w:val="clear" w:color="auto" w:fill="FFFFFF"/>
              <w:spacing w:line="360" w:lineRule="auto"/>
              <w:ind w:firstLine="480"/>
              <w:jc w:val="both"/>
              <w:rPr>
                <w:sz w:val="28"/>
                <w:szCs w:val="28"/>
              </w:rPr>
            </w:pPr>
            <w:r w:rsidRPr="00F34136">
              <w:rPr>
                <w:color w:val="000000"/>
                <w:sz w:val="28"/>
                <w:szCs w:val="28"/>
              </w:rPr>
              <w:t>Тетради для рисования получают из рисовальной бумаги, объемом 8, 16, 24 листа, с цельнобумажным переп</w:t>
            </w:r>
            <w:r w:rsidRPr="00F34136">
              <w:rPr>
                <w:color w:val="000000"/>
                <w:sz w:val="28"/>
                <w:szCs w:val="28"/>
              </w:rPr>
              <w:softHyphen/>
              <w:t>летом.</w:t>
            </w:r>
          </w:p>
          <w:p w:rsidR="00CE65E5" w:rsidRPr="00F34136" w:rsidRDefault="00CE65E5" w:rsidP="0017104E">
            <w:pPr>
              <w:shd w:val="clear" w:color="auto" w:fill="FFFFFF"/>
              <w:spacing w:line="360" w:lineRule="auto"/>
              <w:ind w:firstLine="480"/>
              <w:jc w:val="both"/>
              <w:rPr>
                <w:sz w:val="28"/>
                <w:szCs w:val="28"/>
              </w:rPr>
            </w:pPr>
            <w:r w:rsidRPr="00F34136">
              <w:rPr>
                <w:color w:val="000000"/>
                <w:sz w:val="28"/>
                <w:szCs w:val="28"/>
              </w:rPr>
              <w:t>Тетради для эскизов могут быть из бумаги рисоваль</w:t>
            </w:r>
            <w:r w:rsidRPr="00F34136">
              <w:rPr>
                <w:color w:val="000000"/>
                <w:sz w:val="28"/>
                <w:szCs w:val="28"/>
              </w:rPr>
              <w:softHyphen/>
              <w:t>ной, мелованной (с покровным слоем с одной или с двух сторон, состоящим в основном из пигмента и связующего вещества) и других видов, объемом 12 и 50 листов, с переп</w:t>
            </w:r>
            <w:r w:rsidRPr="00F34136">
              <w:rPr>
                <w:color w:val="000000"/>
                <w:sz w:val="28"/>
                <w:szCs w:val="28"/>
              </w:rPr>
              <w:softHyphen/>
              <w:t>летом цельнобумажным или составным.</w:t>
            </w:r>
          </w:p>
          <w:p w:rsidR="00CE65E5" w:rsidRPr="00F34136" w:rsidRDefault="00CE65E5" w:rsidP="0017104E">
            <w:pPr>
              <w:shd w:val="clear" w:color="auto" w:fill="FFFFFF"/>
              <w:spacing w:line="360" w:lineRule="auto"/>
              <w:ind w:firstLine="480"/>
              <w:jc w:val="both"/>
              <w:rPr>
                <w:sz w:val="28"/>
                <w:szCs w:val="28"/>
              </w:rPr>
            </w:pPr>
            <w:r w:rsidRPr="00F34136">
              <w:rPr>
                <w:color w:val="000000"/>
                <w:sz w:val="28"/>
                <w:szCs w:val="28"/>
              </w:rPr>
              <w:t>Тетради для заметок обычно из писчей бумаги № 1, объемом 24,</w:t>
            </w:r>
            <w:r>
              <w:rPr>
                <w:color w:val="000000"/>
                <w:sz w:val="28"/>
                <w:szCs w:val="28"/>
              </w:rPr>
              <w:t xml:space="preserve"> </w:t>
            </w:r>
            <w:r w:rsidRPr="00F34136">
              <w:rPr>
                <w:color w:val="000000"/>
                <w:sz w:val="28"/>
                <w:szCs w:val="28"/>
              </w:rPr>
              <w:t>48,</w:t>
            </w:r>
            <w:r>
              <w:rPr>
                <w:color w:val="000000"/>
                <w:sz w:val="28"/>
                <w:szCs w:val="28"/>
              </w:rPr>
              <w:t xml:space="preserve"> </w:t>
            </w:r>
            <w:r w:rsidRPr="00F34136">
              <w:rPr>
                <w:color w:val="000000"/>
                <w:sz w:val="28"/>
                <w:szCs w:val="28"/>
              </w:rPr>
              <w:t>90 и 96 листов.</w:t>
            </w:r>
          </w:p>
          <w:p w:rsidR="00CE65E5" w:rsidRPr="00F34136" w:rsidRDefault="00CE65E5" w:rsidP="0017104E">
            <w:pPr>
              <w:shd w:val="clear" w:color="auto" w:fill="FFFFFF"/>
              <w:spacing w:line="360" w:lineRule="auto"/>
              <w:ind w:firstLine="480"/>
              <w:jc w:val="both"/>
              <w:rPr>
                <w:sz w:val="28"/>
                <w:szCs w:val="28"/>
              </w:rPr>
            </w:pPr>
            <w:r w:rsidRPr="00F34136">
              <w:rPr>
                <w:color w:val="000000"/>
                <w:sz w:val="28"/>
                <w:szCs w:val="28"/>
              </w:rPr>
              <w:t>Тетради для нот имеют специальную линовку в виде нескольких горизонтальных станов с пятью параллельными линиями в каждом.</w:t>
            </w:r>
          </w:p>
          <w:p w:rsidR="00CE65E5" w:rsidRPr="00280392" w:rsidRDefault="00CE65E5" w:rsidP="0017104E">
            <w:pPr>
              <w:shd w:val="clear" w:color="auto" w:fill="FFFFFF"/>
              <w:spacing w:line="360" w:lineRule="auto"/>
              <w:ind w:firstLine="480"/>
              <w:jc w:val="both"/>
              <w:rPr>
                <w:color w:val="000000"/>
                <w:sz w:val="28"/>
                <w:szCs w:val="28"/>
              </w:rPr>
            </w:pPr>
            <w:r w:rsidRPr="00F34136">
              <w:rPr>
                <w:i/>
                <w:iCs/>
                <w:color w:val="000000"/>
                <w:sz w:val="28"/>
                <w:szCs w:val="28"/>
              </w:rPr>
              <w:t xml:space="preserve">Дневники школьные </w:t>
            </w:r>
            <w:r w:rsidRPr="00F34136">
              <w:rPr>
                <w:color w:val="000000"/>
                <w:sz w:val="28"/>
                <w:szCs w:val="28"/>
              </w:rPr>
              <w:t>выпускают из писчей бумаги № 1, 2, писчей цветной и др., с печатью по установленной форме, объе</w:t>
            </w:r>
            <w:r w:rsidRPr="00F34136">
              <w:rPr>
                <w:color w:val="000000"/>
                <w:sz w:val="28"/>
                <w:szCs w:val="28"/>
              </w:rPr>
              <w:softHyphen/>
              <w:t>мом 40 листов, в обложке из одной детали или в составной.</w:t>
            </w:r>
          </w:p>
          <w:p w:rsidR="00CE65E5" w:rsidRPr="00C96952" w:rsidRDefault="00CE65E5" w:rsidP="0017104E">
            <w:pPr>
              <w:spacing w:line="360" w:lineRule="auto"/>
              <w:ind w:firstLine="480"/>
              <w:jc w:val="both"/>
              <w:rPr>
                <w:sz w:val="28"/>
                <w:szCs w:val="28"/>
              </w:rPr>
            </w:pPr>
            <w:r>
              <w:rPr>
                <w:b/>
                <w:bCs/>
                <w:sz w:val="28"/>
                <w:szCs w:val="28"/>
              </w:rPr>
              <w:t xml:space="preserve">    </w:t>
            </w:r>
            <w:r w:rsidRPr="00280392">
              <w:rPr>
                <w:b/>
                <w:bCs/>
                <w:sz w:val="28"/>
                <w:szCs w:val="28"/>
              </w:rPr>
              <w:t>6</w:t>
            </w:r>
            <w:r w:rsidRPr="00C96952">
              <w:rPr>
                <w:b/>
                <w:bCs/>
                <w:sz w:val="28"/>
                <w:szCs w:val="28"/>
              </w:rPr>
              <w:t>-я подгруппа</w:t>
            </w:r>
            <w:r w:rsidRPr="00C96952">
              <w:rPr>
                <w:sz w:val="28"/>
                <w:szCs w:val="28"/>
              </w:rPr>
              <w:t xml:space="preserve"> – средства оргтехники</w:t>
            </w:r>
            <w:r w:rsidRPr="00C96952">
              <w:rPr>
                <w:i/>
                <w:sz w:val="28"/>
                <w:szCs w:val="28"/>
              </w:rPr>
              <w:t>.</w:t>
            </w:r>
            <w:r w:rsidRPr="00C96952">
              <w:rPr>
                <w:sz w:val="28"/>
                <w:szCs w:val="28"/>
              </w:rPr>
              <w:t xml:space="preserve"> К этой группе товаров относятся </w:t>
            </w:r>
            <w:r>
              <w:rPr>
                <w:sz w:val="28"/>
                <w:szCs w:val="28"/>
              </w:rPr>
              <w:t xml:space="preserve">следующие </w:t>
            </w:r>
            <w:r w:rsidRPr="00C96952">
              <w:rPr>
                <w:sz w:val="28"/>
                <w:szCs w:val="28"/>
              </w:rPr>
              <w:t xml:space="preserve">подгруппы: </w:t>
            </w:r>
          </w:p>
          <w:p w:rsidR="00CE65E5" w:rsidRPr="00C96952" w:rsidRDefault="00CE65E5" w:rsidP="0017104E">
            <w:pPr>
              <w:spacing w:line="360" w:lineRule="auto"/>
              <w:ind w:firstLine="480"/>
              <w:jc w:val="both"/>
              <w:rPr>
                <w:sz w:val="28"/>
                <w:szCs w:val="28"/>
              </w:rPr>
            </w:pPr>
            <w:r>
              <w:rPr>
                <w:sz w:val="28"/>
                <w:szCs w:val="28"/>
              </w:rPr>
              <w:t>1.</w:t>
            </w:r>
            <w:r w:rsidRPr="00C96952">
              <w:rPr>
                <w:i/>
                <w:sz w:val="28"/>
                <w:szCs w:val="28"/>
              </w:rPr>
              <w:t>Вычислительные машины</w:t>
            </w:r>
            <w:r w:rsidRPr="00C96952">
              <w:rPr>
                <w:sz w:val="28"/>
                <w:szCs w:val="28"/>
              </w:rPr>
              <w:t xml:space="preserve"> .</w:t>
            </w:r>
            <w:r>
              <w:rPr>
                <w:sz w:val="28"/>
                <w:szCs w:val="28"/>
              </w:rPr>
              <w:t xml:space="preserve"> </w:t>
            </w:r>
            <w:r w:rsidRPr="00C96952">
              <w:rPr>
                <w:color w:val="000000"/>
                <w:sz w:val="28"/>
                <w:szCs w:val="28"/>
              </w:rPr>
              <w:t>К в</w:t>
            </w:r>
            <w:r>
              <w:rPr>
                <w:color w:val="000000"/>
                <w:sz w:val="28"/>
                <w:szCs w:val="28"/>
              </w:rPr>
              <w:t xml:space="preserve">ычислительным машинам относятся: </w:t>
            </w:r>
            <w:r w:rsidRPr="00C96952">
              <w:rPr>
                <w:sz w:val="28"/>
                <w:szCs w:val="28"/>
              </w:rPr>
              <w:t>вычислительные клавишные машины, микрокалькуляторы и арифмометры</w:t>
            </w:r>
            <w:r w:rsidRPr="00C96952">
              <w:rPr>
                <w:color w:val="000000"/>
                <w:sz w:val="28"/>
                <w:szCs w:val="28"/>
              </w:rPr>
              <w:t>. По функциональному   назначению микрокалькуляторы   подразделяют на три класса: 1-й - простейшие, 2-ой - инженерные, 3-й – программируемые</w:t>
            </w:r>
            <w:r w:rsidRPr="00C96952">
              <w:rPr>
                <w:sz w:val="28"/>
                <w:szCs w:val="28"/>
              </w:rPr>
              <w:t>;</w:t>
            </w:r>
          </w:p>
          <w:p w:rsidR="00CE65E5" w:rsidRPr="000804B9" w:rsidRDefault="00CE65E5" w:rsidP="0017104E">
            <w:pPr>
              <w:spacing w:line="360" w:lineRule="auto"/>
              <w:ind w:firstLine="480"/>
              <w:jc w:val="both"/>
              <w:rPr>
                <w:sz w:val="28"/>
                <w:szCs w:val="28"/>
              </w:rPr>
            </w:pPr>
            <w:r>
              <w:rPr>
                <w:i/>
                <w:sz w:val="28"/>
                <w:szCs w:val="28"/>
              </w:rPr>
              <w:t>2.</w:t>
            </w:r>
            <w:r w:rsidRPr="000804B9">
              <w:rPr>
                <w:i/>
                <w:sz w:val="28"/>
                <w:szCs w:val="28"/>
              </w:rPr>
              <w:t>Пишущие машины</w:t>
            </w:r>
            <w:r w:rsidRPr="000804B9">
              <w:rPr>
                <w:sz w:val="28"/>
                <w:szCs w:val="28"/>
              </w:rPr>
              <w:t xml:space="preserve">. </w:t>
            </w:r>
            <w:r w:rsidRPr="000804B9">
              <w:rPr>
                <w:color w:val="000000"/>
                <w:sz w:val="28"/>
                <w:szCs w:val="28"/>
              </w:rPr>
              <w:t>Пишущие машины подразделяют по длине бумагоопорного валика на два типа: канцелярские и портативные.</w:t>
            </w:r>
          </w:p>
          <w:p w:rsidR="00CE65E5" w:rsidRPr="00C96952" w:rsidRDefault="00CE65E5" w:rsidP="0017104E">
            <w:pPr>
              <w:spacing w:line="360" w:lineRule="auto"/>
              <w:ind w:firstLine="480"/>
              <w:jc w:val="both"/>
              <w:rPr>
                <w:sz w:val="28"/>
                <w:szCs w:val="28"/>
              </w:rPr>
            </w:pPr>
            <w:r w:rsidRPr="00C96952">
              <w:rPr>
                <w:sz w:val="28"/>
                <w:szCs w:val="28"/>
              </w:rPr>
              <w:t xml:space="preserve">  </w:t>
            </w:r>
            <w:r>
              <w:rPr>
                <w:sz w:val="28"/>
                <w:szCs w:val="28"/>
              </w:rPr>
              <w:t>3.</w:t>
            </w:r>
            <w:r>
              <w:rPr>
                <w:i/>
                <w:sz w:val="28"/>
                <w:szCs w:val="28"/>
              </w:rPr>
              <w:t>В</w:t>
            </w:r>
            <w:r w:rsidRPr="00C96952">
              <w:rPr>
                <w:i/>
                <w:sz w:val="28"/>
                <w:szCs w:val="28"/>
              </w:rPr>
              <w:t>ычислительные устройства</w:t>
            </w:r>
            <w:r w:rsidRPr="00C96952">
              <w:rPr>
                <w:sz w:val="28"/>
                <w:szCs w:val="28"/>
              </w:rPr>
              <w:t xml:space="preserve"> (логарифмические линейки и конторские счеты).</w:t>
            </w:r>
          </w:p>
          <w:p w:rsidR="00CE65E5" w:rsidRPr="00BD2BDE" w:rsidRDefault="00CE65E5" w:rsidP="0017104E">
            <w:pPr>
              <w:spacing w:after="240"/>
              <w:ind w:firstLine="480"/>
              <w:jc w:val="both"/>
              <w:rPr>
                <w:bCs/>
              </w:rPr>
            </w:pPr>
          </w:p>
        </w:tc>
      </w:tr>
    </w:tbl>
    <w:p w:rsidR="00D4193E" w:rsidRPr="00BE006D" w:rsidRDefault="00D4193E" w:rsidP="00BE006D">
      <w:pPr>
        <w:pStyle w:val="1"/>
        <w:tabs>
          <w:tab w:val="left" w:pos="240"/>
          <w:tab w:val="left" w:pos="600"/>
        </w:tabs>
        <w:jc w:val="both"/>
        <w:rPr>
          <w:rFonts w:ascii="Times New Roman" w:hAnsi="Times New Roman" w:cs="Times New Roman"/>
          <w:sz w:val="28"/>
          <w:szCs w:val="28"/>
        </w:rPr>
      </w:pPr>
      <w:bookmarkStart w:id="4" w:name="_Toc249329373"/>
      <w:bookmarkStart w:id="5" w:name="_Toc185139895"/>
      <w:r w:rsidRPr="00BE006D">
        <w:rPr>
          <w:rFonts w:ascii="Times New Roman" w:hAnsi="Times New Roman" w:cs="Times New Roman"/>
          <w:sz w:val="28"/>
          <w:szCs w:val="28"/>
        </w:rPr>
        <w:t>1.2 Структура товароведной классификации.</w:t>
      </w:r>
      <w:bookmarkEnd w:id="4"/>
    </w:p>
    <w:p w:rsidR="00806851" w:rsidRDefault="00806851" w:rsidP="004F7542">
      <w:pPr>
        <w:jc w:val="both"/>
        <w:rPr>
          <w:sz w:val="28"/>
          <w:szCs w:val="28"/>
        </w:rPr>
      </w:pPr>
    </w:p>
    <w:p w:rsidR="00D4193E" w:rsidRPr="00CB2469" w:rsidRDefault="00806851" w:rsidP="004F7542">
      <w:pPr>
        <w:jc w:val="both"/>
        <w:rPr>
          <w:sz w:val="28"/>
          <w:szCs w:val="28"/>
        </w:rPr>
      </w:pPr>
      <w:r>
        <w:rPr>
          <w:sz w:val="28"/>
          <w:szCs w:val="28"/>
        </w:rPr>
        <w:t xml:space="preserve">                </w:t>
      </w:r>
      <w:r w:rsidR="00D4193E" w:rsidRPr="00CB2469">
        <w:rPr>
          <w:sz w:val="28"/>
          <w:szCs w:val="28"/>
        </w:rPr>
        <w:t>Таблица 1.1 – Структура товароведной классификации</w:t>
      </w:r>
    </w:p>
    <w:tbl>
      <w:tblPr>
        <w:tblW w:w="8040" w:type="dxa"/>
        <w:tblInd w:w="93" w:type="dxa"/>
        <w:tblLook w:val="0000" w:firstRow="0" w:lastRow="0" w:firstColumn="0" w:lastColumn="0" w:noHBand="0" w:noVBand="0"/>
      </w:tblPr>
      <w:tblGrid>
        <w:gridCol w:w="1200"/>
        <w:gridCol w:w="3740"/>
        <w:gridCol w:w="3356"/>
      </w:tblGrid>
      <w:tr w:rsidR="00D4193E" w:rsidRPr="004C1EA3">
        <w:trPr>
          <w:trHeight w:val="450"/>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rPr>
                <w:b/>
                <w:bCs/>
              </w:rPr>
            </w:pPr>
            <w:r w:rsidRPr="00937F7C">
              <w:rPr>
                <w:b/>
                <w:bCs/>
              </w:rPr>
              <w:t>№</w:t>
            </w:r>
          </w:p>
        </w:tc>
        <w:tc>
          <w:tcPr>
            <w:tcW w:w="3740" w:type="dxa"/>
            <w:tcBorders>
              <w:top w:val="single" w:sz="8" w:space="0" w:color="auto"/>
              <w:left w:val="nil"/>
              <w:bottom w:val="single" w:sz="8" w:space="0" w:color="auto"/>
              <w:right w:val="single" w:sz="8" w:space="0" w:color="auto"/>
            </w:tcBorders>
            <w:shd w:val="clear" w:color="auto" w:fill="auto"/>
            <w:noWrap/>
            <w:vAlign w:val="bottom"/>
          </w:tcPr>
          <w:p w:rsidR="00D4193E" w:rsidRPr="00937F7C" w:rsidRDefault="00D4193E" w:rsidP="004F7542">
            <w:pPr>
              <w:jc w:val="center"/>
              <w:rPr>
                <w:b/>
                <w:bCs/>
              </w:rPr>
            </w:pPr>
            <w:r w:rsidRPr="00937F7C">
              <w:rPr>
                <w:b/>
                <w:bCs/>
              </w:rPr>
              <w:t>Уровень классификации</w:t>
            </w:r>
          </w:p>
        </w:tc>
        <w:tc>
          <w:tcPr>
            <w:tcW w:w="3100" w:type="dxa"/>
            <w:tcBorders>
              <w:top w:val="single" w:sz="8" w:space="0" w:color="auto"/>
              <w:left w:val="nil"/>
              <w:bottom w:val="single" w:sz="8" w:space="0" w:color="auto"/>
              <w:right w:val="single" w:sz="8" w:space="0" w:color="auto"/>
            </w:tcBorders>
            <w:shd w:val="clear" w:color="auto" w:fill="auto"/>
            <w:noWrap/>
            <w:vAlign w:val="bottom"/>
          </w:tcPr>
          <w:p w:rsidR="00D4193E" w:rsidRPr="00937F7C" w:rsidRDefault="00D4193E" w:rsidP="004F7542">
            <w:pPr>
              <w:jc w:val="center"/>
              <w:rPr>
                <w:b/>
                <w:bCs/>
              </w:rPr>
            </w:pPr>
            <w:r w:rsidRPr="00937F7C">
              <w:rPr>
                <w:b/>
                <w:bCs/>
              </w:rPr>
              <w:t>Структура классификации</w:t>
            </w:r>
          </w:p>
        </w:tc>
      </w:tr>
      <w:tr w:rsidR="00D4193E" w:rsidRPr="004C1EA3">
        <w:trPr>
          <w:trHeight w:val="39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1</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 xml:space="preserve">Товарный род </w:t>
            </w:r>
          </w:p>
        </w:tc>
        <w:tc>
          <w:tcPr>
            <w:tcW w:w="310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jc w:val="center"/>
              <w:rPr>
                <w:i/>
                <w:iCs/>
              </w:rPr>
            </w:pPr>
            <w:r w:rsidRPr="00937F7C">
              <w:rPr>
                <w:i/>
                <w:iCs/>
              </w:rPr>
              <w:t>Потребительский</w:t>
            </w:r>
          </w:p>
        </w:tc>
      </w:tr>
      <w:tr w:rsidR="00D4193E" w:rsidRPr="004C1EA3">
        <w:trPr>
          <w:trHeight w:val="39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2</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Класс товаров</w:t>
            </w:r>
          </w:p>
        </w:tc>
        <w:tc>
          <w:tcPr>
            <w:tcW w:w="310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jc w:val="center"/>
              <w:rPr>
                <w:i/>
                <w:iCs/>
              </w:rPr>
            </w:pPr>
            <w:r w:rsidRPr="00937F7C">
              <w:rPr>
                <w:i/>
                <w:iCs/>
              </w:rPr>
              <w:t>Непродовольственный</w:t>
            </w:r>
          </w:p>
        </w:tc>
      </w:tr>
      <w:tr w:rsidR="00D4193E" w:rsidRPr="004C1EA3">
        <w:trPr>
          <w:trHeight w:val="39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3</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Подкласс товаров</w:t>
            </w:r>
          </w:p>
        </w:tc>
        <w:tc>
          <w:tcPr>
            <w:tcW w:w="310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jc w:val="center"/>
              <w:rPr>
                <w:i/>
                <w:iCs/>
              </w:rPr>
            </w:pPr>
            <w:r w:rsidRPr="00937F7C">
              <w:rPr>
                <w:i/>
                <w:iCs/>
              </w:rPr>
              <w:t>Культурно- бытовые</w:t>
            </w:r>
          </w:p>
        </w:tc>
      </w:tr>
      <w:tr w:rsidR="00D4193E" w:rsidRPr="004C1EA3">
        <w:trPr>
          <w:trHeight w:val="39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4</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Группа товаров</w:t>
            </w:r>
          </w:p>
        </w:tc>
        <w:tc>
          <w:tcPr>
            <w:tcW w:w="310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jc w:val="center"/>
              <w:rPr>
                <w:i/>
                <w:iCs/>
              </w:rPr>
            </w:pPr>
            <w:r w:rsidRPr="00937F7C">
              <w:rPr>
                <w:i/>
                <w:iCs/>
              </w:rPr>
              <w:t>Канцелярские товары</w:t>
            </w:r>
          </w:p>
        </w:tc>
      </w:tr>
      <w:tr w:rsidR="00D4193E" w:rsidRPr="004C1EA3">
        <w:trPr>
          <w:trHeight w:val="39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5</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Подгруппа товаров</w:t>
            </w:r>
          </w:p>
        </w:tc>
        <w:tc>
          <w:tcPr>
            <w:tcW w:w="310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jc w:val="center"/>
              <w:rPr>
                <w:i/>
                <w:iCs/>
              </w:rPr>
            </w:pPr>
            <w:r w:rsidRPr="00937F7C">
              <w:rPr>
                <w:i/>
                <w:iCs/>
              </w:rPr>
              <w:t xml:space="preserve">Принадлежности для письма </w:t>
            </w:r>
          </w:p>
        </w:tc>
      </w:tr>
      <w:tr w:rsidR="00D4193E" w:rsidRPr="004C1EA3">
        <w:trPr>
          <w:trHeight w:val="39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6</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Вид товаров</w:t>
            </w:r>
          </w:p>
        </w:tc>
        <w:tc>
          <w:tcPr>
            <w:tcW w:w="310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jc w:val="center"/>
              <w:rPr>
                <w:i/>
                <w:iCs/>
              </w:rPr>
            </w:pPr>
            <w:r w:rsidRPr="00937F7C">
              <w:rPr>
                <w:i/>
                <w:iCs/>
              </w:rPr>
              <w:t xml:space="preserve">Ручка  </w:t>
            </w:r>
          </w:p>
        </w:tc>
      </w:tr>
      <w:tr w:rsidR="00D4193E" w:rsidRPr="004C1EA3">
        <w:trPr>
          <w:trHeight w:val="39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7</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Разновидность товаров</w:t>
            </w:r>
          </w:p>
        </w:tc>
        <w:tc>
          <w:tcPr>
            <w:tcW w:w="3100" w:type="dxa"/>
            <w:tcBorders>
              <w:top w:val="nil"/>
              <w:left w:val="nil"/>
              <w:bottom w:val="single" w:sz="8" w:space="0" w:color="auto"/>
              <w:right w:val="single" w:sz="8" w:space="0" w:color="auto"/>
            </w:tcBorders>
            <w:shd w:val="clear" w:color="auto" w:fill="auto"/>
            <w:noWrap/>
            <w:vAlign w:val="bottom"/>
          </w:tcPr>
          <w:p w:rsidR="00D4193E" w:rsidRPr="00937F7C" w:rsidRDefault="00702638" w:rsidP="004F7542">
            <w:pPr>
              <w:jc w:val="center"/>
              <w:rPr>
                <w:i/>
                <w:iCs/>
              </w:rPr>
            </w:pPr>
            <w:r>
              <w:rPr>
                <w:i/>
                <w:iCs/>
              </w:rPr>
              <w:t>шариковая</w:t>
            </w:r>
          </w:p>
        </w:tc>
      </w:tr>
      <w:tr w:rsidR="00D4193E" w:rsidRPr="004C1EA3">
        <w:trPr>
          <w:trHeight w:val="39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8</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Марочное наименование</w:t>
            </w:r>
          </w:p>
        </w:tc>
        <w:tc>
          <w:tcPr>
            <w:tcW w:w="3100" w:type="dxa"/>
            <w:tcBorders>
              <w:top w:val="nil"/>
              <w:left w:val="nil"/>
              <w:bottom w:val="single" w:sz="8" w:space="0" w:color="auto"/>
              <w:right w:val="single" w:sz="8" w:space="0" w:color="auto"/>
            </w:tcBorders>
            <w:shd w:val="clear" w:color="auto" w:fill="auto"/>
            <w:noWrap/>
            <w:vAlign w:val="bottom"/>
          </w:tcPr>
          <w:p w:rsidR="00D4193E" w:rsidRPr="00702638" w:rsidRDefault="00702638" w:rsidP="004F7542">
            <w:pPr>
              <w:jc w:val="center"/>
              <w:rPr>
                <w:i/>
                <w:iCs/>
                <w:lang w:val="en-US"/>
              </w:rPr>
            </w:pPr>
            <w:r>
              <w:rPr>
                <w:i/>
                <w:iCs/>
                <w:lang w:val="en-US"/>
              </w:rPr>
              <w:t>Bic</w:t>
            </w:r>
          </w:p>
        </w:tc>
      </w:tr>
      <w:tr w:rsidR="00D4193E" w:rsidRPr="004C1EA3">
        <w:trPr>
          <w:trHeight w:val="540"/>
        </w:trPr>
        <w:tc>
          <w:tcPr>
            <w:tcW w:w="1200" w:type="dxa"/>
            <w:tcBorders>
              <w:top w:val="nil"/>
              <w:left w:val="single" w:sz="8" w:space="0" w:color="auto"/>
              <w:bottom w:val="single" w:sz="8" w:space="0" w:color="auto"/>
              <w:right w:val="single" w:sz="8" w:space="0" w:color="auto"/>
            </w:tcBorders>
            <w:shd w:val="clear" w:color="auto" w:fill="auto"/>
            <w:noWrap/>
            <w:vAlign w:val="bottom"/>
          </w:tcPr>
          <w:p w:rsidR="00D4193E" w:rsidRPr="00937F7C" w:rsidRDefault="00D4193E" w:rsidP="004F7542">
            <w:pPr>
              <w:jc w:val="center"/>
            </w:pPr>
            <w:r w:rsidRPr="00937F7C">
              <w:t>9</w:t>
            </w:r>
          </w:p>
        </w:tc>
        <w:tc>
          <w:tcPr>
            <w:tcW w:w="3740" w:type="dxa"/>
            <w:tcBorders>
              <w:top w:val="nil"/>
              <w:left w:val="nil"/>
              <w:bottom w:val="single" w:sz="8" w:space="0" w:color="auto"/>
              <w:right w:val="single" w:sz="8" w:space="0" w:color="auto"/>
            </w:tcBorders>
            <w:shd w:val="clear" w:color="auto" w:fill="auto"/>
            <w:noWrap/>
            <w:vAlign w:val="bottom"/>
          </w:tcPr>
          <w:p w:rsidR="00D4193E" w:rsidRPr="00937F7C" w:rsidRDefault="00D4193E" w:rsidP="004F7542">
            <w:pPr>
              <w:rPr>
                <w:b/>
                <w:bCs/>
              </w:rPr>
            </w:pPr>
            <w:r w:rsidRPr="00937F7C">
              <w:rPr>
                <w:b/>
                <w:bCs/>
              </w:rPr>
              <w:t>Товарная единица, артикул</w:t>
            </w:r>
          </w:p>
        </w:tc>
        <w:tc>
          <w:tcPr>
            <w:tcW w:w="3100" w:type="dxa"/>
            <w:tcBorders>
              <w:top w:val="single" w:sz="4" w:space="0" w:color="auto"/>
              <w:left w:val="single" w:sz="4" w:space="0" w:color="auto"/>
              <w:bottom w:val="single" w:sz="4" w:space="0" w:color="auto"/>
              <w:right w:val="single" w:sz="4" w:space="0" w:color="auto"/>
            </w:tcBorders>
            <w:shd w:val="clear" w:color="auto" w:fill="auto"/>
          </w:tcPr>
          <w:p w:rsidR="00D4193E" w:rsidRPr="00B33488" w:rsidRDefault="00702638" w:rsidP="00702638">
            <w:pPr>
              <w:rPr>
                <w:i/>
                <w:iCs/>
              </w:rPr>
            </w:pPr>
            <w:r>
              <w:rPr>
                <w:i/>
                <w:iCs/>
              </w:rPr>
              <w:t>Ручка</w:t>
            </w:r>
            <w:r w:rsidR="00B33488" w:rsidRPr="00B33488">
              <w:rPr>
                <w:i/>
                <w:iCs/>
              </w:rPr>
              <w:t xml:space="preserve"> </w:t>
            </w:r>
            <w:r w:rsidR="00B33488">
              <w:rPr>
                <w:i/>
                <w:iCs/>
              </w:rPr>
              <w:t>ша</w:t>
            </w:r>
            <w:r w:rsidR="008429AC">
              <w:rPr>
                <w:i/>
                <w:iCs/>
              </w:rPr>
              <w:t xml:space="preserve">риковая </w:t>
            </w:r>
            <w:r>
              <w:rPr>
                <w:i/>
                <w:iCs/>
                <w:lang w:val="en-US"/>
              </w:rPr>
              <w:t>Bic</w:t>
            </w:r>
            <w:r w:rsidR="00B33488">
              <w:rPr>
                <w:i/>
                <w:iCs/>
              </w:rPr>
              <w:t xml:space="preserve"> </w:t>
            </w:r>
            <w:r w:rsidRPr="00B33488">
              <w:rPr>
                <w:i/>
                <w:iCs/>
              </w:rPr>
              <w:t>”</w:t>
            </w:r>
            <w:r>
              <w:rPr>
                <w:i/>
                <w:iCs/>
                <w:lang w:val="en-US"/>
              </w:rPr>
              <w:t>Cristal</w:t>
            </w:r>
            <w:r w:rsidRPr="00B33488">
              <w:rPr>
                <w:i/>
                <w:iCs/>
              </w:rPr>
              <w:t>”</w:t>
            </w:r>
            <w:r>
              <w:rPr>
                <w:i/>
                <w:iCs/>
              </w:rPr>
              <w:t>синяя</w:t>
            </w:r>
            <w:r w:rsidRPr="00B33488">
              <w:rPr>
                <w:i/>
                <w:iCs/>
              </w:rPr>
              <w:t>,</w:t>
            </w:r>
            <w:r>
              <w:rPr>
                <w:i/>
                <w:iCs/>
              </w:rPr>
              <w:t>артикул</w:t>
            </w:r>
            <w:r w:rsidR="00B33488">
              <w:rPr>
                <w:i/>
                <w:iCs/>
              </w:rPr>
              <w:t>135546</w:t>
            </w:r>
          </w:p>
        </w:tc>
      </w:tr>
    </w:tbl>
    <w:p w:rsidR="00BE006D" w:rsidRDefault="00D44D6F" w:rsidP="00BE006D">
      <w:pPr>
        <w:pStyle w:val="1"/>
        <w:rPr>
          <w:rFonts w:ascii="Times New Roman" w:hAnsi="Times New Roman" w:cs="Times New Roman"/>
          <w:sz w:val="28"/>
          <w:szCs w:val="28"/>
        </w:rPr>
      </w:pPr>
      <w:r w:rsidRPr="00BE006D">
        <w:rPr>
          <w:rFonts w:ascii="Times New Roman" w:hAnsi="Times New Roman" w:cs="Times New Roman"/>
          <w:sz w:val="28"/>
          <w:szCs w:val="28"/>
        </w:rPr>
        <w:t xml:space="preserve">        </w:t>
      </w:r>
    </w:p>
    <w:p w:rsidR="0017104E" w:rsidRPr="0017104E" w:rsidRDefault="0017104E" w:rsidP="0017104E"/>
    <w:p w:rsidR="007336A4" w:rsidRPr="00BE006D" w:rsidRDefault="00D4193E" w:rsidP="00BE006D">
      <w:pPr>
        <w:pStyle w:val="1"/>
        <w:rPr>
          <w:rFonts w:ascii="Times New Roman" w:hAnsi="Times New Roman" w:cs="Times New Roman"/>
          <w:sz w:val="28"/>
          <w:szCs w:val="28"/>
        </w:rPr>
      </w:pPr>
      <w:bookmarkStart w:id="6" w:name="_Toc249329374"/>
      <w:r w:rsidRPr="00BE006D">
        <w:rPr>
          <w:rFonts w:ascii="Times New Roman" w:hAnsi="Times New Roman" w:cs="Times New Roman"/>
          <w:sz w:val="28"/>
          <w:szCs w:val="28"/>
        </w:rPr>
        <w:t xml:space="preserve">1.3 </w:t>
      </w:r>
      <w:r w:rsidR="007336A4" w:rsidRPr="00BE006D">
        <w:rPr>
          <w:rFonts w:ascii="Times New Roman" w:hAnsi="Times New Roman" w:cs="Times New Roman"/>
          <w:sz w:val="28"/>
          <w:szCs w:val="28"/>
        </w:rPr>
        <w:t xml:space="preserve"> </w:t>
      </w:r>
      <w:bookmarkEnd w:id="5"/>
      <w:r w:rsidRPr="00BE006D">
        <w:rPr>
          <w:rFonts w:ascii="Times New Roman" w:hAnsi="Times New Roman" w:cs="Times New Roman"/>
          <w:sz w:val="28"/>
          <w:szCs w:val="28"/>
        </w:rPr>
        <w:t>Учебная классификация</w:t>
      </w:r>
      <w:bookmarkEnd w:id="6"/>
    </w:p>
    <w:p w:rsidR="001A6897" w:rsidRPr="001A6897" w:rsidRDefault="001A6897" w:rsidP="004F7542">
      <w:pPr>
        <w:rPr>
          <w:sz w:val="28"/>
          <w:szCs w:val="28"/>
        </w:rPr>
      </w:pPr>
    </w:p>
    <w:p w:rsidR="001A6897" w:rsidRPr="001A6897" w:rsidRDefault="001A6897" w:rsidP="0017104E">
      <w:pPr>
        <w:spacing w:line="360" w:lineRule="auto"/>
        <w:ind w:right="-1" w:firstLine="600"/>
        <w:jc w:val="both"/>
        <w:rPr>
          <w:sz w:val="28"/>
          <w:szCs w:val="28"/>
        </w:rPr>
      </w:pPr>
      <w:r w:rsidRPr="001A6897">
        <w:rPr>
          <w:sz w:val="28"/>
          <w:szCs w:val="28"/>
        </w:rPr>
        <w:t>Согласно учебной классификации выбранный товар</w:t>
      </w:r>
      <w:r>
        <w:rPr>
          <w:sz w:val="28"/>
          <w:szCs w:val="28"/>
        </w:rPr>
        <w:t xml:space="preserve"> обладает следующими признаками</w:t>
      </w:r>
      <w:r w:rsidRPr="001A6897">
        <w:rPr>
          <w:sz w:val="28"/>
          <w:szCs w:val="28"/>
        </w:rPr>
        <w:t>:</w:t>
      </w:r>
    </w:p>
    <w:p w:rsidR="007336A4" w:rsidRPr="004C1EA3" w:rsidRDefault="00D56C48" w:rsidP="0017104E">
      <w:pPr>
        <w:spacing w:line="360" w:lineRule="auto"/>
        <w:ind w:right="-1" w:firstLine="600"/>
        <w:jc w:val="both"/>
        <w:rPr>
          <w:sz w:val="28"/>
          <w:szCs w:val="28"/>
        </w:rPr>
      </w:pPr>
      <w:r>
        <w:rPr>
          <w:sz w:val="28"/>
          <w:szCs w:val="28"/>
        </w:rPr>
        <w:t>1.</w:t>
      </w:r>
      <w:r w:rsidR="007336A4" w:rsidRPr="004C1EA3">
        <w:rPr>
          <w:sz w:val="28"/>
          <w:szCs w:val="28"/>
        </w:rPr>
        <w:t>По потребительскому назначению относиться к потребительским товарам.</w:t>
      </w:r>
    </w:p>
    <w:p w:rsidR="00937F7C" w:rsidRPr="002A7C4E" w:rsidRDefault="00D56C48" w:rsidP="0017104E">
      <w:pPr>
        <w:spacing w:line="360" w:lineRule="auto"/>
        <w:ind w:right="-1" w:firstLine="600"/>
        <w:jc w:val="both"/>
        <w:rPr>
          <w:i/>
          <w:sz w:val="28"/>
          <w:szCs w:val="28"/>
        </w:rPr>
      </w:pPr>
      <w:r>
        <w:rPr>
          <w:sz w:val="28"/>
          <w:szCs w:val="28"/>
        </w:rPr>
        <w:t>2.</w:t>
      </w:r>
      <w:r w:rsidR="007336A4" w:rsidRPr="004C1EA3">
        <w:rPr>
          <w:sz w:val="28"/>
          <w:szCs w:val="28"/>
        </w:rPr>
        <w:t>По производителю относиться к импортным това</w:t>
      </w:r>
      <w:r w:rsidR="00FB7009">
        <w:rPr>
          <w:sz w:val="28"/>
          <w:szCs w:val="28"/>
        </w:rPr>
        <w:t>рам, товар произведен во Франции</w:t>
      </w:r>
      <w:r w:rsidR="001A6897" w:rsidRPr="001A6897">
        <w:rPr>
          <w:sz w:val="28"/>
          <w:szCs w:val="28"/>
        </w:rPr>
        <w:t>.</w:t>
      </w:r>
      <w:r w:rsidR="00D4193E">
        <w:rPr>
          <w:sz w:val="28"/>
          <w:szCs w:val="28"/>
        </w:rPr>
        <w:t xml:space="preserve"> </w:t>
      </w:r>
      <w:r w:rsidR="001A6897">
        <w:rPr>
          <w:sz w:val="28"/>
          <w:szCs w:val="28"/>
          <w:lang w:val="en-US"/>
        </w:rPr>
        <w:t>C</w:t>
      </w:r>
      <w:r w:rsidR="007336A4" w:rsidRPr="004C1EA3">
        <w:rPr>
          <w:sz w:val="28"/>
          <w:szCs w:val="28"/>
        </w:rPr>
        <w:t>уществуют</w:t>
      </w:r>
      <w:r w:rsidR="00CF6662">
        <w:rPr>
          <w:sz w:val="28"/>
          <w:szCs w:val="28"/>
        </w:rPr>
        <w:t xml:space="preserve"> так же</w:t>
      </w:r>
      <w:r w:rsidR="00A338C5">
        <w:rPr>
          <w:sz w:val="28"/>
          <w:szCs w:val="28"/>
        </w:rPr>
        <w:t xml:space="preserve"> шариковые </w:t>
      </w:r>
      <w:r w:rsidR="00CF6662">
        <w:rPr>
          <w:sz w:val="28"/>
          <w:szCs w:val="28"/>
        </w:rPr>
        <w:t xml:space="preserve"> ручки следущих </w:t>
      </w:r>
      <w:r w:rsidR="007336A4" w:rsidRPr="004C1EA3">
        <w:rPr>
          <w:sz w:val="28"/>
          <w:szCs w:val="28"/>
        </w:rPr>
        <w:t xml:space="preserve">производителей: </w:t>
      </w:r>
      <w:r w:rsidR="001A6897" w:rsidRPr="001A6897">
        <w:rPr>
          <w:sz w:val="28"/>
          <w:szCs w:val="28"/>
        </w:rPr>
        <w:t>1)</w:t>
      </w:r>
      <w:r w:rsidR="001A6897">
        <w:rPr>
          <w:sz w:val="28"/>
          <w:szCs w:val="28"/>
        </w:rPr>
        <w:t>импортные</w:t>
      </w:r>
      <w:r w:rsidR="001A6897" w:rsidRPr="002A7C4E">
        <w:rPr>
          <w:sz w:val="28"/>
          <w:szCs w:val="28"/>
        </w:rPr>
        <w:t>:</w:t>
      </w:r>
      <w:r w:rsidR="00CF6662">
        <w:rPr>
          <w:sz w:val="28"/>
          <w:szCs w:val="28"/>
        </w:rPr>
        <w:t xml:space="preserve"> </w:t>
      </w:r>
      <w:r w:rsidR="00CF6662" w:rsidRPr="00D37794">
        <w:rPr>
          <w:i/>
          <w:sz w:val="28"/>
          <w:szCs w:val="28"/>
        </w:rPr>
        <w:t>Италия</w:t>
      </w:r>
      <w:r w:rsidR="00CF6662">
        <w:rPr>
          <w:sz w:val="28"/>
          <w:szCs w:val="28"/>
        </w:rPr>
        <w:t xml:space="preserve"> </w:t>
      </w:r>
      <w:r w:rsidR="00CF6662" w:rsidRPr="00CF6662">
        <w:rPr>
          <w:sz w:val="28"/>
          <w:szCs w:val="28"/>
        </w:rPr>
        <w:t>:</w:t>
      </w:r>
      <w:r w:rsidR="00D37794" w:rsidRPr="00D37794">
        <w:rPr>
          <w:sz w:val="28"/>
          <w:szCs w:val="28"/>
        </w:rPr>
        <w:t xml:space="preserve"> </w:t>
      </w:r>
      <w:r w:rsidR="00D37794" w:rsidRPr="002A7C4E">
        <w:rPr>
          <w:bCs/>
          <w:sz w:val="28"/>
          <w:szCs w:val="28"/>
          <w:lang w:val="en-US"/>
        </w:rPr>
        <w:t>Universal</w:t>
      </w:r>
      <w:r w:rsidR="00D37794">
        <w:rPr>
          <w:sz w:val="28"/>
          <w:szCs w:val="28"/>
        </w:rPr>
        <w:t xml:space="preserve"> </w:t>
      </w:r>
      <w:r w:rsidR="009109BF">
        <w:rPr>
          <w:sz w:val="28"/>
          <w:szCs w:val="28"/>
        </w:rPr>
        <w:t xml:space="preserve"> </w:t>
      </w:r>
      <w:r w:rsidR="00D37794" w:rsidRPr="00705550">
        <w:rPr>
          <w:sz w:val="28"/>
          <w:szCs w:val="28"/>
        </w:rPr>
        <w:t>Wilson</w:t>
      </w:r>
      <w:r w:rsidR="00D37794" w:rsidRPr="00D37794">
        <w:rPr>
          <w:sz w:val="28"/>
          <w:szCs w:val="28"/>
        </w:rPr>
        <w:t>;</w:t>
      </w:r>
      <w:r w:rsidR="00D37794">
        <w:rPr>
          <w:sz w:val="28"/>
          <w:szCs w:val="28"/>
        </w:rPr>
        <w:t xml:space="preserve"> </w:t>
      </w:r>
      <w:r w:rsidR="009109BF">
        <w:rPr>
          <w:sz w:val="28"/>
          <w:szCs w:val="28"/>
        </w:rPr>
        <w:t xml:space="preserve"> </w:t>
      </w:r>
      <w:r w:rsidR="00CF6662" w:rsidRPr="00D37794">
        <w:rPr>
          <w:i/>
          <w:sz w:val="28"/>
          <w:szCs w:val="28"/>
        </w:rPr>
        <w:t>Япония</w:t>
      </w:r>
      <w:r w:rsidR="001A6897" w:rsidRPr="00CF6662">
        <w:rPr>
          <w:sz w:val="28"/>
          <w:szCs w:val="28"/>
        </w:rPr>
        <w:t xml:space="preserve"> </w:t>
      </w:r>
      <w:r w:rsidR="00CF6662" w:rsidRPr="00CF6662">
        <w:rPr>
          <w:sz w:val="28"/>
          <w:szCs w:val="28"/>
        </w:rPr>
        <w:t>:</w:t>
      </w:r>
      <w:r w:rsidR="002A7C4E" w:rsidRPr="002A7C4E">
        <w:rPr>
          <w:sz w:val="28"/>
          <w:szCs w:val="28"/>
          <w:lang w:val="en-US"/>
        </w:rPr>
        <w:t>Pilot</w:t>
      </w:r>
      <w:r w:rsidR="002A7C4E" w:rsidRPr="002A7C4E">
        <w:rPr>
          <w:sz w:val="28"/>
          <w:szCs w:val="28"/>
        </w:rPr>
        <w:t xml:space="preserve"> </w:t>
      </w:r>
      <w:r w:rsidR="001A6897" w:rsidRPr="002A7C4E">
        <w:rPr>
          <w:sz w:val="28"/>
          <w:szCs w:val="28"/>
          <w:lang w:val="en-US"/>
        </w:rPr>
        <w:t>Exstra</w:t>
      </w:r>
      <w:r w:rsidR="00CF6662">
        <w:rPr>
          <w:sz w:val="28"/>
          <w:szCs w:val="28"/>
        </w:rPr>
        <w:t>,</w:t>
      </w:r>
      <w:r w:rsidR="009109BF">
        <w:rPr>
          <w:sz w:val="28"/>
          <w:szCs w:val="28"/>
        </w:rPr>
        <w:t xml:space="preserve"> </w:t>
      </w:r>
      <w:r w:rsidR="002A7C4E" w:rsidRPr="002A7C4E">
        <w:rPr>
          <w:bCs/>
          <w:sz w:val="28"/>
          <w:szCs w:val="28"/>
          <w:lang w:val="en-US"/>
        </w:rPr>
        <w:t>Zebra</w:t>
      </w:r>
      <w:r w:rsidR="00CF6662">
        <w:rPr>
          <w:sz w:val="28"/>
          <w:szCs w:val="28"/>
        </w:rPr>
        <w:t>,</w:t>
      </w:r>
      <w:r w:rsidR="009109BF">
        <w:rPr>
          <w:sz w:val="28"/>
          <w:szCs w:val="28"/>
        </w:rPr>
        <w:t xml:space="preserve"> </w:t>
      </w:r>
      <w:r w:rsidR="00CF6662" w:rsidRPr="00CF6662">
        <w:rPr>
          <w:sz w:val="28"/>
          <w:szCs w:val="28"/>
        </w:rPr>
        <w:t xml:space="preserve"> Pentel</w:t>
      </w:r>
      <w:r w:rsidR="009E1F8C">
        <w:rPr>
          <w:sz w:val="28"/>
          <w:szCs w:val="28"/>
        </w:rPr>
        <w:t>,</w:t>
      </w:r>
      <w:r w:rsidR="00D37794">
        <w:rPr>
          <w:sz w:val="28"/>
          <w:szCs w:val="28"/>
        </w:rPr>
        <w:t xml:space="preserve"> </w:t>
      </w:r>
      <w:r w:rsidR="009E1F8C" w:rsidRPr="009E1F8C">
        <w:rPr>
          <w:sz w:val="28"/>
          <w:szCs w:val="28"/>
        </w:rPr>
        <w:t>Ohto</w:t>
      </w:r>
      <w:r w:rsidR="00CF6662" w:rsidRPr="00CF6662">
        <w:rPr>
          <w:bCs/>
          <w:sz w:val="28"/>
          <w:szCs w:val="28"/>
        </w:rPr>
        <w:t xml:space="preserve"> </w:t>
      </w:r>
      <w:r w:rsidR="002A7C4E" w:rsidRPr="002A7C4E">
        <w:rPr>
          <w:bCs/>
          <w:i/>
          <w:sz w:val="28"/>
          <w:szCs w:val="28"/>
        </w:rPr>
        <w:t xml:space="preserve"> </w:t>
      </w:r>
      <w:r w:rsidR="00D37794" w:rsidRPr="00D37794">
        <w:rPr>
          <w:bCs/>
          <w:sz w:val="28"/>
          <w:szCs w:val="28"/>
        </w:rPr>
        <w:t>;</w:t>
      </w:r>
      <w:r w:rsidR="009109BF">
        <w:rPr>
          <w:bCs/>
          <w:sz w:val="28"/>
          <w:szCs w:val="28"/>
        </w:rPr>
        <w:t xml:space="preserve"> </w:t>
      </w:r>
      <w:r w:rsidR="00D37794" w:rsidRPr="00D37794">
        <w:rPr>
          <w:i/>
          <w:sz w:val="28"/>
          <w:szCs w:val="28"/>
        </w:rPr>
        <w:t>Германия</w:t>
      </w:r>
      <w:r w:rsidR="00D37794" w:rsidRPr="00D37794">
        <w:rPr>
          <w:sz w:val="28"/>
          <w:szCs w:val="28"/>
        </w:rPr>
        <w:t>:</w:t>
      </w:r>
      <w:r w:rsidR="00D37794" w:rsidRPr="00D37794">
        <w:rPr>
          <w:bCs/>
          <w:sz w:val="28"/>
          <w:szCs w:val="28"/>
        </w:rPr>
        <w:t xml:space="preserve"> </w:t>
      </w:r>
      <w:r w:rsidR="00D37794" w:rsidRPr="002A7C4E">
        <w:rPr>
          <w:bCs/>
          <w:sz w:val="28"/>
          <w:szCs w:val="28"/>
          <w:lang w:val="en-US"/>
        </w:rPr>
        <w:t>Centrum</w:t>
      </w:r>
      <w:r w:rsidR="00477968" w:rsidRPr="002A7C4E">
        <w:rPr>
          <w:sz w:val="28"/>
          <w:szCs w:val="28"/>
        </w:rPr>
        <w:t>,</w:t>
      </w:r>
      <w:r w:rsidR="00477968" w:rsidRPr="002A7C4E">
        <w:rPr>
          <w:b/>
          <w:bCs/>
          <w:sz w:val="28"/>
          <w:szCs w:val="28"/>
        </w:rPr>
        <w:t xml:space="preserve"> </w:t>
      </w:r>
      <w:r w:rsidR="00D37794" w:rsidRPr="00CF6662">
        <w:rPr>
          <w:sz w:val="28"/>
          <w:szCs w:val="28"/>
        </w:rPr>
        <w:t>Schwan</w:t>
      </w:r>
      <w:r w:rsidR="00D37794" w:rsidRPr="00D37794">
        <w:rPr>
          <w:bCs/>
          <w:sz w:val="28"/>
          <w:szCs w:val="28"/>
        </w:rPr>
        <w:t xml:space="preserve"> </w:t>
      </w:r>
      <w:r w:rsidR="002A7C4E" w:rsidRPr="002A7C4E">
        <w:rPr>
          <w:bCs/>
          <w:sz w:val="28"/>
          <w:szCs w:val="28"/>
          <w:lang w:val="en-US"/>
        </w:rPr>
        <w:t>Stabilio</w:t>
      </w:r>
      <w:r w:rsidR="00D37794" w:rsidRPr="00CF6662">
        <w:rPr>
          <w:sz w:val="28"/>
          <w:szCs w:val="28"/>
        </w:rPr>
        <w:t xml:space="preserve"> </w:t>
      </w:r>
      <w:r w:rsidR="00D37794">
        <w:rPr>
          <w:sz w:val="28"/>
          <w:szCs w:val="28"/>
        </w:rPr>
        <w:t>,</w:t>
      </w:r>
      <w:r w:rsidR="00D37794" w:rsidRPr="00CF6662">
        <w:rPr>
          <w:sz w:val="28"/>
          <w:szCs w:val="28"/>
        </w:rPr>
        <w:t>Staedler, Faber-Castell</w:t>
      </w:r>
      <w:r w:rsidR="009E1F8C">
        <w:rPr>
          <w:sz w:val="28"/>
          <w:szCs w:val="28"/>
        </w:rPr>
        <w:t>,</w:t>
      </w:r>
      <w:r w:rsidR="009E1F8C" w:rsidRPr="009E1F8C">
        <w:t xml:space="preserve"> </w:t>
      </w:r>
      <w:r w:rsidR="009E1F8C" w:rsidRPr="009E1F8C">
        <w:rPr>
          <w:sz w:val="28"/>
          <w:szCs w:val="28"/>
        </w:rPr>
        <w:t>Montblanc</w:t>
      </w:r>
      <w:r w:rsidR="00D37794" w:rsidRPr="00D37794">
        <w:rPr>
          <w:bCs/>
          <w:sz w:val="28"/>
          <w:szCs w:val="28"/>
        </w:rPr>
        <w:t>;</w:t>
      </w:r>
      <w:r w:rsidR="002A7C4E" w:rsidRPr="002A7C4E">
        <w:rPr>
          <w:i/>
          <w:sz w:val="28"/>
          <w:szCs w:val="28"/>
        </w:rPr>
        <w:t xml:space="preserve"> </w:t>
      </w:r>
      <w:r w:rsidR="009109BF">
        <w:rPr>
          <w:i/>
          <w:sz w:val="28"/>
          <w:szCs w:val="28"/>
        </w:rPr>
        <w:t xml:space="preserve"> </w:t>
      </w:r>
      <w:r w:rsidR="00D37794" w:rsidRPr="00D37794">
        <w:rPr>
          <w:i/>
          <w:sz w:val="28"/>
          <w:szCs w:val="28"/>
        </w:rPr>
        <w:t xml:space="preserve">Франция </w:t>
      </w:r>
      <w:r w:rsidR="00D37794" w:rsidRPr="00D37794">
        <w:rPr>
          <w:sz w:val="28"/>
          <w:szCs w:val="28"/>
        </w:rPr>
        <w:t>:</w:t>
      </w:r>
      <w:r w:rsidR="00CF6662">
        <w:rPr>
          <w:sz w:val="28"/>
          <w:szCs w:val="28"/>
        </w:rPr>
        <w:t>,</w:t>
      </w:r>
      <w:r w:rsidR="00CF6662" w:rsidRPr="00CF6662">
        <w:t xml:space="preserve"> </w:t>
      </w:r>
      <w:r w:rsidR="00CF6662" w:rsidRPr="00CF6662">
        <w:rPr>
          <w:sz w:val="28"/>
          <w:szCs w:val="28"/>
        </w:rPr>
        <w:t>Reinolds</w:t>
      </w:r>
      <w:r w:rsidR="009E1F8C">
        <w:rPr>
          <w:sz w:val="28"/>
          <w:szCs w:val="28"/>
        </w:rPr>
        <w:t>,</w:t>
      </w:r>
      <w:r w:rsidR="009E1F8C" w:rsidRPr="009E1F8C">
        <w:t xml:space="preserve"> </w:t>
      </w:r>
      <w:r w:rsidR="009E1F8C" w:rsidRPr="009E1F8C">
        <w:rPr>
          <w:sz w:val="28"/>
          <w:szCs w:val="28"/>
        </w:rPr>
        <w:t>Watermann</w:t>
      </w:r>
      <w:r w:rsidR="00D37794" w:rsidRPr="00D37794">
        <w:rPr>
          <w:sz w:val="28"/>
          <w:szCs w:val="28"/>
        </w:rPr>
        <w:t xml:space="preserve">; </w:t>
      </w:r>
      <w:r w:rsidR="009109BF">
        <w:rPr>
          <w:sz w:val="28"/>
          <w:szCs w:val="28"/>
        </w:rPr>
        <w:t xml:space="preserve"> </w:t>
      </w:r>
      <w:r w:rsidR="00D37794" w:rsidRPr="00D37794">
        <w:rPr>
          <w:i/>
          <w:sz w:val="28"/>
          <w:szCs w:val="28"/>
        </w:rPr>
        <w:t xml:space="preserve">США </w:t>
      </w:r>
      <w:r w:rsidR="00D37794" w:rsidRPr="00D37794">
        <w:rPr>
          <w:sz w:val="28"/>
          <w:szCs w:val="28"/>
        </w:rPr>
        <w:t>:</w:t>
      </w:r>
      <w:r w:rsidR="00CF6662">
        <w:rPr>
          <w:sz w:val="28"/>
          <w:szCs w:val="28"/>
        </w:rPr>
        <w:t>Papermate</w:t>
      </w:r>
      <w:r w:rsidR="009E1F8C">
        <w:rPr>
          <w:sz w:val="28"/>
          <w:szCs w:val="28"/>
        </w:rPr>
        <w:t xml:space="preserve">, </w:t>
      </w:r>
      <w:r w:rsidR="009E1F8C" w:rsidRPr="009E1F8C">
        <w:rPr>
          <w:sz w:val="28"/>
          <w:szCs w:val="28"/>
        </w:rPr>
        <w:t>Scheaffer</w:t>
      </w:r>
      <w:r w:rsidR="00D37794" w:rsidRPr="00D37794">
        <w:rPr>
          <w:sz w:val="28"/>
          <w:szCs w:val="28"/>
        </w:rPr>
        <w:t xml:space="preserve">; </w:t>
      </w:r>
      <w:r w:rsidR="00D37794" w:rsidRPr="00D37794">
        <w:rPr>
          <w:i/>
          <w:sz w:val="28"/>
          <w:szCs w:val="28"/>
        </w:rPr>
        <w:t>Чехия</w:t>
      </w:r>
      <w:r w:rsidR="00D37794" w:rsidRPr="00D37794">
        <w:rPr>
          <w:sz w:val="28"/>
          <w:szCs w:val="28"/>
        </w:rPr>
        <w:t xml:space="preserve"> :</w:t>
      </w:r>
      <w:r w:rsidR="001A6897" w:rsidRPr="002A7C4E">
        <w:rPr>
          <w:sz w:val="28"/>
          <w:szCs w:val="28"/>
          <w:lang w:val="en-US"/>
        </w:rPr>
        <w:t>Koh</w:t>
      </w:r>
      <w:r w:rsidR="00705550">
        <w:rPr>
          <w:sz w:val="28"/>
          <w:szCs w:val="28"/>
          <w:lang w:val="en-US"/>
        </w:rPr>
        <w:t>i</w:t>
      </w:r>
      <w:r w:rsidR="00705550" w:rsidRPr="002A7C4E">
        <w:rPr>
          <w:sz w:val="28"/>
          <w:szCs w:val="28"/>
          <w:lang w:val="en-US"/>
        </w:rPr>
        <w:t>Noor</w:t>
      </w:r>
      <w:r w:rsidR="00D37794" w:rsidRPr="00D37794">
        <w:rPr>
          <w:sz w:val="28"/>
          <w:szCs w:val="28"/>
        </w:rPr>
        <w:t xml:space="preserve">; </w:t>
      </w:r>
      <w:r w:rsidR="00D37794" w:rsidRPr="00D37794">
        <w:rPr>
          <w:i/>
          <w:sz w:val="28"/>
          <w:szCs w:val="28"/>
        </w:rPr>
        <w:t>Великобритания</w:t>
      </w:r>
      <w:r w:rsidR="00D37794" w:rsidRPr="00D37794">
        <w:rPr>
          <w:sz w:val="28"/>
          <w:szCs w:val="28"/>
        </w:rPr>
        <w:t xml:space="preserve"> :</w:t>
      </w:r>
      <w:r w:rsidR="001A6897" w:rsidRPr="002A7C4E">
        <w:rPr>
          <w:sz w:val="28"/>
          <w:szCs w:val="28"/>
          <w:lang w:val="en-US"/>
        </w:rPr>
        <w:t>Parker</w:t>
      </w:r>
      <w:r w:rsidR="002F3B07" w:rsidRPr="002F3B07">
        <w:rPr>
          <w:sz w:val="28"/>
          <w:szCs w:val="28"/>
        </w:rPr>
        <w:t>;</w:t>
      </w:r>
      <w:r w:rsidR="00CF6662" w:rsidRPr="00CF6662">
        <w:rPr>
          <w:sz w:val="28"/>
          <w:szCs w:val="28"/>
        </w:rPr>
        <w:t xml:space="preserve"> </w:t>
      </w:r>
      <w:r w:rsidR="009E1F8C" w:rsidRPr="009E1F8C">
        <w:rPr>
          <w:i/>
          <w:sz w:val="28"/>
          <w:szCs w:val="28"/>
        </w:rPr>
        <w:t>Южная Корея</w:t>
      </w:r>
      <w:r w:rsidR="009E1F8C" w:rsidRPr="009E1F8C">
        <w:rPr>
          <w:sz w:val="28"/>
          <w:szCs w:val="28"/>
        </w:rPr>
        <w:t>:</w:t>
      </w:r>
      <w:r w:rsidR="00FB7009" w:rsidRPr="00FB7009">
        <w:rPr>
          <w:sz w:val="28"/>
          <w:szCs w:val="28"/>
        </w:rPr>
        <w:t xml:space="preserve"> </w:t>
      </w:r>
      <w:r w:rsidR="00FB7009">
        <w:rPr>
          <w:sz w:val="28"/>
          <w:szCs w:val="28"/>
          <w:lang w:val="en-US"/>
        </w:rPr>
        <w:t>Crown</w:t>
      </w:r>
      <w:r w:rsidR="00FB7009">
        <w:rPr>
          <w:sz w:val="28"/>
          <w:szCs w:val="28"/>
        </w:rPr>
        <w:t>,</w:t>
      </w:r>
      <w:r w:rsidR="009E1F8C" w:rsidRPr="009E1F8C">
        <w:t xml:space="preserve"> </w:t>
      </w:r>
      <w:r w:rsidR="009E1F8C" w:rsidRPr="009E1F8C">
        <w:rPr>
          <w:sz w:val="28"/>
          <w:szCs w:val="28"/>
        </w:rPr>
        <w:t>Micro;</w:t>
      </w:r>
      <w:r w:rsidR="009109BF">
        <w:rPr>
          <w:sz w:val="28"/>
          <w:szCs w:val="28"/>
        </w:rPr>
        <w:t xml:space="preserve"> </w:t>
      </w:r>
      <w:r w:rsidR="00D37794" w:rsidRPr="00D37794">
        <w:rPr>
          <w:i/>
          <w:sz w:val="28"/>
          <w:szCs w:val="28"/>
        </w:rPr>
        <w:t>Испания</w:t>
      </w:r>
      <w:r w:rsidR="00D37794" w:rsidRPr="00D37794">
        <w:rPr>
          <w:sz w:val="28"/>
          <w:szCs w:val="28"/>
        </w:rPr>
        <w:t>:</w:t>
      </w:r>
      <w:r w:rsidR="002F3B07" w:rsidRPr="002F3B07">
        <w:rPr>
          <w:sz w:val="28"/>
          <w:szCs w:val="28"/>
        </w:rPr>
        <w:t>Inoxcrom</w:t>
      </w:r>
      <w:r w:rsidR="00D4193E" w:rsidRPr="002A7C4E">
        <w:rPr>
          <w:i/>
          <w:sz w:val="28"/>
          <w:szCs w:val="28"/>
        </w:rPr>
        <w:t>;</w:t>
      </w:r>
      <w:r w:rsidR="009109BF">
        <w:rPr>
          <w:i/>
          <w:sz w:val="28"/>
          <w:szCs w:val="28"/>
        </w:rPr>
        <w:t xml:space="preserve"> </w:t>
      </w:r>
      <w:r w:rsidR="00D4193E" w:rsidRPr="002A7C4E">
        <w:rPr>
          <w:i/>
          <w:sz w:val="28"/>
          <w:szCs w:val="28"/>
        </w:rPr>
        <w:t>2)</w:t>
      </w:r>
      <w:r w:rsidR="00D4193E" w:rsidRPr="002A7C4E">
        <w:rPr>
          <w:sz w:val="28"/>
          <w:szCs w:val="28"/>
        </w:rPr>
        <w:t>отечественные:</w:t>
      </w:r>
      <w:r w:rsidR="008E37BB" w:rsidRPr="008E37BB">
        <w:t xml:space="preserve"> </w:t>
      </w:r>
      <w:r w:rsidR="008E37BB" w:rsidRPr="008E37BB">
        <w:rPr>
          <w:sz w:val="28"/>
          <w:szCs w:val="28"/>
        </w:rPr>
        <w:t>«Стамм» (Саратов), «Союз» (Санкт-Петербург) и «Беркли» (Москва)</w:t>
      </w:r>
      <w:r w:rsidR="008E37BB">
        <w:rPr>
          <w:sz w:val="28"/>
          <w:szCs w:val="28"/>
        </w:rPr>
        <w:t>.</w:t>
      </w:r>
    </w:p>
    <w:p w:rsidR="009F2696" w:rsidRDefault="00D56C48" w:rsidP="0017104E">
      <w:pPr>
        <w:spacing w:line="360" w:lineRule="auto"/>
        <w:ind w:right="-1" w:firstLine="600"/>
        <w:jc w:val="both"/>
        <w:rPr>
          <w:sz w:val="28"/>
          <w:szCs w:val="28"/>
        </w:rPr>
      </w:pPr>
      <w:r>
        <w:rPr>
          <w:sz w:val="28"/>
          <w:szCs w:val="28"/>
        </w:rPr>
        <w:t>3.</w:t>
      </w:r>
      <w:r w:rsidR="007336A4" w:rsidRPr="004C1EA3">
        <w:rPr>
          <w:sz w:val="28"/>
          <w:szCs w:val="28"/>
        </w:rPr>
        <w:t>По группе потр</w:t>
      </w:r>
      <w:r>
        <w:rPr>
          <w:sz w:val="28"/>
          <w:szCs w:val="28"/>
        </w:rPr>
        <w:t>ебностей относиться к непродово</w:t>
      </w:r>
      <w:r w:rsidR="007336A4" w:rsidRPr="004C1EA3">
        <w:rPr>
          <w:sz w:val="28"/>
          <w:szCs w:val="28"/>
        </w:rPr>
        <w:t>льственным товарам.</w:t>
      </w:r>
    </w:p>
    <w:p w:rsidR="001808F4" w:rsidRDefault="00D56C48" w:rsidP="0017104E">
      <w:pPr>
        <w:spacing w:line="360" w:lineRule="auto"/>
        <w:ind w:right="-1" w:firstLine="600"/>
        <w:jc w:val="both"/>
        <w:rPr>
          <w:sz w:val="28"/>
          <w:szCs w:val="28"/>
        </w:rPr>
      </w:pPr>
      <w:r>
        <w:rPr>
          <w:sz w:val="28"/>
          <w:szCs w:val="28"/>
        </w:rPr>
        <w:t>4.</w:t>
      </w:r>
      <w:r w:rsidR="007336A4" w:rsidRPr="009F2696">
        <w:rPr>
          <w:sz w:val="28"/>
          <w:szCs w:val="28"/>
        </w:rPr>
        <w:t xml:space="preserve">Товар </w:t>
      </w:r>
      <w:r w:rsidR="00F8619E" w:rsidRPr="009F2696">
        <w:rPr>
          <w:sz w:val="28"/>
          <w:szCs w:val="28"/>
        </w:rPr>
        <w:t xml:space="preserve"> по замыслу</w:t>
      </w:r>
      <w:r w:rsidR="009109BF" w:rsidRPr="009F2696">
        <w:rPr>
          <w:sz w:val="28"/>
          <w:szCs w:val="28"/>
        </w:rPr>
        <w:t>.</w:t>
      </w:r>
      <w:r w:rsidR="001808F4">
        <w:rPr>
          <w:sz w:val="28"/>
          <w:szCs w:val="28"/>
        </w:rPr>
        <w:t xml:space="preserve"> </w:t>
      </w:r>
      <w:r w:rsidR="009109BF" w:rsidRPr="009F2696">
        <w:rPr>
          <w:sz w:val="28"/>
          <w:szCs w:val="28"/>
        </w:rPr>
        <w:t>И</w:t>
      </w:r>
      <w:r w:rsidR="007336A4" w:rsidRPr="009F2696">
        <w:rPr>
          <w:sz w:val="28"/>
          <w:szCs w:val="28"/>
        </w:rPr>
        <w:t>спользуется как письменная принадлежность.</w:t>
      </w:r>
      <w:r w:rsidR="001808F4" w:rsidRPr="001808F4">
        <w:t xml:space="preserve"> </w:t>
      </w:r>
      <w:r w:rsidR="001808F4" w:rsidRPr="001808F4">
        <w:rPr>
          <w:sz w:val="28"/>
          <w:szCs w:val="28"/>
        </w:rPr>
        <w:t>Изобретение шариковой ручки намного облегчило жизнь тем, кто по роду своей деятельности вынужден много писать. Такие ручки не требуют заправки чернилами и специального ухода, стержни легко меняются и, что самое главное, шариковые ручки - дешевле перьевых.</w:t>
      </w:r>
    </w:p>
    <w:p w:rsidR="009109BF" w:rsidRDefault="001808F4" w:rsidP="0017104E">
      <w:pPr>
        <w:spacing w:line="360" w:lineRule="auto"/>
        <w:ind w:right="-1" w:firstLine="600"/>
        <w:jc w:val="both"/>
        <w:rPr>
          <w:sz w:val="28"/>
          <w:szCs w:val="28"/>
        </w:rPr>
      </w:pPr>
      <w:r>
        <w:rPr>
          <w:sz w:val="28"/>
          <w:szCs w:val="28"/>
        </w:rPr>
        <w:t xml:space="preserve">  </w:t>
      </w:r>
      <w:r w:rsidR="007336A4" w:rsidRPr="009F2696">
        <w:rPr>
          <w:sz w:val="28"/>
          <w:szCs w:val="28"/>
        </w:rPr>
        <w:t xml:space="preserve"> </w:t>
      </w:r>
      <w:r w:rsidRPr="001808F4">
        <w:rPr>
          <w:sz w:val="28"/>
          <w:szCs w:val="28"/>
        </w:rPr>
        <w:t xml:space="preserve">Изобрел шариковые ручки венгерский журналист Ласло-Иожеф Биро </w:t>
      </w:r>
      <w:r>
        <w:rPr>
          <w:sz w:val="28"/>
          <w:szCs w:val="28"/>
        </w:rPr>
        <w:t>в 1930г.</w:t>
      </w:r>
      <w:r w:rsidR="00245110">
        <w:rPr>
          <w:sz w:val="28"/>
          <w:szCs w:val="28"/>
        </w:rPr>
        <w:t xml:space="preserve"> </w:t>
      </w:r>
      <w:r w:rsidRPr="001808F4">
        <w:rPr>
          <w:sz w:val="28"/>
          <w:szCs w:val="28"/>
        </w:rPr>
        <w:t xml:space="preserve">По роду своей работы он часто бывал в типографии и, видя газетный лист, практически сухой сразу после выхода из ротационной машины, однажды задумался - а почему нельзя наполнить резервуар «вечного пера» какими-то специальными чернилами, сохнущими столь же быстро, как типографская краска? </w:t>
      </w:r>
      <w:r w:rsidRPr="00592526">
        <w:rPr>
          <w:sz w:val="28"/>
          <w:szCs w:val="28"/>
        </w:rPr>
        <w:t>Тогда Биро обратился за помощью к своему брату - химику, и вместе они разработали новый вид ручек с металлическим шариком</w:t>
      </w:r>
      <w:r>
        <w:rPr>
          <w:sz w:val="28"/>
          <w:szCs w:val="28"/>
        </w:rPr>
        <w:t>.</w:t>
      </w:r>
      <w:r w:rsidRPr="001808F4">
        <w:rPr>
          <w:sz w:val="28"/>
          <w:szCs w:val="28"/>
        </w:rPr>
        <w:t xml:space="preserve"> </w:t>
      </w:r>
      <w:r w:rsidRPr="00F61B17">
        <w:rPr>
          <w:sz w:val="28"/>
          <w:szCs w:val="28"/>
        </w:rPr>
        <w:t>В 1940-е годы братья Джозеф (Ласло) и Георг Биро изобрели шариковую ручку в том виде, каком мы знаем ее сейчас. В 1943 году были изготовлены первые коммерческие образцы.</w:t>
      </w:r>
    </w:p>
    <w:p w:rsidR="001808F4" w:rsidRPr="00343580" w:rsidRDefault="001808F4" w:rsidP="0017104E">
      <w:pPr>
        <w:spacing w:line="360" w:lineRule="auto"/>
        <w:ind w:firstLine="600"/>
        <w:rPr>
          <w:sz w:val="28"/>
          <w:szCs w:val="28"/>
        </w:rPr>
      </w:pPr>
      <w:r>
        <w:rPr>
          <w:sz w:val="28"/>
          <w:szCs w:val="28"/>
        </w:rPr>
        <w:t xml:space="preserve">  </w:t>
      </w:r>
      <w:r w:rsidR="00343580" w:rsidRPr="00343580">
        <w:rPr>
          <w:sz w:val="28"/>
          <w:szCs w:val="28"/>
        </w:rPr>
        <w:t xml:space="preserve">  </w:t>
      </w:r>
      <w:r>
        <w:rPr>
          <w:sz w:val="28"/>
          <w:szCs w:val="28"/>
        </w:rPr>
        <w:t xml:space="preserve"> Ш</w:t>
      </w:r>
      <w:r w:rsidRPr="00592526">
        <w:rPr>
          <w:sz w:val="28"/>
          <w:szCs w:val="28"/>
        </w:rPr>
        <w:t>ариковая ручка</w:t>
      </w:r>
      <w:r>
        <w:rPr>
          <w:sz w:val="28"/>
          <w:szCs w:val="28"/>
        </w:rPr>
        <w:t xml:space="preserve">  </w:t>
      </w:r>
      <w:r w:rsidR="00FB7009">
        <w:rPr>
          <w:sz w:val="28"/>
          <w:szCs w:val="28"/>
        </w:rPr>
        <w:t>B</w:t>
      </w:r>
      <w:r w:rsidR="00FB7009">
        <w:rPr>
          <w:sz w:val="28"/>
          <w:szCs w:val="28"/>
          <w:lang w:val="en-US"/>
        </w:rPr>
        <w:t>ic</w:t>
      </w:r>
      <w:r>
        <w:rPr>
          <w:sz w:val="28"/>
          <w:szCs w:val="28"/>
        </w:rPr>
        <w:t xml:space="preserve"> </w:t>
      </w:r>
      <w:r w:rsidR="00FB7009">
        <w:rPr>
          <w:sz w:val="28"/>
          <w:szCs w:val="28"/>
        </w:rPr>
        <w:t>«</w:t>
      </w:r>
      <w:r>
        <w:rPr>
          <w:sz w:val="28"/>
          <w:szCs w:val="28"/>
        </w:rPr>
        <w:t>C</w:t>
      </w:r>
      <w:r>
        <w:rPr>
          <w:sz w:val="28"/>
          <w:szCs w:val="28"/>
          <w:lang w:val="en-US"/>
        </w:rPr>
        <w:t>ristal</w:t>
      </w:r>
      <w:r w:rsidR="00FB7009">
        <w:rPr>
          <w:sz w:val="28"/>
          <w:szCs w:val="28"/>
        </w:rPr>
        <w:t>»</w:t>
      </w:r>
      <w:r w:rsidR="00FB7009" w:rsidRPr="00343580">
        <w:rPr>
          <w:sz w:val="28"/>
          <w:szCs w:val="28"/>
        </w:rPr>
        <w:t>.</w:t>
      </w:r>
      <w:r w:rsidR="00343580" w:rsidRPr="00343580">
        <w:rPr>
          <w:sz w:val="28"/>
          <w:szCs w:val="28"/>
        </w:rPr>
        <w:t xml:space="preserve">                                                  </w:t>
      </w:r>
    </w:p>
    <w:p w:rsidR="001808F4" w:rsidRPr="00343580" w:rsidRDefault="001808F4" w:rsidP="0017104E">
      <w:pPr>
        <w:spacing w:line="360" w:lineRule="auto"/>
        <w:ind w:firstLine="600"/>
        <w:rPr>
          <w:sz w:val="28"/>
          <w:szCs w:val="28"/>
        </w:rPr>
      </w:pPr>
      <w:r>
        <w:rPr>
          <w:sz w:val="28"/>
          <w:szCs w:val="28"/>
        </w:rPr>
        <w:t>Цвет чернил</w:t>
      </w:r>
      <w:r w:rsidRPr="001808F4">
        <w:rPr>
          <w:sz w:val="28"/>
          <w:szCs w:val="28"/>
        </w:rPr>
        <w:t>:</w:t>
      </w:r>
      <w:r>
        <w:rPr>
          <w:sz w:val="28"/>
          <w:szCs w:val="28"/>
        </w:rPr>
        <w:t xml:space="preserve"> синий.</w:t>
      </w:r>
      <w:r w:rsidR="00343580" w:rsidRPr="00343580">
        <w:rPr>
          <w:sz w:val="28"/>
          <w:szCs w:val="28"/>
        </w:rPr>
        <w:t xml:space="preserve">                                                     </w:t>
      </w:r>
    </w:p>
    <w:p w:rsidR="001808F4" w:rsidRPr="00592526" w:rsidRDefault="00343580" w:rsidP="0017104E">
      <w:pPr>
        <w:spacing w:line="360" w:lineRule="auto"/>
        <w:ind w:firstLine="600"/>
        <w:rPr>
          <w:sz w:val="28"/>
          <w:szCs w:val="28"/>
        </w:rPr>
      </w:pPr>
      <w:r>
        <w:rPr>
          <w:sz w:val="28"/>
          <w:szCs w:val="28"/>
        </w:rPr>
        <w:t>Толщина линии - 0,</w:t>
      </w:r>
      <w:r w:rsidRPr="00343580">
        <w:rPr>
          <w:sz w:val="28"/>
          <w:szCs w:val="28"/>
        </w:rPr>
        <w:t>5</w:t>
      </w:r>
      <w:r w:rsidR="001808F4">
        <w:rPr>
          <w:sz w:val="28"/>
          <w:szCs w:val="28"/>
        </w:rPr>
        <w:t xml:space="preserve"> мм.</w:t>
      </w:r>
    </w:p>
    <w:p w:rsidR="001808F4" w:rsidRDefault="001808F4" w:rsidP="0017104E">
      <w:pPr>
        <w:spacing w:line="360" w:lineRule="auto"/>
        <w:ind w:firstLine="600"/>
        <w:rPr>
          <w:sz w:val="28"/>
          <w:szCs w:val="28"/>
        </w:rPr>
      </w:pPr>
      <w:r w:rsidRPr="00592526">
        <w:rPr>
          <w:sz w:val="28"/>
          <w:szCs w:val="28"/>
        </w:rPr>
        <w:t xml:space="preserve">Цвет корпуса </w:t>
      </w:r>
      <w:r>
        <w:rPr>
          <w:sz w:val="28"/>
          <w:szCs w:val="28"/>
        </w:rPr>
        <w:t>–</w:t>
      </w:r>
      <w:r w:rsidRPr="00592526">
        <w:rPr>
          <w:sz w:val="28"/>
          <w:szCs w:val="28"/>
        </w:rPr>
        <w:t xml:space="preserve"> прозрачны</w:t>
      </w:r>
      <w:r>
        <w:rPr>
          <w:sz w:val="28"/>
          <w:szCs w:val="28"/>
        </w:rPr>
        <w:t>й.</w:t>
      </w:r>
    </w:p>
    <w:p w:rsidR="001808F4" w:rsidRPr="00592526" w:rsidRDefault="001808F4" w:rsidP="0017104E">
      <w:pPr>
        <w:spacing w:line="360" w:lineRule="auto"/>
        <w:ind w:firstLine="600"/>
        <w:rPr>
          <w:sz w:val="28"/>
          <w:szCs w:val="28"/>
        </w:rPr>
      </w:pPr>
      <w:r w:rsidRPr="00592526">
        <w:rPr>
          <w:sz w:val="28"/>
          <w:szCs w:val="28"/>
        </w:rPr>
        <w:t xml:space="preserve">Одноразовая. </w:t>
      </w:r>
    </w:p>
    <w:p w:rsidR="001808F4" w:rsidRPr="00592526" w:rsidRDefault="001808F4" w:rsidP="0017104E">
      <w:pPr>
        <w:spacing w:line="360" w:lineRule="auto"/>
        <w:ind w:firstLine="600"/>
        <w:rPr>
          <w:sz w:val="28"/>
          <w:szCs w:val="28"/>
        </w:rPr>
      </w:pPr>
      <w:r w:rsidRPr="00592526">
        <w:rPr>
          <w:sz w:val="28"/>
          <w:szCs w:val="28"/>
        </w:rPr>
        <w:t xml:space="preserve">Вентилируемый колпачек. </w:t>
      </w:r>
    </w:p>
    <w:p w:rsidR="001808F4" w:rsidRDefault="001808F4" w:rsidP="0017104E">
      <w:pPr>
        <w:spacing w:line="360" w:lineRule="auto"/>
        <w:ind w:firstLine="600"/>
        <w:rPr>
          <w:sz w:val="28"/>
          <w:szCs w:val="28"/>
        </w:rPr>
      </w:pPr>
      <w:r w:rsidRPr="00592526">
        <w:rPr>
          <w:sz w:val="28"/>
          <w:szCs w:val="28"/>
        </w:rPr>
        <w:t xml:space="preserve">Цвет колпачка и заглушки соотвествует цвету чернил. </w:t>
      </w:r>
    </w:p>
    <w:p w:rsidR="001808F4" w:rsidRPr="00343580" w:rsidRDefault="00FB7009" w:rsidP="001808F4">
      <w:pPr>
        <w:spacing w:line="360" w:lineRule="auto"/>
        <w:rPr>
          <w:sz w:val="28"/>
          <w:szCs w:val="28"/>
        </w:rPr>
      </w:pPr>
      <w:r>
        <w:rPr>
          <w:sz w:val="28"/>
          <w:szCs w:val="28"/>
        </w:rPr>
        <w:t>Страна призводитель</w:t>
      </w:r>
      <w:r w:rsidRPr="00FB7009">
        <w:rPr>
          <w:sz w:val="28"/>
          <w:szCs w:val="28"/>
        </w:rPr>
        <w:t>:</w:t>
      </w:r>
      <w:r>
        <w:rPr>
          <w:sz w:val="28"/>
          <w:szCs w:val="28"/>
        </w:rPr>
        <w:t xml:space="preserve"> Франция.</w:t>
      </w:r>
      <w:r w:rsidR="00343580" w:rsidRPr="00343580">
        <w:rPr>
          <w:sz w:val="28"/>
          <w:szCs w:val="28"/>
        </w:rPr>
        <w:t xml:space="preserve"> </w:t>
      </w:r>
      <w:r w:rsidR="001808F4" w:rsidRPr="00592526">
        <w:rPr>
          <w:sz w:val="28"/>
          <w:szCs w:val="28"/>
        </w:rPr>
        <w:t>Артикул 135546, eдиница измерения: штука</w:t>
      </w:r>
      <w:r w:rsidR="00343580" w:rsidRPr="00343580">
        <w:rPr>
          <w:sz w:val="28"/>
          <w:szCs w:val="28"/>
        </w:rPr>
        <w:t xml:space="preserve">  </w:t>
      </w:r>
      <w:r w:rsidR="00A27AF4">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75pt;height:141.75pt">
            <v:imagedata r:id="rId7" o:title="140053_1"/>
          </v:shape>
        </w:pict>
      </w:r>
    </w:p>
    <w:p w:rsidR="001808F4" w:rsidRPr="00343580" w:rsidRDefault="00343580" w:rsidP="001808F4">
      <w:pPr>
        <w:rPr>
          <w:sz w:val="28"/>
          <w:szCs w:val="28"/>
        </w:rPr>
      </w:pPr>
      <w:r w:rsidRPr="00343580">
        <w:rPr>
          <w:sz w:val="28"/>
          <w:szCs w:val="28"/>
        </w:rPr>
        <w:t xml:space="preserve">               </w:t>
      </w:r>
      <w:r w:rsidR="001808F4">
        <w:rPr>
          <w:sz w:val="28"/>
          <w:szCs w:val="28"/>
        </w:rPr>
        <w:t>Цена</w:t>
      </w:r>
      <w:r w:rsidR="001808F4" w:rsidRPr="001808F4">
        <w:rPr>
          <w:sz w:val="28"/>
          <w:szCs w:val="28"/>
        </w:rPr>
        <w:t xml:space="preserve">: </w:t>
      </w:r>
      <w:r w:rsidR="001808F4">
        <w:rPr>
          <w:sz w:val="28"/>
          <w:szCs w:val="28"/>
        </w:rPr>
        <w:t>11 руб.</w:t>
      </w:r>
      <w:r w:rsidRPr="00343580">
        <w:rPr>
          <w:sz w:val="28"/>
          <w:szCs w:val="28"/>
        </w:rPr>
        <w:t xml:space="preserve"> </w:t>
      </w:r>
    </w:p>
    <w:p w:rsidR="00FB7009" w:rsidRPr="00343580" w:rsidRDefault="00343580" w:rsidP="00FB7009">
      <w:pPr>
        <w:tabs>
          <w:tab w:val="num" w:pos="0"/>
        </w:tabs>
        <w:rPr>
          <w:iCs/>
          <w:sz w:val="28"/>
          <w:szCs w:val="28"/>
        </w:rPr>
      </w:pPr>
      <w:r w:rsidRPr="00343580">
        <w:rPr>
          <w:iCs/>
          <w:sz w:val="28"/>
          <w:szCs w:val="28"/>
        </w:rPr>
        <w:t xml:space="preserve">       </w:t>
      </w:r>
      <w:r w:rsidR="00FB7009">
        <w:rPr>
          <w:iCs/>
          <w:sz w:val="28"/>
          <w:szCs w:val="28"/>
        </w:rPr>
        <w:t>Расширенный товар отсутствует.</w:t>
      </w:r>
    </w:p>
    <w:p w:rsidR="007336A4" w:rsidRPr="00FB7009" w:rsidRDefault="003A7B47" w:rsidP="00FB7009">
      <w:pPr>
        <w:tabs>
          <w:tab w:val="num" w:pos="0"/>
        </w:tabs>
        <w:spacing w:line="360" w:lineRule="auto"/>
        <w:rPr>
          <w:iCs/>
          <w:sz w:val="28"/>
          <w:szCs w:val="28"/>
        </w:rPr>
      </w:pPr>
      <w:r>
        <w:rPr>
          <w:sz w:val="28"/>
          <w:szCs w:val="28"/>
        </w:rPr>
        <w:t>5.</w:t>
      </w:r>
      <w:r w:rsidR="007336A4" w:rsidRPr="00DC2FAC">
        <w:rPr>
          <w:sz w:val="28"/>
          <w:szCs w:val="28"/>
        </w:rPr>
        <w:t>По степени долговечности относиться к товарам кратковременного пользования.</w:t>
      </w:r>
    </w:p>
    <w:p w:rsidR="007336A4" w:rsidRPr="004C1EA3" w:rsidRDefault="003A7B47" w:rsidP="00FB7009">
      <w:pPr>
        <w:spacing w:line="360" w:lineRule="auto"/>
        <w:rPr>
          <w:sz w:val="28"/>
          <w:szCs w:val="28"/>
        </w:rPr>
      </w:pPr>
      <w:r>
        <w:rPr>
          <w:sz w:val="28"/>
          <w:szCs w:val="28"/>
        </w:rPr>
        <w:t xml:space="preserve">   6.</w:t>
      </w:r>
      <w:r w:rsidR="007336A4" w:rsidRPr="004C1EA3">
        <w:rPr>
          <w:sz w:val="28"/>
          <w:szCs w:val="28"/>
        </w:rPr>
        <w:t>По характеру взаимодействия</w:t>
      </w:r>
      <w:r w:rsidR="00F8619E" w:rsidRPr="00F8619E">
        <w:rPr>
          <w:sz w:val="28"/>
          <w:szCs w:val="28"/>
        </w:rPr>
        <w:t xml:space="preserve"> </w:t>
      </w:r>
      <w:r w:rsidR="00F8619E">
        <w:rPr>
          <w:sz w:val="28"/>
          <w:szCs w:val="28"/>
        </w:rPr>
        <w:t>товаров</w:t>
      </w:r>
      <w:r w:rsidR="007336A4" w:rsidRPr="004C1EA3">
        <w:rPr>
          <w:sz w:val="28"/>
          <w:szCs w:val="28"/>
        </w:rPr>
        <w:t xml:space="preserve"> к взаимозаменяемым относятся : карандаш, ручка</w:t>
      </w:r>
      <w:r w:rsidR="00A338C5">
        <w:rPr>
          <w:sz w:val="28"/>
          <w:szCs w:val="28"/>
        </w:rPr>
        <w:t xml:space="preserve"> перьевая</w:t>
      </w:r>
      <w:r w:rsidR="00D4193E">
        <w:rPr>
          <w:sz w:val="28"/>
          <w:szCs w:val="28"/>
        </w:rPr>
        <w:t>, ручка капиллярная</w:t>
      </w:r>
      <w:r w:rsidR="00F8619E">
        <w:rPr>
          <w:sz w:val="28"/>
          <w:szCs w:val="28"/>
        </w:rPr>
        <w:t>,</w:t>
      </w:r>
      <w:r w:rsidR="00F8619E" w:rsidRPr="00F8619E">
        <w:rPr>
          <w:sz w:val="28"/>
          <w:szCs w:val="28"/>
        </w:rPr>
        <w:t xml:space="preserve"> </w:t>
      </w:r>
      <w:r w:rsidR="00F8619E">
        <w:rPr>
          <w:sz w:val="28"/>
          <w:szCs w:val="28"/>
        </w:rPr>
        <w:t>фломастер</w:t>
      </w:r>
      <w:r w:rsidR="00D4193E" w:rsidRPr="00D4193E">
        <w:rPr>
          <w:sz w:val="28"/>
          <w:szCs w:val="28"/>
        </w:rPr>
        <w:t xml:space="preserve">; </w:t>
      </w:r>
      <w:r w:rsidR="00D4193E">
        <w:rPr>
          <w:sz w:val="28"/>
          <w:szCs w:val="28"/>
        </w:rPr>
        <w:t>к</w:t>
      </w:r>
      <w:r w:rsidR="00F8619E">
        <w:rPr>
          <w:sz w:val="28"/>
          <w:szCs w:val="28"/>
        </w:rPr>
        <w:t xml:space="preserve"> взаимодополняющим товарам</w:t>
      </w:r>
      <w:r w:rsidR="00F8619E" w:rsidRPr="00F8619E">
        <w:rPr>
          <w:sz w:val="28"/>
          <w:szCs w:val="28"/>
        </w:rPr>
        <w:t xml:space="preserve">: </w:t>
      </w:r>
      <w:r w:rsidR="007336A4" w:rsidRPr="004C1EA3">
        <w:rPr>
          <w:sz w:val="28"/>
          <w:szCs w:val="28"/>
        </w:rPr>
        <w:t xml:space="preserve">блокноты, тетради, пенал. </w:t>
      </w:r>
    </w:p>
    <w:p w:rsidR="007336A4" w:rsidRPr="004C1EA3" w:rsidRDefault="003A7B47" w:rsidP="00FB7009">
      <w:pPr>
        <w:spacing w:line="360" w:lineRule="auto"/>
        <w:rPr>
          <w:sz w:val="28"/>
          <w:szCs w:val="28"/>
        </w:rPr>
      </w:pPr>
      <w:r>
        <w:rPr>
          <w:sz w:val="28"/>
          <w:szCs w:val="28"/>
        </w:rPr>
        <w:t xml:space="preserve">  7.</w:t>
      </w:r>
      <w:r w:rsidR="007336A4" w:rsidRPr="004C1EA3">
        <w:rPr>
          <w:sz w:val="28"/>
          <w:szCs w:val="28"/>
        </w:rPr>
        <w:t xml:space="preserve">На основе потребительского восприятия </w:t>
      </w:r>
      <w:r w:rsidR="00F8619E" w:rsidRPr="00F8619E">
        <w:rPr>
          <w:sz w:val="28"/>
          <w:szCs w:val="28"/>
        </w:rPr>
        <w:t>-</w:t>
      </w:r>
      <w:r w:rsidR="00F8619E">
        <w:rPr>
          <w:sz w:val="28"/>
          <w:szCs w:val="28"/>
        </w:rPr>
        <w:t xml:space="preserve"> дифференцированный</w:t>
      </w:r>
      <w:r w:rsidR="007336A4" w:rsidRPr="004C1EA3">
        <w:rPr>
          <w:sz w:val="28"/>
          <w:szCs w:val="28"/>
        </w:rPr>
        <w:t xml:space="preserve"> товар.</w:t>
      </w:r>
    </w:p>
    <w:p w:rsidR="007336A4" w:rsidRPr="004C1EA3" w:rsidRDefault="003A7B47" w:rsidP="003A7B47">
      <w:pPr>
        <w:spacing w:line="360" w:lineRule="auto"/>
        <w:rPr>
          <w:sz w:val="28"/>
          <w:szCs w:val="28"/>
        </w:rPr>
      </w:pPr>
      <w:r>
        <w:rPr>
          <w:sz w:val="28"/>
          <w:szCs w:val="28"/>
        </w:rPr>
        <w:t xml:space="preserve">  8.</w:t>
      </w:r>
      <w:r w:rsidR="007336A4" w:rsidRPr="004C1EA3">
        <w:rPr>
          <w:sz w:val="28"/>
          <w:szCs w:val="28"/>
        </w:rPr>
        <w:t>На осн</w:t>
      </w:r>
      <w:r w:rsidR="00F8619E">
        <w:rPr>
          <w:sz w:val="28"/>
          <w:szCs w:val="28"/>
        </w:rPr>
        <w:t xml:space="preserve">ове покупательских привычек </w:t>
      </w:r>
      <w:r w:rsidR="00F8619E" w:rsidRPr="00F8619E">
        <w:rPr>
          <w:sz w:val="28"/>
          <w:szCs w:val="28"/>
        </w:rPr>
        <w:t>-</w:t>
      </w:r>
      <w:r w:rsidR="00F8619E">
        <w:rPr>
          <w:sz w:val="28"/>
          <w:szCs w:val="28"/>
        </w:rPr>
        <w:t xml:space="preserve"> </w:t>
      </w:r>
      <w:r w:rsidR="007336A4" w:rsidRPr="004C1EA3">
        <w:rPr>
          <w:sz w:val="28"/>
          <w:szCs w:val="28"/>
        </w:rPr>
        <w:t>товар импульсивной покупки.</w:t>
      </w:r>
    </w:p>
    <w:p w:rsidR="007336A4" w:rsidRPr="004C1EA3" w:rsidRDefault="003A7B47" w:rsidP="003A7B47">
      <w:pPr>
        <w:spacing w:line="360" w:lineRule="auto"/>
        <w:rPr>
          <w:sz w:val="28"/>
          <w:szCs w:val="28"/>
        </w:rPr>
      </w:pPr>
      <w:r>
        <w:rPr>
          <w:sz w:val="28"/>
          <w:szCs w:val="28"/>
        </w:rPr>
        <w:t xml:space="preserve">  9.</w:t>
      </w:r>
      <w:r w:rsidR="007336A4" w:rsidRPr="004C1EA3">
        <w:rPr>
          <w:sz w:val="28"/>
          <w:szCs w:val="28"/>
        </w:rPr>
        <w:t>По с</w:t>
      </w:r>
      <w:r w:rsidR="00F8619E">
        <w:rPr>
          <w:sz w:val="28"/>
          <w:szCs w:val="28"/>
        </w:rPr>
        <w:t xml:space="preserve">тепени интенсивности спроса - </w:t>
      </w:r>
      <w:r w:rsidR="007336A4" w:rsidRPr="004C1EA3">
        <w:rPr>
          <w:sz w:val="28"/>
          <w:szCs w:val="28"/>
        </w:rPr>
        <w:t>товар обычного спроса</w:t>
      </w:r>
      <w:r w:rsidR="00D4193E">
        <w:rPr>
          <w:sz w:val="28"/>
          <w:szCs w:val="28"/>
        </w:rPr>
        <w:t>.</w:t>
      </w:r>
      <w:r w:rsidR="007336A4" w:rsidRPr="004C1EA3">
        <w:rPr>
          <w:sz w:val="28"/>
          <w:szCs w:val="28"/>
        </w:rPr>
        <w:t xml:space="preserve"> </w:t>
      </w:r>
    </w:p>
    <w:p w:rsidR="007336A4" w:rsidRPr="004C1EA3" w:rsidRDefault="003A7B47" w:rsidP="003A7B47">
      <w:pPr>
        <w:spacing w:line="360" w:lineRule="auto"/>
        <w:rPr>
          <w:sz w:val="28"/>
          <w:szCs w:val="28"/>
        </w:rPr>
      </w:pPr>
      <w:r>
        <w:rPr>
          <w:sz w:val="28"/>
          <w:szCs w:val="28"/>
        </w:rPr>
        <w:t xml:space="preserve">  10.</w:t>
      </w:r>
      <w:r w:rsidR="009109BF">
        <w:rPr>
          <w:sz w:val="28"/>
          <w:szCs w:val="28"/>
        </w:rPr>
        <w:t>По характеру спроса -</w:t>
      </w:r>
      <w:r w:rsidR="007336A4" w:rsidRPr="004C1EA3">
        <w:rPr>
          <w:sz w:val="28"/>
          <w:szCs w:val="28"/>
        </w:rPr>
        <w:t xml:space="preserve"> товар неэластичного спроса</w:t>
      </w:r>
      <w:r>
        <w:rPr>
          <w:sz w:val="28"/>
          <w:szCs w:val="28"/>
        </w:rPr>
        <w:t>.</w:t>
      </w:r>
    </w:p>
    <w:p w:rsidR="007336A4" w:rsidRPr="004C1EA3" w:rsidRDefault="003A7B47" w:rsidP="003A7B47">
      <w:pPr>
        <w:spacing w:line="360" w:lineRule="auto"/>
        <w:rPr>
          <w:sz w:val="28"/>
          <w:szCs w:val="28"/>
        </w:rPr>
      </w:pPr>
      <w:r>
        <w:rPr>
          <w:sz w:val="28"/>
          <w:szCs w:val="28"/>
        </w:rPr>
        <w:t xml:space="preserve">  11.</w:t>
      </w:r>
      <w:r w:rsidR="009F2696">
        <w:rPr>
          <w:sz w:val="28"/>
          <w:szCs w:val="28"/>
        </w:rPr>
        <w:t xml:space="preserve">По этапам жизненного цикла - </w:t>
      </w:r>
      <w:r w:rsidR="007336A4" w:rsidRPr="004C1EA3">
        <w:rPr>
          <w:sz w:val="28"/>
          <w:szCs w:val="28"/>
        </w:rPr>
        <w:t>известный товар</w:t>
      </w:r>
      <w:r w:rsidR="009109BF">
        <w:rPr>
          <w:sz w:val="28"/>
          <w:szCs w:val="28"/>
        </w:rPr>
        <w:t>.</w:t>
      </w:r>
    </w:p>
    <w:p w:rsidR="00FA04B2" w:rsidRDefault="00FA04B2" w:rsidP="004F7542"/>
    <w:p w:rsidR="00FA04B2" w:rsidRDefault="00FA04B2" w:rsidP="004F7542"/>
    <w:p w:rsidR="0017104E" w:rsidRDefault="0017104E" w:rsidP="004F7542"/>
    <w:p w:rsidR="0017104E" w:rsidRDefault="0017104E" w:rsidP="004F7542"/>
    <w:p w:rsidR="0017104E" w:rsidRDefault="0017104E" w:rsidP="004F7542"/>
    <w:p w:rsidR="0017104E" w:rsidRDefault="0017104E" w:rsidP="004F7542"/>
    <w:p w:rsidR="0017104E" w:rsidRPr="004C1EA3" w:rsidRDefault="0017104E" w:rsidP="004F7542"/>
    <w:p w:rsidR="007336A4" w:rsidRPr="00E50172" w:rsidRDefault="00937F7C" w:rsidP="00E50172">
      <w:pPr>
        <w:pStyle w:val="1"/>
        <w:rPr>
          <w:rFonts w:ascii="Times New Roman" w:hAnsi="Times New Roman" w:cs="Times New Roman"/>
          <w:sz w:val="28"/>
          <w:szCs w:val="28"/>
        </w:rPr>
      </w:pPr>
      <w:r w:rsidRPr="00E50172">
        <w:rPr>
          <w:rFonts w:ascii="Times New Roman" w:hAnsi="Times New Roman" w:cs="Times New Roman"/>
          <w:sz w:val="28"/>
          <w:szCs w:val="28"/>
        </w:rPr>
        <w:t xml:space="preserve">   </w:t>
      </w:r>
      <w:bookmarkStart w:id="7" w:name="_Toc185139897"/>
      <w:r w:rsidR="00E50172" w:rsidRPr="00E50172">
        <w:rPr>
          <w:rFonts w:ascii="Times New Roman" w:hAnsi="Times New Roman" w:cs="Times New Roman"/>
          <w:sz w:val="28"/>
          <w:szCs w:val="28"/>
        </w:rPr>
        <w:t xml:space="preserve"> </w:t>
      </w:r>
      <w:bookmarkStart w:id="8" w:name="_Toc249329375"/>
      <w:r w:rsidR="00180980" w:rsidRPr="00E50172">
        <w:rPr>
          <w:rFonts w:ascii="Times New Roman" w:hAnsi="Times New Roman" w:cs="Times New Roman"/>
          <w:sz w:val="28"/>
          <w:szCs w:val="28"/>
        </w:rPr>
        <w:t xml:space="preserve">2 Ассортимент </w:t>
      </w:r>
      <w:bookmarkEnd w:id="7"/>
      <w:r w:rsidR="00501294" w:rsidRPr="00E50172">
        <w:rPr>
          <w:rFonts w:ascii="Times New Roman" w:hAnsi="Times New Roman" w:cs="Times New Roman"/>
          <w:sz w:val="28"/>
          <w:szCs w:val="28"/>
        </w:rPr>
        <w:t xml:space="preserve">организации </w:t>
      </w:r>
      <w:r w:rsidR="00180980" w:rsidRPr="00E50172">
        <w:rPr>
          <w:rFonts w:ascii="Times New Roman" w:hAnsi="Times New Roman" w:cs="Times New Roman"/>
          <w:sz w:val="28"/>
          <w:szCs w:val="28"/>
        </w:rPr>
        <w:t>и его показатели</w:t>
      </w:r>
      <w:bookmarkEnd w:id="8"/>
    </w:p>
    <w:p w:rsidR="00180980" w:rsidRPr="00D4744F" w:rsidRDefault="003A7B47" w:rsidP="00D4744F">
      <w:pPr>
        <w:pStyle w:val="1"/>
        <w:rPr>
          <w:rFonts w:ascii="Times New Roman" w:hAnsi="Times New Roman" w:cs="Times New Roman"/>
          <w:sz w:val="28"/>
          <w:szCs w:val="28"/>
        </w:rPr>
      </w:pPr>
      <w:bookmarkStart w:id="9" w:name="_Toc185139898"/>
      <w:r w:rsidRPr="00D4744F">
        <w:rPr>
          <w:rFonts w:ascii="Times New Roman" w:hAnsi="Times New Roman" w:cs="Times New Roman"/>
          <w:sz w:val="28"/>
          <w:szCs w:val="28"/>
        </w:rPr>
        <w:t xml:space="preserve">    </w:t>
      </w:r>
      <w:bookmarkStart w:id="10" w:name="_Toc249329376"/>
      <w:r w:rsidR="00180980" w:rsidRPr="00D4744F">
        <w:rPr>
          <w:rFonts w:ascii="Times New Roman" w:hAnsi="Times New Roman" w:cs="Times New Roman"/>
          <w:sz w:val="28"/>
          <w:szCs w:val="28"/>
        </w:rPr>
        <w:t>2.1 Краткая характеристика</w:t>
      </w:r>
      <w:bookmarkEnd w:id="9"/>
      <w:r w:rsidR="003070EF" w:rsidRPr="00D4744F">
        <w:rPr>
          <w:rFonts w:ascii="Times New Roman" w:hAnsi="Times New Roman" w:cs="Times New Roman"/>
          <w:kern w:val="0"/>
          <w:sz w:val="28"/>
          <w:szCs w:val="28"/>
        </w:rPr>
        <w:t xml:space="preserve"> </w:t>
      </w:r>
      <w:r w:rsidR="00D616C8" w:rsidRPr="00D4744F">
        <w:rPr>
          <w:rFonts w:ascii="Times New Roman" w:hAnsi="Times New Roman" w:cs="Times New Roman"/>
          <w:sz w:val="28"/>
          <w:szCs w:val="28"/>
        </w:rPr>
        <w:t>м</w:t>
      </w:r>
      <w:r w:rsidR="003070EF" w:rsidRPr="00D4744F">
        <w:rPr>
          <w:rFonts w:ascii="Times New Roman" w:hAnsi="Times New Roman" w:cs="Times New Roman"/>
          <w:sz w:val="28"/>
          <w:szCs w:val="28"/>
        </w:rPr>
        <w:t xml:space="preserve">агазина «Планета» ИП </w:t>
      </w:r>
      <w:r w:rsidR="00351F12" w:rsidRPr="00D4744F">
        <w:rPr>
          <w:rFonts w:ascii="Times New Roman" w:hAnsi="Times New Roman" w:cs="Times New Roman"/>
          <w:sz w:val="28"/>
          <w:szCs w:val="28"/>
        </w:rPr>
        <w:t xml:space="preserve"> </w:t>
      </w:r>
      <w:r w:rsidR="003070EF" w:rsidRPr="00D4744F">
        <w:rPr>
          <w:rFonts w:ascii="Times New Roman" w:hAnsi="Times New Roman" w:cs="Times New Roman"/>
          <w:sz w:val="28"/>
          <w:szCs w:val="28"/>
        </w:rPr>
        <w:t>Галиев Д.У</w:t>
      </w:r>
      <w:r w:rsidR="00035F79" w:rsidRPr="00D4744F">
        <w:rPr>
          <w:rFonts w:ascii="Times New Roman" w:hAnsi="Times New Roman" w:cs="Times New Roman"/>
          <w:sz w:val="28"/>
          <w:szCs w:val="28"/>
        </w:rPr>
        <w:t>.</w:t>
      </w:r>
      <w:bookmarkEnd w:id="10"/>
    </w:p>
    <w:p w:rsidR="000A1434" w:rsidRPr="000A1434" w:rsidRDefault="000A1434" w:rsidP="004F7542"/>
    <w:p w:rsidR="00445AF2" w:rsidRDefault="000A1434" w:rsidP="0017104E">
      <w:pPr>
        <w:shd w:val="clear" w:color="auto" w:fill="FFFFFF"/>
        <w:spacing w:line="360" w:lineRule="auto"/>
        <w:ind w:firstLine="600"/>
        <w:jc w:val="both"/>
        <w:rPr>
          <w:snapToGrid w:val="0"/>
          <w:color w:val="000000"/>
          <w:sz w:val="28"/>
          <w:szCs w:val="28"/>
        </w:rPr>
      </w:pPr>
      <w:r>
        <w:rPr>
          <w:sz w:val="28"/>
          <w:szCs w:val="28"/>
        </w:rPr>
        <w:t xml:space="preserve">   </w:t>
      </w:r>
      <w:r w:rsidR="00445AF2" w:rsidRPr="00D73377">
        <w:rPr>
          <w:sz w:val="28"/>
          <w:szCs w:val="28"/>
        </w:rPr>
        <w:t xml:space="preserve">Товароведная характеристика </w:t>
      </w:r>
      <w:r w:rsidR="00445AF2">
        <w:rPr>
          <w:sz w:val="28"/>
          <w:szCs w:val="28"/>
        </w:rPr>
        <w:t xml:space="preserve">канцелярских товаров </w:t>
      </w:r>
      <w:r w:rsidR="00445AF2" w:rsidRPr="00D73377">
        <w:rPr>
          <w:sz w:val="28"/>
          <w:szCs w:val="28"/>
        </w:rPr>
        <w:t>в данной работе рассматривается на примере</w:t>
      </w:r>
      <w:r w:rsidR="00445AF2">
        <w:rPr>
          <w:snapToGrid w:val="0"/>
          <w:color w:val="000000"/>
          <w:sz w:val="28"/>
          <w:szCs w:val="28"/>
        </w:rPr>
        <w:t xml:space="preserve"> магазина «Планета» ИП Галиев Д.У  Советского района г. Уфы.</w:t>
      </w:r>
    </w:p>
    <w:p w:rsidR="00035F79" w:rsidRPr="004C1EA3" w:rsidRDefault="00445AF2" w:rsidP="0017104E">
      <w:pPr>
        <w:spacing w:line="360" w:lineRule="auto"/>
        <w:ind w:firstLine="600"/>
        <w:jc w:val="both"/>
        <w:rPr>
          <w:sz w:val="28"/>
          <w:szCs w:val="28"/>
        </w:rPr>
      </w:pPr>
      <w:r w:rsidRPr="001A73B1">
        <w:rPr>
          <w:sz w:val="28"/>
          <w:szCs w:val="28"/>
        </w:rPr>
        <w:t xml:space="preserve"> </w:t>
      </w:r>
      <w:r w:rsidR="001A73B1" w:rsidRPr="001A73B1">
        <w:rPr>
          <w:sz w:val="28"/>
          <w:szCs w:val="28"/>
        </w:rPr>
        <w:t xml:space="preserve">«Планета» </w:t>
      </w:r>
      <w:r w:rsidR="00A9750A">
        <w:rPr>
          <w:sz w:val="28"/>
          <w:szCs w:val="28"/>
        </w:rPr>
        <w:t xml:space="preserve">- </w:t>
      </w:r>
      <w:r w:rsidR="001A73B1" w:rsidRPr="001A73B1">
        <w:rPr>
          <w:sz w:val="28"/>
          <w:szCs w:val="28"/>
        </w:rPr>
        <w:t>Сеть розничных магазинов канцтоваров  и книг</w:t>
      </w:r>
      <w:r w:rsidR="00D616C8">
        <w:rPr>
          <w:sz w:val="28"/>
          <w:szCs w:val="28"/>
        </w:rPr>
        <w:t>. Основные направления</w:t>
      </w:r>
      <w:r w:rsidR="00035F79" w:rsidRPr="004C1EA3">
        <w:rPr>
          <w:sz w:val="28"/>
          <w:szCs w:val="28"/>
        </w:rPr>
        <w:t xml:space="preserve"> деятельности компании:</w:t>
      </w:r>
      <w:r w:rsidR="00351F12">
        <w:rPr>
          <w:sz w:val="28"/>
          <w:szCs w:val="28"/>
        </w:rPr>
        <w:t xml:space="preserve"> </w:t>
      </w:r>
      <w:r w:rsidR="00035F79" w:rsidRPr="004C1EA3">
        <w:rPr>
          <w:sz w:val="28"/>
          <w:szCs w:val="28"/>
        </w:rPr>
        <w:t xml:space="preserve">осуществление розничной торговли </w:t>
      </w:r>
      <w:r w:rsidR="00E8601C">
        <w:rPr>
          <w:sz w:val="28"/>
          <w:szCs w:val="28"/>
        </w:rPr>
        <w:t>книгами</w:t>
      </w:r>
      <w:r w:rsidR="000A1434">
        <w:rPr>
          <w:sz w:val="28"/>
          <w:szCs w:val="28"/>
        </w:rPr>
        <w:t xml:space="preserve">, </w:t>
      </w:r>
      <w:r w:rsidR="00035F79" w:rsidRPr="004C1EA3">
        <w:rPr>
          <w:sz w:val="28"/>
          <w:szCs w:val="28"/>
        </w:rPr>
        <w:t>к</w:t>
      </w:r>
      <w:r w:rsidR="00E8601C">
        <w:rPr>
          <w:sz w:val="28"/>
          <w:szCs w:val="28"/>
        </w:rPr>
        <w:t>анцелярскими принадлежностями</w:t>
      </w:r>
      <w:r w:rsidR="000A1434">
        <w:rPr>
          <w:sz w:val="28"/>
          <w:szCs w:val="28"/>
        </w:rPr>
        <w:t>,</w:t>
      </w:r>
      <w:r w:rsidR="00743466">
        <w:rPr>
          <w:sz w:val="28"/>
          <w:szCs w:val="28"/>
        </w:rPr>
        <w:t xml:space="preserve"> </w:t>
      </w:r>
      <w:r w:rsidR="00351F12">
        <w:rPr>
          <w:sz w:val="28"/>
          <w:szCs w:val="28"/>
        </w:rPr>
        <w:t xml:space="preserve">бумажной </w:t>
      </w:r>
      <w:r w:rsidR="00743466">
        <w:rPr>
          <w:sz w:val="28"/>
          <w:szCs w:val="28"/>
        </w:rPr>
        <w:t xml:space="preserve"> </w:t>
      </w:r>
      <w:r w:rsidR="00351F12">
        <w:rPr>
          <w:sz w:val="28"/>
          <w:szCs w:val="28"/>
        </w:rPr>
        <w:t>продукцией</w:t>
      </w:r>
      <w:r w:rsidR="00035F79" w:rsidRPr="004C1EA3">
        <w:rPr>
          <w:sz w:val="28"/>
          <w:szCs w:val="28"/>
        </w:rPr>
        <w:t>.</w:t>
      </w:r>
    </w:p>
    <w:p w:rsidR="00035F79" w:rsidRPr="004C1EA3" w:rsidRDefault="00A338C5" w:rsidP="0017104E">
      <w:pPr>
        <w:spacing w:line="360" w:lineRule="auto"/>
        <w:ind w:firstLine="600"/>
        <w:jc w:val="both"/>
        <w:rPr>
          <w:sz w:val="28"/>
          <w:szCs w:val="28"/>
        </w:rPr>
      </w:pPr>
      <w:r>
        <w:rPr>
          <w:sz w:val="28"/>
          <w:szCs w:val="28"/>
        </w:rPr>
        <w:t xml:space="preserve"> </w:t>
      </w:r>
      <w:r w:rsidR="00035F79" w:rsidRPr="004C1EA3">
        <w:rPr>
          <w:sz w:val="28"/>
          <w:szCs w:val="28"/>
        </w:rPr>
        <w:t>Оснащенность компании складскими, транспортными и кадровыми ресурсами лежит в основе формирования богатого ассо</w:t>
      </w:r>
      <w:r w:rsidR="00A9750A">
        <w:rPr>
          <w:sz w:val="28"/>
          <w:szCs w:val="28"/>
        </w:rPr>
        <w:t>ртимента канцелярских и книжных</w:t>
      </w:r>
      <w:r w:rsidR="00035F79" w:rsidRPr="004C1EA3">
        <w:rPr>
          <w:sz w:val="28"/>
          <w:szCs w:val="28"/>
        </w:rPr>
        <w:t xml:space="preserve"> товаров.</w:t>
      </w:r>
      <w:r w:rsidR="00351F12">
        <w:rPr>
          <w:sz w:val="28"/>
          <w:szCs w:val="28"/>
        </w:rPr>
        <w:t xml:space="preserve"> В магазине «Планета» </w:t>
      </w:r>
      <w:r w:rsidR="00035F79" w:rsidRPr="004C1EA3">
        <w:rPr>
          <w:sz w:val="28"/>
          <w:szCs w:val="28"/>
        </w:rPr>
        <w:t xml:space="preserve">широкий ассортимент товаров, рассчитанных на </w:t>
      </w:r>
      <w:r w:rsidR="00D616C8">
        <w:rPr>
          <w:sz w:val="28"/>
          <w:szCs w:val="28"/>
        </w:rPr>
        <w:t xml:space="preserve">следующие </w:t>
      </w:r>
      <w:r w:rsidR="00035F79" w:rsidRPr="004C1EA3">
        <w:rPr>
          <w:sz w:val="28"/>
          <w:szCs w:val="28"/>
        </w:rPr>
        <w:t>группы потребителей:</w:t>
      </w:r>
    </w:p>
    <w:p w:rsidR="00035F79" w:rsidRPr="004C1EA3" w:rsidRDefault="00035F79" w:rsidP="0017104E">
      <w:pPr>
        <w:spacing w:line="360" w:lineRule="auto"/>
        <w:ind w:firstLine="600"/>
        <w:jc w:val="both"/>
        <w:rPr>
          <w:sz w:val="28"/>
          <w:szCs w:val="28"/>
        </w:rPr>
      </w:pPr>
      <w:r w:rsidRPr="004C1EA3">
        <w:rPr>
          <w:sz w:val="28"/>
          <w:szCs w:val="28"/>
        </w:rPr>
        <w:t>- для школьников и студентов: линейки, тетради, дневники, наборы для черчения, форматные ватманы и прочие необходимые мелочи, которые создают ощущение комфорта за рабочим столом.</w:t>
      </w:r>
    </w:p>
    <w:p w:rsidR="00035F79" w:rsidRPr="004C1EA3" w:rsidRDefault="00035F79" w:rsidP="0017104E">
      <w:pPr>
        <w:spacing w:line="360" w:lineRule="auto"/>
        <w:ind w:firstLine="600"/>
        <w:jc w:val="both"/>
        <w:rPr>
          <w:sz w:val="28"/>
          <w:szCs w:val="28"/>
        </w:rPr>
      </w:pPr>
      <w:r w:rsidRPr="004C1EA3">
        <w:rPr>
          <w:sz w:val="28"/>
          <w:szCs w:val="28"/>
        </w:rPr>
        <w:t>- для работников офиса: всевозможные виды бумаги для оргтехники известных мировых марок, скоросшиватели, степлеры, дырокол, маркеры, корректоры, канцелярские наборы, оборудование для делопроизводства, которое предназначено для удобного оформления офисных документов.</w:t>
      </w:r>
    </w:p>
    <w:p w:rsidR="00351F12" w:rsidRDefault="00E8601C" w:rsidP="0017104E">
      <w:pPr>
        <w:pStyle w:val="ab"/>
        <w:spacing w:line="360" w:lineRule="auto"/>
        <w:ind w:firstLine="600"/>
        <w:rPr>
          <w:i/>
          <w:iCs/>
        </w:rPr>
      </w:pPr>
      <w:bookmarkStart w:id="11" w:name="_Toc185139899"/>
      <w:r>
        <w:rPr>
          <w:i/>
          <w:iCs/>
          <w:sz w:val="28"/>
          <w:szCs w:val="28"/>
        </w:rPr>
        <w:t xml:space="preserve">      </w:t>
      </w:r>
      <w:r w:rsidRPr="00E8601C">
        <w:rPr>
          <w:i/>
          <w:iCs/>
          <w:sz w:val="28"/>
          <w:szCs w:val="28"/>
        </w:rPr>
        <w:t>-</w:t>
      </w:r>
      <w:r>
        <w:rPr>
          <w:sz w:val="28"/>
          <w:szCs w:val="28"/>
        </w:rPr>
        <w:t xml:space="preserve"> д</w:t>
      </w:r>
      <w:r w:rsidRPr="00E8601C">
        <w:rPr>
          <w:sz w:val="28"/>
          <w:szCs w:val="28"/>
        </w:rPr>
        <w:t>ля учителей - наглядные пособи</w:t>
      </w:r>
      <w:r w:rsidR="00743466">
        <w:rPr>
          <w:sz w:val="28"/>
          <w:szCs w:val="28"/>
        </w:rPr>
        <w:t>я, рабочие тетради и учебники</w:t>
      </w:r>
      <w:r w:rsidR="00743466" w:rsidRPr="00743466">
        <w:rPr>
          <w:sz w:val="28"/>
          <w:szCs w:val="28"/>
        </w:rPr>
        <w:t>;</w:t>
      </w:r>
      <w:r w:rsidR="00743466">
        <w:rPr>
          <w:sz w:val="28"/>
          <w:szCs w:val="28"/>
        </w:rPr>
        <w:t xml:space="preserve"> б</w:t>
      </w:r>
      <w:r w:rsidRPr="00E8601C">
        <w:rPr>
          <w:sz w:val="28"/>
          <w:szCs w:val="28"/>
        </w:rPr>
        <w:t>ольшой выбор вспомогательного учебного материала</w:t>
      </w:r>
      <w:r w:rsidRPr="00E8601C">
        <w:rPr>
          <w:i/>
          <w:iCs/>
          <w:sz w:val="28"/>
          <w:szCs w:val="28"/>
        </w:rPr>
        <w:t xml:space="preserve"> - </w:t>
      </w:r>
      <w:r w:rsidRPr="00E8601C">
        <w:rPr>
          <w:sz w:val="28"/>
          <w:szCs w:val="28"/>
        </w:rPr>
        <w:t xml:space="preserve"> глобусы, аудио- и видеокассеты, CD-диски</w:t>
      </w:r>
      <w:r>
        <w:rPr>
          <w:i/>
          <w:iCs/>
        </w:rPr>
        <w:t>.</w:t>
      </w:r>
    </w:p>
    <w:p w:rsidR="000A68A9" w:rsidRPr="000A68A9" w:rsidRDefault="000A68A9" w:rsidP="0017104E">
      <w:pPr>
        <w:spacing w:line="360" w:lineRule="auto"/>
        <w:ind w:firstLine="600"/>
        <w:rPr>
          <w:sz w:val="28"/>
          <w:szCs w:val="28"/>
        </w:rPr>
      </w:pPr>
      <w:r w:rsidRPr="000A68A9">
        <w:rPr>
          <w:sz w:val="28"/>
          <w:szCs w:val="28"/>
        </w:rPr>
        <w:t xml:space="preserve">    Фактический адрес  магазина  г.Уфа ул. Айская , 89.</w:t>
      </w:r>
    </w:p>
    <w:p w:rsidR="00D4744F" w:rsidRDefault="00D44D6F" w:rsidP="00D4744F">
      <w:pPr>
        <w:pStyle w:val="1"/>
        <w:numPr>
          <w:ilvl w:val="1"/>
          <w:numId w:val="33"/>
        </w:numPr>
        <w:rPr>
          <w:rFonts w:ascii="Times New Roman" w:hAnsi="Times New Roman" w:cs="Times New Roman"/>
          <w:sz w:val="28"/>
          <w:szCs w:val="28"/>
        </w:rPr>
      </w:pPr>
      <w:bookmarkStart w:id="12" w:name="_Toc249329377"/>
      <w:r w:rsidRPr="00D4744F">
        <w:rPr>
          <w:rFonts w:ascii="Times New Roman" w:hAnsi="Times New Roman" w:cs="Times New Roman"/>
          <w:sz w:val="28"/>
          <w:szCs w:val="28"/>
        </w:rPr>
        <w:t>Классификация ассортимента организации</w:t>
      </w:r>
      <w:bookmarkEnd w:id="12"/>
      <w:r w:rsidRPr="00D4744F">
        <w:rPr>
          <w:rFonts w:ascii="Times New Roman" w:hAnsi="Times New Roman" w:cs="Times New Roman"/>
          <w:sz w:val="28"/>
          <w:szCs w:val="28"/>
        </w:rPr>
        <w:t xml:space="preserve">    </w:t>
      </w:r>
    </w:p>
    <w:p w:rsidR="00D44D6F" w:rsidRPr="00D4744F" w:rsidRDefault="00D44D6F" w:rsidP="00D4744F">
      <w:pPr>
        <w:pStyle w:val="1"/>
        <w:ind w:left="90"/>
        <w:rPr>
          <w:rFonts w:ascii="Times New Roman" w:hAnsi="Times New Roman" w:cs="Times New Roman"/>
          <w:sz w:val="28"/>
          <w:szCs w:val="28"/>
        </w:rPr>
      </w:pPr>
      <w:r w:rsidRPr="00D4744F">
        <w:rPr>
          <w:rFonts w:ascii="Times New Roman" w:hAnsi="Times New Roman" w:cs="Times New Roman"/>
          <w:sz w:val="28"/>
          <w:szCs w:val="28"/>
        </w:rPr>
        <w:t xml:space="preserve">   </w:t>
      </w:r>
    </w:p>
    <w:p w:rsidR="00D44D6F" w:rsidRPr="004C1EA3" w:rsidRDefault="00D44D6F" w:rsidP="0017104E">
      <w:pPr>
        <w:numPr>
          <w:ilvl w:val="0"/>
          <w:numId w:val="2"/>
        </w:numPr>
        <w:tabs>
          <w:tab w:val="clear" w:pos="720"/>
          <w:tab w:val="num" w:pos="360"/>
        </w:tabs>
        <w:spacing w:line="360" w:lineRule="auto"/>
        <w:ind w:left="0" w:firstLine="0"/>
        <w:rPr>
          <w:sz w:val="28"/>
          <w:szCs w:val="28"/>
        </w:rPr>
      </w:pPr>
      <w:r w:rsidRPr="004C1EA3">
        <w:rPr>
          <w:sz w:val="28"/>
          <w:szCs w:val="28"/>
        </w:rPr>
        <w:t xml:space="preserve">По месту </w:t>
      </w:r>
      <w:r>
        <w:rPr>
          <w:sz w:val="28"/>
          <w:szCs w:val="28"/>
        </w:rPr>
        <w:t>нахождения товаров</w:t>
      </w:r>
      <w:r w:rsidRPr="00465DF2">
        <w:rPr>
          <w:sz w:val="28"/>
          <w:szCs w:val="28"/>
        </w:rPr>
        <w:t xml:space="preserve"> </w:t>
      </w:r>
      <w:r>
        <w:rPr>
          <w:sz w:val="28"/>
          <w:szCs w:val="28"/>
        </w:rPr>
        <w:t>-</w:t>
      </w:r>
      <w:r w:rsidRPr="004C1EA3">
        <w:rPr>
          <w:sz w:val="28"/>
          <w:szCs w:val="28"/>
        </w:rPr>
        <w:t xml:space="preserve"> </w:t>
      </w:r>
      <w:r w:rsidRPr="002D49C5">
        <w:rPr>
          <w:sz w:val="28"/>
          <w:szCs w:val="28"/>
        </w:rPr>
        <w:t xml:space="preserve"> </w:t>
      </w:r>
      <w:r w:rsidRPr="004C1EA3">
        <w:rPr>
          <w:sz w:val="28"/>
          <w:szCs w:val="28"/>
        </w:rPr>
        <w:t>торговый ассортимент.</w:t>
      </w:r>
    </w:p>
    <w:p w:rsidR="00D44D6F" w:rsidRPr="004C1EA3" w:rsidRDefault="00D44D6F" w:rsidP="0017104E">
      <w:pPr>
        <w:numPr>
          <w:ilvl w:val="0"/>
          <w:numId w:val="2"/>
        </w:numPr>
        <w:tabs>
          <w:tab w:val="clear" w:pos="720"/>
          <w:tab w:val="num" w:pos="360"/>
        </w:tabs>
        <w:spacing w:line="360" w:lineRule="auto"/>
        <w:ind w:left="0" w:firstLine="0"/>
        <w:rPr>
          <w:sz w:val="28"/>
          <w:szCs w:val="28"/>
        </w:rPr>
      </w:pPr>
      <w:r w:rsidRPr="004C1EA3">
        <w:rPr>
          <w:sz w:val="28"/>
          <w:szCs w:val="28"/>
        </w:rPr>
        <w:t xml:space="preserve">По широте охвата </w:t>
      </w:r>
      <w:r w:rsidRPr="00465DF2">
        <w:rPr>
          <w:sz w:val="28"/>
          <w:szCs w:val="28"/>
        </w:rPr>
        <w:t>-</w:t>
      </w:r>
      <w:r w:rsidRPr="004C1EA3">
        <w:rPr>
          <w:sz w:val="28"/>
          <w:szCs w:val="28"/>
        </w:rPr>
        <w:t xml:space="preserve">развернутый ассортимент </w:t>
      </w:r>
      <w:r>
        <w:rPr>
          <w:sz w:val="28"/>
          <w:szCs w:val="28"/>
        </w:rPr>
        <w:t>.</w:t>
      </w:r>
    </w:p>
    <w:p w:rsidR="00D44D6F" w:rsidRDefault="00D44D6F" w:rsidP="0017104E">
      <w:pPr>
        <w:numPr>
          <w:ilvl w:val="0"/>
          <w:numId w:val="2"/>
        </w:numPr>
        <w:tabs>
          <w:tab w:val="clear" w:pos="720"/>
          <w:tab w:val="num" w:pos="360"/>
        </w:tabs>
        <w:spacing w:line="360" w:lineRule="auto"/>
        <w:ind w:left="0" w:firstLine="0"/>
        <w:rPr>
          <w:sz w:val="28"/>
          <w:szCs w:val="28"/>
        </w:rPr>
      </w:pPr>
      <w:r w:rsidRPr="00D617D8">
        <w:rPr>
          <w:iCs/>
          <w:sz w:val="28"/>
          <w:szCs w:val="28"/>
        </w:rPr>
        <w:t>По глубине охвата товаров</w:t>
      </w:r>
      <w:r w:rsidRPr="008F0E05">
        <w:rPr>
          <w:iCs/>
          <w:sz w:val="28"/>
          <w:szCs w:val="28"/>
        </w:rPr>
        <w:t xml:space="preserve"> </w:t>
      </w:r>
      <w:r w:rsidRPr="00465DF2">
        <w:rPr>
          <w:iCs/>
          <w:sz w:val="28"/>
          <w:szCs w:val="28"/>
        </w:rPr>
        <w:t xml:space="preserve">- </w:t>
      </w:r>
      <w:r>
        <w:rPr>
          <w:iCs/>
          <w:sz w:val="28"/>
          <w:szCs w:val="28"/>
        </w:rPr>
        <w:t xml:space="preserve">укрупненный </w:t>
      </w:r>
      <w:r w:rsidRPr="00D617D8">
        <w:rPr>
          <w:iCs/>
          <w:sz w:val="28"/>
          <w:szCs w:val="28"/>
        </w:rPr>
        <w:t>ассортимент</w:t>
      </w:r>
      <w:r>
        <w:rPr>
          <w:iCs/>
          <w:sz w:val="28"/>
          <w:szCs w:val="28"/>
        </w:rPr>
        <w:t>.</w:t>
      </w:r>
    </w:p>
    <w:p w:rsidR="00D44D6F" w:rsidRPr="004C1EA3" w:rsidRDefault="00D44D6F" w:rsidP="0017104E">
      <w:pPr>
        <w:numPr>
          <w:ilvl w:val="0"/>
          <w:numId w:val="2"/>
        </w:numPr>
        <w:tabs>
          <w:tab w:val="clear" w:pos="720"/>
          <w:tab w:val="num" w:pos="360"/>
        </w:tabs>
        <w:spacing w:line="360" w:lineRule="auto"/>
        <w:ind w:left="0" w:firstLine="0"/>
        <w:rPr>
          <w:sz w:val="28"/>
          <w:szCs w:val="28"/>
        </w:rPr>
      </w:pPr>
      <w:r w:rsidRPr="004C1EA3">
        <w:rPr>
          <w:sz w:val="28"/>
          <w:szCs w:val="28"/>
        </w:rPr>
        <w:t>По характеру у</w:t>
      </w:r>
      <w:r w:rsidR="0017104E">
        <w:rPr>
          <w:sz w:val="28"/>
          <w:szCs w:val="28"/>
        </w:rPr>
        <w:t>довлетворения.</w:t>
      </w:r>
    </w:p>
    <w:p w:rsidR="00D44D6F" w:rsidRPr="00465DF2" w:rsidRDefault="00D44D6F" w:rsidP="0017104E">
      <w:pPr>
        <w:tabs>
          <w:tab w:val="num" w:pos="360"/>
        </w:tabs>
        <w:spacing w:line="360" w:lineRule="auto"/>
        <w:rPr>
          <w:sz w:val="28"/>
          <w:szCs w:val="28"/>
          <w:lang w:val="en-US"/>
        </w:rPr>
      </w:pPr>
      <w:r>
        <w:rPr>
          <w:sz w:val="28"/>
          <w:szCs w:val="28"/>
        </w:rPr>
        <w:t xml:space="preserve">            </w:t>
      </w:r>
      <w:r w:rsidR="0017104E">
        <w:rPr>
          <w:sz w:val="28"/>
          <w:szCs w:val="28"/>
        </w:rPr>
        <w:t>О</w:t>
      </w:r>
      <w:r w:rsidRPr="004C1EA3">
        <w:rPr>
          <w:sz w:val="28"/>
          <w:szCs w:val="28"/>
        </w:rPr>
        <w:t xml:space="preserve">сновной ассортимент </w:t>
      </w:r>
      <w:r>
        <w:rPr>
          <w:sz w:val="28"/>
          <w:szCs w:val="28"/>
          <w:lang w:val="en-US"/>
        </w:rPr>
        <w:t>:</w:t>
      </w:r>
    </w:p>
    <w:p w:rsidR="00D44D6F" w:rsidRPr="004C1EA3" w:rsidRDefault="00D44D6F" w:rsidP="00D44D6F">
      <w:pPr>
        <w:spacing w:line="360" w:lineRule="auto"/>
        <w:rPr>
          <w:i/>
          <w:sz w:val="28"/>
          <w:szCs w:val="28"/>
        </w:rPr>
      </w:pPr>
      <w:r>
        <w:rPr>
          <w:i/>
          <w:sz w:val="28"/>
          <w:szCs w:val="28"/>
        </w:rPr>
        <w:t xml:space="preserve">              1</w:t>
      </w:r>
      <w:r w:rsidRPr="004C1EA3">
        <w:rPr>
          <w:i/>
          <w:sz w:val="28"/>
          <w:szCs w:val="28"/>
        </w:rPr>
        <w:t xml:space="preserve">) </w:t>
      </w:r>
      <w:r>
        <w:rPr>
          <w:i/>
          <w:sz w:val="28"/>
          <w:szCs w:val="28"/>
        </w:rPr>
        <w:t>книги</w:t>
      </w:r>
    </w:p>
    <w:p w:rsidR="00D44D6F" w:rsidRPr="004C1EA3" w:rsidRDefault="00D44D6F" w:rsidP="00D44D6F">
      <w:pPr>
        <w:spacing w:line="360" w:lineRule="auto"/>
        <w:rPr>
          <w:sz w:val="28"/>
          <w:szCs w:val="28"/>
        </w:rPr>
      </w:pPr>
      <w:r>
        <w:rPr>
          <w:sz w:val="28"/>
          <w:szCs w:val="28"/>
        </w:rPr>
        <w:t xml:space="preserve">           </w:t>
      </w:r>
      <w:r w:rsidR="0017104E">
        <w:rPr>
          <w:sz w:val="28"/>
          <w:szCs w:val="28"/>
        </w:rPr>
        <w:t>С</w:t>
      </w:r>
      <w:r w:rsidRPr="004C1EA3">
        <w:rPr>
          <w:sz w:val="28"/>
          <w:szCs w:val="28"/>
        </w:rPr>
        <w:t>опутствующий ассортимент:</w:t>
      </w:r>
    </w:p>
    <w:p w:rsidR="00D44D6F" w:rsidRPr="004C1EA3" w:rsidRDefault="00D44D6F" w:rsidP="00D44D6F">
      <w:pPr>
        <w:spacing w:line="360" w:lineRule="auto"/>
        <w:ind w:left="851" w:hanging="851"/>
        <w:rPr>
          <w:i/>
          <w:sz w:val="28"/>
          <w:szCs w:val="28"/>
        </w:rPr>
      </w:pPr>
      <w:r>
        <w:rPr>
          <w:i/>
          <w:sz w:val="28"/>
          <w:szCs w:val="28"/>
        </w:rPr>
        <w:t xml:space="preserve">            1</w:t>
      </w:r>
      <w:r w:rsidRPr="004C1EA3">
        <w:rPr>
          <w:i/>
          <w:sz w:val="28"/>
          <w:szCs w:val="28"/>
        </w:rPr>
        <w:t xml:space="preserve">) </w:t>
      </w:r>
      <w:r>
        <w:rPr>
          <w:i/>
          <w:sz w:val="28"/>
          <w:szCs w:val="28"/>
        </w:rPr>
        <w:t>канцелярские товары</w:t>
      </w:r>
    </w:p>
    <w:p w:rsidR="00D44D6F" w:rsidRDefault="00D44D6F" w:rsidP="00D44D6F">
      <w:pPr>
        <w:spacing w:line="360" w:lineRule="auto"/>
        <w:ind w:left="851" w:hanging="851"/>
        <w:rPr>
          <w:i/>
          <w:sz w:val="28"/>
          <w:szCs w:val="28"/>
        </w:rPr>
      </w:pPr>
      <w:r>
        <w:rPr>
          <w:i/>
          <w:sz w:val="28"/>
          <w:szCs w:val="28"/>
        </w:rPr>
        <w:t xml:space="preserve">           2</w:t>
      </w:r>
      <w:r w:rsidRPr="004C1EA3">
        <w:rPr>
          <w:i/>
          <w:sz w:val="28"/>
          <w:szCs w:val="28"/>
        </w:rPr>
        <w:t xml:space="preserve">) </w:t>
      </w:r>
      <w:r>
        <w:rPr>
          <w:i/>
          <w:sz w:val="28"/>
          <w:szCs w:val="28"/>
        </w:rPr>
        <w:t>игрушки</w:t>
      </w:r>
    </w:p>
    <w:p w:rsidR="00D44D6F" w:rsidRPr="004C1EA3" w:rsidRDefault="00D44D6F" w:rsidP="00D44D6F">
      <w:pPr>
        <w:spacing w:line="360" w:lineRule="auto"/>
        <w:ind w:left="851" w:hanging="851"/>
        <w:rPr>
          <w:sz w:val="28"/>
          <w:szCs w:val="28"/>
        </w:rPr>
      </w:pPr>
      <w:r>
        <w:rPr>
          <w:i/>
          <w:sz w:val="28"/>
          <w:szCs w:val="28"/>
        </w:rPr>
        <w:t xml:space="preserve">           3)</w:t>
      </w:r>
      <w:r w:rsidRPr="002D49C5">
        <w:rPr>
          <w:sz w:val="28"/>
          <w:szCs w:val="28"/>
        </w:rPr>
        <w:t xml:space="preserve"> </w:t>
      </w:r>
      <w:r w:rsidRPr="002D49C5">
        <w:rPr>
          <w:i/>
          <w:sz w:val="28"/>
          <w:szCs w:val="28"/>
        </w:rPr>
        <w:t>галантерейные товары</w:t>
      </w:r>
      <w:r w:rsidR="00BD2BDE">
        <w:rPr>
          <w:i/>
          <w:sz w:val="28"/>
          <w:szCs w:val="28"/>
        </w:rPr>
        <w:t xml:space="preserve"> </w:t>
      </w:r>
      <w:r>
        <w:rPr>
          <w:i/>
          <w:sz w:val="28"/>
          <w:szCs w:val="28"/>
        </w:rPr>
        <w:t>4)бумажная продукция</w:t>
      </w:r>
      <w:r w:rsidR="00BD2BDE">
        <w:rPr>
          <w:i/>
          <w:sz w:val="28"/>
          <w:szCs w:val="28"/>
        </w:rPr>
        <w:t xml:space="preserve"> </w:t>
      </w:r>
      <w:r>
        <w:rPr>
          <w:i/>
          <w:sz w:val="28"/>
          <w:szCs w:val="28"/>
        </w:rPr>
        <w:t>5)мультимедия</w:t>
      </w:r>
    </w:p>
    <w:p w:rsidR="00D44D6F" w:rsidRPr="004C1EA3" w:rsidRDefault="00D44D6F" w:rsidP="00D44D6F">
      <w:pPr>
        <w:numPr>
          <w:ilvl w:val="0"/>
          <w:numId w:val="2"/>
        </w:numPr>
        <w:spacing w:line="360" w:lineRule="auto"/>
        <w:ind w:left="0" w:firstLine="0"/>
        <w:rPr>
          <w:sz w:val="28"/>
          <w:szCs w:val="28"/>
        </w:rPr>
      </w:pPr>
      <w:r w:rsidRPr="004C1EA3">
        <w:rPr>
          <w:sz w:val="28"/>
          <w:szCs w:val="28"/>
        </w:rPr>
        <w:t xml:space="preserve">По </w:t>
      </w:r>
      <w:r>
        <w:rPr>
          <w:sz w:val="28"/>
          <w:szCs w:val="28"/>
        </w:rPr>
        <w:t xml:space="preserve">состоянию на момент времени </w:t>
      </w:r>
      <w:r w:rsidRPr="00465DF2">
        <w:rPr>
          <w:sz w:val="28"/>
          <w:szCs w:val="28"/>
        </w:rPr>
        <w:t xml:space="preserve">- </w:t>
      </w:r>
      <w:r w:rsidRPr="004C1EA3">
        <w:rPr>
          <w:sz w:val="28"/>
          <w:szCs w:val="28"/>
        </w:rPr>
        <w:t>реальный ассортимент.</w:t>
      </w:r>
    </w:p>
    <w:p w:rsidR="00D44D6F" w:rsidRDefault="00D44D6F" w:rsidP="00D44D6F">
      <w:pPr>
        <w:numPr>
          <w:ilvl w:val="0"/>
          <w:numId w:val="2"/>
        </w:numPr>
        <w:spacing w:line="360" w:lineRule="auto"/>
        <w:ind w:left="0" w:firstLine="0"/>
        <w:rPr>
          <w:sz w:val="28"/>
          <w:szCs w:val="28"/>
        </w:rPr>
      </w:pPr>
      <w:r w:rsidRPr="004C1EA3">
        <w:rPr>
          <w:sz w:val="28"/>
          <w:szCs w:val="28"/>
        </w:rPr>
        <w:t>П</w:t>
      </w:r>
      <w:r>
        <w:rPr>
          <w:sz w:val="28"/>
          <w:szCs w:val="28"/>
        </w:rPr>
        <w:t>о представлению о  модности</w:t>
      </w:r>
      <w:r w:rsidRPr="00465DF2">
        <w:rPr>
          <w:sz w:val="28"/>
          <w:szCs w:val="28"/>
        </w:rPr>
        <w:t xml:space="preserve">- </w:t>
      </w:r>
      <w:r w:rsidRPr="004C1EA3">
        <w:rPr>
          <w:sz w:val="28"/>
          <w:szCs w:val="28"/>
        </w:rPr>
        <w:t>классический ассортимент.</w:t>
      </w:r>
    </w:p>
    <w:p w:rsidR="00D44D6F" w:rsidRDefault="00D44D6F" w:rsidP="004F7542">
      <w:pPr>
        <w:rPr>
          <w:b/>
          <w:sz w:val="28"/>
          <w:szCs w:val="28"/>
        </w:rPr>
      </w:pPr>
    </w:p>
    <w:p w:rsidR="00D4744F" w:rsidRDefault="00D4744F" w:rsidP="004F7542">
      <w:pPr>
        <w:rPr>
          <w:b/>
          <w:sz w:val="28"/>
          <w:szCs w:val="28"/>
        </w:rPr>
      </w:pPr>
    </w:p>
    <w:p w:rsidR="00D4744F" w:rsidRDefault="00D4744F" w:rsidP="004F7542">
      <w:pPr>
        <w:rPr>
          <w:b/>
          <w:sz w:val="28"/>
          <w:szCs w:val="28"/>
        </w:rPr>
      </w:pPr>
    </w:p>
    <w:p w:rsidR="00D44D6F" w:rsidRDefault="00D44D6F" w:rsidP="004F7542">
      <w:pPr>
        <w:rPr>
          <w:b/>
          <w:sz w:val="28"/>
          <w:szCs w:val="28"/>
        </w:rPr>
      </w:pPr>
    </w:p>
    <w:p w:rsidR="00465DF2" w:rsidRPr="00BE0F4A" w:rsidRDefault="00D44D6F" w:rsidP="00BE0F4A">
      <w:pPr>
        <w:pStyle w:val="1"/>
        <w:rPr>
          <w:rFonts w:ascii="Times New Roman" w:hAnsi="Times New Roman" w:cs="Times New Roman"/>
          <w:sz w:val="28"/>
          <w:szCs w:val="28"/>
        </w:rPr>
      </w:pPr>
      <w:r w:rsidRPr="00BE0F4A">
        <w:rPr>
          <w:rFonts w:ascii="Times New Roman" w:hAnsi="Times New Roman" w:cs="Times New Roman"/>
          <w:sz w:val="28"/>
          <w:szCs w:val="28"/>
        </w:rPr>
        <w:t xml:space="preserve">                </w:t>
      </w:r>
      <w:bookmarkStart w:id="13" w:name="_Toc249329378"/>
      <w:r w:rsidR="00465DF2" w:rsidRPr="00BE0F4A">
        <w:rPr>
          <w:rFonts w:ascii="Times New Roman" w:hAnsi="Times New Roman" w:cs="Times New Roman"/>
          <w:sz w:val="28"/>
          <w:szCs w:val="28"/>
        </w:rPr>
        <w:t>2.3  Ассортимент магазина «Планета» ИП Галиев Д.У</w:t>
      </w:r>
      <w:bookmarkEnd w:id="13"/>
    </w:p>
    <w:p w:rsidR="003A7B47" w:rsidRDefault="003A7B47" w:rsidP="004F7542">
      <w:pPr>
        <w:rPr>
          <w:i/>
          <w:iCs/>
          <w:sz w:val="28"/>
          <w:szCs w:val="28"/>
        </w:rPr>
      </w:pPr>
    </w:p>
    <w:p w:rsidR="00CC1FB4" w:rsidRPr="000D1878" w:rsidRDefault="00F539CF" w:rsidP="004F7542">
      <w:pPr>
        <w:rPr>
          <w:sz w:val="28"/>
          <w:szCs w:val="28"/>
        </w:rPr>
      </w:pPr>
      <w:r>
        <w:rPr>
          <w:sz w:val="28"/>
          <w:szCs w:val="28"/>
        </w:rPr>
        <w:t>Табл. 2.2</w:t>
      </w:r>
      <w:r w:rsidRPr="00F539CF">
        <w:rPr>
          <w:sz w:val="28"/>
          <w:szCs w:val="28"/>
        </w:rPr>
        <w:t xml:space="preserve"> </w:t>
      </w:r>
      <w:r w:rsidR="00CC1FB4" w:rsidRPr="00CC1FB4">
        <w:rPr>
          <w:sz w:val="28"/>
          <w:szCs w:val="28"/>
        </w:rPr>
        <w:t xml:space="preserve"> Ассортимент </w:t>
      </w:r>
      <w:r w:rsidR="00CC1FB4" w:rsidRPr="00465DF2">
        <w:rPr>
          <w:sz w:val="28"/>
          <w:szCs w:val="28"/>
        </w:rPr>
        <w:t>Магазина «Планета» ИП Галиев Д.У</w:t>
      </w:r>
      <w:r w:rsidR="00CC1FB4" w:rsidRPr="00CC1FB4">
        <w:rPr>
          <w:sz w:val="28"/>
          <w:szCs w:val="28"/>
        </w:rPr>
        <w:t xml:space="preserve"> на</w:t>
      </w:r>
      <w:r w:rsidR="00465DF2">
        <w:rPr>
          <w:sz w:val="28"/>
          <w:szCs w:val="28"/>
        </w:rPr>
        <w:t xml:space="preserve"> </w:t>
      </w:r>
      <w:r w:rsidR="00CC1FB4" w:rsidRPr="00CC1FB4">
        <w:rPr>
          <w:sz w:val="28"/>
          <w:szCs w:val="28"/>
        </w:rPr>
        <w:t>20.10.2009г.</w:t>
      </w:r>
    </w:p>
    <w:tbl>
      <w:tblPr>
        <w:tblW w:w="9593" w:type="dxa"/>
        <w:tblInd w:w="93" w:type="dxa"/>
        <w:tblLook w:val="0000" w:firstRow="0" w:lastRow="0" w:firstColumn="0" w:lastColumn="0" w:noHBand="0" w:noVBand="0"/>
      </w:tblPr>
      <w:tblGrid>
        <w:gridCol w:w="2057"/>
        <w:gridCol w:w="1364"/>
        <w:gridCol w:w="4846"/>
        <w:gridCol w:w="1326"/>
      </w:tblGrid>
      <w:tr w:rsidR="000D1878">
        <w:trPr>
          <w:trHeight w:val="563"/>
        </w:trPr>
        <w:tc>
          <w:tcPr>
            <w:tcW w:w="2057" w:type="dxa"/>
            <w:tcBorders>
              <w:top w:val="single" w:sz="4" w:space="0" w:color="auto"/>
              <w:left w:val="single" w:sz="4" w:space="0" w:color="auto"/>
              <w:bottom w:val="single" w:sz="4" w:space="0" w:color="auto"/>
              <w:right w:val="single" w:sz="4" w:space="0" w:color="auto"/>
            </w:tcBorders>
            <w:shd w:val="clear" w:color="auto" w:fill="auto"/>
            <w:vAlign w:val="center"/>
          </w:tcPr>
          <w:bookmarkEnd w:id="11"/>
          <w:p w:rsidR="000D1878" w:rsidRDefault="000D1878" w:rsidP="000C3EC8">
            <w:pPr>
              <w:jc w:val="center"/>
              <w:rPr>
                <w:rFonts w:ascii="Arial" w:hAnsi="Arial" w:cs="Arial"/>
                <w:b/>
                <w:bCs/>
                <w:sz w:val="20"/>
                <w:szCs w:val="20"/>
              </w:rPr>
            </w:pPr>
            <w:r>
              <w:rPr>
                <w:rFonts w:ascii="Arial" w:hAnsi="Arial" w:cs="Arial"/>
                <w:b/>
                <w:bCs/>
                <w:sz w:val="20"/>
                <w:szCs w:val="20"/>
              </w:rPr>
              <w:t>Группы и подгруппы</w:t>
            </w:r>
          </w:p>
        </w:tc>
        <w:tc>
          <w:tcPr>
            <w:tcW w:w="1364" w:type="dxa"/>
            <w:tcBorders>
              <w:top w:val="single" w:sz="4" w:space="0" w:color="auto"/>
              <w:left w:val="nil"/>
              <w:bottom w:val="single" w:sz="4" w:space="0" w:color="auto"/>
              <w:right w:val="single" w:sz="4" w:space="0" w:color="auto"/>
            </w:tcBorders>
            <w:shd w:val="clear" w:color="auto" w:fill="auto"/>
            <w:vAlign w:val="center"/>
          </w:tcPr>
          <w:p w:rsidR="000D1878" w:rsidRDefault="000D1878" w:rsidP="000C3EC8">
            <w:pPr>
              <w:jc w:val="center"/>
              <w:rPr>
                <w:rFonts w:ascii="Arial" w:hAnsi="Arial" w:cs="Arial"/>
                <w:b/>
                <w:bCs/>
                <w:sz w:val="20"/>
                <w:szCs w:val="20"/>
              </w:rPr>
            </w:pPr>
            <w:r>
              <w:rPr>
                <w:rFonts w:ascii="Arial" w:hAnsi="Arial" w:cs="Arial"/>
                <w:b/>
                <w:bCs/>
                <w:sz w:val="20"/>
                <w:szCs w:val="20"/>
              </w:rPr>
              <w:t>Виды</w:t>
            </w:r>
          </w:p>
        </w:tc>
        <w:tc>
          <w:tcPr>
            <w:tcW w:w="4846" w:type="dxa"/>
            <w:tcBorders>
              <w:top w:val="single" w:sz="4" w:space="0" w:color="auto"/>
              <w:left w:val="nil"/>
              <w:bottom w:val="single" w:sz="4" w:space="0" w:color="auto"/>
              <w:right w:val="single" w:sz="4" w:space="0" w:color="auto"/>
            </w:tcBorders>
            <w:shd w:val="clear" w:color="auto" w:fill="auto"/>
            <w:vAlign w:val="center"/>
          </w:tcPr>
          <w:p w:rsidR="000D1878" w:rsidRDefault="000D1878" w:rsidP="000C3EC8">
            <w:pPr>
              <w:jc w:val="center"/>
              <w:rPr>
                <w:rFonts w:ascii="Arial" w:hAnsi="Arial" w:cs="Arial"/>
                <w:b/>
                <w:bCs/>
                <w:sz w:val="20"/>
                <w:szCs w:val="20"/>
              </w:rPr>
            </w:pPr>
            <w:r>
              <w:rPr>
                <w:rFonts w:ascii="Arial" w:hAnsi="Arial" w:cs="Arial"/>
                <w:b/>
                <w:bCs/>
                <w:sz w:val="20"/>
                <w:szCs w:val="20"/>
              </w:rPr>
              <w:t>Разновидности , номинальные наименования, марочные наименования ,товарные единицы  , товарные артикулы</w:t>
            </w:r>
          </w:p>
        </w:tc>
        <w:tc>
          <w:tcPr>
            <w:tcW w:w="1326" w:type="dxa"/>
            <w:tcBorders>
              <w:top w:val="single" w:sz="4" w:space="0" w:color="auto"/>
              <w:left w:val="nil"/>
              <w:bottom w:val="single" w:sz="4" w:space="0" w:color="auto"/>
              <w:right w:val="single" w:sz="4" w:space="0" w:color="auto"/>
            </w:tcBorders>
            <w:shd w:val="clear" w:color="auto" w:fill="auto"/>
            <w:vAlign w:val="center"/>
          </w:tcPr>
          <w:p w:rsidR="000D1878" w:rsidRDefault="000D1878" w:rsidP="000C3EC8">
            <w:pPr>
              <w:jc w:val="center"/>
              <w:rPr>
                <w:rFonts w:ascii="Arial" w:hAnsi="Arial" w:cs="Arial"/>
                <w:b/>
                <w:bCs/>
                <w:sz w:val="20"/>
                <w:szCs w:val="20"/>
              </w:rPr>
            </w:pPr>
            <w:r>
              <w:rPr>
                <w:rFonts w:ascii="Arial" w:hAnsi="Arial" w:cs="Arial"/>
                <w:b/>
                <w:bCs/>
                <w:sz w:val="20"/>
                <w:szCs w:val="20"/>
              </w:rPr>
              <w:t>Артикул</w:t>
            </w:r>
          </w:p>
        </w:tc>
      </w:tr>
      <w:tr w:rsidR="000D1878">
        <w:trPr>
          <w:trHeight w:val="250"/>
        </w:trPr>
        <w:tc>
          <w:tcPr>
            <w:tcW w:w="2057" w:type="dxa"/>
            <w:tcBorders>
              <w:top w:val="nil"/>
              <w:left w:val="single" w:sz="4" w:space="0" w:color="auto"/>
              <w:bottom w:val="single" w:sz="4" w:space="0" w:color="auto"/>
              <w:right w:val="single" w:sz="4" w:space="0" w:color="auto"/>
            </w:tcBorders>
            <w:shd w:val="clear" w:color="auto" w:fill="auto"/>
            <w:vAlign w:val="center"/>
          </w:tcPr>
          <w:p w:rsidR="000D1878" w:rsidRDefault="000D1878" w:rsidP="000C3EC8">
            <w:pPr>
              <w:jc w:val="center"/>
              <w:rPr>
                <w:rFonts w:ascii="Arial" w:hAnsi="Arial" w:cs="Arial"/>
                <w:b/>
                <w:bCs/>
                <w:sz w:val="20"/>
                <w:szCs w:val="20"/>
              </w:rPr>
            </w:pPr>
            <w:r>
              <w:rPr>
                <w:rFonts w:ascii="Arial" w:hAnsi="Arial" w:cs="Arial"/>
                <w:b/>
                <w:bCs/>
                <w:sz w:val="20"/>
                <w:szCs w:val="20"/>
              </w:rPr>
              <w:t>1</w:t>
            </w:r>
          </w:p>
        </w:tc>
        <w:tc>
          <w:tcPr>
            <w:tcW w:w="1364" w:type="dxa"/>
            <w:tcBorders>
              <w:top w:val="nil"/>
              <w:left w:val="nil"/>
              <w:bottom w:val="single" w:sz="4" w:space="0" w:color="auto"/>
              <w:right w:val="single" w:sz="4" w:space="0" w:color="auto"/>
            </w:tcBorders>
            <w:shd w:val="clear" w:color="auto" w:fill="auto"/>
            <w:vAlign w:val="center"/>
          </w:tcPr>
          <w:p w:rsidR="000D1878" w:rsidRDefault="000D1878" w:rsidP="000C3EC8">
            <w:pPr>
              <w:jc w:val="center"/>
              <w:rPr>
                <w:rFonts w:ascii="Arial" w:hAnsi="Arial" w:cs="Arial"/>
                <w:b/>
                <w:bCs/>
                <w:sz w:val="20"/>
                <w:szCs w:val="20"/>
              </w:rPr>
            </w:pPr>
            <w:r>
              <w:rPr>
                <w:rFonts w:ascii="Arial" w:hAnsi="Arial" w:cs="Arial"/>
                <w:b/>
                <w:bCs/>
                <w:sz w:val="20"/>
                <w:szCs w:val="20"/>
              </w:rPr>
              <w:t>2</w:t>
            </w:r>
          </w:p>
        </w:tc>
        <w:tc>
          <w:tcPr>
            <w:tcW w:w="4846" w:type="dxa"/>
            <w:tcBorders>
              <w:top w:val="nil"/>
              <w:left w:val="nil"/>
              <w:bottom w:val="single" w:sz="4" w:space="0" w:color="auto"/>
              <w:right w:val="single" w:sz="4" w:space="0" w:color="auto"/>
            </w:tcBorders>
            <w:shd w:val="clear" w:color="auto" w:fill="auto"/>
            <w:vAlign w:val="center"/>
          </w:tcPr>
          <w:p w:rsidR="000D1878" w:rsidRDefault="000D1878" w:rsidP="000C3EC8">
            <w:pPr>
              <w:jc w:val="center"/>
              <w:rPr>
                <w:rFonts w:ascii="Arial" w:hAnsi="Arial" w:cs="Arial"/>
                <w:b/>
                <w:bCs/>
                <w:sz w:val="20"/>
                <w:szCs w:val="20"/>
              </w:rPr>
            </w:pPr>
            <w:r>
              <w:rPr>
                <w:rFonts w:ascii="Arial" w:hAnsi="Arial" w:cs="Arial"/>
                <w:b/>
                <w:bCs/>
                <w:sz w:val="20"/>
                <w:szCs w:val="20"/>
              </w:rPr>
              <w:t>3</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b/>
                <w:bCs/>
                <w:sz w:val="20"/>
                <w:szCs w:val="20"/>
              </w:rPr>
            </w:pPr>
            <w:r>
              <w:rPr>
                <w:rFonts w:ascii="Arial" w:hAnsi="Arial" w:cs="Arial"/>
                <w:b/>
                <w:bCs/>
                <w:sz w:val="20"/>
                <w:szCs w:val="20"/>
              </w:rPr>
              <w:t>4</w:t>
            </w:r>
          </w:p>
        </w:tc>
      </w:tr>
      <w:tr w:rsidR="000D1878">
        <w:trPr>
          <w:trHeight w:val="292"/>
        </w:trPr>
        <w:tc>
          <w:tcPr>
            <w:tcW w:w="2057" w:type="dxa"/>
            <w:vMerge w:val="restart"/>
            <w:tcBorders>
              <w:top w:val="nil"/>
              <w:left w:val="single" w:sz="4" w:space="0" w:color="auto"/>
              <w:bottom w:val="single" w:sz="4" w:space="0" w:color="000000"/>
              <w:right w:val="single" w:sz="4" w:space="0" w:color="auto"/>
            </w:tcBorders>
            <w:shd w:val="clear" w:color="auto" w:fill="auto"/>
          </w:tcPr>
          <w:p w:rsidR="000D1878" w:rsidRDefault="000D1878"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Принадлежности для письма</w:t>
            </w:r>
          </w:p>
        </w:tc>
        <w:tc>
          <w:tcPr>
            <w:tcW w:w="1364" w:type="dxa"/>
            <w:vMerge w:val="restart"/>
            <w:tcBorders>
              <w:top w:val="nil"/>
              <w:left w:val="single" w:sz="4" w:space="0" w:color="auto"/>
              <w:bottom w:val="single" w:sz="4" w:space="0" w:color="000000"/>
              <w:right w:val="single" w:sz="4" w:space="0" w:color="auto"/>
            </w:tcBorders>
            <w:shd w:val="clear" w:color="auto" w:fill="auto"/>
          </w:tcPr>
          <w:p w:rsidR="000D1878" w:rsidRDefault="000D1878" w:rsidP="000C3EC8">
            <w:pPr>
              <w:rPr>
                <w:rFonts w:ascii="Arial" w:hAnsi="Arial" w:cs="Arial"/>
                <w:b/>
                <w:bCs/>
                <w:sz w:val="20"/>
                <w:szCs w:val="20"/>
              </w:rPr>
            </w:pPr>
            <w:r>
              <w:rPr>
                <w:rFonts w:ascii="Arial" w:hAnsi="Arial" w:cs="Arial"/>
                <w:b/>
                <w:bCs/>
                <w:sz w:val="20"/>
                <w:szCs w:val="20"/>
              </w:rPr>
              <w:t xml:space="preserve">Карандаши    </w:t>
            </w:r>
          </w:p>
        </w:tc>
        <w:tc>
          <w:tcPr>
            <w:tcW w:w="6172" w:type="dxa"/>
            <w:gridSpan w:val="2"/>
            <w:tcBorders>
              <w:top w:val="single" w:sz="4" w:space="0" w:color="auto"/>
              <w:left w:val="nil"/>
              <w:bottom w:val="single" w:sz="4" w:space="0" w:color="auto"/>
              <w:right w:val="single" w:sz="4" w:space="0" w:color="auto"/>
            </w:tcBorders>
            <w:shd w:val="clear" w:color="auto" w:fill="auto"/>
            <w:noWrap/>
          </w:tcPr>
          <w:p w:rsidR="000D1878" w:rsidRDefault="000D1878" w:rsidP="000C3EC8">
            <w:pPr>
              <w:rPr>
                <w:rFonts w:ascii="Arial" w:hAnsi="Arial" w:cs="Arial"/>
                <w:b/>
                <w:bCs/>
                <w:sz w:val="20"/>
                <w:szCs w:val="20"/>
              </w:rPr>
            </w:pPr>
            <w:r>
              <w:rPr>
                <w:rFonts w:ascii="Arial" w:hAnsi="Arial" w:cs="Arial"/>
                <w:b/>
                <w:bCs/>
                <w:sz w:val="20"/>
                <w:szCs w:val="20"/>
              </w:rPr>
              <w:t>Карандаш химический:</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 xml:space="preserve">Карандаш   химический </w:t>
            </w:r>
            <w:r w:rsidR="00BD2BDE">
              <w:rPr>
                <w:rFonts w:ascii="Arial" w:hAnsi="Arial" w:cs="Arial"/>
                <w:sz w:val="20"/>
                <w:szCs w:val="20"/>
              </w:rPr>
              <w:t>«</w:t>
            </w:r>
            <w:r>
              <w:rPr>
                <w:rFonts w:ascii="Arial" w:hAnsi="Arial" w:cs="Arial"/>
                <w:sz w:val="20"/>
                <w:szCs w:val="20"/>
              </w:rPr>
              <w:t>Kopying Pencil</w:t>
            </w:r>
            <w:r w:rsidR="00BD2BDE">
              <w:rPr>
                <w:rFonts w:ascii="Arial" w:hAnsi="Arial" w:cs="Arial"/>
                <w:sz w:val="20"/>
                <w:szCs w:val="20"/>
              </w:rPr>
              <w:t>»</w:t>
            </w:r>
            <w:r>
              <w:rPr>
                <w:rFonts w:ascii="Arial" w:hAnsi="Arial" w:cs="Arial"/>
                <w:sz w:val="20"/>
                <w:szCs w:val="20"/>
              </w:rPr>
              <w:t>красный</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28389</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 xml:space="preserve">Карандаш   химический </w:t>
            </w:r>
            <w:r w:rsidR="00BD2BDE">
              <w:rPr>
                <w:rFonts w:ascii="Arial" w:hAnsi="Arial" w:cs="Arial"/>
                <w:sz w:val="20"/>
                <w:szCs w:val="20"/>
              </w:rPr>
              <w:t>«</w:t>
            </w:r>
            <w:r>
              <w:rPr>
                <w:rFonts w:ascii="Arial" w:hAnsi="Arial" w:cs="Arial"/>
                <w:sz w:val="20"/>
                <w:szCs w:val="20"/>
              </w:rPr>
              <w:t>Kopying Pencil</w:t>
            </w:r>
            <w:r w:rsidR="00BD2BDE">
              <w:rPr>
                <w:rFonts w:ascii="Arial" w:hAnsi="Arial" w:cs="Arial"/>
                <w:sz w:val="20"/>
                <w:szCs w:val="20"/>
              </w:rPr>
              <w:t>»</w:t>
            </w:r>
            <w:r>
              <w:rPr>
                <w:rFonts w:ascii="Arial" w:hAnsi="Arial" w:cs="Arial"/>
                <w:sz w:val="20"/>
                <w:szCs w:val="20"/>
              </w:rPr>
              <w:t>синий</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28390</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 xml:space="preserve">Карандаш   химический </w:t>
            </w:r>
            <w:r w:rsidR="00BD2BDE">
              <w:rPr>
                <w:rFonts w:ascii="Arial" w:hAnsi="Arial" w:cs="Arial"/>
                <w:sz w:val="20"/>
                <w:szCs w:val="20"/>
              </w:rPr>
              <w:t>«</w:t>
            </w:r>
            <w:r>
              <w:rPr>
                <w:rFonts w:ascii="Arial" w:hAnsi="Arial" w:cs="Arial"/>
                <w:sz w:val="20"/>
                <w:szCs w:val="20"/>
              </w:rPr>
              <w:t>Копиручет</w:t>
            </w:r>
            <w:r w:rsidR="00BD2BDE">
              <w:rPr>
                <w:rFonts w:ascii="Arial" w:hAnsi="Arial" w:cs="Arial"/>
                <w:sz w:val="20"/>
                <w:szCs w:val="20"/>
              </w:rPr>
              <w:t>»</w:t>
            </w:r>
            <w:r>
              <w:rPr>
                <w:rFonts w:ascii="Arial" w:hAnsi="Arial" w:cs="Arial"/>
                <w:sz w:val="20"/>
                <w:szCs w:val="20"/>
              </w:rPr>
              <w:t xml:space="preserve"> синий</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50657</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6172" w:type="dxa"/>
            <w:gridSpan w:val="2"/>
            <w:tcBorders>
              <w:top w:val="single" w:sz="4" w:space="0" w:color="auto"/>
              <w:left w:val="nil"/>
              <w:bottom w:val="single" w:sz="4" w:space="0" w:color="auto"/>
              <w:right w:val="single" w:sz="4" w:space="0" w:color="auto"/>
            </w:tcBorders>
            <w:shd w:val="clear" w:color="auto" w:fill="auto"/>
            <w:noWrap/>
          </w:tcPr>
          <w:p w:rsidR="000D1878" w:rsidRDefault="000D1878" w:rsidP="000C3EC8">
            <w:pPr>
              <w:rPr>
                <w:rFonts w:ascii="Arial" w:hAnsi="Arial" w:cs="Arial"/>
                <w:b/>
                <w:bCs/>
                <w:sz w:val="20"/>
                <w:szCs w:val="20"/>
              </w:rPr>
            </w:pPr>
            <w:r>
              <w:rPr>
                <w:rFonts w:ascii="Arial" w:hAnsi="Arial" w:cs="Arial"/>
                <w:b/>
                <w:bCs/>
                <w:sz w:val="20"/>
                <w:szCs w:val="20"/>
              </w:rPr>
              <w:t>Карандаш в деревянном корпусе:</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Карандаш Alpha 1703/3 Н</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20330</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Карандаш Alpha 1703/4 2Н</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20329</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Карандаш Astra 1602/2/ НВ</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21474</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Карандаш Black sun 1770 /2B</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23411</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Карандаш Black sun 1770 /В</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21544</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Карандаш Black sun 1770/ НВ</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28879</w:t>
            </w:r>
          </w:p>
        </w:tc>
      </w:tr>
      <w:tr w:rsidR="000D1878">
        <w:trPr>
          <w:trHeight w:val="292"/>
        </w:trPr>
        <w:tc>
          <w:tcPr>
            <w:tcW w:w="2057"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Карандаш Black sun 1770/F</w:t>
            </w:r>
          </w:p>
        </w:tc>
        <w:tc>
          <w:tcPr>
            <w:tcW w:w="1326" w:type="dxa"/>
            <w:tcBorders>
              <w:top w:val="nil"/>
              <w:left w:val="nil"/>
              <w:bottom w:val="single" w:sz="4" w:space="0" w:color="auto"/>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28881</w:t>
            </w:r>
          </w:p>
        </w:tc>
      </w:tr>
      <w:tr w:rsidR="000D1878">
        <w:trPr>
          <w:trHeight w:val="292"/>
        </w:trPr>
        <w:tc>
          <w:tcPr>
            <w:tcW w:w="2057" w:type="dxa"/>
            <w:vMerge/>
            <w:tcBorders>
              <w:top w:val="nil"/>
              <w:left w:val="single" w:sz="4" w:space="0" w:color="auto"/>
              <w:bottom w:val="nil"/>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1364" w:type="dxa"/>
            <w:vMerge/>
            <w:tcBorders>
              <w:top w:val="nil"/>
              <w:left w:val="single" w:sz="4" w:space="0" w:color="auto"/>
              <w:bottom w:val="nil"/>
              <w:right w:val="single" w:sz="4" w:space="0" w:color="auto"/>
            </w:tcBorders>
            <w:shd w:val="clear" w:color="auto" w:fill="auto"/>
            <w:vAlign w:val="center"/>
          </w:tcPr>
          <w:p w:rsidR="000D1878" w:rsidRDefault="000D1878" w:rsidP="000C3EC8">
            <w:pPr>
              <w:rPr>
                <w:rFonts w:ascii="Arial" w:hAnsi="Arial" w:cs="Arial"/>
                <w:b/>
                <w:bCs/>
                <w:sz w:val="20"/>
                <w:szCs w:val="20"/>
              </w:rPr>
            </w:pPr>
          </w:p>
        </w:tc>
        <w:tc>
          <w:tcPr>
            <w:tcW w:w="4846" w:type="dxa"/>
            <w:tcBorders>
              <w:top w:val="nil"/>
              <w:left w:val="nil"/>
              <w:bottom w:val="nil"/>
              <w:right w:val="single" w:sz="4" w:space="0" w:color="auto"/>
            </w:tcBorders>
            <w:shd w:val="clear" w:color="auto" w:fill="auto"/>
            <w:noWrap/>
            <w:vAlign w:val="center"/>
          </w:tcPr>
          <w:p w:rsidR="000D1878" w:rsidRDefault="000D1878" w:rsidP="000C3EC8">
            <w:pPr>
              <w:rPr>
                <w:rFonts w:ascii="Arial" w:hAnsi="Arial" w:cs="Arial"/>
                <w:sz w:val="20"/>
                <w:szCs w:val="20"/>
              </w:rPr>
            </w:pPr>
            <w:r>
              <w:rPr>
                <w:rFonts w:ascii="Arial" w:hAnsi="Arial" w:cs="Arial"/>
                <w:sz w:val="20"/>
                <w:szCs w:val="20"/>
              </w:rPr>
              <w:t>Карандаш Black sun 1770/Н</w:t>
            </w:r>
          </w:p>
        </w:tc>
        <w:tc>
          <w:tcPr>
            <w:tcW w:w="1326" w:type="dxa"/>
            <w:tcBorders>
              <w:top w:val="nil"/>
              <w:left w:val="nil"/>
              <w:bottom w:val="nil"/>
              <w:right w:val="single" w:sz="4" w:space="0" w:color="auto"/>
            </w:tcBorders>
            <w:shd w:val="clear" w:color="auto" w:fill="auto"/>
            <w:noWrap/>
            <w:vAlign w:val="center"/>
          </w:tcPr>
          <w:p w:rsidR="000D1878" w:rsidRDefault="000D1878" w:rsidP="000C3EC8">
            <w:pPr>
              <w:jc w:val="center"/>
              <w:rPr>
                <w:rFonts w:ascii="Arial" w:hAnsi="Arial" w:cs="Arial"/>
                <w:sz w:val="20"/>
                <w:szCs w:val="20"/>
              </w:rPr>
            </w:pPr>
            <w:r>
              <w:rPr>
                <w:rFonts w:ascii="Arial" w:hAnsi="Arial" w:cs="Arial"/>
                <w:sz w:val="20"/>
                <w:szCs w:val="20"/>
              </w:rPr>
              <w:t>21540</w:t>
            </w:r>
          </w:p>
        </w:tc>
      </w:tr>
      <w:tr w:rsidR="00D4744F">
        <w:trPr>
          <w:trHeight w:val="292"/>
        </w:trPr>
        <w:tc>
          <w:tcPr>
            <w:tcW w:w="2057" w:type="dxa"/>
            <w:tcBorders>
              <w:top w:val="nil"/>
              <w:left w:val="single" w:sz="4" w:space="0" w:color="auto"/>
              <w:bottom w:val="single" w:sz="4" w:space="0" w:color="000000"/>
              <w:right w:val="single" w:sz="4" w:space="0" w:color="auto"/>
            </w:tcBorders>
            <w:shd w:val="clear" w:color="auto" w:fill="auto"/>
            <w:vAlign w:val="center"/>
          </w:tcPr>
          <w:p w:rsidR="00D4744F" w:rsidRDefault="00D4744F" w:rsidP="000C3EC8">
            <w:pPr>
              <w:rPr>
                <w:rFonts w:ascii="Arial" w:hAnsi="Arial" w:cs="Arial"/>
                <w:b/>
                <w:bCs/>
                <w:sz w:val="20"/>
                <w:szCs w:val="20"/>
              </w:rPr>
            </w:pPr>
          </w:p>
          <w:p w:rsidR="00D4744F" w:rsidRDefault="00D4744F" w:rsidP="000C3EC8">
            <w:pPr>
              <w:rPr>
                <w:rFonts w:ascii="Arial" w:hAnsi="Arial" w:cs="Arial"/>
                <w:b/>
                <w:bCs/>
                <w:sz w:val="20"/>
                <w:szCs w:val="20"/>
              </w:rPr>
            </w:pPr>
          </w:p>
        </w:tc>
        <w:tc>
          <w:tcPr>
            <w:tcW w:w="1364" w:type="dxa"/>
            <w:tcBorders>
              <w:top w:val="nil"/>
              <w:left w:val="single" w:sz="4" w:space="0" w:color="auto"/>
              <w:bottom w:val="single" w:sz="4" w:space="0" w:color="000000"/>
              <w:right w:val="single" w:sz="4" w:space="0" w:color="auto"/>
            </w:tcBorders>
            <w:shd w:val="clear" w:color="auto" w:fill="auto"/>
            <w:vAlign w:val="center"/>
          </w:tcPr>
          <w:p w:rsidR="00D4744F" w:rsidRDefault="00D4744F" w:rsidP="000C3EC8">
            <w:pPr>
              <w:rPr>
                <w:rFonts w:ascii="Arial" w:hAnsi="Arial" w:cs="Arial"/>
                <w:b/>
                <w:bCs/>
                <w:sz w:val="20"/>
                <w:szCs w:val="20"/>
              </w:rPr>
            </w:pPr>
          </w:p>
        </w:tc>
        <w:tc>
          <w:tcPr>
            <w:tcW w:w="4846" w:type="dxa"/>
            <w:tcBorders>
              <w:top w:val="nil"/>
              <w:left w:val="nil"/>
              <w:bottom w:val="single" w:sz="4" w:space="0" w:color="auto"/>
              <w:right w:val="single" w:sz="4" w:space="0" w:color="auto"/>
            </w:tcBorders>
            <w:shd w:val="clear" w:color="auto" w:fill="auto"/>
            <w:noWrap/>
            <w:vAlign w:val="center"/>
          </w:tcPr>
          <w:p w:rsidR="00D4744F" w:rsidRDefault="00D4744F" w:rsidP="000C3EC8">
            <w:pPr>
              <w:rPr>
                <w:rFonts w:ascii="Arial" w:hAnsi="Arial" w:cs="Arial"/>
                <w:sz w:val="20"/>
                <w:szCs w:val="20"/>
              </w:rPr>
            </w:pPr>
          </w:p>
        </w:tc>
        <w:tc>
          <w:tcPr>
            <w:tcW w:w="1326" w:type="dxa"/>
            <w:tcBorders>
              <w:top w:val="nil"/>
              <w:left w:val="nil"/>
              <w:bottom w:val="single" w:sz="4" w:space="0" w:color="auto"/>
              <w:right w:val="single" w:sz="4" w:space="0" w:color="auto"/>
            </w:tcBorders>
            <w:shd w:val="clear" w:color="auto" w:fill="auto"/>
            <w:noWrap/>
            <w:vAlign w:val="center"/>
          </w:tcPr>
          <w:p w:rsidR="00D4744F" w:rsidRDefault="00D4744F" w:rsidP="000C3EC8">
            <w:pPr>
              <w:jc w:val="center"/>
              <w:rPr>
                <w:rFonts w:ascii="Arial" w:hAnsi="Arial" w:cs="Arial"/>
                <w:sz w:val="20"/>
                <w:szCs w:val="20"/>
              </w:rPr>
            </w:pPr>
          </w:p>
        </w:tc>
      </w:tr>
    </w:tbl>
    <w:p w:rsidR="00D4744F" w:rsidRDefault="0001016D" w:rsidP="000D1878">
      <w:r>
        <w:t xml:space="preserve">        </w:t>
      </w:r>
    </w:p>
    <w:p w:rsidR="00D4744F" w:rsidRDefault="00D4744F" w:rsidP="000D1878"/>
    <w:p w:rsidR="00D4744F" w:rsidRDefault="00D4744F" w:rsidP="000D1878"/>
    <w:p w:rsidR="00D4744F" w:rsidRDefault="00D4744F" w:rsidP="000D1878"/>
    <w:p w:rsidR="00D4744F" w:rsidRDefault="00D4744F" w:rsidP="000D1878"/>
    <w:p w:rsidR="00D4744F" w:rsidRDefault="00D4744F" w:rsidP="000D1878"/>
    <w:p w:rsidR="00D4744F" w:rsidRDefault="00D4744F" w:rsidP="000D1878"/>
    <w:p w:rsidR="00D4744F" w:rsidRDefault="00D4744F" w:rsidP="000D1878"/>
    <w:p w:rsidR="00D4744F" w:rsidRDefault="00D4744F" w:rsidP="000D1878"/>
    <w:p w:rsidR="00D4744F" w:rsidRDefault="00D4744F" w:rsidP="000D1878"/>
    <w:p w:rsidR="0001016D" w:rsidRPr="00B41AC0" w:rsidRDefault="0001016D" w:rsidP="000D1878">
      <w:r>
        <w:t xml:space="preserve"> </w:t>
      </w:r>
      <w:r w:rsidR="000D1878">
        <w:t xml:space="preserve">                             </w:t>
      </w:r>
    </w:p>
    <w:tbl>
      <w:tblPr>
        <w:tblW w:w="9766" w:type="dxa"/>
        <w:tblInd w:w="93" w:type="dxa"/>
        <w:tblLook w:val="0000" w:firstRow="0" w:lastRow="0" w:firstColumn="0" w:lastColumn="0" w:noHBand="0" w:noVBand="0"/>
      </w:tblPr>
      <w:tblGrid>
        <w:gridCol w:w="2094"/>
        <w:gridCol w:w="1389"/>
        <w:gridCol w:w="4933"/>
        <w:gridCol w:w="1350"/>
      </w:tblGrid>
      <w:tr w:rsidR="0001016D">
        <w:trPr>
          <w:trHeight w:val="292"/>
        </w:trPr>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33"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40"/>
        </w:trPr>
        <w:tc>
          <w:tcPr>
            <w:tcW w:w="209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Принадлежности для письма</w:t>
            </w: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w:t>
            </w: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Карандаш с ласт. 2200 НВ</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54006</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Карандаш с ласт. 300 НВ</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62895</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Карандаш с ласт. сине-голуб</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26799</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Карандаш с ласт. черный матовы</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30703</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Карандаш с ласт. синий матовы</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30707</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Грифель</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Грифель для автоматических карандашей:</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0,5 д/автокаранд.KOH-I-NOOR 4152/2В</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22278</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0,5 д/автокаранд.KOH-I-NOOR 4152/2Н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22279</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0,5 д/автокаранд.KOH-I-NOOR 4152/3Н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22276</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0,5 д/автокаранд.KOH-I-NOOR 4152/F</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22275</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0,5 д/автокаранд.KOH-I-NOOR 4152/В</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22273</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0,5 д/автокаранд.KOH-I-NOOR 4152/Н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22274</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0,5 д/автокаранд.KOH-I-NOOR 4152/НВ</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22270</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Грифель для цанговых карандашей:</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2.0 д/цанговых каранд.KOH-I-NOOR</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39860</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2.0 д/цанговых каранд.KOH-I-NOOR</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39862</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Грифель 2.0 д/цанговых каранд.KOH-I-NOOR</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39864</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Ручки</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Ручка автоматическая:</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UNI</w:t>
            </w:r>
            <w:r w:rsidR="00BD2BDE">
              <w:rPr>
                <w:rFonts w:ascii="Arial" w:hAnsi="Arial" w:cs="Arial"/>
                <w:sz w:val="20"/>
                <w:szCs w:val="20"/>
              </w:rPr>
              <w:t>»</w:t>
            </w:r>
            <w:r>
              <w:rPr>
                <w:rFonts w:ascii="Arial" w:hAnsi="Arial" w:cs="Arial"/>
                <w:sz w:val="20"/>
                <w:szCs w:val="20"/>
              </w:rPr>
              <w:t>Laknock II</w:t>
            </w:r>
            <w:r w:rsidR="00BD2BDE">
              <w:rPr>
                <w:rFonts w:ascii="Arial" w:hAnsi="Arial" w:cs="Arial"/>
                <w:sz w:val="20"/>
                <w:szCs w:val="20"/>
              </w:rPr>
              <w:t>»</w:t>
            </w:r>
            <w:r>
              <w:rPr>
                <w:rFonts w:ascii="Arial" w:hAnsi="Arial" w:cs="Arial"/>
                <w:sz w:val="20"/>
                <w:szCs w:val="20"/>
              </w:rPr>
              <w:t>0,7мм R ассор</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43167</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UNI</w:t>
            </w:r>
            <w:r w:rsidR="00BD2BDE">
              <w:rPr>
                <w:rFonts w:ascii="Arial" w:hAnsi="Arial" w:cs="Arial"/>
                <w:sz w:val="20"/>
                <w:szCs w:val="20"/>
              </w:rPr>
              <w:t>»</w:t>
            </w:r>
            <w:r>
              <w:rPr>
                <w:rFonts w:ascii="Arial" w:hAnsi="Arial" w:cs="Arial"/>
                <w:sz w:val="20"/>
                <w:szCs w:val="20"/>
              </w:rPr>
              <w:t>Laknock II</w:t>
            </w:r>
            <w:r w:rsidR="00BD2BDE">
              <w:rPr>
                <w:rFonts w:ascii="Arial" w:hAnsi="Arial" w:cs="Arial"/>
                <w:sz w:val="20"/>
                <w:szCs w:val="20"/>
              </w:rPr>
              <w:t>»</w:t>
            </w:r>
            <w:r>
              <w:rPr>
                <w:rFonts w:ascii="Arial" w:hAnsi="Arial" w:cs="Arial"/>
                <w:sz w:val="20"/>
                <w:szCs w:val="20"/>
              </w:rPr>
              <w:t>0,7мм R красн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43171</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UNI</w:t>
            </w:r>
            <w:r w:rsidR="00BD2BDE">
              <w:rPr>
                <w:rFonts w:ascii="Arial" w:hAnsi="Arial" w:cs="Arial"/>
                <w:sz w:val="20"/>
                <w:szCs w:val="20"/>
              </w:rPr>
              <w:t>»</w:t>
            </w:r>
            <w:r>
              <w:rPr>
                <w:rFonts w:ascii="Arial" w:hAnsi="Arial" w:cs="Arial"/>
                <w:sz w:val="20"/>
                <w:szCs w:val="20"/>
              </w:rPr>
              <w:t>Laknock II</w:t>
            </w:r>
            <w:r w:rsidR="00BD2BDE">
              <w:rPr>
                <w:rFonts w:ascii="Arial" w:hAnsi="Arial" w:cs="Arial"/>
                <w:sz w:val="20"/>
                <w:szCs w:val="20"/>
              </w:rPr>
              <w:t>»</w:t>
            </w:r>
            <w:r>
              <w:rPr>
                <w:rFonts w:ascii="Arial" w:hAnsi="Arial" w:cs="Arial"/>
                <w:sz w:val="20"/>
                <w:szCs w:val="20"/>
              </w:rPr>
              <w:t>0,7мм R черн.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43168</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UNI</w:t>
            </w:r>
            <w:r w:rsidR="00BD2BDE">
              <w:rPr>
                <w:rFonts w:ascii="Arial" w:hAnsi="Arial" w:cs="Arial"/>
                <w:sz w:val="20"/>
                <w:szCs w:val="20"/>
              </w:rPr>
              <w:t>»</w:t>
            </w:r>
            <w:r>
              <w:rPr>
                <w:rFonts w:ascii="Arial" w:hAnsi="Arial" w:cs="Arial"/>
                <w:sz w:val="20"/>
                <w:szCs w:val="20"/>
              </w:rPr>
              <w:t>Laknock</w:t>
            </w:r>
            <w:r w:rsidR="00BD2BDE">
              <w:rPr>
                <w:rFonts w:ascii="Arial" w:hAnsi="Arial" w:cs="Arial"/>
                <w:sz w:val="20"/>
                <w:szCs w:val="20"/>
              </w:rPr>
              <w:t>»</w:t>
            </w:r>
            <w:r>
              <w:rPr>
                <w:rFonts w:ascii="Arial" w:hAnsi="Arial" w:cs="Arial"/>
                <w:sz w:val="20"/>
                <w:szCs w:val="20"/>
              </w:rPr>
              <w:t>0,5мм R красная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36738</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UNI</w:t>
            </w:r>
            <w:r w:rsidR="00BD2BDE">
              <w:rPr>
                <w:rFonts w:ascii="Arial" w:hAnsi="Arial" w:cs="Arial"/>
                <w:sz w:val="20"/>
                <w:szCs w:val="20"/>
              </w:rPr>
              <w:t>»</w:t>
            </w:r>
            <w:r>
              <w:rPr>
                <w:rFonts w:ascii="Arial" w:hAnsi="Arial" w:cs="Arial"/>
                <w:sz w:val="20"/>
                <w:szCs w:val="20"/>
              </w:rPr>
              <w:t>Laknock</w:t>
            </w:r>
            <w:r w:rsidR="00BD2BDE">
              <w:rPr>
                <w:rFonts w:ascii="Arial" w:hAnsi="Arial" w:cs="Arial"/>
                <w:sz w:val="20"/>
                <w:szCs w:val="20"/>
              </w:rPr>
              <w:t>»</w:t>
            </w:r>
            <w:r>
              <w:rPr>
                <w:rFonts w:ascii="Arial" w:hAnsi="Arial" w:cs="Arial"/>
                <w:sz w:val="20"/>
                <w:szCs w:val="20"/>
              </w:rPr>
              <w:t>0,5мм R черная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35116</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UNI</w:t>
            </w:r>
            <w:r w:rsidR="00BD2BDE">
              <w:rPr>
                <w:rFonts w:ascii="Arial" w:hAnsi="Arial" w:cs="Arial"/>
                <w:sz w:val="20"/>
                <w:szCs w:val="20"/>
              </w:rPr>
              <w:t>»</w:t>
            </w:r>
            <w:r>
              <w:rPr>
                <w:rFonts w:ascii="Arial" w:hAnsi="Arial" w:cs="Arial"/>
                <w:sz w:val="20"/>
                <w:szCs w:val="20"/>
              </w:rPr>
              <w:t>SD-102</w:t>
            </w:r>
            <w:r w:rsidR="00BD2BDE">
              <w:rPr>
                <w:rFonts w:ascii="Arial" w:hAnsi="Arial" w:cs="Arial"/>
                <w:sz w:val="20"/>
                <w:szCs w:val="20"/>
              </w:rPr>
              <w:t>»</w:t>
            </w:r>
            <w:r>
              <w:rPr>
                <w:rFonts w:ascii="Arial" w:hAnsi="Arial" w:cs="Arial"/>
                <w:sz w:val="20"/>
                <w:szCs w:val="20"/>
              </w:rPr>
              <w:t>0.7мм корп.прорез</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46213</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синяя /CG807 мет.с резинкой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28826</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синяя /СG811</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28828</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автомат. синяя /СG815</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57503</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rPr>
                <w:rFonts w:ascii="Arial" w:hAnsi="Arial" w:cs="Arial"/>
                <w:b/>
                <w:bCs/>
                <w:sz w:val="20"/>
                <w:szCs w:val="20"/>
              </w:rPr>
            </w:pPr>
            <w:r>
              <w:rPr>
                <w:rFonts w:ascii="Arial" w:hAnsi="Arial" w:cs="Arial"/>
                <w:b/>
                <w:bCs/>
                <w:sz w:val="20"/>
                <w:szCs w:val="20"/>
              </w:rPr>
              <w:t>Ручка гелевая:</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черная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296</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черная/резин.держатель</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3524</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зеленая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285</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красная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287</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синяя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294</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синяя/резин.держатель</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3522</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флюо/голубая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283</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флюо/желтая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284</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флюо/оранжевая/0,5 мм</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4021</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флюо/розовая/0,5 мм</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292</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флюо/светло-зеленая/0,5 мм</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2730</w:t>
            </w:r>
          </w:p>
        </w:tc>
      </w:tr>
      <w:tr w:rsidR="0001016D">
        <w:trPr>
          <w:trHeight w:val="340"/>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гел. CROWN -  флюо/фиолетовая/0,5 мм</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4023</w:t>
            </w:r>
          </w:p>
        </w:tc>
      </w:tr>
    </w:tbl>
    <w:p w:rsidR="0001016D" w:rsidRPr="00B41AC0" w:rsidRDefault="0001016D" w:rsidP="0001016D">
      <w:pPr>
        <w:tabs>
          <w:tab w:val="left" w:pos="6780"/>
        </w:tabs>
        <w:jc w:val="right"/>
      </w:pPr>
    </w:p>
    <w:tbl>
      <w:tblPr>
        <w:tblW w:w="9585" w:type="dxa"/>
        <w:tblInd w:w="93" w:type="dxa"/>
        <w:shd w:val="clear" w:color="auto" w:fill="FFFFFF"/>
        <w:tblLook w:val="0000" w:firstRow="0" w:lastRow="0" w:firstColumn="0" w:lastColumn="0" w:noHBand="0" w:noVBand="0"/>
      </w:tblPr>
      <w:tblGrid>
        <w:gridCol w:w="2055"/>
        <w:gridCol w:w="1364"/>
        <w:gridCol w:w="4842"/>
        <w:gridCol w:w="1324"/>
      </w:tblGrid>
      <w:tr w:rsidR="0001016D">
        <w:trPr>
          <w:trHeight w:val="278"/>
        </w:trPr>
        <w:tc>
          <w:tcPr>
            <w:tcW w:w="2055" w:type="dxa"/>
            <w:tcBorders>
              <w:top w:val="single" w:sz="4" w:space="0" w:color="auto"/>
              <w:left w:val="single" w:sz="4" w:space="0" w:color="auto"/>
              <w:bottom w:val="single" w:sz="4" w:space="0" w:color="auto"/>
              <w:right w:val="single" w:sz="4" w:space="0" w:color="auto"/>
            </w:tcBorders>
            <w:shd w:val="clear" w:color="auto" w:fill="FFFFFF"/>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64" w:type="dxa"/>
            <w:tcBorders>
              <w:top w:val="single" w:sz="4" w:space="0" w:color="auto"/>
              <w:left w:val="nil"/>
              <w:bottom w:val="single" w:sz="4" w:space="0" w:color="auto"/>
              <w:right w:val="single" w:sz="4" w:space="0" w:color="auto"/>
            </w:tcBorders>
            <w:shd w:val="clear" w:color="auto" w:fill="FFFFFF"/>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842" w:type="dxa"/>
            <w:tcBorders>
              <w:top w:val="single" w:sz="4" w:space="0" w:color="auto"/>
              <w:left w:val="nil"/>
              <w:bottom w:val="single" w:sz="4" w:space="0" w:color="auto"/>
              <w:right w:val="single" w:sz="4" w:space="0" w:color="auto"/>
            </w:tcBorders>
            <w:shd w:val="clear" w:color="auto" w:fill="FFFFFF"/>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24" w:type="dxa"/>
            <w:tcBorders>
              <w:top w:val="single" w:sz="4" w:space="0" w:color="auto"/>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24"/>
        </w:trPr>
        <w:tc>
          <w:tcPr>
            <w:tcW w:w="2055" w:type="dxa"/>
            <w:vMerge w:val="restart"/>
            <w:tcBorders>
              <w:top w:val="nil"/>
              <w:left w:val="single" w:sz="4" w:space="0" w:color="auto"/>
              <w:bottom w:val="single" w:sz="4" w:space="0" w:color="000000"/>
              <w:right w:val="single" w:sz="4" w:space="0" w:color="auto"/>
            </w:tcBorders>
            <w:shd w:val="clear" w:color="auto" w:fill="FFFFFF"/>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Принадлежности для письма</w:t>
            </w:r>
          </w:p>
        </w:tc>
        <w:tc>
          <w:tcPr>
            <w:tcW w:w="1364" w:type="dxa"/>
            <w:vMerge w:val="restart"/>
            <w:tcBorders>
              <w:top w:val="nil"/>
              <w:left w:val="single" w:sz="4" w:space="0" w:color="auto"/>
              <w:bottom w:val="single" w:sz="4" w:space="0" w:color="000000"/>
              <w:right w:val="single" w:sz="4" w:space="0" w:color="auto"/>
            </w:tcBorders>
            <w:shd w:val="clear" w:color="auto" w:fill="FFFFFF"/>
          </w:tcPr>
          <w:p w:rsidR="0001016D" w:rsidRDefault="0001016D" w:rsidP="000C3EC8">
            <w:pPr>
              <w:rPr>
                <w:rFonts w:ascii="Arial" w:hAnsi="Arial" w:cs="Arial"/>
                <w:b/>
                <w:bCs/>
                <w:sz w:val="20"/>
                <w:szCs w:val="20"/>
              </w:rPr>
            </w:pPr>
            <w:r>
              <w:rPr>
                <w:rFonts w:ascii="Arial" w:hAnsi="Arial" w:cs="Arial"/>
                <w:b/>
                <w:bCs/>
                <w:sz w:val="20"/>
                <w:szCs w:val="20"/>
              </w:rPr>
              <w:t> </w:t>
            </w: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люрекс/розовая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26516</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люрекс/светло-зеленая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26241</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люрекс/серебро</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26517</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люрекс/синяя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26518</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люрекс/фиолетовая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26519</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металик зеленая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541</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металик золотая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286</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металик оранжевая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288</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металик розовая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548</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металик серебро</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293</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металик синяя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289</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Crown - металик фиолетовая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290</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PF-2360 - синяя R прозр.корп</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55804</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PF-2380 - синяя R фольг.стер</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57814</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PF-2380 - черная Rфольг.стер</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57818</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PF-322 - черная фольг.стерж</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57817</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PF-33 - синяя R прозр.корп</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57812</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PF-33 - черная R прозр.корп</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57816</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PF-866 - синяя белый корпус</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55770</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PF-866 - черная белый корпус</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55771</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DX 0,38</w:t>
            </w:r>
            <w:r>
              <w:rPr>
                <w:rFonts w:ascii="Arial" w:hAnsi="Arial" w:cs="Arial"/>
                <w:sz w:val="20"/>
                <w:szCs w:val="20"/>
              </w:rPr>
              <w:t>мм</w:t>
            </w:r>
            <w:r w:rsidRPr="00447CF2">
              <w:rPr>
                <w:rFonts w:ascii="Arial" w:hAnsi="Arial" w:cs="Arial"/>
                <w:sz w:val="20"/>
                <w:szCs w:val="20"/>
                <w:lang w:val="en-US"/>
              </w:rPr>
              <w:t xml:space="preserve"> R </w:t>
            </w:r>
            <w:r>
              <w:rPr>
                <w:rFonts w:ascii="Arial" w:hAnsi="Arial" w:cs="Arial"/>
                <w:sz w:val="20"/>
                <w:szCs w:val="20"/>
              </w:rPr>
              <w:t>синяя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36743</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Erasable Gel</w:t>
            </w:r>
            <w:r w:rsidR="00BD2BDE">
              <w:rPr>
                <w:rFonts w:ascii="Arial" w:hAnsi="Arial" w:cs="Arial"/>
                <w:sz w:val="20"/>
                <w:szCs w:val="20"/>
                <w:lang w:val="en-US"/>
              </w:rPr>
              <w:t>”</w:t>
            </w:r>
            <w:r w:rsidRPr="00447CF2">
              <w:rPr>
                <w:rFonts w:ascii="Arial" w:hAnsi="Arial" w:cs="Arial"/>
                <w:sz w:val="20"/>
                <w:szCs w:val="20"/>
                <w:lang w:val="en-US"/>
              </w:rPr>
              <w:t>0,5</w:t>
            </w:r>
            <w:r>
              <w:rPr>
                <w:rFonts w:ascii="Arial" w:hAnsi="Arial" w:cs="Arial"/>
                <w:sz w:val="20"/>
                <w:szCs w:val="20"/>
              </w:rPr>
              <w:t>зел</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43198</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Erasable Gel</w:t>
            </w:r>
            <w:r w:rsidR="00BD2BDE">
              <w:rPr>
                <w:rFonts w:ascii="Arial" w:hAnsi="Arial" w:cs="Arial"/>
                <w:sz w:val="20"/>
                <w:szCs w:val="20"/>
                <w:lang w:val="en-US"/>
              </w:rPr>
              <w:t>”</w:t>
            </w:r>
            <w:r w:rsidRPr="00447CF2">
              <w:rPr>
                <w:rFonts w:ascii="Arial" w:hAnsi="Arial" w:cs="Arial"/>
                <w:sz w:val="20"/>
                <w:szCs w:val="20"/>
                <w:lang w:val="en-US"/>
              </w:rPr>
              <w:t>0,5</w:t>
            </w:r>
            <w:r>
              <w:rPr>
                <w:rFonts w:ascii="Arial" w:hAnsi="Arial" w:cs="Arial"/>
                <w:sz w:val="20"/>
                <w:szCs w:val="20"/>
              </w:rPr>
              <w:t>кра</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43201</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Erasable Gel</w:t>
            </w:r>
            <w:r w:rsidR="00BD2BDE">
              <w:rPr>
                <w:rFonts w:ascii="Arial" w:hAnsi="Arial" w:cs="Arial"/>
                <w:sz w:val="20"/>
                <w:szCs w:val="20"/>
                <w:lang w:val="en-US"/>
              </w:rPr>
              <w:t>”</w:t>
            </w:r>
            <w:r w:rsidRPr="00447CF2">
              <w:rPr>
                <w:rFonts w:ascii="Arial" w:hAnsi="Arial" w:cs="Arial"/>
                <w:sz w:val="20"/>
                <w:szCs w:val="20"/>
                <w:lang w:val="en-US"/>
              </w:rPr>
              <w:t>0,5</w:t>
            </w:r>
            <w:r>
              <w:rPr>
                <w:rFonts w:ascii="Arial" w:hAnsi="Arial" w:cs="Arial"/>
                <w:sz w:val="20"/>
                <w:szCs w:val="20"/>
              </w:rPr>
              <w:t>син</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43203</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Erasable Gel</w:t>
            </w:r>
            <w:r w:rsidR="00BD2BDE">
              <w:rPr>
                <w:rFonts w:ascii="Arial" w:hAnsi="Arial" w:cs="Arial"/>
                <w:sz w:val="20"/>
                <w:szCs w:val="20"/>
                <w:lang w:val="en-US"/>
              </w:rPr>
              <w:t>”</w:t>
            </w:r>
            <w:r w:rsidRPr="00447CF2">
              <w:rPr>
                <w:rFonts w:ascii="Arial" w:hAnsi="Arial" w:cs="Arial"/>
                <w:sz w:val="20"/>
                <w:szCs w:val="20"/>
                <w:lang w:val="en-US"/>
              </w:rPr>
              <w:t>0,5</w:t>
            </w:r>
            <w:r>
              <w:rPr>
                <w:rFonts w:ascii="Arial" w:hAnsi="Arial" w:cs="Arial"/>
                <w:sz w:val="20"/>
                <w:szCs w:val="20"/>
              </w:rPr>
              <w:t>чер</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43206</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Erasable Gel</w:t>
            </w:r>
            <w:r w:rsidR="00BD2BDE">
              <w:rPr>
                <w:rFonts w:ascii="Arial" w:hAnsi="Arial" w:cs="Arial"/>
                <w:sz w:val="20"/>
                <w:szCs w:val="20"/>
                <w:lang w:val="en-US"/>
              </w:rPr>
              <w:t>”</w:t>
            </w:r>
            <w:r w:rsidRPr="00447CF2">
              <w:rPr>
                <w:rFonts w:ascii="Arial" w:hAnsi="Arial" w:cs="Arial"/>
                <w:sz w:val="20"/>
                <w:szCs w:val="20"/>
                <w:lang w:val="en-US"/>
              </w:rPr>
              <w:t>0,8</w:t>
            </w:r>
            <w:r>
              <w:rPr>
                <w:rFonts w:ascii="Arial" w:hAnsi="Arial" w:cs="Arial"/>
                <w:sz w:val="20"/>
                <w:szCs w:val="20"/>
              </w:rPr>
              <w:t>гол</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43197</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Erasable Gel</w:t>
            </w:r>
            <w:r w:rsidR="00BD2BDE">
              <w:rPr>
                <w:rFonts w:ascii="Arial" w:hAnsi="Arial" w:cs="Arial"/>
                <w:sz w:val="20"/>
                <w:szCs w:val="20"/>
                <w:lang w:val="en-US"/>
              </w:rPr>
              <w:t>”</w:t>
            </w:r>
            <w:r w:rsidRPr="00447CF2">
              <w:rPr>
                <w:rFonts w:ascii="Arial" w:hAnsi="Arial" w:cs="Arial"/>
                <w:sz w:val="20"/>
                <w:szCs w:val="20"/>
                <w:lang w:val="en-US"/>
              </w:rPr>
              <w:t>0,8</w:t>
            </w:r>
            <w:r>
              <w:rPr>
                <w:rFonts w:ascii="Arial" w:hAnsi="Arial" w:cs="Arial"/>
                <w:sz w:val="20"/>
                <w:szCs w:val="20"/>
              </w:rPr>
              <w:t>зел</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43199</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Erasable Gel</w:t>
            </w:r>
            <w:r w:rsidR="00BD2BDE">
              <w:rPr>
                <w:rFonts w:ascii="Arial" w:hAnsi="Arial" w:cs="Arial"/>
                <w:sz w:val="20"/>
                <w:szCs w:val="20"/>
                <w:lang w:val="en-US"/>
              </w:rPr>
              <w:t>”</w:t>
            </w:r>
            <w:r w:rsidRPr="00447CF2">
              <w:rPr>
                <w:rFonts w:ascii="Arial" w:hAnsi="Arial" w:cs="Arial"/>
                <w:sz w:val="20"/>
                <w:szCs w:val="20"/>
                <w:lang w:val="en-US"/>
              </w:rPr>
              <w:t>0,8</w:t>
            </w:r>
            <w:r>
              <w:rPr>
                <w:rFonts w:ascii="Arial" w:hAnsi="Arial" w:cs="Arial"/>
                <w:sz w:val="20"/>
                <w:szCs w:val="20"/>
              </w:rPr>
              <w:t>кра</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43202</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Erasable Gel</w:t>
            </w:r>
            <w:r w:rsidR="00BD2BDE">
              <w:rPr>
                <w:rFonts w:ascii="Arial" w:hAnsi="Arial" w:cs="Arial"/>
                <w:sz w:val="20"/>
                <w:szCs w:val="20"/>
                <w:lang w:val="en-US"/>
              </w:rPr>
              <w:t>”</w:t>
            </w:r>
            <w:r w:rsidRPr="00447CF2">
              <w:rPr>
                <w:rFonts w:ascii="Arial" w:hAnsi="Arial" w:cs="Arial"/>
                <w:sz w:val="20"/>
                <w:szCs w:val="20"/>
                <w:lang w:val="en-US"/>
              </w:rPr>
              <w:t>0,8</w:t>
            </w:r>
            <w:r>
              <w:rPr>
                <w:rFonts w:ascii="Arial" w:hAnsi="Arial" w:cs="Arial"/>
                <w:sz w:val="20"/>
                <w:szCs w:val="20"/>
              </w:rPr>
              <w:t>син</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43204</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UNI-Ball Signo</w:t>
            </w:r>
            <w:r w:rsidR="00BD2BDE">
              <w:rPr>
                <w:rFonts w:ascii="Arial" w:hAnsi="Arial" w:cs="Arial"/>
                <w:sz w:val="20"/>
                <w:szCs w:val="20"/>
              </w:rPr>
              <w:t>»</w:t>
            </w:r>
            <w:r>
              <w:rPr>
                <w:rFonts w:ascii="Arial" w:hAnsi="Arial" w:cs="Arial"/>
                <w:sz w:val="20"/>
                <w:szCs w:val="20"/>
              </w:rPr>
              <w:t xml:space="preserve"> 0,7мм красная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55551</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b/>
                <w:bCs/>
                <w:sz w:val="20"/>
                <w:szCs w:val="20"/>
              </w:rPr>
            </w:pPr>
            <w:r>
              <w:rPr>
                <w:rFonts w:ascii="Arial" w:hAnsi="Arial" w:cs="Arial"/>
                <w:b/>
                <w:bCs/>
                <w:sz w:val="20"/>
                <w:szCs w:val="20"/>
              </w:rPr>
              <w:t>Ручка гелевая автомат:</w:t>
            </w:r>
          </w:p>
        </w:tc>
        <w:tc>
          <w:tcPr>
            <w:tcW w:w="1324" w:type="dxa"/>
            <w:tcBorders>
              <w:top w:val="nil"/>
              <w:left w:val="nil"/>
              <w:bottom w:val="single" w:sz="4" w:space="0" w:color="auto"/>
              <w:right w:val="single" w:sz="4" w:space="0" w:color="auto"/>
            </w:tcBorders>
            <w:shd w:val="clear" w:color="auto" w:fill="FFFFFF"/>
            <w:noWrap/>
            <w:vAlign w:val="bottom"/>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автом.  UNI-Ball- красная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9413</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автом.  UNI-Ball- синяя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9415</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Ручка гел. автом.  UNI-Ball- черная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9414</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FFFFFF"/>
            <w:noWrap/>
          </w:tcPr>
          <w:p w:rsidR="0001016D" w:rsidRDefault="0001016D" w:rsidP="000C3EC8">
            <w:pPr>
              <w:rPr>
                <w:rFonts w:ascii="Arial" w:hAnsi="Arial" w:cs="Arial"/>
                <w:b/>
                <w:bCs/>
                <w:sz w:val="20"/>
                <w:szCs w:val="20"/>
              </w:rPr>
            </w:pPr>
            <w:r>
              <w:rPr>
                <w:rFonts w:ascii="Arial" w:hAnsi="Arial" w:cs="Arial"/>
                <w:b/>
                <w:bCs/>
                <w:sz w:val="20"/>
                <w:szCs w:val="20"/>
              </w:rPr>
              <w:t>Ручка шариковая:</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 WH-T TRASP</w:t>
            </w:r>
            <w:r w:rsidR="00BD2BDE">
              <w:rPr>
                <w:rFonts w:ascii="Arial" w:hAnsi="Arial" w:cs="Arial"/>
                <w:sz w:val="20"/>
                <w:szCs w:val="20"/>
              </w:rPr>
              <w:t>»</w:t>
            </w:r>
            <w:r>
              <w:rPr>
                <w:rFonts w:ascii="Arial" w:hAnsi="Arial" w:cs="Arial"/>
                <w:sz w:val="20"/>
                <w:szCs w:val="20"/>
              </w:rPr>
              <w:t xml:space="preserve"> зеленая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23379</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 WH-T TRASP</w:t>
            </w:r>
            <w:r w:rsidR="00BD2BDE">
              <w:rPr>
                <w:rFonts w:ascii="Arial" w:hAnsi="Arial" w:cs="Arial"/>
                <w:sz w:val="20"/>
                <w:szCs w:val="20"/>
              </w:rPr>
              <w:t>»</w:t>
            </w:r>
            <w:r>
              <w:rPr>
                <w:rFonts w:ascii="Arial" w:hAnsi="Arial" w:cs="Arial"/>
                <w:sz w:val="20"/>
                <w:szCs w:val="20"/>
              </w:rPr>
              <w:t xml:space="preserve"> красная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40946</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w:t>
            </w:r>
            <w:r w:rsidR="00BD2BDE">
              <w:rPr>
                <w:rFonts w:ascii="Arial" w:hAnsi="Arial" w:cs="Arial"/>
                <w:sz w:val="20"/>
                <w:szCs w:val="20"/>
              </w:rPr>
              <w:t>»</w:t>
            </w:r>
            <w:r>
              <w:rPr>
                <w:rFonts w:ascii="Arial" w:hAnsi="Arial" w:cs="Arial"/>
                <w:sz w:val="20"/>
                <w:szCs w:val="20"/>
              </w:rPr>
              <w:t xml:space="preserve"> зеленая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922</w:t>
            </w:r>
          </w:p>
        </w:tc>
      </w:tr>
      <w:tr w:rsidR="0001016D">
        <w:trPr>
          <w:trHeight w:val="324"/>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w:t>
            </w:r>
            <w:r w:rsidR="00BD2BDE">
              <w:rPr>
                <w:rFonts w:ascii="Arial" w:hAnsi="Arial" w:cs="Arial"/>
                <w:sz w:val="20"/>
                <w:szCs w:val="20"/>
              </w:rPr>
              <w:t>»</w:t>
            </w:r>
            <w:r>
              <w:rPr>
                <w:rFonts w:ascii="Arial" w:hAnsi="Arial" w:cs="Arial"/>
                <w:sz w:val="20"/>
                <w:szCs w:val="20"/>
              </w:rPr>
              <w:t xml:space="preserve"> зеленая желт.корп.</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34459</w:t>
            </w:r>
          </w:p>
        </w:tc>
      </w:tr>
      <w:tr w:rsidR="0001016D">
        <w:trPr>
          <w:trHeight w:val="290"/>
        </w:trPr>
        <w:tc>
          <w:tcPr>
            <w:tcW w:w="2055"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FFFFFF"/>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FFFFFF"/>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w:t>
            </w:r>
            <w:r w:rsidR="00BD2BDE">
              <w:rPr>
                <w:rFonts w:ascii="Arial" w:hAnsi="Arial" w:cs="Arial"/>
                <w:sz w:val="20"/>
                <w:szCs w:val="20"/>
              </w:rPr>
              <w:t>»</w:t>
            </w:r>
            <w:r>
              <w:rPr>
                <w:rFonts w:ascii="Arial" w:hAnsi="Arial" w:cs="Arial"/>
                <w:sz w:val="20"/>
                <w:szCs w:val="20"/>
              </w:rPr>
              <w:t xml:space="preserve"> красная</w:t>
            </w:r>
          </w:p>
        </w:tc>
        <w:tc>
          <w:tcPr>
            <w:tcW w:w="1324" w:type="dxa"/>
            <w:tcBorders>
              <w:top w:val="nil"/>
              <w:left w:val="nil"/>
              <w:bottom w:val="single" w:sz="4" w:space="0" w:color="auto"/>
              <w:right w:val="single" w:sz="4" w:space="0" w:color="auto"/>
            </w:tcBorders>
            <w:shd w:val="clear" w:color="auto" w:fill="FFFFFF"/>
            <w:noWrap/>
            <w:vAlign w:val="center"/>
          </w:tcPr>
          <w:p w:rsidR="0001016D" w:rsidRDefault="0001016D" w:rsidP="000C3EC8">
            <w:pPr>
              <w:jc w:val="center"/>
              <w:rPr>
                <w:rFonts w:ascii="Arial" w:hAnsi="Arial" w:cs="Arial"/>
                <w:sz w:val="20"/>
                <w:szCs w:val="20"/>
              </w:rPr>
            </w:pPr>
            <w:r>
              <w:rPr>
                <w:rFonts w:ascii="Arial" w:hAnsi="Arial" w:cs="Arial"/>
                <w:sz w:val="20"/>
                <w:szCs w:val="20"/>
              </w:rPr>
              <w:t>923</w:t>
            </w:r>
          </w:p>
        </w:tc>
      </w:tr>
    </w:tbl>
    <w:p w:rsidR="0001016D" w:rsidRDefault="0001016D" w:rsidP="0001016D">
      <w:pPr>
        <w:ind w:firstLine="900"/>
        <w:jc w:val="both"/>
        <w:rPr>
          <w:sz w:val="28"/>
          <w:szCs w:val="28"/>
        </w:rPr>
      </w:pPr>
    </w:p>
    <w:p w:rsidR="0001016D" w:rsidRDefault="0001016D" w:rsidP="0001016D">
      <w:pPr>
        <w:tabs>
          <w:tab w:val="left" w:pos="6780"/>
        </w:tabs>
        <w:rPr>
          <w:b/>
        </w:rPr>
      </w:pPr>
    </w:p>
    <w:p w:rsidR="0001016D" w:rsidRPr="00B41AC0" w:rsidRDefault="0001016D" w:rsidP="0001016D">
      <w:pPr>
        <w:tabs>
          <w:tab w:val="left" w:pos="6780"/>
        </w:tabs>
        <w:jc w:val="right"/>
      </w:pPr>
    </w:p>
    <w:tbl>
      <w:tblPr>
        <w:tblW w:w="9766" w:type="dxa"/>
        <w:tblInd w:w="93" w:type="dxa"/>
        <w:tblLook w:val="0000" w:firstRow="0" w:lastRow="0" w:firstColumn="0" w:lastColumn="0" w:noHBand="0" w:noVBand="0"/>
      </w:tblPr>
      <w:tblGrid>
        <w:gridCol w:w="2094"/>
        <w:gridCol w:w="1389"/>
        <w:gridCol w:w="4933"/>
        <w:gridCol w:w="1350"/>
      </w:tblGrid>
      <w:tr w:rsidR="0001016D">
        <w:trPr>
          <w:trHeight w:val="285"/>
        </w:trPr>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33"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33"/>
        </w:trPr>
        <w:tc>
          <w:tcPr>
            <w:tcW w:w="209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Принадлежности для письма</w:t>
            </w: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w:t>
            </w: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w:t>
            </w:r>
            <w:r w:rsidR="00BD2BDE">
              <w:rPr>
                <w:rFonts w:ascii="Arial" w:hAnsi="Arial" w:cs="Arial"/>
                <w:sz w:val="20"/>
                <w:szCs w:val="20"/>
              </w:rPr>
              <w:t>»</w:t>
            </w:r>
            <w:r>
              <w:rPr>
                <w:rFonts w:ascii="Arial" w:hAnsi="Arial" w:cs="Arial"/>
                <w:sz w:val="20"/>
                <w:szCs w:val="20"/>
              </w:rPr>
              <w:t xml:space="preserve"> синяя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912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w:t>
            </w:r>
            <w:r w:rsidR="00BD2BDE">
              <w:rPr>
                <w:rFonts w:ascii="Arial" w:hAnsi="Arial" w:cs="Arial"/>
                <w:sz w:val="20"/>
                <w:szCs w:val="20"/>
              </w:rPr>
              <w:t>»</w:t>
            </w:r>
            <w:r>
              <w:rPr>
                <w:rFonts w:ascii="Arial" w:hAnsi="Arial" w:cs="Arial"/>
                <w:sz w:val="20"/>
                <w:szCs w:val="20"/>
              </w:rPr>
              <w:t xml:space="preserve"> синяя желт.корп.</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20955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w:t>
            </w:r>
            <w:r w:rsidR="00BD2BDE">
              <w:rPr>
                <w:rFonts w:ascii="Arial" w:hAnsi="Arial" w:cs="Arial"/>
                <w:sz w:val="20"/>
                <w:szCs w:val="20"/>
              </w:rPr>
              <w:t>»</w:t>
            </w:r>
            <w:r>
              <w:rPr>
                <w:rFonts w:ascii="Arial" w:hAnsi="Arial" w:cs="Arial"/>
                <w:sz w:val="20"/>
                <w:szCs w:val="20"/>
              </w:rPr>
              <w:t xml:space="preserve"> черная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921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Corvina</w:t>
            </w:r>
            <w:r w:rsidR="00BD2BDE">
              <w:rPr>
                <w:rFonts w:ascii="Arial" w:hAnsi="Arial" w:cs="Arial"/>
                <w:sz w:val="20"/>
                <w:szCs w:val="20"/>
              </w:rPr>
              <w:t>»</w:t>
            </w:r>
            <w:r>
              <w:rPr>
                <w:rFonts w:ascii="Arial" w:hAnsi="Arial" w:cs="Arial"/>
                <w:sz w:val="20"/>
                <w:szCs w:val="20"/>
              </w:rPr>
              <w:t xml:space="preserve"> черная желт.корп.</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27682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Dracon</w:t>
            </w:r>
            <w:r w:rsidR="00BD2BDE">
              <w:rPr>
                <w:rFonts w:ascii="Arial" w:hAnsi="Arial" w:cs="Arial"/>
                <w:sz w:val="20"/>
                <w:szCs w:val="20"/>
              </w:rPr>
              <w:t>»</w:t>
            </w:r>
            <w:r>
              <w:rPr>
                <w:rFonts w:ascii="Arial" w:hAnsi="Arial" w:cs="Arial"/>
                <w:sz w:val="20"/>
                <w:szCs w:val="20"/>
              </w:rPr>
              <w:t xml:space="preserve"> cиняя металл+кожа</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65584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BE006D" w:rsidRDefault="0001016D" w:rsidP="00245110">
            <w:pPr>
              <w:rPr>
                <w:rFonts w:ascii="Arial" w:hAnsi="Arial" w:cs="Arial"/>
                <w:sz w:val="20"/>
                <w:szCs w:val="20"/>
                <w:lang w:val="en-US"/>
              </w:rPr>
            </w:pPr>
            <w:r>
              <w:rPr>
                <w:rFonts w:ascii="Arial" w:hAnsi="Arial" w:cs="Arial"/>
                <w:sz w:val="20"/>
                <w:szCs w:val="20"/>
              </w:rPr>
              <w:t>Ручка</w:t>
            </w:r>
            <w:r w:rsidRPr="00245110">
              <w:rPr>
                <w:rFonts w:ascii="Arial" w:hAnsi="Arial" w:cs="Arial"/>
                <w:sz w:val="20"/>
                <w:szCs w:val="20"/>
                <w:lang w:val="en-US"/>
              </w:rPr>
              <w:t xml:space="preserve"> </w:t>
            </w:r>
            <w:r>
              <w:rPr>
                <w:rFonts w:ascii="Arial" w:hAnsi="Arial" w:cs="Arial"/>
                <w:sz w:val="20"/>
                <w:szCs w:val="20"/>
              </w:rPr>
              <w:t>шар</w:t>
            </w:r>
            <w:r w:rsidRPr="00245110">
              <w:rPr>
                <w:rFonts w:ascii="Arial" w:hAnsi="Arial" w:cs="Arial"/>
                <w:sz w:val="20"/>
                <w:szCs w:val="20"/>
                <w:lang w:val="en-US"/>
              </w:rPr>
              <w:t xml:space="preserve">. </w:t>
            </w:r>
            <w:r w:rsidR="00245110" w:rsidRPr="00245110">
              <w:rPr>
                <w:rFonts w:ascii="Arial" w:hAnsi="Arial" w:cs="Arial"/>
                <w:sz w:val="20"/>
                <w:szCs w:val="20"/>
                <w:lang w:val="en-US"/>
              </w:rPr>
              <w:t>Bic Round Stic</w:t>
            </w:r>
            <w:r w:rsidR="00245110" w:rsidRPr="00BE006D">
              <w:rPr>
                <w:rFonts w:ascii="Arial" w:hAnsi="Arial" w:cs="Arial"/>
                <w:sz w:val="20"/>
                <w:szCs w:val="20"/>
                <w:lang w:val="en-US"/>
              </w:rPr>
              <w:t>,</w:t>
            </w:r>
            <w:r w:rsidR="00245110">
              <w:rPr>
                <w:rFonts w:ascii="Arial" w:hAnsi="Arial" w:cs="Arial"/>
                <w:sz w:val="20"/>
                <w:szCs w:val="20"/>
              </w:rPr>
              <w:t>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28823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245110" w:rsidRDefault="0001016D" w:rsidP="00245110">
            <w:pPr>
              <w:rPr>
                <w:rFonts w:ascii="Arial" w:hAnsi="Arial" w:cs="Arial"/>
                <w:sz w:val="20"/>
                <w:szCs w:val="20"/>
              </w:rPr>
            </w:pPr>
            <w:r>
              <w:rPr>
                <w:rFonts w:ascii="Arial" w:hAnsi="Arial" w:cs="Arial"/>
                <w:sz w:val="20"/>
                <w:szCs w:val="20"/>
              </w:rPr>
              <w:t>Ручка</w:t>
            </w:r>
            <w:r w:rsidRPr="00245110">
              <w:rPr>
                <w:rFonts w:ascii="Arial" w:hAnsi="Arial" w:cs="Arial"/>
                <w:sz w:val="20"/>
                <w:szCs w:val="20"/>
                <w:lang w:val="en-US"/>
              </w:rPr>
              <w:t xml:space="preserve"> </w:t>
            </w:r>
            <w:r>
              <w:rPr>
                <w:rFonts w:ascii="Arial" w:hAnsi="Arial" w:cs="Arial"/>
                <w:sz w:val="20"/>
                <w:szCs w:val="20"/>
              </w:rPr>
              <w:t>шар</w:t>
            </w:r>
            <w:r w:rsidRPr="00245110">
              <w:rPr>
                <w:rFonts w:ascii="Arial" w:hAnsi="Arial" w:cs="Arial"/>
                <w:sz w:val="20"/>
                <w:szCs w:val="20"/>
                <w:lang w:val="en-US"/>
              </w:rPr>
              <w:t xml:space="preserve">. </w:t>
            </w:r>
            <w:r w:rsidR="00245110" w:rsidRPr="00245110">
              <w:rPr>
                <w:rFonts w:ascii="Arial" w:hAnsi="Arial" w:cs="Arial"/>
                <w:sz w:val="20"/>
                <w:szCs w:val="20"/>
                <w:lang w:val="en-US"/>
              </w:rPr>
              <w:t>Bic Round Stic</w:t>
            </w:r>
            <w:r w:rsidR="00245110">
              <w:rPr>
                <w:rFonts w:ascii="Arial" w:hAnsi="Arial" w:cs="Arial"/>
                <w:sz w:val="20"/>
                <w:szCs w:val="20"/>
              </w:rPr>
              <w:t>,красный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28528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BE006D" w:rsidRDefault="0001016D" w:rsidP="00245110">
            <w:pPr>
              <w:rPr>
                <w:rFonts w:ascii="Arial" w:hAnsi="Arial" w:cs="Arial"/>
                <w:sz w:val="20"/>
                <w:szCs w:val="20"/>
                <w:lang w:val="en-US"/>
              </w:rPr>
            </w:pPr>
            <w:r>
              <w:rPr>
                <w:rFonts w:ascii="Arial" w:hAnsi="Arial" w:cs="Arial"/>
                <w:sz w:val="20"/>
                <w:szCs w:val="20"/>
              </w:rPr>
              <w:t>Ручка</w:t>
            </w:r>
            <w:r w:rsidRPr="00245110">
              <w:rPr>
                <w:rFonts w:ascii="Arial" w:hAnsi="Arial" w:cs="Arial"/>
                <w:sz w:val="20"/>
                <w:szCs w:val="20"/>
                <w:lang w:val="en-US"/>
              </w:rPr>
              <w:t xml:space="preserve"> </w:t>
            </w:r>
            <w:r>
              <w:rPr>
                <w:rFonts w:ascii="Arial" w:hAnsi="Arial" w:cs="Arial"/>
                <w:sz w:val="20"/>
                <w:szCs w:val="20"/>
              </w:rPr>
              <w:t>шар</w:t>
            </w:r>
            <w:r w:rsidRPr="00245110">
              <w:rPr>
                <w:rFonts w:ascii="Arial" w:hAnsi="Arial" w:cs="Arial"/>
                <w:sz w:val="20"/>
                <w:szCs w:val="20"/>
                <w:lang w:val="en-US"/>
              </w:rPr>
              <w:t xml:space="preserve">. </w:t>
            </w:r>
            <w:r w:rsidR="00245110" w:rsidRPr="00245110">
              <w:rPr>
                <w:rFonts w:ascii="Arial" w:hAnsi="Arial" w:cs="Arial"/>
                <w:sz w:val="20"/>
                <w:szCs w:val="20"/>
                <w:lang w:val="en-US"/>
              </w:rPr>
              <w:t>Bic Round Stic</w:t>
            </w:r>
            <w:r w:rsidR="00245110" w:rsidRPr="00BE006D">
              <w:rPr>
                <w:rFonts w:ascii="Arial" w:hAnsi="Arial" w:cs="Arial"/>
                <w:sz w:val="20"/>
                <w:szCs w:val="20"/>
                <w:lang w:val="en-US"/>
              </w:rPr>
              <w:t>,</w:t>
            </w:r>
            <w:r w:rsidR="00245110">
              <w:rPr>
                <w:rFonts w:ascii="Arial" w:hAnsi="Arial" w:cs="Arial"/>
                <w:sz w:val="20"/>
                <w:szCs w:val="20"/>
              </w:rPr>
              <w:t>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28824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BE006D" w:rsidRDefault="0001016D" w:rsidP="00245110">
            <w:pPr>
              <w:rPr>
                <w:rFonts w:ascii="Arial" w:hAnsi="Arial" w:cs="Arial"/>
                <w:sz w:val="20"/>
                <w:szCs w:val="20"/>
                <w:lang w:val="en-US"/>
              </w:rPr>
            </w:pPr>
            <w:r>
              <w:rPr>
                <w:rFonts w:ascii="Arial" w:hAnsi="Arial" w:cs="Arial"/>
                <w:sz w:val="20"/>
                <w:szCs w:val="20"/>
              </w:rPr>
              <w:t>Ручка</w:t>
            </w:r>
            <w:r w:rsidRPr="00245110">
              <w:rPr>
                <w:rFonts w:ascii="Arial" w:hAnsi="Arial" w:cs="Arial"/>
                <w:sz w:val="20"/>
                <w:szCs w:val="20"/>
                <w:lang w:val="en-US"/>
              </w:rPr>
              <w:t xml:space="preserve"> </w:t>
            </w:r>
            <w:r>
              <w:rPr>
                <w:rFonts w:ascii="Arial" w:hAnsi="Arial" w:cs="Arial"/>
                <w:sz w:val="20"/>
                <w:szCs w:val="20"/>
              </w:rPr>
              <w:t>шар</w:t>
            </w:r>
            <w:r w:rsidRPr="00245110">
              <w:rPr>
                <w:rFonts w:ascii="Arial" w:hAnsi="Arial" w:cs="Arial"/>
                <w:sz w:val="20"/>
                <w:szCs w:val="20"/>
                <w:lang w:val="en-US"/>
              </w:rPr>
              <w:t xml:space="preserve">. </w:t>
            </w:r>
            <w:r w:rsidR="00245110" w:rsidRPr="00245110">
              <w:rPr>
                <w:rFonts w:ascii="Arial" w:hAnsi="Arial" w:cs="Arial"/>
                <w:sz w:val="20"/>
                <w:szCs w:val="20"/>
                <w:lang w:val="en-US"/>
              </w:rPr>
              <w:t>Bic Round Stic</w:t>
            </w:r>
            <w:r w:rsidR="00245110" w:rsidRPr="00BE006D">
              <w:rPr>
                <w:rFonts w:ascii="Arial" w:hAnsi="Arial" w:cs="Arial"/>
                <w:sz w:val="20"/>
                <w:szCs w:val="20"/>
                <w:lang w:val="en-US"/>
              </w:rPr>
              <w:t>,</w:t>
            </w:r>
            <w:r w:rsidR="00245110">
              <w:rPr>
                <w:rFonts w:ascii="Arial" w:hAnsi="Arial" w:cs="Arial"/>
                <w:sz w:val="20"/>
                <w:szCs w:val="20"/>
              </w:rPr>
              <w:t>зеленый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28821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245110" w:rsidRDefault="0001016D" w:rsidP="00245110">
            <w:pPr>
              <w:rPr>
                <w:rFonts w:ascii="Arial" w:hAnsi="Arial" w:cs="Arial"/>
                <w:sz w:val="20"/>
                <w:szCs w:val="20"/>
                <w:lang w:val="en-US"/>
              </w:rPr>
            </w:pPr>
            <w:r>
              <w:rPr>
                <w:rFonts w:ascii="Arial" w:hAnsi="Arial" w:cs="Arial"/>
                <w:sz w:val="20"/>
                <w:szCs w:val="20"/>
              </w:rPr>
              <w:t>Ручка</w:t>
            </w:r>
            <w:r w:rsidRPr="00245110">
              <w:rPr>
                <w:rFonts w:ascii="Arial" w:hAnsi="Arial" w:cs="Arial"/>
                <w:sz w:val="20"/>
                <w:szCs w:val="20"/>
                <w:lang w:val="en-US"/>
              </w:rPr>
              <w:t xml:space="preserve"> </w:t>
            </w:r>
            <w:r>
              <w:rPr>
                <w:rFonts w:ascii="Arial" w:hAnsi="Arial" w:cs="Arial"/>
                <w:sz w:val="20"/>
                <w:szCs w:val="20"/>
              </w:rPr>
              <w:t>шар</w:t>
            </w:r>
            <w:r w:rsidRPr="00245110">
              <w:rPr>
                <w:rFonts w:ascii="Arial" w:hAnsi="Arial" w:cs="Arial"/>
                <w:sz w:val="20"/>
                <w:szCs w:val="20"/>
                <w:lang w:val="en-US"/>
              </w:rPr>
              <w:t xml:space="preserve">. </w:t>
            </w:r>
            <w:r w:rsidR="00245110" w:rsidRPr="00245110">
              <w:rPr>
                <w:rFonts w:ascii="Arial" w:hAnsi="Arial" w:cs="Arial"/>
                <w:sz w:val="20"/>
                <w:szCs w:val="20"/>
                <w:lang w:val="en-US"/>
              </w:rPr>
              <w:t>Bic Round Stic Frost,</w:t>
            </w:r>
            <w:r w:rsidR="00245110">
              <w:rPr>
                <w:rFonts w:ascii="Arial" w:hAnsi="Arial" w:cs="Arial"/>
                <w:sz w:val="20"/>
                <w:szCs w:val="20"/>
              </w:rPr>
              <w:t>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27964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AA5CB8" w:rsidRDefault="0001016D" w:rsidP="00245110">
            <w:pPr>
              <w:rPr>
                <w:rFonts w:ascii="Arial" w:hAnsi="Arial" w:cs="Arial"/>
                <w:sz w:val="20"/>
                <w:szCs w:val="20"/>
                <w:lang w:val="en-US"/>
              </w:rPr>
            </w:pPr>
            <w:r>
              <w:rPr>
                <w:rFonts w:ascii="Arial" w:hAnsi="Arial" w:cs="Arial"/>
                <w:sz w:val="20"/>
                <w:szCs w:val="20"/>
              </w:rPr>
              <w:t>Ручка</w:t>
            </w:r>
            <w:r w:rsidRPr="00AA5CB8">
              <w:rPr>
                <w:rFonts w:ascii="Arial" w:hAnsi="Arial" w:cs="Arial"/>
                <w:sz w:val="20"/>
                <w:szCs w:val="20"/>
                <w:lang w:val="en-US"/>
              </w:rPr>
              <w:t xml:space="preserve"> </w:t>
            </w:r>
            <w:r>
              <w:rPr>
                <w:rFonts w:ascii="Arial" w:hAnsi="Arial" w:cs="Arial"/>
                <w:sz w:val="20"/>
                <w:szCs w:val="20"/>
              </w:rPr>
              <w:t>шар</w:t>
            </w:r>
            <w:r w:rsidRPr="00AA5CB8">
              <w:rPr>
                <w:rFonts w:ascii="Arial" w:hAnsi="Arial" w:cs="Arial"/>
                <w:sz w:val="20"/>
                <w:szCs w:val="20"/>
                <w:lang w:val="en-US"/>
              </w:rPr>
              <w:t xml:space="preserve">. </w:t>
            </w:r>
            <w:r w:rsidR="00245110">
              <w:rPr>
                <w:rFonts w:ascii="Arial" w:hAnsi="Arial" w:cs="Arial"/>
                <w:sz w:val="20"/>
                <w:szCs w:val="20"/>
                <w:lang w:val="en-US"/>
              </w:rPr>
              <w:t>Bic C</w:t>
            </w:r>
            <w:r w:rsidR="00AA5CB8">
              <w:rPr>
                <w:rFonts w:ascii="Arial" w:hAnsi="Arial" w:cs="Arial"/>
                <w:sz w:val="20"/>
                <w:szCs w:val="20"/>
                <w:lang w:val="en-US"/>
              </w:rPr>
              <w:t>ristal</w:t>
            </w:r>
            <w:r w:rsidR="00AA5CB8" w:rsidRPr="00AA5CB8">
              <w:rPr>
                <w:rFonts w:ascii="Arial" w:hAnsi="Arial" w:cs="Arial"/>
                <w:sz w:val="20"/>
                <w:szCs w:val="20"/>
                <w:lang w:val="en-US"/>
              </w:rPr>
              <w:t>,</w:t>
            </w:r>
            <w:r w:rsidR="00AA5CB8">
              <w:rPr>
                <w:rFonts w:ascii="Arial" w:hAnsi="Arial" w:cs="Arial"/>
                <w:sz w:val="20"/>
                <w:szCs w:val="20"/>
              </w:rPr>
              <w:t>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28819</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Reynolds</w:t>
            </w:r>
            <w:r w:rsidR="00BD2BDE">
              <w:rPr>
                <w:rFonts w:ascii="Arial" w:hAnsi="Arial" w:cs="Arial"/>
                <w:sz w:val="20"/>
                <w:szCs w:val="20"/>
              </w:rPr>
              <w:t>»</w:t>
            </w:r>
            <w:r>
              <w:rPr>
                <w:rFonts w:ascii="Arial" w:hAnsi="Arial" w:cs="Arial"/>
                <w:sz w:val="20"/>
                <w:szCs w:val="20"/>
              </w:rPr>
              <w:t xml:space="preserve"> MEDIUM  зеленая 048</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22141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Reynolds</w:t>
            </w:r>
            <w:r w:rsidR="00BD2BDE">
              <w:rPr>
                <w:rFonts w:ascii="Arial" w:hAnsi="Arial" w:cs="Arial"/>
                <w:sz w:val="20"/>
                <w:szCs w:val="20"/>
              </w:rPr>
              <w:t>»</w:t>
            </w:r>
            <w:r>
              <w:rPr>
                <w:rFonts w:ascii="Arial" w:hAnsi="Arial" w:cs="Arial"/>
                <w:sz w:val="20"/>
                <w:szCs w:val="20"/>
              </w:rPr>
              <w:t xml:space="preserve"> MEDIUM  красная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22140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 шар. </w:t>
            </w:r>
            <w:r w:rsidR="00BD2BDE">
              <w:rPr>
                <w:rFonts w:ascii="Arial" w:hAnsi="Arial" w:cs="Arial"/>
                <w:sz w:val="20"/>
                <w:szCs w:val="20"/>
              </w:rPr>
              <w:t>«</w:t>
            </w:r>
            <w:r>
              <w:rPr>
                <w:rFonts w:ascii="Arial" w:hAnsi="Arial" w:cs="Arial"/>
                <w:sz w:val="20"/>
                <w:szCs w:val="20"/>
              </w:rPr>
              <w:t>Reynolds</w:t>
            </w:r>
            <w:r w:rsidR="00BD2BDE">
              <w:rPr>
                <w:rFonts w:ascii="Arial" w:hAnsi="Arial" w:cs="Arial"/>
                <w:sz w:val="20"/>
                <w:szCs w:val="20"/>
              </w:rPr>
              <w:t>»</w:t>
            </w:r>
            <w:r>
              <w:rPr>
                <w:rFonts w:ascii="Arial" w:hAnsi="Arial" w:cs="Arial"/>
                <w:sz w:val="20"/>
                <w:szCs w:val="20"/>
              </w:rPr>
              <w:t xml:space="preserve"> MEDIUM  черная 048</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21774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 xml:space="preserve"> </w:t>
            </w:r>
            <w:r>
              <w:rPr>
                <w:rFonts w:ascii="Arial" w:hAnsi="Arial" w:cs="Arial"/>
                <w:sz w:val="20"/>
                <w:szCs w:val="20"/>
              </w:rPr>
              <w:t>шар</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Reynolds</w:t>
            </w:r>
            <w:r w:rsidR="00BD2BDE">
              <w:rPr>
                <w:rFonts w:ascii="Arial" w:hAnsi="Arial" w:cs="Arial"/>
                <w:sz w:val="20"/>
                <w:szCs w:val="20"/>
                <w:lang w:val="en-US"/>
              </w:rPr>
              <w:t>”</w:t>
            </w:r>
            <w:r w:rsidRPr="00447CF2">
              <w:rPr>
                <w:rFonts w:ascii="Arial" w:hAnsi="Arial" w:cs="Arial"/>
                <w:sz w:val="20"/>
                <w:szCs w:val="20"/>
                <w:lang w:val="en-US"/>
              </w:rPr>
              <w:t>ExecutiveGrip(0.7</w:t>
            </w:r>
            <w:r>
              <w:rPr>
                <w:rFonts w:ascii="Arial" w:hAnsi="Arial" w:cs="Arial"/>
                <w:sz w:val="20"/>
                <w:szCs w:val="20"/>
              </w:rPr>
              <w:t>мм</w:t>
            </w:r>
            <w:r w:rsidRPr="00447CF2">
              <w:rPr>
                <w:rFonts w:ascii="Arial" w:hAnsi="Arial" w:cs="Arial"/>
                <w:sz w:val="20"/>
                <w:szCs w:val="20"/>
                <w:lang w:val="en-US"/>
              </w:rPr>
              <w:t xml:space="preserve">)R </w:t>
            </w:r>
            <w:r>
              <w:rPr>
                <w:rFonts w:ascii="Arial" w:hAnsi="Arial" w:cs="Arial"/>
                <w:sz w:val="20"/>
                <w:szCs w:val="20"/>
              </w:rPr>
              <w:t>си</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27659</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HR- 300 SILVER (с/ст)</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57251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HR-  300 красный корпус</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57252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HR-  300 синяя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57250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HR-  ассорти</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62896</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Ручка шариковая с поворотным механизмом:</w:t>
            </w:r>
          </w:p>
        </w:tc>
        <w:tc>
          <w:tcPr>
            <w:tcW w:w="1349" w:type="dxa"/>
            <w:tcBorders>
              <w:top w:val="nil"/>
              <w:left w:val="nil"/>
              <w:bottom w:val="single" w:sz="4" w:space="0" w:color="auto"/>
              <w:right w:val="single" w:sz="4" w:space="0" w:color="auto"/>
            </w:tcBorders>
            <w:shd w:val="clear" w:color="auto" w:fill="auto"/>
            <w:noWrap/>
            <w:vAlign w:val="bottom"/>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шар.с поворот.мех.</w:t>
            </w:r>
            <w:r w:rsidR="00BD2BDE">
              <w:rPr>
                <w:rFonts w:ascii="Arial" w:hAnsi="Arial" w:cs="Arial"/>
                <w:sz w:val="20"/>
                <w:szCs w:val="20"/>
              </w:rPr>
              <w:t>»</w:t>
            </w:r>
            <w:r>
              <w:rPr>
                <w:rFonts w:ascii="Arial" w:hAnsi="Arial" w:cs="Arial"/>
                <w:sz w:val="20"/>
                <w:szCs w:val="20"/>
              </w:rPr>
              <w:t>TRATTO 1 GRIP</w:t>
            </w:r>
            <w:r w:rsidR="00BD2BDE">
              <w:rPr>
                <w:rFonts w:ascii="Arial" w:hAnsi="Arial" w:cs="Arial"/>
                <w:sz w:val="20"/>
                <w:szCs w:val="20"/>
              </w:rPr>
              <w:t>»</w:t>
            </w:r>
            <w:r>
              <w:rPr>
                <w:rFonts w:ascii="Arial" w:hAnsi="Arial" w:cs="Arial"/>
                <w:sz w:val="20"/>
                <w:szCs w:val="20"/>
              </w:rPr>
              <w:t>красн.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56908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шар.с поворот.мех.</w:t>
            </w:r>
            <w:r w:rsidR="00BD2BDE">
              <w:rPr>
                <w:rFonts w:ascii="Arial" w:hAnsi="Arial" w:cs="Arial"/>
                <w:sz w:val="20"/>
                <w:szCs w:val="20"/>
              </w:rPr>
              <w:t>»</w:t>
            </w:r>
            <w:r>
              <w:rPr>
                <w:rFonts w:ascii="Arial" w:hAnsi="Arial" w:cs="Arial"/>
                <w:sz w:val="20"/>
                <w:szCs w:val="20"/>
              </w:rPr>
              <w:t>TRATTO 1 GRIP</w:t>
            </w:r>
            <w:r w:rsidR="00BD2BDE">
              <w:rPr>
                <w:rFonts w:ascii="Arial" w:hAnsi="Arial" w:cs="Arial"/>
                <w:sz w:val="20"/>
                <w:szCs w:val="20"/>
              </w:rPr>
              <w:t>»</w:t>
            </w:r>
            <w:r>
              <w:rPr>
                <w:rFonts w:ascii="Arial" w:hAnsi="Arial" w:cs="Arial"/>
                <w:sz w:val="20"/>
                <w:szCs w:val="20"/>
              </w:rPr>
              <w:t>оранж.</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20824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шар.с поворот.мех.</w:t>
            </w:r>
            <w:r w:rsidR="00BD2BDE">
              <w:rPr>
                <w:rFonts w:ascii="Arial" w:hAnsi="Arial" w:cs="Arial"/>
                <w:sz w:val="20"/>
                <w:szCs w:val="20"/>
              </w:rPr>
              <w:t>»</w:t>
            </w:r>
            <w:r>
              <w:rPr>
                <w:rFonts w:ascii="Arial" w:hAnsi="Arial" w:cs="Arial"/>
                <w:sz w:val="20"/>
                <w:szCs w:val="20"/>
              </w:rPr>
              <w:t>TRATTO 1 GRIP</w:t>
            </w:r>
            <w:r w:rsidR="00BD2BDE">
              <w:rPr>
                <w:rFonts w:ascii="Arial" w:hAnsi="Arial" w:cs="Arial"/>
                <w:sz w:val="20"/>
                <w:szCs w:val="20"/>
              </w:rPr>
              <w:t>»</w:t>
            </w:r>
            <w:r>
              <w:rPr>
                <w:rFonts w:ascii="Arial" w:hAnsi="Arial" w:cs="Arial"/>
                <w:sz w:val="20"/>
                <w:szCs w:val="20"/>
              </w:rPr>
              <w:t>розов.</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26524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шар.с поворот.мех.</w:t>
            </w:r>
            <w:r w:rsidR="00BD2BDE">
              <w:rPr>
                <w:rFonts w:ascii="Arial" w:hAnsi="Arial" w:cs="Arial"/>
                <w:sz w:val="20"/>
                <w:szCs w:val="20"/>
              </w:rPr>
              <w:t>»</w:t>
            </w:r>
            <w:r>
              <w:rPr>
                <w:rFonts w:ascii="Arial" w:hAnsi="Arial" w:cs="Arial"/>
                <w:sz w:val="20"/>
                <w:szCs w:val="20"/>
              </w:rPr>
              <w:t>TRATTO 1 GRIP</w:t>
            </w:r>
            <w:r w:rsidR="00BD2BDE">
              <w:rPr>
                <w:rFonts w:ascii="Arial" w:hAnsi="Arial" w:cs="Arial"/>
                <w:sz w:val="20"/>
                <w:szCs w:val="20"/>
              </w:rPr>
              <w:t>»</w:t>
            </w:r>
            <w:r>
              <w:rPr>
                <w:rFonts w:ascii="Arial" w:hAnsi="Arial" w:cs="Arial"/>
                <w:sz w:val="20"/>
                <w:szCs w:val="20"/>
              </w:rPr>
              <w:t>св.зел</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36518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шар.с поворот.мех.</w:t>
            </w:r>
            <w:r w:rsidR="00BD2BDE">
              <w:rPr>
                <w:rFonts w:ascii="Arial" w:hAnsi="Arial" w:cs="Arial"/>
                <w:sz w:val="20"/>
                <w:szCs w:val="20"/>
              </w:rPr>
              <w:t>»</w:t>
            </w:r>
            <w:r>
              <w:rPr>
                <w:rFonts w:ascii="Arial" w:hAnsi="Arial" w:cs="Arial"/>
                <w:sz w:val="20"/>
                <w:szCs w:val="20"/>
              </w:rPr>
              <w:t>TRATTO 1 GRIP</w:t>
            </w:r>
            <w:r w:rsidR="00BD2BDE">
              <w:rPr>
                <w:rFonts w:ascii="Arial" w:hAnsi="Arial" w:cs="Arial"/>
                <w:sz w:val="20"/>
                <w:szCs w:val="20"/>
              </w:rPr>
              <w:t>»</w:t>
            </w:r>
            <w:r>
              <w:rPr>
                <w:rFonts w:ascii="Arial" w:hAnsi="Arial" w:cs="Arial"/>
                <w:sz w:val="20"/>
                <w:szCs w:val="20"/>
              </w:rPr>
              <w:t>фиолет</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56910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vAlign w:val="bottom"/>
          </w:tcPr>
          <w:p w:rsidR="0001016D" w:rsidRDefault="0001016D" w:rsidP="000C3EC8">
            <w:pPr>
              <w:rPr>
                <w:rFonts w:ascii="Arial" w:hAnsi="Arial" w:cs="Arial"/>
                <w:b/>
                <w:bCs/>
                <w:sz w:val="20"/>
                <w:szCs w:val="20"/>
              </w:rPr>
            </w:pPr>
            <w:r>
              <w:rPr>
                <w:rFonts w:ascii="Arial" w:hAnsi="Arial" w:cs="Arial"/>
                <w:b/>
                <w:bCs/>
                <w:sz w:val="20"/>
                <w:szCs w:val="20"/>
              </w:rPr>
              <w:t>Ручка шар. на масл.осн:</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на масл.осн.</w:t>
            </w:r>
            <w:r w:rsidR="00BD2BDE">
              <w:rPr>
                <w:rFonts w:ascii="Arial" w:hAnsi="Arial" w:cs="Arial"/>
                <w:sz w:val="20"/>
                <w:szCs w:val="20"/>
              </w:rPr>
              <w:t>»</w:t>
            </w:r>
            <w:r>
              <w:rPr>
                <w:rFonts w:ascii="Arial" w:hAnsi="Arial" w:cs="Arial"/>
                <w:sz w:val="20"/>
                <w:szCs w:val="20"/>
              </w:rPr>
              <w:t>Crown</w:t>
            </w:r>
            <w:r w:rsidR="00BD2BDE">
              <w:rPr>
                <w:rFonts w:ascii="Arial" w:hAnsi="Arial" w:cs="Arial"/>
                <w:sz w:val="20"/>
                <w:szCs w:val="20"/>
              </w:rPr>
              <w:t>»</w:t>
            </w:r>
            <w:r>
              <w:rPr>
                <w:rFonts w:ascii="Arial" w:hAnsi="Arial" w:cs="Arial"/>
                <w:sz w:val="20"/>
                <w:szCs w:val="20"/>
              </w:rPr>
              <w:t>красная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69630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на масл.осн.</w:t>
            </w:r>
            <w:r w:rsidR="00BD2BDE">
              <w:rPr>
                <w:rFonts w:ascii="Arial" w:hAnsi="Arial" w:cs="Arial"/>
                <w:sz w:val="20"/>
                <w:szCs w:val="20"/>
              </w:rPr>
              <w:t>»</w:t>
            </w:r>
            <w:r>
              <w:rPr>
                <w:rFonts w:ascii="Arial" w:hAnsi="Arial" w:cs="Arial"/>
                <w:sz w:val="20"/>
                <w:szCs w:val="20"/>
              </w:rPr>
              <w:t>Crown</w:t>
            </w:r>
            <w:r w:rsidR="00BD2BDE">
              <w:rPr>
                <w:rFonts w:ascii="Arial" w:hAnsi="Arial" w:cs="Arial"/>
                <w:sz w:val="20"/>
                <w:szCs w:val="20"/>
              </w:rPr>
              <w:t>»</w:t>
            </w:r>
            <w:r>
              <w:rPr>
                <w:rFonts w:ascii="Arial" w:hAnsi="Arial" w:cs="Arial"/>
                <w:sz w:val="20"/>
                <w:szCs w:val="20"/>
              </w:rPr>
              <w:t>синяя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36879</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на масл.осн.</w:t>
            </w:r>
            <w:r w:rsidR="00BD2BDE">
              <w:rPr>
                <w:rFonts w:ascii="Arial" w:hAnsi="Arial" w:cs="Arial"/>
                <w:sz w:val="20"/>
                <w:szCs w:val="20"/>
              </w:rPr>
              <w:t>»</w:t>
            </w:r>
            <w:r>
              <w:rPr>
                <w:rFonts w:ascii="Arial" w:hAnsi="Arial" w:cs="Arial"/>
                <w:sz w:val="20"/>
                <w:szCs w:val="20"/>
              </w:rPr>
              <w:t>Crown</w:t>
            </w:r>
            <w:r w:rsidR="00BD2BDE">
              <w:rPr>
                <w:rFonts w:ascii="Arial" w:hAnsi="Arial" w:cs="Arial"/>
                <w:sz w:val="20"/>
                <w:szCs w:val="20"/>
              </w:rPr>
              <w:t>»</w:t>
            </w:r>
            <w:r>
              <w:rPr>
                <w:rFonts w:ascii="Arial" w:hAnsi="Arial" w:cs="Arial"/>
                <w:sz w:val="20"/>
                <w:szCs w:val="20"/>
              </w:rPr>
              <w:t>черная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36289</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на масл.осн.</w:t>
            </w:r>
            <w:r w:rsidR="00BD2BDE">
              <w:rPr>
                <w:rFonts w:ascii="Arial" w:hAnsi="Arial" w:cs="Arial"/>
                <w:sz w:val="20"/>
                <w:szCs w:val="20"/>
              </w:rPr>
              <w:t>»</w:t>
            </w:r>
            <w:r>
              <w:rPr>
                <w:rFonts w:ascii="Arial" w:hAnsi="Arial" w:cs="Arial"/>
                <w:sz w:val="20"/>
                <w:szCs w:val="20"/>
              </w:rPr>
              <w:t>MC GOLD</w:t>
            </w:r>
            <w:r w:rsidR="00BD2BDE">
              <w:rPr>
                <w:rFonts w:ascii="Arial" w:hAnsi="Arial" w:cs="Arial"/>
                <w:sz w:val="20"/>
                <w:szCs w:val="20"/>
              </w:rPr>
              <w:t>»</w:t>
            </w:r>
            <w:r>
              <w:rPr>
                <w:rFonts w:ascii="Arial" w:hAnsi="Arial" w:cs="Arial"/>
                <w:sz w:val="20"/>
                <w:szCs w:val="20"/>
              </w:rPr>
              <w:t xml:space="preserve"> синяя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38292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Ручка шар. на масл.осн.</w:t>
            </w:r>
            <w:r w:rsidR="00BD2BDE">
              <w:rPr>
                <w:rFonts w:ascii="Arial" w:hAnsi="Arial" w:cs="Arial"/>
                <w:sz w:val="20"/>
                <w:szCs w:val="20"/>
              </w:rPr>
              <w:t>»</w:t>
            </w:r>
            <w:r>
              <w:rPr>
                <w:rFonts w:ascii="Arial" w:hAnsi="Arial" w:cs="Arial"/>
                <w:sz w:val="20"/>
                <w:szCs w:val="20"/>
              </w:rPr>
              <w:t>MC GOLD</w:t>
            </w:r>
            <w:r w:rsidR="00BD2BDE">
              <w:rPr>
                <w:rFonts w:ascii="Arial" w:hAnsi="Arial" w:cs="Arial"/>
                <w:sz w:val="20"/>
                <w:szCs w:val="20"/>
              </w:rPr>
              <w:t>»</w:t>
            </w:r>
            <w:r>
              <w:rPr>
                <w:rFonts w:ascii="Arial" w:hAnsi="Arial" w:cs="Arial"/>
                <w:sz w:val="20"/>
                <w:szCs w:val="20"/>
              </w:rPr>
              <w:t xml:space="preserve"> черная</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38294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Ручка роллер:</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Ручка-роллер </w:t>
            </w:r>
            <w:r w:rsidR="00BD2BDE">
              <w:rPr>
                <w:rFonts w:ascii="Arial" w:hAnsi="Arial" w:cs="Arial"/>
                <w:sz w:val="20"/>
                <w:szCs w:val="20"/>
              </w:rPr>
              <w:t>«</w:t>
            </w:r>
            <w:r>
              <w:rPr>
                <w:rFonts w:ascii="Arial" w:hAnsi="Arial" w:cs="Arial"/>
                <w:sz w:val="20"/>
                <w:szCs w:val="20"/>
              </w:rPr>
              <w:t>UNI-Ball Eye Micro</w:t>
            </w:r>
            <w:r w:rsidR="00BD2BDE">
              <w:rPr>
                <w:rFonts w:ascii="Arial" w:hAnsi="Arial" w:cs="Arial"/>
                <w:sz w:val="20"/>
                <w:szCs w:val="20"/>
              </w:rPr>
              <w:t>»</w:t>
            </w:r>
            <w:r>
              <w:rPr>
                <w:rFonts w:ascii="Arial" w:hAnsi="Arial" w:cs="Arial"/>
                <w:sz w:val="20"/>
                <w:szCs w:val="20"/>
              </w:rPr>
              <w:t>0,5мм зелен.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43178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w:t>
            </w:r>
            <w:r>
              <w:rPr>
                <w:rFonts w:ascii="Arial" w:hAnsi="Arial" w:cs="Arial"/>
                <w:sz w:val="20"/>
                <w:szCs w:val="20"/>
              </w:rPr>
              <w:t>роллер</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UNI-Ball Eye Needle Point Fine</w:t>
            </w:r>
            <w:r w:rsidR="00BD2BDE">
              <w:rPr>
                <w:rFonts w:ascii="Arial" w:hAnsi="Arial" w:cs="Arial"/>
                <w:sz w:val="20"/>
                <w:szCs w:val="20"/>
                <w:lang w:val="en-US"/>
              </w:rPr>
              <w:t>”</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43191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w:t>
            </w:r>
            <w:r>
              <w:rPr>
                <w:rFonts w:ascii="Arial" w:hAnsi="Arial" w:cs="Arial"/>
                <w:sz w:val="20"/>
                <w:szCs w:val="20"/>
              </w:rPr>
              <w:t>роллер</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UNI-Ball Eye Needle Point Fine</w:t>
            </w:r>
            <w:r w:rsidR="00BD2BDE">
              <w:rPr>
                <w:rFonts w:ascii="Arial" w:hAnsi="Arial" w:cs="Arial"/>
                <w:sz w:val="20"/>
                <w:szCs w:val="20"/>
                <w:lang w:val="en-US"/>
              </w:rPr>
              <w:t>”</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43193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w:t>
            </w:r>
            <w:r>
              <w:rPr>
                <w:rFonts w:ascii="Arial" w:hAnsi="Arial" w:cs="Arial"/>
                <w:sz w:val="20"/>
                <w:szCs w:val="20"/>
              </w:rPr>
              <w:t>роллер</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UNI-Ball Eye Needle Point Fine</w:t>
            </w:r>
            <w:r w:rsidR="00BD2BDE">
              <w:rPr>
                <w:rFonts w:ascii="Arial" w:hAnsi="Arial" w:cs="Arial"/>
                <w:sz w:val="20"/>
                <w:szCs w:val="20"/>
                <w:lang w:val="en-US"/>
              </w:rPr>
              <w:t>”</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43185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w:t>
            </w:r>
            <w:r>
              <w:rPr>
                <w:rFonts w:ascii="Arial" w:hAnsi="Arial" w:cs="Arial"/>
                <w:sz w:val="20"/>
                <w:szCs w:val="20"/>
              </w:rPr>
              <w:t>роллер</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UNI-Ball Eye Needle Point Fine</w:t>
            </w:r>
            <w:r w:rsidR="00BD2BDE">
              <w:rPr>
                <w:rFonts w:ascii="Arial" w:hAnsi="Arial" w:cs="Arial"/>
                <w:sz w:val="20"/>
                <w:szCs w:val="20"/>
                <w:lang w:val="en-US"/>
              </w:rPr>
              <w:t>”</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43184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Ручка-роллер </w:t>
            </w:r>
            <w:r w:rsidR="00BD2BDE">
              <w:rPr>
                <w:rFonts w:ascii="Arial" w:hAnsi="Arial" w:cs="Arial"/>
                <w:sz w:val="20"/>
                <w:szCs w:val="20"/>
              </w:rPr>
              <w:t>«</w:t>
            </w:r>
            <w:r>
              <w:rPr>
                <w:rFonts w:ascii="Arial" w:hAnsi="Arial" w:cs="Arial"/>
                <w:sz w:val="20"/>
                <w:szCs w:val="20"/>
              </w:rPr>
              <w:t>UNI-Ball Fusion</w:t>
            </w:r>
            <w:r w:rsidR="00BD2BDE">
              <w:rPr>
                <w:rFonts w:ascii="Arial" w:hAnsi="Arial" w:cs="Arial"/>
                <w:sz w:val="20"/>
                <w:szCs w:val="20"/>
              </w:rPr>
              <w:t>»</w:t>
            </w:r>
            <w:r>
              <w:rPr>
                <w:rFonts w:ascii="Arial" w:hAnsi="Arial" w:cs="Arial"/>
                <w:sz w:val="20"/>
                <w:szCs w:val="20"/>
              </w:rPr>
              <w:t>0,6мм сине-фиол</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33438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Ручка-роллер </w:t>
            </w:r>
            <w:r w:rsidR="00BD2BDE">
              <w:rPr>
                <w:rFonts w:ascii="Arial" w:hAnsi="Arial" w:cs="Arial"/>
                <w:sz w:val="20"/>
                <w:szCs w:val="20"/>
              </w:rPr>
              <w:t>«</w:t>
            </w:r>
            <w:r>
              <w:rPr>
                <w:rFonts w:ascii="Arial" w:hAnsi="Arial" w:cs="Arial"/>
                <w:sz w:val="20"/>
                <w:szCs w:val="20"/>
              </w:rPr>
              <w:t>UNI-Ball Micro Deluxe</w:t>
            </w:r>
            <w:r w:rsidR="00BD2BDE">
              <w:rPr>
                <w:rFonts w:ascii="Arial" w:hAnsi="Arial" w:cs="Arial"/>
                <w:sz w:val="20"/>
                <w:szCs w:val="20"/>
              </w:rPr>
              <w:t>»</w:t>
            </w:r>
            <w:r>
              <w:rPr>
                <w:rFonts w:ascii="Arial" w:hAnsi="Arial" w:cs="Arial"/>
                <w:sz w:val="20"/>
                <w:szCs w:val="20"/>
              </w:rPr>
              <w:t>0,5мм кра</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43182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Ручка-роллер </w:t>
            </w:r>
            <w:r w:rsidR="00BD2BDE">
              <w:rPr>
                <w:rFonts w:ascii="Arial" w:hAnsi="Arial" w:cs="Arial"/>
                <w:sz w:val="20"/>
                <w:szCs w:val="20"/>
              </w:rPr>
              <w:t>«</w:t>
            </w:r>
            <w:r>
              <w:rPr>
                <w:rFonts w:ascii="Arial" w:hAnsi="Arial" w:cs="Arial"/>
                <w:sz w:val="20"/>
                <w:szCs w:val="20"/>
              </w:rPr>
              <w:t>UNI-Ball Micro Deluxe</w:t>
            </w:r>
            <w:r w:rsidR="00BD2BDE">
              <w:rPr>
                <w:rFonts w:ascii="Arial" w:hAnsi="Arial" w:cs="Arial"/>
                <w:sz w:val="20"/>
                <w:szCs w:val="20"/>
              </w:rPr>
              <w:t>»</w:t>
            </w:r>
            <w:r>
              <w:rPr>
                <w:rFonts w:ascii="Arial" w:hAnsi="Arial" w:cs="Arial"/>
                <w:sz w:val="20"/>
                <w:szCs w:val="20"/>
              </w:rPr>
              <w:t>0,5мм син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43189</w:t>
            </w:r>
          </w:p>
        </w:tc>
      </w:tr>
    </w:tbl>
    <w:p w:rsidR="0001016D" w:rsidRDefault="0001016D" w:rsidP="007B0FBC">
      <w:pPr>
        <w:tabs>
          <w:tab w:val="left" w:pos="6780"/>
        </w:tabs>
        <w:rPr>
          <w:i/>
          <w:iCs/>
        </w:rPr>
      </w:pPr>
    </w:p>
    <w:tbl>
      <w:tblPr>
        <w:tblW w:w="9766" w:type="dxa"/>
        <w:tblInd w:w="93" w:type="dxa"/>
        <w:tblLook w:val="0000" w:firstRow="0" w:lastRow="0" w:firstColumn="0" w:lastColumn="0" w:noHBand="0" w:noVBand="0"/>
      </w:tblPr>
      <w:tblGrid>
        <w:gridCol w:w="2094"/>
        <w:gridCol w:w="1389"/>
        <w:gridCol w:w="4933"/>
        <w:gridCol w:w="1350"/>
      </w:tblGrid>
      <w:tr w:rsidR="0001016D">
        <w:trPr>
          <w:trHeight w:val="285"/>
        </w:trPr>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33"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33"/>
        </w:trPr>
        <w:tc>
          <w:tcPr>
            <w:tcW w:w="209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Принадлежности для письма</w:t>
            </w: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w:t>
            </w: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Ручка-роллер </w:t>
            </w:r>
            <w:r w:rsidR="00BD2BDE">
              <w:rPr>
                <w:rFonts w:ascii="Arial" w:hAnsi="Arial" w:cs="Arial"/>
                <w:sz w:val="20"/>
                <w:szCs w:val="20"/>
              </w:rPr>
              <w:t>«</w:t>
            </w:r>
            <w:r>
              <w:rPr>
                <w:rFonts w:ascii="Arial" w:hAnsi="Arial" w:cs="Arial"/>
                <w:sz w:val="20"/>
                <w:szCs w:val="20"/>
              </w:rPr>
              <w:t>UNI-Ball Micro Deluxe</w:t>
            </w:r>
            <w:r w:rsidR="00BD2BDE">
              <w:rPr>
                <w:rFonts w:ascii="Arial" w:hAnsi="Arial" w:cs="Arial"/>
                <w:sz w:val="20"/>
                <w:szCs w:val="20"/>
              </w:rPr>
              <w:t>»</w:t>
            </w:r>
            <w:r>
              <w:rPr>
                <w:rFonts w:ascii="Arial" w:hAnsi="Arial" w:cs="Arial"/>
                <w:sz w:val="20"/>
                <w:szCs w:val="20"/>
              </w:rPr>
              <w:t>0,5мм чер</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43194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Ручка</w:t>
            </w:r>
            <w:r w:rsidRPr="00447CF2">
              <w:rPr>
                <w:rFonts w:ascii="Arial" w:hAnsi="Arial" w:cs="Arial"/>
                <w:sz w:val="20"/>
                <w:szCs w:val="20"/>
                <w:lang w:val="en-US"/>
              </w:rPr>
              <w:t>-</w:t>
            </w:r>
            <w:r>
              <w:rPr>
                <w:rFonts w:ascii="Arial" w:hAnsi="Arial" w:cs="Arial"/>
                <w:sz w:val="20"/>
                <w:szCs w:val="20"/>
              </w:rPr>
              <w:t>роллер</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UNI-Ball Vision Elite</w:t>
            </w:r>
            <w:r w:rsidR="00BD2BDE">
              <w:rPr>
                <w:rFonts w:ascii="Arial" w:hAnsi="Arial" w:cs="Arial"/>
                <w:sz w:val="20"/>
                <w:szCs w:val="20"/>
                <w:lang w:val="en-US"/>
              </w:rPr>
              <w:t>”</w:t>
            </w:r>
            <w:r w:rsidRPr="00447CF2">
              <w:rPr>
                <w:rFonts w:ascii="Arial" w:hAnsi="Arial" w:cs="Arial"/>
                <w:sz w:val="20"/>
                <w:szCs w:val="20"/>
                <w:lang w:val="en-US"/>
              </w:rPr>
              <w:t>0,5</w:t>
            </w:r>
            <w:r>
              <w:rPr>
                <w:rFonts w:ascii="Arial" w:hAnsi="Arial" w:cs="Arial"/>
                <w:sz w:val="20"/>
                <w:szCs w:val="20"/>
              </w:rPr>
              <w:t>мм</w:t>
            </w:r>
            <w:r w:rsidRPr="00447CF2">
              <w:rPr>
                <w:rFonts w:ascii="Arial" w:hAnsi="Arial" w:cs="Arial"/>
                <w:sz w:val="20"/>
                <w:szCs w:val="20"/>
                <w:lang w:val="en-US"/>
              </w:rPr>
              <w:t xml:space="preserve"> </w:t>
            </w:r>
            <w:r>
              <w:rPr>
                <w:rFonts w:ascii="Arial" w:hAnsi="Arial" w:cs="Arial"/>
                <w:sz w:val="20"/>
                <w:szCs w:val="20"/>
              </w:rPr>
              <w:t>чер</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43195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Стержень</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Стержень гелевый:</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25872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зеленый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554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красный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флюо/голубой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19102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флюо/желтый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880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флюо/оранжевый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флюо/розовый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флюо/светло-зеленый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флюо/фиолетовый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4034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мет/зеленый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359</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мет/золото</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356</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мет/оранж.</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2044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мет/розовый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1043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мет/серебро</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357</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мет/синий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2045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гел. CROWN - мет/фиолетовый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1045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Стержень</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Micro 0,5</w:t>
            </w:r>
            <w:r>
              <w:rPr>
                <w:rFonts w:ascii="Arial" w:hAnsi="Arial" w:cs="Arial"/>
                <w:sz w:val="20"/>
                <w:szCs w:val="20"/>
              </w:rPr>
              <w:t>мм</w:t>
            </w:r>
            <w:r w:rsidRPr="00447CF2">
              <w:rPr>
                <w:rFonts w:ascii="Arial" w:hAnsi="Arial" w:cs="Arial"/>
                <w:sz w:val="20"/>
                <w:szCs w:val="20"/>
                <w:lang w:val="en-US"/>
              </w:rPr>
              <w:t xml:space="preserve"> </w:t>
            </w:r>
            <w:r>
              <w:rPr>
                <w:rFonts w:ascii="Arial" w:hAnsi="Arial" w:cs="Arial"/>
                <w:sz w:val="20"/>
                <w:szCs w:val="20"/>
              </w:rPr>
              <w:t>крас</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60221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Стержень</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Micro 0,5</w:t>
            </w:r>
            <w:r>
              <w:rPr>
                <w:rFonts w:ascii="Arial" w:hAnsi="Arial" w:cs="Arial"/>
                <w:sz w:val="20"/>
                <w:szCs w:val="20"/>
              </w:rPr>
              <w:t>мм</w:t>
            </w:r>
            <w:r w:rsidRPr="00447CF2">
              <w:rPr>
                <w:rFonts w:ascii="Arial" w:hAnsi="Arial" w:cs="Arial"/>
                <w:sz w:val="20"/>
                <w:szCs w:val="20"/>
                <w:lang w:val="en-US"/>
              </w:rPr>
              <w:t xml:space="preserve"> </w:t>
            </w:r>
            <w:r>
              <w:rPr>
                <w:rFonts w:ascii="Arial" w:hAnsi="Arial" w:cs="Arial"/>
                <w:sz w:val="20"/>
                <w:szCs w:val="20"/>
              </w:rPr>
              <w:t>син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43210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Стержень</w:t>
            </w:r>
            <w:r w:rsidRPr="00447CF2">
              <w:rPr>
                <w:rFonts w:ascii="Arial" w:hAnsi="Arial" w:cs="Arial"/>
                <w:sz w:val="20"/>
                <w:szCs w:val="20"/>
                <w:lang w:val="en-US"/>
              </w:rPr>
              <w:t xml:space="preserve"> </w:t>
            </w:r>
            <w:r>
              <w:rPr>
                <w:rFonts w:ascii="Arial" w:hAnsi="Arial" w:cs="Arial"/>
                <w:sz w:val="20"/>
                <w:szCs w:val="20"/>
              </w:rPr>
              <w:t>гел</w:t>
            </w:r>
            <w:r w:rsidRPr="00447CF2">
              <w:rPr>
                <w:rFonts w:ascii="Arial" w:hAnsi="Arial" w:cs="Arial"/>
                <w:sz w:val="20"/>
                <w:szCs w:val="20"/>
                <w:lang w:val="en-US"/>
              </w:rPr>
              <w:t>. UNI-Ball Signo Micro 0,5</w:t>
            </w:r>
            <w:r>
              <w:rPr>
                <w:rFonts w:ascii="Arial" w:hAnsi="Arial" w:cs="Arial"/>
                <w:sz w:val="20"/>
                <w:szCs w:val="20"/>
              </w:rPr>
              <w:t>мм</w:t>
            </w:r>
            <w:r w:rsidRPr="00447CF2">
              <w:rPr>
                <w:rFonts w:ascii="Arial" w:hAnsi="Arial" w:cs="Arial"/>
                <w:sz w:val="20"/>
                <w:szCs w:val="20"/>
                <w:lang w:val="en-US"/>
              </w:rPr>
              <w:t xml:space="preserve"> </w:t>
            </w:r>
            <w:r>
              <w:rPr>
                <w:rFonts w:ascii="Arial" w:hAnsi="Arial" w:cs="Arial"/>
                <w:sz w:val="20"/>
                <w:szCs w:val="20"/>
              </w:rPr>
              <w:t>черн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43211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Стержень для роллера:</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д/роллера</w:t>
            </w:r>
            <w:r w:rsidR="00BD2BDE">
              <w:rPr>
                <w:rFonts w:ascii="Arial" w:hAnsi="Arial" w:cs="Arial"/>
                <w:sz w:val="20"/>
                <w:szCs w:val="20"/>
              </w:rPr>
              <w:t>»</w:t>
            </w:r>
            <w:r>
              <w:rPr>
                <w:rFonts w:ascii="Arial" w:hAnsi="Arial" w:cs="Arial"/>
                <w:sz w:val="20"/>
                <w:szCs w:val="20"/>
              </w:rPr>
              <w:t>UNI-BallVisionElite</w:t>
            </w:r>
            <w:r w:rsidR="00BD2BDE">
              <w:rPr>
                <w:rFonts w:ascii="Arial" w:hAnsi="Arial" w:cs="Arial"/>
                <w:sz w:val="20"/>
                <w:szCs w:val="20"/>
              </w:rPr>
              <w:t>»</w:t>
            </w:r>
            <w:r>
              <w:rPr>
                <w:rFonts w:ascii="Arial" w:hAnsi="Arial" w:cs="Arial"/>
                <w:sz w:val="20"/>
                <w:szCs w:val="20"/>
              </w:rPr>
              <w:t>0,5кра</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46671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д/роллера</w:t>
            </w:r>
            <w:r w:rsidR="00BD2BDE">
              <w:rPr>
                <w:rFonts w:ascii="Arial" w:hAnsi="Arial" w:cs="Arial"/>
                <w:sz w:val="20"/>
                <w:szCs w:val="20"/>
              </w:rPr>
              <w:t>»</w:t>
            </w:r>
            <w:r>
              <w:rPr>
                <w:rFonts w:ascii="Arial" w:hAnsi="Arial" w:cs="Arial"/>
                <w:sz w:val="20"/>
                <w:szCs w:val="20"/>
              </w:rPr>
              <w:t>UNI-BallVisionElite</w:t>
            </w:r>
            <w:r w:rsidR="00BD2BDE">
              <w:rPr>
                <w:rFonts w:ascii="Arial" w:hAnsi="Arial" w:cs="Arial"/>
                <w:sz w:val="20"/>
                <w:szCs w:val="20"/>
              </w:rPr>
              <w:t>»</w:t>
            </w:r>
            <w:r>
              <w:rPr>
                <w:rFonts w:ascii="Arial" w:hAnsi="Arial" w:cs="Arial"/>
                <w:sz w:val="20"/>
                <w:szCs w:val="20"/>
              </w:rPr>
              <w:t>0,5син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43213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д/роллера</w:t>
            </w:r>
            <w:r w:rsidR="00BD2BDE">
              <w:rPr>
                <w:rFonts w:ascii="Arial" w:hAnsi="Arial" w:cs="Arial"/>
                <w:sz w:val="20"/>
                <w:szCs w:val="20"/>
              </w:rPr>
              <w:t>»</w:t>
            </w:r>
            <w:r>
              <w:rPr>
                <w:rFonts w:ascii="Arial" w:hAnsi="Arial" w:cs="Arial"/>
                <w:sz w:val="20"/>
                <w:szCs w:val="20"/>
              </w:rPr>
              <w:t>UNI-BallVisionElite</w:t>
            </w:r>
            <w:r w:rsidR="00BD2BDE">
              <w:rPr>
                <w:rFonts w:ascii="Arial" w:hAnsi="Arial" w:cs="Arial"/>
                <w:sz w:val="20"/>
                <w:szCs w:val="20"/>
              </w:rPr>
              <w:t>»</w:t>
            </w:r>
            <w:r>
              <w:rPr>
                <w:rFonts w:ascii="Arial" w:hAnsi="Arial" w:cs="Arial"/>
                <w:sz w:val="20"/>
                <w:szCs w:val="20"/>
              </w:rPr>
              <w:t>0,5с-ч</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43215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д/роллера</w:t>
            </w:r>
            <w:r w:rsidR="00BD2BDE">
              <w:rPr>
                <w:rFonts w:ascii="Arial" w:hAnsi="Arial" w:cs="Arial"/>
                <w:sz w:val="20"/>
                <w:szCs w:val="20"/>
              </w:rPr>
              <w:t>»</w:t>
            </w:r>
            <w:r>
              <w:rPr>
                <w:rFonts w:ascii="Arial" w:hAnsi="Arial" w:cs="Arial"/>
                <w:sz w:val="20"/>
                <w:szCs w:val="20"/>
              </w:rPr>
              <w:t>UNI-BallVisionElite</w:t>
            </w:r>
            <w:r w:rsidR="00BD2BDE">
              <w:rPr>
                <w:rFonts w:ascii="Arial" w:hAnsi="Arial" w:cs="Arial"/>
                <w:sz w:val="20"/>
                <w:szCs w:val="20"/>
              </w:rPr>
              <w:t>»</w:t>
            </w:r>
            <w:r>
              <w:rPr>
                <w:rFonts w:ascii="Arial" w:hAnsi="Arial" w:cs="Arial"/>
                <w:sz w:val="20"/>
                <w:szCs w:val="20"/>
              </w:rPr>
              <w:t>0,5чер</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43214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Стержень к гелевым ручкам автомат:</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к гел.авт.ручкам CROWN - синий 0,7мм</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43216</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к гел.авт.ручкам CROWN - черн. 0,7мм</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37992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к гел.авт.ручкам UNI-BallSignoRT 0,5</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37993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к гел.авт.ручкам UNI-BallSignoRT 0,5</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43208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Стержень капилярный:</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капилярный Crown - 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43209</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капилярный Crown - 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Стержень шариковый:</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142 мм DINKY красный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347</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142 мм DINKY синие</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47546</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142 мм DINKY 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34945</w:t>
            </w:r>
          </w:p>
        </w:tc>
      </w:tr>
    </w:tbl>
    <w:p w:rsidR="0001016D" w:rsidRDefault="0001016D" w:rsidP="0001016D">
      <w:pPr>
        <w:tabs>
          <w:tab w:val="left" w:pos="6780"/>
        </w:tabs>
        <w:rPr>
          <w:rFonts w:cs="Arial"/>
          <w:b/>
          <w:bCs/>
          <w:sz w:val="28"/>
          <w:szCs w:val="28"/>
        </w:rPr>
      </w:pPr>
    </w:p>
    <w:p w:rsidR="0001016D" w:rsidRPr="00B41AC0" w:rsidRDefault="0001016D" w:rsidP="0001016D">
      <w:pPr>
        <w:tabs>
          <w:tab w:val="left" w:pos="6780"/>
        </w:tabs>
      </w:pPr>
      <w:r>
        <w:rPr>
          <w:rFonts w:cs="Arial"/>
          <w:b/>
          <w:bCs/>
          <w:sz w:val="28"/>
          <w:szCs w:val="28"/>
        </w:rPr>
        <w:t xml:space="preserve">                                                                                                     </w:t>
      </w:r>
    </w:p>
    <w:tbl>
      <w:tblPr>
        <w:tblW w:w="9766" w:type="dxa"/>
        <w:tblInd w:w="93" w:type="dxa"/>
        <w:tblLook w:val="0000" w:firstRow="0" w:lastRow="0" w:firstColumn="0" w:lastColumn="0" w:noHBand="0" w:noVBand="0"/>
      </w:tblPr>
      <w:tblGrid>
        <w:gridCol w:w="2094"/>
        <w:gridCol w:w="1389"/>
        <w:gridCol w:w="4933"/>
        <w:gridCol w:w="1350"/>
      </w:tblGrid>
      <w:tr w:rsidR="0001016D">
        <w:trPr>
          <w:trHeight w:val="285"/>
        </w:trPr>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33"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33"/>
        </w:trPr>
        <w:tc>
          <w:tcPr>
            <w:tcW w:w="209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Принадлежности для письма</w:t>
            </w: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151 мм Corvina 51/91- 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151 мм Corvina 51/91- 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151 мм Corvina зеленый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4681</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151 мм Corvina синий /СТ21</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18667</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151 мм Corvina 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18668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Стержень к шар. ручке на маслянной основе:</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к ручке на масл.основе красный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46722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к ручке на масл.основе 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47378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к ручке на масл.основе 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26722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к ручке синий, тонкий 9152</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19547</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к ручке со стир.чернилами 122</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22560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 метал. с упором 82/55/54</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22557</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Стержень для ручки автомат:</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шар.д/авт. 0,5мм/90мм 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18214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шар.д/авт.UNI</w:t>
            </w:r>
            <w:r w:rsidR="00BD2BDE">
              <w:rPr>
                <w:rFonts w:ascii="Arial" w:hAnsi="Arial" w:cs="Arial"/>
                <w:sz w:val="20"/>
                <w:szCs w:val="20"/>
              </w:rPr>
              <w:t>»</w:t>
            </w:r>
            <w:r>
              <w:rPr>
                <w:rFonts w:ascii="Arial" w:hAnsi="Arial" w:cs="Arial"/>
                <w:sz w:val="20"/>
                <w:szCs w:val="20"/>
              </w:rPr>
              <w:t>Laknock</w:t>
            </w:r>
            <w:r w:rsidR="00BD2BDE">
              <w:rPr>
                <w:rFonts w:ascii="Arial" w:hAnsi="Arial" w:cs="Arial"/>
                <w:sz w:val="20"/>
                <w:szCs w:val="20"/>
              </w:rPr>
              <w:t>»</w:t>
            </w:r>
            <w:r>
              <w:rPr>
                <w:rFonts w:ascii="Arial" w:hAnsi="Arial" w:cs="Arial"/>
                <w:sz w:val="20"/>
                <w:szCs w:val="20"/>
              </w:rPr>
              <w:t>0,5мм/121мм че</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58470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Стержень шар.д/авт.UNI</w:t>
            </w:r>
            <w:r w:rsidR="00BD2BDE">
              <w:rPr>
                <w:rFonts w:ascii="Arial" w:hAnsi="Arial" w:cs="Arial"/>
                <w:sz w:val="20"/>
                <w:szCs w:val="20"/>
              </w:rPr>
              <w:t>»</w:t>
            </w:r>
            <w:r>
              <w:rPr>
                <w:rFonts w:ascii="Arial" w:hAnsi="Arial" w:cs="Arial"/>
                <w:sz w:val="20"/>
                <w:szCs w:val="20"/>
              </w:rPr>
              <w:t>Laknock</w:t>
            </w:r>
            <w:r w:rsidR="00BD2BDE">
              <w:rPr>
                <w:rFonts w:ascii="Arial" w:hAnsi="Arial" w:cs="Arial"/>
                <w:sz w:val="20"/>
                <w:szCs w:val="20"/>
              </w:rPr>
              <w:t>»</w:t>
            </w:r>
            <w:r>
              <w:rPr>
                <w:rFonts w:ascii="Arial" w:hAnsi="Arial" w:cs="Arial"/>
                <w:sz w:val="20"/>
                <w:szCs w:val="20"/>
              </w:rPr>
              <w:t>красный0,5/121</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43218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Маркер</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Маркеры для компакт дисков:</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CD д/компакт-дисков </w:t>
            </w:r>
            <w:r w:rsidR="00BD2BDE">
              <w:rPr>
                <w:rFonts w:ascii="Arial" w:hAnsi="Arial" w:cs="Arial"/>
                <w:sz w:val="20"/>
                <w:szCs w:val="20"/>
              </w:rPr>
              <w:t>«</w:t>
            </w:r>
            <w:r>
              <w:rPr>
                <w:rFonts w:ascii="Arial" w:hAnsi="Arial" w:cs="Arial"/>
                <w:sz w:val="20"/>
                <w:szCs w:val="20"/>
              </w:rPr>
              <w:t>White man</w:t>
            </w:r>
            <w:r w:rsidR="00BD2BDE">
              <w:rPr>
                <w:rFonts w:ascii="Arial" w:hAnsi="Arial" w:cs="Arial"/>
                <w:sz w:val="20"/>
                <w:szCs w:val="20"/>
              </w:rPr>
              <w:t>»</w:t>
            </w:r>
            <w:r>
              <w:rPr>
                <w:rFonts w:ascii="Arial" w:hAnsi="Arial" w:cs="Arial"/>
                <w:sz w:val="20"/>
                <w:szCs w:val="20"/>
              </w:rPr>
              <w:t xml:space="preserve"> зелен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43042</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CD д/компакт-дисков </w:t>
            </w:r>
            <w:r w:rsidR="00BD2BDE">
              <w:rPr>
                <w:rFonts w:ascii="Arial" w:hAnsi="Arial" w:cs="Arial"/>
                <w:sz w:val="20"/>
                <w:szCs w:val="20"/>
              </w:rPr>
              <w:t>«</w:t>
            </w:r>
            <w:r>
              <w:rPr>
                <w:rFonts w:ascii="Arial" w:hAnsi="Arial" w:cs="Arial"/>
                <w:sz w:val="20"/>
                <w:szCs w:val="20"/>
              </w:rPr>
              <w:t>White man</w:t>
            </w:r>
            <w:r w:rsidR="00BD2BDE">
              <w:rPr>
                <w:rFonts w:ascii="Arial" w:hAnsi="Arial" w:cs="Arial"/>
                <w:sz w:val="20"/>
                <w:szCs w:val="20"/>
              </w:rPr>
              <w:t>»</w:t>
            </w:r>
            <w:r>
              <w:rPr>
                <w:rFonts w:ascii="Arial" w:hAnsi="Arial" w:cs="Arial"/>
                <w:sz w:val="20"/>
                <w:szCs w:val="20"/>
              </w:rPr>
              <w:t xml:space="preserve"> фиолет</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43043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CD д/компакт-дисков </w:t>
            </w:r>
            <w:r w:rsidR="00BD2BDE">
              <w:rPr>
                <w:rFonts w:ascii="Arial" w:hAnsi="Arial" w:cs="Arial"/>
                <w:sz w:val="20"/>
                <w:szCs w:val="20"/>
              </w:rPr>
              <w:t>«</w:t>
            </w:r>
            <w:r>
              <w:rPr>
                <w:rFonts w:ascii="Arial" w:hAnsi="Arial" w:cs="Arial"/>
                <w:sz w:val="20"/>
                <w:szCs w:val="20"/>
              </w:rPr>
              <w:t>White man</w:t>
            </w:r>
            <w:r w:rsidR="00BD2BDE">
              <w:rPr>
                <w:rFonts w:ascii="Arial" w:hAnsi="Arial" w:cs="Arial"/>
                <w:sz w:val="20"/>
                <w:szCs w:val="20"/>
              </w:rPr>
              <w:t>»</w:t>
            </w:r>
            <w:r>
              <w:rPr>
                <w:rFonts w:ascii="Arial" w:hAnsi="Arial" w:cs="Arial"/>
                <w:sz w:val="20"/>
                <w:szCs w:val="20"/>
              </w:rPr>
              <w:t>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44246</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CD-PEN д/компакт-дисков красный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26198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CD-PEN д/компакт-дисков 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26197</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Маркеры водные:</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водн.</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 xml:space="preserve"> 8550 зеленый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45144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водн.</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 xml:space="preserve"> 8550 красный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43233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водн.</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 xml:space="preserve"> 8550 синий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43234</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водн.</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 xml:space="preserve"> 8550 черный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43235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водн.</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 xml:space="preserve"> 8560 зеленый/скошен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46887</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водн.</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 xml:space="preserve"> 8560 красный/скошен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43236</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водн.</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 xml:space="preserve"> 8560 синий/скошен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43237</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водн.</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 xml:space="preserve"> 8560 черный/скошен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43238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Маркеры для доски:</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голубой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46505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зеленый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46898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зеленый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46890</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зеленый/скошен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46893</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красный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46896</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красный</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46888</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красный/скошен</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46895</w:t>
            </w:r>
          </w:p>
        </w:tc>
      </w:tr>
      <w:tr w:rsidR="0001016D">
        <w:trPr>
          <w:trHeight w:val="333"/>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набор 4цв. водные пл/уп.</w:t>
            </w:r>
          </w:p>
        </w:tc>
        <w:tc>
          <w:tcPr>
            <w:tcW w:w="134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4818</w:t>
            </w:r>
          </w:p>
        </w:tc>
      </w:tr>
    </w:tbl>
    <w:p w:rsidR="0001016D" w:rsidRDefault="0001016D" w:rsidP="0001016D">
      <w:pPr>
        <w:tabs>
          <w:tab w:val="left" w:pos="6780"/>
        </w:tabs>
        <w:rPr>
          <w:rFonts w:cs="Arial"/>
          <w:b/>
          <w:bCs/>
          <w:sz w:val="28"/>
          <w:szCs w:val="28"/>
        </w:rPr>
      </w:pPr>
    </w:p>
    <w:p w:rsidR="0001016D" w:rsidRPr="00B41AC0" w:rsidRDefault="0001016D" w:rsidP="0001016D">
      <w:pPr>
        <w:tabs>
          <w:tab w:val="left" w:pos="6780"/>
        </w:tabs>
      </w:pPr>
      <w:r>
        <w:rPr>
          <w:rFonts w:cs="Arial"/>
          <w:b/>
          <w:bCs/>
          <w:sz w:val="28"/>
          <w:szCs w:val="28"/>
        </w:rPr>
        <w:t xml:space="preserve">                                                                                                   </w:t>
      </w:r>
    </w:p>
    <w:tbl>
      <w:tblPr>
        <w:tblW w:w="9766" w:type="dxa"/>
        <w:tblInd w:w="93" w:type="dxa"/>
        <w:tblLook w:val="0000" w:firstRow="0" w:lastRow="0" w:firstColumn="0" w:lastColumn="0" w:noHBand="0" w:noVBand="0"/>
      </w:tblPr>
      <w:tblGrid>
        <w:gridCol w:w="2094"/>
        <w:gridCol w:w="1389"/>
        <w:gridCol w:w="4933"/>
        <w:gridCol w:w="1350"/>
      </w:tblGrid>
      <w:tr w:rsidR="0001016D">
        <w:trPr>
          <w:trHeight w:val="284"/>
        </w:trPr>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33"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31"/>
        </w:trPr>
        <w:tc>
          <w:tcPr>
            <w:tcW w:w="209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Принадлежности для письма</w:t>
            </w: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w:t>
            </w: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д/доски набор 4цв. п/у</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69635</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Маркеры перманентные:</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РМ107  зеленый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68096</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РМ107  красный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68094</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РМ107  синий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68097</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РМ167  красный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40411</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РМ167  черный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28906</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РМ168  синий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26170</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зеленый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38847</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зеленый тонкий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56823</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красный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36438</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красный тонкий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56824</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синий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36439</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синий тонкий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56826</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черный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36440</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черный тонкий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56825</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200/220UF 0,8m</w:t>
            </w:r>
            <w:r w:rsidR="00BD2BDE">
              <w:rPr>
                <w:rFonts w:ascii="Arial" w:hAnsi="Arial" w:cs="Arial"/>
                <w:sz w:val="20"/>
                <w:szCs w:val="20"/>
              </w:rPr>
              <w:t>»</w:t>
            </w:r>
            <w:r>
              <w:rPr>
                <w:rFonts w:ascii="Arial" w:hAnsi="Arial" w:cs="Arial"/>
                <w:sz w:val="20"/>
                <w:szCs w:val="20"/>
              </w:rPr>
              <w:t>Line plus</w:t>
            </w:r>
            <w:r w:rsidR="00BD2BDE">
              <w:rPr>
                <w:rFonts w:ascii="Arial" w:hAnsi="Arial" w:cs="Arial"/>
                <w:sz w:val="20"/>
                <w:szCs w:val="20"/>
              </w:rPr>
              <w:t>»</w:t>
            </w:r>
            <w:r>
              <w:rPr>
                <w:rFonts w:ascii="Arial" w:hAnsi="Arial" w:cs="Arial"/>
                <w:sz w:val="20"/>
                <w:szCs w:val="20"/>
              </w:rPr>
              <w:t xml:space="preserve"> зеленый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22777</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200F </w:t>
            </w:r>
            <w:r w:rsidR="00BD2BDE">
              <w:rPr>
                <w:rFonts w:ascii="Arial" w:hAnsi="Arial" w:cs="Arial"/>
                <w:sz w:val="20"/>
                <w:szCs w:val="20"/>
              </w:rPr>
              <w:t>«</w:t>
            </w:r>
            <w:r>
              <w:rPr>
                <w:rFonts w:ascii="Arial" w:hAnsi="Arial" w:cs="Arial"/>
                <w:sz w:val="20"/>
                <w:szCs w:val="20"/>
              </w:rPr>
              <w:t>Line plus</w:t>
            </w:r>
            <w:r w:rsidR="00BD2BDE">
              <w:rPr>
                <w:rFonts w:ascii="Arial" w:hAnsi="Arial" w:cs="Arial"/>
                <w:sz w:val="20"/>
                <w:szCs w:val="20"/>
              </w:rPr>
              <w:t>»</w:t>
            </w:r>
            <w:r>
              <w:rPr>
                <w:rFonts w:ascii="Arial" w:hAnsi="Arial" w:cs="Arial"/>
                <w:sz w:val="20"/>
                <w:szCs w:val="20"/>
              </w:rPr>
              <w:t>тонкий синий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4284</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200В </w:t>
            </w:r>
            <w:r w:rsidR="00BD2BDE">
              <w:rPr>
                <w:rFonts w:ascii="Arial" w:hAnsi="Arial" w:cs="Arial"/>
                <w:sz w:val="20"/>
                <w:szCs w:val="20"/>
              </w:rPr>
              <w:t>«</w:t>
            </w:r>
            <w:r>
              <w:rPr>
                <w:rFonts w:ascii="Arial" w:hAnsi="Arial" w:cs="Arial"/>
                <w:sz w:val="20"/>
                <w:szCs w:val="20"/>
              </w:rPr>
              <w:t>Line plus</w:t>
            </w:r>
            <w:r w:rsidR="00BD2BDE">
              <w:rPr>
                <w:rFonts w:ascii="Arial" w:hAnsi="Arial" w:cs="Arial"/>
                <w:sz w:val="20"/>
                <w:szCs w:val="20"/>
              </w:rPr>
              <w:t>»</w:t>
            </w:r>
            <w:r>
              <w:rPr>
                <w:rFonts w:ascii="Arial" w:hAnsi="Arial" w:cs="Arial"/>
                <w:sz w:val="20"/>
                <w:szCs w:val="20"/>
              </w:rPr>
              <w:t xml:space="preserve"> черный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19514</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2536 1мм светостойкие красный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46904</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2536 1мм светостойкие черный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46902</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8510 устойч.к высыханию красный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46916</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8510 устойч.к высыханию синий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46915</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8510 устойч.к высыханию черный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46914</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8516 устойч.к высыханию зел/скош</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46905</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8516 устойч.к высыханию крас/ско</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46907</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8516 устойч.к высыханию син/скош</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46906</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8516 устойч.к высыханию чер/скош</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45444</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 перм. 8566 синий универсальный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46909</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Маркер</w:t>
            </w:r>
            <w:r w:rsidRPr="00447CF2">
              <w:rPr>
                <w:rFonts w:ascii="Arial" w:hAnsi="Arial" w:cs="Arial"/>
                <w:sz w:val="20"/>
                <w:szCs w:val="20"/>
                <w:lang w:val="en-US"/>
              </w:rPr>
              <w:t xml:space="preserve"> </w:t>
            </w:r>
            <w:r>
              <w:rPr>
                <w:rFonts w:ascii="Arial" w:hAnsi="Arial" w:cs="Arial"/>
                <w:sz w:val="20"/>
                <w:szCs w:val="20"/>
              </w:rPr>
              <w:t>перм</w:t>
            </w:r>
            <w:r w:rsidRPr="00447CF2">
              <w:rPr>
                <w:rFonts w:ascii="Arial" w:hAnsi="Arial" w:cs="Arial"/>
                <w:sz w:val="20"/>
                <w:szCs w:val="20"/>
                <w:lang w:val="en-US"/>
              </w:rPr>
              <w:t xml:space="preserve">. PER-880 </w:t>
            </w:r>
            <w:r w:rsidR="00BD2BDE">
              <w:rPr>
                <w:rFonts w:ascii="Arial" w:hAnsi="Arial" w:cs="Arial"/>
                <w:sz w:val="20"/>
                <w:szCs w:val="20"/>
                <w:lang w:val="en-US"/>
              </w:rPr>
              <w:t>“</w:t>
            </w:r>
            <w:r w:rsidRPr="00447CF2">
              <w:rPr>
                <w:rFonts w:ascii="Arial" w:hAnsi="Arial" w:cs="Arial"/>
                <w:sz w:val="20"/>
                <w:szCs w:val="20"/>
                <w:lang w:val="en-US"/>
              </w:rPr>
              <w:t>Line Plus</w:t>
            </w:r>
            <w:r w:rsidR="00BD2BDE">
              <w:rPr>
                <w:rFonts w:ascii="Arial" w:hAnsi="Arial" w:cs="Arial"/>
                <w:sz w:val="20"/>
                <w:szCs w:val="20"/>
                <w:lang w:val="en-US"/>
              </w:rPr>
              <w:t>”</w:t>
            </w:r>
            <w:r w:rsidRPr="00447CF2">
              <w:rPr>
                <w:rFonts w:ascii="Arial" w:hAnsi="Arial" w:cs="Arial"/>
                <w:sz w:val="20"/>
                <w:szCs w:val="20"/>
                <w:lang w:val="en-US"/>
              </w:rPr>
              <w:t xml:space="preserve"> </w:t>
            </w:r>
            <w:r>
              <w:rPr>
                <w:rFonts w:ascii="Arial" w:hAnsi="Arial" w:cs="Arial"/>
                <w:sz w:val="20"/>
                <w:szCs w:val="20"/>
              </w:rPr>
              <w:t>зеленый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20276</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PER-880 </w:t>
            </w:r>
            <w:r w:rsidR="00BD2BDE">
              <w:rPr>
                <w:rFonts w:ascii="Arial" w:hAnsi="Arial" w:cs="Arial"/>
                <w:sz w:val="20"/>
                <w:szCs w:val="20"/>
              </w:rPr>
              <w:t>«</w:t>
            </w:r>
            <w:r>
              <w:rPr>
                <w:rFonts w:ascii="Arial" w:hAnsi="Arial" w:cs="Arial"/>
                <w:sz w:val="20"/>
                <w:szCs w:val="20"/>
              </w:rPr>
              <w:t>Line Plus</w:t>
            </w:r>
            <w:r w:rsidR="00BD2BDE">
              <w:rPr>
                <w:rFonts w:ascii="Arial" w:hAnsi="Arial" w:cs="Arial"/>
                <w:sz w:val="20"/>
                <w:szCs w:val="20"/>
              </w:rPr>
              <w:t>»</w:t>
            </w:r>
            <w:r>
              <w:rPr>
                <w:rFonts w:ascii="Arial" w:hAnsi="Arial" w:cs="Arial"/>
                <w:sz w:val="20"/>
                <w:szCs w:val="20"/>
              </w:rPr>
              <w:t xml:space="preserve"> красный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21995</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Маркер</w:t>
            </w:r>
            <w:r w:rsidRPr="00447CF2">
              <w:rPr>
                <w:rFonts w:ascii="Arial" w:hAnsi="Arial" w:cs="Arial"/>
                <w:sz w:val="20"/>
                <w:szCs w:val="20"/>
                <w:lang w:val="en-US"/>
              </w:rPr>
              <w:t xml:space="preserve"> </w:t>
            </w:r>
            <w:r>
              <w:rPr>
                <w:rFonts w:ascii="Arial" w:hAnsi="Arial" w:cs="Arial"/>
                <w:sz w:val="20"/>
                <w:szCs w:val="20"/>
              </w:rPr>
              <w:t>перм</w:t>
            </w:r>
            <w:r w:rsidRPr="00447CF2">
              <w:rPr>
                <w:rFonts w:ascii="Arial" w:hAnsi="Arial" w:cs="Arial"/>
                <w:sz w:val="20"/>
                <w:szCs w:val="20"/>
                <w:lang w:val="en-US"/>
              </w:rPr>
              <w:t xml:space="preserve">. PER-880 </w:t>
            </w:r>
            <w:r w:rsidR="00BD2BDE">
              <w:rPr>
                <w:rFonts w:ascii="Arial" w:hAnsi="Arial" w:cs="Arial"/>
                <w:sz w:val="20"/>
                <w:szCs w:val="20"/>
                <w:lang w:val="en-US"/>
              </w:rPr>
              <w:t>“</w:t>
            </w:r>
            <w:r w:rsidRPr="00447CF2">
              <w:rPr>
                <w:rFonts w:ascii="Arial" w:hAnsi="Arial" w:cs="Arial"/>
                <w:sz w:val="20"/>
                <w:szCs w:val="20"/>
                <w:lang w:val="en-US"/>
              </w:rPr>
              <w:t>Line Plus</w:t>
            </w:r>
            <w:r w:rsidR="00BD2BDE">
              <w:rPr>
                <w:rFonts w:ascii="Arial" w:hAnsi="Arial" w:cs="Arial"/>
                <w:sz w:val="20"/>
                <w:szCs w:val="20"/>
                <w:lang w:val="en-US"/>
              </w:rPr>
              <w:t>”</w:t>
            </w:r>
            <w:r w:rsidRPr="00447CF2">
              <w:rPr>
                <w:rFonts w:ascii="Arial" w:hAnsi="Arial" w:cs="Arial"/>
                <w:sz w:val="20"/>
                <w:szCs w:val="20"/>
                <w:lang w:val="en-US"/>
              </w:rPr>
              <w:t xml:space="preserve"> </w:t>
            </w:r>
            <w:r>
              <w:rPr>
                <w:rFonts w:ascii="Arial" w:hAnsi="Arial" w:cs="Arial"/>
                <w:sz w:val="20"/>
                <w:szCs w:val="20"/>
              </w:rPr>
              <w:t>синий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21997</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 перм. PER-990 </w:t>
            </w:r>
            <w:r w:rsidR="00BD2BDE">
              <w:rPr>
                <w:rFonts w:ascii="Arial" w:hAnsi="Arial" w:cs="Arial"/>
                <w:sz w:val="20"/>
                <w:szCs w:val="20"/>
              </w:rPr>
              <w:t>«</w:t>
            </w:r>
            <w:r>
              <w:rPr>
                <w:rFonts w:ascii="Arial" w:hAnsi="Arial" w:cs="Arial"/>
                <w:sz w:val="20"/>
                <w:szCs w:val="20"/>
              </w:rPr>
              <w:t>Line Plus</w:t>
            </w:r>
            <w:r w:rsidR="00BD2BDE">
              <w:rPr>
                <w:rFonts w:ascii="Arial" w:hAnsi="Arial" w:cs="Arial"/>
                <w:sz w:val="20"/>
                <w:szCs w:val="20"/>
              </w:rPr>
              <w:t>»</w:t>
            </w:r>
            <w:r>
              <w:rPr>
                <w:rFonts w:ascii="Arial" w:hAnsi="Arial" w:cs="Arial"/>
                <w:sz w:val="20"/>
                <w:szCs w:val="20"/>
              </w:rPr>
              <w:t xml:space="preserve"> красный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56807</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Маркер</w:t>
            </w:r>
            <w:r w:rsidRPr="00447CF2">
              <w:rPr>
                <w:rFonts w:ascii="Arial" w:hAnsi="Arial" w:cs="Arial"/>
                <w:sz w:val="20"/>
                <w:szCs w:val="20"/>
                <w:lang w:val="en-US"/>
              </w:rPr>
              <w:t xml:space="preserve"> </w:t>
            </w:r>
            <w:r>
              <w:rPr>
                <w:rFonts w:ascii="Arial" w:hAnsi="Arial" w:cs="Arial"/>
                <w:sz w:val="20"/>
                <w:szCs w:val="20"/>
              </w:rPr>
              <w:t>перм</w:t>
            </w:r>
            <w:r w:rsidRPr="00447CF2">
              <w:rPr>
                <w:rFonts w:ascii="Arial" w:hAnsi="Arial" w:cs="Arial"/>
                <w:sz w:val="20"/>
                <w:szCs w:val="20"/>
                <w:lang w:val="en-US"/>
              </w:rPr>
              <w:t xml:space="preserve">. PER-990 </w:t>
            </w:r>
            <w:r w:rsidR="00BD2BDE">
              <w:rPr>
                <w:rFonts w:ascii="Arial" w:hAnsi="Arial" w:cs="Arial"/>
                <w:sz w:val="20"/>
                <w:szCs w:val="20"/>
                <w:lang w:val="en-US"/>
              </w:rPr>
              <w:t>“</w:t>
            </w:r>
            <w:r w:rsidRPr="00447CF2">
              <w:rPr>
                <w:rFonts w:ascii="Arial" w:hAnsi="Arial" w:cs="Arial"/>
                <w:sz w:val="20"/>
                <w:szCs w:val="20"/>
                <w:lang w:val="en-US"/>
              </w:rPr>
              <w:t>Line Plus</w:t>
            </w:r>
            <w:r w:rsidR="00BD2BDE">
              <w:rPr>
                <w:rFonts w:ascii="Arial" w:hAnsi="Arial" w:cs="Arial"/>
                <w:sz w:val="20"/>
                <w:szCs w:val="20"/>
                <w:lang w:val="en-US"/>
              </w:rPr>
              <w:t>”</w:t>
            </w:r>
            <w:r w:rsidRPr="00447CF2">
              <w:rPr>
                <w:rFonts w:ascii="Arial" w:hAnsi="Arial" w:cs="Arial"/>
                <w:sz w:val="20"/>
                <w:szCs w:val="20"/>
                <w:lang w:val="en-US"/>
              </w:rPr>
              <w:t xml:space="preserve"> </w:t>
            </w:r>
            <w:r>
              <w:rPr>
                <w:rFonts w:ascii="Arial" w:hAnsi="Arial" w:cs="Arial"/>
                <w:sz w:val="20"/>
                <w:szCs w:val="20"/>
              </w:rPr>
              <w:t>синий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56808</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Маркер</w:t>
            </w:r>
            <w:r w:rsidRPr="00447CF2">
              <w:rPr>
                <w:rFonts w:ascii="Arial" w:hAnsi="Arial" w:cs="Arial"/>
                <w:sz w:val="20"/>
                <w:szCs w:val="20"/>
                <w:lang w:val="en-US"/>
              </w:rPr>
              <w:t xml:space="preserve"> </w:t>
            </w:r>
            <w:r>
              <w:rPr>
                <w:rFonts w:ascii="Arial" w:hAnsi="Arial" w:cs="Arial"/>
                <w:sz w:val="20"/>
                <w:szCs w:val="20"/>
              </w:rPr>
              <w:t>перм</w:t>
            </w:r>
            <w:r w:rsidRPr="00447CF2">
              <w:rPr>
                <w:rFonts w:ascii="Arial" w:hAnsi="Arial" w:cs="Arial"/>
                <w:sz w:val="20"/>
                <w:szCs w:val="20"/>
                <w:lang w:val="en-US"/>
              </w:rPr>
              <w:t xml:space="preserve">. PER-990 </w:t>
            </w:r>
            <w:r w:rsidR="00BD2BDE">
              <w:rPr>
                <w:rFonts w:ascii="Arial" w:hAnsi="Arial" w:cs="Arial"/>
                <w:sz w:val="20"/>
                <w:szCs w:val="20"/>
                <w:lang w:val="en-US"/>
              </w:rPr>
              <w:t>“</w:t>
            </w:r>
            <w:r w:rsidRPr="00447CF2">
              <w:rPr>
                <w:rFonts w:ascii="Arial" w:hAnsi="Arial" w:cs="Arial"/>
                <w:sz w:val="20"/>
                <w:szCs w:val="20"/>
                <w:lang w:val="en-US"/>
              </w:rPr>
              <w:t>Line Plus</w:t>
            </w:r>
            <w:r w:rsidR="00BD2BDE">
              <w:rPr>
                <w:rFonts w:ascii="Arial" w:hAnsi="Arial" w:cs="Arial"/>
                <w:sz w:val="20"/>
                <w:szCs w:val="20"/>
                <w:lang w:val="en-US"/>
              </w:rPr>
              <w:t>”</w:t>
            </w:r>
            <w:r w:rsidRPr="00447CF2">
              <w:rPr>
                <w:rFonts w:ascii="Arial" w:hAnsi="Arial" w:cs="Arial"/>
                <w:sz w:val="20"/>
                <w:szCs w:val="20"/>
                <w:lang w:val="en-US"/>
              </w:rPr>
              <w:t xml:space="preserve"> </w:t>
            </w:r>
            <w:r>
              <w:rPr>
                <w:rFonts w:ascii="Arial" w:hAnsi="Arial" w:cs="Arial"/>
                <w:sz w:val="20"/>
                <w:szCs w:val="20"/>
              </w:rPr>
              <w:t>черный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56809</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Маркеры в наборе:</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Маркеры набор 4цв. </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водн</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59524</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Маркеры набор 4цв. </w:t>
            </w:r>
            <w:r w:rsidR="00BD2BDE">
              <w:rPr>
                <w:rFonts w:ascii="Arial" w:hAnsi="Arial" w:cs="Arial"/>
                <w:sz w:val="20"/>
                <w:szCs w:val="20"/>
              </w:rPr>
              <w:t>«</w:t>
            </w:r>
            <w:r>
              <w:rPr>
                <w:rFonts w:ascii="Arial" w:hAnsi="Arial" w:cs="Arial"/>
                <w:sz w:val="20"/>
                <w:szCs w:val="20"/>
              </w:rPr>
              <w:t>FLIPCHART</w:t>
            </w:r>
            <w:r w:rsidR="00BD2BDE">
              <w:rPr>
                <w:rFonts w:ascii="Arial" w:hAnsi="Arial" w:cs="Arial"/>
                <w:sz w:val="20"/>
                <w:szCs w:val="20"/>
              </w:rPr>
              <w:t>»</w:t>
            </w:r>
            <w:r>
              <w:rPr>
                <w:rFonts w:ascii="Arial" w:hAnsi="Arial" w:cs="Arial"/>
                <w:sz w:val="20"/>
                <w:szCs w:val="20"/>
              </w:rPr>
              <w:t>водн</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42187</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Маркеры набор 6цв. гелевых металлик к/к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43027</w:t>
            </w:r>
          </w:p>
        </w:tc>
      </w:tr>
      <w:tr w:rsidR="0001016D">
        <w:trPr>
          <w:trHeight w:val="33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Маркеры набор 7цв. декоративных п/уп</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43026</w:t>
            </w:r>
          </w:p>
        </w:tc>
      </w:tr>
    </w:tbl>
    <w:p w:rsidR="0001016D" w:rsidRPr="00B41AC0" w:rsidRDefault="0001016D" w:rsidP="00BE0F4A">
      <w:pPr>
        <w:tabs>
          <w:tab w:val="left" w:pos="6780"/>
        </w:tabs>
      </w:pPr>
    </w:p>
    <w:tbl>
      <w:tblPr>
        <w:tblW w:w="9756" w:type="dxa"/>
        <w:tblInd w:w="93" w:type="dxa"/>
        <w:tblLayout w:type="fixed"/>
        <w:tblLook w:val="0000" w:firstRow="0" w:lastRow="0" w:firstColumn="0" w:lastColumn="0" w:noHBand="0" w:noVBand="0"/>
      </w:tblPr>
      <w:tblGrid>
        <w:gridCol w:w="2001"/>
        <w:gridCol w:w="1441"/>
        <w:gridCol w:w="5051"/>
        <w:gridCol w:w="1263"/>
      </w:tblGrid>
      <w:tr w:rsidR="0001016D">
        <w:trPr>
          <w:trHeight w:val="285"/>
        </w:trPr>
        <w:tc>
          <w:tcPr>
            <w:tcW w:w="2001"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441"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5051"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263"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32"/>
        </w:trPr>
        <w:tc>
          <w:tcPr>
            <w:tcW w:w="200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Принадлежности для письма</w:t>
            </w:r>
          </w:p>
        </w:tc>
        <w:tc>
          <w:tcPr>
            <w:tcW w:w="144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Текстовыделитель</w:t>
            </w:r>
          </w:p>
        </w:tc>
        <w:tc>
          <w:tcPr>
            <w:tcW w:w="6314"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Текстовыделитель:</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Текстовыделитель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голубой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36431</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Текстовыделитель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желтый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36432</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Текстовыделитель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зеленый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36433</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Текстовыделитель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оранжевый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36434</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Текстовыделитель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розовый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36435</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Текстовыделитель </w:t>
            </w:r>
            <w:r w:rsidR="00BD2BDE">
              <w:rPr>
                <w:rFonts w:ascii="Arial" w:hAnsi="Arial" w:cs="Arial"/>
                <w:sz w:val="20"/>
                <w:szCs w:val="20"/>
              </w:rPr>
              <w:t>«</w:t>
            </w:r>
            <w:r>
              <w:rPr>
                <w:rFonts w:ascii="Arial" w:hAnsi="Arial" w:cs="Arial"/>
                <w:sz w:val="20"/>
                <w:szCs w:val="20"/>
              </w:rPr>
              <w:t>СROWN</w:t>
            </w:r>
            <w:r w:rsidR="00BD2BDE">
              <w:rPr>
                <w:rFonts w:ascii="Arial" w:hAnsi="Arial" w:cs="Arial"/>
                <w:sz w:val="20"/>
                <w:szCs w:val="20"/>
              </w:rPr>
              <w:t>»</w:t>
            </w:r>
            <w:r>
              <w:rPr>
                <w:rFonts w:ascii="Arial" w:hAnsi="Arial" w:cs="Arial"/>
                <w:sz w:val="20"/>
                <w:szCs w:val="20"/>
              </w:rPr>
              <w:t xml:space="preserve"> фиолетовый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36436</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Текстовыделитель HI2200С</w:t>
            </w:r>
            <w:r w:rsidR="00BD2BDE">
              <w:rPr>
                <w:rFonts w:ascii="Arial" w:hAnsi="Arial" w:cs="Arial"/>
                <w:sz w:val="20"/>
                <w:szCs w:val="20"/>
              </w:rPr>
              <w:t>»</w:t>
            </w:r>
            <w:r>
              <w:rPr>
                <w:rFonts w:ascii="Arial" w:hAnsi="Arial" w:cs="Arial"/>
                <w:sz w:val="20"/>
                <w:szCs w:val="20"/>
              </w:rPr>
              <w:t>Line plus</w:t>
            </w:r>
            <w:r w:rsidR="00BD2BDE">
              <w:rPr>
                <w:rFonts w:ascii="Arial" w:hAnsi="Arial" w:cs="Arial"/>
                <w:sz w:val="20"/>
                <w:szCs w:val="20"/>
              </w:rPr>
              <w:t>»</w:t>
            </w:r>
            <w:r>
              <w:rPr>
                <w:rFonts w:ascii="Arial" w:hAnsi="Arial" w:cs="Arial"/>
                <w:sz w:val="20"/>
                <w:szCs w:val="20"/>
              </w:rPr>
              <w:t>голуб.водн</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43044</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Текстовыделитель HI2200С</w:t>
            </w:r>
            <w:r w:rsidR="00BD2BDE">
              <w:rPr>
                <w:rFonts w:ascii="Arial" w:hAnsi="Arial" w:cs="Arial"/>
                <w:sz w:val="20"/>
                <w:szCs w:val="20"/>
              </w:rPr>
              <w:t>»</w:t>
            </w:r>
            <w:r>
              <w:rPr>
                <w:rFonts w:ascii="Arial" w:hAnsi="Arial" w:cs="Arial"/>
                <w:sz w:val="20"/>
                <w:szCs w:val="20"/>
              </w:rPr>
              <w:t>Line plus</w:t>
            </w:r>
            <w:r w:rsidR="00BD2BDE">
              <w:rPr>
                <w:rFonts w:ascii="Arial" w:hAnsi="Arial" w:cs="Arial"/>
                <w:sz w:val="20"/>
                <w:szCs w:val="20"/>
              </w:rPr>
              <w:t>»</w:t>
            </w:r>
            <w:r>
              <w:rPr>
                <w:rFonts w:ascii="Arial" w:hAnsi="Arial" w:cs="Arial"/>
                <w:sz w:val="20"/>
                <w:szCs w:val="20"/>
              </w:rPr>
              <w:t>зел.водн</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43046</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Набор настольный</w:t>
            </w: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Набор настольный:</w:t>
            </w:r>
          </w:p>
        </w:tc>
        <w:tc>
          <w:tcPr>
            <w:tcW w:w="1263" w:type="dxa"/>
            <w:tcBorders>
              <w:top w:val="nil"/>
              <w:left w:val="nil"/>
              <w:bottom w:val="single" w:sz="4" w:space="0" w:color="auto"/>
              <w:right w:val="single" w:sz="4" w:space="0" w:color="auto"/>
            </w:tcBorders>
            <w:shd w:val="clear" w:color="auto" w:fill="auto"/>
            <w:noWrap/>
            <w:vAlign w:val="bottom"/>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w:t>
            </w:r>
            <w:r w:rsidR="00BD2BDE">
              <w:rPr>
                <w:rFonts w:ascii="Arial" w:hAnsi="Arial" w:cs="Arial"/>
                <w:sz w:val="20"/>
                <w:szCs w:val="20"/>
              </w:rPr>
              <w:t>»</w:t>
            </w:r>
            <w:r>
              <w:rPr>
                <w:rFonts w:ascii="Arial" w:hAnsi="Arial" w:cs="Arial"/>
                <w:sz w:val="20"/>
                <w:szCs w:val="20"/>
              </w:rPr>
              <w:t>PROTEGE Caractere</w:t>
            </w:r>
            <w:r w:rsidR="00BD2BDE">
              <w:rPr>
                <w:rFonts w:ascii="Arial" w:hAnsi="Arial" w:cs="Arial"/>
                <w:sz w:val="20"/>
                <w:szCs w:val="20"/>
              </w:rPr>
              <w:t>»</w:t>
            </w:r>
            <w:r>
              <w:rPr>
                <w:rFonts w:ascii="Arial" w:hAnsi="Arial" w:cs="Arial"/>
                <w:sz w:val="20"/>
                <w:szCs w:val="20"/>
              </w:rPr>
              <w:t>часы кв.кор.бук</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56107</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w:t>
            </w:r>
            <w:r w:rsidR="00BD2BDE">
              <w:rPr>
                <w:rFonts w:ascii="Arial" w:hAnsi="Arial" w:cs="Arial"/>
                <w:sz w:val="20"/>
                <w:szCs w:val="20"/>
              </w:rPr>
              <w:t>»</w:t>
            </w:r>
            <w:r>
              <w:rPr>
                <w:rFonts w:ascii="Arial" w:hAnsi="Arial" w:cs="Arial"/>
                <w:sz w:val="20"/>
                <w:szCs w:val="20"/>
              </w:rPr>
              <w:t>PROTEGE Caractere</w:t>
            </w:r>
            <w:r w:rsidR="00BD2BDE">
              <w:rPr>
                <w:rFonts w:ascii="Arial" w:hAnsi="Arial" w:cs="Arial"/>
                <w:sz w:val="20"/>
                <w:szCs w:val="20"/>
              </w:rPr>
              <w:t>»</w:t>
            </w:r>
            <w:r>
              <w:rPr>
                <w:rFonts w:ascii="Arial" w:hAnsi="Arial" w:cs="Arial"/>
                <w:sz w:val="20"/>
                <w:szCs w:val="20"/>
              </w:rPr>
              <w:t>часы кр.ко.ольх</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56106</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w:t>
            </w:r>
            <w:r w:rsidR="00BD2BDE">
              <w:rPr>
                <w:rFonts w:ascii="Arial" w:hAnsi="Arial" w:cs="Arial"/>
                <w:sz w:val="20"/>
                <w:szCs w:val="20"/>
              </w:rPr>
              <w:t>»</w:t>
            </w:r>
            <w:r>
              <w:rPr>
                <w:rFonts w:ascii="Arial" w:hAnsi="Arial" w:cs="Arial"/>
                <w:sz w:val="20"/>
                <w:szCs w:val="20"/>
              </w:rPr>
              <w:t>PROTEGE Caractere</w:t>
            </w:r>
            <w:r w:rsidR="00BD2BDE">
              <w:rPr>
                <w:rFonts w:ascii="Arial" w:hAnsi="Arial" w:cs="Arial"/>
                <w:sz w:val="20"/>
                <w:szCs w:val="20"/>
              </w:rPr>
              <w:t>»</w:t>
            </w:r>
            <w:r>
              <w:rPr>
                <w:rFonts w:ascii="Arial" w:hAnsi="Arial" w:cs="Arial"/>
                <w:sz w:val="20"/>
                <w:szCs w:val="20"/>
              </w:rPr>
              <w:t>часы св.ко.ольх</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56105</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w:t>
            </w:r>
            <w:r w:rsidR="00BD2BDE">
              <w:rPr>
                <w:rFonts w:ascii="Arial" w:hAnsi="Arial" w:cs="Arial"/>
                <w:sz w:val="20"/>
                <w:szCs w:val="20"/>
              </w:rPr>
              <w:t>»</w:t>
            </w:r>
            <w:r>
              <w:rPr>
                <w:rFonts w:ascii="Arial" w:hAnsi="Arial" w:cs="Arial"/>
                <w:sz w:val="20"/>
                <w:szCs w:val="20"/>
              </w:rPr>
              <w:t>PROTEGE Caractere</w:t>
            </w:r>
            <w:r w:rsidR="00BD2BDE">
              <w:rPr>
                <w:rFonts w:ascii="Arial" w:hAnsi="Arial" w:cs="Arial"/>
                <w:sz w:val="20"/>
                <w:szCs w:val="20"/>
              </w:rPr>
              <w:t>»</w:t>
            </w:r>
            <w:r>
              <w:rPr>
                <w:rFonts w:ascii="Arial" w:hAnsi="Arial" w:cs="Arial"/>
                <w:sz w:val="20"/>
                <w:szCs w:val="20"/>
              </w:rPr>
              <w:t>часы св.кор.бук</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56103</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Набор</w:t>
            </w:r>
            <w:r w:rsidRPr="00447CF2">
              <w:rPr>
                <w:rFonts w:ascii="Arial" w:hAnsi="Arial" w:cs="Arial"/>
                <w:sz w:val="20"/>
                <w:szCs w:val="20"/>
                <w:lang w:val="en-US"/>
              </w:rPr>
              <w:t xml:space="preserve"> </w:t>
            </w:r>
            <w:r>
              <w:rPr>
                <w:rFonts w:ascii="Arial" w:hAnsi="Arial" w:cs="Arial"/>
                <w:sz w:val="20"/>
                <w:szCs w:val="20"/>
              </w:rPr>
              <w:t>наст</w:t>
            </w:r>
            <w:r w:rsidRPr="00447CF2">
              <w:rPr>
                <w:rFonts w:ascii="Arial" w:hAnsi="Arial" w:cs="Arial"/>
                <w:sz w:val="20"/>
                <w:szCs w:val="20"/>
                <w:lang w:val="en-US"/>
              </w:rPr>
              <w:t>.</w:t>
            </w:r>
            <w:r w:rsidR="00BD2BDE">
              <w:rPr>
                <w:rFonts w:ascii="Arial" w:hAnsi="Arial" w:cs="Arial"/>
                <w:sz w:val="20"/>
                <w:szCs w:val="20"/>
                <w:lang w:val="en-US"/>
              </w:rPr>
              <w:t>”</w:t>
            </w:r>
            <w:r w:rsidRPr="00447CF2">
              <w:rPr>
                <w:rFonts w:ascii="Arial" w:hAnsi="Arial" w:cs="Arial"/>
                <w:sz w:val="20"/>
                <w:szCs w:val="20"/>
                <w:lang w:val="en-US"/>
              </w:rPr>
              <w:t>PROTEGE Reformist</w:t>
            </w:r>
            <w:r w:rsidR="00BD2BDE">
              <w:rPr>
                <w:rFonts w:ascii="Arial" w:hAnsi="Arial" w:cs="Arial"/>
                <w:sz w:val="20"/>
                <w:szCs w:val="20"/>
                <w:lang w:val="en-US"/>
              </w:rPr>
              <w:t>”</w:t>
            </w:r>
            <w:r>
              <w:rPr>
                <w:rFonts w:ascii="Arial" w:hAnsi="Arial" w:cs="Arial"/>
                <w:sz w:val="20"/>
                <w:szCs w:val="20"/>
              </w:rPr>
              <w:t>наст</w:t>
            </w:r>
            <w:r w:rsidRPr="00447CF2">
              <w:rPr>
                <w:rFonts w:ascii="Arial" w:hAnsi="Arial" w:cs="Arial"/>
                <w:sz w:val="20"/>
                <w:szCs w:val="20"/>
                <w:lang w:val="en-US"/>
              </w:rPr>
              <w:t>.</w:t>
            </w:r>
            <w:r>
              <w:rPr>
                <w:rFonts w:ascii="Arial" w:hAnsi="Arial" w:cs="Arial"/>
                <w:sz w:val="20"/>
                <w:szCs w:val="20"/>
              </w:rPr>
              <w:t>часы</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62675</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w:t>
            </w:r>
            <w:r w:rsidR="00BD2BDE">
              <w:rPr>
                <w:rFonts w:ascii="Arial" w:hAnsi="Arial" w:cs="Arial"/>
                <w:sz w:val="20"/>
                <w:szCs w:val="20"/>
              </w:rPr>
              <w:t>»</w:t>
            </w:r>
            <w:r>
              <w:rPr>
                <w:rFonts w:ascii="Arial" w:hAnsi="Arial" w:cs="Arial"/>
                <w:sz w:val="20"/>
                <w:szCs w:val="20"/>
              </w:rPr>
              <w:t>PROTEGE Reformist</w:t>
            </w:r>
            <w:r w:rsidR="00BD2BDE">
              <w:rPr>
                <w:rFonts w:ascii="Arial" w:hAnsi="Arial" w:cs="Arial"/>
                <w:sz w:val="20"/>
                <w:szCs w:val="20"/>
              </w:rPr>
              <w:t>»</w:t>
            </w:r>
            <w:r>
              <w:rPr>
                <w:rFonts w:ascii="Arial" w:hAnsi="Arial" w:cs="Arial"/>
                <w:sz w:val="20"/>
                <w:szCs w:val="20"/>
              </w:rPr>
              <w:t>наст.часы бук</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62677</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Набор настольный детский :</w:t>
            </w:r>
          </w:p>
        </w:tc>
        <w:tc>
          <w:tcPr>
            <w:tcW w:w="1263" w:type="dxa"/>
            <w:tcBorders>
              <w:top w:val="nil"/>
              <w:left w:val="nil"/>
              <w:bottom w:val="single" w:sz="4" w:space="0" w:color="auto"/>
              <w:right w:val="single" w:sz="4" w:space="0" w:color="auto"/>
            </w:tcBorders>
            <w:shd w:val="clear" w:color="auto" w:fill="auto"/>
            <w:noWrap/>
            <w:vAlign w:val="bottom"/>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наст.детский Киска</w:t>
            </w:r>
            <w:r w:rsidR="00BD2BDE">
              <w:rPr>
                <w:rFonts w:ascii="Arial" w:hAnsi="Arial" w:cs="Arial"/>
                <w:sz w:val="20"/>
                <w:szCs w:val="20"/>
              </w:rPr>
              <w:t>»</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47135</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наст.детский</w:t>
            </w:r>
            <w:r w:rsidR="00BD2BDE">
              <w:rPr>
                <w:rFonts w:ascii="Arial" w:hAnsi="Arial" w:cs="Arial"/>
                <w:sz w:val="20"/>
                <w:szCs w:val="20"/>
              </w:rPr>
              <w:t>»</w:t>
            </w:r>
            <w:r>
              <w:rPr>
                <w:rFonts w:ascii="Arial" w:hAnsi="Arial" w:cs="Arial"/>
                <w:sz w:val="20"/>
                <w:szCs w:val="20"/>
              </w:rPr>
              <w:t>Cheesey</w:t>
            </w:r>
            <w:r w:rsidR="00BD2BDE">
              <w:rPr>
                <w:rFonts w:ascii="Arial" w:hAnsi="Arial" w:cs="Arial"/>
                <w:sz w:val="20"/>
                <w:szCs w:val="20"/>
              </w:rPr>
              <w:t>»</w:t>
            </w:r>
            <w:r>
              <w:rPr>
                <w:rFonts w:ascii="Arial" w:hAnsi="Arial" w:cs="Arial"/>
                <w:sz w:val="20"/>
                <w:szCs w:val="20"/>
              </w:rPr>
              <w:t>(2предм)асс.пл.уп</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35270</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наст.детский</w:t>
            </w:r>
            <w:r w:rsidR="00BD2BDE">
              <w:rPr>
                <w:rFonts w:ascii="Arial" w:hAnsi="Arial" w:cs="Arial"/>
                <w:sz w:val="20"/>
                <w:szCs w:val="20"/>
              </w:rPr>
              <w:t>»</w:t>
            </w:r>
            <w:r>
              <w:rPr>
                <w:rFonts w:ascii="Arial" w:hAnsi="Arial" w:cs="Arial"/>
                <w:sz w:val="20"/>
                <w:szCs w:val="20"/>
              </w:rPr>
              <w:t>Lion</w:t>
            </w:r>
            <w:r w:rsidR="00BD2BDE">
              <w:rPr>
                <w:rFonts w:ascii="Arial" w:hAnsi="Arial" w:cs="Arial"/>
                <w:sz w:val="20"/>
                <w:szCs w:val="20"/>
              </w:rPr>
              <w:t>»</w:t>
            </w:r>
            <w:r>
              <w:rPr>
                <w:rFonts w:ascii="Arial" w:hAnsi="Arial" w:cs="Arial"/>
                <w:sz w:val="20"/>
                <w:szCs w:val="20"/>
              </w:rPr>
              <w:t>ассорти пл.уп</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35269</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наст.детский</w:t>
            </w:r>
            <w:r w:rsidR="00BD2BDE">
              <w:rPr>
                <w:rFonts w:ascii="Arial" w:hAnsi="Arial" w:cs="Arial"/>
                <w:sz w:val="20"/>
                <w:szCs w:val="20"/>
              </w:rPr>
              <w:t>»</w:t>
            </w:r>
            <w:r>
              <w:rPr>
                <w:rFonts w:ascii="Arial" w:hAnsi="Arial" w:cs="Arial"/>
                <w:sz w:val="20"/>
                <w:szCs w:val="20"/>
              </w:rPr>
              <w:t>Кот-рыболов</w:t>
            </w:r>
            <w:r w:rsidR="00BD2BDE">
              <w:rPr>
                <w:rFonts w:ascii="Arial" w:hAnsi="Arial" w:cs="Arial"/>
                <w:sz w:val="20"/>
                <w:szCs w:val="20"/>
              </w:rPr>
              <w:t>»</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41269</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Набор наст.детский</w:t>
            </w:r>
            <w:r w:rsidR="00BD2BDE">
              <w:rPr>
                <w:rFonts w:ascii="Arial" w:hAnsi="Arial" w:cs="Arial"/>
                <w:sz w:val="20"/>
                <w:szCs w:val="20"/>
              </w:rPr>
              <w:t>»</w:t>
            </w:r>
            <w:r>
              <w:rPr>
                <w:rFonts w:ascii="Arial" w:hAnsi="Arial" w:cs="Arial"/>
                <w:sz w:val="20"/>
                <w:szCs w:val="20"/>
              </w:rPr>
              <w:t>Собака-робот</w:t>
            </w:r>
            <w:r w:rsidR="00BD2BDE">
              <w:rPr>
                <w:rFonts w:ascii="Arial" w:hAnsi="Arial" w:cs="Arial"/>
                <w:sz w:val="20"/>
                <w:szCs w:val="20"/>
              </w:rPr>
              <w:t>»</w:t>
            </w:r>
            <w:r>
              <w:rPr>
                <w:rFonts w:ascii="Arial" w:hAnsi="Arial" w:cs="Arial"/>
                <w:sz w:val="20"/>
                <w:szCs w:val="20"/>
              </w:rPr>
              <w:t>серебр.пл.уп</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40370</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Футляр для ручек</w:t>
            </w: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Футляр для ручек:</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Футляр для ручек кожа черный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50461</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Футляр подарочный для ручки синий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63727</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Футляр подарочный для ручки синий</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63724</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Футляр подарочный на 2 ручки</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46243</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Футляр подарочный на 2 ручки цв.асс.</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46244</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Накладка на стол</w:t>
            </w: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Накладка на стол:</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tcPr>
          <w:p w:rsidR="0001016D" w:rsidRDefault="0001016D" w:rsidP="000C3EC8">
            <w:pPr>
              <w:rPr>
                <w:rFonts w:ascii="Arial" w:hAnsi="Arial" w:cs="Arial"/>
                <w:sz w:val="20"/>
                <w:szCs w:val="20"/>
              </w:rPr>
            </w:pPr>
            <w:r>
              <w:rPr>
                <w:rFonts w:ascii="Arial" w:hAnsi="Arial" w:cs="Arial"/>
                <w:sz w:val="20"/>
                <w:szCs w:val="20"/>
              </w:rPr>
              <w:t>Накладка на стол 400*530мм зел.полупрозр.</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37332</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tcPr>
          <w:p w:rsidR="0001016D" w:rsidRDefault="0001016D" w:rsidP="000C3EC8">
            <w:pPr>
              <w:rPr>
                <w:rFonts w:ascii="Arial" w:hAnsi="Arial" w:cs="Arial"/>
                <w:sz w:val="20"/>
                <w:szCs w:val="20"/>
              </w:rPr>
            </w:pPr>
            <w:r>
              <w:rPr>
                <w:rFonts w:ascii="Arial" w:hAnsi="Arial" w:cs="Arial"/>
                <w:sz w:val="20"/>
                <w:szCs w:val="20"/>
              </w:rPr>
              <w:t xml:space="preserve">Накладка на стол 410*625мм черная </w:t>
            </w:r>
            <w:r w:rsidR="00BD2BDE">
              <w:rPr>
                <w:rFonts w:ascii="Arial" w:hAnsi="Arial" w:cs="Arial"/>
                <w:sz w:val="20"/>
                <w:szCs w:val="20"/>
              </w:rPr>
              <w:t>«</w:t>
            </w:r>
            <w:r>
              <w:rPr>
                <w:rFonts w:ascii="Arial" w:hAnsi="Arial" w:cs="Arial"/>
                <w:sz w:val="20"/>
                <w:szCs w:val="20"/>
              </w:rPr>
              <w:t>Карта мира</w:t>
            </w:r>
            <w:r w:rsidR="00BD2BDE">
              <w:rPr>
                <w:rFonts w:ascii="Arial" w:hAnsi="Arial" w:cs="Arial"/>
                <w:sz w:val="20"/>
                <w:szCs w:val="20"/>
              </w:rPr>
              <w:t>»</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26177</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tcPr>
          <w:p w:rsidR="0001016D" w:rsidRDefault="0001016D" w:rsidP="000C3EC8">
            <w:pPr>
              <w:rPr>
                <w:rFonts w:ascii="Arial" w:hAnsi="Arial" w:cs="Arial"/>
                <w:sz w:val="20"/>
                <w:szCs w:val="20"/>
              </w:rPr>
            </w:pPr>
            <w:r>
              <w:rPr>
                <w:rFonts w:ascii="Arial" w:hAnsi="Arial" w:cs="Arial"/>
                <w:sz w:val="20"/>
                <w:szCs w:val="20"/>
              </w:rPr>
              <w:t>Накладка на стол 500*630мм прозрачная</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26179</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tcPr>
          <w:p w:rsidR="0001016D" w:rsidRDefault="0001016D" w:rsidP="000C3EC8">
            <w:pPr>
              <w:rPr>
                <w:rFonts w:ascii="Arial" w:hAnsi="Arial" w:cs="Arial"/>
                <w:sz w:val="20"/>
                <w:szCs w:val="20"/>
              </w:rPr>
            </w:pPr>
            <w:r>
              <w:rPr>
                <w:rFonts w:ascii="Arial" w:hAnsi="Arial" w:cs="Arial"/>
                <w:sz w:val="20"/>
                <w:szCs w:val="20"/>
              </w:rPr>
              <w:t>Накладка на стол кожа черная</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43286</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tcPr>
          <w:p w:rsidR="0001016D" w:rsidRDefault="0001016D" w:rsidP="000C3EC8">
            <w:pPr>
              <w:rPr>
                <w:rFonts w:ascii="Arial" w:hAnsi="Arial" w:cs="Arial"/>
                <w:sz w:val="20"/>
                <w:szCs w:val="20"/>
              </w:rPr>
            </w:pPr>
            <w:r>
              <w:rPr>
                <w:rFonts w:ascii="Arial" w:hAnsi="Arial" w:cs="Arial"/>
                <w:sz w:val="20"/>
                <w:szCs w:val="20"/>
              </w:rPr>
              <w:t>Накладка на стол пластик</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53124</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tcPr>
          <w:p w:rsidR="0001016D" w:rsidRDefault="0001016D" w:rsidP="000C3EC8">
            <w:pPr>
              <w:rPr>
                <w:rFonts w:ascii="Arial" w:hAnsi="Arial" w:cs="Arial"/>
                <w:sz w:val="20"/>
                <w:szCs w:val="20"/>
              </w:rPr>
            </w:pPr>
            <w:r>
              <w:rPr>
                <w:rFonts w:ascii="Arial" w:hAnsi="Arial" w:cs="Arial"/>
                <w:sz w:val="20"/>
                <w:szCs w:val="20"/>
              </w:rPr>
              <w:t>Накладка на стол пластик черная</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51427</w:t>
            </w:r>
          </w:p>
        </w:tc>
      </w:tr>
      <w:tr w:rsidR="0001016D">
        <w:trPr>
          <w:trHeight w:val="332"/>
        </w:trPr>
        <w:tc>
          <w:tcPr>
            <w:tcW w:w="200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Школьные товары</w:t>
            </w:r>
          </w:p>
        </w:tc>
        <w:tc>
          <w:tcPr>
            <w:tcW w:w="144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Клей</w:t>
            </w:r>
          </w:p>
        </w:tc>
        <w:tc>
          <w:tcPr>
            <w:tcW w:w="6314"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Клей- карандаш:</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Клей - карандаш  8 г </w:t>
            </w:r>
            <w:r w:rsidR="00BD2BDE">
              <w:rPr>
                <w:rFonts w:ascii="Arial" w:hAnsi="Arial" w:cs="Arial"/>
                <w:sz w:val="20"/>
                <w:szCs w:val="20"/>
              </w:rPr>
              <w:t>«</w:t>
            </w:r>
            <w:r>
              <w:rPr>
                <w:rFonts w:ascii="Arial" w:hAnsi="Arial" w:cs="Arial"/>
                <w:sz w:val="20"/>
                <w:szCs w:val="20"/>
              </w:rPr>
              <w:t>Glue  stick</w:t>
            </w:r>
            <w:r w:rsidR="00BD2BDE">
              <w:rPr>
                <w:rFonts w:ascii="Arial" w:hAnsi="Arial" w:cs="Arial"/>
                <w:sz w:val="20"/>
                <w:szCs w:val="20"/>
              </w:rPr>
              <w:t>»</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1822</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Клей - карандаш  8 г </w:t>
            </w:r>
            <w:r w:rsidR="00BD2BDE">
              <w:rPr>
                <w:rFonts w:ascii="Arial" w:hAnsi="Arial" w:cs="Arial"/>
                <w:sz w:val="20"/>
                <w:szCs w:val="20"/>
              </w:rPr>
              <w:t>«</w:t>
            </w:r>
            <w:r>
              <w:rPr>
                <w:rFonts w:ascii="Arial" w:hAnsi="Arial" w:cs="Arial"/>
                <w:sz w:val="20"/>
                <w:szCs w:val="20"/>
              </w:rPr>
              <w:t>Kostik</w:t>
            </w:r>
            <w:r w:rsidR="00BD2BDE">
              <w:rPr>
                <w:rFonts w:ascii="Arial" w:hAnsi="Arial" w:cs="Arial"/>
                <w:sz w:val="20"/>
                <w:szCs w:val="20"/>
              </w:rPr>
              <w:t>»</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93</w:t>
            </w:r>
          </w:p>
        </w:tc>
      </w:tr>
      <w:tr w:rsidR="0001016D">
        <w:trPr>
          <w:trHeight w:val="332"/>
        </w:trPr>
        <w:tc>
          <w:tcPr>
            <w:tcW w:w="200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4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51"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Клей - карандаш  8 г </w:t>
            </w:r>
            <w:r w:rsidR="00BD2BDE">
              <w:rPr>
                <w:rFonts w:ascii="Arial" w:hAnsi="Arial" w:cs="Arial"/>
                <w:sz w:val="20"/>
                <w:szCs w:val="20"/>
              </w:rPr>
              <w:t>«</w:t>
            </w:r>
            <w:r>
              <w:rPr>
                <w:rFonts w:ascii="Arial" w:hAnsi="Arial" w:cs="Arial"/>
                <w:sz w:val="20"/>
                <w:szCs w:val="20"/>
              </w:rPr>
              <w:t>НЕВАстик</w:t>
            </w:r>
            <w:r w:rsidR="00BD2BDE">
              <w:rPr>
                <w:rFonts w:ascii="Arial" w:hAnsi="Arial" w:cs="Arial"/>
                <w:sz w:val="20"/>
                <w:szCs w:val="20"/>
              </w:rPr>
              <w:t>»</w:t>
            </w:r>
          </w:p>
        </w:tc>
        <w:tc>
          <w:tcPr>
            <w:tcW w:w="1263"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27326</w:t>
            </w:r>
          </w:p>
        </w:tc>
      </w:tr>
    </w:tbl>
    <w:p w:rsidR="00BE0F4A" w:rsidRPr="00B41AC0" w:rsidRDefault="00BE0F4A" w:rsidP="0001016D">
      <w:pPr>
        <w:tabs>
          <w:tab w:val="left" w:pos="6780"/>
        </w:tabs>
      </w:pPr>
    </w:p>
    <w:tbl>
      <w:tblPr>
        <w:tblW w:w="9585" w:type="dxa"/>
        <w:tblInd w:w="93" w:type="dxa"/>
        <w:tblLook w:val="0000" w:firstRow="0" w:lastRow="0" w:firstColumn="0" w:lastColumn="0" w:noHBand="0" w:noVBand="0"/>
      </w:tblPr>
      <w:tblGrid>
        <w:gridCol w:w="1937"/>
        <w:gridCol w:w="1308"/>
        <w:gridCol w:w="5016"/>
        <w:gridCol w:w="1324"/>
      </w:tblGrid>
      <w:tr w:rsidR="0001016D">
        <w:trPr>
          <w:trHeight w:val="292"/>
        </w:trPr>
        <w:tc>
          <w:tcPr>
            <w:tcW w:w="1937"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08"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5016"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24"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41"/>
        </w:trPr>
        <w:tc>
          <w:tcPr>
            <w:tcW w:w="1937"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Школьные товары</w:t>
            </w:r>
          </w:p>
        </w:tc>
        <w:tc>
          <w:tcPr>
            <w:tcW w:w="1308"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Клей - карандаш  9 г </w:t>
            </w:r>
            <w:r w:rsidR="00BD2BDE">
              <w:rPr>
                <w:rFonts w:ascii="Arial" w:hAnsi="Arial" w:cs="Arial"/>
                <w:sz w:val="20"/>
                <w:szCs w:val="20"/>
              </w:rPr>
              <w:t>«</w:t>
            </w:r>
            <w:r>
              <w:rPr>
                <w:rFonts w:ascii="Arial" w:hAnsi="Arial" w:cs="Arial"/>
                <w:sz w:val="20"/>
                <w:szCs w:val="20"/>
              </w:rPr>
              <w:t>WINNERS</w:t>
            </w:r>
            <w:r w:rsidR="00BD2BDE">
              <w:rPr>
                <w:rFonts w:ascii="Arial" w:hAnsi="Arial" w:cs="Arial"/>
                <w:sz w:val="20"/>
                <w:szCs w:val="20"/>
              </w:rPr>
              <w:t>»</w:t>
            </w:r>
            <w:r>
              <w:rPr>
                <w:rFonts w:ascii="Arial" w:hAnsi="Arial" w:cs="Arial"/>
                <w:sz w:val="20"/>
                <w:szCs w:val="20"/>
              </w:rPr>
              <w:t>карт.дисплее</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40348</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 карандаш 15 г  КК15/Stolz</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30710</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Клей - карандаш 15 г </w:t>
            </w:r>
            <w:r w:rsidR="00BD2BDE">
              <w:rPr>
                <w:rFonts w:ascii="Arial" w:hAnsi="Arial" w:cs="Arial"/>
                <w:sz w:val="20"/>
                <w:szCs w:val="20"/>
              </w:rPr>
              <w:t>«</w:t>
            </w:r>
            <w:r>
              <w:rPr>
                <w:rFonts w:ascii="Arial" w:hAnsi="Arial" w:cs="Arial"/>
                <w:sz w:val="20"/>
                <w:szCs w:val="20"/>
              </w:rPr>
              <w:t>Glue  stick</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1818</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Клей - карандаш 15 г </w:t>
            </w:r>
            <w:r w:rsidR="00BD2BDE">
              <w:rPr>
                <w:rFonts w:ascii="Arial" w:hAnsi="Arial" w:cs="Arial"/>
                <w:sz w:val="20"/>
                <w:szCs w:val="20"/>
              </w:rPr>
              <w:t>«</w:t>
            </w:r>
            <w:r>
              <w:rPr>
                <w:rFonts w:ascii="Arial" w:hAnsi="Arial" w:cs="Arial"/>
                <w:sz w:val="20"/>
                <w:szCs w:val="20"/>
              </w:rPr>
              <w:t>Kostik</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1215</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Клей - карандаш 15 г </w:t>
            </w:r>
            <w:r w:rsidR="00BD2BDE">
              <w:rPr>
                <w:rFonts w:ascii="Arial" w:hAnsi="Arial" w:cs="Arial"/>
                <w:sz w:val="20"/>
                <w:szCs w:val="20"/>
              </w:rPr>
              <w:t>«</w:t>
            </w:r>
            <w:r>
              <w:rPr>
                <w:rFonts w:ascii="Arial" w:hAnsi="Arial" w:cs="Arial"/>
                <w:sz w:val="20"/>
                <w:szCs w:val="20"/>
              </w:rPr>
              <w:t>НЕВАстик</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40342</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Клей - карандаш 15 г </w:t>
            </w:r>
            <w:r w:rsidR="00BD2BDE">
              <w:rPr>
                <w:rFonts w:ascii="Arial" w:hAnsi="Arial" w:cs="Arial"/>
                <w:sz w:val="20"/>
                <w:szCs w:val="20"/>
              </w:rPr>
              <w:t>«</w:t>
            </w:r>
            <w:r>
              <w:rPr>
                <w:rFonts w:ascii="Arial" w:hAnsi="Arial" w:cs="Arial"/>
                <w:sz w:val="20"/>
                <w:szCs w:val="20"/>
              </w:rPr>
              <w:t>Школьный</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48226</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 карандаш 15 г PF-1500 улучш.фор</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26962</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Корректор</w:t>
            </w:r>
          </w:p>
        </w:tc>
        <w:tc>
          <w:tcPr>
            <w:tcW w:w="6340"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Корректор жидкий:</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Корректир. жидк.+разб. </w:t>
            </w:r>
            <w:r w:rsidR="00BD2BDE">
              <w:rPr>
                <w:rFonts w:ascii="Arial" w:hAnsi="Arial" w:cs="Arial"/>
                <w:sz w:val="20"/>
                <w:szCs w:val="20"/>
              </w:rPr>
              <w:t>«</w:t>
            </w:r>
            <w:r>
              <w:rPr>
                <w:rFonts w:ascii="Arial" w:hAnsi="Arial" w:cs="Arial"/>
                <w:sz w:val="20"/>
                <w:szCs w:val="20"/>
              </w:rPr>
              <w:t>PrittCorrect</w:t>
            </w:r>
            <w:r w:rsidR="00BD2BDE">
              <w:rPr>
                <w:rFonts w:ascii="Arial" w:hAnsi="Arial" w:cs="Arial"/>
                <w:sz w:val="20"/>
                <w:szCs w:val="20"/>
              </w:rPr>
              <w:t>»</w:t>
            </w:r>
            <w:r>
              <w:rPr>
                <w:rFonts w:ascii="Arial" w:hAnsi="Arial" w:cs="Arial"/>
                <w:sz w:val="20"/>
                <w:szCs w:val="20"/>
              </w:rPr>
              <w:t>20мл с/к</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30364</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жидк.+разб.</w:t>
            </w:r>
            <w:r w:rsidR="00BD2BDE">
              <w:rPr>
                <w:rFonts w:ascii="Arial" w:hAnsi="Arial" w:cs="Arial"/>
                <w:sz w:val="20"/>
                <w:szCs w:val="20"/>
              </w:rPr>
              <w:t>»</w:t>
            </w:r>
            <w:r>
              <w:rPr>
                <w:rFonts w:ascii="Arial" w:hAnsi="Arial" w:cs="Arial"/>
                <w:sz w:val="20"/>
                <w:szCs w:val="20"/>
              </w:rPr>
              <w:t>RETYPЕ</w:t>
            </w:r>
            <w:r w:rsidR="00BD2BDE">
              <w:rPr>
                <w:rFonts w:ascii="Arial" w:hAnsi="Arial" w:cs="Arial"/>
                <w:sz w:val="20"/>
                <w:szCs w:val="20"/>
              </w:rPr>
              <w:t>»</w:t>
            </w:r>
            <w:r>
              <w:rPr>
                <w:rFonts w:ascii="Arial" w:hAnsi="Arial" w:cs="Arial"/>
                <w:sz w:val="20"/>
                <w:szCs w:val="20"/>
              </w:rPr>
              <w:t xml:space="preserve"> BN-103 зелен.короб</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556</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жидк.+разб.</w:t>
            </w:r>
            <w:r w:rsidR="00BD2BDE">
              <w:rPr>
                <w:rFonts w:ascii="Arial" w:hAnsi="Arial" w:cs="Arial"/>
                <w:sz w:val="20"/>
                <w:szCs w:val="20"/>
              </w:rPr>
              <w:t>»</w:t>
            </w:r>
            <w:r>
              <w:rPr>
                <w:rFonts w:ascii="Arial" w:hAnsi="Arial" w:cs="Arial"/>
                <w:sz w:val="20"/>
                <w:szCs w:val="20"/>
              </w:rPr>
              <w:t>Штрих</w:t>
            </w:r>
            <w:r w:rsidR="00BD2BDE">
              <w:rPr>
                <w:rFonts w:ascii="Arial" w:hAnsi="Arial" w:cs="Arial"/>
                <w:sz w:val="20"/>
                <w:szCs w:val="20"/>
              </w:rPr>
              <w:t>»</w:t>
            </w:r>
            <w:r>
              <w:rPr>
                <w:rFonts w:ascii="Arial" w:hAnsi="Arial" w:cs="Arial"/>
                <w:sz w:val="20"/>
                <w:szCs w:val="20"/>
              </w:rPr>
              <w:t xml:space="preserve"> 20 мл.</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56874</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жидкость Arctic 20 мл</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53968</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жидкость с/к 18мл.</w:t>
            </w:r>
            <w:r w:rsidR="00BD2BDE">
              <w:rPr>
                <w:rFonts w:ascii="Arial" w:hAnsi="Arial" w:cs="Arial"/>
                <w:sz w:val="20"/>
                <w:szCs w:val="20"/>
              </w:rPr>
              <w:t>»</w:t>
            </w:r>
            <w:r>
              <w:rPr>
                <w:rFonts w:ascii="Arial" w:hAnsi="Arial" w:cs="Arial"/>
                <w:sz w:val="20"/>
                <w:szCs w:val="20"/>
              </w:rPr>
              <w:t>YM303</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48245</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340"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Корректор- карандаш:</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Корректир. карандаш  6мл </w:t>
            </w:r>
            <w:r w:rsidR="00BD2BDE">
              <w:rPr>
                <w:rFonts w:ascii="Arial" w:hAnsi="Arial" w:cs="Arial"/>
                <w:sz w:val="20"/>
                <w:szCs w:val="20"/>
              </w:rPr>
              <w:t>«</w:t>
            </w:r>
            <w:r>
              <w:rPr>
                <w:rFonts w:ascii="Arial" w:hAnsi="Arial" w:cs="Arial"/>
                <w:sz w:val="20"/>
                <w:szCs w:val="20"/>
              </w:rPr>
              <w:t>Balune ВСР-90ВТ</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27977</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Корректир. карандаш  7мл </w:t>
            </w:r>
            <w:r w:rsidR="00BD2BDE">
              <w:rPr>
                <w:rFonts w:ascii="Arial" w:hAnsi="Arial" w:cs="Arial"/>
                <w:sz w:val="20"/>
                <w:szCs w:val="20"/>
              </w:rPr>
              <w:t>«</w:t>
            </w:r>
            <w:r>
              <w:rPr>
                <w:rFonts w:ascii="Arial" w:hAnsi="Arial" w:cs="Arial"/>
                <w:sz w:val="20"/>
                <w:szCs w:val="20"/>
              </w:rPr>
              <w:t>Nixon</w:t>
            </w:r>
            <w:r w:rsidR="00BD2BDE">
              <w:rPr>
                <w:rFonts w:ascii="Arial" w:hAnsi="Arial" w:cs="Arial"/>
                <w:sz w:val="20"/>
                <w:szCs w:val="20"/>
              </w:rPr>
              <w:t>»</w:t>
            </w:r>
            <w:r>
              <w:rPr>
                <w:rFonts w:ascii="Arial" w:hAnsi="Arial" w:cs="Arial"/>
                <w:sz w:val="20"/>
                <w:szCs w:val="20"/>
              </w:rPr>
              <w:t>мини</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60181</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карандаш  мет.нак.</w:t>
            </w:r>
            <w:r w:rsidR="00BD2BDE">
              <w:rPr>
                <w:rFonts w:ascii="Arial" w:hAnsi="Arial" w:cs="Arial"/>
                <w:sz w:val="20"/>
                <w:szCs w:val="20"/>
              </w:rPr>
              <w:t>»</w:t>
            </w:r>
            <w:r>
              <w:rPr>
                <w:rFonts w:ascii="Arial" w:hAnsi="Arial" w:cs="Arial"/>
                <w:sz w:val="20"/>
                <w:szCs w:val="20"/>
              </w:rPr>
              <w:t>CROWN СRP-1200</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114</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Корректир. карандаш 12мл </w:t>
            </w:r>
            <w:r w:rsidR="00BD2BDE">
              <w:rPr>
                <w:rFonts w:ascii="Arial" w:hAnsi="Arial" w:cs="Arial"/>
                <w:sz w:val="20"/>
                <w:szCs w:val="20"/>
              </w:rPr>
              <w:t>«</w:t>
            </w:r>
            <w:r>
              <w:rPr>
                <w:rFonts w:ascii="Arial" w:hAnsi="Arial" w:cs="Arial"/>
                <w:sz w:val="20"/>
                <w:szCs w:val="20"/>
              </w:rPr>
              <w:t>YM-309</w:t>
            </w:r>
            <w:r w:rsidR="00BD2BDE">
              <w:rPr>
                <w:rFonts w:ascii="Arial" w:hAnsi="Arial" w:cs="Arial"/>
                <w:sz w:val="20"/>
                <w:szCs w:val="20"/>
              </w:rPr>
              <w:t>»</w:t>
            </w:r>
            <w:r>
              <w:rPr>
                <w:rFonts w:ascii="Arial" w:hAnsi="Arial" w:cs="Arial"/>
                <w:sz w:val="20"/>
                <w:szCs w:val="20"/>
              </w:rPr>
              <w:t>мет.након.</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48250</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Корректир. карандаш 18мл </w:t>
            </w:r>
            <w:r w:rsidR="00BD2BDE">
              <w:rPr>
                <w:rFonts w:ascii="Arial" w:hAnsi="Arial" w:cs="Arial"/>
                <w:sz w:val="20"/>
                <w:szCs w:val="20"/>
              </w:rPr>
              <w:t>«</w:t>
            </w:r>
            <w:r>
              <w:rPr>
                <w:rFonts w:ascii="Arial" w:hAnsi="Arial" w:cs="Arial"/>
                <w:sz w:val="20"/>
                <w:szCs w:val="20"/>
              </w:rPr>
              <w:t>YM-300</w:t>
            </w:r>
            <w:r w:rsidR="00BD2BDE">
              <w:rPr>
                <w:rFonts w:ascii="Arial" w:hAnsi="Arial" w:cs="Arial"/>
                <w:sz w:val="20"/>
                <w:szCs w:val="20"/>
              </w:rPr>
              <w:t>»</w:t>
            </w:r>
            <w:r>
              <w:rPr>
                <w:rFonts w:ascii="Arial" w:hAnsi="Arial" w:cs="Arial"/>
                <w:sz w:val="20"/>
                <w:szCs w:val="20"/>
              </w:rPr>
              <w:t>мет.након.</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48249</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карандаш 18мл Arcti</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53474</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карандаш 20мл JUMBO</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62783</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340"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Корректор- лента:</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лента 6мм*5м цвет.</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64109</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лента 6мм*5м.</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64111</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лента 6мм*5м./</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64120</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лента 7мм*5м</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62911</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Корректир. лента блистер</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53476</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Корректир. лента в роллере 5*6мм </w:t>
            </w:r>
            <w:r w:rsidR="00BD2BDE">
              <w:rPr>
                <w:rFonts w:ascii="Arial" w:hAnsi="Arial" w:cs="Arial"/>
                <w:sz w:val="20"/>
                <w:szCs w:val="20"/>
              </w:rPr>
              <w:t>«</w:t>
            </w:r>
            <w:r>
              <w:rPr>
                <w:rFonts w:ascii="Arial" w:hAnsi="Arial" w:cs="Arial"/>
                <w:sz w:val="20"/>
                <w:szCs w:val="20"/>
              </w:rPr>
              <w:t>Ronax</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57501</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Ластик </w:t>
            </w:r>
          </w:p>
        </w:tc>
        <w:tc>
          <w:tcPr>
            <w:tcW w:w="6340"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Ластик:</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300/08 Elephant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1301</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300/12 Elephant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4660</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300/20 Elephant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1300</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300/27 Elephant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4453</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300/40 Elephant (48шт.в короб)c фото а</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39629</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300/60 Elephant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20292</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300/80 Elephant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20281</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6521/24 Blue Star</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4828</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6521/40 Blue Star</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4829</w:t>
            </w:r>
          </w:p>
        </w:tc>
      </w:tr>
      <w:tr w:rsidR="0001016D">
        <w:trPr>
          <w:trHeight w:val="341"/>
        </w:trPr>
        <w:tc>
          <w:tcPr>
            <w:tcW w:w="193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0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5016"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6521/40 Blue Star 02шт в блистер.упак.</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57445</w:t>
            </w:r>
          </w:p>
        </w:tc>
      </w:tr>
    </w:tbl>
    <w:p w:rsidR="0001016D" w:rsidRPr="00B41AC0" w:rsidRDefault="0001016D" w:rsidP="0001016D">
      <w:pPr>
        <w:tabs>
          <w:tab w:val="left" w:pos="6780"/>
        </w:tabs>
        <w:jc w:val="right"/>
      </w:pPr>
    </w:p>
    <w:tbl>
      <w:tblPr>
        <w:tblW w:w="9766" w:type="dxa"/>
        <w:tblInd w:w="93" w:type="dxa"/>
        <w:tblLook w:val="0000" w:firstRow="0" w:lastRow="0" w:firstColumn="0" w:lastColumn="0" w:noHBand="0" w:noVBand="0"/>
      </w:tblPr>
      <w:tblGrid>
        <w:gridCol w:w="2094"/>
        <w:gridCol w:w="1389"/>
        <w:gridCol w:w="4933"/>
        <w:gridCol w:w="1350"/>
      </w:tblGrid>
      <w:tr w:rsidR="0001016D">
        <w:trPr>
          <w:trHeight w:val="292"/>
        </w:trPr>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33"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41"/>
        </w:trPr>
        <w:tc>
          <w:tcPr>
            <w:tcW w:w="209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Школьные товары</w:t>
            </w: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Ластик</w:t>
            </w:r>
            <w:r w:rsidRPr="00447CF2">
              <w:rPr>
                <w:rFonts w:ascii="Arial" w:hAnsi="Arial" w:cs="Arial"/>
                <w:sz w:val="20"/>
                <w:szCs w:val="20"/>
                <w:lang w:val="en-US"/>
              </w:rPr>
              <w:t xml:space="preserve"> 6521/80 Blue Star / KOH-i-NOOR</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20331</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Ластик 6914/56 KOH-I-NOOR треугольного сечени</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47009</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Линейка</w:t>
            </w: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Линейка 15см:</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15 см метал.алюминиевая</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58844</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15 см металлическая двуст.</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69460</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15 см пласт.прозр.с неон.подсв.</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51036</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15 см пласт.прозрачная</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57977</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15 см Принцессы (набор 2шт)</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50408</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15 см с клипом Принцессы (набор 2шт)</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31298</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15 см цвет. (цвет.шелкограф.)</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21257</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Линейка 20см:</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20 см (выделенная шкала) У107</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30827</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20 см (гравир)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37585</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20 см (шелкография)</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28812</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20 см дымчатая</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21465</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20 см закройщика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57978</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20 см метал.двустор.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68121</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Линейка 25см:</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 </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25 см (выделенная шкала) У115</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41047</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25 см (шелкография)</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41046</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25 см (шелкография) с держателем</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41048</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25 см серия LUNA</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50585</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25 см серия LUNA европод.</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69620</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25 см цветная (шелкограф.)</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21256</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Линейка 30см:</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(гравир)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25194</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дымчатая 742601</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21462</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закройщика С-34</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54799</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закройщика цветн.</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21466</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метал.стальная нержавейка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55272</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металлическая</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69461</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пласт.прозр. неон.подсветка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57538</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прозр.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63015</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30 см прозр. инд/уп</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57447</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Линейка 40см:</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40 см дымчатая</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57448</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40 см прозр. (шелкограф.)</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24781</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Линейка 50см:</w:t>
            </w:r>
          </w:p>
        </w:tc>
      </w:tr>
      <w:tr w:rsidR="0001016D">
        <w:trPr>
          <w:trHeight w:val="341"/>
        </w:trPr>
        <w:tc>
          <w:tcPr>
            <w:tcW w:w="209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8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50 см дымчатая</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20054</w:t>
            </w:r>
          </w:p>
        </w:tc>
      </w:tr>
    </w:tbl>
    <w:p w:rsidR="0001016D" w:rsidRPr="00B41AC0" w:rsidRDefault="0001016D" w:rsidP="0001016D">
      <w:pPr>
        <w:tabs>
          <w:tab w:val="left" w:pos="6780"/>
        </w:tabs>
      </w:pPr>
      <w:r>
        <w:t xml:space="preserve">                                                                                                       </w:t>
      </w:r>
      <w:r w:rsidR="007B0FBC">
        <w:t xml:space="preserve">           </w:t>
      </w:r>
    </w:p>
    <w:tbl>
      <w:tblPr>
        <w:tblW w:w="9585" w:type="dxa"/>
        <w:tblInd w:w="93" w:type="dxa"/>
        <w:tblLook w:val="0000" w:firstRow="0" w:lastRow="0" w:firstColumn="0" w:lastColumn="0" w:noHBand="0" w:noVBand="0"/>
      </w:tblPr>
      <w:tblGrid>
        <w:gridCol w:w="2055"/>
        <w:gridCol w:w="1364"/>
        <w:gridCol w:w="4842"/>
        <w:gridCol w:w="1324"/>
      </w:tblGrid>
      <w:tr w:rsidR="0001016D">
        <w:trPr>
          <w:trHeight w:val="285"/>
        </w:trPr>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64"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842"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24"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33"/>
        </w:trPr>
        <w:tc>
          <w:tcPr>
            <w:tcW w:w="2055"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 xml:space="preserve">                          Школьные товары</w:t>
            </w:r>
          </w:p>
        </w:tc>
        <w:tc>
          <w:tcPr>
            <w:tcW w:w="136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w:t>
            </w: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Линейка 100см :</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100см металлическая</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68120</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Линейка деревянная 20см:</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38239</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деревянная 20 см ЛД-20</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38240</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деревянная 20 см с фаской ЛДД-200</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3603</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деревянная 20 см.</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64399</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Линейка деревянная 25см:</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деревянная 25 см</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56987</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деревянная 25 см ЛД-25</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38241</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Линейка деревянная 25 см с фаской ЛДД-250</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3604</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Точилка</w:t>
            </w: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Точилка в ассортименте:</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Точилка </w:t>
            </w:r>
            <w:r w:rsidR="00BD2BDE">
              <w:rPr>
                <w:rFonts w:ascii="Arial" w:hAnsi="Arial" w:cs="Arial"/>
                <w:sz w:val="20"/>
                <w:szCs w:val="20"/>
              </w:rPr>
              <w:t>«</w:t>
            </w:r>
            <w:r>
              <w:rPr>
                <w:rFonts w:ascii="Arial" w:hAnsi="Arial" w:cs="Arial"/>
                <w:sz w:val="20"/>
                <w:szCs w:val="20"/>
              </w:rPr>
              <w:t>KUM 2+3.15</w:t>
            </w:r>
            <w:r w:rsidR="00BD2BDE">
              <w:rPr>
                <w:rFonts w:ascii="Arial" w:hAnsi="Arial" w:cs="Arial"/>
                <w:sz w:val="20"/>
                <w:szCs w:val="20"/>
              </w:rPr>
              <w:t>»</w:t>
            </w:r>
            <w:r>
              <w:rPr>
                <w:rFonts w:ascii="Arial" w:hAnsi="Arial" w:cs="Arial"/>
                <w:sz w:val="20"/>
                <w:szCs w:val="20"/>
              </w:rPr>
              <w:t>с 2-мя раб.входами д/цанг</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41023</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Точилка </w:t>
            </w:r>
            <w:r w:rsidR="00BD2BDE">
              <w:rPr>
                <w:rFonts w:ascii="Arial" w:hAnsi="Arial" w:cs="Arial"/>
                <w:sz w:val="20"/>
                <w:szCs w:val="20"/>
              </w:rPr>
              <w:t>«</w:t>
            </w:r>
            <w:r>
              <w:rPr>
                <w:rFonts w:ascii="Arial" w:hAnsi="Arial" w:cs="Arial"/>
                <w:sz w:val="20"/>
                <w:szCs w:val="20"/>
              </w:rPr>
              <w:t>KUM</w:t>
            </w:r>
            <w:r w:rsidR="00BD2BDE">
              <w:rPr>
                <w:rFonts w:ascii="Arial" w:hAnsi="Arial" w:cs="Arial"/>
                <w:sz w:val="20"/>
                <w:szCs w:val="20"/>
              </w:rPr>
              <w:t>»</w:t>
            </w:r>
            <w:r>
              <w:rPr>
                <w:rFonts w:ascii="Arial" w:hAnsi="Arial" w:cs="Arial"/>
                <w:sz w:val="20"/>
                <w:szCs w:val="20"/>
              </w:rPr>
              <w:t>-Squeaky М1 музык.мягк.палст</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33853</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Точилка </w:t>
            </w:r>
            <w:r w:rsidR="00BD2BDE">
              <w:rPr>
                <w:rFonts w:ascii="Arial" w:hAnsi="Arial" w:cs="Arial"/>
                <w:sz w:val="20"/>
                <w:szCs w:val="20"/>
              </w:rPr>
              <w:t>«</w:t>
            </w:r>
            <w:r>
              <w:rPr>
                <w:rFonts w:ascii="Arial" w:hAnsi="Arial" w:cs="Arial"/>
                <w:sz w:val="20"/>
                <w:szCs w:val="20"/>
              </w:rPr>
              <w:t>KUM</w:t>
            </w:r>
            <w:r w:rsidR="00BD2BDE">
              <w:rPr>
                <w:rFonts w:ascii="Arial" w:hAnsi="Arial" w:cs="Arial"/>
                <w:sz w:val="20"/>
                <w:szCs w:val="20"/>
              </w:rPr>
              <w:t>»</w:t>
            </w:r>
            <w:r>
              <w:rPr>
                <w:rFonts w:ascii="Arial" w:hAnsi="Arial" w:cs="Arial"/>
                <w:sz w:val="20"/>
                <w:szCs w:val="20"/>
              </w:rPr>
              <w:t xml:space="preserve">-брелок </w:t>
            </w:r>
            <w:r w:rsidR="00BD2BDE">
              <w:rPr>
                <w:rFonts w:ascii="Arial" w:hAnsi="Arial" w:cs="Arial"/>
                <w:sz w:val="20"/>
                <w:szCs w:val="20"/>
              </w:rPr>
              <w:t>«</w:t>
            </w:r>
            <w:r>
              <w:rPr>
                <w:rFonts w:ascii="Arial" w:hAnsi="Arial" w:cs="Arial"/>
                <w:sz w:val="20"/>
                <w:szCs w:val="20"/>
              </w:rPr>
              <w:t>Сердце</w:t>
            </w:r>
            <w:r w:rsidR="00BD2BDE">
              <w:rPr>
                <w:rFonts w:ascii="Arial" w:hAnsi="Arial" w:cs="Arial"/>
                <w:sz w:val="20"/>
                <w:szCs w:val="20"/>
              </w:rPr>
              <w:t>»</w:t>
            </w:r>
            <w:r>
              <w:rPr>
                <w:rFonts w:ascii="Arial" w:hAnsi="Arial" w:cs="Arial"/>
                <w:sz w:val="20"/>
                <w:szCs w:val="20"/>
              </w:rPr>
              <w:t xml:space="preserve"> 5010HDJ</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54823</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Точилка </w:t>
            </w:r>
            <w:r w:rsidR="00BD2BDE">
              <w:rPr>
                <w:rFonts w:ascii="Arial" w:hAnsi="Arial" w:cs="Arial"/>
                <w:sz w:val="20"/>
                <w:szCs w:val="20"/>
              </w:rPr>
              <w:t>«</w:t>
            </w:r>
            <w:r>
              <w:rPr>
                <w:rFonts w:ascii="Arial" w:hAnsi="Arial" w:cs="Arial"/>
                <w:sz w:val="20"/>
                <w:szCs w:val="20"/>
              </w:rPr>
              <w:t>KUM</w:t>
            </w:r>
            <w:r w:rsidR="00BD2BDE">
              <w:rPr>
                <w:rFonts w:ascii="Arial" w:hAnsi="Arial" w:cs="Arial"/>
                <w:sz w:val="20"/>
                <w:szCs w:val="20"/>
              </w:rPr>
              <w:t>»</w:t>
            </w:r>
            <w:r>
              <w:rPr>
                <w:rFonts w:ascii="Arial" w:hAnsi="Arial" w:cs="Arial"/>
                <w:sz w:val="20"/>
                <w:szCs w:val="20"/>
              </w:rPr>
              <w:t>Цилл.д/воск.каранд.(1050521 1)</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41026</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Точилка </w:t>
            </w:r>
            <w:r w:rsidR="00BD2BDE">
              <w:rPr>
                <w:rFonts w:ascii="Arial" w:hAnsi="Arial" w:cs="Arial"/>
                <w:sz w:val="20"/>
                <w:szCs w:val="20"/>
              </w:rPr>
              <w:t>«</w:t>
            </w:r>
            <w:r>
              <w:rPr>
                <w:rFonts w:ascii="Arial" w:hAnsi="Arial" w:cs="Arial"/>
                <w:sz w:val="20"/>
                <w:szCs w:val="20"/>
              </w:rPr>
              <w:t>MILAN</w:t>
            </w:r>
            <w:r w:rsidR="00BD2BDE">
              <w:rPr>
                <w:rFonts w:ascii="Arial" w:hAnsi="Arial" w:cs="Arial"/>
                <w:sz w:val="20"/>
                <w:szCs w:val="20"/>
              </w:rPr>
              <w:t>»</w:t>
            </w:r>
            <w:r>
              <w:rPr>
                <w:rFonts w:ascii="Arial" w:hAnsi="Arial" w:cs="Arial"/>
                <w:sz w:val="20"/>
                <w:szCs w:val="20"/>
              </w:rPr>
              <w:t xml:space="preserve"> 80033 метал.клиновидная</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44951</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Точилка </w:t>
            </w:r>
            <w:r w:rsidR="00BD2BDE">
              <w:rPr>
                <w:rFonts w:ascii="Arial" w:hAnsi="Arial" w:cs="Arial"/>
                <w:sz w:val="20"/>
                <w:szCs w:val="20"/>
              </w:rPr>
              <w:t>«</w:t>
            </w:r>
            <w:r>
              <w:rPr>
                <w:rFonts w:ascii="Arial" w:hAnsi="Arial" w:cs="Arial"/>
                <w:sz w:val="20"/>
                <w:szCs w:val="20"/>
              </w:rPr>
              <w:t>MILAN</w:t>
            </w:r>
            <w:r w:rsidR="00BD2BDE">
              <w:rPr>
                <w:rFonts w:ascii="Arial" w:hAnsi="Arial" w:cs="Arial"/>
                <w:sz w:val="20"/>
                <w:szCs w:val="20"/>
              </w:rPr>
              <w:t>»</w:t>
            </w:r>
            <w:r>
              <w:rPr>
                <w:rFonts w:ascii="Arial" w:hAnsi="Arial" w:cs="Arial"/>
                <w:sz w:val="20"/>
                <w:szCs w:val="20"/>
              </w:rPr>
              <w:t xml:space="preserve"> 80053 метал.</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44952</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Тетрадь</w:t>
            </w: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12л. клетка:</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клетка</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29946</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клетка 55г.</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24414</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клетка АБДИ</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54435</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клетка Арх.</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601</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12л.линия:</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косая линия  7с12226 поля</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19998</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косая линия АБДИ</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55967</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линия</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30308</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линия  55г.</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24417</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линия  Арх.</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51340</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линия  Арх.</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1100</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офс. линия АБДИ</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54436</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12л. цветной обложкой:</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цв/мел.обл офс.кл.</w:t>
            </w:r>
            <w:r w:rsidR="00BD2BDE">
              <w:rPr>
                <w:rFonts w:ascii="Arial" w:hAnsi="Arial" w:cs="Arial"/>
                <w:sz w:val="20"/>
                <w:szCs w:val="20"/>
              </w:rPr>
              <w:t>»</w:t>
            </w:r>
            <w:r>
              <w:rPr>
                <w:rFonts w:ascii="Arial" w:hAnsi="Arial" w:cs="Arial"/>
                <w:sz w:val="20"/>
                <w:szCs w:val="20"/>
              </w:rPr>
              <w:t>Зв. войны</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49473</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цв/мел.обл офс.кл.</w:t>
            </w:r>
            <w:r w:rsidR="00BD2BDE">
              <w:rPr>
                <w:rFonts w:ascii="Arial" w:hAnsi="Arial" w:cs="Arial"/>
                <w:sz w:val="20"/>
                <w:szCs w:val="20"/>
              </w:rPr>
              <w:t>»</w:t>
            </w:r>
            <w:r>
              <w:rPr>
                <w:rFonts w:ascii="Arial" w:hAnsi="Arial" w:cs="Arial"/>
                <w:sz w:val="20"/>
                <w:szCs w:val="20"/>
              </w:rPr>
              <w:t>Зв.войны</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49474</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цв/мел.обл офс.кл.</w:t>
            </w:r>
            <w:r w:rsidR="00BD2BDE">
              <w:rPr>
                <w:rFonts w:ascii="Arial" w:hAnsi="Arial" w:cs="Arial"/>
                <w:sz w:val="20"/>
                <w:szCs w:val="20"/>
              </w:rPr>
              <w:t>»</w:t>
            </w:r>
            <w:r>
              <w:rPr>
                <w:rFonts w:ascii="Arial" w:hAnsi="Arial" w:cs="Arial"/>
                <w:sz w:val="20"/>
                <w:szCs w:val="20"/>
              </w:rPr>
              <w:t>Одноц.об.</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58052</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цв/мел.обл офс.кл.</w:t>
            </w:r>
            <w:r w:rsidR="00BD2BDE">
              <w:rPr>
                <w:rFonts w:ascii="Arial" w:hAnsi="Arial" w:cs="Arial"/>
                <w:sz w:val="20"/>
                <w:szCs w:val="20"/>
              </w:rPr>
              <w:t>»</w:t>
            </w:r>
            <w:r>
              <w:rPr>
                <w:rFonts w:ascii="Arial" w:hAnsi="Arial" w:cs="Arial"/>
                <w:sz w:val="20"/>
                <w:szCs w:val="20"/>
              </w:rPr>
              <w:t>Подвод.бр</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49425</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цв/мел.обл офс.кл.</w:t>
            </w:r>
            <w:r w:rsidR="00BD2BDE">
              <w:rPr>
                <w:rFonts w:ascii="Arial" w:hAnsi="Arial" w:cs="Arial"/>
                <w:sz w:val="20"/>
                <w:szCs w:val="20"/>
              </w:rPr>
              <w:t>»</w:t>
            </w:r>
            <w:r>
              <w:rPr>
                <w:rFonts w:ascii="Arial" w:hAnsi="Arial" w:cs="Arial"/>
                <w:sz w:val="20"/>
                <w:szCs w:val="20"/>
              </w:rPr>
              <w:t>Щенки,кот</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49467</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12л цв/обл офс кл. Кинг Конг</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59211</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18л клетка:</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18л  офсет клетка /T 5018 T2 /5</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54433</w:t>
            </w:r>
          </w:p>
        </w:tc>
      </w:tr>
      <w:tr w:rsidR="0001016D">
        <w:trPr>
          <w:trHeight w:val="333"/>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18л  офсет клетка 11с23126 55г.</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22680</w:t>
            </w:r>
          </w:p>
        </w:tc>
      </w:tr>
    </w:tbl>
    <w:p w:rsidR="0001016D" w:rsidRDefault="0001016D" w:rsidP="0001016D">
      <w:pPr>
        <w:tabs>
          <w:tab w:val="left" w:pos="6780"/>
        </w:tabs>
        <w:rPr>
          <w:rFonts w:cs="Arial"/>
          <w:b/>
          <w:bCs/>
          <w:sz w:val="28"/>
          <w:szCs w:val="28"/>
        </w:rPr>
      </w:pPr>
    </w:p>
    <w:p w:rsidR="0001016D" w:rsidRPr="00B41AC0" w:rsidRDefault="0001016D" w:rsidP="0001016D">
      <w:pPr>
        <w:tabs>
          <w:tab w:val="left" w:pos="6780"/>
        </w:tabs>
      </w:pPr>
      <w:r>
        <w:rPr>
          <w:rFonts w:cs="Arial"/>
          <w:b/>
          <w:bCs/>
          <w:sz w:val="28"/>
          <w:szCs w:val="28"/>
        </w:rPr>
        <w:t xml:space="preserve">                  </w:t>
      </w:r>
      <w:r w:rsidR="00BE0F4A">
        <w:rPr>
          <w:rFonts w:cs="Arial"/>
          <w:b/>
          <w:bCs/>
          <w:sz w:val="28"/>
          <w:szCs w:val="28"/>
        </w:rPr>
        <w:t xml:space="preserve">                             </w:t>
      </w:r>
      <w:r>
        <w:rPr>
          <w:rFonts w:cs="Arial"/>
          <w:b/>
          <w:bCs/>
          <w:sz w:val="28"/>
          <w:szCs w:val="28"/>
        </w:rPr>
        <w:t xml:space="preserve">                                                    </w:t>
      </w:r>
    </w:p>
    <w:tbl>
      <w:tblPr>
        <w:tblW w:w="9757" w:type="dxa"/>
        <w:tblInd w:w="93" w:type="dxa"/>
        <w:tblLook w:val="0000" w:firstRow="0" w:lastRow="0" w:firstColumn="0" w:lastColumn="0" w:noHBand="0" w:noVBand="0"/>
      </w:tblPr>
      <w:tblGrid>
        <w:gridCol w:w="2062"/>
        <w:gridCol w:w="1330"/>
        <w:gridCol w:w="5017"/>
        <w:gridCol w:w="1348"/>
      </w:tblGrid>
      <w:tr w:rsidR="0001016D">
        <w:trPr>
          <w:trHeight w:val="267"/>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30"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5017"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48"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12"/>
        </w:trPr>
        <w:tc>
          <w:tcPr>
            <w:tcW w:w="2062"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 xml:space="preserve">                         Школьные товары</w:t>
            </w:r>
          </w:p>
        </w:tc>
        <w:tc>
          <w:tcPr>
            <w:tcW w:w="1330"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18л  офсет клетка Арх. с полями</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393</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365"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18л линия:</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18л  офсет линия /T 5018 T2/1</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54434</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18л  офсет линия 11с23126 55г.</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22989</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18л  офсет линия Арх. с полями</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394</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18л  офсет линия СЗЛК</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23369</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365"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24л клетка:</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24л  офсет клетка 12с24526 55г.</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24419</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24л  офсет клетка/5</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58229</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24л  офсет линия 12с24526 55г.</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24656</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24л  офсет линия/1</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58230</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24л  офсет.кл.серия</w:t>
            </w:r>
            <w:r w:rsidR="00BD2BDE">
              <w:rPr>
                <w:rFonts w:ascii="Arial" w:hAnsi="Arial" w:cs="Arial"/>
                <w:sz w:val="20"/>
                <w:szCs w:val="20"/>
              </w:rPr>
              <w:t>»</w:t>
            </w:r>
            <w:r>
              <w:rPr>
                <w:rFonts w:ascii="Arial" w:hAnsi="Arial" w:cs="Arial"/>
                <w:sz w:val="20"/>
                <w:szCs w:val="20"/>
              </w:rPr>
              <w:t>Астерикс и викинг</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63193</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365"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24л цветная обложка:</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24л цв/обл.офс.кл</w:t>
            </w:r>
            <w:r w:rsidR="00BD2BDE">
              <w:rPr>
                <w:rFonts w:ascii="Arial" w:hAnsi="Arial" w:cs="Arial"/>
                <w:sz w:val="20"/>
                <w:szCs w:val="20"/>
              </w:rPr>
              <w:t>»</w:t>
            </w:r>
            <w:r>
              <w:rPr>
                <w:rFonts w:ascii="Arial" w:hAnsi="Arial" w:cs="Arial"/>
                <w:sz w:val="20"/>
                <w:szCs w:val="20"/>
              </w:rPr>
              <w:t>SUPER GIRLS</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58227</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24л цв/обл.офс.линия </w:t>
            </w:r>
            <w:r w:rsidR="00BD2BDE">
              <w:rPr>
                <w:rFonts w:ascii="Arial" w:hAnsi="Arial" w:cs="Arial"/>
                <w:sz w:val="20"/>
                <w:szCs w:val="20"/>
              </w:rPr>
              <w:t>«</w:t>
            </w:r>
            <w:r>
              <w:rPr>
                <w:rFonts w:ascii="Arial" w:hAnsi="Arial" w:cs="Arial"/>
                <w:sz w:val="20"/>
                <w:szCs w:val="20"/>
              </w:rPr>
              <w:t>Том и Джерри</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42197</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24л цв/обл.офс.линия</w:t>
            </w:r>
            <w:r w:rsidR="00BD2BDE">
              <w:rPr>
                <w:rFonts w:ascii="Arial" w:hAnsi="Arial" w:cs="Arial"/>
                <w:sz w:val="20"/>
                <w:szCs w:val="20"/>
              </w:rPr>
              <w:t>»</w:t>
            </w:r>
            <w:r>
              <w:rPr>
                <w:rFonts w:ascii="Arial" w:hAnsi="Arial" w:cs="Arial"/>
                <w:sz w:val="20"/>
                <w:szCs w:val="20"/>
              </w:rPr>
              <w:t>SimsilaGri</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42196</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365"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40л клетка предметная:</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Алгебра</w:t>
            </w:r>
            <w:r w:rsidR="00BD2BDE">
              <w:rPr>
                <w:rFonts w:ascii="Arial" w:hAnsi="Arial" w:cs="Arial"/>
                <w:sz w:val="20"/>
                <w:szCs w:val="20"/>
              </w:rPr>
              <w:t>»</w:t>
            </w:r>
            <w:r>
              <w:rPr>
                <w:rFonts w:ascii="Arial" w:hAnsi="Arial" w:cs="Arial"/>
                <w:sz w:val="20"/>
                <w:szCs w:val="20"/>
              </w:rPr>
              <w:t xml:space="preserve"> 12с26126 с полями</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30026</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Алгебра-2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62825</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Англ.яз.</w:t>
            </w:r>
            <w:r w:rsidR="00BD2BDE">
              <w:rPr>
                <w:rFonts w:ascii="Arial" w:hAnsi="Arial" w:cs="Arial"/>
                <w:sz w:val="20"/>
                <w:szCs w:val="20"/>
              </w:rPr>
              <w:t>»</w:t>
            </w:r>
            <w:r>
              <w:rPr>
                <w:rFonts w:ascii="Arial" w:hAnsi="Arial" w:cs="Arial"/>
                <w:sz w:val="20"/>
                <w:szCs w:val="20"/>
              </w:rPr>
              <w:t xml:space="preserve"> 12с26126 с полями</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30027</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Англ.яз.-2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62826</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Биология</w:t>
            </w:r>
            <w:r w:rsidR="00BD2BDE">
              <w:rPr>
                <w:rFonts w:ascii="Arial" w:hAnsi="Arial" w:cs="Arial"/>
                <w:sz w:val="20"/>
                <w:szCs w:val="20"/>
              </w:rPr>
              <w:t>»</w:t>
            </w:r>
            <w:r>
              <w:rPr>
                <w:rFonts w:ascii="Arial" w:hAnsi="Arial" w:cs="Arial"/>
                <w:sz w:val="20"/>
                <w:szCs w:val="20"/>
              </w:rPr>
              <w:t xml:space="preserve"> 12с26126 с полями</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26655</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Биология-2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62827</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География</w:t>
            </w:r>
            <w:r w:rsidR="00BD2BDE">
              <w:rPr>
                <w:rFonts w:ascii="Arial" w:hAnsi="Arial" w:cs="Arial"/>
                <w:sz w:val="20"/>
                <w:szCs w:val="20"/>
              </w:rPr>
              <w:t>»</w:t>
            </w:r>
            <w:r>
              <w:rPr>
                <w:rFonts w:ascii="Arial" w:hAnsi="Arial" w:cs="Arial"/>
                <w:sz w:val="20"/>
                <w:szCs w:val="20"/>
              </w:rPr>
              <w:t xml:space="preserve"> 12с26126 с полями</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26654</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География-2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62828</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Геометрия</w:t>
            </w:r>
            <w:r w:rsidR="00BD2BDE">
              <w:rPr>
                <w:rFonts w:ascii="Arial" w:hAnsi="Arial" w:cs="Arial"/>
                <w:sz w:val="20"/>
                <w:szCs w:val="20"/>
              </w:rPr>
              <w:t>»</w:t>
            </w:r>
            <w:r>
              <w:rPr>
                <w:rFonts w:ascii="Arial" w:hAnsi="Arial" w:cs="Arial"/>
                <w:sz w:val="20"/>
                <w:szCs w:val="20"/>
              </w:rPr>
              <w:t xml:space="preserve"> 12с26126 с полями</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30028</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Геометрия-2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62829</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Горный козел</w:t>
            </w:r>
            <w:r w:rsidR="00BD2BDE">
              <w:rPr>
                <w:rFonts w:ascii="Arial" w:hAnsi="Arial" w:cs="Arial"/>
                <w:sz w:val="20"/>
                <w:szCs w:val="20"/>
              </w:rPr>
              <w:t>»</w:t>
            </w:r>
            <w:r>
              <w:rPr>
                <w:rFonts w:ascii="Arial" w:hAnsi="Arial" w:cs="Arial"/>
                <w:sz w:val="20"/>
                <w:szCs w:val="20"/>
              </w:rPr>
              <w:t xml:space="preserve"> поля</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30487</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Информатика</w:t>
            </w:r>
            <w:r w:rsidR="00BD2BDE">
              <w:rPr>
                <w:rFonts w:ascii="Arial" w:hAnsi="Arial" w:cs="Arial"/>
                <w:sz w:val="20"/>
                <w:szCs w:val="20"/>
              </w:rPr>
              <w:t>»</w:t>
            </w:r>
            <w:r>
              <w:rPr>
                <w:rFonts w:ascii="Arial" w:hAnsi="Arial" w:cs="Arial"/>
                <w:sz w:val="20"/>
                <w:szCs w:val="20"/>
              </w:rPr>
              <w:t>поля</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26656</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Информатика-2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62830</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История-2</w:t>
            </w:r>
            <w:r w:rsidR="00BD2BDE">
              <w:rPr>
                <w:rFonts w:ascii="Arial" w:hAnsi="Arial" w:cs="Arial"/>
                <w:sz w:val="20"/>
                <w:szCs w:val="20"/>
              </w:rPr>
              <w:t>»</w:t>
            </w:r>
            <w:r>
              <w:rPr>
                <w:rFonts w:ascii="Arial" w:hAnsi="Arial" w:cs="Arial"/>
                <w:sz w:val="20"/>
                <w:szCs w:val="20"/>
              </w:rPr>
              <w:t xml:space="preserve"> поля</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59507</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Физика</w:t>
            </w:r>
            <w:r w:rsidR="00BD2BDE">
              <w:rPr>
                <w:rFonts w:ascii="Arial" w:hAnsi="Arial" w:cs="Arial"/>
                <w:sz w:val="20"/>
                <w:szCs w:val="20"/>
              </w:rPr>
              <w:t>»</w:t>
            </w:r>
            <w:r>
              <w:rPr>
                <w:rFonts w:ascii="Arial" w:hAnsi="Arial" w:cs="Arial"/>
                <w:sz w:val="20"/>
                <w:szCs w:val="20"/>
              </w:rPr>
              <w:t>поля</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30029</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Физика-2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62832</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офс.кл. </w:t>
            </w:r>
            <w:r w:rsidR="00BD2BDE">
              <w:rPr>
                <w:rFonts w:ascii="Arial" w:hAnsi="Arial" w:cs="Arial"/>
                <w:sz w:val="20"/>
                <w:szCs w:val="20"/>
              </w:rPr>
              <w:t>«</w:t>
            </w:r>
            <w:r>
              <w:rPr>
                <w:rFonts w:ascii="Arial" w:hAnsi="Arial" w:cs="Arial"/>
                <w:sz w:val="20"/>
                <w:szCs w:val="20"/>
              </w:rPr>
              <w:t>Химия-2</w:t>
            </w:r>
            <w:r w:rsidR="00BD2BDE">
              <w:rPr>
                <w:rFonts w:ascii="Arial" w:hAnsi="Arial" w:cs="Arial"/>
                <w:sz w:val="20"/>
                <w:szCs w:val="20"/>
              </w:rPr>
              <w:t>»</w:t>
            </w:r>
            <w:r>
              <w:rPr>
                <w:rFonts w:ascii="Arial" w:hAnsi="Arial" w:cs="Arial"/>
                <w:sz w:val="20"/>
                <w:szCs w:val="20"/>
              </w:rPr>
              <w:t>поля</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68694</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365"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40л линия предметная:</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офс.лин. </w:t>
            </w:r>
            <w:r w:rsidR="00BD2BDE">
              <w:rPr>
                <w:rFonts w:ascii="Arial" w:hAnsi="Arial" w:cs="Arial"/>
                <w:sz w:val="20"/>
                <w:szCs w:val="20"/>
              </w:rPr>
              <w:t>«</w:t>
            </w:r>
            <w:r>
              <w:rPr>
                <w:rFonts w:ascii="Arial" w:hAnsi="Arial" w:cs="Arial"/>
                <w:sz w:val="20"/>
                <w:szCs w:val="20"/>
              </w:rPr>
              <w:t>Литература</w:t>
            </w:r>
            <w:r w:rsidR="00BD2BDE">
              <w:rPr>
                <w:rFonts w:ascii="Arial" w:hAnsi="Arial" w:cs="Arial"/>
                <w:sz w:val="20"/>
                <w:szCs w:val="20"/>
              </w:rPr>
              <w:t>»</w:t>
            </w:r>
            <w:r>
              <w:rPr>
                <w:rFonts w:ascii="Arial" w:hAnsi="Arial" w:cs="Arial"/>
                <w:sz w:val="20"/>
                <w:szCs w:val="20"/>
              </w:rPr>
              <w:t>поля</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48132</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офс.лин. </w:t>
            </w:r>
            <w:r w:rsidR="00BD2BDE">
              <w:rPr>
                <w:rFonts w:ascii="Arial" w:hAnsi="Arial" w:cs="Arial"/>
                <w:sz w:val="20"/>
                <w:szCs w:val="20"/>
              </w:rPr>
              <w:t>«</w:t>
            </w:r>
            <w:r>
              <w:rPr>
                <w:rFonts w:ascii="Arial" w:hAnsi="Arial" w:cs="Arial"/>
                <w:sz w:val="20"/>
                <w:szCs w:val="20"/>
              </w:rPr>
              <w:t>Литература-2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62831</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офс.лин. </w:t>
            </w:r>
            <w:r w:rsidR="00BD2BDE">
              <w:rPr>
                <w:rFonts w:ascii="Arial" w:hAnsi="Arial" w:cs="Arial"/>
                <w:sz w:val="20"/>
                <w:szCs w:val="20"/>
              </w:rPr>
              <w:t>«</w:t>
            </w:r>
            <w:r>
              <w:rPr>
                <w:rFonts w:ascii="Arial" w:hAnsi="Arial" w:cs="Arial"/>
                <w:sz w:val="20"/>
                <w:szCs w:val="20"/>
              </w:rPr>
              <w:t>Руский язык-2</w:t>
            </w:r>
            <w:r w:rsidR="00BD2BDE">
              <w:rPr>
                <w:rFonts w:ascii="Arial" w:hAnsi="Arial" w:cs="Arial"/>
                <w:sz w:val="20"/>
                <w:szCs w:val="20"/>
              </w:rPr>
              <w:t>»</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48131</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01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40л тип.лин. </w:t>
            </w:r>
            <w:r w:rsidR="00BD2BDE">
              <w:rPr>
                <w:rFonts w:ascii="Arial" w:hAnsi="Arial" w:cs="Arial"/>
                <w:sz w:val="20"/>
                <w:szCs w:val="20"/>
              </w:rPr>
              <w:t>«</w:t>
            </w:r>
            <w:r>
              <w:rPr>
                <w:rFonts w:ascii="Arial" w:hAnsi="Arial" w:cs="Arial"/>
                <w:sz w:val="20"/>
                <w:szCs w:val="20"/>
              </w:rPr>
              <w:t>Литература</w:t>
            </w:r>
            <w:r w:rsidR="00BD2BDE">
              <w:rPr>
                <w:rFonts w:ascii="Arial" w:hAnsi="Arial" w:cs="Arial"/>
                <w:sz w:val="20"/>
                <w:szCs w:val="20"/>
              </w:rPr>
              <w:t>»</w:t>
            </w:r>
            <w:r>
              <w:rPr>
                <w:rFonts w:ascii="Arial" w:hAnsi="Arial" w:cs="Arial"/>
                <w:sz w:val="20"/>
                <w:szCs w:val="20"/>
              </w:rPr>
              <w:t xml:space="preserve"> с по</w:t>
            </w:r>
          </w:p>
        </w:tc>
        <w:tc>
          <w:tcPr>
            <w:tcW w:w="1348"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41989</w:t>
            </w:r>
          </w:p>
        </w:tc>
      </w:tr>
      <w:tr w:rsidR="0001016D">
        <w:trPr>
          <w:trHeight w:val="312"/>
        </w:trPr>
        <w:tc>
          <w:tcPr>
            <w:tcW w:w="206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3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365"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80л клетка формат А4:</w:t>
            </w:r>
          </w:p>
        </w:tc>
      </w:tr>
    </w:tbl>
    <w:p w:rsidR="0001016D" w:rsidRDefault="0001016D" w:rsidP="0001016D">
      <w:pPr>
        <w:tabs>
          <w:tab w:val="left" w:pos="6780"/>
        </w:tabs>
      </w:pPr>
    </w:p>
    <w:p w:rsidR="0001016D" w:rsidRDefault="0001016D" w:rsidP="0001016D">
      <w:pPr>
        <w:tabs>
          <w:tab w:val="left" w:pos="6780"/>
        </w:tabs>
      </w:pPr>
    </w:p>
    <w:p w:rsidR="00BE0F4A" w:rsidRPr="00B41AC0" w:rsidRDefault="00BE0F4A" w:rsidP="0001016D">
      <w:pPr>
        <w:tabs>
          <w:tab w:val="left" w:pos="6780"/>
        </w:tabs>
      </w:pPr>
    </w:p>
    <w:tbl>
      <w:tblPr>
        <w:tblW w:w="9585" w:type="dxa"/>
        <w:tblInd w:w="93" w:type="dxa"/>
        <w:tblLook w:val="0000" w:firstRow="0" w:lastRow="0" w:firstColumn="0" w:lastColumn="0" w:noHBand="0" w:noVBand="0"/>
      </w:tblPr>
      <w:tblGrid>
        <w:gridCol w:w="2055"/>
        <w:gridCol w:w="1364"/>
        <w:gridCol w:w="4842"/>
        <w:gridCol w:w="1324"/>
      </w:tblGrid>
      <w:tr w:rsidR="0001016D">
        <w:trPr>
          <w:trHeight w:val="172"/>
        </w:trPr>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364"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842"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24"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41"/>
        </w:trPr>
        <w:tc>
          <w:tcPr>
            <w:tcW w:w="2055"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 xml:space="preserve">                         Школьные товары</w:t>
            </w:r>
          </w:p>
        </w:tc>
        <w:tc>
          <w:tcPr>
            <w:tcW w:w="136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А4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Интег.Феррари</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63424</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80л А4 12с24226 офсет.карт.обл</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37076</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Тетрадь 80л А4 12с27426 бумв.</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27803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А4 офс.кл. </w:t>
            </w:r>
            <w:r w:rsidR="00BD2BDE">
              <w:rPr>
                <w:rFonts w:ascii="Arial" w:hAnsi="Arial" w:cs="Arial"/>
                <w:sz w:val="20"/>
                <w:szCs w:val="20"/>
              </w:rPr>
              <w:t>«</w:t>
            </w:r>
            <w:r>
              <w:rPr>
                <w:rFonts w:ascii="Arial" w:hAnsi="Arial" w:cs="Arial"/>
                <w:sz w:val="20"/>
                <w:szCs w:val="20"/>
              </w:rPr>
              <w:t>T4080 Б2</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68099</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Тетрадь 80л клетка предметная формат А5:</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Братц(Принцесса)</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67710</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Два щенка</w:t>
            </w:r>
            <w:r w:rsidR="00BD2BDE">
              <w:rPr>
                <w:rFonts w:ascii="Arial" w:hAnsi="Arial" w:cs="Arial"/>
                <w:sz w:val="20"/>
                <w:szCs w:val="20"/>
              </w:rPr>
              <w:t>»</w:t>
            </w:r>
            <w:r>
              <w:rPr>
                <w:rFonts w:ascii="Arial" w:hAnsi="Arial" w:cs="Arial"/>
                <w:sz w:val="20"/>
                <w:szCs w:val="20"/>
              </w:rPr>
              <w:t>7БЦ</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67712</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Интегр.Баб.и цветы</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67717</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Интегр.Голуб.котята</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63389</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Интегр.Желт.цветы</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67719</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Интегр.Желт.цыпленок</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63391</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Интегр.Роз..лилии</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67720</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Интегр.Сер.Mercedes</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63393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Интегр.Син.бабаочка</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67721</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Интегр.Спящ.щенки</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63394</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Красная роза</w:t>
            </w:r>
            <w:r w:rsidR="00BD2BDE">
              <w:rPr>
                <w:rFonts w:ascii="Arial" w:hAnsi="Arial" w:cs="Arial"/>
                <w:sz w:val="20"/>
                <w:szCs w:val="20"/>
              </w:rPr>
              <w:t>»</w:t>
            </w:r>
            <w:r>
              <w:rPr>
                <w:rFonts w:ascii="Arial" w:hAnsi="Arial" w:cs="Arial"/>
                <w:sz w:val="20"/>
                <w:szCs w:val="20"/>
              </w:rPr>
              <w:t>7БЦ мет.</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67713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Оранжевая гербера</w:t>
            </w:r>
            <w:r w:rsidR="00BD2BDE">
              <w:rPr>
                <w:rFonts w:ascii="Arial" w:hAnsi="Arial" w:cs="Arial"/>
                <w:sz w:val="20"/>
                <w:szCs w:val="20"/>
              </w:rPr>
              <w:t>»</w:t>
            </w:r>
            <w:r>
              <w:rPr>
                <w:rFonts w:ascii="Arial" w:hAnsi="Arial" w:cs="Arial"/>
                <w:sz w:val="20"/>
                <w:szCs w:val="20"/>
              </w:rPr>
              <w:t>7БЦ</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67714</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Тетрадь 80л А5 </w:t>
            </w:r>
            <w:r w:rsidR="00BD2BDE">
              <w:rPr>
                <w:rFonts w:ascii="Arial" w:hAnsi="Arial" w:cs="Arial"/>
                <w:sz w:val="20"/>
                <w:szCs w:val="20"/>
              </w:rPr>
              <w:t>«</w:t>
            </w:r>
            <w:r>
              <w:rPr>
                <w:rFonts w:ascii="Arial" w:hAnsi="Arial" w:cs="Arial"/>
                <w:sz w:val="20"/>
                <w:szCs w:val="20"/>
              </w:rPr>
              <w:t>College</w:t>
            </w:r>
            <w:r w:rsidR="00BD2BDE">
              <w:rPr>
                <w:rFonts w:ascii="Arial" w:hAnsi="Arial" w:cs="Arial"/>
                <w:sz w:val="20"/>
                <w:szCs w:val="20"/>
              </w:rPr>
              <w:t>»</w:t>
            </w:r>
            <w:r>
              <w:rPr>
                <w:rFonts w:ascii="Arial" w:hAnsi="Arial" w:cs="Arial"/>
                <w:sz w:val="20"/>
                <w:szCs w:val="20"/>
              </w:rPr>
              <w:t>Рыж.котенок</w:t>
            </w:r>
            <w:r w:rsidR="00BD2BDE">
              <w:rPr>
                <w:rFonts w:ascii="Arial" w:hAnsi="Arial" w:cs="Arial"/>
                <w:sz w:val="20"/>
                <w:szCs w:val="20"/>
              </w:rPr>
              <w:t>»</w:t>
            </w:r>
            <w:r>
              <w:rPr>
                <w:rFonts w:ascii="Arial" w:hAnsi="Arial" w:cs="Arial"/>
                <w:sz w:val="20"/>
                <w:szCs w:val="20"/>
              </w:rPr>
              <w:t>7БЦ</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67715</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Блокнот </w:t>
            </w: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Блокнот 60л формат А4:</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Блокнот  60л А4 евроспир.8 видов с перфорац</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48953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Блокнот  60л А4 спираль</w:t>
            </w:r>
            <w:r w:rsidR="00BD2BDE">
              <w:rPr>
                <w:rFonts w:ascii="Arial" w:hAnsi="Arial" w:cs="Arial"/>
                <w:sz w:val="20"/>
                <w:szCs w:val="20"/>
              </w:rPr>
              <w:t>»</w:t>
            </w:r>
            <w:r>
              <w:rPr>
                <w:rFonts w:ascii="Arial" w:hAnsi="Arial" w:cs="Arial"/>
                <w:sz w:val="20"/>
                <w:szCs w:val="20"/>
              </w:rPr>
              <w:t>Office Line</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57441</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Блокнот 60л формат А5:</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А5 </w:t>
            </w:r>
            <w:r w:rsidR="00BD2BDE">
              <w:rPr>
                <w:rFonts w:ascii="Arial" w:hAnsi="Arial" w:cs="Arial"/>
                <w:sz w:val="20"/>
                <w:szCs w:val="20"/>
              </w:rPr>
              <w:t>«</w:t>
            </w:r>
            <w:r>
              <w:rPr>
                <w:rFonts w:ascii="Arial" w:hAnsi="Arial" w:cs="Arial"/>
                <w:sz w:val="20"/>
                <w:szCs w:val="20"/>
              </w:rPr>
              <w:t>NEW IMAGE</w:t>
            </w:r>
            <w:r w:rsidR="00BD2BDE">
              <w:rPr>
                <w:rFonts w:ascii="Arial" w:hAnsi="Arial" w:cs="Arial"/>
                <w:sz w:val="20"/>
                <w:szCs w:val="20"/>
              </w:rPr>
              <w:t>»</w:t>
            </w:r>
            <w:r>
              <w:rPr>
                <w:rFonts w:ascii="Arial" w:hAnsi="Arial" w:cs="Arial"/>
                <w:sz w:val="20"/>
                <w:szCs w:val="20"/>
              </w:rPr>
              <w:t>гребень красный</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64644</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А5 </w:t>
            </w:r>
            <w:r w:rsidR="00BD2BDE">
              <w:rPr>
                <w:rFonts w:ascii="Arial" w:hAnsi="Arial" w:cs="Arial"/>
                <w:sz w:val="20"/>
                <w:szCs w:val="20"/>
              </w:rPr>
              <w:t>«</w:t>
            </w:r>
            <w:r>
              <w:rPr>
                <w:rFonts w:ascii="Arial" w:hAnsi="Arial" w:cs="Arial"/>
                <w:sz w:val="20"/>
                <w:szCs w:val="20"/>
              </w:rPr>
              <w:t>NEW IMAGE</w:t>
            </w:r>
            <w:r w:rsidR="00BD2BDE">
              <w:rPr>
                <w:rFonts w:ascii="Arial" w:hAnsi="Arial" w:cs="Arial"/>
                <w:sz w:val="20"/>
                <w:szCs w:val="20"/>
              </w:rPr>
              <w:t>»</w:t>
            </w:r>
            <w:r>
              <w:rPr>
                <w:rFonts w:ascii="Arial" w:hAnsi="Arial" w:cs="Arial"/>
                <w:sz w:val="20"/>
                <w:szCs w:val="20"/>
              </w:rPr>
              <w:t>гребень серый</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64645</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А5 </w:t>
            </w:r>
            <w:r w:rsidR="00BD2BDE">
              <w:rPr>
                <w:rFonts w:ascii="Arial" w:hAnsi="Arial" w:cs="Arial"/>
                <w:sz w:val="20"/>
                <w:szCs w:val="20"/>
              </w:rPr>
              <w:t>«</w:t>
            </w:r>
            <w:r>
              <w:rPr>
                <w:rFonts w:ascii="Arial" w:hAnsi="Arial" w:cs="Arial"/>
                <w:sz w:val="20"/>
                <w:szCs w:val="20"/>
              </w:rPr>
              <w:t>NEW IMAGE</w:t>
            </w:r>
            <w:r w:rsidR="00BD2BDE">
              <w:rPr>
                <w:rFonts w:ascii="Arial" w:hAnsi="Arial" w:cs="Arial"/>
                <w:sz w:val="20"/>
                <w:szCs w:val="20"/>
              </w:rPr>
              <w:t>»</w:t>
            </w:r>
            <w:r>
              <w:rPr>
                <w:rFonts w:ascii="Arial" w:hAnsi="Arial" w:cs="Arial"/>
                <w:sz w:val="20"/>
                <w:szCs w:val="20"/>
              </w:rPr>
              <w:t>гребень черный лам</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64643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А5 </w:t>
            </w:r>
            <w:r w:rsidR="00BD2BDE">
              <w:rPr>
                <w:rFonts w:ascii="Arial" w:hAnsi="Arial" w:cs="Arial"/>
                <w:sz w:val="20"/>
                <w:szCs w:val="20"/>
              </w:rPr>
              <w:t>«</w:t>
            </w:r>
            <w:r>
              <w:rPr>
                <w:rFonts w:ascii="Arial" w:hAnsi="Arial" w:cs="Arial"/>
                <w:sz w:val="20"/>
                <w:szCs w:val="20"/>
              </w:rPr>
              <w:t>Деньги</w:t>
            </w:r>
            <w:r w:rsidR="00BD2BDE">
              <w:rPr>
                <w:rFonts w:ascii="Arial" w:hAnsi="Arial" w:cs="Arial"/>
                <w:sz w:val="20"/>
                <w:szCs w:val="20"/>
              </w:rPr>
              <w:t>»</w:t>
            </w:r>
            <w:r>
              <w:rPr>
                <w:rFonts w:ascii="Arial" w:hAnsi="Arial" w:cs="Arial"/>
                <w:sz w:val="20"/>
                <w:szCs w:val="20"/>
              </w:rPr>
              <w:t>гребень цв.обл.</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47183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А5 </w:t>
            </w:r>
            <w:r w:rsidR="00BD2BDE">
              <w:rPr>
                <w:rFonts w:ascii="Arial" w:hAnsi="Arial" w:cs="Arial"/>
                <w:sz w:val="20"/>
                <w:szCs w:val="20"/>
              </w:rPr>
              <w:t>«</w:t>
            </w:r>
            <w:r>
              <w:rPr>
                <w:rFonts w:ascii="Arial" w:hAnsi="Arial" w:cs="Arial"/>
                <w:sz w:val="20"/>
                <w:szCs w:val="20"/>
              </w:rPr>
              <w:t>Материалы</w:t>
            </w:r>
            <w:r w:rsidR="00BD2BDE">
              <w:rPr>
                <w:rFonts w:ascii="Arial" w:hAnsi="Arial" w:cs="Arial"/>
                <w:sz w:val="20"/>
                <w:szCs w:val="20"/>
              </w:rPr>
              <w:t>»</w:t>
            </w:r>
            <w:r>
              <w:rPr>
                <w:rFonts w:ascii="Arial" w:hAnsi="Arial" w:cs="Arial"/>
                <w:sz w:val="20"/>
                <w:szCs w:val="20"/>
              </w:rPr>
              <w:t>гребень 4в</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57296</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А5 </w:t>
            </w:r>
            <w:r w:rsidR="00BD2BDE">
              <w:rPr>
                <w:rFonts w:ascii="Arial" w:hAnsi="Arial" w:cs="Arial"/>
                <w:sz w:val="20"/>
                <w:szCs w:val="20"/>
              </w:rPr>
              <w:t>«</w:t>
            </w:r>
            <w:r>
              <w:rPr>
                <w:rFonts w:ascii="Arial" w:hAnsi="Arial" w:cs="Arial"/>
                <w:sz w:val="20"/>
                <w:szCs w:val="20"/>
              </w:rPr>
              <w:t>Цветы</w:t>
            </w:r>
            <w:r w:rsidR="00BD2BDE">
              <w:rPr>
                <w:rFonts w:ascii="Arial" w:hAnsi="Arial" w:cs="Arial"/>
                <w:sz w:val="20"/>
                <w:szCs w:val="20"/>
              </w:rPr>
              <w:t>»</w:t>
            </w:r>
            <w:r>
              <w:rPr>
                <w:rFonts w:ascii="Arial" w:hAnsi="Arial" w:cs="Arial"/>
                <w:sz w:val="20"/>
                <w:szCs w:val="20"/>
              </w:rPr>
              <w:t>гребень ART PLASTIK</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66620</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Блокнот  60л А5 спираль</w:t>
            </w:r>
            <w:r w:rsidR="00BD2BDE">
              <w:rPr>
                <w:rFonts w:ascii="Arial" w:hAnsi="Arial" w:cs="Arial"/>
                <w:sz w:val="20"/>
                <w:szCs w:val="20"/>
              </w:rPr>
              <w:t>»</w:t>
            </w:r>
            <w:r>
              <w:rPr>
                <w:rFonts w:ascii="Arial" w:hAnsi="Arial" w:cs="Arial"/>
                <w:sz w:val="20"/>
                <w:szCs w:val="20"/>
              </w:rPr>
              <w:t>Office Line</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55420</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Блокнот  60л А5 спираль</w:t>
            </w:r>
            <w:r w:rsidR="00BD2BDE">
              <w:rPr>
                <w:rFonts w:ascii="Arial" w:hAnsi="Arial" w:cs="Arial"/>
                <w:sz w:val="20"/>
                <w:szCs w:val="20"/>
              </w:rPr>
              <w:t>»</w:t>
            </w:r>
            <w:r>
              <w:rPr>
                <w:rFonts w:ascii="Arial" w:hAnsi="Arial" w:cs="Arial"/>
                <w:sz w:val="20"/>
                <w:szCs w:val="20"/>
              </w:rPr>
              <w:t>Телефон</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60681</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Блокнот 60л формат А6:</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А6 </w:t>
            </w:r>
            <w:r w:rsidR="00BD2BDE">
              <w:rPr>
                <w:rFonts w:ascii="Arial" w:hAnsi="Arial" w:cs="Arial"/>
                <w:sz w:val="20"/>
                <w:szCs w:val="20"/>
              </w:rPr>
              <w:t>«</w:t>
            </w:r>
            <w:r>
              <w:rPr>
                <w:rFonts w:ascii="Arial" w:hAnsi="Arial" w:cs="Arial"/>
                <w:sz w:val="20"/>
                <w:szCs w:val="20"/>
              </w:rPr>
              <w:t>MobileStyle</w:t>
            </w:r>
            <w:r w:rsidR="00BD2BDE">
              <w:rPr>
                <w:rFonts w:ascii="Arial" w:hAnsi="Arial" w:cs="Arial"/>
                <w:sz w:val="20"/>
                <w:szCs w:val="20"/>
              </w:rPr>
              <w:t>»</w:t>
            </w:r>
            <w:r>
              <w:rPr>
                <w:rFonts w:ascii="Arial" w:hAnsi="Arial" w:cs="Arial"/>
                <w:sz w:val="20"/>
                <w:szCs w:val="20"/>
              </w:rPr>
              <w:t>гребень</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67443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А6 </w:t>
            </w:r>
            <w:r w:rsidR="00BD2BDE">
              <w:rPr>
                <w:rFonts w:ascii="Arial" w:hAnsi="Arial" w:cs="Arial"/>
                <w:sz w:val="20"/>
                <w:szCs w:val="20"/>
              </w:rPr>
              <w:t>«</w:t>
            </w:r>
            <w:r>
              <w:rPr>
                <w:rFonts w:ascii="Arial" w:hAnsi="Arial" w:cs="Arial"/>
                <w:sz w:val="20"/>
                <w:szCs w:val="20"/>
              </w:rPr>
              <w:t>Кот</w:t>
            </w:r>
            <w:r w:rsidR="00BD2BDE">
              <w:rPr>
                <w:rFonts w:ascii="Arial" w:hAnsi="Arial" w:cs="Arial"/>
                <w:sz w:val="20"/>
                <w:szCs w:val="20"/>
              </w:rPr>
              <w:t>»</w:t>
            </w:r>
            <w:r>
              <w:rPr>
                <w:rFonts w:ascii="Arial" w:hAnsi="Arial" w:cs="Arial"/>
                <w:sz w:val="20"/>
                <w:szCs w:val="20"/>
              </w:rPr>
              <w:t>гребень</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67442</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А6 </w:t>
            </w:r>
            <w:r w:rsidR="00BD2BDE">
              <w:rPr>
                <w:rFonts w:ascii="Arial" w:hAnsi="Arial" w:cs="Arial"/>
                <w:sz w:val="20"/>
                <w:szCs w:val="20"/>
              </w:rPr>
              <w:t>«</w:t>
            </w:r>
            <w:r>
              <w:rPr>
                <w:rFonts w:ascii="Arial" w:hAnsi="Arial" w:cs="Arial"/>
                <w:sz w:val="20"/>
                <w:szCs w:val="20"/>
              </w:rPr>
              <w:t>Предметы офиса</w:t>
            </w:r>
            <w:r w:rsidR="00BD2BDE">
              <w:rPr>
                <w:rFonts w:ascii="Arial" w:hAnsi="Arial" w:cs="Arial"/>
                <w:sz w:val="20"/>
                <w:szCs w:val="20"/>
              </w:rPr>
              <w:t>»</w:t>
            </w:r>
            <w:r>
              <w:rPr>
                <w:rFonts w:ascii="Arial" w:hAnsi="Arial" w:cs="Arial"/>
                <w:sz w:val="20"/>
                <w:szCs w:val="20"/>
              </w:rPr>
              <w:t>Уфлак</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67703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Блокнот  60л А6 </w:t>
            </w:r>
            <w:r w:rsidR="00BD2BDE">
              <w:rPr>
                <w:rFonts w:ascii="Arial" w:hAnsi="Arial" w:cs="Arial"/>
                <w:sz w:val="20"/>
                <w:szCs w:val="20"/>
              </w:rPr>
              <w:t>«</w:t>
            </w:r>
            <w:r>
              <w:rPr>
                <w:rFonts w:ascii="Arial" w:hAnsi="Arial" w:cs="Arial"/>
                <w:sz w:val="20"/>
                <w:szCs w:val="20"/>
              </w:rPr>
              <w:t>Самолеты и вертолеты</w:t>
            </w:r>
            <w:r w:rsidR="00BD2BDE">
              <w:rPr>
                <w:rFonts w:ascii="Arial" w:hAnsi="Arial" w:cs="Arial"/>
                <w:sz w:val="20"/>
                <w:szCs w:val="20"/>
              </w:rPr>
              <w:t>»</w:t>
            </w:r>
            <w:r>
              <w:rPr>
                <w:rFonts w:ascii="Arial" w:hAnsi="Arial" w:cs="Arial"/>
                <w:sz w:val="20"/>
                <w:szCs w:val="20"/>
              </w:rPr>
              <w:t>гребень</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64953</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166" w:type="dxa"/>
            <w:gridSpan w:val="2"/>
            <w:tcBorders>
              <w:top w:val="single" w:sz="4" w:space="0" w:color="auto"/>
              <w:left w:val="nil"/>
              <w:bottom w:val="single" w:sz="4" w:space="0" w:color="auto"/>
              <w:right w:val="single" w:sz="4" w:space="0" w:color="auto"/>
            </w:tcBorders>
            <w:shd w:val="clear" w:color="auto" w:fill="auto"/>
            <w:noWrap/>
            <w:vAlign w:val="bottom"/>
          </w:tcPr>
          <w:p w:rsidR="0001016D" w:rsidRDefault="0001016D" w:rsidP="000C3EC8">
            <w:pPr>
              <w:rPr>
                <w:rFonts w:ascii="Arial" w:hAnsi="Arial" w:cs="Arial"/>
                <w:b/>
                <w:bCs/>
                <w:sz w:val="20"/>
                <w:szCs w:val="20"/>
              </w:rPr>
            </w:pPr>
            <w:r>
              <w:rPr>
                <w:rFonts w:ascii="Arial" w:hAnsi="Arial" w:cs="Arial"/>
                <w:b/>
                <w:bCs/>
                <w:sz w:val="20"/>
                <w:szCs w:val="20"/>
              </w:rPr>
              <w:t>Блокнот 160л формат А6:</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Блокнот-бизнес160л А6- ИНТЕГ.</w:t>
            </w:r>
            <w:r w:rsidR="00BD2BDE">
              <w:rPr>
                <w:rFonts w:ascii="Arial" w:hAnsi="Arial" w:cs="Arial"/>
                <w:sz w:val="20"/>
                <w:szCs w:val="20"/>
              </w:rPr>
              <w:t>»</w:t>
            </w:r>
            <w:r>
              <w:rPr>
                <w:rFonts w:ascii="Arial" w:hAnsi="Arial" w:cs="Arial"/>
                <w:sz w:val="20"/>
                <w:szCs w:val="20"/>
              </w:rPr>
              <w:t>HARLEY</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67392</w:t>
            </w:r>
          </w:p>
        </w:tc>
      </w:tr>
      <w:tr w:rsidR="0001016D">
        <w:trPr>
          <w:trHeight w:val="117"/>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Блокнот-бизнес160л А6- ИНТЕГ.</w:t>
            </w:r>
            <w:r w:rsidR="00BD2BDE">
              <w:rPr>
                <w:rFonts w:ascii="Arial" w:hAnsi="Arial" w:cs="Arial"/>
                <w:sz w:val="20"/>
                <w:szCs w:val="20"/>
              </w:rPr>
              <w:t>»</w:t>
            </w:r>
            <w:r>
              <w:rPr>
                <w:rFonts w:ascii="Arial" w:hAnsi="Arial" w:cs="Arial"/>
                <w:sz w:val="20"/>
                <w:szCs w:val="20"/>
              </w:rPr>
              <w:t>Notebook</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67390</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Блокнот-бизнес160л А6- ИНТЕГ.</w:t>
            </w:r>
            <w:r w:rsidR="00BD2BDE">
              <w:rPr>
                <w:rFonts w:ascii="Arial" w:hAnsi="Arial" w:cs="Arial"/>
                <w:sz w:val="20"/>
                <w:szCs w:val="20"/>
              </w:rPr>
              <w:t>»</w:t>
            </w:r>
            <w:r>
              <w:rPr>
                <w:rFonts w:ascii="Arial" w:hAnsi="Arial" w:cs="Arial"/>
                <w:sz w:val="20"/>
                <w:szCs w:val="20"/>
              </w:rPr>
              <w:t>АУДИ</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67396</w:t>
            </w:r>
          </w:p>
        </w:tc>
      </w:tr>
      <w:tr w:rsidR="0001016D">
        <w:trPr>
          <w:trHeight w:val="341"/>
        </w:trPr>
        <w:tc>
          <w:tcPr>
            <w:tcW w:w="2055"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364"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Блокнот-бизнес160л А6- ИНТЕГ.</w:t>
            </w:r>
            <w:r w:rsidR="00BD2BDE">
              <w:rPr>
                <w:rFonts w:ascii="Arial" w:hAnsi="Arial" w:cs="Arial"/>
                <w:sz w:val="20"/>
                <w:szCs w:val="20"/>
              </w:rPr>
              <w:t>»</w:t>
            </w:r>
            <w:r>
              <w:rPr>
                <w:rFonts w:ascii="Arial" w:hAnsi="Arial" w:cs="Arial"/>
                <w:sz w:val="20"/>
                <w:szCs w:val="20"/>
              </w:rPr>
              <w:t>Котята</w:t>
            </w:r>
            <w:r w:rsidR="00BD2BDE">
              <w:rPr>
                <w:rFonts w:ascii="Arial" w:hAnsi="Arial" w:cs="Arial"/>
                <w:sz w:val="20"/>
                <w:szCs w:val="20"/>
              </w:rPr>
              <w:t>»</w:t>
            </w:r>
          </w:p>
        </w:tc>
        <w:tc>
          <w:tcPr>
            <w:tcW w:w="1324"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67395</w:t>
            </w:r>
          </w:p>
        </w:tc>
      </w:tr>
    </w:tbl>
    <w:tbl>
      <w:tblPr>
        <w:tblpPr w:leftFromText="180" w:rightFromText="180" w:vertAnchor="text" w:horzAnchor="margin" w:tblpY="-245"/>
        <w:tblW w:w="9555" w:type="dxa"/>
        <w:tblLayout w:type="fixed"/>
        <w:tblLook w:val="0000" w:firstRow="0" w:lastRow="0" w:firstColumn="0" w:lastColumn="0" w:noHBand="0" w:noVBand="0"/>
      </w:tblPr>
      <w:tblGrid>
        <w:gridCol w:w="1995"/>
        <w:gridCol w:w="1440"/>
        <w:gridCol w:w="4860"/>
        <w:gridCol w:w="1260"/>
      </w:tblGrid>
      <w:tr w:rsidR="002D51A5">
        <w:trPr>
          <w:trHeight w:val="292"/>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2D51A5" w:rsidRDefault="002D51A5" w:rsidP="002D51A5">
            <w:pPr>
              <w:jc w:val="center"/>
              <w:rPr>
                <w:rFonts w:ascii="Arial" w:hAnsi="Arial" w:cs="Arial"/>
                <w:b/>
                <w:bCs/>
                <w:sz w:val="20"/>
                <w:szCs w:val="20"/>
              </w:rPr>
            </w:pPr>
            <w:r>
              <w:rPr>
                <w:rFonts w:ascii="Arial" w:hAnsi="Arial" w:cs="Arial"/>
                <w:b/>
                <w:bCs/>
                <w:sz w:val="20"/>
                <w:szCs w:val="20"/>
              </w:rPr>
              <w:t>1</w:t>
            </w:r>
          </w:p>
        </w:tc>
        <w:tc>
          <w:tcPr>
            <w:tcW w:w="1440" w:type="dxa"/>
            <w:tcBorders>
              <w:top w:val="single" w:sz="4" w:space="0" w:color="auto"/>
              <w:left w:val="nil"/>
              <w:bottom w:val="single" w:sz="4" w:space="0" w:color="auto"/>
              <w:right w:val="single" w:sz="4" w:space="0" w:color="auto"/>
            </w:tcBorders>
            <w:shd w:val="clear" w:color="auto" w:fill="auto"/>
            <w:vAlign w:val="center"/>
          </w:tcPr>
          <w:p w:rsidR="002D51A5" w:rsidRDefault="002D51A5" w:rsidP="002D51A5">
            <w:pPr>
              <w:jc w:val="center"/>
              <w:rPr>
                <w:rFonts w:ascii="Arial" w:hAnsi="Arial" w:cs="Arial"/>
                <w:b/>
                <w:bCs/>
                <w:sz w:val="20"/>
                <w:szCs w:val="20"/>
              </w:rPr>
            </w:pPr>
            <w:r>
              <w:rPr>
                <w:rFonts w:ascii="Arial" w:hAnsi="Arial" w:cs="Arial"/>
                <w:b/>
                <w:bCs/>
                <w:sz w:val="20"/>
                <w:szCs w:val="20"/>
              </w:rPr>
              <w:t>2</w:t>
            </w:r>
          </w:p>
        </w:tc>
        <w:tc>
          <w:tcPr>
            <w:tcW w:w="4860" w:type="dxa"/>
            <w:tcBorders>
              <w:top w:val="single" w:sz="4" w:space="0" w:color="auto"/>
              <w:left w:val="nil"/>
              <w:bottom w:val="single" w:sz="4" w:space="0" w:color="auto"/>
              <w:right w:val="single" w:sz="4" w:space="0" w:color="auto"/>
            </w:tcBorders>
            <w:shd w:val="clear" w:color="auto" w:fill="auto"/>
            <w:vAlign w:val="center"/>
          </w:tcPr>
          <w:p w:rsidR="002D51A5" w:rsidRDefault="002D51A5" w:rsidP="002D51A5">
            <w:pPr>
              <w:jc w:val="center"/>
              <w:rPr>
                <w:rFonts w:ascii="Arial" w:hAnsi="Arial" w:cs="Arial"/>
                <w:b/>
                <w:bCs/>
                <w:sz w:val="20"/>
                <w:szCs w:val="20"/>
              </w:rPr>
            </w:pPr>
            <w:r>
              <w:rPr>
                <w:rFonts w:ascii="Arial" w:hAnsi="Arial" w:cs="Arial"/>
                <w:b/>
                <w:bCs/>
                <w:sz w:val="20"/>
                <w:szCs w:val="20"/>
              </w:rPr>
              <w:t>3</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b/>
                <w:bCs/>
                <w:sz w:val="20"/>
                <w:szCs w:val="20"/>
              </w:rPr>
            </w:pPr>
            <w:r>
              <w:rPr>
                <w:rFonts w:ascii="Arial" w:hAnsi="Arial" w:cs="Arial"/>
                <w:b/>
                <w:bCs/>
                <w:sz w:val="20"/>
                <w:szCs w:val="20"/>
              </w:rPr>
              <w:t>4</w:t>
            </w:r>
          </w:p>
        </w:tc>
      </w:tr>
      <w:tr w:rsidR="002D51A5">
        <w:trPr>
          <w:trHeight w:val="341"/>
        </w:trPr>
        <w:tc>
          <w:tcPr>
            <w:tcW w:w="1995"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Школьные товары</w:t>
            </w:r>
          </w:p>
        </w:tc>
        <w:tc>
          <w:tcPr>
            <w:tcW w:w="1440"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sz w:val="20"/>
                <w:szCs w:val="20"/>
              </w:rPr>
            </w:pPr>
            <w:r>
              <w:rPr>
                <w:rFonts w:ascii="Arial" w:hAnsi="Arial" w:cs="Arial"/>
                <w:sz w:val="20"/>
                <w:szCs w:val="20"/>
              </w:rPr>
              <w:t> </w:t>
            </w: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Блокнот-бизнес160л А6- ИНТЕГ.</w:t>
            </w:r>
            <w:r w:rsidR="00BD2BDE">
              <w:rPr>
                <w:rFonts w:ascii="Arial" w:hAnsi="Arial" w:cs="Arial"/>
                <w:sz w:val="20"/>
                <w:szCs w:val="20"/>
              </w:rPr>
              <w:t>»</w:t>
            </w:r>
            <w:r>
              <w:rPr>
                <w:rFonts w:ascii="Arial" w:hAnsi="Arial" w:cs="Arial"/>
                <w:sz w:val="20"/>
                <w:szCs w:val="20"/>
              </w:rPr>
              <w:t>Мерседес</w:t>
            </w:r>
            <w:r w:rsidR="00BD2BDE">
              <w:rPr>
                <w:rFonts w:ascii="Arial" w:hAnsi="Arial" w:cs="Arial"/>
                <w:sz w:val="20"/>
                <w:szCs w:val="20"/>
              </w:rPr>
              <w:t>»</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67391</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Блокнот-бизнес160л А6- ИНТЕГ.</w:t>
            </w:r>
            <w:r w:rsidR="00BD2BDE">
              <w:rPr>
                <w:rFonts w:ascii="Arial" w:hAnsi="Arial" w:cs="Arial"/>
                <w:sz w:val="20"/>
                <w:szCs w:val="20"/>
              </w:rPr>
              <w:t>»</w:t>
            </w:r>
            <w:r>
              <w:rPr>
                <w:rFonts w:ascii="Arial" w:hAnsi="Arial" w:cs="Arial"/>
                <w:sz w:val="20"/>
                <w:szCs w:val="20"/>
              </w:rPr>
              <w:t>Цветок</w:t>
            </w:r>
            <w:r w:rsidR="00BD2BDE">
              <w:rPr>
                <w:rFonts w:ascii="Arial" w:hAnsi="Arial" w:cs="Arial"/>
                <w:sz w:val="20"/>
                <w:szCs w:val="20"/>
              </w:rPr>
              <w:t>»</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67397</w:t>
            </w:r>
          </w:p>
        </w:tc>
      </w:tr>
      <w:tr w:rsidR="002D51A5">
        <w:trPr>
          <w:trHeight w:val="341"/>
        </w:trPr>
        <w:tc>
          <w:tcPr>
            <w:tcW w:w="1995"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Приинадлежности для черчения</w:t>
            </w:r>
          </w:p>
        </w:tc>
        <w:tc>
          <w:tcPr>
            <w:tcW w:w="1440"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 xml:space="preserve">Ватман </w:t>
            </w:r>
          </w:p>
        </w:tc>
        <w:tc>
          <w:tcPr>
            <w:tcW w:w="6120" w:type="dxa"/>
            <w:gridSpan w:val="2"/>
            <w:tcBorders>
              <w:top w:val="single" w:sz="4" w:space="0" w:color="auto"/>
              <w:left w:val="nil"/>
              <w:bottom w:val="single" w:sz="4" w:space="0" w:color="auto"/>
              <w:right w:val="single" w:sz="4" w:space="0" w:color="auto"/>
            </w:tcBorders>
            <w:shd w:val="clear" w:color="auto" w:fill="auto"/>
            <w:noWrap/>
          </w:tcPr>
          <w:p w:rsidR="002D51A5" w:rsidRDefault="002D51A5" w:rsidP="002D51A5">
            <w:pPr>
              <w:rPr>
                <w:rFonts w:ascii="Arial" w:hAnsi="Arial" w:cs="Arial"/>
                <w:b/>
                <w:bCs/>
                <w:sz w:val="20"/>
                <w:szCs w:val="20"/>
              </w:rPr>
            </w:pPr>
            <w:r>
              <w:rPr>
                <w:rFonts w:ascii="Arial" w:hAnsi="Arial" w:cs="Arial"/>
                <w:b/>
                <w:bCs/>
                <w:sz w:val="20"/>
                <w:szCs w:val="20"/>
              </w:rPr>
              <w:t>Ватман ГОЗНАК:</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Ватман А1 180г ГОЗНАК (610*860мм)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23082</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Ватман А2 200г ГОЗНАК (420*594мм)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48723</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Ватман А3 200г ГОЗНАК (297*420мм)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45672</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Ватман А4 200г ГОЗНАК (210*297мм)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56041</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Тушь</w:t>
            </w:r>
          </w:p>
        </w:tc>
        <w:tc>
          <w:tcPr>
            <w:tcW w:w="6120" w:type="dxa"/>
            <w:gridSpan w:val="2"/>
            <w:tcBorders>
              <w:top w:val="single" w:sz="4" w:space="0" w:color="auto"/>
              <w:left w:val="nil"/>
              <w:bottom w:val="single" w:sz="4" w:space="0" w:color="auto"/>
              <w:right w:val="single" w:sz="4" w:space="0" w:color="auto"/>
            </w:tcBorders>
            <w:shd w:val="clear" w:color="auto" w:fill="auto"/>
            <w:noWrap/>
          </w:tcPr>
          <w:p w:rsidR="002D51A5" w:rsidRDefault="002D51A5" w:rsidP="002D51A5">
            <w:pPr>
              <w:rPr>
                <w:rFonts w:ascii="Arial" w:hAnsi="Arial" w:cs="Arial"/>
                <w:b/>
                <w:bCs/>
                <w:sz w:val="20"/>
                <w:szCs w:val="20"/>
              </w:rPr>
            </w:pPr>
            <w:r>
              <w:rPr>
                <w:rFonts w:ascii="Arial" w:hAnsi="Arial" w:cs="Arial"/>
                <w:b/>
                <w:bCs/>
                <w:sz w:val="20"/>
                <w:szCs w:val="20"/>
              </w:rPr>
              <w:t>Тушь :</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Тушь 23 г д/изографов</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 xml:space="preserve"> зелен пл.уп</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46500</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Тушь 23 г д/изографов</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 xml:space="preserve"> красная пл.уп</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46499</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Тушь 23 г д/изографов</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 xml:space="preserve"> синяя пл.уп</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46501</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Тушь 23 г д/изографов</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черн пл.уп</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46502</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Тушь 60 г синяя /300009</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2186</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Тушь 70 г синяя  /300019</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60067</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Тушь 70 г черная  /300007</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60066</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Рапидограф</w:t>
            </w:r>
          </w:p>
        </w:tc>
        <w:tc>
          <w:tcPr>
            <w:tcW w:w="6120" w:type="dxa"/>
            <w:gridSpan w:val="2"/>
            <w:tcBorders>
              <w:top w:val="single" w:sz="4" w:space="0" w:color="auto"/>
              <w:left w:val="nil"/>
              <w:bottom w:val="single" w:sz="4" w:space="0" w:color="auto"/>
              <w:right w:val="single" w:sz="4" w:space="0" w:color="auto"/>
            </w:tcBorders>
            <w:shd w:val="clear" w:color="auto" w:fill="auto"/>
            <w:noWrap/>
          </w:tcPr>
          <w:p w:rsidR="002D51A5" w:rsidRDefault="002D51A5" w:rsidP="002D51A5">
            <w:pPr>
              <w:rPr>
                <w:rFonts w:ascii="Arial" w:hAnsi="Arial" w:cs="Arial"/>
                <w:b/>
                <w:bCs/>
                <w:sz w:val="20"/>
                <w:szCs w:val="20"/>
              </w:rPr>
            </w:pPr>
            <w:r>
              <w:rPr>
                <w:rFonts w:ascii="Arial" w:hAnsi="Arial" w:cs="Arial"/>
                <w:b/>
                <w:bCs/>
                <w:sz w:val="20"/>
                <w:szCs w:val="20"/>
              </w:rPr>
              <w:t>Рапидограф :</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 xml:space="preserve">Рапидограф  </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 xml:space="preserve"> 0.50мм /R155 050</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21778</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 xml:space="preserve">Рапидограф  </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 xml:space="preserve"> 0.70мм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21779</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Рапидограф  9070/0.25мм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4841</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Рапидограф  9070/0.35мм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4842</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Рапидограф  9070/0.50мм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1948</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Рапидограф  9070/0.70мм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18578</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Рапидограф  9070/1.00мм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1949</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Рапидограф  9070/1.40мм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1951</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Изограф</w:t>
            </w:r>
          </w:p>
        </w:tc>
        <w:tc>
          <w:tcPr>
            <w:tcW w:w="6120" w:type="dxa"/>
            <w:gridSpan w:val="2"/>
            <w:tcBorders>
              <w:top w:val="single" w:sz="4" w:space="0" w:color="auto"/>
              <w:left w:val="nil"/>
              <w:bottom w:val="single" w:sz="4" w:space="0" w:color="auto"/>
              <w:right w:val="single" w:sz="4" w:space="0" w:color="auto"/>
            </w:tcBorders>
            <w:shd w:val="clear" w:color="auto" w:fill="auto"/>
            <w:noWrap/>
          </w:tcPr>
          <w:p w:rsidR="002D51A5" w:rsidRDefault="002D51A5" w:rsidP="002D51A5">
            <w:pPr>
              <w:rPr>
                <w:rFonts w:ascii="Arial" w:hAnsi="Arial" w:cs="Arial"/>
                <w:b/>
                <w:bCs/>
                <w:sz w:val="20"/>
                <w:szCs w:val="20"/>
              </w:rPr>
            </w:pPr>
            <w:r>
              <w:rPr>
                <w:rFonts w:ascii="Arial" w:hAnsi="Arial" w:cs="Arial"/>
                <w:b/>
                <w:bCs/>
                <w:sz w:val="20"/>
                <w:szCs w:val="20"/>
              </w:rPr>
              <w:t>Изограф:</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 xml:space="preserve">Изограф </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 xml:space="preserve"> 0.35мм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21783</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 xml:space="preserve">Изограф </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 xml:space="preserve"> 0.50мм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21784</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 xml:space="preserve">Изограф </w:t>
            </w:r>
            <w:r w:rsidR="00BD2BDE">
              <w:rPr>
                <w:rFonts w:ascii="Arial" w:hAnsi="Arial" w:cs="Arial"/>
                <w:sz w:val="20"/>
                <w:szCs w:val="20"/>
              </w:rPr>
              <w:t>«</w:t>
            </w:r>
            <w:r>
              <w:rPr>
                <w:rFonts w:ascii="Arial" w:hAnsi="Arial" w:cs="Arial"/>
                <w:sz w:val="20"/>
                <w:szCs w:val="20"/>
              </w:rPr>
              <w:t>ROTRING</w:t>
            </w:r>
            <w:r w:rsidR="00BD2BDE">
              <w:rPr>
                <w:rFonts w:ascii="Arial" w:hAnsi="Arial" w:cs="Arial"/>
                <w:sz w:val="20"/>
                <w:szCs w:val="20"/>
              </w:rPr>
              <w:t>»</w:t>
            </w:r>
            <w:r>
              <w:rPr>
                <w:rFonts w:ascii="Arial" w:hAnsi="Arial" w:cs="Arial"/>
                <w:sz w:val="20"/>
                <w:szCs w:val="20"/>
              </w:rPr>
              <w:t xml:space="preserve"> 1.00мм</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21786</w:t>
            </w:r>
          </w:p>
        </w:tc>
      </w:tr>
      <w:tr w:rsidR="002D51A5">
        <w:trPr>
          <w:trHeight w:val="341"/>
        </w:trPr>
        <w:tc>
          <w:tcPr>
            <w:tcW w:w="1995"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Мелкоофисное оборудование</w:t>
            </w:r>
          </w:p>
        </w:tc>
        <w:tc>
          <w:tcPr>
            <w:tcW w:w="1440"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Держатель для бумаг</w:t>
            </w:r>
          </w:p>
        </w:tc>
        <w:tc>
          <w:tcPr>
            <w:tcW w:w="6120" w:type="dxa"/>
            <w:gridSpan w:val="2"/>
            <w:tcBorders>
              <w:top w:val="single" w:sz="4" w:space="0" w:color="auto"/>
              <w:left w:val="nil"/>
              <w:bottom w:val="single" w:sz="4" w:space="0" w:color="auto"/>
              <w:right w:val="single" w:sz="4" w:space="0" w:color="auto"/>
            </w:tcBorders>
            <w:shd w:val="clear" w:color="auto" w:fill="auto"/>
            <w:noWrap/>
          </w:tcPr>
          <w:p w:rsidR="002D51A5" w:rsidRDefault="002D51A5" w:rsidP="002D51A5">
            <w:pPr>
              <w:rPr>
                <w:rFonts w:ascii="Arial" w:hAnsi="Arial" w:cs="Arial"/>
                <w:b/>
                <w:bCs/>
                <w:sz w:val="20"/>
                <w:szCs w:val="20"/>
              </w:rPr>
            </w:pPr>
            <w:r>
              <w:rPr>
                <w:rFonts w:ascii="Arial" w:hAnsi="Arial" w:cs="Arial"/>
                <w:b/>
                <w:bCs/>
                <w:sz w:val="20"/>
                <w:szCs w:val="20"/>
              </w:rPr>
              <w:t>Держатель для бумаг на струбцине:</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Держатель д/бумаг на струбцине (светлый)</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65786</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Держатель д/бумаг на струбцине (черный)</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65787</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6120" w:type="dxa"/>
            <w:gridSpan w:val="2"/>
            <w:tcBorders>
              <w:top w:val="single" w:sz="4" w:space="0" w:color="auto"/>
              <w:left w:val="nil"/>
              <w:bottom w:val="single" w:sz="4" w:space="0" w:color="auto"/>
              <w:right w:val="single" w:sz="4" w:space="0" w:color="auto"/>
            </w:tcBorders>
            <w:shd w:val="clear" w:color="auto" w:fill="auto"/>
            <w:noWrap/>
          </w:tcPr>
          <w:p w:rsidR="002D51A5" w:rsidRDefault="002D51A5" w:rsidP="002D51A5">
            <w:pPr>
              <w:rPr>
                <w:rFonts w:ascii="Arial" w:hAnsi="Arial" w:cs="Arial"/>
                <w:b/>
                <w:bCs/>
                <w:sz w:val="20"/>
                <w:szCs w:val="20"/>
              </w:rPr>
            </w:pPr>
            <w:r>
              <w:rPr>
                <w:rFonts w:ascii="Arial" w:hAnsi="Arial" w:cs="Arial"/>
                <w:b/>
                <w:bCs/>
                <w:sz w:val="20"/>
                <w:szCs w:val="20"/>
              </w:rPr>
              <w:t>Держатель для бумаг настольный:</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Держатель д/бумаг настольный (светлый) 211</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65788</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Держатель д/бумаг настольный (черный) 411</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65789</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6120" w:type="dxa"/>
            <w:gridSpan w:val="2"/>
            <w:tcBorders>
              <w:top w:val="single" w:sz="4" w:space="0" w:color="auto"/>
              <w:left w:val="nil"/>
              <w:bottom w:val="single" w:sz="4" w:space="0" w:color="auto"/>
              <w:right w:val="single" w:sz="4" w:space="0" w:color="auto"/>
            </w:tcBorders>
            <w:shd w:val="clear" w:color="auto" w:fill="auto"/>
            <w:noWrap/>
          </w:tcPr>
          <w:p w:rsidR="002D51A5" w:rsidRDefault="002D51A5" w:rsidP="002D51A5">
            <w:pPr>
              <w:rPr>
                <w:rFonts w:ascii="Arial" w:hAnsi="Arial" w:cs="Arial"/>
                <w:b/>
                <w:bCs/>
                <w:sz w:val="20"/>
                <w:szCs w:val="20"/>
              </w:rPr>
            </w:pPr>
            <w:r>
              <w:rPr>
                <w:rFonts w:ascii="Arial" w:hAnsi="Arial" w:cs="Arial"/>
                <w:b/>
                <w:bCs/>
                <w:sz w:val="20"/>
                <w:szCs w:val="20"/>
              </w:rPr>
              <w:t>Держатель для бумаг с креплением:</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Держатель д/бумаг с креплением к монитору</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67877</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Держатель д/бумаг с креплением к монитору</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65790</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val="restart"/>
            <w:tcBorders>
              <w:top w:val="nil"/>
              <w:left w:val="single" w:sz="4" w:space="0" w:color="auto"/>
              <w:bottom w:val="single" w:sz="4" w:space="0" w:color="000000"/>
              <w:right w:val="single" w:sz="4" w:space="0" w:color="auto"/>
            </w:tcBorders>
            <w:shd w:val="clear" w:color="auto" w:fill="auto"/>
          </w:tcPr>
          <w:p w:rsidR="002D51A5" w:rsidRDefault="002D51A5" w:rsidP="002D51A5">
            <w:pPr>
              <w:rPr>
                <w:rFonts w:ascii="Arial" w:hAnsi="Arial" w:cs="Arial"/>
                <w:b/>
                <w:bCs/>
                <w:sz w:val="20"/>
                <w:szCs w:val="20"/>
              </w:rPr>
            </w:pPr>
            <w:r>
              <w:rPr>
                <w:rFonts w:ascii="Arial" w:hAnsi="Arial" w:cs="Arial"/>
                <w:b/>
                <w:bCs/>
                <w:sz w:val="20"/>
                <w:szCs w:val="20"/>
              </w:rPr>
              <w:t>Дырокол</w:t>
            </w:r>
          </w:p>
        </w:tc>
        <w:tc>
          <w:tcPr>
            <w:tcW w:w="6120" w:type="dxa"/>
            <w:gridSpan w:val="2"/>
            <w:tcBorders>
              <w:top w:val="single" w:sz="4" w:space="0" w:color="auto"/>
              <w:left w:val="nil"/>
              <w:bottom w:val="single" w:sz="4" w:space="0" w:color="auto"/>
              <w:right w:val="single" w:sz="4" w:space="0" w:color="auto"/>
            </w:tcBorders>
            <w:shd w:val="clear" w:color="auto" w:fill="auto"/>
            <w:noWrap/>
          </w:tcPr>
          <w:p w:rsidR="002D51A5" w:rsidRDefault="002D51A5" w:rsidP="002D51A5">
            <w:pPr>
              <w:rPr>
                <w:rFonts w:ascii="Arial" w:hAnsi="Arial" w:cs="Arial"/>
                <w:b/>
                <w:bCs/>
                <w:sz w:val="20"/>
                <w:szCs w:val="20"/>
              </w:rPr>
            </w:pPr>
            <w:r>
              <w:rPr>
                <w:rFonts w:ascii="Arial" w:hAnsi="Arial" w:cs="Arial"/>
                <w:b/>
                <w:bCs/>
                <w:sz w:val="20"/>
                <w:szCs w:val="20"/>
              </w:rPr>
              <w:t>Дырокол на 10л:</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 xml:space="preserve">Дырокол 10л. X-RAY FC </w:t>
            </w:r>
            <w:r w:rsidR="00BD2BDE">
              <w:rPr>
                <w:rFonts w:ascii="Arial" w:hAnsi="Arial" w:cs="Arial"/>
                <w:sz w:val="20"/>
                <w:szCs w:val="20"/>
              </w:rPr>
              <w:t>«</w:t>
            </w:r>
            <w:r>
              <w:rPr>
                <w:rFonts w:ascii="Arial" w:hAnsi="Arial" w:cs="Arial"/>
                <w:sz w:val="20"/>
                <w:szCs w:val="20"/>
              </w:rPr>
              <w:t>Forest</w:t>
            </w:r>
            <w:r w:rsidR="00BD2BDE">
              <w:rPr>
                <w:rFonts w:ascii="Arial" w:hAnsi="Arial" w:cs="Arial"/>
                <w:sz w:val="20"/>
                <w:szCs w:val="20"/>
              </w:rPr>
              <w:t>»</w:t>
            </w:r>
            <w:r>
              <w:rPr>
                <w:rFonts w:ascii="Arial" w:hAnsi="Arial" w:cs="Arial"/>
                <w:sz w:val="20"/>
                <w:szCs w:val="20"/>
              </w:rPr>
              <w:t>малый блис</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23008</w:t>
            </w:r>
          </w:p>
        </w:tc>
      </w:tr>
      <w:tr w:rsidR="002D51A5">
        <w:trPr>
          <w:trHeight w:val="341"/>
        </w:trPr>
        <w:tc>
          <w:tcPr>
            <w:tcW w:w="1995"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1440" w:type="dxa"/>
            <w:vMerge/>
            <w:tcBorders>
              <w:top w:val="nil"/>
              <w:left w:val="single" w:sz="4" w:space="0" w:color="auto"/>
              <w:bottom w:val="single" w:sz="4" w:space="0" w:color="000000"/>
              <w:right w:val="single" w:sz="4" w:space="0" w:color="auto"/>
            </w:tcBorders>
            <w:shd w:val="clear" w:color="auto" w:fill="auto"/>
            <w:vAlign w:val="center"/>
          </w:tcPr>
          <w:p w:rsidR="002D51A5" w:rsidRDefault="002D51A5" w:rsidP="002D51A5">
            <w:pPr>
              <w:rPr>
                <w:rFonts w:ascii="Arial" w:hAnsi="Arial" w:cs="Arial"/>
                <w:b/>
                <w:bCs/>
                <w:sz w:val="20"/>
                <w:szCs w:val="20"/>
              </w:rPr>
            </w:pPr>
          </w:p>
        </w:tc>
        <w:tc>
          <w:tcPr>
            <w:tcW w:w="4860" w:type="dxa"/>
            <w:tcBorders>
              <w:top w:val="nil"/>
              <w:left w:val="nil"/>
              <w:bottom w:val="single" w:sz="4" w:space="0" w:color="auto"/>
              <w:right w:val="single" w:sz="4" w:space="0" w:color="auto"/>
            </w:tcBorders>
            <w:shd w:val="clear" w:color="auto" w:fill="auto"/>
            <w:noWrap/>
            <w:vAlign w:val="center"/>
          </w:tcPr>
          <w:p w:rsidR="002D51A5" w:rsidRDefault="002D51A5" w:rsidP="002D51A5">
            <w:pPr>
              <w:rPr>
                <w:rFonts w:ascii="Arial" w:hAnsi="Arial" w:cs="Arial"/>
                <w:sz w:val="20"/>
                <w:szCs w:val="20"/>
              </w:rPr>
            </w:pPr>
            <w:r>
              <w:rPr>
                <w:rFonts w:ascii="Arial" w:hAnsi="Arial" w:cs="Arial"/>
                <w:sz w:val="20"/>
                <w:szCs w:val="20"/>
              </w:rPr>
              <w:t xml:space="preserve">Дырокол 10л. X-RAY FC </w:t>
            </w:r>
            <w:r w:rsidR="00BD2BDE">
              <w:rPr>
                <w:rFonts w:ascii="Arial" w:hAnsi="Arial" w:cs="Arial"/>
                <w:sz w:val="20"/>
                <w:szCs w:val="20"/>
              </w:rPr>
              <w:t>«</w:t>
            </w:r>
            <w:r>
              <w:rPr>
                <w:rFonts w:ascii="Arial" w:hAnsi="Arial" w:cs="Arial"/>
                <w:sz w:val="20"/>
                <w:szCs w:val="20"/>
              </w:rPr>
              <w:t>GIacier</w:t>
            </w:r>
            <w:r w:rsidR="00BD2BDE">
              <w:rPr>
                <w:rFonts w:ascii="Arial" w:hAnsi="Arial" w:cs="Arial"/>
                <w:sz w:val="20"/>
                <w:szCs w:val="20"/>
              </w:rPr>
              <w:t>»</w:t>
            </w:r>
            <w:r>
              <w:rPr>
                <w:rFonts w:ascii="Arial" w:hAnsi="Arial" w:cs="Arial"/>
                <w:sz w:val="20"/>
                <w:szCs w:val="20"/>
              </w:rPr>
              <w:t>малый бли</w:t>
            </w:r>
          </w:p>
        </w:tc>
        <w:tc>
          <w:tcPr>
            <w:tcW w:w="1260" w:type="dxa"/>
            <w:tcBorders>
              <w:top w:val="nil"/>
              <w:left w:val="nil"/>
              <w:bottom w:val="single" w:sz="4" w:space="0" w:color="auto"/>
              <w:right w:val="single" w:sz="4" w:space="0" w:color="auto"/>
            </w:tcBorders>
            <w:shd w:val="clear" w:color="auto" w:fill="auto"/>
            <w:noWrap/>
            <w:vAlign w:val="center"/>
          </w:tcPr>
          <w:p w:rsidR="002D51A5" w:rsidRDefault="002D51A5" w:rsidP="002D51A5">
            <w:pPr>
              <w:jc w:val="center"/>
              <w:rPr>
                <w:rFonts w:ascii="Arial" w:hAnsi="Arial" w:cs="Arial"/>
                <w:sz w:val="20"/>
                <w:szCs w:val="20"/>
              </w:rPr>
            </w:pPr>
            <w:r>
              <w:rPr>
                <w:rFonts w:ascii="Arial" w:hAnsi="Arial" w:cs="Arial"/>
                <w:sz w:val="20"/>
                <w:szCs w:val="20"/>
              </w:rPr>
              <w:t>27627</w:t>
            </w:r>
          </w:p>
        </w:tc>
      </w:tr>
    </w:tbl>
    <w:p w:rsidR="0001016D" w:rsidRPr="00B41AC0" w:rsidRDefault="0001016D" w:rsidP="0001016D">
      <w:pPr>
        <w:tabs>
          <w:tab w:val="left" w:pos="6780"/>
        </w:tabs>
        <w:jc w:val="both"/>
      </w:pPr>
    </w:p>
    <w:p w:rsidR="0001016D" w:rsidRPr="00B41AC0" w:rsidRDefault="002D51A5" w:rsidP="0001016D">
      <w:pPr>
        <w:tabs>
          <w:tab w:val="left" w:pos="6780"/>
        </w:tabs>
        <w:jc w:val="right"/>
      </w:pPr>
      <w:r>
        <w:t xml:space="preserve">                                                             </w:t>
      </w:r>
    </w:p>
    <w:tbl>
      <w:tblPr>
        <w:tblW w:w="9767" w:type="dxa"/>
        <w:tblInd w:w="93" w:type="dxa"/>
        <w:tblLook w:val="0000" w:firstRow="0" w:lastRow="0" w:firstColumn="0" w:lastColumn="0" w:noHBand="0" w:noVBand="0"/>
      </w:tblPr>
      <w:tblGrid>
        <w:gridCol w:w="2016"/>
        <w:gridCol w:w="1468"/>
        <w:gridCol w:w="4933"/>
        <w:gridCol w:w="1350"/>
      </w:tblGrid>
      <w:tr w:rsidR="0001016D">
        <w:trPr>
          <w:trHeight w:val="292"/>
        </w:trPr>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468"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33"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41"/>
        </w:trPr>
        <w:tc>
          <w:tcPr>
            <w:tcW w:w="2016"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 xml:space="preserve">                          Мелкоофисное оборудование</w:t>
            </w:r>
          </w:p>
        </w:tc>
        <w:tc>
          <w:tcPr>
            <w:tcW w:w="1468"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w:t>
            </w: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Дырокол 10л. X-RAY FC </w:t>
            </w:r>
            <w:r w:rsidR="00BD2BDE">
              <w:rPr>
                <w:rFonts w:ascii="Arial" w:hAnsi="Arial" w:cs="Arial"/>
                <w:sz w:val="20"/>
                <w:szCs w:val="20"/>
              </w:rPr>
              <w:t>«</w:t>
            </w:r>
            <w:r>
              <w:rPr>
                <w:rFonts w:ascii="Arial" w:hAnsi="Arial" w:cs="Arial"/>
                <w:sz w:val="20"/>
                <w:szCs w:val="20"/>
              </w:rPr>
              <w:t>GIow</w:t>
            </w:r>
            <w:r w:rsidR="00BD2BDE">
              <w:rPr>
                <w:rFonts w:ascii="Arial" w:hAnsi="Arial" w:cs="Arial"/>
                <w:sz w:val="20"/>
                <w:szCs w:val="20"/>
              </w:rPr>
              <w:t>»</w:t>
            </w:r>
            <w:r>
              <w:rPr>
                <w:rFonts w:ascii="Arial" w:hAnsi="Arial" w:cs="Arial"/>
                <w:sz w:val="20"/>
                <w:szCs w:val="20"/>
              </w:rPr>
              <w:t>малый блисте</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27628</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Дырокол 10л. X-RAY FC </w:t>
            </w:r>
            <w:r w:rsidR="00BD2BDE">
              <w:rPr>
                <w:rFonts w:ascii="Arial" w:hAnsi="Arial" w:cs="Arial"/>
                <w:sz w:val="20"/>
                <w:szCs w:val="20"/>
              </w:rPr>
              <w:t>«</w:t>
            </w:r>
            <w:r>
              <w:rPr>
                <w:rFonts w:ascii="Arial" w:hAnsi="Arial" w:cs="Arial"/>
                <w:sz w:val="20"/>
                <w:szCs w:val="20"/>
              </w:rPr>
              <w:t>Rosy</w:t>
            </w:r>
            <w:r w:rsidR="00BD2BDE">
              <w:rPr>
                <w:rFonts w:ascii="Arial" w:hAnsi="Arial" w:cs="Arial"/>
                <w:sz w:val="20"/>
                <w:szCs w:val="20"/>
              </w:rPr>
              <w:t>»</w:t>
            </w:r>
            <w:r>
              <w:rPr>
                <w:rFonts w:ascii="Arial" w:hAnsi="Arial" w:cs="Arial"/>
                <w:sz w:val="20"/>
                <w:szCs w:val="20"/>
              </w:rPr>
              <w:t>малый блисте</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27630</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Дырокол 10л. X-RAY FC </w:t>
            </w:r>
            <w:r w:rsidR="00BD2BDE">
              <w:rPr>
                <w:rFonts w:ascii="Arial" w:hAnsi="Arial" w:cs="Arial"/>
                <w:sz w:val="20"/>
                <w:szCs w:val="20"/>
              </w:rPr>
              <w:t>«</w:t>
            </w:r>
            <w:r>
              <w:rPr>
                <w:rFonts w:ascii="Arial" w:hAnsi="Arial" w:cs="Arial"/>
                <w:sz w:val="20"/>
                <w:szCs w:val="20"/>
              </w:rPr>
              <w:t>SeaBlue</w:t>
            </w:r>
            <w:r w:rsidR="00BD2BDE">
              <w:rPr>
                <w:rFonts w:ascii="Arial" w:hAnsi="Arial" w:cs="Arial"/>
                <w:sz w:val="20"/>
                <w:szCs w:val="20"/>
              </w:rPr>
              <w:t>»</w:t>
            </w:r>
            <w:r>
              <w:rPr>
                <w:rFonts w:ascii="Arial" w:hAnsi="Arial" w:cs="Arial"/>
                <w:sz w:val="20"/>
                <w:szCs w:val="20"/>
              </w:rPr>
              <w:t>малый бли</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27631</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Дырокол 10л. X-RAY FC </w:t>
            </w:r>
            <w:r w:rsidR="00BD2BDE">
              <w:rPr>
                <w:rFonts w:ascii="Arial" w:hAnsi="Arial" w:cs="Arial"/>
                <w:sz w:val="20"/>
                <w:szCs w:val="20"/>
              </w:rPr>
              <w:t>«</w:t>
            </w:r>
            <w:r>
              <w:rPr>
                <w:rFonts w:ascii="Arial" w:hAnsi="Arial" w:cs="Arial"/>
                <w:sz w:val="20"/>
                <w:szCs w:val="20"/>
              </w:rPr>
              <w:t>SkyBlue</w:t>
            </w:r>
            <w:r w:rsidR="00BD2BDE">
              <w:rPr>
                <w:rFonts w:ascii="Arial" w:hAnsi="Arial" w:cs="Arial"/>
                <w:sz w:val="20"/>
                <w:szCs w:val="20"/>
              </w:rPr>
              <w:t>»</w:t>
            </w:r>
            <w:r>
              <w:rPr>
                <w:rFonts w:ascii="Arial" w:hAnsi="Arial" w:cs="Arial"/>
                <w:sz w:val="20"/>
                <w:szCs w:val="20"/>
              </w:rPr>
              <w:t>малый бли</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43568</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Дырокол на 20л.:</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Дырокол</w:t>
            </w:r>
            <w:r w:rsidRPr="00447CF2">
              <w:rPr>
                <w:rFonts w:ascii="Arial" w:hAnsi="Arial" w:cs="Arial"/>
                <w:sz w:val="20"/>
                <w:szCs w:val="20"/>
                <w:lang w:val="en-US"/>
              </w:rPr>
              <w:t xml:space="preserve"> 20</w:t>
            </w:r>
            <w:r>
              <w:rPr>
                <w:rFonts w:ascii="Arial" w:hAnsi="Arial" w:cs="Arial"/>
                <w:sz w:val="20"/>
                <w:szCs w:val="20"/>
              </w:rPr>
              <w:t>л</w:t>
            </w:r>
            <w:r w:rsidRPr="00447CF2">
              <w:rPr>
                <w:rFonts w:ascii="Arial" w:hAnsi="Arial" w:cs="Arial"/>
                <w:sz w:val="20"/>
                <w:szCs w:val="20"/>
                <w:lang w:val="en-US"/>
              </w:rPr>
              <w:t>. X-RAY, F</w:t>
            </w:r>
            <w:r>
              <w:rPr>
                <w:rFonts w:ascii="Arial" w:hAnsi="Arial" w:cs="Arial"/>
                <w:sz w:val="20"/>
                <w:szCs w:val="20"/>
              </w:rPr>
              <w:t>С</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Forest</w:t>
            </w:r>
            <w:r w:rsidR="00BD2BDE">
              <w:rPr>
                <w:rFonts w:ascii="Arial" w:hAnsi="Arial" w:cs="Arial"/>
                <w:sz w:val="20"/>
                <w:szCs w:val="20"/>
                <w:lang w:val="en-US"/>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4423</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Дырокол</w:t>
            </w:r>
            <w:r w:rsidRPr="00447CF2">
              <w:rPr>
                <w:rFonts w:ascii="Arial" w:hAnsi="Arial" w:cs="Arial"/>
                <w:sz w:val="20"/>
                <w:szCs w:val="20"/>
                <w:lang w:val="en-US"/>
              </w:rPr>
              <w:t xml:space="preserve"> 20</w:t>
            </w:r>
            <w:r>
              <w:rPr>
                <w:rFonts w:ascii="Arial" w:hAnsi="Arial" w:cs="Arial"/>
                <w:sz w:val="20"/>
                <w:szCs w:val="20"/>
              </w:rPr>
              <w:t>л</w:t>
            </w:r>
            <w:r w:rsidRPr="00447CF2">
              <w:rPr>
                <w:rFonts w:ascii="Arial" w:hAnsi="Arial" w:cs="Arial"/>
                <w:sz w:val="20"/>
                <w:szCs w:val="20"/>
                <w:lang w:val="en-US"/>
              </w:rPr>
              <w:t>. X-RAY, F</w:t>
            </w:r>
            <w:r>
              <w:rPr>
                <w:rFonts w:ascii="Arial" w:hAnsi="Arial" w:cs="Arial"/>
                <w:sz w:val="20"/>
                <w:szCs w:val="20"/>
              </w:rPr>
              <w:t>С</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Glow</w:t>
            </w:r>
            <w:r w:rsidR="00BD2BDE">
              <w:rPr>
                <w:rFonts w:ascii="Arial" w:hAnsi="Arial" w:cs="Arial"/>
                <w:sz w:val="20"/>
                <w:szCs w:val="20"/>
                <w:lang w:val="en-US"/>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27632</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Дырокол</w:t>
            </w:r>
            <w:r w:rsidRPr="00447CF2">
              <w:rPr>
                <w:rFonts w:ascii="Arial" w:hAnsi="Arial" w:cs="Arial"/>
                <w:sz w:val="20"/>
                <w:szCs w:val="20"/>
                <w:lang w:val="en-US"/>
              </w:rPr>
              <w:t xml:space="preserve"> 20</w:t>
            </w:r>
            <w:r>
              <w:rPr>
                <w:rFonts w:ascii="Arial" w:hAnsi="Arial" w:cs="Arial"/>
                <w:sz w:val="20"/>
                <w:szCs w:val="20"/>
              </w:rPr>
              <w:t>л</w:t>
            </w:r>
            <w:r w:rsidRPr="00447CF2">
              <w:rPr>
                <w:rFonts w:ascii="Arial" w:hAnsi="Arial" w:cs="Arial"/>
                <w:sz w:val="20"/>
                <w:szCs w:val="20"/>
                <w:lang w:val="en-US"/>
              </w:rPr>
              <w:t>. X-RAY, F</w:t>
            </w:r>
            <w:r>
              <w:rPr>
                <w:rFonts w:ascii="Arial" w:hAnsi="Arial" w:cs="Arial"/>
                <w:sz w:val="20"/>
                <w:szCs w:val="20"/>
              </w:rPr>
              <w:t>С</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SeaBlue</w:t>
            </w:r>
            <w:r w:rsidR="00BD2BDE">
              <w:rPr>
                <w:rFonts w:ascii="Arial" w:hAnsi="Arial" w:cs="Arial"/>
                <w:sz w:val="20"/>
                <w:szCs w:val="20"/>
                <w:lang w:val="en-US"/>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48395</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Дырокол на 25л:</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Дырокол 25л. </w:t>
            </w:r>
            <w:r w:rsidR="00BD2BDE">
              <w:rPr>
                <w:rFonts w:ascii="Arial" w:hAnsi="Arial" w:cs="Arial"/>
                <w:sz w:val="20"/>
                <w:szCs w:val="20"/>
              </w:rPr>
              <w:t>«</w:t>
            </w:r>
            <w:r>
              <w:rPr>
                <w:rFonts w:ascii="Arial" w:hAnsi="Arial" w:cs="Arial"/>
                <w:sz w:val="20"/>
                <w:szCs w:val="20"/>
              </w:rPr>
              <w:t>Office Bequem</w:t>
            </w:r>
            <w:r w:rsidR="00BD2BDE">
              <w:rPr>
                <w:rFonts w:ascii="Arial" w:hAnsi="Arial" w:cs="Arial"/>
                <w:sz w:val="20"/>
                <w:szCs w:val="20"/>
              </w:rPr>
              <w:t>»</w:t>
            </w:r>
            <w:r>
              <w:rPr>
                <w:rFonts w:ascii="Arial" w:hAnsi="Arial" w:cs="Arial"/>
                <w:sz w:val="20"/>
                <w:szCs w:val="20"/>
              </w:rPr>
              <w:t>синий пласт</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50712</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Дырокол 25л. </w:t>
            </w:r>
            <w:r w:rsidR="00BD2BDE">
              <w:rPr>
                <w:rFonts w:ascii="Arial" w:hAnsi="Arial" w:cs="Arial"/>
                <w:sz w:val="20"/>
                <w:szCs w:val="20"/>
              </w:rPr>
              <w:t>«</w:t>
            </w:r>
            <w:r>
              <w:rPr>
                <w:rFonts w:ascii="Arial" w:hAnsi="Arial" w:cs="Arial"/>
                <w:sz w:val="20"/>
                <w:szCs w:val="20"/>
              </w:rPr>
              <w:t>Office Robust</w:t>
            </w:r>
            <w:r w:rsidR="00BD2BDE">
              <w:rPr>
                <w:rFonts w:ascii="Arial" w:hAnsi="Arial" w:cs="Arial"/>
                <w:sz w:val="20"/>
                <w:szCs w:val="20"/>
              </w:rPr>
              <w:t>»</w:t>
            </w:r>
            <w:r>
              <w:rPr>
                <w:rFonts w:ascii="Arial" w:hAnsi="Arial" w:cs="Arial"/>
                <w:sz w:val="20"/>
                <w:szCs w:val="20"/>
              </w:rPr>
              <w:t>серый метал.</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50718</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Клей ПВА, Силикатный</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Клей ПВА:</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ПВА 28мл. канцелярский с/к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23060</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ПВА 40 гр. пласт.бутылоч. дозатор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68450</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ПВА 40мл.в пласт.бутылочке универсал</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40335</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ПВА 45 г Капелька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960</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ПВА 85 г</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20256</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ПВА 85 гр.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67691</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ПВА 85 гр. в пласт.бутылочке дозатор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64845</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ПВА150гр. капелька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48227</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Клей силикатный:</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силикат.  30 г с губочницей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57519</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силикат.  55 г ,с аппликат.</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23092</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силикат.  60 г с аппликатором PF-60мл.</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30289</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силикат.  90 гр капелька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69785</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Клей силикат. 110гр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49666</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Книга учёта</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Книга учёта 60л:</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60л  кл. офсет/8с15426</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4488</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60л. кл.тип. карт.обл.</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21249</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60л.офс.кл. пустографка обл.к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21385</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Книга учёта 80л:</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80л. офсет.клетка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43329</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80л.офс.линия</w:t>
            </w:r>
            <w:r w:rsidR="00BD2BDE">
              <w:rPr>
                <w:rFonts w:ascii="Arial" w:hAnsi="Arial" w:cs="Arial"/>
                <w:sz w:val="20"/>
                <w:szCs w:val="20"/>
              </w:rPr>
              <w:t>»</w:t>
            </w:r>
            <w:r>
              <w:rPr>
                <w:rFonts w:ascii="Arial" w:hAnsi="Arial" w:cs="Arial"/>
                <w:sz w:val="20"/>
                <w:szCs w:val="20"/>
              </w:rPr>
              <w:t>Шотланка-син.</w:t>
            </w:r>
            <w:r w:rsidR="00BD2BDE">
              <w:rPr>
                <w:rFonts w:ascii="Arial" w:hAnsi="Arial" w:cs="Arial"/>
                <w:sz w:val="20"/>
                <w:szCs w:val="20"/>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52445</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Книга учета 96л:</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96л. бум/вин клетка газетка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56051</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96л. бум/вин клетка офсет</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54916</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96л. газетка линия тонир.обл.</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68081</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96л. клетка Иделпресс С18</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32791</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96л. Крафт линия газетка</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68079</w:t>
            </w:r>
          </w:p>
        </w:tc>
      </w:tr>
      <w:tr w:rsidR="0001016D">
        <w:trPr>
          <w:trHeight w:val="341"/>
        </w:trPr>
        <w:tc>
          <w:tcPr>
            <w:tcW w:w="2016"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68"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96л. Крафт линия офсет</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56052</w:t>
            </w:r>
          </w:p>
        </w:tc>
      </w:tr>
    </w:tbl>
    <w:p w:rsidR="0001016D" w:rsidRPr="00B41AC0" w:rsidRDefault="002D51A5" w:rsidP="002D51A5">
      <w:pPr>
        <w:tabs>
          <w:tab w:val="left" w:pos="6780"/>
        </w:tabs>
      </w:pPr>
      <w:r>
        <w:t xml:space="preserve">                                                                                                                      Продолжение табл. 2.2</w:t>
      </w:r>
      <w:r w:rsidR="0001016D" w:rsidRPr="00B41AC0">
        <w:t>.</w:t>
      </w:r>
    </w:p>
    <w:tbl>
      <w:tblPr>
        <w:tblW w:w="10939" w:type="dxa"/>
        <w:tblInd w:w="93" w:type="dxa"/>
        <w:tblLook w:val="0000" w:firstRow="0" w:lastRow="0" w:firstColumn="0" w:lastColumn="0" w:noHBand="0" w:noVBand="0"/>
      </w:tblPr>
      <w:tblGrid>
        <w:gridCol w:w="1729"/>
        <w:gridCol w:w="1811"/>
        <w:gridCol w:w="4742"/>
        <w:gridCol w:w="1307"/>
        <w:gridCol w:w="1350"/>
      </w:tblGrid>
      <w:tr w:rsidR="0001016D">
        <w:trPr>
          <w:gridAfter w:val="1"/>
          <w:wAfter w:w="1350" w:type="dxa"/>
          <w:trHeight w:val="265"/>
        </w:trPr>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811"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742"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gridAfter w:val="1"/>
          <w:wAfter w:w="1350" w:type="dxa"/>
          <w:trHeight w:val="310"/>
        </w:trPr>
        <w:tc>
          <w:tcPr>
            <w:tcW w:w="172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 xml:space="preserve">                          Мелкоофисное оборудование</w:t>
            </w:r>
          </w:p>
        </w:tc>
        <w:tc>
          <w:tcPr>
            <w:tcW w:w="1811" w:type="dxa"/>
            <w:tcBorders>
              <w:top w:val="nil"/>
              <w:left w:val="nil"/>
              <w:bottom w:val="single" w:sz="4" w:space="0" w:color="auto"/>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Книга учета А4 96л. пустографка</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67742</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Ножницы</w:t>
            </w:r>
          </w:p>
        </w:tc>
        <w:tc>
          <w:tcPr>
            <w:tcW w:w="6049"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Ножницы:</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Ножницы 13,5см </w:t>
            </w:r>
            <w:r w:rsidR="00BD2BDE">
              <w:rPr>
                <w:rFonts w:ascii="Arial" w:hAnsi="Arial" w:cs="Arial"/>
                <w:sz w:val="20"/>
                <w:szCs w:val="20"/>
              </w:rPr>
              <w:t>«</w:t>
            </w:r>
            <w:r>
              <w:rPr>
                <w:rFonts w:ascii="Arial" w:hAnsi="Arial" w:cs="Arial"/>
                <w:sz w:val="20"/>
                <w:szCs w:val="20"/>
              </w:rPr>
              <w:t>KINDERLINE</w:t>
            </w:r>
            <w:r w:rsidR="00BD2BDE">
              <w:rPr>
                <w:rFonts w:ascii="Arial" w:hAnsi="Arial" w:cs="Arial"/>
                <w:sz w:val="20"/>
                <w:szCs w:val="20"/>
              </w:rPr>
              <w:t>»</w:t>
            </w:r>
            <w:r>
              <w:rPr>
                <w:rFonts w:ascii="Arial" w:hAnsi="Arial" w:cs="Arial"/>
                <w:sz w:val="20"/>
                <w:szCs w:val="20"/>
              </w:rPr>
              <w:t>с линейкой ассорти</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51011</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Ножницы 13,5см </w:t>
            </w:r>
            <w:r w:rsidR="00BD2BDE">
              <w:rPr>
                <w:rFonts w:ascii="Arial" w:hAnsi="Arial" w:cs="Arial"/>
                <w:sz w:val="20"/>
                <w:szCs w:val="20"/>
              </w:rPr>
              <w:t>«</w:t>
            </w:r>
            <w:r>
              <w:rPr>
                <w:rFonts w:ascii="Arial" w:hAnsi="Arial" w:cs="Arial"/>
                <w:sz w:val="20"/>
                <w:szCs w:val="20"/>
              </w:rPr>
              <w:t>KINDERLINE</w:t>
            </w:r>
            <w:r w:rsidR="00BD2BDE">
              <w:rPr>
                <w:rFonts w:ascii="Arial" w:hAnsi="Arial" w:cs="Arial"/>
                <w:sz w:val="20"/>
                <w:szCs w:val="20"/>
              </w:rPr>
              <w:t>»</w:t>
            </w:r>
            <w:r>
              <w:rPr>
                <w:rFonts w:ascii="Arial" w:hAnsi="Arial" w:cs="Arial"/>
                <w:sz w:val="20"/>
                <w:szCs w:val="20"/>
              </w:rPr>
              <w:t>с линейкой в боксе</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51012</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Ножницы 13,5см </w:t>
            </w:r>
            <w:r w:rsidR="00BD2BDE">
              <w:rPr>
                <w:rFonts w:ascii="Arial" w:hAnsi="Arial" w:cs="Arial"/>
                <w:sz w:val="20"/>
                <w:szCs w:val="20"/>
              </w:rPr>
              <w:t>«</w:t>
            </w:r>
            <w:r>
              <w:rPr>
                <w:rFonts w:ascii="Arial" w:hAnsi="Arial" w:cs="Arial"/>
                <w:sz w:val="20"/>
                <w:szCs w:val="20"/>
              </w:rPr>
              <w:t>KinderLinie</w:t>
            </w:r>
            <w:r w:rsidR="00BD2BDE">
              <w:rPr>
                <w:rFonts w:ascii="Arial" w:hAnsi="Arial" w:cs="Arial"/>
                <w:sz w:val="20"/>
                <w:szCs w:val="20"/>
              </w:rPr>
              <w:t>»</w:t>
            </w:r>
            <w:r>
              <w:rPr>
                <w:rFonts w:ascii="Arial" w:hAnsi="Arial" w:cs="Arial"/>
                <w:sz w:val="20"/>
                <w:szCs w:val="20"/>
              </w:rPr>
              <w:t>автомат.механизм</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51014</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Ножницы 13см </w:t>
            </w:r>
            <w:r w:rsidR="00BD2BDE">
              <w:rPr>
                <w:rFonts w:ascii="Arial" w:hAnsi="Arial" w:cs="Arial"/>
                <w:sz w:val="20"/>
                <w:szCs w:val="20"/>
              </w:rPr>
              <w:t>«</w:t>
            </w:r>
            <w:r>
              <w:rPr>
                <w:rFonts w:ascii="Arial" w:hAnsi="Arial" w:cs="Arial"/>
                <w:sz w:val="20"/>
                <w:szCs w:val="20"/>
              </w:rPr>
              <w:t>KINDERLINE</w:t>
            </w:r>
            <w:r w:rsidR="00BD2BDE">
              <w:rPr>
                <w:rFonts w:ascii="Arial" w:hAnsi="Arial" w:cs="Arial"/>
                <w:sz w:val="20"/>
                <w:szCs w:val="20"/>
              </w:rPr>
              <w:t>»</w:t>
            </w:r>
            <w:r>
              <w:rPr>
                <w:rFonts w:ascii="Arial" w:hAnsi="Arial" w:cs="Arial"/>
                <w:sz w:val="20"/>
                <w:szCs w:val="20"/>
              </w:rPr>
              <w:t>ассорти</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69426</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Ножницы 15см </w:t>
            </w:r>
            <w:r w:rsidR="00BD2BDE">
              <w:rPr>
                <w:rFonts w:ascii="Arial" w:hAnsi="Arial" w:cs="Arial"/>
                <w:sz w:val="20"/>
                <w:szCs w:val="20"/>
              </w:rPr>
              <w:t>«</w:t>
            </w:r>
            <w:r>
              <w:rPr>
                <w:rFonts w:ascii="Arial" w:hAnsi="Arial" w:cs="Arial"/>
                <w:sz w:val="20"/>
                <w:szCs w:val="20"/>
              </w:rPr>
              <w:t>KINDERLINE</w:t>
            </w:r>
            <w:r w:rsidR="00BD2BDE">
              <w:rPr>
                <w:rFonts w:ascii="Arial" w:hAnsi="Arial" w:cs="Arial"/>
                <w:sz w:val="20"/>
                <w:szCs w:val="20"/>
              </w:rPr>
              <w:t>»</w:t>
            </w:r>
            <w:r>
              <w:rPr>
                <w:rFonts w:ascii="Arial" w:hAnsi="Arial" w:cs="Arial"/>
                <w:sz w:val="20"/>
                <w:szCs w:val="20"/>
              </w:rPr>
              <w:t xml:space="preserve"> ассорти</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51013</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Скобы для степлера</w:t>
            </w:r>
          </w:p>
        </w:tc>
        <w:tc>
          <w:tcPr>
            <w:tcW w:w="6049"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Скобы для степлера:</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9/14 RAPID</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37849</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9/16 RAPID</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37850</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9/20 RAPID</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37851</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10 1000шт</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67641</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10 Stolz</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29197</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23/ 8</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68126</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23/20 /К023К</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4844</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24/6 1000шт</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67642</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26/6</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65679</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Скобы д/степлера № 66/6 Rapid 5000шт. (электр</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66867</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Скорошиватель</w:t>
            </w:r>
          </w:p>
        </w:tc>
        <w:tc>
          <w:tcPr>
            <w:tcW w:w="6049"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Скорошиватель:</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 xml:space="preserve"> белый</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19997</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 xml:space="preserve"> мелов.желтый</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69078</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 xml:space="preserve"> мелов.зеленый</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69079</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 xml:space="preserve"> мелов.красный</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69080</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 xml:space="preserve"> мелов.синий</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69081</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 xml:space="preserve"> микрогофрокартон 30мм</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64582</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 xml:space="preserve"> цветной</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1649</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белый гофро синяя печа</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68685</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белый гофро фиол. печа</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68686</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Скоросшиватель </w:t>
            </w:r>
            <w:r w:rsidR="00BD2BDE">
              <w:rPr>
                <w:rFonts w:ascii="Arial" w:hAnsi="Arial" w:cs="Arial"/>
                <w:sz w:val="20"/>
                <w:szCs w:val="20"/>
              </w:rPr>
              <w:t>«</w:t>
            </w:r>
            <w:r>
              <w:rPr>
                <w:rFonts w:ascii="Arial" w:hAnsi="Arial" w:cs="Arial"/>
                <w:sz w:val="20"/>
                <w:szCs w:val="20"/>
              </w:rPr>
              <w:t>Дело</w:t>
            </w:r>
            <w:r w:rsidR="00BD2BDE">
              <w:rPr>
                <w:rFonts w:ascii="Arial" w:hAnsi="Arial" w:cs="Arial"/>
                <w:sz w:val="20"/>
                <w:szCs w:val="20"/>
              </w:rPr>
              <w:t>»</w:t>
            </w:r>
            <w:r>
              <w:rPr>
                <w:rFonts w:ascii="Arial" w:hAnsi="Arial" w:cs="Arial"/>
                <w:sz w:val="20"/>
                <w:szCs w:val="20"/>
              </w:rPr>
              <w:t>цв.мел.</w:t>
            </w:r>
            <w:r w:rsidR="00BD2BDE">
              <w:rPr>
                <w:rFonts w:ascii="Arial" w:hAnsi="Arial" w:cs="Arial"/>
                <w:sz w:val="20"/>
                <w:szCs w:val="20"/>
              </w:rPr>
              <w:t>»</w:t>
            </w:r>
            <w:r>
              <w:rPr>
                <w:rFonts w:ascii="Arial" w:hAnsi="Arial" w:cs="Arial"/>
                <w:sz w:val="20"/>
                <w:szCs w:val="20"/>
              </w:rPr>
              <w:t>Офис.дизайн</w:t>
            </w:r>
            <w:r w:rsidR="00BD2BDE">
              <w:rPr>
                <w:rFonts w:ascii="Arial" w:hAnsi="Arial" w:cs="Arial"/>
                <w:sz w:val="20"/>
                <w:szCs w:val="20"/>
              </w:rPr>
              <w:t>»</w:t>
            </w:r>
            <w:r>
              <w:rPr>
                <w:rFonts w:ascii="Arial" w:hAnsi="Arial" w:cs="Arial"/>
                <w:sz w:val="20"/>
                <w:szCs w:val="20"/>
              </w:rPr>
              <w:t>0,6м</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45704</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Скотч</w:t>
            </w:r>
          </w:p>
        </w:tc>
        <w:tc>
          <w:tcPr>
            <w:tcW w:w="6049"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Скотч:</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12мм*10м неон</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62779</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12мм*10м прозр.</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22142</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12мм*20м прозр.</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22919</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Скотч 12мм*30м </w:t>
            </w:r>
            <w:r w:rsidR="00BD2BDE">
              <w:rPr>
                <w:rFonts w:ascii="Arial" w:hAnsi="Arial" w:cs="Arial"/>
                <w:sz w:val="20"/>
                <w:szCs w:val="20"/>
              </w:rPr>
              <w:t>«</w:t>
            </w:r>
            <w:r>
              <w:rPr>
                <w:rFonts w:ascii="Arial" w:hAnsi="Arial" w:cs="Arial"/>
                <w:sz w:val="20"/>
                <w:szCs w:val="20"/>
              </w:rPr>
              <w:t>прозр.2шт европо</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58953</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12мм*30м прозр.</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22143</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12мм*3м металлик</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62860</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18мм*10м прозр</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21383</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18мм*30м прозр.</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21384</w:t>
            </w:r>
          </w:p>
        </w:tc>
      </w:tr>
      <w:tr w:rsidR="0001016D">
        <w:trPr>
          <w:gridAfter w:val="1"/>
          <w:wAfter w:w="1350" w:type="dxa"/>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742"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19мм*33м канцелярский</w:t>
            </w:r>
          </w:p>
        </w:tc>
        <w:tc>
          <w:tcPr>
            <w:tcW w:w="1307"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32762</w:t>
            </w:r>
          </w:p>
        </w:tc>
      </w:tr>
      <w:tr w:rsidR="00BE0F4A">
        <w:trPr>
          <w:trHeight w:val="310"/>
        </w:trPr>
        <w:tc>
          <w:tcPr>
            <w:tcW w:w="1729" w:type="dxa"/>
            <w:vMerge/>
            <w:tcBorders>
              <w:top w:val="nil"/>
              <w:left w:val="single" w:sz="4" w:space="0" w:color="auto"/>
              <w:bottom w:val="single" w:sz="4" w:space="0" w:color="000000"/>
              <w:right w:val="single" w:sz="4" w:space="0" w:color="auto"/>
            </w:tcBorders>
            <w:shd w:val="clear" w:color="auto" w:fill="auto"/>
            <w:vAlign w:val="center"/>
          </w:tcPr>
          <w:p w:rsidR="00BE0F4A" w:rsidRDefault="00BE0F4A" w:rsidP="000C3EC8">
            <w:pPr>
              <w:rPr>
                <w:rFonts w:ascii="Arial" w:hAnsi="Arial" w:cs="Arial"/>
                <w:b/>
                <w:bCs/>
                <w:sz w:val="20"/>
                <w:szCs w:val="20"/>
              </w:rPr>
            </w:pPr>
          </w:p>
        </w:tc>
        <w:tc>
          <w:tcPr>
            <w:tcW w:w="1811" w:type="dxa"/>
            <w:vMerge/>
            <w:tcBorders>
              <w:top w:val="nil"/>
              <w:left w:val="single" w:sz="4" w:space="0" w:color="auto"/>
              <w:bottom w:val="single" w:sz="4" w:space="0" w:color="000000"/>
              <w:right w:val="single" w:sz="4" w:space="0" w:color="auto"/>
            </w:tcBorders>
            <w:shd w:val="clear" w:color="auto" w:fill="auto"/>
            <w:vAlign w:val="center"/>
          </w:tcPr>
          <w:p w:rsidR="00BE0F4A" w:rsidRDefault="00BE0F4A" w:rsidP="000C3EC8">
            <w:pPr>
              <w:rPr>
                <w:rFonts w:ascii="Arial" w:hAnsi="Arial" w:cs="Arial"/>
                <w:b/>
                <w:bCs/>
                <w:sz w:val="20"/>
                <w:szCs w:val="20"/>
              </w:rPr>
            </w:pPr>
          </w:p>
        </w:tc>
        <w:tc>
          <w:tcPr>
            <w:tcW w:w="6049" w:type="dxa"/>
            <w:gridSpan w:val="2"/>
            <w:tcBorders>
              <w:top w:val="single" w:sz="4" w:space="0" w:color="auto"/>
              <w:left w:val="nil"/>
              <w:bottom w:val="single" w:sz="4" w:space="0" w:color="auto"/>
              <w:right w:val="single" w:sz="4" w:space="0" w:color="auto"/>
            </w:tcBorders>
            <w:shd w:val="clear" w:color="auto" w:fill="auto"/>
            <w:noWrap/>
            <w:vAlign w:val="center"/>
          </w:tcPr>
          <w:p w:rsidR="00BE0F4A" w:rsidRDefault="00BE0F4A" w:rsidP="00A42EC0">
            <w:pPr>
              <w:rPr>
                <w:rFonts w:ascii="Arial" w:hAnsi="Arial" w:cs="Arial"/>
                <w:sz w:val="20"/>
                <w:szCs w:val="20"/>
              </w:rPr>
            </w:pPr>
            <w:r>
              <w:rPr>
                <w:rFonts w:ascii="Arial" w:hAnsi="Arial" w:cs="Arial"/>
                <w:sz w:val="20"/>
                <w:szCs w:val="20"/>
              </w:rPr>
              <w:t>Скотч бум. креп. 50мм*10м Klebebander                         53657</w:t>
            </w:r>
          </w:p>
        </w:tc>
        <w:tc>
          <w:tcPr>
            <w:tcW w:w="1350" w:type="dxa"/>
            <w:vAlign w:val="center"/>
          </w:tcPr>
          <w:p w:rsidR="00BE0F4A" w:rsidRDefault="00BE0F4A" w:rsidP="00A42EC0">
            <w:pPr>
              <w:jc w:val="center"/>
              <w:rPr>
                <w:rFonts w:ascii="Arial" w:hAnsi="Arial" w:cs="Arial"/>
                <w:sz w:val="20"/>
                <w:szCs w:val="20"/>
              </w:rPr>
            </w:pPr>
          </w:p>
        </w:tc>
      </w:tr>
    </w:tbl>
    <w:p w:rsidR="0001016D" w:rsidRPr="00B41AC0" w:rsidRDefault="002D51A5" w:rsidP="002D51A5">
      <w:pPr>
        <w:tabs>
          <w:tab w:val="left" w:pos="6780"/>
        </w:tabs>
      </w:pPr>
      <w:r>
        <w:t xml:space="preserve">                                                                                                           </w:t>
      </w:r>
      <w:r w:rsidR="00BE0F4A">
        <w:t xml:space="preserve">       </w:t>
      </w:r>
    </w:p>
    <w:tbl>
      <w:tblPr>
        <w:tblW w:w="9752" w:type="dxa"/>
        <w:tblInd w:w="108" w:type="dxa"/>
        <w:tblLayout w:type="fixed"/>
        <w:tblLook w:val="0000" w:firstRow="0" w:lastRow="0" w:firstColumn="0" w:lastColumn="0" w:noHBand="0" w:noVBand="0"/>
      </w:tblPr>
      <w:tblGrid>
        <w:gridCol w:w="1800"/>
        <w:gridCol w:w="1669"/>
        <w:gridCol w:w="4933"/>
        <w:gridCol w:w="1350"/>
      </w:tblGrid>
      <w:tr w:rsidR="0001016D">
        <w:trPr>
          <w:trHeight w:val="292"/>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669"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33"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350"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41"/>
        </w:trPr>
        <w:tc>
          <w:tcPr>
            <w:tcW w:w="1800"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 xml:space="preserve">                         Мелкоофисное оборудование</w:t>
            </w:r>
          </w:p>
        </w:tc>
        <w:tc>
          <w:tcPr>
            <w:tcW w:w="166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бум. креп. 19мм*30м Klebebander</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51113</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бум. креп. 19мм*50м Klebebander</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51115</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бум. креп. 30мм*30м Klebebander</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51843</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бум. креп. 38мм*20м Klebebander</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52684</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бум. креп. 38мм*40м Klebebander</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51853</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бум. креп. 50мм*10м Klebebander</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53657</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Скотч бум. креп. 50мм*30м Klebebander</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51855</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Скрепки</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Скрепки:</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22 мм 100 шт в карт.уп.</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56851</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22 мм 100шт. оцинкованные к/к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48229</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25 мм 100шт никелир.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67643</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25 мм 100шт. никелир. к/к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41113</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25 мм 150шт. оцинкованные пл/уп</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50734</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28 мм 100шт. оцинк.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68086</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Скрепки  28мм 100шт </w:t>
            </w:r>
            <w:r w:rsidR="00BD2BDE">
              <w:rPr>
                <w:rFonts w:ascii="Arial" w:hAnsi="Arial" w:cs="Arial"/>
                <w:sz w:val="20"/>
                <w:szCs w:val="20"/>
              </w:rPr>
              <w:t>«</w:t>
            </w:r>
            <w:r>
              <w:rPr>
                <w:rFonts w:ascii="Arial" w:hAnsi="Arial" w:cs="Arial"/>
                <w:sz w:val="20"/>
                <w:szCs w:val="20"/>
              </w:rPr>
              <w:t>Глобус</w:t>
            </w:r>
            <w:r w:rsidR="00BD2BDE">
              <w:rPr>
                <w:rFonts w:ascii="Arial" w:hAnsi="Arial" w:cs="Arial"/>
                <w:sz w:val="20"/>
                <w:szCs w:val="20"/>
              </w:rPr>
              <w:t>»</w:t>
            </w:r>
            <w:r>
              <w:rPr>
                <w:rFonts w:ascii="Arial" w:hAnsi="Arial" w:cs="Arial"/>
                <w:sz w:val="20"/>
                <w:szCs w:val="20"/>
              </w:rPr>
              <w:t xml:space="preserve"> в к/к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49668</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28мм 500шт. медные в друме</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62866</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33 мм 100шт никелир.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67644</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33 мм 100шт. никелир. к/к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30796</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33 мм 100шт. оцинкованные пл/уп</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50736</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50 мм 100шт. оцинкованные</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50732</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50 мм 100шт. цветн.к/к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64402</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Скрепки  50 мм 50шт никелир.</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67645</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Степлер</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Степлер:</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Степлер</w:t>
            </w:r>
            <w:r w:rsidRPr="00447CF2">
              <w:rPr>
                <w:rFonts w:ascii="Arial" w:hAnsi="Arial" w:cs="Arial"/>
                <w:sz w:val="20"/>
                <w:szCs w:val="20"/>
                <w:lang w:val="en-US"/>
              </w:rPr>
              <w:t xml:space="preserve"> №24 16</w:t>
            </w:r>
            <w:r>
              <w:rPr>
                <w:rFonts w:ascii="Arial" w:hAnsi="Arial" w:cs="Arial"/>
                <w:sz w:val="20"/>
                <w:szCs w:val="20"/>
              </w:rPr>
              <w:t>л</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Office Elegant</w:t>
            </w:r>
            <w:r w:rsidR="00BD2BDE">
              <w:rPr>
                <w:rFonts w:ascii="Arial" w:hAnsi="Arial" w:cs="Arial"/>
                <w:sz w:val="20"/>
                <w:szCs w:val="20"/>
                <w:lang w:val="en-US"/>
              </w:rPr>
              <w:t>”</w:t>
            </w:r>
            <w:r>
              <w:rPr>
                <w:rFonts w:ascii="Arial" w:hAnsi="Arial" w:cs="Arial"/>
                <w:sz w:val="20"/>
                <w:szCs w:val="20"/>
              </w:rPr>
              <w:t>пласт</w:t>
            </w:r>
            <w:r w:rsidRPr="00447CF2">
              <w:rPr>
                <w:rFonts w:ascii="Arial" w:hAnsi="Arial" w:cs="Arial"/>
                <w:sz w:val="20"/>
                <w:szCs w:val="20"/>
                <w:lang w:val="en-US"/>
              </w:rPr>
              <w:t>.</w:t>
            </w:r>
            <w:r>
              <w:rPr>
                <w:rFonts w:ascii="Arial" w:hAnsi="Arial" w:cs="Arial"/>
                <w:sz w:val="20"/>
                <w:szCs w:val="20"/>
              </w:rPr>
              <w:t>синий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526</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Степлер №24 16л </w:t>
            </w:r>
            <w:r w:rsidR="00BD2BDE">
              <w:rPr>
                <w:rFonts w:ascii="Arial" w:hAnsi="Arial" w:cs="Arial"/>
                <w:sz w:val="20"/>
                <w:szCs w:val="20"/>
              </w:rPr>
              <w:t>«</w:t>
            </w:r>
            <w:r>
              <w:rPr>
                <w:rFonts w:ascii="Arial" w:hAnsi="Arial" w:cs="Arial"/>
                <w:sz w:val="20"/>
                <w:szCs w:val="20"/>
              </w:rPr>
              <w:t>Office Elegant</w:t>
            </w:r>
            <w:r w:rsidR="00BD2BDE">
              <w:rPr>
                <w:rFonts w:ascii="Arial" w:hAnsi="Arial" w:cs="Arial"/>
                <w:sz w:val="20"/>
                <w:szCs w:val="20"/>
              </w:rPr>
              <w:t>»</w:t>
            </w:r>
            <w:r>
              <w:rPr>
                <w:rFonts w:ascii="Arial" w:hAnsi="Arial" w:cs="Arial"/>
                <w:sz w:val="20"/>
                <w:szCs w:val="20"/>
              </w:rPr>
              <w:t>пласт.черный</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525</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Степлер №24 20л </w:t>
            </w:r>
            <w:r w:rsidR="00BD2BDE">
              <w:rPr>
                <w:rFonts w:ascii="Arial" w:hAnsi="Arial" w:cs="Arial"/>
                <w:sz w:val="20"/>
                <w:szCs w:val="20"/>
              </w:rPr>
              <w:t>«</w:t>
            </w:r>
            <w:r>
              <w:rPr>
                <w:rFonts w:ascii="Arial" w:hAnsi="Arial" w:cs="Arial"/>
                <w:sz w:val="20"/>
                <w:szCs w:val="20"/>
              </w:rPr>
              <w:t>Office Bequem</w:t>
            </w:r>
            <w:r w:rsidR="00BD2BDE">
              <w:rPr>
                <w:rFonts w:ascii="Arial" w:hAnsi="Arial" w:cs="Arial"/>
                <w:sz w:val="20"/>
                <w:szCs w:val="20"/>
              </w:rPr>
              <w:t>»</w:t>
            </w:r>
            <w:r>
              <w:rPr>
                <w:rFonts w:ascii="Arial" w:hAnsi="Arial" w:cs="Arial"/>
                <w:sz w:val="20"/>
                <w:szCs w:val="20"/>
              </w:rPr>
              <w:t>черный пласт</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50730</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Pr="00447CF2" w:rsidRDefault="0001016D" w:rsidP="000C3EC8">
            <w:pPr>
              <w:rPr>
                <w:rFonts w:ascii="Arial" w:hAnsi="Arial" w:cs="Arial"/>
                <w:sz w:val="20"/>
                <w:szCs w:val="20"/>
                <w:lang w:val="en-US"/>
              </w:rPr>
            </w:pPr>
            <w:r>
              <w:rPr>
                <w:rFonts w:ascii="Arial" w:hAnsi="Arial" w:cs="Arial"/>
                <w:sz w:val="20"/>
                <w:szCs w:val="20"/>
              </w:rPr>
              <w:t>Степлер</w:t>
            </w:r>
            <w:r w:rsidRPr="00447CF2">
              <w:rPr>
                <w:rFonts w:ascii="Arial" w:hAnsi="Arial" w:cs="Arial"/>
                <w:sz w:val="20"/>
                <w:szCs w:val="20"/>
                <w:lang w:val="en-US"/>
              </w:rPr>
              <w:t xml:space="preserve"> №24 20</w:t>
            </w:r>
            <w:r>
              <w:rPr>
                <w:rFonts w:ascii="Arial" w:hAnsi="Arial" w:cs="Arial"/>
                <w:sz w:val="20"/>
                <w:szCs w:val="20"/>
              </w:rPr>
              <w:t>л</w:t>
            </w:r>
            <w:r w:rsidRPr="00447CF2">
              <w:rPr>
                <w:rFonts w:ascii="Arial" w:hAnsi="Arial" w:cs="Arial"/>
                <w:sz w:val="20"/>
                <w:szCs w:val="20"/>
                <w:lang w:val="en-US"/>
              </w:rPr>
              <w:t xml:space="preserve"> </w:t>
            </w:r>
            <w:r w:rsidR="00BD2BDE">
              <w:rPr>
                <w:rFonts w:ascii="Arial" w:hAnsi="Arial" w:cs="Arial"/>
                <w:sz w:val="20"/>
                <w:szCs w:val="20"/>
                <w:lang w:val="en-US"/>
              </w:rPr>
              <w:t>“</w:t>
            </w:r>
            <w:r w:rsidRPr="00447CF2">
              <w:rPr>
                <w:rFonts w:ascii="Arial" w:hAnsi="Arial" w:cs="Arial"/>
                <w:sz w:val="20"/>
                <w:szCs w:val="20"/>
                <w:lang w:val="en-US"/>
              </w:rPr>
              <w:t>Office Prestige</w:t>
            </w:r>
            <w:r w:rsidR="00BD2BDE">
              <w:rPr>
                <w:rFonts w:ascii="Arial" w:hAnsi="Arial" w:cs="Arial"/>
                <w:sz w:val="20"/>
                <w:szCs w:val="20"/>
                <w:lang w:val="en-US"/>
              </w:rPr>
              <w:t>”</w:t>
            </w:r>
            <w:r>
              <w:rPr>
                <w:rFonts w:ascii="Arial" w:hAnsi="Arial" w:cs="Arial"/>
                <w:sz w:val="20"/>
                <w:szCs w:val="20"/>
              </w:rPr>
              <w:t>метал</w:t>
            </w:r>
            <w:r w:rsidRPr="00447CF2">
              <w:rPr>
                <w:rFonts w:ascii="Arial" w:hAnsi="Arial" w:cs="Arial"/>
                <w:sz w:val="20"/>
                <w:szCs w:val="20"/>
                <w:lang w:val="en-US"/>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50721</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Степлер №24/6  20л. </w:t>
            </w:r>
            <w:r w:rsidR="00BD2BDE">
              <w:rPr>
                <w:rFonts w:ascii="Arial" w:hAnsi="Arial" w:cs="Arial"/>
                <w:sz w:val="20"/>
                <w:szCs w:val="20"/>
              </w:rPr>
              <w:t>«</w:t>
            </w:r>
            <w:r>
              <w:rPr>
                <w:rFonts w:ascii="Arial" w:hAnsi="Arial" w:cs="Arial"/>
                <w:sz w:val="20"/>
                <w:szCs w:val="20"/>
              </w:rPr>
              <w:t>Berlingo</w:t>
            </w:r>
            <w:r w:rsidR="00BD2BDE">
              <w:rPr>
                <w:rFonts w:ascii="Arial" w:hAnsi="Arial" w:cs="Arial"/>
                <w:sz w:val="20"/>
                <w:szCs w:val="20"/>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67523</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Степлер №24/6  20л. </w:t>
            </w:r>
            <w:r w:rsidR="00BD2BDE">
              <w:rPr>
                <w:rFonts w:ascii="Arial" w:hAnsi="Arial" w:cs="Arial"/>
                <w:sz w:val="20"/>
                <w:szCs w:val="20"/>
              </w:rPr>
              <w:t>«</w:t>
            </w:r>
            <w:r>
              <w:rPr>
                <w:rFonts w:ascii="Arial" w:hAnsi="Arial" w:cs="Arial"/>
                <w:sz w:val="20"/>
                <w:szCs w:val="20"/>
              </w:rPr>
              <w:t>Berlingo</w:t>
            </w:r>
            <w:r w:rsidR="00BD2BDE">
              <w:rPr>
                <w:rFonts w:ascii="Arial" w:hAnsi="Arial" w:cs="Arial"/>
                <w:sz w:val="20"/>
                <w:szCs w:val="20"/>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67522</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Степлер №24/6  20л. </w:t>
            </w:r>
            <w:r w:rsidR="00BD2BDE">
              <w:rPr>
                <w:rFonts w:ascii="Arial" w:hAnsi="Arial" w:cs="Arial"/>
                <w:sz w:val="20"/>
                <w:szCs w:val="20"/>
              </w:rPr>
              <w:t>«</w:t>
            </w:r>
            <w:r>
              <w:rPr>
                <w:rFonts w:ascii="Arial" w:hAnsi="Arial" w:cs="Arial"/>
                <w:sz w:val="20"/>
                <w:szCs w:val="20"/>
              </w:rPr>
              <w:t>Berlingo</w:t>
            </w:r>
            <w:r w:rsidR="00BD2BDE">
              <w:rPr>
                <w:rFonts w:ascii="Arial" w:hAnsi="Arial" w:cs="Arial"/>
                <w:sz w:val="20"/>
                <w:szCs w:val="20"/>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67521</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Степлер №24/6  20л. </w:t>
            </w:r>
            <w:r w:rsidR="00BD2BDE">
              <w:rPr>
                <w:rFonts w:ascii="Arial" w:hAnsi="Arial" w:cs="Arial"/>
                <w:sz w:val="20"/>
                <w:szCs w:val="20"/>
              </w:rPr>
              <w:t>«</w:t>
            </w:r>
            <w:r>
              <w:rPr>
                <w:rFonts w:ascii="Arial" w:hAnsi="Arial" w:cs="Arial"/>
                <w:sz w:val="20"/>
                <w:szCs w:val="20"/>
              </w:rPr>
              <w:t>Berlingo</w:t>
            </w:r>
            <w:r w:rsidR="00BD2BDE">
              <w:rPr>
                <w:rFonts w:ascii="Arial" w:hAnsi="Arial" w:cs="Arial"/>
                <w:sz w:val="20"/>
                <w:szCs w:val="20"/>
              </w:rPr>
              <w:t>»</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67520</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Степлер №24/6  30л.  Ergonomic</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68064</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Степлер Большой мощности( 70л)черн.к/к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37350</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Степлер Большой мощности(100л) серо-черн.</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37348</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Степлер Большой мощности(240л)серо-черн.к/к</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37349</w:t>
            </w:r>
          </w:p>
        </w:tc>
      </w:tr>
      <w:tr w:rsidR="0001016D">
        <w:trPr>
          <w:trHeight w:val="341"/>
        </w:trPr>
        <w:tc>
          <w:tcPr>
            <w:tcW w:w="1800"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Канцелярские товары:</w:t>
            </w:r>
            <w:r>
              <w:rPr>
                <w:rFonts w:ascii="Arial" w:hAnsi="Arial" w:cs="Arial"/>
                <w:b/>
                <w:bCs/>
                <w:i/>
                <w:iCs/>
                <w:sz w:val="20"/>
                <w:szCs w:val="20"/>
              </w:rPr>
              <w:t xml:space="preserve">                           Товары делопроизводства</w:t>
            </w:r>
          </w:p>
        </w:tc>
        <w:tc>
          <w:tcPr>
            <w:tcW w:w="1669"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Папка</w:t>
            </w:r>
          </w:p>
        </w:tc>
        <w:tc>
          <w:tcPr>
            <w:tcW w:w="6283"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Папка 10 файлов:</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Папка   10 файлов </w:t>
            </w:r>
            <w:r w:rsidR="00BD2BDE">
              <w:rPr>
                <w:rFonts w:ascii="Arial" w:hAnsi="Arial" w:cs="Arial"/>
                <w:sz w:val="20"/>
                <w:szCs w:val="20"/>
              </w:rPr>
              <w:t>«</w:t>
            </w:r>
            <w:r>
              <w:rPr>
                <w:rFonts w:ascii="Arial" w:hAnsi="Arial" w:cs="Arial"/>
                <w:sz w:val="20"/>
                <w:szCs w:val="20"/>
              </w:rPr>
              <w:t>Economy File</w:t>
            </w:r>
            <w:r w:rsidR="00BD2BDE">
              <w:rPr>
                <w:rFonts w:ascii="Arial" w:hAnsi="Arial" w:cs="Arial"/>
                <w:sz w:val="20"/>
                <w:szCs w:val="20"/>
              </w:rPr>
              <w:t>»</w:t>
            </w:r>
            <w:r>
              <w:rPr>
                <w:rFonts w:ascii="Arial" w:hAnsi="Arial" w:cs="Arial"/>
                <w:sz w:val="20"/>
                <w:szCs w:val="20"/>
              </w:rPr>
              <w:t>А4красн.0,4мм</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33933</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Папка   10 файлов </w:t>
            </w:r>
            <w:r w:rsidR="00BD2BDE">
              <w:rPr>
                <w:rFonts w:ascii="Arial" w:hAnsi="Arial" w:cs="Arial"/>
                <w:sz w:val="20"/>
                <w:szCs w:val="20"/>
              </w:rPr>
              <w:t>«</w:t>
            </w:r>
            <w:r>
              <w:rPr>
                <w:rFonts w:ascii="Arial" w:hAnsi="Arial" w:cs="Arial"/>
                <w:sz w:val="20"/>
                <w:szCs w:val="20"/>
              </w:rPr>
              <w:t>Economy File</w:t>
            </w:r>
            <w:r w:rsidR="00BD2BDE">
              <w:rPr>
                <w:rFonts w:ascii="Arial" w:hAnsi="Arial" w:cs="Arial"/>
                <w:sz w:val="20"/>
                <w:szCs w:val="20"/>
              </w:rPr>
              <w:t>»</w:t>
            </w:r>
            <w:r>
              <w:rPr>
                <w:rFonts w:ascii="Arial" w:hAnsi="Arial" w:cs="Arial"/>
                <w:sz w:val="20"/>
                <w:szCs w:val="20"/>
              </w:rPr>
              <w:t>А4серая 0,4мм</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27138</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Папка   10 файлов </w:t>
            </w:r>
            <w:r w:rsidR="00BD2BDE">
              <w:rPr>
                <w:rFonts w:ascii="Arial" w:hAnsi="Arial" w:cs="Arial"/>
                <w:sz w:val="20"/>
                <w:szCs w:val="20"/>
              </w:rPr>
              <w:t>«</w:t>
            </w:r>
            <w:r>
              <w:rPr>
                <w:rFonts w:ascii="Arial" w:hAnsi="Arial" w:cs="Arial"/>
                <w:sz w:val="20"/>
                <w:szCs w:val="20"/>
              </w:rPr>
              <w:t>Economy File</w:t>
            </w:r>
            <w:r w:rsidR="00BD2BDE">
              <w:rPr>
                <w:rFonts w:ascii="Arial" w:hAnsi="Arial" w:cs="Arial"/>
                <w:sz w:val="20"/>
                <w:szCs w:val="20"/>
              </w:rPr>
              <w:t>»</w:t>
            </w:r>
            <w:r>
              <w:rPr>
                <w:rFonts w:ascii="Arial" w:hAnsi="Arial" w:cs="Arial"/>
                <w:sz w:val="20"/>
                <w:szCs w:val="20"/>
              </w:rPr>
              <w:t>А4синяя 0,4мм</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52581</w:t>
            </w:r>
          </w:p>
        </w:tc>
      </w:tr>
      <w:tr w:rsidR="0001016D">
        <w:trPr>
          <w:trHeight w:val="341"/>
        </w:trPr>
        <w:tc>
          <w:tcPr>
            <w:tcW w:w="1800"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669"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33"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Папка   10 файлов </w:t>
            </w:r>
            <w:r w:rsidR="00BD2BDE">
              <w:rPr>
                <w:rFonts w:ascii="Arial" w:hAnsi="Arial" w:cs="Arial"/>
                <w:sz w:val="20"/>
                <w:szCs w:val="20"/>
              </w:rPr>
              <w:t>«</w:t>
            </w:r>
            <w:r>
              <w:rPr>
                <w:rFonts w:ascii="Arial" w:hAnsi="Arial" w:cs="Arial"/>
                <w:sz w:val="20"/>
                <w:szCs w:val="20"/>
              </w:rPr>
              <w:t>Economy File</w:t>
            </w:r>
            <w:r w:rsidR="00BD2BDE">
              <w:rPr>
                <w:rFonts w:ascii="Arial" w:hAnsi="Arial" w:cs="Arial"/>
                <w:sz w:val="20"/>
                <w:szCs w:val="20"/>
              </w:rPr>
              <w:t>»</w:t>
            </w:r>
            <w:r>
              <w:rPr>
                <w:rFonts w:ascii="Arial" w:hAnsi="Arial" w:cs="Arial"/>
                <w:sz w:val="20"/>
                <w:szCs w:val="20"/>
              </w:rPr>
              <w:t>А4черн. 0,4мм</w:t>
            </w:r>
          </w:p>
        </w:tc>
        <w:tc>
          <w:tcPr>
            <w:tcW w:w="135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33932</w:t>
            </w:r>
          </w:p>
        </w:tc>
      </w:tr>
    </w:tbl>
    <w:p w:rsidR="0001016D" w:rsidRPr="00B41AC0" w:rsidRDefault="002D51A5" w:rsidP="002D51A5">
      <w:pPr>
        <w:tabs>
          <w:tab w:val="left" w:pos="6780"/>
        </w:tabs>
      </w:pPr>
      <w:r>
        <w:t xml:space="preserve">                                                                                                                   Продолжение табл. 2.2</w:t>
      </w:r>
      <w:r w:rsidR="0001016D" w:rsidRPr="00B41AC0">
        <w:t>.</w:t>
      </w:r>
    </w:p>
    <w:tbl>
      <w:tblPr>
        <w:tblW w:w="9741" w:type="dxa"/>
        <w:tblInd w:w="108" w:type="dxa"/>
        <w:tblLayout w:type="fixed"/>
        <w:tblLook w:val="0000" w:firstRow="0" w:lastRow="0" w:firstColumn="0" w:lastColumn="0" w:noHBand="0" w:noVBand="0"/>
      </w:tblPr>
      <w:tblGrid>
        <w:gridCol w:w="1832"/>
        <w:gridCol w:w="1832"/>
        <w:gridCol w:w="4947"/>
        <w:gridCol w:w="1130"/>
      </w:tblGrid>
      <w:tr w:rsidR="0001016D">
        <w:trPr>
          <w:trHeight w:val="275"/>
        </w:trPr>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832"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947"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1130"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21"/>
        </w:trPr>
        <w:tc>
          <w:tcPr>
            <w:tcW w:w="1832"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Товары делопроизводства</w:t>
            </w:r>
          </w:p>
        </w:tc>
        <w:tc>
          <w:tcPr>
            <w:tcW w:w="1832"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6077"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Папка для бумаг:</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 д/бумаг А4  30мм на завяз.архивн.бумвин</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64960</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 д/бумаг А4  80мм на завяз.арх+клап.бумв</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51542</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 д/бумаг А4  85мм на завяз.архивн.бумвин</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64961</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 д/бумаг А4 100мм с завязками картонная/90032</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30391</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 д/бумаг А4 пластик.20 п/э кармаш Centru</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62873</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 д/бумаг А4 пластик.вставка 6карманов</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62850</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077"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Папка регистратор:</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Папка-регистратор 50мм А4 MASTER-S 3947001-01</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57004</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Папка-регистратор 50мм А4 MASTER-S 3947001-04</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57007</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Папка-регистратор 75мм А4 MASTER желтая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57042</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Папка-регистратор 75мм А4 MASTER розовая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64116</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Папка-регистратор 75мм А4 MASTER серая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57045</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6077"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Папка- уголок:</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Папка-уголок А4 0.12мм красная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34362</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Папка-уголок А4 0.12мм прозрачная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54468</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Папка-уголок А4 0.12мм синяя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2588</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Папка-уголок А4 0.15мм с рис.асс</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38157</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Папка-уголок А4 0.15мм Т&amp;J</w:t>
            </w:r>
            <w:r w:rsidR="00BD2BDE">
              <w:rPr>
                <w:rFonts w:ascii="Arial" w:hAnsi="Arial" w:cs="Arial"/>
                <w:sz w:val="20"/>
                <w:szCs w:val="20"/>
              </w:rPr>
              <w:t>»</w:t>
            </w:r>
            <w:r>
              <w:rPr>
                <w:rFonts w:ascii="Arial" w:hAnsi="Arial" w:cs="Arial"/>
                <w:sz w:val="20"/>
                <w:szCs w:val="20"/>
              </w:rPr>
              <w:t>прозр.</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47041</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Папка-уголок А4 0.18мм </w:t>
            </w:r>
            <w:r w:rsidR="00BD2BDE">
              <w:rPr>
                <w:rFonts w:ascii="Arial" w:hAnsi="Arial" w:cs="Arial"/>
                <w:sz w:val="20"/>
                <w:szCs w:val="20"/>
              </w:rPr>
              <w:t>«</w:t>
            </w:r>
            <w:r>
              <w:rPr>
                <w:rFonts w:ascii="Arial" w:hAnsi="Arial" w:cs="Arial"/>
                <w:sz w:val="20"/>
                <w:szCs w:val="20"/>
              </w:rPr>
              <w:t>! ?</w:t>
            </w:r>
            <w:r w:rsidR="00BD2BDE">
              <w:rPr>
                <w:rFonts w:ascii="Arial" w:hAnsi="Arial" w:cs="Arial"/>
                <w:sz w:val="20"/>
                <w:szCs w:val="20"/>
              </w:rPr>
              <w:t>»</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62904</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Папка-уголок А4 0.18мм </w:t>
            </w:r>
            <w:r w:rsidR="00BD2BDE">
              <w:rPr>
                <w:rFonts w:ascii="Arial" w:hAnsi="Arial" w:cs="Arial"/>
                <w:sz w:val="20"/>
                <w:szCs w:val="20"/>
              </w:rPr>
              <w:t>«</w:t>
            </w:r>
            <w:r>
              <w:rPr>
                <w:rFonts w:ascii="Arial" w:hAnsi="Arial" w:cs="Arial"/>
                <w:sz w:val="20"/>
                <w:szCs w:val="20"/>
              </w:rPr>
              <w:t>OUT</w:t>
            </w:r>
            <w:r w:rsidR="00BD2BDE">
              <w:rPr>
                <w:rFonts w:ascii="Arial" w:hAnsi="Arial" w:cs="Arial"/>
                <w:sz w:val="20"/>
                <w:szCs w:val="20"/>
              </w:rPr>
              <w:t>»</w:t>
            </w:r>
            <w:r>
              <w:rPr>
                <w:rFonts w:ascii="Arial" w:hAnsi="Arial" w:cs="Arial"/>
                <w:sz w:val="20"/>
                <w:szCs w:val="20"/>
              </w:rPr>
              <w:t xml:space="preserve"> 2отдел.</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62903</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Папка-уголок А4 0.18мм 3 отд.желтая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45446</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Папка-уголок А4 0.18мм 3 отд.зеленая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45452</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Папка-уголок А4 0.30мм синяя</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68536</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Бумага </w:t>
            </w:r>
          </w:p>
        </w:tc>
        <w:tc>
          <w:tcPr>
            <w:tcW w:w="6077"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Бумага для ксерокса формат А3:</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А3 500л </w:t>
            </w:r>
            <w:r w:rsidR="00BD2BDE">
              <w:rPr>
                <w:rFonts w:ascii="Arial" w:hAnsi="Arial" w:cs="Arial"/>
                <w:sz w:val="20"/>
                <w:szCs w:val="20"/>
              </w:rPr>
              <w:t>«</w:t>
            </w:r>
            <w:r>
              <w:rPr>
                <w:rFonts w:ascii="Arial" w:hAnsi="Arial" w:cs="Arial"/>
                <w:sz w:val="20"/>
                <w:szCs w:val="20"/>
              </w:rPr>
              <w:t>Ballet Universal</w:t>
            </w:r>
            <w:r w:rsidR="00BD2BDE">
              <w:rPr>
                <w:rFonts w:ascii="Arial" w:hAnsi="Arial" w:cs="Arial"/>
                <w:sz w:val="20"/>
                <w:szCs w:val="20"/>
              </w:rPr>
              <w:t>»</w:t>
            </w:r>
            <w:r>
              <w:rPr>
                <w:rFonts w:ascii="Arial" w:hAnsi="Arial" w:cs="Arial"/>
                <w:sz w:val="20"/>
                <w:szCs w:val="20"/>
              </w:rPr>
              <w:t>80г</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45692</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А3 500л </w:t>
            </w:r>
            <w:r w:rsidR="00BD2BDE">
              <w:rPr>
                <w:rFonts w:ascii="Arial" w:hAnsi="Arial" w:cs="Arial"/>
                <w:sz w:val="20"/>
                <w:szCs w:val="20"/>
              </w:rPr>
              <w:t>«</w:t>
            </w:r>
            <w:r>
              <w:rPr>
                <w:rFonts w:ascii="Arial" w:hAnsi="Arial" w:cs="Arial"/>
                <w:sz w:val="20"/>
                <w:szCs w:val="20"/>
              </w:rPr>
              <w:t>ZOOM</w:t>
            </w:r>
            <w:r w:rsidR="00BD2BDE">
              <w:rPr>
                <w:rFonts w:ascii="Arial" w:hAnsi="Arial" w:cs="Arial"/>
                <w:sz w:val="20"/>
                <w:szCs w:val="20"/>
              </w:rPr>
              <w:t>»</w:t>
            </w:r>
            <w:r>
              <w:rPr>
                <w:rFonts w:ascii="Arial" w:hAnsi="Arial" w:cs="Arial"/>
                <w:sz w:val="20"/>
                <w:szCs w:val="20"/>
              </w:rPr>
              <w:t>80г 95%</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28534</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А3 500л </w:t>
            </w:r>
            <w:r w:rsidR="00BD2BDE">
              <w:rPr>
                <w:rFonts w:ascii="Arial" w:hAnsi="Arial" w:cs="Arial"/>
                <w:sz w:val="20"/>
                <w:szCs w:val="20"/>
              </w:rPr>
              <w:t>«</w:t>
            </w:r>
            <w:r>
              <w:rPr>
                <w:rFonts w:ascii="Arial" w:hAnsi="Arial" w:cs="Arial"/>
                <w:sz w:val="20"/>
                <w:szCs w:val="20"/>
              </w:rPr>
              <w:t>СНЕГУРОЧКА</w:t>
            </w:r>
            <w:r w:rsidR="00BD2BDE">
              <w:rPr>
                <w:rFonts w:ascii="Arial" w:hAnsi="Arial" w:cs="Arial"/>
                <w:sz w:val="20"/>
                <w:szCs w:val="20"/>
              </w:rPr>
              <w:t>»</w:t>
            </w:r>
            <w:r>
              <w:rPr>
                <w:rFonts w:ascii="Arial" w:hAnsi="Arial" w:cs="Arial"/>
                <w:sz w:val="20"/>
                <w:szCs w:val="20"/>
              </w:rPr>
              <w:t xml:space="preserve"> 80гр 95%</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28505</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6077"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Бумага для ксерокса формат А4:</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А4 500л </w:t>
            </w:r>
            <w:r w:rsidR="00BD2BDE">
              <w:rPr>
                <w:rFonts w:ascii="Arial" w:hAnsi="Arial" w:cs="Arial"/>
                <w:sz w:val="20"/>
                <w:szCs w:val="20"/>
              </w:rPr>
              <w:t>«</w:t>
            </w:r>
            <w:r>
              <w:rPr>
                <w:rFonts w:ascii="Arial" w:hAnsi="Arial" w:cs="Arial"/>
                <w:sz w:val="20"/>
                <w:szCs w:val="20"/>
              </w:rPr>
              <w:t>IQ Color</w:t>
            </w:r>
            <w:r w:rsidR="00BD2BDE">
              <w:rPr>
                <w:rFonts w:ascii="Arial" w:hAnsi="Arial" w:cs="Arial"/>
                <w:sz w:val="20"/>
                <w:szCs w:val="20"/>
              </w:rPr>
              <w:t>»</w:t>
            </w:r>
            <w:r>
              <w:rPr>
                <w:rFonts w:ascii="Arial" w:hAnsi="Arial" w:cs="Arial"/>
                <w:sz w:val="20"/>
                <w:szCs w:val="20"/>
              </w:rPr>
              <w:t>тем-зелен.</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69338</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А4 500л </w:t>
            </w:r>
            <w:r w:rsidR="00BD2BDE">
              <w:rPr>
                <w:rFonts w:ascii="Arial" w:hAnsi="Arial" w:cs="Arial"/>
                <w:sz w:val="20"/>
                <w:szCs w:val="20"/>
              </w:rPr>
              <w:t>«</w:t>
            </w:r>
            <w:r>
              <w:rPr>
                <w:rFonts w:ascii="Arial" w:hAnsi="Arial" w:cs="Arial"/>
                <w:sz w:val="20"/>
                <w:szCs w:val="20"/>
              </w:rPr>
              <w:t>SvetoCopy New</w:t>
            </w:r>
            <w:r w:rsidR="00BD2BDE">
              <w:rPr>
                <w:rFonts w:ascii="Arial" w:hAnsi="Arial" w:cs="Arial"/>
                <w:sz w:val="20"/>
                <w:szCs w:val="20"/>
              </w:rPr>
              <w:t>»</w:t>
            </w:r>
            <w:r>
              <w:rPr>
                <w:rFonts w:ascii="Arial" w:hAnsi="Arial" w:cs="Arial"/>
                <w:sz w:val="20"/>
                <w:szCs w:val="20"/>
              </w:rPr>
              <w:t>80г/м2</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41212</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А4 500л </w:t>
            </w:r>
            <w:r w:rsidR="00BD2BDE">
              <w:rPr>
                <w:rFonts w:ascii="Arial" w:hAnsi="Arial" w:cs="Arial"/>
                <w:sz w:val="20"/>
                <w:szCs w:val="20"/>
              </w:rPr>
              <w:t>«</w:t>
            </w:r>
            <w:r>
              <w:rPr>
                <w:rFonts w:ascii="Arial" w:hAnsi="Arial" w:cs="Arial"/>
                <w:sz w:val="20"/>
                <w:szCs w:val="20"/>
              </w:rPr>
              <w:t>ULTRA</w:t>
            </w:r>
            <w:r w:rsidR="00BD2BDE">
              <w:rPr>
                <w:rFonts w:ascii="Arial" w:hAnsi="Arial" w:cs="Arial"/>
                <w:sz w:val="20"/>
                <w:szCs w:val="20"/>
              </w:rPr>
              <w:t>»</w:t>
            </w:r>
            <w:r>
              <w:rPr>
                <w:rFonts w:ascii="Arial" w:hAnsi="Arial" w:cs="Arial"/>
                <w:sz w:val="20"/>
                <w:szCs w:val="20"/>
              </w:rPr>
              <w:t>80г 98%</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31217</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А4 500л </w:t>
            </w:r>
            <w:r w:rsidR="00BD2BDE">
              <w:rPr>
                <w:rFonts w:ascii="Arial" w:hAnsi="Arial" w:cs="Arial"/>
                <w:sz w:val="20"/>
                <w:szCs w:val="20"/>
              </w:rPr>
              <w:t>«</w:t>
            </w:r>
            <w:r>
              <w:rPr>
                <w:rFonts w:ascii="Arial" w:hAnsi="Arial" w:cs="Arial"/>
                <w:sz w:val="20"/>
                <w:szCs w:val="20"/>
              </w:rPr>
              <w:t>Xerox Office</w:t>
            </w:r>
            <w:r w:rsidR="00BD2BDE">
              <w:rPr>
                <w:rFonts w:ascii="Arial" w:hAnsi="Arial" w:cs="Arial"/>
                <w:sz w:val="20"/>
                <w:szCs w:val="20"/>
              </w:rPr>
              <w:t>»</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66519</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А4 500л </w:t>
            </w:r>
            <w:r w:rsidR="00BD2BDE">
              <w:rPr>
                <w:rFonts w:ascii="Arial" w:hAnsi="Arial" w:cs="Arial"/>
                <w:sz w:val="20"/>
                <w:szCs w:val="20"/>
              </w:rPr>
              <w:t>«</w:t>
            </w:r>
            <w:r>
              <w:rPr>
                <w:rFonts w:ascii="Arial" w:hAnsi="Arial" w:cs="Arial"/>
                <w:sz w:val="20"/>
                <w:szCs w:val="20"/>
              </w:rPr>
              <w:t>Xerox Performer</w:t>
            </w:r>
            <w:r w:rsidR="00BD2BDE">
              <w:rPr>
                <w:rFonts w:ascii="Arial" w:hAnsi="Arial" w:cs="Arial"/>
                <w:sz w:val="20"/>
                <w:szCs w:val="20"/>
              </w:rPr>
              <w:t>»</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57468</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А4 500л </w:t>
            </w:r>
            <w:r w:rsidR="00BD2BDE">
              <w:rPr>
                <w:rFonts w:ascii="Arial" w:hAnsi="Arial" w:cs="Arial"/>
                <w:sz w:val="20"/>
                <w:szCs w:val="20"/>
              </w:rPr>
              <w:t>«</w:t>
            </w:r>
            <w:r>
              <w:rPr>
                <w:rFonts w:ascii="Arial" w:hAnsi="Arial" w:cs="Arial"/>
                <w:sz w:val="20"/>
                <w:szCs w:val="20"/>
              </w:rPr>
              <w:t>Xerox Premier</w:t>
            </w:r>
            <w:r w:rsidR="00BD2BDE">
              <w:rPr>
                <w:rFonts w:ascii="Arial" w:hAnsi="Arial" w:cs="Arial"/>
                <w:sz w:val="20"/>
                <w:szCs w:val="20"/>
              </w:rPr>
              <w:t>»</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66518</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А4 500л </w:t>
            </w:r>
            <w:r w:rsidR="00BD2BDE">
              <w:rPr>
                <w:rFonts w:ascii="Arial" w:hAnsi="Arial" w:cs="Arial"/>
                <w:sz w:val="20"/>
                <w:szCs w:val="20"/>
              </w:rPr>
              <w:t>«</w:t>
            </w:r>
            <w:r>
              <w:rPr>
                <w:rFonts w:ascii="Arial" w:hAnsi="Arial" w:cs="Arial"/>
                <w:sz w:val="20"/>
                <w:szCs w:val="20"/>
              </w:rPr>
              <w:t>МЕГА</w:t>
            </w:r>
            <w:r w:rsidR="00BD2BDE">
              <w:rPr>
                <w:rFonts w:ascii="Arial" w:hAnsi="Arial" w:cs="Arial"/>
                <w:sz w:val="20"/>
                <w:szCs w:val="20"/>
              </w:rPr>
              <w:t>»</w:t>
            </w:r>
            <w:r>
              <w:rPr>
                <w:rFonts w:ascii="Arial" w:hAnsi="Arial" w:cs="Arial"/>
                <w:sz w:val="20"/>
                <w:szCs w:val="20"/>
              </w:rPr>
              <w:t>80г 97%</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48299</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д/ксер. А4 500л </w:t>
            </w:r>
            <w:r w:rsidR="00BD2BDE">
              <w:rPr>
                <w:rFonts w:ascii="Arial" w:hAnsi="Arial" w:cs="Arial"/>
                <w:sz w:val="20"/>
                <w:szCs w:val="20"/>
              </w:rPr>
              <w:t>«</w:t>
            </w:r>
            <w:r>
              <w:rPr>
                <w:rFonts w:ascii="Arial" w:hAnsi="Arial" w:cs="Arial"/>
                <w:sz w:val="20"/>
                <w:szCs w:val="20"/>
              </w:rPr>
              <w:t>СНЕГУРОЧКА</w:t>
            </w:r>
            <w:r w:rsidR="00BD2BDE">
              <w:rPr>
                <w:rFonts w:ascii="Arial" w:hAnsi="Arial" w:cs="Arial"/>
                <w:sz w:val="20"/>
                <w:szCs w:val="20"/>
              </w:rPr>
              <w:t>»</w:t>
            </w:r>
            <w:r>
              <w:rPr>
                <w:rFonts w:ascii="Arial" w:hAnsi="Arial" w:cs="Arial"/>
                <w:sz w:val="20"/>
                <w:szCs w:val="20"/>
              </w:rPr>
              <w:t xml:space="preserve"> 80гр 95%</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19429</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д/ксер. А4 500л Berga Image пл.80 гр.</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46957</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д/ксер. А4 500л Алтима100гр 98%</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32482</w:t>
            </w:r>
          </w:p>
        </w:tc>
      </w:tr>
      <w:tr w:rsidR="0001016D">
        <w:trPr>
          <w:trHeight w:val="321"/>
        </w:trPr>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8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947"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Бумага  писчая А4 500л </w:t>
            </w:r>
            <w:r w:rsidR="00BD2BDE">
              <w:rPr>
                <w:rFonts w:ascii="Arial" w:hAnsi="Arial" w:cs="Arial"/>
                <w:sz w:val="20"/>
                <w:szCs w:val="20"/>
              </w:rPr>
              <w:t>«</w:t>
            </w:r>
            <w:r>
              <w:rPr>
                <w:rFonts w:ascii="Arial" w:hAnsi="Arial" w:cs="Arial"/>
                <w:sz w:val="20"/>
                <w:szCs w:val="20"/>
              </w:rPr>
              <w:t>Снежинка офисная</w:t>
            </w:r>
            <w:r w:rsidR="00BD2BDE">
              <w:rPr>
                <w:rFonts w:ascii="Arial" w:hAnsi="Arial" w:cs="Arial"/>
                <w:sz w:val="20"/>
                <w:szCs w:val="20"/>
              </w:rPr>
              <w:t>»</w:t>
            </w:r>
            <w:r>
              <w:rPr>
                <w:rFonts w:ascii="Arial" w:hAnsi="Arial" w:cs="Arial"/>
                <w:sz w:val="20"/>
                <w:szCs w:val="20"/>
              </w:rPr>
              <w:t xml:space="preserve"> 65г</w:t>
            </w:r>
          </w:p>
        </w:tc>
        <w:tc>
          <w:tcPr>
            <w:tcW w:w="1130"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31021</w:t>
            </w:r>
          </w:p>
        </w:tc>
      </w:tr>
    </w:tbl>
    <w:p w:rsidR="002D51A5" w:rsidRDefault="002D51A5" w:rsidP="002D51A5">
      <w:pPr>
        <w:tabs>
          <w:tab w:val="left" w:pos="6780"/>
        </w:tabs>
        <w:rPr>
          <w:rFonts w:cs="Arial"/>
          <w:b/>
          <w:bCs/>
          <w:sz w:val="28"/>
          <w:szCs w:val="28"/>
        </w:rPr>
      </w:pPr>
    </w:p>
    <w:p w:rsidR="0001016D" w:rsidRPr="00B41AC0" w:rsidRDefault="002D51A5" w:rsidP="002D51A5">
      <w:pPr>
        <w:tabs>
          <w:tab w:val="left" w:pos="6780"/>
        </w:tabs>
      </w:pPr>
      <w:r>
        <w:rPr>
          <w:rFonts w:cs="Arial"/>
          <w:b/>
          <w:bCs/>
          <w:sz w:val="28"/>
          <w:szCs w:val="28"/>
        </w:rPr>
        <w:t xml:space="preserve">                                                                                                </w:t>
      </w:r>
    </w:p>
    <w:tbl>
      <w:tblPr>
        <w:tblW w:w="9458" w:type="dxa"/>
        <w:tblInd w:w="93" w:type="dxa"/>
        <w:tblLook w:val="0000" w:firstRow="0" w:lastRow="0" w:firstColumn="0" w:lastColumn="0" w:noHBand="0" w:noVBand="0"/>
      </w:tblPr>
      <w:tblGrid>
        <w:gridCol w:w="2232"/>
        <w:gridCol w:w="1497"/>
        <w:gridCol w:w="4818"/>
        <w:gridCol w:w="911"/>
      </w:tblGrid>
      <w:tr w:rsidR="0001016D">
        <w:trPr>
          <w:trHeight w:val="285"/>
        </w:trPr>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497"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818"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911"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33"/>
        </w:trPr>
        <w:tc>
          <w:tcPr>
            <w:tcW w:w="2232"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Канцелярские товары:    </w:t>
            </w:r>
            <w:r>
              <w:rPr>
                <w:rFonts w:ascii="Arial" w:hAnsi="Arial" w:cs="Arial"/>
                <w:b/>
                <w:bCs/>
                <w:i/>
                <w:iCs/>
                <w:sz w:val="20"/>
                <w:szCs w:val="20"/>
              </w:rPr>
              <w:t xml:space="preserve">                       Товары делопроизводства</w:t>
            </w:r>
          </w:p>
        </w:tc>
        <w:tc>
          <w:tcPr>
            <w:tcW w:w="1497"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5729"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Бумага для заметок клейкая основа(38х50мм):</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38х 50мм, 3шт в уп</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51547</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38х 50мм, 3шт голу</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52557</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38х 50мм, 3шт желт</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54834</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38х 50мм, 3шт зеле</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52559</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38х 50мм,100л желтая</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64393</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38х 50мм,100л желтая</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42684</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38х 50мм,100л неон зелен</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50639</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729"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Бумага для заметок клейкая основа(51х76мм):</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51х 76мм,100л желт</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27637</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51х 76мм,100л розо</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27639</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51х 76мм,100л,голубая</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44291</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51х 76мм,100л,зелен</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33967</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51х 76мм,100л.,желт</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19896</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729"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Бумага для заметок клейкая основа(76х76мм):</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76х 76мм 250л. розов</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65562</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76х 76мм,100л зеле</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27640</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76х 76мм,100л.,</w:t>
            </w:r>
            <w:r w:rsidR="00BD2BDE">
              <w:rPr>
                <w:rFonts w:ascii="Arial" w:hAnsi="Arial" w:cs="Arial"/>
                <w:sz w:val="20"/>
                <w:szCs w:val="20"/>
              </w:rPr>
              <w:t>»</w:t>
            </w:r>
            <w:r>
              <w:rPr>
                <w:rFonts w:ascii="Arial" w:hAnsi="Arial" w:cs="Arial"/>
                <w:sz w:val="20"/>
                <w:szCs w:val="20"/>
              </w:rPr>
              <w:t>Z</w:t>
            </w:r>
            <w:r w:rsidR="00BD2BDE">
              <w:rPr>
                <w:rFonts w:ascii="Arial" w:hAnsi="Arial" w:cs="Arial"/>
                <w:sz w:val="20"/>
                <w:szCs w:val="20"/>
              </w:rPr>
              <w:t>»</w:t>
            </w:r>
            <w:r>
              <w:rPr>
                <w:rFonts w:ascii="Arial" w:hAnsi="Arial" w:cs="Arial"/>
                <w:sz w:val="20"/>
                <w:szCs w:val="20"/>
              </w:rPr>
              <w:t>подс.</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65581</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76х 76мм,100л.,</w:t>
            </w:r>
            <w:r w:rsidR="00BD2BDE">
              <w:rPr>
                <w:rFonts w:ascii="Arial" w:hAnsi="Arial" w:cs="Arial"/>
                <w:sz w:val="20"/>
                <w:szCs w:val="20"/>
              </w:rPr>
              <w:t>»</w:t>
            </w:r>
            <w:r>
              <w:rPr>
                <w:rFonts w:ascii="Arial" w:hAnsi="Arial" w:cs="Arial"/>
                <w:sz w:val="20"/>
                <w:szCs w:val="20"/>
              </w:rPr>
              <w:t>Солнышко</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62876</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76х 76мм,100л.,розовая</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33973</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д/зам.клейк. 76х 76мм,100л.,черные</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65563</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5729" w:type="dxa"/>
            <w:gridSpan w:val="2"/>
            <w:tcBorders>
              <w:top w:val="single" w:sz="4" w:space="0" w:color="auto"/>
              <w:left w:val="nil"/>
              <w:bottom w:val="single" w:sz="4" w:space="0" w:color="auto"/>
              <w:right w:val="single" w:sz="4" w:space="0" w:color="auto"/>
            </w:tcBorders>
            <w:shd w:val="clear" w:color="auto" w:fill="auto"/>
            <w:noWrap/>
          </w:tcPr>
          <w:p w:rsidR="0001016D" w:rsidRDefault="0001016D" w:rsidP="000C3EC8">
            <w:pPr>
              <w:rPr>
                <w:rFonts w:ascii="Arial" w:hAnsi="Arial" w:cs="Arial"/>
                <w:b/>
                <w:bCs/>
                <w:sz w:val="20"/>
                <w:szCs w:val="20"/>
              </w:rPr>
            </w:pPr>
            <w:r>
              <w:rPr>
                <w:rFonts w:ascii="Arial" w:hAnsi="Arial" w:cs="Arial"/>
                <w:b/>
                <w:bCs/>
                <w:sz w:val="20"/>
                <w:szCs w:val="20"/>
              </w:rPr>
              <w:t xml:space="preserve">Бумага для записей </w:t>
            </w:r>
            <w:r w:rsidR="00BD2BDE">
              <w:rPr>
                <w:rFonts w:ascii="Arial" w:hAnsi="Arial" w:cs="Arial"/>
                <w:b/>
                <w:bCs/>
                <w:sz w:val="20"/>
                <w:szCs w:val="20"/>
              </w:rPr>
              <w:t>«</w:t>
            </w:r>
            <w:r>
              <w:rPr>
                <w:rFonts w:ascii="Arial" w:hAnsi="Arial" w:cs="Arial"/>
                <w:b/>
                <w:bCs/>
                <w:sz w:val="20"/>
                <w:szCs w:val="20"/>
              </w:rPr>
              <w:t>Куб</w:t>
            </w:r>
            <w:r w:rsidR="00BD2BDE">
              <w:rPr>
                <w:rFonts w:ascii="Arial" w:hAnsi="Arial" w:cs="Arial"/>
                <w:b/>
                <w:bCs/>
                <w:sz w:val="20"/>
                <w:szCs w:val="20"/>
              </w:rPr>
              <w:t>»</w:t>
            </w:r>
            <w:r>
              <w:rPr>
                <w:rFonts w:ascii="Arial" w:hAnsi="Arial" w:cs="Arial"/>
                <w:b/>
                <w:bCs/>
                <w:sz w:val="20"/>
                <w:szCs w:val="20"/>
              </w:rPr>
              <w:t>:</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д/зап.</w:t>
            </w:r>
            <w:r w:rsidR="00BD2BDE">
              <w:rPr>
                <w:rFonts w:ascii="Arial" w:hAnsi="Arial" w:cs="Arial"/>
                <w:sz w:val="20"/>
                <w:szCs w:val="20"/>
              </w:rPr>
              <w:t>»</w:t>
            </w:r>
            <w:r>
              <w:rPr>
                <w:rFonts w:ascii="Arial" w:hAnsi="Arial" w:cs="Arial"/>
                <w:sz w:val="20"/>
                <w:szCs w:val="20"/>
              </w:rPr>
              <w:t>Куб</w:t>
            </w:r>
            <w:r w:rsidR="00BD2BDE">
              <w:rPr>
                <w:rFonts w:ascii="Arial" w:hAnsi="Arial" w:cs="Arial"/>
                <w:sz w:val="20"/>
                <w:szCs w:val="20"/>
              </w:rPr>
              <w:t>»</w:t>
            </w:r>
            <w:r>
              <w:rPr>
                <w:rFonts w:ascii="Arial" w:hAnsi="Arial" w:cs="Arial"/>
                <w:sz w:val="20"/>
                <w:szCs w:val="20"/>
              </w:rPr>
              <w:t xml:space="preserve"> 70*70*50 белый</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62441</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д/зап.</w:t>
            </w:r>
            <w:r w:rsidR="00BD2BDE">
              <w:rPr>
                <w:rFonts w:ascii="Arial" w:hAnsi="Arial" w:cs="Arial"/>
                <w:sz w:val="20"/>
                <w:szCs w:val="20"/>
              </w:rPr>
              <w:t>»</w:t>
            </w:r>
            <w:r>
              <w:rPr>
                <w:rFonts w:ascii="Arial" w:hAnsi="Arial" w:cs="Arial"/>
                <w:sz w:val="20"/>
                <w:szCs w:val="20"/>
              </w:rPr>
              <w:t>Куб</w:t>
            </w:r>
            <w:r w:rsidR="00BD2BDE">
              <w:rPr>
                <w:rFonts w:ascii="Arial" w:hAnsi="Arial" w:cs="Arial"/>
                <w:sz w:val="20"/>
                <w:szCs w:val="20"/>
              </w:rPr>
              <w:t>»</w:t>
            </w:r>
            <w:r>
              <w:rPr>
                <w:rFonts w:ascii="Arial" w:hAnsi="Arial" w:cs="Arial"/>
                <w:sz w:val="20"/>
                <w:szCs w:val="20"/>
              </w:rPr>
              <w:t xml:space="preserve"> 8,4*8,4*4,5см</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51172</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д/зап.</w:t>
            </w:r>
            <w:r w:rsidR="00BD2BDE">
              <w:rPr>
                <w:rFonts w:ascii="Arial" w:hAnsi="Arial" w:cs="Arial"/>
                <w:sz w:val="20"/>
                <w:szCs w:val="20"/>
              </w:rPr>
              <w:t>»</w:t>
            </w:r>
            <w:r>
              <w:rPr>
                <w:rFonts w:ascii="Arial" w:hAnsi="Arial" w:cs="Arial"/>
                <w:sz w:val="20"/>
                <w:szCs w:val="20"/>
              </w:rPr>
              <w:t>Куб</w:t>
            </w:r>
            <w:r w:rsidR="00BD2BDE">
              <w:rPr>
                <w:rFonts w:ascii="Arial" w:hAnsi="Arial" w:cs="Arial"/>
                <w:sz w:val="20"/>
                <w:szCs w:val="20"/>
              </w:rPr>
              <w:t>»</w:t>
            </w:r>
            <w:r>
              <w:rPr>
                <w:rFonts w:ascii="Arial" w:hAnsi="Arial" w:cs="Arial"/>
                <w:sz w:val="20"/>
                <w:szCs w:val="20"/>
              </w:rPr>
              <w:t xml:space="preserve"> 8,4*8,4*9см</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51171</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д/зап.</w:t>
            </w:r>
            <w:r w:rsidR="00BD2BDE">
              <w:rPr>
                <w:rFonts w:ascii="Arial" w:hAnsi="Arial" w:cs="Arial"/>
                <w:sz w:val="20"/>
                <w:szCs w:val="20"/>
              </w:rPr>
              <w:t>»</w:t>
            </w:r>
            <w:r>
              <w:rPr>
                <w:rFonts w:ascii="Arial" w:hAnsi="Arial" w:cs="Arial"/>
                <w:sz w:val="20"/>
                <w:szCs w:val="20"/>
              </w:rPr>
              <w:t>Куб</w:t>
            </w:r>
            <w:r w:rsidR="00BD2BDE">
              <w:rPr>
                <w:rFonts w:ascii="Arial" w:hAnsi="Arial" w:cs="Arial"/>
                <w:sz w:val="20"/>
                <w:szCs w:val="20"/>
              </w:rPr>
              <w:t>»</w:t>
            </w:r>
            <w:r>
              <w:rPr>
                <w:rFonts w:ascii="Arial" w:hAnsi="Arial" w:cs="Arial"/>
                <w:sz w:val="20"/>
                <w:szCs w:val="20"/>
              </w:rPr>
              <w:t xml:space="preserve"> 80*80*50 бел,черная плас</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46584</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д/зап.</w:t>
            </w:r>
            <w:r w:rsidR="00BD2BDE">
              <w:rPr>
                <w:rFonts w:ascii="Arial" w:hAnsi="Arial" w:cs="Arial"/>
                <w:sz w:val="20"/>
                <w:szCs w:val="20"/>
              </w:rPr>
              <w:t>»</w:t>
            </w:r>
            <w:r>
              <w:rPr>
                <w:rFonts w:ascii="Arial" w:hAnsi="Arial" w:cs="Arial"/>
                <w:sz w:val="20"/>
                <w:szCs w:val="20"/>
              </w:rPr>
              <w:t>Куб</w:t>
            </w:r>
            <w:r w:rsidR="00BD2BDE">
              <w:rPr>
                <w:rFonts w:ascii="Arial" w:hAnsi="Arial" w:cs="Arial"/>
                <w:sz w:val="20"/>
                <w:szCs w:val="20"/>
              </w:rPr>
              <w:t>»</w:t>
            </w:r>
            <w:r>
              <w:rPr>
                <w:rFonts w:ascii="Arial" w:hAnsi="Arial" w:cs="Arial"/>
                <w:sz w:val="20"/>
                <w:szCs w:val="20"/>
              </w:rPr>
              <w:t xml:space="preserve"> 80*80*50цв.спир.</w:t>
            </w:r>
            <w:r w:rsidR="00BD2BDE">
              <w:rPr>
                <w:rFonts w:ascii="Arial" w:hAnsi="Arial" w:cs="Arial"/>
                <w:sz w:val="20"/>
                <w:szCs w:val="20"/>
              </w:rPr>
              <w:t>»</w:t>
            </w:r>
            <w:r>
              <w:rPr>
                <w:rFonts w:ascii="Arial" w:hAnsi="Arial" w:cs="Arial"/>
                <w:sz w:val="20"/>
                <w:szCs w:val="20"/>
              </w:rPr>
              <w:t>Антраша</w:t>
            </w:r>
            <w:r w:rsidR="00BD2BDE">
              <w:rPr>
                <w:rFonts w:ascii="Arial" w:hAnsi="Arial" w:cs="Arial"/>
                <w:sz w:val="20"/>
                <w:szCs w:val="20"/>
              </w:rPr>
              <w:t>»</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22781</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д/зап.</w:t>
            </w:r>
            <w:r w:rsidR="00BD2BDE">
              <w:rPr>
                <w:rFonts w:ascii="Arial" w:hAnsi="Arial" w:cs="Arial"/>
                <w:sz w:val="20"/>
                <w:szCs w:val="20"/>
              </w:rPr>
              <w:t>»</w:t>
            </w:r>
            <w:r>
              <w:rPr>
                <w:rFonts w:ascii="Arial" w:hAnsi="Arial" w:cs="Arial"/>
                <w:sz w:val="20"/>
                <w:szCs w:val="20"/>
              </w:rPr>
              <w:t>Куб</w:t>
            </w:r>
            <w:r w:rsidR="00BD2BDE">
              <w:rPr>
                <w:rFonts w:ascii="Arial" w:hAnsi="Arial" w:cs="Arial"/>
                <w:sz w:val="20"/>
                <w:szCs w:val="20"/>
              </w:rPr>
              <w:t>»</w:t>
            </w:r>
            <w:r>
              <w:rPr>
                <w:rFonts w:ascii="Arial" w:hAnsi="Arial" w:cs="Arial"/>
                <w:sz w:val="20"/>
                <w:szCs w:val="20"/>
              </w:rPr>
              <w:t xml:space="preserve"> 80*80*80 бел,пл.под.офсет</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22440</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д/зап.</w:t>
            </w:r>
            <w:r w:rsidR="00BD2BDE">
              <w:rPr>
                <w:rFonts w:ascii="Arial" w:hAnsi="Arial" w:cs="Arial"/>
                <w:sz w:val="20"/>
                <w:szCs w:val="20"/>
              </w:rPr>
              <w:t>»</w:t>
            </w:r>
            <w:r>
              <w:rPr>
                <w:rFonts w:ascii="Arial" w:hAnsi="Arial" w:cs="Arial"/>
                <w:sz w:val="20"/>
                <w:szCs w:val="20"/>
              </w:rPr>
              <w:t>Куб</w:t>
            </w:r>
            <w:r w:rsidR="00BD2BDE">
              <w:rPr>
                <w:rFonts w:ascii="Arial" w:hAnsi="Arial" w:cs="Arial"/>
                <w:sz w:val="20"/>
                <w:szCs w:val="20"/>
              </w:rPr>
              <w:t>»</w:t>
            </w:r>
            <w:r>
              <w:rPr>
                <w:rFonts w:ascii="Arial" w:hAnsi="Arial" w:cs="Arial"/>
                <w:sz w:val="20"/>
                <w:szCs w:val="20"/>
              </w:rPr>
              <w:t xml:space="preserve"> 85*85*45 бел.клеен</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47049</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Бумага д/зап.</w:t>
            </w:r>
            <w:r w:rsidR="00BD2BDE">
              <w:rPr>
                <w:rFonts w:ascii="Arial" w:hAnsi="Arial" w:cs="Arial"/>
                <w:sz w:val="20"/>
                <w:szCs w:val="20"/>
              </w:rPr>
              <w:t>»</w:t>
            </w:r>
            <w:r>
              <w:rPr>
                <w:rFonts w:ascii="Arial" w:hAnsi="Arial" w:cs="Arial"/>
                <w:sz w:val="20"/>
                <w:szCs w:val="20"/>
              </w:rPr>
              <w:t>Куб</w:t>
            </w:r>
            <w:r w:rsidR="00BD2BDE">
              <w:rPr>
                <w:rFonts w:ascii="Arial" w:hAnsi="Arial" w:cs="Arial"/>
                <w:sz w:val="20"/>
                <w:szCs w:val="20"/>
              </w:rPr>
              <w:t>»</w:t>
            </w:r>
            <w:r>
              <w:rPr>
                <w:rFonts w:ascii="Arial" w:hAnsi="Arial" w:cs="Arial"/>
                <w:sz w:val="20"/>
                <w:szCs w:val="20"/>
              </w:rPr>
              <w:t xml:space="preserve"> 85*85*45 бел.термо</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47044</w:t>
            </w:r>
          </w:p>
        </w:tc>
      </w:tr>
      <w:tr w:rsidR="0001016D">
        <w:trPr>
          <w:trHeight w:val="333"/>
        </w:trPr>
        <w:tc>
          <w:tcPr>
            <w:tcW w:w="2232"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Сложнотехнические товары:   </w:t>
            </w:r>
            <w:r>
              <w:rPr>
                <w:rFonts w:ascii="Arial" w:hAnsi="Arial" w:cs="Arial"/>
                <w:b/>
                <w:bCs/>
                <w:i/>
                <w:iCs/>
                <w:sz w:val="20"/>
                <w:szCs w:val="20"/>
              </w:rPr>
              <w:t xml:space="preserve">    Офисная техника</w:t>
            </w:r>
          </w:p>
        </w:tc>
        <w:tc>
          <w:tcPr>
            <w:tcW w:w="1497"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Калькулятор</w:t>
            </w:r>
          </w:p>
        </w:tc>
        <w:tc>
          <w:tcPr>
            <w:tcW w:w="5729" w:type="dxa"/>
            <w:gridSpan w:val="2"/>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b/>
                <w:bCs/>
                <w:sz w:val="20"/>
                <w:szCs w:val="20"/>
              </w:rPr>
            </w:pPr>
            <w:r>
              <w:rPr>
                <w:rFonts w:ascii="Arial" w:hAnsi="Arial" w:cs="Arial"/>
                <w:b/>
                <w:bCs/>
                <w:sz w:val="20"/>
                <w:szCs w:val="20"/>
              </w:rPr>
              <w:t>Калькулятор:</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SDC-320/SUPER 12разр.</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27897</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SDC-384II/SUPER 14разр</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24971</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SDC-395/SUPER 16разр.</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24972</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SDC-414,14 разр./SUPER</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21332</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SDC-414II 14разр.</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51392</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SDC-435/SUPER 16разр.</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43574</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SDC-435II</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51393</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SDC-660/SUPER 16разр.</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43577</w:t>
            </w:r>
          </w:p>
        </w:tc>
      </w:tr>
      <w:tr w:rsidR="0001016D">
        <w:trPr>
          <w:trHeight w:val="333"/>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497"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4818"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SDC-760II 16разр</w:t>
            </w:r>
          </w:p>
        </w:tc>
        <w:tc>
          <w:tcPr>
            <w:tcW w:w="911"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51394</w:t>
            </w:r>
          </w:p>
        </w:tc>
      </w:tr>
    </w:tbl>
    <w:p w:rsidR="0001016D" w:rsidRPr="00CC7A70" w:rsidRDefault="0001016D" w:rsidP="0001016D"/>
    <w:p w:rsidR="0001016D" w:rsidRPr="00B41AC0" w:rsidRDefault="002D51A5" w:rsidP="002D51A5">
      <w:pPr>
        <w:tabs>
          <w:tab w:val="left" w:pos="6780"/>
        </w:tabs>
        <w:jc w:val="center"/>
      </w:pPr>
      <w:r>
        <w:t xml:space="preserve">                                                                                                        Продолжение табл. 2.2</w:t>
      </w:r>
    </w:p>
    <w:tbl>
      <w:tblPr>
        <w:tblW w:w="9397" w:type="dxa"/>
        <w:tblInd w:w="93" w:type="dxa"/>
        <w:tblLook w:val="0000" w:firstRow="0" w:lastRow="0" w:firstColumn="0" w:lastColumn="0" w:noHBand="0" w:noVBand="0"/>
      </w:tblPr>
      <w:tblGrid>
        <w:gridCol w:w="2232"/>
        <w:gridCol w:w="1512"/>
        <w:gridCol w:w="4714"/>
        <w:gridCol w:w="939"/>
      </w:tblGrid>
      <w:tr w:rsidR="0001016D">
        <w:trPr>
          <w:trHeight w:val="267"/>
        </w:trPr>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1</w:t>
            </w:r>
          </w:p>
        </w:tc>
        <w:tc>
          <w:tcPr>
            <w:tcW w:w="1512"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2</w:t>
            </w:r>
          </w:p>
        </w:tc>
        <w:tc>
          <w:tcPr>
            <w:tcW w:w="4714" w:type="dxa"/>
            <w:tcBorders>
              <w:top w:val="single" w:sz="4" w:space="0" w:color="auto"/>
              <w:left w:val="nil"/>
              <w:bottom w:val="single" w:sz="4" w:space="0" w:color="auto"/>
              <w:right w:val="single" w:sz="4" w:space="0" w:color="auto"/>
            </w:tcBorders>
            <w:shd w:val="clear" w:color="auto" w:fill="auto"/>
            <w:vAlign w:val="center"/>
          </w:tcPr>
          <w:p w:rsidR="0001016D" w:rsidRDefault="0001016D" w:rsidP="000C3EC8">
            <w:pPr>
              <w:jc w:val="center"/>
              <w:rPr>
                <w:rFonts w:ascii="Arial" w:hAnsi="Arial" w:cs="Arial"/>
                <w:b/>
                <w:bCs/>
                <w:sz w:val="20"/>
                <w:szCs w:val="20"/>
              </w:rPr>
            </w:pPr>
            <w:r>
              <w:rPr>
                <w:rFonts w:ascii="Arial" w:hAnsi="Arial" w:cs="Arial"/>
                <w:b/>
                <w:bCs/>
                <w:sz w:val="20"/>
                <w:szCs w:val="20"/>
              </w:rPr>
              <w:t>3</w:t>
            </w:r>
          </w:p>
        </w:tc>
        <w:tc>
          <w:tcPr>
            <w:tcW w:w="939" w:type="dxa"/>
            <w:tcBorders>
              <w:top w:val="single" w:sz="4" w:space="0" w:color="auto"/>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b/>
                <w:bCs/>
                <w:sz w:val="20"/>
                <w:szCs w:val="20"/>
              </w:rPr>
            </w:pPr>
            <w:r>
              <w:rPr>
                <w:rFonts w:ascii="Arial" w:hAnsi="Arial" w:cs="Arial"/>
                <w:b/>
                <w:bCs/>
                <w:sz w:val="20"/>
                <w:szCs w:val="20"/>
              </w:rPr>
              <w:t>4</w:t>
            </w:r>
          </w:p>
        </w:tc>
      </w:tr>
      <w:tr w:rsidR="0001016D">
        <w:trPr>
          <w:trHeight w:val="312"/>
        </w:trPr>
        <w:tc>
          <w:tcPr>
            <w:tcW w:w="2232"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b/>
                <w:bCs/>
                <w:sz w:val="20"/>
                <w:szCs w:val="20"/>
              </w:rPr>
            </w:pPr>
            <w:r>
              <w:rPr>
                <w:rFonts w:ascii="Arial" w:hAnsi="Arial" w:cs="Arial"/>
                <w:b/>
                <w:bCs/>
                <w:sz w:val="20"/>
                <w:szCs w:val="20"/>
              </w:rPr>
              <w:t xml:space="preserve">Сложнотехнические товары:       </w:t>
            </w:r>
            <w:r>
              <w:rPr>
                <w:rFonts w:ascii="Arial" w:hAnsi="Arial" w:cs="Arial"/>
                <w:b/>
                <w:bCs/>
                <w:i/>
                <w:iCs/>
                <w:sz w:val="20"/>
                <w:szCs w:val="20"/>
              </w:rPr>
              <w:t>Офисная техника</w:t>
            </w:r>
          </w:p>
        </w:tc>
        <w:tc>
          <w:tcPr>
            <w:tcW w:w="1512" w:type="dxa"/>
            <w:vMerge w:val="restart"/>
            <w:tcBorders>
              <w:top w:val="nil"/>
              <w:left w:val="single" w:sz="4" w:space="0" w:color="auto"/>
              <w:bottom w:val="single" w:sz="4" w:space="0" w:color="000000"/>
              <w:right w:val="single" w:sz="4" w:space="0" w:color="auto"/>
            </w:tcBorders>
            <w:shd w:val="clear" w:color="auto" w:fill="auto"/>
          </w:tcPr>
          <w:p w:rsidR="0001016D" w:rsidRDefault="0001016D" w:rsidP="000C3EC8">
            <w:pPr>
              <w:rPr>
                <w:rFonts w:ascii="Arial" w:hAnsi="Arial" w:cs="Arial"/>
                <w:sz w:val="20"/>
                <w:szCs w:val="20"/>
              </w:rPr>
            </w:pPr>
            <w:r>
              <w:rPr>
                <w:rFonts w:ascii="Arial" w:hAnsi="Arial" w:cs="Arial"/>
                <w:sz w:val="20"/>
                <w:szCs w:val="20"/>
              </w:rPr>
              <w:t> </w:t>
            </w:r>
          </w:p>
        </w:tc>
        <w:tc>
          <w:tcPr>
            <w:tcW w:w="4714"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SDC-868L/SUPER</w:t>
            </w:r>
          </w:p>
        </w:tc>
        <w:tc>
          <w:tcPr>
            <w:tcW w:w="93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24261</w:t>
            </w:r>
          </w:p>
        </w:tc>
      </w:tr>
      <w:tr w:rsidR="0001016D">
        <w:trPr>
          <w:trHeight w:val="312"/>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51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714"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 xml:space="preserve">Калькулятор карманный  8 разрядный </w:t>
            </w:r>
            <w:r w:rsidR="00BD2BDE">
              <w:rPr>
                <w:rFonts w:ascii="Arial" w:hAnsi="Arial" w:cs="Arial"/>
                <w:sz w:val="20"/>
                <w:szCs w:val="20"/>
              </w:rPr>
              <w:t>«</w:t>
            </w:r>
            <w:r>
              <w:rPr>
                <w:rFonts w:ascii="Arial" w:hAnsi="Arial" w:cs="Arial"/>
                <w:sz w:val="20"/>
                <w:szCs w:val="20"/>
              </w:rPr>
              <w:t>Пляжный к</w:t>
            </w:r>
          </w:p>
        </w:tc>
        <w:tc>
          <w:tcPr>
            <w:tcW w:w="93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41955</w:t>
            </w:r>
          </w:p>
        </w:tc>
      </w:tr>
      <w:tr w:rsidR="0001016D">
        <w:trPr>
          <w:trHeight w:val="312"/>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51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714"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настольный 12 разрядный 2 питание</w:t>
            </w:r>
          </w:p>
        </w:tc>
        <w:tc>
          <w:tcPr>
            <w:tcW w:w="93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67248</w:t>
            </w:r>
          </w:p>
        </w:tc>
      </w:tr>
      <w:tr w:rsidR="0001016D">
        <w:trPr>
          <w:trHeight w:val="312"/>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51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714"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настольный 12 разрядный 2 питание</w:t>
            </w:r>
          </w:p>
        </w:tc>
        <w:tc>
          <w:tcPr>
            <w:tcW w:w="93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67254</w:t>
            </w:r>
          </w:p>
        </w:tc>
      </w:tr>
      <w:tr w:rsidR="0001016D">
        <w:trPr>
          <w:trHeight w:val="312"/>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51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714"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настольный 12 разрядный 2 питание</w:t>
            </w:r>
          </w:p>
        </w:tc>
        <w:tc>
          <w:tcPr>
            <w:tcW w:w="93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61241</w:t>
            </w:r>
          </w:p>
        </w:tc>
      </w:tr>
      <w:tr w:rsidR="0001016D">
        <w:trPr>
          <w:trHeight w:val="312"/>
        </w:trPr>
        <w:tc>
          <w:tcPr>
            <w:tcW w:w="223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b/>
                <w:bCs/>
                <w:sz w:val="20"/>
                <w:szCs w:val="20"/>
              </w:rPr>
            </w:pPr>
          </w:p>
        </w:tc>
        <w:tc>
          <w:tcPr>
            <w:tcW w:w="1512" w:type="dxa"/>
            <w:vMerge/>
            <w:tcBorders>
              <w:top w:val="nil"/>
              <w:left w:val="single" w:sz="4" w:space="0" w:color="auto"/>
              <w:bottom w:val="single" w:sz="4" w:space="0" w:color="000000"/>
              <w:right w:val="single" w:sz="4" w:space="0" w:color="auto"/>
            </w:tcBorders>
            <w:shd w:val="clear" w:color="auto" w:fill="auto"/>
            <w:vAlign w:val="center"/>
          </w:tcPr>
          <w:p w:rsidR="0001016D" w:rsidRDefault="0001016D" w:rsidP="000C3EC8">
            <w:pPr>
              <w:rPr>
                <w:rFonts w:ascii="Arial" w:hAnsi="Arial" w:cs="Arial"/>
                <w:sz w:val="20"/>
                <w:szCs w:val="20"/>
              </w:rPr>
            </w:pPr>
          </w:p>
        </w:tc>
        <w:tc>
          <w:tcPr>
            <w:tcW w:w="4714" w:type="dxa"/>
            <w:tcBorders>
              <w:top w:val="nil"/>
              <w:left w:val="nil"/>
              <w:bottom w:val="single" w:sz="4" w:space="0" w:color="auto"/>
              <w:right w:val="single" w:sz="4" w:space="0" w:color="auto"/>
            </w:tcBorders>
            <w:shd w:val="clear" w:color="auto" w:fill="auto"/>
            <w:noWrap/>
            <w:vAlign w:val="center"/>
          </w:tcPr>
          <w:p w:rsidR="0001016D" w:rsidRDefault="0001016D" w:rsidP="000C3EC8">
            <w:pPr>
              <w:rPr>
                <w:rFonts w:ascii="Arial" w:hAnsi="Arial" w:cs="Arial"/>
                <w:sz w:val="20"/>
                <w:szCs w:val="20"/>
              </w:rPr>
            </w:pPr>
            <w:r>
              <w:rPr>
                <w:rFonts w:ascii="Arial" w:hAnsi="Arial" w:cs="Arial"/>
                <w:sz w:val="20"/>
                <w:szCs w:val="20"/>
              </w:rPr>
              <w:t>Калькулятор настольный 12 разрядный 2 питание</w:t>
            </w:r>
          </w:p>
        </w:tc>
        <w:tc>
          <w:tcPr>
            <w:tcW w:w="939" w:type="dxa"/>
            <w:tcBorders>
              <w:top w:val="nil"/>
              <w:left w:val="nil"/>
              <w:bottom w:val="single" w:sz="4" w:space="0" w:color="auto"/>
              <w:right w:val="single" w:sz="4" w:space="0" w:color="auto"/>
            </w:tcBorders>
            <w:shd w:val="clear" w:color="auto" w:fill="auto"/>
            <w:noWrap/>
            <w:vAlign w:val="center"/>
          </w:tcPr>
          <w:p w:rsidR="0001016D" w:rsidRDefault="0001016D" w:rsidP="000C3EC8">
            <w:pPr>
              <w:jc w:val="center"/>
              <w:rPr>
                <w:rFonts w:ascii="Arial" w:hAnsi="Arial" w:cs="Arial"/>
                <w:sz w:val="20"/>
                <w:szCs w:val="20"/>
              </w:rPr>
            </w:pPr>
            <w:r>
              <w:rPr>
                <w:rFonts w:ascii="Arial" w:hAnsi="Arial" w:cs="Arial"/>
                <w:sz w:val="20"/>
                <w:szCs w:val="20"/>
              </w:rPr>
              <w:t>61244</w:t>
            </w:r>
          </w:p>
        </w:tc>
      </w:tr>
    </w:tbl>
    <w:p w:rsidR="0001016D" w:rsidRDefault="0001016D" w:rsidP="004F7542"/>
    <w:p w:rsidR="0001016D" w:rsidRDefault="0001016D" w:rsidP="004F7542"/>
    <w:p w:rsidR="00D4193E" w:rsidRPr="00F539CF" w:rsidRDefault="004F49AB" w:rsidP="004F7542">
      <w:pPr>
        <w:spacing w:line="360" w:lineRule="auto"/>
        <w:rPr>
          <w:sz w:val="28"/>
          <w:szCs w:val="28"/>
        </w:rPr>
      </w:pPr>
      <w:r w:rsidRPr="00F539CF">
        <w:rPr>
          <w:sz w:val="28"/>
          <w:szCs w:val="28"/>
        </w:rPr>
        <w:t>Группа галантерейные товары: подгрупп 1, видов 2,разновидностей 2, товарных единиц11;</w:t>
      </w:r>
    </w:p>
    <w:p w:rsidR="00D4193E" w:rsidRDefault="004F49AB" w:rsidP="004F7542">
      <w:pPr>
        <w:spacing w:line="360" w:lineRule="auto"/>
        <w:rPr>
          <w:sz w:val="28"/>
          <w:szCs w:val="28"/>
        </w:rPr>
      </w:pPr>
      <w:r w:rsidRPr="00F539CF">
        <w:rPr>
          <w:sz w:val="28"/>
          <w:szCs w:val="28"/>
        </w:rPr>
        <w:t>Группа</w:t>
      </w:r>
      <w:r w:rsidR="00452B1A" w:rsidRPr="00F539CF">
        <w:rPr>
          <w:sz w:val="28"/>
          <w:szCs w:val="28"/>
        </w:rPr>
        <w:t xml:space="preserve"> мультимедия  : подгрупп 4 , видов 20 </w:t>
      </w:r>
      <w:r w:rsidRPr="00F539CF">
        <w:rPr>
          <w:sz w:val="28"/>
          <w:szCs w:val="28"/>
        </w:rPr>
        <w:t>,</w:t>
      </w:r>
      <w:r w:rsidR="00452B1A" w:rsidRPr="00F539CF">
        <w:rPr>
          <w:sz w:val="28"/>
          <w:szCs w:val="28"/>
        </w:rPr>
        <w:t xml:space="preserve">разновидностей 51, </w:t>
      </w:r>
      <w:r w:rsidRPr="00F539CF">
        <w:rPr>
          <w:sz w:val="28"/>
          <w:szCs w:val="28"/>
        </w:rPr>
        <w:t>товарных единиц</w:t>
      </w:r>
      <w:r w:rsidR="00452B1A" w:rsidRPr="00F539CF">
        <w:rPr>
          <w:sz w:val="28"/>
          <w:szCs w:val="28"/>
        </w:rPr>
        <w:t xml:space="preserve"> 103</w:t>
      </w:r>
      <w:r w:rsidRPr="00F539CF">
        <w:rPr>
          <w:sz w:val="28"/>
          <w:szCs w:val="28"/>
        </w:rPr>
        <w:t>;</w:t>
      </w:r>
    </w:p>
    <w:p w:rsidR="00407763" w:rsidRPr="00F539CF" w:rsidRDefault="00782275" w:rsidP="004F7542">
      <w:pPr>
        <w:spacing w:line="360" w:lineRule="auto"/>
        <w:rPr>
          <w:sz w:val="28"/>
          <w:szCs w:val="28"/>
        </w:rPr>
      </w:pPr>
      <w:r>
        <w:rPr>
          <w:sz w:val="28"/>
          <w:szCs w:val="28"/>
        </w:rPr>
        <w:t>Группа книги : подгрупп 15, видов 93 ,разновидностей 179, товарных единиц</w:t>
      </w:r>
      <w:r w:rsidR="005079E3">
        <w:rPr>
          <w:sz w:val="28"/>
          <w:szCs w:val="28"/>
        </w:rPr>
        <w:t xml:space="preserve"> 9</w:t>
      </w:r>
      <w:r w:rsidR="00914FF4">
        <w:rPr>
          <w:sz w:val="28"/>
          <w:szCs w:val="28"/>
        </w:rPr>
        <w:t>132.</w:t>
      </w:r>
    </w:p>
    <w:p w:rsidR="00743F96" w:rsidRDefault="00504332" w:rsidP="004F7542">
      <w:pPr>
        <w:spacing w:line="360" w:lineRule="auto"/>
        <w:rPr>
          <w:sz w:val="28"/>
          <w:szCs w:val="28"/>
        </w:rPr>
      </w:pPr>
      <w:r>
        <w:rPr>
          <w:sz w:val="28"/>
          <w:szCs w:val="28"/>
        </w:rPr>
        <w:t>Группа б</w:t>
      </w:r>
      <w:r w:rsidR="00743F96">
        <w:rPr>
          <w:sz w:val="28"/>
          <w:szCs w:val="28"/>
        </w:rPr>
        <w:t xml:space="preserve">умажная продукция </w:t>
      </w:r>
      <w:r w:rsidR="00743F96" w:rsidRPr="00743F96">
        <w:rPr>
          <w:sz w:val="28"/>
          <w:szCs w:val="28"/>
        </w:rPr>
        <w:t xml:space="preserve">: </w:t>
      </w:r>
      <w:r w:rsidR="00743F96">
        <w:rPr>
          <w:sz w:val="28"/>
          <w:szCs w:val="28"/>
        </w:rPr>
        <w:t>подгруп</w:t>
      </w:r>
      <w:r>
        <w:rPr>
          <w:sz w:val="28"/>
          <w:szCs w:val="28"/>
        </w:rPr>
        <w:t xml:space="preserve">п </w:t>
      </w:r>
      <w:r w:rsidRPr="00504332">
        <w:rPr>
          <w:sz w:val="28"/>
          <w:szCs w:val="28"/>
        </w:rPr>
        <w:t>8</w:t>
      </w:r>
      <w:r>
        <w:rPr>
          <w:sz w:val="28"/>
          <w:szCs w:val="28"/>
        </w:rPr>
        <w:t xml:space="preserve">, видов </w:t>
      </w:r>
      <w:r w:rsidRPr="00504332">
        <w:rPr>
          <w:sz w:val="28"/>
          <w:szCs w:val="28"/>
        </w:rPr>
        <w:t>10</w:t>
      </w:r>
      <w:r w:rsidR="00743F96">
        <w:rPr>
          <w:sz w:val="28"/>
          <w:szCs w:val="28"/>
        </w:rPr>
        <w:t xml:space="preserve"> ,разно</w:t>
      </w:r>
      <w:r>
        <w:rPr>
          <w:sz w:val="28"/>
          <w:szCs w:val="28"/>
        </w:rPr>
        <w:t xml:space="preserve">видностей </w:t>
      </w:r>
      <w:r w:rsidRPr="00504332">
        <w:rPr>
          <w:sz w:val="28"/>
          <w:szCs w:val="28"/>
        </w:rPr>
        <w:t>17</w:t>
      </w:r>
      <w:r w:rsidR="00743F96">
        <w:rPr>
          <w:sz w:val="28"/>
          <w:szCs w:val="28"/>
        </w:rPr>
        <w:t>, товарных единиц</w:t>
      </w:r>
      <w:r>
        <w:rPr>
          <w:sz w:val="28"/>
          <w:szCs w:val="28"/>
        </w:rPr>
        <w:t xml:space="preserve"> </w:t>
      </w:r>
      <w:r w:rsidRPr="00504332">
        <w:rPr>
          <w:sz w:val="28"/>
          <w:szCs w:val="28"/>
        </w:rPr>
        <w:t>93</w:t>
      </w:r>
      <w:r w:rsidR="00743F96">
        <w:rPr>
          <w:sz w:val="28"/>
          <w:szCs w:val="28"/>
        </w:rPr>
        <w:t>.</w:t>
      </w:r>
    </w:p>
    <w:p w:rsidR="00504332" w:rsidRDefault="00504332" w:rsidP="004F7542">
      <w:pPr>
        <w:spacing w:line="360" w:lineRule="auto"/>
        <w:rPr>
          <w:sz w:val="28"/>
          <w:szCs w:val="28"/>
        </w:rPr>
      </w:pPr>
      <w:r>
        <w:rPr>
          <w:sz w:val="28"/>
          <w:szCs w:val="28"/>
        </w:rPr>
        <w:t>Группа игрушки</w:t>
      </w:r>
      <w:r w:rsidRPr="00504332">
        <w:rPr>
          <w:sz w:val="28"/>
          <w:szCs w:val="28"/>
        </w:rPr>
        <w:t xml:space="preserve">: </w:t>
      </w:r>
      <w:r>
        <w:rPr>
          <w:sz w:val="28"/>
          <w:szCs w:val="28"/>
        </w:rPr>
        <w:t>подгрупп 2, видов 2 ,разновидностей 2, товарных единиц 10.</w:t>
      </w:r>
    </w:p>
    <w:p w:rsidR="004C09A7" w:rsidRPr="00BE0F4A" w:rsidRDefault="00BE0F4A" w:rsidP="00BE0F4A">
      <w:pPr>
        <w:pStyle w:val="1"/>
        <w:rPr>
          <w:rFonts w:ascii="Times New Roman" w:hAnsi="Times New Roman" w:cs="Times New Roman"/>
          <w:sz w:val="28"/>
          <w:szCs w:val="28"/>
        </w:rPr>
      </w:pPr>
      <w:bookmarkStart w:id="14" w:name="_Toc185139900"/>
      <w:bookmarkStart w:id="15" w:name="_Toc249329379"/>
      <w:r>
        <w:rPr>
          <w:rFonts w:ascii="Times New Roman" w:hAnsi="Times New Roman" w:cs="Times New Roman"/>
          <w:sz w:val="28"/>
          <w:szCs w:val="28"/>
        </w:rPr>
        <w:t xml:space="preserve">2.4 </w:t>
      </w:r>
      <w:r w:rsidR="004C09A7" w:rsidRPr="00BE0F4A">
        <w:rPr>
          <w:rFonts w:ascii="Times New Roman" w:hAnsi="Times New Roman" w:cs="Times New Roman"/>
          <w:sz w:val="28"/>
          <w:szCs w:val="28"/>
        </w:rPr>
        <w:t>Расчет  показателей ассортимента</w:t>
      </w:r>
      <w:bookmarkEnd w:id="14"/>
      <w:r w:rsidR="003928DE" w:rsidRPr="00BE0F4A">
        <w:rPr>
          <w:rFonts w:ascii="Times New Roman" w:hAnsi="Times New Roman" w:cs="Times New Roman"/>
          <w:sz w:val="28"/>
          <w:szCs w:val="28"/>
        </w:rPr>
        <w:t xml:space="preserve"> Магазин «Планета» ИП Галиев Д.У</w:t>
      </w:r>
      <w:r w:rsidR="004C09A7" w:rsidRPr="00BE0F4A">
        <w:rPr>
          <w:rFonts w:ascii="Times New Roman" w:hAnsi="Times New Roman" w:cs="Times New Roman"/>
          <w:sz w:val="28"/>
          <w:szCs w:val="28"/>
        </w:rPr>
        <w:t>.</w:t>
      </w:r>
      <w:bookmarkEnd w:id="15"/>
    </w:p>
    <w:p w:rsidR="00BE0F4A" w:rsidRPr="00BE0F4A" w:rsidRDefault="00BE0F4A" w:rsidP="00BE0F4A">
      <w:pPr>
        <w:ind w:left="90"/>
      </w:pPr>
    </w:p>
    <w:p w:rsidR="003A7B47" w:rsidRDefault="003A7B47" w:rsidP="009C6A6C">
      <w:pPr>
        <w:spacing w:line="360" w:lineRule="auto"/>
        <w:ind w:firstLine="600"/>
        <w:jc w:val="both"/>
        <w:rPr>
          <w:sz w:val="28"/>
          <w:szCs w:val="28"/>
        </w:rPr>
      </w:pPr>
      <w:r>
        <w:rPr>
          <w:sz w:val="28"/>
          <w:szCs w:val="28"/>
        </w:rPr>
        <w:t xml:space="preserve">   </w:t>
      </w:r>
      <w:r w:rsidR="000E4F2F" w:rsidRPr="00477EA2">
        <w:rPr>
          <w:sz w:val="28"/>
          <w:szCs w:val="28"/>
        </w:rPr>
        <w:t>Для расчета показателей ассортимента одного предприятия необходимо его ассортимент сравнить с ассортиментом другого предприятия, имеющего в обороте аналогичную продукцию.</w:t>
      </w:r>
      <w:r>
        <w:rPr>
          <w:sz w:val="28"/>
          <w:szCs w:val="28"/>
        </w:rPr>
        <w:t xml:space="preserve"> </w:t>
      </w:r>
    </w:p>
    <w:p w:rsidR="000E4F2F" w:rsidRPr="00477EA2" w:rsidRDefault="003A7B47" w:rsidP="009C6A6C">
      <w:pPr>
        <w:spacing w:line="360" w:lineRule="auto"/>
        <w:ind w:firstLine="600"/>
        <w:jc w:val="both"/>
        <w:rPr>
          <w:sz w:val="28"/>
          <w:szCs w:val="28"/>
        </w:rPr>
      </w:pPr>
      <w:r>
        <w:rPr>
          <w:sz w:val="28"/>
          <w:szCs w:val="28"/>
        </w:rPr>
        <w:t xml:space="preserve">   </w:t>
      </w:r>
      <w:r w:rsidR="000E4F2F">
        <w:rPr>
          <w:sz w:val="28"/>
          <w:szCs w:val="28"/>
        </w:rPr>
        <w:t xml:space="preserve">Книжный магазин </w:t>
      </w:r>
      <w:r w:rsidR="00411981" w:rsidRPr="00411981">
        <w:rPr>
          <w:sz w:val="28"/>
          <w:szCs w:val="28"/>
        </w:rPr>
        <w:t xml:space="preserve">№6 </w:t>
      </w:r>
      <w:r w:rsidR="000E4F2F">
        <w:rPr>
          <w:sz w:val="28"/>
          <w:szCs w:val="28"/>
        </w:rPr>
        <w:t>«</w:t>
      </w:r>
      <w:r w:rsidR="00411981">
        <w:rPr>
          <w:sz w:val="28"/>
          <w:szCs w:val="28"/>
        </w:rPr>
        <w:t>Время</w:t>
      </w:r>
      <w:r w:rsidR="000E4F2F">
        <w:rPr>
          <w:sz w:val="28"/>
          <w:szCs w:val="28"/>
        </w:rPr>
        <w:t xml:space="preserve">» </w:t>
      </w:r>
      <w:r w:rsidR="00411981">
        <w:rPr>
          <w:sz w:val="28"/>
          <w:szCs w:val="28"/>
        </w:rPr>
        <w:t xml:space="preserve"> ИП </w:t>
      </w:r>
      <w:r w:rsidR="00411981" w:rsidRPr="00411981">
        <w:rPr>
          <w:sz w:val="28"/>
          <w:szCs w:val="28"/>
        </w:rPr>
        <w:t xml:space="preserve"> Мартюченко Н.Г</w:t>
      </w:r>
      <w:r w:rsidR="00A338C5">
        <w:rPr>
          <w:sz w:val="28"/>
          <w:szCs w:val="28"/>
        </w:rPr>
        <w:t xml:space="preserve"> </w:t>
      </w:r>
      <w:r w:rsidR="00E8012C">
        <w:rPr>
          <w:sz w:val="28"/>
          <w:szCs w:val="28"/>
        </w:rPr>
        <w:t>имеет подобный ассортимент</w:t>
      </w:r>
      <w:r w:rsidR="000E4F2F" w:rsidRPr="00477EA2">
        <w:rPr>
          <w:sz w:val="28"/>
          <w:szCs w:val="28"/>
        </w:rPr>
        <w:t>. Ассортимент товара данного магазина также имеет в наличии</w:t>
      </w:r>
      <w:r w:rsidR="005079E3">
        <w:rPr>
          <w:sz w:val="28"/>
          <w:szCs w:val="28"/>
        </w:rPr>
        <w:t xml:space="preserve"> канцелярские товары</w:t>
      </w:r>
      <w:r w:rsidR="000E4F2F" w:rsidRPr="00477EA2">
        <w:rPr>
          <w:sz w:val="28"/>
          <w:szCs w:val="28"/>
        </w:rPr>
        <w:t xml:space="preserve">. Он является потенциальным конкурентом </w:t>
      </w:r>
      <w:r w:rsidR="000E4F2F">
        <w:rPr>
          <w:sz w:val="28"/>
          <w:szCs w:val="28"/>
        </w:rPr>
        <w:t>магазина</w:t>
      </w:r>
      <w:r w:rsidR="005079E3">
        <w:rPr>
          <w:sz w:val="28"/>
          <w:szCs w:val="28"/>
        </w:rPr>
        <w:t xml:space="preserve">  «Планета</w:t>
      </w:r>
      <w:r w:rsidR="000E4F2F">
        <w:rPr>
          <w:sz w:val="28"/>
          <w:szCs w:val="28"/>
        </w:rPr>
        <w:t>»</w:t>
      </w:r>
      <w:r w:rsidR="005079E3">
        <w:rPr>
          <w:sz w:val="28"/>
          <w:szCs w:val="28"/>
        </w:rPr>
        <w:t xml:space="preserve"> ИП Галеев Д.У</w:t>
      </w:r>
      <w:r w:rsidR="000E4F2F" w:rsidRPr="00477EA2">
        <w:rPr>
          <w:sz w:val="28"/>
          <w:szCs w:val="28"/>
        </w:rPr>
        <w:t>.</w:t>
      </w:r>
    </w:p>
    <w:p w:rsidR="000E4F2F" w:rsidRPr="00477EA2" w:rsidRDefault="000E4F2F" w:rsidP="009C6A6C">
      <w:pPr>
        <w:spacing w:line="360" w:lineRule="auto"/>
        <w:ind w:firstLine="600"/>
        <w:jc w:val="both"/>
        <w:rPr>
          <w:sz w:val="28"/>
          <w:szCs w:val="28"/>
        </w:rPr>
      </w:pPr>
      <w:r w:rsidRPr="00477EA2">
        <w:rPr>
          <w:sz w:val="28"/>
          <w:szCs w:val="28"/>
        </w:rPr>
        <w:t xml:space="preserve">Значения фактических показателей рассчитываем исходя из товаров, имеющихся в ассортименте </w:t>
      </w:r>
      <w:r>
        <w:rPr>
          <w:sz w:val="28"/>
          <w:szCs w:val="28"/>
        </w:rPr>
        <w:t>магазина «Планета» ИП Галиев Д.У.</w:t>
      </w:r>
    </w:p>
    <w:p w:rsidR="000E4F2F" w:rsidRPr="00477EA2" w:rsidRDefault="003A7B47" w:rsidP="009C6A6C">
      <w:pPr>
        <w:spacing w:line="360" w:lineRule="auto"/>
        <w:ind w:firstLine="600"/>
        <w:jc w:val="both"/>
        <w:rPr>
          <w:sz w:val="28"/>
          <w:szCs w:val="28"/>
        </w:rPr>
      </w:pPr>
      <w:r>
        <w:rPr>
          <w:sz w:val="28"/>
          <w:szCs w:val="28"/>
        </w:rPr>
        <w:t xml:space="preserve"> </w:t>
      </w:r>
      <w:r w:rsidR="000E4F2F" w:rsidRPr="00477EA2">
        <w:rPr>
          <w:sz w:val="28"/>
          <w:szCs w:val="28"/>
        </w:rPr>
        <w:t>Значения базовых показателей рассчитываем исходя из товаров, имеющихся в ассортиментах обоих магазинов.</w:t>
      </w:r>
    </w:p>
    <w:p w:rsidR="000E4F2F" w:rsidRDefault="003A7B47" w:rsidP="009C6A6C">
      <w:pPr>
        <w:spacing w:line="360" w:lineRule="auto"/>
        <w:ind w:firstLine="600"/>
        <w:jc w:val="both"/>
        <w:rPr>
          <w:sz w:val="28"/>
          <w:szCs w:val="28"/>
        </w:rPr>
      </w:pPr>
      <w:r>
        <w:rPr>
          <w:sz w:val="28"/>
          <w:szCs w:val="28"/>
        </w:rPr>
        <w:t xml:space="preserve"> </w:t>
      </w:r>
      <w:r w:rsidR="000E4F2F" w:rsidRPr="00477EA2">
        <w:rPr>
          <w:sz w:val="28"/>
          <w:szCs w:val="28"/>
        </w:rPr>
        <w:t>Значения относительных показателей рассчитываем как отношение фактических показателей к базовым соответственно.</w:t>
      </w:r>
    </w:p>
    <w:p w:rsidR="000E4F2F" w:rsidRPr="00B27FC6" w:rsidRDefault="000E4F2F" w:rsidP="009C6A6C">
      <w:pPr>
        <w:spacing w:line="360" w:lineRule="auto"/>
        <w:ind w:firstLine="600"/>
        <w:jc w:val="both"/>
        <w:rPr>
          <w:sz w:val="28"/>
          <w:szCs w:val="28"/>
        </w:rPr>
      </w:pPr>
      <w:r w:rsidRPr="00B27FC6">
        <w:rPr>
          <w:sz w:val="28"/>
          <w:szCs w:val="28"/>
        </w:rPr>
        <w:t>Заданная ассортиментная группа –</w:t>
      </w:r>
      <w:r>
        <w:rPr>
          <w:sz w:val="28"/>
          <w:szCs w:val="28"/>
        </w:rPr>
        <w:t>канцелярские товары.</w:t>
      </w:r>
    </w:p>
    <w:p w:rsidR="000E4F2F" w:rsidRPr="00B27FC6" w:rsidRDefault="000E4F2F" w:rsidP="009C6A6C">
      <w:pPr>
        <w:spacing w:line="360" w:lineRule="auto"/>
        <w:ind w:firstLine="600"/>
        <w:jc w:val="both"/>
        <w:rPr>
          <w:sz w:val="28"/>
          <w:szCs w:val="28"/>
        </w:rPr>
      </w:pPr>
      <w:r w:rsidRPr="00B27FC6">
        <w:rPr>
          <w:sz w:val="28"/>
          <w:szCs w:val="28"/>
        </w:rPr>
        <w:t xml:space="preserve">Заданный вид товара –  </w:t>
      </w:r>
      <w:r>
        <w:rPr>
          <w:sz w:val="28"/>
          <w:szCs w:val="28"/>
        </w:rPr>
        <w:t>ручка гелевая</w:t>
      </w:r>
      <w:r w:rsidRPr="00B27FC6">
        <w:rPr>
          <w:sz w:val="28"/>
          <w:szCs w:val="28"/>
        </w:rPr>
        <w:t>.</w:t>
      </w:r>
    </w:p>
    <w:p w:rsidR="000E4F2F" w:rsidRPr="001724AA" w:rsidRDefault="000E4F2F" w:rsidP="004F7542">
      <w:pPr>
        <w:numPr>
          <w:ilvl w:val="0"/>
          <w:numId w:val="17"/>
        </w:numPr>
        <w:spacing w:line="360" w:lineRule="auto"/>
        <w:ind w:left="0" w:firstLine="0"/>
        <w:jc w:val="both"/>
        <w:rPr>
          <w:sz w:val="28"/>
          <w:szCs w:val="28"/>
        </w:rPr>
      </w:pPr>
      <w:r w:rsidRPr="001724AA">
        <w:rPr>
          <w:i/>
          <w:sz w:val="28"/>
          <w:szCs w:val="28"/>
        </w:rPr>
        <w:t>Фактическая групповая широта ассортимента</w:t>
      </w:r>
      <w:r w:rsidRPr="001724AA">
        <w:rPr>
          <w:sz w:val="28"/>
          <w:szCs w:val="28"/>
        </w:rPr>
        <w:t xml:space="preserve"> </w:t>
      </w:r>
    </w:p>
    <w:p w:rsidR="000E4F2F" w:rsidRPr="001724AA" w:rsidRDefault="000E4F2F" w:rsidP="004F7542">
      <w:pPr>
        <w:spacing w:line="360" w:lineRule="auto"/>
        <w:jc w:val="center"/>
        <w:rPr>
          <w:sz w:val="28"/>
          <w:szCs w:val="28"/>
        </w:rPr>
      </w:pPr>
      <w:r w:rsidRPr="000E4F2F">
        <w:rPr>
          <w:sz w:val="28"/>
          <w:szCs w:val="28"/>
        </w:rPr>
        <w:fldChar w:fldCharType="begin"/>
      </w:r>
      <w:r w:rsidRPr="000E4F2F">
        <w:rPr>
          <w:sz w:val="28"/>
          <w:szCs w:val="28"/>
        </w:rPr>
        <w:instrText xml:space="preserve"> QUOTE </w:instrText>
      </w:r>
      <w:r w:rsidR="00A27AF4">
        <w:rPr>
          <w:position w:val="-11"/>
        </w:rPr>
        <w:pict>
          <v:shape id="_x0000_i1026" type="#_x0000_t75" style="width:20.25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3&quot;/&gt;&lt;w:stylePaneFormatFilter w:val=&quot;3F0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E6493&quot;/&gt;&lt;wsp:rsid wsp:val=&quot;0002023B&quot;/&gt;&lt;wsp:rsid wsp:val=&quot;000202C3&quot;/&gt;&lt;wsp:rsid wsp:val=&quot;00035F79&quot;/&gt;&lt;wsp:rsid wsp:val=&quot;000429CF&quot;/&gt;&lt;wsp:rsid wsp:val=&quot;0006033B&quot;/&gt;&lt;wsp:rsid wsp:val=&quot;000709E3&quot;/&gt;&lt;wsp:rsid wsp:val=&quot;00075A37&quot;/&gt;&lt;wsp:rsid wsp:val=&quot;000828D0&quot;/&gt;&lt;wsp:rsid wsp:val=&quot;00094B18&quot;/&gt;&lt;wsp:rsid wsp:val=&quot;000A1434&quot;/&gt;&lt;wsp:rsid wsp:val=&quot;000A68A9&quot;/&gt;&lt;wsp:rsid wsp:val=&quot;000E3EDE&quot;/&gt;&lt;wsp:rsid wsp:val=&quot;000E4F2F&quot;/&gt;&lt;wsp:rsid wsp:val=&quot;000F2A51&quot;/&gt;&lt;wsp:rsid wsp:val=&quot;000F69AD&quot;/&gt;&lt;wsp:rsid wsp:val=&quot;0010126D&quot;/&gt;&lt;wsp:rsid wsp:val=&quot;00125B33&quot;/&gt;&lt;wsp:rsid wsp:val=&quot;0012686B&quot;/&gt;&lt;wsp:rsid wsp:val=&quot;00146A97&quot;/&gt;&lt;wsp:rsid wsp:val=&quot;0016214D&quot;/&gt;&lt;wsp:rsid wsp:val=&quot;00180980&quot;/&gt;&lt;wsp:rsid wsp:val=&quot;001849A3&quot;/&gt;&lt;wsp:rsid wsp:val=&quot;001A6897&quot;/&gt;&lt;wsp:rsid wsp:val=&quot;001A73B1&quot;/&gt;&lt;wsp:rsid wsp:val=&quot;001B1AD6&quot;/&gt;&lt;wsp:rsid wsp:val=&quot;001D30B5&quot;/&gt;&lt;wsp:rsid wsp:val=&quot;001D7F9F&quot;/&gt;&lt;wsp:rsid wsp:val=&quot;001F53C1&quot;/&gt;&lt;wsp:rsid wsp:val=&quot;002174BF&quot;/&gt;&lt;wsp:rsid wsp:val=&quot;00224C6D&quot;/&gt;&lt;wsp:rsid wsp:val=&quot;00233CB1&quot;/&gt;&lt;wsp:rsid wsp:val=&quot;00261F0D&quot;/&gt;&lt;wsp:rsid wsp:val=&quot;002745E1&quot;/&gt;&lt;wsp:rsid wsp:val=&quot;00280111&quot;/&gt;&lt;wsp:rsid wsp:val=&quot;0029647C&quot;/&gt;&lt;wsp:rsid wsp:val=&quot;002A7C4E&quot;/&gt;&lt;wsp:rsid wsp:val=&quot;002C6BF8&quot;/&gt;&lt;wsp:rsid wsp:val=&quot;002D3656&quot;/&gt;&lt;wsp:rsid wsp:val=&quot;002D38FF&quot;/&gt;&lt;wsp:rsid wsp:val=&quot;002D49C5&quot;/&gt;&lt;wsp:rsid wsp:val=&quot;002E21F9&quot;/&gt;&lt;wsp:rsid wsp:val=&quot;002F3B07&quot;/&gt;&lt;wsp:rsid wsp:val=&quot;002F56A4&quot;/&gt;&lt;wsp:rsid wsp:val=&quot;002F57AF&quot;/&gt;&lt;wsp:rsid wsp:val=&quot;003070EF&quot;/&gt;&lt;wsp:rsid wsp:val=&quot;00351F12&quot;/&gt;&lt;wsp:rsid wsp:val=&quot;00364439&quot;/&gt;&lt;wsp:rsid wsp:val=&quot;00383694&quot;/&gt;&lt;wsp:rsid wsp:val=&quot;003928DE&quot;/&gt;&lt;wsp:rsid wsp:val=&quot;00396208&quot;/&gt;&lt;wsp:rsid wsp:val=&quot;003A3E2B&quot;/&gt;&lt;wsp:rsid wsp:val=&quot;003E19A0&quot;/&gt;&lt;wsp:rsid wsp:val=&quot;00405B7F&quot;/&gt;&lt;wsp:rsid wsp:val=&quot;00407763&quot;/&gt;&lt;wsp:rsid wsp:val=&quot;00410446&quot;/&gt;&lt;wsp:rsid wsp:val=&quot;004416D4&quot;/&gt;&lt;wsp:rsid wsp:val=&quot;00445AF2&quot;/&gt;&lt;wsp:rsid wsp:val=&quot;00447CF2&quot;/&gt;&lt;wsp:rsid wsp:val=&quot;00452B1A&quot;/&gt;&lt;wsp:rsid wsp:val=&quot;00460025&quot;/&gt;&lt;wsp:rsid wsp:val=&quot;00465DF2&quot;/&gt;&lt;wsp:rsid wsp:val=&quot;00477968&quot;/&gt;&lt;wsp:rsid wsp:val=&quot;004849B1&quot;/&gt;&lt;wsp:rsid wsp:val=&quot;004924C3&quot;/&gt;&lt;wsp:rsid wsp:val=&quot;00496C19&quot;/&gt;&lt;wsp:rsid wsp:val=&quot;004B53CC&quot;/&gt;&lt;wsp:rsid wsp:val=&quot;004C01A4&quot;/&gt;&lt;wsp:rsid wsp:val=&quot;004C09A7&quot;/&gt;&lt;wsp:rsid wsp:val=&quot;004D765B&quot;/&gt;&lt;wsp:rsid wsp:val=&quot;004E0A79&quot;/&gt;&lt;wsp:rsid wsp:val=&quot;004F49AB&quot;/&gt;&lt;wsp:rsid wsp:val=&quot;00501294&quot;/&gt;&lt;wsp:rsid wsp:val=&quot;005032FC&quot;/&gt;&lt;wsp:rsid wsp:val=&quot;00504332&quot;/&gt;&lt;wsp:rsid wsp:val=&quot;00514684&quot;/&gt;&lt;wsp:rsid wsp:val=&quot;00532434&quot;/&gt;&lt;wsp:rsid wsp:val=&quot;00562EBC&quot;/&gt;&lt;wsp:rsid wsp:val=&quot;005826F0&quot;/&gt;&lt;wsp:rsid wsp:val=&quot;005B46F5&quot;/&gt;&lt;wsp:rsid wsp:val=&quot;005E3C8B&quot;/&gt;&lt;wsp:rsid wsp:val=&quot;005F55DC&quot;/&gt;&lt;wsp:rsid wsp:val=&quot;006072C2&quot;/&gt;&lt;wsp:rsid wsp:val=&quot;006270AF&quot;/&gt;&lt;wsp:rsid wsp:val=&quot;00670E24&quot;/&gt;&lt;wsp:rsid wsp:val=&quot;00677BC8&quot;/&gt;&lt;wsp:rsid wsp:val=&quot;006A090B&quot;/&gt;&lt;wsp:rsid wsp:val=&quot;006C20BC&quot;/&gt;&lt;wsp:rsid wsp:val=&quot;006F2137&quot;/&gt;&lt;wsp:rsid wsp:val=&quot;00701547&quot;/&gt;&lt;wsp:rsid wsp:val=&quot;00703C02&quot;/&gt;&lt;wsp:rsid wsp:val=&quot;00703EBD&quot;/&gt;&lt;wsp:rsid wsp:val=&quot;00705550&quot;/&gt;&lt;wsp:rsid wsp:val=&quot;00713AC7&quot;/&gt;&lt;wsp:rsid wsp:val=&quot;00725418&quot;/&gt;&lt;wsp:rsid wsp:val=&quot;00726E14&quot;/&gt;&lt;wsp:rsid wsp:val=&quot;007336A4&quot;/&gt;&lt;wsp:rsid wsp:val=&quot;007358EC&quot;/&gt;&lt;wsp:rsid wsp:val=&quot;00743466&quot;/&gt;&lt;wsp:rsid wsp:val=&quot;00743F96&quot;/&gt;&lt;wsp:rsid wsp:val=&quot;007478F4&quot;/&gt;&lt;wsp:rsid wsp:val=&quot;00762B1F&quot;/&gt;&lt;wsp:rsid wsp:val=&quot;00766DF6&quot;/&gt;&lt;wsp:rsid wsp:val=&quot;00782275&quot;/&gt;&lt;wsp:rsid wsp:val=&quot;00785956&quot;/&gt;&lt;wsp:rsid wsp:val=&quot;0079350E&quot;/&gt;&lt;wsp:rsid wsp:val=&quot;007A69B4&quot;/&gt;&lt;wsp:rsid wsp:val=&quot;007B0807&quot;/&gt;&lt;wsp:rsid wsp:val=&quot;007B4246&quot;/&gt;&lt;wsp:rsid wsp:val=&quot;007B44A1&quot;/&gt;&lt;wsp:rsid wsp:val=&quot;007B453C&quot;/&gt;&lt;wsp:rsid wsp:val=&quot;007C5519&quot;/&gt;&lt;wsp:rsid wsp:val=&quot;007C772C&quot;/&gt;&lt;wsp:rsid wsp:val=&quot;008030DB&quot;/&gt;&lt;wsp:rsid wsp:val=&quot;00803601&quot;/&gt;&lt;wsp:rsid wsp:val=&quot;00804BEC&quot;/&gt;&lt;wsp:rsid wsp:val=&quot;00824164&quot;/&gt;&lt;wsp:rsid wsp:val=&quot;008311C6&quot;/&gt;&lt;wsp:rsid wsp:val=&quot;0084766C&quot;/&gt;&lt;wsp:rsid wsp:val=&quot;008476C1&quot;/&gt;&lt;wsp:rsid wsp:val=&quot;00851EA3&quot;/&gt;&lt;wsp:rsid wsp:val=&quot;0086663C&quot;/&gt;&lt;wsp:rsid wsp:val=&quot;008A7B12&quot;/&gt;&lt;wsp:rsid wsp:val=&quot;008C5429&quot;/&gt;&lt;wsp:rsid wsp:val=&quot;008C5C83&quot;/&gt;&lt;wsp:rsid wsp:val=&quot;008F1BBF&quot;/&gt;&lt;wsp:rsid wsp:val=&quot;008F386A&quot;/&gt;&lt;wsp:rsid wsp:val=&quot;009109BF&quot;/&gt;&lt;wsp:rsid wsp:val=&quot;00913DDC&quot;/&gt;&lt;wsp:rsid wsp:val=&quot;00914FF4&quot;/&gt;&lt;wsp:rsid wsp:val=&quot;00921F14&quot;/&gt;&lt;wsp:rsid wsp:val=&quot;00930079&quot;/&gt;&lt;wsp:rsid wsp:val=&quot;00934F99&quot;/&gt;&lt;wsp:rsid wsp:val=&quot;00937F7C&quot;/&gt;&lt;wsp:rsid wsp:val=&quot;00954B90&quot;/&gt;&lt;wsp:rsid wsp:val=&quot;0095638E&quot;/&gt;&lt;wsp:rsid wsp:val=&quot;00986459&quot;/&gt;&lt;wsp:rsid wsp:val=&quot;009C2E25&quot;/&gt;&lt;wsp:rsid wsp:val=&quot;009E1F8C&quot;/&gt;&lt;wsp:rsid wsp:val=&quot;009F2696&quot;/&gt;&lt;wsp:rsid wsp:val=&quot;00A02C95&quot;/&gt;&lt;wsp:rsid wsp:val=&quot;00A20236&quot;/&gt;&lt;wsp:rsid wsp:val=&quot;00A365DC&quot;/&gt;&lt;wsp:rsid wsp:val=&quot;00A44C56&quot;/&gt;&lt;wsp:rsid wsp:val=&quot;00A57469&quot;/&gt;&lt;wsp:rsid wsp:val=&quot;00A71513&quot;/&gt;&lt;wsp:rsid wsp:val=&quot;00A87864&quot;/&gt;&lt;wsp:rsid wsp:val=&quot;00A9750A&quot;/&gt;&lt;wsp:rsid wsp:val=&quot;00AD0E6E&quot;/&gt;&lt;wsp:rsid wsp:val=&quot;00AE0075&quot;/&gt;&lt;wsp:rsid wsp:val=&quot;00AE69CE&quot;/&gt;&lt;wsp:rsid wsp:val=&quot;00B41AC0&quot;/&gt;&lt;wsp:rsid wsp:val=&quot;00B54900&quot;/&gt;&lt;wsp:rsid wsp:val=&quot;00B82EEA&quot;/&gt;&lt;wsp:rsid wsp:val=&quot;00B86817&quot;/&gt;&lt;wsp:rsid wsp:val=&quot;00BB4B3D&quot;/&gt;&lt;wsp:rsid wsp:val=&quot;00C17B04&quot;/&gt;&lt;wsp:rsid wsp:val=&quot;00C212CE&quot;/&gt;&lt;wsp:rsid wsp:val=&quot;00C52147&quot;/&gt;&lt;wsp:rsid wsp:val=&quot;00C777A7&quot;/&gt;&lt;wsp:rsid wsp:val=&quot;00C95C87&quot;/&gt;&lt;wsp:rsid wsp:val=&quot;00C970BA&quot;/&gt;&lt;wsp:rsid wsp:val=&quot;00CC1FB4&quot;/&gt;&lt;wsp:rsid wsp:val=&quot;00CC7A70&quot;/&gt;&lt;wsp:rsid wsp:val=&quot;00CD1209&quot;/&gt;&lt;wsp:rsid wsp:val=&quot;00CD3F1C&quot;/&gt;&lt;wsp:rsid wsp:val=&quot;00CE65E5&quot;/&gt;&lt;wsp:rsid wsp:val=&quot;00CF6662&quot;/&gt;&lt;wsp:rsid wsp:val=&quot;00D011EE&quot;/&gt;&lt;wsp:rsid wsp:val=&quot;00D37794&quot;/&gt;&lt;wsp:rsid wsp:val=&quot;00D4193E&quot;/&gt;&lt;wsp:rsid wsp:val=&quot;00D616C8&quot;/&gt;&lt;wsp:rsid wsp:val=&quot;00D97C97&quot;/&gt;&lt;wsp:rsid wsp:val=&quot;00DC294E&quot;/&gt;&lt;wsp:rsid wsp:val=&quot;00DC2FAC&quot;/&gt;&lt;wsp:rsid wsp:val=&quot;00DD016E&quot;/&gt;&lt;wsp:rsid wsp:val=&quot;00E15EFB&quot;/&gt;&lt;wsp:rsid wsp:val=&quot;00E5462C&quot;/&gt;&lt;wsp:rsid wsp:val=&quot;00E57C97&quot;/&gt;&lt;wsp:rsid wsp:val=&quot;00E6587A&quot;/&gt;&lt;wsp:rsid wsp:val=&quot;00E8601C&quot;/&gt;&lt;wsp:rsid wsp:val=&quot;00EA0FDC&quot;/&gt;&lt;wsp:rsid wsp:val=&quot;00EC6167&quot;/&gt;&lt;wsp:rsid wsp:val=&quot;00EE2D03&quot;/&gt;&lt;wsp:rsid wsp:val=&quot;00EE3292&quot;/&gt;&lt;wsp:rsid wsp:val=&quot;00F02F3A&quot;/&gt;&lt;wsp:rsid wsp:val=&quot;00F17674&quot;/&gt;&lt;wsp:rsid wsp:val=&quot;00F23A2F&quot;/&gt;&lt;wsp:rsid wsp:val=&quot;00F24FB3&quot;/&gt;&lt;wsp:rsid wsp:val=&quot;00F51BC1&quot;/&gt;&lt;wsp:rsid wsp:val=&quot;00F539CF&quot;/&gt;&lt;wsp:rsid wsp:val=&quot;00F628B2&quot;/&gt;&lt;wsp:rsid wsp:val=&quot;00F648EC&quot;/&gt;&lt;wsp:rsid wsp:val=&quot;00F8619E&quot;/&gt;&lt;wsp:rsid wsp:val=&quot;00FA04B2&quot;/&gt;&lt;wsp:rsid wsp:val=&quot;00FA7A45&quot;/&gt;&lt;wsp:rsid wsp:val=&quot;00FB1FBA&quot;/&gt;&lt;wsp:rsid wsp:val=&quot;00FB4A82&quot;/&gt;&lt;wsp:rsid wsp:val=&quot;00FB6BA7&quot;/&gt;&lt;wsp:rsid wsp:val=&quot;00FE6493&quot;/&gt;&lt;wsp:rsid wsp:val=&quot;00FF6CB5&quot;/&gt;&lt;/wsp:rsids&gt;&lt;/w:docPr&gt;&lt;w:body&gt;&lt;w:p wsp:rsidR=&quot;00000000&quot; wsp:rsidRDefault=&quot;00E5462C&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Ё&lt;/m:t&gt;&lt;/m:r&gt;&lt;/m:e&gt;&lt;m:sub&gt;&lt;m:r&gt;&lt;w:rPr&gt;&lt;w:rFonts w:ascii=&quot;Cambria Math&quot; w:h-ansi=&quot;Cambria Math&quot;/&gt;&lt;wx:font wx:val=&quot;Cambria Math&quot;/&gt;&lt;w:i/&gt;&lt;w:sz w:val=&quot;28&quot;/&gt;&lt;w:sz-cs w:val=&quot;28&quot;/&gt;&lt;/w:rPr&gt;&lt;m:t&gt;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0E4F2F">
        <w:rPr>
          <w:sz w:val="28"/>
          <w:szCs w:val="28"/>
        </w:rPr>
        <w:instrText xml:space="preserve"> </w:instrText>
      </w:r>
      <w:r w:rsidRPr="000E4F2F">
        <w:rPr>
          <w:sz w:val="28"/>
          <w:szCs w:val="28"/>
        </w:rPr>
        <w:fldChar w:fldCharType="separate"/>
      </w:r>
      <w:r w:rsidR="00A27AF4">
        <w:rPr>
          <w:position w:val="-11"/>
        </w:rPr>
        <w:pict>
          <v:shape id="_x0000_i1027" type="#_x0000_t75" style="width:20.25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3&quot;/&gt;&lt;w:stylePaneFormatFilter w:val=&quot;3F0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E6493&quot;/&gt;&lt;wsp:rsid wsp:val=&quot;0002023B&quot;/&gt;&lt;wsp:rsid wsp:val=&quot;000202C3&quot;/&gt;&lt;wsp:rsid wsp:val=&quot;00035F79&quot;/&gt;&lt;wsp:rsid wsp:val=&quot;000429CF&quot;/&gt;&lt;wsp:rsid wsp:val=&quot;0006033B&quot;/&gt;&lt;wsp:rsid wsp:val=&quot;000709E3&quot;/&gt;&lt;wsp:rsid wsp:val=&quot;00075A37&quot;/&gt;&lt;wsp:rsid wsp:val=&quot;000828D0&quot;/&gt;&lt;wsp:rsid wsp:val=&quot;00094B18&quot;/&gt;&lt;wsp:rsid wsp:val=&quot;000A1434&quot;/&gt;&lt;wsp:rsid wsp:val=&quot;000A68A9&quot;/&gt;&lt;wsp:rsid wsp:val=&quot;000E3EDE&quot;/&gt;&lt;wsp:rsid wsp:val=&quot;000E4F2F&quot;/&gt;&lt;wsp:rsid wsp:val=&quot;000F2A51&quot;/&gt;&lt;wsp:rsid wsp:val=&quot;000F69AD&quot;/&gt;&lt;wsp:rsid wsp:val=&quot;0010126D&quot;/&gt;&lt;wsp:rsid wsp:val=&quot;00125B33&quot;/&gt;&lt;wsp:rsid wsp:val=&quot;0012686B&quot;/&gt;&lt;wsp:rsid wsp:val=&quot;00146A97&quot;/&gt;&lt;wsp:rsid wsp:val=&quot;0016214D&quot;/&gt;&lt;wsp:rsid wsp:val=&quot;00180980&quot;/&gt;&lt;wsp:rsid wsp:val=&quot;001849A3&quot;/&gt;&lt;wsp:rsid wsp:val=&quot;001A6897&quot;/&gt;&lt;wsp:rsid wsp:val=&quot;001A73B1&quot;/&gt;&lt;wsp:rsid wsp:val=&quot;001B1AD6&quot;/&gt;&lt;wsp:rsid wsp:val=&quot;001D30B5&quot;/&gt;&lt;wsp:rsid wsp:val=&quot;001D7F9F&quot;/&gt;&lt;wsp:rsid wsp:val=&quot;001F53C1&quot;/&gt;&lt;wsp:rsid wsp:val=&quot;002174BF&quot;/&gt;&lt;wsp:rsid wsp:val=&quot;00224C6D&quot;/&gt;&lt;wsp:rsid wsp:val=&quot;00233CB1&quot;/&gt;&lt;wsp:rsid wsp:val=&quot;00261F0D&quot;/&gt;&lt;wsp:rsid wsp:val=&quot;002745E1&quot;/&gt;&lt;wsp:rsid wsp:val=&quot;00280111&quot;/&gt;&lt;wsp:rsid wsp:val=&quot;0029647C&quot;/&gt;&lt;wsp:rsid wsp:val=&quot;002A7C4E&quot;/&gt;&lt;wsp:rsid wsp:val=&quot;002C6BF8&quot;/&gt;&lt;wsp:rsid wsp:val=&quot;002D3656&quot;/&gt;&lt;wsp:rsid wsp:val=&quot;002D38FF&quot;/&gt;&lt;wsp:rsid wsp:val=&quot;002D49C5&quot;/&gt;&lt;wsp:rsid wsp:val=&quot;002E21F9&quot;/&gt;&lt;wsp:rsid wsp:val=&quot;002F3B07&quot;/&gt;&lt;wsp:rsid wsp:val=&quot;002F56A4&quot;/&gt;&lt;wsp:rsid wsp:val=&quot;002F57AF&quot;/&gt;&lt;wsp:rsid wsp:val=&quot;003070EF&quot;/&gt;&lt;wsp:rsid wsp:val=&quot;00351F12&quot;/&gt;&lt;wsp:rsid wsp:val=&quot;00364439&quot;/&gt;&lt;wsp:rsid wsp:val=&quot;00383694&quot;/&gt;&lt;wsp:rsid wsp:val=&quot;003928DE&quot;/&gt;&lt;wsp:rsid wsp:val=&quot;00396208&quot;/&gt;&lt;wsp:rsid wsp:val=&quot;003A3E2B&quot;/&gt;&lt;wsp:rsid wsp:val=&quot;003E19A0&quot;/&gt;&lt;wsp:rsid wsp:val=&quot;00405B7F&quot;/&gt;&lt;wsp:rsid wsp:val=&quot;00407763&quot;/&gt;&lt;wsp:rsid wsp:val=&quot;00410446&quot;/&gt;&lt;wsp:rsid wsp:val=&quot;004416D4&quot;/&gt;&lt;wsp:rsid wsp:val=&quot;00445AF2&quot;/&gt;&lt;wsp:rsid wsp:val=&quot;00447CF2&quot;/&gt;&lt;wsp:rsid wsp:val=&quot;00452B1A&quot;/&gt;&lt;wsp:rsid wsp:val=&quot;00460025&quot;/&gt;&lt;wsp:rsid wsp:val=&quot;00465DF2&quot;/&gt;&lt;wsp:rsid wsp:val=&quot;00477968&quot;/&gt;&lt;wsp:rsid wsp:val=&quot;004849B1&quot;/&gt;&lt;wsp:rsid wsp:val=&quot;004924C3&quot;/&gt;&lt;wsp:rsid wsp:val=&quot;00496C19&quot;/&gt;&lt;wsp:rsid wsp:val=&quot;004B53CC&quot;/&gt;&lt;wsp:rsid wsp:val=&quot;004C01A4&quot;/&gt;&lt;wsp:rsid wsp:val=&quot;004C09A7&quot;/&gt;&lt;wsp:rsid wsp:val=&quot;004D765B&quot;/&gt;&lt;wsp:rsid wsp:val=&quot;004E0A79&quot;/&gt;&lt;wsp:rsid wsp:val=&quot;004F49AB&quot;/&gt;&lt;wsp:rsid wsp:val=&quot;00501294&quot;/&gt;&lt;wsp:rsid wsp:val=&quot;005032FC&quot;/&gt;&lt;wsp:rsid wsp:val=&quot;00504332&quot;/&gt;&lt;wsp:rsid wsp:val=&quot;00514684&quot;/&gt;&lt;wsp:rsid wsp:val=&quot;00532434&quot;/&gt;&lt;wsp:rsid wsp:val=&quot;00562EBC&quot;/&gt;&lt;wsp:rsid wsp:val=&quot;005826F0&quot;/&gt;&lt;wsp:rsid wsp:val=&quot;005B46F5&quot;/&gt;&lt;wsp:rsid wsp:val=&quot;005E3C8B&quot;/&gt;&lt;wsp:rsid wsp:val=&quot;005F55DC&quot;/&gt;&lt;wsp:rsid wsp:val=&quot;006072C2&quot;/&gt;&lt;wsp:rsid wsp:val=&quot;006270AF&quot;/&gt;&lt;wsp:rsid wsp:val=&quot;00670E24&quot;/&gt;&lt;wsp:rsid wsp:val=&quot;00677BC8&quot;/&gt;&lt;wsp:rsid wsp:val=&quot;006A090B&quot;/&gt;&lt;wsp:rsid wsp:val=&quot;006C20BC&quot;/&gt;&lt;wsp:rsid wsp:val=&quot;006F2137&quot;/&gt;&lt;wsp:rsid wsp:val=&quot;00701547&quot;/&gt;&lt;wsp:rsid wsp:val=&quot;00703C02&quot;/&gt;&lt;wsp:rsid wsp:val=&quot;00703EBD&quot;/&gt;&lt;wsp:rsid wsp:val=&quot;00705550&quot;/&gt;&lt;wsp:rsid wsp:val=&quot;00713AC7&quot;/&gt;&lt;wsp:rsid wsp:val=&quot;00725418&quot;/&gt;&lt;wsp:rsid wsp:val=&quot;00726E14&quot;/&gt;&lt;wsp:rsid wsp:val=&quot;007336A4&quot;/&gt;&lt;wsp:rsid wsp:val=&quot;007358EC&quot;/&gt;&lt;wsp:rsid wsp:val=&quot;00743466&quot;/&gt;&lt;wsp:rsid wsp:val=&quot;00743F96&quot;/&gt;&lt;wsp:rsid wsp:val=&quot;007478F4&quot;/&gt;&lt;wsp:rsid wsp:val=&quot;00762B1F&quot;/&gt;&lt;wsp:rsid wsp:val=&quot;00766DF6&quot;/&gt;&lt;wsp:rsid wsp:val=&quot;00782275&quot;/&gt;&lt;wsp:rsid wsp:val=&quot;00785956&quot;/&gt;&lt;wsp:rsid wsp:val=&quot;0079350E&quot;/&gt;&lt;wsp:rsid wsp:val=&quot;007A69B4&quot;/&gt;&lt;wsp:rsid wsp:val=&quot;007B0807&quot;/&gt;&lt;wsp:rsid wsp:val=&quot;007B4246&quot;/&gt;&lt;wsp:rsid wsp:val=&quot;007B44A1&quot;/&gt;&lt;wsp:rsid wsp:val=&quot;007B453C&quot;/&gt;&lt;wsp:rsid wsp:val=&quot;007C5519&quot;/&gt;&lt;wsp:rsid wsp:val=&quot;007C772C&quot;/&gt;&lt;wsp:rsid wsp:val=&quot;008030DB&quot;/&gt;&lt;wsp:rsid wsp:val=&quot;00803601&quot;/&gt;&lt;wsp:rsid wsp:val=&quot;00804BEC&quot;/&gt;&lt;wsp:rsid wsp:val=&quot;00824164&quot;/&gt;&lt;wsp:rsid wsp:val=&quot;008311C6&quot;/&gt;&lt;wsp:rsid wsp:val=&quot;0084766C&quot;/&gt;&lt;wsp:rsid wsp:val=&quot;008476C1&quot;/&gt;&lt;wsp:rsid wsp:val=&quot;00851EA3&quot;/&gt;&lt;wsp:rsid wsp:val=&quot;0086663C&quot;/&gt;&lt;wsp:rsid wsp:val=&quot;008A7B12&quot;/&gt;&lt;wsp:rsid wsp:val=&quot;008C5429&quot;/&gt;&lt;wsp:rsid wsp:val=&quot;008C5C83&quot;/&gt;&lt;wsp:rsid wsp:val=&quot;008F1BBF&quot;/&gt;&lt;wsp:rsid wsp:val=&quot;008F386A&quot;/&gt;&lt;wsp:rsid wsp:val=&quot;009109BF&quot;/&gt;&lt;wsp:rsid wsp:val=&quot;00913DDC&quot;/&gt;&lt;wsp:rsid wsp:val=&quot;00914FF4&quot;/&gt;&lt;wsp:rsid wsp:val=&quot;00921F14&quot;/&gt;&lt;wsp:rsid wsp:val=&quot;00930079&quot;/&gt;&lt;wsp:rsid wsp:val=&quot;00934F99&quot;/&gt;&lt;wsp:rsid wsp:val=&quot;00937F7C&quot;/&gt;&lt;wsp:rsid wsp:val=&quot;00954B90&quot;/&gt;&lt;wsp:rsid wsp:val=&quot;0095638E&quot;/&gt;&lt;wsp:rsid wsp:val=&quot;00986459&quot;/&gt;&lt;wsp:rsid wsp:val=&quot;009C2E25&quot;/&gt;&lt;wsp:rsid wsp:val=&quot;009E1F8C&quot;/&gt;&lt;wsp:rsid wsp:val=&quot;009F2696&quot;/&gt;&lt;wsp:rsid wsp:val=&quot;00A02C95&quot;/&gt;&lt;wsp:rsid wsp:val=&quot;00A20236&quot;/&gt;&lt;wsp:rsid wsp:val=&quot;00A365DC&quot;/&gt;&lt;wsp:rsid wsp:val=&quot;00A44C56&quot;/&gt;&lt;wsp:rsid wsp:val=&quot;00A57469&quot;/&gt;&lt;wsp:rsid wsp:val=&quot;00A71513&quot;/&gt;&lt;wsp:rsid wsp:val=&quot;00A87864&quot;/&gt;&lt;wsp:rsid wsp:val=&quot;00A9750A&quot;/&gt;&lt;wsp:rsid wsp:val=&quot;00AD0E6E&quot;/&gt;&lt;wsp:rsid wsp:val=&quot;00AE0075&quot;/&gt;&lt;wsp:rsid wsp:val=&quot;00AE69CE&quot;/&gt;&lt;wsp:rsid wsp:val=&quot;00B41AC0&quot;/&gt;&lt;wsp:rsid wsp:val=&quot;00B54900&quot;/&gt;&lt;wsp:rsid wsp:val=&quot;00B82EEA&quot;/&gt;&lt;wsp:rsid wsp:val=&quot;00B86817&quot;/&gt;&lt;wsp:rsid wsp:val=&quot;00BB4B3D&quot;/&gt;&lt;wsp:rsid wsp:val=&quot;00C17B04&quot;/&gt;&lt;wsp:rsid wsp:val=&quot;00C212CE&quot;/&gt;&lt;wsp:rsid wsp:val=&quot;00C52147&quot;/&gt;&lt;wsp:rsid wsp:val=&quot;00C777A7&quot;/&gt;&lt;wsp:rsid wsp:val=&quot;00C95C87&quot;/&gt;&lt;wsp:rsid wsp:val=&quot;00C970BA&quot;/&gt;&lt;wsp:rsid wsp:val=&quot;00CC1FB4&quot;/&gt;&lt;wsp:rsid wsp:val=&quot;00CC7A70&quot;/&gt;&lt;wsp:rsid wsp:val=&quot;00CD1209&quot;/&gt;&lt;wsp:rsid wsp:val=&quot;00CD3F1C&quot;/&gt;&lt;wsp:rsid wsp:val=&quot;00CE65E5&quot;/&gt;&lt;wsp:rsid wsp:val=&quot;00CF6662&quot;/&gt;&lt;wsp:rsid wsp:val=&quot;00D011EE&quot;/&gt;&lt;wsp:rsid wsp:val=&quot;00D37794&quot;/&gt;&lt;wsp:rsid wsp:val=&quot;00D4193E&quot;/&gt;&lt;wsp:rsid wsp:val=&quot;00D616C8&quot;/&gt;&lt;wsp:rsid wsp:val=&quot;00D97C97&quot;/&gt;&lt;wsp:rsid wsp:val=&quot;00DC294E&quot;/&gt;&lt;wsp:rsid wsp:val=&quot;00DC2FAC&quot;/&gt;&lt;wsp:rsid wsp:val=&quot;00DD016E&quot;/&gt;&lt;wsp:rsid wsp:val=&quot;00E15EFB&quot;/&gt;&lt;wsp:rsid wsp:val=&quot;00E5462C&quot;/&gt;&lt;wsp:rsid wsp:val=&quot;00E57C97&quot;/&gt;&lt;wsp:rsid wsp:val=&quot;00E6587A&quot;/&gt;&lt;wsp:rsid wsp:val=&quot;00E8601C&quot;/&gt;&lt;wsp:rsid wsp:val=&quot;00EA0FDC&quot;/&gt;&lt;wsp:rsid wsp:val=&quot;00EC6167&quot;/&gt;&lt;wsp:rsid wsp:val=&quot;00EE2D03&quot;/&gt;&lt;wsp:rsid wsp:val=&quot;00EE3292&quot;/&gt;&lt;wsp:rsid wsp:val=&quot;00F02F3A&quot;/&gt;&lt;wsp:rsid wsp:val=&quot;00F17674&quot;/&gt;&lt;wsp:rsid wsp:val=&quot;00F23A2F&quot;/&gt;&lt;wsp:rsid wsp:val=&quot;00F24FB3&quot;/&gt;&lt;wsp:rsid wsp:val=&quot;00F51BC1&quot;/&gt;&lt;wsp:rsid wsp:val=&quot;00F539CF&quot;/&gt;&lt;wsp:rsid wsp:val=&quot;00F628B2&quot;/&gt;&lt;wsp:rsid wsp:val=&quot;00F648EC&quot;/&gt;&lt;wsp:rsid wsp:val=&quot;00F8619E&quot;/&gt;&lt;wsp:rsid wsp:val=&quot;00FA04B2&quot;/&gt;&lt;wsp:rsid wsp:val=&quot;00FA7A45&quot;/&gt;&lt;wsp:rsid wsp:val=&quot;00FB1FBA&quot;/&gt;&lt;wsp:rsid wsp:val=&quot;00FB4A82&quot;/&gt;&lt;wsp:rsid wsp:val=&quot;00FB6BA7&quot;/&gt;&lt;wsp:rsid wsp:val=&quot;00FE6493&quot;/&gt;&lt;wsp:rsid wsp:val=&quot;00FF6CB5&quot;/&gt;&lt;/wsp:rsids&gt;&lt;/w:docPr&gt;&lt;w:body&gt;&lt;w:p wsp:rsidR=&quot;00000000&quot; wsp:rsidRDefault=&quot;00E5462C&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Ё&lt;/m:t&gt;&lt;/m:r&gt;&lt;/m:e&gt;&lt;m:sub&gt;&lt;m:r&gt;&lt;w:rPr&gt;&lt;w:rFonts w:ascii=&quot;Cambria Math&quot; w:h-ansi=&quot;Cambria Math&quot;/&gt;&lt;wx:font wx:val=&quot;Cambria Math&quot;/&gt;&lt;w:i/&gt;&lt;w:sz w:val=&quot;28&quot;/&gt;&lt;w:sz-cs w:val=&quot;28&quot;/&gt;&lt;/w:rPr&gt;&lt;m:t&gt;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0E4F2F">
        <w:rPr>
          <w:sz w:val="28"/>
          <w:szCs w:val="28"/>
        </w:rPr>
        <w:fldChar w:fldCharType="end"/>
      </w:r>
      <w:r w:rsidR="00FF04DB">
        <w:rPr>
          <w:sz w:val="28"/>
          <w:szCs w:val="28"/>
        </w:rPr>
        <w:t>=6</w:t>
      </w:r>
    </w:p>
    <w:p w:rsidR="000E4F2F" w:rsidRPr="001724AA" w:rsidRDefault="000E4F2F" w:rsidP="004F7542">
      <w:pPr>
        <w:numPr>
          <w:ilvl w:val="0"/>
          <w:numId w:val="17"/>
        </w:numPr>
        <w:spacing w:line="360" w:lineRule="auto"/>
        <w:ind w:left="0" w:firstLine="0"/>
        <w:jc w:val="both"/>
        <w:rPr>
          <w:sz w:val="28"/>
          <w:szCs w:val="28"/>
        </w:rPr>
      </w:pPr>
      <w:r w:rsidRPr="001724AA">
        <w:rPr>
          <w:i/>
          <w:sz w:val="28"/>
          <w:szCs w:val="28"/>
        </w:rPr>
        <w:t>Базовая групповая широта ассортимента</w:t>
      </w:r>
      <w:r w:rsidRPr="001724AA">
        <w:rPr>
          <w:sz w:val="28"/>
          <w:szCs w:val="28"/>
        </w:rPr>
        <w:t xml:space="preserve"> </w:t>
      </w:r>
    </w:p>
    <w:p w:rsidR="002928C7" w:rsidRDefault="00411981" w:rsidP="004F7542">
      <w:pPr>
        <w:spacing w:line="360" w:lineRule="auto"/>
        <w:jc w:val="both"/>
      </w:pPr>
      <w:r>
        <w:t xml:space="preserve">                                         </w:t>
      </w:r>
      <w:r w:rsidR="00A338C5">
        <w:t xml:space="preserve">                                 </w:t>
      </w:r>
      <w:r w:rsidR="00A27AF4">
        <w:pict>
          <v:shape id="_x0000_i1028" type="#_x0000_t75" style="width:4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3&quot;/&gt;&lt;w:stylePaneFormatFilter w:val=&quot;3F01&quot;/&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E6493&quot;/&gt;&lt;wsp:rsid wsp:val=&quot;0002023B&quot;/&gt;&lt;wsp:rsid wsp:val=&quot;000202C3&quot;/&gt;&lt;wsp:rsid wsp:val=&quot;00035F79&quot;/&gt;&lt;wsp:rsid wsp:val=&quot;000429CF&quot;/&gt;&lt;wsp:rsid wsp:val=&quot;0006033B&quot;/&gt;&lt;wsp:rsid wsp:val=&quot;000709E3&quot;/&gt;&lt;wsp:rsid wsp:val=&quot;00075A37&quot;/&gt;&lt;wsp:rsid wsp:val=&quot;000828D0&quot;/&gt;&lt;wsp:rsid wsp:val=&quot;00094B18&quot;/&gt;&lt;wsp:rsid wsp:val=&quot;000A1434&quot;/&gt;&lt;wsp:rsid wsp:val=&quot;000A68A9&quot;/&gt;&lt;wsp:rsid wsp:val=&quot;000E3EDE&quot;/&gt;&lt;wsp:rsid wsp:val=&quot;000E4F2F&quot;/&gt;&lt;wsp:rsid wsp:val=&quot;000F2A51&quot;/&gt;&lt;wsp:rsid wsp:val=&quot;000F69AD&quot;/&gt;&lt;wsp:rsid wsp:val=&quot;0010126D&quot;/&gt;&lt;wsp:rsid wsp:val=&quot;00125B33&quot;/&gt;&lt;wsp:rsid wsp:val=&quot;0012686B&quot;/&gt;&lt;wsp:rsid wsp:val=&quot;00146A97&quot;/&gt;&lt;wsp:rsid wsp:val=&quot;0016214D&quot;/&gt;&lt;wsp:rsid wsp:val=&quot;00180980&quot;/&gt;&lt;wsp:rsid wsp:val=&quot;001849A3&quot;/&gt;&lt;wsp:rsid wsp:val=&quot;001A6897&quot;/&gt;&lt;wsp:rsid wsp:val=&quot;001A73B1&quot;/&gt;&lt;wsp:rsid wsp:val=&quot;001B1AD6&quot;/&gt;&lt;wsp:rsid wsp:val=&quot;001D30B5&quot;/&gt;&lt;wsp:rsid wsp:val=&quot;001D7F9F&quot;/&gt;&lt;wsp:rsid wsp:val=&quot;001F53C1&quot;/&gt;&lt;wsp:rsid wsp:val=&quot;002174BF&quot;/&gt;&lt;wsp:rsid wsp:val=&quot;00224C6D&quot;/&gt;&lt;wsp:rsid wsp:val=&quot;00233CB1&quot;/&gt;&lt;wsp:rsid wsp:val=&quot;00261F0D&quot;/&gt;&lt;wsp:rsid wsp:val=&quot;002745E1&quot;/&gt;&lt;wsp:rsid wsp:val=&quot;00280111&quot;/&gt;&lt;wsp:rsid wsp:val=&quot;002928C7&quot;/&gt;&lt;wsp:rsid wsp:val=&quot;0029647C&quot;/&gt;&lt;wsp:rsid wsp:val=&quot;002A7C4E&quot;/&gt;&lt;wsp:rsid wsp:val=&quot;002C6BF8&quot;/&gt;&lt;wsp:rsid wsp:val=&quot;002D3656&quot;/&gt;&lt;wsp:rsid wsp:val=&quot;002D38FF&quot;/&gt;&lt;wsp:rsid wsp:val=&quot;002D49C5&quot;/&gt;&lt;wsp:rsid wsp:val=&quot;002E21F9&quot;/&gt;&lt;wsp:rsid wsp:val=&quot;002F3B07&quot;/&gt;&lt;wsp:rsid wsp:val=&quot;002F56A4&quot;/&gt;&lt;wsp:rsid wsp:val=&quot;002F57AF&quot;/&gt;&lt;wsp:rsid wsp:val=&quot;003070EF&quot;/&gt;&lt;wsp:rsid wsp:val=&quot;00351F12&quot;/&gt;&lt;wsp:rsid wsp:val=&quot;00364439&quot;/&gt;&lt;wsp:rsid wsp:val=&quot;00383694&quot;/&gt;&lt;wsp:rsid wsp:val=&quot;003928DE&quot;/&gt;&lt;wsp:rsid wsp:val=&quot;00396208&quot;/&gt;&lt;wsp:rsid wsp:val=&quot;003A3E2B&quot;/&gt;&lt;wsp:rsid wsp:val=&quot;003E19A0&quot;/&gt;&lt;wsp:rsid wsp:val=&quot;00405B7F&quot;/&gt;&lt;wsp:rsid wsp:val=&quot;00407763&quot;/&gt;&lt;wsp:rsid wsp:val=&quot;00410446&quot;/&gt;&lt;wsp:rsid wsp:val=&quot;00411981&quot;/&gt;&lt;wsp:rsid wsp:val=&quot;004416D4&quot;/&gt;&lt;wsp:rsid wsp:val=&quot;00445AF2&quot;/&gt;&lt;wsp:rsid wsp:val=&quot;00447CF2&quot;/&gt;&lt;wsp:rsid wsp:val=&quot;00452B1A&quot;/&gt;&lt;wsp:rsid wsp:val=&quot;00460025&quot;/&gt;&lt;wsp:rsid wsp:val=&quot;00465DF2&quot;/&gt;&lt;wsp:rsid wsp:val=&quot;00477968&quot;/&gt;&lt;wsp:rsid wsp:val=&quot;004849B1&quot;/&gt;&lt;wsp:rsid wsp:val=&quot;004924C3&quot;/&gt;&lt;wsp:rsid wsp:val=&quot;00496C19&quot;/&gt;&lt;wsp:rsid wsp:val=&quot;004B53CC&quot;/&gt;&lt;wsp:rsid wsp:val=&quot;004C01A4&quot;/&gt;&lt;wsp:rsid wsp:val=&quot;004C09A7&quot;/&gt;&lt;wsp:rsid wsp:val=&quot;004D765B&quot;/&gt;&lt;wsp:rsid wsp:val=&quot;004E0A79&quot;/&gt;&lt;wsp:rsid wsp:val=&quot;004F49AB&quot;/&gt;&lt;wsp:rsid wsp:val=&quot;00501294&quot;/&gt;&lt;wsp:rsid wsp:val=&quot;005032FC&quot;/&gt;&lt;wsp:rsid wsp:val=&quot;00504332&quot;/&gt;&lt;wsp:rsid wsp:val=&quot;005079E3&quot;/&gt;&lt;wsp:rsid wsp:val=&quot;00514684&quot;/&gt;&lt;wsp:rsid wsp:val=&quot;00532434&quot;/&gt;&lt;wsp:rsid wsp:val=&quot;00562EBC&quot;/&gt;&lt;wsp:rsid wsp:val=&quot;005826F0&quot;/&gt;&lt;wsp:rsid wsp:val=&quot;005B46F5&quot;/&gt;&lt;wsp:rsid wsp:val=&quot;005E3C8B&quot;/&gt;&lt;wsp:rsid wsp:val=&quot;005F55DC&quot;/&gt;&lt;wsp:rsid wsp:val=&quot;006072C2&quot;/&gt;&lt;wsp:rsid wsp:val=&quot;006270AF&quot;/&gt;&lt;wsp:rsid wsp:val=&quot;00670E24&quot;/&gt;&lt;wsp:rsid wsp:val=&quot;00677BC8&quot;/&gt;&lt;wsp:rsid wsp:val=&quot;006A090B&quot;/&gt;&lt;wsp:rsid wsp:val=&quot;006C20BC&quot;/&gt;&lt;wsp:rsid wsp:val=&quot;006F2137&quot;/&gt;&lt;wsp:rsid wsp:val=&quot;00701547&quot;/&gt;&lt;wsp:rsid wsp:val=&quot;00703C02&quot;/&gt;&lt;wsp:rsid wsp:val=&quot;00703EBD&quot;/&gt;&lt;wsp:rsid wsp:val=&quot;00705550&quot;/&gt;&lt;wsp:rsid wsp:val=&quot;00713AC7&quot;/&gt;&lt;wsp:rsid wsp:val=&quot;00725418&quot;/&gt;&lt;wsp:rsid wsp:val=&quot;00726E14&quot;/&gt;&lt;wsp:rsid wsp:val=&quot;007336A4&quot;/&gt;&lt;wsp:rsid wsp:val=&quot;007358EC&quot;/&gt;&lt;wsp:rsid wsp:val=&quot;00743466&quot;/&gt;&lt;wsp:rsid wsp:val=&quot;00743F96&quot;/&gt;&lt;wsp:rsid wsp:val=&quot;007478F4&quot;/&gt;&lt;wsp:rsid wsp:val=&quot;00762B1F&quot;/&gt;&lt;wsp:rsid wsp:val=&quot;00766DF6&quot;/&gt;&lt;wsp:rsid wsp:val=&quot;00782275&quot;/&gt;&lt;wsp:rsid wsp:val=&quot;00785956&quot;/&gt;&lt;wsp:rsid wsp:val=&quot;0079350E&quot;/&gt;&lt;wsp:rsid wsp:val=&quot;007A69B4&quot;/&gt;&lt;wsp:rsid wsp:val=&quot;007B0807&quot;/&gt;&lt;wsp:rsid wsp:val=&quot;007B4246&quot;/&gt;&lt;wsp:rsid wsp:val=&quot;007B44A1&quot;/&gt;&lt;wsp:rsid wsp:val=&quot;007B453C&quot;/&gt;&lt;wsp:rsid wsp:val=&quot;007C5519&quot;/&gt;&lt;wsp:rsid wsp:val=&quot;007C772C&quot;/&gt;&lt;wsp:rsid wsp:val=&quot;008030DB&quot;/&gt;&lt;wsp:rsid wsp:val=&quot;00803601&quot;/&gt;&lt;wsp:rsid wsp:val=&quot;00804BEC&quot;/&gt;&lt;wsp:rsid wsp:val=&quot;00824164&quot;/&gt;&lt;wsp:rsid wsp:val=&quot;008311C6&quot;/&gt;&lt;wsp:rsid wsp:val=&quot;0084766C&quot;/&gt;&lt;wsp:rsid wsp:val=&quot;008476C1&quot;/&gt;&lt;wsp:rsid wsp:val=&quot;00851EA3&quot;/&gt;&lt;wsp:rsid wsp:val=&quot;0086663C&quot;/&gt;&lt;wsp:rsid wsp:val=&quot;008A7B12&quot;/&gt;&lt;wsp:rsid wsp:val=&quot;008C5429&quot;/&gt;&lt;wsp:rsid wsp:val=&quot;008C5C83&quot;/&gt;&lt;wsp:rsid wsp:val=&quot;008F1BBF&quot;/&gt;&lt;wsp:rsid wsp:val=&quot;008F386A&quot;/&gt;&lt;wsp:rsid wsp:val=&quot;009109BF&quot;/&gt;&lt;wsp:rsid wsp:val=&quot;00913DDC&quot;/&gt;&lt;wsp:rsid wsp:val=&quot;00914FF4&quot;/&gt;&lt;wsp:rsid wsp:val=&quot;00921F14&quot;/&gt;&lt;wsp:rsid wsp:val=&quot;00930079&quot;/&gt;&lt;wsp:rsid wsp:val=&quot;00934F99&quot;/&gt;&lt;wsp:rsid wsp:val=&quot;00937F7C&quot;/&gt;&lt;wsp:rsid wsp:val=&quot;00954B90&quot;/&gt;&lt;wsp:rsid wsp:val=&quot;0095638E&quot;/&gt;&lt;wsp:rsid wsp:val=&quot;00986459&quot;/&gt;&lt;wsp:rsid wsp:val=&quot;009C2E25&quot;/&gt;&lt;wsp:rsid wsp:val=&quot;009E1F8C&quot;/&gt;&lt;wsp:rsid wsp:val=&quot;009F2696&quot;/&gt;&lt;wsp:rsid wsp:val=&quot;00A02C95&quot;/&gt;&lt;wsp:rsid wsp:val=&quot;00A20236&quot;/&gt;&lt;wsp:rsid wsp:val=&quot;00A365DC&quot;/&gt;&lt;wsp:rsid wsp:val=&quot;00A44C56&quot;/&gt;&lt;wsp:rsid wsp:val=&quot;00A57469&quot;/&gt;&lt;wsp:rsid wsp:val=&quot;00A71513&quot;/&gt;&lt;wsp:rsid wsp:val=&quot;00A87864&quot;/&gt;&lt;wsp:rsid wsp:val=&quot;00A9750A&quot;/&gt;&lt;wsp:rsid wsp:val=&quot;00AD0E6E&quot;/&gt;&lt;wsp:rsid wsp:val=&quot;00AE0075&quot;/&gt;&lt;wsp:rsid wsp:val=&quot;00AE69CE&quot;/&gt;&lt;wsp:rsid wsp:val=&quot;00B41AC0&quot;/&gt;&lt;wsp:rsid wsp:val=&quot;00B54900&quot;/&gt;&lt;wsp:rsid wsp:val=&quot;00B82EEA&quot;/&gt;&lt;wsp:rsid wsp:val=&quot;00B86817&quot;/&gt;&lt;wsp:rsid wsp:val=&quot;00BB4B3D&quot;/&gt;&lt;wsp:rsid wsp:val=&quot;00C17B04&quot;/&gt;&lt;wsp:rsid wsp:val=&quot;00C212CE&quot;/&gt;&lt;wsp:rsid wsp:val=&quot;00C52147&quot;/&gt;&lt;wsp:rsid wsp:val=&quot;00C777A7&quot;/&gt;&lt;wsp:rsid wsp:val=&quot;00C95C87&quot;/&gt;&lt;wsp:rsid wsp:val=&quot;00C970BA&quot;/&gt;&lt;wsp:rsid wsp:val=&quot;00CC1FB4&quot;/&gt;&lt;wsp:rsid wsp:val=&quot;00CC7A70&quot;/&gt;&lt;wsp:rsid wsp:val=&quot;00CD1209&quot;/&gt;&lt;wsp:rsid wsp:val=&quot;00CD3F1C&quot;/&gt;&lt;wsp:rsid wsp:val=&quot;00CE65E5&quot;/&gt;&lt;wsp:rsid wsp:val=&quot;00CF6662&quot;/&gt;&lt;wsp:rsid wsp:val=&quot;00D011EE&quot;/&gt;&lt;wsp:rsid wsp:val=&quot;00D01DE2&quot;/&gt;&lt;wsp:rsid wsp:val=&quot;00D37794&quot;/&gt;&lt;wsp:rsid wsp:val=&quot;00D4193E&quot;/&gt;&lt;wsp:rsid wsp:val=&quot;00D616C8&quot;/&gt;&lt;wsp:rsid wsp:val=&quot;00D93F15&quot;/&gt;&lt;wsp:rsid wsp:val=&quot;00D97C97&quot;/&gt;&lt;wsp:rsid wsp:val=&quot;00DC294E&quot;/&gt;&lt;wsp:rsid wsp:val=&quot;00DC2FAC&quot;/&gt;&lt;wsp:rsid wsp:val=&quot;00DD016E&quot;/&gt;&lt;wsp:rsid wsp:val=&quot;00E15EFB&quot;/&gt;&lt;wsp:rsid wsp:val=&quot;00E57C97&quot;/&gt;&lt;wsp:rsid wsp:val=&quot;00E6587A&quot;/&gt;&lt;wsp:rsid wsp:val=&quot;00E8601C&quot;/&gt;&lt;wsp:rsid wsp:val=&quot;00EA0FDC&quot;/&gt;&lt;wsp:rsid wsp:val=&quot;00EC6167&quot;/&gt;&lt;wsp:rsid wsp:val=&quot;00EE2D03&quot;/&gt;&lt;wsp:rsid wsp:val=&quot;00EE3292&quot;/&gt;&lt;wsp:rsid wsp:val=&quot;00F02F3A&quot;/&gt;&lt;wsp:rsid wsp:val=&quot;00F17674&quot;/&gt;&lt;wsp:rsid wsp:val=&quot;00F23A2F&quot;/&gt;&lt;wsp:rsid wsp:val=&quot;00F24FB3&quot;/&gt;&lt;wsp:rsid wsp:val=&quot;00F51BC1&quot;/&gt;&lt;wsp:rsid wsp:val=&quot;00F539CF&quot;/&gt;&lt;wsp:rsid wsp:val=&quot;00F628B2&quot;/&gt;&lt;wsp:rsid wsp:val=&quot;00F648EC&quot;/&gt;&lt;wsp:rsid wsp:val=&quot;00F8619E&quot;/&gt;&lt;wsp:rsid wsp:val=&quot;00FA04B2&quot;/&gt;&lt;wsp:rsid wsp:val=&quot;00FA7A45&quot;/&gt;&lt;wsp:rsid wsp:val=&quot;00FB1FBA&quot;/&gt;&lt;wsp:rsid wsp:val=&quot;00FB4A82&quot;/&gt;&lt;wsp:rsid wsp:val=&quot;00FB6BA7&quot;/&gt;&lt;wsp:rsid wsp:val=&quot;00FE6493&quot;/&gt;&lt;wsp:rsid wsp:val=&quot;00FF04DB&quot;/&gt;&lt;wsp:rsid wsp:val=&quot;00FF6CB5&quot;/&gt;&lt;/wsp:rsids&gt;&lt;/w:docPr&gt;&lt;w:body&gt;&lt;w:p wsp:rsidR=&quot;00000000&quot; wsp:rsidRDefault=&quot;00D01DE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Ё&lt;/m:t&gt;&lt;/m:r&gt;&lt;/m:e&gt;&lt;m:sub&gt;&lt;m:r&gt;&lt;w:rPr&gt;&lt;w:rFonts w:ascii=&quot;Cambria Math&quot; w:h-ansi=&quot;Cambria Math&quot;/&gt;&lt;wx:font wx:val=&quot;Cambria Math&quot;/&gt;&lt;w:i/&gt;&lt;w:sz w:val=&quot;28&quot;/&gt;&lt;w:sz-cs w:val=&quot;28&quot;/&gt;&lt;/w:rPr&gt;&lt;m:t&gt;Р±&lt;/m:t&gt;&lt;/m:r&gt;&lt;/m:sub&gt;&lt;/m:sSub&gt;&lt;m:r&gt;&lt;w:rPr&gt;&lt;w:rFonts w:ascii=&quot;Cambria Math&quot; w:h-ansi=&quot;Cambria Math&quot;/&gt;&lt;wx:font wx:val=&quot;Cambria Math&quot;/&gt;&lt;w:i/&gt;&lt;w:sz w:val=&quot;28&quot;/&gt;&lt;w:sz-cs w:val=&quot;28&quot;/&gt;&lt;/w:rPr&gt;&lt;m:t&gt;=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p w:rsidR="00A338C5" w:rsidRDefault="00F95C6E" w:rsidP="00A338C5">
      <w:pPr>
        <w:numPr>
          <w:ilvl w:val="0"/>
          <w:numId w:val="17"/>
        </w:numPr>
        <w:spacing w:line="360" w:lineRule="auto"/>
        <w:jc w:val="both"/>
      </w:pPr>
      <w:r w:rsidRPr="00B90867">
        <w:rPr>
          <w:i/>
          <w:sz w:val="28"/>
          <w:szCs w:val="28"/>
        </w:rPr>
        <w:t>Коэффициент групповой широт</w:t>
      </w:r>
      <w:r>
        <w:rPr>
          <w:i/>
          <w:sz w:val="28"/>
          <w:szCs w:val="28"/>
        </w:rPr>
        <w:t xml:space="preserve">ы </w:t>
      </w:r>
      <w:r>
        <w:t xml:space="preserve"> </w:t>
      </w:r>
    </w:p>
    <w:p w:rsidR="00F95C6E" w:rsidRPr="00A840A0" w:rsidRDefault="00A338C5" w:rsidP="00A338C5">
      <w:pPr>
        <w:spacing w:line="360" w:lineRule="auto"/>
        <w:ind w:left="360"/>
        <w:jc w:val="both"/>
        <w:rPr>
          <w:sz w:val="28"/>
          <w:szCs w:val="28"/>
        </w:rPr>
      </w:pPr>
      <w:r>
        <w:t xml:space="preserve">                                                                    </w:t>
      </w:r>
      <w:r w:rsidR="00F95C6E">
        <w:t>К</w:t>
      </w:r>
      <w:r w:rsidR="00F95C6E" w:rsidRPr="00965459">
        <w:rPr>
          <w:vertAlign w:val="subscript"/>
        </w:rPr>
        <w:t>ш</w:t>
      </w:r>
      <w:r w:rsidR="00F95C6E">
        <w:rPr>
          <w:vertAlign w:val="subscript"/>
        </w:rPr>
        <w:t xml:space="preserve">  </w:t>
      </w:r>
      <w:r w:rsidR="00F95C6E">
        <w:rPr>
          <w:sz w:val="28"/>
          <w:szCs w:val="28"/>
        </w:rPr>
        <w:t>=0.86</w:t>
      </w:r>
    </w:p>
    <w:p w:rsidR="000E4F2F" w:rsidRPr="001724AA" w:rsidRDefault="00F95C6E" w:rsidP="004F7542">
      <w:pPr>
        <w:tabs>
          <w:tab w:val="left" w:pos="2128"/>
        </w:tabs>
        <w:spacing w:line="360" w:lineRule="auto"/>
        <w:jc w:val="both"/>
        <w:rPr>
          <w:sz w:val="28"/>
          <w:szCs w:val="28"/>
        </w:rPr>
      </w:pPr>
      <w:r w:rsidRPr="00F95C6E">
        <w:rPr>
          <w:sz w:val="28"/>
          <w:szCs w:val="28"/>
        </w:rPr>
        <w:t>4</w:t>
      </w:r>
      <w:r>
        <w:rPr>
          <w:i/>
          <w:sz w:val="28"/>
          <w:szCs w:val="28"/>
        </w:rPr>
        <w:t>.</w:t>
      </w:r>
      <w:r w:rsidR="000E4F2F" w:rsidRPr="001724AA">
        <w:rPr>
          <w:i/>
          <w:sz w:val="28"/>
          <w:szCs w:val="28"/>
        </w:rPr>
        <w:t>Фактическая</w:t>
      </w:r>
      <w:r w:rsidR="000E4F2F" w:rsidRPr="001724AA">
        <w:rPr>
          <w:sz w:val="28"/>
          <w:szCs w:val="28"/>
        </w:rPr>
        <w:t xml:space="preserve"> </w:t>
      </w:r>
      <w:r w:rsidR="000E4F2F" w:rsidRPr="001724AA">
        <w:rPr>
          <w:i/>
          <w:sz w:val="28"/>
          <w:szCs w:val="28"/>
        </w:rPr>
        <w:t>общая</w:t>
      </w:r>
      <w:r w:rsidR="000E4F2F" w:rsidRPr="001724AA">
        <w:rPr>
          <w:sz w:val="28"/>
          <w:szCs w:val="28"/>
        </w:rPr>
        <w:t xml:space="preserve"> </w:t>
      </w:r>
      <w:r w:rsidR="000E4F2F" w:rsidRPr="001724AA">
        <w:rPr>
          <w:i/>
          <w:sz w:val="28"/>
          <w:szCs w:val="28"/>
        </w:rPr>
        <w:t>широта ассортимента</w:t>
      </w:r>
      <w:r w:rsidR="000E4F2F" w:rsidRPr="001724AA">
        <w:rPr>
          <w:sz w:val="28"/>
          <w:szCs w:val="28"/>
        </w:rPr>
        <w:t xml:space="preserve"> </w:t>
      </w:r>
      <w:r w:rsidR="00AD643F">
        <w:rPr>
          <w:sz w:val="28"/>
          <w:szCs w:val="28"/>
        </w:rPr>
        <w:t xml:space="preserve">    </w:t>
      </w:r>
    </w:p>
    <w:p w:rsidR="000E4F2F" w:rsidRDefault="00A338C5" w:rsidP="004F7542">
      <w:pPr>
        <w:spacing w:line="360" w:lineRule="auto"/>
        <w:jc w:val="center"/>
        <w:rPr>
          <w:sz w:val="28"/>
          <w:szCs w:val="28"/>
        </w:rPr>
      </w:pPr>
      <w:r>
        <w:rPr>
          <w:sz w:val="28"/>
          <w:szCs w:val="28"/>
        </w:rPr>
        <w:t xml:space="preserve">     </w:t>
      </w:r>
      <w:r w:rsidR="000E4F2F">
        <w:rPr>
          <w:sz w:val="28"/>
          <w:szCs w:val="28"/>
        </w:rPr>
        <w:t>Ш</w:t>
      </w:r>
      <w:r w:rsidR="000E4F2F" w:rsidRPr="001724AA">
        <w:rPr>
          <w:position w:val="-12"/>
          <w:sz w:val="28"/>
          <w:szCs w:val="28"/>
        </w:rPr>
        <w:object w:dxaOrig="460" w:dyaOrig="380">
          <v:shape id="_x0000_i1029" type="#_x0000_t75" style="width:22.5pt;height:18.75pt" o:ole="">
            <v:imagedata r:id="rId10" o:title=""/>
          </v:shape>
          <o:OLEObject Type="Embed" ProgID="Equation.3" ShapeID="_x0000_i1029" DrawAspect="Content" ObjectID="_1462659410" r:id="rId11"/>
        </w:object>
      </w:r>
      <w:r w:rsidR="00FF04DB">
        <w:rPr>
          <w:sz w:val="28"/>
          <w:szCs w:val="28"/>
        </w:rPr>
        <w:t>=</w:t>
      </w:r>
      <w:r w:rsidR="002928C7">
        <w:rPr>
          <w:sz w:val="28"/>
          <w:szCs w:val="28"/>
        </w:rPr>
        <w:t>156</w:t>
      </w:r>
    </w:p>
    <w:p w:rsidR="000E4F2F" w:rsidRDefault="00F95C6E" w:rsidP="004F7542">
      <w:pPr>
        <w:spacing w:line="360" w:lineRule="auto"/>
        <w:jc w:val="both"/>
        <w:rPr>
          <w:sz w:val="28"/>
          <w:szCs w:val="28"/>
        </w:rPr>
      </w:pPr>
      <w:r>
        <w:rPr>
          <w:sz w:val="28"/>
          <w:szCs w:val="28"/>
        </w:rPr>
        <w:t>5</w:t>
      </w:r>
      <w:r w:rsidR="000E4F2F">
        <w:rPr>
          <w:sz w:val="28"/>
          <w:szCs w:val="28"/>
        </w:rPr>
        <w:t xml:space="preserve">. </w:t>
      </w:r>
      <w:r w:rsidR="000E4F2F">
        <w:rPr>
          <w:i/>
          <w:sz w:val="28"/>
          <w:szCs w:val="28"/>
        </w:rPr>
        <w:t>Б</w:t>
      </w:r>
      <w:r w:rsidR="000E4F2F" w:rsidRPr="001724AA">
        <w:rPr>
          <w:i/>
          <w:sz w:val="28"/>
          <w:szCs w:val="28"/>
        </w:rPr>
        <w:t>азовая общая широта ассортимента</w:t>
      </w:r>
      <w:r w:rsidR="000E4F2F">
        <w:rPr>
          <w:i/>
          <w:sz w:val="28"/>
          <w:szCs w:val="28"/>
        </w:rPr>
        <w:t xml:space="preserve"> </w:t>
      </w:r>
    </w:p>
    <w:p w:rsidR="00AD643F" w:rsidRDefault="00A338C5" w:rsidP="004F7542">
      <w:pPr>
        <w:spacing w:line="360" w:lineRule="auto"/>
        <w:jc w:val="center"/>
        <w:rPr>
          <w:sz w:val="28"/>
          <w:szCs w:val="28"/>
        </w:rPr>
      </w:pPr>
      <w:r>
        <w:rPr>
          <w:sz w:val="28"/>
          <w:szCs w:val="28"/>
        </w:rPr>
        <w:t xml:space="preserve">    </w:t>
      </w:r>
      <w:r w:rsidR="000E4F2F">
        <w:rPr>
          <w:sz w:val="28"/>
          <w:szCs w:val="28"/>
        </w:rPr>
        <w:t>Ш</w:t>
      </w:r>
      <w:r w:rsidR="000E4F2F" w:rsidRPr="001724AA">
        <w:rPr>
          <w:position w:val="-12"/>
          <w:sz w:val="28"/>
          <w:szCs w:val="28"/>
        </w:rPr>
        <w:object w:dxaOrig="440" w:dyaOrig="380">
          <v:shape id="_x0000_i1030" type="#_x0000_t75" style="width:22.5pt;height:18.75pt" o:ole="">
            <v:imagedata r:id="rId12" o:title=""/>
          </v:shape>
          <o:OLEObject Type="Embed" ProgID="Equation.3" ShapeID="_x0000_i1030" DrawAspect="Content" ObjectID="_1462659411" r:id="rId13"/>
        </w:object>
      </w:r>
      <w:r w:rsidR="000E4F2F">
        <w:rPr>
          <w:sz w:val="28"/>
          <w:szCs w:val="28"/>
        </w:rPr>
        <w:t>=</w:t>
      </w:r>
      <w:r w:rsidR="002928C7">
        <w:rPr>
          <w:sz w:val="28"/>
          <w:szCs w:val="28"/>
        </w:rPr>
        <w:t>172</w:t>
      </w:r>
    </w:p>
    <w:p w:rsidR="00A338C5" w:rsidRDefault="00AD643F" w:rsidP="004F7542">
      <w:pPr>
        <w:spacing w:line="360" w:lineRule="auto"/>
        <w:rPr>
          <w:i/>
          <w:sz w:val="28"/>
          <w:szCs w:val="28"/>
        </w:rPr>
      </w:pPr>
      <w:r>
        <w:rPr>
          <w:i/>
          <w:sz w:val="28"/>
          <w:szCs w:val="28"/>
        </w:rPr>
        <w:t>6.</w:t>
      </w:r>
      <w:r w:rsidR="000E4F2F" w:rsidRPr="00B90867">
        <w:rPr>
          <w:i/>
          <w:sz w:val="28"/>
          <w:szCs w:val="28"/>
        </w:rPr>
        <w:t>К</w:t>
      </w:r>
      <w:r w:rsidR="000E4F2F">
        <w:rPr>
          <w:i/>
          <w:sz w:val="28"/>
          <w:szCs w:val="28"/>
        </w:rPr>
        <w:t xml:space="preserve">оэффициент общей широты </w:t>
      </w:r>
    </w:p>
    <w:p w:rsidR="00A338C5" w:rsidRDefault="00A338C5" w:rsidP="00A338C5">
      <w:pPr>
        <w:spacing w:line="360" w:lineRule="auto"/>
        <w:rPr>
          <w:sz w:val="28"/>
          <w:szCs w:val="28"/>
        </w:rPr>
      </w:pPr>
      <w:r>
        <w:rPr>
          <w:i/>
          <w:sz w:val="28"/>
          <w:szCs w:val="28"/>
        </w:rPr>
        <w:t xml:space="preserve">                                                              </w:t>
      </w:r>
      <w:r w:rsidR="00965459">
        <w:t>К</w:t>
      </w:r>
      <w:r w:rsidR="00965459">
        <w:rPr>
          <w:vertAlign w:val="subscript"/>
        </w:rPr>
        <w:t xml:space="preserve"> ш  </w:t>
      </w:r>
      <w:r w:rsidR="00965459">
        <w:rPr>
          <w:i/>
          <w:sz w:val="28"/>
          <w:szCs w:val="28"/>
        </w:rPr>
        <w:t>=</w:t>
      </w:r>
      <w:r w:rsidR="00965459" w:rsidRPr="00965459">
        <w:rPr>
          <w:sz w:val="28"/>
          <w:szCs w:val="28"/>
        </w:rPr>
        <w:t>0.91</w:t>
      </w:r>
    </w:p>
    <w:p w:rsidR="000E4F2F" w:rsidRDefault="000E4F2F" w:rsidP="00A338C5">
      <w:pPr>
        <w:spacing w:line="360" w:lineRule="auto"/>
        <w:rPr>
          <w:sz w:val="28"/>
          <w:szCs w:val="28"/>
        </w:rPr>
      </w:pPr>
      <w:r>
        <w:rPr>
          <w:sz w:val="28"/>
          <w:szCs w:val="28"/>
        </w:rPr>
        <w:t>7.</w:t>
      </w:r>
      <w:r w:rsidRPr="00A840A0">
        <w:rPr>
          <w:i/>
          <w:sz w:val="28"/>
          <w:szCs w:val="28"/>
        </w:rPr>
        <w:t xml:space="preserve"> </w:t>
      </w:r>
      <w:r w:rsidRPr="00F102B4">
        <w:rPr>
          <w:i/>
          <w:sz w:val="28"/>
          <w:szCs w:val="28"/>
        </w:rPr>
        <w:t>Фактическая глубина ассортиментной группы</w:t>
      </w:r>
      <w:r>
        <w:rPr>
          <w:sz w:val="28"/>
          <w:szCs w:val="28"/>
        </w:rPr>
        <w:t xml:space="preserve"> </w:t>
      </w:r>
    </w:p>
    <w:p w:rsidR="000E4F2F" w:rsidRDefault="00A338C5" w:rsidP="00A338C5">
      <w:pPr>
        <w:spacing w:line="360" w:lineRule="auto"/>
        <w:rPr>
          <w:sz w:val="28"/>
          <w:szCs w:val="28"/>
        </w:rPr>
      </w:pPr>
      <w:r>
        <w:rPr>
          <w:sz w:val="28"/>
          <w:szCs w:val="28"/>
        </w:rPr>
        <w:t xml:space="preserve">                                                               </w:t>
      </w:r>
      <w:r w:rsidR="000E4F2F">
        <w:rPr>
          <w:sz w:val="28"/>
          <w:szCs w:val="28"/>
        </w:rPr>
        <w:t>Г</w:t>
      </w:r>
      <w:r w:rsidR="000E4F2F" w:rsidRPr="00A840A0">
        <w:rPr>
          <w:position w:val="-14"/>
          <w:sz w:val="28"/>
          <w:szCs w:val="28"/>
        </w:rPr>
        <w:object w:dxaOrig="180" w:dyaOrig="380">
          <v:shape id="_x0000_i1031" type="#_x0000_t75" style="width:9pt;height:18.75pt" o:ole="">
            <v:imagedata r:id="rId14" o:title=""/>
          </v:shape>
          <o:OLEObject Type="Embed" ProgID="Equation.3" ShapeID="_x0000_i1031" DrawAspect="Content" ObjectID="_1462659412" r:id="rId15"/>
        </w:object>
      </w:r>
      <w:r w:rsidR="002928C7">
        <w:rPr>
          <w:sz w:val="28"/>
          <w:szCs w:val="28"/>
        </w:rPr>
        <w:t>=646</w:t>
      </w:r>
    </w:p>
    <w:p w:rsidR="000E4F2F" w:rsidRPr="0014609A" w:rsidRDefault="000E4F2F" w:rsidP="004F7542">
      <w:pPr>
        <w:spacing w:line="360" w:lineRule="auto"/>
        <w:rPr>
          <w:sz w:val="28"/>
          <w:szCs w:val="28"/>
        </w:rPr>
      </w:pPr>
      <w:r>
        <w:rPr>
          <w:sz w:val="28"/>
          <w:szCs w:val="28"/>
        </w:rPr>
        <w:t xml:space="preserve">8.  </w:t>
      </w:r>
      <w:r w:rsidRPr="00A840A0">
        <w:rPr>
          <w:i/>
          <w:sz w:val="28"/>
          <w:szCs w:val="28"/>
        </w:rPr>
        <w:t xml:space="preserve">Базовая глубина ассортиментной </w:t>
      </w:r>
    </w:p>
    <w:p w:rsidR="000E4F2F" w:rsidRDefault="000E4F2F" w:rsidP="004F7542">
      <w:pPr>
        <w:spacing w:line="360" w:lineRule="auto"/>
        <w:jc w:val="center"/>
        <w:rPr>
          <w:sz w:val="28"/>
          <w:szCs w:val="28"/>
        </w:rPr>
      </w:pPr>
      <w:r>
        <w:rPr>
          <w:sz w:val="28"/>
          <w:szCs w:val="28"/>
        </w:rPr>
        <w:t>Г</w:t>
      </w:r>
      <w:r w:rsidRPr="00A840A0">
        <w:rPr>
          <w:position w:val="-12"/>
          <w:sz w:val="28"/>
          <w:szCs w:val="28"/>
        </w:rPr>
        <w:object w:dxaOrig="160" w:dyaOrig="360">
          <v:shape id="_x0000_i1032" type="#_x0000_t75" style="width:8.25pt;height:18pt" o:ole="">
            <v:imagedata r:id="rId16" o:title=""/>
          </v:shape>
          <o:OLEObject Type="Embed" ProgID="Equation.3" ShapeID="_x0000_i1032" DrawAspect="Content" ObjectID="_1462659413" r:id="rId17"/>
        </w:object>
      </w:r>
      <w:r>
        <w:rPr>
          <w:sz w:val="28"/>
          <w:szCs w:val="28"/>
        </w:rPr>
        <w:t>=665</w:t>
      </w:r>
    </w:p>
    <w:p w:rsidR="000E4F2F" w:rsidRDefault="000E4F2F" w:rsidP="004F7542">
      <w:pPr>
        <w:spacing w:line="360" w:lineRule="auto"/>
        <w:jc w:val="both"/>
        <w:rPr>
          <w:sz w:val="28"/>
          <w:szCs w:val="28"/>
        </w:rPr>
      </w:pPr>
      <w:r>
        <w:rPr>
          <w:sz w:val="28"/>
          <w:szCs w:val="28"/>
        </w:rPr>
        <w:t xml:space="preserve">9. </w:t>
      </w:r>
      <w:r w:rsidRPr="00A840A0">
        <w:rPr>
          <w:i/>
          <w:sz w:val="28"/>
          <w:szCs w:val="28"/>
        </w:rPr>
        <w:t xml:space="preserve">Коэффициент глубины ассортиментной </w:t>
      </w:r>
    </w:p>
    <w:p w:rsidR="000E4F2F" w:rsidRDefault="000E4F2F" w:rsidP="004F7542">
      <w:pPr>
        <w:spacing w:line="360" w:lineRule="auto"/>
        <w:jc w:val="center"/>
        <w:rPr>
          <w:sz w:val="28"/>
          <w:szCs w:val="28"/>
        </w:rPr>
      </w:pPr>
      <w:r>
        <w:rPr>
          <w:sz w:val="28"/>
          <w:szCs w:val="28"/>
        </w:rPr>
        <w:t>К</w:t>
      </w:r>
      <w:r w:rsidRPr="00A665F0">
        <w:rPr>
          <w:position w:val="-10"/>
          <w:sz w:val="28"/>
          <w:szCs w:val="28"/>
        </w:rPr>
        <w:object w:dxaOrig="180" w:dyaOrig="340">
          <v:shape id="_x0000_i1033" type="#_x0000_t75" style="width:9pt;height:17.25pt" o:ole="">
            <v:imagedata r:id="rId18" o:title=""/>
          </v:shape>
          <o:OLEObject Type="Embed" ProgID="Equation.3" ShapeID="_x0000_i1033" DrawAspect="Content" ObjectID="_1462659414" r:id="rId19"/>
        </w:object>
      </w:r>
      <w:r w:rsidR="002928C7">
        <w:rPr>
          <w:sz w:val="28"/>
          <w:szCs w:val="28"/>
        </w:rPr>
        <w:t>=0.97</w:t>
      </w:r>
    </w:p>
    <w:p w:rsidR="000E4F2F" w:rsidRDefault="000E4F2F" w:rsidP="004F7542">
      <w:pPr>
        <w:spacing w:line="360" w:lineRule="auto"/>
        <w:rPr>
          <w:sz w:val="28"/>
          <w:szCs w:val="28"/>
        </w:rPr>
      </w:pPr>
      <w:r>
        <w:rPr>
          <w:sz w:val="28"/>
          <w:szCs w:val="28"/>
        </w:rPr>
        <w:t xml:space="preserve">10. </w:t>
      </w:r>
      <w:r w:rsidRPr="00AB5FCB">
        <w:rPr>
          <w:i/>
          <w:sz w:val="28"/>
          <w:szCs w:val="28"/>
        </w:rPr>
        <w:t>Фактическая глубина вида товара</w:t>
      </w:r>
      <w:r w:rsidR="006E40DE">
        <w:rPr>
          <w:sz w:val="28"/>
          <w:szCs w:val="28"/>
        </w:rPr>
        <w:t xml:space="preserve"> </w:t>
      </w:r>
    </w:p>
    <w:p w:rsidR="00A338C5" w:rsidRDefault="000E4F2F" w:rsidP="00A338C5">
      <w:pPr>
        <w:tabs>
          <w:tab w:val="center" w:pos="4606"/>
        </w:tabs>
        <w:spacing w:line="360" w:lineRule="auto"/>
        <w:rPr>
          <w:sz w:val="28"/>
          <w:szCs w:val="28"/>
        </w:rPr>
      </w:pPr>
      <w:r>
        <w:rPr>
          <w:sz w:val="28"/>
          <w:szCs w:val="28"/>
        </w:rPr>
        <w:tab/>
      </w:r>
      <w:r w:rsidR="00A338C5">
        <w:rPr>
          <w:sz w:val="28"/>
          <w:szCs w:val="28"/>
        </w:rPr>
        <w:t xml:space="preserve">        </w:t>
      </w:r>
      <w:r>
        <w:rPr>
          <w:sz w:val="28"/>
          <w:szCs w:val="28"/>
        </w:rPr>
        <w:t>Г</w:t>
      </w:r>
      <w:r w:rsidRPr="00A840A0">
        <w:rPr>
          <w:position w:val="-14"/>
          <w:sz w:val="28"/>
          <w:szCs w:val="28"/>
        </w:rPr>
        <w:object w:dxaOrig="180" w:dyaOrig="380">
          <v:shape id="_x0000_i1034" type="#_x0000_t75" style="width:9pt;height:18.75pt" o:ole="">
            <v:imagedata r:id="rId14" o:title=""/>
          </v:shape>
          <o:OLEObject Type="Embed" ProgID="Equation.3" ShapeID="_x0000_i1034" DrawAspect="Content" ObjectID="_1462659415" r:id="rId20"/>
        </w:object>
      </w:r>
      <w:r w:rsidR="002928C7">
        <w:rPr>
          <w:sz w:val="28"/>
          <w:szCs w:val="28"/>
        </w:rPr>
        <w:t>=141</w:t>
      </w:r>
    </w:p>
    <w:p w:rsidR="000E4F2F" w:rsidRDefault="000E4F2F" w:rsidP="00A338C5">
      <w:pPr>
        <w:tabs>
          <w:tab w:val="center" w:pos="4606"/>
        </w:tabs>
        <w:spacing w:line="360" w:lineRule="auto"/>
        <w:rPr>
          <w:sz w:val="28"/>
          <w:szCs w:val="28"/>
        </w:rPr>
      </w:pPr>
      <w:r w:rsidRPr="00B52D9F">
        <w:rPr>
          <w:sz w:val="28"/>
          <w:szCs w:val="28"/>
        </w:rPr>
        <w:t>11</w:t>
      </w:r>
      <w:r>
        <w:rPr>
          <w:sz w:val="28"/>
          <w:szCs w:val="28"/>
        </w:rPr>
        <w:t>.</w:t>
      </w:r>
      <w:r w:rsidRPr="00B52D9F">
        <w:rPr>
          <w:i/>
          <w:sz w:val="28"/>
          <w:szCs w:val="28"/>
        </w:rPr>
        <w:t xml:space="preserve"> </w:t>
      </w:r>
      <w:r>
        <w:rPr>
          <w:i/>
          <w:sz w:val="28"/>
          <w:szCs w:val="28"/>
        </w:rPr>
        <w:t>Базовая</w:t>
      </w:r>
      <w:r w:rsidRPr="00F102B4">
        <w:rPr>
          <w:i/>
          <w:sz w:val="28"/>
          <w:szCs w:val="28"/>
        </w:rPr>
        <w:t xml:space="preserve"> </w:t>
      </w:r>
      <w:r w:rsidRPr="00AB5FCB">
        <w:rPr>
          <w:i/>
          <w:sz w:val="28"/>
          <w:szCs w:val="28"/>
        </w:rPr>
        <w:t>глубина вида товара</w:t>
      </w:r>
      <w:r>
        <w:rPr>
          <w:sz w:val="28"/>
          <w:szCs w:val="28"/>
        </w:rPr>
        <w:t xml:space="preserve"> </w:t>
      </w:r>
    </w:p>
    <w:p w:rsidR="000E4F2F" w:rsidRDefault="00A338C5" w:rsidP="004F7542">
      <w:pPr>
        <w:spacing w:line="360" w:lineRule="auto"/>
        <w:jc w:val="center"/>
        <w:rPr>
          <w:sz w:val="28"/>
          <w:szCs w:val="28"/>
        </w:rPr>
      </w:pPr>
      <w:r>
        <w:rPr>
          <w:sz w:val="28"/>
          <w:szCs w:val="28"/>
        </w:rPr>
        <w:t xml:space="preserve"> </w:t>
      </w:r>
      <w:r w:rsidR="000E4F2F">
        <w:rPr>
          <w:sz w:val="28"/>
          <w:szCs w:val="28"/>
        </w:rPr>
        <w:t>Г</w:t>
      </w:r>
      <w:r w:rsidR="000E4F2F" w:rsidRPr="00A840A0">
        <w:rPr>
          <w:position w:val="-12"/>
          <w:sz w:val="28"/>
          <w:szCs w:val="28"/>
        </w:rPr>
        <w:object w:dxaOrig="160" w:dyaOrig="360">
          <v:shape id="_x0000_i1035" type="#_x0000_t75" style="width:8.25pt;height:18pt" o:ole="">
            <v:imagedata r:id="rId16" o:title=""/>
          </v:shape>
          <o:OLEObject Type="Embed" ProgID="Equation.3" ShapeID="_x0000_i1035" DrawAspect="Content" ObjectID="_1462659416" r:id="rId21"/>
        </w:object>
      </w:r>
      <w:r w:rsidR="002928C7">
        <w:rPr>
          <w:sz w:val="28"/>
          <w:szCs w:val="28"/>
        </w:rPr>
        <w:t>=153</w:t>
      </w:r>
    </w:p>
    <w:p w:rsidR="000E4F2F" w:rsidRDefault="000E4F2F" w:rsidP="004F7542">
      <w:pPr>
        <w:spacing w:line="360" w:lineRule="auto"/>
        <w:jc w:val="both"/>
        <w:rPr>
          <w:sz w:val="28"/>
          <w:szCs w:val="28"/>
        </w:rPr>
      </w:pPr>
      <w:r>
        <w:rPr>
          <w:sz w:val="28"/>
          <w:szCs w:val="28"/>
        </w:rPr>
        <w:t xml:space="preserve">12. </w:t>
      </w:r>
      <w:r w:rsidRPr="000F5D71">
        <w:rPr>
          <w:i/>
          <w:sz w:val="28"/>
          <w:szCs w:val="28"/>
        </w:rPr>
        <w:t xml:space="preserve">Коэффициент глубины вида </w:t>
      </w:r>
    </w:p>
    <w:p w:rsidR="000E4F2F" w:rsidRDefault="00A338C5" w:rsidP="00A338C5">
      <w:pPr>
        <w:spacing w:line="360" w:lineRule="auto"/>
        <w:rPr>
          <w:sz w:val="28"/>
          <w:szCs w:val="28"/>
        </w:rPr>
      </w:pPr>
      <w:r>
        <w:rPr>
          <w:sz w:val="28"/>
          <w:szCs w:val="28"/>
        </w:rPr>
        <w:t xml:space="preserve">                                                           </w:t>
      </w:r>
      <w:r w:rsidR="000E4F2F">
        <w:rPr>
          <w:sz w:val="28"/>
          <w:szCs w:val="28"/>
        </w:rPr>
        <w:t>К</w:t>
      </w:r>
      <w:r w:rsidR="000E4F2F" w:rsidRPr="00A665F0">
        <w:rPr>
          <w:position w:val="-10"/>
          <w:sz w:val="28"/>
          <w:szCs w:val="28"/>
        </w:rPr>
        <w:object w:dxaOrig="180" w:dyaOrig="340">
          <v:shape id="_x0000_i1036" type="#_x0000_t75" style="width:9pt;height:17.25pt" o:ole="">
            <v:imagedata r:id="rId18" o:title=""/>
          </v:shape>
          <o:OLEObject Type="Embed" ProgID="Equation.3" ShapeID="_x0000_i1036" DrawAspect="Content" ObjectID="_1462659417" r:id="rId22"/>
        </w:object>
      </w:r>
      <w:r w:rsidR="002928C7">
        <w:rPr>
          <w:sz w:val="28"/>
          <w:szCs w:val="28"/>
        </w:rPr>
        <w:t>=0.92</w:t>
      </w:r>
    </w:p>
    <w:p w:rsidR="000E4F2F" w:rsidRDefault="002928C7" w:rsidP="004F7542">
      <w:pPr>
        <w:spacing w:line="360" w:lineRule="auto"/>
        <w:jc w:val="both"/>
        <w:rPr>
          <w:sz w:val="28"/>
          <w:szCs w:val="28"/>
        </w:rPr>
      </w:pPr>
      <w:r>
        <w:rPr>
          <w:sz w:val="28"/>
          <w:szCs w:val="28"/>
        </w:rPr>
        <w:t>13.</w:t>
      </w:r>
      <w:r w:rsidRPr="002928C7">
        <w:rPr>
          <w:i/>
          <w:sz w:val="28"/>
          <w:szCs w:val="28"/>
        </w:rPr>
        <w:t>Полнота ассортиментной группы</w:t>
      </w:r>
    </w:p>
    <w:p w:rsidR="002928C7" w:rsidRDefault="002928C7" w:rsidP="004F7542">
      <w:pPr>
        <w:spacing w:line="360" w:lineRule="auto"/>
        <w:jc w:val="both"/>
        <w:rPr>
          <w:sz w:val="28"/>
          <w:szCs w:val="28"/>
        </w:rPr>
      </w:pPr>
      <w:r>
        <w:rPr>
          <w:sz w:val="28"/>
          <w:szCs w:val="28"/>
        </w:rPr>
        <w:t xml:space="preserve">                                  П</w:t>
      </w:r>
      <w:r w:rsidRPr="002928C7">
        <w:rPr>
          <w:sz w:val="28"/>
          <w:szCs w:val="28"/>
          <w:vertAlign w:val="subscript"/>
        </w:rPr>
        <w:t>ф</w:t>
      </w:r>
      <w:r>
        <w:rPr>
          <w:sz w:val="28"/>
          <w:szCs w:val="28"/>
        </w:rPr>
        <w:t xml:space="preserve"> = </w:t>
      </w:r>
      <w:r w:rsidR="006E40DE">
        <w:rPr>
          <w:sz w:val="28"/>
          <w:szCs w:val="28"/>
        </w:rPr>
        <w:t>32+93=125</w:t>
      </w:r>
      <w:r>
        <w:rPr>
          <w:sz w:val="28"/>
          <w:szCs w:val="28"/>
        </w:rPr>
        <w:t xml:space="preserve">        П</w:t>
      </w:r>
      <w:r w:rsidRPr="002928C7">
        <w:rPr>
          <w:sz w:val="28"/>
          <w:szCs w:val="28"/>
          <w:vertAlign w:val="subscript"/>
        </w:rPr>
        <w:t>б</w:t>
      </w:r>
      <w:r>
        <w:rPr>
          <w:sz w:val="28"/>
          <w:szCs w:val="28"/>
          <w:vertAlign w:val="subscript"/>
        </w:rPr>
        <w:t xml:space="preserve"> </w:t>
      </w:r>
      <w:r w:rsidR="006E40DE">
        <w:rPr>
          <w:sz w:val="28"/>
          <w:szCs w:val="28"/>
        </w:rPr>
        <w:t>=35+102=137</w:t>
      </w:r>
    </w:p>
    <w:p w:rsidR="002928C7" w:rsidRDefault="002928C7" w:rsidP="004F7542">
      <w:pPr>
        <w:spacing w:line="360" w:lineRule="auto"/>
        <w:jc w:val="both"/>
        <w:rPr>
          <w:i/>
          <w:sz w:val="28"/>
          <w:szCs w:val="28"/>
        </w:rPr>
      </w:pPr>
      <w:r>
        <w:rPr>
          <w:sz w:val="28"/>
          <w:szCs w:val="28"/>
        </w:rPr>
        <w:t>14.</w:t>
      </w:r>
      <w:r w:rsidRPr="002928C7">
        <w:rPr>
          <w:i/>
          <w:sz w:val="28"/>
          <w:szCs w:val="28"/>
        </w:rPr>
        <w:t>Коэффициент полноты ассортиментой группы</w:t>
      </w:r>
    </w:p>
    <w:p w:rsidR="00965459" w:rsidRPr="00965459" w:rsidRDefault="00965459" w:rsidP="004F7542">
      <w:pPr>
        <w:spacing w:line="360" w:lineRule="auto"/>
        <w:jc w:val="both"/>
        <w:rPr>
          <w:sz w:val="28"/>
          <w:szCs w:val="28"/>
        </w:rPr>
      </w:pPr>
      <w:r w:rsidRPr="00965459">
        <w:rPr>
          <w:sz w:val="28"/>
          <w:szCs w:val="28"/>
        </w:rPr>
        <w:t xml:space="preserve">                                     </w:t>
      </w:r>
      <w:r w:rsidR="00A338C5">
        <w:rPr>
          <w:sz w:val="28"/>
          <w:szCs w:val="28"/>
        </w:rPr>
        <w:t xml:space="preserve">                    </w:t>
      </w:r>
      <w:r w:rsidRPr="00965459">
        <w:rPr>
          <w:sz w:val="28"/>
          <w:szCs w:val="28"/>
        </w:rPr>
        <w:t>К</w:t>
      </w:r>
      <w:r w:rsidRPr="00965459">
        <w:rPr>
          <w:sz w:val="28"/>
          <w:szCs w:val="28"/>
          <w:vertAlign w:val="subscript"/>
        </w:rPr>
        <w:t>п</w:t>
      </w:r>
      <w:r>
        <w:rPr>
          <w:sz w:val="28"/>
          <w:szCs w:val="28"/>
          <w:vertAlign w:val="subscript"/>
        </w:rPr>
        <w:t xml:space="preserve">  </w:t>
      </w:r>
      <w:r>
        <w:rPr>
          <w:sz w:val="28"/>
          <w:szCs w:val="28"/>
        </w:rPr>
        <w:t>=0.9</w:t>
      </w:r>
      <w:r w:rsidR="006E40DE">
        <w:rPr>
          <w:sz w:val="28"/>
          <w:szCs w:val="28"/>
        </w:rPr>
        <w:t>1</w:t>
      </w:r>
    </w:p>
    <w:p w:rsidR="000E4F2F" w:rsidRPr="00477EA2" w:rsidRDefault="003A7B47" w:rsidP="009C6A6C">
      <w:pPr>
        <w:spacing w:line="360" w:lineRule="auto"/>
        <w:ind w:firstLine="480"/>
        <w:jc w:val="both"/>
        <w:rPr>
          <w:sz w:val="28"/>
          <w:szCs w:val="28"/>
        </w:rPr>
      </w:pPr>
      <w:r>
        <w:rPr>
          <w:sz w:val="28"/>
          <w:szCs w:val="28"/>
        </w:rPr>
        <w:t xml:space="preserve">  </w:t>
      </w:r>
      <w:r w:rsidR="000E4F2F" w:rsidRPr="00477EA2">
        <w:rPr>
          <w:sz w:val="28"/>
          <w:szCs w:val="28"/>
        </w:rPr>
        <w:t>Структура ассортимента – совокупность удельных весов всех ассортиментных групп в ассортименте магазина. Сумма удельных весов всех ассортиментных групп должна равняться единице.</w:t>
      </w:r>
    </w:p>
    <w:p w:rsidR="000E4F2F" w:rsidRDefault="003A7B47" w:rsidP="009C6A6C">
      <w:pPr>
        <w:spacing w:line="360" w:lineRule="auto"/>
        <w:ind w:firstLine="480"/>
        <w:jc w:val="both"/>
        <w:rPr>
          <w:sz w:val="28"/>
          <w:szCs w:val="28"/>
        </w:rPr>
      </w:pPr>
      <w:r>
        <w:rPr>
          <w:sz w:val="28"/>
          <w:szCs w:val="28"/>
        </w:rPr>
        <w:t xml:space="preserve"> </w:t>
      </w:r>
      <w:r w:rsidR="000E4F2F" w:rsidRPr="00477EA2">
        <w:rPr>
          <w:sz w:val="28"/>
          <w:szCs w:val="28"/>
        </w:rPr>
        <w:t xml:space="preserve">Удельный вес ассортиментной группы рассчитывается как отношение количества условных единиц товаров в ассортиментной группе, имеющихся в наличие, к общему количеству условных единиц товаров, имеющихся в ассортименте магазина (табл. </w:t>
      </w:r>
      <w:r w:rsidR="000E4F2F">
        <w:rPr>
          <w:sz w:val="28"/>
          <w:szCs w:val="28"/>
        </w:rPr>
        <w:t>3</w:t>
      </w:r>
      <w:r w:rsidR="000E4F2F" w:rsidRPr="00477EA2">
        <w:rPr>
          <w:sz w:val="28"/>
          <w:szCs w:val="28"/>
        </w:rPr>
        <w:t xml:space="preserve">). </w:t>
      </w:r>
    </w:p>
    <w:p w:rsidR="009C6A6C" w:rsidRDefault="009C6A6C" w:rsidP="009C6A6C">
      <w:pPr>
        <w:spacing w:line="360" w:lineRule="auto"/>
        <w:ind w:firstLine="480"/>
        <w:jc w:val="both"/>
        <w:rPr>
          <w:sz w:val="28"/>
          <w:szCs w:val="28"/>
        </w:rPr>
      </w:pPr>
    </w:p>
    <w:p w:rsidR="000E4F2F" w:rsidRPr="002C27B4" w:rsidRDefault="000E4F2F" w:rsidP="004F7542">
      <w:pPr>
        <w:spacing w:line="360" w:lineRule="auto"/>
        <w:jc w:val="both"/>
        <w:rPr>
          <w:b/>
          <w:bCs/>
        </w:rPr>
      </w:pPr>
      <w:r w:rsidRPr="002C27B4">
        <w:rPr>
          <w:b/>
          <w:bCs/>
        </w:rPr>
        <w:t>Таблица 3 – Структура ассортимента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5"/>
        <w:gridCol w:w="2846"/>
        <w:gridCol w:w="1682"/>
        <w:gridCol w:w="1749"/>
      </w:tblGrid>
      <w:tr w:rsidR="000E4F2F" w:rsidRPr="0017761E">
        <w:trPr>
          <w:trHeight w:val="253"/>
          <w:jc w:val="center"/>
        </w:trPr>
        <w:tc>
          <w:tcPr>
            <w:tcW w:w="0" w:type="auto"/>
          </w:tcPr>
          <w:p w:rsidR="000E4F2F" w:rsidRPr="0017761E" w:rsidRDefault="000E4F2F" w:rsidP="004F7542">
            <w:pPr>
              <w:rPr>
                <w:b/>
              </w:rPr>
            </w:pPr>
            <w:r w:rsidRPr="0017761E">
              <w:rPr>
                <w:b/>
              </w:rPr>
              <w:t>№</w:t>
            </w:r>
          </w:p>
        </w:tc>
        <w:tc>
          <w:tcPr>
            <w:tcW w:w="0" w:type="auto"/>
          </w:tcPr>
          <w:p w:rsidR="000E4F2F" w:rsidRPr="0017761E" w:rsidRDefault="000E4F2F" w:rsidP="004F7542">
            <w:pPr>
              <w:rPr>
                <w:b/>
              </w:rPr>
            </w:pPr>
            <w:r w:rsidRPr="0017761E">
              <w:rPr>
                <w:b/>
              </w:rPr>
              <w:t>Ассортиментная группа</w:t>
            </w:r>
          </w:p>
        </w:tc>
        <w:tc>
          <w:tcPr>
            <w:tcW w:w="1682" w:type="dxa"/>
          </w:tcPr>
          <w:p w:rsidR="000E4F2F" w:rsidRPr="0017761E" w:rsidRDefault="000E4F2F" w:rsidP="004F7542">
            <w:pPr>
              <w:rPr>
                <w:b/>
              </w:rPr>
            </w:pPr>
            <w:r w:rsidRPr="0017761E">
              <w:rPr>
                <w:b/>
              </w:rPr>
              <w:t>Количество</w:t>
            </w:r>
          </w:p>
        </w:tc>
        <w:tc>
          <w:tcPr>
            <w:tcW w:w="0" w:type="auto"/>
          </w:tcPr>
          <w:p w:rsidR="000E4F2F" w:rsidRPr="0017761E" w:rsidRDefault="000E4F2F" w:rsidP="004F7542">
            <w:pPr>
              <w:rPr>
                <w:b/>
              </w:rPr>
            </w:pPr>
            <w:r w:rsidRPr="0017761E">
              <w:rPr>
                <w:b/>
              </w:rPr>
              <w:t>Удельный вес</w:t>
            </w:r>
          </w:p>
        </w:tc>
      </w:tr>
      <w:tr w:rsidR="000E4F2F" w:rsidRPr="0017761E">
        <w:trPr>
          <w:trHeight w:val="253"/>
          <w:jc w:val="center"/>
        </w:trPr>
        <w:tc>
          <w:tcPr>
            <w:tcW w:w="0" w:type="auto"/>
          </w:tcPr>
          <w:p w:rsidR="000E4F2F" w:rsidRPr="0017761E" w:rsidRDefault="000E4F2F" w:rsidP="004F7542">
            <w:r w:rsidRPr="0017761E">
              <w:t>1</w:t>
            </w:r>
          </w:p>
        </w:tc>
        <w:tc>
          <w:tcPr>
            <w:tcW w:w="0" w:type="auto"/>
          </w:tcPr>
          <w:p w:rsidR="000E4F2F" w:rsidRPr="0017761E" w:rsidRDefault="009B56D7" w:rsidP="004F7542">
            <w:r>
              <w:t>Канцелярские товары</w:t>
            </w:r>
          </w:p>
        </w:tc>
        <w:tc>
          <w:tcPr>
            <w:tcW w:w="1682" w:type="dxa"/>
          </w:tcPr>
          <w:p w:rsidR="000E4F2F" w:rsidRPr="0017761E" w:rsidRDefault="009B56D7" w:rsidP="004F7542">
            <w:pPr>
              <w:jc w:val="center"/>
            </w:pPr>
            <w:r>
              <w:t>646</w:t>
            </w:r>
          </w:p>
        </w:tc>
        <w:tc>
          <w:tcPr>
            <w:tcW w:w="0" w:type="auto"/>
            <w:vAlign w:val="center"/>
          </w:tcPr>
          <w:p w:rsidR="000E4F2F" w:rsidRPr="0017761E" w:rsidRDefault="0059401F" w:rsidP="004F7542">
            <w:r>
              <w:t xml:space="preserve">        0,065</w:t>
            </w:r>
          </w:p>
        </w:tc>
      </w:tr>
      <w:tr w:rsidR="000E4F2F" w:rsidRPr="0017761E">
        <w:trPr>
          <w:trHeight w:val="253"/>
          <w:jc w:val="center"/>
        </w:trPr>
        <w:tc>
          <w:tcPr>
            <w:tcW w:w="0" w:type="auto"/>
          </w:tcPr>
          <w:p w:rsidR="000E4F2F" w:rsidRPr="0017761E" w:rsidRDefault="000E4F2F" w:rsidP="004F7542">
            <w:r w:rsidRPr="0017761E">
              <w:t>2</w:t>
            </w:r>
          </w:p>
        </w:tc>
        <w:tc>
          <w:tcPr>
            <w:tcW w:w="0" w:type="auto"/>
          </w:tcPr>
          <w:p w:rsidR="000E4F2F" w:rsidRPr="0017761E" w:rsidRDefault="009B56D7" w:rsidP="004F7542">
            <w:r>
              <w:t>Галантерейные товары</w:t>
            </w:r>
          </w:p>
        </w:tc>
        <w:tc>
          <w:tcPr>
            <w:tcW w:w="1682" w:type="dxa"/>
          </w:tcPr>
          <w:p w:rsidR="000E4F2F" w:rsidRPr="0017761E" w:rsidRDefault="009B56D7" w:rsidP="004F7542">
            <w:pPr>
              <w:jc w:val="center"/>
            </w:pPr>
            <w:r>
              <w:t>11</w:t>
            </w:r>
          </w:p>
        </w:tc>
        <w:tc>
          <w:tcPr>
            <w:tcW w:w="0" w:type="auto"/>
            <w:vAlign w:val="center"/>
          </w:tcPr>
          <w:p w:rsidR="000E4F2F" w:rsidRPr="0017761E" w:rsidRDefault="0059401F" w:rsidP="004F7542">
            <w:pPr>
              <w:jc w:val="center"/>
            </w:pPr>
            <w:r>
              <w:t>0,001</w:t>
            </w:r>
          </w:p>
        </w:tc>
      </w:tr>
      <w:tr w:rsidR="000E4F2F" w:rsidRPr="0017761E">
        <w:trPr>
          <w:trHeight w:val="254"/>
          <w:jc w:val="center"/>
        </w:trPr>
        <w:tc>
          <w:tcPr>
            <w:tcW w:w="0" w:type="auto"/>
          </w:tcPr>
          <w:p w:rsidR="000E4F2F" w:rsidRPr="0017761E" w:rsidRDefault="000E4F2F" w:rsidP="004F7542">
            <w:r w:rsidRPr="0017761E">
              <w:t>3</w:t>
            </w:r>
          </w:p>
        </w:tc>
        <w:tc>
          <w:tcPr>
            <w:tcW w:w="0" w:type="auto"/>
          </w:tcPr>
          <w:p w:rsidR="000E4F2F" w:rsidRPr="0017761E" w:rsidRDefault="009B56D7" w:rsidP="004F7542">
            <w:r>
              <w:t>книги</w:t>
            </w:r>
          </w:p>
        </w:tc>
        <w:tc>
          <w:tcPr>
            <w:tcW w:w="1682" w:type="dxa"/>
          </w:tcPr>
          <w:p w:rsidR="000E4F2F" w:rsidRPr="0017761E" w:rsidRDefault="009B56D7" w:rsidP="004F7542">
            <w:pPr>
              <w:jc w:val="center"/>
            </w:pPr>
            <w:r>
              <w:t>9132</w:t>
            </w:r>
          </w:p>
        </w:tc>
        <w:tc>
          <w:tcPr>
            <w:tcW w:w="0" w:type="auto"/>
            <w:vAlign w:val="center"/>
          </w:tcPr>
          <w:p w:rsidR="000E4F2F" w:rsidRPr="0017761E" w:rsidRDefault="00304A54" w:rsidP="004F7542">
            <w:pPr>
              <w:jc w:val="center"/>
            </w:pPr>
            <w:r>
              <w:t>0,91</w:t>
            </w:r>
            <w:r w:rsidR="0059401F">
              <w:t>3</w:t>
            </w:r>
          </w:p>
        </w:tc>
      </w:tr>
      <w:tr w:rsidR="000E4F2F" w:rsidRPr="0017761E">
        <w:trPr>
          <w:trHeight w:val="68"/>
          <w:jc w:val="center"/>
        </w:trPr>
        <w:tc>
          <w:tcPr>
            <w:tcW w:w="0" w:type="auto"/>
          </w:tcPr>
          <w:p w:rsidR="000E4F2F" w:rsidRPr="0017761E" w:rsidRDefault="000E4F2F" w:rsidP="004F7542">
            <w:r w:rsidRPr="0017761E">
              <w:t>4</w:t>
            </w:r>
          </w:p>
        </w:tc>
        <w:tc>
          <w:tcPr>
            <w:tcW w:w="0" w:type="auto"/>
          </w:tcPr>
          <w:p w:rsidR="000E4F2F" w:rsidRPr="0017761E" w:rsidRDefault="009B56D7" w:rsidP="004F7542">
            <w:r>
              <w:t>Бумажная продукция</w:t>
            </w:r>
          </w:p>
        </w:tc>
        <w:tc>
          <w:tcPr>
            <w:tcW w:w="1682" w:type="dxa"/>
          </w:tcPr>
          <w:p w:rsidR="000E4F2F" w:rsidRPr="0017761E" w:rsidRDefault="009B56D7" w:rsidP="004F7542">
            <w:pPr>
              <w:jc w:val="center"/>
            </w:pPr>
            <w:r>
              <w:t>93</w:t>
            </w:r>
          </w:p>
        </w:tc>
        <w:tc>
          <w:tcPr>
            <w:tcW w:w="0" w:type="auto"/>
            <w:vAlign w:val="center"/>
          </w:tcPr>
          <w:p w:rsidR="000E4F2F" w:rsidRPr="0017761E" w:rsidRDefault="000E4F2F" w:rsidP="004F7542">
            <w:pPr>
              <w:jc w:val="center"/>
            </w:pPr>
            <w:r w:rsidRPr="0017761E">
              <w:t>0,</w:t>
            </w:r>
            <w:r>
              <w:t>0</w:t>
            </w:r>
            <w:r w:rsidR="0059401F">
              <w:t>09</w:t>
            </w:r>
          </w:p>
        </w:tc>
      </w:tr>
      <w:tr w:rsidR="000E4F2F" w:rsidRPr="0017761E">
        <w:trPr>
          <w:trHeight w:val="254"/>
          <w:jc w:val="center"/>
        </w:trPr>
        <w:tc>
          <w:tcPr>
            <w:tcW w:w="0" w:type="auto"/>
          </w:tcPr>
          <w:p w:rsidR="000E4F2F" w:rsidRPr="0017761E" w:rsidRDefault="000E4F2F" w:rsidP="004F7542">
            <w:r w:rsidRPr="0017761E">
              <w:t>5</w:t>
            </w:r>
          </w:p>
        </w:tc>
        <w:tc>
          <w:tcPr>
            <w:tcW w:w="0" w:type="auto"/>
          </w:tcPr>
          <w:p w:rsidR="000E4F2F" w:rsidRPr="0017761E" w:rsidRDefault="009B56D7" w:rsidP="004F7542">
            <w:r>
              <w:t>игрушки</w:t>
            </w:r>
          </w:p>
        </w:tc>
        <w:tc>
          <w:tcPr>
            <w:tcW w:w="1682" w:type="dxa"/>
          </w:tcPr>
          <w:p w:rsidR="000E4F2F" w:rsidRPr="0017761E" w:rsidRDefault="009B56D7" w:rsidP="004F7542">
            <w:pPr>
              <w:jc w:val="center"/>
            </w:pPr>
            <w:r>
              <w:t>10</w:t>
            </w:r>
          </w:p>
        </w:tc>
        <w:tc>
          <w:tcPr>
            <w:tcW w:w="0" w:type="auto"/>
            <w:vAlign w:val="center"/>
          </w:tcPr>
          <w:p w:rsidR="000E4F2F" w:rsidRPr="0017761E" w:rsidRDefault="0059401F" w:rsidP="004F7542">
            <w:pPr>
              <w:jc w:val="center"/>
            </w:pPr>
            <w:r>
              <w:t>0,001</w:t>
            </w:r>
          </w:p>
        </w:tc>
      </w:tr>
      <w:tr w:rsidR="00AD643F" w:rsidRPr="0017761E">
        <w:trPr>
          <w:trHeight w:val="254"/>
          <w:jc w:val="center"/>
        </w:trPr>
        <w:tc>
          <w:tcPr>
            <w:tcW w:w="0" w:type="auto"/>
          </w:tcPr>
          <w:p w:rsidR="00AD643F" w:rsidRPr="0017761E" w:rsidRDefault="00AD643F" w:rsidP="004F7542">
            <w:r>
              <w:t>6</w:t>
            </w:r>
          </w:p>
        </w:tc>
        <w:tc>
          <w:tcPr>
            <w:tcW w:w="0" w:type="auto"/>
          </w:tcPr>
          <w:p w:rsidR="00AD643F" w:rsidRDefault="00AD643F" w:rsidP="004F7542">
            <w:r>
              <w:t>мультимедия</w:t>
            </w:r>
          </w:p>
        </w:tc>
        <w:tc>
          <w:tcPr>
            <w:tcW w:w="1682" w:type="dxa"/>
          </w:tcPr>
          <w:p w:rsidR="00AD643F" w:rsidRDefault="00AD643F" w:rsidP="004F7542">
            <w:pPr>
              <w:jc w:val="center"/>
            </w:pPr>
            <w:r>
              <w:t>103</w:t>
            </w:r>
          </w:p>
        </w:tc>
        <w:tc>
          <w:tcPr>
            <w:tcW w:w="0" w:type="auto"/>
            <w:vAlign w:val="center"/>
          </w:tcPr>
          <w:p w:rsidR="00AD643F" w:rsidRDefault="00AD643F" w:rsidP="004F7542">
            <w:pPr>
              <w:jc w:val="center"/>
            </w:pPr>
            <w:r>
              <w:t>0,01</w:t>
            </w:r>
          </w:p>
        </w:tc>
      </w:tr>
      <w:tr w:rsidR="009B56D7" w:rsidRPr="0017761E">
        <w:trPr>
          <w:trHeight w:val="254"/>
          <w:jc w:val="center"/>
        </w:trPr>
        <w:tc>
          <w:tcPr>
            <w:tcW w:w="0" w:type="auto"/>
          </w:tcPr>
          <w:p w:rsidR="009B56D7" w:rsidRPr="0017761E" w:rsidRDefault="009B56D7" w:rsidP="004F7542">
            <w:r>
              <w:rPr>
                <w:sz w:val="28"/>
                <w:szCs w:val="28"/>
              </w:rPr>
              <w:t>Общее количество</w:t>
            </w:r>
          </w:p>
        </w:tc>
        <w:tc>
          <w:tcPr>
            <w:tcW w:w="0" w:type="auto"/>
          </w:tcPr>
          <w:p w:rsidR="009B56D7" w:rsidRPr="0017761E" w:rsidRDefault="009B56D7" w:rsidP="004F7542">
            <w:pPr>
              <w:jc w:val="center"/>
            </w:pPr>
          </w:p>
        </w:tc>
        <w:tc>
          <w:tcPr>
            <w:tcW w:w="1682" w:type="dxa"/>
            <w:vAlign w:val="center"/>
          </w:tcPr>
          <w:p w:rsidR="009B56D7" w:rsidRPr="0017761E" w:rsidRDefault="00AD643F" w:rsidP="004F7542">
            <w:pPr>
              <w:jc w:val="center"/>
            </w:pPr>
            <w:r>
              <w:t>9</w:t>
            </w:r>
            <w:r w:rsidR="0059401F">
              <w:t>9</w:t>
            </w:r>
            <w:r>
              <w:t>95</w:t>
            </w:r>
          </w:p>
        </w:tc>
        <w:tc>
          <w:tcPr>
            <w:tcW w:w="0" w:type="auto"/>
          </w:tcPr>
          <w:p w:rsidR="009B56D7" w:rsidRPr="0017761E" w:rsidRDefault="0059401F" w:rsidP="004F7542">
            <w:pPr>
              <w:jc w:val="center"/>
            </w:pPr>
            <w:r>
              <w:t>1</w:t>
            </w:r>
          </w:p>
        </w:tc>
      </w:tr>
    </w:tbl>
    <w:p w:rsidR="000A7062" w:rsidRDefault="000A7062" w:rsidP="004F7542">
      <w:pPr>
        <w:spacing w:line="360" w:lineRule="auto"/>
        <w:jc w:val="both"/>
        <w:rPr>
          <w:sz w:val="28"/>
          <w:szCs w:val="28"/>
        </w:rPr>
      </w:pPr>
    </w:p>
    <w:p w:rsidR="000E4F2F" w:rsidRPr="00477EA2" w:rsidRDefault="000A7062" w:rsidP="009C6A6C">
      <w:pPr>
        <w:spacing w:line="360" w:lineRule="auto"/>
        <w:ind w:firstLine="600"/>
        <w:jc w:val="both"/>
        <w:rPr>
          <w:sz w:val="28"/>
          <w:szCs w:val="28"/>
        </w:rPr>
      </w:pPr>
      <w:r>
        <w:rPr>
          <w:sz w:val="28"/>
          <w:szCs w:val="28"/>
        </w:rPr>
        <w:t xml:space="preserve">    </w:t>
      </w:r>
      <w:r w:rsidR="000E4F2F" w:rsidRPr="00477EA2">
        <w:rPr>
          <w:sz w:val="28"/>
          <w:szCs w:val="28"/>
        </w:rPr>
        <w:t>Наибольший удельны</w:t>
      </w:r>
      <w:r w:rsidR="0059401F">
        <w:rPr>
          <w:sz w:val="28"/>
          <w:szCs w:val="28"/>
        </w:rPr>
        <w:t>й вес ассортиментной группы имею</w:t>
      </w:r>
      <w:r w:rsidR="000E4F2F" w:rsidRPr="00477EA2">
        <w:rPr>
          <w:sz w:val="28"/>
          <w:szCs w:val="28"/>
        </w:rPr>
        <w:t>т</w:t>
      </w:r>
      <w:r w:rsidR="0059401F">
        <w:rPr>
          <w:sz w:val="28"/>
          <w:szCs w:val="28"/>
        </w:rPr>
        <w:t xml:space="preserve"> книги</w:t>
      </w:r>
      <w:r w:rsidR="000E4F2F" w:rsidRPr="00477EA2">
        <w:rPr>
          <w:sz w:val="28"/>
          <w:szCs w:val="28"/>
        </w:rPr>
        <w:t>.</w:t>
      </w:r>
    </w:p>
    <w:p w:rsidR="000E4F2F" w:rsidRPr="00477EA2" w:rsidRDefault="000E4F2F" w:rsidP="009C6A6C">
      <w:pPr>
        <w:spacing w:line="360" w:lineRule="auto"/>
        <w:ind w:firstLine="600"/>
        <w:jc w:val="both"/>
        <w:rPr>
          <w:sz w:val="28"/>
          <w:szCs w:val="28"/>
        </w:rPr>
      </w:pPr>
      <w:r w:rsidRPr="00477EA2">
        <w:rPr>
          <w:sz w:val="28"/>
          <w:szCs w:val="28"/>
        </w:rPr>
        <w:t>Структура ассортиментной группы – совокупность удельных весов всех видов товаров, входящих в заданную ассортиментную группу. Сумма удельных весов видов товаров должна равняться единице.</w:t>
      </w:r>
    </w:p>
    <w:p w:rsidR="000E4F2F" w:rsidRPr="00477EA2" w:rsidRDefault="000E4F2F" w:rsidP="009C6A6C">
      <w:pPr>
        <w:spacing w:line="360" w:lineRule="auto"/>
        <w:ind w:firstLine="600"/>
        <w:jc w:val="both"/>
        <w:rPr>
          <w:sz w:val="28"/>
          <w:szCs w:val="28"/>
        </w:rPr>
      </w:pPr>
      <w:r w:rsidRPr="00477EA2">
        <w:rPr>
          <w:sz w:val="28"/>
          <w:szCs w:val="28"/>
        </w:rPr>
        <w:t xml:space="preserve">Удельный вес вида товара рассчитывается как отношение количества условных единиц товаров определенного вида, имеющихся в наличие, к общему количеству условных единиц товаров, имеющихся в заданной в ассортиментной группе (табл. </w:t>
      </w:r>
      <w:r>
        <w:rPr>
          <w:sz w:val="28"/>
          <w:szCs w:val="28"/>
        </w:rPr>
        <w:t>4</w:t>
      </w:r>
      <w:r w:rsidRPr="00477EA2">
        <w:rPr>
          <w:sz w:val="28"/>
          <w:szCs w:val="28"/>
        </w:rPr>
        <w:t xml:space="preserve">). </w:t>
      </w:r>
    </w:p>
    <w:p w:rsidR="000E4F2F" w:rsidRPr="00BE0F4A" w:rsidRDefault="000E4F2F" w:rsidP="004F7542">
      <w:pPr>
        <w:pStyle w:val="ad"/>
        <w:keepNext/>
        <w:spacing w:before="120" w:line="360" w:lineRule="auto"/>
        <w:rPr>
          <w:sz w:val="24"/>
          <w:szCs w:val="24"/>
        </w:rPr>
      </w:pPr>
      <w:r w:rsidRPr="00BE0F4A">
        <w:rPr>
          <w:sz w:val="24"/>
          <w:szCs w:val="24"/>
        </w:rPr>
        <w:t>Таблица 4 – Структура ассортиментной группы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2666"/>
        <w:gridCol w:w="1566"/>
        <w:gridCol w:w="1927"/>
      </w:tblGrid>
      <w:tr w:rsidR="000E4F2F" w:rsidRPr="003073FC">
        <w:trPr>
          <w:trHeight w:val="227"/>
          <w:jc w:val="center"/>
        </w:trPr>
        <w:tc>
          <w:tcPr>
            <w:tcW w:w="360" w:type="dxa"/>
            <w:vAlign w:val="center"/>
          </w:tcPr>
          <w:p w:rsidR="000E4F2F" w:rsidRPr="003073FC" w:rsidRDefault="000E4F2F" w:rsidP="004F7542">
            <w:pPr>
              <w:jc w:val="center"/>
              <w:rPr>
                <w:b/>
              </w:rPr>
            </w:pPr>
            <w:r w:rsidRPr="003073FC">
              <w:rPr>
                <w:b/>
              </w:rPr>
              <w:t>№</w:t>
            </w:r>
          </w:p>
        </w:tc>
        <w:tc>
          <w:tcPr>
            <w:tcW w:w="2666" w:type="dxa"/>
            <w:shd w:val="clear" w:color="auto" w:fill="auto"/>
            <w:noWrap/>
            <w:tcMar>
              <w:top w:w="10" w:type="dxa"/>
              <w:left w:w="10" w:type="dxa"/>
              <w:bottom w:w="0" w:type="dxa"/>
              <w:right w:w="10" w:type="dxa"/>
            </w:tcMar>
            <w:vAlign w:val="center"/>
          </w:tcPr>
          <w:p w:rsidR="000E4F2F" w:rsidRPr="003073FC" w:rsidRDefault="000E4F2F" w:rsidP="004F7542">
            <w:pPr>
              <w:jc w:val="center"/>
              <w:rPr>
                <w:b/>
              </w:rPr>
            </w:pPr>
            <w:r w:rsidRPr="003073FC">
              <w:rPr>
                <w:b/>
              </w:rPr>
              <w:t>Вид товара</w:t>
            </w:r>
          </w:p>
        </w:tc>
        <w:tc>
          <w:tcPr>
            <w:tcW w:w="1566" w:type="dxa"/>
          </w:tcPr>
          <w:p w:rsidR="000E4F2F" w:rsidRPr="003073FC" w:rsidRDefault="000E4F2F" w:rsidP="004F7542">
            <w:pPr>
              <w:jc w:val="center"/>
              <w:rPr>
                <w:b/>
              </w:rPr>
            </w:pPr>
            <w:r w:rsidRPr="003073FC">
              <w:rPr>
                <w:b/>
              </w:rPr>
              <w:t>Количество</w:t>
            </w:r>
          </w:p>
        </w:tc>
        <w:tc>
          <w:tcPr>
            <w:tcW w:w="1927" w:type="dxa"/>
            <w:vAlign w:val="center"/>
          </w:tcPr>
          <w:p w:rsidR="000E4F2F" w:rsidRPr="003073FC" w:rsidRDefault="000E4F2F" w:rsidP="004F7542">
            <w:pPr>
              <w:jc w:val="center"/>
              <w:rPr>
                <w:b/>
              </w:rPr>
            </w:pPr>
            <w:r w:rsidRPr="003073FC">
              <w:rPr>
                <w:b/>
              </w:rPr>
              <w:t>Удельный вес</w:t>
            </w:r>
          </w:p>
        </w:tc>
      </w:tr>
      <w:tr w:rsidR="000E4F2F" w:rsidRPr="003073FC">
        <w:trPr>
          <w:trHeight w:val="227"/>
          <w:jc w:val="center"/>
        </w:trPr>
        <w:tc>
          <w:tcPr>
            <w:tcW w:w="360" w:type="dxa"/>
            <w:vAlign w:val="center"/>
          </w:tcPr>
          <w:p w:rsidR="000E4F2F" w:rsidRPr="003073FC" w:rsidRDefault="000E4F2F" w:rsidP="004F7542">
            <w:pPr>
              <w:jc w:val="center"/>
            </w:pPr>
            <w:r w:rsidRPr="003073FC">
              <w:t>1</w:t>
            </w:r>
          </w:p>
        </w:tc>
        <w:tc>
          <w:tcPr>
            <w:tcW w:w="2666" w:type="dxa"/>
            <w:shd w:val="clear" w:color="auto" w:fill="auto"/>
            <w:noWrap/>
            <w:tcMar>
              <w:top w:w="10" w:type="dxa"/>
              <w:left w:w="10" w:type="dxa"/>
              <w:bottom w:w="0" w:type="dxa"/>
              <w:right w:w="10" w:type="dxa"/>
            </w:tcMar>
          </w:tcPr>
          <w:p w:rsidR="000E4F2F" w:rsidRPr="003073FC" w:rsidRDefault="00965459" w:rsidP="004F7542">
            <w:r>
              <w:t>карандаш</w:t>
            </w:r>
          </w:p>
        </w:tc>
        <w:tc>
          <w:tcPr>
            <w:tcW w:w="1566" w:type="dxa"/>
            <w:vAlign w:val="center"/>
          </w:tcPr>
          <w:p w:rsidR="000E4F2F" w:rsidRPr="003073FC" w:rsidRDefault="00965459" w:rsidP="004F7542">
            <w:pPr>
              <w:jc w:val="center"/>
            </w:pPr>
            <w:r>
              <w:t>22</w:t>
            </w:r>
          </w:p>
        </w:tc>
        <w:tc>
          <w:tcPr>
            <w:tcW w:w="1927" w:type="dxa"/>
            <w:vAlign w:val="center"/>
          </w:tcPr>
          <w:p w:rsidR="000E4F2F" w:rsidRPr="003073FC" w:rsidRDefault="000E4F2F" w:rsidP="004F7542">
            <w:pPr>
              <w:jc w:val="center"/>
            </w:pPr>
            <w:r w:rsidRPr="003073FC">
              <w:t>0,</w:t>
            </w:r>
            <w:r w:rsidR="00965459">
              <w:t>03</w:t>
            </w:r>
            <w:r w:rsidR="00F95C6E">
              <w:t>0</w:t>
            </w:r>
          </w:p>
        </w:tc>
      </w:tr>
      <w:tr w:rsidR="000E4F2F" w:rsidRPr="003073FC">
        <w:trPr>
          <w:trHeight w:val="227"/>
          <w:jc w:val="center"/>
        </w:trPr>
        <w:tc>
          <w:tcPr>
            <w:tcW w:w="360" w:type="dxa"/>
            <w:vAlign w:val="center"/>
          </w:tcPr>
          <w:p w:rsidR="000E4F2F" w:rsidRPr="003073FC" w:rsidRDefault="000E4F2F" w:rsidP="004F7542">
            <w:pPr>
              <w:jc w:val="center"/>
            </w:pPr>
            <w:r w:rsidRPr="003073FC">
              <w:t>2</w:t>
            </w:r>
          </w:p>
        </w:tc>
        <w:tc>
          <w:tcPr>
            <w:tcW w:w="2666" w:type="dxa"/>
            <w:shd w:val="clear" w:color="auto" w:fill="auto"/>
            <w:noWrap/>
            <w:tcMar>
              <w:top w:w="10" w:type="dxa"/>
              <w:left w:w="10" w:type="dxa"/>
              <w:bottom w:w="0" w:type="dxa"/>
              <w:right w:w="10" w:type="dxa"/>
            </w:tcMar>
          </w:tcPr>
          <w:p w:rsidR="000E4F2F" w:rsidRPr="003073FC" w:rsidRDefault="00965459" w:rsidP="004F7542">
            <w:r>
              <w:t>грифель</w:t>
            </w:r>
          </w:p>
        </w:tc>
        <w:tc>
          <w:tcPr>
            <w:tcW w:w="1566" w:type="dxa"/>
            <w:vAlign w:val="center"/>
          </w:tcPr>
          <w:p w:rsidR="000E4F2F" w:rsidRPr="003073FC" w:rsidRDefault="00965459" w:rsidP="004F7542">
            <w:pPr>
              <w:jc w:val="center"/>
            </w:pPr>
            <w:r>
              <w:t>10</w:t>
            </w:r>
          </w:p>
        </w:tc>
        <w:tc>
          <w:tcPr>
            <w:tcW w:w="1927" w:type="dxa"/>
            <w:vAlign w:val="center"/>
          </w:tcPr>
          <w:p w:rsidR="000E4F2F" w:rsidRPr="003073FC" w:rsidRDefault="000E4F2F" w:rsidP="004F7542">
            <w:pPr>
              <w:jc w:val="center"/>
            </w:pPr>
            <w:r w:rsidRPr="003073FC">
              <w:t>0,</w:t>
            </w:r>
            <w:r>
              <w:t>0</w:t>
            </w:r>
            <w:r w:rsidR="00965459">
              <w:t>15</w:t>
            </w:r>
          </w:p>
        </w:tc>
      </w:tr>
      <w:tr w:rsidR="000E4F2F" w:rsidRPr="003073FC">
        <w:trPr>
          <w:trHeight w:val="227"/>
          <w:jc w:val="center"/>
        </w:trPr>
        <w:tc>
          <w:tcPr>
            <w:tcW w:w="360" w:type="dxa"/>
            <w:vAlign w:val="center"/>
          </w:tcPr>
          <w:p w:rsidR="000E4F2F" w:rsidRPr="003073FC" w:rsidRDefault="000E4F2F" w:rsidP="004F7542">
            <w:pPr>
              <w:jc w:val="center"/>
            </w:pPr>
            <w:r w:rsidRPr="003073FC">
              <w:t>3</w:t>
            </w:r>
          </w:p>
        </w:tc>
        <w:tc>
          <w:tcPr>
            <w:tcW w:w="2666" w:type="dxa"/>
            <w:shd w:val="clear" w:color="auto" w:fill="auto"/>
            <w:noWrap/>
            <w:tcMar>
              <w:top w:w="10" w:type="dxa"/>
              <w:left w:w="10" w:type="dxa"/>
              <w:bottom w:w="0" w:type="dxa"/>
              <w:right w:w="10" w:type="dxa"/>
            </w:tcMar>
          </w:tcPr>
          <w:p w:rsidR="000E4F2F" w:rsidRPr="003073FC" w:rsidRDefault="00965459" w:rsidP="004F7542">
            <w:r>
              <w:t>ручки</w:t>
            </w:r>
          </w:p>
        </w:tc>
        <w:tc>
          <w:tcPr>
            <w:tcW w:w="1566" w:type="dxa"/>
            <w:vAlign w:val="center"/>
          </w:tcPr>
          <w:p w:rsidR="000E4F2F" w:rsidRPr="003073FC" w:rsidRDefault="00965459" w:rsidP="004F7542">
            <w:pPr>
              <w:jc w:val="center"/>
            </w:pPr>
            <w:r>
              <w:t>1</w:t>
            </w:r>
            <w:r w:rsidR="000E4F2F">
              <w:t>4</w:t>
            </w:r>
            <w:r>
              <w:t>1</w:t>
            </w:r>
          </w:p>
        </w:tc>
        <w:tc>
          <w:tcPr>
            <w:tcW w:w="1927" w:type="dxa"/>
            <w:vAlign w:val="center"/>
          </w:tcPr>
          <w:p w:rsidR="000E4F2F" w:rsidRPr="003073FC" w:rsidRDefault="000E4F2F" w:rsidP="004F7542">
            <w:pPr>
              <w:jc w:val="center"/>
            </w:pPr>
            <w:r w:rsidRPr="003073FC">
              <w:t>0,</w:t>
            </w:r>
            <w:r w:rsidR="00965459">
              <w:t>22</w:t>
            </w:r>
            <w:r w:rsidR="00F95C6E">
              <w:t>0</w:t>
            </w:r>
          </w:p>
        </w:tc>
      </w:tr>
      <w:tr w:rsidR="000E4F2F" w:rsidRPr="003073FC">
        <w:trPr>
          <w:trHeight w:val="227"/>
          <w:jc w:val="center"/>
        </w:trPr>
        <w:tc>
          <w:tcPr>
            <w:tcW w:w="360" w:type="dxa"/>
            <w:vAlign w:val="center"/>
          </w:tcPr>
          <w:p w:rsidR="000E4F2F" w:rsidRPr="003073FC" w:rsidRDefault="000E4F2F" w:rsidP="004F7542">
            <w:pPr>
              <w:jc w:val="center"/>
            </w:pPr>
            <w:r w:rsidRPr="003073FC">
              <w:t>4</w:t>
            </w:r>
          </w:p>
        </w:tc>
        <w:tc>
          <w:tcPr>
            <w:tcW w:w="2666" w:type="dxa"/>
            <w:shd w:val="clear" w:color="auto" w:fill="auto"/>
            <w:noWrap/>
            <w:tcMar>
              <w:top w:w="10" w:type="dxa"/>
              <w:left w:w="10" w:type="dxa"/>
              <w:bottom w:w="0" w:type="dxa"/>
              <w:right w:w="10" w:type="dxa"/>
            </w:tcMar>
          </w:tcPr>
          <w:p w:rsidR="000E4F2F" w:rsidRPr="003073FC" w:rsidRDefault="00965459" w:rsidP="004F7542">
            <w:r>
              <w:t>маркеры</w:t>
            </w:r>
          </w:p>
        </w:tc>
        <w:tc>
          <w:tcPr>
            <w:tcW w:w="1566" w:type="dxa"/>
            <w:vAlign w:val="center"/>
          </w:tcPr>
          <w:p w:rsidR="000E4F2F" w:rsidRPr="003073FC" w:rsidRDefault="00965459" w:rsidP="004F7542">
            <w:pPr>
              <w:jc w:val="center"/>
            </w:pPr>
            <w:r>
              <w:t>59</w:t>
            </w:r>
          </w:p>
        </w:tc>
        <w:tc>
          <w:tcPr>
            <w:tcW w:w="1927" w:type="dxa"/>
            <w:vAlign w:val="center"/>
          </w:tcPr>
          <w:p w:rsidR="000E4F2F" w:rsidRPr="003073FC" w:rsidRDefault="000E4F2F" w:rsidP="004F7542">
            <w:pPr>
              <w:jc w:val="center"/>
            </w:pPr>
            <w:r w:rsidRPr="003073FC">
              <w:t>0,</w:t>
            </w:r>
            <w:r>
              <w:t>09</w:t>
            </w:r>
            <w:r w:rsidR="00F95C6E">
              <w:t>0</w:t>
            </w:r>
          </w:p>
        </w:tc>
      </w:tr>
      <w:tr w:rsidR="00965459" w:rsidRPr="003073FC">
        <w:trPr>
          <w:trHeight w:val="227"/>
          <w:jc w:val="center"/>
        </w:trPr>
        <w:tc>
          <w:tcPr>
            <w:tcW w:w="360" w:type="dxa"/>
            <w:vAlign w:val="center"/>
          </w:tcPr>
          <w:p w:rsidR="00965459" w:rsidRPr="003073FC" w:rsidRDefault="00965459" w:rsidP="004F7542">
            <w:pPr>
              <w:jc w:val="center"/>
            </w:pPr>
            <w:r>
              <w:t>5</w:t>
            </w:r>
          </w:p>
        </w:tc>
        <w:tc>
          <w:tcPr>
            <w:tcW w:w="2666" w:type="dxa"/>
            <w:shd w:val="clear" w:color="auto" w:fill="auto"/>
            <w:noWrap/>
            <w:tcMar>
              <w:top w:w="10" w:type="dxa"/>
              <w:left w:w="10" w:type="dxa"/>
              <w:bottom w:w="0" w:type="dxa"/>
              <w:right w:w="10" w:type="dxa"/>
            </w:tcMar>
          </w:tcPr>
          <w:p w:rsidR="00965459" w:rsidRPr="00005F8A" w:rsidRDefault="00005F8A" w:rsidP="004F7542">
            <w:r>
              <w:rPr>
                <w:bCs/>
              </w:rPr>
              <w:t>т</w:t>
            </w:r>
            <w:r w:rsidR="00965459" w:rsidRPr="00005F8A">
              <w:rPr>
                <w:bCs/>
              </w:rPr>
              <w:t>екстовыделитель</w:t>
            </w:r>
          </w:p>
        </w:tc>
        <w:tc>
          <w:tcPr>
            <w:tcW w:w="1566" w:type="dxa"/>
            <w:vAlign w:val="center"/>
          </w:tcPr>
          <w:p w:rsidR="00965459" w:rsidRDefault="00965459" w:rsidP="004F7542">
            <w:pPr>
              <w:jc w:val="center"/>
            </w:pPr>
            <w:r>
              <w:t>8</w:t>
            </w:r>
          </w:p>
        </w:tc>
        <w:tc>
          <w:tcPr>
            <w:tcW w:w="1927" w:type="dxa"/>
            <w:vAlign w:val="center"/>
          </w:tcPr>
          <w:p w:rsidR="00965459" w:rsidRPr="003073FC" w:rsidRDefault="00965459" w:rsidP="004F7542">
            <w:pPr>
              <w:jc w:val="center"/>
            </w:pPr>
            <w:r>
              <w:t>0,01</w:t>
            </w:r>
            <w:r w:rsidR="00F95C6E">
              <w:t>0</w:t>
            </w:r>
          </w:p>
        </w:tc>
      </w:tr>
      <w:tr w:rsidR="00965459" w:rsidRPr="003073FC">
        <w:trPr>
          <w:trHeight w:val="227"/>
          <w:jc w:val="center"/>
        </w:trPr>
        <w:tc>
          <w:tcPr>
            <w:tcW w:w="360" w:type="dxa"/>
            <w:vAlign w:val="center"/>
          </w:tcPr>
          <w:p w:rsidR="00965459" w:rsidRPr="003073FC" w:rsidRDefault="00965459" w:rsidP="004F7542">
            <w:pPr>
              <w:jc w:val="center"/>
            </w:pPr>
            <w:r>
              <w:t>6</w:t>
            </w:r>
          </w:p>
        </w:tc>
        <w:tc>
          <w:tcPr>
            <w:tcW w:w="2666" w:type="dxa"/>
            <w:shd w:val="clear" w:color="auto" w:fill="auto"/>
            <w:noWrap/>
            <w:tcMar>
              <w:top w:w="10" w:type="dxa"/>
              <w:left w:w="10" w:type="dxa"/>
              <w:bottom w:w="0" w:type="dxa"/>
              <w:right w:w="10" w:type="dxa"/>
            </w:tcMar>
          </w:tcPr>
          <w:p w:rsidR="00965459" w:rsidRPr="00005F8A" w:rsidRDefault="00005F8A" w:rsidP="004F7542">
            <w:r>
              <w:rPr>
                <w:bCs/>
              </w:rPr>
              <w:t>н</w:t>
            </w:r>
            <w:r w:rsidRPr="00005F8A">
              <w:rPr>
                <w:bCs/>
              </w:rPr>
              <w:t>абор настольный</w:t>
            </w:r>
          </w:p>
        </w:tc>
        <w:tc>
          <w:tcPr>
            <w:tcW w:w="1566" w:type="dxa"/>
            <w:vAlign w:val="center"/>
          </w:tcPr>
          <w:p w:rsidR="00965459" w:rsidRDefault="00005F8A" w:rsidP="004F7542">
            <w:pPr>
              <w:jc w:val="center"/>
            </w:pPr>
            <w:r>
              <w:t>11</w:t>
            </w:r>
          </w:p>
        </w:tc>
        <w:tc>
          <w:tcPr>
            <w:tcW w:w="1927" w:type="dxa"/>
            <w:vAlign w:val="center"/>
          </w:tcPr>
          <w:p w:rsidR="00965459" w:rsidRPr="003073FC" w:rsidRDefault="00005F8A" w:rsidP="004F7542">
            <w:pPr>
              <w:jc w:val="center"/>
            </w:pPr>
            <w:r>
              <w:t>0,027</w:t>
            </w:r>
          </w:p>
        </w:tc>
      </w:tr>
      <w:tr w:rsidR="00965459" w:rsidRPr="003073FC">
        <w:trPr>
          <w:trHeight w:val="227"/>
          <w:jc w:val="center"/>
        </w:trPr>
        <w:tc>
          <w:tcPr>
            <w:tcW w:w="360" w:type="dxa"/>
            <w:vAlign w:val="center"/>
          </w:tcPr>
          <w:p w:rsidR="00965459" w:rsidRPr="003073FC" w:rsidRDefault="00005F8A" w:rsidP="004F7542">
            <w:pPr>
              <w:jc w:val="center"/>
            </w:pPr>
            <w:r>
              <w:t>7</w:t>
            </w:r>
          </w:p>
        </w:tc>
        <w:tc>
          <w:tcPr>
            <w:tcW w:w="2666" w:type="dxa"/>
            <w:shd w:val="clear" w:color="auto" w:fill="auto"/>
            <w:noWrap/>
            <w:tcMar>
              <w:top w:w="10" w:type="dxa"/>
              <w:left w:w="10" w:type="dxa"/>
              <w:bottom w:w="0" w:type="dxa"/>
              <w:right w:w="10" w:type="dxa"/>
            </w:tcMar>
          </w:tcPr>
          <w:p w:rsidR="00965459" w:rsidRDefault="00005F8A" w:rsidP="004F7542">
            <w:r>
              <w:t>футляр для ручек</w:t>
            </w:r>
          </w:p>
        </w:tc>
        <w:tc>
          <w:tcPr>
            <w:tcW w:w="1566" w:type="dxa"/>
            <w:vAlign w:val="center"/>
          </w:tcPr>
          <w:p w:rsidR="00965459" w:rsidRDefault="00005F8A" w:rsidP="004F7542">
            <w:pPr>
              <w:jc w:val="center"/>
            </w:pPr>
            <w:r>
              <w:t>5</w:t>
            </w:r>
          </w:p>
        </w:tc>
        <w:tc>
          <w:tcPr>
            <w:tcW w:w="1927" w:type="dxa"/>
            <w:vAlign w:val="center"/>
          </w:tcPr>
          <w:p w:rsidR="00965459" w:rsidRPr="003073FC" w:rsidRDefault="00005F8A" w:rsidP="004F7542">
            <w:pPr>
              <w:jc w:val="center"/>
            </w:pPr>
            <w:r>
              <w:t>0,008</w:t>
            </w:r>
          </w:p>
        </w:tc>
      </w:tr>
      <w:tr w:rsidR="00965459" w:rsidRPr="003073FC">
        <w:trPr>
          <w:trHeight w:val="227"/>
          <w:jc w:val="center"/>
        </w:trPr>
        <w:tc>
          <w:tcPr>
            <w:tcW w:w="360" w:type="dxa"/>
            <w:vAlign w:val="center"/>
          </w:tcPr>
          <w:p w:rsidR="00965459" w:rsidRPr="003073FC" w:rsidRDefault="00005F8A" w:rsidP="004F7542">
            <w:pPr>
              <w:jc w:val="center"/>
            </w:pPr>
            <w:r>
              <w:t>8</w:t>
            </w:r>
          </w:p>
        </w:tc>
        <w:tc>
          <w:tcPr>
            <w:tcW w:w="2666" w:type="dxa"/>
            <w:shd w:val="clear" w:color="auto" w:fill="auto"/>
            <w:noWrap/>
            <w:tcMar>
              <w:top w:w="10" w:type="dxa"/>
              <w:left w:w="10" w:type="dxa"/>
              <w:bottom w:w="0" w:type="dxa"/>
              <w:right w:w="10" w:type="dxa"/>
            </w:tcMar>
          </w:tcPr>
          <w:p w:rsidR="00965459" w:rsidRDefault="001E5D04" w:rsidP="004F7542">
            <w:r>
              <w:t>н</w:t>
            </w:r>
            <w:r w:rsidR="00005F8A">
              <w:t>акладка на стол</w:t>
            </w:r>
          </w:p>
        </w:tc>
        <w:tc>
          <w:tcPr>
            <w:tcW w:w="1566" w:type="dxa"/>
            <w:vAlign w:val="center"/>
          </w:tcPr>
          <w:p w:rsidR="00965459" w:rsidRDefault="001E5D04" w:rsidP="004F7542">
            <w:pPr>
              <w:jc w:val="center"/>
            </w:pPr>
            <w:r>
              <w:t>6</w:t>
            </w:r>
          </w:p>
        </w:tc>
        <w:tc>
          <w:tcPr>
            <w:tcW w:w="1927" w:type="dxa"/>
            <w:vAlign w:val="center"/>
          </w:tcPr>
          <w:p w:rsidR="00965459" w:rsidRPr="003073FC" w:rsidRDefault="001E5D04" w:rsidP="004F7542">
            <w:pPr>
              <w:jc w:val="center"/>
            </w:pPr>
            <w:r>
              <w:t>0,009</w:t>
            </w:r>
          </w:p>
        </w:tc>
      </w:tr>
      <w:tr w:rsidR="00965459" w:rsidRPr="003073FC">
        <w:trPr>
          <w:trHeight w:val="227"/>
          <w:jc w:val="center"/>
        </w:trPr>
        <w:tc>
          <w:tcPr>
            <w:tcW w:w="360" w:type="dxa"/>
            <w:vAlign w:val="center"/>
          </w:tcPr>
          <w:p w:rsidR="00965459" w:rsidRPr="003073FC" w:rsidRDefault="001E5D04" w:rsidP="004F7542">
            <w:pPr>
              <w:jc w:val="center"/>
            </w:pPr>
            <w:r>
              <w:t>9</w:t>
            </w:r>
          </w:p>
        </w:tc>
        <w:tc>
          <w:tcPr>
            <w:tcW w:w="2666" w:type="dxa"/>
            <w:shd w:val="clear" w:color="auto" w:fill="auto"/>
            <w:noWrap/>
            <w:tcMar>
              <w:top w:w="10" w:type="dxa"/>
              <w:left w:w="10" w:type="dxa"/>
              <w:bottom w:w="0" w:type="dxa"/>
              <w:right w:w="10" w:type="dxa"/>
            </w:tcMar>
          </w:tcPr>
          <w:p w:rsidR="00965459" w:rsidRDefault="001E5D04" w:rsidP="004F7542">
            <w:r>
              <w:t>клей</w:t>
            </w:r>
          </w:p>
        </w:tc>
        <w:tc>
          <w:tcPr>
            <w:tcW w:w="1566" w:type="dxa"/>
            <w:vAlign w:val="center"/>
          </w:tcPr>
          <w:p w:rsidR="00965459" w:rsidRDefault="001E5D04" w:rsidP="004F7542">
            <w:pPr>
              <w:jc w:val="center"/>
            </w:pPr>
            <w:r>
              <w:t>10</w:t>
            </w:r>
          </w:p>
        </w:tc>
        <w:tc>
          <w:tcPr>
            <w:tcW w:w="1927" w:type="dxa"/>
            <w:vAlign w:val="center"/>
          </w:tcPr>
          <w:p w:rsidR="00965459" w:rsidRPr="003073FC" w:rsidRDefault="001E5D04" w:rsidP="004F7542">
            <w:pPr>
              <w:jc w:val="center"/>
            </w:pPr>
            <w:r>
              <w:t>0,015</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0</w:t>
            </w:r>
          </w:p>
        </w:tc>
        <w:tc>
          <w:tcPr>
            <w:tcW w:w="2666" w:type="dxa"/>
            <w:shd w:val="clear" w:color="auto" w:fill="auto"/>
            <w:noWrap/>
            <w:tcMar>
              <w:top w:w="10" w:type="dxa"/>
              <w:left w:w="10" w:type="dxa"/>
              <w:bottom w:w="0" w:type="dxa"/>
              <w:right w:w="10" w:type="dxa"/>
            </w:tcMar>
          </w:tcPr>
          <w:p w:rsidR="00965459" w:rsidRDefault="001E5D04" w:rsidP="004F7542">
            <w:r>
              <w:t>корректор</w:t>
            </w:r>
          </w:p>
        </w:tc>
        <w:tc>
          <w:tcPr>
            <w:tcW w:w="1566" w:type="dxa"/>
            <w:vAlign w:val="center"/>
          </w:tcPr>
          <w:p w:rsidR="00965459" w:rsidRDefault="001E5D04" w:rsidP="004F7542">
            <w:pPr>
              <w:jc w:val="center"/>
            </w:pPr>
            <w:r>
              <w:t>18</w:t>
            </w:r>
          </w:p>
        </w:tc>
        <w:tc>
          <w:tcPr>
            <w:tcW w:w="1927" w:type="dxa"/>
            <w:vAlign w:val="center"/>
          </w:tcPr>
          <w:p w:rsidR="00965459" w:rsidRPr="003073FC" w:rsidRDefault="001E5D04" w:rsidP="004F7542">
            <w:pPr>
              <w:jc w:val="center"/>
            </w:pPr>
            <w:r>
              <w:t>0,028</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1</w:t>
            </w:r>
          </w:p>
        </w:tc>
        <w:tc>
          <w:tcPr>
            <w:tcW w:w="2666" w:type="dxa"/>
            <w:shd w:val="clear" w:color="auto" w:fill="auto"/>
            <w:noWrap/>
            <w:tcMar>
              <w:top w:w="10" w:type="dxa"/>
              <w:left w:w="10" w:type="dxa"/>
              <w:bottom w:w="0" w:type="dxa"/>
              <w:right w:w="10" w:type="dxa"/>
            </w:tcMar>
          </w:tcPr>
          <w:p w:rsidR="00965459" w:rsidRDefault="001E5D04" w:rsidP="004F7542">
            <w:r>
              <w:t>ластик</w:t>
            </w:r>
          </w:p>
        </w:tc>
        <w:tc>
          <w:tcPr>
            <w:tcW w:w="1566" w:type="dxa"/>
            <w:vAlign w:val="center"/>
          </w:tcPr>
          <w:p w:rsidR="00965459" w:rsidRDefault="001E5D04" w:rsidP="004F7542">
            <w:pPr>
              <w:jc w:val="center"/>
            </w:pPr>
            <w:r>
              <w:t>12</w:t>
            </w:r>
          </w:p>
        </w:tc>
        <w:tc>
          <w:tcPr>
            <w:tcW w:w="1927" w:type="dxa"/>
            <w:vAlign w:val="center"/>
          </w:tcPr>
          <w:p w:rsidR="00965459" w:rsidRPr="003073FC" w:rsidRDefault="001E5D04" w:rsidP="004F7542">
            <w:pPr>
              <w:jc w:val="center"/>
            </w:pPr>
            <w:r>
              <w:t>0,018</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2</w:t>
            </w:r>
          </w:p>
        </w:tc>
        <w:tc>
          <w:tcPr>
            <w:tcW w:w="2666" w:type="dxa"/>
            <w:shd w:val="clear" w:color="auto" w:fill="auto"/>
            <w:noWrap/>
            <w:tcMar>
              <w:top w:w="10" w:type="dxa"/>
              <w:left w:w="10" w:type="dxa"/>
              <w:bottom w:w="0" w:type="dxa"/>
              <w:right w:w="10" w:type="dxa"/>
            </w:tcMar>
          </w:tcPr>
          <w:p w:rsidR="00965459" w:rsidRDefault="001E5D04" w:rsidP="004F7542">
            <w:r>
              <w:t>линейка</w:t>
            </w:r>
          </w:p>
        </w:tc>
        <w:tc>
          <w:tcPr>
            <w:tcW w:w="1566" w:type="dxa"/>
            <w:vAlign w:val="center"/>
          </w:tcPr>
          <w:p w:rsidR="00965459" w:rsidRDefault="001E5D04" w:rsidP="004F7542">
            <w:pPr>
              <w:jc w:val="center"/>
            </w:pPr>
            <w:r>
              <w:t>38</w:t>
            </w:r>
          </w:p>
        </w:tc>
        <w:tc>
          <w:tcPr>
            <w:tcW w:w="1927" w:type="dxa"/>
            <w:vAlign w:val="center"/>
          </w:tcPr>
          <w:p w:rsidR="00965459" w:rsidRPr="003073FC" w:rsidRDefault="001E5D04" w:rsidP="004F7542">
            <w:pPr>
              <w:jc w:val="center"/>
            </w:pPr>
            <w:r>
              <w:t>0,059</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3</w:t>
            </w:r>
          </w:p>
        </w:tc>
        <w:tc>
          <w:tcPr>
            <w:tcW w:w="2666" w:type="dxa"/>
            <w:shd w:val="clear" w:color="auto" w:fill="auto"/>
            <w:noWrap/>
            <w:tcMar>
              <w:top w:w="10" w:type="dxa"/>
              <w:left w:w="10" w:type="dxa"/>
              <w:bottom w:w="0" w:type="dxa"/>
              <w:right w:w="10" w:type="dxa"/>
            </w:tcMar>
          </w:tcPr>
          <w:p w:rsidR="00965459" w:rsidRDefault="001E5D04" w:rsidP="004F7542">
            <w:r>
              <w:t>точилка</w:t>
            </w:r>
          </w:p>
        </w:tc>
        <w:tc>
          <w:tcPr>
            <w:tcW w:w="1566" w:type="dxa"/>
            <w:vAlign w:val="center"/>
          </w:tcPr>
          <w:p w:rsidR="00965459" w:rsidRDefault="001E5D04" w:rsidP="004F7542">
            <w:pPr>
              <w:jc w:val="center"/>
            </w:pPr>
            <w:r>
              <w:t>6</w:t>
            </w:r>
          </w:p>
        </w:tc>
        <w:tc>
          <w:tcPr>
            <w:tcW w:w="1927" w:type="dxa"/>
            <w:vAlign w:val="center"/>
          </w:tcPr>
          <w:p w:rsidR="00965459" w:rsidRPr="003073FC" w:rsidRDefault="001E5D04" w:rsidP="004F7542">
            <w:pPr>
              <w:jc w:val="center"/>
            </w:pPr>
            <w:r>
              <w:t>0,009</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4</w:t>
            </w:r>
          </w:p>
        </w:tc>
        <w:tc>
          <w:tcPr>
            <w:tcW w:w="2666" w:type="dxa"/>
            <w:shd w:val="clear" w:color="auto" w:fill="auto"/>
            <w:noWrap/>
            <w:tcMar>
              <w:top w:w="10" w:type="dxa"/>
              <w:left w:w="10" w:type="dxa"/>
              <w:bottom w:w="0" w:type="dxa"/>
              <w:right w:w="10" w:type="dxa"/>
            </w:tcMar>
          </w:tcPr>
          <w:p w:rsidR="00965459" w:rsidRDefault="001E5D04" w:rsidP="004F7542">
            <w:r>
              <w:t>тетрадь</w:t>
            </w:r>
          </w:p>
        </w:tc>
        <w:tc>
          <w:tcPr>
            <w:tcW w:w="1566" w:type="dxa"/>
            <w:vAlign w:val="center"/>
          </w:tcPr>
          <w:p w:rsidR="00965459" w:rsidRDefault="001E5D04" w:rsidP="004F7542">
            <w:pPr>
              <w:jc w:val="center"/>
            </w:pPr>
            <w:r>
              <w:t>70</w:t>
            </w:r>
          </w:p>
        </w:tc>
        <w:tc>
          <w:tcPr>
            <w:tcW w:w="1927" w:type="dxa"/>
            <w:vAlign w:val="center"/>
          </w:tcPr>
          <w:p w:rsidR="00965459" w:rsidRPr="003073FC" w:rsidRDefault="001E5D04" w:rsidP="004F7542">
            <w:pPr>
              <w:jc w:val="center"/>
            </w:pPr>
            <w:r>
              <w:t>0,108</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5</w:t>
            </w:r>
          </w:p>
        </w:tc>
        <w:tc>
          <w:tcPr>
            <w:tcW w:w="2666" w:type="dxa"/>
            <w:shd w:val="clear" w:color="auto" w:fill="auto"/>
            <w:noWrap/>
            <w:tcMar>
              <w:top w:w="10" w:type="dxa"/>
              <w:left w:w="10" w:type="dxa"/>
              <w:bottom w:w="0" w:type="dxa"/>
              <w:right w:w="10" w:type="dxa"/>
            </w:tcMar>
          </w:tcPr>
          <w:p w:rsidR="00965459" w:rsidRDefault="001E5D04" w:rsidP="004F7542">
            <w:r>
              <w:t>блокнот</w:t>
            </w:r>
          </w:p>
        </w:tc>
        <w:tc>
          <w:tcPr>
            <w:tcW w:w="1566" w:type="dxa"/>
            <w:vAlign w:val="center"/>
          </w:tcPr>
          <w:p w:rsidR="00965459" w:rsidRDefault="001E5D04" w:rsidP="004F7542">
            <w:pPr>
              <w:jc w:val="center"/>
            </w:pPr>
            <w:r>
              <w:t>19</w:t>
            </w:r>
          </w:p>
        </w:tc>
        <w:tc>
          <w:tcPr>
            <w:tcW w:w="1927" w:type="dxa"/>
            <w:vAlign w:val="center"/>
          </w:tcPr>
          <w:p w:rsidR="00965459" w:rsidRPr="003073FC" w:rsidRDefault="001E5D04" w:rsidP="004F7542">
            <w:pPr>
              <w:jc w:val="center"/>
            </w:pPr>
            <w:r>
              <w:t>0,029</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6</w:t>
            </w:r>
          </w:p>
        </w:tc>
        <w:tc>
          <w:tcPr>
            <w:tcW w:w="2666" w:type="dxa"/>
            <w:shd w:val="clear" w:color="auto" w:fill="auto"/>
            <w:noWrap/>
            <w:tcMar>
              <w:top w:w="10" w:type="dxa"/>
              <w:left w:w="10" w:type="dxa"/>
              <w:bottom w:w="0" w:type="dxa"/>
              <w:right w:w="10" w:type="dxa"/>
            </w:tcMar>
          </w:tcPr>
          <w:p w:rsidR="00965459" w:rsidRDefault="001E5D04" w:rsidP="004F7542">
            <w:r>
              <w:t>ватман</w:t>
            </w:r>
          </w:p>
        </w:tc>
        <w:tc>
          <w:tcPr>
            <w:tcW w:w="1566" w:type="dxa"/>
            <w:vAlign w:val="center"/>
          </w:tcPr>
          <w:p w:rsidR="00965459" w:rsidRDefault="001E5D04" w:rsidP="004F7542">
            <w:pPr>
              <w:jc w:val="center"/>
            </w:pPr>
            <w:r>
              <w:t>4</w:t>
            </w:r>
          </w:p>
        </w:tc>
        <w:tc>
          <w:tcPr>
            <w:tcW w:w="1927" w:type="dxa"/>
            <w:vAlign w:val="center"/>
          </w:tcPr>
          <w:p w:rsidR="00965459" w:rsidRPr="003073FC" w:rsidRDefault="001E5D04" w:rsidP="004F7542">
            <w:pPr>
              <w:jc w:val="center"/>
            </w:pPr>
            <w:r>
              <w:t>0,006</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7</w:t>
            </w:r>
          </w:p>
        </w:tc>
        <w:tc>
          <w:tcPr>
            <w:tcW w:w="2666" w:type="dxa"/>
            <w:shd w:val="clear" w:color="auto" w:fill="auto"/>
            <w:noWrap/>
            <w:tcMar>
              <w:top w:w="10" w:type="dxa"/>
              <w:left w:w="10" w:type="dxa"/>
              <w:bottom w:w="0" w:type="dxa"/>
              <w:right w:w="10" w:type="dxa"/>
            </w:tcMar>
          </w:tcPr>
          <w:p w:rsidR="00965459" w:rsidRDefault="001E5D04" w:rsidP="004F7542">
            <w:r>
              <w:t>тушь</w:t>
            </w:r>
          </w:p>
        </w:tc>
        <w:tc>
          <w:tcPr>
            <w:tcW w:w="1566" w:type="dxa"/>
            <w:vAlign w:val="center"/>
          </w:tcPr>
          <w:p w:rsidR="00965459" w:rsidRDefault="001E5D04" w:rsidP="004F7542">
            <w:pPr>
              <w:jc w:val="center"/>
            </w:pPr>
            <w:r>
              <w:t>7</w:t>
            </w:r>
          </w:p>
        </w:tc>
        <w:tc>
          <w:tcPr>
            <w:tcW w:w="1927" w:type="dxa"/>
            <w:vAlign w:val="center"/>
          </w:tcPr>
          <w:p w:rsidR="00965459" w:rsidRPr="003073FC" w:rsidRDefault="001E5D04" w:rsidP="004F7542">
            <w:pPr>
              <w:jc w:val="center"/>
            </w:pPr>
            <w:r>
              <w:t>0,01</w:t>
            </w:r>
            <w:r w:rsidR="00F95C6E">
              <w:t>0</w:t>
            </w:r>
          </w:p>
        </w:tc>
      </w:tr>
      <w:tr w:rsidR="00965459" w:rsidRPr="003073FC">
        <w:trPr>
          <w:trHeight w:val="227"/>
          <w:jc w:val="center"/>
        </w:trPr>
        <w:tc>
          <w:tcPr>
            <w:tcW w:w="360" w:type="dxa"/>
            <w:vAlign w:val="center"/>
          </w:tcPr>
          <w:p w:rsidR="00965459" w:rsidRPr="003073FC" w:rsidRDefault="001E5D04" w:rsidP="004F7542">
            <w:pPr>
              <w:jc w:val="center"/>
            </w:pPr>
            <w:r>
              <w:t>1</w:t>
            </w:r>
            <w:r w:rsidR="006E40DE">
              <w:t>8</w:t>
            </w:r>
          </w:p>
        </w:tc>
        <w:tc>
          <w:tcPr>
            <w:tcW w:w="2666" w:type="dxa"/>
            <w:shd w:val="clear" w:color="auto" w:fill="auto"/>
            <w:noWrap/>
            <w:tcMar>
              <w:top w:w="10" w:type="dxa"/>
              <w:left w:w="10" w:type="dxa"/>
              <w:bottom w:w="0" w:type="dxa"/>
              <w:right w:w="10" w:type="dxa"/>
            </w:tcMar>
          </w:tcPr>
          <w:p w:rsidR="00965459" w:rsidRDefault="001E5D04" w:rsidP="004F7542">
            <w:r>
              <w:t>рапидограф</w:t>
            </w:r>
          </w:p>
        </w:tc>
        <w:tc>
          <w:tcPr>
            <w:tcW w:w="1566" w:type="dxa"/>
            <w:vAlign w:val="center"/>
          </w:tcPr>
          <w:p w:rsidR="00965459" w:rsidRDefault="001E5D04" w:rsidP="004F7542">
            <w:pPr>
              <w:jc w:val="center"/>
            </w:pPr>
            <w:r>
              <w:t>8</w:t>
            </w:r>
          </w:p>
        </w:tc>
        <w:tc>
          <w:tcPr>
            <w:tcW w:w="1927" w:type="dxa"/>
            <w:vAlign w:val="center"/>
          </w:tcPr>
          <w:p w:rsidR="00965459" w:rsidRPr="003073FC" w:rsidRDefault="001E5D04" w:rsidP="004F7542">
            <w:pPr>
              <w:jc w:val="center"/>
            </w:pPr>
            <w:r>
              <w:t>0,012</w:t>
            </w:r>
          </w:p>
        </w:tc>
      </w:tr>
      <w:tr w:rsidR="001E5D04" w:rsidRPr="003073FC">
        <w:trPr>
          <w:trHeight w:val="227"/>
          <w:jc w:val="center"/>
        </w:trPr>
        <w:tc>
          <w:tcPr>
            <w:tcW w:w="360" w:type="dxa"/>
            <w:vAlign w:val="center"/>
          </w:tcPr>
          <w:p w:rsidR="001E5D04" w:rsidRDefault="006E40DE" w:rsidP="004F7542">
            <w:pPr>
              <w:jc w:val="center"/>
            </w:pPr>
            <w:r>
              <w:t>19</w:t>
            </w:r>
          </w:p>
        </w:tc>
        <w:tc>
          <w:tcPr>
            <w:tcW w:w="2666" w:type="dxa"/>
            <w:shd w:val="clear" w:color="auto" w:fill="auto"/>
            <w:noWrap/>
            <w:tcMar>
              <w:top w:w="10" w:type="dxa"/>
              <w:left w:w="10" w:type="dxa"/>
              <w:bottom w:w="0" w:type="dxa"/>
              <w:right w:w="10" w:type="dxa"/>
            </w:tcMar>
          </w:tcPr>
          <w:p w:rsidR="001E5D04" w:rsidRDefault="001E5D04" w:rsidP="004F7542">
            <w:r>
              <w:t>изограф</w:t>
            </w:r>
          </w:p>
        </w:tc>
        <w:tc>
          <w:tcPr>
            <w:tcW w:w="1566" w:type="dxa"/>
            <w:vAlign w:val="center"/>
          </w:tcPr>
          <w:p w:rsidR="001E5D04" w:rsidRDefault="001E5D04" w:rsidP="004F7542">
            <w:pPr>
              <w:jc w:val="center"/>
            </w:pPr>
            <w:r>
              <w:t>3</w:t>
            </w:r>
          </w:p>
        </w:tc>
        <w:tc>
          <w:tcPr>
            <w:tcW w:w="1927" w:type="dxa"/>
            <w:vAlign w:val="center"/>
          </w:tcPr>
          <w:p w:rsidR="001E5D04" w:rsidRDefault="001E5D04" w:rsidP="004F7542">
            <w:pPr>
              <w:jc w:val="center"/>
            </w:pPr>
            <w:r>
              <w:t>0,005</w:t>
            </w:r>
          </w:p>
        </w:tc>
      </w:tr>
      <w:tr w:rsidR="001E5D04" w:rsidRPr="003073FC">
        <w:trPr>
          <w:trHeight w:val="227"/>
          <w:jc w:val="center"/>
        </w:trPr>
        <w:tc>
          <w:tcPr>
            <w:tcW w:w="360" w:type="dxa"/>
            <w:vAlign w:val="center"/>
          </w:tcPr>
          <w:p w:rsidR="001E5D04" w:rsidRDefault="001E5D04" w:rsidP="004F7542">
            <w:pPr>
              <w:jc w:val="center"/>
            </w:pPr>
            <w:r>
              <w:t>2</w:t>
            </w:r>
            <w:r w:rsidR="006E40DE">
              <w:t>0</w:t>
            </w:r>
          </w:p>
        </w:tc>
        <w:tc>
          <w:tcPr>
            <w:tcW w:w="2666" w:type="dxa"/>
            <w:shd w:val="clear" w:color="auto" w:fill="auto"/>
            <w:noWrap/>
            <w:tcMar>
              <w:top w:w="10" w:type="dxa"/>
              <w:left w:w="10" w:type="dxa"/>
              <w:bottom w:w="0" w:type="dxa"/>
              <w:right w:w="10" w:type="dxa"/>
            </w:tcMar>
          </w:tcPr>
          <w:p w:rsidR="001E5D04" w:rsidRDefault="001E5D04" w:rsidP="004F7542">
            <w:r>
              <w:t>Держатель для бумаг</w:t>
            </w:r>
          </w:p>
        </w:tc>
        <w:tc>
          <w:tcPr>
            <w:tcW w:w="1566" w:type="dxa"/>
            <w:vAlign w:val="center"/>
          </w:tcPr>
          <w:p w:rsidR="001E5D04" w:rsidRDefault="001E5D04" w:rsidP="004F7542">
            <w:pPr>
              <w:jc w:val="center"/>
            </w:pPr>
            <w:r>
              <w:t>6</w:t>
            </w:r>
          </w:p>
        </w:tc>
        <w:tc>
          <w:tcPr>
            <w:tcW w:w="1927" w:type="dxa"/>
            <w:vAlign w:val="center"/>
          </w:tcPr>
          <w:p w:rsidR="001E5D04" w:rsidRDefault="001E5D04" w:rsidP="004F7542">
            <w:pPr>
              <w:jc w:val="center"/>
            </w:pPr>
            <w:r>
              <w:t>0,009</w:t>
            </w:r>
          </w:p>
        </w:tc>
      </w:tr>
      <w:tr w:rsidR="001E5D04" w:rsidRPr="003073FC">
        <w:trPr>
          <w:trHeight w:val="227"/>
          <w:jc w:val="center"/>
        </w:trPr>
        <w:tc>
          <w:tcPr>
            <w:tcW w:w="360" w:type="dxa"/>
            <w:vAlign w:val="center"/>
          </w:tcPr>
          <w:p w:rsidR="001E5D04" w:rsidRDefault="001E5D04" w:rsidP="004F7542">
            <w:pPr>
              <w:jc w:val="center"/>
            </w:pPr>
            <w:r>
              <w:t>2</w:t>
            </w:r>
            <w:r w:rsidR="006E40DE">
              <w:t>1</w:t>
            </w:r>
          </w:p>
        </w:tc>
        <w:tc>
          <w:tcPr>
            <w:tcW w:w="2666" w:type="dxa"/>
            <w:shd w:val="clear" w:color="auto" w:fill="auto"/>
            <w:noWrap/>
            <w:tcMar>
              <w:top w:w="10" w:type="dxa"/>
              <w:left w:w="10" w:type="dxa"/>
              <w:bottom w:w="0" w:type="dxa"/>
              <w:right w:w="10" w:type="dxa"/>
            </w:tcMar>
          </w:tcPr>
          <w:p w:rsidR="001E5D04" w:rsidRDefault="001E5D04" w:rsidP="004F7542">
            <w:r>
              <w:t>дырокол</w:t>
            </w:r>
          </w:p>
        </w:tc>
        <w:tc>
          <w:tcPr>
            <w:tcW w:w="1566" w:type="dxa"/>
            <w:vAlign w:val="center"/>
          </w:tcPr>
          <w:p w:rsidR="001E5D04" w:rsidRDefault="001E5D04" w:rsidP="004F7542">
            <w:pPr>
              <w:jc w:val="center"/>
            </w:pPr>
            <w:r>
              <w:t>11</w:t>
            </w:r>
          </w:p>
        </w:tc>
        <w:tc>
          <w:tcPr>
            <w:tcW w:w="1927" w:type="dxa"/>
            <w:vAlign w:val="center"/>
          </w:tcPr>
          <w:p w:rsidR="001E5D04" w:rsidRDefault="001E5D04" w:rsidP="004F7542">
            <w:pPr>
              <w:jc w:val="center"/>
            </w:pPr>
            <w:r>
              <w:t>0,017</w:t>
            </w:r>
          </w:p>
        </w:tc>
      </w:tr>
      <w:tr w:rsidR="001E5D04" w:rsidRPr="003073FC">
        <w:trPr>
          <w:trHeight w:val="227"/>
          <w:jc w:val="center"/>
        </w:trPr>
        <w:tc>
          <w:tcPr>
            <w:tcW w:w="360" w:type="dxa"/>
            <w:vAlign w:val="center"/>
          </w:tcPr>
          <w:p w:rsidR="001E5D04" w:rsidRDefault="001E5D04" w:rsidP="004F7542">
            <w:pPr>
              <w:jc w:val="center"/>
            </w:pPr>
            <w:r>
              <w:t>2</w:t>
            </w:r>
            <w:r w:rsidR="006E40DE">
              <w:t>2</w:t>
            </w:r>
          </w:p>
        </w:tc>
        <w:tc>
          <w:tcPr>
            <w:tcW w:w="2666" w:type="dxa"/>
            <w:shd w:val="clear" w:color="auto" w:fill="auto"/>
            <w:noWrap/>
            <w:tcMar>
              <w:top w:w="10" w:type="dxa"/>
              <w:left w:w="10" w:type="dxa"/>
              <w:bottom w:w="0" w:type="dxa"/>
              <w:right w:w="10" w:type="dxa"/>
            </w:tcMar>
          </w:tcPr>
          <w:p w:rsidR="001E5D04" w:rsidRDefault="001E5D04" w:rsidP="004F7542">
            <w:r>
              <w:t>клей</w:t>
            </w:r>
          </w:p>
        </w:tc>
        <w:tc>
          <w:tcPr>
            <w:tcW w:w="1566" w:type="dxa"/>
            <w:vAlign w:val="center"/>
          </w:tcPr>
          <w:p w:rsidR="001E5D04" w:rsidRDefault="001E5D04" w:rsidP="004F7542">
            <w:pPr>
              <w:jc w:val="center"/>
            </w:pPr>
            <w:r>
              <w:t>13</w:t>
            </w:r>
          </w:p>
        </w:tc>
        <w:tc>
          <w:tcPr>
            <w:tcW w:w="1927" w:type="dxa"/>
            <w:vAlign w:val="center"/>
          </w:tcPr>
          <w:p w:rsidR="001E5D04" w:rsidRDefault="001E5D04" w:rsidP="004F7542">
            <w:pPr>
              <w:jc w:val="center"/>
            </w:pPr>
            <w:r>
              <w:t>0,02</w:t>
            </w:r>
            <w:r w:rsidR="00F95C6E">
              <w:t>0</w:t>
            </w:r>
          </w:p>
        </w:tc>
      </w:tr>
      <w:tr w:rsidR="001E5D04" w:rsidRPr="003073FC">
        <w:trPr>
          <w:trHeight w:val="227"/>
          <w:jc w:val="center"/>
        </w:trPr>
        <w:tc>
          <w:tcPr>
            <w:tcW w:w="360" w:type="dxa"/>
            <w:vAlign w:val="center"/>
          </w:tcPr>
          <w:p w:rsidR="001E5D04" w:rsidRDefault="001E5D04" w:rsidP="004F7542">
            <w:pPr>
              <w:jc w:val="center"/>
            </w:pPr>
            <w:r>
              <w:t>2</w:t>
            </w:r>
            <w:r w:rsidR="006E40DE">
              <w:t>3</w:t>
            </w:r>
          </w:p>
        </w:tc>
        <w:tc>
          <w:tcPr>
            <w:tcW w:w="2666" w:type="dxa"/>
            <w:shd w:val="clear" w:color="auto" w:fill="auto"/>
            <w:noWrap/>
            <w:tcMar>
              <w:top w:w="10" w:type="dxa"/>
              <w:left w:w="10" w:type="dxa"/>
              <w:bottom w:w="0" w:type="dxa"/>
              <w:right w:w="10" w:type="dxa"/>
            </w:tcMar>
          </w:tcPr>
          <w:p w:rsidR="001E5D04" w:rsidRDefault="001E5D04" w:rsidP="004F7542">
            <w:r>
              <w:t>книга учета</w:t>
            </w:r>
          </w:p>
        </w:tc>
        <w:tc>
          <w:tcPr>
            <w:tcW w:w="1566" w:type="dxa"/>
            <w:vAlign w:val="center"/>
          </w:tcPr>
          <w:p w:rsidR="001E5D04" w:rsidRDefault="001E5D04" w:rsidP="004F7542">
            <w:pPr>
              <w:jc w:val="center"/>
            </w:pPr>
            <w:r>
              <w:t>12</w:t>
            </w:r>
          </w:p>
        </w:tc>
        <w:tc>
          <w:tcPr>
            <w:tcW w:w="1927" w:type="dxa"/>
            <w:vAlign w:val="center"/>
          </w:tcPr>
          <w:p w:rsidR="001E5D04" w:rsidRDefault="001E5D04" w:rsidP="004F7542">
            <w:pPr>
              <w:jc w:val="center"/>
            </w:pPr>
            <w:r>
              <w:t>0,018</w:t>
            </w:r>
          </w:p>
        </w:tc>
      </w:tr>
      <w:tr w:rsidR="001E5D04" w:rsidRPr="003073FC">
        <w:trPr>
          <w:trHeight w:val="227"/>
          <w:jc w:val="center"/>
        </w:trPr>
        <w:tc>
          <w:tcPr>
            <w:tcW w:w="360" w:type="dxa"/>
            <w:vAlign w:val="center"/>
          </w:tcPr>
          <w:p w:rsidR="001E5D04" w:rsidRDefault="001E5D04" w:rsidP="004F7542">
            <w:pPr>
              <w:jc w:val="center"/>
            </w:pPr>
            <w:r>
              <w:t>2</w:t>
            </w:r>
            <w:r w:rsidR="006E40DE">
              <w:t>4</w:t>
            </w:r>
          </w:p>
        </w:tc>
        <w:tc>
          <w:tcPr>
            <w:tcW w:w="2666" w:type="dxa"/>
            <w:shd w:val="clear" w:color="auto" w:fill="auto"/>
            <w:noWrap/>
            <w:tcMar>
              <w:top w:w="10" w:type="dxa"/>
              <w:left w:w="10" w:type="dxa"/>
              <w:bottom w:w="0" w:type="dxa"/>
              <w:right w:w="10" w:type="dxa"/>
            </w:tcMar>
          </w:tcPr>
          <w:p w:rsidR="001E5D04" w:rsidRDefault="001E5D04" w:rsidP="004F7542">
            <w:r>
              <w:t>ножницы</w:t>
            </w:r>
          </w:p>
        </w:tc>
        <w:tc>
          <w:tcPr>
            <w:tcW w:w="1566" w:type="dxa"/>
            <w:vAlign w:val="center"/>
          </w:tcPr>
          <w:p w:rsidR="001E5D04" w:rsidRDefault="00F95C6E" w:rsidP="004F7542">
            <w:pPr>
              <w:jc w:val="center"/>
            </w:pPr>
            <w:r>
              <w:t>5</w:t>
            </w:r>
          </w:p>
        </w:tc>
        <w:tc>
          <w:tcPr>
            <w:tcW w:w="1927" w:type="dxa"/>
            <w:vAlign w:val="center"/>
          </w:tcPr>
          <w:p w:rsidR="001E5D04" w:rsidRDefault="00F95C6E" w:rsidP="004F7542">
            <w:pPr>
              <w:jc w:val="center"/>
            </w:pPr>
            <w:r>
              <w:t>0,008</w:t>
            </w:r>
          </w:p>
        </w:tc>
      </w:tr>
      <w:tr w:rsidR="001E5D04" w:rsidRPr="003073FC">
        <w:trPr>
          <w:trHeight w:val="227"/>
          <w:jc w:val="center"/>
        </w:trPr>
        <w:tc>
          <w:tcPr>
            <w:tcW w:w="360" w:type="dxa"/>
            <w:vAlign w:val="center"/>
          </w:tcPr>
          <w:p w:rsidR="001E5D04" w:rsidRDefault="00F95C6E" w:rsidP="004F7542">
            <w:pPr>
              <w:jc w:val="center"/>
            </w:pPr>
            <w:r>
              <w:t>2</w:t>
            </w:r>
            <w:r w:rsidR="006E40DE">
              <w:t>5</w:t>
            </w:r>
          </w:p>
        </w:tc>
        <w:tc>
          <w:tcPr>
            <w:tcW w:w="2666" w:type="dxa"/>
            <w:shd w:val="clear" w:color="auto" w:fill="auto"/>
            <w:noWrap/>
            <w:tcMar>
              <w:top w:w="10" w:type="dxa"/>
              <w:left w:w="10" w:type="dxa"/>
              <w:bottom w:w="0" w:type="dxa"/>
              <w:right w:w="10" w:type="dxa"/>
            </w:tcMar>
          </w:tcPr>
          <w:p w:rsidR="001E5D04" w:rsidRDefault="00F95C6E" w:rsidP="004F7542">
            <w:r>
              <w:t>скобы для степлера</w:t>
            </w:r>
          </w:p>
        </w:tc>
        <w:tc>
          <w:tcPr>
            <w:tcW w:w="1566" w:type="dxa"/>
            <w:vAlign w:val="center"/>
          </w:tcPr>
          <w:p w:rsidR="001E5D04" w:rsidRDefault="00F95C6E" w:rsidP="004F7542">
            <w:pPr>
              <w:jc w:val="center"/>
            </w:pPr>
            <w:r>
              <w:t>10</w:t>
            </w:r>
          </w:p>
        </w:tc>
        <w:tc>
          <w:tcPr>
            <w:tcW w:w="1927" w:type="dxa"/>
            <w:vAlign w:val="center"/>
          </w:tcPr>
          <w:p w:rsidR="001E5D04" w:rsidRDefault="00F95C6E" w:rsidP="004F7542">
            <w:pPr>
              <w:jc w:val="center"/>
            </w:pPr>
            <w:r>
              <w:t>0,015</w:t>
            </w:r>
          </w:p>
        </w:tc>
      </w:tr>
      <w:tr w:rsidR="001E5D04" w:rsidRPr="003073FC">
        <w:trPr>
          <w:trHeight w:val="227"/>
          <w:jc w:val="center"/>
        </w:trPr>
        <w:tc>
          <w:tcPr>
            <w:tcW w:w="360" w:type="dxa"/>
            <w:vAlign w:val="center"/>
          </w:tcPr>
          <w:p w:rsidR="001E5D04" w:rsidRDefault="00F95C6E" w:rsidP="004F7542">
            <w:pPr>
              <w:jc w:val="center"/>
            </w:pPr>
            <w:r>
              <w:t>2</w:t>
            </w:r>
            <w:r w:rsidR="006E40DE">
              <w:t>6</w:t>
            </w:r>
          </w:p>
        </w:tc>
        <w:tc>
          <w:tcPr>
            <w:tcW w:w="2666" w:type="dxa"/>
            <w:shd w:val="clear" w:color="auto" w:fill="auto"/>
            <w:noWrap/>
            <w:tcMar>
              <w:top w:w="10" w:type="dxa"/>
              <w:left w:w="10" w:type="dxa"/>
              <w:bottom w:w="0" w:type="dxa"/>
              <w:right w:w="10" w:type="dxa"/>
            </w:tcMar>
          </w:tcPr>
          <w:p w:rsidR="001E5D04" w:rsidRDefault="00F95C6E" w:rsidP="004F7542">
            <w:r>
              <w:t>скорошиватель</w:t>
            </w:r>
          </w:p>
        </w:tc>
        <w:tc>
          <w:tcPr>
            <w:tcW w:w="1566" w:type="dxa"/>
            <w:vAlign w:val="center"/>
          </w:tcPr>
          <w:p w:rsidR="001E5D04" w:rsidRDefault="00F95C6E" w:rsidP="004F7542">
            <w:pPr>
              <w:jc w:val="center"/>
            </w:pPr>
            <w:r>
              <w:t>10</w:t>
            </w:r>
          </w:p>
        </w:tc>
        <w:tc>
          <w:tcPr>
            <w:tcW w:w="1927" w:type="dxa"/>
            <w:vAlign w:val="center"/>
          </w:tcPr>
          <w:p w:rsidR="001E5D04" w:rsidRDefault="00F95C6E" w:rsidP="004F7542">
            <w:pPr>
              <w:jc w:val="center"/>
            </w:pPr>
            <w:r>
              <w:t>0,015</w:t>
            </w:r>
          </w:p>
        </w:tc>
      </w:tr>
      <w:tr w:rsidR="00F95C6E" w:rsidRPr="003073FC">
        <w:trPr>
          <w:trHeight w:val="227"/>
          <w:jc w:val="center"/>
        </w:trPr>
        <w:tc>
          <w:tcPr>
            <w:tcW w:w="360" w:type="dxa"/>
            <w:vAlign w:val="center"/>
          </w:tcPr>
          <w:p w:rsidR="00F95C6E" w:rsidRDefault="00F95C6E" w:rsidP="004F7542">
            <w:pPr>
              <w:jc w:val="center"/>
            </w:pPr>
            <w:r>
              <w:t>2</w:t>
            </w:r>
            <w:r w:rsidR="006E40DE">
              <w:t>7</w:t>
            </w:r>
          </w:p>
        </w:tc>
        <w:tc>
          <w:tcPr>
            <w:tcW w:w="2666" w:type="dxa"/>
            <w:shd w:val="clear" w:color="auto" w:fill="auto"/>
            <w:noWrap/>
            <w:tcMar>
              <w:top w:w="10" w:type="dxa"/>
              <w:left w:w="10" w:type="dxa"/>
              <w:bottom w:w="0" w:type="dxa"/>
              <w:right w:w="10" w:type="dxa"/>
            </w:tcMar>
          </w:tcPr>
          <w:p w:rsidR="00F95C6E" w:rsidRDefault="00F95C6E" w:rsidP="004F7542">
            <w:r>
              <w:t>скотч</w:t>
            </w:r>
          </w:p>
        </w:tc>
        <w:tc>
          <w:tcPr>
            <w:tcW w:w="1566" w:type="dxa"/>
            <w:vAlign w:val="center"/>
          </w:tcPr>
          <w:p w:rsidR="00F95C6E" w:rsidRDefault="00F95C6E" w:rsidP="004F7542">
            <w:pPr>
              <w:jc w:val="center"/>
            </w:pPr>
            <w:r>
              <w:t>16</w:t>
            </w:r>
          </w:p>
        </w:tc>
        <w:tc>
          <w:tcPr>
            <w:tcW w:w="1927" w:type="dxa"/>
            <w:vAlign w:val="center"/>
          </w:tcPr>
          <w:p w:rsidR="00F95C6E" w:rsidRDefault="00F95C6E" w:rsidP="004F7542">
            <w:pPr>
              <w:jc w:val="center"/>
            </w:pPr>
            <w:r>
              <w:t>0,025</w:t>
            </w:r>
          </w:p>
        </w:tc>
      </w:tr>
      <w:tr w:rsidR="00F95C6E" w:rsidRPr="003073FC">
        <w:trPr>
          <w:trHeight w:val="227"/>
          <w:jc w:val="center"/>
        </w:trPr>
        <w:tc>
          <w:tcPr>
            <w:tcW w:w="360" w:type="dxa"/>
            <w:vAlign w:val="center"/>
          </w:tcPr>
          <w:p w:rsidR="00F95C6E" w:rsidRDefault="00F95C6E" w:rsidP="004F7542">
            <w:pPr>
              <w:jc w:val="center"/>
            </w:pPr>
            <w:r>
              <w:t>2</w:t>
            </w:r>
            <w:r w:rsidR="006E40DE">
              <w:t>8</w:t>
            </w:r>
          </w:p>
        </w:tc>
        <w:tc>
          <w:tcPr>
            <w:tcW w:w="2666" w:type="dxa"/>
            <w:shd w:val="clear" w:color="auto" w:fill="auto"/>
            <w:noWrap/>
            <w:tcMar>
              <w:top w:w="10" w:type="dxa"/>
              <w:left w:w="10" w:type="dxa"/>
              <w:bottom w:w="0" w:type="dxa"/>
              <w:right w:w="10" w:type="dxa"/>
            </w:tcMar>
          </w:tcPr>
          <w:p w:rsidR="00F95C6E" w:rsidRDefault="00F95C6E" w:rsidP="004F7542">
            <w:r>
              <w:t>скрепки</w:t>
            </w:r>
          </w:p>
        </w:tc>
        <w:tc>
          <w:tcPr>
            <w:tcW w:w="1566" w:type="dxa"/>
            <w:vAlign w:val="center"/>
          </w:tcPr>
          <w:p w:rsidR="00F95C6E" w:rsidRDefault="00F95C6E" w:rsidP="004F7542">
            <w:pPr>
              <w:jc w:val="center"/>
            </w:pPr>
            <w:r>
              <w:t>14</w:t>
            </w:r>
          </w:p>
        </w:tc>
        <w:tc>
          <w:tcPr>
            <w:tcW w:w="1927" w:type="dxa"/>
            <w:vAlign w:val="center"/>
          </w:tcPr>
          <w:p w:rsidR="00F95C6E" w:rsidRDefault="00F95C6E" w:rsidP="004F7542">
            <w:pPr>
              <w:jc w:val="center"/>
            </w:pPr>
            <w:r>
              <w:t>0.022</w:t>
            </w:r>
          </w:p>
        </w:tc>
      </w:tr>
      <w:tr w:rsidR="00F95C6E" w:rsidRPr="003073FC">
        <w:trPr>
          <w:trHeight w:val="227"/>
          <w:jc w:val="center"/>
        </w:trPr>
        <w:tc>
          <w:tcPr>
            <w:tcW w:w="360" w:type="dxa"/>
            <w:vAlign w:val="center"/>
          </w:tcPr>
          <w:p w:rsidR="00F95C6E" w:rsidRDefault="006E40DE" w:rsidP="004F7542">
            <w:pPr>
              <w:jc w:val="center"/>
            </w:pPr>
            <w:r>
              <w:t>29</w:t>
            </w:r>
          </w:p>
        </w:tc>
        <w:tc>
          <w:tcPr>
            <w:tcW w:w="2666" w:type="dxa"/>
            <w:shd w:val="clear" w:color="auto" w:fill="auto"/>
            <w:noWrap/>
            <w:tcMar>
              <w:top w:w="10" w:type="dxa"/>
              <w:left w:w="10" w:type="dxa"/>
              <w:bottom w:w="0" w:type="dxa"/>
              <w:right w:w="10" w:type="dxa"/>
            </w:tcMar>
          </w:tcPr>
          <w:p w:rsidR="00F95C6E" w:rsidRDefault="00F95C6E" w:rsidP="004F7542">
            <w:r>
              <w:t>степлер</w:t>
            </w:r>
          </w:p>
        </w:tc>
        <w:tc>
          <w:tcPr>
            <w:tcW w:w="1566" w:type="dxa"/>
            <w:vAlign w:val="center"/>
          </w:tcPr>
          <w:p w:rsidR="00F95C6E" w:rsidRDefault="00F95C6E" w:rsidP="004F7542">
            <w:pPr>
              <w:jc w:val="center"/>
            </w:pPr>
            <w:r>
              <w:t>12</w:t>
            </w:r>
          </w:p>
        </w:tc>
        <w:tc>
          <w:tcPr>
            <w:tcW w:w="1927" w:type="dxa"/>
            <w:vAlign w:val="center"/>
          </w:tcPr>
          <w:p w:rsidR="00F95C6E" w:rsidRDefault="00F95C6E" w:rsidP="004F7542">
            <w:pPr>
              <w:jc w:val="center"/>
            </w:pPr>
            <w:r>
              <w:t>0,018</w:t>
            </w:r>
          </w:p>
        </w:tc>
      </w:tr>
      <w:tr w:rsidR="00F95C6E" w:rsidRPr="003073FC">
        <w:trPr>
          <w:trHeight w:val="227"/>
          <w:jc w:val="center"/>
        </w:trPr>
        <w:tc>
          <w:tcPr>
            <w:tcW w:w="360" w:type="dxa"/>
            <w:vAlign w:val="center"/>
          </w:tcPr>
          <w:p w:rsidR="00F95C6E" w:rsidRDefault="00F95C6E" w:rsidP="004F7542">
            <w:pPr>
              <w:jc w:val="center"/>
            </w:pPr>
            <w:r>
              <w:t>3</w:t>
            </w:r>
            <w:r w:rsidR="006E40DE">
              <w:t>0</w:t>
            </w:r>
          </w:p>
        </w:tc>
        <w:tc>
          <w:tcPr>
            <w:tcW w:w="2666" w:type="dxa"/>
            <w:shd w:val="clear" w:color="auto" w:fill="auto"/>
            <w:noWrap/>
            <w:tcMar>
              <w:top w:w="10" w:type="dxa"/>
              <w:left w:w="10" w:type="dxa"/>
              <w:bottom w:w="0" w:type="dxa"/>
              <w:right w:w="10" w:type="dxa"/>
            </w:tcMar>
          </w:tcPr>
          <w:p w:rsidR="00F95C6E" w:rsidRDefault="00F95C6E" w:rsidP="004F7542">
            <w:r>
              <w:t>папка</w:t>
            </w:r>
          </w:p>
        </w:tc>
        <w:tc>
          <w:tcPr>
            <w:tcW w:w="1566" w:type="dxa"/>
            <w:vAlign w:val="center"/>
          </w:tcPr>
          <w:p w:rsidR="00F95C6E" w:rsidRDefault="00F95C6E" w:rsidP="004F7542">
            <w:pPr>
              <w:jc w:val="center"/>
            </w:pPr>
            <w:r>
              <w:t>25</w:t>
            </w:r>
          </w:p>
        </w:tc>
        <w:tc>
          <w:tcPr>
            <w:tcW w:w="1927" w:type="dxa"/>
            <w:vAlign w:val="center"/>
          </w:tcPr>
          <w:p w:rsidR="00F95C6E" w:rsidRDefault="00F95C6E" w:rsidP="004F7542">
            <w:pPr>
              <w:jc w:val="center"/>
            </w:pPr>
            <w:r>
              <w:t>0,039</w:t>
            </w:r>
          </w:p>
        </w:tc>
      </w:tr>
      <w:tr w:rsidR="00F95C6E" w:rsidRPr="003073FC">
        <w:trPr>
          <w:trHeight w:val="227"/>
          <w:jc w:val="center"/>
        </w:trPr>
        <w:tc>
          <w:tcPr>
            <w:tcW w:w="360" w:type="dxa"/>
            <w:vAlign w:val="center"/>
          </w:tcPr>
          <w:p w:rsidR="00F95C6E" w:rsidRDefault="00F95C6E" w:rsidP="004F7542">
            <w:pPr>
              <w:jc w:val="center"/>
            </w:pPr>
            <w:r>
              <w:t>3</w:t>
            </w:r>
            <w:r w:rsidR="006E40DE">
              <w:t>1</w:t>
            </w:r>
          </w:p>
        </w:tc>
        <w:tc>
          <w:tcPr>
            <w:tcW w:w="2666" w:type="dxa"/>
            <w:shd w:val="clear" w:color="auto" w:fill="auto"/>
            <w:noWrap/>
            <w:tcMar>
              <w:top w:w="10" w:type="dxa"/>
              <w:left w:w="10" w:type="dxa"/>
              <w:bottom w:w="0" w:type="dxa"/>
              <w:right w:w="10" w:type="dxa"/>
            </w:tcMar>
          </w:tcPr>
          <w:p w:rsidR="00F95C6E" w:rsidRDefault="00F95C6E" w:rsidP="004F7542">
            <w:r>
              <w:t>бумага</w:t>
            </w:r>
          </w:p>
        </w:tc>
        <w:tc>
          <w:tcPr>
            <w:tcW w:w="1566" w:type="dxa"/>
            <w:vAlign w:val="center"/>
          </w:tcPr>
          <w:p w:rsidR="00F95C6E" w:rsidRDefault="00F95C6E" w:rsidP="004F7542">
            <w:pPr>
              <w:jc w:val="center"/>
            </w:pPr>
            <w:r>
              <w:t>40</w:t>
            </w:r>
          </w:p>
        </w:tc>
        <w:tc>
          <w:tcPr>
            <w:tcW w:w="1927" w:type="dxa"/>
            <w:vAlign w:val="center"/>
          </w:tcPr>
          <w:p w:rsidR="00F95C6E" w:rsidRDefault="00F95C6E" w:rsidP="004F7542">
            <w:pPr>
              <w:jc w:val="center"/>
            </w:pPr>
            <w:r>
              <w:t>0,062</w:t>
            </w:r>
          </w:p>
        </w:tc>
      </w:tr>
      <w:tr w:rsidR="00F95C6E" w:rsidRPr="003073FC">
        <w:trPr>
          <w:trHeight w:val="227"/>
          <w:jc w:val="center"/>
        </w:trPr>
        <w:tc>
          <w:tcPr>
            <w:tcW w:w="360" w:type="dxa"/>
            <w:vAlign w:val="center"/>
          </w:tcPr>
          <w:p w:rsidR="00F95C6E" w:rsidRDefault="00F95C6E" w:rsidP="004F7542">
            <w:pPr>
              <w:jc w:val="center"/>
            </w:pPr>
            <w:r>
              <w:t>3</w:t>
            </w:r>
            <w:r w:rsidR="006E40DE">
              <w:t>2</w:t>
            </w:r>
          </w:p>
        </w:tc>
        <w:tc>
          <w:tcPr>
            <w:tcW w:w="2666" w:type="dxa"/>
            <w:shd w:val="clear" w:color="auto" w:fill="auto"/>
            <w:noWrap/>
            <w:tcMar>
              <w:top w:w="10" w:type="dxa"/>
              <w:left w:w="10" w:type="dxa"/>
              <w:bottom w:w="0" w:type="dxa"/>
              <w:right w:w="10" w:type="dxa"/>
            </w:tcMar>
          </w:tcPr>
          <w:p w:rsidR="00F95C6E" w:rsidRDefault="00F95C6E" w:rsidP="004F7542">
            <w:r>
              <w:t>калькулятор</w:t>
            </w:r>
          </w:p>
        </w:tc>
        <w:tc>
          <w:tcPr>
            <w:tcW w:w="1566" w:type="dxa"/>
            <w:vAlign w:val="center"/>
          </w:tcPr>
          <w:p w:rsidR="00F95C6E" w:rsidRDefault="00F95C6E" w:rsidP="004F7542">
            <w:pPr>
              <w:jc w:val="center"/>
            </w:pPr>
            <w:r>
              <w:t>15</w:t>
            </w:r>
          </w:p>
        </w:tc>
        <w:tc>
          <w:tcPr>
            <w:tcW w:w="1927" w:type="dxa"/>
            <w:vAlign w:val="center"/>
          </w:tcPr>
          <w:p w:rsidR="00F95C6E" w:rsidRDefault="00F95C6E" w:rsidP="004F7542">
            <w:pPr>
              <w:jc w:val="center"/>
            </w:pPr>
            <w:r>
              <w:t>0,023</w:t>
            </w:r>
          </w:p>
        </w:tc>
      </w:tr>
      <w:tr w:rsidR="000E4F2F" w:rsidRPr="003073FC">
        <w:trPr>
          <w:trHeight w:val="227"/>
          <w:jc w:val="center"/>
        </w:trPr>
        <w:tc>
          <w:tcPr>
            <w:tcW w:w="3026" w:type="dxa"/>
            <w:gridSpan w:val="2"/>
            <w:vAlign w:val="center"/>
          </w:tcPr>
          <w:p w:rsidR="000E4F2F" w:rsidRPr="003073FC" w:rsidRDefault="000E4F2F" w:rsidP="004F7542">
            <w:r w:rsidRPr="003073FC">
              <w:t>Общее количество</w:t>
            </w:r>
          </w:p>
        </w:tc>
        <w:tc>
          <w:tcPr>
            <w:tcW w:w="1566" w:type="dxa"/>
            <w:vAlign w:val="center"/>
          </w:tcPr>
          <w:p w:rsidR="000E4F2F" w:rsidRPr="003073FC" w:rsidRDefault="00F95C6E" w:rsidP="004F7542">
            <w:pPr>
              <w:jc w:val="center"/>
            </w:pPr>
            <w:r>
              <w:t>646</w:t>
            </w:r>
          </w:p>
        </w:tc>
        <w:tc>
          <w:tcPr>
            <w:tcW w:w="1927" w:type="dxa"/>
            <w:vAlign w:val="center"/>
          </w:tcPr>
          <w:p w:rsidR="000E4F2F" w:rsidRPr="003073FC" w:rsidRDefault="000E4F2F" w:rsidP="004F7542">
            <w:pPr>
              <w:jc w:val="center"/>
            </w:pPr>
            <w:r>
              <w:t>1</w:t>
            </w:r>
          </w:p>
        </w:tc>
      </w:tr>
    </w:tbl>
    <w:p w:rsidR="000E4F2F" w:rsidRDefault="000E4F2F" w:rsidP="004F7542">
      <w:pPr>
        <w:jc w:val="both"/>
        <w:rPr>
          <w:sz w:val="28"/>
          <w:szCs w:val="28"/>
        </w:rPr>
      </w:pPr>
    </w:p>
    <w:p w:rsidR="000E4F2F" w:rsidRPr="00477EA2" w:rsidRDefault="009B56D7" w:rsidP="004F7542">
      <w:pPr>
        <w:spacing w:line="360" w:lineRule="auto"/>
        <w:jc w:val="both"/>
        <w:rPr>
          <w:sz w:val="28"/>
          <w:szCs w:val="28"/>
        </w:rPr>
      </w:pPr>
      <w:r>
        <w:rPr>
          <w:sz w:val="28"/>
          <w:szCs w:val="28"/>
        </w:rPr>
        <w:t xml:space="preserve">        </w:t>
      </w:r>
      <w:r w:rsidR="000E4F2F" w:rsidRPr="00477EA2">
        <w:rPr>
          <w:sz w:val="28"/>
          <w:szCs w:val="28"/>
        </w:rPr>
        <w:t xml:space="preserve">Наибольший удельный вес вида товара </w:t>
      </w:r>
      <w:r>
        <w:rPr>
          <w:sz w:val="28"/>
          <w:szCs w:val="28"/>
        </w:rPr>
        <w:t>имеют ручки</w:t>
      </w:r>
      <w:r w:rsidR="000E4F2F" w:rsidRPr="00477EA2">
        <w:rPr>
          <w:sz w:val="28"/>
          <w:szCs w:val="28"/>
        </w:rPr>
        <w:t>.</w:t>
      </w:r>
    </w:p>
    <w:p w:rsidR="000E4F2F" w:rsidRPr="00477EA2" w:rsidRDefault="000E4F2F" w:rsidP="004F7542">
      <w:pPr>
        <w:spacing w:line="360" w:lineRule="auto"/>
        <w:jc w:val="both"/>
        <w:rPr>
          <w:sz w:val="28"/>
          <w:szCs w:val="28"/>
        </w:rPr>
      </w:pPr>
      <w:r w:rsidRPr="00477EA2">
        <w:rPr>
          <w:sz w:val="28"/>
          <w:szCs w:val="28"/>
        </w:rPr>
        <w:t xml:space="preserve">Удельный вес вида в общей структуре ассортимента – отношение количества условных единиц товаров заданного вида к общему количеству условных единиц товаров, имеющихся в ассортименте магазина. </w:t>
      </w:r>
    </w:p>
    <w:p w:rsidR="000E4F2F" w:rsidRPr="00477EA2" w:rsidRDefault="000E4F2F" w:rsidP="004F7542">
      <w:pPr>
        <w:spacing w:line="360" w:lineRule="auto"/>
        <w:jc w:val="both"/>
        <w:rPr>
          <w:sz w:val="28"/>
          <w:szCs w:val="28"/>
        </w:rPr>
      </w:pPr>
      <w:r w:rsidRPr="00477EA2">
        <w:rPr>
          <w:sz w:val="28"/>
          <w:szCs w:val="28"/>
        </w:rPr>
        <w:t xml:space="preserve">Количество условных единиц товаров заданного вида = </w:t>
      </w:r>
      <w:r w:rsidR="00F95C6E">
        <w:rPr>
          <w:sz w:val="28"/>
          <w:szCs w:val="28"/>
        </w:rPr>
        <w:t>141</w:t>
      </w:r>
      <w:r w:rsidRPr="00477EA2">
        <w:rPr>
          <w:sz w:val="28"/>
          <w:szCs w:val="28"/>
        </w:rPr>
        <w:t xml:space="preserve">. </w:t>
      </w:r>
    </w:p>
    <w:p w:rsidR="000E4F2F" w:rsidRPr="00477EA2" w:rsidRDefault="000E4F2F" w:rsidP="004F7542">
      <w:pPr>
        <w:spacing w:line="360" w:lineRule="auto"/>
        <w:jc w:val="both"/>
        <w:rPr>
          <w:sz w:val="28"/>
          <w:szCs w:val="28"/>
        </w:rPr>
      </w:pPr>
      <w:r w:rsidRPr="00477EA2">
        <w:rPr>
          <w:sz w:val="28"/>
          <w:szCs w:val="28"/>
        </w:rPr>
        <w:t xml:space="preserve">Общее количество условных единиц товаров = </w:t>
      </w:r>
      <w:r w:rsidR="00304A54">
        <w:rPr>
          <w:sz w:val="28"/>
          <w:szCs w:val="28"/>
        </w:rPr>
        <w:t>9995</w:t>
      </w:r>
      <w:r w:rsidRPr="00477EA2">
        <w:rPr>
          <w:sz w:val="28"/>
          <w:szCs w:val="28"/>
        </w:rPr>
        <w:t>.</w:t>
      </w:r>
    </w:p>
    <w:p w:rsidR="000E4F2F" w:rsidRPr="00477EA2" w:rsidRDefault="000E4F2F" w:rsidP="004F7542">
      <w:pPr>
        <w:spacing w:line="360" w:lineRule="auto"/>
        <w:jc w:val="both"/>
        <w:rPr>
          <w:sz w:val="28"/>
          <w:szCs w:val="28"/>
        </w:rPr>
      </w:pPr>
      <w:r w:rsidRPr="00477EA2">
        <w:rPr>
          <w:sz w:val="28"/>
          <w:szCs w:val="28"/>
        </w:rPr>
        <w:t xml:space="preserve">Следовательно, удельный вес </w:t>
      </w:r>
      <w:r w:rsidR="009B56D7">
        <w:rPr>
          <w:sz w:val="28"/>
          <w:szCs w:val="28"/>
        </w:rPr>
        <w:t xml:space="preserve">ручек </w:t>
      </w:r>
      <w:r w:rsidRPr="00477EA2">
        <w:rPr>
          <w:sz w:val="28"/>
          <w:szCs w:val="28"/>
        </w:rPr>
        <w:t>в общ</w:t>
      </w:r>
      <w:r w:rsidR="0059401F">
        <w:rPr>
          <w:sz w:val="28"/>
          <w:szCs w:val="28"/>
        </w:rPr>
        <w:t>ей структуре ассортимента = 0,014</w:t>
      </w:r>
      <w:r w:rsidRPr="00477EA2">
        <w:rPr>
          <w:sz w:val="28"/>
          <w:szCs w:val="28"/>
        </w:rPr>
        <w:t>.</w:t>
      </w:r>
    </w:p>
    <w:p w:rsidR="000E4F2F" w:rsidRDefault="000E4F2F" w:rsidP="004F7542">
      <w:pPr>
        <w:spacing w:line="360" w:lineRule="auto"/>
        <w:jc w:val="both"/>
        <w:rPr>
          <w:sz w:val="28"/>
          <w:szCs w:val="28"/>
        </w:rPr>
      </w:pPr>
      <w:r w:rsidRPr="00477EA2">
        <w:rPr>
          <w:sz w:val="28"/>
          <w:szCs w:val="28"/>
        </w:rPr>
        <w:t xml:space="preserve">Анализ данных по структуре ассортимента показал, что удельный вес </w:t>
      </w:r>
      <w:r w:rsidR="009B56D7">
        <w:rPr>
          <w:sz w:val="28"/>
          <w:szCs w:val="28"/>
        </w:rPr>
        <w:t xml:space="preserve">ручек </w:t>
      </w:r>
      <w:r w:rsidRPr="00477EA2">
        <w:rPr>
          <w:sz w:val="28"/>
          <w:szCs w:val="28"/>
        </w:rPr>
        <w:t>в общей структуре а</w:t>
      </w:r>
      <w:r>
        <w:rPr>
          <w:sz w:val="28"/>
          <w:szCs w:val="28"/>
        </w:rPr>
        <w:t>ссортимента составляет всего</w:t>
      </w:r>
      <w:r w:rsidR="0059401F">
        <w:rPr>
          <w:sz w:val="28"/>
          <w:szCs w:val="28"/>
        </w:rPr>
        <w:t xml:space="preserve"> 1,4</w:t>
      </w:r>
      <w:r w:rsidRPr="00477EA2">
        <w:rPr>
          <w:sz w:val="28"/>
          <w:szCs w:val="28"/>
        </w:rPr>
        <w:t>%.</w:t>
      </w:r>
    </w:p>
    <w:p w:rsidR="0050719D" w:rsidRDefault="0050719D" w:rsidP="004F7542">
      <w:pPr>
        <w:spacing w:line="360" w:lineRule="auto"/>
        <w:jc w:val="both"/>
        <w:rPr>
          <w:sz w:val="28"/>
          <w:szCs w:val="28"/>
        </w:rPr>
      </w:pPr>
    </w:p>
    <w:p w:rsidR="0050719D" w:rsidRDefault="0050719D" w:rsidP="004F7542">
      <w:pPr>
        <w:spacing w:line="360" w:lineRule="auto"/>
        <w:jc w:val="both"/>
        <w:rPr>
          <w:sz w:val="28"/>
          <w:szCs w:val="28"/>
        </w:rPr>
      </w:pPr>
    </w:p>
    <w:p w:rsidR="00094B18" w:rsidRPr="00E50172" w:rsidRDefault="005E3773" w:rsidP="00E50172">
      <w:pPr>
        <w:pStyle w:val="1"/>
        <w:rPr>
          <w:rFonts w:ascii="Times New Roman" w:hAnsi="Times New Roman" w:cs="Times New Roman"/>
          <w:sz w:val="28"/>
          <w:szCs w:val="28"/>
        </w:rPr>
      </w:pPr>
      <w:bookmarkStart w:id="16" w:name="_Toc185139901"/>
      <w:r w:rsidRPr="00E50172">
        <w:rPr>
          <w:rFonts w:ascii="Times New Roman" w:hAnsi="Times New Roman" w:cs="Times New Roman"/>
          <w:sz w:val="28"/>
          <w:szCs w:val="28"/>
        </w:rPr>
        <w:t xml:space="preserve"> </w:t>
      </w:r>
      <w:bookmarkStart w:id="17" w:name="_Toc249329380"/>
      <w:r w:rsidR="00094B18" w:rsidRPr="00E50172">
        <w:rPr>
          <w:rFonts w:ascii="Times New Roman" w:hAnsi="Times New Roman" w:cs="Times New Roman"/>
          <w:sz w:val="28"/>
          <w:szCs w:val="28"/>
        </w:rPr>
        <w:t>3</w:t>
      </w:r>
      <w:r w:rsidR="0050719D" w:rsidRPr="00E50172">
        <w:rPr>
          <w:rFonts w:ascii="Times New Roman" w:hAnsi="Times New Roman" w:cs="Times New Roman"/>
          <w:sz w:val="28"/>
          <w:szCs w:val="28"/>
        </w:rPr>
        <w:t>.</w:t>
      </w:r>
      <w:r w:rsidR="00094B18" w:rsidRPr="00E50172">
        <w:rPr>
          <w:rFonts w:ascii="Times New Roman" w:hAnsi="Times New Roman" w:cs="Times New Roman"/>
          <w:sz w:val="28"/>
          <w:szCs w:val="28"/>
        </w:rPr>
        <w:t xml:space="preserve"> Характеристика качества </w:t>
      </w:r>
      <w:bookmarkEnd w:id="16"/>
      <w:r w:rsidR="00094B18" w:rsidRPr="00E50172">
        <w:rPr>
          <w:rFonts w:ascii="Times New Roman" w:hAnsi="Times New Roman" w:cs="Times New Roman"/>
          <w:sz w:val="28"/>
          <w:szCs w:val="28"/>
        </w:rPr>
        <w:t>и количества канцелярских товаров</w:t>
      </w:r>
      <w:bookmarkEnd w:id="17"/>
    </w:p>
    <w:p w:rsidR="008E37BB" w:rsidRPr="00E50172" w:rsidRDefault="00094B18" w:rsidP="00E50172">
      <w:pPr>
        <w:pStyle w:val="1"/>
        <w:rPr>
          <w:rFonts w:ascii="Times New Roman" w:hAnsi="Times New Roman" w:cs="Times New Roman"/>
          <w:sz w:val="28"/>
          <w:szCs w:val="28"/>
        </w:rPr>
      </w:pPr>
      <w:bookmarkStart w:id="18" w:name="_Toc185139902"/>
      <w:r w:rsidRPr="00E50172">
        <w:rPr>
          <w:rFonts w:ascii="Times New Roman" w:hAnsi="Times New Roman" w:cs="Times New Roman"/>
          <w:sz w:val="28"/>
          <w:szCs w:val="28"/>
        </w:rPr>
        <w:t xml:space="preserve"> </w:t>
      </w:r>
      <w:bookmarkStart w:id="19" w:name="_Toc249329381"/>
      <w:r w:rsidRPr="00E50172">
        <w:rPr>
          <w:rFonts w:ascii="Times New Roman" w:hAnsi="Times New Roman" w:cs="Times New Roman"/>
          <w:sz w:val="28"/>
          <w:szCs w:val="28"/>
        </w:rPr>
        <w:t xml:space="preserve">3.1 Потребительские свойства </w:t>
      </w:r>
      <w:bookmarkEnd w:id="18"/>
      <w:r w:rsidR="00797FE9" w:rsidRPr="00E50172">
        <w:rPr>
          <w:rFonts w:ascii="Times New Roman" w:hAnsi="Times New Roman" w:cs="Times New Roman"/>
          <w:sz w:val="28"/>
          <w:szCs w:val="28"/>
        </w:rPr>
        <w:t xml:space="preserve"> шариковой </w:t>
      </w:r>
      <w:r w:rsidRPr="00E50172">
        <w:rPr>
          <w:rFonts w:ascii="Times New Roman" w:hAnsi="Times New Roman" w:cs="Times New Roman"/>
          <w:sz w:val="28"/>
          <w:szCs w:val="28"/>
        </w:rPr>
        <w:t>ручки</w:t>
      </w:r>
      <w:bookmarkEnd w:id="19"/>
      <w:r w:rsidRPr="00E50172">
        <w:rPr>
          <w:rFonts w:ascii="Times New Roman" w:hAnsi="Times New Roman" w:cs="Times New Roman"/>
          <w:sz w:val="28"/>
          <w:szCs w:val="28"/>
        </w:rPr>
        <w:t xml:space="preserve"> </w:t>
      </w:r>
    </w:p>
    <w:p w:rsidR="008E37BB" w:rsidRPr="0039639A" w:rsidRDefault="008E37BB" w:rsidP="008E37BB"/>
    <w:p w:rsidR="008E37BB" w:rsidRPr="00C145CA" w:rsidRDefault="008E37BB" w:rsidP="00F04B52">
      <w:pPr>
        <w:shd w:val="clear" w:color="auto" w:fill="FFFFFF"/>
        <w:autoSpaceDE w:val="0"/>
        <w:autoSpaceDN w:val="0"/>
        <w:adjustRightInd w:val="0"/>
        <w:spacing w:line="360" w:lineRule="auto"/>
        <w:ind w:firstLine="600"/>
        <w:jc w:val="both"/>
        <w:rPr>
          <w:sz w:val="28"/>
          <w:szCs w:val="28"/>
        </w:rPr>
      </w:pPr>
      <w:r w:rsidRPr="00C145CA">
        <w:rPr>
          <w:bCs/>
          <w:color w:val="000000"/>
          <w:sz w:val="28"/>
          <w:szCs w:val="28"/>
        </w:rPr>
        <w:t xml:space="preserve">Потребительские свойства </w:t>
      </w:r>
      <w:r>
        <w:rPr>
          <w:color w:val="000000"/>
          <w:sz w:val="28"/>
          <w:szCs w:val="28"/>
        </w:rPr>
        <w:t xml:space="preserve">ручки </w:t>
      </w:r>
      <w:r w:rsidRPr="00C145CA">
        <w:rPr>
          <w:color w:val="000000"/>
          <w:sz w:val="28"/>
          <w:szCs w:val="28"/>
        </w:rPr>
        <w:t>должны обеспечивать мак</w:t>
      </w:r>
      <w:r w:rsidRPr="00C145CA">
        <w:rPr>
          <w:color w:val="000000"/>
          <w:sz w:val="28"/>
          <w:szCs w:val="28"/>
        </w:rPr>
        <w:softHyphen/>
        <w:t>симальные удобства для потребителя и не снижать качества процессов по ее использованию.</w:t>
      </w:r>
    </w:p>
    <w:p w:rsidR="00094B18" w:rsidRPr="005D72B7" w:rsidRDefault="00094B18" w:rsidP="00F04B52">
      <w:pPr>
        <w:spacing w:line="360" w:lineRule="auto"/>
        <w:ind w:firstLine="600"/>
        <w:jc w:val="both"/>
        <w:rPr>
          <w:sz w:val="28"/>
          <w:szCs w:val="28"/>
        </w:rPr>
      </w:pPr>
      <w:r>
        <w:rPr>
          <w:sz w:val="28"/>
          <w:szCs w:val="28"/>
        </w:rPr>
        <w:t xml:space="preserve">  </w:t>
      </w:r>
      <w:r w:rsidRPr="005D72B7">
        <w:rPr>
          <w:sz w:val="28"/>
          <w:szCs w:val="28"/>
        </w:rPr>
        <w:t xml:space="preserve">Основными потребительскими свойствами </w:t>
      </w:r>
      <w:r w:rsidR="00797FE9">
        <w:rPr>
          <w:sz w:val="28"/>
          <w:szCs w:val="28"/>
        </w:rPr>
        <w:t xml:space="preserve">шариковой </w:t>
      </w:r>
      <w:r w:rsidRPr="005D72B7">
        <w:rPr>
          <w:sz w:val="28"/>
          <w:szCs w:val="28"/>
        </w:rPr>
        <w:t xml:space="preserve">ручки </w:t>
      </w:r>
      <w:r>
        <w:rPr>
          <w:sz w:val="28"/>
          <w:szCs w:val="28"/>
        </w:rPr>
        <w:t xml:space="preserve"> </w:t>
      </w:r>
      <w:r w:rsidRPr="005D72B7">
        <w:rPr>
          <w:sz w:val="28"/>
          <w:szCs w:val="28"/>
        </w:rPr>
        <w:t>являются технические, эргономические, эстетические, экологические.</w:t>
      </w:r>
    </w:p>
    <w:p w:rsidR="00094B18" w:rsidRPr="005D72B7" w:rsidRDefault="00094B18" w:rsidP="00F04B52">
      <w:pPr>
        <w:spacing w:line="360" w:lineRule="auto"/>
        <w:ind w:firstLine="600"/>
        <w:jc w:val="both"/>
        <w:rPr>
          <w:sz w:val="28"/>
          <w:szCs w:val="28"/>
        </w:rPr>
      </w:pPr>
      <w:r w:rsidRPr="005D72B7">
        <w:rPr>
          <w:i/>
          <w:sz w:val="28"/>
          <w:szCs w:val="28"/>
        </w:rPr>
        <w:t xml:space="preserve">Технические </w:t>
      </w:r>
      <w:r w:rsidRPr="005D72B7">
        <w:rPr>
          <w:sz w:val="28"/>
          <w:szCs w:val="28"/>
        </w:rPr>
        <w:t xml:space="preserve">свойства определяются такими параметрами как диаметр шарика </w:t>
      </w:r>
      <w:r w:rsidR="00797FE9">
        <w:rPr>
          <w:sz w:val="28"/>
          <w:szCs w:val="28"/>
        </w:rPr>
        <w:t>,</w:t>
      </w:r>
      <w:r w:rsidRPr="005D72B7">
        <w:rPr>
          <w:sz w:val="28"/>
          <w:szCs w:val="28"/>
        </w:rPr>
        <w:t>от к</w:t>
      </w:r>
      <w:r w:rsidR="00797FE9">
        <w:rPr>
          <w:sz w:val="28"/>
          <w:szCs w:val="28"/>
        </w:rPr>
        <w:t xml:space="preserve">оторого зависит толщина линий, </w:t>
      </w:r>
      <w:r w:rsidRPr="005D72B7">
        <w:rPr>
          <w:sz w:val="28"/>
          <w:szCs w:val="28"/>
        </w:rPr>
        <w:t>вес, тол</w:t>
      </w:r>
      <w:r>
        <w:rPr>
          <w:sz w:val="28"/>
          <w:szCs w:val="28"/>
        </w:rPr>
        <w:t>щина рукояти, центр</w:t>
      </w:r>
      <w:r w:rsidR="00797FE9">
        <w:rPr>
          <w:sz w:val="28"/>
          <w:szCs w:val="28"/>
        </w:rPr>
        <w:t xml:space="preserve"> </w:t>
      </w:r>
      <w:r>
        <w:rPr>
          <w:sz w:val="28"/>
          <w:szCs w:val="28"/>
        </w:rPr>
        <w:t>тяжести</w:t>
      </w:r>
      <w:r w:rsidRPr="005D72B7">
        <w:rPr>
          <w:sz w:val="28"/>
          <w:szCs w:val="28"/>
        </w:rPr>
        <w:t>.</w:t>
      </w:r>
      <w:r w:rsidR="00797FE9">
        <w:rPr>
          <w:sz w:val="28"/>
          <w:szCs w:val="28"/>
        </w:rPr>
        <w:t xml:space="preserve"> Перечисленные параметры предопределяют качество письма . </w:t>
      </w:r>
    </w:p>
    <w:p w:rsidR="00094B18" w:rsidRPr="005D72B7" w:rsidRDefault="00094B18" w:rsidP="00F04B52">
      <w:pPr>
        <w:spacing w:line="360" w:lineRule="auto"/>
        <w:ind w:firstLine="600"/>
        <w:jc w:val="both"/>
        <w:rPr>
          <w:sz w:val="28"/>
          <w:szCs w:val="28"/>
        </w:rPr>
      </w:pPr>
      <w:r w:rsidRPr="005D72B7">
        <w:rPr>
          <w:i/>
          <w:sz w:val="28"/>
          <w:szCs w:val="28"/>
        </w:rPr>
        <w:t xml:space="preserve">Эргономические </w:t>
      </w:r>
      <w:r w:rsidRPr="005D72B7">
        <w:rPr>
          <w:sz w:val="28"/>
          <w:szCs w:val="28"/>
        </w:rPr>
        <w:t>свойства определяют удобство, комфорт использования. Такой показатель как скольжение по бумаге играет важную роль в скорос</w:t>
      </w:r>
      <w:r>
        <w:rPr>
          <w:sz w:val="28"/>
          <w:szCs w:val="28"/>
        </w:rPr>
        <w:t xml:space="preserve">ти письма. Тактильные ощущения зависят </w:t>
      </w:r>
      <w:r w:rsidRPr="005D72B7">
        <w:rPr>
          <w:sz w:val="28"/>
          <w:szCs w:val="28"/>
        </w:rPr>
        <w:t>от поверхно</w:t>
      </w:r>
      <w:r>
        <w:rPr>
          <w:sz w:val="28"/>
          <w:szCs w:val="28"/>
        </w:rPr>
        <w:t xml:space="preserve">сти у нижнего основания ручки и </w:t>
      </w:r>
      <w:r w:rsidRPr="005D72B7">
        <w:rPr>
          <w:sz w:val="28"/>
          <w:szCs w:val="28"/>
        </w:rPr>
        <w:t xml:space="preserve"> материала из которого она сделана. </w:t>
      </w:r>
    </w:p>
    <w:p w:rsidR="00094B18" w:rsidRPr="005D72B7" w:rsidRDefault="00094B18" w:rsidP="00F04B52">
      <w:pPr>
        <w:spacing w:line="360" w:lineRule="auto"/>
        <w:ind w:firstLine="600"/>
        <w:jc w:val="both"/>
        <w:rPr>
          <w:sz w:val="28"/>
          <w:szCs w:val="28"/>
        </w:rPr>
      </w:pPr>
      <w:r w:rsidRPr="005D72B7">
        <w:rPr>
          <w:i/>
          <w:sz w:val="28"/>
          <w:szCs w:val="28"/>
        </w:rPr>
        <w:t xml:space="preserve">Эстетические </w:t>
      </w:r>
      <w:r w:rsidRPr="005D72B7">
        <w:rPr>
          <w:sz w:val="28"/>
          <w:szCs w:val="28"/>
        </w:rPr>
        <w:t>свойства несут в себе такой важный показатель как внешний вид. Четкость информации на товаре лишь дополняет его эстетичность и помогает потребителю сделать правильный выбор.</w:t>
      </w:r>
    </w:p>
    <w:p w:rsidR="00094B18" w:rsidRDefault="00094B18" w:rsidP="00F04B52">
      <w:pPr>
        <w:spacing w:line="360" w:lineRule="auto"/>
        <w:ind w:firstLine="600"/>
        <w:jc w:val="both"/>
        <w:rPr>
          <w:sz w:val="28"/>
          <w:szCs w:val="28"/>
        </w:rPr>
      </w:pPr>
      <w:r w:rsidRPr="005D72B7">
        <w:rPr>
          <w:i/>
          <w:sz w:val="28"/>
          <w:szCs w:val="28"/>
        </w:rPr>
        <w:t xml:space="preserve">Экологические </w:t>
      </w:r>
      <w:r w:rsidRPr="005D72B7">
        <w:rPr>
          <w:sz w:val="28"/>
          <w:szCs w:val="28"/>
        </w:rPr>
        <w:t>свойства складываются из таких п</w:t>
      </w:r>
      <w:r>
        <w:rPr>
          <w:sz w:val="28"/>
          <w:szCs w:val="28"/>
        </w:rPr>
        <w:t xml:space="preserve">оказателей  как запах чернил, </w:t>
      </w:r>
      <w:r w:rsidRPr="005D72B7">
        <w:rPr>
          <w:sz w:val="28"/>
          <w:szCs w:val="28"/>
        </w:rPr>
        <w:t>материал из которого изготовлен пишущий узел.</w:t>
      </w:r>
    </w:p>
    <w:p w:rsidR="00094B18" w:rsidRPr="00EC13ED" w:rsidRDefault="00094B18" w:rsidP="00F04B52">
      <w:pPr>
        <w:spacing w:line="360" w:lineRule="auto"/>
        <w:ind w:firstLine="600"/>
        <w:jc w:val="both"/>
        <w:rPr>
          <w:sz w:val="28"/>
          <w:szCs w:val="28"/>
        </w:rPr>
      </w:pPr>
      <w:r w:rsidRPr="00EC13ED">
        <w:rPr>
          <w:i/>
          <w:sz w:val="28"/>
          <w:szCs w:val="28"/>
        </w:rPr>
        <w:t xml:space="preserve">По </w:t>
      </w:r>
      <w:r w:rsidRPr="00094B18">
        <w:rPr>
          <w:rStyle w:val="10"/>
          <w:rFonts w:ascii="Times New Roman" w:hAnsi="Times New Roman" w:cs="Times New Roman"/>
          <w:sz w:val="28"/>
          <w:szCs w:val="28"/>
        </w:rPr>
        <w:t>классификации промышленной продукции</w:t>
      </w:r>
      <w:r w:rsidRPr="00EC13ED">
        <w:rPr>
          <w:sz w:val="28"/>
          <w:szCs w:val="28"/>
        </w:rPr>
        <w:t xml:space="preserve"> </w:t>
      </w:r>
      <w:r w:rsidR="00797FE9">
        <w:rPr>
          <w:sz w:val="28"/>
          <w:szCs w:val="28"/>
        </w:rPr>
        <w:t xml:space="preserve"> шариковая </w:t>
      </w:r>
      <w:r>
        <w:rPr>
          <w:sz w:val="28"/>
          <w:szCs w:val="28"/>
        </w:rPr>
        <w:t xml:space="preserve">ручка </w:t>
      </w:r>
      <w:r w:rsidRPr="00EC13ED">
        <w:rPr>
          <w:sz w:val="28"/>
          <w:szCs w:val="28"/>
        </w:rPr>
        <w:t>относится к первому классу – продукция, расходу</w:t>
      </w:r>
      <w:r>
        <w:rPr>
          <w:sz w:val="28"/>
          <w:szCs w:val="28"/>
        </w:rPr>
        <w:t xml:space="preserve">емая при использовании; группе </w:t>
      </w:r>
      <w:r w:rsidRPr="00EC13ED">
        <w:rPr>
          <w:sz w:val="28"/>
          <w:szCs w:val="28"/>
        </w:rPr>
        <w:t>–</w:t>
      </w:r>
      <w:r>
        <w:rPr>
          <w:sz w:val="28"/>
          <w:szCs w:val="28"/>
        </w:rPr>
        <w:t xml:space="preserve"> расходуемые изделия</w:t>
      </w:r>
      <w:r w:rsidRPr="00EC13ED">
        <w:rPr>
          <w:sz w:val="28"/>
          <w:szCs w:val="28"/>
        </w:rPr>
        <w:t>.</w:t>
      </w:r>
    </w:p>
    <w:p w:rsidR="00094B18" w:rsidRPr="00EC13ED" w:rsidRDefault="00094B18" w:rsidP="00F04B52">
      <w:pPr>
        <w:spacing w:line="360" w:lineRule="auto"/>
        <w:ind w:left="-426" w:firstLine="600"/>
        <w:jc w:val="both"/>
        <w:rPr>
          <w:sz w:val="28"/>
          <w:szCs w:val="28"/>
        </w:rPr>
      </w:pPr>
      <w:r>
        <w:rPr>
          <w:sz w:val="28"/>
          <w:szCs w:val="28"/>
        </w:rPr>
        <w:t>Этой группе 3</w:t>
      </w:r>
      <w:r w:rsidRPr="00EC13ED">
        <w:rPr>
          <w:sz w:val="28"/>
          <w:szCs w:val="28"/>
        </w:rPr>
        <w:t xml:space="preserve"> соответствуют следующие группы показателей свойств: </w:t>
      </w:r>
    </w:p>
    <w:p w:rsidR="00094B18" w:rsidRDefault="00094B18" w:rsidP="00F04B52">
      <w:pPr>
        <w:spacing w:line="360" w:lineRule="auto"/>
        <w:ind w:left="-120" w:firstLine="720"/>
        <w:jc w:val="both"/>
        <w:rPr>
          <w:sz w:val="28"/>
          <w:szCs w:val="28"/>
        </w:rPr>
      </w:pPr>
      <w:r>
        <w:rPr>
          <w:sz w:val="28"/>
          <w:szCs w:val="28"/>
        </w:rPr>
        <w:t xml:space="preserve"> </w:t>
      </w:r>
      <w:r w:rsidRPr="008079D2">
        <w:rPr>
          <w:sz w:val="28"/>
          <w:szCs w:val="28"/>
        </w:rPr>
        <w:t xml:space="preserve">- </w:t>
      </w:r>
      <w:r>
        <w:rPr>
          <w:sz w:val="28"/>
          <w:szCs w:val="28"/>
        </w:rPr>
        <w:t>П</w:t>
      </w:r>
      <w:r w:rsidRPr="008079D2">
        <w:rPr>
          <w:sz w:val="28"/>
          <w:szCs w:val="28"/>
        </w:rPr>
        <w:t>оказатели назначения;</w:t>
      </w:r>
    </w:p>
    <w:p w:rsidR="00094B18" w:rsidRPr="008079D2" w:rsidRDefault="00094B18" w:rsidP="00F04B52">
      <w:pPr>
        <w:spacing w:line="360" w:lineRule="auto"/>
        <w:ind w:left="-120" w:firstLine="720"/>
        <w:jc w:val="both"/>
        <w:rPr>
          <w:sz w:val="28"/>
          <w:szCs w:val="28"/>
        </w:rPr>
      </w:pPr>
      <w:r>
        <w:rPr>
          <w:sz w:val="28"/>
          <w:szCs w:val="28"/>
        </w:rPr>
        <w:t xml:space="preserve"> </w:t>
      </w:r>
      <w:r w:rsidRPr="008079D2">
        <w:rPr>
          <w:sz w:val="28"/>
          <w:szCs w:val="28"/>
        </w:rPr>
        <w:t>- Показатели надежности:</w:t>
      </w:r>
    </w:p>
    <w:p w:rsidR="00094B18" w:rsidRPr="008079D2" w:rsidRDefault="00094B18" w:rsidP="00F04B52">
      <w:pPr>
        <w:ind w:left="-120" w:firstLine="720"/>
        <w:jc w:val="both"/>
        <w:rPr>
          <w:sz w:val="28"/>
          <w:szCs w:val="28"/>
        </w:rPr>
      </w:pPr>
      <w:r w:rsidRPr="008079D2">
        <w:rPr>
          <w:sz w:val="28"/>
          <w:szCs w:val="28"/>
        </w:rPr>
        <w:t xml:space="preserve">     - </w:t>
      </w:r>
      <w:r>
        <w:rPr>
          <w:sz w:val="28"/>
          <w:szCs w:val="28"/>
        </w:rPr>
        <w:t>восстанавливаемости</w:t>
      </w:r>
      <w:r w:rsidRPr="008079D2">
        <w:rPr>
          <w:sz w:val="28"/>
          <w:szCs w:val="28"/>
        </w:rPr>
        <w:t>;</w:t>
      </w:r>
    </w:p>
    <w:p w:rsidR="00094B18" w:rsidRPr="008079D2" w:rsidRDefault="00094B18" w:rsidP="00F04B52">
      <w:pPr>
        <w:spacing w:line="360" w:lineRule="auto"/>
        <w:ind w:left="-120" w:firstLine="720"/>
        <w:jc w:val="both"/>
        <w:rPr>
          <w:sz w:val="28"/>
          <w:szCs w:val="28"/>
        </w:rPr>
      </w:pPr>
      <w:r w:rsidRPr="008079D2">
        <w:rPr>
          <w:sz w:val="28"/>
          <w:szCs w:val="28"/>
        </w:rPr>
        <w:t xml:space="preserve">        </w:t>
      </w:r>
      <w:r>
        <w:rPr>
          <w:sz w:val="28"/>
          <w:szCs w:val="28"/>
        </w:rPr>
        <w:t xml:space="preserve">- сохраняемости </w:t>
      </w:r>
      <w:r w:rsidRPr="008079D2">
        <w:rPr>
          <w:sz w:val="28"/>
          <w:szCs w:val="28"/>
        </w:rPr>
        <w:t>;</w:t>
      </w:r>
    </w:p>
    <w:p w:rsidR="00094B18" w:rsidRPr="00EC13ED" w:rsidRDefault="00094B18" w:rsidP="00F04B52">
      <w:pPr>
        <w:spacing w:line="360" w:lineRule="auto"/>
        <w:ind w:left="-120" w:firstLine="720"/>
        <w:jc w:val="both"/>
        <w:rPr>
          <w:sz w:val="28"/>
          <w:szCs w:val="28"/>
        </w:rPr>
      </w:pPr>
      <w:r w:rsidRPr="00EC13ED">
        <w:rPr>
          <w:sz w:val="28"/>
          <w:szCs w:val="28"/>
        </w:rPr>
        <w:t>- Показатели эргономические;</w:t>
      </w:r>
    </w:p>
    <w:p w:rsidR="00094B18" w:rsidRPr="00EC13ED" w:rsidRDefault="00094B18" w:rsidP="00F04B52">
      <w:pPr>
        <w:spacing w:line="360" w:lineRule="auto"/>
        <w:ind w:left="-120" w:firstLine="720"/>
        <w:jc w:val="both"/>
        <w:rPr>
          <w:sz w:val="28"/>
          <w:szCs w:val="28"/>
        </w:rPr>
      </w:pPr>
      <w:r w:rsidRPr="00EC13ED">
        <w:rPr>
          <w:sz w:val="28"/>
          <w:szCs w:val="28"/>
        </w:rPr>
        <w:t>- Показатели экологические;</w:t>
      </w:r>
    </w:p>
    <w:p w:rsidR="00094B18" w:rsidRPr="00EC13ED" w:rsidRDefault="00094B18" w:rsidP="00F04B52">
      <w:pPr>
        <w:spacing w:line="360" w:lineRule="auto"/>
        <w:ind w:left="-120" w:firstLine="720"/>
        <w:jc w:val="both"/>
        <w:rPr>
          <w:sz w:val="28"/>
          <w:szCs w:val="28"/>
        </w:rPr>
      </w:pPr>
      <w:r w:rsidRPr="00EC13ED">
        <w:rPr>
          <w:sz w:val="28"/>
          <w:szCs w:val="28"/>
        </w:rPr>
        <w:t>- Показатели безопасности;</w:t>
      </w:r>
    </w:p>
    <w:p w:rsidR="00094B18" w:rsidRPr="00EC13ED" w:rsidRDefault="00094B18" w:rsidP="00F04B52">
      <w:pPr>
        <w:spacing w:line="360" w:lineRule="auto"/>
        <w:ind w:left="-120" w:firstLine="720"/>
        <w:jc w:val="both"/>
        <w:rPr>
          <w:sz w:val="28"/>
          <w:szCs w:val="28"/>
        </w:rPr>
      </w:pPr>
      <w:r>
        <w:rPr>
          <w:sz w:val="28"/>
          <w:szCs w:val="28"/>
        </w:rPr>
        <w:t>- П</w:t>
      </w:r>
      <w:r w:rsidRPr="00EC13ED">
        <w:rPr>
          <w:sz w:val="28"/>
          <w:szCs w:val="28"/>
        </w:rPr>
        <w:t>оказатели эстетические;</w:t>
      </w:r>
    </w:p>
    <w:p w:rsidR="00094B18" w:rsidRDefault="00094B18" w:rsidP="00F04B52">
      <w:pPr>
        <w:spacing w:line="360" w:lineRule="auto"/>
        <w:ind w:left="-120" w:firstLine="720"/>
        <w:jc w:val="both"/>
        <w:rPr>
          <w:sz w:val="28"/>
          <w:szCs w:val="28"/>
        </w:rPr>
      </w:pPr>
      <w:r>
        <w:rPr>
          <w:sz w:val="28"/>
          <w:szCs w:val="28"/>
        </w:rPr>
        <w:t>- П</w:t>
      </w:r>
      <w:r w:rsidRPr="00EC13ED">
        <w:rPr>
          <w:sz w:val="28"/>
          <w:szCs w:val="28"/>
        </w:rPr>
        <w:t>оказатели стандартизации и унификации;</w:t>
      </w:r>
    </w:p>
    <w:p w:rsidR="00094B18" w:rsidRPr="000E645D" w:rsidRDefault="00094B18" w:rsidP="00F04B52">
      <w:pPr>
        <w:spacing w:line="360" w:lineRule="auto"/>
        <w:ind w:left="-120" w:firstLine="720"/>
        <w:jc w:val="both"/>
        <w:rPr>
          <w:sz w:val="28"/>
          <w:szCs w:val="28"/>
        </w:rPr>
      </w:pPr>
      <w:r w:rsidRPr="008079D2">
        <w:rPr>
          <w:sz w:val="28"/>
          <w:szCs w:val="28"/>
        </w:rPr>
        <w:t>-Показатели патентно-правовые</w:t>
      </w:r>
      <w:r w:rsidRPr="000E645D">
        <w:rPr>
          <w:sz w:val="28"/>
          <w:szCs w:val="28"/>
        </w:rPr>
        <w:t>;</w:t>
      </w:r>
    </w:p>
    <w:p w:rsidR="00094B18" w:rsidRPr="008079D2" w:rsidRDefault="00094B18" w:rsidP="00F04B52">
      <w:pPr>
        <w:spacing w:line="360" w:lineRule="auto"/>
        <w:ind w:left="-120" w:firstLine="720"/>
        <w:jc w:val="both"/>
        <w:rPr>
          <w:sz w:val="28"/>
          <w:szCs w:val="28"/>
        </w:rPr>
      </w:pPr>
      <w:r>
        <w:rPr>
          <w:sz w:val="28"/>
          <w:szCs w:val="28"/>
        </w:rPr>
        <w:t>- Э</w:t>
      </w:r>
      <w:r w:rsidRPr="00EC13ED">
        <w:rPr>
          <w:sz w:val="28"/>
          <w:szCs w:val="28"/>
        </w:rPr>
        <w:t>кономические показатели качества;</w:t>
      </w:r>
    </w:p>
    <w:p w:rsidR="00094B18" w:rsidRPr="00EC13ED" w:rsidRDefault="00094B18" w:rsidP="00F04B52">
      <w:pPr>
        <w:spacing w:line="360" w:lineRule="auto"/>
        <w:ind w:left="-120" w:firstLine="720"/>
        <w:jc w:val="both"/>
        <w:rPr>
          <w:sz w:val="28"/>
          <w:szCs w:val="28"/>
        </w:rPr>
      </w:pPr>
      <w:r>
        <w:rPr>
          <w:sz w:val="28"/>
          <w:szCs w:val="28"/>
        </w:rPr>
        <w:t>- П</w:t>
      </w:r>
      <w:r w:rsidRPr="00EC13ED">
        <w:rPr>
          <w:sz w:val="28"/>
          <w:szCs w:val="28"/>
        </w:rPr>
        <w:t>оказатели технологичности;</w:t>
      </w:r>
    </w:p>
    <w:p w:rsidR="00094B18" w:rsidRDefault="00094B18" w:rsidP="00F04B52">
      <w:pPr>
        <w:spacing w:line="360" w:lineRule="auto"/>
        <w:ind w:left="-120" w:firstLine="720"/>
        <w:jc w:val="both"/>
        <w:rPr>
          <w:sz w:val="28"/>
          <w:szCs w:val="28"/>
        </w:rPr>
      </w:pPr>
      <w:r>
        <w:rPr>
          <w:sz w:val="28"/>
          <w:szCs w:val="28"/>
        </w:rPr>
        <w:t>- П</w:t>
      </w:r>
      <w:r w:rsidRPr="00EC13ED">
        <w:rPr>
          <w:sz w:val="28"/>
          <w:szCs w:val="28"/>
        </w:rPr>
        <w:t xml:space="preserve">оказатели транспортабельности. </w:t>
      </w:r>
    </w:p>
    <w:p w:rsidR="005B5F7E" w:rsidRPr="0050719D" w:rsidRDefault="0050719D" w:rsidP="0050719D">
      <w:pPr>
        <w:pStyle w:val="1"/>
        <w:spacing w:line="360" w:lineRule="auto"/>
        <w:rPr>
          <w:rFonts w:ascii="Times New Roman" w:hAnsi="Times New Roman" w:cs="Times New Roman"/>
          <w:sz w:val="28"/>
          <w:szCs w:val="28"/>
        </w:rPr>
      </w:pPr>
      <w:bookmarkStart w:id="20" w:name="_Toc249329382"/>
      <w:r w:rsidRPr="0050719D">
        <w:rPr>
          <w:rFonts w:ascii="Times New Roman" w:hAnsi="Times New Roman" w:cs="Times New Roman"/>
          <w:sz w:val="28"/>
          <w:szCs w:val="28"/>
        </w:rPr>
        <w:t>3.2</w:t>
      </w:r>
      <w:r w:rsidR="005B5F7E" w:rsidRPr="0050719D">
        <w:rPr>
          <w:rFonts w:ascii="Times New Roman" w:hAnsi="Times New Roman" w:cs="Times New Roman"/>
          <w:sz w:val="28"/>
          <w:szCs w:val="28"/>
        </w:rPr>
        <w:t>Номенклатура показателей качества</w:t>
      </w:r>
      <w:r w:rsidR="00361112" w:rsidRPr="0050719D">
        <w:rPr>
          <w:rFonts w:ascii="Times New Roman" w:hAnsi="Times New Roman" w:cs="Times New Roman"/>
          <w:sz w:val="28"/>
          <w:szCs w:val="28"/>
        </w:rPr>
        <w:t xml:space="preserve"> шариковой</w:t>
      </w:r>
      <w:r w:rsidR="005B5F7E" w:rsidRPr="0050719D">
        <w:rPr>
          <w:rFonts w:ascii="Times New Roman" w:hAnsi="Times New Roman" w:cs="Times New Roman"/>
          <w:sz w:val="28"/>
          <w:szCs w:val="28"/>
        </w:rPr>
        <w:t xml:space="preserve">  ручки.  </w:t>
      </w:r>
      <w:r>
        <w:rPr>
          <w:rFonts w:ascii="Times New Roman" w:hAnsi="Times New Roman" w:cs="Times New Roman"/>
          <w:sz w:val="28"/>
          <w:szCs w:val="28"/>
        </w:rPr>
        <w:t xml:space="preserve">       </w:t>
      </w:r>
      <w:r w:rsidR="005B5F7E" w:rsidRPr="0050719D">
        <w:rPr>
          <w:rFonts w:ascii="Times New Roman" w:hAnsi="Times New Roman" w:cs="Times New Roman"/>
          <w:sz w:val="28"/>
          <w:szCs w:val="28"/>
        </w:rPr>
        <w:t>Количественные градации товара</w:t>
      </w:r>
      <w:bookmarkEnd w:id="20"/>
      <w:r w:rsidR="005B5F7E" w:rsidRPr="0050719D">
        <w:rPr>
          <w:rFonts w:ascii="Times New Roman" w:hAnsi="Times New Roman" w:cs="Times New Roman"/>
          <w:sz w:val="28"/>
          <w:szCs w:val="28"/>
        </w:rPr>
        <w:t xml:space="preserve">  </w:t>
      </w:r>
    </w:p>
    <w:p w:rsidR="00771D3A" w:rsidRPr="00771D3A" w:rsidRDefault="00B22A11" w:rsidP="00F04B52">
      <w:pPr>
        <w:pStyle w:val="Style6"/>
        <w:widowControl/>
        <w:spacing w:before="206" w:line="360" w:lineRule="auto"/>
        <w:ind w:firstLine="600"/>
        <w:rPr>
          <w:rStyle w:val="FontStyle11"/>
          <w:rFonts w:ascii="Times New Roman" w:hAnsi="Times New Roman" w:cs="Times New Roman"/>
          <w:b w:val="0"/>
          <w:sz w:val="28"/>
          <w:szCs w:val="28"/>
          <w:lang w:eastAsia="en-GB"/>
        </w:rPr>
      </w:pPr>
      <w:r>
        <w:rPr>
          <w:rStyle w:val="FontStyle11"/>
          <w:rFonts w:ascii="Times New Roman" w:hAnsi="Times New Roman" w:cs="Times New Roman"/>
          <w:b w:val="0"/>
          <w:sz w:val="28"/>
          <w:szCs w:val="28"/>
          <w:lang w:eastAsia="en-GB"/>
        </w:rPr>
        <w:t xml:space="preserve">  </w:t>
      </w:r>
      <w:r w:rsidR="009B3AEA">
        <w:rPr>
          <w:rStyle w:val="FontStyle11"/>
          <w:rFonts w:ascii="Times New Roman" w:hAnsi="Times New Roman" w:cs="Times New Roman"/>
          <w:b w:val="0"/>
          <w:sz w:val="28"/>
          <w:szCs w:val="28"/>
          <w:lang w:eastAsia="en-GB"/>
        </w:rPr>
        <w:t>Ручки  изготовляют</w:t>
      </w:r>
      <w:r w:rsidR="00771D3A" w:rsidRPr="00771D3A">
        <w:rPr>
          <w:rStyle w:val="FontStyle11"/>
          <w:rFonts w:ascii="Times New Roman" w:hAnsi="Times New Roman" w:cs="Times New Roman"/>
          <w:b w:val="0"/>
          <w:sz w:val="28"/>
          <w:szCs w:val="28"/>
          <w:lang w:eastAsia="en-GB"/>
        </w:rPr>
        <w:t xml:space="preserve"> в соответствии с требованиями стандарта</w:t>
      </w:r>
      <w:r w:rsidR="009B3AEA">
        <w:rPr>
          <w:rStyle w:val="FontStyle11"/>
          <w:rFonts w:ascii="Times New Roman" w:hAnsi="Times New Roman" w:cs="Times New Roman"/>
          <w:b w:val="0"/>
          <w:sz w:val="28"/>
          <w:szCs w:val="28"/>
          <w:lang w:eastAsia="en-GB"/>
        </w:rPr>
        <w:t xml:space="preserve"> ГОСТ </w:t>
      </w:r>
      <w:r w:rsidR="009B3AEA" w:rsidRPr="003B49FF">
        <w:rPr>
          <w:sz w:val="28"/>
          <w:szCs w:val="28"/>
        </w:rPr>
        <w:t>28937-91</w:t>
      </w:r>
      <w:r w:rsidR="009B3AEA">
        <w:rPr>
          <w:rStyle w:val="FontStyle11"/>
          <w:rFonts w:ascii="Times New Roman" w:hAnsi="Times New Roman" w:cs="Times New Roman"/>
          <w:b w:val="0"/>
          <w:sz w:val="28"/>
          <w:szCs w:val="28"/>
          <w:lang w:eastAsia="en-GB"/>
        </w:rPr>
        <w:t>, норма</w:t>
      </w:r>
      <w:r w:rsidR="009B3AEA">
        <w:rPr>
          <w:rStyle w:val="FontStyle11"/>
          <w:rFonts w:ascii="Times New Roman" w:hAnsi="Times New Roman" w:cs="Times New Roman"/>
          <w:b w:val="0"/>
          <w:sz w:val="28"/>
          <w:szCs w:val="28"/>
          <w:lang w:eastAsia="en-GB"/>
        </w:rPr>
        <w:softHyphen/>
        <w:t>тивно</w:t>
      </w:r>
      <w:r w:rsidR="00771D3A" w:rsidRPr="00771D3A">
        <w:rPr>
          <w:rStyle w:val="FontStyle11"/>
          <w:rFonts w:ascii="Times New Roman" w:hAnsi="Times New Roman" w:cs="Times New Roman"/>
          <w:b w:val="0"/>
          <w:sz w:val="28"/>
          <w:szCs w:val="28"/>
          <w:lang w:eastAsia="en-GB"/>
        </w:rPr>
        <w:t>-технической и технической документации на ручки конкретных моделей, утвержденной в установленном порядке.</w:t>
      </w:r>
    </w:p>
    <w:p w:rsidR="00771D3A" w:rsidRPr="00771D3A" w:rsidRDefault="00771D3A" w:rsidP="00F04B52">
      <w:pPr>
        <w:pStyle w:val="Style2"/>
        <w:widowControl/>
        <w:tabs>
          <w:tab w:val="left" w:pos="1111"/>
        </w:tabs>
        <w:spacing w:line="360" w:lineRule="auto"/>
        <w:ind w:firstLine="600"/>
        <w:rPr>
          <w:rStyle w:val="FontStyle11"/>
          <w:rFonts w:ascii="Times New Roman" w:hAnsi="Times New Roman" w:cs="Times New Roman"/>
          <w:b w:val="0"/>
          <w:sz w:val="28"/>
          <w:szCs w:val="28"/>
          <w:lang w:eastAsia="en-GB"/>
        </w:rPr>
      </w:pPr>
      <w:r w:rsidRPr="00771D3A">
        <w:rPr>
          <w:rStyle w:val="FontStyle11"/>
          <w:rFonts w:ascii="Times New Roman" w:hAnsi="Times New Roman" w:cs="Times New Roman"/>
          <w:b w:val="0"/>
          <w:sz w:val="28"/>
          <w:szCs w:val="28"/>
        </w:rPr>
        <w:t>По устойчивости к воздействию климатических факторов окружающей среды ручки долж</w:t>
      </w:r>
      <w:r w:rsidRPr="00771D3A">
        <w:rPr>
          <w:rStyle w:val="FontStyle11"/>
          <w:rFonts w:ascii="Times New Roman" w:hAnsi="Times New Roman" w:cs="Times New Roman"/>
          <w:b w:val="0"/>
          <w:sz w:val="28"/>
          <w:szCs w:val="28"/>
        </w:rPr>
        <w:softHyphen/>
        <w:t>ны изготовляться в исполнении УХЛ, категории размещения 4.2 ГОСТ 15150.</w:t>
      </w:r>
    </w:p>
    <w:p w:rsidR="00771D3A" w:rsidRPr="00771D3A" w:rsidRDefault="00771D3A" w:rsidP="00F04B52">
      <w:pPr>
        <w:pStyle w:val="Style2"/>
        <w:widowControl/>
        <w:tabs>
          <w:tab w:val="left" w:pos="1111"/>
        </w:tabs>
        <w:spacing w:line="360" w:lineRule="auto"/>
        <w:ind w:firstLine="600"/>
        <w:rPr>
          <w:rStyle w:val="FontStyle11"/>
          <w:rFonts w:ascii="Times New Roman" w:hAnsi="Times New Roman" w:cs="Times New Roman"/>
          <w:b w:val="0"/>
          <w:sz w:val="28"/>
          <w:szCs w:val="28"/>
          <w:lang w:eastAsia="en-GB"/>
        </w:rPr>
      </w:pPr>
      <w:r w:rsidRPr="00771D3A">
        <w:rPr>
          <w:rStyle w:val="FontStyle11"/>
          <w:rFonts w:ascii="Times New Roman" w:hAnsi="Times New Roman" w:cs="Times New Roman"/>
          <w:b w:val="0"/>
          <w:sz w:val="28"/>
          <w:szCs w:val="28"/>
        </w:rPr>
        <w:t>Пишущий узел в рабочем положении не</w:t>
      </w:r>
      <w:r w:rsidR="009B3AEA">
        <w:rPr>
          <w:rStyle w:val="FontStyle11"/>
          <w:rFonts w:ascii="Times New Roman" w:hAnsi="Times New Roman" w:cs="Times New Roman"/>
          <w:b w:val="0"/>
          <w:sz w:val="28"/>
          <w:szCs w:val="28"/>
        </w:rPr>
        <w:t xml:space="preserve"> должен перемещаться при письме </w:t>
      </w:r>
      <w:r w:rsidRPr="00771D3A">
        <w:rPr>
          <w:rStyle w:val="FontStyle11"/>
          <w:rFonts w:ascii="Times New Roman" w:hAnsi="Times New Roman" w:cs="Times New Roman"/>
          <w:b w:val="0"/>
          <w:sz w:val="28"/>
          <w:szCs w:val="28"/>
        </w:rPr>
        <w:t>при приложе</w:t>
      </w:r>
      <w:r w:rsidRPr="00771D3A">
        <w:rPr>
          <w:rStyle w:val="FontStyle11"/>
          <w:rFonts w:ascii="Times New Roman" w:hAnsi="Times New Roman" w:cs="Times New Roman"/>
          <w:b w:val="0"/>
          <w:sz w:val="28"/>
          <w:szCs w:val="28"/>
        </w:rPr>
        <w:softHyphen/>
        <w:t>нии осевого усилия 9.8 Н.</w:t>
      </w:r>
    </w:p>
    <w:p w:rsidR="00771D3A" w:rsidRPr="00771D3A" w:rsidRDefault="00771D3A" w:rsidP="00F04B52">
      <w:pPr>
        <w:pStyle w:val="Style2"/>
        <w:widowControl/>
        <w:tabs>
          <w:tab w:val="left" w:pos="1111"/>
        </w:tabs>
        <w:spacing w:line="360" w:lineRule="auto"/>
        <w:ind w:firstLine="600"/>
        <w:rPr>
          <w:rStyle w:val="FontStyle11"/>
          <w:rFonts w:ascii="Times New Roman" w:hAnsi="Times New Roman" w:cs="Times New Roman"/>
          <w:b w:val="0"/>
          <w:sz w:val="28"/>
          <w:szCs w:val="28"/>
          <w:lang w:eastAsia="en-GB"/>
        </w:rPr>
      </w:pPr>
      <w:r w:rsidRPr="00771D3A">
        <w:rPr>
          <w:rStyle w:val="FontStyle11"/>
          <w:rFonts w:ascii="Times New Roman" w:hAnsi="Times New Roman" w:cs="Times New Roman"/>
          <w:b w:val="0"/>
          <w:sz w:val="28"/>
          <w:szCs w:val="28"/>
        </w:rPr>
        <w:t xml:space="preserve">Наконечник пишущего узла в рабочем положении должен выступать из корпуса ручки на 1,5 </w:t>
      </w:r>
      <w:r w:rsidR="009B3AEA">
        <w:rPr>
          <w:rStyle w:val="FontStyle11"/>
          <w:rFonts w:ascii="Times New Roman" w:hAnsi="Times New Roman" w:cs="Times New Roman"/>
          <w:b w:val="0"/>
          <w:sz w:val="28"/>
          <w:szCs w:val="28"/>
        </w:rPr>
        <w:t>мм,</w:t>
      </w:r>
      <w:r w:rsidRPr="00771D3A">
        <w:rPr>
          <w:rStyle w:val="FontStyle11"/>
          <w:rFonts w:ascii="Times New Roman" w:hAnsi="Times New Roman" w:cs="Times New Roman"/>
          <w:b w:val="0"/>
          <w:sz w:val="28"/>
          <w:szCs w:val="28"/>
        </w:rPr>
        <w:t xml:space="preserve"> не менее.</w:t>
      </w:r>
    </w:p>
    <w:p w:rsidR="00771D3A" w:rsidRPr="00771D3A" w:rsidRDefault="00771D3A" w:rsidP="00F04B52">
      <w:pPr>
        <w:pStyle w:val="Style2"/>
        <w:widowControl/>
        <w:tabs>
          <w:tab w:val="left" w:pos="1111"/>
        </w:tabs>
        <w:spacing w:line="360" w:lineRule="auto"/>
        <w:ind w:firstLine="600"/>
        <w:rPr>
          <w:rStyle w:val="FontStyle11"/>
          <w:rFonts w:ascii="Times New Roman" w:hAnsi="Times New Roman" w:cs="Times New Roman"/>
          <w:b w:val="0"/>
          <w:sz w:val="28"/>
          <w:szCs w:val="28"/>
          <w:lang w:eastAsia="en-GB"/>
        </w:rPr>
      </w:pPr>
      <w:r w:rsidRPr="00771D3A">
        <w:rPr>
          <w:rStyle w:val="FontStyle11"/>
          <w:rFonts w:ascii="Times New Roman" w:hAnsi="Times New Roman" w:cs="Times New Roman"/>
          <w:b w:val="0"/>
          <w:sz w:val="28"/>
          <w:szCs w:val="28"/>
        </w:rPr>
        <w:t>Снятие крышки с корпуса ручки со стороны наконечника пишущего узла должно обеспе</w:t>
      </w:r>
      <w:r w:rsidRPr="00771D3A">
        <w:rPr>
          <w:rStyle w:val="FontStyle11"/>
          <w:rFonts w:ascii="Times New Roman" w:hAnsi="Times New Roman" w:cs="Times New Roman"/>
          <w:b w:val="0"/>
          <w:sz w:val="28"/>
          <w:szCs w:val="28"/>
        </w:rPr>
        <w:softHyphen/>
        <w:t>чиваться под действием усилия не более 20 Н. Крышка, налетая на ручку со стороны, противопо</w:t>
      </w:r>
      <w:r w:rsidRPr="00771D3A">
        <w:rPr>
          <w:rStyle w:val="FontStyle11"/>
          <w:rFonts w:ascii="Times New Roman" w:hAnsi="Times New Roman" w:cs="Times New Roman"/>
          <w:b w:val="0"/>
          <w:sz w:val="28"/>
          <w:szCs w:val="28"/>
        </w:rPr>
        <w:softHyphen/>
        <w:t>ложной наконечнику пишущего узла, не должна спадать под действием собственного веса.</w:t>
      </w:r>
    </w:p>
    <w:p w:rsidR="00771D3A" w:rsidRDefault="00771D3A" w:rsidP="00F04B52">
      <w:pPr>
        <w:pStyle w:val="Style2"/>
        <w:widowControl/>
        <w:tabs>
          <w:tab w:val="left" w:pos="1111"/>
        </w:tabs>
        <w:spacing w:line="360" w:lineRule="auto"/>
        <w:ind w:firstLine="600"/>
        <w:rPr>
          <w:rStyle w:val="FontStyle11"/>
          <w:rFonts w:ascii="Times New Roman" w:hAnsi="Times New Roman" w:cs="Times New Roman"/>
          <w:b w:val="0"/>
          <w:sz w:val="28"/>
          <w:szCs w:val="28"/>
        </w:rPr>
      </w:pPr>
      <w:r w:rsidRPr="00771D3A">
        <w:rPr>
          <w:rStyle w:val="FontStyle11"/>
          <w:rFonts w:ascii="Times New Roman" w:hAnsi="Times New Roman" w:cs="Times New Roman"/>
          <w:b w:val="0"/>
          <w:sz w:val="28"/>
          <w:szCs w:val="28"/>
        </w:rPr>
        <w:t>При свободном падении ручки с выс</w:t>
      </w:r>
      <w:r w:rsidR="009B3AEA">
        <w:rPr>
          <w:rStyle w:val="FontStyle11"/>
          <w:rFonts w:ascii="Times New Roman" w:hAnsi="Times New Roman" w:cs="Times New Roman"/>
          <w:b w:val="0"/>
          <w:sz w:val="28"/>
          <w:szCs w:val="28"/>
        </w:rPr>
        <w:t>оты 1 м на</w:t>
      </w:r>
      <w:r w:rsidRPr="00771D3A">
        <w:rPr>
          <w:rStyle w:val="FontStyle11"/>
          <w:rFonts w:ascii="Times New Roman" w:hAnsi="Times New Roman" w:cs="Times New Roman"/>
          <w:b w:val="0"/>
          <w:sz w:val="28"/>
          <w:szCs w:val="28"/>
        </w:rPr>
        <w:t xml:space="preserve"> деревянную поверхность толщиной не менее 0,03 м не должно быть разрушений деталей ручки, препятствующих ее использованию по назначению.</w:t>
      </w:r>
    </w:p>
    <w:p w:rsidR="00B22A11" w:rsidRDefault="00B22A11" w:rsidP="00F04B52">
      <w:pPr>
        <w:spacing w:line="360" w:lineRule="auto"/>
        <w:ind w:firstLine="600"/>
        <w:jc w:val="both"/>
        <w:rPr>
          <w:sz w:val="28"/>
          <w:szCs w:val="28"/>
        </w:rPr>
      </w:pPr>
      <w:r>
        <w:rPr>
          <w:sz w:val="28"/>
          <w:szCs w:val="28"/>
        </w:rPr>
        <w:t xml:space="preserve">       В</w:t>
      </w:r>
      <w:r w:rsidRPr="003B49FF">
        <w:rPr>
          <w:sz w:val="28"/>
          <w:szCs w:val="28"/>
        </w:rPr>
        <w:t xml:space="preserve"> местах соединения деталей узла паста не должна просачиваться. Ручка должна обеспечивать непрерывность письма.</w:t>
      </w:r>
    </w:p>
    <w:p w:rsidR="00771D3A" w:rsidRPr="00771D3A" w:rsidRDefault="00B22A11" w:rsidP="00F04B52">
      <w:pPr>
        <w:pStyle w:val="Style2"/>
        <w:widowControl/>
        <w:tabs>
          <w:tab w:val="left" w:pos="1111"/>
        </w:tabs>
        <w:spacing w:line="360" w:lineRule="auto"/>
        <w:ind w:firstLine="600"/>
        <w:rPr>
          <w:rStyle w:val="FontStyle11"/>
          <w:rFonts w:ascii="Times New Roman" w:hAnsi="Times New Roman" w:cs="Times New Roman"/>
          <w:b w:val="0"/>
          <w:sz w:val="28"/>
          <w:szCs w:val="28"/>
          <w:lang w:eastAsia="en-GB"/>
        </w:rPr>
      </w:pPr>
      <w:r>
        <w:rPr>
          <w:rStyle w:val="FontStyle11"/>
          <w:rFonts w:ascii="Times New Roman" w:hAnsi="Times New Roman" w:cs="Times New Roman"/>
          <w:b w:val="0"/>
          <w:sz w:val="28"/>
          <w:szCs w:val="28"/>
          <w:lang w:eastAsia="en-GB"/>
        </w:rPr>
        <w:t xml:space="preserve">  </w:t>
      </w:r>
      <w:r w:rsidR="00771D3A" w:rsidRPr="00771D3A">
        <w:rPr>
          <w:rStyle w:val="FontStyle11"/>
          <w:rFonts w:ascii="Times New Roman" w:hAnsi="Times New Roman" w:cs="Times New Roman"/>
          <w:b w:val="0"/>
          <w:sz w:val="28"/>
          <w:szCs w:val="28"/>
        </w:rPr>
        <w:t>Прочность на изгиб в местах соединений ручки должна быть не менее 50 Н при статичес</w:t>
      </w:r>
      <w:r w:rsidR="00771D3A" w:rsidRPr="00771D3A">
        <w:rPr>
          <w:rStyle w:val="FontStyle11"/>
          <w:rFonts w:ascii="Times New Roman" w:hAnsi="Times New Roman" w:cs="Times New Roman"/>
          <w:b w:val="0"/>
          <w:sz w:val="28"/>
          <w:szCs w:val="28"/>
        </w:rPr>
        <w:softHyphen/>
        <w:t>ких нагрузках.</w:t>
      </w:r>
    </w:p>
    <w:p w:rsidR="00771D3A" w:rsidRPr="00771D3A" w:rsidRDefault="00771D3A" w:rsidP="00F04B52">
      <w:pPr>
        <w:pStyle w:val="Style2"/>
        <w:widowControl/>
        <w:tabs>
          <w:tab w:val="left" w:pos="1111"/>
        </w:tabs>
        <w:spacing w:line="360" w:lineRule="auto"/>
        <w:ind w:firstLine="600"/>
        <w:rPr>
          <w:rStyle w:val="FontStyle11"/>
          <w:rFonts w:ascii="Times New Roman" w:hAnsi="Times New Roman" w:cs="Times New Roman"/>
          <w:b w:val="0"/>
          <w:sz w:val="28"/>
          <w:szCs w:val="28"/>
          <w:lang w:eastAsia="en-GB"/>
        </w:rPr>
      </w:pPr>
      <w:r w:rsidRPr="00771D3A">
        <w:rPr>
          <w:rStyle w:val="FontStyle11"/>
          <w:rFonts w:ascii="Times New Roman" w:hAnsi="Times New Roman" w:cs="Times New Roman"/>
          <w:b w:val="0"/>
          <w:sz w:val="28"/>
          <w:szCs w:val="28"/>
        </w:rPr>
        <w:t>Соединения корпусных деталей ручки не должны разрушаться при приложении статичес</w:t>
      </w:r>
      <w:r w:rsidRPr="00771D3A">
        <w:rPr>
          <w:rStyle w:val="FontStyle11"/>
          <w:rFonts w:ascii="Times New Roman" w:hAnsi="Times New Roman" w:cs="Times New Roman"/>
          <w:b w:val="0"/>
          <w:sz w:val="28"/>
          <w:szCs w:val="28"/>
        </w:rPr>
        <w:softHyphen/>
        <w:t xml:space="preserve">кого осевого усилия не более 50 Н и крутящего момента не более 1,0 </w:t>
      </w:r>
      <w:r w:rsidR="009B3AEA">
        <w:rPr>
          <w:rStyle w:val="FontStyle11"/>
          <w:rFonts w:ascii="Times New Roman" w:hAnsi="Times New Roman" w:cs="Times New Roman"/>
          <w:b w:val="0"/>
          <w:sz w:val="28"/>
          <w:szCs w:val="28"/>
        </w:rPr>
        <w:t>Н</w:t>
      </w:r>
      <w:r w:rsidRPr="00771D3A">
        <w:rPr>
          <w:rStyle w:val="FontStyle11"/>
          <w:rFonts w:ascii="Times New Roman" w:hAnsi="Times New Roman" w:cs="Times New Roman"/>
          <w:b w:val="0"/>
          <w:sz w:val="28"/>
          <w:szCs w:val="28"/>
        </w:rPr>
        <w:t xml:space="preserve"> м.</w:t>
      </w:r>
    </w:p>
    <w:p w:rsidR="00771D3A" w:rsidRPr="00771D3A" w:rsidRDefault="00771D3A" w:rsidP="00F04B52">
      <w:pPr>
        <w:pStyle w:val="Style2"/>
        <w:widowControl/>
        <w:tabs>
          <w:tab w:val="left" w:pos="1234"/>
        </w:tabs>
        <w:spacing w:line="360" w:lineRule="auto"/>
        <w:ind w:firstLine="600"/>
        <w:rPr>
          <w:rStyle w:val="FontStyle11"/>
          <w:rFonts w:ascii="Times New Roman" w:hAnsi="Times New Roman" w:cs="Times New Roman"/>
          <w:b w:val="0"/>
          <w:sz w:val="28"/>
          <w:szCs w:val="28"/>
          <w:lang w:eastAsia="en-GB"/>
        </w:rPr>
      </w:pPr>
      <w:r w:rsidRPr="00771D3A">
        <w:rPr>
          <w:rStyle w:val="FontStyle11"/>
          <w:rFonts w:ascii="Times New Roman" w:hAnsi="Times New Roman" w:cs="Times New Roman"/>
          <w:b w:val="0"/>
          <w:sz w:val="28"/>
          <w:szCs w:val="28"/>
        </w:rPr>
        <w:t>Внешний вид ручки должен соответствовать образцу-эталону, утвержденному в установ</w:t>
      </w:r>
      <w:r w:rsidRPr="00771D3A">
        <w:rPr>
          <w:rStyle w:val="FontStyle11"/>
          <w:rFonts w:ascii="Times New Roman" w:hAnsi="Times New Roman" w:cs="Times New Roman"/>
          <w:b w:val="0"/>
          <w:sz w:val="28"/>
          <w:szCs w:val="28"/>
        </w:rPr>
        <w:softHyphen/>
        <w:t>ленном порядке.</w:t>
      </w:r>
    </w:p>
    <w:p w:rsidR="00771D3A" w:rsidRPr="00771D3A" w:rsidRDefault="00771D3A" w:rsidP="00F04B52">
      <w:pPr>
        <w:pStyle w:val="Style2"/>
        <w:widowControl/>
        <w:tabs>
          <w:tab w:val="left" w:pos="1234"/>
        </w:tabs>
        <w:spacing w:line="360" w:lineRule="auto"/>
        <w:ind w:firstLine="600"/>
        <w:rPr>
          <w:rStyle w:val="FontStyle11"/>
          <w:rFonts w:ascii="Times New Roman" w:hAnsi="Times New Roman" w:cs="Times New Roman"/>
          <w:b w:val="0"/>
          <w:sz w:val="28"/>
          <w:szCs w:val="28"/>
          <w:lang w:eastAsia="en-GB"/>
        </w:rPr>
      </w:pPr>
      <w:r w:rsidRPr="00771D3A">
        <w:rPr>
          <w:rStyle w:val="FontStyle11"/>
          <w:rFonts w:ascii="Times New Roman" w:hAnsi="Times New Roman" w:cs="Times New Roman"/>
          <w:b w:val="0"/>
          <w:sz w:val="28"/>
          <w:szCs w:val="28"/>
        </w:rPr>
        <w:t>Наружные металлические детали ручек должны изготовляться из коррозионно-стойких металлов и (или) иметь защитно-декоративное покрытие по ГОСТ 9.301. Материал,</w:t>
      </w:r>
      <w:r w:rsidR="009B3AEA">
        <w:rPr>
          <w:rStyle w:val="FontStyle11"/>
          <w:rFonts w:ascii="Times New Roman" w:hAnsi="Times New Roman" w:cs="Times New Roman"/>
          <w:b w:val="0"/>
          <w:sz w:val="28"/>
          <w:szCs w:val="28"/>
        </w:rPr>
        <w:t xml:space="preserve"> вид и толщину покрытия устана</w:t>
      </w:r>
      <w:r w:rsidRPr="00771D3A">
        <w:rPr>
          <w:rStyle w:val="FontStyle11"/>
          <w:rFonts w:ascii="Times New Roman" w:hAnsi="Times New Roman" w:cs="Times New Roman"/>
          <w:b w:val="0"/>
          <w:sz w:val="28"/>
          <w:szCs w:val="28"/>
        </w:rPr>
        <w:t>вливают в нормативно-техничес</w:t>
      </w:r>
      <w:r w:rsidR="009B3AEA">
        <w:rPr>
          <w:rStyle w:val="FontStyle11"/>
          <w:rFonts w:ascii="Times New Roman" w:hAnsi="Times New Roman" w:cs="Times New Roman"/>
          <w:b w:val="0"/>
          <w:sz w:val="28"/>
          <w:szCs w:val="28"/>
        </w:rPr>
        <w:t>кой и технической документации н</w:t>
      </w:r>
      <w:r w:rsidRPr="00771D3A">
        <w:rPr>
          <w:rStyle w:val="FontStyle11"/>
          <w:rFonts w:ascii="Times New Roman" w:hAnsi="Times New Roman" w:cs="Times New Roman"/>
          <w:b w:val="0"/>
          <w:sz w:val="28"/>
          <w:szCs w:val="28"/>
        </w:rPr>
        <w:t>а ручки кон</w:t>
      </w:r>
      <w:r w:rsidRPr="00771D3A">
        <w:rPr>
          <w:rStyle w:val="FontStyle11"/>
          <w:rFonts w:ascii="Times New Roman" w:hAnsi="Times New Roman" w:cs="Times New Roman"/>
          <w:b w:val="0"/>
          <w:sz w:val="28"/>
          <w:szCs w:val="28"/>
        </w:rPr>
        <w:softHyphen/>
        <w:t>кретных моделей, утвержденной в установленном порядке.</w:t>
      </w:r>
    </w:p>
    <w:p w:rsidR="00771D3A" w:rsidRPr="00771D3A" w:rsidRDefault="00771D3A" w:rsidP="00F04B52">
      <w:pPr>
        <w:pStyle w:val="Style2"/>
        <w:widowControl/>
        <w:tabs>
          <w:tab w:val="left" w:pos="1214"/>
        </w:tabs>
        <w:spacing w:line="360" w:lineRule="auto"/>
        <w:ind w:firstLine="600"/>
        <w:rPr>
          <w:rStyle w:val="FontStyle11"/>
          <w:rFonts w:ascii="Times New Roman" w:hAnsi="Times New Roman" w:cs="Times New Roman"/>
          <w:b w:val="0"/>
          <w:sz w:val="28"/>
          <w:szCs w:val="28"/>
          <w:lang w:eastAsia="en-GB"/>
        </w:rPr>
      </w:pPr>
      <w:r w:rsidRPr="00771D3A">
        <w:rPr>
          <w:rStyle w:val="FontStyle11"/>
          <w:rFonts w:ascii="Times New Roman" w:hAnsi="Times New Roman" w:cs="Times New Roman"/>
          <w:b w:val="0"/>
          <w:sz w:val="28"/>
          <w:szCs w:val="28"/>
          <w:lang w:eastAsia="en-GB"/>
        </w:rPr>
        <w:t>Ручки в упаковке должны выдерживать воздействие</w:t>
      </w:r>
      <w:r w:rsidR="00AA641B">
        <w:rPr>
          <w:rStyle w:val="FontStyle11"/>
          <w:rFonts w:ascii="Times New Roman" w:hAnsi="Times New Roman" w:cs="Times New Roman"/>
          <w:b w:val="0"/>
          <w:sz w:val="28"/>
          <w:szCs w:val="28"/>
          <w:lang w:eastAsia="en-GB"/>
        </w:rPr>
        <w:t xml:space="preserve"> транспортной тряски с частотой </w:t>
      </w:r>
      <w:r w:rsidRPr="00771D3A">
        <w:rPr>
          <w:rStyle w:val="FontStyle11"/>
          <w:rFonts w:ascii="Times New Roman" w:hAnsi="Times New Roman" w:cs="Times New Roman"/>
          <w:b w:val="0"/>
          <w:sz w:val="28"/>
          <w:szCs w:val="28"/>
          <w:lang w:eastAsia="en-GB"/>
        </w:rPr>
        <w:t xml:space="preserve">80—120 ударов в </w:t>
      </w:r>
      <w:r w:rsidRPr="00771D3A">
        <w:rPr>
          <w:rStyle w:val="FontStyle11"/>
          <w:rFonts w:ascii="Times New Roman" w:hAnsi="Times New Roman" w:cs="Times New Roman"/>
          <w:b w:val="0"/>
          <w:spacing w:val="-20"/>
          <w:sz w:val="28"/>
          <w:szCs w:val="28"/>
          <w:lang w:eastAsia="en-GB"/>
        </w:rPr>
        <w:t>минуту,</w:t>
      </w:r>
      <w:r w:rsidRPr="00771D3A">
        <w:rPr>
          <w:rStyle w:val="FontStyle11"/>
          <w:rFonts w:ascii="Times New Roman" w:hAnsi="Times New Roman" w:cs="Times New Roman"/>
          <w:b w:val="0"/>
          <w:sz w:val="28"/>
          <w:szCs w:val="28"/>
          <w:lang w:eastAsia="en-GB"/>
        </w:rPr>
        <w:t xml:space="preserve"> ускорением </w:t>
      </w:r>
      <w:r w:rsidRPr="00771D3A">
        <w:rPr>
          <w:rStyle w:val="FontStyle11"/>
          <w:rFonts w:ascii="Times New Roman" w:hAnsi="Times New Roman" w:cs="Times New Roman"/>
          <w:b w:val="0"/>
          <w:spacing w:val="-20"/>
          <w:sz w:val="28"/>
          <w:szCs w:val="28"/>
          <w:lang w:eastAsia="en-GB"/>
        </w:rPr>
        <w:t>30</w:t>
      </w:r>
      <w:r w:rsidRPr="00771D3A">
        <w:rPr>
          <w:rStyle w:val="FontStyle11"/>
          <w:rFonts w:ascii="Times New Roman" w:hAnsi="Times New Roman" w:cs="Times New Roman"/>
          <w:b w:val="0"/>
          <w:sz w:val="28"/>
          <w:szCs w:val="28"/>
          <w:lang w:eastAsia="en-GB"/>
        </w:rPr>
        <w:t xml:space="preserve"> м * с</w:t>
      </w:r>
      <w:r w:rsidR="00AA641B" w:rsidRPr="00AA641B">
        <w:rPr>
          <w:rStyle w:val="FontStyle11"/>
          <w:rFonts w:ascii="Times New Roman" w:hAnsi="Times New Roman" w:cs="Times New Roman"/>
          <w:b w:val="0"/>
          <w:sz w:val="28"/>
          <w:szCs w:val="28"/>
          <w:vertAlign w:val="superscript"/>
          <w:lang w:eastAsia="en-GB"/>
        </w:rPr>
        <w:t>-2</w:t>
      </w:r>
      <w:r w:rsidRPr="00771D3A">
        <w:rPr>
          <w:rStyle w:val="FontStyle11"/>
          <w:rFonts w:ascii="Times New Roman" w:hAnsi="Times New Roman" w:cs="Times New Roman"/>
          <w:b w:val="0"/>
          <w:sz w:val="28"/>
          <w:szCs w:val="28"/>
          <w:lang w:eastAsia="en-GB"/>
        </w:rPr>
        <w:t xml:space="preserve">, а также температуру </w:t>
      </w:r>
      <w:r w:rsidRPr="00771D3A">
        <w:rPr>
          <w:rStyle w:val="FontStyle11"/>
          <w:rFonts w:ascii="Times New Roman" w:hAnsi="Times New Roman" w:cs="Times New Roman"/>
          <w:b w:val="0"/>
          <w:spacing w:val="-20"/>
          <w:sz w:val="28"/>
          <w:szCs w:val="28"/>
          <w:lang w:eastAsia="en-GB"/>
        </w:rPr>
        <w:t>от</w:t>
      </w:r>
      <w:r w:rsidRPr="00771D3A">
        <w:rPr>
          <w:rStyle w:val="FontStyle11"/>
          <w:rFonts w:ascii="Times New Roman" w:hAnsi="Times New Roman" w:cs="Times New Roman"/>
          <w:b w:val="0"/>
          <w:sz w:val="28"/>
          <w:szCs w:val="28"/>
          <w:lang w:eastAsia="en-GB"/>
        </w:rPr>
        <w:t xml:space="preserve"> минус 15 </w:t>
      </w:r>
      <w:r w:rsidRPr="00771D3A">
        <w:rPr>
          <w:rStyle w:val="FontStyle11"/>
          <w:rFonts w:ascii="Times New Roman" w:hAnsi="Times New Roman" w:cs="Times New Roman"/>
          <w:b w:val="0"/>
          <w:spacing w:val="-20"/>
          <w:sz w:val="28"/>
          <w:szCs w:val="28"/>
          <w:lang w:eastAsia="en-GB"/>
        </w:rPr>
        <w:t>до</w:t>
      </w:r>
      <w:r w:rsidRPr="00771D3A">
        <w:rPr>
          <w:rStyle w:val="FontStyle11"/>
          <w:rFonts w:ascii="Times New Roman" w:hAnsi="Times New Roman" w:cs="Times New Roman"/>
          <w:b w:val="0"/>
          <w:sz w:val="28"/>
          <w:szCs w:val="28"/>
          <w:lang w:eastAsia="en-GB"/>
        </w:rPr>
        <w:t xml:space="preserve"> плюс </w:t>
      </w:r>
      <w:r w:rsidRPr="00771D3A">
        <w:rPr>
          <w:rStyle w:val="FontStyle11"/>
          <w:rFonts w:ascii="Times New Roman" w:hAnsi="Times New Roman" w:cs="Times New Roman"/>
          <w:b w:val="0"/>
          <w:spacing w:val="-20"/>
          <w:sz w:val="28"/>
          <w:szCs w:val="28"/>
          <w:lang w:eastAsia="en-GB"/>
        </w:rPr>
        <w:t>45</w:t>
      </w:r>
      <w:r w:rsidRPr="00771D3A">
        <w:rPr>
          <w:rStyle w:val="FontStyle11"/>
          <w:rFonts w:ascii="Times New Roman" w:hAnsi="Times New Roman" w:cs="Times New Roman"/>
          <w:b w:val="0"/>
          <w:sz w:val="28"/>
          <w:szCs w:val="28"/>
          <w:lang w:eastAsia="en-GB"/>
        </w:rPr>
        <w:t xml:space="preserve"> С.</w:t>
      </w:r>
    </w:p>
    <w:p w:rsidR="00771D3A" w:rsidRDefault="00771D3A" w:rsidP="00F04B52">
      <w:pPr>
        <w:pStyle w:val="Style6"/>
        <w:widowControl/>
        <w:spacing w:line="360" w:lineRule="auto"/>
        <w:ind w:firstLine="600"/>
        <w:jc w:val="left"/>
        <w:rPr>
          <w:rStyle w:val="FontStyle11"/>
          <w:rFonts w:ascii="Times New Roman" w:hAnsi="Times New Roman" w:cs="Times New Roman"/>
          <w:b w:val="0"/>
          <w:sz w:val="28"/>
          <w:szCs w:val="28"/>
        </w:rPr>
      </w:pPr>
      <w:r w:rsidRPr="00771D3A">
        <w:rPr>
          <w:rStyle w:val="FontStyle11"/>
          <w:rFonts w:ascii="Times New Roman" w:hAnsi="Times New Roman" w:cs="Times New Roman"/>
          <w:b w:val="0"/>
          <w:sz w:val="28"/>
          <w:szCs w:val="28"/>
        </w:rPr>
        <w:t xml:space="preserve">Ручки без сменных пишущих узлов должны иметь длину линии письма </w:t>
      </w:r>
      <w:r w:rsidRPr="00771D3A">
        <w:rPr>
          <w:rStyle w:val="FontStyle11"/>
          <w:rFonts w:ascii="Times New Roman" w:hAnsi="Times New Roman" w:cs="Times New Roman"/>
          <w:b w:val="0"/>
          <w:spacing w:val="-20"/>
          <w:sz w:val="28"/>
          <w:szCs w:val="28"/>
        </w:rPr>
        <w:t>н</w:t>
      </w:r>
      <w:r w:rsidR="00AA641B">
        <w:rPr>
          <w:rStyle w:val="FontStyle11"/>
          <w:rFonts w:ascii="Times New Roman" w:hAnsi="Times New Roman" w:cs="Times New Roman"/>
          <w:b w:val="0"/>
          <w:spacing w:val="-20"/>
          <w:sz w:val="28"/>
          <w:szCs w:val="28"/>
        </w:rPr>
        <w:t xml:space="preserve">е </w:t>
      </w:r>
      <w:r w:rsidRPr="00771D3A">
        <w:rPr>
          <w:rStyle w:val="FontStyle11"/>
          <w:rFonts w:ascii="Times New Roman" w:hAnsi="Times New Roman" w:cs="Times New Roman"/>
          <w:b w:val="0"/>
          <w:sz w:val="28"/>
          <w:szCs w:val="28"/>
        </w:rPr>
        <w:t>менее 2500 м.</w:t>
      </w:r>
    </w:p>
    <w:p w:rsidR="00885EBD" w:rsidRPr="00885EBD" w:rsidRDefault="00AA641B" w:rsidP="00F04B52">
      <w:pPr>
        <w:pStyle w:val="Style2"/>
        <w:widowControl/>
        <w:spacing w:before="12" w:line="360" w:lineRule="auto"/>
        <w:ind w:firstLine="600"/>
        <w:rPr>
          <w:rStyle w:val="FontStyle15"/>
          <w:rFonts w:ascii="Times New Roman" w:hAnsi="Times New Roman" w:cs="Times New Roman"/>
          <w:sz w:val="28"/>
          <w:szCs w:val="28"/>
          <w:lang w:eastAsia="en-GB"/>
        </w:rPr>
      </w:pPr>
      <w:r>
        <w:rPr>
          <w:rStyle w:val="FontStyle11"/>
          <w:rFonts w:ascii="Times New Roman" w:hAnsi="Times New Roman" w:cs="Times New Roman"/>
          <w:sz w:val="28"/>
          <w:szCs w:val="28"/>
          <w:lang w:eastAsia="en-GB"/>
        </w:rPr>
        <w:t xml:space="preserve">   </w:t>
      </w:r>
      <w:r w:rsidR="00885EBD" w:rsidRPr="00885EBD">
        <w:rPr>
          <w:rStyle w:val="FontStyle15"/>
          <w:rFonts w:ascii="Times New Roman" w:hAnsi="Times New Roman" w:cs="Times New Roman"/>
          <w:sz w:val="28"/>
          <w:szCs w:val="28"/>
          <w:lang w:eastAsia="en-GB"/>
        </w:rPr>
        <w:t>На наружной поверхности ручек должен быть на</w:t>
      </w:r>
      <w:r>
        <w:rPr>
          <w:rStyle w:val="FontStyle15"/>
          <w:rFonts w:ascii="Times New Roman" w:hAnsi="Times New Roman" w:cs="Times New Roman"/>
          <w:sz w:val="28"/>
          <w:szCs w:val="28"/>
          <w:lang w:eastAsia="en-GB"/>
        </w:rPr>
        <w:t>несен товарный знак предприятия изготовите</w:t>
      </w:r>
      <w:r w:rsidR="00885EBD" w:rsidRPr="00885EBD">
        <w:rPr>
          <w:rStyle w:val="FontStyle15"/>
          <w:rFonts w:ascii="Times New Roman" w:hAnsi="Times New Roman" w:cs="Times New Roman"/>
          <w:sz w:val="28"/>
          <w:szCs w:val="28"/>
          <w:lang w:eastAsia="en-GB"/>
        </w:rPr>
        <w:t>ля.</w:t>
      </w:r>
    </w:p>
    <w:p w:rsidR="00361112" w:rsidRPr="00413A47" w:rsidRDefault="00885EBD" w:rsidP="00F04B52">
      <w:pPr>
        <w:pStyle w:val="Style6"/>
        <w:widowControl/>
        <w:spacing w:line="360" w:lineRule="auto"/>
        <w:ind w:firstLine="600"/>
        <w:rPr>
          <w:bCs/>
          <w:sz w:val="28"/>
          <w:szCs w:val="28"/>
        </w:rPr>
      </w:pPr>
      <w:r w:rsidRPr="00885EBD">
        <w:rPr>
          <w:rStyle w:val="FontStyle15"/>
          <w:rFonts w:ascii="Times New Roman" w:hAnsi="Times New Roman" w:cs="Times New Roman"/>
          <w:sz w:val="28"/>
          <w:szCs w:val="28"/>
        </w:rPr>
        <w:t>Номенклатуру пока</w:t>
      </w:r>
      <w:r w:rsidR="00AA641B">
        <w:rPr>
          <w:rStyle w:val="FontStyle15"/>
          <w:rFonts w:ascii="Times New Roman" w:hAnsi="Times New Roman" w:cs="Times New Roman"/>
          <w:sz w:val="28"/>
          <w:szCs w:val="28"/>
        </w:rPr>
        <w:t xml:space="preserve">зателей </w:t>
      </w:r>
      <w:r w:rsidRPr="00885EBD">
        <w:rPr>
          <w:rStyle w:val="FontStyle15"/>
          <w:rFonts w:ascii="Times New Roman" w:hAnsi="Times New Roman" w:cs="Times New Roman"/>
          <w:sz w:val="28"/>
          <w:szCs w:val="28"/>
        </w:rPr>
        <w:t xml:space="preserve"> п</w:t>
      </w:r>
      <w:r w:rsidR="00AA641B">
        <w:rPr>
          <w:rStyle w:val="FontStyle15"/>
          <w:rFonts w:ascii="Times New Roman" w:hAnsi="Times New Roman" w:cs="Times New Roman"/>
          <w:sz w:val="28"/>
          <w:szCs w:val="28"/>
        </w:rPr>
        <w:t>о</w:t>
      </w:r>
      <w:r w:rsidRPr="00885EBD">
        <w:rPr>
          <w:rStyle w:val="FontStyle15"/>
          <w:rFonts w:ascii="Times New Roman" w:hAnsi="Times New Roman" w:cs="Times New Roman"/>
          <w:sz w:val="28"/>
          <w:szCs w:val="28"/>
        </w:rPr>
        <w:t xml:space="preserve"> норма</w:t>
      </w:r>
      <w:r w:rsidR="007840E6">
        <w:rPr>
          <w:rStyle w:val="FontStyle15"/>
          <w:rFonts w:ascii="Times New Roman" w:hAnsi="Times New Roman" w:cs="Times New Roman"/>
          <w:sz w:val="28"/>
          <w:szCs w:val="28"/>
        </w:rPr>
        <w:t xml:space="preserve">тивно-технической и технической </w:t>
      </w:r>
      <w:r w:rsidRPr="00885EBD">
        <w:rPr>
          <w:rStyle w:val="FontStyle15"/>
          <w:rFonts w:ascii="Times New Roman" w:hAnsi="Times New Roman" w:cs="Times New Roman"/>
          <w:sz w:val="28"/>
          <w:szCs w:val="28"/>
        </w:rPr>
        <w:t>документации на ручки конкретных моделей, утвержденной</w:t>
      </w:r>
      <w:r w:rsidR="00AA641B">
        <w:rPr>
          <w:rStyle w:val="FontStyle15"/>
          <w:rFonts w:ascii="Times New Roman" w:hAnsi="Times New Roman" w:cs="Times New Roman"/>
          <w:sz w:val="28"/>
          <w:szCs w:val="28"/>
        </w:rPr>
        <w:t xml:space="preserve"> в установленном порядке, устан</w:t>
      </w:r>
      <w:r w:rsidRPr="00885EBD">
        <w:rPr>
          <w:rStyle w:val="FontStyle15"/>
          <w:rFonts w:ascii="Times New Roman" w:hAnsi="Times New Roman" w:cs="Times New Roman"/>
          <w:sz w:val="28"/>
          <w:szCs w:val="28"/>
        </w:rPr>
        <w:t>а</w:t>
      </w:r>
      <w:r w:rsidR="00AA641B">
        <w:rPr>
          <w:rStyle w:val="FontStyle15"/>
          <w:rFonts w:ascii="Times New Roman" w:hAnsi="Times New Roman" w:cs="Times New Roman"/>
          <w:sz w:val="28"/>
          <w:szCs w:val="28"/>
        </w:rPr>
        <w:t>вли</w:t>
      </w:r>
      <w:r w:rsidRPr="00885EBD">
        <w:rPr>
          <w:rStyle w:val="FontStyle15"/>
          <w:rFonts w:ascii="Times New Roman" w:hAnsi="Times New Roman" w:cs="Times New Roman"/>
          <w:sz w:val="28"/>
          <w:szCs w:val="28"/>
        </w:rPr>
        <w:t>вают по согласова</w:t>
      </w:r>
      <w:r w:rsidRPr="00885EBD">
        <w:rPr>
          <w:rStyle w:val="FontStyle15"/>
          <w:rFonts w:ascii="Times New Roman" w:hAnsi="Times New Roman" w:cs="Times New Roman"/>
          <w:sz w:val="28"/>
          <w:szCs w:val="28"/>
        </w:rPr>
        <w:softHyphen/>
        <w:t>нию с потребителем</w:t>
      </w:r>
      <w:r w:rsidR="00B22A11">
        <w:rPr>
          <w:rStyle w:val="FontStyle15"/>
          <w:rFonts w:ascii="Times New Roman" w:hAnsi="Times New Roman" w:cs="Times New Roman"/>
          <w:sz w:val="28"/>
          <w:szCs w:val="28"/>
        </w:rPr>
        <w:t>.</w:t>
      </w:r>
    </w:p>
    <w:p w:rsidR="00094B18" w:rsidRPr="003F04B3" w:rsidRDefault="00094B18" w:rsidP="00F04B52">
      <w:pPr>
        <w:pStyle w:val="1"/>
        <w:spacing w:line="360" w:lineRule="auto"/>
        <w:ind w:firstLine="600"/>
        <w:jc w:val="both"/>
        <w:rPr>
          <w:rFonts w:ascii="Times New Roman" w:hAnsi="Times New Roman" w:cs="Times New Roman"/>
          <w:b w:val="0"/>
          <w:i/>
          <w:sz w:val="28"/>
          <w:szCs w:val="28"/>
        </w:rPr>
      </w:pPr>
      <w:bookmarkStart w:id="21" w:name="_Toc249329383"/>
      <w:r w:rsidRPr="003F04B3">
        <w:rPr>
          <w:rFonts w:ascii="Times New Roman" w:hAnsi="Times New Roman" w:cs="Times New Roman"/>
          <w:b w:val="0"/>
          <w:i/>
          <w:sz w:val="28"/>
          <w:szCs w:val="28"/>
        </w:rPr>
        <w:t xml:space="preserve">Количественные градации </w:t>
      </w:r>
      <w:r w:rsidR="00797FE9" w:rsidRPr="003F04B3">
        <w:rPr>
          <w:rFonts w:ascii="Times New Roman" w:hAnsi="Times New Roman" w:cs="Times New Roman"/>
          <w:b w:val="0"/>
          <w:i/>
          <w:sz w:val="28"/>
          <w:szCs w:val="28"/>
        </w:rPr>
        <w:t xml:space="preserve">шариковой </w:t>
      </w:r>
      <w:r w:rsidRPr="003F04B3">
        <w:rPr>
          <w:rFonts w:ascii="Times New Roman" w:hAnsi="Times New Roman" w:cs="Times New Roman"/>
          <w:b w:val="0"/>
          <w:i/>
          <w:sz w:val="28"/>
          <w:szCs w:val="28"/>
        </w:rPr>
        <w:t>ручки</w:t>
      </w:r>
      <w:bookmarkEnd w:id="21"/>
    </w:p>
    <w:p w:rsidR="001D6DE6" w:rsidRPr="003F04B3" w:rsidRDefault="007840E6" w:rsidP="003F04B3">
      <w:pPr>
        <w:spacing w:line="360" w:lineRule="auto"/>
        <w:ind w:firstLine="600"/>
        <w:jc w:val="both"/>
        <w:rPr>
          <w:sz w:val="28"/>
          <w:szCs w:val="28"/>
        </w:rPr>
      </w:pPr>
      <w:r w:rsidRPr="003F04B3">
        <w:rPr>
          <w:i/>
          <w:sz w:val="28"/>
          <w:szCs w:val="28"/>
        </w:rPr>
        <w:t xml:space="preserve">По </w:t>
      </w:r>
      <w:r w:rsidRPr="003F04B3">
        <w:rPr>
          <w:sz w:val="28"/>
          <w:szCs w:val="28"/>
        </w:rPr>
        <w:t>количественным градациям ручка гелевая относится к единичному экземпляру, а именно к промышленному изделию.</w:t>
      </w:r>
    </w:p>
    <w:p w:rsidR="00357AB2" w:rsidRDefault="001D6DE6" w:rsidP="003F04B3">
      <w:pPr>
        <w:pStyle w:val="1"/>
        <w:numPr>
          <w:ilvl w:val="1"/>
          <w:numId w:val="17"/>
        </w:numPr>
        <w:rPr>
          <w:rFonts w:ascii="Times New Roman" w:hAnsi="Times New Roman" w:cs="Times New Roman"/>
          <w:sz w:val="28"/>
          <w:szCs w:val="28"/>
        </w:rPr>
      </w:pPr>
      <w:bookmarkStart w:id="22" w:name="_Toc249329384"/>
      <w:r w:rsidRPr="00413A47">
        <w:rPr>
          <w:rFonts w:ascii="Times New Roman" w:hAnsi="Times New Roman" w:cs="Times New Roman"/>
          <w:sz w:val="28"/>
          <w:szCs w:val="28"/>
        </w:rPr>
        <w:t>Свойства материалов</w:t>
      </w:r>
      <w:bookmarkEnd w:id="22"/>
    </w:p>
    <w:p w:rsidR="003F04B3" w:rsidRPr="003F04B3" w:rsidRDefault="003F04B3" w:rsidP="003F04B3">
      <w:pPr>
        <w:ind w:left="285"/>
      </w:pPr>
    </w:p>
    <w:p w:rsidR="00357AB2" w:rsidRPr="00B009EA" w:rsidRDefault="00357AB2" w:rsidP="003F04B3">
      <w:pPr>
        <w:spacing w:line="360" w:lineRule="auto"/>
        <w:ind w:firstLine="600"/>
        <w:jc w:val="both"/>
        <w:rPr>
          <w:bCs/>
          <w:iCs/>
          <w:sz w:val="28"/>
          <w:szCs w:val="28"/>
        </w:rPr>
      </w:pPr>
      <w:r>
        <w:rPr>
          <w:bCs/>
          <w:i/>
          <w:iCs/>
          <w:sz w:val="28"/>
          <w:szCs w:val="28"/>
        </w:rPr>
        <w:t xml:space="preserve">   </w:t>
      </w:r>
      <w:r w:rsidRPr="00357AB2">
        <w:rPr>
          <w:bCs/>
          <w:iCs/>
          <w:sz w:val="28"/>
          <w:szCs w:val="28"/>
        </w:rPr>
        <w:t>Основные составляющие шариковой ручки</w:t>
      </w:r>
      <w:r>
        <w:rPr>
          <w:bCs/>
          <w:iCs/>
          <w:sz w:val="28"/>
          <w:szCs w:val="28"/>
        </w:rPr>
        <w:t xml:space="preserve"> </w:t>
      </w:r>
      <w:r>
        <w:rPr>
          <w:bCs/>
          <w:iCs/>
          <w:sz w:val="28"/>
          <w:szCs w:val="28"/>
          <w:lang w:val="en-US"/>
        </w:rPr>
        <w:t>Bic</w:t>
      </w:r>
      <w:r>
        <w:rPr>
          <w:bCs/>
          <w:iCs/>
          <w:sz w:val="28"/>
          <w:szCs w:val="28"/>
        </w:rPr>
        <w:t xml:space="preserve"> это</w:t>
      </w:r>
      <w:r w:rsidR="00204E6B">
        <w:rPr>
          <w:bCs/>
          <w:iCs/>
          <w:sz w:val="28"/>
          <w:szCs w:val="28"/>
        </w:rPr>
        <w:t>:</w:t>
      </w:r>
      <w:r w:rsidR="00204E6B" w:rsidRPr="00204E6B">
        <w:rPr>
          <w:bCs/>
          <w:iCs/>
          <w:sz w:val="28"/>
          <w:szCs w:val="28"/>
        </w:rPr>
        <w:t xml:space="preserve"> 1)</w:t>
      </w:r>
      <w:r w:rsidR="00B009EA">
        <w:rPr>
          <w:bCs/>
          <w:iCs/>
          <w:sz w:val="28"/>
          <w:szCs w:val="28"/>
        </w:rPr>
        <w:t>шариковый наконечник</w:t>
      </w:r>
      <w:r w:rsidR="00204E6B" w:rsidRPr="00204E6B">
        <w:rPr>
          <w:bCs/>
          <w:iCs/>
          <w:sz w:val="28"/>
          <w:szCs w:val="28"/>
        </w:rPr>
        <w:t>;</w:t>
      </w:r>
      <w:r w:rsidR="00B009EA" w:rsidRPr="00357AB2">
        <w:rPr>
          <w:bCs/>
          <w:iCs/>
          <w:sz w:val="28"/>
          <w:szCs w:val="28"/>
        </w:rPr>
        <w:t xml:space="preserve"> </w:t>
      </w:r>
      <w:r w:rsidR="00204E6B">
        <w:rPr>
          <w:bCs/>
          <w:iCs/>
          <w:sz w:val="28"/>
          <w:szCs w:val="28"/>
        </w:rPr>
        <w:t xml:space="preserve">      </w:t>
      </w:r>
      <w:r w:rsidR="00361112">
        <w:rPr>
          <w:bCs/>
          <w:iCs/>
          <w:sz w:val="28"/>
          <w:szCs w:val="28"/>
        </w:rPr>
        <w:t xml:space="preserve">  </w:t>
      </w:r>
      <w:r w:rsidR="00204E6B">
        <w:rPr>
          <w:bCs/>
          <w:iCs/>
          <w:sz w:val="28"/>
          <w:szCs w:val="28"/>
        </w:rPr>
        <w:t xml:space="preserve">2) </w:t>
      </w:r>
      <w:r w:rsidR="00B009EA">
        <w:rPr>
          <w:bCs/>
          <w:iCs/>
          <w:sz w:val="28"/>
          <w:szCs w:val="28"/>
        </w:rPr>
        <w:t xml:space="preserve">корпус </w:t>
      </w:r>
      <w:r w:rsidR="00204E6B">
        <w:rPr>
          <w:bCs/>
          <w:iCs/>
          <w:sz w:val="28"/>
          <w:szCs w:val="28"/>
        </w:rPr>
        <w:t xml:space="preserve">и </w:t>
      </w:r>
      <w:r w:rsidR="00B009EA">
        <w:rPr>
          <w:bCs/>
          <w:iCs/>
          <w:sz w:val="28"/>
          <w:szCs w:val="28"/>
        </w:rPr>
        <w:t xml:space="preserve">картриджир </w:t>
      </w:r>
      <w:r w:rsidR="00204E6B" w:rsidRPr="00204E6B">
        <w:rPr>
          <w:bCs/>
          <w:iCs/>
          <w:sz w:val="28"/>
          <w:szCs w:val="28"/>
        </w:rPr>
        <w:t>;</w:t>
      </w:r>
      <w:r w:rsidR="00204E6B">
        <w:rPr>
          <w:bCs/>
          <w:iCs/>
          <w:sz w:val="28"/>
          <w:szCs w:val="28"/>
        </w:rPr>
        <w:t>3)</w:t>
      </w:r>
      <w:r w:rsidR="00B009EA">
        <w:rPr>
          <w:bCs/>
          <w:iCs/>
          <w:sz w:val="28"/>
          <w:szCs w:val="28"/>
        </w:rPr>
        <w:t xml:space="preserve"> чернила.</w:t>
      </w:r>
    </w:p>
    <w:p w:rsidR="00215DFD" w:rsidRDefault="00B009EA" w:rsidP="003F04B3">
      <w:pPr>
        <w:spacing w:line="360" w:lineRule="auto"/>
        <w:ind w:firstLine="600"/>
        <w:jc w:val="both"/>
        <w:rPr>
          <w:sz w:val="28"/>
          <w:szCs w:val="28"/>
        </w:rPr>
      </w:pPr>
      <w:r w:rsidRPr="00204E6B">
        <w:rPr>
          <w:sz w:val="28"/>
          <w:szCs w:val="28"/>
        </w:rPr>
        <w:t xml:space="preserve"> </w:t>
      </w:r>
      <w:r w:rsidR="00204E6B" w:rsidRPr="00361112">
        <w:rPr>
          <w:sz w:val="28"/>
          <w:szCs w:val="28"/>
        </w:rPr>
        <w:t xml:space="preserve"> </w:t>
      </w:r>
      <w:r w:rsidR="00204E6B" w:rsidRPr="00BE006D">
        <w:rPr>
          <w:sz w:val="28"/>
          <w:szCs w:val="28"/>
        </w:rPr>
        <w:t>1)</w:t>
      </w:r>
      <w:r>
        <w:rPr>
          <w:i/>
          <w:sz w:val="28"/>
          <w:szCs w:val="28"/>
        </w:rPr>
        <w:t>Шариковый наконечник</w:t>
      </w:r>
      <w:r>
        <w:rPr>
          <w:sz w:val="28"/>
          <w:szCs w:val="28"/>
        </w:rPr>
        <w:t>.</w:t>
      </w:r>
      <w:r w:rsidR="00A248BC">
        <w:rPr>
          <w:sz w:val="28"/>
          <w:szCs w:val="28"/>
        </w:rPr>
        <w:t xml:space="preserve"> </w:t>
      </w:r>
      <w:r>
        <w:rPr>
          <w:sz w:val="28"/>
          <w:szCs w:val="28"/>
        </w:rPr>
        <w:t>Наконечник изготавливают из различных заготовок(смесей) металлов.</w:t>
      </w:r>
    </w:p>
    <w:p w:rsidR="004711D9" w:rsidRDefault="004711D9" w:rsidP="003F04B3">
      <w:pPr>
        <w:spacing w:line="360" w:lineRule="auto"/>
        <w:ind w:firstLine="600"/>
        <w:jc w:val="both"/>
        <w:rPr>
          <w:sz w:val="28"/>
          <w:szCs w:val="28"/>
        </w:rPr>
      </w:pPr>
      <w:r>
        <w:rPr>
          <w:sz w:val="28"/>
          <w:szCs w:val="28"/>
        </w:rPr>
        <w:t xml:space="preserve">    </w:t>
      </w:r>
      <w:r w:rsidRPr="00A248BC">
        <w:rPr>
          <w:i/>
          <w:sz w:val="28"/>
          <w:szCs w:val="28"/>
        </w:rPr>
        <w:t>Карбид вальфрама</w:t>
      </w:r>
      <w:r>
        <w:rPr>
          <w:i/>
          <w:sz w:val="28"/>
          <w:szCs w:val="28"/>
        </w:rPr>
        <w:t xml:space="preserve">. </w:t>
      </w:r>
      <w:r>
        <w:rPr>
          <w:sz w:val="28"/>
          <w:szCs w:val="28"/>
        </w:rPr>
        <w:t xml:space="preserve">Во время письма на кончик ручки оказывается огромное давление поэтому  необходим шарик из крепкого металла. Фирма </w:t>
      </w:r>
      <w:r>
        <w:rPr>
          <w:sz w:val="28"/>
          <w:szCs w:val="28"/>
          <w:lang w:val="en-US"/>
        </w:rPr>
        <w:t>Bic</w:t>
      </w:r>
      <w:r>
        <w:rPr>
          <w:sz w:val="28"/>
          <w:szCs w:val="28"/>
        </w:rPr>
        <w:t xml:space="preserve"> использует для изготовления шарика  карбид вальфрама. П</w:t>
      </w:r>
      <w:r w:rsidRPr="004711D9">
        <w:rPr>
          <w:sz w:val="28"/>
          <w:szCs w:val="28"/>
        </w:rPr>
        <w:t>о твёрдости он сравним с алмазом. Кроме твёрдости, карбид вольфрама отличается высокой температурой плавления, износостойкостью, хорошей стойкостью к окислению.</w:t>
      </w:r>
      <w:r w:rsidRPr="004711D9">
        <w:t xml:space="preserve"> </w:t>
      </w:r>
      <w:r w:rsidRPr="004711D9">
        <w:rPr>
          <w:sz w:val="28"/>
          <w:szCs w:val="28"/>
        </w:rPr>
        <w:t>Гранулированный карбид вольфрама при нормальных условиях представляет собой серый порошок с металлическим блеском, нерастворимый в воде. Плотность порядка 15,8 г/см³, температура плавления — 2870 °C, твёрдость по Роквеллу от 87 до 92 единиц, модуль упругости 608100 МПа</w:t>
      </w:r>
      <w:r w:rsidR="001304FF">
        <w:rPr>
          <w:sz w:val="28"/>
          <w:szCs w:val="28"/>
        </w:rPr>
        <w:t>.</w:t>
      </w:r>
    </w:p>
    <w:p w:rsidR="004711D9" w:rsidRDefault="004711D9" w:rsidP="003F04B3">
      <w:pPr>
        <w:spacing w:line="360" w:lineRule="auto"/>
        <w:ind w:firstLine="600"/>
        <w:jc w:val="both"/>
        <w:rPr>
          <w:sz w:val="28"/>
          <w:szCs w:val="28"/>
        </w:rPr>
      </w:pPr>
      <w:r>
        <w:rPr>
          <w:sz w:val="28"/>
          <w:szCs w:val="28"/>
        </w:rPr>
        <w:t xml:space="preserve">   К</w:t>
      </w:r>
      <w:r w:rsidRPr="004711D9">
        <w:rPr>
          <w:sz w:val="28"/>
          <w:szCs w:val="28"/>
        </w:rPr>
        <w:t>арбид вольфрама химически инертен, поэтому изделия из него не представляют опасности для человека при нормальных условиях. Летальная доза карбида вольфра</w:t>
      </w:r>
      <w:r>
        <w:rPr>
          <w:sz w:val="28"/>
          <w:szCs w:val="28"/>
        </w:rPr>
        <w:t>ма для человека не определена.</w:t>
      </w:r>
      <w:r w:rsidR="001304FF">
        <w:rPr>
          <w:sz w:val="28"/>
          <w:szCs w:val="28"/>
        </w:rPr>
        <w:t xml:space="preserve"> </w:t>
      </w:r>
      <w:r>
        <w:rPr>
          <w:sz w:val="28"/>
          <w:szCs w:val="28"/>
        </w:rPr>
        <w:t>Ч</w:t>
      </w:r>
      <w:r w:rsidRPr="004711D9">
        <w:rPr>
          <w:sz w:val="28"/>
          <w:szCs w:val="28"/>
        </w:rPr>
        <w:t xml:space="preserve">астицы вольфрама нетоксичны, однако при соединении с кобальтом в определённых концентрациях, они могут представлять </w:t>
      </w:r>
      <w:r>
        <w:rPr>
          <w:sz w:val="28"/>
          <w:szCs w:val="28"/>
        </w:rPr>
        <w:t>опасность для здоровья клеток</w:t>
      </w:r>
      <w:r w:rsidRPr="004711D9">
        <w:rPr>
          <w:sz w:val="28"/>
          <w:szCs w:val="28"/>
        </w:rPr>
        <w:t xml:space="preserve">. </w:t>
      </w:r>
    </w:p>
    <w:p w:rsidR="004711D9" w:rsidRPr="00B009EA" w:rsidRDefault="004711D9" w:rsidP="003F04B3">
      <w:pPr>
        <w:spacing w:line="360" w:lineRule="auto"/>
        <w:ind w:firstLine="600"/>
        <w:jc w:val="both"/>
        <w:rPr>
          <w:sz w:val="28"/>
          <w:szCs w:val="28"/>
        </w:rPr>
      </w:pPr>
    </w:p>
    <w:p w:rsidR="00215DFD" w:rsidRDefault="00A248BC" w:rsidP="003F04B3">
      <w:pPr>
        <w:spacing w:line="360" w:lineRule="auto"/>
        <w:ind w:firstLine="600"/>
        <w:jc w:val="both"/>
        <w:rPr>
          <w:sz w:val="28"/>
          <w:szCs w:val="28"/>
        </w:rPr>
      </w:pPr>
      <w:r>
        <w:rPr>
          <w:i/>
          <w:sz w:val="28"/>
          <w:szCs w:val="28"/>
        </w:rPr>
        <w:t xml:space="preserve">  </w:t>
      </w:r>
      <w:r w:rsidR="00215DFD">
        <w:rPr>
          <w:i/>
          <w:sz w:val="28"/>
          <w:szCs w:val="28"/>
        </w:rPr>
        <w:t>Нержавеющая сталь</w:t>
      </w:r>
      <w:r w:rsidR="00215DFD">
        <w:rPr>
          <w:sz w:val="28"/>
          <w:szCs w:val="28"/>
        </w:rPr>
        <w:t xml:space="preserve">. Наиболее распространенный состав: 74 % железа, 18 % никеля и 8 % хрома. Она используется для изготовления большинства конструктивных элементов. Этот материал - твердый, достаточно пластичный, хорошо поддается таким видам обработки, как холодная прокатка, волочение, штамповка и обжатие. Нержавеющая сталь обладает высокой стойкостью к атмосферной коррозии; можно обрабатывать ее до получения привлекательной на вид поверхности - матовой, шершавой либо отполированной до зеркального блеска. Можно также нанести тонкое гальваническое покрытие из никеля, а поверх него - блестящее покрытие из хрома. Благодаря своей жесткости и коррозионной стойкости нержавеющая сталь используется для изготовления корпусов, крышек и </w:t>
      </w:r>
      <w:r w:rsidR="00357AB2">
        <w:rPr>
          <w:sz w:val="28"/>
          <w:szCs w:val="28"/>
        </w:rPr>
        <w:t>наконечников шариковых ручек</w:t>
      </w:r>
      <w:r w:rsidR="00215DFD">
        <w:rPr>
          <w:sz w:val="28"/>
          <w:szCs w:val="28"/>
        </w:rPr>
        <w:t>.</w:t>
      </w:r>
    </w:p>
    <w:p w:rsidR="00215DFD" w:rsidRDefault="00215DFD" w:rsidP="003F04B3">
      <w:pPr>
        <w:spacing w:line="360" w:lineRule="auto"/>
        <w:ind w:firstLine="600"/>
        <w:jc w:val="both"/>
        <w:rPr>
          <w:sz w:val="28"/>
          <w:szCs w:val="28"/>
        </w:rPr>
      </w:pPr>
      <w:r>
        <w:rPr>
          <w:sz w:val="28"/>
          <w:szCs w:val="28"/>
        </w:rPr>
        <w:t xml:space="preserve">   </w:t>
      </w:r>
      <w:r>
        <w:rPr>
          <w:i/>
          <w:sz w:val="28"/>
          <w:szCs w:val="28"/>
        </w:rPr>
        <w:t>Латунь</w:t>
      </w:r>
      <w:r>
        <w:rPr>
          <w:sz w:val="28"/>
          <w:szCs w:val="28"/>
        </w:rPr>
        <w:t xml:space="preserve">. Под термином </w:t>
      </w:r>
      <w:r w:rsidR="00BD2BDE">
        <w:rPr>
          <w:sz w:val="28"/>
          <w:szCs w:val="28"/>
        </w:rPr>
        <w:t>«</w:t>
      </w:r>
      <w:r>
        <w:rPr>
          <w:sz w:val="28"/>
          <w:szCs w:val="28"/>
        </w:rPr>
        <w:t>латунь</w:t>
      </w:r>
      <w:r w:rsidR="00BD2BDE">
        <w:rPr>
          <w:sz w:val="28"/>
          <w:szCs w:val="28"/>
        </w:rPr>
        <w:t>»</w:t>
      </w:r>
      <w:r>
        <w:rPr>
          <w:sz w:val="28"/>
          <w:szCs w:val="28"/>
        </w:rPr>
        <w:t xml:space="preserve"> подразумевается обширное семейство сплавов, основанных на использовании различных вариантов системы </w:t>
      </w:r>
      <w:r w:rsidR="00BD2BDE">
        <w:rPr>
          <w:sz w:val="28"/>
          <w:szCs w:val="28"/>
        </w:rPr>
        <w:t>«</w:t>
      </w:r>
      <w:r>
        <w:rPr>
          <w:sz w:val="28"/>
          <w:szCs w:val="28"/>
        </w:rPr>
        <w:t>медь - цинк</w:t>
      </w:r>
      <w:r w:rsidR="00BD2BDE">
        <w:rPr>
          <w:sz w:val="28"/>
          <w:szCs w:val="28"/>
        </w:rPr>
        <w:t>»</w:t>
      </w:r>
      <w:r>
        <w:rPr>
          <w:sz w:val="28"/>
          <w:szCs w:val="28"/>
        </w:rPr>
        <w:t xml:space="preserve"> и часто содержащих прочие металлические присадки, которые придают сплавам специфические свойства. Наиболее часто встречаются следующие составы: 60 % меди и 40 % цинка; 63 % меди и 37 % цинка; 709 % меди и 30 % цинка. Эти составы сочетают в себе адекватные механических свойства, легкость изготовления и стойкость к коррозии.</w:t>
      </w:r>
    </w:p>
    <w:p w:rsidR="00215DFD" w:rsidRDefault="00215DFD" w:rsidP="003F04B3">
      <w:pPr>
        <w:spacing w:line="360" w:lineRule="auto"/>
        <w:ind w:firstLine="600"/>
        <w:jc w:val="both"/>
        <w:rPr>
          <w:sz w:val="28"/>
          <w:szCs w:val="28"/>
        </w:rPr>
      </w:pPr>
      <w:r>
        <w:rPr>
          <w:i/>
          <w:sz w:val="28"/>
          <w:szCs w:val="28"/>
        </w:rPr>
        <w:t xml:space="preserve">    Титан</w:t>
      </w:r>
      <w:r>
        <w:rPr>
          <w:sz w:val="28"/>
          <w:szCs w:val="28"/>
        </w:rPr>
        <w:t xml:space="preserve">. Этот металл относительно легок, его удельный вес составляет лишь 50 % удельного веса латуни или нержавеющей стали, однако он обладает чрезвычайно высокой стойкостью к коррозии. </w:t>
      </w:r>
    </w:p>
    <w:p w:rsidR="00215DFD" w:rsidRDefault="00A248BC" w:rsidP="003F04B3">
      <w:pPr>
        <w:spacing w:line="360" w:lineRule="auto"/>
        <w:ind w:firstLine="600"/>
        <w:jc w:val="both"/>
        <w:rPr>
          <w:sz w:val="28"/>
          <w:szCs w:val="28"/>
        </w:rPr>
      </w:pPr>
      <w:r>
        <w:rPr>
          <w:i/>
          <w:sz w:val="28"/>
          <w:szCs w:val="28"/>
        </w:rPr>
        <w:t xml:space="preserve">  </w:t>
      </w:r>
      <w:r w:rsidR="00215DFD">
        <w:rPr>
          <w:i/>
          <w:sz w:val="28"/>
          <w:szCs w:val="28"/>
        </w:rPr>
        <w:t>Алюминий.</w:t>
      </w:r>
      <w:r w:rsidR="00215DFD">
        <w:rPr>
          <w:sz w:val="28"/>
          <w:szCs w:val="28"/>
        </w:rPr>
        <w:t xml:space="preserve"> Чистый алюминий - мягкий металл, который не способен выдерживать давление, а потому легко деформируется. Вдобавок, алюминий недостаточно тверд, чтобы выдержать небрежное обращение, которому подвергается большинство принадлежностей для письма. Тем не менее он используется для изготовления деталей, которые не подвергаются регулярному износу. Путем сплавления алюминия с другими металлами можно получить ряд материалов, которые сохраняют общие для них характеристики легкости и долговечности, однако обладают и другими более высокими показателями: повышенной прочностью на растяжение и твердость, а также улучшенной обрабатываемостью.</w:t>
      </w:r>
    </w:p>
    <w:p w:rsidR="004711D9" w:rsidRPr="001304FF" w:rsidRDefault="00A248BC" w:rsidP="003F04B3">
      <w:pPr>
        <w:spacing w:line="360" w:lineRule="auto"/>
        <w:ind w:firstLine="600"/>
        <w:jc w:val="both"/>
        <w:rPr>
          <w:sz w:val="28"/>
          <w:szCs w:val="28"/>
        </w:rPr>
      </w:pPr>
      <w:r w:rsidRPr="00A248BC">
        <w:rPr>
          <w:i/>
          <w:sz w:val="28"/>
          <w:szCs w:val="28"/>
        </w:rPr>
        <w:t xml:space="preserve">     </w:t>
      </w:r>
      <w:r w:rsidR="001304FF">
        <w:rPr>
          <w:sz w:val="28"/>
          <w:szCs w:val="28"/>
        </w:rPr>
        <w:t xml:space="preserve"> </w:t>
      </w:r>
      <w:r w:rsidR="004711D9">
        <w:rPr>
          <w:sz w:val="28"/>
          <w:szCs w:val="28"/>
        </w:rPr>
        <w:t xml:space="preserve">  Металлы обладают значительным преимуществом по сравнению с другими материалами, используемыми в производстве шариковых ручек, поскольку кристаллографическая структура большинства обычно применяемых сплавов обеспечивает крайне необходимые механические свойства, такие, как твердость, упругость и пластичность. Это позволяет применять самые различные методы горячей и холодной обработки для изготовления компонентов шариковых ручек, которым легко придать нужную форму. Помимо универсальности в применении, сплавы металлов обладают приятным внешним видом. Кроме того, применение покрытий дает возможность производителям шариковых ручек изготовлять обширный ассортимент долговечных и красивых инструментов для письма, способных удовлетворить индивидуальные требования.</w:t>
      </w:r>
    </w:p>
    <w:p w:rsidR="004711D9" w:rsidRDefault="004711D9" w:rsidP="003F04B3">
      <w:pPr>
        <w:spacing w:line="360" w:lineRule="auto"/>
        <w:ind w:firstLine="600"/>
        <w:jc w:val="both"/>
        <w:rPr>
          <w:i/>
          <w:sz w:val="28"/>
          <w:szCs w:val="28"/>
        </w:rPr>
      </w:pPr>
      <w:r>
        <w:rPr>
          <w:sz w:val="28"/>
          <w:szCs w:val="28"/>
        </w:rPr>
        <w:t xml:space="preserve">  Металлы обладают более широким диапазоном свойств, чем любой другой класс конструкционных материалов. К примеру, твердые стали обладают пределом прочности на растяжение свыше 250 т/кв. дюйм при комнатной температуре. Температуры плавления могут колебаться от -39 гр.ц. у ртути до 3410 гр.ц у вольфрама. Нержавеющие сплавы устойчивы к воздействию большинства химических веществ, за исключением самых сильных. Способность металлических наконечников сопротивляться атмосферной коррозии, а также воздействию самых разных сортов чернил чрезвычайно важна для производителей авторучек.</w:t>
      </w:r>
    </w:p>
    <w:p w:rsidR="00B009EA" w:rsidRPr="00357AB2" w:rsidRDefault="00B009EA" w:rsidP="003F04B3">
      <w:pPr>
        <w:spacing w:line="360" w:lineRule="auto"/>
        <w:ind w:firstLine="600"/>
        <w:jc w:val="both"/>
        <w:rPr>
          <w:bCs/>
          <w:iCs/>
          <w:sz w:val="28"/>
          <w:szCs w:val="28"/>
        </w:rPr>
      </w:pPr>
      <w:r>
        <w:rPr>
          <w:sz w:val="28"/>
          <w:szCs w:val="28"/>
        </w:rPr>
        <w:t xml:space="preserve">  </w:t>
      </w:r>
      <w:r>
        <w:rPr>
          <w:bCs/>
          <w:iCs/>
          <w:sz w:val="28"/>
          <w:szCs w:val="28"/>
        </w:rPr>
        <w:t xml:space="preserve">  </w:t>
      </w:r>
      <w:r w:rsidR="00204E6B" w:rsidRPr="00204E6B">
        <w:rPr>
          <w:bCs/>
          <w:iCs/>
          <w:sz w:val="28"/>
          <w:szCs w:val="28"/>
        </w:rPr>
        <w:t>2)</w:t>
      </w:r>
      <w:r>
        <w:rPr>
          <w:bCs/>
          <w:iCs/>
          <w:sz w:val="28"/>
          <w:szCs w:val="28"/>
        </w:rPr>
        <w:t xml:space="preserve"> </w:t>
      </w:r>
      <w:r w:rsidRPr="00357AB2">
        <w:rPr>
          <w:bCs/>
          <w:i/>
          <w:iCs/>
          <w:sz w:val="28"/>
          <w:szCs w:val="28"/>
        </w:rPr>
        <w:t>Картриджи</w:t>
      </w:r>
      <w:r>
        <w:rPr>
          <w:bCs/>
          <w:iCs/>
          <w:sz w:val="28"/>
          <w:szCs w:val="28"/>
        </w:rPr>
        <w:t xml:space="preserve"> шариковых ручек</w:t>
      </w:r>
      <w:r w:rsidR="001304FF">
        <w:rPr>
          <w:bCs/>
          <w:iCs/>
          <w:sz w:val="28"/>
          <w:szCs w:val="28"/>
        </w:rPr>
        <w:t xml:space="preserve"> и </w:t>
      </w:r>
      <w:r w:rsidR="001304FF" w:rsidRPr="00204E6B">
        <w:rPr>
          <w:bCs/>
          <w:i/>
          <w:iCs/>
          <w:sz w:val="28"/>
          <w:szCs w:val="28"/>
        </w:rPr>
        <w:t>корпус</w:t>
      </w:r>
      <w:r w:rsidRPr="00204E6B">
        <w:rPr>
          <w:bCs/>
          <w:i/>
          <w:iCs/>
          <w:sz w:val="28"/>
          <w:szCs w:val="28"/>
        </w:rPr>
        <w:t xml:space="preserve"> </w:t>
      </w:r>
      <w:r>
        <w:rPr>
          <w:bCs/>
          <w:iCs/>
          <w:sz w:val="28"/>
          <w:szCs w:val="28"/>
        </w:rPr>
        <w:t>изготовляют из пластика на основе производных целлюлозы.</w:t>
      </w:r>
      <w:r>
        <w:rPr>
          <w:sz w:val="28"/>
          <w:szCs w:val="28"/>
        </w:rPr>
        <w:t xml:space="preserve"> Существует много производных целлюлозы, играющих наиболее важную роль в изготовлении шариквых ручек; среди них - нитроцеллюлоза, ацетилцеллюлоза, пропионат целлюлозы и ацетобутират целлюлозы. К числу их общих физических свойств принадлежат высокое сопротивление стиранию, высокая газопроницаемость, хорошие электроизоляционные свойства, средняя проницаемость водяных паров и хорошая прозрачность.</w:t>
      </w:r>
    </w:p>
    <w:p w:rsidR="00B009EA" w:rsidRDefault="00B009EA" w:rsidP="003F04B3">
      <w:pPr>
        <w:spacing w:line="360" w:lineRule="auto"/>
        <w:ind w:firstLine="600"/>
        <w:jc w:val="both"/>
        <w:rPr>
          <w:sz w:val="28"/>
          <w:szCs w:val="28"/>
        </w:rPr>
      </w:pPr>
      <w:r>
        <w:rPr>
          <w:i/>
          <w:sz w:val="28"/>
          <w:szCs w:val="28"/>
        </w:rPr>
        <w:t xml:space="preserve"> Нитроцеллюлоза</w:t>
      </w:r>
      <w:r>
        <w:rPr>
          <w:sz w:val="28"/>
          <w:szCs w:val="28"/>
        </w:rPr>
        <w:t xml:space="preserve">. Это вещество получают прямым нитрированием целлюлозы азотной кислотой, при помощи различных методов. Продукт обладает вполне удовлетворительной безусадочностью, низким водопоглощением и достаточно высокой ударной вязкостью. Он довольно неустойчив к воздействию тепла и прямых солнечных лучей. Его можно формовать лишь при помощи ограниченного количества методов. Он также легко воспламеняется.  Нитроцелюлоза чрезвычайно взрывоопасна и огнеопасна. </w:t>
      </w:r>
    </w:p>
    <w:p w:rsidR="00B009EA" w:rsidRDefault="00B009EA" w:rsidP="003F04B3">
      <w:pPr>
        <w:spacing w:line="360" w:lineRule="auto"/>
        <w:ind w:firstLine="600"/>
        <w:jc w:val="both"/>
        <w:rPr>
          <w:sz w:val="28"/>
          <w:szCs w:val="28"/>
        </w:rPr>
      </w:pPr>
      <w:r>
        <w:rPr>
          <w:i/>
          <w:sz w:val="28"/>
          <w:szCs w:val="28"/>
        </w:rPr>
        <w:t xml:space="preserve"> Ацетилцеллюлоза.</w:t>
      </w:r>
      <w:r>
        <w:rPr>
          <w:sz w:val="28"/>
          <w:szCs w:val="28"/>
        </w:rPr>
        <w:t xml:space="preserve"> В результате реакции уксусной кислоты и уксусного ангидрида с технической целлюлозой образуется триацетат целлюлозы. При гидролизе этого вещества образуется ацетилцеллюлоза. Применение пластификатора снижает температуру размягчения целлюлозы, что позволяет производить ее обработку без ухудшения свойств. </w:t>
      </w:r>
    </w:p>
    <w:p w:rsidR="001304FF" w:rsidRDefault="00B009EA" w:rsidP="003F04B3">
      <w:pPr>
        <w:spacing w:line="360" w:lineRule="auto"/>
        <w:ind w:firstLine="600"/>
        <w:jc w:val="both"/>
        <w:rPr>
          <w:sz w:val="28"/>
          <w:szCs w:val="28"/>
        </w:rPr>
      </w:pPr>
      <w:r>
        <w:rPr>
          <w:i/>
          <w:sz w:val="28"/>
          <w:szCs w:val="28"/>
        </w:rPr>
        <w:t xml:space="preserve">  Пропионат целлюлозы и ацетобутират целлюлозы</w:t>
      </w:r>
      <w:r>
        <w:rPr>
          <w:sz w:val="28"/>
          <w:szCs w:val="28"/>
        </w:rPr>
        <w:t>. Оба эти вещества образуются путем замены уксусной кислоты и уксусного ангидрида соответствующими кислотами и ангидридами. Сложные эфиры сплавляют с пластификатором в условиях высокой температуры и высокого давления для получения однородных расплавов, которые формуются в стержни и гранулы. Пропионат и ацетобутират целлюлозы обладают повышенной прочностью и более стабильны, поскольку характеризуются более низким водопоглощением.</w:t>
      </w:r>
    </w:p>
    <w:p w:rsidR="00B009EA" w:rsidRPr="000F7403" w:rsidRDefault="00204E6B" w:rsidP="003F04B3">
      <w:pPr>
        <w:spacing w:line="360" w:lineRule="auto"/>
        <w:ind w:firstLine="600"/>
        <w:jc w:val="both"/>
        <w:rPr>
          <w:sz w:val="28"/>
          <w:szCs w:val="28"/>
        </w:rPr>
      </w:pPr>
      <w:r w:rsidRPr="00204E6B">
        <w:rPr>
          <w:sz w:val="28"/>
          <w:szCs w:val="28"/>
        </w:rPr>
        <w:t>3)</w:t>
      </w:r>
      <w:r w:rsidR="00DA22CF" w:rsidRPr="00DA22CF">
        <w:rPr>
          <w:sz w:val="28"/>
          <w:szCs w:val="28"/>
        </w:rPr>
        <w:t xml:space="preserve">При изготовлении </w:t>
      </w:r>
      <w:r w:rsidR="00DA22CF" w:rsidRPr="00204E6B">
        <w:rPr>
          <w:i/>
          <w:sz w:val="28"/>
          <w:szCs w:val="28"/>
        </w:rPr>
        <w:t>чернил</w:t>
      </w:r>
      <w:r w:rsidR="00DA22CF" w:rsidRPr="00DA22CF">
        <w:rPr>
          <w:sz w:val="28"/>
          <w:szCs w:val="28"/>
        </w:rPr>
        <w:t xml:space="preserve"> для письма используются следующие химические вещества:</w:t>
      </w:r>
      <w:r w:rsidR="00DA22CF" w:rsidRPr="00DA22CF">
        <w:t xml:space="preserve"> </w:t>
      </w:r>
      <w:r w:rsidR="00DA22CF">
        <w:rPr>
          <w:sz w:val="28"/>
          <w:szCs w:val="28"/>
        </w:rPr>
        <w:t>ф</w:t>
      </w:r>
      <w:r w:rsidR="00DA22CF" w:rsidRPr="00DA22CF">
        <w:rPr>
          <w:sz w:val="28"/>
          <w:szCs w:val="28"/>
        </w:rPr>
        <w:t>уксин</w:t>
      </w:r>
      <w:r w:rsidR="00DA22CF">
        <w:rPr>
          <w:sz w:val="28"/>
          <w:szCs w:val="28"/>
        </w:rPr>
        <w:t>,</w:t>
      </w:r>
      <w:r w:rsidR="00DA22CF">
        <w:t xml:space="preserve"> </w:t>
      </w:r>
      <w:r w:rsidR="00DA22CF">
        <w:rPr>
          <w:sz w:val="28"/>
          <w:szCs w:val="28"/>
        </w:rPr>
        <w:t>и</w:t>
      </w:r>
      <w:r w:rsidR="00DA22CF" w:rsidRPr="00DA22CF">
        <w:rPr>
          <w:sz w:val="28"/>
          <w:szCs w:val="28"/>
        </w:rPr>
        <w:t>ндиго</w:t>
      </w:r>
      <w:r w:rsidR="00DA22CF">
        <w:rPr>
          <w:sz w:val="28"/>
          <w:szCs w:val="28"/>
        </w:rPr>
        <w:t>,</w:t>
      </w:r>
      <w:r w:rsidR="00DA22CF" w:rsidRPr="00DA22CF">
        <w:t xml:space="preserve"> </w:t>
      </w:r>
      <w:r w:rsidR="00DA22CF">
        <w:rPr>
          <w:sz w:val="28"/>
          <w:szCs w:val="28"/>
        </w:rPr>
        <w:t>с</w:t>
      </w:r>
      <w:r w:rsidR="00DA22CF" w:rsidRPr="00DA22CF">
        <w:rPr>
          <w:sz w:val="28"/>
          <w:szCs w:val="28"/>
        </w:rPr>
        <w:t>ульфат железа (II)</w:t>
      </w:r>
      <w:r w:rsidR="00DA22CF">
        <w:rPr>
          <w:sz w:val="28"/>
          <w:szCs w:val="28"/>
        </w:rPr>
        <w:t>,</w:t>
      </w:r>
      <w:r w:rsidR="00DA22CF" w:rsidRPr="00DA22CF">
        <w:t xml:space="preserve"> </w:t>
      </w:r>
      <w:r w:rsidR="00DA22CF">
        <w:rPr>
          <w:sz w:val="28"/>
          <w:szCs w:val="28"/>
        </w:rPr>
        <w:t>и</w:t>
      </w:r>
      <w:r w:rsidR="00DA22CF" w:rsidRPr="00DA22CF">
        <w:rPr>
          <w:sz w:val="28"/>
          <w:szCs w:val="28"/>
        </w:rPr>
        <w:t>ндигокармин</w:t>
      </w:r>
      <w:r w:rsidR="00DA22CF">
        <w:rPr>
          <w:sz w:val="28"/>
          <w:szCs w:val="28"/>
        </w:rPr>
        <w:t>,</w:t>
      </w:r>
      <w:r w:rsidR="00DA22CF" w:rsidRPr="00DA22CF">
        <w:t xml:space="preserve"> </w:t>
      </w:r>
      <w:r w:rsidR="00DA22CF">
        <w:rPr>
          <w:sz w:val="28"/>
          <w:szCs w:val="28"/>
        </w:rPr>
        <w:t>с</w:t>
      </w:r>
      <w:r w:rsidR="00DA22CF" w:rsidRPr="00DA22CF">
        <w:rPr>
          <w:sz w:val="28"/>
          <w:szCs w:val="28"/>
        </w:rPr>
        <w:t>илигальмин</w:t>
      </w:r>
      <w:r w:rsidR="00DA22CF">
        <w:rPr>
          <w:sz w:val="28"/>
          <w:szCs w:val="28"/>
        </w:rPr>
        <w:t>,</w:t>
      </w:r>
      <w:r w:rsidR="00DA22CF" w:rsidRPr="00DA22CF">
        <w:t xml:space="preserve"> </w:t>
      </w:r>
      <w:r w:rsidR="00DA22CF" w:rsidRPr="00DA22CF">
        <w:rPr>
          <w:sz w:val="28"/>
          <w:szCs w:val="28"/>
        </w:rPr>
        <w:t>сульфацилин</w:t>
      </w:r>
      <w:r w:rsidR="00DA22CF">
        <w:rPr>
          <w:sz w:val="28"/>
          <w:szCs w:val="28"/>
        </w:rPr>
        <w:t>.</w:t>
      </w:r>
      <w:r w:rsidR="00DA22CF" w:rsidRPr="00DA22CF">
        <w:t xml:space="preserve"> </w:t>
      </w:r>
      <w:r w:rsidR="00DA22CF" w:rsidRPr="000F7403">
        <w:rPr>
          <w:i/>
          <w:sz w:val="28"/>
          <w:szCs w:val="28"/>
        </w:rPr>
        <w:t>Фукси́н (</w:t>
      </w:r>
      <w:r w:rsidR="00DA22CF" w:rsidRPr="00DA22CF">
        <w:rPr>
          <w:sz w:val="28"/>
          <w:szCs w:val="28"/>
        </w:rPr>
        <w:t xml:space="preserve">солянокислый розанилин) </w:t>
      </w:r>
      <w:r w:rsidR="00DA22CF">
        <w:rPr>
          <w:sz w:val="28"/>
          <w:szCs w:val="28"/>
        </w:rPr>
        <w:t>-</w:t>
      </w:r>
      <w:r w:rsidR="00DA22CF" w:rsidRPr="00DA22CF">
        <w:rPr>
          <w:sz w:val="28"/>
          <w:szCs w:val="28"/>
        </w:rPr>
        <w:t>C20H</w:t>
      </w:r>
      <w:r w:rsidR="00DA22CF">
        <w:rPr>
          <w:sz w:val="28"/>
          <w:szCs w:val="28"/>
        </w:rPr>
        <w:t xml:space="preserve">2ON3Cl - </w:t>
      </w:r>
      <w:r w:rsidR="00DA22CF" w:rsidRPr="00DA22CF">
        <w:rPr>
          <w:sz w:val="28"/>
          <w:szCs w:val="28"/>
        </w:rPr>
        <w:t>зеленые кристаллы с металлическим блеском, водные растворы пурпурно-красного цвета. Краситель, малостойкий на свету.</w:t>
      </w:r>
      <w:r w:rsidR="00DA22CF" w:rsidRPr="00DA22CF">
        <w:t xml:space="preserve"> </w:t>
      </w:r>
      <w:r w:rsidR="00DA22CF" w:rsidRPr="00DA22CF">
        <w:rPr>
          <w:sz w:val="28"/>
          <w:szCs w:val="28"/>
        </w:rPr>
        <w:t>П</w:t>
      </w:r>
      <w:r w:rsidR="000F7403">
        <w:rPr>
          <w:sz w:val="28"/>
          <w:szCs w:val="28"/>
        </w:rPr>
        <w:t>лохо растворим в воде, хорошо-</w:t>
      </w:r>
      <w:r w:rsidR="00DA22CF" w:rsidRPr="00DA22CF">
        <w:rPr>
          <w:sz w:val="28"/>
          <w:szCs w:val="28"/>
        </w:rPr>
        <w:t>в спирте</w:t>
      </w:r>
      <w:r w:rsidR="00DA22CF">
        <w:rPr>
          <w:sz w:val="28"/>
          <w:szCs w:val="28"/>
        </w:rPr>
        <w:t xml:space="preserve">. </w:t>
      </w:r>
      <w:r w:rsidR="00DA22CF" w:rsidRPr="000F7403">
        <w:rPr>
          <w:i/>
          <w:sz w:val="28"/>
          <w:szCs w:val="28"/>
        </w:rPr>
        <w:t>Индиго</w:t>
      </w:r>
      <w:r w:rsidR="00DA22CF">
        <w:rPr>
          <w:sz w:val="28"/>
          <w:szCs w:val="28"/>
        </w:rPr>
        <w:t>-</w:t>
      </w:r>
      <w:r w:rsidR="00DA22CF" w:rsidRPr="00DA22CF">
        <w:t xml:space="preserve"> </w:t>
      </w:r>
      <w:r w:rsidR="00DA22CF" w:rsidRPr="00DA22CF">
        <w:rPr>
          <w:sz w:val="28"/>
          <w:szCs w:val="28"/>
        </w:rPr>
        <w:t>кристаллы фиолетового цвета, малорастворимы в большинстве органических растворителей</w:t>
      </w:r>
      <w:r w:rsidR="00DA22CF">
        <w:rPr>
          <w:sz w:val="28"/>
          <w:szCs w:val="28"/>
        </w:rPr>
        <w:t>.</w:t>
      </w:r>
      <w:r w:rsidR="00DA22CF" w:rsidRPr="00DA22CF">
        <w:t xml:space="preserve"> </w:t>
      </w:r>
      <w:r w:rsidR="00DA22CF" w:rsidRPr="00DA22CF">
        <w:rPr>
          <w:sz w:val="28"/>
          <w:szCs w:val="28"/>
        </w:rPr>
        <w:t>Хими</w:t>
      </w:r>
      <w:r w:rsidR="00DA22CF">
        <w:rPr>
          <w:sz w:val="28"/>
          <w:szCs w:val="28"/>
        </w:rPr>
        <w:t xml:space="preserve">ческая формула </w:t>
      </w:r>
      <w:r w:rsidR="00DA22CF" w:rsidRPr="00DA22CF">
        <w:rPr>
          <w:sz w:val="28"/>
          <w:szCs w:val="28"/>
        </w:rPr>
        <w:t>C16H10N2O2</w:t>
      </w:r>
      <w:r w:rsidR="00DA22CF">
        <w:rPr>
          <w:sz w:val="28"/>
          <w:szCs w:val="28"/>
        </w:rPr>
        <w:t>.</w:t>
      </w:r>
      <w:r w:rsidR="00DA22CF" w:rsidRPr="00DA22CF">
        <w:t xml:space="preserve"> </w:t>
      </w:r>
      <w:r w:rsidR="00DA22CF">
        <w:rPr>
          <w:sz w:val="28"/>
          <w:szCs w:val="28"/>
        </w:rPr>
        <w:t xml:space="preserve">Молярная масса </w:t>
      </w:r>
      <w:r w:rsidR="00DA22CF" w:rsidRPr="00DA22CF">
        <w:rPr>
          <w:sz w:val="28"/>
          <w:szCs w:val="28"/>
        </w:rPr>
        <w:t>262.27 г/моль</w:t>
      </w:r>
      <w:r w:rsidR="00DA22CF">
        <w:rPr>
          <w:sz w:val="28"/>
          <w:szCs w:val="28"/>
        </w:rPr>
        <w:t>,</w:t>
      </w:r>
      <w:r w:rsidR="00DA22CF" w:rsidRPr="00DA22CF">
        <w:t xml:space="preserve"> </w:t>
      </w:r>
      <w:r w:rsidR="00361112">
        <w:rPr>
          <w:sz w:val="28"/>
          <w:szCs w:val="28"/>
        </w:rPr>
        <w:t>с</w:t>
      </w:r>
      <w:r w:rsidR="00DA22CF" w:rsidRPr="00DA22CF">
        <w:rPr>
          <w:sz w:val="28"/>
          <w:szCs w:val="28"/>
        </w:rPr>
        <w:t>остояние</w:t>
      </w:r>
      <w:r w:rsidR="00DA22CF">
        <w:rPr>
          <w:sz w:val="28"/>
          <w:szCs w:val="28"/>
        </w:rPr>
        <w:t xml:space="preserve"> </w:t>
      </w:r>
      <w:r w:rsidR="00DA22CF" w:rsidRPr="00DA22CF">
        <w:rPr>
          <w:sz w:val="28"/>
          <w:szCs w:val="28"/>
        </w:rPr>
        <w:t>твёрдое</w:t>
      </w:r>
      <w:r w:rsidR="00DA22CF">
        <w:rPr>
          <w:sz w:val="28"/>
          <w:szCs w:val="28"/>
        </w:rPr>
        <w:t>,</w:t>
      </w:r>
      <w:r w:rsidR="00DA22CF" w:rsidRPr="00DA22CF">
        <w:t xml:space="preserve"> </w:t>
      </w:r>
      <w:r w:rsidR="00361112">
        <w:rPr>
          <w:sz w:val="28"/>
          <w:szCs w:val="28"/>
        </w:rPr>
        <w:t>т</w:t>
      </w:r>
      <w:r w:rsidR="00DA22CF">
        <w:rPr>
          <w:sz w:val="28"/>
          <w:szCs w:val="28"/>
        </w:rPr>
        <w:t xml:space="preserve">емпература плавления </w:t>
      </w:r>
      <w:r w:rsidR="00DA22CF" w:rsidRPr="00DA22CF">
        <w:rPr>
          <w:sz w:val="28"/>
          <w:szCs w:val="28"/>
        </w:rPr>
        <w:t>390–392 °C</w:t>
      </w:r>
      <w:r w:rsidR="00DA22CF">
        <w:rPr>
          <w:sz w:val="28"/>
          <w:szCs w:val="28"/>
        </w:rPr>
        <w:t>.</w:t>
      </w:r>
      <w:r w:rsidRPr="00204E6B">
        <w:rPr>
          <w:sz w:val="28"/>
          <w:szCs w:val="28"/>
        </w:rPr>
        <w:t xml:space="preserve"> </w:t>
      </w:r>
      <w:r w:rsidR="000F7403" w:rsidRPr="000F7403">
        <w:rPr>
          <w:i/>
          <w:sz w:val="28"/>
          <w:szCs w:val="28"/>
        </w:rPr>
        <w:t>Сульфат железа(II)</w:t>
      </w:r>
      <w:r w:rsidR="000F7403">
        <w:rPr>
          <w:sz w:val="28"/>
          <w:szCs w:val="28"/>
        </w:rPr>
        <w:t>-</w:t>
      </w:r>
      <w:r w:rsidR="000F7403" w:rsidRPr="000F7403">
        <w:rPr>
          <w:sz w:val="28"/>
          <w:szCs w:val="28"/>
        </w:rPr>
        <w:t xml:space="preserve"> FeSO4</w:t>
      </w:r>
      <w:r w:rsidR="000F7403">
        <w:rPr>
          <w:sz w:val="28"/>
          <w:szCs w:val="28"/>
        </w:rPr>
        <w:t>,</w:t>
      </w:r>
      <w:r w:rsidR="000F7403" w:rsidRPr="000F7403">
        <w:t xml:space="preserve"> </w:t>
      </w:r>
      <w:r w:rsidR="000F7403">
        <w:rPr>
          <w:sz w:val="28"/>
          <w:szCs w:val="28"/>
        </w:rPr>
        <w:t xml:space="preserve">молярная масса </w:t>
      </w:r>
      <w:r w:rsidR="000F7403" w:rsidRPr="000F7403">
        <w:rPr>
          <w:sz w:val="28"/>
          <w:szCs w:val="28"/>
        </w:rPr>
        <w:t>151,91 г/моль</w:t>
      </w:r>
      <w:r w:rsidR="000F7403">
        <w:rPr>
          <w:sz w:val="28"/>
          <w:szCs w:val="28"/>
        </w:rPr>
        <w:t>,</w:t>
      </w:r>
      <w:r w:rsidR="000F7403" w:rsidRPr="000F7403">
        <w:t xml:space="preserve"> </w:t>
      </w:r>
      <w:r w:rsidR="00361112">
        <w:rPr>
          <w:sz w:val="28"/>
          <w:szCs w:val="28"/>
        </w:rPr>
        <w:t>п</w:t>
      </w:r>
      <w:r w:rsidR="000F7403">
        <w:rPr>
          <w:sz w:val="28"/>
          <w:szCs w:val="28"/>
        </w:rPr>
        <w:t xml:space="preserve">лотность </w:t>
      </w:r>
      <w:r w:rsidR="000F7403" w:rsidRPr="000F7403">
        <w:rPr>
          <w:sz w:val="28"/>
          <w:szCs w:val="28"/>
        </w:rPr>
        <w:t>1,8—1,9 г/см³</w:t>
      </w:r>
      <w:r w:rsidR="000F7403">
        <w:rPr>
          <w:sz w:val="28"/>
          <w:szCs w:val="28"/>
        </w:rPr>
        <w:t>, температура плавления</w:t>
      </w:r>
      <w:r w:rsidR="000F7403">
        <w:rPr>
          <w:sz w:val="28"/>
          <w:szCs w:val="28"/>
        </w:rPr>
        <w:tab/>
        <w:t>400</w:t>
      </w:r>
      <w:r w:rsidR="000F7403" w:rsidRPr="000F7403">
        <w:rPr>
          <w:sz w:val="28"/>
          <w:szCs w:val="28"/>
        </w:rPr>
        <w:t>°C</w:t>
      </w:r>
      <w:r w:rsidR="000F7403">
        <w:rPr>
          <w:sz w:val="28"/>
          <w:szCs w:val="28"/>
        </w:rPr>
        <w:t xml:space="preserve">,растворимость в воде </w:t>
      </w:r>
      <w:r w:rsidR="000F7403" w:rsidRPr="000F7403">
        <w:rPr>
          <w:sz w:val="28"/>
          <w:szCs w:val="28"/>
        </w:rPr>
        <w:t>25.6 г/100 мл</w:t>
      </w:r>
      <w:r w:rsidR="000F7403">
        <w:rPr>
          <w:sz w:val="28"/>
          <w:szCs w:val="28"/>
        </w:rPr>
        <w:t xml:space="preserve">. </w:t>
      </w:r>
      <w:r w:rsidR="000F7403" w:rsidRPr="000F7403">
        <w:rPr>
          <w:i/>
          <w:sz w:val="28"/>
          <w:szCs w:val="28"/>
        </w:rPr>
        <w:t>Индигокармин</w:t>
      </w:r>
      <w:r w:rsidR="000F7403">
        <w:rPr>
          <w:sz w:val="28"/>
          <w:szCs w:val="28"/>
        </w:rPr>
        <w:t>-</w:t>
      </w:r>
      <w:r w:rsidR="000F7403" w:rsidRPr="000F7403">
        <w:rPr>
          <w:sz w:val="28"/>
          <w:szCs w:val="28"/>
        </w:rPr>
        <w:t>динатриевая соль индиго-5,5'-дисульфокислоты.</w:t>
      </w:r>
      <w:r w:rsidR="000F7403" w:rsidRPr="000F7403">
        <w:t xml:space="preserve"> </w:t>
      </w:r>
      <w:r w:rsidR="000F7403" w:rsidRPr="000F7403">
        <w:rPr>
          <w:sz w:val="28"/>
          <w:szCs w:val="28"/>
        </w:rPr>
        <w:t>Химическая формула</w:t>
      </w:r>
      <w:r w:rsidR="000F7403" w:rsidRPr="000F7403">
        <w:rPr>
          <w:sz w:val="28"/>
          <w:szCs w:val="28"/>
        </w:rPr>
        <w:tab/>
        <w:t>C16H8N2Na2O8S2</w:t>
      </w:r>
      <w:r w:rsidR="000F7403">
        <w:rPr>
          <w:sz w:val="28"/>
          <w:szCs w:val="28"/>
        </w:rPr>
        <w:t>,</w:t>
      </w:r>
      <w:r w:rsidR="000F7403" w:rsidRPr="000F7403">
        <w:t xml:space="preserve"> </w:t>
      </w:r>
      <w:r w:rsidR="000F7403">
        <w:rPr>
          <w:sz w:val="28"/>
          <w:szCs w:val="28"/>
        </w:rPr>
        <w:t xml:space="preserve">молярная масса </w:t>
      </w:r>
      <w:r w:rsidR="000F7403" w:rsidRPr="000F7403">
        <w:rPr>
          <w:sz w:val="28"/>
          <w:szCs w:val="28"/>
        </w:rPr>
        <w:t>466,36 г/моль</w:t>
      </w:r>
      <w:r w:rsidR="000F7403">
        <w:rPr>
          <w:sz w:val="28"/>
          <w:szCs w:val="28"/>
        </w:rPr>
        <w:t>,</w:t>
      </w:r>
      <w:r w:rsidR="000F7403" w:rsidRPr="000F7403">
        <w:t xml:space="preserve"> </w:t>
      </w:r>
      <w:r w:rsidR="000F7403">
        <w:rPr>
          <w:sz w:val="28"/>
          <w:szCs w:val="28"/>
        </w:rPr>
        <w:t xml:space="preserve">растворимость в воде </w:t>
      </w:r>
      <w:r w:rsidR="000F7403" w:rsidRPr="000F7403">
        <w:rPr>
          <w:sz w:val="28"/>
          <w:szCs w:val="28"/>
        </w:rPr>
        <w:t>1 г/100 мл</w:t>
      </w:r>
      <w:r w:rsidR="000F7403">
        <w:rPr>
          <w:sz w:val="28"/>
          <w:szCs w:val="28"/>
        </w:rPr>
        <w:t>.</w:t>
      </w:r>
      <w:r w:rsidR="000F7403" w:rsidRPr="000F7403">
        <w:t xml:space="preserve"> </w:t>
      </w:r>
      <w:r w:rsidR="000F7403" w:rsidRPr="000F7403">
        <w:rPr>
          <w:sz w:val="28"/>
          <w:szCs w:val="28"/>
        </w:rPr>
        <w:t>Индигокармин легко растворим в воде</w:t>
      </w:r>
      <w:r w:rsidR="000F7403" w:rsidRPr="000F7403">
        <w:rPr>
          <w:i/>
          <w:sz w:val="28"/>
          <w:szCs w:val="28"/>
        </w:rPr>
        <w:t xml:space="preserve">. </w:t>
      </w:r>
    </w:p>
    <w:p w:rsidR="001D6DE6" w:rsidRPr="00413A47" w:rsidRDefault="00094B18" w:rsidP="003F04B3">
      <w:pPr>
        <w:pStyle w:val="1"/>
        <w:ind w:firstLine="600"/>
        <w:rPr>
          <w:rFonts w:ascii="Times New Roman" w:hAnsi="Times New Roman" w:cs="Times New Roman"/>
          <w:sz w:val="28"/>
          <w:szCs w:val="28"/>
        </w:rPr>
      </w:pPr>
      <w:r w:rsidRPr="00413A47">
        <w:rPr>
          <w:rFonts w:ascii="Times New Roman" w:hAnsi="Times New Roman" w:cs="Times New Roman"/>
          <w:sz w:val="28"/>
          <w:szCs w:val="28"/>
        </w:rPr>
        <w:t xml:space="preserve"> </w:t>
      </w:r>
      <w:bookmarkStart w:id="23" w:name="_Toc249329385"/>
      <w:r w:rsidR="001D6DE6" w:rsidRPr="00413A47">
        <w:rPr>
          <w:rFonts w:ascii="Times New Roman" w:hAnsi="Times New Roman" w:cs="Times New Roman"/>
          <w:sz w:val="28"/>
          <w:szCs w:val="28"/>
        </w:rPr>
        <w:t xml:space="preserve">3.4  </w:t>
      </w:r>
      <w:r w:rsidR="00204E6B" w:rsidRPr="00413A47">
        <w:rPr>
          <w:rFonts w:ascii="Times New Roman" w:hAnsi="Times New Roman" w:cs="Times New Roman"/>
          <w:sz w:val="28"/>
          <w:szCs w:val="28"/>
        </w:rPr>
        <w:t>Технология производства шариковых ручек</w:t>
      </w:r>
      <w:r w:rsidR="00265C2E" w:rsidRPr="00413A47">
        <w:rPr>
          <w:rFonts w:ascii="Times New Roman" w:hAnsi="Times New Roman" w:cs="Times New Roman"/>
          <w:sz w:val="28"/>
          <w:szCs w:val="28"/>
        </w:rPr>
        <w:t xml:space="preserve"> Bic</w:t>
      </w:r>
      <w:bookmarkEnd w:id="23"/>
    </w:p>
    <w:p w:rsidR="001D6DE6" w:rsidRDefault="001D6DE6" w:rsidP="003F04B3">
      <w:pPr>
        <w:spacing w:line="360" w:lineRule="auto"/>
        <w:ind w:firstLine="600"/>
        <w:jc w:val="both"/>
      </w:pPr>
    </w:p>
    <w:p w:rsidR="00E658CF" w:rsidRDefault="00E658CF" w:rsidP="003F04B3">
      <w:pPr>
        <w:spacing w:line="360" w:lineRule="auto"/>
        <w:ind w:right="-1"/>
        <w:jc w:val="both"/>
        <w:rPr>
          <w:sz w:val="28"/>
          <w:szCs w:val="28"/>
        </w:rPr>
      </w:pPr>
      <w:r>
        <w:rPr>
          <w:sz w:val="28"/>
          <w:szCs w:val="28"/>
        </w:rPr>
        <w:t xml:space="preserve">  Основное производство шариковых  ручек </w:t>
      </w:r>
      <w:r>
        <w:rPr>
          <w:sz w:val="28"/>
          <w:szCs w:val="28"/>
          <w:lang w:val="en-US"/>
        </w:rPr>
        <w:t>Bic</w:t>
      </w:r>
      <w:r w:rsidRPr="00E658CF">
        <w:rPr>
          <w:sz w:val="28"/>
          <w:szCs w:val="28"/>
        </w:rPr>
        <w:t xml:space="preserve"> </w:t>
      </w:r>
      <w:r>
        <w:rPr>
          <w:sz w:val="28"/>
          <w:szCs w:val="28"/>
        </w:rPr>
        <w:t xml:space="preserve">составляют 3 цеха: </w:t>
      </w:r>
    </w:p>
    <w:p w:rsidR="00E658CF" w:rsidRDefault="00A17683" w:rsidP="003F04B3">
      <w:pPr>
        <w:spacing w:line="360" w:lineRule="auto"/>
        <w:ind w:right="-1" w:firstLine="600"/>
        <w:jc w:val="both"/>
        <w:rPr>
          <w:sz w:val="28"/>
          <w:szCs w:val="28"/>
        </w:rPr>
      </w:pPr>
      <w:r>
        <w:rPr>
          <w:sz w:val="28"/>
          <w:szCs w:val="28"/>
        </w:rPr>
        <w:t xml:space="preserve">              </w:t>
      </w:r>
      <w:r w:rsidR="00E658CF">
        <w:rPr>
          <w:sz w:val="28"/>
          <w:szCs w:val="28"/>
        </w:rPr>
        <w:t>1) литьевой; 2)чернильный  ; 3)сборочный.</w:t>
      </w:r>
    </w:p>
    <w:p w:rsidR="00E658CF" w:rsidRDefault="00E658CF" w:rsidP="003F04B3">
      <w:pPr>
        <w:spacing w:line="360" w:lineRule="auto"/>
        <w:ind w:right="-1"/>
        <w:jc w:val="both"/>
        <w:rPr>
          <w:sz w:val="28"/>
          <w:szCs w:val="28"/>
        </w:rPr>
      </w:pPr>
      <w:r>
        <w:rPr>
          <w:sz w:val="28"/>
          <w:szCs w:val="28"/>
        </w:rPr>
        <w:t>1)</w:t>
      </w:r>
      <w:r w:rsidR="00A17683">
        <w:rPr>
          <w:sz w:val="28"/>
          <w:szCs w:val="28"/>
        </w:rPr>
        <w:t xml:space="preserve"> </w:t>
      </w:r>
      <w:r>
        <w:rPr>
          <w:sz w:val="28"/>
          <w:szCs w:val="28"/>
        </w:rPr>
        <w:t xml:space="preserve">В литьевом цеху изготавливают наконечники, корпуса, хвостовики, крышки, картриджи. </w:t>
      </w:r>
    </w:p>
    <w:p w:rsidR="00E658CF" w:rsidRDefault="00E658CF" w:rsidP="003F04B3">
      <w:pPr>
        <w:spacing w:line="360" w:lineRule="auto"/>
        <w:ind w:right="-1" w:firstLine="600"/>
        <w:jc w:val="both"/>
        <w:rPr>
          <w:sz w:val="28"/>
          <w:szCs w:val="28"/>
        </w:rPr>
      </w:pPr>
      <w:r>
        <w:rPr>
          <w:sz w:val="28"/>
          <w:szCs w:val="28"/>
        </w:rPr>
        <w:t xml:space="preserve">  </w:t>
      </w:r>
      <w:r>
        <w:rPr>
          <w:i/>
          <w:sz w:val="28"/>
          <w:szCs w:val="28"/>
        </w:rPr>
        <w:t>Изготовление наконечника</w:t>
      </w:r>
      <w:r>
        <w:rPr>
          <w:sz w:val="28"/>
          <w:szCs w:val="28"/>
        </w:rPr>
        <w:t>. Главное в идеальной шариковой ручке крошечный - металлический шарик на кончике. Во время письма на кончик ручки оказывается огромное давление. Поэтому шарик  изготавливают из крепкого металла- карбида вольфрама. Изначально карбид вольфрама представляет собой мелкий порошок. Его загружают в уплотнитель, чтобы  сформиро</w:t>
      </w:r>
      <w:r w:rsidR="00A17683">
        <w:rPr>
          <w:sz w:val="28"/>
          <w:szCs w:val="28"/>
        </w:rPr>
        <w:t>вать крошечные гранулы  диаметром</w:t>
      </w:r>
      <w:r>
        <w:rPr>
          <w:sz w:val="28"/>
          <w:szCs w:val="28"/>
        </w:rPr>
        <w:t xml:space="preserve"> 1 мм. </w:t>
      </w:r>
    </w:p>
    <w:p w:rsidR="00E658CF" w:rsidRDefault="00E658CF" w:rsidP="003F04B3">
      <w:pPr>
        <w:spacing w:line="360" w:lineRule="auto"/>
        <w:ind w:right="-1" w:firstLine="600"/>
        <w:jc w:val="both"/>
        <w:rPr>
          <w:sz w:val="28"/>
          <w:szCs w:val="28"/>
        </w:rPr>
      </w:pPr>
      <w:r>
        <w:rPr>
          <w:sz w:val="28"/>
          <w:szCs w:val="28"/>
        </w:rPr>
        <w:t xml:space="preserve">   Для кончиков ручек необходима идеально отполированная сфера поэтому далее гранулы отправляются в притирочный станок. Взяв за образец предварительно обработанный шарик ,</w:t>
      </w:r>
      <w:r w:rsidR="00361112">
        <w:rPr>
          <w:sz w:val="28"/>
          <w:szCs w:val="28"/>
        </w:rPr>
        <w:t xml:space="preserve"> </w:t>
      </w:r>
      <w:r>
        <w:rPr>
          <w:sz w:val="28"/>
          <w:szCs w:val="28"/>
        </w:rPr>
        <w:t>станок настраивается. В него добавляется смазочное масло и тысячи необработанных гранул загружаются внутрь. Чтобы отшлифовать твердый вольфрам в станок добавляют одну чайную ложку специальной пасты из  алмазного порошка  .Шлифовка продолжается не менее пяти дней.</w:t>
      </w:r>
    </w:p>
    <w:p w:rsidR="00E658CF" w:rsidRDefault="00E658CF" w:rsidP="003F04B3">
      <w:pPr>
        <w:spacing w:line="360" w:lineRule="auto"/>
        <w:ind w:right="-1" w:firstLine="600"/>
        <w:jc w:val="both"/>
        <w:rPr>
          <w:sz w:val="28"/>
          <w:szCs w:val="28"/>
        </w:rPr>
      </w:pPr>
      <w:r>
        <w:rPr>
          <w:sz w:val="28"/>
          <w:szCs w:val="28"/>
        </w:rPr>
        <w:t xml:space="preserve">  Чтобы быть на 100% уверенными ,что полученные шарики соответствуют стандарту, их тщательно проверяет специалист. В день проверку проходят 50000 шариков. Образцы рассматриваются на малейшие дефекты поверхностей. Если в каждой пятитысячной обнаруживается хоть малейшее несоответствие стандарту, вся партия утилизуется .</w:t>
      </w:r>
    </w:p>
    <w:p w:rsidR="00E658CF" w:rsidRDefault="00E658CF" w:rsidP="003F04B3">
      <w:pPr>
        <w:spacing w:line="360" w:lineRule="auto"/>
        <w:ind w:right="-1" w:firstLine="600"/>
        <w:jc w:val="both"/>
        <w:rPr>
          <w:sz w:val="28"/>
          <w:szCs w:val="28"/>
        </w:rPr>
      </w:pPr>
      <w:r>
        <w:rPr>
          <w:sz w:val="28"/>
          <w:szCs w:val="28"/>
        </w:rPr>
        <w:t xml:space="preserve"> </w:t>
      </w:r>
      <w:r w:rsidR="00A17683">
        <w:rPr>
          <w:sz w:val="28"/>
          <w:szCs w:val="28"/>
        </w:rPr>
        <w:t xml:space="preserve"> </w:t>
      </w:r>
      <w:r>
        <w:rPr>
          <w:sz w:val="28"/>
          <w:szCs w:val="28"/>
        </w:rPr>
        <w:t>После проверки металлические шарики вставляются в гнездо ,в наконечник, изготовленный из смесей металлов. Шарики должны плотно сидеть в гнезде, оставляя только крошечный зазор для доступа чернил. Высококачественный наконечник шариковой ручки  изготавливают  с точностью до микрона( это одна шестидесятая часть диаметра человеческого волоса). Чтобы убедиться, что шарики должным образом устанавливаются в гнезда, процесс контролируют крошечные камеры .</w:t>
      </w:r>
    </w:p>
    <w:p w:rsidR="00E658CF" w:rsidRDefault="00E658CF" w:rsidP="003F04B3">
      <w:pPr>
        <w:spacing w:line="360" w:lineRule="auto"/>
        <w:ind w:right="-1" w:firstLine="600"/>
        <w:jc w:val="both"/>
        <w:rPr>
          <w:sz w:val="28"/>
          <w:szCs w:val="28"/>
        </w:rPr>
      </w:pPr>
      <w:r>
        <w:rPr>
          <w:sz w:val="28"/>
          <w:szCs w:val="28"/>
        </w:rPr>
        <w:t xml:space="preserve"> </w:t>
      </w:r>
      <w:r>
        <w:rPr>
          <w:i/>
          <w:sz w:val="28"/>
          <w:szCs w:val="28"/>
        </w:rPr>
        <w:t>Корпус,хвостовики,крышки</w:t>
      </w:r>
      <w:r>
        <w:rPr>
          <w:sz w:val="28"/>
          <w:szCs w:val="28"/>
        </w:rPr>
        <w:t xml:space="preserve"> шариковых ручек изготавливается методом литьевого прессования.</w:t>
      </w:r>
    </w:p>
    <w:p w:rsidR="00E658CF" w:rsidRDefault="00E658CF" w:rsidP="003F04B3">
      <w:pPr>
        <w:spacing w:line="360" w:lineRule="auto"/>
        <w:ind w:right="-1" w:firstLine="600"/>
        <w:jc w:val="both"/>
        <w:rPr>
          <w:rFonts w:ascii="Calibri" w:hAnsi="Calibri"/>
          <w:sz w:val="28"/>
          <w:szCs w:val="28"/>
        </w:rPr>
      </w:pPr>
      <w:r>
        <w:rPr>
          <w:i/>
          <w:sz w:val="28"/>
          <w:szCs w:val="28"/>
        </w:rPr>
        <w:t xml:space="preserve">  Картриджи</w:t>
      </w:r>
      <w:r>
        <w:rPr>
          <w:sz w:val="28"/>
          <w:szCs w:val="28"/>
        </w:rPr>
        <w:t xml:space="preserve">  изготавливают  с помощью экструдера. Пластик сначала нагревают , а потом экструдируют в емкости с водой.</w:t>
      </w:r>
      <w:r>
        <w:t xml:space="preserve">  </w:t>
      </w:r>
      <w:r>
        <w:rPr>
          <w:sz w:val="28"/>
          <w:szCs w:val="28"/>
        </w:rPr>
        <w:t>Экстру́зия  — технология получения изделий путем продавливания расплава материала через формующее отверстие.</w:t>
      </w:r>
      <w:r>
        <w:t xml:space="preserve"> </w:t>
      </w:r>
      <w:r>
        <w:rPr>
          <w:sz w:val="28"/>
          <w:szCs w:val="28"/>
        </w:rPr>
        <w:t>Шнек перемещает исходный материал вдоль цилиндрического корпуса при высокой температуре и высоком давлении. Пространство, в котором размягченный материал может перемещаться с помощью шнека, постепенно уменьшается, и в результате материал становится вязкотекучим. Затем его продавливают через небольшие отверстия в экструзионной головке при атмосферном давлении и температуре атмосферного воздуха. В результате материал расширяется и принимает ту или иную форму в зависимости от конфигурации отверстия</w:t>
      </w:r>
      <w:r>
        <w:rPr>
          <w:rFonts w:ascii="Calibri" w:hAnsi="Calibri"/>
          <w:sz w:val="28"/>
          <w:szCs w:val="28"/>
        </w:rPr>
        <w:t>.</w:t>
      </w:r>
    </w:p>
    <w:p w:rsidR="00E658CF" w:rsidRDefault="00E658CF" w:rsidP="003F04B3">
      <w:pPr>
        <w:spacing w:line="360" w:lineRule="auto"/>
        <w:ind w:right="-1" w:firstLine="600"/>
        <w:jc w:val="both"/>
        <w:rPr>
          <w:sz w:val="28"/>
          <w:szCs w:val="28"/>
        </w:rPr>
      </w:pPr>
      <w:r>
        <w:rPr>
          <w:sz w:val="28"/>
          <w:szCs w:val="28"/>
        </w:rPr>
        <w:t>2)</w:t>
      </w:r>
      <w:r>
        <w:rPr>
          <w:i/>
          <w:sz w:val="28"/>
          <w:szCs w:val="28"/>
        </w:rPr>
        <w:t xml:space="preserve">Чернильный цех. </w:t>
      </w:r>
      <w:r>
        <w:rPr>
          <w:sz w:val="28"/>
          <w:szCs w:val="28"/>
        </w:rPr>
        <w:t>Здесь</w:t>
      </w:r>
      <w:r>
        <w:rPr>
          <w:i/>
          <w:sz w:val="28"/>
          <w:szCs w:val="28"/>
        </w:rPr>
        <w:t xml:space="preserve">  </w:t>
      </w:r>
      <w:r>
        <w:rPr>
          <w:sz w:val="28"/>
          <w:szCs w:val="28"/>
        </w:rPr>
        <w:t>изготавливают чернила - точно дозированную смесь красителей, смолы и растворителей. Определить на глаз  нужную густоту чернил не возможно. Чтобы чернила не оказались слишком вязкими или водянистыми их проверяют с помощью мини-пресса. Чернила соответствующие качеству далее отправляются в сборочный цех.</w:t>
      </w:r>
    </w:p>
    <w:p w:rsidR="00361112" w:rsidRPr="003F04B3" w:rsidRDefault="00E658CF" w:rsidP="003F04B3">
      <w:pPr>
        <w:spacing w:line="360" w:lineRule="auto"/>
        <w:ind w:right="-1" w:firstLine="600"/>
        <w:jc w:val="both"/>
        <w:rPr>
          <w:sz w:val="28"/>
          <w:szCs w:val="28"/>
        </w:rPr>
      </w:pPr>
      <w:r>
        <w:rPr>
          <w:sz w:val="28"/>
          <w:szCs w:val="28"/>
        </w:rPr>
        <w:t>3)</w:t>
      </w:r>
      <w:r>
        <w:rPr>
          <w:i/>
          <w:sz w:val="28"/>
          <w:szCs w:val="28"/>
        </w:rPr>
        <w:t>Сборочный цех</w:t>
      </w:r>
      <w:r>
        <w:rPr>
          <w:sz w:val="28"/>
          <w:szCs w:val="28"/>
        </w:rPr>
        <w:t>. В сборочном цеху пластиковые картриджи заполняются чернилами и присоединятся к точному шариковому наконечнику, осуществляется сборка ручек (надевается корпус, колпачок, заглушка). Затем партии проходят тщательные проверки, что ручки закрыты колпачком и заглушками, совпадающими с цветом чернил.</w:t>
      </w:r>
      <w:r w:rsidR="00A921F5">
        <w:t xml:space="preserve">   </w:t>
      </w:r>
      <w:r w:rsidR="00AE6675">
        <w:t xml:space="preserve">       </w:t>
      </w:r>
      <w:r w:rsidR="00094B18">
        <w:rPr>
          <w:sz w:val="28"/>
          <w:szCs w:val="28"/>
        </w:rPr>
        <w:t xml:space="preserve"> </w:t>
      </w:r>
      <w:r w:rsidR="005C3245">
        <w:rPr>
          <w:b/>
          <w:bCs/>
          <w:sz w:val="28"/>
          <w:szCs w:val="28"/>
        </w:rPr>
        <w:t xml:space="preserve">    </w:t>
      </w:r>
      <w:r w:rsidR="00A921F5">
        <w:rPr>
          <w:b/>
          <w:bCs/>
          <w:sz w:val="28"/>
          <w:szCs w:val="28"/>
        </w:rPr>
        <w:t xml:space="preserve">       </w:t>
      </w:r>
    </w:p>
    <w:p w:rsidR="00094B18" w:rsidRPr="00EE6FEB" w:rsidRDefault="00361112" w:rsidP="00EE6FEB">
      <w:pPr>
        <w:pStyle w:val="1"/>
        <w:rPr>
          <w:rFonts w:ascii="Times New Roman" w:hAnsi="Times New Roman" w:cs="Times New Roman"/>
          <w:sz w:val="28"/>
          <w:szCs w:val="28"/>
        </w:rPr>
      </w:pPr>
      <w:r w:rsidRPr="00EE6FEB">
        <w:rPr>
          <w:rFonts w:ascii="Times New Roman" w:hAnsi="Times New Roman" w:cs="Times New Roman"/>
          <w:sz w:val="28"/>
          <w:szCs w:val="28"/>
        </w:rPr>
        <w:t xml:space="preserve">  </w:t>
      </w:r>
      <w:r w:rsidR="00094B18" w:rsidRPr="00EE6FEB">
        <w:rPr>
          <w:rFonts w:ascii="Times New Roman" w:hAnsi="Times New Roman" w:cs="Times New Roman"/>
          <w:sz w:val="28"/>
          <w:szCs w:val="28"/>
        </w:rPr>
        <w:t xml:space="preserve"> </w:t>
      </w:r>
      <w:bookmarkStart w:id="24" w:name="_Toc249329386"/>
      <w:r w:rsidR="00094B18" w:rsidRPr="00EE6FEB">
        <w:rPr>
          <w:rFonts w:ascii="Times New Roman" w:hAnsi="Times New Roman" w:cs="Times New Roman"/>
          <w:sz w:val="28"/>
          <w:szCs w:val="28"/>
        </w:rPr>
        <w:t xml:space="preserve">3.5  Контроль качества  </w:t>
      </w:r>
      <w:r w:rsidR="00265C2E" w:rsidRPr="00EE6FEB">
        <w:rPr>
          <w:rFonts w:ascii="Times New Roman" w:hAnsi="Times New Roman" w:cs="Times New Roman"/>
          <w:sz w:val="28"/>
          <w:szCs w:val="28"/>
        </w:rPr>
        <w:t xml:space="preserve">шариковой </w:t>
      </w:r>
      <w:r w:rsidR="00094B18" w:rsidRPr="00EE6FEB">
        <w:rPr>
          <w:rFonts w:ascii="Times New Roman" w:hAnsi="Times New Roman" w:cs="Times New Roman"/>
          <w:sz w:val="28"/>
          <w:szCs w:val="28"/>
        </w:rPr>
        <w:t>ручки</w:t>
      </w:r>
      <w:bookmarkEnd w:id="24"/>
      <w:r w:rsidR="00094B18" w:rsidRPr="00EE6FEB">
        <w:rPr>
          <w:rFonts w:ascii="Times New Roman" w:hAnsi="Times New Roman" w:cs="Times New Roman"/>
          <w:sz w:val="28"/>
          <w:szCs w:val="28"/>
        </w:rPr>
        <w:t xml:space="preserve"> </w:t>
      </w:r>
    </w:p>
    <w:p w:rsidR="00974812" w:rsidRPr="00974812" w:rsidRDefault="00094B18" w:rsidP="00A921F5">
      <w:pPr>
        <w:pStyle w:val="Style3"/>
        <w:widowControl/>
        <w:tabs>
          <w:tab w:val="left" w:pos="972"/>
        </w:tabs>
        <w:spacing w:before="234" w:line="360" w:lineRule="auto"/>
        <w:ind w:right="-1" w:firstLine="522"/>
        <w:rPr>
          <w:rStyle w:val="FontStyle15"/>
          <w:rFonts w:ascii="Times New Roman" w:hAnsi="Times New Roman" w:cs="Times New Roman"/>
          <w:sz w:val="28"/>
          <w:szCs w:val="28"/>
        </w:rPr>
      </w:pPr>
      <w:r w:rsidRPr="00974812">
        <w:rPr>
          <w:rFonts w:ascii="Times New Roman" w:hAnsi="Times New Roman"/>
          <w:sz w:val="28"/>
          <w:szCs w:val="28"/>
        </w:rPr>
        <w:t xml:space="preserve">Ручки подвергаются </w:t>
      </w:r>
      <w:r w:rsidR="00974812" w:rsidRPr="00974812">
        <w:rPr>
          <w:rStyle w:val="FontStyle15"/>
          <w:rFonts w:ascii="Times New Roman" w:hAnsi="Times New Roman" w:cs="Times New Roman"/>
          <w:sz w:val="28"/>
          <w:szCs w:val="28"/>
          <w:lang w:eastAsia="en-GB"/>
        </w:rPr>
        <w:t>приемосдаточным</w:t>
      </w:r>
      <w:r w:rsidR="00974812">
        <w:rPr>
          <w:rStyle w:val="FontStyle15"/>
          <w:rFonts w:ascii="Times New Roman" w:hAnsi="Times New Roman" w:cs="Times New Roman"/>
          <w:sz w:val="28"/>
          <w:szCs w:val="28"/>
          <w:lang w:eastAsia="en-GB"/>
        </w:rPr>
        <w:t>,</w:t>
      </w:r>
      <w:r w:rsidR="00974812">
        <w:rPr>
          <w:rFonts w:ascii="Times New Roman" w:hAnsi="Times New Roman"/>
          <w:sz w:val="28"/>
          <w:szCs w:val="28"/>
        </w:rPr>
        <w:t xml:space="preserve"> </w:t>
      </w:r>
      <w:r w:rsidRPr="00974812">
        <w:rPr>
          <w:rFonts w:ascii="Times New Roman" w:hAnsi="Times New Roman"/>
          <w:sz w:val="28"/>
          <w:szCs w:val="28"/>
        </w:rPr>
        <w:t>периодическим типов</w:t>
      </w:r>
      <w:r w:rsidR="00263B0B">
        <w:rPr>
          <w:rFonts w:ascii="Times New Roman" w:hAnsi="Times New Roman"/>
          <w:sz w:val="28"/>
          <w:szCs w:val="28"/>
        </w:rPr>
        <w:t xml:space="preserve">ым  испытаниям и инспекционному </w:t>
      </w:r>
      <w:r w:rsidRPr="00974812">
        <w:rPr>
          <w:rFonts w:ascii="Times New Roman" w:hAnsi="Times New Roman"/>
          <w:sz w:val="28"/>
          <w:szCs w:val="28"/>
        </w:rPr>
        <w:t>контролю.</w:t>
      </w:r>
      <w:r w:rsidR="00771D3A">
        <w:rPr>
          <w:rFonts w:ascii="Times New Roman" w:hAnsi="Times New Roman"/>
          <w:sz w:val="28"/>
          <w:szCs w:val="28"/>
        </w:rPr>
        <w:t xml:space="preserve"> </w:t>
      </w:r>
      <w:r w:rsidRPr="00974812">
        <w:rPr>
          <w:rFonts w:ascii="Times New Roman" w:hAnsi="Times New Roman"/>
          <w:sz w:val="28"/>
          <w:szCs w:val="28"/>
        </w:rPr>
        <w:t>Программы испытаний устанавливаются в нормати</w:t>
      </w:r>
      <w:r w:rsidR="00771D3A">
        <w:rPr>
          <w:rFonts w:ascii="Times New Roman" w:hAnsi="Times New Roman"/>
          <w:sz w:val="28"/>
          <w:szCs w:val="28"/>
        </w:rPr>
        <w:t>вно-техническом документе  ГОСТ</w:t>
      </w:r>
      <w:r w:rsidRPr="00974812">
        <w:rPr>
          <w:rFonts w:ascii="Times New Roman" w:hAnsi="Times New Roman"/>
          <w:sz w:val="28"/>
          <w:szCs w:val="28"/>
        </w:rPr>
        <w:t xml:space="preserve"> 28937-91. </w:t>
      </w:r>
      <w:r w:rsidR="00974812" w:rsidRPr="00C81AAF">
        <w:rPr>
          <w:rStyle w:val="FontStyle11"/>
          <w:rFonts w:ascii="Times New Roman" w:hAnsi="Times New Roman"/>
          <w:b w:val="0"/>
          <w:bCs w:val="0"/>
          <w:sz w:val="20"/>
          <w:szCs w:val="20"/>
          <w:lang w:eastAsia="en-GB"/>
        </w:rPr>
        <w:tab/>
      </w:r>
    </w:p>
    <w:p w:rsidR="00263B0B" w:rsidRDefault="00A921F5" w:rsidP="00A921F5">
      <w:pPr>
        <w:pStyle w:val="Style3"/>
        <w:widowControl/>
        <w:tabs>
          <w:tab w:val="left" w:pos="972"/>
        </w:tabs>
        <w:spacing w:before="18" w:line="360" w:lineRule="auto"/>
        <w:ind w:right="-1" w:firstLine="522"/>
        <w:rPr>
          <w:rStyle w:val="FontStyle15"/>
          <w:rFonts w:ascii="Times New Roman" w:hAnsi="Times New Roman" w:cs="Times New Roman"/>
          <w:sz w:val="28"/>
          <w:szCs w:val="28"/>
        </w:rPr>
      </w:pPr>
      <w:r>
        <w:rPr>
          <w:rStyle w:val="FontStyle15"/>
          <w:rFonts w:ascii="Times New Roman" w:hAnsi="Times New Roman" w:cs="Times New Roman"/>
          <w:sz w:val="28"/>
          <w:szCs w:val="28"/>
          <w:lang w:eastAsia="en-GB"/>
        </w:rPr>
        <w:t xml:space="preserve">   </w:t>
      </w:r>
      <w:r w:rsidR="00974812" w:rsidRPr="00974812">
        <w:rPr>
          <w:rStyle w:val="FontStyle15"/>
          <w:rFonts w:ascii="Times New Roman" w:hAnsi="Times New Roman" w:cs="Times New Roman"/>
          <w:sz w:val="28"/>
          <w:szCs w:val="28"/>
          <w:lang w:eastAsia="en-GB"/>
        </w:rPr>
        <w:t xml:space="preserve">Периодические испытания ручек </w:t>
      </w:r>
      <w:r w:rsidR="00BC186A">
        <w:rPr>
          <w:rStyle w:val="FontStyle15"/>
          <w:rFonts w:ascii="Times New Roman" w:hAnsi="Times New Roman" w:cs="Times New Roman"/>
          <w:sz w:val="28"/>
          <w:szCs w:val="28"/>
          <w:lang w:eastAsia="en-GB"/>
        </w:rPr>
        <w:t>проводятся</w:t>
      </w:r>
      <w:r w:rsidR="00974812" w:rsidRPr="00974812">
        <w:rPr>
          <w:rStyle w:val="FontStyle15"/>
          <w:rFonts w:ascii="Times New Roman" w:hAnsi="Times New Roman" w:cs="Times New Roman"/>
          <w:sz w:val="28"/>
          <w:szCs w:val="28"/>
          <w:lang w:eastAsia="en-GB"/>
        </w:rPr>
        <w:t xml:space="preserve"> на обра</w:t>
      </w:r>
      <w:r w:rsidR="00BC186A">
        <w:rPr>
          <w:rStyle w:val="FontStyle15"/>
          <w:rFonts w:ascii="Times New Roman" w:hAnsi="Times New Roman" w:cs="Times New Roman"/>
          <w:sz w:val="28"/>
          <w:szCs w:val="28"/>
          <w:lang w:eastAsia="en-GB"/>
        </w:rPr>
        <w:t>зцах из</w:t>
      </w:r>
      <w:r w:rsidR="00974812" w:rsidRPr="00974812">
        <w:rPr>
          <w:rStyle w:val="FontStyle15"/>
          <w:rFonts w:ascii="Times New Roman" w:hAnsi="Times New Roman" w:cs="Times New Roman"/>
          <w:sz w:val="28"/>
          <w:szCs w:val="28"/>
          <w:lang w:eastAsia="en-GB"/>
        </w:rPr>
        <w:t xml:space="preserve"> </w:t>
      </w:r>
      <w:r w:rsidR="00BC186A">
        <w:rPr>
          <w:rStyle w:val="FontStyle15"/>
          <w:rFonts w:ascii="Times New Roman" w:hAnsi="Times New Roman" w:cs="Times New Roman"/>
          <w:sz w:val="28"/>
          <w:szCs w:val="28"/>
          <w:lang w:eastAsia="en-GB"/>
        </w:rPr>
        <w:t xml:space="preserve">числа  выдержавших </w:t>
      </w:r>
      <w:r w:rsidR="00974812" w:rsidRPr="00974812">
        <w:rPr>
          <w:rStyle w:val="FontStyle15"/>
          <w:rFonts w:ascii="Times New Roman" w:hAnsi="Times New Roman" w:cs="Times New Roman"/>
          <w:sz w:val="28"/>
          <w:szCs w:val="28"/>
          <w:lang w:eastAsia="en-GB"/>
        </w:rPr>
        <w:t>приемосдат</w:t>
      </w:r>
      <w:r w:rsidR="00BC186A">
        <w:rPr>
          <w:rStyle w:val="FontStyle15"/>
          <w:rFonts w:ascii="Times New Roman" w:hAnsi="Times New Roman" w:cs="Times New Roman"/>
          <w:sz w:val="28"/>
          <w:szCs w:val="28"/>
          <w:lang w:eastAsia="en-GB"/>
        </w:rPr>
        <w:t>очные испытания, не реже одного раза</w:t>
      </w:r>
      <w:r w:rsidR="00974812" w:rsidRPr="00974812">
        <w:rPr>
          <w:rStyle w:val="FontStyle15"/>
          <w:rFonts w:ascii="Times New Roman" w:hAnsi="Times New Roman" w:cs="Times New Roman"/>
          <w:sz w:val="28"/>
          <w:szCs w:val="28"/>
          <w:lang w:eastAsia="en-GB"/>
        </w:rPr>
        <w:t xml:space="preserve"> в</w:t>
      </w:r>
      <w:r w:rsidR="00974812" w:rsidRPr="00BC186A">
        <w:rPr>
          <w:rStyle w:val="FontStyle15"/>
          <w:rFonts w:ascii="Times New Roman" w:hAnsi="Times New Roman" w:cs="Times New Roman"/>
          <w:sz w:val="28"/>
          <w:szCs w:val="28"/>
          <w:lang w:eastAsia="en-GB"/>
        </w:rPr>
        <w:t xml:space="preserve"> </w:t>
      </w:r>
      <w:r w:rsidR="00BC186A">
        <w:rPr>
          <w:rStyle w:val="FontStyle11"/>
          <w:rFonts w:ascii="Times New Roman" w:hAnsi="Times New Roman" w:cs="Times New Roman"/>
          <w:b w:val="0"/>
          <w:sz w:val="28"/>
          <w:szCs w:val="28"/>
          <w:lang w:eastAsia="en-GB"/>
        </w:rPr>
        <w:t>3</w:t>
      </w:r>
      <w:r w:rsidR="00974812" w:rsidRPr="00974812">
        <w:rPr>
          <w:rStyle w:val="FontStyle11"/>
          <w:rFonts w:ascii="Times New Roman" w:hAnsi="Times New Roman" w:cs="Times New Roman"/>
          <w:sz w:val="28"/>
          <w:szCs w:val="28"/>
          <w:lang w:eastAsia="en-GB"/>
        </w:rPr>
        <w:t xml:space="preserve"> </w:t>
      </w:r>
      <w:r w:rsidR="00BC186A">
        <w:rPr>
          <w:rStyle w:val="FontStyle15"/>
          <w:rFonts w:ascii="Times New Roman" w:hAnsi="Times New Roman" w:cs="Times New Roman"/>
          <w:sz w:val="28"/>
          <w:szCs w:val="28"/>
          <w:lang w:eastAsia="en-GB"/>
        </w:rPr>
        <w:t>мес</w:t>
      </w:r>
      <w:r w:rsidR="00A17683">
        <w:rPr>
          <w:rStyle w:val="FontStyle15"/>
          <w:rFonts w:ascii="Times New Roman" w:hAnsi="Times New Roman" w:cs="Times New Roman"/>
          <w:sz w:val="28"/>
          <w:szCs w:val="28"/>
          <w:lang w:eastAsia="en-GB"/>
        </w:rPr>
        <w:t>яца</w:t>
      </w:r>
      <w:r w:rsidR="00BC186A">
        <w:rPr>
          <w:rStyle w:val="FontStyle15"/>
          <w:rFonts w:ascii="Times New Roman" w:hAnsi="Times New Roman" w:cs="Times New Roman"/>
          <w:sz w:val="28"/>
          <w:szCs w:val="28"/>
          <w:lang w:eastAsia="en-GB"/>
        </w:rPr>
        <w:t>,</w:t>
      </w:r>
      <w:r w:rsidR="00974812" w:rsidRPr="00974812">
        <w:rPr>
          <w:rStyle w:val="FontStyle15"/>
          <w:rFonts w:ascii="Times New Roman" w:hAnsi="Times New Roman" w:cs="Times New Roman"/>
          <w:sz w:val="28"/>
          <w:szCs w:val="28"/>
          <w:lang w:eastAsia="en-GB"/>
        </w:rPr>
        <w:t xml:space="preserve"> при </w:t>
      </w:r>
      <w:r w:rsidR="00263B0B">
        <w:rPr>
          <w:rStyle w:val="FontStyle15"/>
          <w:rFonts w:ascii="Times New Roman" w:hAnsi="Times New Roman" w:cs="Times New Roman"/>
          <w:sz w:val="28"/>
          <w:szCs w:val="28"/>
          <w:lang w:eastAsia="en-GB"/>
        </w:rPr>
        <w:t xml:space="preserve">этом </w:t>
      </w:r>
      <w:r w:rsidR="00BC186A">
        <w:rPr>
          <w:rStyle w:val="FontStyle15"/>
          <w:rFonts w:ascii="Times New Roman" w:hAnsi="Times New Roman" w:cs="Times New Roman"/>
          <w:sz w:val="28"/>
          <w:szCs w:val="28"/>
          <w:lang w:eastAsia="en-GB"/>
        </w:rPr>
        <w:t xml:space="preserve"> ручки должны быть проверены </w:t>
      </w:r>
      <w:r w:rsidR="00974812" w:rsidRPr="00974812">
        <w:rPr>
          <w:rStyle w:val="FontStyle15"/>
          <w:rFonts w:ascii="Times New Roman" w:hAnsi="Times New Roman" w:cs="Times New Roman"/>
          <w:sz w:val="28"/>
          <w:szCs w:val="28"/>
          <w:lang w:eastAsia="en-GB"/>
        </w:rPr>
        <w:t>на соответствие всем требованиям настоящею стандарта.</w:t>
      </w:r>
      <w:r w:rsidR="00BC186A">
        <w:rPr>
          <w:rStyle w:val="FontStyle15"/>
          <w:rFonts w:ascii="Times New Roman" w:hAnsi="Times New Roman" w:cs="Times New Roman"/>
          <w:sz w:val="28"/>
          <w:szCs w:val="28"/>
          <w:lang w:eastAsia="en-GB"/>
        </w:rPr>
        <w:t xml:space="preserve"> </w:t>
      </w:r>
      <w:r w:rsidR="00974812" w:rsidRPr="00974812">
        <w:rPr>
          <w:rStyle w:val="FontStyle15"/>
          <w:rFonts w:ascii="Times New Roman" w:hAnsi="Times New Roman" w:cs="Times New Roman"/>
          <w:sz w:val="28"/>
          <w:szCs w:val="28"/>
        </w:rPr>
        <w:t>Допускается проверку ручек на устойчивость к воздействию климатических факторов и транспортирование про</w:t>
      </w:r>
      <w:r w:rsidR="00BC186A">
        <w:rPr>
          <w:rStyle w:val="FontStyle15"/>
          <w:rFonts w:ascii="Times New Roman" w:hAnsi="Times New Roman" w:cs="Times New Roman"/>
          <w:sz w:val="28"/>
          <w:szCs w:val="28"/>
        </w:rPr>
        <w:t>водить не реже одного раз</w:t>
      </w:r>
      <w:r w:rsidR="00974812" w:rsidRPr="00974812">
        <w:rPr>
          <w:rStyle w:val="FontStyle15"/>
          <w:rFonts w:ascii="Times New Roman" w:hAnsi="Times New Roman" w:cs="Times New Roman"/>
          <w:sz w:val="28"/>
          <w:szCs w:val="28"/>
        </w:rPr>
        <w:t>а в год.</w:t>
      </w:r>
      <w:r w:rsidR="00BC186A">
        <w:rPr>
          <w:rStyle w:val="FontStyle15"/>
          <w:rFonts w:ascii="Times New Roman" w:hAnsi="Times New Roman" w:cs="Times New Roman"/>
          <w:sz w:val="28"/>
          <w:szCs w:val="28"/>
        </w:rPr>
        <w:t xml:space="preserve"> </w:t>
      </w:r>
      <w:r w:rsidR="000F7403">
        <w:rPr>
          <w:rStyle w:val="FontStyle15"/>
          <w:rFonts w:ascii="Times New Roman" w:hAnsi="Times New Roman" w:cs="Times New Roman"/>
          <w:sz w:val="28"/>
          <w:szCs w:val="28"/>
        </w:rPr>
        <w:t xml:space="preserve">    </w:t>
      </w:r>
      <w:r w:rsidR="00263B0B">
        <w:rPr>
          <w:rStyle w:val="FontStyle15"/>
          <w:rFonts w:ascii="Times New Roman" w:hAnsi="Times New Roman" w:cs="Times New Roman"/>
          <w:sz w:val="28"/>
          <w:szCs w:val="28"/>
        </w:rPr>
        <w:t xml:space="preserve">     </w:t>
      </w:r>
    </w:p>
    <w:p w:rsidR="00263B0B" w:rsidRDefault="00263B0B" w:rsidP="00A921F5">
      <w:pPr>
        <w:pStyle w:val="Style3"/>
        <w:widowControl/>
        <w:tabs>
          <w:tab w:val="left" w:pos="972"/>
        </w:tabs>
        <w:spacing w:before="18" w:line="360" w:lineRule="auto"/>
        <w:ind w:right="-1" w:firstLine="522"/>
        <w:rPr>
          <w:rStyle w:val="FontStyle11"/>
          <w:rFonts w:ascii="Times New Roman" w:hAnsi="Times New Roman" w:cs="Times New Roman"/>
          <w:b w:val="0"/>
          <w:bCs w:val="0"/>
          <w:sz w:val="28"/>
          <w:szCs w:val="28"/>
          <w:lang w:eastAsia="en-GB"/>
        </w:rPr>
      </w:pPr>
      <w:r>
        <w:rPr>
          <w:rStyle w:val="FontStyle15"/>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 xml:space="preserve">Приемосдаточные, периодические, типовые испытания </w:t>
      </w:r>
      <w:r w:rsidR="00BC186A">
        <w:rPr>
          <w:rStyle w:val="FontStyle15"/>
          <w:rFonts w:ascii="Times New Roman" w:hAnsi="Times New Roman" w:cs="Times New Roman"/>
          <w:sz w:val="28"/>
          <w:szCs w:val="28"/>
        </w:rPr>
        <w:t>и инспекционный контроль сле</w:t>
      </w:r>
      <w:r w:rsidR="00BC186A">
        <w:rPr>
          <w:rStyle w:val="FontStyle15"/>
          <w:rFonts w:ascii="Times New Roman" w:hAnsi="Times New Roman" w:cs="Times New Roman"/>
          <w:sz w:val="28"/>
          <w:szCs w:val="28"/>
        </w:rPr>
        <w:softHyphen/>
        <w:t>дует</w:t>
      </w:r>
      <w:r w:rsidR="00974812" w:rsidRPr="00974812">
        <w:rPr>
          <w:rStyle w:val="FontStyle15"/>
          <w:rFonts w:ascii="Times New Roman" w:hAnsi="Times New Roman" w:cs="Times New Roman"/>
          <w:sz w:val="28"/>
          <w:szCs w:val="28"/>
        </w:rPr>
        <w:t xml:space="preserve"> проводить статистическим методом по ГОСТ </w:t>
      </w:r>
      <w:r w:rsidR="00BC186A" w:rsidRPr="00BC186A">
        <w:rPr>
          <w:rStyle w:val="FontStyle11"/>
          <w:rFonts w:ascii="Times New Roman" w:hAnsi="Times New Roman" w:cs="Times New Roman"/>
          <w:b w:val="0"/>
          <w:sz w:val="28"/>
          <w:szCs w:val="28"/>
        </w:rPr>
        <w:t>18242</w:t>
      </w:r>
      <w:r w:rsidR="00974812" w:rsidRPr="00974812">
        <w:rPr>
          <w:rStyle w:val="FontStyle11"/>
          <w:rFonts w:ascii="Times New Roman" w:hAnsi="Times New Roman" w:cs="Times New Roman"/>
          <w:sz w:val="28"/>
          <w:szCs w:val="28"/>
        </w:rPr>
        <w:t>.</w:t>
      </w:r>
      <w:r w:rsidR="00BC186A">
        <w:rPr>
          <w:rStyle w:val="FontStyle11"/>
          <w:rFonts w:ascii="Times New Roman" w:hAnsi="Times New Roman" w:cs="Times New Roman"/>
          <w:b w:val="0"/>
          <w:bCs w:val="0"/>
          <w:sz w:val="28"/>
          <w:szCs w:val="28"/>
          <w:lang w:eastAsia="en-GB"/>
        </w:rPr>
        <w:t xml:space="preserve"> </w:t>
      </w:r>
    </w:p>
    <w:p w:rsidR="00263B0B" w:rsidRDefault="00263B0B" w:rsidP="00A921F5">
      <w:pPr>
        <w:pStyle w:val="Style3"/>
        <w:widowControl/>
        <w:tabs>
          <w:tab w:val="left" w:pos="972"/>
        </w:tabs>
        <w:spacing w:before="18" w:line="360" w:lineRule="auto"/>
        <w:ind w:right="-1" w:firstLine="522"/>
        <w:rPr>
          <w:rStyle w:val="FontStyle12"/>
          <w:rFonts w:ascii="Times New Roman" w:hAnsi="Times New Roman" w:cs="Times New Roman"/>
          <w:sz w:val="28"/>
          <w:szCs w:val="28"/>
          <w:lang w:eastAsia="en-GB"/>
        </w:rPr>
      </w:pPr>
      <w:r>
        <w:rPr>
          <w:rStyle w:val="FontStyle11"/>
          <w:rFonts w:ascii="Times New Roman" w:hAnsi="Times New Roman" w:cs="Times New Roman"/>
          <w:b w:val="0"/>
          <w:bCs w:val="0"/>
          <w:sz w:val="28"/>
          <w:szCs w:val="28"/>
          <w:lang w:eastAsia="en-GB"/>
        </w:rPr>
        <w:t xml:space="preserve">  </w:t>
      </w:r>
      <w:r w:rsidR="00974812" w:rsidRPr="00974812">
        <w:rPr>
          <w:rStyle w:val="FontStyle15"/>
          <w:rFonts w:ascii="Times New Roman" w:hAnsi="Times New Roman" w:cs="Times New Roman"/>
          <w:sz w:val="28"/>
          <w:szCs w:val="28"/>
        </w:rPr>
        <w:t xml:space="preserve">Ручки на контроль предъявляют партиями. Партией </w:t>
      </w:r>
      <w:r w:rsidR="00BC186A">
        <w:rPr>
          <w:rStyle w:val="FontStyle15"/>
          <w:rFonts w:ascii="Times New Roman" w:hAnsi="Times New Roman" w:cs="Times New Roman"/>
          <w:sz w:val="28"/>
          <w:szCs w:val="28"/>
        </w:rPr>
        <w:t xml:space="preserve">считают </w:t>
      </w:r>
      <w:r w:rsidR="00974812" w:rsidRPr="00974812">
        <w:rPr>
          <w:rStyle w:val="FontStyle15"/>
          <w:rFonts w:ascii="Times New Roman" w:hAnsi="Times New Roman" w:cs="Times New Roman"/>
          <w:sz w:val="28"/>
          <w:szCs w:val="28"/>
        </w:rPr>
        <w:t>ручки одной модели, одной модификации, оформленные одним документом.</w:t>
      </w:r>
      <w:r>
        <w:rPr>
          <w:rStyle w:val="FontStyle15"/>
          <w:rFonts w:ascii="Times New Roman" w:hAnsi="Times New Roman" w:cs="Times New Roman"/>
          <w:sz w:val="28"/>
          <w:szCs w:val="28"/>
        </w:rPr>
        <w:t xml:space="preserve"> </w:t>
      </w:r>
      <w:r w:rsidR="00974812" w:rsidRPr="00BC186A">
        <w:rPr>
          <w:rStyle w:val="FontStyle11"/>
          <w:rFonts w:ascii="Times New Roman" w:hAnsi="Times New Roman" w:cs="Times New Roman"/>
          <w:b w:val="0"/>
          <w:spacing w:val="-20"/>
          <w:sz w:val="28"/>
          <w:szCs w:val="28"/>
        </w:rPr>
        <w:t>Ручки</w:t>
      </w:r>
      <w:r w:rsidR="00974812" w:rsidRPr="00974812">
        <w:rPr>
          <w:rStyle w:val="FontStyle11"/>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 xml:space="preserve">для контроля </w:t>
      </w:r>
      <w:r w:rsidR="00BC186A">
        <w:rPr>
          <w:rStyle w:val="FontStyle15"/>
          <w:rFonts w:ascii="Times New Roman" w:hAnsi="Times New Roman" w:cs="Times New Roman"/>
          <w:sz w:val="28"/>
          <w:szCs w:val="28"/>
        </w:rPr>
        <w:t>отбирают из партии методом</w:t>
      </w:r>
      <w:r w:rsidR="00974812" w:rsidRPr="00974812">
        <w:rPr>
          <w:rStyle w:val="FontStyle15"/>
          <w:rFonts w:ascii="Times New Roman" w:hAnsi="Times New Roman" w:cs="Times New Roman"/>
          <w:sz w:val="28"/>
          <w:szCs w:val="28"/>
        </w:rPr>
        <w:t xml:space="preserve"> наибольшей объективности по ГОСТ </w:t>
      </w:r>
      <w:r w:rsidR="00974812" w:rsidRPr="00BC186A">
        <w:rPr>
          <w:rStyle w:val="FontStyle11"/>
          <w:rFonts w:ascii="Times New Roman" w:hAnsi="Times New Roman" w:cs="Times New Roman"/>
          <w:b w:val="0"/>
          <w:sz w:val="28"/>
          <w:szCs w:val="28"/>
        </w:rPr>
        <w:t>1</w:t>
      </w:r>
      <w:r w:rsidR="00771D3A">
        <w:rPr>
          <w:rStyle w:val="FontStyle11"/>
          <w:rFonts w:ascii="Times New Roman" w:hAnsi="Times New Roman" w:cs="Times New Roman"/>
          <w:b w:val="0"/>
          <w:sz w:val="28"/>
          <w:szCs w:val="28"/>
        </w:rPr>
        <w:t>8</w:t>
      </w:r>
      <w:r w:rsidR="00974812" w:rsidRPr="00BC186A">
        <w:rPr>
          <w:rStyle w:val="FontStyle11"/>
          <w:rFonts w:ascii="Times New Roman" w:hAnsi="Times New Roman" w:cs="Times New Roman"/>
          <w:b w:val="0"/>
          <w:sz w:val="28"/>
          <w:szCs w:val="28"/>
        </w:rPr>
        <w:t>321.</w:t>
      </w:r>
      <w:r w:rsidR="00BC186A">
        <w:rPr>
          <w:rStyle w:val="FontStyle11"/>
          <w:rFonts w:ascii="Times New Roman" w:hAnsi="Times New Roman" w:cs="Times New Roman"/>
          <w:b w:val="0"/>
          <w:sz w:val="28"/>
          <w:szCs w:val="28"/>
        </w:rPr>
        <w:t xml:space="preserve"> </w:t>
      </w:r>
      <w:r w:rsidR="00974812" w:rsidRPr="00974812">
        <w:rPr>
          <w:rStyle w:val="FontStyle15"/>
          <w:rFonts w:ascii="Times New Roman" w:hAnsi="Times New Roman" w:cs="Times New Roman"/>
          <w:sz w:val="28"/>
          <w:szCs w:val="28"/>
        </w:rPr>
        <w:t>Приемочные уровни дефектности, объемы партии и выборок устанавливают в нормативно-тех</w:t>
      </w:r>
      <w:r w:rsidR="00974812" w:rsidRPr="00974812">
        <w:rPr>
          <w:rStyle w:val="FontStyle15"/>
          <w:rFonts w:ascii="Times New Roman" w:hAnsi="Times New Roman" w:cs="Times New Roman"/>
          <w:sz w:val="28"/>
          <w:szCs w:val="28"/>
        </w:rPr>
        <w:softHyphen/>
        <w:t>нической и технической документации на ручки конкретных моделей, утвержденной в установлен</w:t>
      </w:r>
      <w:r w:rsidR="00974812" w:rsidRPr="00974812">
        <w:rPr>
          <w:rStyle w:val="FontStyle15"/>
          <w:rFonts w:ascii="Times New Roman" w:hAnsi="Times New Roman" w:cs="Times New Roman"/>
          <w:sz w:val="28"/>
          <w:szCs w:val="28"/>
        </w:rPr>
        <w:softHyphen/>
        <w:t xml:space="preserve">ном </w:t>
      </w:r>
      <w:r w:rsidR="00BC186A">
        <w:rPr>
          <w:rStyle w:val="FontStyle15"/>
          <w:rFonts w:ascii="Times New Roman" w:hAnsi="Times New Roman" w:cs="Times New Roman"/>
          <w:sz w:val="28"/>
          <w:szCs w:val="28"/>
        </w:rPr>
        <w:t>порядке.</w:t>
      </w:r>
      <w:r w:rsidR="00BC186A">
        <w:rPr>
          <w:rStyle w:val="FontStyle12"/>
          <w:rFonts w:ascii="Times New Roman" w:hAnsi="Times New Roman" w:cs="Times New Roman"/>
          <w:sz w:val="28"/>
          <w:szCs w:val="28"/>
          <w:lang w:eastAsia="en-GB"/>
        </w:rPr>
        <w:t xml:space="preserve"> </w:t>
      </w:r>
    </w:p>
    <w:p w:rsidR="00263B0B" w:rsidRDefault="00263B0B" w:rsidP="00A921F5">
      <w:pPr>
        <w:pStyle w:val="Style3"/>
        <w:widowControl/>
        <w:tabs>
          <w:tab w:val="left" w:pos="972"/>
        </w:tabs>
        <w:spacing w:before="18" w:line="360" w:lineRule="auto"/>
        <w:ind w:right="-1" w:firstLine="522"/>
        <w:rPr>
          <w:rStyle w:val="FontStyle11"/>
          <w:rFonts w:ascii="Times New Roman" w:hAnsi="Times New Roman" w:cs="Times New Roman"/>
          <w:b w:val="0"/>
          <w:sz w:val="28"/>
          <w:szCs w:val="28"/>
        </w:rPr>
      </w:pPr>
      <w:r>
        <w:rPr>
          <w:rStyle w:val="FontStyle12"/>
          <w:rFonts w:ascii="Times New Roman" w:hAnsi="Times New Roman" w:cs="Times New Roman"/>
          <w:sz w:val="28"/>
          <w:szCs w:val="28"/>
          <w:lang w:eastAsia="en-GB"/>
        </w:rPr>
        <w:t xml:space="preserve">              </w:t>
      </w:r>
      <w:r w:rsidR="00974812" w:rsidRPr="00974812">
        <w:rPr>
          <w:rStyle w:val="FontStyle15"/>
          <w:rFonts w:ascii="Times New Roman" w:hAnsi="Times New Roman" w:cs="Times New Roman"/>
          <w:sz w:val="28"/>
          <w:szCs w:val="28"/>
        </w:rPr>
        <w:t>Испытания ручек, предусмотренные настоящим стандартом</w:t>
      </w:r>
      <w:r w:rsidR="005230A2">
        <w:rPr>
          <w:rStyle w:val="FontStyle15"/>
          <w:rFonts w:ascii="Times New Roman" w:hAnsi="Times New Roman" w:cs="Times New Roman"/>
          <w:sz w:val="28"/>
          <w:szCs w:val="28"/>
        </w:rPr>
        <w:t xml:space="preserve"> проводят </w:t>
      </w:r>
      <w:r w:rsidR="00974812" w:rsidRPr="00974812">
        <w:rPr>
          <w:rStyle w:val="FontStyle15"/>
          <w:rFonts w:ascii="Times New Roman" w:hAnsi="Times New Roman" w:cs="Times New Roman"/>
          <w:sz w:val="28"/>
          <w:szCs w:val="28"/>
        </w:rPr>
        <w:t xml:space="preserve">при нормальных условиях по ГОСТ </w:t>
      </w:r>
      <w:r w:rsidR="00974812" w:rsidRPr="005230A2">
        <w:rPr>
          <w:rStyle w:val="FontStyle11"/>
          <w:rFonts w:ascii="Times New Roman" w:hAnsi="Times New Roman" w:cs="Times New Roman"/>
          <w:b w:val="0"/>
          <w:sz w:val="28"/>
          <w:szCs w:val="28"/>
        </w:rPr>
        <w:t>15150.</w:t>
      </w:r>
    </w:p>
    <w:p w:rsidR="00974812" w:rsidRPr="005230A2" w:rsidRDefault="00263B0B" w:rsidP="00A921F5">
      <w:pPr>
        <w:pStyle w:val="Style3"/>
        <w:widowControl/>
        <w:tabs>
          <w:tab w:val="left" w:pos="972"/>
        </w:tabs>
        <w:spacing w:before="18" w:line="360" w:lineRule="auto"/>
        <w:ind w:right="-1" w:firstLine="522"/>
        <w:rPr>
          <w:rStyle w:val="FontStyle11"/>
          <w:rFonts w:ascii="Times New Roman" w:hAnsi="Times New Roman" w:cs="Times New Roman"/>
          <w:b w:val="0"/>
          <w:bCs w:val="0"/>
          <w:sz w:val="28"/>
          <w:szCs w:val="28"/>
        </w:rPr>
      </w:pPr>
      <w:r>
        <w:rPr>
          <w:rStyle w:val="FontStyle11"/>
          <w:rFonts w:ascii="Times New Roman" w:hAnsi="Times New Roman" w:cs="Times New Roman"/>
          <w:b w:val="0"/>
          <w:sz w:val="28"/>
          <w:szCs w:val="28"/>
        </w:rPr>
        <w:t xml:space="preserve">       </w:t>
      </w:r>
      <w:r w:rsidR="005230A2">
        <w:rPr>
          <w:rStyle w:val="FontStyle15"/>
          <w:rFonts w:ascii="Times New Roman" w:hAnsi="Times New Roman" w:cs="Times New Roman"/>
          <w:sz w:val="28"/>
          <w:szCs w:val="28"/>
        </w:rPr>
        <w:t>Удержание пишущего уз</w:t>
      </w:r>
      <w:r w:rsidR="00974812" w:rsidRPr="00974812">
        <w:rPr>
          <w:rStyle w:val="FontStyle15"/>
          <w:rFonts w:ascii="Times New Roman" w:hAnsi="Times New Roman" w:cs="Times New Roman"/>
          <w:sz w:val="28"/>
          <w:szCs w:val="28"/>
        </w:rPr>
        <w:t xml:space="preserve">ла в рабочем положении </w:t>
      </w:r>
      <w:r w:rsidR="005230A2">
        <w:rPr>
          <w:rStyle w:val="FontStyle15"/>
          <w:rFonts w:ascii="Times New Roman" w:hAnsi="Times New Roman" w:cs="Times New Roman"/>
          <w:sz w:val="28"/>
          <w:szCs w:val="28"/>
        </w:rPr>
        <w:t>проверяют</w:t>
      </w:r>
      <w:r w:rsidR="00974812" w:rsidRPr="00974812">
        <w:rPr>
          <w:rStyle w:val="FontStyle15"/>
          <w:rFonts w:ascii="Times New Roman" w:hAnsi="Times New Roman" w:cs="Times New Roman"/>
          <w:sz w:val="28"/>
          <w:szCs w:val="28"/>
        </w:rPr>
        <w:t xml:space="preserve"> на любом приборе, обеспечивающем измерение усилия с точностью </w:t>
      </w:r>
      <w:r w:rsidR="00974812" w:rsidRPr="005230A2">
        <w:rPr>
          <w:rStyle w:val="FontStyle15"/>
          <w:rFonts w:ascii="Times New Roman" w:hAnsi="Times New Roman" w:cs="Times New Roman"/>
          <w:spacing w:val="50"/>
          <w:sz w:val="28"/>
          <w:szCs w:val="28"/>
        </w:rPr>
        <w:t>10</w:t>
      </w:r>
      <w:r w:rsidR="00974812" w:rsidRPr="005230A2">
        <w:rPr>
          <w:rStyle w:val="FontStyle11"/>
          <w:rFonts w:ascii="Times New Roman" w:hAnsi="Times New Roman" w:cs="Times New Roman"/>
          <w:b w:val="0"/>
          <w:sz w:val="28"/>
          <w:szCs w:val="28"/>
        </w:rPr>
        <w:t>,098</w:t>
      </w:r>
      <w:r w:rsidR="00974812" w:rsidRPr="005230A2">
        <w:rPr>
          <w:rStyle w:val="FontStyle11"/>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 xml:space="preserve">Н. Продолжительность приложения </w:t>
      </w:r>
      <w:r w:rsidR="005230A2" w:rsidRPr="005230A2">
        <w:rPr>
          <w:rStyle w:val="FontStyle13"/>
          <w:rFonts w:ascii="Times New Roman" w:hAnsi="Times New Roman" w:cs="Times New Roman"/>
          <w:b w:val="0"/>
          <w:sz w:val="28"/>
          <w:szCs w:val="28"/>
        </w:rPr>
        <w:t>нагрузки</w:t>
      </w:r>
      <w:r w:rsidR="005230A2">
        <w:rPr>
          <w:rStyle w:val="FontStyle13"/>
          <w:rFonts w:ascii="Times New Roman" w:hAnsi="Times New Roman" w:cs="Times New Roman"/>
          <w:b w:val="0"/>
          <w:sz w:val="28"/>
          <w:szCs w:val="28"/>
        </w:rPr>
        <w:t xml:space="preserve"> </w:t>
      </w:r>
      <w:r w:rsidR="00974812" w:rsidRPr="00974812">
        <w:rPr>
          <w:rStyle w:val="FontStyle15"/>
          <w:rFonts w:ascii="Times New Roman" w:hAnsi="Times New Roman" w:cs="Times New Roman"/>
          <w:sz w:val="28"/>
          <w:szCs w:val="28"/>
        </w:rPr>
        <w:t>от</w:t>
      </w:r>
      <w:r w:rsidR="00974812" w:rsidRPr="005230A2">
        <w:rPr>
          <w:rStyle w:val="FontStyle15"/>
          <w:rFonts w:ascii="Times New Roman" w:hAnsi="Times New Roman" w:cs="Times New Roman"/>
          <w:sz w:val="28"/>
          <w:szCs w:val="28"/>
        </w:rPr>
        <w:t xml:space="preserve"> </w:t>
      </w:r>
      <w:r w:rsidR="00974812" w:rsidRPr="005230A2">
        <w:rPr>
          <w:rStyle w:val="FontStyle11"/>
          <w:rFonts w:ascii="Times New Roman" w:hAnsi="Times New Roman" w:cs="Times New Roman"/>
          <w:b w:val="0"/>
          <w:sz w:val="28"/>
          <w:szCs w:val="28"/>
        </w:rPr>
        <w:t>10</w:t>
      </w:r>
      <w:r w:rsidR="00974812" w:rsidRPr="005230A2">
        <w:rPr>
          <w:rStyle w:val="FontStyle11"/>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 xml:space="preserve">до </w:t>
      </w:r>
      <w:r w:rsidR="00974812" w:rsidRPr="005230A2">
        <w:rPr>
          <w:rStyle w:val="FontStyle11"/>
          <w:rFonts w:ascii="Times New Roman" w:hAnsi="Times New Roman" w:cs="Times New Roman"/>
          <w:b w:val="0"/>
          <w:sz w:val="28"/>
          <w:szCs w:val="28"/>
        </w:rPr>
        <w:t>15</w:t>
      </w:r>
      <w:r w:rsidR="00974812" w:rsidRPr="005230A2">
        <w:rPr>
          <w:rStyle w:val="FontStyle11"/>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с.</w:t>
      </w:r>
    </w:p>
    <w:p w:rsidR="005230A2" w:rsidRDefault="00263B0B" w:rsidP="00A921F5">
      <w:pPr>
        <w:pStyle w:val="Style3"/>
        <w:widowControl/>
        <w:tabs>
          <w:tab w:val="left" w:pos="972"/>
        </w:tabs>
        <w:spacing w:line="360" w:lineRule="auto"/>
        <w:ind w:right="-1" w:firstLine="522"/>
        <w:rPr>
          <w:rStyle w:val="FontStyle15"/>
          <w:rFonts w:ascii="Times New Roman" w:hAnsi="Times New Roman" w:cs="Times New Roman"/>
          <w:sz w:val="28"/>
          <w:szCs w:val="28"/>
        </w:rPr>
      </w:pPr>
      <w:r>
        <w:rPr>
          <w:rStyle w:val="FontStyle15"/>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 xml:space="preserve">Выступание наконечника пишущего узла </w:t>
      </w:r>
      <w:r w:rsidR="005230A2">
        <w:rPr>
          <w:rStyle w:val="FontStyle15"/>
          <w:rFonts w:ascii="Times New Roman" w:hAnsi="Times New Roman" w:cs="Times New Roman"/>
          <w:sz w:val="28"/>
          <w:szCs w:val="28"/>
        </w:rPr>
        <w:t>в</w:t>
      </w:r>
      <w:r w:rsidR="00974812" w:rsidRPr="005230A2">
        <w:rPr>
          <w:rStyle w:val="FontStyle14"/>
          <w:rFonts w:ascii="Times New Roman" w:hAnsi="Times New Roman" w:cs="Times New Roman"/>
          <w:i w:val="0"/>
          <w:sz w:val="28"/>
          <w:szCs w:val="28"/>
        </w:rPr>
        <w:t xml:space="preserve"> </w:t>
      </w:r>
      <w:r w:rsidR="00974812" w:rsidRPr="005230A2">
        <w:rPr>
          <w:rStyle w:val="FontStyle15"/>
          <w:rFonts w:ascii="Times New Roman" w:hAnsi="Times New Roman" w:cs="Times New Roman"/>
          <w:sz w:val="28"/>
          <w:szCs w:val="28"/>
        </w:rPr>
        <w:t>рабочем</w:t>
      </w:r>
      <w:r w:rsidR="00974812" w:rsidRPr="00974812">
        <w:rPr>
          <w:rStyle w:val="FontStyle15"/>
          <w:rFonts w:ascii="Times New Roman" w:hAnsi="Times New Roman" w:cs="Times New Roman"/>
          <w:sz w:val="28"/>
          <w:szCs w:val="28"/>
        </w:rPr>
        <w:t xml:space="preserve"> положении из корпуса ручки измеряют универсальным </w:t>
      </w:r>
      <w:r w:rsidR="00974812" w:rsidRPr="005230A2">
        <w:rPr>
          <w:rStyle w:val="FontStyle15"/>
          <w:rFonts w:ascii="Times New Roman" w:hAnsi="Times New Roman" w:cs="Times New Roman"/>
          <w:sz w:val="28"/>
          <w:szCs w:val="28"/>
        </w:rPr>
        <w:t>мерительным</w:t>
      </w:r>
      <w:r w:rsidR="00974812" w:rsidRPr="00974812">
        <w:rPr>
          <w:rStyle w:val="FontStyle15"/>
          <w:rFonts w:ascii="Times New Roman" w:hAnsi="Times New Roman" w:cs="Times New Roman"/>
          <w:sz w:val="28"/>
          <w:szCs w:val="28"/>
        </w:rPr>
        <w:t xml:space="preserve"> ин</w:t>
      </w:r>
      <w:r w:rsidR="005230A2">
        <w:rPr>
          <w:rStyle w:val="FontStyle15"/>
          <w:rFonts w:ascii="Times New Roman" w:hAnsi="Times New Roman" w:cs="Times New Roman"/>
          <w:sz w:val="28"/>
          <w:szCs w:val="28"/>
        </w:rPr>
        <w:t>струментом, отсутствие выступан</w:t>
      </w:r>
      <w:r w:rsidR="00974812" w:rsidRPr="00974812">
        <w:rPr>
          <w:rStyle w:val="FontStyle15"/>
          <w:rFonts w:ascii="Times New Roman" w:hAnsi="Times New Roman" w:cs="Times New Roman"/>
          <w:sz w:val="28"/>
          <w:szCs w:val="28"/>
        </w:rPr>
        <w:t>ия пишущего узла в нерабочем положении из корпуса ручки с выдвижным пишущим узлом определяют</w:t>
      </w:r>
      <w:r w:rsidR="005230A2">
        <w:rPr>
          <w:rStyle w:val="FontStyle15"/>
          <w:rFonts w:ascii="Times New Roman" w:hAnsi="Times New Roman" w:cs="Times New Roman"/>
          <w:sz w:val="28"/>
          <w:szCs w:val="28"/>
        </w:rPr>
        <w:t xml:space="preserve"> визуально </w:t>
      </w:r>
      <w:r w:rsidR="00974812" w:rsidRPr="00974812">
        <w:rPr>
          <w:rStyle w:val="FontStyle15"/>
          <w:rFonts w:ascii="Times New Roman" w:hAnsi="Times New Roman" w:cs="Times New Roman"/>
          <w:sz w:val="28"/>
          <w:szCs w:val="28"/>
        </w:rPr>
        <w:t>.</w:t>
      </w:r>
    </w:p>
    <w:p w:rsidR="005C3245" w:rsidRPr="00263B0B" w:rsidRDefault="005230A2" w:rsidP="00A921F5">
      <w:pPr>
        <w:pStyle w:val="Style3"/>
        <w:widowControl/>
        <w:tabs>
          <w:tab w:val="left" w:pos="972"/>
        </w:tabs>
        <w:spacing w:line="360" w:lineRule="auto"/>
        <w:ind w:right="-1" w:firstLine="522"/>
        <w:rPr>
          <w:rStyle w:val="FontStyle15"/>
          <w:rFonts w:ascii="Times New Roman" w:hAnsi="Times New Roman" w:cs="Times New Roman"/>
          <w:b/>
          <w:bCs/>
          <w:sz w:val="28"/>
          <w:szCs w:val="28"/>
          <w:lang w:eastAsia="en-GB"/>
        </w:rPr>
      </w:pPr>
      <w:r>
        <w:rPr>
          <w:rStyle w:val="FontStyle15"/>
          <w:rFonts w:ascii="Times New Roman" w:hAnsi="Times New Roman" w:cs="Times New Roman"/>
          <w:sz w:val="28"/>
          <w:szCs w:val="28"/>
        </w:rPr>
        <w:t xml:space="preserve">  </w:t>
      </w:r>
      <w:r w:rsidR="00263B0B">
        <w:rPr>
          <w:rStyle w:val="FontStyle15"/>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Снятие крышки с корпуса ручки со стороны наконечника пишущею узла прове</w:t>
      </w:r>
      <w:r w:rsidR="00974812" w:rsidRPr="00974812">
        <w:rPr>
          <w:rStyle w:val="FontStyle15"/>
          <w:rFonts w:ascii="Times New Roman" w:hAnsi="Times New Roman" w:cs="Times New Roman"/>
          <w:sz w:val="28"/>
          <w:szCs w:val="28"/>
        </w:rPr>
        <w:softHyphen/>
        <w:t xml:space="preserve">ряют подвешиванием к ней груза массой </w:t>
      </w:r>
      <w:r w:rsidR="00974812" w:rsidRPr="005230A2">
        <w:rPr>
          <w:rStyle w:val="FontStyle11"/>
          <w:rFonts w:ascii="Times New Roman" w:hAnsi="Times New Roman" w:cs="Times New Roman"/>
          <w:b w:val="0"/>
          <w:sz w:val="28"/>
          <w:szCs w:val="28"/>
        </w:rPr>
        <w:t>(2.0</w:t>
      </w:r>
      <w:r w:rsidRPr="005230A2">
        <w:rPr>
          <w:rStyle w:val="FontStyle15"/>
          <w:rFonts w:ascii="Times New Roman" w:hAnsi="Times New Roman" w:cs="Times New Roman"/>
          <w:b/>
          <w:sz w:val="28"/>
          <w:szCs w:val="28"/>
        </w:rPr>
        <w:t>+</w:t>
      </w:r>
      <w:r w:rsidR="00974812" w:rsidRPr="005230A2">
        <w:rPr>
          <w:rStyle w:val="FontStyle11"/>
          <w:rFonts w:ascii="Times New Roman" w:hAnsi="Times New Roman" w:cs="Times New Roman"/>
          <w:b w:val="0"/>
          <w:sz w:val="28"/>
          <w:szCs w:val="28"/>
        </w:rPr>
        <w:t>0.01)</w:t>
      </w:r>
      <w:r w:rsidR="00974812" w:rsidRPr="00974812">
        <w:rPr>
          <w:rStyle w:val="FontStyle11"/>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кг.</w:t>
      </w:r>
      <w:r w:rsidR="00771D3A">
        <w:rPr>
          <w:rStyle w:val="FontStyle15"/>
          <w:rFonts w:ascii="Times New Roman" w:hAnsi="Times New Roman" w:cs="Times New Roman"/>
          <w:sz w:val="28"/>
          <w:szCs w:val="28"/>
        </w:rPr>
        <w:t xml:space="preserve"> </w:t>
      </w:r>
      <w:r w:rsidR="00974812" w:rsidRPr="00974812">
        <w:rPr>
          <w:rStyle w:val="FontStyle15"/>
          <w:rFonts w:ascii="Times New Roman" w:hAnsi="Times New Roman" w:cs="Times New Roman"/>
          <w:sz w:val="28"/>
          <w:szCs w:val="28"/>
        </w:rPr>
        <w:t>Отсутствие спадания крышки, надетой со стороны, противоположной пишущему узлу, под действием собственного веса проверяют поворотом ручки крышкой вниз.</w:t>
      </w:r>
      <w:r>
        <w:rPr>
          <w:rStyle w:val="FontStyle15"/>
          <w:rFonts w:ascii="Times New Roman" w:hAnsi="Times New Roman" w:cs="Times New Roman"/>
          <w:sz w:val="28"/>
          <w:szCs w:val="28"/>
        </w:rPr>
        <w:t xml:space="preserve"> </w:t>
      </w:r>
    </w:p>
    <w:p w:rsidR="00974812" w:rsidRPr="00974812" w:rsidRDefault="00974812" w:rsidP="00A921F5">
      <w:pPr>
        <w:pStyle w:val="Style2"/>
        <w:widowControl/>
        <w:spacing w:before="36" w:line="360" w:lineRule="auto"/>
        <w:ind w:right="-1" w:firstLine="522"/>
        <w:rPr>
          <w:rStyle w:val="FontStyle15"/>
          <w:rFonts w:ascii="Times New Roman" w:hAnsi="Times New Roman" w:cs="Times New Roman"/>
          <w:sz w:val="28"/>
          <w:szCs w:val="28"/>
        </w:rPr>
      </w:pPr>
      <w:r w:rsidRPr="00974812">
        <w:rPr>
          <w:rStyle w:val="FontStyle15"/>
          <w:rFonts w:ascii="Times New Roman" w:hAnsi="Times New Roman" w:cs="Times New Roman"/>
          <w:sz w:val="28"/>
          <w:szCs w:val="28"/>
          <w:lang w:eastAsia="en-GB"/>
        </w:rPr>
        <w:t xml:space="preserve">Пригодность ручки к </w:t>
      </w:r>
      <w:r w:rsidR="005230A2">
        <w:rPr>
          <w:rStyle w:val="FontStyle15"/>
          <w:rFonts w:ascii="Times New Roman" w:hAnsi="Times New Roman" w:cs="Times New Roman"/>
          <w:sz w:val="28"/>
          <w:szCs w:val="28"/>
          <w:lang w:eastAsia="en-GB"/>
        </w:rPr>
        <w:t xml:space="preserve">использованию </w:t>
      </w:r>
      <w:r w:rsidR="005C3245">
        <w:rPr>
          <w:rStyle w:val="FontStyle15"/>
          <w:rFonts w:ascii="Times New Roman" w:hAnsi="Times New Roman" w:cs="Times New Roman"/>
          <w:sz w:val="28"/>
          <w:szCs w:val="28"/>
          <w:lang w:eastAsia="en-GB"/>
        </w:rPr>
        <w:t>посл</w:t>
      </w:r>
      <w:r w:rsidRPr="00974812">
        <w:rPr>
          <w:rStyle w:val="FontStyle15"/>
          <w:rFonts w:ascii="Times New Roman" w:hAnsi="Times New Roman" w:cs="Times New Roman"/>
          <w:sz w:val="28"/>
          <w:szCs w:val="28"/>
          <w:lang w:eastAsia="en-GB"/>
        </w:rPr>
        <w:t xml:space="preserve">е падения в соответствии с требованиями </w:t>
      </w:r>
      <w:r w:rsidR="005230A2">
        <w:rPr>
          <w:rStyle w:val="FontStyle11"/>
          <w:rFonts w:ascii="Times New Roman" w:hAnsi="Times New Roman" w:cs="Times New Roman"/>
          <w:sz w:val="28"/>
          <w:szCs w:val="28"/>
          <w:lang w:eastAsia="en-GB"/>
        </w:rPr>
        <w:t xml:space="preserve"> </w:t>
      </w:r>
      <w:r w:rsidRPr="00974812">
        <w:rPr>
          <w:rStyle w:val="FontStyle15"/>
          <w:rFonts w:ascii="Times New Roman" w:hAnsi="Times New Roman" w:cs="Times New Roman"/>
          <w:sz w:val="28"/>
          <w:szCs w:val="28"/>
          <w:lang w:eastAsia="en-GB"/>
        </w:rPr>
        <w:t>определяют с</w:t>
      </w:r>
      <w:r w:rsidR="005C3245">
        <w:rPr>
          <w:rStyle w:val="FontStyle15"/>
          <w:rFonts w:ascii="Times New Roman" w:hAnsi="Times New Roman" w:cs="Times New Roman"/>
          <w:sz w:val="28"/>
          <w:szCs w:val="28"/>
          <w:lang w:eastAsia="en-GB"/>
        </w:rPr>
        <w:t>брасыванием испытываемого образц</w:t>
      </w:r>
      <w:r w:rsidRPr="00974812">
        <w:rPr>
          <w:rStyle w:val="FontStyle15"/>
          <w:rFonts w:ascii="Times New Roman" w:hAnsi="Times New Roman" w:cs="Times New Roman"/>
          <w:sz w:val="28"/>
          <w:szCs w:val="28"/>
          <w:lang w:eastAsia="en-GB"/>
        </w:rPr>
        <w:t xml:space="preserve">а с высоты </w:t>
      </w:r>
      <w:r w:rsidRPr="00974812">
        <w:rPr>
          <w:rStyle w:val="FontStyle15"/>
          <w:rFonts w:ascii="Times New Roman" w:hAnsi="Times New Roman" w:cs="Times New Roman"/>
          <w:spacing w:val="50"/>
          <w:sz w:val="28"/>
          <w:szCs w:val="28"/>
          <w:lang w:eastAsia="en-GB"/>
        </w:rPr>
        <w:t>(</w:t>
      </w:r>
      <w:r w:rsidR="005C3245">
        <w:rPr>
          <w:rStyle w:val="FontStyle15"/>
          <w:rFonts w:ascii="Times New Roman" w:hAnsi="Times New Roman" w:cs="Times New Roman"/>
          <w:spacing w:val="50"/>
          <w:sz w:val="28"/>
          <w:szCs w:val="28"/>
          <w:lang w:eastAsia="en-GB"/>
        </w:rPr>
        <w:t>1</w:t>
      </w:r>
      <w:r w:rsidRPr="00974812">
        <w:rPr>
          <w:rStyle w:val="FontStyle15"/>
          <w:rFonts w:ascii="Times New Roman" w:hAnsi="Times New Roman" w:cs="Times New Roman"/>
          <w:sz w:val="28"/>
          <w:szCs w:val="28"/>
          <w:lang w:eastAsia="en-GB"/>
        </w:rPr>
        <w:t xml:space="preserve"> </w:t>
      </w:r>
      <w:r w:rsidR="005C3245" w:rsidRPr="005C3245">
        <w:rPr>
          <w:rStyle w:val="FontStyle11"/>
          <w:rFonts w:ascii="Times New Roman" w:hAnsi="Times New Roman" w:cs="Times New Roman"/>
          <w:b w:val="0"/>
          <w:sz w:val="28"/>
          <w:szCs w:val="28"/>
          <w:lang w:eastAsia="en-GB"/>
        </w:rPr>
        <w:t>±0.05)</w:t>
      </w:r>
      <w:r w:rsidRPr="005C3245">
        <w:rPr>
          <w:rStyle w:val="FontStyle11"/>
          <w:rFonts w:ascii="Times New Roman" w:hAnsi="Times New Roman" w:cs="Times New Roman"/>
          <w:b w:val="0"/>
          <w:sz w:val="28"/>
          <w:szCs w:val="28"/>
          <w:lang w:eastAsia="en-GB"/>
        </w:rPr>
        <w:t xml:space="preserve"> </w:t>
      </w:r>
      <w:r w:rsidRPr="00974812">
        <w:rPr>
          <w:rStyle w:val="FontStyle15"/>
          <w:rFonts w:ascii="Times New Roman" w:hAnsi="Times New Roman" w:cs="Times New Roman"/>
          <w:sz w:val="28"/>
          <w:szCs w:val="28"/>
          <w:lang w:eastAsia="en-GB"/>
        </w:rPr>
        <w:t>м бо</w:t>
      </w:r>
      <w:r w:rsidR="005C3245">
        <w:rPr>
          <w:rStyle w:val="FontStyle15"/>
          <w:rFonts w:ascii="Times New Roman" w:hAnsi="Times New Roman" w:cs="Times New Roman"/>
          <w:sz w:val="28"/>
          <w:szCs w:val="28"/>
          <w:lang w:eastAsia="en-GB"/>
        </w:rPr>
        <w:t xml:space="preserve">ковой поверхностью и </w:t>
      </w:r>
      <w:r w:rsidRPr="00974812">
        <w:rPr>
          <w:rStyle w:val="FontStyle15"/>
          <w:rFonts w:ascii="Times New Roman" w:hAnsi="Times New Roman" w:cs="Times New Roman"/>
          <w:sz w:val="28"/>
          <w:szCs w:val="28"/>
          <w:lang w:eastAsia="en-GB"/>
        </w:rPr>
        <w:t>последующим внешним осмотром на отсутствие разрушений детале</w:t>
      </w:r>
      <w:r w:rsidR="005C3245">
        <w:rPr>
          <w:rStyle w:val="FontStyle15"/>
          <w:rFonts w:ascii="Times New Roman" w:hAnsi="Times New Roman" w:cs="Times New Roman"/>
          <w:sz w:val="28"/>
          <w:szCs w:val="28"/>
          <w:lang w:eastAsia="en-GB"/>
        </w:rPr>
        <w:t>й ручки. Признаками разрушения являются трещины,</w:t>
      </w:r>
      <w:r w:rsidR="00771D3A">
        <w:rPr>
          <w:rStyle w:val="FontStyle15"/>
          <w:rFonts w:ascii="Times New Roman" w:hAnsi="Times New Roman" w:cs="Times New Roman"/>
          <w:sz w:val="28"/>
          <w:szCs w:val="28"/>
          <w:lang w:eastAsia="en-GB"/>
        </w:rPr>
        <w:t xml:space="preserve"> </w:t>
      </w:r>
      <w:r w:rsidRPr="00974812">
        <w:rPr>
          <w:rStyle w:val="FontStyle15"/>
          <w:rFonts w:ascii="Times New Roman" w:hAnsi="Times New Roman" w:cs="Times New Roman"/>
          <w:sz w:val="28"/>
          <w:szCs w:val="28"/>
          <w:lang w:eastAsia="en-GB"/>
        </w:rPr>
        <w:t>сколы.</w:t>
      </w:r>
    </w:p>
    <w:p w:rsidR="00263B0B" w:rsidRDefault="00974812" w:rsidP="00A921F5">
      <w:pPr>
        <w:pStyle w:val="Style3"/>
        <w:widowControl/>
        <w:tabs>
          <w:tab w:val="left" w:pos="1062"/>
        </w:tabs>
        <w:spacing w:line="360" w:lineRule="auto"/>
        <w:ind w:right="-1" w:firstLine="522"/>
        <w:rPr>
          <w:rStyle w:val="FontStyle15"/>
          <w:rFonts w:ascii="Times New Roman" w:hAnsi="Times New Roman" w:cs="Times New Roman"/>
          <w:sz w:val="28"/>
          <w:szCs w:val="28"/>
          <w:lang w:eastAsia="en-GB"/>
        </w:rPr>
      </w:pPr>
      <w:r w:rsidRPr="00974812">
        <w:rPr>
          <w:rStyle w:val="FontStyle11"/>
          <w:rFonts w:ascii="Times New Roman" w:hAnsi="Times New Roman" w:cs="Times New Roman"/>
          <w:b w:val="0"/>
          <w:bCs w:val="0"/>
          <w:sz w:val="28"/>
          <w:szCs w:val="28"/>
          <w:lang w:eastAsia="en-GB"/>
        </w:rPr>
        <w:tab/>
      </w:r>
      <w:r w:rsidRPr="00974812">
        <w:rPr>
          <w:rStyle w:val="FontStyle15"/>
          <w:rFonts w:ascii="Times New Roman" w:hAnsi="Times New Roman" w:cs="Times New Roman"/>
          <w:sz w:val="28"/>
          <w:szCs w:val="28"/>
          <w:lang w:eastAsia="en-GB"/>
        </w:rPr>
        <w:t>Прочность на изгиб ручек следует пров</w:t>
      </w:r>
      <w:r w:rsidR="005C3245">
        <w:rPr>
          <w:rStyle w:val="FontStyle15"/>
          <w:rFonts w:ascii="Times New Roman" w:hAnsi="Times New Roman" w:cs="Times New Roman"/>
          <w:sz w:val="28"/>
          <w:szCs w:val="28"/>
          <w:lang w:eastAsia="en-GB"/>
        </w:rPr>
        <w:t>ерять на стенде, обеспечивающем приложение к руч</w:t>
      </w:r>
      <w:r w:rsidRPr="00974812">
        <w:rPr>
          <w:rStyle w:val="FontStyle15"/>
          <w:rFonts w:ascii="Times New Roman" w:hAnsi="Times New Roman" w:cs="Times New Roman"/>
          <w:sz w:val="28"/>
          <w:szCs w:val="28"/>
          <w:lang w:eastAsia="en-GB"/>
        </w:rPr>
        <w:t>ке статической н</w:t>
      </w:r>
      <w:r w:rsidR="005C3245">
        <w:rPr>
          <w:rStyle w:val="FontStyle15"/>
          <w:rFonts w:ascii="Times New Roman" w:hAnsi="Times New Roman" w:cs="Times New Roman"/>
          <w:sz w:val="28"/>
          <w:szCs w:val="28"/>
          <w:lang w:eastAsia="en-GB"/>
        </w:rPr>
        <w:t>аг</w:t>
      </w:r>
      <w:r w:rsidRPr="00974812">
        <w:rPr>
          <w:rStyle w:val="FontStyle15"/>
          <w:rFonts w:ascii="Times New Roman" w:hAnsi="Times New Roman" w:cs="Times New Roman"/>
          <w:sz w:val="28"/>
          <w:szCs w:val="28"/>
          <w:lang w:eastAsia="en-GB"/>
        </w:rPr>
        <w:t>ру</w:t>
      </w:r>
      <w:r w:rsidR="005C3245">
        <w:rPr>
          <w:rStyle w:val="FontStyle15"/>
          <w:rFonts w:ascii="Times New Roman" w:hAnsi="Times New Roman" w:cs="Times New Roman"/>
          <w:sz w:val="28"/>
          <w:szCs w:val="28"/>
          <w:lang w:eastAsia="en-GB"/>
        </w:rPr>
        <w:t>з</w:t>
      </w:r>
      <w:r w:rsidRPr="00974812">
        <w:rPr>
          <w:rStyle w:val="FontStyle15"/>
          <w:rFonts w:ascii="Times New Roman" w:hAnsi="Times New Roman" w:cs="Times New Roman"/>
          <w:sz w:val="28"/>
          <w:szCs w:val="28"/>
          <w:lang w:eastAsia="en-GB"/>
        </w:rPr>
        <w:t xml:space="preserve">ки </w:t>
      </w:r>
      <w:r w:rsidRPr="005C3245">
        <w:rPr>
          <w:rStyle w:val="FontStyle11"/>
          <w:rFonts w:ascii="Times New Roman" w:hAnsi="Times New Roman" w:cs="Times New Roman"/>
          <w:b w:val="0"/>
          <w:sz w:val="28"/>
          <w:szCs w:val="28"/>
          <w:lang w:eastAsia="en-GB"/>
        </w:rPr>
        <w:t>(50 ±0.5)</w:t>
      </w:r>
      <w:r w:rsidRPr="00974812">
        <w:rPr>
          <w:rStyle w:val="FontStyle11"/>
          <w:rFonts w:ascii="Times New Roman" w:hAnsi="Times New Roman" w:cs="Times New Roman"/>
          <w:sz w:val="28"/>
          <w:szCs w:val="28"/>
          <w:lang w:eastAsia="en-GB"/>
        </w:rPr>
        <w:t xml:space="preserve"> </w:t>
      </w:r>
      <w:r w:rsidRPr="00974812">
        <w:rPr>
          <w:rStyle w:val="FontStyle15"/>
          <w:rFonts w:ascii="Times New Roman" w:hAnsi="Times New Roman" w:cs="Times New Roman"/>
          <w:sz w:val="28"/>
          <w:szCs w:val="28"/>
          <w:lang w:eastAsia="en-GB"/>
        </w:rPr>
        <w:t>Н в местах соеди</w:t>
      </w:r>
      <w:r w:rsidR="005C3245">
        <w:rPr>
          <w:rStyle w:val="FontStyle15"/>
          <w:rFonts w:ascii="Times New Roman" w:hAnsi="Times New Roman" w:cs="Times New Roman"/>
          <w:sz w:val="28"/>
          <w:szCs w:val="28"/>
          <w:lang w:eastAsia="en-GB"/>
        </w:rPr>
        <w:t>нений. Продолжительность прило</w:t>
      </w:r>
      <w:r w:rsidRPr="00974812">
        <w:rPr>
          <w:rStyle w:val="FontStyle15"/>
          <w:rFonts w:ascii="Times New Roman" w:hAnsi="Times New Roman" w:cs="Times New Roman"/>
          <w:sz w:val="28"/>
          <w:szCs w:val="28"/>
          <w:lang w:eastAsia="en-GB"/>
        </w:rPr>
        <w:t xml:space="preserve">жения нагрузки от </w:t>
      </w:r>
      <w:r w:rsidRPr="005C3245">
        <w:rPr>
          <w:rStyle w:val="FontStyle11"/>
          <w:rFonts w:ascii="Times New Roman" w:hAnsi="Times New Roman" w:cs="Times New Roman"/>
          <w:b w:val="0"/>
          <w:spacing w:val="30"/>
          <w:sz w:val="28"/>
          <w:szCs w:val="28"/>
          <w:lang w:eastAsia="en-GB"/>
        </w:rPr>
        <w:t>10</w:t>
      </w:r>
      <w:r w:rsidRPr="00974812">
        <w:rPr>
          <w:rStyle w:val="FontStyle11"/>
          <w:rFonts w:ascii="Times New Roman" w:hAnsi="Times New Roman" w:cs="Times New Roman"/>
          <w:sz w:val="28"/>
          <w:szCs w:val="28"/>
          <w:lang w:eastAsia="en-GB"/>
        </w:rPr>
        <w:t xml:space="preserve"> </w:t>
      </w:r>
      <w:r w:rsidRPr="00974812">
        <w:rPr>
          <w:rStyle w:val="FontStyle15"/>
          <w:rFonts w:ascii="Times New Roman" w:hAnsi="Times New Roman" w:cs="Times New Roman"/>
          <w:sz w:val="28"/>
          <w:szCs w:val="28"/>
          <w:lang w:eastAsia="en-GB"/>
        </w:rPr>
        <w:t xml:space="preserve">до </w:t>
      </w:r>
      <w:r w:rsidRPr="005C3245">
        <w:rPr>
          <w:rStyle w:val="FontStyle11"/>
          <w:rFonts w:ascii="Times New Roman" w:hAnsi="Times New Roman" w:cs="Times New Roman"/>
          <w:b w:val="0"/>
          <w:spacing w:val="30"/>
          <w:sz w:val="28"/>
          <w:szCs w:val="28"/>
          <w:lang w:eastAsia="en-GB"/>
        </w:rPr>
        <w:t>15</w:t>
      </w:r>
      <w:r w:rsidRPr="00974812">
        <w:rPr>
          <w:rStyle w:val="FontStyle11"/>
          <w:rFonts w:ascii="Times New Roman" w:hAnsi="Times New Roman" w:cs="Times New Roman"/>
          <w:sz w:val="28"/>
          <w:szCs w:val="28"/>
          <w:lang w:eastAsia="en-GB"/>
        </w:rPr>
        <w:t xml:space="preserve"> </w:t>
      </w:r>
      <w:r w:rsidRPr="00974812">
        <w:rPr>
          <w:rStyle w:val="FontStyle15"/>
          <w:rFonts w:ascii="Times New Roman" w:hAnsi="Times New Roman" w:cs="Times New Roman"/>
          <w:sz w:val="28"/>
          <w:szCs w:val="28"/>
          <w:lang w:eastAsia="en-GB"/>
        </w:rPr>
        <w:t>с.</w:t>
      </w:r>
      <w:r w:rsidR="00566809">
        <w:rPr>
          <w:rStyle w:val="FontStyle15"/>
          <w:rFonts w:ascii="Times New Roman" w:hAnsi="Times New Roman" w:cs="Times New Roman"/>
          <w:sz w:val="28"/>
          <w:szCs w:val="28"/>
          <w:lang w:eastAsia="en-GB"/>
        </w:rPr>
        <w:t xml:space="preserve">         </w:t>
      </w:r>
      <w:r w:rsidR="00263B0B">
        <w:rPr>
          <w:rStyle w:val="FontStyle15"/>
          <w:rFonts w:ascii="Times New Roman" w:hAnsi="Times New Roman" w:cs="Times New Roman"/>
          <w:sz w:val="28"/>
          <w:szCs w:val="28"/>
          <w:lang w:eastAsia="en-GB"/>
        </w:rPr>
        <w:t xml:space="preserve">  </w:t>
      </w:r>
    </w:p>
    <w:p w:rsidR="005C3245" w:rsidRPr="005C3245" w:rsidRDefault="005C3245" w:rsidP="00A921F5">
      <w:pPr>
        <w:pStyle w:val="Style3"/>
        <w:widowControl/>
        <w:tabs>
          <w:tab w:val="left" w:pos="1062"/>
        </w:tabs>
        <w:spacing w:line="360" w:lineRule="auto"/>
        <w:ind w:right="-1" w:firstLine="522"/>
        <w:rPr>
          <w:rStyle w:val="FontStyle15"/>
          <w:rFonts w:ascii="Times New Roman" w:hAnsi="Times New Roman" w:cs="Times New Roman"/>
          <w:sz w:val="28"/>
          <w:szCs w:val="28"/>
          <w:lang w:eastAsia="en-GB"/>
        </w:rPr>
      </w:pPr>
      <w:r w:rsidRPr="005C3245">
        <w:rPr>
          <w:rStyle w:val="FontStyle15"/>
          <w:rFonts w:ascii="Times New Roman" w:hAnsi="Times New Roman" w:cs="Times New Roman"/>
          <w:sz w:val="28"/>
          <w:szCs w:val="28"/>
          <w:lang w:eastAsia="en-GB"/>
        </w:rPr>
        <w:t xml:space="preserve">Качество соединений корпусных деталей </w:t>
      </w:r>
      <w:r w:rsidR="00566809">
        <w:rPr>
          <w:rStyle w:val="FontStyle15"/>
          <w:rFonts w:ascii="Times New Roman" w:hAnsi="Times New Roman" w:cs="Times New Roman"/>
          <w:sz w:val="28"/>
          <w:szCs w:val="28"/>
          <w:lang w:eastAsia="en-GB"/>
        </w:rPr>
        <w:t>проверяют на</w:t>
      </w:r>
      <w:r w:rsidRPr="005C3245">
        <w:rPr>
          <w:rStyle w:val="FontStyle15"/>
          <w:rFonts w:ascii="Times New Roman" w:hAnsi="Times New Roman" w:cs="Times New Roman"/>
          <w:sz w:val="28"/>
          <w:szCs w:val="28"/>
          <w:lang w:eastAsia="en-GB"/>
        </w:rPr>
        <w:t xml:space="preserve"> стенде, обеспечи-</w:t>
      </w:r>
      <w:r w:rsidRPr="005C3245">
        <w:rPr>
          <w:rStyle w:val="FontStyle15"/>
          <w:rFonts w:ascii="Times New Roman" w:hAnsi="Times New Roman" w:cs="Times New Roman"/>
          <w:sz w:val="28"/>
          <w:szCs w:val="28"/>
          <w:lang w:eastAsia="en-GB"/>
        </w:rPr>
        <w:br/>
        <w:t>вающем приложение к испытываемой ручке статическою осевого усилия (</w:t>
      </w:r>
      <w:r w:rsidRPr="005C3245">
        <w:rPr>
          <w:rStyle w:val="FontStyle15"/>
          <w:rFonts w:ascii="Times New Roman" w:hAnsi="Times New Roman" w:cs="Times New Roman"/>
          <w:sz w:val="28"/>
          <w:szCs w:val="28"/>
          <w:lang w:val="en-GB" w:eastAsia="en-GB"/>
        </w:rPr>
        <w:t>SO</w:t>
      </w:r>
      <w:r w:rsidRPr="005C3245">
        <w:rPr>
          <w:rStyle w:val="FontStyle15"/>
          <w:rFonts w:ascii="Times New Roman" w:hAnsi="Times New Roman" w:cs="Times New Roman"/>
          <w:sz w:val="28"/>
          <w:szCs w:val="28"/>
          <w:lang w:eastAsia="en-GB"/>
        </w:rPr>
        <w:t xml:space="preserve"> ±0.5) </w:t>
      </w:r>
      <w:r w:rsidRPr="00566809">
        <w:rPr>
          <w:rStyle w:val="FontStyle11"/>
          <w:rFonts w:ascii="Times New Roman" w:hAnsi="Times New Roman" w:cs="Times New Roman"/>
          <w:b w:val="0"/>
          <w:sz w:val="28"/>
          <w:szCs w:val="28"/>
          <w:lang w:eastAsia="en-GB"/>
        </w:rPr>
        <w:t>Н</w:t>
      </w:r>
      <w:r w:rsidRPr="005C3245">
        <w:rPr>
          <w:rStyle w:val="FontStyle11"/>
          <w:rFonts w:ascii="Times New Roman" w:hAnsi="Times New Roman" w:cs="Times New Roman"/>
          <w:sz w:val="28"/>
          <w:szCs w:val="28"/>
          <w:lang w:eastAsia="en-GB"/>
        </w:rPr>
        <w:t xml:space="preserve"> </w:t>
      </w:r>
      <w:r w:rsidR="00566809">
        <w:rPr>
          <w:rStyle w:val="FontStyle15"/>
          <w:rFonts w:ascii="Times New Roman" w:hAnsi="Times New Roman" w:cs="Times New Roman"/>
          <w:sz w:val="28"/>
          <w:szCs w:val="28"/>
          <w:lang w:eastAsia="en-GB"/>
        </w:rPr>
        <w:t xml:space="preserve">и крутящего </w:t>
      </w:r>
      <w:r w:rsidRPr="005C3245">
        <w:rPr>
          <w:rStyle w:val="FontStyle15"/>
          <w:rFonts w:ascii="Times New Roman" w:hAnsi="Times New Roman" w:cs="Times New Roman"/>
          <w:sz w:val="28"/>
          <w:szCs w:val="28"/>
          <w:lang w:eastAsia="en-GB"/>
        </w:rPr>
        <w:t xml:space="preserve">момента </w:t>
      </w:r>
      <w:r w:rsidR="00566809">
        <w:rPr>
          <w:rStyle w:val="FontStyle15"/>
          <w:rFonts w:ascii="Times New Roman" w:hAnsi="Times New Roman" w:cs="Times New Roman"/>
          <w:sz w:val="28"/>
          <w:szCs w:val="28"/>
          <w:lang w:eastAsia="en-GB"/>
        </w:rPr>
        <w:t>(1,0+0,</w:t>
      </w:r>
      <w:r w:rsidRPr="005C3245">
        <w:rPr>
          <w:rStyle w:val="FontStyle15"/>
          <w:rFonts w:ascii="Times New Roman" w:hAnsi="Times New Roman" w:cs="Times New Roman"/>
          <w:sz w:val="28"/>
          <w:szCs w:val="28"/>
          <w:lang w:eastAsia="en-GB"/>
        </w:rPr>
        <w:t xml:space="preserve">1) </w:t>
      </w:r>
      <w:r w:rsidRPr="00566809">
        <w:rPr>
          <w:rStyle w:val="FontStyle11"/>
          <w:rFonts w:ascii="Times New Roman" w:hAnsi="Times New Roman" w:cs="Times New Roman"/>
          <w:b w:val="0"/>
          <w:sz w:val="28"/>
          <w:szCs w:val="28"/>
          <w:lang w:eastAsia="en-GB"/>
        </w:rPr>
        <w:t>Н</w:t>
      </w:r>
      <w:r w:rsidR="00566809">
        <w:rPr>
          <w:rStyle w:val="FontStyle11"/>
          <w:rFonts w:ascii="Times New Roman" w:hAnsi="Times New Roman" w:cs="Times New Roman"/>
          <w:b w:val="0"/>
          <w:sz w:val="28"/>
          <w:szCs w:val="28"/>
          <w:lang w:eastAsia="en-GB"/>
        </w:rPr>
        <w:t>м.</w:t>
      </w:r>
      <w:r w:rsidR="00771D3A">
        <w:rPr>
          <w:rStyle w:val="FontStyle11"/>
          <w:rFonts w:ascii="Times New Roman" w:hAnsi="Times New Roman" w:cs="Times New Roman"/>
          <w:b w:val="0"/>
          <w:sz w:val="28"/>
          <w:szCs w:val="28"/>
          <w:lang w:eastAsia="en-GB"/>
        </w:rPr>
        <w:t xml:space="preserve"> </w:t>
      </w:r>
      <w:r w:rsidR="00566809">
        <w:rPr>
          <w:rStyle w:val="FontStyle15"/>
          <w:rFonts w:ascii="Times New Roman" w:hAnsi="Times New Roman" w:cs="Times New Roman"/>
          <w:sz w:val="28"/>
          <w:szCs w:val="28"/>
        </w:rPr>
        <w:t xml:space="preserve">При этом не должно наблюдаться смещения деталей </w:t>
      </w:r>
      <w:r w:rsidRPr="005C3245">
        <w:rPr>
          <w:rStyle w:val="FontStyle15"/>
          <w:rFonts w:ascii="Times New Roman" w:hAnsi="Times New Roman" w:cs="Times New Roman"/>
          <w:sz w:val="28"/>
          <w:szCs w:val="28"/>
        </w:rPr>
        <w:t xml:space="preserve">относительно </w:t>
      </w:r>
      <w:r w:rsidR="00566809">
        <w:rPr>
          <w:rStyle w:val="FontStyle15"/>
          <w:rFonts w:ascii="Times New Roman" w:hAnsi="Times New Roman" w:cs="Times New Roman"/>
          <w:sz w:val="28"/>
          <w:szCs w:val="28"/>
        </w:rPr>
        <w:t>друг друга.</w:t>
      </w:r>
      <w:r w:rsidR="00771D3A">
        <w:rPr>
          <w:rStyle w:val="FontStyle15"/>
          <w:rFonts w:ascii="Times New Roman" w:hAnsi="Times New Roman" w:cs="Times New Roman"/>
          <w:sz w:val="28"/>
          <w:szCs w:val="28"/>
        </w:rPr>
        <w:t xml:space="preserve"> </w:t>
      </w:r>
      <w:r w:rsidRPr="005C3245">
        <w:rPr>
          <w:rStyle w:val="FontStyle15"/>
          <w:rFonts w:ascii="Times New Roman" w:hAnsi="Times New Roman" w:cs="Times New Roman"/>
          <w:sz w:val="28"/>
          <w:szCs w:val="28"/>
        </w:rPr>
        <w:t>Продолжитель</w:t>
      </w:r>
      <w:r w:rsidRPr="005C3245">
        <w:rPr>
          <w:rStyle w:val="FontStyle15"/>
          <w:rFonts w:ascii="Times New Roman" w:hAnsi="Times New Roman" w:cs="Times New Roman"/>
          <w:sz w:val="28"/>
          <w:szCs w:val="28"/>
        </w:rPr>
        <w:softHyphen/>
        <w:t>ность приложения усилия от 10 до 15 с.</w:t>
      </w:r>
    </w:p>
    <w:p w:rsidR="005C3245" w:rsidRPr="005C3245" w:rsidRDefault="005C3245" w:rsidP="003F04B3">
      <w:pPr>
        <w:pStyle w:val="Style2"/>
        <w:widowControl/>
        <w:tabs>
          <w:tab w:val="left" w:pos="1062"/>
        </w:tabs>
        <w:spacing w:line="360" w:lineRule="auto"/>
        <w:ind w:right="-1" w:firstLine="600"/>
        <w:rPr>
          <w:rStyle w:val="FontStyle15"/>
          <w:rFonts w:ascii="Times New Roman" w:hAnsi="Times New Roman" w:cs="Times New Roman"/>
          <w:sz w:val="28"/>
          <w:szCs w:val="28"/>
          <w:lang w:eastAsia="en-GB"/>
        </w:rPr>
      </w:pPr>
      <w:r w:rsidRPr="005C3245">
        <w:rPr>
          <w:rStyle w:val="FontStyle15"/>
          <w:rFonts w:ascii="Times New Roman" w:hAnsi="Times New Roman" w:cs="Times New Roman"/>
          <w:sz w:val="28"/>
          <w:szCs w:val="28"/>
        </w:rPr>
        <w:t>Проверку внешнего вида ручки проводят сравнением с обра</w:t>
      </w:r>
      <w:r w:rsidR="00086A53">
        <w:rPr>
          <w:rStyle w:val="FontStyle15"/>
          <w:rFonts w:ascii="Times New Roman" w:hAnsi="Times New Roman" w:cs="Times New Roman"/>
          <w:sz w:val="28"/>
          <w:szCs w:val="28"/>
        </w:rPr>
        <w:t>зцом</w:t>
      </w:r>
      <w:r w:rsidRPr="005C3245">
        <w:rPr>
          <w:rStyle w:val="FontStyle15"/>
          <w:rFonts w:ascii="Times New Roman" w:hAnsi="Times New Roman" w:cs="Times New Roman"/>
          <w:sz w:val="28"/>
          <w:szCs w:val="28"/>
        </w:rPr>
        <w:t>-эталоном ви</w:t>
      </w:r>
      <w:r w:rsidRPr="005C3245">
        <w:rPr>
          <w:rStyle w:val="FontStyle15"/>
          <w:rFonts w:ascii="Times New Roman" w:hAnsi="Times New Roman" w:cs="Times New Roman"/>
          <w:sz w:val="28"/>
          <w:szCs w:val="28"/>
        </w:rPr>
        <w:softHyphen/>
        <w:t>зуально.</w:t>
      </w:r>
    </w:p>
    <w:p w:rsidR="005C3245" w:rsidRPr="005C3245" w:rsidRDefault="003F04B3" w:rsidP="003F04B3">
      <w:pPr>
        <w:pStyle w:val="Style2"/>
        <w:widowControl/>
        <w:tabs>
          <w:tab w:val="left" w:pos="1062"/>
        </w:tabs>
        <w:spacing w:before="18" w:line="360" w:lineRule="auto"/>
        <w:ind w:right="-1" w:firstLine="0"/>
        <w:rPr>
          <w:rStyle w:val="FontStyle15"/>
          <w:rFonts w:ascii="Times New Roman" w:hAnsi="Times New Roman" w:cs="Times New Roman"/>
          <w:sz w:val="28"/>
          <w:szCs w:val="28"/>
          <w:lang w:eastAsia="en-GB"/>
        </w:rPr>
      </w:pPr>
      <w:r>
        <w:rPr>
          <w:rStyle w:val="FontStyle15"/>
          <w:rFonts w:ascii="Times New Roman" w:hAnsi="Times New Roman" w:cs="Times New Roman"/>
          <w:sz w:val="28"/>
          <w:szCs w:val="28"/>
        </w:rPr>
        <w:t xml:space="preserve">       </w:t>
      </w:r>
      <w:r w:rsidR="005C3245" w:rsidRPr="005C3245">
        <w:rPr>
          <w:rStyle w:val="FontStyle15"/>
          <w:rFonts w:ascii="Times New Roman" w:hAnsi="Times New Roman" w:cs="Times New Roman"/>
          <w:sz w:val="28"/>
          <w:szCs w:val="28"/>
        </w:rPr>
        <w:t>Проверку примен</w:t>
      </w:r>
      <w:r w:rsidR="00086A53">
        <w:rPr>
          <w:rStyle w:val="FontStyle15"/>
          <w:rFonts w:ascii="Times New Roman" w:hAnsi="Times New Roman" w:cs="Times New Roman"/>
          <w:sz w:val="28"/>
          <w:szCs w:val="28"/>
        </w:rPr>
        <w:t>ения коррозионно-стойких металлов</w:t>
      </w:r>
      <w:r w:rsidR="005C3245" w:rsidRPr="005C3245">
        <w:rPr>
          <w:rStyle w:val="FontStyle15"/>
          <w:rFonts w:ascii="Times New Roman" w:hAnsi="Times New Roman" w:cs="Times New Roman"/>
          <w:sz w:val="28"/>
          <w:szCs w:val="28"/>
        </w:rPr>
        <w:t xml:space="preserve"> при и</w:t>
      </w:r>
      <w:r w:rsidR="00086A53">
        <w:rPr>
          <w:rStyle w:val="FontStyle15"/>
          <w:rFonts w:ascii="Times New Roman" w:hAnsi="Times New Roman" w:cs="Times New Roman"/>
          <w:sz w:val="28"/>
          <w:szCs w:val="28"/>
        </w:rPr>
        <w:t>зготов</w:t>
      </w:r>
      <w:r w:rsidR="005C3245" w:rsidRPr="005C3245">
        <w:rPr>
          <w:rStyle w:val="FontStyle15"/>
          <w:rFonts w:ascii="Times New Roman" w:hAnsi="Times New Roman" w:cs="Times New Roman"/>
          <w:sz w:val="28"/>
          <w:szCs w:val="28"/>
        </w:rPr>
        <w:t>л</w:t>
      </w:r>
      <w:r w:rsidR="00086A53">
        <w:rPr>
          <w:rStyle w:val="FontStyle15"/>
          <w:rFonts w:ascii="Times New Roman" w:hAnsi="Times New Roman" w:cs="Times New Roman"/>
          <w:sz w:val="28"/>
          <w:szCs w:val="28"/>
        </w:rPr>
        <w:t>ении деталей ручек проводят визуально</w:t>
      </w:r>
      <w:r w:rsidR="005C3245" w:rsidRPr="005C3245">
        <w:rPr>
          <w:rStyle w:val="FontStyle15"/>
          <w:rFonts w:ascii="Times New Roman" w:hAnsi="Times New Roman" w:cs="Times New Roman"/>
          <w:sz w:val="28"/>
          <w:szCs w:val="28"/>
        </w:rPr>
        <w:t xml:space="preserve"> с</w:t>
      </w:r>
      <w:r w:rsidR="00086A53">
        <w:rPr>
          <w:rStyle w:val="FontStyle15"/>
          <w:rFonts w:ascii="Times New Roman" w:hAnsi="Times New Roman" w:cs="Times New Roman"/>
          <w:sz w:val="28"/>
          <w:szCs w:val="28"/>
        </w:rPr>
        <w:t>равнением с образцом-эталоном, требований к покрытиям (кроме покрытия зол</w:t>
      </w:r>
      <w:r w:rsidR="005C3245" w:rsidRPr="005C3245">
        <w:rPr>
          <w:rStyle w:val="FontStyle15"/>
          <w:rFonts w:ascii="Times New Roman" w:hAnsi="Times New Roman" w:cs="Times New Roman"/>
          <w:sz w:val="28"/>
          <w:szCs w:val="28"/>
        </w:rPr>
        <w:t xml:space="preserve">отом) - по ГОСТ </w:t>
      </w:r>
      <w:r w:rsidR="00086A53">
        <w:rPr>
          <w:rStyle w:val="FontStyle15"/>
          <w:rFonts w:ascii="Times New Roman" w:hAnsi="Times New Roman" w:cs="Times New Roman"/>
          <w:sz w:val="28"/>
          <w:szCs w:val="28"/>
        </w:rPr>
        <w:t>9.302,</w:t>
      </w:r>
      <w:r w:rsidR="005C3245" w:rsidRPr="005C3245">
        <w:rPr>
          <w:rStyle w:val="FontStyle15"/>
          <w:rFonts w:ascii="Times New Roman" w:hAnsi="Times New Roman" w:cs="Times New Roman"/>
          <w:sz w:val="28"/>
          <w:szCs w:val="28"/>
        </w:rPr>
        <w:t xml:space="preserve"> к покрытию золотом — </w:t>
      </w:r>
      <w:r w:rsidR="00086A53">
        <w:rPr>
          <w:rStyle w:val="FontStyle15"/>
          <w:rFonts w:ascii="Times New Roman" w:hAnsi="Times New Roman" w:cs="Times New Roman"/>
          <w:sz w:val="28"/>
          <w:szCs w:val="28"/>
        </w:rPr>
        <w:t>по норматив</w:t>
      </w:r>
      <w:r w:rsidR="005C3245" w:rsidRPr="005C3245">
        <w:rPr>
          <w:rStyle w:val="FontStyle15"/>
          <w:rFonts w:ascii="Times New Roman" w:hAnsi="Times New Roman" w:cs="Times New Roman"/>
          <w:sz w:val="28"/>
          <w:szCs w:val="28"/>
        </w:rPr>
        <w:t>но-технической и технической документации на ручки конкретных моделей, утвержденной в установленном порядке.</w:t>
      </w:r>
    </w:p>
    <w:p w:rsidR="005C3245" w:rsidRPr="005C3245" w:rsidRDefault="003F04B3" w:rsidP="00A921F5">
      <w:pPr>
        <w:pStyle w:val="Style2"/>
        <w:widowControl/>
        <w:tabs>
          <w:tab w:val="left" w:pos="1062"/>
        </w:tabs>
        <w:spacing w:before="18" w:line="360" w:lineRule="auto"/>
        <w:ind w:right="-1" w:firstLine="522"/>
        <w:rPr>
          <w:rStyle w:val="FontStyle15"/>
          <w:rFonts w:ascii="Times New Roman" w:hAnsi="Times New Roman" w:cs="Times New Roman"/>
          <w:sz w:val="28"/>
          <w:szCs w:val="28"/>
          <w:lang w:eastAsia="en-GB"/>
        </w:rPr>
      </w:pPr>
      <w:r>
        <w:rPr>
          <w:rStyle w:val="FontStyle15"/>
          <w:rFonts w:ascii="Times New Roman" w:hAnsi="Times New Roman" w:cs="Times New Roman"/>
          <w:sz w:val="28"/>
          <w:szCs w:val="28"/>
        </w:rPr>
        <w:t xml:space="preserve"> </w:t>
      </w:r>
      <w:r w:rsidR="00263B0B">
        <w:rPr>
          <w:rStyle w:val="FontStyle15"/>
          <w:rFonts w:ascii="Times New Roman" w:hAnsi="Times New Roman" w:cs="Times New Roman"/>
          <w:sz w:val="28"/>
          <w:szCs w:val="28"/>
        </w:rPr>
        <w:t xml:space="preserve"> </w:t>
      </w:r>
      <w:r w:rsidR="00086A53">
        <w:rPr>
          <w:rStyle w:val="FontStyle15"/>
          <w:rFonts w:ascii="Times New Roman" w:hAnsi="Times New Roman" w:cs="Times New Roman"/>
          <w:sz w:val="28"/>
          <w:szCs w:val="28"/>
        </w:rPr>
        <w:t>Испытание ручек на транспортировани</w:t>
      </w:r>
      <w:r w:rsidR="005C3245" w:rsidRPr="005C3245">
        <w:rPr>
          <w:rStyle w:val="FontStyle15"/>
          <w:rFonts w:ascii="Times New Roman" w:hAnsi="Times New Roman" w:cs="Times New Roman"/>
          <w:sz w:val="28"/>
          <w:szCs w:val="28"/>
        </w:rPr>
        <w:t xml:space="preserve">е проводят последующей методике. </w:t>
      </w:r>
      <w:r w:rsidR="00086A53">
        <w:rPr>
          <w:rStyle w:val="FontStyle15"/>
          <w:rFonts w:ascii="Times New Roman" w:hAnsi="Times New Roman" w:cs="Times New Roman"/>
          <w:sz w:val="28"/>
          <w:szCs w:val="28"/>
        </w:rPr>
        <w:t>Ручки в упаковке подвергают воз</w:t>
      </w:r>
      <w:r w:rsidR="005C3245" w:rsidRPr="005C3245">
        <w:rPr>
          <w:rStyle w:val="FontStyle15"/>
          <w:rFonts w:ascii="Times New Roman" w:hAnsi="Times New Roman" w:cs="Times New Roman"/>
          <w:sz w:val="28"/>
          <w:szCs w:val="28"/>
        </w:rPr>
        <w:t xml:space="preserve">действию тряски на специальном стенде в течение 2 ч </w:t>
      </w:r>
      <w:r w:rsidR="00086A53">
        <w:rPr>
          <w:rStyle w:val="FontStyle15"/>
          <w:rFonts w:ascii="Times New Roman" w:hAnsi="Times New Roman" w:cs="Times New Roman"/>
          <w:sz w:val="28"/>
          <w:szCs w:val="28"/>
        </w:rPr>
        <w:t>. После этого</w:t>
      </w:r>
      <w:r w:rsidR="005C3245" w:rsidRPr="005C3245">
        <w:rPr>
          <w:rStyle w:val="FontStyle15"/>
          <w:rFonts w:ascii="Times New Roman" w:hAnsi="Times New Roman" w:cs="Times New Roman"/>
          <w:sz w:val="28"/>
          <w:szCs w:val="28"/>
        </w:rPr>
        <w:t xml:space="preserve"> ручки в упаковке выдерживают последовательно в течение 4 ч при температуре минус 15 С. в течение </w:t>
      </w:r>
      <w:r w:rsidR="005C3245" w:rsidRPr="00086A53">
        <w:rPr>
          <w:rStyle w:val="FontStyle14"/>
          <w:rFonts w:ascii="Times New Roman" w:hAnsi="Times New Roman" w:cs="Times New Roman"/>
          <w:i w:val="0"/>
          <w:sz w:val="28"/>
          <w:szCs w:val="28"/>
        </w:rPr>
        <w:t xml:space="preserve">2 ч </w:t>
      </w:r>
      <w:r w:rsidR="005C3245" w:rsidRPr="005C3245">
        <w:rPr>
          <w:rStyle w:val="FontStyle15"/>
          <w:rFonts w:ascii="Times New Roman" w:hAnsi="Times New Roman" w:cs="Times New Roman"/>
          <w:sz w:val="28"/>
          <w:szCs w:val="28"/>
        </w:rPr>
        <w:t>при нормальной температуре, в течение 4 ч при температуре 45 С. в теме</w:t>
      </w:r>
      <w:r w:rsidR="005C3245" w:rsidRPr="005C3245">
        <w:rPr>
          <w:rStyle w:val="FontStyle12"/>
          <w:rFonts w:ascii="Times New Roman" w:hAnsi="Times New Roman" w:cs="Times New Roman"/>
          <w:sz w:val="28"/>
          <w:szCs w:val="28"/>
        </w:rPr>
        <w:t>I</w:t>
      </w:r>
      <w:r w:rsidR="005C3245" w:rsidRPr="005C3245">
        <w:rPr>
          <w:rStyle w:val="FontStyle15"/>
          <w:rFonts w:ascii="Times New Roman" w:hAnsi="Times New Roman" w:cs="Times New Roman"/>
          <w:sz w:val="28"/>
          <w:szCs w:val="28"/>
        </w:rPr>
        <w:t>пк- 2 ч при нормальной температуре. Затем ручки распаковывают и проверяют по п</w:t>
      </w:r>
      <w:r w:rsidR="00086A53">
        <w:rPr>
          <w:rStyle w:val="FontStyle15"/>
          <w:rFonts w:ascii="Times New Roman" w:hAnsi="Times New Roman" w:cs="Times New Roman"/>
          <w:sz w:val="28"/>
          <w:szCs w:val="28"/>
        </w:rPr>
        <w:t>рограмме периодических испытаний</w:t>
      </w:r>
      <w:r w:rsidR="005C3245" w:rsidRPr="005C3245">
        <w:rPr>
          <w:rStyle w:val="FontStyle15"/>
          <w:rFonts w:ascii="Times New Roman" w:hAnsi="Times New Roman" w:cs="Times New Roman"/>
          <w:sz w:val="28"/>
          <w:szCs w:val="28"/>
        </w:rPr>
        <w:t>.</w:t>
      </w:r>
      <w:r w:rsidR="00263B0B">
        <w:rPr>
          <w:rStyle w:val="FontStyle15"/>
          <w:rFonts w:ascii="Times New Roman" w:hAnsi="Times New Roman" w:cs="Times New Roman"/>
          <w:sz w:val="28"/>
          <w:szCs w:val="28"/>
        </w:rPr>
        <w:t xml:space="preserve"> </w:t>
      </w:r>
      <w:r w:rsidR="005C3245" w:rsidRPr="005C3245">
        <w:rPr>
          <w:rStyle w:val="FontStyle15"/>
          <w:rFonts w:ascii="Times New Roman" w:hAnsi="Times New Roman" w:cs="Times New Roman"/>
          <w:sz w:val="28"/>
          <w:szCs w:val="28"/>
        </w:rPr>
        <w:t>Допускается проводить испытание на транспортирование перемоткой ручек на автотранспорте по грунтовой дороге с неусовершенствованным покрытием со средней скоростью 40 км/ч на рас</w:t>
      </w:r>
      <w:r w:rsidR="005C3245" w:rsidRPr="005C3245">
        <w:rPr>
          <w:rStyle w:val="FontStyle15"/>
          <w:rFonts w:ascii="Times New Roman" w:hAnsi="Times New Roman" w:cs="Times New Roman"/>
          <w:sz w:val="28"/>
          <w:szCs w:val="28"/>
        </w:rPr>
        <w:softHyphen/>
        <w:t>стояние 200 км.</w:t>
      </w:r>
    </w:p>
    <w:p w:rsidR="00EE6FEB" w:rsidRPr="005C3245" w:rsidRDefault="005C3245" w:rsidP="003F04B3">
      <w:pPr>
        <w:pStyle w:val="Style2"/>
        <w:widowControl/>
        <w:tabs>
          <w:tab w:val="left" w:pos="1062"/>
        </w:tabs>
        <w:spacing w:line="360" w:lineRule="auto"/>
        <w:ind w:right="-1" w:firstLine="522"/>
        <w:rPr>
          <w:rStyle w:val="FontStyle15"/>
          <w:rFonts w:ascii="Times New Roman" w:hAnsi="Times New Roman" w:cs="Times New Roman"/>
          <w:sz w:val="28"/>
          <w:szCs w:val="28"/>
        </w:rPr>
      </w:pPr>
      <w:r w:rsidRPr="005C3245">
        <w:rPr>
          <w:rStyle w:val="FontStyle15"/>
          <w:rFonts w:ascii="Times New Roman" w:hAnsi="Times New Roman" w:cs="Times New Roman"/>
          <w:sz w:val="28"/>
          <w:szCs w:val="28"/>
          <w:lang w:eastAsia="en-GB"/>
        </w:rPr>
        <w:t>Проверку наличия указателя цвета пасты, комплектн</w:t>
      </w:r>
      <w:r w:rsidR="00086A53">
        <w:rPr>
          <w:rStyle w:val="FontStyle15"/>
          <w:rFonts w:ascii="Times New Roman" w:hAnsi="Times New Roman" w:cs="Times New Roman"/>
          <w:sz w:val="28"/>
          <w:szCs w:val="28"/>
          <w:lang w:eastAsia="en-GB"/>
        </w:rPr>
        <w:t xml:space="preserve">ости, нанесения товарного знака </w:t>
      </w:r>
      <w:r w:rsidRPr="005C3245">
        <w:rPr>
          <w:rStyle w:val="FontStyle15"/>
          <w:rFonts w:ascii="Times New Roman" w:hAnsi="Times New Roman" w:cs="Times New Roman"/>
          <w:sz w:val="28"/>
          <w:szCs w:val="28"/>
          <w:lang w:eastAsia="en-GB"/>
        </w:rPr>
        <w:t>проводят сравнением испытываемых обра</w:t>
      </w:r>
      <w:r w:rsidR="00086A53">
        <w:rPr>
          <w:rStyle w:val="FontStyle15"/>
          <w:rFonts w:ascii="Times New Roman" w:hAnsi="Times New Roman" w:cs="Times New Roman"/>
          <w:sz w:val="28"/>
          <w:szCs w:val="28"/>
          <w:lang w:eastAsia="en-GB"/>
        </w:rPr>
        <w:t>зцов</w:t>
      </w:r>
      <w:r w:rsidRPr="005C3245">
        <w:rPr>
          <w:rStyle w:val="FontStyle15"/>
          <w:rFonts w:ascii="Times New Roman" w:hAnsi="Times New Roman" w:cs="Times New Roman"/>
          <w:sz w:val="28"/>
          <w:szCs w:val="28"/>
          <w:lang w:eastAsia="en-GB"/>
        </w:rPr>
        <w:t xml:space="preserve"> </w:t>
      </w:r>
      <w:r w:rsidR="00086A53">
        <w:rPr>
          <w:rStyle w:val="FontStyle15"/>
          <w:rFonts w:ascii="Times New Roman" w:hAnsi="Times New Roman" w:cs="Times New Roman"/>
          <w:sz w:val="28"/>
          <w:szCs w:val="28"/>
          <w:lang w:eastAsia="en-GB"/>
        </w:rPr>
        <w:t>с технической документацией и</w:t>
      </w:r>
      <w:r w:rsidRPr="005C3245">
        <w:rPr>
          <w:rStyle w:val="FontStyle15"/>
          <w:rFonts w:ascii="Times New Roman" w:hAnsi="Times New Roman" w:cs="Times New Roman"/>
          <w:sz w:val="28"/>
          <w:szCs w:val="28"/>
          <w:lang w:eastAsia="en-GB"/>
        </w:rPr>
        <w:t>визуально.</w:t>
      </w:r>
      <w:r w:rsidRPr="005C3245">
        <w:rPr>
          <w:rStyle w:val="FontStyle15"/>
          <w:rFonts w:ascii="Times New Roman" w:hAnsi="Times New Roman" w:cs="Times New Roman"/>
          <w:sz w:val="28"/>
          <w:szCs w:val="28"/>
        </w:rPr>
        <w:t xml:space="preserve">Проверку </w:t>
      </w:r>
      <w:r w:rsidR="00086A53">
        <w:rPr>
          <w:rStyle w:val="FontStyle15"/>
          <w:rFonts w:ascii="Times New Roman" w:hAnsi="Times New Roman" w:cs="Times New Roman"/>
          <w:sz w:val="28"/>
          <w:szCs w:val="28"/>
        </w:rPr>
        <w:t xml:space="preserve">длины </w:t>
      </w:r>
      <w:r w:rsidRPr="005C3245">
        <w:rPr>
          <w:rStyle w:val="FontStyle15"/>
          <w:rFonts w:ascii="Times New Roman" w:hAnsi="Times New Roman" w:cs="Times New Roman"/>
          <w:sz w:val="28"/>
          <w:szCs w:val="28"/>
        </w:rPr>
        <w:t xml:space="preserve">линии письма ручек без сменного пишущею узла проводят по методике, </w:t>
      </w:r>
      <w:r w:rsidRPr="005C3245">
        <w:rPr>
          <w:rStyle w:val="FontStyle15"/>
          <w:rFonts w:ascii="Times New Roman" w:hAnsi="Times New Roman" w:cs="Times New Roman"/>
          <w:spacing w:val="-20"/>
          <w:sz w:val="28"/>
          <w:szCs w:val="28"/>
        </w:rPr>
        <w:t>установленной</w:t>
      </w:r>
      <w:r w:rsidR="00086A53">
        <w:rPr>
          <w:rStyle w:val="FontStyle15"/>
          <w:rFonts w:ascii="Times New Roman" w:hAnsi="Times New Roman" w:cs="Times New Roman"/>
          <w:sz w:val="28"/>
          <w:szCs w:val="28"/>
        </w:rPr>
        <w:t xml:space="preserve"> в</w:t>
      </w:r>
      <w:r w:rsidRPr="005C3245">
        <w:rPr>
          <w:rStyle w:val="FontStyle15"/>
          <w:rFonts w:ascii="Times New Roman" w:hAnsi="Times New Roman" w:cs="Times New Roman"/>
          <w:sz w:val="28"/>
          <w:szCs w:val="28"/>
        </w:rPr>
        <w:t xml:space="preserve"> нормативно-технической и технической документации на ручки кон</w:t>
      </w:r>
      <w:r w:rsidRPr="005C3245">
        <w:rPr>
          <w:rStyle w:val="FontStyle15"/>
          <w:rFonts w:ascii="Times New Roman" w:hAnsi="Times New Roman" w:cs="Times New Roman"/>
          <w:sz w:val="28"/>
          <w:szCs w:val="28"/>
        </w:rPr>
        <w:softHyphen/>
        <w:t xml:space="preserve">кретных моделей, утвержденной в </w:t>
      </w:r>
      <w:r w:rsidR="00086A53">
        <w:rPr>
          <w:rStyle w:val="FontStyle16"/>
          <w:rFonts w:ascii="Times New Roman" w:hAnsi="Times New Roman" w:cs="Times New Roman"/>
          <w:b w:val="0"/>
          <w:sz w:val="28"/>
          <w:szCs w:val="28"/>
        </w:rPr>
        <w:t xml:space="preserve">установленном </w:t>
      </w:r>
      <w:r w:rsidRPr="005C3245">
        <w:rPr>
          <w:rStyle w:val="FontStyle15"/>
          <w:rFonts w:ascii="Times New Roman" w:hAnsi="Times New Roman" w:cs="Times New Roman"/>
          <w:sz w:val="28"/>
          <w:szCs w:val="28"/>
        </w:rPr>
        <w:t>порядке.</w:t>
      </w:r>
    </w:p>
    <w:p w:rsidR="00F02F3A" w:rsidRPr="00E50172" w:rsidRDefault="00EE6FEB" w:rsidP="003F04B3">
      <w:pPr>
        <w:pStyle w:val="1"/>
        <w:spacing w:line="360" w:lineRule="auto"/>
        <w:rPr>
          <w:rFonts w:ascii="Times New Roman" w:hAnsi="Times New Roman" w:cs="Times New Roman"/>
          <w:sz w:val="28"/>
          <w:szCs w:val="28"/>
        </w:rPr>
      </w:pPr>
      <w:r w:rsidRPr="00E50172">
        <w:rPr>
          <w:rFonts w:ascii="Times New Roman" w:hAnsi="Times New Roman" w:cs="Times New Roman"/>
          <w:sz w:val="28"/>
          <w:szCs w:val="28"/>
        </w:rPr>
        <w:t xml:space="preserve"> </w:t>
      </w:r>
      <w:r w:rsidR="00361112" w:rsidRPr="00E50172">
        <w:rPr>
          <w:rFonts w:ascii="Times New Roman" w:hAnsi="Times New Roman" w:cs="Times New Roman"/>
          <w:sz w:val="28"/>
          <w:szCs w:val="28"/>
        </w:rPr>
        <w:t xml:space="preserve"> </w:t>
      </w:r>
      <w:bookmarkStart w:id="25" w:name="_Toc249329387"/>
      <w:r w:rsidR="00361112" w:rsidRPr="00E50172">
        <w:rPr>
          <w:rFonts w:ascii="Times New Roman" w:hAnsi="Times New Roman" w:cs="Times New Roman"/>
          <w:sz w:val="28"/>
          <w:szCs w:val="28"/>
        </w:rPr>
        <w:t xml:space="preserve">4. </w:t>
      </w:r>
      <w:r w:rsidR="00F02F3A" w:rsidRPr="00E50172">
        <w:rPr>
          <w:rFonts w:ascii="Times New Roman" w:hAnsi="Times New Roman" w:cs="Times New Roman"/>
          <w:sz w:val="28"/>
          <w:szCs w:val="28"/>
        </w:rPr>
        <w:t>Анализ конк</w:t>
      </w:r>
      <w:r w:rsidR="005E3773" w:rsidRPr="00E50172">
        <w:rPr>
          <w:rFonts w:ascii="Times New Roman" w:hAnsi="Times New Roman" w:cs="Times New Roman"/>
          <w:sz w:val="28"/>
          <w:szCs w:val="28"/>
        </w:rPr>
        <w:t xml:space="preserve">урентоспособности </w:t>
      </w:r>
      <w:r w:rsidR="00343580" w:rsidRPr="00E50172">
        <w:rPr>
          <w:rFonts w:ascii="Times New Roman" w:hAnsi="Times New Roman" w:cs="Times New Roman"/>
          <w:sz w:val="28"/>
          <w:szCs w:val="28"/>
        </w:rPr>
        <w:t xml:space="preserve">шариковой </w:t>
      </w:r>
      <w:r w:rsidR="005E3773" w:rsidRPr="00E50172">
        <w:rPr>
          <w:rFonts w:ascii="Times New Roman" w:hAnsi="Times New Roman" w:cs="Times New Roman"/>
          <w:sz w:val="28"/>
          <w:szCs w:val="28"/>
        </w:rPr>
        <w:t>ручки</w:t>
      </w:r>
      <w:bookmarkEnd w:id="25"/>
      <w:r w:rsidR="005E3773" w:rsidRPr="00E50172">
        <w:rPr>
          <w:rFonts w:ascii="Times New Roman" w:hAnsi="Times New Roman" w:cs="Times New Roman"/>
          <w:sz w:val="28"/>
          <w:szCs w:val="28"/>
        </w:rPr>
        <w:t xml:space="preserve"> </w:t>
      </w:r>
    </w:p>
    <w:p w:rsidR="00F02F3A" w:rsidRPr="00EE6FEB" w:rsidRDefault="005E3773" w:rsidP="003F04B3">
      <w:pPr>
        <w:pStyle w:val="1"/>
        <w:tabs>
          <w:tab w:val="left" w:pos="720"/>
        </w:tabs>
        <w:spacing w:line="360" w:lineRule="auto"/>
        <w:jc w:val="both"/>
        <w:rPr>
          <w:rFonts w:ascii="Times New Roman" w:hAnsi="Times New Roman" w:cs="Times New Roman"/>
          <w:sz w:val="28"/>
          <w:szCs w:val="28"/>
        </w:rPr>
      </w:pPr>
      <w:r w:rsidRPr="005E3773">
        <w:t xml:space="preserve">  </w:t>
      </w:r>
      <w:bookmarkStart w:id="26" w:name="_Toc249329388"/>
      <w:r w:rsidR="00EE6FEB">
        <w:rPr>
          <w:rFonts w:ascii="Times New Roman" w:hAnsi="Times New Roman" w:cs="Times New Roman"/>
          <w:sz w:val="28"/>
          <w:szCs w:val="28"/>
        </w:rPr>
        <w:t>4.1</w:t>
      </w:r>
      <w:r w:rsidRPr="00EE6FEB">
        <w:rPr>
          <w:rFonts w:ascii="Times New Roman" w:hAnsi="Times New Roman" w:cs="Times New Roman"/>
          <w:sz w:val="28"/>
          <w:szCs w:val="28"/>
        </w:rPr>
        <w:t>Определение номенклатуры единичных показателей конкурентоспособности</w:t>
      </w:r>
      <w:bookmarkEnd w:id="26"/>
    </w:p>
    <w:p w:rsidR="00F02F3A" w:rsidRPr="00373E57" w:rsidRDefault="00F02F3A" w:rsidP="003F04B3">
      <w:pPr>
        <w:spacing w:after="200" w:line="360" w:lineRule="auto"/>
        <w:ind w:firstLine="600"/>
        <w:jc w:val="both"/>
        <w:rPr>
          <w:sz w:val="28"/>
          <w:szCs w:val="28"/>
        </w:rPr>
      </w:pPr>
      <w:r w:rsidRPr="00B37636">
        <w:rPr>
          <w:sz w:val="28"/>
          <w:szCs w:val="28"/>
        </w:rPr>
        <w:t>Для анализа конкурентоспособности товара были выбраны основные показатели, по которым будет оцениваться товар:</w:t>
      </w:r>
      <w:r>
        <w:rPr>
          <w:sz w:val="28"/>
          <w:szCs w:val="28"/>
        </w:rPr>
        <w:t xml:space="preserve"> 1)</w:t>
      </w:r>
      <w:r w:rsidRPr="00B37636">
        <w:rPr>
          <w:sz w:val="28"/>
          <w:szCs w:val="28"/>
        </w:rPr>
        <w:t>Диаметр шарика;</w:t>
      </w:r>
      <w:r>
        <w:rPr>
          <w:sz w:val="28"/>
          <w:szCs w:val="28"/>
        </w:rPr>
        <w:t xml:space="preserve"> 2)</w:t>
      </w:r>
      <w:r w:rsidRPr="00373E57">
        <w:rPr>
          <w:sz w:val="28"/>
          <w:szCs w:val="28"/>
        </w:rPr>
        <w:t>Толщина рукояти;</w:t>
      </w:r>
      <w:r>
        <w:rPr>
          <w:sz w:val="28"/>
          <w:szCs w:val="28"/>
        </w:rPr>
        <w:t xml:space="preserve"> 3)</w:t>
      </w:r>
      <w:r w:rsidRPr="00373E57">
        <w:rPr>
          <w:sz w:val="28"/>
          <w:szCs w:val="28"/>
        </w:rPr>
        <w:t>Вес;</w:t>
      </w:r>
      <w:r>
        <w:rPr>
          <w:sz w:val="28"/>
          <w:szCs w:val="28"/>
        </w:rPr>
        <w:t xml:space="preserve"> 4)</w:t>
      </w:r>
      <w:r w:rsidRPr="00373E57">
        <w:rPr>
          <w:sz w:val="28"/>
          <w:szCs w:val="28"/>
        </w:rPr>
        <w:t>Центр тяжести;</w:t>
      </w:r>
      <w:r>
        <w:rPr>
          <w:sz w:val="28"/>
          <w:szCs w:val="28"/>
        </w:rPr>
        <w:t xml:space="preserve"> 5)</w:t>
      </w:r>
      <w:r w:rsidRPr="00373E57">
        <w:rPr>
          <w:sz w:val="28"/>
          <w:szCs w:val="28"/>
        </w:rPr>
        <w:t>Яркость цвета;</w:t>
      </w:r>
      <w:r>
        <w:rPr>
          <w:sz w:val="28"/>
          <w:szCs w:val="28"/>
        </w:rPr>
        <w:t xml:space="preserve"> 6)</w:t>
      </w:r>
      <w:r w:rsidRPr="00373E57">
        <w:rPr>
          <w:sz w:val="28"/>
          <w:szCs w:val="28"/>
        </w:rPr>
        <w:t>Внешний вид;</w:t>
      </w:r>
      <w:r>
        <w:rPr>
          <w:sz w:val="28"/>
          <w:szCs w:val="28"/>
        </w:rPr>
        <w:t xml:space="preserve">7) </w:t>
      </w:r>
      <w:r w:rsidRPr="00373E57">
        <w:rPr>
          <w:sz w:val="28"/>
          <w:szCs w:val="28"/>
        </w:rPr>
        <w:t>Скольжение по бумаге;</w:t>
      </w:r>
      <w:r>
        <w:rPr>
          <w:sz w:val="28"/>
          <w:szCs w:val="28"/>
        </w:rPr>
        <w:t xml:space="preserve"> 8)</w:t>
      </w:r>
      <w:r w:rsidRPr="00373E57">
        <w:rPr>
          <w:sz w:val="28"/>
          <w:szCs w:val="28"/>
        </w:rPr>
        <w:t>Сменный стержень;</w:t>
      </w:r>
      <w:r>
        <w:rPr>
          <w:sz w:val="28"/>
          <w:szCs w:val="28"/>
        </w:rPr>
        <w:t xml:space="preserve"> 9)Стоимость.</w:t>
      </w:r>
    </w:p>
    <w:p w:rsidR="005E3773" w:rsidRPr="00B37636" w:rsidRDefault="005E3773" w:rsidP="005E3773">
      <w:pPr>
        <w:spacing w:line="360" w:lineRule="auto"/>
        <w:ind w:firstLine="900"/>
        <w:rPr>
          <w:sz w:val="28"/>
          <w:szCs w:val="28"/>
        </w:rPr>
      </w:pPr>
      <w:r>
        <w:rPr>
          <w:sz w:val="28"/>
          <w:szCs w:val="28"/>
        </w:rPr>
        <w:t xml:space="preserve">     </w:t>
      </w:r>
      <w:r w:rsidRPr="00B37636">
        <w:rPr>
          <w:sz w:val="28"/>
          <w:szCs w:val="28"/>
        </w:rPr>
        <w:t>Табл. 3.4. Исходные показатели качества.</w:t>
      </w:r>
    </w:p>
    <w:tbl>
      <w:tblPr>
        <w:tblW w:w="9060" w:type="dxa"/>
        <w:tblInd w:w="93" w:type="dxa"/>
        <w:tblLook w:val="0000" w:firstRow="0" w:lastRow="0" w:firstColumn="0" w:lastColumn="0" w:noHBand="0" w:noVBand="0"/>
      </w:tblPr>
      <w:tblGrid>
        <w:gridCol w:w="584"/>
        <w:gridCol w:w="2006"/>
        <w:gridCol w:w="1779"/>
        <w:gridCol w:w="1471"/>
        <w:gridCol w:w="1888"/>
        <w:gridCol w:w="1332"/>
      </w:tblGrid>
      <w:tr w:rsidR="005E3773" w:rsidRPr="00B37636">
        <w:trPr>
          <w:trHeight w:val="765"/>
        </w:trPr>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r w:rsidRPr="003E4F52">
              <w:rPr>
                <w:sz w:val="28"/>
                <w:szCs w:val="28"/>
              </w:rPr>
              <w:t>№</w:t>
            </w:r>
          </w:p>
        </w:tc>
        <w:tc>
          <w:tcPr>
            <w:tcW w:w="21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r w:rsidRPr="003E4F52">
              <w:rPr>
                <w:sz w:val="28"/>
                <w:szCs w:val="28"/>
              </w:rPr>
              <w:t>Наименование</w:t>
            </w:r>
            <w:r w:rsidRPr="003E4F52">
              <w:rPr>
                <w:rFonts w:ascii="Arial Rounded MT Bold" w:hAnsi="Arial Rounded MT Bold"/>
                <w:sz w:val="28"/>
                <w:szCs w:val="28"/>
              </w:rPr>
              <w:t xml:space="preserve"> </w:t>
            </w:r>
            <w:r w:rsidRPr="003E4F52">
              <w:rPr>
                <w:sz w:val="28"/>
                <w:szCs w:val="28"/>
              </w:rPr>
              <w:t>единичного</w:t>
            </w:r>
            <w:r w:rsidRPr="003E4F52">
              <w:rPr>
                <w:rFonts w:ascii="Arial Rounded MT Bold" w:hAnsi="Arial Rounded MT Bold"/>
                <w:sz w:val="28"/>
                <w:szCs w:val="28"/>
              </w:rPr>
              <w:t xml:space="preserve"> </w:t>
            </w:r>
            <w:r w:rsidRPr="003E4F52">
              <w:rPr>
                <w:sz w:val="28"/>
                <w:szCs w:val="28"/>
              </w:rPr>
              <w:t>показателя</w:t>
            </w:r>
          </w:p>
        </w:tc>
        <w:tc>
          <w:tcPr>
            <w:tcW w:w="14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r w:rsidRPr="003E4F52">
              <w:rPr>
                <w:sz w:val="28"/>
                <w:szCs w:val="28"/>
              </w:rPr>
              <w:t>Обозначения</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r w:rsidRPr="003E4F52">
              <w:rPr>
                <w:sz w:val="28"/>
                <w:szCs w:val="28"/>
              </w:rPr>
              <w:t>Единицы</w:t>
            </w:r>
            <w:r w:rsidRPr="003E4F52">
              <w:rPr>
                <w:rFonts w:ascii="Arial Rounded MT Bold" w:hAnsi="Arial Rounded MT Bold"/>
                <w:sz w:val="28"/>
                <w:szCs w:val="28"/>
              </w:rPr>
              <w:t xml:space="preserve"> </w:t>
            </w:r>
            <w:r w:rsidRPr="003E4F52">
              <w:rPr>
                <w:sz w:val="28"/>
                <w:szCs w:val="28"/>
              </w:rPr>
              <w:t>измерения</w:t>
            </w:r>
          </w:p>
        </w:tc>
        <w:tc>
          <w:tcPr>
            <w:tcW w:w="3300" w:type="dxa"/>
            <w:gridSpan w:val="2"/>
            <w:tcBorders>
              <w:top w:val="single" w:sz="4" w:space="0" w:color="auto"/>
              <w:left w:val="nil"/>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r w:rsidRPr="003E4F52">
              <w:rPr>
                <w:sz w:val="28"/>
                <w:szCs w:val="28"/>
              </w:rPr>
              <w:t>Значения</w:t>
            </w:r>
            <w:r w:rsidRPr="003E4F52">
              <w:rPr>
                <w:rFonts w:ascii="Arial Rounded MT Bold" w:hAnsi="Arial Rounded MT Bold"/>
                <w:sz w:val="28"/>
                <w:szCs w:val="28"/>
              </w:rPr>
              <w:t xml:space="preserve"> </w:t>
            </w:r>
            <w:r w:rsidRPr="003E4F52">
              <w:rPr>
                <w:sz w:val="28"/>
                <w:szCs w:val="28"/>
              </w:rPr>
              <w:t>показателей</w:t>
            </w:r>
            <w:r w:rsidRPr="003E4F52">
              <w:rPr>
                <w:rFonts w:ascii="Arial Rounded MT Bold" w:hAnsi="Arial Rounded MT Bold"/>
                <w:sz w:val="28"/>
                <w:szCs w:val="28"/>
              </w:rPr>
              <w:t xml:space="preserve"> .</w:t>
            </w:r>
          </w:p>
        </w:tc>
      </w:tr>
      <w:tr w:rsidR="005E3773" w:rsidRPr="00B37636">
        <w:trPr>
          <w:trHeight w:val="510"/>
        </w:trPr>
        <w:tc>
          <w:tcPr>
            <w:tcW w:w="8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p>
        </w:tc>
        <w:tc>
          <w:tcPr>
            <w:tcW w:w="21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p>
        </w:tc>
        <w:tc>
          <w:tcPr>
            <w:tcW w:w="14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p>
        </w:tc>
        <w:tc>
          <w:tcPr>
            <w:tcW w:w="13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p>
        </w:tc>
        <w:tc>
          <w:tcPr>
            <w:tcW w:w="1664" w:type="dxa"/>
            <w:tcBorders>
              <w:top w:val="nil"/>
              <w:left w:val="nil"/>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r w:rsidRPr="003E4F52">
              <w:rPr>
                <w:sz w:val="28"/>
                <w:szCs w:val="28"/>
              </w:rPr>
              <w:t>Оцениваемый</w:t>
            </w:r>
          </w:p>
        </w:tc>
        <w:tc>
          <w:tcPr>
            <w:tcW w:w="1636" w:type="dxa"/>
            <w:tcBorders>
              <w:top w:val="nil"/>
              <w:left w:val="nil"/>
              <w:bottom w:val="single" w:sz="4" w:space="0" w:color="auto"/>
              <w:right w:val="single" w:sz="4" w:space="0" w:color="auto"/>
            </w:tcBorders>
            <w:shd w:val="clear" w:color="auto" w:fill="auto"/>
            <w:vAlign w:val="center"/>
          </w:tcPr>
          <w:p w:rsidR="005E3773" w:rsidRPr="003E4F52" w:rsidRDefault="005E3773" w:rsidP="00230EBF">
            <w:pPr>
              <w:rPr>
                <w:rFonts w:ascii="Arial Rounded MT Bold" w:hAnsi="Arial Rounded MT Bold"/>
                <w:sz w:val="28"/>
                <w:szCs w:val="28"/>
              </w:rPr>
            </w:pPr>
            <w:r w:rsidRPr="003E4F52">
              <w:rPr>
                <w:sz w:val="28"/>
                <w:szCs w:val="28"/>
              </w:rPr>
              <w:t>Базовый</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1</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2</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3</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4</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5</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6</w:t>
            </w:r>
          </w:p>
        </w:tc>
      </w:tr>
      <w:tr w:rsidR="005E3773" w:rsidRPr="00B37636">
        <w:trPr>
          <w:trHeight w:val="345"/>
        </w:trPr>
        <w:tc>
          <w:tcPr>
            <w:tcW w:w="906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E3773" w:rsidRPr="00B37636" w:rsidRDefault="005E3773" w:rsidP="00230EBF">
            <w:pPr>
              <w:jc w:val="center"/>
              <w:rPr>
                <w:sz w:val="28"/>
                <w:szCs w:val="28"/>
              </w:rPr>
            </w:pPr>
            <w:r w:rsidRPr="00B37636">
              <w:rPr>
                <w:sz w:val="28"/>
                <w:szCs w:val="28"/>
              </w:rPr>
              <w:t>Технические показатели</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1</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Диаметр шарика</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D</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мм</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0.5</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0.3</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2</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Толщина рукоятки</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R</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мм</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35</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25</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3</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Вес</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Р</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г</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5</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5</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4</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Центр тяжести</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Ц</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5,5</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5,5</w:t>
            </w:r>
          </w:p>
        </w:tc>
      </w:tr>
      <w:tr w:rsidR="005E3773" w:rsidRPr="00B37636">
        <w:trPr>
          <w:trHeight w:val="315"/>
        </w:trPr>
        <w:tc>
          <w:tcPr>
            <w:tcW w:w="906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E3773" w:rsidRPr="00B37636" w:rsidRDefault="005E3773" w:rsidP="00230EBF">
            <w:pPr>
              <w:jc w:val="center"/>
              <w:rPr>
                <w:sz w:val="28"/>
                <w:szCs w:val="28"/>
              </w:rPr>
            </w:pPr>
            <w:r w:rsidRPr="00B37636">
              <w:rPr>
                <w:sz w:val="28"/>
                <w:szCs w:val="28"/>
              </w:rPr>
              <w:t>Эстетические показатели</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5</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Яркость цвета</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L</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 </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 </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6</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Внешний вид</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Э</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 </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 </w:t>
            </w:r>
          </w:p>
        </w:tc>
      </w:tr>
      <w:tr w:rsidR="005E3773" w:rsidRPr="00B37636">
        <w:trPr>
          <w:trHeight w:val="330"/>
        </w:trPr>
        <w:tc>
          <w:tcPr>
            <w:tcW w:w="906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E3773" w:rsidRPr="00B37636" w:rsidRDefault="005E3773" w:rsidP="00230EBF">
            <w:pPr>
              <w:jc w:val="center"/>
              <w:rPr>
                <w:sz w:val="28"/>
                <w:szCs w:val="28"/>
              </w:rPr>
            </w:pPr>
            <w:r w:rsidRPr="00B37636">
              <w:rPr>
                <w:sz w:val="28"/>
                <w:szCs w:val="28"/>
              </w:rPr>
              <w:t>Показатели эргономичности</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7</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Скольжение по бумагае</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F</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 </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 </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8</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Сменный стержень</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S</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шт./нед.</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1,5</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1</w:t>
            </w:r>
          </w:p>
        </w:tc>
      </w:tr>
      <w:tr w:rsidR="005E3773" w:rsidRPr="00B37636">
        <w:trPr>
          <w:trHeight w:val="300"/>
        </w:trPr>
        <w:tc>
          <w:tcPr>
            <w:tcW w:w="906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E3773" w:rsidRPr="00B37636" w:rsidRDefault="005E3773" w:rsidP="00230EBF">
            <w:pPr>
              <w:jc w:val="center"/>
              <w:rPr>
                <w:sz w:val="28"/>
                <w:szCs w:val="28"/>
              </w:rPr>
            </w:pPr>
            <w:r w:rsidRPr="00B37636">
              <w:rPr>
                <w:sz w:val="28"/>
                <w:szCs w:val="28"/>
              </w:rPr>
              <w:t>Экономический показатель</w:t>
            </w:r>
          </w:p>
        </w:tc>
      </w:tr>
      <w:tr w:rsidR="005E3773" w:rsidRPr="00B37636">
        <w:trPr>
          <w:trHeight w:val="510"/>
        </w:trPr>
        <w:tc>
          <w:tcPr>
            <w:tcW w:w="859" w:type="dxa"/>
            <w:tcBorders>
              <w:top w:val="nil"/>
              <w:left w:val="single" w:sz="4" w:space="0" w:color="auto"/>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9</w:t>
            </w:r>
          </w:p>
        </w:tc>
        <w:tc>
          <w:tcPr>
            <w:tcW w:w="2118"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Стоимость</w:t>
            </w:r>
          </w:p>
        </w:tc>
        <w:tc>
          <w:tcPr>
            <w:tcW w:w="1483"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C</w:t>
            </w:r>
          </w:p>
        </w:tc>
        <w:tc>
          <w:tcPr>
            <w:tcW w:w="1300"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center"/>
              <w:rPr>
                <w:sz w:val="28"/>
                <w:szCs w:val="28"/>
              </w:rPr>
            </w:pPr>
            <w:r w:rsidRPr="00B37636">
              <w:rPr>
                <w:sz w:val="28"/>
                <w:szCs w:val="28"/>
              </w:rPr>
              <w:t>руб.</w:t>
            </w:r>
          </w:p>
        </w:tc>
        <w:tc>
          <w:tcPr>
            <w:tcW w:w="1664"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right"/>
              <w:rPr>
                <w:sz w:val="28"/>
                <w:szCs w:val="28"/>
              </w:rPr>
            </w:pPr>
            <w:r w:rsidRPr="00B37636">
              <w:rPr>
                <w:sz w:val="28"/>
                <w:szCs w:val="28"/>
              </w:rPr>
              <w:t>11</w:t>
            </w:r>
          </w:p>
        </w:tc>
        <w:tc>
          <w:tcPr>
            <w:tcW w:w="1636" w:type="dxa"/>
            <w:tcBorders>
              <w:top w:val="nil"/>
              <w:left w:val="nil"/>
              <w:bottom w:val="single" w:sz="4" w:space="0" w:color="auto"/>
              <w:right w:val="single" w:sz="4" w:space="0" w:color="auto"/>
            </w:tcBorders>
            <w:shd w:val="clear" w:color="auto" w:fill="auto"/>
            <w:vAlign w:val="center"/>
          </w:tcPr>
          <w:p w:rsidR="005E3773" w:rsidRPr="00B37636" w:rsidRDefault="005E3773" w:rsidP="00230EBF">
            <w:pPr>
              <w:jc w:val="right"/>
              <w:rPr>
                <w:sz w:val="28"/>
                <w:szCs w:val="28"/>
              </w:rPr>
            </w:pPr>
            <w:r w:rsidRPr="00B37636">
              <w:rPr>
                <w:sz w:val="28"/>
                <w:szCs w:val="28"/>
              </w:rPr>
              <w:t>10,5</w:t>
            </w:r>
          </w:p>
        </w:tc>
      </w:tr>
    </w:tbl>
    <w:p w:rsidR="005E3773" w:rsidRPr="00B37636" w:rsidRDefault="005E3773" w:rsidP="005E3773">
      <w:pPr>
        <w:spacing w:line="360" w:lineRule="auto"/>
        <w:rPr>
          <w:sz w:val="28"/>
          <w:szCs w:val="28"/>
        </w:rPr>
      </w:pPr>
    </w:p>
    <w:p w:rsidR="005E3773" w:rsidRPr="00B37636" w:rsidRDefault="005E3773" w:rsidP="005E3773">
      <w:pPr>
        <w:spacing w:line="360" w:lineRule="auto"/>
        <w:ind w:firstLine="540"/>
        <w:rPr>
          <w:sz w:val="28"/>
          <w:szCs w:val="28"/>
        </w:rPr>
      </w:pPr>
      <w:r w:rsidRPr="00B37636">
        <w:rPr>
          <w:sz w:val="28"/>
          <w:szCs w:val="28"/>
        </w:rPr>
        <w:t>Была сформирована группа экспертов и подсчитана весомость каждого из них.</w:t>
      </w:r>
    </w:p>
    <w:p w:rsidR="005E3773" w:rsidRPr="00B37636" w:rsidRDefault="005E3773" w:rsidP="005E3773">
      <w:pPr>
        <w:numPr>
          <w:ilvl w:val="2"/>
          <w:numId w:val="4"/>
        </w:numPr>
        <w:tabs>
          <w:tab w:val="clear" w:pos="2340"/>
          <w:tab w:val="num" w:pos="1440"/>
        </w:tabs>
        <w:spacing w:line="360" w:lineRule="auto"/>
        <w:ind w:left="1620" w:firstLine="540"/>
        <w:rPr>
          <w:sz w:val="28"/>
          <w:szCs w:val="28"/>
        </w:rPr>
      </w:pPr>
      <w:r>
        <w:rPr>
          <w:sz w:val="28"/>
          <w:szCs w:val="28"/>
        </w:rPr>
        <w:t>Эксперт 1</w:t>
      </w:r>
      <w:r w:rsidRPr="00B37636">
        <w:rPr>
          <w:sz w:val="28"/>
          <w:szCs w:val="28"/>
        </w:rPr>
        <w:t xml:space="preserve"> (4,09);</w:t>
      </w:r>
    </w:p>
    <w:p w:rsidR="005E3773" w:rsidRPr="00B37636" w:rsidRDefault="005E3773" w:rsidP="005E3773">
      <w:pPr>
        <w:numPr>
          <w:ilvl w:val="2"/>
          <w:numId w:val="4"/>
        </w:numPr>
        <w:tabs>
          <w:tab w:val="clear" w:pos="2340"/>
          <w:tab w:val="num" w:pos="1440"/>
        </w:tabs>
        <w:spacing w:line="360" w:lineRule="auto"/>
        <w:ind w:left="1620" w:firstLine="540"/>
        <w:rPr>
          <w:sz w:val="28"/>
          <w:szCs w:val="28"/>
        </w:rPr>
      </w:pPr>
      <w:r>
        <w:rPr>
          <w:sz w:val="28"/>
          <w:szCs w:val="28"/>
        </w:rPr>
        <w:t>Эксперт 2</w:t>
      </w:r>
      <w:r w:rsidRPr="00B37636">
        <w:rPr>
          <w:sz w:val="28"/>
          <w:szCs w:val="28"/>
        </w:rPr>
        <w:t xml:space="preserve"> (4,14);</w:t>
      </w:r>
    </w:p>
    <w:p w:rsidR="005E3773" w:rsidRPr="00B37636" w:rsidRDefault="005E3773" w:rsidP="005E3773">
      <w:pPr>
        <w:numPr>
          <w:ilvl w:val="2"/>
          <w:numId w:val="4"/>
        </w:numPr>
        <w:tabs>
          <w:tab w:val="clear" w:pos="2340"/>
          <w:tab w:val="num" w:pos="1440"/>
        </w:tabs>
        <w:spacing w:line="360" w:lineRule="auto"/>
        <w:ind w:left="1620" w:firstLine="540"/>
        <w:rPr>
          <w:sz w:val="28"/>
          <w:szCs w:val="28"/>
        </w:rPr>
      </w:pPr>
      <w:r>
        <w:rPr>
          <w:sz w:val="28"/>
          <w:szCs w:val="28"/>
        </w:rPr>
        <w:t>Эксперт 3</w:t>
      </w:r>
      <w:r w:rsidRPr="00B37636">
        <w:rPr>
          <w:sz w:val="28"/>
          <w:szCs w:val="28"/>
        </w:rPr>
        <w:t xml:space="preserve"> (3,98);</w:t>
      </w:r>
    </w:p>
    <w:p w:rsidR="005E3773" w:rsidRPr="00B37636" w:rsidRDefault="005E3773" w:rsidP="005E3773">
      <w:pPr>
        <w:spacing w:line="360" w:lineRule="auto"/>
        <w:ind w:firstLine="540"/>
        <w:jc w:val="both"/>
        <w:rPr>
          <w:sz w:val="28"/>
          <w:szCs w:val="28"/>
        </w:rPr>
      </w:pPr>
      <w:r w:rsidRPr="00B37636">
        <w:rPr>
          <w:sz w:val="28"/>
          <w:szCs w:val="28"/>
        </w:rPr>
        <w:t xml:space="preserve">   Оценка товара проводится экспертным путем по пятибалльной шкале.</w:t>
      </w:r>
    </w:p>
    <w:p w:rsidR="005E3773" w:rsidRPr="00EE6FEB" w:rsidRDefault="005E3773" w:rsidP="00EE6FEB">
      <w:pPr>
        <w:pStyle w:val="1"/>
        <w:rPr>
          <w:rFonts w:ascii="Times New Roman" w:hAnsi="Times New Roman" w:cs="Times New Roman"/>
          <w:sz w:val="28"/>
          <w:szCs w:val="28"/>
        </w:rPr>
      </w:pPr>
      <w:bookmarkStart w:id="27" w:name="_Toc249329389"/>
      <w:r w:rsidRPr="00EE6FEB">
        <w:rPr>
          <w:rFonts w:ascii="Times New Roman" w:hAnsi="Times New Roman" w:cs="Times New Roman"/>
          <w:sz w:val="28"/>
          <w:szCs w:val="28"/>
        </w:rPr>
        <w:t xml:space="preserve">4.2 </w:t>
      </w:r>
      <w:r w:rsidR="00B422E3" w:rsidRPr="00EE6FEB">
        <w:rPr>
          <w:rFonts w:ascii="Times New Roman" w:hAnsi="Times New Roman" w:cs="Times New Roman"/>
          <w:sz w:val="28"/>
          <w:szCs w:val="28"/>
        </w:rPr>
        <w:t xml:space="preserve"> </w:t>
      </w:r>
      <w:r w:rsidR="0002660F" w:rsidRPr="00EE6FEB">
        <w:rPr>
          <w:rFonts w:ascii="Times New Roman" w:hAnsi="Times New Roman" w:cs="Times New Roman"/>
          <w:sz w:val="28"/>
          <w:szCs w:val="28"/>
        </w:rPr>
        <w:t>Р</w:t>
      </w:r>
      <w:r w:rsidR="00EE6FEB" w:rsidRPr="00EE6FEB">
        <w:rPr>
          <w:rFonts w:ascii="Times New Roman" w:hAnsi="Times New Roman" w:cs="Times New Roman"/>
          <w:sz w:val="28"/>
          <w:szCs w:val="28"/>
        </w:rPr>
        <w:t>а</w:t>
      </w:r>
      <w:r w:rsidR="00B422E3" w:rsidRPr="00EE6FEB">
        <w:rPr>
          <w:rFonts w:ascii="Times New Roman" w:hAnsi="Times New Roman" w:cs="Times New Roman"/>
          <w:sz w:val="28"/>
          <w:szCs w:val="28"/>
        </w:rPr>
        <w:t>счет коэффициентов</w:t>
      </w:r>
      <w:bookmarkEnd w:id="27"/>
    </w:p>
    <w:p w:rsidR="00B422E3" w:rsidRDefault="00B422E3" w:rsidP="00EE6FEB">
      <w:pPr>
        <w:pStyle w:val="1"/>
        <w:rPr>
          <w:rFonts w:ascii="Times New Roman" w:hAnsi="Times New Roman" w:cs="Times New Roman"/>
          <w:sz w:val="28"/>
          <w:szCs w:val="28"/>
          <w:vertAlign w:val="subscript"/>
        </w:rPr>
      </w:pPr>
      <w:bookmarkStart w:id="28" w:name="_Toc249329390"/>
      <w:r w:rsidRPr="00EE6FEB">
        <w:rPr>
          <w:rFonts w:ascii="Times New Roman" w:hAnsi="Times New Roman" w:cs="Times New Roman"/>
          <w:sz w:val="28"/>
          <w:szCs w:val="28"/>
        </w:rPr>
        <w:t xml:space="preserve">4.2.1 Расчет технического показателя </w:t>
      </w:r>
      <w:r w:rsidR="001719AC" w:rsidRPr="00EE6FEB">
        <w:rPr>
          <w:rFonts w:ascii="Times New Roman" w:hAnsi="Times New Roman" w:cs="Times New Roman"/>
          <w:sz w:val="28"/>
          <w:szCs w:val="28"/>
        </w:rPr>
        <w:t>конкурентоспособности К</w:t>
      </w:r>
      <w:r w:rsidR="001719AC" w:rsidRPr="00EE6FEB">
        <w:rPr>
          <w:rFonts w:ascii="Times New Roman" w:hAnsi="Times New Roman" w:cs="Times New Roman"/>
          <w:sz w:val="28"/>
          <w:szCs w:val="28"/>
          <w:vertAlign w:val="subscript"/>
        </w:rPr>
        <w:t>тех</w:t>
      </w:r>
      <w:bookmarkEnd w:id="28"/>
    </w:p>
    <w:p w:rsidR="00EE6FEB" w:rsidRPr="00EE6FEB" w:rsidRDefault="00EE6FEB" w:rsidP="00EE6FEB"/>
    <w:p w:rsidR="005E3773" w:rsidRPr="003030C7" w:rsidRDefault="005E3773" w:rsidP="005E3773">
      <w:pPr>
        <w:pStyle w:val="ac"/>
        <w:spacing w:line="360" w:lineRule="auto"/>
        <w:ind w:left="900"/>
        <w:rPr>
          <w:i/>
          <w:sz w:val="28"/>
          <w:szCs w:val="28"/>
        </w:rPr>
      </w:pPr>
      <w:r w:rsidRPr="003030C7">
        <w:rPr>
          <w:i/>
          <w:sz w:val="28"/>
          <w:szCs w:val="28"/>
        </w:rPr>
        <w:t>Рассчитаем ве</w:t>
      </w:r>
      <w:r w:rsidR="003030C7">
        <w:rPr>
          <w:i/>
          <w:sz w:val="28"/>
          <w:szCs w:val="28"/>
        </w:rPr>
        <w:t>сомости технического показателя</w:t>
      </w:r>
    </w:p>
    <w:p w:rsidR="005E3773" w:rsidRPr="00B37636" w:rsidRDefault="005E3773" w:rsidP="005E3773">
      <w:pPr>
        <w:tabs>
          <w:tab w:val="left" w:pos="1530"/>
        </w:tabs>
        <w:spacing w:line="360" w:lineRule="auto"/>
        <w:rPr>
          <w:sz w:val="28"/>
          <w:szCs w:val="28"/>
        </w:rPr>
      </w:pPr>
      <w:r w:rsidRPr="00B37636">
        <w:rPr>
          <w:sz w:val="28"/>
          <w:szCs w:val="28"/>
        </w:rPr>
        <w:t>П1:  Диаметр шарика;</w:t>
      </w:r>
    </w:p>
    <w:p w:rsidR="005E3773" w:rsidRPr="00B37636" w:rsidRDefault="005E3773" w:rsidP="005E3773">
      <w:pPr>
        <w:tabs>
          <w:tab w:val="left" w:pos="1530"/>
        </w:tabs>
        <w:spacing w:line="360" w:lineRule="auto"/>
        <w:rPr>
          <w:sz w:val="28"/>
          <w:szCs w:val="28"/>
        </w:rPr>
      </w:pPr>
      <w:r w:rsidRPr="00B37636">
        <w:rPr>
          <w:sz w:val="28"/>
          <w:szCs w:val="28"/>
        </w:rPr>
        <w:t>П2:  Толщина рукояти;</w:t>
      </w:r>
    </w:p>
    <w:p w:rsidR="005E3773" w:rsidRPr="00B37636" w:rsidRDefault="005E3773" w:rsidP="005E3773">
      <w:pPr>
        <w:tabs>
          <w:tab w:val="left" w:pos="1530"/>
        </w:tabs>
        <w:spacing w:line="360" w:lineRule="auto"/>
        <w:rPr>
          <w:sz w:val="28"/>
          <w:szCs w:val="28"/>
        </w:rPr>
      </w:pPr>
      <w:r w:rsidRPr="00B37636">
        <w:rPr>
          <w:sz w:val="28"/>
          <w:szCs w:val="28"/>
        </w:rPr>
        <w:t>П3:  Вес;</w:t>
      </w:r>
    </w:p>
    <w:p w:rsidR="005E3773" w:rsidRPr="00B37636" w:rsidRDefault="005E3773" w:rsidP="005E3773">
      <w:pPr>
        <w:tabs>
          <w:tab w:val="left" w:pos="1530"/>
        </w:tabs>
        <w:spacing w:line="360" w:lineRule="auto"/>
        <w:rPr>
          <w:sz w:val="28"/>
          <w:szCs w:val="28"/>
        </w:rPr>
      </w:pPr>
      <w:r w:rsidRPr="00B37636">
        <w:rPr>
          <w:sz w:val="28"/>
          <w:szCs w:val="28"/>
        </w:rPr>
        <w:t>П4:  Центр тяжести;</w:t>
      </w:r>
    </w:p>
    <w:p w:rsidR="005E3773" w:rsidRPr="00B37636" w:rsidRDefault="005E3773" w:rsidP="005E3773">
      <w:pPr>
        <w:tabs>
          <w:tab w:val="left" w:pos="1530"/>
        </w:tabs>
        <w:spacing w:line="360" w:lineRule="auto"/>
        <w:rPr>
          <w:sz w:val="28"/>
          <w:szCs w:val="28"/>
        </w:rPr>
      </w:pPr>
      <w:r w:rsidRPr="00B37636">
        <w:rPr>
          <w:sz w:val="28"/>
          <w:szCs w:val="28"/>
        </w:rPr>
        <w:t>р- ранговая оценка показателя;</w:t>
      </w:r>
    </w:p>
    <w:p w:rsidR="005E3773" w:rsidRPr="00B37636" w:rsidRDefault="005E3773" w:rsidP="005E3773">
      <w:pPr>
        <w:tabs>
          <w:tab w:val="left" w:pos="1530"/>
        </w:tabs>
        <w:spacing w:line="360" w:lineRule="auto"/>
        <w:rPr>
          <w:sz w:val="28"/>
          <w:szCs w:val="28"/>
        </w:rPr>
      </w:pPr>
      <w:r w:rsidRPr="00B37636">
        <w:rPr>
          <w:sz w:val="28"/>
          <w:szCs w:val="28"/>
          <w:lang w:val="en-US"/>
        </w:rPr>
        <w:t>q</w:t>
      </w:r>
      <w:r w:rsidRPr="00B37636">
        <w:rPr>
          <w:sz w:val="28"/>
          <w:szCs w:val="28"/>
        </w:rPr>
        <w:t>- относительная оценка показателя;</w:t>
      </w:r>
    </w:p>
    <w:tbl>
      <w:tblPr>
        <w:tblW w:w="8655" w:type="dxa"/>
        <w:tblInd w:w="93" w:type="dxa"/>
        <w:tblLook w:val="0000" w:firstRow="0" w:lastRow="0" w:firstColumn="0" w:lastColumn="0" w:noHBand="0" w:noVBand="0"/>
      </w:tblPr>
      <w:tblGrid>
        <w:gridCol w:w="1322"/>
        <w:gridCol w:w="706"/>
        <w:gridCol w:w="446"/>
        <w:gridCol w:w="846"/>
        <w:gridCol w:w="598"/>
        <w:gridCol w:w="846"/>
        <w:gridCol w:w="723"/>
        <w:gridCol w:w="900"/>
        <w:gridCol w:w="540"/>
        <w:gridCol w:w="900"/>
        <w:gridCol w:w="720"/>
        <w:gridCol w:w="540"/>
      </w:tblGrid>
      <w:tr w:rsidR="005E3773" w:rsidRPr="00B37636">
        <w:trPr>
          <w:trHeight w:val="435"/>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эксперты</w:t>
            </w:r>
          </w:p>
        </w:tc>
        <w:tc>
          <w:tcPr>
            <w:tcW w:w="7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К ij</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П1</w:t>
            </w:r>
          </w:p>
        </w:tc>
        <w:tc>
          <w:tcPr>
            <w:tcW w:w="1315"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П2</w:t>
            </w:r>
          </w:p>
        </w:tc>
        <w:tc>
          <w:tcPr>
            <w:tcW w:w="1623"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П3</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П4</w:t>
            </w:r>
          </w:p>
        </w:tc>
        <w:tc>
          <w:tcPr>
            <w:tcW w:w="1260"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Всего</w:t>
            </w:r>
          </w:p>
        </w:tc>
      </w:tr>
      <w:tr w:rsidR="005E3773" w:rsidRPr="00B37636">
        <w:trPr>
          <w:trHeight w:val="435"/>
        </w:trPr>
        <w:tc>
          <w:tcPr>
            <w:tcW w:w="12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B37636" w:rsidRDefault="005E3773" w:rsidP="00230EBF">
            <w:pPr>
              <w:rPr>
                <w:sz w:val="28"/>
                <w:szCs w:val="28"/>
              </w:rPr>
            </w:pPr>
          </w:p>
        </w:tc>
        <w:tc>
          <w:tcPr>
            <w:tcW w:w="7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E3773" w:rsidRPr="00B37636" w:rsidRDefault="005E3773" w:rsidP="00230EBF">
            <w:pPr>
              <w:rPr>
                <w:sz w:val="28"/>
                <w:szCs w:val="28"/>
              </w:rPr>
            </w:pPr>
          </w:p>
        </w:tc>
        <w:tc>
          <w:tcPr>
            <w:tcW w:w="4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vertAlign w:val="subscript"/>
                <w:lang w:val="en-US"/>
              </w:rPr>
            </w:pPr>
            <w:r w:rsidRPr="00B37636">
              <w:rPr>
                <w:b/>
                <w:i/>
                <w:sz w:val="28"/>
                <w:szCs w:val="28"/>
                <w:lang w:val="en-US"/>
              </w:rPr>
              <w:t>p</w:t>
            </w:r>
            <w:r w:rsidRPr="00B37636">
              <w:rPr>
                <w:b/>
                <w:i/>
                <w:sz w:val="28"/>
                <w:szCs w:val="28"/>
                <w:vertAlign w:val="subscript"/>
                <w:lang w:val="en-US"/>
              </w:rPr>
              <w:t>1</w:t>
            </w:r>
          </w:p>
        </w:tc>
        <w:tc>
          <w:tcPr>
            <w:tcW w:w="717"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vertAlign w:val="subscript"/>
                <w:lang w:val="en-US"/>
              </w:rPr>
            </w:pPr>
            <w:r w:rsidRPr="00B37636">
              <w:rPr>
                <w:b/>
                <w:i/>
                <w:sz w:val="28"/>
                <w:szCs w:val="28"/>
                <w:lang w:val="en-US"/>
              </w:rPr>
              <w:t>q</w:t>
            </w:r>
            <w:r w:rsidRPr="00B37636">
              <w:rPr>
                <w:b/>
                <w:i/>
                <w:sz w:val="28"/>
                <w:szCs w:val="28"/>
                <w:vertAlign w:val="subscript"/>
                <w:lang w:val="en-US"/>
              </w:rPr>
              <w:t>1</w:t>
            </w:r>
          </w:p>
        </w:tc>
        <w:tc>
          <w:tcPr>
            <w:tcW w:w="598"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lang w:val="en-US"/>
              </w:rPr>
            </w:pPr>
            <w:r w:rsidRPr="00B37636">
              <w:rPr>
                <w:b/>
                <w:i/>
                <w:sz w:val="28"/>
                <w:szCs w:val="28"/>
                <w:lang w:val="en-US"/>
              </w:rPr>
              <w:t>p</w:t>
            </w:r>
            <w:r w:rsidRPr="00B37636">
              <w:rPr>
                <w:b/>
                <w:i/>
                <w:sz w:val="28"/>
                <w:szCs w:val="28"/>
                <w:vertAlign w:val="subscript"/>
                <w:lang w:val="en-US"/>
              </w:rPr>
              <w:t>2</w:t>
            </w:r>
          </w:p>
        </w:tc>
        <w:tc>
          <w:tcPr>
            <w:tcW w:w="717"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vertAlign w:val="subscript"/>
                <w:lang w:val="en-US"/>
              </w:rPr>
            </w:pPr>
            <w:r w:rsidRPr="00B37636">
              <w:rPr>
                <w:b/>
                <w:i/>
                <w:sz w:val="28"/>
                <w:szCs w:val="28"/>
                <w:lang w:val="en-US"/>
              </w:rPr>
              <w:t>q</w:t>
            </w:r>
            <w:r w:rsidRPr="00B37636">
              <w:rPr>
                <w:b/>
                <w:i/>
                <w:sz w:val="28"/>
                <w:szCs w:val="28"/>
                <w:vertAlign w:val="subscript"/>
                <w:lang w:val="en-US"/>
              </w:rPr>
              <w:t>2</w:t>
            </w:r>
          </w:p>
        </w:tc>
        <w:tc>
          <w:tcPr>
            <w:tcW w:w="723"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lang w:val="en-US"/>
              </w:rPr>
            </w:pPr>
            <w:r w:rsidRPr="00B37636">
              <w:rPr>
                <w:b/>
                <w:i/>
                <w:sz w:val="28"/>
                <w:szCs w:val="28"/>
                <w:lang w:val="en-US"/>
              </w:rPr>
              <w:t>p</w:t>
            </w:r>
            <w:r w:rsidRPr="00B37636">
              <w:rPr>
                <w:b/>
                <w:i/>
                <w:sz w:val="28"/>
                <w:szCs w:val="28"/>
                <w:vertAlign w:val="subscript"/>
                <w:lang w:val="en-US"/>
              </w:rPr>
              <w:t>3</w:t>
            </w:r>
          </w:p>
        </w:tc>
        <w:tc>
          <w:tcPr>
            <w:tcW w:w="9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vertAlign w:val="subscript"/>
                <w:lang w:val="en-US"/>
              </w:rPr>
            </w:pPr>
            <w:r w:rsidRPr="00B37636">
              <w:rPr>
                <w:b/>
                <w:i/>
                <w:sz w:val="28"/>
                <w:szCs w:val="28"/>
                <w:lang w:val="en-US"/>
              </w:rPr>
              <w:t>q</w:t>
            </w:r>
            <w:r w:rsidRPr="00B37636">
              <w:rPr>
                <w:b/>
                <w:i/>
                <w:sz w:val="28"/>
                <w:szCs w:val="28"/>
                <w:vertAlign w:val="subscript"/>
                <w:lang w:val="en-US"/>
              </w:rPr>
              <w:t>3</w:t>
            </w:r>
          </w:p>
        </w:tc>
        <w:tc>
          <w:tcPr>
            <w:tcW w:w="54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vertAlign w:val="subscript"/>
                <w:lang w:val="en-US"/>
              </w:rPr>
            </w:pPr>
            <w:r w:rsidRPr="00B37636">
              <w:rPr>
                <w:b/>
                <w:i/>
                <w:sz w:val="28"/>
                <w:szCs w:val="28"/>
                <w:lang w:val="en-US"/>
              </w:rPr>
              <w:t>p</w:t>
            </w:r>
            <w:r w:rsidRPr="00B37636">
              <w:rPr>
                <w:b/>
                <w:i/>
                <w:sz w:val="28"/>
                <w:szCs w:val="28"/>
                <w:vertAlign w:val="subscript"/>
                <w:lang w:val="en-US"/>
              </w:rPr>
              <w:t>4</w:t>
            </w:r>
          </w:p>
        </w:tc>
        <w:tc>
          <w:tcPr>
            <w:tcW w:w="9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vertAlign w:val="subscript"/>
                <w:lang w:val="en-US"/>
              </w:rPr>
            </w:pPr>
            <w:r w:rsidRPr="00B37636">
              <w:rPr>
                <w:b/>
                <w:i/>
                <w:sz w:val="28"/>
                <w:szCs w:val="28"/>
                <w:lang w:val="en-US"/>
              </w:rPr>
              <w:t>q</w:t>
            </w:r>
            <w:r w:rsidRPr="00B37636">
              <w:rPr>
                <w:b/>
                <w:i/>
                <w:sz w:val="28"/>
                <w:szCs w:val="28"/>
                <w:vertAlign w:val="subscript"/>
                <w:lang w:val="en-US"/>
              </w:rPr>
              <w:t>4</w:t>
            </w:r>
          </w:p>
        </w:tc>
        <w:tc>
          <w:tcPr>
            <w:tcW w:w="72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rPr>
            </w:pPr>
            <w:r w:rsidRPr="00B37636">
              <w:rPr>
                <w:b/>
                <w:i/>
                <w:sz w:val="28"/>
                <w:szCs w:val="28"/>
              </w:rPr>
              <w:sym w:font="Symbol" w:char="F053"/>
            </w:r>
            <w:r w:rsidRPr="00B37636">
              <w:rPr>
                <w:b/>
                <w:i/>
                <w:sz w:val="28"/>
                <w:szCs w:val="28"/>
              </w:rPr>
              <w:t>р</w:t>
            </w:r>
          </w:p>
        </w:tc>
        <w:tc>
          <w:tcPr>
            <w:tcW w:w="54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b/>
                <w:i/>
                <w:sz w:val="28"/>
                <w:szCs w:val="28"/>
                <w:lang w:val="en-US"/>
              </w:rPr>
            </w:pPr>
            <w:r w:rsidRPr="00B37636">
              <w:rPr>
                <w:b/>
                <w:i/>
                <w:sz w:val="28"/>
                <w:szCs w:val="28"/>
              </w:rPr>
              <w:sym w:font="Symbol" w:char="F053"/>
            </w:r>
            <w:r w:rsidRPr="00B37636">
              <w:rPr>
                <w:b/>
                <w:i/>
                <w:sz w:val="28"/>
                <w:szCs w:val="28"/>
                <w:lang w:val="en-US"/>
              </w:rPr>
              <w:t>q</w:t>
            </w:r>
          </w:p>
        </w:tc>
      </w:tr>
      <w:tr w:rsidR="005E3773" w:rsidRPr="00B37636">
        <w:trPr>
          <w:trHeight w:val="435"/>
        </w:trPr>
        <w:tc>
          <w:tcPr>
            <w:tcW w:w="1200" w:type="dxa"/>
            <w:tcBorders>
              <w:top w:val="nil"/>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Э1</w:t>
            </w:r>
          </w:p>
        </w:tc>
        <w:tc>
          <w:tcPr>
            <w:tcW w:w="7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4,09</w:t>
            </w:r>
          </w:p>
        </w:tc>
        <w:tc>
          <w:tcPr>
            <w:tcW w:w="4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4</w:t>
            </w:r>
          </w:p>
        </w:tc>
        <w:tc>
          <w:tcPr>
            <w:tcW w:w="717"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0,222</w:t>
            </w:r>
          </w:p>
        </w:tc>
        <w:tc>
          <w:tcPr>
            <w:tcW w:w="598"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4</w:t>
            </w:r>
          </w:p>
        </w:tc>
        <w:tc>
          <w:tcPr>
            <w:tcW w:w="717"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0,222</w:t>
            </w:r>
          </w:p>
        </w:tc>
        <w:tc>
          <w:tcPr>
            <w:tcW w:w="723"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5</w:t>
            </w:r>
          </w:p>
        </w:tc>
        <w:tc>
          <w:tcPr>
            <w:tcW w:w="9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0,278</w:t>
            </w:r>
          </w:p>
        </w:tc>
        <w:tc>
          <w:tcPr>
            <w:tcW w:w="54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5</w:t>
            </w:r>
          </w:p>
        </w:tc>
        <w:tc>
          <w:tcPr>
            <w:tcW w:w="9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0,278</w:t>
            </w:r>
          </w:p>
        </w:tc>
        <w:tc>
          <w:tcPr>
            <w:tcW w:w="72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18</w:t>
            </w:r>
          </w:p>
        </w:tc>
        <w:tc>
          <w:tcPr>
            <w:tcW w:w="54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1</w:t>
            </w:r>
          </w:p>
        </w:tc>
      </w:tr>
      <w:tr w:rsidR="005E3773" w:rsidRPr="00B37636">
        <w:trPr>
          <w:trHeight w:val="435"/>
        </w:trPr>
        <w:tc>
          <w:tcPr>
            <w:tcW w:w="1200" w:type="dxa"/>
            <w:tcBorders>
              <w:top w:val="nil"/>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Э2</w:t>
            </w:r>
          </w:p>
        </w:tc>
        <w:tc>
          <w:tcPr>
            <w:tcW w:w="7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4,14</w:t>
            </w:r>
          </w:p>
        </w:tc>
        <w:tc>
          <w:tcPr>
            <w:tcW w:w="4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4</w:t>
            </w:r>
          </w:p>
        </w:tc>
        <w:tc>
          <w:tcPr>
            <w:tcW w:w="717"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0,222</w:t>
            </w:r>
          </w:p>
        </w:tc>
        <w:tc>
          <w:tcPr>
            <w:tcW w:w="598"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5</w:t>
            </w:r>
          </w:p>
        </w:tc>
        <w:tc>
          <w:tcPr>
            <w:tcW w:w="717"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0,278</w:t>
            </w:r>
          </w:p>
        </w:tc>
        <w:tc>
          <w:tcPr>
            <w:tcW w:w="723"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5</w:t>
            </w:r>
          </w:p>
        </w:tc>
        <w:tc>
          <w:tcPr>
            <w:tcW w:w="9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0,278</w:t>
            </w:r>
          </w:p>
        </w:tc>
        <w:tc>
          <w:tcPr>
            <w:tcW w:w="54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4</w:t>
            </w:r>
          </w:p>
        </w:tc>
        <w:tc>
          <w:tcPr>
            <w:tcW w:w="9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0,222</w:t>
            </w:r>
          </w:p>
        </w:tc>
        <w:tc>
          <w:tcPr>
            <w:tcW w:w="72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18</w:t>
            </w:r>
          </w:p>
        </w:tc>
        <w:tc>
          <w:tcPr>
            <w:tcW w:w="54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1</w:t>
            </w:r>
          </w:p>
        </w:tc>
      </w:tr>
      <w:tr w:rsidR="005E3773" w:rsidRPr="00B37636">
        <w:trPr>
          <w:trHeight w:val="435"/>
        </w:trPr>
        <w:tc>
          <w:tcPr>
            <w:tcW w:w="1200" w:type="dxa"/>
            <w:tcBorders>
              <w:top w:val="nil"/>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Э3</w:t>
            </w:r>
          </w:p>
        </w:tc>
        <w:tc>
          <w:tcPr>
            <w:tcW w:w="7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3,98</w:t>
            </w:r>
          </w:p>
        </w:tc>
        <w:tc>
          <w:tcPr>
            <w:tcW w:w="4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3</w:t>
            </w:r>
          </w:p>
        </w:tc>
        <w:tc>
          <w:tcPr>
            <w:tcW w:w="717"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0,176</w:t>
            </w:r>
          </w:p>
        </w:tc>
        <w:tc>
          <w:tcPr>
            <w:tcW w:w="598"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5</w:t>
            </w:r>
          </w:p>
        </w:tc>
        <w:tc>
          <w:tcPr>
            <w:tcW w:w="717"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0,294</w:t>
            </w:r>
          </w:p>
        </w:tc>
        <w:tc>
          <w:tcPr>
            <w:tcW w:w="723"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5</w:t>
            </w:r>
          </w:p>
        </w:tc>
        <w:tc>
          <w:tcPr>
            <w:tcW w:w="9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0,294</w:t>
            </w:r>
          </w:p>
        </w:tc>
        <w:tc>
          <w:tcPr>
            <w:tcW w:w="54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4</w:t>
            </w:r>
          </w:p>
        </w:tc>
        <w:tc>
          <w:tcPr>
            <w:tcW w:w="90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0,235</w:t>
            </w:r>
          </w:p>
        </w:tc>
        <w:tc>
          <w:tcPr>
            <w:tcW w:w="72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17</w:t>
            </w:r>
          </w:p>
        </w:tc>
        <w:tc>
          <w:tcPr>
            <w:tcW w:w="540" w:type="dxa"/>
            <w:tcBorders>
              <w:top w:val="nil"/>
              <w:left w:val="nil"/>
              <w:bottom w:val="single" w:sz="4" w:space="0" w:color="auto"/>
              <w:right w:val="single" w:sz="4" w:space="0" w:color="auto"/>
            </w:tcBorders>
            <w:shd w:val="clear" w:color="auto" w:fill="auto"/>
            <w:noWrap/>
            <w:vAlign w:val="center"/>
          </w:tcPr>
          <w:p w:rsidR="005E3773" w:rsidRPr="00B37636" w:rsidRDefault="005E3773" w:rsidP="00230EBF">
            <w:pPr>
              <w:jc w:val="center"/>
              <w:rPr>
                <w:sz w:val="28"/>
                <w:szCs w:val="28"/>
              </w:rPr>
            </w:pPr>
            <w:r w:rsidRPr="00B37636">
              <w:rPr>
                <w:sz w:val="28"/>
                <w:szCs w:val="28"/>
              </w:rPr>
              <w:t>1</w:t>
            </w:r>
          </w:p>
        </w:tc>
      </w:tr>
    </w:tbl>
    <w:p w:rsidR="003030C7" w:rsidRDefault="005E3773" w:rsidP="005E3773">
      <w:pPr>
        <w:rPr>
          <w:sz w:val="28"/>
          <w:szCs w:val="28"/>
        </w:rPr>
      </w:pPr>
      <w:r>
        <w:rPr>
          <w:sz w:val="28"/>
          <w:szCs w:val="28"/>
        </w:rPr>
        <w:t xml:space="preserve">        </w:t>
      </w:r>
    </w:p>
    <w:p w:rsidR="005E3773" w:rsidRDefault="003030C7" w:rsidP="005E3773">
      <w:pPr>
        <w:rPr>
          <w:sz w:val="28"/>
          <w:szCs w:val="28"/>
        </w:rPr>
      </w:pPr>
      <w:r>
        <w:rPr>
          <w:sz w:val="28"/>
          <w:szCs w:val="28"/>
        </w:rPr>
        <w:t xml:space="preserve">                </w:t>
      </w:r>
      <w:r w:rsidR="005E3773" w:rsidRPr="00B37636">
        <w:rPr>
          <w:sz w:val="28"/>
          <w:szCs w:val="28"/>
          <w:lang w:val="en-US"/>
        </w:rPr>
        <w:t>q</w:t>
      </w:r>
      <w:r w:rsidR="005E3773" w:rsidRPr="00B37636">
        <w:rPr>
          <w:sz w:val="28"/>
          <w:szCs w:val="28"/>
          <w:vertAlign w:val="subscript"/>
          <w:lang w:val="en-US"/>
        </w:rPr>
        <w:t>i</w:t>
      </w:r>
      <w:r w:rsidR="005E3773" w:rsidRPr="00B37636">
        <w:rPr>
          <w:sz w:val="28"/>
          <w:szCs w:val="28"/>
        </w:rPr>
        <w:t xml:space="preserve">=  </w:t>
      </w:r>
      <w:r w:rsidR="005E3773" w:rsidRPr="00B37636">
        <w:rPr>
          <w:sz w:val="28"/>
          <w:szCs w:val="28"/>
          <w:lang w:val="en-US"/>
        </w:rPr>
        <w:t>p</w:t>
      </w:r>
      <w:r w:rsidR="005E3773" w:rsidRPr="00B37636">
        <w:rPr>
          <w:sz w:val="28"/>
          <w:szCs w:val="28"/>
          <w:vertAlign w:val="subscript"/>
          <w:lang w:val="en-US"/>
        </w:rPr>
        <w:t>ij</w:t>
      </w:r>
      <w:r w:rsidR="005E3773" w:rsidRPr="00B37636">
        <w:rPr>
          <w:sz w:val="28"/>
          <w:szCs w:val="28"/>
          <w:vertAlign w:val="subscript"/>
        </w:rPr>
        <w:t xml:space="preserve"> /</w:t>
      </w:r>
      <w:r w:rsidR="005E3773" w:rsidRPr="00B37636">
        <w:rPr>
          <w:sz w:val="28"/>
          <w:szCs w:val="28"/>
        </w:rPr>
        <w:t></w:t>
      </w:r>
      <w:r w:rsidR="005E3773" w:rsidRPr="00B37636">
        <w:rPr>
          <w:sz w:val="28"/>
          <w:szCs w:val="28"/>
        </w:rPr>
        <w:t></w:t>
      </w:r>
      <w:r w:rsidR="005E3773" w:rsidRPr="00B37636">
        <w:rPr>
          <w:sz w:val="28"/>
          <w:szCs w:val="28"/>
        </w:rPr>
        <w:t></w:t>
      </w:r>
      <w:r w:rsidR="005E3773" w:rsidRPr="00B37636">
        <w:rPr>
          <w:sz w:val="28"/>
          <w:szCs w:val="28"/>
        </w:rPr>
        <w:sym w:font="Symbol" w:char="F053"/>
      </w:r>
      <w:r w:rsidR="005E3773" w:rsidRPr="00B37636">
        <w:rPr>
          <w:sz w:val="28"/>
          <w:szCs w:val="28"/>
          <w:lang w:val="en-US"/>
        </w:rPr>
        <w:t>p</w:t>
      </w:r>
      <w:r w:rsidR="005E3773" w:rsidRPr="00B37636">
        <w:rPr>
          <w:sz w:val="28"/>
          <w:szCs w:val="28"/>
          <w:vertAlign w:val="subscript"/>
          <w:lang w:val="en-US"/>
        </w:rPr>
        <w:t>ij</w:t>
      </w:r>
      <w:r>
        <w:rPr>
          <w:sz w:val="28"/>
          <w:szCs w:val="28"/>
        </w:rPr>
        <w:t xml:space="preserve">;    </w:t>
      </w:r>
      <w:r w:rsidR="005E3773">
        <w:rPr>
          <w:sz w:val="28"/>
          <w:szCs w:val="28"/>
        </w:rPr>
        <w:t xml:space="preserve">  </w:t>
      </w:r>
      <w:r w:rsidR="005E3773" w:rsidRPr="00B37636">
        <w:rPr>
          <w:sz w:val="28"/>
          <w:szCs w:val="28"/>
          <w:lang w:val="en-US"/>
        </w:rPr>
        <w:t>a</w:t>
      </w:r>
      <w:r w:rsidR="005E3773" w:rsidRPr="00B37636">
        <w:rPr>
          <w:sz w:val="28"/>
          <w:szCs w:val="28"/>
          <w:vertAlign w:val="subscript"/>
          <w:lang w:val="en-US"/>
        </w:rPr>
        <w:t>i</w:t>
      </w:r>
      <w:r w:rsidR="005E3773" w:rsidRPr="00B37636">
        <w:rPr>
          <w:sz w:val="28"/>
          <w:szCs w:val="28"/>
        </w:rPr>
        <w:t>=</w:t>
      </w:r>
      <w:r w:rsidR="005E3773" w:rsidRPr="00B37636">
        <w:rPr>
          <w:sz w:val="28"/>
          <w:szCs w:val="28"/>
        </w:rPr>
        <w:t></w:t>
      </w:r>
      <w:r w:rsidR="005E3773" w:rsidRPr="00B37636">
        <w:rPr>
          <w:sz w:val="28"/>
          <w:szCs w:val="28"/>
        </w:rPr>
        <w:sym w:font="Symbol" w:char="F053"/>
      </w:r>
      <w:r w:rsidR="005E3773" w:rsidRPr="00B37636">
        <w:rPr>
          <w:sz w:val="28"/>
          <w:szCs w:val="28"/>
        </w:rPr>
        <w:t>(</w:t>
      </w:r>
      <w:r w:rsidR="005E3773" w:rsidRPr="00B37636">
        <w:rPr>
          <w:sz w:val="28"/>
          <w:szCs w:val="28"/>
          <w:lang w:val="en-US"/>
        </w:rPr>
        <w:t>K</w:t>
      </w:r>
      <w:r w:rsidR="005E3773" w:rsidRPr="00B37636">
        <w:rPr>
          <w:sz w:val="28"/>
          <w:szCs w:val="28"/>
          <w:vertAlign w:val="subscript"/>
        </w:rPr>
        <w:t>Э</w:t>
      </w:r>
      <w:r w:rsidR="005E3773" w:rsidRPr="00B37636">
        <w:rPr>
          <w:sz w:val="28"/>
          <w:szCs w:val="28"/>
          <w:vertAlign w:val="subscript"/>
          <w:lang w:val="en-US"/>
        </w:rPr>
        <w:t>j</w:t>
      </w:r>
      <w:r w:rsidR="005E3773" w:rsidRPr="00B37636">
        <w:rPr>
          <w:sz w:val="28"/>
          <w:szCs w:val="28"/>
        </w:rPr>
        <w:t xml:space="preserve">* </w:t>
      </w:r>
      <w:r w:rsidR="005E3773" w:rsidRPr="00B37636">
        <w:rPr>
          <w:sz w:val="28"/>
          <w:szCs w:val="28"/>
          <w:lang w:val="en-US"/>
        </w:rPr>
        <w:t>q</w:t>
      </w:r>
      <w:r w:rsidR="005E3773" w:rsidRPr="00B37636">
        <w:rPr>
          <w:sz w:val="28"/>
          <w:szCs w:val="28"/>
          <w:vertAlign w:val="subscript"/>
          <w:lang w:val="en-US"/>
        </w:rPr>
        <w:t>ij</w:t>
      </w:r>
      <w:r w:rsidR="005E3773" w:rsidRPr="00B37636">
        <w:rPr>
          <w:sz w:val="28"/>
          <w:szCs w:val="28"/>
        </w:rPr>
        <w:t xml:space="preserve">)/ </w:t>
      </w:r>
      <w:r w:rsidR="005E3773" w:rsidRPr="00B37636">
        <w:rPr>
          <w:sz w:val="28"/>
          <w:szCs w:val="28"/>
        </w:rPr>
        <w:sym w:font="Symbol" w:char="F053"/>
      </w:r>
      <w:r w:rsidR="005E3773" w:rsidRPr="00B37636">
        <w:rPr>
          <w:sz w:val="28"/>
          <w:szCs w:val="28"/>
          <w:lang w:val="en-US"/>
        </w:rPr>
        <w:t>K</w:t>
      </w:r>
      <w:r w:rsidR="005E3773" w:rsidRPr="00B37636">
        <w:rPr>
          <w:sz w:val="28"/>
          <w:szCs w:val="28"/>
          <w:vertAlign w:val="subscript"/>
        </w:rPr>
        <w:t>Э</w:t>
      </w:r>
      <w:r w:rsidR="005E3773" w:rsidRPr="00B37636">
        <w:rPr>
          <w:sz w:val="28"/>
          <w:szCs w:val="28"/>
          <w:vertAlign w:val="subscript"/>
          <w:lang w:val="en-US"/>
        </w:rPr>
        <w:t>j</w:t>
      </w:r>
      <w:r w:rsidR="005E3773" w:rsidRPr="00B37636">
        <w:rPr>
          <w:sz w:val="28"/>
          <w:szCs w:val="28"/>
        </w:rPr>
        <w:t xml:space="preserve"> ;</w:t>
      </w:r>
      <w:r>
        <w:rPr>
          <w:sz w:val="28"/>
          <w:szCs w:val="28"/>
        </w:rPr>
        <w:t xml:space="preserve">       </w:t>
      </w:r>
      <w:r w:rsidR="005E3773" w:rsidRPr="00B37636">
        <w:rPr>
          <w:sz w:val="28"/>
          <w:szCs w:val="28"/>
        </w:rPr>
        <w:sym w:font="Symbol" w:char="F053"/>
      </w:r>
      <w:r w:rsidR="005E3773" w:rsidRPr="00B37636">
        <w:rPr>
          <w:sz w:val="28"/>
          <w:szCs w:val="28"/>
          <w:lang w:val="en-US"/>
        </w:rPr>
        <w:t>K</w:t>
      </w:r>
      <w:r w:rsidR="005E3773" w:rsidRPr="00B37636">
        <w:rPr>
          <w:sz w:val="28"/>
          <w:szCs w:val="28"/>
          <w:vertAlign w:val="subscript"/>
        </w:rPr>
        <w:t>Э</w:t>
      </w:r>
      <w:r w:rsidR="005E3773" w:rsidRPr="00B37636">
        <w:rPr>
          <w:sz w:val="28"/>
          <w:szCs w:val="28"/>
          <w:vertAlign w:val="subscript"/>
          <w:lang w:val="en-US"/>
        </w:rPr>
        <w:t>j</w:t>
      </w:r>
      <w:r w:rsidR="005E3773" w:rsidRPr="00B37636">
        <w:rPr>
          <w:sz w:val="28"/>
          <w:szCs w:val="28"/>
        </w:rPr>
        <w:t>=12.21;</w:t>
      </w:r>
    </w:p>
    <w:p w:rsidR="003030C7" w:rsidRPr="00B37636" w:rsidRDefault="003030C7" w:rsidP="005E3773">
      <w:pPr>
        <w:rPr>
          <w:sz w:val="28"/>
          <w:szCs w:val="28"/>
        </w:rPr>
      </w:pPr>
    </w:p>
    <w:p w:rsidR="005E3773" w:rsidRPr="00B37636" w:rsidRDefault="003030C7" w:rsidP="005E3773">
      <w:pPr>
        <w:spacing w:line="360" w:lineRule="auto"/>
        <w:rPr>
          <w:sz w:val="28"/>
          <w:szCs w:val="28"/>
        </w:rPr>
      </w:pPr>
      <w:r>
        <w:rPr>
          <w:sz w:val="28"/>
          <w:szCs w:val="28"/>
        </w:rPr>
        <w:t xml:space="preserve">                     </w:t>
      </w:r>
      <w:r w:rsidR="005E3773" w:rsidRPr="00B37636">
        <w:rPr>
          <w:sz w:val="28"/>
          <w:szCs w:val="28"/>
          <w:lang w:val="en-US"/>
        </w:rPr>
        <w:t>a</w:t>
      </w:r>
      <w:r w:rsidR="005E3773" w:rsidRPr="00B37636">
        <w:rPr>
          <w:sz w:val="28"/>
          <w:szCs w:val="28"/>
          <w:vertAlign w:val="subscript"/>
        </w:rPr>
        <w:t>1</w:t>
      </w:r>
      <w:r w:rsidR="005E3773" w:rsidRPr="00B37636">
        <w:rPr>
          <w:sz w:val="28"/>
          <w:szCs w:val="28"/>
        </w:rPr>
        <w:t>=0.217;</w:t>
      </w:r>
      <w:r>
        <w:rPr>
          <w:sz w:val="28"/>
          <w:szCs w:val="28"/>
        </w:rPr>
        <w:t xml:space="preserve"> </w:t>
      </w:r>
      <w:r w:rsidR="0002660F">
        <w:rPr>
          <w:sz w:val="28"/>
          <w:szCs w:val="28"/>
        </w:rPr>
        <w:t xml:space="preserve"> </w:t>
      </w:r>
      <w:r w:rsidR="005E3773" w:rsidRPr="00B37636">
        <w:rPr>
          <w:sz w:val="28"/>
          <w:szCs w:val="28"/>
          <w:lang w:val="en-US"/>
        </w:rPr>
        <w:t>a</w:t>
      </w:r>
      <w:r w:rsidR="005E3773" w:rsidRPr="00B37636">
        <w:rPr>
          <w:sz w:val="28"/>
          <w:szCs w:val="28"/>
          <w:vertAlign w:val="subscript"/>
        </w:rPr>
        <w:t>2</w:t>
      </w:r>
      <w:r w:rsidR="005E3773" w:rsidRPr="00B37636">
        <w:rPr>
          <w:sz w:val="28"/>
          <w:szCs w:val="28"/>
        </w:rPr>
        <w:t>=0.265;</w:t>
      </w:r>
      <w:r>
        <w:rPr>
          <w:sz w:val="28"/>
          <w:szCs w:val="28"/>
        </w:rPr>
        <w:t xml:space="preserve">   </w:t>
      </w:r>
      <w:r w:rsidR="005E3773" w:rsidRPr="00B37636">
        <w:rPr>
          <w:sz w:val="28"/>
          <w:szCs w:val="28"/>
          <w:lang w:val="en-US"/>
        </w:rPr>
        <w:t>a</w:t>
      </w:r>
      <w:r w:rsidR="005E3773" w:rsidRPr="00B37636">
        <w:rPr>
          <w:sz w:val="28"/>
          <w:szCs w:val="28"/>
          <w:vertAlign w:val="subscript"/>
        </w:rPr>
        <w:t>3</w:t>
      </w:r>
      <w:r w:rsidR="005E3773" w:rsidRPr="00B37636">
        <w:rPr>
          <w:sz w:val="28"/>
          <w:szCs w:val="28"/>
        </w:rPr>
        <w:t>=0.283;</w:t>
      </w:r>
      <w:r w:rsidR="005E3773">
        <w:rPr>
          <w:sz w:val="28"/>
          <w:szCs w:val="28"/>
        </w:rPr>
        <w:t xml:space="preserve">     </w:t>
      </w:r>
      <w:r w:rsidR="005E3773" w:rsidRPr="00B37636">
        <w:rPr>
          <w:sz w:val="28"/>
          <w:szCs w:val="28"/>
          <w:lang w:val="en-US"/>
        </w:rPr>
        <w:t>a</w:t>
      </w:r>
      <w:r w:rsidR="005E3773" w:rsidRPr="00B37636">
        <w:rPr>
          <w:sz w:val="28"/>
          <w:szCs w:val="28"/>
          <w:vertAlign w:val="subscript"/>
        </w:rPr>
        <w:t>4</w:t>
      </w:r>
      <w:r w:rsidR="005E3773" w:rsidRPr="00B37636">
        <w:rPr>
          <w:sz w:val="28"/>
          <w:szCs w:val="28"/>
        </w:rPr>
        <w:t>=0.245;</w:t>
      </w:r>
    </w:p>
    <w:p w:rsidR="005E3773" w:rsidRPr="003030C7" w:rsidRDefault="005E3773" w:rsidP="005E3773">
      <w:pPr>
        <w:spacing w:line="360" w:lineRule="auto"/>
        <w:rPr>
          <w:i/>
          <w:sz w:val="28"/>
          <w:szCs w:val="28"/>
        </w:rPr>
      </w:pPr>
      <w:r w:rsidRPr="00B37636">
        <w:rPr>
          <w:b/>
          <w:sz w:val="28"/>
          <w:szCs w:val="28"/>
        </w:rPr>
        <w:t xml:space="preserve">           </w:t>
      </w:r>
      <w:r w:rsidRPr="003030C7">
        <w:rPr>
          <w:i/>
          <w:sz w:val="28"/>
          <w:szCs w:val="28"/>
        </w:rPr>
        <w:t>Вычислив весомости, найдем коэффициент технического показателя качества К</w:t>
      </w:r>
      <w:r w:rsidRPr="003030C7">
        <w:rPr>
          <w:i/>
          <w:sz w:val="28"/>
          <w:szCs w:val="28"/>
          <w:vertAlign w:val="subscript"/>
        </w:rPr>
        <w:t>т</w:t>
      </w:r>
    </w:p>
    <w:tbl>
      <w:tblPr>
        <w:tblW w:w="7740" w:type="dxa"/>
        <w:tblInd w:w="93" w:type="dxa"/>
        <w:tblLook w:val="0000" w:firstRow="0" w:lastRow="0" w:firstColumn="0" w:lastColumn="0" w:noHBand="0" w:noVBand="0"/>
      </w:tblPr>
      <w:tblGrid>
        <w:gridCol w:w="1559"/>
        <w:gridCol w:w="1483"/>
        <w:gridCol w:w="1856"/>
        <w:gridCol w:w="1222"/>
        <w:gridCol w:w="2107"/>
      </w:tblGrid>
      <w:tr w:rsidR="005E3773" w:rsidRPr="00B37636">
        <w:trPr>
          <w:trHeight w:val="435"/>
        </w:trPr>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Параметры</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 xml:space="preserve">Весомость </w:t>
            </w:r>
            <w:r w:rsidRPr="00B4174F">
              <w:rPr>
                <w:sz w:val="28"/>
                <w:szCs w:val="28"/>
                <w:lang w:val="en-US"/>
              </w:rPr>
              <w:t>a</w:t>
            </w:r>
            <w:r w:rsidRPr="00B4174F">
              <w:rPr>
                <w:sz w:val="28"/>
                <w:szCs w:val="28"/>
                <w:vertAlign w:val="subscript"/>
                <w:lang w:val="en-US"/>
              </w:rPr>
              <w:t>i</w:t>
            </w:r>
          </w:p>
        </w:tc>
        <w:tc>
          <w:tcPr>
            <w:tcW w:w="3320" w:type="dxa"/>
            <w:gridSpan w:val="2"/>
            <w:tcBorders>
              <w:top w:val="single" w:sz="4" w:space="0" w:color="auto"/>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Значение пареметров</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 xml:space="preserve">Относительный показатель </w:t>
            </w:r>
            <w:r w:rsidRPr="00B4174F">
              <w:rPr>
                <w:sz w:val="28"/>
                <w:szCs w:val="28"/>
                <w:lang w:val="en-US"/>
              </w:rPr>
              <w:t>Q</w:t>
            </w:r>
          </w:p>
        </w:tc>
      </w:tr>
      <w:tr w:rsidR="005E3773" w:rsidRPr="00B37636">
        <w:trPr>
          <w:trHeight w:val="435"/>
        </w:trPr>
        <w:tc>
          <w:tcPr>
            <w:tcW w:w="15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i/>
                <w:sz w:val="28"/>
                <w:szCs w:val="28"/>
              </w:rPr>
            </w:pPr>
            <w:r w:rsidRPr="00B4174F">
              <w:rPr>
                <w:i/>
                <w:sz w:val="28"/>
                <w:szCs w:val="28"/>
              </w:rPr>
              <w:t>Оцениваемый</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i/>
                <w:sz w:val="28"/>
                <w:szCs w:val="28"/>
              </w:rPr>
            </w:pPr>
            <w:r w:rsidRPr="00B4174F">
              <w:rPr>
                <w:i/>
                <w:sz w:val="28"/>
                <w:szCs w:val="28"/>
              </w:rPr>
              <w:t>Базовый</w:t>
            </w:r>
          </w:p>
        </w:tc>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p>
        </w:tc>
      </w:tr>
      <w:tr w:rsidR="005E3773" w:rsidRPr="00B37636">
        <w:trPr>
          <w:trHeight w:val="435"/>
        </w:trPr>
        <w:tc>
          <w:tcPr>
            <w:tcW w:w="1500" w:type="dxa"/>
            <w:tcBorders>
              <w:top w:val="nil"/>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П1</w:t>
            </w:r>
          </w:p>
        </w:tc>
        <w:tc>
          <w:tcPr>
            <w:tcW w:w="114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0,217</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0.5</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0.3</w:t>
            </w:r>
          </w:p>
        </w:tc>
        <w:tc>
          <w:tcPr>
            <w:tcW w:w="178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1,6 </w:t>
            </w:r>
          </w:p>
        </w:tc>
      </w:tr>
      <w:tr w:rsidR="005E3773" w:rsidRPr="00B37636">
        <w:trPr>
          <w:trHeight w:val="435"/>
        </w:trPr>
        <w:tc>
          <w:tcPr>
            <w:tcW w:w="1500" w:type="dxa"/>
            <w:tcBorders>
              <w:top w:val="nil"/>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П2</w:t>
            </w:r>
          </w:p>
        </w:tc>
        <w:tc>
          <w:tcPr>
            <w:tcW w:w="114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0,265</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35</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25</w:t>
            </w:r>
          </w:p>
        </w:tc>
        <w:tc>
          <w:tcPr>
            <w:tcW w:w="178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1.4 </w:t>
            </w:r>
          </w:p>
        </w:tc>
      </w:tr>
      <w:tr w:rsidR="005E3773" w:rsidRPr="00B37636">
        <w:trPr>
          <w:trHeight w:val="435"/>
        </w:trPr>
        <w:tc>
          <w:tcPr>
            <w:tcW w:w="1500" w:type="dxa"/>
            <w:tcBorders>
              <w:top w:val="nil"/>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П3</w:t>
            </w:r>
          </w:p>
        </w:tc>
        <w:tc>
          <w:tcPr>
            <w:tcW w:w="114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0,283</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5</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5</w:t>
            </w:r>
          </w:p>
        </w:tc>
        <w:tc>
          <w:tcPr>
            <w:tcW w:w="178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 1</w:t>
            </w:r>
          </w:p>
        </w:tc>
      </w:tr>
      <w:tr w:rsidR="005E3773" w:rsidRPr="00B37636">
        <w:trPr>
          <w:trHeight w:val="435"/>
        </w:trPr>
        <w:tc>
          <w:tcPr>
            <w:tcW w:w="1500" w:type="dxa"/>
            <w:tcBorders>
              <w:top w:val="nil"/>
              <w:left w:val="single" w:sz="4" w:space="0" w:color="auto"/>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П4</w:t>
            </w:r>
          </w:p>
        </w:tc>
        <w:tc>
          <w:tcPr>
            <w:tcW w:w="114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0,245</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5,5</w:t>
            </w:r>
          </w:p>
        </w:tc>
        <w:tc>
          <w:tcPr>
            <w:tcW w:w="166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 5.5</w:t>
            </w:r>
          </w:p>
        </w:tc>
        <w:tc>
          <w:tcPr>
            <w:tcW w:w="1780" w:type="dxa"/>
            <w:tcBorders>
              <w:top w:val="nil"/>
              <w:left w:val="nil"/>
              <w:bottom w:val="single" w:sz="4" w:space="0" w:color="auto"/>
              <w:right w:val="single" w:sz="4" w:space="0" w:color="auto"/>
            </w:tcBorders>
            <w:shd w:val="clear" w:color="auto" w:fill="auto"/>
            <w:vAlign w:val="center"/>
          </w:tcPr>
          <w:p w:rsidR="005E3773" w:rsidRPr="00B4174F" w:rsidRDefault="005E3773" w:rsidP="00230EBF">
            <w:pPr>
              <w:rPr>
                <w:sz w:val="28"/>
                <w:szCs w:val="28"/>
              </w:rPr>
            </w:pPr>
            <w:r w:rsidRPr="00B4174F">
              <w:rPr>
                <w:sz w:val="28"/>
                <w:szCs w:val="28"/>
              </w:rPr>
              <w:t xml:space="preserve">   1 </w:t>
            </w:r>
          </w:p>
        </w:tc>
      </w:tr>
    </w:tbl>
    <w:p w:rsidR="005E3773" w:rsidRPr="00B37636" w:rsidRDefault="005E3773" w:rsidP="005E3773">
      <w:pPr>
        <w:rPr>
          <w:sz w:val="28"/>
          <w:szCs w:val="28"/>
          <w:lang w:val="en-US"/>
        </w:rPr>
      </w:pPr>
    </w:p>
    <w:p w:rsidR="005E3773" w:rsidRPr="00B37636" w:rsidRDefault="005E3773" w:rsidP="005E3773">
      <w:pPr>
        <w:spacing w:line="360" w:lineRule="auto"/>
        <w:rPr>
          <w:sz w:val="28"/>
          <w:szCs w:val="28"/>
        </w:rPr>
      </w:pPr>
      <w:r w:rsidRPr="00B37636">
        <w:rPr>
          <w:sz w:val="28"/>
          <w:szCs w:val="28"/>
          <w:lang w:val="en-US"/>
        </w:rPr>
        <w:t>Q</w:t>
      </w:r>
      <w:r w:rsidRPr="00B37636">
        <w:rPr>
          <w:sz w:val="28"/>
          <w:szCs w:val="28"/>
          <w:vertAlign w:val="subscript"/>
          <w:lang w:val="en-US"/>
        </w:rPr>
        <w:t>i</w:t>
      </w:r>
      <w:r w:rsidRPr="00B37636">
        <w:rPr>
          <w:sz w:val="28"/>
          <w:szCs w:val="28"/>
        </w:rPr>
        <w:t>= П</w:t>
      </w:r>
      <w:r w:rsidRPr="00B37636">
        <w:rPr>
          <w:sz w:val="28"/>
          <w:szCs w:val="28"/>
          <w:vertAlign w:val="subscript"/>
          <w:lang w:val="en-US"/>
        </w:rPr>
        <w:t>i</w:t>
      </w:r>
      <w:r w:rsidRPr="00B37636">
        <w:rPr>
          <w:sz w:val="28"/>
          <w:szCs w:val="28"/>
          <w:vertAlign w:val="subscript"/>
        </w:rPr>
        <w:t xml:space="preserve"> </w:t>
      </w:r>
      <w:r w:rsidRPr="00B37636">
        <w:rPr>
          <w:sz w:val="28"/>
          <w:szCs w:val="28"/>
          <w:vertAlign w:val="superscript"/>
        </w:rPr>
        <w:t>оцен</w:t>
      </w:r>
      <w:r w:rsidRPr="00B37636">
        <w:rPr>
          <w:sz w:val="28"/>
          <w:szCs w:val="28"/>
        </w:rPr>
        <w:t>/ П</w:t>
      </w:r>
      <w:r w:rsidRPr="00B37636">
        <w:rPr>
          <w:sz w:val="28"/>
          <w:szCs w:val="28"/>
          <w:vertAlign w:val="subscript"/>
          <w:lang w:val="en-US"/>
        </w:rPr>
        <w:t>i</w:t>
      </w:r>
      <w:r w:rsidRPr="00B37636">
        <w:rPr>
          <w:sz w:val="28"/>
          <w:szCs w:val="28"/>
          <w:vertAlign w:val="subscript"/>
        </w:rPr>
        <w:t xml:space="preserve"> </w:t>
      </w:r>
      <w:r w:rsidRPr="00B37636">
        <w:rPr>
          <w:sz w:val="28"/>
          <w:szCs w:val="28"/>
          <w:vertAlign w:val="superscript"/>
        </w:rPr>
        <w:t>баз</w:t>
      </w:r>
      <w:r w:rsidRPr="00B37636">
        <w:rPr>
          <w:sz w:val="28"/>
          <w:szCs w:val="28"/>
        </w:rPr>
        <w:t xml:space="preserve">; </w:t>
      </w:r>
    </w:p>
    <w:p w:rsidR="005E3773" w:rsidRPr="00B37636" w:rsidRDefault="005E3773" w:rsidP="005E3773">
      <w:pPr>
        <w:spacing w:line="360" w:lineRule="auto"/>
        <w:rPr>
          <w:sz w:val="28"/>
          <w:szCs w:val="28"/>
        </w:rPr>
      </w:pPr>
      <w:r w:rsidRPr="00B37636">
        <w:rPr>
          <w:sz w:val="28"/>
          <w:szCs w:val="28"/>
        </w:rPr>
        <w:t>К</w:t>
      </w:r>
      <w:r w:rsidRPr="00B37636">
        <w:rPr>
          <w:sz w:val="28"/>
          <w:szCs w:val="28"/>
          <w:vertAlign w:val="subscript"/>
        </w:rPr>
        <w:t>т</w:t>
      </w:r>
      <w:r w:rsidRPr="003030C7">
        <w:rPr>
          <w:sz w:val="28"/>
          <w:szCs w:val="28"/>
        </w:rPr>
        <w:t>=</w:t>
      </w:r>
      <w:r w:rsidRPr="003030C7">
        <w:rPr>
          <w:sz w:val="28"/>
          <w:szCs w:val="28"/>
        </w:rPr>
        <w:sym w:font="Symbol" w:char="F053"/>
      </w:r>
      <w:r w:rsidRPr="003030C7">
        <w:rPr>
          <w:sz w:val="28"/>
          <w:szCs w:val="28"/>
        </w:rPr>
        <w:t>(</w:t>
      </w:r>
      <w:r w:rsidRPr="003030C7">
        <w:rPr>
          <w:sz w:val="28"/>
          <w:szCs w:val="28"/>
          <w:lang w:val="en-US"/>
        </w:rPr>
        <w:t>Q</w:t>
      </w:r>
      <w:r w:rsidRPr="003030C7">
        <w:rPr>
          <w:sz w:val="28"/>
          <w:szCs w:val="28"/>
          <w:vertAlign w:val="subscript"/>
          <w:lang w:val="en-US"/>
        </w:rPr>
        <w:t>i</w:t>
      </w:r>
      <w:r w:rsidRPr="003030C7">
        <w:rPr>
          <w:sz w:val="28"/>
          <w:szCs w:val="28"/>
        </w:rPr>
        <w:t xml:space="preserve">* </w:t>
      </w:r>
      <w:r w:rsidRPr="003030C7">
        <w:rPr>
          <w:sz w:val="28"/>
          <w:szCs w:val="28"/>
          <w:lang w:val="en-US"/>
        </w:rPr>
        <w:t>a</w:t>
      </w:r>
      <w:r w:rsidRPr="003030C7">
        <w:rPr>
          <w:sz w:val="28"/>
          <w:szCs w:val="28"/>
          <w:vertAlign w:val="subscript"/>
          <w:lang w:val="en-US"/>
        </w:rPr>
        <w:t>i</w:t>
      </w:r>
      <w:r w:rsidRPr="003030C7">
        <w:rPr>
          <w:sz w:val="28"/>
          <w:szCs w:val="28"/>
        </w:rPr>
        <w:t>)=</w:t>
      </w:r>
      <w:r w:rsidRPr="00B37636">
        <w:rPr>
          <w:sz w:val="28"/>
          <w:szCs w:val="28"/>
        </w:rPr>
        <w:t>1.04;</w:t>
      </w:r>
    </w:p>
    <w:p w:rsidR="005E3773" w:rsidRPr="00B37636" w:rsidRDefault="005E3773" w:rsidP="005E3773">
      <w:pPr>
        <w:spacing w:line="360" w:lineRule="auto"/>
        <w:rPr>
          <w:sz w:val="28"/>
          <w:szCs w:val="28"/>
        </w:rPr>
      </w:pPr>
      <w:r w:rsidRPr="00B37636">
        <w:rPr>
          <w:sz w:val="28"/>
          <w:szCs w:val="28"/>
        </w:rPr>
        <w:t>К</w:t>
      </w:r>
      <w:r w:rsidRPr="00B37636">
        <w:rPr>
          <w:sz w:val="28"/>
          <w:szCs w:val="28"/>
          <w:vertAlign w:val="subscript"/>
        </w:rPr>
        <w:t xml:space="preserve">т </w:t>
      </w:r>
      <w:r w:rsidRPr="00B37636">
        <w:rPr>
          <w:sz w:val="28"/>
          <w:szCs w:val="28"/>
        </w:rPr>
        <w:t xml:space="preserve">&gt; 1 – технические свойства ручки </w:t>
      </w:r>
      <w:r w:rsidR="00343580">
        <w:rPr>
          <w:sz w:val="28"/>
          <w:szCs w:val="28"/>
          <w:lang w:val="en-US"/>
        </w:rPr>
        <w:t>Bic</w:t>
      </w:r>
      <w:r w:rsidR="00343580" w:rsidRPr="00343580">
        <w:rPr>
          <w:sz w:val="28"/>
          <w:szCs w:val="28"/>
        </w:rPr>
        <w:t xml:space="preserve"> </w:t>
      </w:r>
      <w:r w:rsidRPr="00B37636">
        <w:rPr>
          <w:sz w:val="28"/>
          <w:szCs w:val="28"/>
        </w:rPr>
        <w:t xml:space="preserve">превосходят. </w:t>
      </w:r>
    </w:p>
    <w:p w:rsidR="005E3773" w:rsidRDefault="005E3773" w:rsidP="005E3773">
      <w:pPr>
        <w:spacing w:line="360" w:lineRule="auto"/>
        <w:rPr>
          <w:sz w:val="28"/>
          <w:szCs w:val="28"/>
        </w:rPr>
      </w:pPr>
    </w:p>
    <w:p w:rsidR="00EE6FEB" w:rsidRDefault="00EE6FEB" w:rsidP="005E3773">
      <w:pPr>
        <w:spacing w:line="360" w:lineRule="auto"/>
        <w:rPr>
          <w:sz w:val="28"/>
          <w:szCs w:val="28"/>
        </w:rPr>
      </w:pPr>
    </w:p>
    <w:p w:rsidR="00EE6FEB" w:rsidRDefault="00EE6FEB" w:rsidP="005E3773">
      <w:pPr>
        <w:spacing w:line="360" w:lineRule="auto"/>
        <w:rPr>
          <w:sz w:val="28"/>
          <w:szCs w:val="28"/>
        </w:rPr>
      </w:pPr>
    </w:p>
    <w:p w:rsidR="00EE6FEB" w:rsidRDefault="00EE6FEB" w:rsidP="005E3773">
      <w:pPr>
        <w:spacing w:line="360" w:lineRule="auto"/>
        <w:rPr>
          <w:sz w:val="28"/>
          <w:szCs w:val="28"/>
        </w:rPr>
      </w:pPr>
    </w:p>
    <w:p w:rsidR="00EE6FEB" w:rsidRPr="00B37636" w:rsidRDefault="00EE6FEB" w:rsidP="005E3773">
      <w:pPr>
        <w:spacing w:line="360" w:lineRule="auto"/>
        <w:rPr>
          <w:sz w:val="28"/>
          <w:szCs w:val="28"/>
        </w:rPr>
      </w:pPr>
    </w:p>
    <w:p w:rsidR="005E3773" w:rsidRPr="00EE6FEB" w:rsidRDefault="005E3773" w:rsidP="00EE6FEB">
      <w:pPr>
        <w:pStyle w:val="1"/>
        <w:rPr>
          <w:rFonts w:ascii="Times New Roman" w:hAnsi="Times New Roman" w:cs="Times New Roman"/>
          <w:sz w:val="28"/>
          <w:szCs w:val="28"/>
          <w:vertAlign w:val="subscript"/>
        </w:rPr>
      </w:pPr>
      <w:r w:rsidRPr="00B37636">
        <w:t xml:space="preserve">        </w:t>
      </w:r>
      <w:r w:rsidRPr="00B422E3">
        <w:t xml:space="preserve"> </w:t>
      </w:r>
      <w:bookmarkStart w:id="29" w:name="_Toc249329391"/>
      <w:r w:rsidR="00B422E3" w:rsidRPr="00EE6FEB">
        <w:rPr>
          <w:rFonts w:ascii="Times New Roman" w:hAnsi="Times New Roman" w:cs="Times New Roman"/>
          <w:sz w:val="28"/>
          <w:szCs w:val="28"/>
        </w:rPr>
        <w:t>4.2.2 Расчет эстетического</w:t>
      </w:r>
      <w:r w:rsidRPr="00EE6FEB">
        <w:rPr>
          <w:rFonts w:ascii="Times New Roman" w:hAnsi="Times New Roman" w:cs="Times New Roman"/>
          <w:sz w:val="28"/>
          <w:szCs w:val="28"/>
        </w:rPr>
        <w:t xml:space="preserve"> показател</w:t>
      </w:r>
      <w:r w:rsidR="00B422E3" w:rsidRPr="00EE6FEB">
        <w:rPr>
          <w:rFonts w:ascii="Times New Roman" w:hAnsi="Times New Roman" w:cs="Times New Roman"/>
          <w:sz w:val="28"/>
          <w:szCs w:val="28"/>
        </w:rPr>
        <w:t>я</w:t>
      </w:r>
      <w:r w:rsidRPr="00EE6FEB">
        <w:rPr>
          <w:rFonts w:ascii="Times New Roman" w:hAnsi="Times New Roman" w:cs="Times New Roman"/>
          <w:sz w:val="28"/>
          <w:szCs w:val="28"/>
        </w:rPr>
        <w:t xml:space="preserve"> </w:t>
      </w:r>
      <w:r w:rsidR="001719AC" w:rsidRPr="00EE6FEB">
        <w:rPr>
          <w:rFonts w:ascii="Times New Roman" w:hAnsi="Times New Roman" w:cs="Times New Roman"/>
          <w:sz w:val="28"/>
          <w:szCs w:val="28"/>
        </w:rPr>
        <w:t xml:space="preserve">конкурентоспособности </w:t>
      </w:r>
      <w:r w:rsidRPr="00EE6FEB">
        <w:rPr>
          <w:rFonts w:ascii="Times New Roman" w:hAnsi="Times New Roman" w:cs="Times New Roman"/>
          <w:sz w:val="28"/>
          <w:szCs w:val="28"/>
        </w:rPr>
        <w:t>К</w:t>
      </w:r>
      <w:r w:rsidRPr="00EE6FEB">
        <w:rPr>
          <w:rFonts w:ascii="Times New Roman" w:hAnsi="Times New Roman" w:cs="Times New Roman"/>
          <w:sz w:val="28"/>
          <w:szCs w:val="28"/>
          <w:vertAlign w:val="subscript"/>
        </w:rPr>
        <w:t>эст</w:t>
      </w:r>
      <w:bookmarkEnd w:id="29"/>
    </w:p>
    <w:p w:rsidR="00B422E3" w:rsidRPr="00B422E3" w:rsidRDefault="00B422E3" w:rsidP="005E3773">
      <w:pPr>
        <w:spacing w:line="360" w:lineRule="auto"/>
        <w:rPr>
          <w:b/>
          <w:sz w:val="28"/>
          <w:szCs w:val="28"/>
        </w:rPr>
      </w:pPr>
    </w:p>
    <w:p w:rsidR="005E3773" w:rsidRPr="00B37636" w:rsidRDefault="00B422E3" w:rsidP="005E3773">
      <w:pPr>
        <w:spacing w:line="360" w:lineRule="auto"/>
        <w:rPr>
          <w:sz w:val="28"/>
          <w:szCs w:val="28"/>
        </w:rPr>
      </w:pPr>
      <w:r>
        <w:rPr>
          <w:sz w:val="28"/>
          <w:szCs w:val="28"/>
        </w:rPr>
        <w:t xml:space="preserve">  </w:t>
      </w:r>
      <w:r w:rsidR="005E3773" w:rsidRPr="00B37636">
        <w:rPr>
          <w:sz w:val="28"/>
          <w:szCs w:val="28"/>
        </w:rPr>
        <w:t>П5: Яркость цвета;</w:t>
      </w:r>
    </w:p>
    <w:p w:rsidR="005E3773" w:rsidRPr="00B37636" w:rsidRDefault="00B422E3" w:rsidP="005E3773">
      <w:pPr>
        <w:spacing w:line="360" w:lineRule="auto"/>
        <w:rPr>
          <w:sz w:val="28"/>
          <w:szCs w:val="28"/>
        </w:rPr>
      </w:pPr>
      <w:r>
        <w:rPr>
          <w:sz w:val="28"/>
          <w:szCs w:val="28"/>
        </w:rPr>
        <w:t xml:space="preserve">  </w:t>
      </w:r>
      <w:r w:rsidR="005E3773" w:rsidRPr="00B37636">
        <w:rPr>
          <w:sz w:val="28"/>
          <w:szCs w:val="28"/>
        </w:rPr>
        <w:t xml:space="preserve">П6: Внешний вид; </w:t>
      </w:r>
    </w:p>
    <w:tbl>
      <w:tblPr>
        <w:tblW w:w="7104" w:type="dxa"/>
        <w:tblInd w:w="93" w:type="dxa"/>
        <w:tblLook w:val="0000" w:firstRow="0" w:lastRow="0" w:firstColumn="0" w:lastColumn="0" w:noHBand="0" w:noVBand="0"/>
      </w:tblPr>
      <w:tblGrid>
        <w:gridCol w:w="1322"/>
        <w:gridCol w:w="822"/>
        <w:gridCol w:w="892"/>
        <w:gridCol w:w="822"/>
        <w:gridCol w:w="892"/>
        <w:gridCol w:w="822"/>
        <w:gridCol w:w="892"/>
        <w:gridCol w:w="822"/>
        <w:gridCol w:w="892"/>
      </w:tblGrid>
      <w:tr w:rsidR="005E3773" w:rsidRPr="00B37636">
        <w:trPr>
          <w:trHeight w:val="48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эксперты</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Э1</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Э2</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Э3</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Среднее знач</w:t>
            </w:r>
          </w:p>
        </w:tc>
      </w:tr>
      <w:tr w:rsidR="005E3773" w:rsidRPr="00B37636">
        <w:trPr>
          <w:trHeight w:val="480"/>
        </w:trPr>
        <w:tc>
          <w:tcPr>
            <w:tcW w:w="12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sz w:val="28"/>
                <w:szCs w:val="28"/>
              </w:rPr>
            </w:pP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Оцен</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Базов</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Оцен</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Базов</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Оцен</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Базов</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Оцен</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Базов</w:t>
            </w:r>
          </w:p>
        </w:tc>
      </w:tr>
      <w:tr w:rsidR="005E3773" w:rsidRPr="00B37636">
        <w:trPr>
          <w:trHeight w:val="480"/>
        </w:trPr>
        <w:tc>
          <w:tcPr>
            <w:tcW w:w="1200" w:type="dxa"/>
            <w:tcBorders>
              <w:top w:val="nil"/>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П5</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3</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3</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r>
      <w:tr w:rsidR="005E3773" w:rsidRPr="00B37636">
        <w:trPr>
          <w:trHeight w:val="480"/>
        </w:trPr>
        <w:tc>
          <w:tcPr>
            <w:tcW w:w="1200" w:type="dxa"/>
            <w:tcBorders>
              <w:top w:val="nil"/>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П6</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3</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70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768"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r>
      <w:tr w:rsidR="005E3773" w:rsidRPr="00B37636">
        <w:trPr>
          <w:gridBefore w:val="4"/>
          <w:wBefore w:w="3384" w:type="dxa"/>
          <w:trHeight w:val="480"/>
        </w:trPr>
        <w:tc>
          <w:tcPr>
            <w:tcW w:w="22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sz w:val="28"/>
                <w:szCs w:val="28"/>
              </w:rPr>
            </w:pPr>
            <w:r w:rsidRPr="003E4F52">
              <w:rPr>
                <w:sz w:val="28"/>
                <w:szCs w:val="28"/>
              </w:rPr>
              <w:t>Общее среднее значение</w:t>
            </w:r>
          </w:p>
        </w:tc>
        <w:tc>
          <w:tcPr>
            <w:tcW w:w="708" w:type="dxa"/>
            <w:tcBorders>
              <w:top w:val="nil"/>
              <w:left w:val="nil"/>
              <w:bottom w:val="single" w:sz="4" w:space="0" w:color="auto"/>
              <w:right w:val="single" w:sz="4" w:space="0" w:color="auto"/>
            </w:tcBorders>
            <w:shd w:val="clear" w:color="auto" w:fill="auto"/>
            <w:noWrap/>
            <w:vAlign w:val="bottom"/>
          </w:tcPr>
          <w:p w:rsidR="005E3773" w:rsidRPr="003E4F52" w:rsidRDefault="005E3773" w:rsidP="00230EBF">
            <w:pPr>
              <w:rPr>
                <w:sz w:val="28"/>
                <w:szCs w:val="28"/>
              </w:rPr>
            </w:pPr>
            <w:r w:rsidRPr="003E4F52">
              <w:rPr>
                <w:sz w:val="28"/>
                <w:szCs w:val="28"/>
              </w:rPr>
              <w:t>4,5</w:t>
            </w:r>
          </w:p>
        </w:tc>
        <w:tc>
          <w:tcPr>
            <w:tcW w:w="768" w:type="dxa"/>
            <w:tcBorders>
              <w:top w:val="nil"/>
              <w:left w:val="nil"/>
              <w:bottom w:val="single" w:sz="4" w:space="0" w:color="auto"/>
              <w:right w:val="single" w:sz="4" w:space="0" w:color="auto"/>
            </w:tcBorders>
            <w:shd w:val="clear" w:color="auto" w:fill="auto"/>
            <w:noWrap/>
            <w:vAlign w:val="bottom"/>
          </w:tcPr>
          <w:p w:rsidR="005E3773" w:rsidRPr="003E4F52" w:rsidRDefault="005E3773" w:rsidP="00230EBF">
            <w:pPr>
              <w:rPr>
                <w:sz w:val="28"/>
                <w:szCs w:val="28"/>
              </w:rPr>
            </w:pPr>
            <w:r w:rsidRPr="003E4F52">
              <w:rPr>
                <w:sz w:val="28"/>
                <w:szCs w:val="28"/>
              </w:rPr>
              <w:t>4</w:t>
            </w:r>
          </w:p>
        </w:tc>
      </w:tr>
    </w:tbl>
    <w:p w:rsidR="005E3773" w:rsidRPr="00B37636" w:rsidRDefault="005E3773" w:rsidP="005E3773">
      <w:pPr>
        <w:rPr>
          <w:b/>
          <w:sz w:val="28"/>
          <w:szCs w:val="28"/>
        </w:rPr>
      </w:pPr>
    </w:p>
    <w:p w:rsidR="005E3773" w:rsidRPr="00B37636" w:rsidRDefault="005E3773" w:rsidP="005E3773">
      <w:pPr>
        <w:spacing w:line="360" w:lineRule="auto"/>
        <w:rPr>
          <w:sz w:val="28"/>
          <w:szCs w:val="28"/>
        </w:rPr>
      </w:pPr>
      <w:r w:rsidRPr="00B37636">
        <w:rPr>
          <w:sz w:val="28"/>
          <w:szCs w:val="28"/>
        </w:rPr>
        <w:t>К</w:t>
      </w:r>
      <w:r w:rsidRPr="00B37636">
        <w:rPr>
          <w:sz w:val="28"/>
          <w:szCs w:val="28"/>
          <w:vertAlign w:val="subscript"/>
        </w:rPr>
        <w:t>эст</w:t>
      </w:r>
      <w:r w:rsidRPr="00B37636">
        <w:rPr>
          <w:sz w:val="28"/>
          <w:szCs w:val="28"/>
        </w:rPr>
        <w:t>= Общ.Ср.знач.</w:t>
      </w:r>
      <w:r w:rsidRPr="00B37636">
        <w:rPr>
          <w:sz w:val="28"/>
          <w:szCs w:val="28"/>
          <w:vertAlign w:val="superscript"/>
        </w:rPr>
        <w:t xml:space="preserve">Оцен </w:t>
      </w:r>
      <w:r w:rsidRPr="00B37636">
        <w:rPr>
          <w:sz w:val="28"/>
          <w:szCs w:val="28"/>
        </w:rPr>
        <w:t>/ Общ.Ср.знач.</w:t>
      </w:r>
      <w:r w:rsidRPr="00B37636">
        <w:rPr>
          <w:sz w:val="28"/>
          <w:szCs w:val="28"/>
          <w:vertAlign w:val="superscript"/>
        </w:rPr>
        <w:t>Баз</w:t>
      </w:r>
      <w:r w:rsidRPr="00B37636">
        <w:rPr>
          <w:sz w:val="28"/>
          <w:szCs w:val="28"/>
        </w:rPr>
        <w:t>=1,125;</w:t>
      </w:r>
    </w:p>
    <w:p w:rsidR="005E3773" w:rsidRDefault="005E3773" w:rsidP="005E3773">
      <w:pPr>
        <w:spacing w:line="360" w:lineRule="auto"/>
        <w:rPr>
          <w:sz w:val="28"/>
          <w:szCs w:val="28"/>
        </w:rPr>
      </w:pPr>
      <w:r w:rsidRPr="00B37636">
        <w:rPr>
          <w:sz w:val="28"/>
          <w:szCs w:val="28"/>
        </w:rPr>
        <w:t>К</w:t>
      </w:r>
      <w:r w:rsidRPr="00B37636">
        <w:rPr>
          <w:sz w:val="28"/>
          <w:szCs w:val="28"/>
          <w:vertAlign w:val="subscript"/>
        </w:rPr>
        <w:t xml:space="preserve">эст </w:t>
      </w:r>
      <w:r w:rsidRPr="00B37636">
        <w:rPr>
          <w:sz w:val="28"/>
          <w:szCs w:val="28"/>
        </w:rPr>
        <w:t xml:space="preserve">&gt; 1- эстетичность ручки </w:t>
      </w:r>
      <w:r w:rsidR="00613598">
        <w:rPr>
          <w:sz w:val="28"/>
          <w:szCs w:val="28"/>
        </w:rPr>
        <w:t xml:space="preserve"> шариковой </w:t>
      </w:r>
      <w:r w:rsidR="00343580">
        <w:rPr>
          <w:sz w:val="28"/>
          <w:szCs w:val="28"/>
          <w:lang w:val="en-US"/>
        </w:rPr>
        <w:t>Bic</w:t>
      </w:r>
      <w:r w:rsidR="00343580" w:rsidRPr="00343580">
        <w:rPr>
          <w:sz w:val="28"/>
          <w:szCs w:val="28"/>
        </w:rPr>
        <w:t xml:space="preserve"> </w:t>
      </w:r>
      <w:r w:rsidRPr="00B37636">
        <w:rPr>
          <w:sz w:val="28"/>
          <w:szCs w:val="28"/>
        </w:rPr>
        <w:t>выше базовой.</w:t>
      </w:r>
    </w:p>
    <w:p w:rsidR="005E3773" w:rsidRPr="00EE6FEB" w:rsidRDefault="005E3773" w:rsidP="00EE6FEB">
      <w:pPr>
        <w:pStyle w:val="1"/>
        <w:rPr>
          <w:rFonts w:ascii="Times New Roman" w:hAnsi="Times New Roman" w:cs="Times New Roman"/>
          <w:sz w:val="28"/>
          <w:szCs w:val="28"/>
        </w:rPr>
      </w:pPr>
      <w:r w:rsidRPr="00EE6FEB">
        <w:rPr>
          <w:rFonts w:ascii="Times New Roman" w:hAnsi="Times New Roman" w:cs="Times New Roman"/>
          <w:sz w:val="28"/>
          <w:szCs w:val="28"/>
        </w:rPr>
        <w:t xml:space="preserve">     </w:t>
      </w:r>
      <w:bookmarkStart w:id="30" w:name="_Toc249329392"/>
      <w:r w:rsidRPr="00EE6FEB">
        <w:rPr>
          <w:rFonts w:ascii="Times New Roman" w:hAnsi="Times New Roman" w:cs="Times New Roman"/>
          <w:sz w:val="28"/>
          <w:szCs w:val="28"/>
        </w:rPr>
        <w:t>4</w:t>
      </w:r>
      <w:r w:rsidR="00B422E3" w:rsidRPr="00EE6FEB">
        <w:rPr>
          <w:rFonts w:ascii="Times New Roman" w:hAnsi="Times New Roman" w:cs="Times New Roman"/>
          <w:sz w:val="28"/>
          <w:szCs w:val="28"/>
        </w:rPr>
        <w:t>.2</w:t>
      </w:r>
      <w:r w:rsidRPr="00EE6FEB">
        <w:rPr>
          <w:rFonts w:ascii="Times New Roman" w:hAnsi="Times New Roman" w:cs="Times New Roman"/>
          <w:sz w:val="28"/>
          <w:szCs w:val="28"/>
        </w:rPr>
        <w:t>.3</w:t>
      </w:r>
      <w:r w:rsidR="00B422E3" w:rsidRPr="00EE6FEB">
        <w:rPr>
          <w:rFonts w:ascii="Times New Roman" w:hAnsi="Times New Roman" w:cs="Times New Roman"/>
          <w:sz w:val="28"/>
          <w:szCs w:val="28"/>
        </w:rPr>
        <w:t xml:space="preserve"> Расчет эргономического показателя</w:t>
      </w:r>
      <w:r w:rsidRPr="00EE6FEB">
        <w:rPr>
          <w:rFonts w:ascii="Times New Roman" w:hAnsi="Times New Roman" w:cs="Times New Roman"/>
          <w:sz w:val="28"/>
          <w:szCs w:val="28"/>
        </w:rPr>
        <w:t xml:space="preserve"> к</w:t>
      </w:r>
      <w:r w:rsidR="001719AC" w:rsidRPr="00EE6FEB">
        <w:rPr>
          <w:rFonts w:ascii="Times New Roman" w:hAnsi="Times New Roman" w:cs="Times New Roman"/>
          <w:sz w:val="28"/>
          <w:szCs w:val="28"/>
        </w:rPr>
        <w:t>онкурентоспособности</w:t>
      </w:r>
      <w:r w:rsidRPr="00EE6FEB">
        <w:rPr>
          <w:rFonts w:ascii="Times New Roman" w:hAnsi="Times New Roman" w:cs="Times New Roman"/>
          <w:sz w:val="28"/>
          <w:szCs w:val="28"/>
        </w:rPr>
        <w:t xml:space="preserve"> К</w:t>
      </w:r>
      <w:r w:rsidRPr="00EE6FEB">
        <w:rPr>
          <w:rFonts w:ascii="Times New Roman" w:hAnsi="Times New Roman" w:cs="Times New Roman"/>
          <w:sz w:val="28"/>
          <w:szCs w:val="28"/>
          <w:vertAlign w:val="subscript"/>
        </w:rPr>
        <w:t>эрг</w:t>
      </w:r>
      <w:bookmarkEnd w:id="30"/>
    </w:p>
    <w:p w:rsidR="00B422E3" w:rsidRPr="00B37636" w:rsidRDefault="00B422E3" w:rsidP="005E3773">
      <w:pPr>
        <w:spacing w:line="360" w:lineRule="auto"/>
        <w:rPr>
          <w:b/>
          <w:sz w:val="28"/>
          <w:szCs w:val="28"/>
        </w:rPr>
      </w:pPr>
    </w:p>
    <w:p w:rsidR="005E3773" w:rsidRPr="00B37636" w:rsidRDefault="00B422E3" w:rsidP="005E3773">
      <w:pPr>
        <w:spacing w:line="360" w:lineRule="auto"/>
        <w:rPr>
          <w:sz w:val="28"/>
          <w:szCs w:val="28"/>
        </w:rPr>
      </w:pPr>
      <w:r>
        <w:rPr>
          <w:sz w:val="28"/>
          <w:szCs w:val="28"/>
        </w:rPr>
        <w:t xml:space="preserve"> </w:t>
      </w:r>
      <w:r w:rsidR="005E3773" w:rsidRPr="00B37636">
        <w:rPr>
          <w:sz w:val="28"/>
          <w:szCs w:val="28"/>
        </w:rPr>
        <w:t>П7: Яркость цвета;</w:t>
      </w:r>
    </w:p>
    <w:p w:rsidR="005E3773" w:rsidRPr="00B37636" w:rsidRDefault="00B422E3" w:rsidP="005E3773">
      <w:pPr>
        <w:spacing w:line="360" w:lineRule="auto"/>
        <w:rPr>
          <w:sz w:val="28"/>
          <w:szCs w:val="28"/>
        </w:rPr>
      </w:pPr>
      <w:r>
        <w:rPr>
          <w:sz w:val="28"/>
          <w:szCs w:val="28"/>
        </w:rPr>
        <w:t xml:space="preserve"> </w:t>
      </w:r>
      <w:r w:rsidR="005E3773" w:rsidRPr="00B37636">
        <w:rPr>
          <w:sz w:val="28"/>
          <w:szCs w:val="28"/>
        </w:rPr>
        <w:t xml:space="preserve">П8: Внешний вид; </w:t>
      </w:r>
    </w:p>
    <w:tbl>
      <w:tblPr>
        <w:tblW w:w="8340" w:type="dxa"/>
        <w:tblInd w:w="93" w:type="dxa"/>
        <w:tblLook w:val="0000" w:firstRow="0" w:lastRow="0" w:firstColumn="0" w:lastColumn="0" w:noHBand="0" w:noVBand="0"/>
      </w:tblPr>
      <w:tblGrid>
        <w:gridCol w:w="1322"/>
        <w:gridCol w:w="837"/>
        <w:gridCol w:w="934"/>
        <w:gridCol w:w="837"/>
        <w:gridCol w:w="934"/>
        <w:gridCol w:w="837"/>
        <w:gridCol w:w="934"/>
        <w:gridCol w:w="846"/>
        <w:gridCol w:w="934"/>
      </w:tblGrid>
      <w:tr w:rsidR="005E3773" w:rsidRPr="00B37636">
        <w:trPr>
          <w:trHeight w:val="465"/>
        </w:trPr>
        <w:tc>
          <w:tcPr>
            <w:tcW w:w="12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эксперты</w:t>
            </w:r>
          </w:p>
        </w:tc>
        <w:tc>
          <w:tcPr>
            <w:tcW w:w="1771"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Э1</w:t>
            </w:r>
          </w:p>
        </w:tc>
        <w:tc>
          <w:tcPr>
            <w:tcW w:w="1771"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Э2</w:t>
            </w:r>
          </w:p>
        </w:tc>
        <w:tc>
          <w:tcPr>
            <w:tcW w:w="1771"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Э3</w:t>
            </w:r>
          </w:p>
        </w:tc>
        <w:tc>
          <w:tcPr>
            <w:tcW w:w="1771" w:type="dxa"/>
            <w:gridSpan w:val="2"/>
            <w:tcBorders>
              <w:top w:val="single" w:sz="4" w:space="0" w:color="auto"/>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Среднее знач</w:t>
            </w:r>
          </w:p>
        </w:tc>
      </w:tr>
      <w:tr w:rsidR="005E3773" w:rsidRPr="00B37636">
        <w:trPr>
          <w:trHeight w:val="465"/>
        </w:trPr>
        <w:tc>
          <w:tcPr>
            <w:tcW w:w="1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E3773" w:rsidRPr="003E4F52" w:rsidRDefault="005E3773" w:rsidP="00230EBF">
            <w:pPr>
              <w:rPr>
                <w:sz w:val="28"/>
                <w:szCs w:val="28"/>
              </w:rPr>
            </w:pP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Оцен</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Базов</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Оцен</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Базов</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Оцен</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Базов</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Оцен</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i/>
                <w:sz w:val="28"/>
                <w:szCs w:val="28"/>
              </w:rPr>
            </w:pPr>
            <w:r w:rsidRPr="003E4F52">
              <w:rPr>
                <w:i/>
                <w:sz w:val="28"/>
                <w:szCs w:val="28"/>
              </w:rPr>
              <w:t>Базов</w:t>
            </w:r>
          </w:p>
        </w:tc>
      </w:tr>
      <w:tr w:rsidR="005E3773" w:rsidRPr="00B37636">
        <w:trPr>
          <w:trHeight w:val="465"/>
        </w:trPr>
        <w:tc>
          <w:tcPr>
            <w:tcW w:w="1256" w:type="dxa"/>
            <w:tcBorders>
              <w:top w:val="nil"/>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П7</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3</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3</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4,667</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3,333</w:t>
            </w:r>
          </w:p>
        </w:tc>
      </w:tr>
      <w:tr w:rsidR="005E3773" w:rsidRPr="00B37636">
        <w:trPr>
          <w:trHeight w:val="465"/>
        </w:trPr>
        <w:tc>
          <w:tcPr>
            <w:tcW w:w="1256" w:type="dxa"/>
            <w:tcBorders>
              <w:top w:val="nil"/>
              <w:left w:val="single" w:sz="4" w:space="0" w:color="auto"/>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П8</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2</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3</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3</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5</w:t>
            </w:r>
          </w:p>
        </w:tc>
        <w:tc>
          <w:tcPr>
            <w:tcW w:w="837"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2,667</w:t>
            </w:r>
          </w:p>
        </w:tc>
        <w:tc>
          <w:tcPr>
            <w:tcW w:w="934" w:type="dxa"/>
            <w:tcBorders>
              <w:top w:val="nil"/>
              <w:left w:val="nil"/>
              <w:bottom w:val="single" w:sz="4" w:space="0" w:color="auto"/>
              <w:right w:val="single" w:sz="4" w:space="0" w:color="auto"/>
            </w:tcBorders>
            <w:shd w:val="clear" w:color="auto" w:fill="auto"/>
            <w:noWrap/>
            <w:vAlign w:val="center"/>
          </w:tcPr>
          <w:p w:rsidR="005E3773" w:rsidRPr="003E4F52" w:rsidRDefault="005E3773" w:rsidP="00230EBF">
            <w:pPr>
              <w:rPr>
                <w:sz w:val="28"/>
                <w:szCs w:val="28"/>
              </w:rPr>
            </w:pPr>
            <w:r w:rsidRPr="003E4F52">
              <w:rPr>
                <w:sz w:val="28"/>
                <w:szCs w:val="28"/>
              </w:rPr>
              <w:t>4,333</w:t>
            </w:r>
          </w:p>
        </w:tc>
      </w:tr>
      <w:tr w:rsidR="005E3773" w:rsidRPr="00B37636">
        <w:trPr>
          <w:trHeight w:val="465"/>
        </w:trPr>
        <w:tc>
          <w:tcPr>
            <w:tcW w:w="3864" w:type="dxa"/>
            <w:gridSpan w:val="4"/>
            <w:tcBorders>
              <w:top w:val="single" w:sz="4" w:space="0" w:color="auto"/>
              <w:left w:val="nil"/>
              <w:bottom w:val="nil"/>
              <w:right w:val="single" w:sz="4" w:space="0" w:color="000000"/>
            </w:tcBorders>
            <w:shd w:val="clear" w:color="auto" w:fill="auto"/>
            <w:noWrap/>
            <w:vAlign w:val="bottom"/>
          </w:tcPr>
          <w:p w:rsidR="005E3773" w:rsidRPr="003E4F52" w:rsidRDefault="005E3773" w:rsidP="00230EBF">
            <w:pPr>
              <w:rPr>
                <w:sz w:val="28"/>
                <w:szCs w:val="28"/>
              </w:rPr>
            </w:pPr>
          </w:p>
        </w:tc>
        <w:tc>
          <w:tcPr>
            <w:tcW w:w="2705" w:type="dxa"/>
            <w:gridSpan w:val="3"/>
            <w:tcBorders>
              <w:top w:val="single" w:sz="4" w:space="0" w:color="auto"/>
              <w:left w:val="nil"/>
              <w:bottom w:val="single" w:sz="4" w:space="0" w:color="auto"/>
              <w:right w:val="single" w:sz="4" w:space="0" w:color="auto"/>
            </w:tcBorders>
            <w:shd w:val="clear" w:color="auto" w:fill="auto"/>
            <w:vAlign w:val="center"/>
          </w:tcPr>
          <w:p w:rsidR="005E3773" w:rsidRPr="003E4F52" w:rsidRDefault="005E3773" w:rsidP="00230EBF">
            <w:pPr>
              <w:rPr>
                <w:sz w:val="28"/>
                <w:szCs w:val="28"/>
              </w:rPr>
            </w:pPr>
            <w:r w:rsidRPr="003E4F52">
              <w:rPr>
                <w:sz w:val="28"/>
                <w:szCs w:val="28"/>
              </w:rPr>
              <w:t>общее среднее значение</w:t>
            </w:r>
          </w:p>
        </w:tc>
        <w:tc>
          <w:tcPr>
            <w:tcW w:w="837" w:type="dxa"/>
            <w:tcBorders>
              <w:top w:val="nil"/>
              <w:left w:val="nil"/>
              <w:bottom w:val="single" w:sz="4" w:space="0" w:color="auto"/>
              <w:right w:val="single" w:sz="4" w:space="0" w:color="auto"/>
            </w:tcBorders>
            <w:shd w:val="clear" w:color="auto" w:fill="auto"/>
            <w:noWrap/>
            <w:vAlign w:val="bottom"/>
          </w:tcPr>
          <w:p w:rsidR="005E3773" w:rsidRPr="003E4F52" w:rsidRDefault="005E3773" w:rsidP="00230EBF">
            <w:pPr>
              <w:rPr>
                <w:sz w:val="28"/>
                <w:szCs w:val="28"/>
              </w:rPr>
            </w:pPr>
            <w:r w:rsidRPr="003E4F52">
              <w:rPr>
                <w:sz w:val="28"/>
                <w:szCs w:val="28"/>
              </w:rPr>
              <w:t>3,667</w:t>
            </w:r>
          </w:p>
        </w:tc>
        <w:tc>
          <w:tcPr>
            <w:tcW w:w="934" w:type="dxa"/>
            <w:tcBorders>
              <w:top w:val="nil"/>
              <w:left w:val="nil"/>
              <w:bottom w:val="single" w:sz="4" w:space="0" w:color="auto"/>
              <w:right w:val="single" w:sz="4" w:space="0" w:color="auto"/>
            </w:tcBorders>
            <w:shd w:val="clear" w:color="auto" w:fill="auto"/>
            <w:noWrap/>
            <w:vAlign w:val="bottom"/>
          </w:tcPr>
          <w:p w:rsidR="005E3773" w:rsidRPr="003E4F52" w:rsidRDefault="005E3773" w:rsidP="00230EBF">
            <w:pPr>
              <w:rPr>
                <w:sz w:val="28"/>
                <w:szCs w:val="28"/>
              </w:rPr>
            </w:pPr>
            <w:r w:rsidRPr="003E4F52">
              <w:rPr>
                <w:sz w:val="28"/>
                <w:szCs w:val="28"/>
              </w:rPr>
              <w:t>3,833</w:t>
            </w:r>
          </w:p>
        </w:tc>
      </w:tr>
    </w:tbl>
    <w:p w:rsidR="005E3773" w:rsidRPr="00B37636" w:rsidRDefault="005E3773" w:rsidP="005E3773">
      <w:pPr>
        <w:rPr>
          <w:sz w:val="28"/>
          <w:szCs w:val="28"/>
        </w:rPr>
      </w:pPr>
    </w:p>
    <w:p w:rsidR="005E3773" w:rsidRPr="00B37636" w:rsidRDefault="005E3773" w:rsidP="005E3773">
      <w:pPr>
        <w:rPr>
          <w:sz w:val="28"/>
          <w:szCs w:val="28"/>
        </w:rPr>
      </w:pPr>
      <w:r w:rsidRPr="00B37636">
        <w:rPr>
          <w:sz w:val="28"/>
          <w:szCs w:val="28"/>
        </w:rPr>
        <w:t>К</w:t>
      </w:r>
      <w:r w:rsidRPr="00B37636">
        <w:rPr>
          <w:sz w:val="28"/>
          <w:szCs w:val="28"/>
          <w:vertAlign w:val="subscript"/>
        </w:rPr>
        <w:t>эрг</w:t>
      </w:r>
      <w:r w:rsidRPr="00B37636">
        <w:rPr>
          <w:sz w:val="28"/>
          <w:szCs w:val="28"/>
        </w:rPr>
        <w:t>= Общ.Ср.знач.</w:t>
      </w:r>
      <w:r w:rsidRPr="00B37636">
        <w:rPr>
          <w:sz w:val="28"/>
          <w:szCs w:val="28"/>
          <w:vertAlign w:val="superscript"/>
        </w:rPr>
        <w:t xml:space="preserve">Оцен </w:t>
      </w:r>
      <w:r w:rsidRPr="00B37636">
        <w:rPr>
          <w:sz w:val="28"/>
          <w:szCs w:val="28"/>
        </w:rPr>
        <w:t>/ Общ.Ср.знач.</w:t>
      </w:r>
      <w:r w:rsidRPr="00B37636">
        <w:rPr>
          <w:sz w:val="28"/>
          <w:szCs w:val="28"/>
          <w:vertAlign w:val="superscript"/>
        </w:rPr>
        <w:t>Баз</w:t>
      </w:r>
      <w:r w:rsidRPr="00B37636">
        <w:rPr>
          <w:sz w:val="28"/>
          <w:szCs w:val="28"/>
        </w:rPr>
        <w:t>=0.956;</w:t>
      </w:r>
    </w:p>
    <w:p w:rsidR="005E3773" w:rsidRDefault="005E3773" w:rsidP="005E3773">
      <w:pPr>
        <w:rPr>
          <w:sz w:val="28"/>
          <w:szCs w:val="28"/>
        </w:rPr>
      </w:pPr>
      <w:r w:rsidRPr="00B37636">
        <w:rPr>
          <w:sz w:val="28"/>
          <w:szCs w:val="28"/>
        </w:rPr>
        <w:t>К</w:t>
      </w:r>
      <w:r w:rsidRPr="00B37636">
        <w:rPr>
          <w:sz w:val="28"/>
          <w:szCs w:val="28"/>
          <w:vertAlign w:val="subscript"/>
        </w:rPr>
        <w:t>эрг</w:t>
      </w:r>
      <w:r w:rsidRPr="00B37636">
        <w:rPr>
          <w:sz w:val="28"/>
          <w:szCs w:val="28"/>
        </w:rPr>
        <w:t>&lt; 1- эргономичность показателей</w:t>
      </w:r>
      <w:r w:rsidR="00B422E3">
        <w:rPr>
          <w:sz w:val="28"/>
          <w:szCs w:val="28"/>
        </w:rPr>
        <w:t xml:space="preserve"> оцениваемой ручки ниже базовой</w:t>
      </w:r>
    </w:p>
    <w:p w:rsidR="005E3773" w:rsidRPr="00B37636" w:rsidRDefault="005E3773" w:rsidP="005E3773">
      <w:pPr>
        <w:rPr>
          <w:sz w:val="28"/>
          <w:szCs w:val="28"/>
        </w:rPr>
      </w:pPr>
    </w:p>
    <w:p w:rsidR="005E3773" w:rsidRDefault="005E3773" w:rsidP="00EE6FEB">
      <w:pPr>
        <w:pStyle w:val="1"/>
        <w:rPr>
          <w:rFonts w:ascii="Times New Roman" w:hAnsi="Times New Roman" w:cs="Times New Roman"/>
          <w:sz w:val="28"/>
          <w:szCs w:val="28"/>
        </w:rPr>
      </w:pPr>
      <w:r w:rsidRPr="00EE6FEB">
        <w:rPr>
          <w:rFonts w:ascii="Times New Roman" w:hAnsi="Times New Roman" w:cs="Times New Roman"/>
          <w:sz w:val="28"/>
          <w:szCs w:val="28"/>
        </w:rPr>
        <w:t xml:space="preserve">          </w:t>
      </w:r>
      <w:bookmarkStart w:id="31" w:name="_Toc249329393"/>
      <w:r w:rsidRPr="00EE6FEB">
        <w:rPr>
          <w:rFonts w:ascii="Times New Roman" w:hAnsi="Times New Roman" w:cs="Times New Roman"/>
          <w:sz w:val="28"/>
          <w:szCs w:val="28"/>
        </w:rPr>
        <w:t>4.</w:t>
      </w:r>
      <w:r w:rsidR="00B422E3" w:rsidRPr="00EE6FEB">
        <w:rPr>
          <w:rFonts w:ascii="Times New Roman" w:hAnsi="Times New Roman" w:cs="Times New Roman"/>
          <w:sz w:val="28"/>
          <w:szCs w:val="28"/>
        </w:rPr>
        <w:t>2.</w:t>
      </w:r>
      <w:r w:rsidRPr="00EE6FEB">
        <w:rPr>
          <w:rFonts w:ascii="Times New Roman" w:hAnsi="Times New Roman" w:cs="Times New Roman"/>
          <w:sz w:val="28"/>
          <w:szCs w:val="28"/>
        </w:rPr>
        <w:t xml:space="preserve">4 </w:t>
      </w:r>
      <w:r w:rsidR="00B422E3" w:rsidRPr="00EE6FEB">
        <w:rPr>
          <w:rFonts w:ascii="Times New Roman" w:hAnsi="Times New Roman" w:cs="Times New Roman"/>
          <w:sz w:val="28"/>
          <w:szCs w:val="28"/>
        </w:rPr>
        <w:t>Расчет экономического показателя</w:t>
      </w:r>
      <w:r w:rsidRPr="00EE6FEB">
        <w:rPr>
          <w:rFonts w:ascii="Times New Roman" w:hAnsi="Times New Roman" w:cs="Times New Roman"/>
          <w:sz w:val="28"/>
          <w:szCs w:val="28"/>
        </w:rPr>
        <w:t xml:space="preserve"> </w:t>
      </w:r>
      <w:r w:rsidR="001719AC" w:rsidRPr="00EE6FEB">
        <w:rPr>
          <w:rFonts w:ascii="Times New Roman" w:hAnsi="Times New Roman" w:cs="Times New Roman"/>
          <w:sz w:val="28"/>
          <w:szCs w:val="28"/>
        </w:rPr>
        <w:t xml:space="preserve"> конкурентоспособности </w:t>
      </w:r>
      <w:r w:rsidRPr="00EE6FEB">
        <w:rPr>
          <w:rFonts w:ascii="Times New Roman" w:hAnsi="Times New Roman" w:cs="Times New Roman"/>
          <w:sz w:val="28"/>
          <w:szCs w:val="28"/>
        </w:rPr>
        <w:t>К</w:t>
      </w:r>
      <w:r w:rsidRPr="00EE6FEB">
        <w:rPr>
          <w:rFonts w:ascii="Times New Roman" w:hAnsi="Times New Roman" w:cs="Times New Roman"/>
          <w:sz w:val="28"/>
          <w:szCs w:val="28"/>
          <w:vertAlign w:val="subscript"/>
        </w:rPr>
        <w:t>эк</w:t>
      </w:r>
      <w:bookmarkEnd w:id="31"/>
      <w:r w:rsidRPr="00EE6FEB">
        <w:rPr>
          <w:rFonts w:ascii="Times New Roman" w:hAnsi="Times New Roman" w:cs="Times New Roman"/>
          <w:sz w:val="28"/>
          <w:szCs w:val="28"/>
        </w:rPr>
        <w:t xml:space="preserve"> </w:t>
      </w:r>
    </w:p>
    <w:p w:rsidR="003F04B3" w:rsidRPr="003F04B3" w:rsidRDefault="003F04B3" w:rsidP="003F04B3"/>
    <w:p w:rsidR="005E3773" w:rsidRPr="00B37636" w:rsidRDefault="005E3773" w:rsidP="003F04B3">
      <w:pPr>
        <w:spacing w:line="360" w:lineRule="auto"/>
        <w:ind w:firstLine="600"/>
        <w:rPr>
          <w:sz w:val="28"/>
          <w:szCs w:val="28"/>
        </w:rPr>
      </w:pPr>
      <w:r w:rsidRPr="00B37636">
        <w:rPr>
          <w:sz w:val="28"/>
          <w:szCs w:val="28"/>
        </w:rPr>
        <w:t>Здесь будут учитываться показатели стоимости и количество ручек использованных за месяц. Так как известно количество сменных стержней используемых за неделю, вычислим экономический показатель:</w:t>
      </w:r>
    </w:p>
    <w:p w:rsidR="005E3773" w:rsidRPr="00B37636" w:rsidRDefault="00B422E3" w:rsidP="005E3773">
      <w:pPr>
        <w:spacing w:line="360" w:lineRule="auto"/>
        <w:rPr>
          <w:sz w:val="28"/>
          <w:szCs w:val="28"/>
        </w:rPr>
      </w:pPr>
      <w:r>
        <w:rPr>
          <w:sz w:val="28"/>
          <w:szCs w:val="28"/>
        </w:rPr>
        <w:t xml:space="preserve">                                 </w:t>
      </w:r>
      <w:r w:rsidR="005E3773" w:rsidRPr="00B37636">
        <w:rPr>
          <w:sz w:val="28"/>
          <w:szCs w:val="28"/>
          <w:lang w:val="en-US"/>
        </w:rPr>
        <w:t>Q</w:t>
      </w:r>
      <w:r w:rsidR="005E3773" w:rsidRPr="00B37636">
        <w:rPr>
          <w:sz w:val="28"/>
          <w:szCs w:val="28"/>
          <w:vertAlign w:val="superscript"/>
        </w:rPr>
        <w:t>оц</w:t>
      </w:r>
      <w:r w:rsidR="005E3773" w:rsidRPr="00B37636">
        <w:rPr>
          <w:sz w:val="28"/>
          <w:szCs w:val="28"/>
          <w:vertAlign w:val="subscript"/>
        </w:rPr>
        <w:t>руч/мес.</w:t>
      </w:r>
      <w:r w:rsidR="005E3773" w:rsidRPr="00B37636">
        <w:rPr>
          <w:sz w:val="28"/>
          <w:szCs w:val="28"/>
        </w:rPr>
        <w:t>= 4*1,5=6;</w:t>
      </w:r>
    </w:p>
    <w:p w:rsidR="005E3773" w:rsidRPr="00B37636" w:rsidRDefault="00B422E3" w:rsidP="005E3773">
      <w:pPr>
        <w:rPr>
          <w:sz w:val="28"/>
          <w:szCs w:val="28"/>
        </w:rPr>
      </w:pPr>
      <w:r>
        <w:rPr>
          <w:sz w:val="28"/>
          <w:szCs w:val="28"/>
        </w:rPr>
        <w:t xml:space="preserve">                                 </w:t>
      </w:r>
      <w:r w:rsidR="005E3773" w:rsidRPr="00B37636">
        <w:rPr>
          <w:sz w:val="28"/>
          <w:szCs w:val="28"/>
          <w:lang w:val="en-US"/>
        </w:rPr>
        <w:t>Q</w:t>
      </w:r>
      <w:r w:rsidR="005E3773" w:rsidRPr="00B37636">
        <w:rPr>
          <w:sz w:val="28"/>
          <w:szCs w:val="28"/>
          <w:vertAlign w:val="superscript"/>
        </w:rPr>
        <w:t>баз</w:t>
      </w:r>
      <w:r w:rsidR="005E3773" w:rsidRPr="00B37636">
        <w:rPr>
          <w:sz w:val="28"/>
          <w:szCs w:val="28"/>
          <w:vertAlign w:val="subscript"/>
        </w:rPr>
        <w:t>руч/мес.</w:t>
      </w:r>
      <w:r w:rsidR="005E3773" w:rsidRPr="00B37636">
        <w:rPr>
          <w:sz w:val="28"/>
          <w:szCs w:val="28"/>
        </w:rPr>
        <w:t>= 4*1=4;</w:t>
      </w:r>
    </w:p>
    <w:p w:rsidR="005E3773" w:rsidRPr="00B37636" w:rsidRDefault="00B422E3" w:rsidP="005E3773">
      <w:pPr>
        <w:rPr>
          <w:sz w:val="28"/>
          <w:szCs w:val="28"/>
        </w:rPr>
      </w:pPr>
      <w:r>
        <w:rPr>
          <w:sz w:val="28"/>
          <w:szCs w:val="28"/>
        </w:rPr>
        <w:t xml:space="preserve">           </w:t>
      </w:r>
      <w:r w:rsidR="005E3773" w:rsidRPr="00B37636">
        <w:rPr>
          <w:sz w:val="28"/>
          <w:szCs w:val="28"/>
        </w:rPr>
        <w:t>К</w:t>
      </w:r>
      <w:r w:rsidR="005E3773" w:rsidRPr="00B37636">
        <w:rPr>
          <w:sz w:val="28"/>
          <w:szCs w:val="28"/>
          <w:vertAlign w:val="subscript"/>
        </w:rPr>
        <w:t>эк</w:t>
      </w:r>
      <w:r w:rsidR="005E3773" w:rsidRPr="00B37636">
        <w:rPr>
          <w:sz w:val="28"/>
          <w:szCs w:val="28"/>
        </w:rPr>
        <w:t>= Ст.</w:t>
      </w:r>
      <w:r w:rsidR="005E3773" w:rsidRPr="00B37636">
        <w:rPr>
          <w:sz w:val="28"/>
          <w:szCs w:val="28"/>
          <w:vertAlign w:val="superscript"/>
        </w:rPr>
        <w:t>оц</w:t>
      </w:r>
      <w:r w:rsidR="005E3773" w:rsidRPr="00B37636">
        <w:rPr>
          <w:sz w:val="28"/>
          <w:szCs w:val="28"/>
        </w:rPr>
        <w:t xml:space="preserve">* </w:t>
      </w:r>
      <w:r w:rsidR="005E3773" w:rsidRPr="00B37636">
        <w:rPr>
          <w:sz w:val="28"/>
          <w:szCs w:val="28"/>
          <w:lang w:val="en-US"/>
        </w:rPr>
        <w:t>Q</w:t>
      </w:r>
      <w:r w:rsidR="005E3773" w:rsidRPr="00B37636">
        <w:rPr>
          <w:sz w:val="28"/>
          <w:szCs w:val="28"/>
          <w:vertAlign w:val="superscript"/>
        </w:rPr>
        <w:t>оц</w:t>
      </w:r>
      <w:r w:rsidR="005E3773" w:rsidRPr="00B37636">
        <w:rPr>
          <w:sz w:val="28"/>
          <w:szCs w:val="28"/>
          <w:vertAlign w:val="subscript"/>
        </w:rPr>
        <w:t>руч/мес.</w:t>
      </w:r>
      <w:r w:rsidR="005E3773" w:rsidRPr="00B37636">
        <w:rPr>
          <w:sz w:val="28"/>
          <w:szCs w:val="28"/>
        </w:rPr>
        <w:t>/ Ст.</w:t>
      </w:r>
      <w:r w:rsidR="005E3773" w:rsidRPr="00B37636">
        <w:rPr>
          <w:sz w:val="28"/>
          <w:szCs w:val="28"/>
          <w:vertAlign w:val="superscript"/>
        </w:rPr>
        <w:t>баз</w:t>
      </w:r>
      <w:r w:rsidR="005E3773" w:rsidRPr="00B37636">
        <w:rPr>
          <w:sz w:val="28"/>
          <w:szCs w:val="28"/>
        </w:rPr>
        <w:t xml:space="preserve">* </w:t>
      </w:r>
      <w:r w:rsidR="005E3773" w:rsidRPr="00B37636">
        <w:rPr>
          <w:sz w:val="28"/>
          <w:szCs w:val="28"/>
          <w:lang w:val="en-US"/>
        </w:rPr>
        <w:t>Q</w:t>
      </w:r>
      <w:r w:rsidR="005E3773" w:rsidRPr="00B37636">
        <w:rPr>
          <w:sz w:val="28"/>
          <w:szCs w:val="28"/>
          <w:vertAlign w:val="superscript"/>
        </w:rPr>
        <w:t>баз</w:t>
      </w:r>
      <w:r w:rsidR="005E3773" w:rsidRPr="00B37636">
        <w:rPr>
          <w:sz w:val="28"/>
          <w:szCs w:val="28"/>
          <w:vertAlign w:val="subscript"/>
        </w:rPr>
        <w:t>руч/мес</w:t>
      </w:r>
      <w:r w:rsidR="005E3773" w:rsidRPr="00B37636">
        <w:rPr>
          <w:sz w:val="28"/>
          <w:szCs w:val="28"/>
        </w:rPr>
        <w:t xml:space="preserve"> =66/42=1,57;</w:t>
      </w:r>
    </w:p>
    <w:p w:rsidR="005E3773" w:rsidRPr="00B37636" w:rsidRDefault="005E3773" w:rsidP="005E3773">
      <w:pPr>
        <w:rPr>
          <w:sz w:val="28"/>
          <w:szCs w:val="28"/>
        </w:rPr>
      </w:pPr>
      <w:r w:rsidRPr="00B37636">
        <w:rPr>
          <w:sz w:val="28"/>
          <w:szCs w:val="28"/>
        </w:rPr>
        <w:t>К</w:t>
      </w:r>
      <w:r w:rsidRPr="00B37636">
        <w:rPr>
          <w:sz w:val="28"/>
          <w:szCs w:val="28"/>
          <w:vertAlign w:val="subscript"/>
        </w:rPr>
        <w:t xml:space="preserve">эк </w:t>
      </w:r>
      <w:r w:rsidRPr="00B37636">
        <w:rPr>
          <w:sz w:val="28"/>
          <w:szCs w:val="28"/>
        </w:rPr>
        <w:t>-  показывает, на сколько оцениваемый товар превышает базовый на 57%</w:t>
      </w:r>
    </w:p>
    <w:p w:rsidR="005E3773" w:rsidRPr="00B37636" w:rsidRDefault="005E3773" w:rsidP="005E3773">
      <w:pPr>
        <w:spacing w:line="360" w:lineRule="auto"/>
        <w:rPr>
          <w:b/>
          <w:sz w:val="28"/>
          <w:szCs w:val="28"/>
          <w:vertAlign w:val="subscript"/>
        </w:rPr>
      </w:pPr>
      <w:r w:rsidRPr="00B37636">
        <w:rPr>
          <w:b/>
          <w:sz w:val="28"/>
          <w:szCs w:val="28"/>
        </w:rPr>
        <w:t xml:space="preserve">       Подставим вычисленные показатели в формулу </w:t>
      </w:r>
      <w:r w:rsidR="00B422E3">
        <w:rPr>
          <w:b/>
          <w:sz w:val="28"/>
          <w:szCs w:val="28"/>
        </w:rPr>
        <w:t xml:space="preserve">   </w:t>
      </w:r>
      <w:r w:rsidRPr="00B37636">
        <w:rPr>
          <w:b/>
          <w:sz w:val="28"/>
          <w:szCs w:val="28"/>
        </w:rPr>
        <w:t>конкурентноспособности</w:t>
      </w:r>
      <w:r w:rsidRPr="00B37636">
        <w:rPr>
          <w:sz w:val="28"/>
          <w:szCs w:val="28"/>
        </w:rPr>
        <w:t xml:space="preserve">:     </w:t>
      </w:r>
    </w:p>
    <w:p w:rsidR="005E3773" w:rsidRPr="00B37636" w:rsidRDefault="001719AC" w:rsidP="005E3773">
      <w:pPr>
        <w:spacing w:line="360" w:lineRule="auto"/>
        <w:rPr>
          <w:sz w:val="28"/>
          <w:szCs w:val="28"/>
        </w:rPr>
      </w:pPr>
      <w:r>
        <w:rPr>
          <w:sz w:val="28"/>
          <w:szCs w:val="28"/>
        </w:rPr>
        <w:t xml:space="preserve">   </w:t>
      </w:r>
      <w:r w:rsidR="005E3773" w:rsidRPr="00B37636">
        <w:rPr>
          <w:sz w:val="28"/>
          <w:szCs w:val="28"/>
        </w:rPr>
        <w:t>К</w:t>
      </w:r>
      <w:r w:rsidR="005E3773" w:rsidRPr="00B37636">
        <w:rPr>
          <w:sz w:val="28"/>
          <w:szCs w:val="28"/>
          <w:vertAlign w:val="subscript"/>
        </w:rPr>
        <w:t>и</w:t>
      </w:r>
      <w:r w:rsidR="005E3773" w:rsidRPr="00B37636">
        <w:rPr>
          <w:sz w:val="28"/>
          <w:szCs w:val="28"/>
        </w:rPr>
        <w:t>= К</w:t>
      </w:r>
      <w:r w:rsidR="005E3773" w:rsidRPr="00B37636">
        <w:rPr>
          <w:sz w:val="28"/>
          <w:szCs w:val="28"/>
          <w:vertAlign w:val="subscript"/>
        </w:rPr>
        <w:t>н</w:t>
      </w:r>
      <w:r w:rsidR="005E3773" w:rsidRPr="00B37636">
        <w:rPr>
          <w:sz w:val="28"/>
          <w:szCs w:val="28"/>
        </w:rPr>
        <w:t>*(К</w:t>
      </w:r>
      <w:r w:rsidR="005E3773" w:rsidRPr="00B37636">
        <w:rPr>
          <w:sz w:val="28"/>
          <w:szCs w:val="28"/>
          <w:vertAlign w:val="subscript"/>
        </w:rPr>
        <w:t>т</w:t>
      </w:r>
      <w:r w:rsidR="005E3773" w:rsidRPr="00B37636">
        <w:rPr>
          <w:sz w:val="28"/>
          <w:szCs w:val="28"/>
        </w:rPr>
        <w:t>+К</w:t>
      </w:r>
      <w:r w:rsidR="005E3773" w:rsidRPr="00B37636">
        <w:rPr>
          <w:sz w:val="28"/>
          <w:szCs w:val="28"/>
          <w:vertAlign w:val="subscript"/>
        </w:rPr>
        <w:t>эрг</w:t>
      </w:r>
      <w:r w:rsidR="005E3773" w:rsidRPr="00B37636">
        <w:rPr>
          <w:sz w:val="28"/>
          <w:szCs w:val="28"/>
        </w:rPr>
        <w:t>+К</w:t>
      </w:r>
      <w:r w:rsidR="005E3773" w:rsidRPr="00B37636">
        <w:rPr>
          <w:sz w:val="28"/>
          <w:szCs w:val="28"/>
          <w:vertAlign w:val="subscript"/>
        </w:rPr>
        <w:t>эст</w:t>
      </w:r>
      <w:r w:rsidR="005E3773" w:rsidRPr="00B37636">
        <w:rPr>
          <w:sz w:val="28"/>
          <w:szCs w:val="28"/>
        </w:rPr>
        <w:t>)/3*К</w:t>
      </w:r>
      <w:r w:rsidR="005E3773" w:rsidRPr="00B37636">
        <w:rPr>
          <w:sz w:val="28"/>
          <w:szCs w:val="28"/>
          <w:vertAlign w:val="subscript"/>
        </w:rPr>
        <w:t>э</w:t>
      </w:r>
      <w:r w:rsidR="005E3773" w:rsidRPr="00B37636">
        <w:rPr>
          <w:sz w:val="28"/>
          <w:szCs w:val="28"/>
        </w:rPr>
        <w:t>=0.66</w:t>
      </w:r>
    </w:p>
    <w:p w:rsidR="00613598" w:rsidRPr="00AF063A" w:rsidRDefault="005E3773" w:rsidP="00AF063A">
      <w:pPr>
        <w:spacing w:line="360" w:lineRule="auto"/>
        <w:jc w:val="both"/>
        <w:rPr>
          <w:sz w:val="28"/>
          <w:szCs w:val="28"/>
        </w:rPr>
      </w:pPr>
      <w:r w:rsidRPr="00AF063A">
        <w:rPr>
          <w:sz w:val="28"/>
          <w:szCs w:val="28"/>
        </w:rPr>
        <w:t>К</w:t>
      </w:r>
      <w:r w:rsidRPr="00AF063A">
        <w:rPr>
          <w:sz w:val="28"/>
          <w:szCs w:val="28"/>
          <w:vertAlign w:val="subscript"/>
        </w:rPr>
        <w:t>и</w:t>
      </w:r>
      <w:r w:rsidRPr="00AF063A">
        <w:rPr>
          <w:sz w:val="28"/>
          <w:szCs w:val="28"/>
        </w:rPr>
        <w:t>&lt;</w:t>
      </w:r>
      <w:r w:rsidR="001719AC" w:rsidRPr="00AF063A">
        <w:rPr>
          <w:sz w:val="28"/>
          <w:szCs w:val="28"/>
        </w:rPr>
        <w:t>1 оцениваемый товар ручка ,</w:t>
      </w:r>
      <w:r w:rsidR="00343580" w:rsidRPr="00AF063A">
        <w:rPr>
          <w:sz w:val="28"/>
          <w:szCs w:val="28"/>
          <w:lang w:val="en-US"/>
        </w:rPr>
        <w:t>Bic</w:t>
      </w:r>
      <w:r w:rsidR="00343580" w:rsidRPr="00AF063A">
        <w:rPr>
          <w:sz w:val="28"/>
          <w:szCs w:val="28"/>
        </w:rPr>
        <w:t xml:space="preserve"> </w:t>
      </w:r>
      <w:r w:rsidR="001719AC" w:rsidRPr="00AF063A">
        <w:rPr>
          <w:sz w:val="28"/>
          <w:szCs w:val="28"/>
        </w:rPr>
        <w:t>,уступает аналогу и является неконкурентноспособной</w:t>
      </w:r>
      <w:r w:rsidRPr="00AF063A">
        <w:rPr>
          <w:sz w:val="28"/>
          <w:szCs w:val="28"/>
        </w:rPr>
        <w:t>.</w:t>
      </w:r>
    </w:p>
    <w:p w:rsidR="00E715FA" w:rsidRPr="00E50172" w:rsidRDefault="005E3773" w:rsidP="00E50172">
      <w:pPr>
        <w:pStyle w:val="1"/>
        <w:rPr>
          <w:rFonts w:ascii="Times New Roman" w:hAnsi="Times New Roman" w:cs="Times New Roman"/>
          <w:sz w:val="28"/>
          <w:szCs w:val="28"/>
        </w:rPr>
      </w:pPr>
      <w:r w:rsidRPr="00E50172">
        <w:rPr>
          <w:sz w:val="28"/>
          <w:szCs w:val="28"/>
        </w:rPr>
        <w:t xml:space="preserve"> </w:t>
      </w:r>
      <w:bookmarkStart w:id="32" w:name="_Toc249329394"/>
      <w:r w:rsidR="00E715FA" w:rsidRPr="00E50172">
        <w:rPr>
          <w:rFonts w:ascii="Times New Roman" w:hAnsi="Times New Roman" w:cs="Times New Roman"/>
          <w:sz w:val="28"/>
          <w:szCs w:val="28"/>
        </w:rPr>
        <w:t xml:space="preserve">5 </w:t>
      </w:r>
      <w:r w:rsidR="00094B18" w:rsidRPr="00E50172">
        <w:rPr>
          <w:rFonts w:ascii="Times New Roman" w:hAnsi="Times New Roman" w:cs="Times New Roman"/>
          <w:sz w:val="28"/>
          <w:szCs w:val="28"/>
        </w:rPr>
        <w:t>Факторы, формирующие и сохраняющие  качество</w:t>
      </w:r>
      <w:bookmarkEnd w:id="32"/>
    </w:p>
    <w:p w:rsidR="00094B18" w:rsidRPr="00E715FA" w:rsidRDefault="00215DFD" w:rsidP="00E715FA">
      <w:pPr>
        <w:pStyle w:val="2"/>
        <w:rPr>
          <w:rFonts w:ascii="Times New Roman" w:hAnsi="Times New Roman" w:cs="Times New Roman"/>
          <w:i w:val="0"/>
        </w:rPr>
      </w:pPr>
      <w:r w:rsidRPr="00E715FA">
        <w:rPr>
          <w:rFonts w:ascii="Times New Roman" w:hAnsi="Times New Roman" w:cs="Times New Roman"/>
          <w:i w:val="0"/>
        </w:rPr>
        <w:t xml:space="preserve">  </w:t>
      </w:r>
      <w:r w:rsidR="00094B18" w:rsidRPr="00E715FA">
        <w:rPr>
          <w:rFonts w:ascii="Times New Roman" w:hAnsi="Times New Roman" w:cs="Times New Roman"/>
          <w:i w:val="0"/>
        </w:rPr>
        <w:t xml:space="preserve"> </w:t>
      </w:r>
    </w:p>
    <w:p w:rsidR="00094B18" w:rsidRPr="000E645D" w:rsidRDefault="00094B18" w:rsidP="00AF063A">
      <w:pPr>
        <w:spacing w:line="360" w:lineRule="auto"/>
        <w:ind w:firstLine="600"/>
        <w:jc w:val="both"/>
        <w:rPr>
          <w:sz w:val="28"/>
          <w:szCs w:val="28"/>
        </w:rPr>
      </w:pPr>
      <w:r w:rsidRPr="000E645D">
        <w:rPr>
          <w:sz w:val="28"/>
          <w:szCs w:val="28"/>
        </w:rPr>
        <w:t xml:space="preserve"> К сохраняющим факторам относиться: упаковка, транспортирование, хранение.</w:t>
      </w:r>
    </w:p>
    <w:p w:rsidR="00094B18" w:rsidRPr="000E645D" w:rsidRDefault="00AF063A" w:rsidP="00AF063A">
      <w:pPr>
        <w:spacing w:line="360" w:lineRule="auto"/>
        <w:ind w:firstLine="600"/>
        <w:jc w:val="both"/>
        <w:rPr>
          <w:sz w:val="28"/>
          <w:szCs w:val="28"/>
        </w:rPr>
      </w:pPr>
      <w:r>
        <w:rPr>
          <w:sz w:val="28"/>
          <w:szCs w:val="28"/>
        </w:rPr>
        <w:t xml:space="preserve"> </w:t>
      </w:r>
      <w:r w:rsidR="00094B18" w:rsidRPr="000E645D">
        <w:rPr>
          <w:sz w:val="28"/>
          <w:szCs w:val="28"/>
        </w:rPr>
        <w:t xml:space="preserve">Ручки упаковываются по 50 штук в картонные коробки, толщиной картона 0.1 мм, после определения партии поставок укладываются в транспортные картонные коробки толщиной 0.8мм по 20 картонных коробок.  </w:t>
      </w:r>
    </w:p>
    <w:p w:rsidR="00094B18" w:rsidRPr="000E645D" w:rsidRDefault="00094B18" w:rsidP="00AF063A">
      <w:pPr>
        <w:spacing w:line="360" w:lineRule="auto"/>
        <w:ind w:firstLine="600"/>
        <w:jc w:val="both"/>
        <w:rPr>
          <w:sz w:val="28"/>
          <w:szCs w:val="28"/>
        </w:rPr>
      </w:pPr>
      <w:r w:rsidRPr="000E645D">
        <w:rPr>
          <w:sz w:val="28"/>
          <w:szCs w:val="28"/>
        </w:rPr>
        <w:t xml:space="preserve">    Классификация упаковки :</w:t>
      </w:r>
    </w:p>
    <w:p w:rsidR="00094B18" w:rsidRPr="000E645D" w:rsidRDefault="00094B18" w:rsidP="00094B18">
      <w:pPr>
        <w:numPr>
          <w:ilvl w:val="0"/>
          <w:numId w:val="10"/>
        </w:numPr>
        <w:spacing w:after="200" w:line="360" w:lineRule="auto"/>
        <w:jc w:val="both"/>
        <w:rPr>
          <w:sz w:val="28"/>
          <w:szCs w:val="28"/>
        </w:rPr>
      </w:pPr>
      <w:r w:rsidRPr="000E645D">
        <w:rPr>
          <w:sz w:val="28"/>
          <w:szCs w:val="28"/>
        </w:rPr>
        <w:t>Упаковка производственная, т.е. оплачивается производителем.</w:t>
      </w:r>
    </w:p>
    <w:p w:rsidR="00094B18" w:rsidRPr="000E645D" w:rsidRDefault="00094B18" w:rsidP="00094B18">
      <w:pPr>
        <w:numPr>
          <w:ilvl w:val="0"/>
          <w:numId w:val="10"/>
        </w:numPr>
        <w:spacing w:after="200" w:line="360" w:lineRule="auto"/>
        <w:jc w:val="both"/>
        <w:rPr>
          <w:sz w:val="28"/>
          <w:szCs w:val="28"/>
        </w:rPr>
      </w:pPr>
      <w:r w:rsidRPr="000E645D">
        <w:rPr>
          <w:sz w:val="28"/>
          <w:szCs w:val="28"/>
        </w:rPr>
        <w:t>По назначению является транспортной с высокой механической  устойчивостью.</w:t>
      </w:r>
    </w:p>
    <w:p w:rsidR="00094B18" w:rsidRPr="000E645D" w:rsidRDefault="00094B18" w:rsidP="00094B18">
      <w:pPr>
        <w:numPr>
          <w:ilvl w:val="0"/>
          <w:numId w:val="10"/>
        </w:numPr>
        <w:spacing w:after="200" w:line="360" w:lineRule="auto"/>
        <w:jc w:val="both"/>
        <w:rPr>
          <w:sz w:val="28"/>
          <w:szCs w:val="28"/>
        </w:rPr>
      </w:pPr>
      <w:r w:rsidRPr="000E645D">
        <w:rPr>
          <w:sz w:val="28"/>
          <w:szCs w:val="28"/>
        </w:rPr>
        <w:t>По механической устойчивости и прочности  упаковка полужесткая.</w:t>
      </w:r>
    </w:p>
    <w:p w:rsidR="00094B18" w:rsidRPr="000E645D" w:rsidRDefault="00094B18" w:rsidP="00094B18">
      <w:pPr>
        <w:numPr>
          <w:ilvl w:val="0"/>
          <w:numId w:val="10"/>
        </w:numPr>
        <w:spacing w:after="200" w:line="360" w:lineRule="auto"/>
        <w:jc w:val="both"/>
        <w:rPr>
          <w:sz w:val="28"/>
          <w:szCs w:val="28"/>
        </w:rPr>
      </w:pPr>
      <w:r w:rsidRPr="000E645D">
        <w:rPr>
          <w:sz w:val="28"/>
          <w:szCs w:val="28"/>
        </w:rPr>
        <w:t>Упаковка состоит из двух слоёв:                                                                    - Внутренняя упаковка является первым слоем для расфасовки ручек по 50 шт.</w:t>
      </w:r>
    </w:p>
    <w:p w:rsidR="00094B18" w:rsidRPr="000E645D" w:rsidRDefault="00094B18" w:rsidP="00094B18">
      <w:pPr>
        <w:spacing w:line="360" w:lineRule="auto"/>
        <w:jc w:val="both"/>
        <w:rPr>
          <w:sz w:val="28"/>
          <w:szCs w:val="28"/>
        </w:rPr>
      </w:pPr>
      <w:r w:rsidRPr="000E645D">
        <w:rPr>
          <w:sz w:val="28"/>
          <w:szCs w:val="28"/>
        </w:rPr>
        <w:t>- Внешняя упаковка представляет собой транспортную коробку обладающая высокой  прочностью, необходимая для  удобства перевозок.</w:t>
      </w:r>
    </w:p>
    <w:p w:rsidR="00094B18" w:rsidRPr="000E645D" w:rsidRDefault="00094B18" w:rsidP="00094B18">
      <w:pPr>
        <w:numPr>
          <w:ilvl w:val="0"/>
          <w:numId w:val="10"/>
        </w:numPr>
        <w:spacing w:after="200" w:line="360" w:lineRule="auto"/>
        <w:jc w:val="both"/>
        <w:rPr>
          <w:sz w:val="28"/>
          <w:szCs w:val="28"/>
        </w:rPr>
      </w:pPr>
      <w:r w:rsidRPr="000E645D">
        <w:rPr>
          <w:sz w:val="28"/>
          <w:szCs w:val="28"/>
        </w:rPr>
        <w:t>По кратности использования упаковки- одноразовая.</w:t>
      </w:r>
    </w:p>
    <w:p w:rsidR="00094B18" w:rsidRPr="000E645D" w:rsidRDefault="00094B18" w:rsidP="00094B18">
      <w:pPr>
        <w:numPr>
          <w:ilvl w:val="0"/>
          <w:numId w:val="10"/>
        </w:numPr>
        <w:spacing w:after="200" w:line="360" w:lineRule="auto"/>
        <w:jc w:val="both"/>
        <w:rPr>
          <w:sz w:val="28"/>
          <w:szCs w:val="28"/>
        </w:rPr>
      </w:pPr>
      <w:r w:rsidRPr="000E645D">
        <w:rPr>
          <w:sz w:val="28"/>
          <w:szCs w:val="28"/>
        </w:rPr>
        <w:t>По грузоподъёмности и габаритам- малогабаритная.</w:t>
      </w:r>
    </w:p>
    <w:p w:rsidR="00094B18" w:rsidRPr="000E645D" w:rsidRDefault="00094B18" w:rsidP="00094B18">
      <w:pPr>
        <w:numPr>
          <w:ilvl w:val="0"/>
          <w:numId w:val="10"/>
        </w:numPr>
        <w:spacing w:after="200" w:line="360" w:lineRule="auto"/>
        <w:jc w:val="both"/>
        <w:rPr>
          <w:sz w:val="28"/>
          <w:szCs w:val="28"/>
        </w:rPr>
      </w:pPr>
      <w:r w:rsidRPr="000E645D">
        <w:rPr>
          <w:sz w:val="28"/>
          <w:szCs w:val="28"/>
        </w:rPr>
        <w:t>По форме –коробка.</w:t>
      </w:r>
    </w:p>
    <w:p w:rsidR="00094B18" w:rsidRPr="000E645D" w:rsidRDefault="009D0BE1" w:rsidP="009D0BE1">
      <w:pPr>
        <w:spacing w:line="360" w:lineRule="auto"/>
        <w:ind w:firstLine="600"/>
        <w:jc w:val="both"/>
        <w:rPr>
          <w:sz w:val="28"/>
          <w:szCs w:val="28"/>
        </w:rPr>
      </w:pPr>
      <w:r>
        <w:rPr>
          <w:sz w:val="28"/>
          <w:szCs w:val="28"/>
        </w:rPr>
        <w:t xml:space="preserve"> </w:t>
      </w:r>
      <w:r w:rsidR="00094B18" w:rsidRPr="000E645D">
        <w:rPr>
          <w:sz w:val="28"/>
          <w:szCs w:val="28"/>
        </w:rPr>
        <w:t>Допустимы нормы транспортирования ручек это горизонтальное положение, но не исключается вертикальное, если наконечник направлен вниз. Транспортирование осуществляется в крытом транспорте  любого вида, в том числе, герметизированном помещении самолетов по ГОСТ 15150. Температура перевозок от минус 15 С</w:t>
      </w:r>
      <w:r w:rsidR="00094B18" w:rsidRPr="000E645D">
        <w:rPr>
          <w:sz w:val="28"/>
          <w:szCs w:val="28"/>
          <w:vertAlign w:val="superscript"/>
        </w:rPr>
        <w:t>0</w:t>
      </w:r>
      <w:r w:rsidR="00094B18" w:rsidRPr="000E645D">
        <w:rPr>
          <w:sz w:val="28"/>
          <w:szCs w:val="28"/>
        </w:rPr>
        <w:t xml:space="preserve"> до плюс 45 С</w:t>
      </w:r>
      <w:r w:rsidR="00094B18" w:rsidRPr="000E645D">
        <w:rPr>
          <w:sz w:val="28"/>
          <w:szCs w:val="28"/>
          <w:vertAlign w:val="superscript"/>
        </w:rPr>
        <w:t>0</w:t>
      </w:r>
      <w:r w:rsidR="00094B18" w:rsidRPr="000E645D">
        <w:rPr>
          <w:sz w:val="28"/>
          <w:szCs w:val="28"/>
        </w:rPr>
        <w:t>. Ручки должны выдерживать воздействие транспортной тряски с частотой 80-120 ударов в минуту и ускорением 30 м*с</w:t>
      </w:r>
      <w:r w:rsidR="00094B18" w:rsidRPr="000E645D">
        <w:rPr>
          <w:sz w:val="28"/>
          <w:szCs w:val="28"/>
          <w:vertAlign w:val="superscript"/>
        </w:rPr>
        <w:t>-2</w:t>
      </w:r>
      <w:r w:rsidR="00094B18" w:rsidRPr="000E645D">
        <w:rPr>
          <w:sz w:val="28"/>
          <w:szCs w:val="28"/>
        </w:rPr>
        <w:t>.</w:t>
      </w:r>
    </w:p>
    <w:p w:rsidR="00584823" w:rsidRPr="001D6DE6" w:rsidRDefault="009D0BE1" w:rsidP="009D0BE1">
      <w:pPr>
        <w:spacing w:line="360" w:lineRule="auto"/>
        <w:ind w:firstLine="600"/>
        <w:jc w:val="both"/>
        <w:rPr>
          <w:rStyle w:val="FontStyle11"/>
          <w:rFonts w:ascii="Times New Roman" w:hAnsi="Times New Roman" w:cs="Times New Roman"/>
          <w:b w:val="0"/>
          <w:bCs w:val="0"/>
          <w:sz w:val="28"/>
          <w:szCs w:val="28"/>
        </w:rPr>
      </w:pPr>
      <w:r>
        <w:rPr>
          <w:sz w:val="28"/>
          <w:szCs w:val="28"/>
        </w:rPr>
        <w:t xml:space="preserve">   </w:t>
      </w:r>
      <w:r w:rsidR="00094B18" w:rsidRPr="000E645D">
        <w:rPr>
          <w:sz w:val="28"/>
          <w:szCs w:val="28"/>
        </w:rPr>
        <w:t>Хранение ручек осуществляется на складах при температуре от минус 15 С</w:t>
      </w:r>
      <w:r w:rsidR="00094B18" w:rsidRPr="000E645D">
        <w:rPr>
          <w:sz w:val="28"/>
          <w:szCs w:val="28"/>
          <w:vertAlign w:val="superscript"/>
        </w:rPr>
        <w:t>0</w:t>
      </w:r>
      <w:r w:rsidR="00094B18" w:rsidRPr="000E645D">
        <w:rPr>
          <w:sz w:val="28"/>
          <w:szCs w:val="28"/>
        </w:rPr>
        <w:t xml:space="preserve"> до плюс 45 С</w:t>
      </w:r>
      <w:r w:rsidR="00094B18" w:rsidRPr="000E645D">
        <w:rPr>
          <w:sz w:val="28"/>
          <w:szCs w:val="28"/>
          <w:vertAlign w:val="superscript"/>
        </w:rPr>
        <w:t>0.</w:t>
      </w:r>
      <w:r w:rsidR="00094B18" w:rsidRPr="000E645D">
        <w:rPr>
          <w:sz w:val="28"/>
          <w:szCs w:val="28"/>
        </w:rPr>
        <w:t xml:space="preserve">. </w:t>
      </w:r>
      <w:r w:rsidR="001D6DE6">
        <w:rPr>
          <w:rStyle w:val="FontStyle15"/>
          <w:rFonts w:ascii="Times New Roman" w:hAnsi="Times New Roman" w:cs="Times New Roman"/>
          <w:sz w:val="28"/>
          <w:szCs w:val="28"/>
        </w:rPr>
        <w:t>На расстоянии не менее 1</w:t>
      </w:r>
      <w:r w:rsidR="001D6DE6" w:rsidRPr="00885EBD">
        <w:rPr>
          <w:rStyle w:val="FontStyle15"/>
          <w:rFonts w:ascii="Times New Roman" w:hAnsi="Times New Roman" w:cs="Times New Roman"/>
          <w:sz w:val="28"/>
          <w:szCs w:val="28"/>
        </w:rPr>
        <w:t xml:space="preserve"> м от источника тепла.</w:t>
      </w:r>
      <w:r w:rsidR="001D6DE6">
        <w:rPr>
          <w:rStyle w:val="FontStyle15"/>
          <w:rFonts w:ascii="Times New Roman" w:hAnsi="Times New Roman" w:cs="Times New Roman"/>
          <w:sz w:val="28"/>
          <w:szCs w:val="28"/>
        </w:rPr>
        <w:t xml:space="preserve"> </w:t>
      </w:r>
      <w:r w:rsidR="00094B18" w:rsidRPr="000E645D">
        <w:rPr>
          <w:sz w:val="28"/>
          <w:szCs w:val="28"/>
        </w:rPr>
        <w:t xml:space="preserve">Система вентиляции основана на естественном воздухообмене. Высота складирования зависит от высоты помещения и не должна превышать штабилирование  в размер 10 транспортных коробок. </w:t>
      </w:r>
    </w:p>
    <w:p w:rsidR="00584823" w:rsidRPr="00885EBD" w:rsidRDefault="00584823" w:rsidP="009D0BE1">
      <w:pPr>
        <w:pStyle w:val="Style3"/>
        <w:widowControl/>
        <w:tabs>
          <w:tab w:val="left" w:pos="1062"/>
        </w:tabs>
        <w:spacing w:before="18" w:line="360" w:lineRule="auto"/>
        <w:ind w:firstLine="600"/>
        <w:rPr>
          <w:rStyle w:val="FontStyle11"/>
          <w:rFonts w:ascii="Times New Roman" w:hAnsi="Times New Roman" w:cs="Times New Roman"/>
          <w:sz w:val="28"/>
          <w:szCs w:val="28"/>
          <w:lang w:eastAsia="en-GB"/>
        </w:rPr>
      </w:pPr>
      <w:r>
        <w:rPr>
          <w:rStyle w:val="FontStyle15"/>
          <w:rFonts w:ascii="Times New Roman" w:hAnsi="Times New Roman" w:cs="Times New Roman"/>
          <w:sz w:val="28"/>
          <w:szCs w:val="28"/>
        </w:rPr>
        <w:t>Гарантийный срок эксплуатац</w:t>
      </w:r>
      <w:r w:rsidRPr="00885EBD">
        <w:rPr>
          <w:rStyle w:val="FontStyle15"/>
          <w:rFonts w:ascii="Times New Roman" w:hAnsi="Times New Roman" w:cs="Times New Roman"/>
          <w:sz w:val="28"/>
          <w:szCs w:val="28"/>
        </w:rPr>
        <w:t xml:space="preserve">ии ручек - </w:t>
      </w:r>
      <w:r w:rsidRPr="00AA641B">
        <w:rPr>
          <w:rStyle w:val="FontStyle11"/>
          <w:rFonts w:ascii="Times New Roman" w:hAnsi="Times New Roman" w:cs="Times New Roman"/>
          <w:b w:val="0"/>
          <w:sz w:val="28"/>
          <w:szCs w:val="28"/>
        </w:rPr>
        <w:t>9</w:t>
      </w:r>
      <w:r w:rsidRPr="00885EBD">
        <w:rPr>
          <w:rStyle w:val="FontStyle11"/>
          <w:rFonts w:ascii="Times New Roman" w:hAnsi="Times New Roman" w:cs="Times New Roman"/>
          <w:sz w:val="28"/>
          <w:szCs w:val="28"/>
        </w:rPr>
        <w:t xml:space="preserve"> </w:t>
      </w:r>
      <w:r w:rsidRPr="00885EBD">
        <w:rPr>
          <w:rStyle w:val="FontStyle15"/>
          <w:rFonts w:ascii="Times New Roman" w:hAnsi="Times New Roman" w:cs="Times New Roman"/>
          <w:sz w:val="28"/>
          <w:szCs w:val="28"/>
        </w:rPr>
        <w:t>мес</w:t>
      </w:r>
      <w:r>
        <w:rPr>
          <w:rStyle w:val="FontStyle15"/>
          <w:rFonts w:ascii="Times New Roman" w:hAnsi="Times New Roman" w:cs="Times New Roman"/>
          <w:sz w:val="28"/>
          <w:szCs w:val="28"/>
        </w:rPr>
        <w:t xml:space="preserve">яцев </w:t>
      </w:r>
      <w:r w:rsidRPr="00885EBD">
        <w:rPr>
          <w:rStyle w:val="FontStyle15"/>
          <w:rFonts w:ascii="Times New Roman" w:hAnsi="Times New Roman" w:cs="Times New Roman"/>
          <w:sz w:val="28"/>
          <w:szCs w:val="28"/>
        </w:rPr>
        <w:t xml:space="preserve"> со дня их</w:t>
      </w:r>
      <w:r>
        <w:rPr>
          <w:rStyle w:val="FontStyle15"/>
          <w:rFonts w:ascii="Times New Roman" w:hAnsi="Times New Roman" w:cs="Times New Roman"/>
          <w:sz w:val="28"/>
          <w:szCs w:val="28"/>
        </w:rPr>
        <w:t xml:space="preserve"> продажи через роз</w:t>
      </w:r>
      <w:r w:rsidRPr="00885EBD">
        <w:rPr>
          <w:rStyle w:val="FontStyle15"/>
          <w:rFonts w:ascii="Times New Roman" w:hAnsi="Times New Roman" w:cs="Times New Roman"/>
          <w:sz w:val="28"/>
          <w:szCs w:val="28"/>
        </w:rPr>
        <w:t>н</w:t>
      </w:r>
      <w:r>
        <w:rPr>
          <w:rStyle w:val="FontStyle15"/>
          <w:rFonts w:ascii="Times New Roman" w:hAnsi="Times New Roman" w:cs="Times New Roman"/>
          <w:sz w:val="28"/>
          <w:szCs w:val="28"/>
        </w:rPr>
        <w:t>и</w:t>
      </w:r>
      <w:r w:rsidRPr="00885EBD">
        <w:rPr>
          <w:rStyle w:val="FontStyle15"/>
          <w:rFonts w:ascii="Times New Roman" w:hAnsi="Times New Roman" w:cs="Times New Roman"/>
          <w:sz w:val="28"/>
          <w:szCs w:val="28"/>
        </w:rPr>
        <w:t>чную торговую есть при соблюдении условий (</w:t>
      </w:r>
      <w:r>
        <w:rPr>
          <w:rStyle w:val="FontStyle15"/>
          <w:rFonts w:ascii="Times New Roman" w:hAnsi="Times New Roman" w:cs="Times New Roman"/>
          <w:sz w:val="28"/>
          <w:szCs w:val="28"/>
        </w:rPr>
        <w:t xml:space="preserve">эксплуатации, транспортирования и  </w:t>
      </w:r>
      <w:r w:rsidRPr="00885EBD">
        <w:rPr>
          <w:rStyle w:val="FontStyle15"/>
          <w:rFonts w:ascii="Times New Roman" w:hAnsi="Times New Roman" w:cs="Times New Roman"/>
          <w:sz w:val="28"/>
          <w:szCs w:val="28"/>
        </w:rPr>
        <w:t xml:space="preserve"> хранения.</w:t>
      </w:r>
    </w:p>
    <w:p w:rsidR="001D6DE6" w:rsidRPr="00E50172" w:rsidRDefault="009D0BE1" w:rsidP="00E50172">
      <w:pPr>
        <w:pStyle w:val="1"/>
        <w:rPr>
          <w:rFonts w:ascii="Times New Roman" w:hAnsi="Times New Roman" w:cs="Times New Roman"/>
          <w:sz w:val="28"/>
          <w:szCs w:val="28"/>
        </w:rPr>
      </w:pPr>
      <w:bookmarkStart w:id="33" w:name="_Toc249329395"/>
      <w:r>
        <w:rPr>
          <w:rFonts w:ascii="Times New Roman" w:hAnsi="Times New Roman" w:cs="Times New Roman"/>
          <w:sz w:val="28"/>
          <w:szCs w:val="28"/>
        </w:rPr>
        <w:t xml:space="preserve">        </w:t>
      </w:r>
      <w:r w:rsidR="00E715FA" w:rsidRPr="00E50172">
        <w:rPr>
          <w:rFonts w:ascii="Times New Roman" w:hAnsi="Times New Roman" w:cs="Times New Roman"/>
          <w:sz w:val="28"/>
          <w:szCs w:val="28"/>
        </w:rPr>
        <w:t>6</w:t>
      </w:r>
      <w:r w:rsidR="001D6DE6" w:rsidRPr="00E50172">
        <w:rPr>
          <w:rFonts w:ascii="Times New Roman" w:hAnsi="Times New Roman" w:cs="Times New Roman"/>
          <w:sz w:val="28"/>
          <w:szCs w:val="28"/>
        </w:rPr>
        <w:t>.Товарная информация.</w:t>
      </w:r>
      <w:bookmarkEnd w:id="33"/>
    </w:p>
    <w:p w:rsidR="001D6DE6" w:rsidRPr="00E715FA" w:rsidRDefault="002324C2" w:rsidP="009D0BE1">
      <w:pPr>
        <w:pStyle w:val="1"/>
        <w:spacing w:line="360" w:lineRule="auto"/>
        <w:ind w:firstLine="600"/>
        <w:rPr>
          <w:rFonts w:ascii="Times New Roman" w:hAnsi="Times New Roman" w:cs="Times New Roman"/>
          <w:sz w:val="28"/>
          <w:szCs w:val="28"/>
        </w:rPr>
      </w:pPr>
      <w:bookmarkStart w:id="34" w:name="_Toc249329396"/>
      <w:r>
        <w:rPr>
          <w:rFonts w:ascii="Times New Roman" w:hAnsi="Times New Roman" w:cs="Times New Roman"/>
          <w:sz w:val="28"/>
          <w:szCs w:val="28"/>
        </w:rPr>
        <w:t>6</w:t>
      </w:r>
      <w:r w:rsidR="001D6DE6" w:rsidRPr="00E715FA">
        <w:rPr>
          <w:rFonts w:ascii="Times New Roman" w:hAnsi="Times New Roman" w:cs="Times New Roman"/>
          <w:sz w:val="28"/>
          <w:szCs w:val="28"/>
        </w:rPr>
        <w:t>.1. Информационные знаки.</w:t>
      </w:r>
      <w:bookmarkEnd w:id="34"/>
    </w:p>
    <w:p w:rsidR="001D6DE6" w:rsidRDefault="001D6DE6" w:rsidP="009D0BE1">
      <w:pPr>
        <w:spacing w:line="360" w:lineRule="auto"/>
        <w:ind w:firstLine="600"/>
        <w:jc w:val="both"/>
        <w:rPr>
          <w:sz w:val="28"/>
          <w:szCs w:val="28"/>
        </w:rPr>
      </w:pPr>
      <w:r w:rsidRPr="004C1EA3">
        <w:rPr>
          <w:sz w:val="28"/>
          <w:szCs w:val="28"/>
        </w:rPr>
        <w:t>Информационные знаки содержатся на внутренней упаковке (коробка) и на самой ручке. На упаковке обязательно пишется фирма и страна  производитель (</w:t>
      </w:r>
      <w:r w:rsidR="00E07023">
        <w:rPr>
          <w:sz w:val="28"/>
          <w:szCs w:val="28"/>
          <w:lang w:val="en-US"/>
        </w:rPr>
        <w:t>Bic</w:t>
      </w:r>
      <w:r w:rsidRPr="004C1EA3">
        <w:rPr>
          <w:sz w:val="28"/>
          <w:szCs w:val="28"/>
        </w:rPr>
        <w:t>,</w:t>
      </w:r>
      <w:r w:rsidR="00E07023">
        <w:rPr>
          <w:sz w:val="28"/>
          <w:szCs w:val="28"/>
        </w:rPr>
        <w:t>Франция</w:t>
      </w:r>
      <w:r w:rsidRPr="004C1EA3">
        <w:rPr>
          <w:sz w:val="28"/>
          <w:szCs w:val="28"/>
        </w:rPr>
        <w:t xml:space="preserve">), диаметр шарика </w:t>
      </w:r>
      <w:r w:rsidRPr="004C1EA3">
        <w:rPr>
          <w:sz w:val="28"/>
          <w:szCs w:val="28"/>
          <w:lang w:val="en-US"/>
        </w:rPr>
        <w:t>d</w:t>
      </w:r>
      <w:r w:rsidRPr="004C1EA3">
        <w:rPr>
          <w:sz w:val="28"/>
          <w:szCs w:val="28"/>
        </w:rPr>
        <w:t xml:space="preserve">=0.5 </w:t>
      </w:r>
      <w:r w:rsidRPr="004C1EA3">
        <w:rPr>
          <w:sz w:val="28"/>
          <w:szCs w:val="28"/>
          <w:lang w:val="en-US"/>
        </w:rPr>
        <w:t>mm</w:t>
      </w:r>
      <w:r w:rsidRPr="004C1EA3">
        <w:rPr>
          <w:sz w:val="28"/>
          <w:szCs w:val="28"/>
        </w:rPr>
        <w:t>, штриховой код, цвет</w:t>
      </w:r>
      <w:r w:rsidR="00A62173" w:rsidRPr="00A62173">
        <w:t xml:space="preserve"> </w:t>
      </w:r>
      <w:r w:rsidR="00A62173" w:rsidRPr="00A62173">
        <w:rPr>
          <w:sz w:val="28"/>
          <w:szCs w:val="28"/>
        </w:rPr>
        <w:t>blue</w:t>
      </w:r>
      <w:r w:rsidR="00E07023">
        <w:rPr>
          <w:sz w:val="28"/>
          <w:szCs w:val="28"/>
        </w:rPr>
        <w:t xml:space="preserve"> </w:t>
      </w:r>
      <w:r w:rsidRPr="004C1EA3">
        <w:rPr>
          <w:sz w:val="28"/>
          <w:szCs w:val="28"/>
        </w:rPr>
        <w:t>, количество ручек в упако</w:t>
      </w:r>
      <w:r w:rsidR="00E07023">
        <w:rPr>
          <w:sz w:val="28"/>
          <w:szCs w:val="28"/>
        </w:rPr>
        <w:t>вке 50 шт, срок годности до 2017</w:t>
      </w:r>
      <w:r w:rsidRPr="004C1EA3">
        <w:rPr>
          <w:sz w:val="28"/>
          <w:szCs w:val="28"/>
        </w:rPr>
        <w:t xml:space="preserve"> года. На самой ручке выгравировано название фирмы </w:t>
      </w:r>
      <w:r w:rsidR="00E07023">
        <w:rPr>
          <w:sz w:val="28"/>
          <w:szCs w:val="28"/>
          <w:lang w:val="en-US"/>
        </w:rPr>
        <w:t>Bic</w:t>
      </w:r>
      <w:r w:rsidR="00E07023" w:rsidRPr="00E07023">
        <w:rPr>
          <w:sz w:val="28"/>
          <w:szCs w:val="28"/>
        </w:rPr>
        <w:t xml:space="preserve"> </w:t>
      </w:r>
      <w:r w:rsidR="003434AE">
        <w:rPr>
          <w:sz w:val="28"/>
          <w:szCs w:val="28"/>
        </w:rPr>
        <w:t xml:space="preserve">и  наклеена </w:t>
      </w:r>
      <w:r w:rsidRPr="004C1EA3">
        <w:rPr>
          <w:sz w:val="28"/>
          <w:szCs w:val="28"/>
        </w:rPr>
        <w:t xml:space="preserve"> производственная этикетка с содержанием штрихового кода </w:t>
      </w:r>
      <w:r w:rsidRPr="004C1EA3">
        <w:rPr>
          <w:sz w:val="28"/>
          <w:szCs w:val="28"/>
          <w:lang w:val="en-US"/>
        </w:rPr>
        <w:t>EAN</w:t>
      </w:r>
      <w:r w:rsidR="00083453">
        <w:rPr>
          <w:sz w:val="28"/>
          <w:szCs w:val="28"/>
        </w:rPr>
        <w:t>-</w:t>
      </w:r>
      <w:r w:rsidRPr="004C1EA3">
        <w:rPr>
          <w:sz w:val="28"/>
          <w:szCs w:val="28"/>
        </w:rPr>
        <w:t>13, цвет</w:t>
      </w:r>
      <w:r w:rsidR="00A62173">
        <w:rPr>
          <w:sz w:val="28"/>
          <w:szCs w:val="28"/>
        </w:rPr>
        <w:t xml:space="preserve"> </w:t>
      </w:r>
      <w:r w:rsidR="00A62173" w:rsidRPr="00A62173">
        <w:rPr>
          <w:sz w:val="28"/>
          <w:szCs w:val="28"/>
        </w:rPr>
        <w:t>blue</w:t>
      </w:r>
      <w:r w:rsidR="00A62173">
        <w:rPr>
          <w:sz w:val="28"/>
          <w:szCs w:val="28"/>
        </w:rPr>
        <w:t xml:space="preserve"> </w:t>
      </w:r>
      <w:r w:rsidRPr="004C1EA3">
        <w:rPr>
          <w:sz w:val="28"/>
          <w:szCs w:val="28"/>
        </w:rPr>
        <w:t xml:space="preserve">, название фирмы, и диаметр шарика </w:t>
      </w:r>
      <w:r w:rsidRPr="004C1EA3">
        <w:rPr>
          <w:sz w:val="28"/>
          <w:szCs w:val="28"/>
          <w:lang w:val="en-US"/>
        </w:rPr>
        <w:t>d</w:t>
      </w:r>
      <w:r w:rsidRPr="004C1EA3">
        <w:rPr>
          <w:sz w:val="28"/>
          <w:szCs w:val="28"/>
        </w:rPr>
        <w:t xml:space="preserve">=0.5 </w:t>
      </w:r>
      <w:r w:rsidRPr="004C1EA3">
        <w:rPr>
          <w:sz w:val="28"/>
          <w:szCs w:val="28"/>
          <w:lang w:val="en-US"/>
        </w:rPr>
        <w:t>mm</w:t>
      </w:r>
      <w:r w:rsidRPr="004C1EA3">
        <w:rPr>
          <w:sz w:val="28"/>
          <w:szCs w:val="28"/>
        </w:rPr>
        <w:t>.</w:t>
      </w:r>
    </w:p>
    <w:p w:rsidR="00083453" w:rsidRDefault="009D0BE1" w:rsidP="009D0BE1">
      <w:pPr>
        <w:spacing w:line="360" w:lineRule="auto"/>
        <w:ind w:firstLine="600"/>
        <w:rPr>
          <w:sz w:val="28"/>
          <w:szCs w:val="28"/>
        </w:rPr>
      </w:pPr>
      <w:r>
        <w:rPr>
          <w:bCs/>
          <w:color w:val="000000"/>
          <w:sz w:val="28"/>
          <w:szCs w:val="28"/>
        </w:rPr>
        <w:t xml:space="preserve">  </w:t>
      </w:r>
      <w:r w:rsidR="00217B23">
        <w:rPr>
          <w:bCs/>
          <w:color w:val="000000"/>
          <w:sz w:val="28"/>
          <w:szCs w:val="28"/>
        </w:rPr>
        <w:t>Р</w:t>
      </w:r>
      <w:r w:rsidR="00083453">
        <w:rPr>
          <w:bCs/>
          <w:color w:val="000000"/>
          <w:sz w:val="28"/>
          <w:szCs w:val="28"/>
        </w:rPr>
        <w:t xml:space="preserve">ассмотрим на примере </w:t>
      </w:r>
      <w:r w:rsidR="00217B23">
        <w:rPr>
          <w:sz w:val="28"/>
          <w:szCs w:val="28"/>
        </w:rPr>
        <w:t>ш</w:t>
      </w:r>
      <w:r w:rsidR="00083453">
        <w:rPr>
          <w:sz w:val="28"/>
          <w:szCs w:val="28"/>
        </w:rPr>
        <w:t>ариков</w:t>
      </w:r>
      <w:r w:rsidR="00217B23">
        <w:rPr>
          <w:sz w:val="28"/>
          <w:szCs w:val="28"/>
        </w:rPr>
        <w:t>ую</w:t>
      </w:r>
      <w:r w:rsidR="00083453">
        <w:rPr>
          <w:sz w:val="28"/>
          <w:szCs w:val="28"/>
        </w:rPr>
        <w:t xml:space="preserve">  ручк</w:t>
      </w:r>
      <w:r w:rsidR="00217B23">
        <w:rPr>
          <w:sz w:val="28"/>
          <w:szCs w:val="28"/>
        </w:rPr>
        <w:t>у</w:t>
      </w:r>
      <w:r w:rsidR="00083453">
        <w:rPr>
          <w:sz w:val="28"/>
          <w:szCs w:val="28"/>
        </w:rPr>
        <w:t xml:space="preserve">  B</w:t>
      </w:r>
      <w:r w:rsidR="00083453">
        <w:rPr>
          <w:sz w:val="28"/>
          <w:szCs w:val="28"/>
          <w:lang w:val="en-US"/>
        </w:rPr>
        <w:t>ic</w:t>
      </w:r>
      <w:r w:rsidR="00083453">
        <w:rPr>
          <w:sz w:val="28"/>
          <w:szCs w:val="28"/>
        </w:rPr>
        <w:t xml:space="preserve"> «C</w:t>
      </w:r>
      <w:r w:rsidR="00083453">
        <w:rPr>
          <w:sz w:val="28"/>
          <w:szCs w:val="28"/>
          <w:lang w:val="en-US"/>
        </w:rPr>
        <w:t>ristal</w:t>
      </w:r>
      <w:r w:rsidR="00083453">
        <w:rPr>
          <w:sz w:val="28"/>
          <w:szCs w:val="28"/>
        </w:rPr>
        <w:t>»</w:t>
      </w:r>
      <w:r w:rsidR="00083453" w:rsidRPr="00343580">
        <w:rPr>
          <w:sz w:val="28"/>
          <w:szCs w:val="28"/>
        </w:rPr>
        <w:t>.</w:t>
      </w:r>
      <w:r w:rsidR="00083453">
        <w:rPr>
          <w:sz w:val="28"/>
          <w:szCs w:val="28"/>
        </w:rPr>
        <w:t xml:space="preserve"> </w:t>
      </w:r>
    </w:p>
    <w:p w:rsidR="00083453" w:rsidRDefault="00083453" w:rsidP="009D0BE1">
      <w:pPr>
        <w:shd w:val="clear" w:color="auto" w:fill="FFFFFF"/>
        <w:autoSpaceDE w:val="0"/>
        <w:autoSpaceDN w:val="0"/>
        <w:adjustRightInd w:val="0"/>
        <w:spacing w:line="360" w:lineRule="auto"/>
        <w:ind w:left="-426" w:firstLine="600"/>
        <w:jc w:val="both"/>
        <w:rPr>
          <w:sz w:val="28"/>
          <w:szCs w:val="28"/>
        </w:rPr>
      </w:pPr>
      <w:r>
        <w:rPr>
          <w:sz w:val="28"/>
          <w:szCs w:val="28"/>
        </w:rPr>
        <w:t xml:space="preserve">       </w:t>
      </w:r>
      <w:r>
        <w:rPr>
          <w:bCs/>
          <w:color w:val="000000"/>
          <w:sz w:val="28"/>
          <w:szCs w:val="28"/>
        </w:rPr>
        <w:t xml:space="preserve">Данное изделие имеет товарный знак </w:t>
      </w:r>
      <w:r w:rsidRPr="001C2C90">
        <w:rPr>
          <w:color w:val="000000"/>
          <w:sz w:val="28"/>
          <w:szCs w:val="28"/>
        </w:rPr>
        <w:t>предприятия-изготовителя</w:t>
      </w:r>
    </w:p>
    <w:p w:rsidR="00083453" w:rsidRDefault="00083453" w:rsidP="00083453">
      <w:pPr>
        <w:shd w:val="clear" w:color="auto" w:fill="FFFFFF"/>
        <w:autoSpaceDE w:val="0"/>
        <w:autoSpaceDN w:val="0"/>
        <w:adjustRightInd w:val="0"/>
        <w:spacing w:line="360" w:lineRule="auto"/>
        <w:ind w:left="-426" w:firstLine="284"/>
        <w:jc w:val="both"/>
        <w:rPr>
          <w:sz w:val="28"/>
          <w:szCs w:val="28"/>
        </w:rPr>
      </w:pPr>
      <w:r>
        <w:rPr>
          <w:sz w:val="28"/>
          <w:szCs w:val="28"/>
        </w:rPr>
        <w:t xml:space="preserve">                                               </w:t>
      </w:r>
      <w:r w:rsidR="00A27AF4">
        <w:rPr>
          <w:sz w:val="28"/>
          <w:szCs w:val="28"/>
        </w:rPr>
        <w:pict>
          <v:shape id="_x0000_i1037" type="#_x0000_t75" style="width:106.5pt;height:75pt">
            <v:imagedata r:id="rId23" o:title="Копия 135546_b"/>
          </v:shape>
        </w:pict>
      </w:r>
      <w:r>
        <w:rPr>
          <w:sz w:val="28"/>
          <w:szCs w:val="28"/>
        </w:rPr>
        <w:t xml:space="preserve">        </w:t>
      </w:r>
    </w:p>
    <w:p w:rsidR="00083453" w:rsidRPr="00373775" w:rsidRDefault="00083453" w:rsidP="00083453">
      <w:pPr>
        <w:shd w:val="clear" w:color="auto" w:fill="FFFFFF"/>
        <w:autoSpaceDE w:val="0"/>
        <w:autoSpaceDN w:val="0"/>
        <w:adjustRightInd w:val="0"/>
        <w:spacing w:line="360" w:lineRule="auto"/>
        <w:ind w:left="-426" w:firstLine="284"/>
        <w:jc w:val="both"/>
        <w:rPr>
          <w:sz w:val="28"/>
          <w:szCs w:val="28"/>
        </w:rPr>
      </w:pPr>
      <w:r w:rsidRPr="00343580">
        <w:rPr>
          <w:sz w:val="28"/>
          <w:szCs w:val="28"/>
        </w:rPr>
        <w:t xml:space="preserve">  </w:t>
      </w:r>
      <w:r w:rsidRPr="00373775">
        <w:rPr>
          <w:sz w:val="28"/>
          <w:szCs w:val="28"/>
        </w:rPr>
        <w:t>Данный товарный знак защищен законом. Это показыва</w:t>
      </w:r>
      <w:r>
        <w:rPr>
          <w:sz w:val="28"/>
          <w:szCs w:val="28"/>
        </w:rPr>
        <w:t xml:space="preserve">ет знак правовой защиты </w:t>
      </w:r>
      <w:r w:rsidRPr="00373775">
        <w:rPr>
          <w:sz w:val="28"/>
          <w:szCs w:val="28"/>
        </w:rPr>
        <w:t>, который используется вместе с товарным знаком.</w:t>
      </w:r>
    </w:p>
    <w:p w:rsidR="00083453" w:rsidRPr="00373775" w:rsidRDefault="00083453" w:rsidP="00083453">
      <w:pPr>
        <w:shd w:val="clear" w:color="auto" w:fill="FFFFFF"/>
        <w:autoSpaceDE w:val="0"/>
        <w:autoSpaceDN w:val="0"/>
        <w:adjustRightInd w:val="0"/>
        <w:spacing w:line="360" w:lineRule="auto"/>
        <w:ind w:left="-426" w:firstLine="284"/>
        <w:jc w:val="center"/>
        <w:rPr>
          <w:sz w:val="28"/>
          <w:szCs w:val="28"/>
        </w:rPr>
      </w:pPr>
      <w:r w:rsidRPr="00373775">
        <w:rPr>
          <w:sz w:val="28"/>
          <w:szCs w:val="28"/>
        </w:rPr>
        <w:object w:dxaOrig="514" w:dyaOrig="514">
          <v:shape id="_x0000_i1038" type="#_x0000_t75" style="width:29.25pt;height:29.25pt" o:ole="">
            <v:imagedata r:id="rId24" o:title=""/>
          </v:shape>
          <o:OLEObject Type="Embed" ProgID="CorelDraw.Graphic.7" ShapeID="_x0000_i1038" DrawAspect="Content" ObjectID="_1462659418" r:id="rId25"/>
        </w:object>
      </w:r>
    </w:p>
    <w:p w:rsidR="00613598" w:rsidRPr="002324C2" w:rsidRDefault="00083453" w:rsidP="002324C2">
      <w:pPr>
        <w:spacing w:line="360" w:lineRule="auto"/>
        <w:rPr>
          <w:sz w:val="28"/>
          <w:szCs w:val="28"/>
        </w:rPr>
      </w:pPr>
      <w:r w:rsidRPr="00343580">
        <w:t xml:space="preserve">                                       </w:t>
      </w:r>
    </w:p>
    <w:p w:rsidR="001D6DE6" w:rsidRDefault="002324C2" w:rsidP="001D6DE6">
      <w:pPr>
        <w:pStyle w:val="1"/>
        <w:ind w:firstLine="900"/>
        <w:rPr>
          <w:rFonts w:ascii="Times New Roman" w:hAnsi="Times New Roman"/>
          <w:sz w:val="28"/>
        </w:rPr>
      </w:pPr>
      <w:bookmarkStart w:id="35" w:name="_Toc249329397"/>
      <w:r>
        <w:rPr>
          <w:rFonts w:ascii="Times New Roman" w:hAnsi="Times New Roman"/>
          <w:sz w:val="28"/>
          <w:szCs w:val="28"/>
        </w:rPr>
        <w:t>6</w:t>
      </w:r>
      <w:r w:rsidR="001D6DE6" w:rsidRPr="00C970BA">
        <w:rPr>
          <w:rFonts w:ascii="Times New Roman" w:hAnsi="Times New Roman"/>
          <w:sz w:val="28"/>
          <w:szCs w:val="28"/>
        </w:rPr>
        <w:t xml:space="preserve">.2. </w:t>
      </w:r>
      <w:r w:rsidR="001D6DE6" w:rsidRPr="00C970BA">
        <w:rPr>
          <w:rFonts w:ascii="Times New Roman" w:hAnsi="Times New Roman"/>
          <w:sz w:val="28"/>
        </w:rPr>
        <w:t>Штриховое кодирование</w:t>
      </w:r>
      <w:r w:rsidR="001D6DE6">
        <w:rPr>
          <w:rFonts w:ascii="Times New Roman" w:hAnsi="Times New Roman"/>
          <w:sz w:val="28"/>
        </w:rPr>
        <w:t>.</w:t>
      </w:r>
      <w:bookmarkEnd w:id="35"/>
    </w:p>
    <w:p w:rsidR="001D6DE6" w:rsidRPr="00C970BA" w:rsidRDefault="001D6DE6" w:rsidP="001D6DE6"/>
    <w:p w:rsidR="001D6DE6" w:rsidRPr="004C1EA3" w:rsidRDefault="001D6DE6" w:rsidP="009D0BE1">
      <w:pPr>
        <w:spacing w:line="360" w:lineRule="auto"/>
        <w:ind w:firstLine="540"/>
        <w:rPr>
          <w:sz w:val="28"/>
          <w:szCs w:val="28"/>
        </w:rPr>
      </w:pPr>
      <w:r w:rsidRPr="004C1EA3">
        <w:rPr>
          <w:b/>
          <w:sz w:val="32"/>
          <w:szCs w:val="32"/>
        </w:rPr>
        <w:t xml:space="preserve"> </w:t>
      </w:r>
      <w:r w:rsidRPr="004C1EA3">
        <w:rPr>
          <w:sz w:val="28"/>
          <w:szCs w:val="28"/>
        </w:rPr>
        <w:t>Штриховой код находится как на самой ручке, так и на упаковке.</w:t>
      </w:r>
      <w:r w:rsidR="00217B23">
        <w:rPr>
          <w:sz w:val="28"/>
          <w:szCs w:val="28"/>
        </w:rPr>
        <w:t xml:space="preserve"> Рассмотрим штрих-код на примере единицы товара-</w:t>
      </w:r>
      <w:r w:rsidR="00217B23" w:rsidRPr="00217B23">
        <w:rPr>
          <w:sz w:val="28"/>
          <w:szCs w:val="28"/>
        </w:rPr>
        <w:t xml:space="preserve"> </w:t>
      </w:r>
      <w:r w:rsidR="00217B23">
        <w:rPr>
          <w:sz w:val="28"/>
          <w:szCs w:val="28"/>
        </w:rPr>
        <w:t>шариковая  ручка  B</w:t>
      </w:r>
      <w:r w:rsidR="00217B23">
        <w:rPr>
          <w:sz w:val="28"/>
          <w:szCs w:val="28"/>
          <w:lang w:val="en-US"/>
        </w:rPr>
        <w:t>ic</w:t>
      </w:r>
      <w:r w:rsidR="00217B23">
        <w:rPr>
          <w:sz w:val="28"/>
          <w:szCs w:val="28"/>
        </w:rPr>
        <w:t xml:space="preserve"> «C</w:t>
      </w:r>
      <w:r w:rsidR="00217B23">
        <w:rPr>
          <w:sz w:val="28"/>
          <w:szCs w:val="28"/>
          <w:lang w:val="en-US"/>
        </w:rPr>
        <w:t>ristal</w:t>
      </w:r>
      <w:r w:rsidR="00217B23">
        <w:rPr>
          <w:sz w:val="28"/>
          <w:szCs w:val="28"/>
        </w:rPr>
        <w:t>».</w:t>
      </w:r>
      <w:r w:rsidRPr="004C1EA3">
        <w:rPr>
          <w:sz w:val="28"/>
          <w:szCs w:val="28"/>
        </w:rPr>
        <w:t xml:space="preserve">Рассчитаем контрольно разряд штрихового  кода, </w:t>
      </w:r>
      <w:r w:rsidRPr="004C1EA3">
        <w:rPr>
          <w:sz w:val="28"/>
          <w:szCs w:val="28"/>
          <w:lang w:val="en-US"/>
        </w:rPr>
        <w:t>EAN</w:t>
      </w:r>
      <w:r w:rsidR="00083453" w:rsidRPr="004C1EA3">
        <w:rPr>
          <w:sz w:val="28"/>
          <w:szCs w:val="28"/>
        </w:rPr>
        <w:t xml:space="preserve"> </w:t>
      </w:r>
      <w:r w:rsidRPr="004C1EA3">
        <w:rPr>
          <w:sz w:val="28"/>
          <w:szCs w:val="28"/>
        </w:rPr>
        <w:t>-13 используя, алгоритм вычислений «По модулю 10».</w:t>
      </w:r>
    </w:p>
    <w:p w:rsidR="001D6DE6" w:rsidRPr="004C1EA3" w:rsidRDefault="001D6DE6" w:rsidP="009D0BE1">
      <w:pPr>
        <w:spacing w:line="360" w:lineRule="auto"/>
        <w:ind w:firstLine="540"/>
        <w:rPr>
          <w:sz w:val="28"/>
          <w:szCs w:val="28"/>
        </w:rPr>
      </w:pPr>
      <w:r w:rsidRPr="004C1EA3">
        <w:rPr>
          <w:sz w:val="28"/>
          <w:szCs w:val="28"/>
        </w:rPr>
        <w:t>Алгоритм вычисления:</w:t>
      </w:r>
    </w:p>
    <w:p w:rsidR="001D6DE6" w:rsidRPr="004C1EA3" w:rsidRDefault="001D6DE6" w:rsidP="001D6DE6">
      <w:pPr>
        <w:numPr>
          <w:ilvl w:val="0"/>
          <w:numId w:val="11"/>
        </w:numPr>
        <w:spacing w:line="360" w:lineRule="auto"/>
        <w:rPr>
          <w:sz w:val="28"/>
          <w:szCs w:val="28"/>
        </w:rPr>
      </w:pPr>
      <w:r w:rsidRPr="004C1EA3">
        <w:rPr>
          <w:sz w:val="28"/>
          <w:szCs w:val="28"/>
        </w:rPr>
        <w:t xml:space="preserve"> Пронумеруем все разряды  кода справа на лево от 1 до 14, начиная с позиции контрольного разряда – С;</w:t>
      </w:r>
    </w:p>
    <w:p w:rsidR="001D6DE6" w:rsidRPr="004C1EA3" w:rsidRDefault="001D6DE6" w:rsidP="001D6DE6">
      <w:pPr>
        <w:numPr>
          <w:ilvl w:val="0"/>
          <w:numId w:val="11"/>
        </w:numPr>
        <w:spacing w:line="360" w:lineRule="auto"/>
        <w:rPr>
          <w:sz w:val="28"/>
          <w:szCs w:val="28"/>
        </w:rPr>
      </w:pPr>
      <w:r w:rsidRPr="004C1EA3">
        <w:rPr>
          <w:sz w:val="28"/>
          <w:szCs w:val="28"/>
        </w:rPr>
        <w:t xml:space="preserve"> Начиная </w:t>
      </w:r>
      <w:r w:rsidR="00217B23">
        <w:rPr>
          <w:sz w:val="28"/>
          <w:szCs w:val="28"/>
        </w:rPr>
        <w:t xml:space="preserve">со 2-го сложим  значения всех </w:t>
      </w:r>
      <w:r w:rsidRPr="004C1EA3">
        <w:rPr>
          <w:sz w:val="28"/>
          <w:szCs w:val="28"/>
        </w:rPr>
        <w:t xml:space="preserve">четных разрядов; </w:t>
      </w:r>
    </w:p>
    <w:p w:rsidR="001D6DE6" w:rsidRPr="004C1EA3" w:rsidRDefault="001D6DE6" w:rsidP="001D6DE6">
      <w:pPr>
        <w:numPr>
          <w:ilvl w:val="0"/>
          <w:numId w:val="11"/>
        </w:numPr>
        <w:spacing w:line="360" w:lineRule="auto"/>
        <w:rPr>
          <w:sz w:val="28"/>
          <w:szCs w:val="28"/>
        </w:rPr>
      </w:pPr>
      <w:r w:rsidRPr="004C1EA3">
        <w:rPr>
          <w:sz w:val="28"/>
          <w:szCs w:val="28"/>
        </w:rPr>
        <w:t xml:space="preserve"> Полученную сумму умножаем на 3;</w:t>
      </w:r>
    </w:p>
    <w:p w:rsidR="001D6DE6" w:rsidRPr="004C1EA3" w:rsidRDefault="001D6DE6" w:rsidP="001D6DE6">
      <w:pPr>
        <w:numPr>
          <w:ilvl w:val="0"/>
          <w:numId w:val="11"/>
        </w:numPr>
        <w:spacing w:line="360" w:lineRule="auto"/>
        <w:rPr>
          <w:sz w:val="28"/>
          <w:szCs w:val="28"/>
        </w:rPr>
      </w:pPr>
      <w:r w:rsidRPr="004C1EA3">
        <w:rPr>
          <w:sz w:val="28"/>
          <w:szCs w:val="28"/>
        </w:rPr>
        <w:t xml:space="preserve"> Начиная с 3-го сложим значения всех нечетных разрядов;</w:t>
      </w:r>
    </w:p>
    <w:p w:rsidR="001D6DE6" w:rsidRPr="004C1EA3" w:rsidRDefault="001D6DE6" w:rsidP="001D6DE6">
      <w:pPr>
        <w:numPr>
          <w:ilvl w:val="0"/>
          <w:numId w:val="11"/>
        </w:numPr>
        <w:spacing w:line="360" w:lineRule="auto"/>
        <w:rPr>
          <w:sz w:val="28"/>
          <w:szCs w:val="28"/>
        </w:rPr>
      </w:pPr>
      <w:r w:rsidRPr="004C1EA3">
        <w:rPr>
          <w:sz w:val="28"/>
          <w:szCs w:val="28"/>
        </w:rPr>
        <w:t xml:space="preserve"> Сложим полученные результаты во 2-м и 3-м шагах;</w:t>
      </w:r>
    </w:p>
    <w:p w:rsidR="001D6DE6" w:rsidRPr="004C1EA3" w:rsidRDefault="001D6DE6" w:rsidP="001D6DE6">
      <w:pPr>
        <w:numPr>
          <w:ilvl w:val="0"/>
          <w:numId w:val="11"/>
        </w:numPr>
        <w:spacing w:line="360" w:lineRule="auto"/>
        <w:rPr>
          <w:sz w:val="28"/>
          <w:szCs w:val="28"/>
        </w:rPr>
      </w:pPr>
      <w:r w:rsidRPr="004C1EA3">
        <w:rPr>
          <w:sz w:val="28"/>
          <w:szCs w:val="28"/>
        </w:rPr>
        <w:t xml:space="preserve"> Значением контрольного разряда является наименьшее число, которое в сумме с величиной, полученное в шаге 4,дает число кратное 10. </w:t>
      </w:r>
    </w:p>
    <w:p w:rsidR="002324C2" w:rsidRDefault="002324C2" w:rsidP="001D6DE6">
      <w:pPr>
        <w:spacing w:line="360" w:lineRule="auto"/>
        <w:ind w:left="1350"/>
        <w:rPr>
          <w:sz w:val="28"/>
          <w:szCs w:val="28"/>
        </w:rPr>
      </w:pPr>
    </w:p>
    <w:p w:rsidR="002324C2" w:rsidRPr="004C1EA3" w:rsidRDefault="001D6DE6" w:rsidP="002324C2">
      <w:pPr>
        <w:spacing w:line="360" w:lineRule="auto"/>
        <w:ind w:left="1350"/>
        <w:rPr>
          <w:sz w:val="28"/>
          <w:szCs w:val="28"/>
        </w:rPr>
      </w:pPr>
      <w:r w:rsidRPr="004C1EA3">
        <w:rPr>
          <w:sz w:val="28"/>
          <w:szCs w:val="28"/>
        </w:rPr>
        <w:t xml:space="preserve">Штрих-код  </w:t>
      </w:r>
      <w:r w:rsidRPr="004C1EA3">
        <w:rPr>
          <w:sz w:val="28"/>
          <w:szCs w:val="28"/>
          <w:lang w:val="en-US"/>
        </w:rPr>
        <w:t>EAN</w:t>
      </w:r>
      <w:r w:rsidRPr="004C1EA3">
        <w:rPr>
          <w:sz w:val="28"/>
          <w:szCs w:val="28"/>
        </w:rPr>
        <w:t>/</w:t>
      </w:r>
      <w:r w:rsidRPr="004C1EA3">
        <w:rPr>
          <w:sz w:val="28"/>
          <w:szCs w:val="28"/>
          <w:lang w:val="en-US"/>
        </w:rPr>
        <w:t>UCC</w:t>
      </w:r>
      <w:r w:rsidR="00DE550F">
        <w:rPr>
          <w:sz w:val="28"/>
          <w:szCs w:val="28"/>
        </w:rPr>
        <w:t>-13- 305</w:t>
      </w:r>
      <w:r w:rsidRPr="004C1EA3">
        <w:rPr>
          <w:sz w:val="28"/>
          <w:szCs w:val="28"/>
        </w:rPr>
        <w:t>14850018С</w:t>
      </w:r>
    </w:p>
    <w:tbl>
      <w:tblPr>
        <w:tblW w:w="9116" w:type="dxa"/>
        <w:tblLook w:val="0000" w:firstRow="0" w:lastRow="0" w:firstColumn="0" w:lastColumn="0" w:noHBand="0" w:noVBand="0"/>
      </w:tblPr>
      <w:tblGrid>
        <w:gridCol w:w="1268"/>
        <w:gridCol w:w="523"/>
        <w:gridCol w:w="503"/>
        <w:gridCol w:w="503"/>
        <w:gridCol w:w="503"/>
        <w:gridCol w:w="503"/>
        <w:gridCol w:w="503"/>
        <w:gridCol w:w="503"/>
        <w:gridCol w:w="503"/>
        <w:gridCol w:w="566"/>
        <w:gridCol w:w="565"/>
        <w:gridCol w:w="503"/>
        <w:gridCol w:w="565"/>
        <w:gridCol w:w="506"/>
        <w:gridCol w:w="1151"/>
      </w:tblGrid>
      <w:tr w:rsidR="001D6DE6" w:rsidRPr="004C1EA3">
        <w:trPr>
          <w:trHeight w:val="360"/>
        </w:trPr>
        <w:tc>
          <w:tcPr>
            <w:tcW w:w="12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D6DE6" w:rsidRPr="004C1EA3" w:rsidRDefault="001D6DE6" w:rsidP="00DF2ECC">
            <w:pPr>
              <w:jc w:val="center"/>
              <w:rPr>
                <w:b/>
                <w:bCs/>
                <w:sz w:val="40"/>
                <w:szCs w:val="40"/>
              </w:rPr>
            </w:pPr>
            <w:r w:rsidRPr="004C1EA3">
              <w:rPr>
                <w:b/>
                <w:bCs/>
                <w:sz w:val="40"/>
                <w:szCs w:val="40"/>
              </w:rPr>
              <w:t>Шаги</w:t>
            </w:r>
          </w:p>
        </w:tc>
        <w:tc>
          <w:tcPr>
            <w:tcW w:w="6748" w:type="dxa"/>
            <w:gridSpan w:val="13"/>
            <w:tcBorders>
              <w:top w:val="single" w:sz="4" w:space="0" w:color="auto"/>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bCs/>
                <w:sz w:val="28"/>
                <w:szCs w:val="28"/>
              </w:rPr>
            </w:pPr>
            <w:r w:rsidRPr="004C1EA3">
              <w:rPr>
                <w:b/>
                <w:bCs/>
                <w:sz w:val="28"/>
                <w:szCs w:val="28"/>
              </w:rPr>
              <w:t>Код и нумерация его разрядов</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D6DE6" w:rsidRPr="004C1EA3" w:rsidRDefault="001D6DE6" w:rsidP="00DF2ECC">
            <w:pPr>
              <w:jc w:val="center"/>
              <w:rPr>
                <w:b/>
                <w:bCs/>
                <w:sz w:val="72"/>
                <w:szCs w:val="72"/>
              </w:rPr>
            </w:pPr>
            <w:r>
              <w:rPr>
                <w:b/>
                <w:bCs/>
                <w:sz w:val="72"/>
                <w:szCs w:val="72"/>
              </w:rPr>
              <w:sym w:font="Symbol" w:char="F053"/>
            </w:r>
          </w:p>
        </w:tc>
      </w:tr>
      <w:tr w:rsidR="009D0BE1" w:rsidRPr="004C1EA3">
        <w:trPr>
          <w:trHeight w:val="360"/>
        </w:trPr>
        <w:tc>
          <w:tcPr>
            <w:tcW w:w="12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6DE6" w:rsidRPr="004C1EA3" w:rsidRDefault="001D6DE6" w:rsidP="00DF2ECC">
            <w:pPr>
              <w:rPr>
                <w:b/>
                <w:bCs/>
                <w:sz w:val="40"/>
                <w:szCs w:val="40"/>
              </w:rPr>
            </w:pPr>
          </w:p>
        </w:tc>
        <w:tc>
          <w:tcPr>
            <w:tcW w:w="52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13</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12</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11</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10</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9</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8</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7</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6</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5</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4</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3</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2</w:t>
            </w:r>
          </w:p>
        </w:tc>
        <w:tc>
          <w:tcPr>
            <w:tcW w:w="506"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1</w:t>
            </w:r>
          </w:p>
        </w:tc>
        <w:tc>
          <w:tcPr>
            <w:tcW w:w="11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6DE6" w:rsidRPr="004C1EA3" w:rsidRDefault="001D6DE6" w:rsidP="00DF2ECC">
            <w:pPr>
              <w:rPr>
                <w:b/>
                <w:bCs/>
                <w:sz w:val="72"/>
                <w:szCs w:val="72"/>
              </w:rPr>
            </w:pPr>
          </w:p>
        </w:tc>
      </w:tr>
      <w:tr w:rsidR="009D0BE1" w:rsidRPr="004C1EA3">
        <w:trPr>
          <w:trHeight w:val="360"/>
        </w:trPr>
        <w:tc>
          <w:tcPr>
            <w:tcW w:w="12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6DE6" w:rsidRPr="004C1EA3" w:rsidRDefault="001D6DE6" w:rsidP="00DF2ECC">
            <w:pPr>
              <w:rPr>
                <w:b/>
                <w:bCs/>
                <w:sz w:val="40"/>
                <w:szCs w:val="40"/>
              </w:rPr>
            </w:pPr>
          </w:p>
        </w:tc>
        <w:tc>
          <w:tcPr>
            <w:tcW w:w="523" w:type="dxa"/>
            <w:tcBorders>
              <w:top w:val="nil"/>
              <w:left w:val="nil"/>
              <w:bottom w:val="single" w:sz="4" w:space="0" w:color="auto"/>
              <w:right w:val="single" w:sz="4" w:space="0" w:color="auto"/>
            </w:tcBorders>
            <w:shd w:val="clear" w:color="auto" w:fill="auto"/>
            <w:noWrap/>
            <w:vAlign w:val="center"/>
          </w:tcPr>
          <w:p w:rsidR="001D6DE6" w:rsidRPr="004C1EA3" w:rsidRDefault="00DE550F" w:rsidP="00DF2ECC">
            <w:pPr>
              <w:jc w:val="center"/>
              <w:rPr>
                <w:b/>
                <w:sz w:val="28"/>
                <w:szCs w:val="28"/>
              </w:rPr>
            </w:pPr>
            <w:r>
              <w:rPr>
                <w:b/>
                <w:sz w:val="28"/>
                <w:szCs w:val="28"/>
              </w:rPr>
              <w:t>3</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0</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DE550F" w:rsidP="00DF2ECC">
            <w:pPr>
              <w:jc w:val="center"/>
              <w:rPr>
                <w:b/>
                <w:sz w:val="28"/>
                <w:szCs w:val="28"/>
              </w:rPr>
            </w:pPr>
            <w:r>
              <w:rPr>
                <w:b/>
                <w:sz w:val="28"/>
                <w:szCs w:val="28"/>
              </w:rPr>
              <w:t>5</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1</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4</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8</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5</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0</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0</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0</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1</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sz w:val="28"/>
                <w:szCs w:val="28"/>
              </w:rPr>
            </w:pPr>
            <w:r w:rsidRPr="004C1EA3">
              <w:rPr>
                <w:b/>
                <w:sz w:val="28"/>
                <w:szCs w:val="28"/>
              </w:rPr>
              <w:t>8</w:t>
            </w:r>
          </w:p>
        </w:tc>
        <w:tc>
          <w:tcPr>
            <w:tcW w:w="506"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b/>
                <w:bCs/>
                <w:sz w:val="28"/>
                <w:szCs w:val="28"/>
              </w:rPr>
            </w:pPr>
            <w:r w:rsidRPr="004C1EA3">
              <w:rPr>
                <w:b/>
                <w:bCs/>
                <w:sz w:val="28"/>
                <w:szCs w:val="28"/>
              </w:rPr>
              <w:t>С</w:t>
            </w:r>
          </w:p>
        </w:tc>
        <w:tc>
          <w:tcPr>
            <w:tcW w:w="11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6DE6" w:rsidRPr="004C1EA3" w:rsidRDefault="001D6DE6" w:rsidP="00DF2ECC">
            <w:pPr>
              <w:rPr>
                <w:b/>
                <w:bCs/>
                <w:sz w:val="72"/>
                <w:szCs w:val="72"/>
              </w:rPr>
            </w:pPr>
          </w:p>
        </w:tc>
      </w:tr>
      <w:tr w:rsidR="009D0BE1" w:rsidRPr="004C1EA3">
        <w:trPr>
          <w:trHeight w:val="360"/>
        </w:trPr>
        <w:tc>
          <w:tcPr>
            <w:tcW w:w="1217" w:type="dxa"/>
            <w:tcBorders>
              <w:top w:val="nil"/>
              <w:left w:val="single" w:sz="4" w:space="0" w:color="auto"/>
              <w:bottom w:val="single" w:sz="4" w:space="0" w:color="auto"/>
              <w:right w:val="single" w:sz="4" w:space="0" w:color="auto"/>
            </w:tcBorders>
            <w:shd w:val="clear" w:color="auto" w:fill="auto"/>
            <w:noWrap/>
            <w:vAlign w:val="center"/>
          </w:tcPr>
          <w:p w:rsidR="001D6DE6" w:rsidRPr="004C1EA3" w:rsidRDefault="001D6DE6" w:rsidP="00DF2ECC">
            <w:pPr>
              <w:jc w:val="center"/>
              <w:rPr>
                <w:sz w:val="20"/>
                <w:szCs w:val="20"/>
              </w:rPr>
            </w:pPr>
            <w:r w:rsidRPr="004C1EA3">
              <w:rPr>
                <w:sz w:val="20"/>
                <w:szCs w:val="20"/>
              </w:rPr>
              <w:t>шаг 1</w:t>
            </w:r>
          </w:p>
        </w:tc>
        <w:tc>
          <w:tcPr>
            <w:tcW w:w="52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0</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1</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8</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0</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0</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8</w:t>
            </w:r>
          </w:p>
        </w:tc>
        <w:tc>
          <w:tcPr>
            <w:tcW w:w="506"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1151"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17 </w:t>
            </w:r>
          </w:p>
        </w:tc>
      </w:tr>
      <w:tr w:rsidR="009D0BE1" w:rsidRPr="004C1EA3">
        <w:trPr>
          <w:trHeight w:val="360"/>
        </w:trPr>
        <w:tc>
          <w:tcPr>
            <w:tcW w:w="1217" w:type="dxa"/>
            <w:tcBorders>
              <w:top w:val="nil"/>
              <w:left w:val="single" w:sz="4" w:space="0" w:color="auto"/>
              <w:bottom w:val="single" w:sz="4" w:space="0" w:color="auto"/>
              <w:right w:val="single" w:sz="4" w:space="0" w:color="auto"/>
            </w:tcBorders>
            <w:shd w:val="clear" w:color="auto" w:fill="auto"/>
            <w:noWrap/>
            <w:vAlign w:val="center"/>
          </w:tcPr>
          <w:p w:rsidR="001D6DE6" w:rsidRPr="004C1EA3" w:rsidRDefault="001D6DE6" w:rsidP="00DF2ECC">
            <w:pPr>
              <w:jc w:val="center"/>
              <w:rPr>
                <w:sz w:val="20"/>
                <w:szCs w:val="20"/>
              </w:rPr>
            </w:pPr>
            <w:r w:rsidRPr="004C1EA3">
              <w:rPr>
                <w:sz w:val="20"/>
                <w:szCs w:val="20"/>
              </w:rPr>
              <w:t>шаг 2</w:t>
            </w:r>
          </w:p>
        </w:tc>
        <w:tc>
          <w:tcPr>
            <w:tcW w:w="52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17</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Х</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3</w:t>
            </w:r>
          </w:p>
        </w:tc>
        <w:tc>
          <w:tcPr>
            <w:tcW w:w="506"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1151"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51 </w:t>
            </w:r>
          </w:p>
        </w:tc>
      </w:tr>
      <w:tr w:rsidR="009D0BE1" w:rsidRPr="004C1EA3">
        <w:trPr>
          <w:trHeight w:val="360"/>
        </w:trPr>
        <w:tc>
          <w:tcPr>
            <w:tcW w:w="1217" w:type="dxa"/>
            <w:tcBorders>
              <w:top w:val="nil"/>
              <w:left w:val="single" w:sz="4" w:space="0" w:color="auto"/>
              <w:bottom w:val="single" w:sz="4" w:space="0" w:color="auto"/>
              <w:right w:val="single" w:sz="4" w:space="0" w:color="auto"/>
            </w:tcBorders>
            <w:shd w:val="clear" w:color="auto" w:fill="auto"/>
            <w:noWrap/>
            <w:vAlign w:val="center"/>
          </w:tcPr>
          <w:p w:rsidR="001D6DE6" w:rsidRPr="004C1EA3" w:rsidRDefault="001D6DE6" w:rsidP="00DF2ECC">
            <w:pPr>
              <w:jc w:val="center"/>
              <w:rPr>
                <w:sz w:val="20"/>
                <w:szCs w:val="20"/>
              </w:rPr>
            </w:pPr>
            <w:r w:rsidRPr="004C1EA3">
              <w:rPr>
                <w:sz w:val="20"/>
                <w:szCs w:val="20"/>
              </w:rPr>
              <w:t>шаг 3</w:t>
            </w:r>
          </w:p>
        </w:tc>
        <w:tc>
          <w:tcPr>
            <w:tcW w:w="523" w:type="dxa"/>
            <w:tcBorders>
              <w:top w:val="nil"/>
              <w:left w:val="nil"/>
              <w:bottom w:val="single" w:sz="4" w:space="0" w:color="auto"/>
              <w:right w:val="single" w:sz="4" w:space="0" w:color="auto"/>
            </w:tcBorders>
            <w:shd w:val="clear" w:color="auto" w:fill="auto"/>
            <w:noWrap/>
            <w:vAlign w:val="center"/>
          </w:tcPr>
          <w:p w:rsidR="001D6DE6" w:rsidRPr="004C1EA3" w:rsidRDefault="00DE550F" w:rsidP="00DF2ECC">
            <w:pPr>
              <w:jc w:val="center"/>
            </w:pPr>
            <w:r>
              <w:t> 3</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DE550F" w:rsidP="00DF2ECC">
            <w:pPr>
              <w:jc w:val="center"/>
            </w:pPr>
            <w:r>
              <w:t>5</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4</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5 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0</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1</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6"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1151" w:type="dxa"/>
            <w:tcBorders>
              <w:top w:val="nil"/>
              <w:left w:val="nil"/>
              <w:bottom w:val="single" w:sz="4" w:space="0" w:color="auto"/>
              <w:right w:val="single" w:sz="4" w:space="0" w:color="auto"/>
            </w:tcBorders>
            <w:shd w:val="clear" w:color="auto" w:fill="auto"/>
            <w:noWrap/>
            <w:vAlign w:val="center"/>
          </w:tcPr>
          <w:p w:rsidR="001D6DE6" w:rsidRPr="004C1EA3" w:rsidRDefault="00DE550F" w:rsidP="00DF2ECC">
            <w:pPr>
              <w:jc w:val="center"/>
            </w:pPr>
            <w:r>
              <w:t>18</w:t>
            </w:r>
          </w:p>
        </w:tc>
      </w:tr>
      <w:tr w:rsidR="009D0BE1" w:rsidRPr="004C1EA3">
        <w:trPr>
          <w:trHeight w:val="360"/>
        </w:trPr>
        <w:tc>
          <w:tcPr>
            <w:tcW w:w="1217" w:type="dxa"/>
            <w:tcBorders>
              <w:top w:val="nil"/>
              <w:left w:val="single" w:sz="4" w:space="0" w:color="auto"/>
              <w:bottom w:val="single" w:sz="4" w:space="0" w:color="auto"/>
              <w:right w:val="single" w:sz="4" w:space="0" w:color="auto"/>
            </w:tcBorders>
            <w:shd w:val="clear" w:color="auto" w:fill="auto"/>
            <w:noWrap/>
            <w:vAlign w:val="center"/>
          </w:tcPr>
          <w:p w:rsidR="001D6DE6" w:rsidRPr="004C1EA3" w:rsidRDefault="001D6DE6" w:rsidP="00DF2ECC">
            <w:pPr>
              <w:jc w:val="center"/>
              <w:rPr>
                <w:sz w:val="20"/>
                <w:szCs w:val="20"/>
              </w:rPr>
            </w:pPr>
            <w:r w:rsidRPr="004C1EA3">
              <w:rPr>
                <w:sz w:val="20"/>
                <w:szCs w:val="20"/>
              </w:rPr>
              <w:t>шаг 4</w:t>
            </w:r>
          </w:p>
        </w:tc>
        <w:tc>
          <w:tcPr>
            <w:tcW w:w="52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18 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51 </w:t>
            </w:r>
          </w:p>
        </w:tc>
        <w:tc>
          <w:tcPr>
            <w:tcW w:w="506"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 </w:t>
            </w:r>
          </w:p>
        </w:tc>
        <w:tc>
          <w:tcPr>
            <w:tcW w:w="1151"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pPr>
            <w:r w:rsidRPr="004C1EA3">
              <w:t>69 </w:t>
            </w:r>
          </w:p>
        </w:tc>
      </w:tr>
      <w:tr w:rsidR="009D0BE1" w:rsidRPr="004C1EA3">
        <w:trPr>
          <w:trHeight w:val="360"/>
        </w:trPr>
        <w:tc>
          <w:tcPr>
            <w:tcW w:w="1217" w:type="dxa"/>
            <w:tcBorders>
              <w:top w:val="nil"/>
              <w:left w:val="single" w:sz="4" w:space="0" w:color="auto"/>
              <w:bottom w:val="single" w:sz="4" w:space="0" w:color="auto"/>
              <w:right w:val="single" w:sz="4" w:space="0" w:color="auto"/>
            </w:tcBorders>
            <w:shd w:val="clear" w:color="auto" w:fill="auto"/>
            <w:noWrap/>
            <w:vAlign w:val="center"/>
          </w:tcPr>
          <w:p w:rsidR="001D6DE6" w:rsidRPr="004C1EA3" w:rsidRDefault="001D6DE6" w:rsidP="00DF2ECC">
            <w:pPr>
              <w:jc w:val="center"/>
              <w:rPr>
                <w:sz w:val="20"/>
                <w:szCs w:val="20"/>
              </w:rPr>
            </w:pPr>
            <w:r w:rsidRPr="004C1EA3">
              <w:rPr>
                <w:sz w:val="20"/>
                <w:szCs w:val="20"/>
              </w:rPr>
              <w:t>шаг 5</w:t>
            </w:r>
          </w:p>
        </w:tc>
        <w:tc>
          <w:tcPr>
            <w:tcW w:w="52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70</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3"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69</w:t>
            </w:r>
          </w:p>
        </w:tc>
        <w:tc>
          <w:tcPr>
            <w:tcW w:w="565"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c>
          <w:tcPr>
            <w:tcW w:w="506"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1</w:t>
            </w:r>
          </w:p>
        </w:tc>
        <w:tc>
          <w:tcPr>
            <w:tcW w:w="1151" w:type="dxa"/>
            <w:tcBorders>
              <w:top w:val="nil"/>
              <w:left w:val="nil"/>
              <w:bottom w:val="single" w:sz="4" w:space="0" w:color="auto"/>
              <w:right w:val="single" w:sz="4" w:space="0" w:color="auto"/>
            </w:tcBorders>
            <w:shd w:val="clear" w:color="auto" w:fill="auto"/>
            <w:noWrap/>
            <w:vAlign w:val="center"/>
          </w:tcPr>
          <w:p w:rsidR="001D6DE6" w:rsidRPr="004C1EA3" w:rsidRDefault="001D6DE6" w:rsidP="00DF2ECC">
            <w:pPr>
              <w:jc w:val="center"/>
              <w:rPr>
                <w:sz w:val="28"/>
                <w:szCs w:val="28"/>
              </w:rPr>
            </w:pPr>
            <w:r w:rsidRPr="004C1EA3">
              <w:rPr>
                <w:sz w:val="28"/>
                <w:szCs w:val="28"/>
              </w:rPr>
              <w:t> </w:t>
            </w:r>
          </w:p>
        </w:tc>
      </w:tr>
    </w:tbl>
    <w:p w:rsidR="002324C2" w:rsidRDefault="002324C2" w:rsidP="001D6DE6">
      <w:pPr>
        <w:spacing w:line="360" w:lineRule="auto"/>
        <w:rPr>
          <w:sz w:val="28"/>
          <w:szCs w:val="28"/>
        </w:rPr>
      </w:pPr>
    </w:p>
    <w:p w:rsidR="002324C2" w:rsidRPr="004C1EA3" w:rsidRDefault="002324C2" w:rsidP="001D6DE6">
      <w:pPr>
        <w:spacing w:line="360" w:lineRule="auto"/>
        <w:rPr>
          <w:sz w:val="28"/>
          <w:szCs w:val="28"/>
        </w:rPr>
      </w:pPr>
    </w:p>
    <w:p w:rsidR="005B5F7E" w:rsidRPr="00A67008" w:rsidRDefault="005B5F7E" w:rsidP="001C0FEB">
      <w:pPr>
        <w:pStyle w:val="1"/>
        <w:spacing w:line="360" w:lineRule="auto"/>
        <w:ind w:firstLine="601"/>
        <w:jc w:val="center"/>
        <w:rPr>
          <w:rFonts w:ascii="Times New Roman" w:hAnsi="Times New Roman" w:cs="Times New Roman"/>
          <w:sz w:val="28"/>
          <w:szCs w:val="28"/>
        </w:rPr>
      </w:pPr>
      <w:bookmarkStart w:id="36" w:name="_Toc249329398"/>
      <w:r w:rsidRPr="00A67008">
        <w:rPr>
          <w:rFonts w:ascii="Times New Roman" w:hAnsi="Times New Roman" w:cs="Times New Roman"/>
          <w:sz w:val="28"/>
          <w:szCs w:val="28"/>
        </w:rPr>
        <w:t>З</w:t>
      </w:r>
      <w:r w:rsidR="002324C2" w:rsidRPr="00A67008">
        <w:rPr>
          <w:rFonts w:ascii="Times New Roman" w:hAnsi="Times New Roman" w:cs="Times New Roman"/>
          <w:sz w:val="28"/>
          <w:szCs w:val="28"/>
        </w:rPr>
        <w:t>аключение</w:t>
      </w:r>
      <w:bookmarkEnd w:id="36"/>
    </w:p>
    <w:p w:rsidR="007F1ABF" w:rsidRPr="00E50172" w:rsidRDefault="005B5F7E" w:rsidP="001C0FEB">
      <w:pPr>
        <w:spacing w:line="360" w:lineRule="auto"/>
        <w:ind w:firstLine="601"/>
        <w:jc w:val="both"/>
        <w:rPr>
          <w:sz w:val="28"/>
          <w:szCs w:val="28"/>
        </w:rPr>
      </w:pPr>
      <w:r>
        <w:rPr>
          <w:bCs/>
        </w:rPr>
        <w:t xml:space="preserve">  </w:t>
      </w:r>
      <w:r w:rsidR="008C22ED" w:rsidRPr="00E50172">
        <w:rPr>
          <w:sz w:val="28"/>
          <w:szCs w:val="28"/>
        </w:rPr>
        <w:t xml:space="preserve">Объектом </w:t>
      </w:r>
      <w:r w:rsidR="007F1ABF" w:rsidRPr="00E50172">
        <w:rPr>
          <w:sz w:val="28"/>
          <w:szCs w:val="28"/>
        </w:rPr>
        <w:t>исследования в работе явился ассортимент</w:t>
      </w:r>
      <w:r w:rsidR="007F1ABF" w:rsidRPr="00E50172">
        <w:rPr>
          <w:bCs/>
          <w:sz w:val="28"/>
          <w:szCs w:val="28"/>
        </w:rPr>
        <w:t xml:space="preserve">– в </w:t>
      </w:r>
      <w:r w:rsidR="007F1ABF" w:rsidRPr="00E50172">
        <w:rPr>
          <w:sz w:val="28"/>
          <w:szCs w:val="28"/>
        </w:rPr>
        <w:t xml:space="preserve">одном из </w:t>
      </w:r>
      <w:r w:rsidR="008C22ED" w:rsidRPr="00E50172">
        <w:rPr>
          <w:sz w:val="28"/>
          <w:szCs w:val="28"/>
        </w:rPr>
        <w:t xml:space="preserve">сети магазинов </w:t>
      </w:r>
      <w:r w:rsidR="007F1ABF" w:rsidRPr="00E50172">
        <w:rPr>
          <w:bCs/>
          <w:sz w:val="28"/>
          <w:szCs w:val="28"/>
        </w:rPr>
        <w:t>«</w:t>
      </w:r>
      <w:r w:rsidR="008C22ED" w:rsidRPr="00E50172">
        <w:rPr>
          <w:bCs/>
          <w:sz w:val="28"/>
          <w:szCs w:val="28"/>
        </w:rPr>
        <w:t>Планета</w:t>
      </w:r>
      <w:r w:rsidR="007F1ABF" w:rsidRPr="00E50172">
        <w:rPr>
          <w:bCs/>
          <w:sz w:val="28"/>
          <w:szCs w:val="28"/>
        </w:rPr>
        <w:t>» г. Уфы</w:t>
      </w:r>
      <w:r w:rsidR="007F1ABF" w:rsidRPr="00E50172">
        <w:rPr>
          <w:sz w:val="28"/>
          <w:szCs w:val="28"/>
        </w:rPr>
        <w:t xml:space="preserve">. В ассортименте </w:t>
      </w:r>
      <w:r w:rsidR="008C22ED" w:rsidRPr="00E50172">
        <w:rPr>
          <w:sz w:val="28"/>
          <w:szCs w:val="28"/>
        </w:rPr>
        <w:t xml:space="preserve">магазина </w:t>
      </w:r>
      <w:r w:rsidR="007F1ABF" w:rsidRPr="00E50172">
        <w:rPr>
          <w:sz w:val="28"/>
          <w:szCs w:val="28"/>
        </w:rPr>
        <w:t>«</w:t>
      </w:r>
      <w:r w:rsidR="008C22ED" w:rsidRPr="00E50172">
        <w:rPr>
          <w:sz w:val="28"/>
          <w:szCs w:val="28"/>
        </w:rPr>
        <w:t>Планета</w:t>
      </w:r>
      <w:r w:rsidR="007F1ABF" w:rsidRPr="00E50172">
        <w:rPr>
          <w:sz w:val="28"/>
          <w:szCs w:val="28"/>
        </w:rPr>
        <w:t xml:space="preserve">» </w:t>
      </w:r>
      <w:r w:rsidR="008C22ED" w:rsidRPr="00E50172">
        <w:rPr>
          <w:sz w:val="28"/>
          <w:szCs w:val="28"/>
        </w:rPr>
        <w:t xml:space="preserve">И.П Галиев Д.У </w:t>
      </w:r>
      <w:r w:rsidR="007F1ABF" w:rsidRPr="00E50172">
        <w:rPr>
          <w:sz w:val="28"/>
          <w:szCs w:val="28"/>
        </w:rPr>
        <w:t>представлены многие разновидности</w:t>
      </w:r>
      <w:r w:rsidR="008C22ED" w:rsidRPr="00E50172">
        <w:rPr>
          <w:sz w:val="28"/>
          <w:szCs w:val="28"/>
        </w:rPr>
        <w:t xml:space="preserve"> </w:t>
      </w:r>
      <w:r w:rsidR="008C22ED" w:rsidRPr="00E50172">
        <w:rPr>
          <w:bCs/>
          <w:sz w:val="28"/>
          <w:szCs w:val="28"/>
        </w:rPr>
        <w:t>канцелярских товаров</w:t>
      </w:r>
      <w:r w:rsidR="007F1ABF" w:rsidRPr="00E50172">
        <w:rPr>
          <w:sz w:val="28"/>
          <w:szCs w:val="28"/>
        </w:rPr>
        <w:t>.</w:t>
      </w:r>
    </w:p>
    <w:p w:rsidR="008C22ED" w:rsidRPr="00E50172" w:rsidRDefault="007F1ABF" w:rsidP="001C0FEB">
      <w:pPr>
        <w:spacing w:line="360" w:lineRule="auto"/>
        <w:ind w:firstLine="601"/>
        <w:jc w:val="both"/>
        <w:rPr>
          <w:sz w:val="28"/>
          <w:szCs w:val="28"/>
        </w:rPr>
      </w:pPr>
      <w:r w:rsidRPr="00E50172">
        <w:rPr>
          <w:sz w:val="28"/>
          <w:szCs w:val="28"/>
        </w:rPr>
        <w:t xml:space="preserve"> На сегодняшний день в ассортименте данного</w:t>
      </w:r>
      <w:r w:rsidR="008C22ED" w:rsidRPr="00E50172">
        <w:rPr>
          <w:sz w:val="28"/>
          <w:szCs w:val="28"/>
        </w:rPr>
        <w:t xml:space="preserve"> магазина </w:t>
      </w:r>
      <w:r w:rsidRPr="00E50172">
        <w:rPr>
          <w:sz w:val="28"/>
          <w:szCs w:val="28"/>
        </w:rPr>
        <w:t xml:space="preserve"> представлены более </w:t>
      </w:r>
      <w:r w:rsidR="008C22ED" w:rsidRPr="00E50172">
        <w:rPr>
          <w:sz w:val="28"/>
          <w:szCs w:val="28"/>
        </w:rPr>
        <w:t>600</w:t>
      </w:r>
      <w:r w:rsidRPr="00E50172">
        <w:rPr>
          <w:sz w:val="28"/>
          <w:szCs w:val="28"/>
        </w:rPr>
        <w:t xml:space="preserve"> различных на</w:t>
      </w:r>
      <w:r w:rsidR="00B411CB" w:rsidRPr="00E50172">
        <w:rPr>
          <w:sz w:val="28"/>
          <w:szCs w:val="28"/>
        </w:rPr>
        <w:t>именований продукции.</w:t>
      </w:r>
    </w:p>
    <w:p w:rsidR="007F1ABF" w:rsidRPr="00813342" w:rsidRDefault="007F1ABF" w:rsidP="001C0FEB">
      <w:pPr>
        <w:pStyle w:val="ae"/>
        <w:spacing w:before="0" w:beforeAutospacing="0" w:after="0" w:afterAutospacing="0" w:line="360" w:lineRule="auto"/>
        <w:ind w:firstLine="601"/>
        <w:jc w:val="both"/>
        <w:rPr>
          <w:sz w:val="28"/>
          <w:szCs w:val="28"/>
        </w:rPr>
      </w:pPr>
      <w:r w:rsidRPr="009B137B">
        <w:rPr>
          <w:sz w:val="28"/>
          <w:szCs w:val="28"/>
        </w:rPr>
        <w:t xml:space="preserve"> </w:t>
      </w:r>
      <w:r w:rsidRPr="00813342">
        <w:rPr>
          <w:bCs/>
          <w:sz w:val="28"/>
          <w:szCs w:val="28"/>
        </w:rPr>
        <w:t>Цели и задачи, поставленные в начале данной работы</w:t>
      </w:r>
      <w:r>
        <w:rPr>
          <w:bCs/>
          <w:sz w:val="28"/>
          <w:szCs w:val="28"/>
        </w:rPr>
        <w:t>,</w:t>
      </w:r>
      <w:r w:rsidRPr="00813342">
        <w:rPr>
          <w:bCs/>
          <w:sz w:val="28"/>
          <w:szCs w:val="28"/>
        </w:rPr>
        <w:t xml:space="preserve"> достигнуты</w:t>
      </w:r>
      <w:r>
        <w:rPr>
          <w:bCs/>
          <w:sz w:val="28"/>
          <w:szCs w:val="28"/>
        </w:rPr>
        <w:t>, то есть</w:t>
      </w:r>
      <w:r>
        <w:rPr>
          <w:sz w:val="28"/>
          <w:szCs w:val="28"/>
        </w:rPr>
        <w:t xml:space="preserve"> углублены и систематизированы знания о товароведных характеристиках</w:t>
      </w:r>
      <w:r w:rsidR="008C22ED">
        <w:rPr>
          <w:sz w:val="28"/>
          <w:szCs w:val="28"/>
        </w:rPr>
        <w:t xml:space="preserve"> канцелярских товаров</w:t>
      </w:r>
      <w:r>
        <w:rPr>
          <w:sz w:val="28"/>
          <w:szCs w:val="28"/>
        </w:rPr>
        <w:t>.</w:t>
      </w:r>
    </w:p>
    <w:p w:rsidR="007F1ABF" w:rsidRDefault="007F1ABF" w:rsidP="001C0FEB">
      <w:pPr>
        <w:pStyle w:val="ae"/>
        <w:spacing w:before="0" w:beforeAutospacing="0" w:after="0" w:afterAutospacing="0" w:line="360" w:lineRule="auto"/>
        <w:ind w:firstLine="601"/>
        <w:jc w:val="both"/>
        <w:rPr>
          <w:bCs/>
          <w:sz w:val="28"/>
          <w:szCs w:val="28"/>
        </w:rPr>
      </w:pPr>
      <w:r w:rsidRPr="003609B7">
        <w:rPr>
          <w:bCs/>
          <w:sz w:val="28"/>
          <w:szCs w:val="28"/>
        </w:rPr>
        <w:t xml:space="preserve">На основе теоретических и практических исследований по данной тематике можно сделать следующие </w:t>
      </w:r>
      <w:r>
        <w:rPr>
          <w:bCs/>
          <w:sz w:val="28"/>
          <w:szCs w:val="28"/>
        </w:rPr>
        <w:t>выводы</w:t>
      </w:r>
      <w:r w:rsidRPr="003609B7">
        <w:rPr>
          <w:bCs/>
          <w:sz w:val="28"/>
          <w:szCs w:val="28"/>
        </w:rPr>
        <w:t>:</w:t>
      </w:r>
    </w:p>
    <w:p w:rsidR="007F1ABF" w:rsidRDefault="008C22ED" w:rsidP="001C0FEB">
      <w:pPr>
        <w:pStyle w:val="ae"/>
        <w:numPr>
          <w:ilvl w:val="0"/>
          <w:numId w:val="32"/>
        </w:numPr>
        <w:tabs>
          <w:tab w:val="clear" w:pos="1619"/>
          <w:tab w:val="num" w:pos="540"/>
          <w:tab w:val="left" w:pos="840"/>
        </w:tabs>
        <w:spacing w:before="0" w:beforeAutospacing="0" w:after="0" w:afterAutospacing="0" w:line="360" w:lineRule="auto"/>
        <w:ind w:left="0" w:firstLine="601"/>
        <w:jc w:val="both"/>
        <w:rPr>
          <w:bCs/>
          <w:sz w:val="28"/>
          <w:szCs w:val="28"/>
        </w:rPr>
      </w:pPr>
      <w:r>
        <w:rPr>
          <w:bCs/>
          <w:sz w:val="28"/>
          <w:szCs w:val="28"/>
        </w:rPr>
        <w:t xml:space="preserve">Канцелярские товары </w:t>
      </w:r>
      <w:r w:rsidR="007F1ABF">
        <w:rPr>
          <w:bCs/>
          <w:sz w:val="28"/>
          <w:szCs w:val="28"/>
        </w:rPr>
        <w:t>– это большая группа, которая включает в себя</w:t>
      </w:r>
      <w:r w:rsidR="00B411CB">
        <w:rPr>
          <w:bCs/>
          <w:sz w:val="28"/>
          <w:szCs w:val="28"/>
        </w:rPr>
        <w:t xml:space="preserve"> п</w:t>
      </w:r>
      <w:r w:rsidR="00B411CB">
        <w:rPr>
          <w:color w:val="000000"/>
          <w:sz w:val="28"/>
          <w:szCs w:val="28"/>
        </w:rPr>
        <w:t>ринадлежности для письма, принадлежности для черчения, принадлежности для рисования, мелкоофисное оборудование, ш</w:t>
      </w:r>
      <w:r w:rsidR="00B411CB" w:rsidRPr="00C96952">
        <w:rPr>
          <w:color w:val="000000"/>
          <w:sz w:val="28"/>
          <w:szCs w:val="28"/>
        </w:rPr>
        <w:t>кольные товары</w:t>
      </w:r>
      <w:r w:rsidR="00B411CB">
        <w:rPr>
          <w:color w:val="000000"/>
          <w:sz w:val="28"/>
          <w:szCs w:val="28"/>
        </w:rPr>
        <w:t xml:space="preserve">, </w:t>
      </w:r>
      <w:r w:rsidR="00B411CB" w:rsidRPr="00C96952">
        <w:rPr>
          <w:sz w:val="28"/>
          <w:szCs w:val="28"/>
        </w:rPr>
        <w:t>средства оргтехники</w:t>
      </w:r>
      <w:r w:rsidR="00B411CB" w:rsidRPr="001F50F9">
        <w:rPr>
          <w:color w:val="000000"/>
          <w:sz w:val="28"/>
          <w:szCs w:val="28"/>
        </w:rPr>
        <w:t>.</w:t>
      </w:r>
      <w:r w:rsidR="007F1ABF">
        <w:rPr>
          <w:bCs/>
          <w:sz w:val="28"/>
          <w:szCs w:val="28"/>
        </w:rPr>
        <w:t xml:space="preserve"> Каждая из этих подгрупп имеет свои признаки классификации, материалы для производства, показатели качества, требования к качеству, принципы упаковки и маркировки.</w:t>
      </w:r>
    </w:p>
    <w:p w:rsidR="00B411CB" w:rsidRPr="00B411CB" w:rsidRDefault="00B411CB" w:rsidP="001C0FEB">
      <w:pPr>
        <w:pStyle w:val="ae"/>
        <w:numPr>
          <w:ilvl w:val="0"/>
          <w:numId w:val="32"/>
        </w:numPr>
        <w:tabs>
          <w:tab w:val="clear" w:pos="1619"/>
          <w:tab w:val="num" w:pos="540"/>
          <w:tab w:val="left" w:pos="840"/>
        </w:tabs>
        <w:spacing w:before="0" w:beforeAutospacing="0" w:after="0" w:afterAutospacing="0" w:line="360" w:lineRule="auto"/>
        <w:ind w:left="0" w:firstLine="601"/>
        <w:jc w:val="both"/>
        <w:rPr>
          <w:bCs/>
          <w:sz w:val="28"/>
          <w:szCs w:val="28"/>
        </w:rPr>
      </w:pPr>
      <w:r w:rsidRPr="00B411CB">
        <w:rPr>
          <w:color w:val="000000"/>
          <w:sz w:val="28"/>
        </w:rPr>
        <w:t>Наиболее распространенный в товароведении признак</w:t>
      </w:r>
      <w:r>
        <w:rPr>
          <w:color w:val="000000"/>
          <w:sz w:val="28"/>
        </w:rPr>
        <w:t xml:space="preserve"> классификации ассортимента канцелярских товаров</w:t>
      </w:r>
      <w:r w:rsidRPr="00B411CB">
        <w:rPr>
          <w:color w:val="000000"/>
          <w:sz w:val="28"/>
        </w:rPr>
        <w:t xml:space="preserve"> – по назначению. Часто применяются следующие признаки – сырьевой, технологический, конструкторский, рецептурный, компонентный, структурный.</w:t>
      </w:r>
    </w:p>
    <w:p w:rsidR="007F1ABF" w:rsidRPr="001723AC" w:rsidRDefault="007F1ABF" w:rsidP="001C0FEB">
      <w:pPr>
        <w:pStyle w:val="ae"/>
        <w:numPr>
          <w:ilvl w:val="0"/>
          <w:numId w:val="32"/>
        </w:numPr>
        <w:tabs>
          <w:tab w:val="clear" w:pos="1619"/>
          <w:tab w:val="num" w:pos="540"/>
          <w:tab w:val="left" w:pos="840"/>
        </w:tabs>
        <w:spacing w:before="0" w:beforeAutospacing="0" w:after="0" w:afterAutospacing="0" w:line="360" w:lineRule="auto"/>
        <w:ind w:left="0" w:firstLine="601"/>
        <w:jc w:val="both"/>
        <w:rPr>
          <w:bCs/>
          <w:sz w:val="28"/>
          <w:szCs w:val="28"/>
        </w:rPr>
      </w:pPr>
      <w:r w:rsidRPr="001723AC">
        <w:rPr>
          <w:snapToGrid w:val="0"/>
          <w:color w:val="000000"/>
          <w:sz w:val="28"/>
          <w:szCs w:val="28"/>
        </w:rPr>
        <w:t xml:space="preserve">Потребительские свойства </w:t>
      </w:r>
      <w:r w:rsidR="008C22ED">
        <w:rPr>
          <w:bCs/>
          <w:sz w:val="28"/>
          <w:szCs w:val="28"/>
        </w:rPr>
        <w:t xml:space="preserve">канцелярских товаров </w:t>
      </w:r>
      <w:r w:rsidRPr="001723AC">
        <w:rPr>
          <w:snapToGrid w:val="0"/>
          <w:color w:val="000000"/>
          <w:sz w:val="28"/>
          <w:szCs w:val="28"/>
        </w:rPr>
        <w:t>обусловливают возможность их использования по назначению, удобство и на</w:t>
      </w:r>
      <w:r w:rsidRPr="001723AC">
        <w:rPr>
          <w:snapToGrid w:val="0"/>
          <w:color w:val="000000"/>
          <w:sz w:val="28"/>
          <w:szCs w:val="28"/>
        </w:rPr>
        <w:softHyphen/>
        <w:t>дежность в эксплуатации, красоту и художественную вырази</w:t>
      </w:r>
      <w:r w:rsidRPr="001723AC">
        <w:rPr>
          <w:snapToGrid w:val="0"/>
          <w:color w:val="000000"/>
          <w:sz w:val="28"/>
          <w:szCs w:val="28"/>
        </w:rPr>
        <w:softHyphen/>
        <w:t xml:space="preserve">тельность. Они зависят от совершенства авторского образца, свойств материалов и качества изготовления изделий. </w:t>
      </w:r>
    </w:p>
    <w:p w:rsidR="007F1ABF" w:rsidRPr="001723AC" w:rsidRDefault="007F1ABF" w:rsidP="001C0FEB">
      <w:pPr>
        <w:pStyle w:val="ae"/>
        <w:numPr>
          <w:ilvl w:val="0"/>
          <w:numId w:val="32"/>
        </w:numPr>
        <w:tabs>
          <w:tab w:val="clear" w:pos="1619"/>
          <w:tab w:val="num" w:pos="540"/>
          <w:tab w:val="num" w:pos="840"/>
        </w:tabs>
        <w:spacing w:before="0" w:beforeAutospacing="0" w:after="0" w:afterAutospacing="0" w:line="360" w:lineRule="auto"/>
        <w:ind w:left="0" w:firstLine="601"/>
        <w:jc w:val="both"/>
        <w:rPr>
          <w:bCs/>
          <w:sz w:val="28"/>
          <w:szCs w:val="28"/>
        </w:rPr>
      </w:pPr>
      <w:r w:rsidRPr="007E66E4">
        <w:rPr>
          <w:bCs/>
          <w:sz w:val="28"/>
          <w:szCs w:val="28"/>
        </w:rPr>
        <w:t xml:space="preserve">Ассортимент товаров </w:t>
      </w:r>
      <w:r w:rsidR="008C22ED">
        <w:rPr>
          <w:bCs/>
          <w:sz w:val="28"/>
          <w:szCs w:val="28"/>
        </w:rPr>
        <w:t xml:space="preserve">магазина «Планета» И.П Галиев Д.У не </w:t>
      </w:r>
      <w:r>
        <w:rPr>
          <w:bCs/>
          <w:sz w:val="28"/>
          <w:szCs w:val="28"/>
        </w:rPr>
        <w:t xml:space="preserve">конкурентоспособен по </w:t>
      </w:r>
      <w:r w:rsidR="008C22ED">
        <w:rPr>
          <w:bCs/>
          <w:sz w:val="28"/>
          <w:szCs w:val="28"/>
        </w:rPr>
        <w:t>сравнению с магазином</w:t>
      </w:r>
      <w:r w:rsidR="008C22ED">
        <w:rPr>
          <w:sz w:val="28"/>
          <w:szCs w:val="28"/>
        </w:rPr>
        <w:t xml:space="preserve">  «Время»  ИП </w:t>
      </w:r>
      <w:r w:rsidR="008C22ED" w:rsidRPr="00411981">
        <w:rPr>
          <w:sz w:val="28"/>
          <w:szCs w:val="28"/>
        </w:rPr>
        <w:t xml:space="preserve"> Мартюченко Н.Г</w:t>
      </w:r>
      <w:r>
        <w:rPr>
          <w:bCs/>
          <w:sz w:val="28"/>
          <w:szCs w:val="28"/>
        </w:rPr>
        <w:t>, его показатели качества</w:t>
      </w:r>
      <w:r w:rsidR="008C22ED">
        <w:rPr>
          <w:bCs/>
          <w:sz w:val="28"/>
          <w:szCs w:val="28"/>
        </w:rPr>
        <w:t xml:space="preserve"> ниже</w:t>
      </w:r>
      <w:r w:rsidRPr="007E66E4">
        <w:rPr>
          <w:bCs/>
          <w:sz w:val="28"/>
          <w:szCs w:val="28"/>
        </w:rPr>
        <w:t>.</w:t>
      </w:r>
    </w:p>
    <w:p w:rsidR="000C5D89" w:rsidRPr="00A67008" w:rsidRDefault="008C22ED" w:rsidP="001C0FEB">
      <w:pPr>
        <w:pStyle w:val="ae"/>
        <w:numPr>
          <w:ilvl w:val="0"/>
          <w:numId w:val="32"/>
        </w:numPr>
        <w:tabs>
          <w:tab w:val="clear" w:pos="1619"/>
          <w:tab w:val="num" w:pos="540"/>
          <w:tab w:val="num" w:pos="840"/>
        </w:tabs>
        <w:spacing w:before="0" w:beforeAutospacing="0" w:after="0" w:afterAutospacing="0" w:line="360" w:lineRule="auto"/>
        <w:ind w:left="0" w:firstLine="601"/>
        <w:jc w:val="both"/>
        <w:rPr>
          <w:bCs/>
          <w:sz w:val="28"/>
          <w:szCs w:val="28"/>
        </w:rPr>
      </w:pPr>
      <w:r w:rsidRPr="00A67008">
        <w:rPr>
          <w:snapToGrid w:val="0"/>
          <w:sz w:val="28"/>
          <w:szCs w:val="28"/>
        </w:rPr>
        <w:t xml:space="preserve">Канцелярские товары </w:t>
      </w:r>
      <w:r w:rsidR="007F1ABF" w:rsidRPr="00A67008">
        <w:rPr>
          <w:snapToGrid w:val="0"/>
          <w:sz w:val="28"/>
          <w:szCs w:val="28"/>
        </w:rPr>
        <w:t xml:space="preserve">изготавливают, маркируют, упаковывают, хранят в соответствии с </w:t>
      </w:r>
      <w:r w:rsidR="007F1ABF" w:rsidRPr="00A67008">
        <w:rPr>
          <w:sz w:val="28"/>
          <w:szCs w:val="28"/>
        </w:rPr>
        <w:t>государственными стандартами</w:t>
      </w:r>
      <w:r w:rsidR="007F1ABF" w:rsidRPr="00A67008">
        <w:rPr>
          <w:snapToGrid w:val="0"/>
          <w:sz w:val="28"/>
          <w:szCs w:val="28"/>
        </w:rPr>
        <w:t xml:space="preserve">. </w:t>
      </w:r>
    </w:p>
    <w:p w:rsidR="001C0FEB" w:rsidRDefault="001C0FEB" w:rsidP="00CF286A">
      <w:pPr>
        <w:pStyle w:val="1"/>
        <w:jc w:val="center"/>
        <w:rPr>
          <w:rFonts w:ascii="Times New Roman" w:hAnsi="Times New Roman" w:cs="Times New Roman"/>
          <w:sz w:val="28"/>
          <w:szCs w:val="28"/>
        </w:rPr>
      </w:pPr>
      <w:bookmarkStart w:id="37" w:name="_Toc249329399"/>
      <w:bookmarkStart w:id="38" w:name="_Toc152871916"/>
      <w:bookmarkStart w:id="39" w:name="_Toc154486536"/>
    </w:p>
    <w:p w:rsidR="001C0FEB" w:rsidRDefault="001C0FEB" w:rsidP="00CF286A">
      <w:pPr>
        <w:pStyle w:val="1"/>
        <w:jc w:val="center"/>
        <w:rPr>
          <w:rFonts w:ascii="Times New Roman" w:hAnsi="Times New Roman" w:cs="Times New Roman"/>
          <w:sz w:val="28"/>
          <w:szCs w:val="28"/>
        </w:rPr>
      </w:pPr>
    </w:p>
    <w:p w:rsidR="001C0FEB" w:rsidRDefault="001C0FEB" w:rsidP="00CF286A">
      <w:pPr>
        <w:pStyle w:val="1"/>
        <w:jc w:val="center"/>
        <w:rPr>
          <w:rFonts w:ascii="Times New Roman" w:hAnsi="Times New Roman" w:cs="Times New Roman"/>
          <w:sz w:val="28"/>
          <w:szCs w:val="28"/>
        </w:rPr>
      </w:pPr>
    </w:p>
    <w:p w:rsidR="001C0FEB" w:rsidRDefault="001C0FEB" w:rsidP="00CF286A">
      <w:pPr>
        <w:pStyle w:val="1"/>
        <w:jc w:val="center"/>
        <w:rPr>
          <w:rFonts w:ascii="Times New Roman" w:hAnsi="Times New Roman" w:cs="Times New Roman"/>
          <w:sz w:val="28"/>
          <w:szCs w:val="28"/>
        </w:rPr>
      </w:pPr>
    </w:p>
    <w:p w:rsidR="001C0FEB" w:rsidRDefault="001C0FEB" w:rsidP="00CF286A">
      <w:pPr>
        <w:pStyle w:val="1"/>
        <w:jc w:val="center"/>
        <w:rPr>
          <w:rFonts w:ascii="Times New Roman" w:hAnsi="Times New Roman" w:cs="Times New Roman"/>
          <w:sz w:val="28"/>
          <w:szCs w:val="28"/>
        </w:rPr>
      </w:pPr>
    </w:p>
    <w:p w:rsidR="001C0FEB" w:rsidRDefault="001C0FEB" w:rsidP="00CF286A">
      <w:pPr>
        <w:pStyle w:val="1"/>
        <w:jc w:val="center"/>
        <w:rPr>
          <w:rFonts w:ascii="Times New Roman" w:hAnsi="Times New Roman" w:cs="Times New Roman"/>
          <w:sz w:val="28"/>
          <w:szCs w:val="28"/>
        </w:rPr>
      </w:pPr>
    </w:p>
    <w:p w:rsidR="001C0FEB" w:rsidRDefault="001C0FEB" w:rsidP="00CF286A">
      <w:pPr>
        <w:pStyle w:val="1"/>
        <w:jc w:val="center"/>
        <w:rPr>
          <w:rFonts w:ascii="Times New Roman" w:hAnsi="Times New Roman" w:cs="Times New Roman"/>
          <w:sz w:val="28"/>
          <w:szCs w:val="28"/>
        </w:rPr>
      </w:pPr>
    </w:p>
    <w:p w:rsidR="001C0FEB" w:rsidRDefault="001C0FEB" w:rsidP="001C0FEB">
      <w:pPr>
        <w:pStyle w:val="1"/>
        <w:rPr>
          <w:rFonts w:ascii="Times New Roman" w:hAnsi="Times New Roman" w:cs="Times New Roman"/>
          <w:sz w:val="28"/>
          <w:szCs w:val="28"/>
        </w:rPr>
      </w:pPr>
    </w:p>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Default="001C0FEB" w:rsidP="001C0FEB"/>
    <w:p w:rsidR="001C0FEB" w:rsidRPr="001C0FEB" w:rsidRDefault="001C0FEB" w:rsidP="001C0FEB"/>
    <w:p w:rsidR="00CA6375" w:rsidRPr="00CF286A" w:rsidRDefault="00215DFD" w:rsidP="00CF286A">
      <w:pPr>
        <w:pStyle w:val="1"/>
        <w:jc w:val="center"/>
        <w:rPr>
          <w:rFonts w:ascii="Times New Roman" w:hAnsi="Times New Roman" w:cs="Times New Roman"/>
          <w:sz w:val="28"/>
          <w:szCs w:val="28"/>
        </w:rPr>
      </w:pPr>
      <w:r w:rsidRPr="00CF286A">
        <w:rPr>
          <w:rFonts w:ascii="Times New Roman" w:hAnsi="Times New Roman" w:cs="Times New Roman"/>
          <w:sz w:val="28"/>
          <w:szCs w:val="28"/>
        </w:rPr>
        <w:t>Список литературы</w:t>
      </w:r>
      <w:bookmarkEnd w:id="37"/>
    </w:p>
    <w:p w:rsidR="00215DFD" w:rsidRPr="000C5D89" w:rsidRDefault="00215DFD" w:rsidP="00215DFD">
      <w:pPr>
        <w:numPr>
          <w:ilvl w:val="0"/>
          <w:numId w:val="27"/>
        </w:numPr>
        <w:spacing w:after="120" w:line="360" w:lineRule="auto"/>
        <w:ind w:left="-426" w:firstLine="284"/>
        <w:jc w:val="both"/>
        <w:rPr>
          <w:sz w:val="28"/>
          <w:szCs w:val="28"/>
        </w:rPr>
      </w:pPr>
      <w:r>
        <w:rPr>
          <w:sz w:val="28"/>
          <w:szCs w:val="28"/>
        </w:rPr>
        <w:t>Николаева М.А. Теоретические основы товароведения: Учебник для вузов. – М.: Норма, 2006. – 448 с.</w:t>
      </w:r>
    </w:p>
    <w:p w:rsidR="00215DFD" w:rsidRPr="000C5D89" w:rsidRDefault="00215DFD" w:rsidP="00215DFD">
      <w:pPr>
        <w:numPr>
          <w:ilvl w:val="0"/>
          <w:numId w:val="27"/>
        </w:numPr>
        <w:spacing w:after="120" w:line="360" w:lineRule="auto"/>
        <w:ind w:left="-426" w:firstLine="284"/>
        <w:jc w:val="both"/>
        <w:rPr>
          <w:sz w:val="28"/>
          <w:szCs w:val="28"/>
        </w:rPr>
      </w:pPr>
      <w:r w:rsidRPr="000C5D89">
        <w:rPr>
          <w:sz w:val="28"/>
          <w:szCs w:val="28"/>
        </w:rPr>
        <w:t xml:space="preserve">  Справочник товароведа: непродовольственные товары. Том 3, издание третье, переработанное. М: «Экономика», 1990, Н.Г.Асатурян, А.В. Викторов, Е.В. Зайцев - 398с.</w:t>
      </w:r>
    </w:p>
    <w:p w:rsidR="00215DFD" w:rsidRPr="00647D06" w:rsidRDefault="00215DFD" w:rsidP="00215DFD">
      <w:pPr>
        <w:numPr>
          <w:ilvl w:val="0"/>
          <w:numId w:val="27"/>
        </w:numPr>
        <w:spacing w:after="120" w:line="360" w:lineRule="auto"/>
        <w:ind w:left="-426" w:firstLine="284"/>
        <w:jc w:val="both"/>
        <w:rPr>
          <w:sz w:val="28"/>
          <w:szCs w:val="28"/>
        </w:rPr>
      </w:pPr>
      <w:r w:rsidRPr="00647D06">
        <w:rPr>
          <w:sz w:val="28"/>
          <w:szCs w:val="28"/>
        </w:rPr>
        <w:t xml:space="preserve">Товароведение непродовольственных товаров. Учебник. В 4-х томах. Том 3. Д.И. Брозовский; Г.А. Демидова, В.И. Исайкин, Н.П. Косарева, Ф.А. Петрище. Москва «Экономика», 1986. </w:t>
      </w:r>
      <w:r w:rsidRPr="00647D06">
        <w:rPr>
          <w:sz w:val="28"/>
          <w:szCs w:val="28"/>
          <w:lang w:val="en-US"/>
        </w:rPr>
        <w:t>495c.</w:t>
      </w:r>
    </w:p>
    <w:p w:rsidR="00215DFD" w:rsidRDefault="00215DFD" w:rsidP="00215DFD">
      <w:pPr>
        <w:numPr>
          <w:ilvl w:val="0"/>
          <w:numId w:val="27"/>
        </w:numPr>
        <w:spacing w:after="120" w:line="360" w:lineRule="auto"/>
        <w:ind w:left="-426" w:firstLine="284"/>
        <w:jc w:val="both"/>
        <w:rPr>
          <w:sz w:val="28"/>
          <w:szCs w:val="28"/>
        </w:rPr>
      </w:pPr>
      <w:r w:rsidRPr="00647D06">
        <w:rPr>
          <w:sz w:val="28"/>
          <w:szCs w:val="28"/>
        </w:rPr>
        <w:t>Товароведение непродовольственных товаров. Учебник / Н.С. Моисеенко. Изд. 3-е, доп. и перераб. – Ростов н/Д: Феникс, 2005. – 336с.</w:t>
      </w:r>
    </w:p>
    <w:p w:rsidR="00215DFD" w:rsidRPr="00647D06" w:rsidRDefault="00215DFD" w:rsidP="00215DFD">
      <w:pPr>
        <w:numPr>
          <w:ilvl w:val="0"/>
          <w:numId w:val="27"/>
        </w:numPr>
        <w:spacing w:after="120" w:line="360" w:lineRule="auto"/>
        <w:ind w:left="-426" w:firstLine="284"/>
        <w:jc w:val="both"/>
        <w:rPr>
          <w:sz w:val="28"/>
          <w:szCs w:val="28"/>
        </w:rPr>
      </w:pPr>
      <w:r>
        <w:rPr>
          <w:sz w:val="28"/>
          <w:szCs w:val="28"/>
        </w:rPr>
        <w:t>http://www.delo</w:t>
      </w:r>
      <w:r w:rsidRPr="008E37BB">
        <w:rPr>
          <w:sz w:val="28"/>
          <w:szCs w:val="28"/>
        </w:rPr>
        <w:t>st.ru/index.php?option=com_content&amp;task=view&amp;id=1310&amp;Itemid=131</w:t>
      </w:r>
    </w:p>
    <w:p w:rsidR="00215DFD" w:rsidRDefault="00215DFD" w:rsidP="00215DFD">
      <w:pPr>
        <w:numPr>
          <w:ilvl w:val="0"/>
          <w:numId w:val="27"/>
        </w:numPr>
        <w:spacing w:after="120" w:line="360" w:lineRule="auto"/>
        <w:jc w:val="both"/>
        <w:rPr>
          <w:sz w:val="28"/>
          <w:szCs w:val="28"/>
        </w:rPr>
      </w:pPr>
      <w:r>
        <w:rPr>
          <w:sz w:val="28"/>
          <w:szCs w:val="28"/>
        </w:rPr>
        <w:t>http://www.</w:t>
      </w:r>
      <w:r>
        <w:rPr>
          <w:sz w:val="28"/>
          <w:szCs w:val="28"/>
          <w:lang w:val="en-US"/>
        </w:rPr>
        <w:t>ru4ki.ru</w:t>
      </w:r>
    </w:p>
    <w:p w:rsidR="00215DFD" w:rsidRPr="00647D06" w:rsidRDefault="00215DFD" w:rsidP="00215DFD">
      <w:pPr>
        <w:spacing w:after="120" w:line="360" w:lineRule="auto"/>
        <w:jc w:val="both"/>
        <w:rPr>
          <w:sz w:val="28"/>
          <w:szCs w:val="28"/>
        </w:rPr>
      </w:pPr>
    </w:p>
    <w:p w:rsidR="00215DFD" w:rsidRPr="00647D06" w:rsidRDefault="00215DFD" w:rsidP="00215DFD">
      <w:pPr>
        <w:spacing w:after="120" w:line="360" w:lineRule="auto"/>
        <w:ind w:left="-426"/>
        <w:jc w:val="both"/>
        <w:rPr>
          <w:sz w:val="28"/>
          <w:szCs w:val="28"/>
        </w:rPr>
      </w:pPr>
    </w:p>
    <w:p w:rsidR="00215DFD" w:rsidRPr="000C5D89" w:rsidRDefault="00215DFD" w:rsidP="00215DFD">
      <w:pPr>
        <w:spacing w:after="120" w:line="360" w:lineRule="auto"/>
        <w:jc w:val="both"/>
        <w:rPr>
          <w:sz w:val="28"/>
          <w:szCs w:val="28"/>
        </w:rPr>
      </w:pPr>
    </w:p>
    <w:p w:rsidR="00215DFD" w:rsidRPr="000C5D89" w:rsidRDefault="00215DFD" w:rsidP="00215DFD">
      <w:pPr>
        <w:spacing w:after="120" w:line="360" w:lineRule="auto"/>
        <w:jc w:val="both"/>
        <w:rPr>
          <w:sz w:val="28"/>
          <w:szCs w:val="28"/>
        </w:rPr>
      </w:pPr>
    </w:p>
    <w:p w:rsidR="00215DFD" w:rsidRPr="000C5D89" w:rsidRDefault="00215DFD" w:rsidP="00215DFD">
      <w:pPr>
        <w:spacing w:after="120" w:line="360" w:lineRule="auto"/>
        <w:ind w:left="-426"/>
        <w:jc w:val="both"/>
        <w:rPr>
          <w:sz w:val="28"/>
          <w:szCs w:val="28"/>
        </w:rPr>
      </w:pPr>
    </w:p>
    <w:p w:rsidR="00215DFD" w:rsidRDefault="00215DFD" w:rsidP="00215DFD">
      <w:pPr>
        <w:spacing w:after="120" w:line="360" w:lineRule="auto"/>
        <w:ind w:left="-142"/>
        <w:jc w:val="both"/>
        <w:rPr>
          <w:sz w:val="28"/>
          <w:szCs w:val="28"/>
        </w:rPr>
      </w:pPr>
    </w:p>
    <w:p w:rsidR="00215DFD" w:rsidRPr="000C5D89" w:rsidRDefault="00215DFD" w:rsidP="00215DFD">
      <w:pPr>
        <w:spacing w:line="360" w:lineRule="auto"/>
        <w:jc w:val="both"/>
        <w:rPr>
          <w:b/>
          <w:bCs/>
          <w:sz w:val="28"/>
          <w:szCs w:val="28"/>
        </w:rPr>
      </w:pPr>
    </w:p>
    <w:p w:rsidR="00215DFD" w:rsidRPr="000E645D" w:rsidRDefault="00215DFD" w:rsidP="00215DFD">
      <w:pPr>
        <w:spacing w:line="360" w:lineRule="auto"/>
        <w:jc w:val="both"/>
        <w:rPr>
          <w:sz w:val="28"/>
          <w:szCs w:val="28"/>
        </w:rPr>
      </w:pPr>
    </w:p>
    <w:p w:rsidR="00CA6375" w:rsidRDefault="00CA6375" w:rsidP="000C5D89">
      <w:pPr>
        <w:pStyle w:val="1"/>
        <w:spacing w:line="360" w:lineRule="auto"/>
        <w:ind w:left="-426" w:firstLine="284"/>
      </w:pPr>
    </w:p>
    <w:p w:rsidR="00CA6375" w:rsidRDefault="00CA6375" w:rsidP="000C5D89">
      <w:pPr>
        <w:pStyle w:val="1"/>
        <w:spacing w:line="360" w:lineRule="auto"/>
        <w:ind w:left="-426" w:firstLine="284"/>
      </w:pPr>
    </w:p>
    <w:p w:rsidR="00CA6375" w:rsidRDefault="00CA6375" w:rsidP="000C5D89">
      <w:pPr>
        <w:pStyle w:val="1"/>
        <w:spacing w:line="360" w:lineRule="auto"/>
        <w:ind w:left="-426" w:firstLine="284"/>
      </w:pPr>
      <w:bookmarkStart w:id="40" w:name="_GoBack"/>
      <w:bookmarkEnd w:id="38"/>
      <w:bookmarkEnd w:id="39"/>
      <w:bookmarkEnd w:id="40"/>
    </w:p>
    <w:sectPr w:rsidR="00CA6375" w:rsidSect="00D44D6F">
      <w:footerReference w:type="even" r:id="rId26"/>
      <w:footerReference w:type="default" r:id="rId27"/>
      <w:footerReference w:type="first" r:id="rId28"/>
      <w:type w:val="continuous"/>
      <w:pgSz w:w="11906" w:h="16838"/>
      <w:pgMar w:top="851" w:right="850" w:bottom="1134" w:left="1418"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EC0" w:rsidRDefault="00A42EC0">
      <w:r>
        <w:separator/>
      </w:r>
    </w:p>
  </w:endnote>
  <w:endnote w:type="continuationSeparator" w:id="0">
    <w:p w:rsidR="00A42EC0" w:rsidRDefault="00A4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Rounded MT Bold">
    <w:altName w:val="Nyala"/>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FEB" w:rsidRDefault="001C0FEB" w:rsidP="000429C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C0FEB" w:rsidRDefault="001C0FEB" w:rsidP="007B453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FEB" w:rsidRDefault="001C0FEB">
    <w:pPr>
      <w:pStyle w:val="a7"/>
      <w:jc w:val="center"/>
    </w:pPr>
    <w:r>
      <w:fldChar w:fldCharType="begin"/>
    </w:r>
    <w:r>
      <w:instrText xml:space="preserve"> PAGE   \* MERGEFORMAT </w:instrText>
    </w:r>
    <w:r>
      <w:fldChar w:fldCharType="separate"/>
    </w:r>
    <w:r>
      <w:rPr>
        <w:noProof/>
      </w:rPr>
      <w:t>63</w:t>
    </w:r>
    <w:r>
      <w:fldChar w:fldCharType="end"/>
    </w:r>
  </w:p>
  <w:p w:rsidR="001C0FEB" w:rsidRPr="00647D06" w:rsidRDefault="001C0FEB" w:rsidP="007B453C">
    <w:pPr>
      <w:pStyle w:val="a7"/>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FEB" w:rsidRDefault="001C0FEB">
    <w:pPr>
      <w:pStyle w:val="a7"/>
      <w:jc w:val="center"/>
    </w:pPr>
    <w:r>
      <w:fldChar w:fldCharType="begin"/>
    </w:r>
    <w:r>
      <w:instrText xml:space="preserve"> PAGE   \* MERGEFORMAT </w:instrText>
    </w:r>
    <w:r>
      <w:fldChar w:fldCharType="separate"/>
    </w:r>
    <w:r>
      <w:rPr>
        <w:noProof/>
      </w:rPr>
      <w:t>2</w:t>
    </w:r>
    <w:r>
      <w:fldChar w:fldCharType="end"/>
    </w:r>
  </w:p>
  <w:p w:rsidR="001C0FEB" w:rsidRDefault="001C0FE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EC0" w:rsidRDefault="00A42EC0">
      <w:r>
        <w:separator/>
      </w:r>
    </w:p>
  </w:footnote>
  <w:footnote w:type="continuationSeparator" w:id="0">
    <w:p w:rsidR="00A42EC0" w:rsidRDefault="00A42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84B32"/>
    <w:multiLevelType w:val="hybridMultilevel"/>
    <w:tmpl w:val="20082B4A"/>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CC1799A"/>
    <w:multiLevelType w:val="hybridMultilevel"/>
    <w:tmpl w:val="CE0E9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004FBA"/>
    <w:multiLevelType w:val="hybridMultilevel"/>
    <w:tmpl w:val="977AC1CA"/>
    <w:lvl w:ilvl="0" w:tplc="B8F63B84">
      <w:start w:val="1"/>
      <w:numFmt w:val="decimal"/>
      <w:lvlText w:val="%1."/>
      <w:lvlJc w:val="left"/>
      <w:pPr>
        <w:tabs>
          <w:tab w:val="num" w:pos="2085"/>
        </w:tabs>
        <w:ind w:left="2085" w:hanging="11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23582AF2"/>
    <w:multiLevelType w:val="hybridMultilevel"/>
    <w:tmpl w:val="BB06839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2872AC"/>
    <w:multiLevelType w:val="hybridMultilevel"/>
    <w:tmpl w:val="3B1CF97A"/>
    <w:lvl w:ilvl="0" w:tplc="0419000F">
      <w:start w:val="1"/>
      <w:numFmt w:val="decimal"/>
      <w:lvlText w:val="%1."/>
      <w:lvlJc w:val="left"/>
      <w:pPr>
        <w:tabs>
          <w:tab w:val="num" w:pos="720"/>
        </w:tabs>
        <w:ind w:left="720" w:hanging="360"/>
      </w:pPr>
    </w:lvl>
    <w:lvl w:ilvl="1" w:tplc="C2C20852">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94613A"/>
    <w:multiLevelType w:val="hybridMultilevel"/>
    <w:tmpl w:val="68F887E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19D01E8"/>
    <w:multiLevelType w:val="hybridMultilevel"/>
    <w:tmpl w:val="7BF6146A"/>
    <w:lvl w:ilvl="0" w:tplc="A19A2B9A">
      <w:start w:val="1"/>
      <w:numFmt w:val="bullet"/>
      <w:lvlText w:val="•"/>
      <w:lvlJc w:val="left"/>
      <w:pPr>
        <w:tabs>
          <w:tab w:val="num" w:pos="720"/>
        </w:tabs>
        <w:ind w:left="720" w:hanging="360"/>
      </w:pPr>
      <w:rPr>
        <w:rFonts w:ascii="Times New Roman" w:hAnsi="Times New Roman" w:hint="default"/>
      </w:rPr>
    </w:lvl>
    <w:lvl w:ilvl="1" w:tplc="32C88C08" w:tentative="1">
      <w:start w:val="1"/>
      <w:numFmt w:val="bullet"/>
      <w:lvlText w:val="•"/>
      <w:lvlJc w:val="left"/>
      <w:pPr>
        <w:tabs>
          <w:tab w:val="num" w:pos="1440"/>
        </w:tabs>
        <w:ind w:left="1440" w:hanging="360"/>
      </w:pPr>
      <w:rPr>
        <w:rFonts w:ascii="Times New Roman" w:hAnsi="Times New Roman" w:hint="default"/>
      </w:rPr>
    </w:lvl>
    <w:lvl w:ilvl="2" w:tplc="9C82920C" w:tentative="1">
      <w:start w:val="1"/>
      <w:numFmt w:val="bullet"/>
      <w:lvlText w:val="•"/>
      <w:lvlJc w:val="left"/>
      <w:pPr>
        <w:tabs>
          <w:tab w:val="num" w:pos="2160"/>
        </w:tabs>
        <w:ind w:left="2160" w:hanging="360"/>
      </w:pPr>
      <w:rPr>
        <w:rFonts w:ascii="Times New Roman" w:hAnsi="Times New Roman" w:hint="default"/>
      </w:rPr>
    </w:lvl>
    <w:lvl w:ilvl="3" w:tplc="3EA83356" w:tentative="1">
      <w:start w:val="1"/>
      <w:numFmt w:val="bullet"/>
      <w:lvlText w:val="•"/>
      <w:lvlJc w:val="left"/>
      <w:pPr>
        <w:tabs>
          <w:tab w:val="num" w:pos="2880"/>
        </w:tabs>
        <w:ind w:left="2880" w:hanging="360"/>
      </w:pPr>
      <w:rPr>
        <w:rFonts w:ascii="Times New Roman" w:hAnsi="Times New Roman" w:hint="default"/>
      </w:rPr>
    </w:lvl>
    <w:lvl w:ilvl="4" w:tplc="CA6E806C" w:tentative="1">
      <w:start w:val="1"/>
      <w:numFmt w:val="bullet"/>
      <w:lvlText w:val="•"/>
      <w:lvlJc w:val="left"/>
      <w:pPr>
        <w:tabs>
          <w:tab w:val="num" w:pos="3600"/>
        </w:tabs>
        <w:ind w:left="3600" w:hanging="360"/>
      </w:pPr>
      <w:rPr>
        <w:rFonts w:ascii="Times New Roman" w:hAnsi="Times New Roman" w:hint="default"/>
      </w:rPr>
    </w:lvl>
    <w:lvl w:ilvl="5" w:tplc="3AC06506" w:tentative="1">
      <w:start w:val="1"/>
      <w:numFmt w:val="bullet"/>
      <w:lvlText w:val="•"/>
      <w:lvlJc w:val="left"/>
      <w:pPr>
        <w:tabs>
          <w:tab w:val="num" w:pos="4320"/>
        </w:tabs>
        <w:ind w:left="4320" w:hanging="360"/>
      </w:pPr>
      <w:rPr>
        <w:rFonts w:ascii="Times New Roman" w:hAnsi="Times New Roman" w:hint="default"/>
      </w:rPr>
    </w:lvl>
    <w:lvl w:ilvl="6" w:tplc="17B28D04" w:tentative="1">
      <w:start w:val="1"/>
      <w:numFmt w:val="bullet"/>
      <w:lvlText w:val="•"/>
      <w:lvlJc w:val="left"/>
      <w:pPr>
        <w:tabs>
          <w:tab w:val="num" w:pos="5040"/>
        </w:tabs>
        <w:ind w:left="5040" w:hanging="360"/>
      </w:pPr>
      <w:rPr>
        <w:rFonts w:ascii="Times New Roman" w:hAnsi="Times New Roman" w:hint="default"/>
      </w:rPr>
    </w:lvl>
    <w:lvl w:ilvl="7" w:tplc="5CEAEA3C" w:tentative="1">
      <w:start w:val="1"/>
      <w:numFmt w:val="bullet"/>
      <w:lvlText w:val="•"/>
      <w:lvlJc w:val="left"/>
      <w:pPr>
        <w:tabs>
          <w:tab w:val="num" w:pos="5760"/>
        </w:tabs>
        <w:ind w:left="5760" w:hanging="360"/>
      </w:pPr>
      <w:rPr>
        <w:rFonts w:ascii="Times New Roman" w:hAnsi="Times New Roman" w:hint="default"/>
      </w:rPr>
    </w:lvl>
    <w:lvl w:ilvl="8" w:tplc="91FAB390" w:tentative="1">
      <w:start w:val="1"/>
      <w:numFmt w:val="bullet"/>
      <w:lvlText w:val="•"/>
      <w:lvlJc w:val="left"/>
      <w:pPr>
        <w:tabs>
          <w:tab w:val="num" w:pos="6480"/>
        </w:tabs>
        <w:ind w:left="6480" w:hanging="360"/>
      </w:pPr>
      <w:rPr>
        <w:rFonts w:ascii="Times New Roman" w:hAnsi="Times New Roman" w:hint="default"/>
      </w:rPr>
    </w:lvl>
  </w:abstractNum>
  <w:abstractNum w:abstractNumId="7">
    <w:nsid w:val="370743EE"/>
    <w:multiLevelType w:val="singleLevel"/>
    <w:tmpl w:val="9F4A7332"/>
    <w:lvl w:ilvl="0">
      <w:start w:val="5"/>
      <w:numFmt w:val="decimal"/>
      <w:lvlText w:val="3.%1."/>
      <w:legacy w:legacy="1" w:legacySpace="0" w:legacyIndent="450"/>
      <w:lvlJc w:val="left"/>
      <w:rPr>
        <w:rFonts w:ascii="Franklin Gothic Medium" w:hAnsi="Franklin Gothic Medium" w:hint="default"/>
      </w:rPr>
    </w:lvl>
  </w:abstractNum>
  <w:abstractNum w:abstractNumId="8">
    <w:nsid w:val="38C23569"/>
    <w:multiLevelType w:val="hybridMultilevel"/>
    <w:tmpl w:val="96BAC244"/>
    <w:lvl w:ilvl="0" w:tplc="3F54C4BE">
      <w:start w:val="1"/>
      <w:numFmt w:val="decimal"/>
      <w:lvlText w:val="%1."/>
      <w:lvlJc w:val="left"/>
      <w:pPr>
        <w:tabs>
          <w:tab w:val="num" w:pos="720"/>
        </w:tabs>
        <w:ind w:left="720" w:hanging="360"/>
      </w:pPr>
      <w:rPr>
        <w:rFonts w:hint="default"/>
      </w:rPr>
    </w:lvl>
    <w:lvl w:ilvl="1" w:tplc="353A78B0">
      <w:numFmt w:val="none"/>
      <w:lvlText w:val=""/>
      <w:lvlJc w:val="left"/>
      <w:pPr>
        <w:tabs>
          <w:tab w:val="num" w:pos="360"/>
        </w:tabs>
      </w:pPr>
    </w:lvl>
    <w:lvl w:ilvl="2" w:tplc="6CB27C66">
      <w:numFmt w:val="none"/>
      <w:lvlText w:val=""/>
      <w:lvlJc w:val="left"/>
      <w:pPr>
        <w:tabs>
          <w:tab w:val="num" w:pos="360"/>
        </w:tabs>
      </w:pPr>
    </w:lvl>
    <w:lvl w:ilvl="3" w:tplc="ECE47BB2">
      <w:numFmt w:val="none"/>
      <w:lvlText w:val=""/>
      <w:lvlJc w:val="left"/>
      <w:pPr>
        <w:tabs>
          <w:tab w:val="num" w:pos="360"/>
        </w:tabs>
      </w:pPr>
    </w:lvl>
    <w:lvl w:ilvl="4" w:tplc="F3EC5DCC">
      <w:numFmt w:val="none"/>
      <w:lvlText w:val=""/>
      <w:lvlJc w:val="left"/>
      <w:pPr>
        <w:tabs>
          <w:tab w:val="num" w:pos="360"/>
        </w:tabs>
      </w:pPr>
    </w:lvl>
    <w:lvl w:ilvl="5" w:tplc="CBA2B3FC">
      <w:numFmt w:val="none"/>
      <w:lvlText w:val=""/>
      <w:lvlJc w:val="left"/>
      <w:pPr>
        <w:tabs>
          <w:tab w:val="num" w:pos="360"/>
        </w:tabs>
      </w:pPr>
    </w:lvl>
    <w:lvl w:ilvl="6" w:tplc="4734EF2C">
      <w:numFmt w:val="none"/>
      <w:lvlText w:val=""/>
      <w:lvlJc w:val="left"/>
      <w:pPr>
        <w:tabs>
          <w:tab w:val="num" w:pos="360"/>
        </w:tabs>
      </w:pPr>
    </w:lvl>
    <w:lvl w:ilvl="7" w:tplc="F60E4070">
      <w:numFmt w:val="none"/>
      <w:lvlText w:val=""/>
      <w:lvlJc w:val="left"/>
      <w:pPr>
        <w:tabs>
          <w:tab w:val="num" w:pos="360"/>
        </w:tabs>
      </w:pPr>
    </w:lvl>
    <w:lvl w:ilvl="8" w:tplc="81F61A12">
      <w:numFmt w:val="none"/>
      <w:lvlText w:val=""/>
      <w:lvlJc w:val="left"/>
      <w:pPr>
        <w:tabs>
          <w:tab w:val="num" w:pos="360"/>
        </w:tabs>
      </w:pPr>
    </w:lvl>
  </w:abstractNum>
  <w:abstractNum w:abstractNumId="9">
    <w:nsid w:val="39233398"/>
    <w:multiLevelType w:val="multilevel"/>
    <w:tmpl w:val="82C07BA0"/>
    <w:lvl w:ilvl="0">
      <w:start w:val="1"/>
      <w:numFmt w:val="decimal"/>
      <w:lvlText w:val="%1."/>
      <w:lvlJc w:val="left"/>
      <w:pPr>
        <w:tabs>
          <w:tab w:val="num" w:pos="360"/>
        </w:tabs>
        <w:ind w:left="360" w:hanging="360"/>
      </w:pPr>
      <w:rPr>
        <w:rFonts w:ascii="Times New Roman" w:hAnsi="Times New Roman" w:cs="Times New Roman" w:hint="default"/>
      </w:rPr>
    </w:lvl>
    <w:lvl w:ilvl="1">
      <w:start w:val="3"/>
      <w:numFmt w:val="decimal"/>
      <w:isLgl/>
      <w:lvlText w:val="%1.%2"/>
      <w:lvlJc w:val="left"/>
      <w:pPr>
        <w:tabs>
          <w:tab w:val="num" w:pos="705"/>
        </w:tabs>
        <w:ind w:left="705" w:hanging="420"/>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575"/>
        </w:tabs>
        <w:ind w:left="1575" w:hanging="720"/>
      </w:pPr>
      <w:rPr>
        <w:rFonts w:hint="default"/>
      </w:rPr>
    </w:lvl>
    <w:lvl w:ilvl="4">
      <w:start w:val="1"/>
      <w:numFmt w:val="decimal"/>
      <w:isLgl/>
      <w:lvlText w:val="%1.%2.%3.%4.%5"/>
      <w:lvlJc w:val="left"/>
      <w:pPr>
        <w:tabs>
          <w:tab w:val="num" w:pos="2220"/>
        </w:tabs>
        <w:ind w:left="2220" w:hanging="1080"/>
      </w:pPr>
      <w:rPr>
        <w:rFonts w:hint="default"/>
      </w:rPr>
    </w:lvl>
    <w:lvl w:ilvl="5">
      <w:start w:val="1"/>
      <w:numFmt w:val="decimal"/>
      <w:isLgl/>
      <w:lvlText w:val="%1.%2.%3.%4.%5.%6"/>
      <w:lvlJc w:val="left"/>
      <w:pPr>
        <w:tabs>
          <w:tab w:val="num" w:pos="2505"/>
        </w:tabs>
        <w:ind w:left="2505" w:hanging="1080"/>
      </w:pPr>
      <w:rPr>
        <w:rFonts w:hint="default"/>
      </w:rPr>
    </w:lvl>
    <w:lvl w:ilvl="6">
      <w:start w:val="1"/>
      <w:numFmt w:val="decimal"/>
      <w:isLgl/>
      <w:lvlText w:val="%1.%2.%3.%4.%5.%6.%7"/>
      <w:lvlJc w:val="left"/>
      <w:pPr>
        <w:tabs>
          <w:tab w:val="num" w:pos="3150"/>
        </w:tabs>
        <w:ind w:left="3150" w:hanging="1440"/>
      </w:pPr>
      <w:rPr>
        <w:rFonts w:hint="default"/>
      </w:rPr>
    </w:lvl>
    <w:lvl w:ilvl="7">
      <w:start w:val="1"/>
      <w:numFmt w:val="decimal"/>
      <w:isLgl/>
      <w:lvlText w:val="%1.%2.%3.%4.%5.%6.%7.%8"/>
      <w:lvlJc w:val="left"/>
      <w:pPr>
        <w:tabs>
          <w:tab w:val="num" w:pos="3435"/>
        </w:tabs>
        <w:ind w:left="3435" w:hanging="1440"/>
      </w:pPr>
      <w:rPr>
        <w:rFonts w:hint="default"/>
      </w:rPr>
    </w:lvl>
    <w:lvl w:ilvl="8">
      <w:start w:val="1"/>
      <w:numFmt w:val="decimal"/>
      <w:isLgl/>
      <w:lvlText w:val="%1.%2.%3.%4.%5.%6.%7.%8.%9"/>
      <w:lvlJc w:val="left"/>
      <w:pPr>
        <w:tabs>
          <w:tab w:val="num" w:pos="4080"/>
        </w:tabs>
        <w:ind w:left="4080" w:hanging="1800"/>
      </w:pPr>
      <w:rPr>
        <w:rFonts w:hint="default"/>
      </w:rPr>
    </w:lvl>
  </w:abstractNum>
  <w:abstractNum w:abstractNumId="10">
    <w:nsid w:val="40500C87"/>
    <w:multiLevelType w:val="singleLevel"/>
    <w:tmpl w:val="99FCDE34"/>
    <w:lvl w:ilvl="0">
      <w:start w:val="12"/>
      <w:numFmt w:val="decimal"/>
      <w:lvlText w:val="3.%1."/>
      <w:legacy w:legacy="1" w:legacySpace="0" w:legacyIndent="558"/>
      <w:lvlJc w:val="left"/>
      <w:rPr>
        <w:rFonts w:ascii="Microsoft Sans Serif" w:hAnsi="Microsoft Sans Serif" w:cs="Microsoft Sans Serif" w:hint="default"/>
        <w:lang w:val="ru-RU"/>
      </w:rPr>
    </w:lvl>
  </w:abstractNum>
  <w:abstractNum w:abstractNumId="11">
    <w:nsid w:val="44727B61"/>
    <w:multiLevelType w:val="multilevel"/>
    <w:tmpl w:val="FF84349E"/>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660"/>
        </w:tabs>
        <w:ind w:left="660" w:hanging="57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350"/>
        </w:tabs>
        <w:ind w:left="135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90"/>
        </w:tabs>
        <w:ind w:left="1890" w:hanging="144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430"/>
        </w:tabs>
        <w:ind w:left="243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12">
    <w:nsid w:val="4FE8418E"/>
    <w:multiLevelType w:val="hybridMultilevel"/>
    <w:tmpl w:val="D0029ACE"/>
    <w:lvl w:ilvl="0" w:tplc="40986CA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0DD6B4F"/>
    <w:multiLevelType w:val="singleLevel"/>
    <w:tmpl w:val="1CFAEA7A"/>
    <w:lvl w:ilvl="0">
      <w:start w:val="10"/>
      <w:numFmt w:val="decimal"/>
      <w:lvlText w:val="2.%1."/>
      <w:legacy w:legacy="1" w:legacySpace="0" w:legacyIndent="637"/>
      <w:lvlJc w:val="left"/>
      <w:rPr>
        <w:rFonts w:ascii="Times New Roman" w:hAnsi="Times New Roman" w:cs="Times New Roman" w:hint="default"/>
      </w:rPr>
    </w:lvl>
  </w:abstractNum>
  <w:abstractNum w:abstractNumId="14">
    <w:nsid w:val="50FB7B02"/>
    <w:multiLevelType w:val="hybridMultilevel"/>
    <w:tmpl w:val="BB06839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2EF554A"/>
    <w:multiLevelType w:val="singleLevel"/>
    <w:tmpl w:val="5C942A38"/>
    <w:lvl w:ilvl="0">
      <w:start w:val="20"/>
      <w:numFmt w:val="decimal"/>
      <w:lvlText w:val="2.%1."/>
      <w:legacy w:legacy="1" w:legacySpace="0" w:legacyIndent="558"/>
      <w:lvlJc w:val="left"/>
      <w:rPr>
        <w:rFonts w:ascii="Franklin Gothic Medium" w:hAnsi="Franklin Gothic Medium" w:hint="default"/>
      </w:rPr>
    </w:lvl>
  </w:abstractNum>
  <w:abstractNum w:abstractNumId="16">
    <w:nsid w:val="543D65AC"/>
    <w:multiLevelType w:val="hybridMultilevel"/>
    <w:tmpl w:val="4A8AE3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432A03"/>
    <w:multiLevelType w:val="singleLevel"/>
    <w:tmpl w:val="0419000F"/>
    <w:lvl w:ilvl="0">
      <w:start w:val="1"/>
      <w:numFmt w:val="decimal"/>
      <w:lvlText w:val="%1."/>
      <w:lvlJc w:val="left"/>
      <w:pPr>
        <w:tabs>
          <w:tab w:val="num" w:pos="360"/>
        </w:tabs>
        <w:ind w:left="360" w:hanging="360"/>
      </w:pPr>
    </w:lvl>
  </w:abstractNum>
  <w:abstractNum w:abstractNumId="18">
    <w:nsid w:val="5DAB2384"/>
    <w:multiLevelType w:val="hybridMultilevel"/>
    <w:tmpl w:val="BB06839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27E4CC2"/>
    <w:multiLevelType w:val="hybridMultilevel"/>
    <w:tmpl w:val="DF2A0144"/>
    <w:lvl w:ilvl="0" w:tplc="CFD01B50">
      <w:start w:val="1"/>
      <w:numFmt w:val="bullet"/>
      <w:lvlText w:val="•"/>
      <w:lvlJc w:val="left"/>
      <w:pPr>
        <w:tabs>
          <w:tab w:val="num" w:pos="720"/>
        </w:tabs>
        <w:ind w:left="720" w:hanging="360"/>
      </w:pPr>
      <w:rPr>
        <w:rFonts w:ascii="Times New Roman" w:hAnsi="Times New Roman" w:hint="default"/>
      </w:rPr>
    </w:lvl>
    <w:lvl w:ilvl="1" w:tplc="13BC8B38" w:tentative="1">
      <w:start w:val="1"/>
      <w:numFmt w:val="bullet"/>
      <w:lvlText w:val="•"/>
      <w:lvlJc w:val="left"/>
      <w:pPr>
        <w:tabs>
          <w:tab w:val="num" w:pos="1440"/>
        </w:tabs>
        <w:ind w:left="1440" w:hanging="360"/>
      </w:pPr>
      <w:rPr>
        <w:rFonts w:ascii="Times New Roman" w:hAnsi="Times New Roman" w:hint="default"/>
      </w:rPr>
    </w:lvl>
    <w:lvl w:ilvl="2" w:tplc="8C08806E" w:tentative="1">
      <w:start w:val="1"/>
      <w:numFmt w:val="bullet"/>
      <w:lvlText w:val="•"/>
      <w:lvlJc w:val="left"/>
      <w:pPr>
        <w:tabs>
          <w:tab w:val="num" w:pos="2160"/>
        </w:tabs>
        <w:ind w:left="2160" w:hanging="360"/>
      </w:pPr>
      <w:rPr>
        <w:rFonts w:ascii="Times New Roman" w:hAnsi="Times New Roman" w:hint="default"/>
      </w:rPr>
    </w:lvl>
    <w:lvl w:ilvl="3" w:tplc="7D129EBE" w:tentative="1">
      <w:start w:val="1"/>
      <w:numFmt w:val="bullet"/>
      <w:lvlText w:val="•"/>
      <w:lvlJc w:val="left"/>
      <w:pPr>
        <w:tabs>
          <w:tab w:val="num" w:pos="2880"/>
        </w:tabs>
        <w:ind w:left="2880" w:hanging="360"/>
      </w:pPr>
      <w:rPr>
        <w:rFonts w:ascii="Times New Roman" w:hAnsi="Times New Roman" w:hint="default"/>
      </w:rPr>
    </w:lvl>
    <w:lvl w:ilvl="4" w:tplc="72E436C4" w:tentative="1">
      <w:start w:val="1"/>
      <w:numFmt w:val="bullet"/>
      <w:lvlText w:val="•"/>
      <w:lvlJc w:val="left"/>
      <w:pPr>
        <w:tabs>
          <w:tab w:val="num" w:pos="3600"/>
        </w:tabs>
        <w:ind w:left="3600" w:hanging="360"/>
      </w:pPr>
      <w:rPr>
        <w:rFonts w:ascii="Times New Roman" w:hAnsi="Times New Roman" w:hint="default"/>
      </w:rPr>
    </w:lvl>
    <w:lvl w:ilvl="5" w:tplc="8CC4CC5C" w:tentative="1">
      <w:start w:val="1"/>
      <w:numFmt w:val="bullet"/>
      <w:lvlText w:val="•"/>
      <w:lvlJc w:val="left"/>
      <w:pPr>
        <w:tabs>
          <w:tab w:val="num" w:pos="4320"/>
        </w:tabs>
        <w:ind w:left="4320" w:hanging="360"/>
      </w:pPr>
      <w:rPr>
        <w:rFonts w:ascii="Times New Roman" w:hAnsi="Times New Roman" w:hint="default"/>
      </w:rPr>
    </w:lvl>
    <w:lvl w:ilvl="6" w:tplc="80909FE8" w:tentative="1">
      <w:start w:val="1"/>
      <w:numFmt w:val="bullet"/>
      <w:lvlText w:val="•"/>
      <w:lvlJc w:val="left"/>
      <w:pPr>
        <w:tabs>
          <w:tab w:val="num" w:pos="5040"/>
        </w:tabs>
        <w:ind w:left="5040" w:hanging="360"/>
      </w:pPr>
      <w:rPr>
        <w:rFonts w:ascii="Times New Roman" w:hAnsi="Times New Roman" w:hint="default"/>
      </w:rPr>
    </w:lvl>
    <w:lvl w:ilvl="7" w:tplc="1E98253E" w:tentative="1">
      <w:start w:val="1"/>
      <w:numFmt w:val="bullet"/>
      <w:lvlText w:val="•"/>
      <w:lvlJc w:val="left"/>
      <w:pPr>
        <w:tabs>
          <w:tab w:val="num" w:pos="5760"/>
        </w:tabs>
        <w:ind w:left="5760" w:hanging="360"/>
      </w:pPr>
      <w:rPr>
        <w:rFonts w:ascii="Times New Roman" w:hAnsi="Times New Roman" w:hint="default"/>
      </w:rPr>
    </w:lvl>
    <w:lvl w:ilvl="8" w:tplc="009A4FF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8A4233B"/>
    <w:multiLevelType w:val="hybridMultilevel"/>
    <w:tmpl w:val="BB06839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A1568ED"/>
    <w:multiLevelType w:val="hybridMultilevel"/>
    <w:tmpl w:val="2FDC769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C414B73"/>
    <w:multiLevelType w:val="hybridMultilevel"/>
    <w:tmpl w:val="4B3807C2"/>
    <w:lvl w:ilvl="0" w:tplc="21A66286">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D0D5552"/>
    <w:multiLevelType w:val="hybridMultilevel"/>
    <w:tmpl w:val="C772184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1883092"/>
    <w:multiLevelType w:val="hybridMultilevel"/>
    <w:tmpl w:val="3168BC8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3BD5AA4"/>
    <w:multiLevelType w:val="hybridMultilevel"/>
    <w:tmpl w:val="828CA48A"/>
    <w:lvl w:ilvl="0" w:tplc="DD8834A6">
      <w:start w:val="1"/>
      <w:numFmt w:val="decimal"/>
      <w:lvlText w:val="%1."/>
      <w:lvlJc w:val="left"/>
      <w:pPr>
        <w:tabs>
          <w:tab w:val="num" w:pos="990"/>
        </w:tabs>
        <w:ind w:left="990" w:hanging="360"/>
      </w:pPr>
      <w:rPr>
        <w:rFonts w:hint="default"/>
      </w:rPr>
    </w:lvl>
    <w:lvl w:ilvl="1" w:tplc="04190009">
      <w:start w:val="1"/>
      <w:numFmt w:val="bullet"/>
      <w:lvlText w:val=""/>
      <w:lvlJc w:val="left"/>
      <w:pPr>
        <w:tabs>
          <w:tab w:val="num" w:pos="1710"/>
        </w:tabs>
        <w:ind w:left="1710" w:hanging="360"/>
      </w:pPr>
      <w:rPr>
        <w:rFonts w:ascii="Wingdings" w:hAnsi="Wingdings" w:hint="default"/>
      </w:rPr>
    </w:lvl>
    <w:lvl w:ilvl="2" w:tplc="0419000F">
      <w:start w:val="1"/>
      <w:numFmt w:val="decimal"/>
      <w:lvlText w:val="%3."/>
      <w:lvlJc w:val="left"/>
      <w:pPr>
        <w:tabs>
          <w:tab w:val="num" w:pos="2610"/>
        </w:tabs>
        <w:ind w:left="2610" w:hanging="360"/>
      </w:pPr>
      <w:rPr>
        <w:rFonts w:hint="default"/>
      </w:r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26">
    <w:nsid w:val="76BF4487"/>
    <w:multiLevelType w:val="singleLevel"/>
    <w:tmpl w:val="7BFC1958"/>
    <w:lvl w:ilvl="0">
      <w:start w:val="2"/>
      <w:numFmt w:val="decimal"/>
      <w:lvlText w:val="2.%1."/>
      <w:legacy w:legacy="1" w:legacySpace="0" w:legacyIndent="514"/>
      <w:lvlJc w:val="left"/>
      <w:rPr>
        <w:rFonts w:ascii="Times New Roman" w:hAnsi="Times New Roman" w:cs="Times New Roman" w:hint="default"/>
      </w:rPr>
    </w:lvl>
  </w:abstractNum>
  <w:abstractNum w:abstractNumId="27">
    <w:nsid w:val="78DD126B"/>
    <w:multiLevelType w:val="hybridMultilevel"/>
    <w:tmpl w:val="95DE0ED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9AD4614"/>
    <w:multiLevelType w:val="hybridMultilevel"/>
    <w:tmpl w:val="6DF4C2F8"/>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9">
    <w:nsid w:val="7A1D1013"/>
    <w:multiLevelType w:val="singleLevel"/>
    <w:tmpl w:val="D14C09B2"/>
    <w:lvl w:ilvl="0">
      <w:start w:val="3"/>
      <w:numFmt w:val="decimal"/>
      <w:lvlText w:val="3.%1."/>
      <w:legacy w:legacy="1" w:legacySpace="0" w:legacyIndent="450"/>
      <w:lvlJc w:val="left"/>
      <w:rPr>
        <w:rFonts w:ascii="Franklin Gothic Medium" w:hAnsi="Franklin Gothic Medium" w:hint="default"/>
      </w:rPr>
    </w:lvl>
  </w:abstractNum>
  <w:abstractNum w:abstractNumId="30">
    <w:nsid w:val="7A235812"/>
    <w:multiLevelType w:val="hybridMultilevel"/>
    <w:tmpl w:val="DA3A86F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DA2E7E"/>
    <w:multiLevelType w:val="hybridMultilevel"/>
    <w:tmpl w:val="66821BB6"/>
    <w:lvl w:ilvl="0" w:tplc="DD7ED40C">
      <w:start w:val="1"/>
      <w:numFmt w:val="decimal"/>
      <w:lvlText w:val="%1."/>
      <w:lvlJc w:val="left"/>
      <w:pPr>
        <w:tabs>
          <w:tab w:val="num" w:pos="1619"/>
        </w:tabs>
        <w:ind w:left="1619" w:hanging="108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32">
    <w:nsid w:val="7F8D15F1"/>
    <w:multiLevelType w:val="hybridMultilevel"/>
    <w:tmpl w:val="BB06839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6"/>
  </w:num>
  <w:num w:numId="3">
    <w:abstractNumId w:val="28"/>
  </w:num>
  <w:num w:numId="4">
    <w:abstractNumId w:val="4"/>
  </w:num>
  <w:num w:numId="5">
    <w:abstractNumId w:val="25"/>
  </w:num>
  <w:num w:numId="6">
    <w:abstractNumId w:val="24"/>
  </w:num>
  <w:num w:numId="7">
    <w:abstractNumId w:val="21"/>
  </w:num>
  <w:num w:numId="8">
    <w:abstractNumId w:val="5"/>
  </w:num>
  <w:num w:numId="9">
    <w:abstractNumId w:val="23"/>
  </w:num>
  <w:num w:numId="10">
    <w:abstractNumId w:val="12"/>
  </w:num>
  <w:num w:numId="11">
    <w:abstractNumId w:val="27"/>
  </w:num>
  <w:num w:numId="12">
    <w:abstractNumId w:val="0"/>
  </w:num>
  <w:num w:numId="13">
    <w:abstractNumId w:val="22"/>
  </w:num>
  <w:num w:numId="14">
    <w:abstractNumId w:val="17"/>
  </w:num>
  <w:num w:numId="15">
    <w:abstractNumId w:val="6"/>
  </w:num>
  <w:num w:numId="16">
    <w:abstractNumId w:val="19"/>
  </w:num>
  <w:num w:numId="17">
    <w:abstractNumId w:val="9"/>
  </w:num>
  <w:num w:numId="18">
    <w:abstractNumId w:val="1"/>
  </w:num>
  <w:num w:numId="19">
    <w:abstractNumId w:val="30"/>
  </w:num>
  <w:num w:numId="20">
    <w:abstractNumId w:val="29"/>
  </w:num>
  <w:num w:numId="21">
    <w:abstractNumId w:val="7"/>
  </w:num>
  <w:num w:numId="22">
    <w:abstractNumId w:val="10"/>
  </w:num>
  <w:num w:numId="23">
    <w:abstractNumId w:val="26"/>
  </w:num>
  <w:num w:numId="24">
    <w:abstractNumId w:val="13"/>
  </w:num>
  <w:num w:numId="25">
    <w:abstractNumId w:val="15"/>
  </w:num>
  <w:num w:numId="26">
    <w:abstractNumId w:val="8"/>
  </w:num>
  <w:num w:numId="27">
    <w:abstractNumId w:val="18"/>
  </w:num>
  <w:num w:numId="28">
    <w:abstractNumId w:val="20"/>
  </w:num>
  <w:num w:numId="29">
    <w:abstractNumId w:val="14"/>
  </w:num>
  <w:num w:numId="30">
    <w:abstractNumId w:val="3"/>
  </w:num>
  <w:num w:numId="31">
    <w:abstractNumId w:val="32"/>
  </w:num>
  <w:num w:numId="32">
    <w:abstractNumId w:val="3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493"/>
    <w:rsid w:val="0000531F"/>
    <w:rsid w:val="00005F8A"/>
    <w:rsid w:val="0001016D"/>
    <w:rsid w:val="0002023B"/>
    <w:rsid w:val="000202C3"/>
    <w:rsid w:val="0002660F"/>
    <w:rsid w:val="00035F79"/>
    <w:rsid w:val="000429CF"/>
    <w:rsid w:val="0006033B"/>
    <w:rsid w:val="00065B7F"/>
    <w:rsid w:val="000709E3"/>
    <w:rsid w:val="00075A37"/>
    <w:rsid w:val="00080823"/>
    <w:rsid w:val="000828D0"/>
    <w:rsid w:val="00083453"/>
    <w:rsid w:val="00086A53"/>
    <w:rsid w:val="00094B18"/>
    <w:rsid w:val="000A1434"/>
    <w:rsid w:val="000A68A9"/>
    <w:rsid w:val="000A7062"/>
    <w:rsid w:val="000C3EC8"/>
    <w:rsid w:val="000C5D89"/>
    <w:rsid w:val="000D1878"/>
    <w:rsid w:val="000E3EDE"/>
    <w:rsid w:val="000E4F2F"/>
    <w:rsid w:val="000F0834"/>
    <w:rsid w:val="000F2A51"/>
    <w:rsid w:val="000F69AD"/>
    <w:rsid w:val="000F7403"/>
    <w:rsid w:val="0010126D"/>
    <w:rsid w:val="00125B33"/>
    <w:rsid w:val="0012686B"/>
    <w:rsid w:val="001304FF"/>
    <w:rsid w:val="00146A97"/>
    <w:rsid w:val="00153B3C"/>
    <w:rsid w:val="0016214D"/>
    <w:rsid w:val="0017104E"/>
    <w:rsid w:val="001719AC"/>
    <w:rsid w:val="001808F4"/>
    <w:rsid w:val="00180980"/>
    <w:rsid w:val="001849A3"/>
    <w:rsid w:val="001A2E85"/>
    <w:rsid w:val="001A6897"/>
    <w:rsid w:val="001A73B1"/>
    <w:rsid w:val="001B1AD6"/>
    <w:rsid w:val="001C0FEB"/>
    <w:rsid w:val="001D30B5"/>
    <w:rsid w:val="001D6DE6"/>
    <w:rsid w:val="001D7F9F"/>
    <w:rsid w:val="001E5D04"/>
    <w:rsid w:val="001F53C1"/>
    <w:rsid w:val="00204E6B"/>
    <w:rsid w:val="002057A2"/>
    <w:rsid w:val="00215DFD"/>
    <w:rsid w:val="002174BF"/>
    <w:rsid w:val="00217B23"/>
    <w:rsid w:val="00224C6D"/>
    <w:rsid w:val="00230EBF"/>
    <w:rsid w:val="002324C2"/>
    <w:rsid w:val="00233CB1"/>
    <w:rsid w:val="00245110"/>
    <w:rsid w:val="00261F0D"/>
    <w:rsid w:val="00263B0B"/>
    <w:rsid w:val="00265C2E"/>
    <w:rsid w:val="002745E1"/>
    <w:rsid w:val="00280111"/>
    <w:rsid w:val="002908CD"/>
    <w:rsid w:val="002928C7"/>
    <w:rsid w:val="0029647C"/>
    <w:rsid w:val="002A7C4E"/>
    <w:rsid w:val="002C6BF8"/>
    <w:rsid w:val="002C7435"/>
    <w:rsid w:val="002D0663"/>
    <w:rsid w:val="002D3656"/>
    <w:rsid w:val="002D38FF"/>
    <w:rsid w:val="002D49C5"/>
    <w:rsid w:val="002D51A5"/>
    <w:rsid w:val="002E21F9"/>
    <w:rsid w:val="002F3B07"/>
    <w:rsid w:val="002F56A4"/>
    <w:rsid w:val="002F57AF"/>
    <w:rsid w:val="003030C7"/>
    <w:rsid w:val="003039B8"/>
    <w:rsid w:val="00304A54"/>
    <w:rsid w:val="003070EF"/>
    <w:rsid w:val="00313F2B"/>
    <w:rsid w:val="00320E3F"/>
    <w:rsid w:val="003434AE"/>
    <w:rsid w:val="00343580"/>
    <w:rsid w:val="00351F12"/>
    <w:rsid w:val="00357AB2"/>
    <w:rsid w:val="00361112"/>
    <w:rsid w:val="00364439"/>
    <w:rsid w:val="00383694"/>
    <w:rsid w:val="003908BC"/>
    <w:rsid w:val="00392074"/>
    <w:rsid w:val="003928DE"/>
    <w:rsid w:val="00396208"/>
    <w:rsid w:val="0039639A"/>
    <w:rsid w:val="003A3E2B"/>
    <w:rsid w:val="003A7B47"/>
    <w:rsid w:val="003E19A0"/>
    <w:rsid w:val="003F04B3"/>
    <w:rsid w:val="00405B7F"/>
    <w:rsid w:val="00407763"/>
    <w:rsid w:val="00410446"/>
    <w:rsid w:val="00411981"/>
    <w:rsid w:val="00413A47"/>
    <w:rsid w:val="00440D58"/>
    <w:rsid w:val="004416D4"/>
    <w:rsid w:val="00445AF2"/>
    <w:rsid w:val="00447CF2"/>
    <w:rsid w:val="00452B1A"/>
    <w:rsid w:val="00460025"/>
    <w:rsid w:val="00465DF2"/>
    <w:rsid w:val="004711D9"/>
    <w:rsid w:val="00477968"/>
    <w:rsid w:val="004849B1"/>
    <w:rsid w:val="004924C3"/>
    <w:rsid w:val="00496C19"/>
    <w:rsid w:val="004A725A"/>
    <w:rsid w:val="004B53CC"/>
    <w:rsid w:val="004C01A4"/>
    <w:rsid w:val="004C09A7"/>
    <w:rsid w:val="004D765B"/>
    <w:rsid w:val="004E0A79"/>
    <w:rsid w:val="004F49AB"/>
    <w:rsid w:val="004F7542"/>
    <w:rsid w:val="00501294"/>
    <w:rsid w:val="005032FC"/>
    <w:rsid w:val="00504332"/>
    <w:rsid w:val="0050719D"/>
    <w:rsid w:val="005079E3"/>
    <w:rsid w:val="00514684"/>
    <w:rsid w:val="005230A2"/>
    <w:rsid w:val="00532434"/>
    <w:rsid w:val="00562EBC"/>
    <w:rsid w:val="00566809"/>
    <w:rsid w:val="0058023A"/>
    <w:rsid w:val="005826F0"/>
    <w:rsid w:val="00584823"/>
    <w:rsid w:val="0059401F"/>
    <w:rsid w:val="005B46F5"/>
    <w:rsid w:val="005B5F7E"/>
    <w:rsid w:val="005C3245"/>
    <w:rsid w:val="005E3773"/>
    <w:rsid w:val="005E3C8B"/>
    <w:rsid w:val="005F55DC"/>
    <w:rsid w:val="006072C2"/>
    <w:rsid w:val="00613598"/>
    <w:rsid w:val="006270AF"/>
    <w:rsid w:val="00630C28"/>
    <w:rsid w:val="00647D06"/>
    <w:rsid w:val="00670E24"/>
    <w:rsid w:val="00677BC8"/>
    <w:rsid w:val="006A090B"/>
    <w:rsid w:val="006A47E5"/>
    <w:rsid w:val="006C20BC"/>
    <w:rsid w:val="006E40DE"/>
    <w:rsid w:val="006F2137"/>
    <w:rsid w:val="00701547"/>
    <w:rsid w:val="00702638"/>
    <w:rsid w:val="00703C02"/>
    <w:rsid w:val="00703EBD"/>
    <w:rsid w:val="00705550"/>
    <w:rsid w:val="00713AC7"/>
    <w:rsid w:val="00725418"/>
    <w:rsid w:val="00726E14"/>
    <w:rsid w:val="007336A4"/>
    <w:rsid w:val="007358EC"/>
    <w:rsid w:val="00743466"/>
    <w:rsid w:val="00743F96"/>
    <w:rsid w:val="007478F4"/>
    <w:rsid w:val="00762B1F"/>
    <w:rsid w:val="00766DF6"/>
    <w:rsid w:val="00771D3A"/>
    <w:rsid w:val="00782275"/>
    <w:rsid w:val="007840E6"/>
    <w:rsid w:val="00785956"/>
    <w:rsid w:val="0079350E"/>
    <w:rsid w:val="00797FE9"/>
    <w:rsid w:val="007A69B4"/>
    <w:rsid w:val="007B0807"/>
    <w:rsid w:val="007B0FBC"/>
    <w:rsid w:val="007B4246"/>
    <w:rsid w:val="007B44A1"/>
    <w:rsid w:val="007B453C"/>
    <w:rsid w:val="007C461B"/>
    <w:rsid w:val="007C5519"/>
    <w:rsid w:val="007C772C"/>
    <w:rsid w:val="007F1ABF"/>
    <w:rsid w:val="008030DB"/>
    <w:rsid w:val="00803601"/>
    <w:rsid w:val="00804BEC"/>
    <w:rsid w:val="00806851"/>
    <w:rsid w:val="00824164"/>
    <w:rsid w:val="008311C6"/>
    <w:rsid w:val="008429AC"/>
    <w:rsid w:val="0084766C"/>
    <w:rsid w:val="008476C1"/>
    <w:rsid w:val="00851EA3"/>
    <w:rsid w:val="0086663C"/>
    <w:rsid w:val="00885EBD"/>
    <w:rsid w:val="008A7B12"/>
    <w:rsid w:val="008C22ED"/>
    <w:rsid w:val="008C5429"/>
    <w:rsid w:val="008C5C83"/>
    <w:rsid w:val="008D4051"/>
    <w:rsid w:val="008E37BB"/>
    <w:rsid w:val="008F1BBF"/>
    <w:rsid w:val="008F386A"/>
    <w:rsid w:val="00901D4F"/>
    <w:rsid w:val="009109BF"/>
    <w:rsid w:val="00913DDC"/>
    <w:rsid w:val="00914FF4"/>
    <w:rsid w:val="00921F14"/>
    <w:rsid w:val="00930079"/>
    <w:rsid w:val="00934F99"/>
    <w:rsid w:val="00937F7C"/>
    <w:rsid w:val="00954B90"/>
    <w:rsid w:val="0095638E"/>
    <w:rsid w:val="00965459"/>
    <w:rsid w:val="00974812"/>
    <w:rsid w:val="00986459"/>
    <w:rsid w:val="009B3AEA"/>
    <w:rsid w:val="009B56D7"/>
    <w:rsid w:val="009C2E25"/>
    <w:rsid w:val="009C6A6C"/>
    <w:rsid w:val="009D0BE1"/>
    <w:rsid w:val="009D5182"/>
    <w:rsid w:val="009E1F8C"/>
    <w:rsid w:val="009E211C"/>
    <w:rsid w:val="009F2696"/>
    <w:rsid w:val="00A02C95"/>
    <w:rsid w:val="00A17683"/>
    <w:rsid w:val="00A20236"/>
    <w:rsid w:val="00A248BC"/>
    <w:rsid w:val="00A27AF4"/>
    <w:rsid w:val="00A338C5"/>
    <w:rsid w:val="00A365DC"/>
    <w:rsid w:val="00A42EC0"/>
    <w:rsid w:val="00A44C56"/>
    <w:rsid w:val="00A57469"/>
    <w:rsid w:val="00A62173"/>
    <w:rsid w:val="00A67008"/>
    <w:rsid w:val="00A71513"/>
    <w:rsid w:val="00A87864"/>
    <w:rsid w:val="00A921F5"/>
    <w:rsid w:val="00A9750A"/>
    <w:rsid w:val="00AA36B0"/>
    <w:rsid w:val="00AA5CB8"/>
    <w:rsid w:val="00AA641B"/>
    <w:rsid w:val="00AC51FA"/>
    <w:rsid w:val="00AD0E6E"/>
    <w:rsid w:val="00AD643F"/>
    <w:rsid w:val="00AE0075"/>
    <w:rsid w:val="00AE6675"/>
    <w:rsid w:val="00AE69CE"/>
    <w:rsid w:val="00AF063A"/>
    <w:rsid w:val="00B009EA"/>
    <w:rsid w:val="00B22A11"/>
    <w:rsid w:val="00B33488"/>
    <w:rsid w:val="00B411CB"/>
    <w:rsid w:val="00B41AC0"/>
    <w:rsid w:val="00B422E3"/>
    <w:rsid w:val="00B4381C"/>
    <w:rsid w:val="00B54900"/>
    <w:rsid w:val="00B82EEA"/>
    <w:rsid w:val="00B86817"/>
    <w:rsid w:val="00B93C76"/>
    <w:rsid w:val="00BA2F10"/>
    <w:rsid w:val="00BA68F1"/>
    <w:rsid w:val="00BB4B3D"/>
    <w:rsid w:val="00BC186A"/>
    <w:rsid w:val="00BD2BDE"/>
    <w:rsid w:val="00BE006D"/>
    <w:rsid w:val="00BE0F4A"/>
    <w:rsid w:val="00BF050C"/>
    <w:rsid w:val="00C17B04"/>
    <w:rsid w:val="00C212CE"/>
    <w:rsid w:val="00C46267"/>
    <w:rsid w:val="00C52147"/>
    <w:rsid w:val="00C777A7"/>
    <w:rsid w:val="00C85E11"/>
    <w:rsid w:val="00C94B2A"/>
    <w:rsid w:val="00C95C87"/>
    <w:rsid w:val="00C970BA"/>
    <w:rsid w:val="00CA6375"/>
    <w:rsid w:val="00CC1FB4"/>
    <w:rsid w:val="00CC7A70"/>
    <w:rsid w:val="00CD1209"/>
    <w:rsid w:val="00CD3F1C"/>
    <w:rsid w:val="00CE65E5"/>
    <w:rsid w:val="00CF286A"/>
    <w:rsid w:val="00CF6662"/>
    <w:rsid w:val="00D011EE"/>
    <w:rsid w:val="00D37794"/>
    <w:rsid w:val="00D4193E"/>
    <w:rsid w:val="00D44D6F"/>
    <w:rsid w:val="00D4744F"/>
    <w:rsid w:val="00D56C48"/>
    <w:rsid w:val="00D616C8"/>
    <w:rsid w:val="00D729F5"/>
    <w:rsid w:val="00D80F3E"/>
    <w:rsid w:val="00D93F15"/>
    <w:rsid w:val="00D97C97"/>
    <w:rsid w:val="00DA22CF"/>
    <w:rsid w:val="00DC294E"/>
    <w:rsid w:val="00DC2FAC"/>
    <w:rsid w:val="00DD016E"/>
    <w:rsid w:val="00DE550F"/>
    <w:rsid w:val="00DF1E34"/>
    <w:rsid w:val="00DF2ECC"/>
    <w:rsid w:val="00E07023"/>
    <w:rsid w:val="00E15EFB"/>
    <w:rsid w:val="00E23957"/>
    <w:rsid w:val="00E50172"/>
    <w:rsid w:val="00E57C97"/>
    <w:rsid w:val="00E6587A"/>
    <w:rsid w:val="00E658CF"/>
    <w:rsid w:val="00E715FA"/>
    <w:rsid w:val="00E8012C"/>
    <w:rsid w:val="00E8601C"/>
    <w:rsid w:val="00EA0FDC"/>
    <w:rsid w:val="00EB16FB"/>
    <w:rsid w:val="00EC6167"/>
    <w:rsid w:val="00EE2D03"/>
    <w:rsid w:val="00EE3292"/>
    <w:rsid w:val="00EE6FEB"/>
    <w:rsid w:val="00F02F3A"/>
    <w:rsid w:val="00F04453"/>
    <w:rsid w:val="00F04B52"/>
    <w:rsid w:val="00F1445D"/>
    <w:rsid w:val="00F170B5"/>
    <w:rsid w:val="00F17674"/>
    <w:rsid w:val="00F23A2F"/>
    <w:rsid w:val="00F24FB3"/>
    <w:rsid w:val="00F475FE"/>
    <w:rsid w:val="00F51BC1"/>
    <w:rsid w:val="00F525D4"/>
    <w:rsid w:val="00F539CF"/>
    <w:rsid w:val="00F628B2"/>
    <w:rsid w:val="00F648EC"/>
    <w:rsid w:val="00F8619E"/>
    <w:rsid w:val="00F95C6E"/>
    <w:rsid w:val="00FA04B2"/>
    <w:rsid w:val="00FA7A45"/>
    <w:rsid w:val="00FB1FBA"/>
    <w:rsid w:val="00FB4A82"/>
    <w:rsid w:val="00FB6BA7"/>
    <w:rsid w:val="00FB7009"/>
    <w:rsid w:val="00FE267E"/>
    <w:rsid w:val="00FE6493"/>
    <w:rsid w:val="00FF04DB"/>
    <w:rsid w:val="00FF6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0"/>
    <o:shapelayout v:ext="edit">
      <o:idmap v:ext="edit" data="1"/>
    </o:shapelayout>
  </w:shapeDefaults>
  <w:decimalSymbol w:val=","/>
  <w:listSeparator w:val=";"/>
  <w15:chartTrackingRefBased/>
  <w15:docId w15:val="{285AFE44-24C4-4378-9986-6FB6163F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6A4"/>
    <w:rPr>
      <w:sz w:val="24"/>
      <w:szCs w:val="24"/>
    </w:rPr>
  </w:style>
  <w:style w:type="paragraph" w:styleId="1">
    <w:name w:val="heading 1"/>
    <w:basedOn w:val="a"/>
    <w:next w:val="a"/>
    <w:link w:val="10"/>
    <w:qFormat/>
    <w:rsid w:val="007336A4"/>
    <w:pPr>
      <w:keepNext/>
      <w:spacing w:before="240" w:after="60"/>
      <w:outlineLvl w:val="0"/>
    </w:pPr>
    <w:rPr>
      <w:rFonts w:ascii="Arial" w:hAnsi="Arial" w:cs="Arial"/>
      <w:b/>
      <w:bCs/>
      <w:kern w:val="32"/>
      <w:sz w:val="32"/>
      <w:szCs w:val="32"/>
    </w:rPr>
  </w:style>
  <w:style w:type="paragraph" w:styleId="2">
    <w:name w:val="heading 2"/>
    <w:basedOn w:val="a"/>
    <w:next w:val="a"/>
    <w:qFormat/>
    <w:rsid w:val="007336A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336A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336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semiHidden/>
    <w:rsid w:val="007358EC"/>
    <w:pPr>
      <w:ind w:left="240"/>
    </w:pPr>
  </w:style>
  <w:style w:type="paragraph" w:styleId="11">
    <w:name w:val="toc 1"/>
    <w:basedOn w:val="a"/>
    <w:next w:val="a"/>
    <w:autoRedefine/>
    <w:semiHidden/>
    <w:rsid w:val="007358EC"/>
    <w:rPr>
      <w:b/>
      <w:sz w:val="28"/>
    </w:rPr>
  </w:style>
  <w:style w:type="character" w:styleId="a4">
    <w:name w:val="Hyperlink"/>
    <w:basedOn w:val="a0"/>
    <w:rsid w:val="007358EC"/>
    <w:rPr>
      <w:color w:val="0000FF"/>
      <w:u w:val="single"/>
    </w:rPr>
  </w:style>
  <w:style w:type="paragraph" w:styleId="a5">
    <w:name w:val="Balloon Text"/>
    <w:basedOn w:val="a"/>
    <w:semiHidden/>
    <w:rsid w:val="00B41AC0"/>
    <w:rPr>
      <w:rFonts w:ascii="Tahoma" w:hAnsi="Tahoma" w:cs="Tahoma"/>
      <w:sz w:val="16"/>
      <w:szCs w:val="16"/>
    </w:rPr>
  </w:style>
  <w:style w:type="paragraph" w:styleId="a6">
    <w:name w:val="Document Map"/>
    <w:basedOn w:val="a"/>
    <w:semiHidden/>
    <w:rsid w:val="00B41AC0"/>
    <w:pPr>
      <w:shd w:val="clear" w:color="auto" w:fill="000080"/>
    </w:pPr>
    <w:rPr>
      <w:rFonts w:ascii="Tahoma" w:hAnsi="Tahoma" w:cs="Tahoma"/>
    </w:rPr>
  </w:style>
  <w:style w:type="paragraph" w:styleId="a7">
    <w:name w:val="footer"/>
    <w:basedOn w:val="a"/>
    <w:link w:val="a8"/>
    <w:uiPriority w:val="99"/>
    <w:rsid w:val="006F2137"/>
    <w:pPr>
      <w:tabs>
        <w:tab w:val="center" w:pos="4677"/>
        <w:tab w:val="right" w:pos="9355"/>
      </w:tabs>
    </w:pPr>
  </w:style>
  <w:style w:type="character" w:styleId="a9">
    <w:name w:val="page number"/>
    <w:basedOn w:val="a0"/>
    <w:rsid w:val="006F2137"/>
  </w:style>
  <w:style w:type="paragraph" w:styleId="aa">
    <w:name w:val="header"/>
    <w:basedOn w:val="a"/>
    <w:rsid w:val="007B453C"/>
    <w:pPr>
      <w:tabs>
        <w:tab w:val="center" w:pos="4677"/>
        <w:tab w:val="right" w:pos="9355"/>
      </w:tabs>
    </w:pPr>
  </w:style>
  <w:style w:type="paragraph" w:styleId="ab">
    <w:name w:val="No Spacing"/>
    <w:uiPriority w:val="1"/>
    <w:qFormat/>
    <w:rsid w:val="00E8601C"/>
    <w:rPr>
      <w:sz w:val="24"/>
      <w:szCs w:val="24"/>
    </w:rPr>
  </w:style>
  <w:style w:type="character" w:customStyle="1" w:styleId="30">
    <w:name w:val="Заголовок 3 Знак"/>
    <w:basedOn w:val="a0"/>
    <w:link w:val="3"/>
    <w:rsid w:val="007B0807"/>
    <w:rPr>
      <w:rFonts w:ascii="Arial" w:hAnsi="Arial" w:cs="Arial"/>
      <w:b/>
      <w:bCs/>
      <w:sz w:val="26"/>
      <w:szCs w:val="26"/>
    </w:rPr>
  </w:style>
  <w:style w:type="paragraph" w:styleId="ac">
    <w:name w:val="List Paragraph"/>
    <w:basedOn w:val="a"/>
    <w:uiPriority w:val="34"/>
    <w:qFormat/>
    <w:rsid w:val="00C777A7"/>
    <w:pPr>
      <w:ind w:left="720"/>
      <w:contextualSpacing/>
    </w:pPr>
  </w:style>
  <w:style w:type="character" w:customStyle="1" w:styleId="10">
    <w:name w:val="Заголовок 1 Знак"/>
    <w:basedOn w:val="a0"/>
    <w:link w:val="1"/>
    <w:rsid w:val="00094B18"/>
    <w:rPr>
      <w:rFonts w:ascii="Arial" w:hAnsi="Arial" w:cs="Arial"/>
      <w:b/>
      <w:bCs/>
      <w:kern w:val="32"/>
      <w:sz w:val="32"/>
      <w:szCs w:val="32"/>
    </w:rPr>
  </w:style>
  <w:style w:type="paragraph" w:styleId="ad">
    <w:name w:val="caption"/>
    <w:basedOn w:val="a"/>
    <w:next w:val="a"/>
    <w:qFormat/>
    <w:rsid w:val="000E4F2F"/>
    <w:rPr>
      <w:b/>
      <w:bCs/>
      <w:sz w:val="20"/>
      <w:szCs w:val="20"/>
    </w:rPr>
  </w:style>
  <w:style w:type="paragraph" w:customStyle="1" w:styleId="Style2">
    <w:name w:val="Style2"/>
    <w:basedOn w:val="a"/>
    <w:uiPriority w:val="99"/>
    <w:rsid w:val="00974812"/>
    <w:pPr>
      <w:widowControl w:val="0"/>
      <w:autoSpaceDE w:val="0"/>
      <w:autoSpaceDN w:val="0"/>
      <w:adjustRightInd w:val="0"/>
      <w:spacing w:line="198" w:lineRule="exact"/>
      <w:ind w:firstLine="504"/>
      <w:jc w:val="both"/>
    </w:pPr>
    <w:rPr>
      <w:rFonts w:ascii="Franklin Gothic Medium" w:hAnsi="Franklin Gothic Medium"/>
    </w:rPr>
  </w:style>
  <w:style w:type="paragraph" w:customStyle="1" w:styleId="Style3">
    <w:name w:val="Style3"/>
    <w:basedOn w:val="a"/>
    <w:uiPriority w:val="99"/>
    <w:rsid w:val="00974812"/>
    <w:pPr>
      <w:widowControl w:val="0"/>
      <w:autoSpaceDE w:val="0"/>
      <w:autoSpaceDN w:val="0"/>
      <w:adjustRightInd w:val="0"/>
      <w:spacing w:line="225" w:lineRule="exact"/>
      <w:ind w:firstLine="504"/>
      <w:jc w:val="both"/>
    </w:pPr>
    <w:rPr>
      <w:rFonts w:ascii="Franklin Gothic Medium" w:hAnsi="Franklin Gothic Medium"/>
    </w:rPr>
  </w:style>
  <w:style w:type="character" w:customStyle="1" w:styleId="FontStyle11">
    <w:name w:val="Font Style11"/>
    <w:basedOn w:val="a0"/>
    <w:uiPriority w:val="99"/>
    <w:rsid w:val="00974812"/>
    <w:rPr>
      <w:rFonts w:ascii="Franklin Gothic Medium" w:hAnsi="Franklin Gothic Medium" w:cs="Franklin Gothic Medium"/>
      <w:b/>
      <w:bCs/>
      <w:sz w:val="18"/>
      <w:szCs w:val="18"/>
    </w:rPr>
  </w:style>
  <w:style w:type="character" w:customStyle="1" w:styleId="FontStyle12">
    <w:name w:val="Font Style12"/>
    <w:basedOn w:val="a0"/>
    <w:uiPriority w:val="99"/>
    <w:rsid w:val="00974812"/>
    <w:rPr>
      <w:rFonts w:ascii="Franklin Gothic Medium" w:hAnsi="Franklin Gothic Medium" w:cs="Franklin Gothic Medium"/>
      <w:sz w:val="12"/>
      <w:szCs w:val="12"/>
    </w:rPr>
  </w:style>
  <w:style w:type="character" w:customStyle="1" w:styleId="FontStyle13">
    <w:name w:val="Font Style13"/>
    <w:basedOn w:val="a0"/>
    <w:uiPriority w:val="99"/>
    <w:rsid w:val="00974812"/>
    <w:rPr>
      <w:rFonts w:ascii="Franklin Gothic Medium" w:hAnsi="Franklin Gothic Medium" w:cs="Franklin Gothic Medium"/>
      <w:b/>
      <w:bCs/>
      <w:sz w:val="18"/>
      <w:szCs w:val="18"/>
    </w:rPr>
  </w:style>
  <w:style w:type="character" w:customStyle="1" w:styleId="FontStyle14">
    <w:name w:val="Font Style14"/>
    <w:basedOn w:val="a0"/>
    <w:uiPriority w:val="99"/>
    <w:rsid w:val="00974812"/>
    <w:rPr>
      <w:rFonts w:ascii="Franklin Gothic Medium" w:hAnsi="Franklin Gothic Medium" w:cs="Franklin Gothic Medium"/>
      <w:i/>
      <w:iCs/>
      <w:sz w:val="18"/>
      <w:szCs w:val="18"/>
    </w:rPr>
  </w:style>
  <w:style w:type="character" w:customStyle="1" w:styleId="FontStyle15">
    <w:name w:val="Font Style15"/>
    <w:basedOn w:val="a0"/>
    <w:uiPriority w:val="99"/>
    <w:rsid w:val="00974812"/>
    <w:rPr>
      <w:rFonts w:ascii="Franklin Gothic Medium" w:hAnsi="Franklin Gothic Medium" w:cs="Franklin Gothic Medium"/>
      <w:sz w:val="18"/>
      <w:szCs w:val="18"/>
    </w:rPr>
  </w:style>
  <w:style w:type="character" w:customStyle="1" w:styleId="FontStyle16">
    <w:name w:val="Font Style16"/>
    <w:basedOn w:val="a0"/>
    <w:uiPriority w:val="99"/>
    <w:rsid w:val="005C3245"/>
    <w:rPr>
      <w:rFonts w:ascii="Microsoft Sans Serif" w:hAnsi="Microsoft Sans Serif" w:cs="Microsoft Sans Serif"/>
      <w:b/>
      <w:bCs/>
      <w:sz w:val="22"/>
      <w:szCs w:val="22"/>
    </w:rPr>
  </w:style>
  <w:style w:type="paragraph" w:customStyle="1" w:styleId="Style6">
    <w:name w:val="Style6"/>
    <w:basedOn w:val="a"/>
    <w:uiPriority w:val="99"/>
    <w:rsid w:val="00771D3A"/>
    <w:pPr>
      <w:widowControl w:val="0"/>
      <w:autoSpaceDE w:val="0"/>
      <w:autoSpaceDN w:val="0"/>
      <w:adjustRightInd w:val="0"/>
      <w:spacing w:line="278" w:lineRule="exact"/>
      <w:ind w:firstLine="576"/>
      <w:jc w:val="both"/>
    </w:pPr>
  </w:style>
  <w:style w:type="character" w:customStyle="1" w:styleId="a8">
    <w:name w:val="Нижний колонтитул Знак"/>
    <w:basedOn w:val="a0"/>
    <w:link w:val="a7"/>
    <w:uiPriority w:val="99"/>
    <w:rsid w:val="00647D06"/>
    <w:rPr>
      <w:sz w:val="24"/>
      <w:szCs w:val="24"/>
    </w:rPr>
  </w:style>
  <w:style w:type="paragraph" w:styleId="ae">
    <w:name w:val="Normal (Web)"/>
    <w:basedOn w:val="a"/>
    <w:rsid w:val="007F1ABF"/>
    <w:pPr>
      <w:spacing w:before="100" w:beforeAutospacing="1" w:after="100" w:afterAutospacing="1"/>
    </w:pPr>
  </w:style>
  <w:style w:type="character" w:styleId="af">
    <w:name w:val="annotation reference"/>
    <w:basedOn w:val="a0"/>
    <w:uiPriority w:val="99"/>
    <w:semiHidden/>
    <w:unhideWhenUsed/>
    <w:rsid w:val="00702638"/>
    <w:rPr>
      <w:sz w:val="16"/>
      <w:szCs w:val="16"/>
    </w:rPr>
  </w:style>
  <w:style w:type="paragraph" w:styleId="af0">
    <w:name w:val="annotation text"/>
    <w:basedOn w:val="a"/>
    <w:link w:val="af1"/>
    <w:uiPriority w:val="99"/>
    <w:semiHidden/>
    <w:unhideWhenUsed/>
    <w:rsid w:val="00702638"/>
    <w:rPr>
      <w:sz w:val="20"/>
      <w:szCs w:val="20"/>
    </w:rPr>
  </w:style>
  <w:style w:type="character" w:customStyle="1" w:styleId="af1">
    <w:name w:val="Текст примечания Знак"/>
    <w:basedOn w:val="a0"/>
    <w:link w:val="af0"/>
    <w:uiPriority w:val="99"/>
    <w:semiHidden/>
    <w:rsid w:val="00702638"/>
  </w:style>
  <w:style w:type="paragraph" w:styleId="af2">
    <w:name w:val="annotation subject"/>
    <w:basedOn w:val="af0"/>
    <w:next w:val="af0"/>
    <w:link w:val="af3"/>
    <w:uiPriority w:val="99"/>
    <w:semiHidden/>
    <w:unhideWhenUsed/>
    <w:rsid w:val="00702638"/>
    <w:rPr>
      <w:b/>
      <w:bCs/>
    </w:rPr>
  </w:style>
  <w:style w:type="character" w:customStyle="1" w:styleId="af3">
    <w:name w:val="Тема примечания Знак"/>
    <w:basedOn w:val="af1"/>
    <w:link w:val="af2"/>
    <w:uiPriority w:val="99"/>
    <w:semiHidden/>
    <w:rsid w:val="007026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9775">
      <w:bodyDiv w:val="1"/>
      <w:marLeft w:val="0"/>
      <w:marRight w:val="0"/>
      <w:marTop w:val="0"/>
      <w:marBottom w:val="0"/>
      <w:divBdr>
        <w:top w:val="none" w:sz="0" w:space="0" w:color="auto"/>
        <w:left w:val="none" w:sz="0" w:space="0" w:color="auto"/>
        <w:bottom w:val="none" w:sz="0" w:space="0" w:color="auto"/>
        <w:right w:val="none" w:sz="0" w:space="0" w:color="auto"/>
      </w:divBdr>
    </w:div>
    <w:div w:id="68893269">
      <w:bodyDiv w:val="1"/>
      <w:marLeft w:val="0"/>
      <w:marRight w:val="0"/>
      <w:marTop w:val="0"/>
      <w:marBottom w:val="0"/>
      <w:divBdr>
        <w:top w:val="none" w:sz="0" w:space="0" w:color="auto"/>
        <w:left w:val="none" w:sz="0" w:space="0" w:color="auto"/>
        <w:bottom w:val="none" w:sz="0" w:space="0" w:color="auto"/>
        <w:right w:val="none" w:sz="0" w:space="0" w:color="auto"/>
      </w:divBdr>
    </w:div>
    <w:div w:id="76638711">
      <w:bodyDiv w:val="1"/>
      <w:marLeft w:val="0"/>
      <w:marRight w:val="0"/>
      <w:marTop w:val="0"/>
      <w:marBottom w:val="0"/>
      <w:divBdr>
        <w:top w:val="none" w:sz="0" w:space="0" w:color="auto"/>
        <w:left w:val="none" w:sz="0" w:space="0" w:color="auto"/>
        <w:bottom w:val="none" w:sz="0" w:space="0" w:color="auto"/>
        <w:right w:val="none" w:sz="0" w:space="0" w:color="auto"/>
      </w:divBdr>
    </w:div>
    <w:div w:id="120269228">
      <w:bodyDiv w:val="1"/>
      <w:marLeft w:val="0"/>
      <w:marRight w:val="0"/>
      <w:marTop w:val="0"/>
      <w:marBottom w:val="0"/>
      <w:divBdr>
        <w:top w:val="none" w:sz="0" w:space="0" w:color="auto"/>
        <w:left w:val="none" w:sz="0" w:space="0" w:color="auto"/>
        <w:bottom w:val="none" w:sz="0" w:space="0" w:color="auto"/>
        <w:right w:val="none" w:sz="0" w:space="0" w:color="auto"/>
      </w:divBdr>
    </w:div>
    <w:div w:id="122777256">
      <w:bodyDiv w:val="1"/>
      <w:marLeft w:val="0"/>
      <w:marRight w:val="0"/>
      <w:marTop w:val="0"/>
      <w:marBottom w:val="0"/>
      <w:divBdr>
        <w:top w:val="none" w:sz="0" w:space="0" w:color="auto"/>
        <w:left w:val="none" w:sz="0" w:space="0" w:color="auto"/>
        <w:bottom w:val="none" w:sz="0" w:space="0" w:color="auto"/>
        <w:right w:val="none" w:sz="0" w:space="0" w:color="auto"/>
      </w:divBdr>
    </w:div>
    <w:div w:id="129709788">
      <w:bodyDiv w:val="1"/>
      <w:marLeft w:val="0"/>
      <w:marRight w:val="0"/>
      <w:marTop w:val="0"/>
      <w:marBottom w:val="0"/>
      <w:divBdr>
        <w:top w:val="none" w:sz="0" w:space="0" w:color="auto"/>
        <w:left w:val="none" w:sz="0" w:space="0" w:color="auto"/>
        <w:bottom w:val="none" w:sz="0" w:space="0" w:color="auto"/>
        <w:right w:val="none" w:sz="0" w:space="0" w:color="auto"/>
      </w:divBdr>
    </w:div>
    <w:div w:id="138809215">
      <w:bodyDiv w:val="1"/>
      <w:marLeft w:val="0"/>
      <w:marRight w:val="0"/>
      <w:marTop w:val="0"/>
      <w:marBottom w:val="0"/>
      <w:divBdr>
        <w:top w:val="none" w:sz="0" w:space="0" w:color="auto"/>
        <w:left w:val="none" w:sz="0" w:space="0" w:color="auto"/>
        <w:bottom w:val="none" w:sz="0" w:space="0" w:color="auto"/>
        <w:right w:val="none" w:sz="0" w:space="0" w:color="auto"/>
      </w:divBdr>
    </w:div>
    <w:div w:id="152724699">
      <w:bodyDiv w:val="1"/>
      <w:marLeft w:val="0"/>
      <w:marRight w:val="0"/>
      <w:marTop w:val="0"/>
      <w:marBottom w:val="0"/>
      <w:divBdr>
        <w:top w:val="none" w:sz="0" w:space="0" w:color="auto"/>
        <w:left w:val="none" w:sz="0" w:space="0" w:color="auto"/>
        <w:bottom w:val="none" w:sz="0" w:space="0" w:color="auto"/>
        <w:right w:val="none" w:sz="0" w:space="0" w:color="auto"/>
      </w:divBdr>
    </w:div>
    <w:div w:id="190538334">
      <w:bodyDiv w:val="1"/>
      <w:marLeft w:val="0"/>
      <w:marRight w:val="0"/>
      <w:marTop w:val="0"/>
      <w:marBottom w:val="0"/>
      <w:divBdr>
        <w:top w:val="none" w:sz="0" w:space="0" w:color="auto"/>
        <w:left w:val="none" w:sz="0" w:space="0" w:color="auto"/>
        <w:bottom w:val="none" w:sz="0" w:space="0" w:color="auto"/>
        <w:right w:val="none" w:sz="0" w:space="0" w:color="auto"/>
      </w:divBdr>
    </w:div>
    <w:div w:id="268239861">
      <w:bodyDiv w:val="1"/>
      <w:marLeft w:val="0"/>
      <w:marRight w:val="0"/>
      <w:marTop w:val="0"/>
      <w:marBottom w:val="0"/>
      <w:divBdr>
        <w:top w:val="none" w:sz="0" w:space="0" w:color="auto"/>
        <w:left w:val="none" w:sz="0" w:space="0" w:color="auto"/>
        <w:bottom w:val="none" w:sz="0" w:space="0" w:color="auto"/>
        <w:right w:val="none" w:sz="0" w:space="0" w:color="auto"/>
      </w:divBdr>
    </w:div>
    <w:div w:id="317466475">
      <w:bodyDiv w:val="1"/>
      <w:marLeft w:val="0"/>
      <w:marRight w:val="0"/>
      <w:marTop w:val="0"/>
      <w:marBottom w:val="0"/>
      <w:divBdr>
        <w:top w:val="none" w:sz="0" w:space="0" w:color="auto"/>
        <w:left w:val="none" w:sz="0" w:space="0" w:color="auto"/>
        <w:bottom w:val="none" w:sz="0" w:space="0" w:color="auto"/>
        <w:right w:val="none" w:sz="0" w:space="0" w:color="auto"/>
      </w:divBdr>
    </w:div>
    <w:div w:id="326714148">
      <w:bodyDiv w:val="1"/>
      <w:marLeft w:val="0"/>
      <w:marRight w:val="0"/>
      <w:marTop w:val="0"/>
      <w:marBottom w:val="0"/>
      <w:divBdr>
        <w:top w:val="none" w:sz="0" w:space="0" w:color="auto"/>
        <w:left w:val="none" w:sz="0" w:space="0" w:color="auto"/>
        <w:bottom w:val="none" w:sz="0" w:space="0" w:color="auto"/>
        <w:right w:val="none" w:sz="0" w:space="0" w:color="auto"/>
      </w:divBdr>
    </w:div>
    <w:div w:id="364595991">
      <w:bodyDiv w:val="1"/>
      <w:marLeft w:val="0"/>
      <w:marRight w:val="0"/>
      <w:marTop w:val="0"/>
      <w:marBottom w:val="0"/>
      <w:divBdr>
        <w:top w:val="none" w:sz="0" w:space="0" w:color="auto"/>
        <w:left w:val="none" w:sz="0" w:space="0" w:color="auto"/>
        <w:bottom w:val="none" w:sz="0" w:space="0" w:color="auto"/>
        <w:right w:val="none" w:sz="0" w:space="0" w:color="auto"/>
      </w:divBdr>
    </w:div>
    <w:div w:id="389771948">
      <w:bodyDiv w:val="1"/>
      <w:marLeft w:val="0"/>
      <w:marRight w:val="0"/>
      <w:marTop w:val="0"/>
      <w:marBottom w:val="0"/>
      <w:divBdr>
        <w:top w:val="none" w:sz="0" w:space="0" w:color="auto"/>
        <w:left w:val="none" w:sz="0" w:space="0" w:color="auto"/>
        <w:bottom w:val="none" w:sz="0" w:space="0" w:color="auto"/>
        <w:right w:val="none" w:sz="0" w:space="0" w:color="auto"/>
      </w:divBdr>
    </w:div>
    <w:div w:id="449740370">
      <w:bodyDiv w:val="1"/>
      <w:marLeft w:val="0"/>
      <w:marRight w:val="0"/>
      <w:marTop w:val="0"/>
      <w:marBottom w:val="0"/>
      <w:divBdr>
        <w:top w:val="none" w:sz="0" w:space="0" w:color="auto"/>
        <w:left w:val="none" w:sz="0" w:space="0" w:color="auto"/>
        <w:bottom w:val="none" w:sz="0" w:space="0" w:color="auto"/>
        <w:right w:val="none" w:sz="0" w:space="0" w:color="auto"/>
      </w:divBdr>
    </w:div>
    <w:div w:id="482940103">
      <w:bodyDiv w:val="1"/>
      <w:marLeft w:val="0"/>
      <w:marRight w:val="0"/>
      <w:marTop w:val="0"/>
      <w:marBottom w:val="0"/>
      <w:divBdr>
        <w:top w:val="none" w:sz="0" w:space="0" w:color="auto"/>
        <w:left w:val="none" w:sz="0" w:space="0" w:color="auto"/>
        <w:bottom w:val="none" w:sz="0" w:space="0" w:color="auto"/>
        <w:right w:val="none" w:sz="0" w:space="0" w:color="auto"/>
      </w:divBdr>
    </w:div>
    <w:div w:id="501286013">
      <w:bodyDiv w:val="1"/>
      <w:marLeft w:val="0"/>
      <w:marRight w:val="0"/>
      <w:marTop w:val="0"/>
      <w:marBottom w:val="0"/>
      <w:divBdr>
        <w:top w:val="none" w:sz="0" w:space="0" w:color="auto"/>
        <w:left w:val="none" w:sz="0" w:space="0" w:color="auto"/>
        <w:bottom w:val="none" w:sz="0" w:space="0" w:color="auto"/>
        <w:right w:val="none" w:sz="0" w:space="0" w:color="auto"/>
      </w:divBdr>
    </w:div>
    <w:div w:id="518084257">
      <w:bodyDiv w:val="1"/>
      <w:marLeft w:val="0"/>
      <w:marRight w:val="0"/>
      <w:marTop w:val="0"/>
      <w:marBottom w:val="0"/>
      <w:divBdr>
        <w:top w:val="none" w:sz="0" w:space="0" w:color="auto"/>
        <w:left w:val="none" w:sz="0" w:space="0" w:color="auto"/>
        <w:bottom w:val="none" w:sz="0" w:space="0" w:color="auto"/>
        <w:right w:val="none" w:sz="0" w:space="0" w:color="auto"/>
      </w:divBdr>
    </w:div>
    <w:div w:id="565531969">
      <w:bodyDiv w:val="1"/>
      <w:marLeft w:val="0"/>
      <w:marRight w:val="0"/>
      <w:marTop w:val="0"/>
      <w:marBottom w:val="0"/>
      <w:divBdr>
        <w:top w:val="none" w:sz="0" w:space="0" w:color="auto"/>
        <w:left w:val="none" w:sz="0" w:space="0" w:color="auto"/>
        <w:bottom w:val="none" w:sz="0" w:space="0" w:color="auto"/>
        <w:right w:val="none" w:sz="0" w:space="0" w:color="auto"/>
      </w:divBdr>
    </w:div>
    <w:div w:id="598753869">
      <w:bodyDiv w:val="1"/>
      <w:marLeft w:val="0"/>
      <w:marRight w:val="0"/>
      <w:marTop w:val="0"/>
      <w:marBottom w:val="0"/>
      <w:divBdr>
        <w:top w:val="none" w:sz="0" w:space="0" w:color="auto"/>
        <w:left w:val="none" w:sz="0" w:space="0" w:color="auto"/>
        <w:bottom w:val="none" w:sz="0" w:space="0" w:color="auto"/>
        <w:right w:val="none" w:sz="0" w:space="0" w:color="auto"/>
      </w:divBdr>
    </w:div>
    <w:div w:id="669799898">
      <w:bodyDiv w:val="1"/>
      <w:marLeft w:val="0"/>
      <w:marRight w:val="0"/>
      <w:marTop w:val="0"/>
      <w:marBottom w:val="0"/>
      <w:divBdr>
        <w:top w:val="none" w:sz="0" w:space="0" w:color="auto"/>
        <w:left w:val="none" w:sz="0" w:space="0" w:color="auto"/>
        <w:bottom w:val="none" w:sz="0" w:space="0" w:color="auto"/>
        <w:right w:val="none" w:sz="0" w:space="0" w:color="auto"/>
      </w:divBdr>
    </w:div>
    <w:div w:id="715398634">
      <w:bodyDiv w:val="1"/>
      <w:marLeft w:val="0"/>
      <w:marRight w:val="0"/>
      <w:marTop w:val="0"/>
      <w:marBottom w:val="0"/>
      <w:divBdr>
        <w:top w:val="none" w:sz="0" w:space="0" w:color="auto"/>
        <w:left w:val="none" w:sz="0" w:space="0" w:color="auto"/>
        <w:bottom w:val="none" w:sz="0" w:space="0" w:color="auto"/>
        <w:right w:val="none" w:sz="0" w:space="0" w:color="auto"/>
      </w:divBdr>
    </w:div>
    <w:div w:id="715589873">
      <w:bodyDiv w:val="1"/>
      <w:marLeft w:val="0"/>
      <w:marRight w:val="0"/>
      <w:marTop w:val="0"/>
      <w:marBottom w:val="0"/>
      <w:divBdr>
        <w:top w:val="none" w:sz="0" w:space="0" w:color="auto"/>
        <w:left w:val="none" w:sz="0" w:space="0" w:color="auto"/>
        <w:bottom w:val="none" w:sz="0" w:space="0" w:color="auto"/>
        <w:right w:val="none" w:sz="0" w:space="0" w:color="auto"/>
      </w:divBdr>
    </w:div>
    <w:div w:id="747119375">
      <w:bodyDiv w:val="1"/>
      <w:marLeft w:val="0"/>
      <w:marRight w:val="0"/>
      <w:marTop w:val="0"/>
      <w:marBottom w:val="0"/>
      <w:divBdr>
        <w:top w:val="none" w:sz="0" w:space="0" w:color="auto"/>
        <w:left w:val="none" w:sz="0" w:space="0" w:color="auto"/>
        <w:bottom w:val="none" w:sz="0" w:space="0" w:color="auto"/>
        <w:right w:val="none" w:sz="0" w:space="0" w:color="auto"/>
      </w:divBdr>
    </w:div>
    <w:div w:id="764423451">
      <w:bodyDiv w:val="1"/>
      <w:marLeft w:val="0"/>
      <w:marRight w:val="0"/>
      <w:marTop w:val="0"/>
      <w:marBottom w:val="0"/>
      <w:divBdr>
        <w:top w:val="none" w:sz="0" w:space="0" w:color="auto"/>
        <w:left w:val="none" w:sz="0" w:space="0" w:color="auto"/>
        <w:bottom w:val="none" w:sz="0" w:space="0" w:color="auto"/>
        <w:right w:val="none" w:sz="0" w:space="0" w:color="auto"/>
      </w:divBdr>
    </w:div>
    <w:div w:id="787508223">
      <w:bodyDiv w:val="1"/>
      <w:marLeft w:val="0"/>
      <w:marRight w:val="0"/>
      <w:marTop w:val="0"/>
      <w:marBottom w:val="0"/>
      <w:divBdr>
        <w:top w:val="none" w:sz="0" w:space="0" w:color="auto"/>
        <w:left w:val="none" w:sz="0" w:space="0" w:color="auto"/>
        <w:bottom w:val="none" w:sz="0" w:space="0" w:color="auto"/>
        <w:right w:val="none" w:sz="0" w:space="0" w:color="auto"/>
      </w:divBdr>
    </w:div>
    <w:div w:id="790125978">
      <w:bodyDiv w:val="1"/>
      <w:marLeft w:val="0"/>
      <w:marRight w:val="0"/>
      <w:marTop w:val="0"/>
      <w:marBottom w:val="0"/>
      <w:divBdr>
        <w:top w:val="none" w:sz="0" w:space="0" w:color="auto"/>
        <w:left w:val="none" w:sz="0" w:space="0" w:color="auto"/>
        <w:bottom w:val="none" w:sz="0" w:space="0" w:color="auto"/>
        <w:right w:val="none" w:sz="0" w:space="0" w:color="auto"/>
      </w:divBdr>
    </w:div>
    <w:div w:id="818427545">
      <w:bodyDiv w:val="1"/>
      <w:marLeft w:val="0"/>
      <w:marRight w:val="0"/>
      <w:marTop w:val="0"/>
      <w:marBottom w:val="0"/>
      <w:divBdr>
        <w:top w:val="none" w:sz="0" w:space="0" w:color="auto"/>
        <w:left w:val="none" w:sz="0" w:space="0" w:color="auto"/>
        <w:bottom w:val="none" w:sz="0" w:space="0" w:color="auto"/>
        <w:right w:val="none" w:sz="0" w:space="0" w:color="auto"/>
      </w:divBdr>
    </w:div>
    <w:div w:id="840856984">
      <w:bodyDiv w:val="1"/>
      <w:marLeft w:val="0"/>
      <w:marRight w:val="0"/>
      <w:marTop w:val="0"/>
      <w:marBottom w:val="0"/>
      <w:divBdr>
        <w:top w:val="none" w:sz="0" w:space="0" w:color="auto"/>
        <w:left w:val="none" w:sz="0" w:space="0" w:color="auto"/>
        <w:bottom w:val="none" w:sz="0" w:space="0" w:color="auto"/>
        <w:right w:val="none" w:sz="0" w:space="0" w:color="auto"/>
      </w:divBdr>
    </w:div>
    <w:div w:id="859706167">
      <w:bodyDiv w:val="1"/>
      <w:marLeft w:val="0"/>
      <w:marRight w:val="0"/>
      <w:marTop w:val="0"/>
      <w:marBottom w:val="0"/>
      <w:divBdr>
        <w:top w:val="none" w:sz="0" w:space="0" w:color="auto"/>
        <w:left w:val="none" w:sz="0" w:space="0" w:color="auto"/>
        <w:bottom w:val="none" w:sz="0" w:space="0" w:color="auto"/>
        <w:right w:val="none" w:sz="0" w:space="0" w:color="auto"/>
      </w:divBdr>
    </w:div>
    <w:div w:id="895625516">
      <w:bodyDiv w:val="1"/>
      <w:marLeft w:val="0"/>
      <w:marRight w:val="0"/>
      <w:marTop w:val="0"/>
      <w:marBottom w:val="0"/>
      <w:divBdr>
        <w:top w:val="none" w:sz="0" w:space="0" w:color="auto"/>
        <w:left w:val="none" w:sz="0" w:space="0" w:color="auto"/>
        <w:bottom w:val="none" w:sz="0" w:space="0" w:color="auto"/>
        <w:right w:val="none" w:sz="0" w:space="0" w:color="auto"/>
      </w:divBdr>
    </w:div>
    <w:div w:id="918639998">
      <w:bodyDiv w:val="1"/>
      <w:marLeft w:val="0"/>
      <w:marRight w:val="0"/>
      <w:marTop w:val="0"/>
      <w:marBottom w:val="0"/>
      <w:divBdr>
        <w:top w:val="none" w:sz="0" w:space="0" w:color="auto"/>
        <w:left w:val="none" w:sz="0" w:space="0" w:color="auto"/>
        <w:bottom w:val="none" w:sz="0" w:space="0" w:color="auto"/>
        <w:right w:val="none" w:sz="0" w:space="0" w:color="auto"/>
      </w:divBdr>
    </w:div>
    <w:div w:id="995383022">
      <w:bodyDiv w:val="1"/>
      <w:marLeft w:val="0"/>
      <w:marRight w:val="0"/>
      <w:marTop w:val="0"/>
      <w:marBottom w:val="0"/>
      <w:divBdr>
        <w:top w:val="none" w:sz="0" w:space="0" w:color="auto"/>
        <w:left w:val="none" w:sz="0" w:space="0" w:color="auto"/>
        <w:bottom w:val="none" w:sz="0" w:space="0" w:color="auto"/>
        <w:right w:val="none" w:sz="0" w:space="0" w:color="auto"/>
      </w:divBdr>
    </w:div>
    <w:div w:id="1079869257">
      <w:bodyDiv w:val="1"/>
      <w:marLeft w:val="0"/>
      <w:marRight w:val="0"/>
      <w:marTop w:val="0"/>
      <w:marBottom w:val="0"/>
      <w:divBdr>
        <w:top w:val="none" w:sz="0" w:space="0" w:color="auto"/>
        <w:left w:val="none" w:sz="0" w:space="0" w:color="auto"/>
        <w:bottom w:val="none" w:sz="0" w:space="0" w:color="auto"/>
        <w:right w:val="none" w:sz="0" w:space="0" w:color="auto"/>
      </w:divBdr>
    </w:div>
    <w:div w:id="1087313385">
      <w:bodyDiv w:val="1"/>
      <w:marLeft w:val="0"/>
      <w:marRight w:val="0"/>
      <w:marTop w:val="0"/>
      <w:marBottom w:val="0"/>
      <w:divBdr>
        <w:top w:val="none" w:sz="0" w:space="0" w:color="auto"/>
        <w:left w:val="none" w:sz="0" w:space="0" w:color="auto"/>
        <w:bottom w:val="none" w:sz="0" w:space="0" w:color="auto"/>
        <w:right w:val="none" w:sz="0" w:space="0" w:color="auto"/>
      </w:divBdr>
    </w:div>
    <w:div w:id="1095520186">
      <w:bodyDiv w:val="1"/>
      <w:marLeft w:val="0"/>
      <w:marRight w:val="0"/>
      <w:marTop w:val="0"/>
      <w:marBottom w:val="0"/>
      <w:divBdr>
        <w:top w:val="none" w:sz="0" w:space="0" w:color="auto"/>
        <w:left w:val="none" w:sz="0" w:space="0" w:color="auto"/>
        <w:bottom w:val="none" w:sz="0" w:space="0" w:color="auto"/>
        <w:right w:val="none" w:sz="0" w:space="0" w:color="auto"/>
      </w:divBdr>
    </w:div>
    <w:div w:id="1181119300">
      <w:bodyDiv w:val="1"/>
      <w:marLeft w:val="0"/>
      <w:marRight w:val="0"/>
      <w:marTop w:val="0"/>
      <w:marBottom w:val="0"/>
      <w:divBdr>
        <w:top w:val="none" w:sz="0" w:space="0" w:color="auto"/>
        <w:left w:val="none" w:sz="0" w:space="0" w:color="auto"/>
        <w:bottom w:val="none" w:sz="0" w:space="0" w:color="auto"/>
        <w:right w:val="none" w:sz="0" w:space="0" w:color="auto"/>
      </w:divBdr>
    </w:div>
    <w:div w:id="1253010232">
      <w:bodyDiv w:val="1"/>
      <w:marLeft w:val="0"/>
      <w:marRight w:val="0"/>
      <w:marTop w:val="0"/>
      <w:marBottom w:val="0"/>
      <w:divBdr>
        <w:top w:val="none" w:sz="0" w:space="0" w:color="auto"/>
        <w:left w:val="none" w:sz="0" w:space="0" w:color="auto"/>
        <w:bottom w:val="none" w:sz="0" w:space="0" w:color="auto"/>
        <w:right w:val="none" w:sz="0" w:space="0" w:color="auto"/>
      </w:divBdr>
    </w:div>
    <w:div w:id="1289824486">
      <w:bodyDiv w:val="1"/>
      <w:marLeft w:val="0"/>
      <w:marRight w:val="0"/>
      <w:marTop w:val="0"/>
      <w:marBottom w:val="0"/>
      <w:divBdr>
        <w:top w:val="none" w:sz="0" w:space="0" w:color="auto"/>
        <w:left w:val="none" w:sz="0" w:space="0" w:color="auto"/>
        <w:bottom w:val="none" w:sz="0" w:space="0" w:color="auto"/>
        <w:right w:val="none" w:sz="0" w:space="0" w:color="auto"/>
      </w:divBdr>
    </w:div>
    <w:div w:id="1339112561">
      <w:bodyDiv w:val="1"/>
      <w:marLeft w:val="0"/>
      <w:marRight w:val="0"/>
      <w:marTop w:val="0"/>
      <w:marBottom w:val="0"/>
      <w:divBdr>
        <w:top w:val="none" w:sz="0" w:space="0" w:color="auto"/>
        <w:left w:val="none" w:sz="0" w:space="0" w:color="auto"/>
        <w:bottom w:val="none" w:sz="0" w:space="0" w:color="auto"/>
        <w:right w:val="none" w:sz="0" w:space="0" w:color="auto"/>
      </w:divBdr>
    </w:div>
    <w:div w:id="1432623601">
      <w:bodyDiv w:val="1"/>
      <w:marLeft w:val="0"/>
      <w:marRight w:val="0"/>
      <w:marTop w:val="0"/>
      <w:marBottom w:val="0"/>
      <w:divBdr>
        <w:top w:val="none" w:sz="0" w:space="0" w:color="auto"/>
        <w:left w:val="none" w:sz="0" w:space="0" w:color="auto"/>
        <w:bottom w:val="none" w:sz="0" w:space="0" w:color="auto"/>
        <w:right w:val="none" w:sz="0" w:space="0" w:color="auto"/>
      </w:divBdr>
    </w:div>
    <w:div w:id="1488671377">
      <w:bodyDiv w:val="1"/>
      <w:marLeft w:val="0"/>
      <w:marRight w:val="0"/>
      <w:marTop w:val="0"/>
      <w:marBottom w:val="0"/>
      <w:divBdr>
        <w:top w:val="none" w:sz="0" w:space="0" w:color="auto"/>
        <w:left w:val="none" w:sz="0" w:space="0" w:color="auto"/>
        <w:bottom w:val="none" w:sz="0" w:space="0" w:color="auto"/>
        <w:right w:val="none" w:sz="0" w:space="0" w:color="auto"/>
      </w:divBdr>
    </w:div>
    <w:div w:id="1506941720">
      <w:bodyDiv w:val="1"/>
      <w:marLeft w:val="0"/>
      <w:marRight w:val="0"/>
      <w:marTop w:val="0"/>
      <w:marBottom w:val="0"/>
      <w:divBdr>
        <w:top w:val="none" w:sz="0" w:space="0" w:color="auto"/>
        <w:left w:val="none" w:sz="0" w:space="0" w:color="auto"/>
        <w:bottom w:val="none" w:sz="0" w:space="0" w:color="auto"/>
        <w:right w:val="none" w:sz="0" w:space="0" w:color="auto"/>
      </w:divBdr>
    </w:div>
    <w:div w:id="1603345235">
      <w:bodyDiv w:val="1"/>
      <w:marLeft w:val="0"/>
      <w:marRight w:val="0"/>
      <w:marTop w:val="0"/>
      <w:marBottom w:val="0"/>
      <w:divBdr>
        <w:top w:val="none" w:sz="0" w:space="0" w:color="auto"/>
        <w:left w:val="none" w:sz="0" w:space="0" w:color="auto"/>
        <w:bottom w:val="none" w:sz="0" w:space="0" w:color="auto"/>
        <w:right w:val="none" w:sz="0" w:space="0" w:color="auto"/>
      </w:divBdr>
    </w:div>
    <w:div w:id="1617326172">
      <w:bodyDiv w:val="1"/>
      <w:marLeft w:val="0"/>
      <w:marRight w:val="0"/>
      <w:marTop w:val="0"/>
      <w:marBottom w:val="0"/>
      <w:divBdr>
        <w:top w:val="none" w:sz="0" w:space="0" w:color="auto"/>
        <w:left w:val="none" w:sz="0" w:space="0" w:color="auto"/>
        <w:bottom w:val="none" w:sz="0" w:space="0" w:color="auto"/>
        <w:right w:val="none" w:sz="0" w:space="0" w:color="auto"/>
      </w:divBdr>
    </w:div>
    <w:div w:id="1659653164">
      <w:bodyDiv w:val="1"/>
      <w:marLeft w:val="0"/>
      <w:marRight w:val="0"/>
      <w:marTop w:val="0"/>
      <w:marBottom w:val="0"/>
      <w:divBdr>
        <w:top w:val="none" w:sz="0" w:space="0" w:color="auto"/>
        <w:left w:val="none" w:sz="0" w:space="0" w:color="auto"/>
        <w:bottom w:val="none" w:sz="0" w:space="0" w:color="auto"/>
        <w:right w:val="none" w:sz="0" w:space="0" w:color="auto"/>
      </w:divBdr>
    </w:div>
    <w:div w:id="1685745266">
      <w:bodyDiv w:val="1"/>
      <w:marLeft w:val="0"/>
      <w:marRight w:val="0"/>
      <w:marTop w:val="0"/>
      <w:marBottom w:val="0"/>
      <w:divBdr>
        <w:top w:val="none" w:sz="0" w:space="0" w:color="auto"/>
        <w:left w:val="none" w:sz="0" w:space="0" w:color="auto"/>
        <w:bottom w:val="none" w:sz="0" w:space="0" w:color="auto"/>
        <w:right w:val="none" w:sz="0" w:space="0" w:color="auto"/>
      </w:divBdr>
    </w:div>
    <w:div w:id="1753162116">
      <w:bodyDiv w:val="1"/>
      <w:marLeft w:val="0"/>
      <w:marRight w:val="0"/>
      <w:marTop w:val="0"/>
      <w:marBottom w:val="0"/>
      <w:divBdr>
        <w:top w:val="none" w:sz="0" w:space="0" w:color="auto"/>
        <w:left w:val="none" w:sz="0" w:space="0" w:color="auto"/>
        <w:bottom w:val="none" w:sz="0" w:space="0" w:color="auto"/>
        <w:right w:val="none" w:sz="0" w:space="0" w:color="auto"/>
      </w:divBdr>
    </w:div>
    <w:div w:id="1766151656">
      <w:bodyDiv w:val="1"/>
      <w:marLeft w:val="0"/>
      <w:marRight w:val="0"/>
      <w:marTop w:val="0"/>
      <w:marBottom w:val="0"/>
      <w:divBdr>
        <w:top w:val="none" w:sz="0" w:space="0" w:color="auto"/>
        <w:left w:val="none" w:sz="0" w:space="0" w:color="auto"/>
        <w:bottom w:val="none" w:sz="0" w:space="0" w:color="auto"/>
        <w:right w:val="none" w:sz="0" w:space="0" w:color="auto"/>
      </w:divBdr>
    </w:div>
    <w:div w:id="1785463194">
      <w:bodyDiv w:val="1"/>
      <w:marLeft w:val="0"/>
      <w:marRight w:val="0"/>
      <w:marTop w:val="0"/>
      <w:marBottom w:val="0"/>
      <w:divBdr>
        <w:top w:val="none" w:sz="0" w:space="0" w:color="auto"/>
        <w:left w:val="none" w:sz="0" w:space="0" w:color="auto"/>
        <w:bottom w:val="none" w:sz="0" w:space="0" w:color="auto"/>
        <w:right w:val="none" w:sz="0" w:space="0" w:color="auto"/>
      </w:divBdr>
    </w:div>
    <w:div w:id="1915627797">
      <w:bodyDiv w:val="1"/>
      <w:marLeft w:val="0"/>
      <w:marRight w:val="0"/>
      <w:marTop w:val="0"/>
      <w:marBottom w:val="0"/>
      <w:divBdr>
        <w:top w:val="none" w:sz="0" w:space="0" w:color="auto"/>
        <w:left w:val="none" w:sz="0" w:space="0" w:color="auto"/>
        <w:bottom w:val="none" w:sz="0" w:space="0" w:color="auto"/>
        <w:right w:val="none" w:sz="0" w:space="0" w:color="auto"/>
      </w:divBdr>
    </w:div>
    <w:div w:id="1956979973">
      <w:bodyDiv w:val="1"/>
      <w:marLeft w:val="0"/>
      <w:marRight w:val="0"/>
      <w:marTop w:val="0"/>
      <w:marBottom w:val="0"/>
      <w:divBdr>
        <w:top w:val="none" w:sz="0" w:space="0" w:color="auto"/>
        <w:left w:val="none" w:sz="0" w:space="0" w:color="auto"/>
        <w:bottom w:val="none" w:sz="0" w:space="0" w:color="auto"/>
        <w:right w:val="none" w:sz="0" w:space="0" w:color="auto"/>
      </w:divBdr>
    </w:div>
    <w:div w:id="1960187373">
      <w:bodyDiv w:val="1"/>
      <w:marLeft w:val="0"/>
      <w:marRight w:val="0"/>
      <w:marTop w:val="0"/>
      <w:marBottom w:val="0"/>
      <w:divBdr>
        <w:top w:val="none" w:sz="0" w:space="0" w:color="auto"/>
        <w:left w:val="none" w:sz="0" w:space="0" w:color="auto"/>
        <w:bottom w:val="none" w:sz="0" w:space="0" w:color="auto"/>
        <w:right w:val="none" w:sz="0" w:space="0" w:color="auto"/>
      </w:divBdr>
    </w:div>
    <w:div w:id="2046713325">
      <w:bodyDiv w:val="1"/>
      <w:marLeft w:val="0"/>
      <w:marRight w:val="0"/>
      <w:marTop w:val="0"/>
      <w:marBottom w:val="0"/>
      <w:divBdr>
        <w:top w:val="none" w:sz="0" w:space="0" w:color="auto"/>
        <w:left w:val="none" w:sz="0" w:space="0" w:color="auto"/>
        <w:bottom w:val="none" w:sz="0" w:space="0" w:color="auto"/>
        <w:right w:val="none" w:sz="0" w:space="0" w:color="auto"/>
      </w:divBdr>
    </w:div>
    <w:div w:id="2047018486">
      <w:bodyDiv w:val="1"/>
      <w:marLeft w:val="0"/>
      <w:marRight w:val="0"/>
      <w:marTop w:val="0"/>
      <w:marBottom w:val="0"/>
      <w:divBdr>
        <w:top w:val="none" w:sz="0" w:space="0" w:color="auto"/>
        <w:left w:val="none" w:sz="0" w:space="0" w:color="auto"/>
        <w:bottom w:val="none" w:sz="0" w:space="0" w:color="auto"/>
        <w:right w:val="none" w:sz="0" w:space="0" w:color="auto"/>
      </w:divBdr>
    </w:div>
    <w:div w:id="2053917294">
      <w:bodyDiv w:val="1"/>
      <w:marLeft w:val="0"/>
      <w:marRight w:val="0"/>
      <w:marTop w:val="0"/>
      <w:marBottom w:val="0"/>
      <w:divBdr>
        <w:top w:val="none" w:sz="0" w:space="0" w:color="auto"/>
        <w:left w:val="none" w:sz="0" w:space="0" w:color="auto"/>
        <w:bottom w:val="none" w:sz="0" w:space="0" w:color="auto"/>
        <w:right w:val="none" w:sz="0" w:space="0" w:color="auto"/>
      </w:divBdr>
    </w:div>
    <w:div w:id="2123836452">
      <w:bodyDiv w:val="1"/>
      <w:marLeft w:val="0"/>
      <w:marRight w:val="0"/>
      <w:marTop w:val="0"/>
      <w:marBottom w:val="0"/>
      <w:divBdr>
        <w:top w:val="none" w:sz="0" w:space="0" w:color="auto"/>
        <w:left w:val="none" w:sz="0" w:space="0" w:color="auto"/>
        <w:bottom w:val="none" w:sz="0" w:space="0" w:color="auto"/>
        <w:right w:val="none" w:sz="0" w:space="0" w:color="auto"/>
      </w:divBdr>
    </w:div>
    <w:div w:id="21421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0.wmf"/><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9.jpeg"/><Relationship Id="rId28"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oleObject" Target="embeddings/oleObject8.bin"/><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14772</Words>
  <Characters>84202</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1</Company>
  <LinksUpToDate>false</LinksUpToDate>
  <CharactersWithSpaces>98777</CharactersWithSpaces>
  <SharedDoc>false</SharedDoc>
  <HLinks>
    <vt:vector size="180" baseType="variant">
      <vt:variant>
        <vt:i4>1048634</vt:i4>
      </vt:variant>
      <vt:variant>
        <vt:i4>176</vt:i4>
      </vt:variant>
      <vt:variant>
        <vt:i4>0</vt:i4>
      </vt:variant>
      <vt:variant>
        <vt:i4>5</vt:i4>
      </vt:variant>
      <vt:variant>
        <vt:lpwstr/>
      </vt:variant>
      <vt:variant>
        <vt:lpwstr>_Toc249329399</vt:lpwstr>
      </vt:variant>
      <vt:variant>
        <vt:i4>1048634</vt:i4>
      </vt:variant>
      <vt:variant>
        <vt:i4>170</vt:i4>
      </vt:variant>
      <vt:variant>
        <vt:i4>0</vt:i4>
      </vt:variant>
      <vt:variant>
        <vt:i4>5</vt:i4>
      </vt:variant>
      <vt:variant>
        <vt:lpwstr/>
      </vt:variant>
      <vt:variant>
        <vt:lpwstr>_Toc249329398</vt:lpwstr>
      </vt:variant>
      <vt:variant>
        <vt:i4>1048634</vt:i4>
      </vt:variant>
      <vt:variant>
        <vt:i4>164</vt:i4>
      </vt:variant>
      <vt:variant>
        <vt:i4>0</vt:i4>
      </vt:variant>
      <vt:variant>
        <vt:i4>5</vt:i4>
      </vt:variant>
      <vt:variant>
        <vt:lpwstr/>
      </vt:variant>
      <vt:variant>
        <vt:lpwstr>_Toc249329397</vt:lpwstr>
      </vt:variant>
      <vt:variant>
        <vt:i4>1048634</vt:i4>
      </vt:variant>
      <vt:variant>
        <vt:i4>158</vt:i4>
      </vt:variant>
      <vt:variant>
        <vt:i4>0</vt:i4>
      </vt:variant>
      <vt:variant>
        <vt:i4>5</vt:i4>
      </vt:variant>
      <vt:variant>
        <vt:lpwstr/>
      </vt:variant>
      <vt:variant>
        <vt:lpwstr>_Toc249329396</vt:lpwstr>
      </vt:variant>
      <vt:variant>
        <vt:i4>1048634</vt:i4>
      </vt:variant>
      <vt:variant>
        <vt:i4>152</vt:i4>
      </vt:variant>
      <vt:variant>
        <vt:i4>0</vt:i4>
      </vt:variant>
      <vt:variant>
        <vt:i4>5</vt:i4>
      </vt:variant>
      <vt:variant>
        <vt:lpwstr/>
      </vt:variant>
      <vt:variant>
        <vt:lpwstr>_Toc249329395</vt:lpwstr>
      </vt:variant>
      <vt:variant>
        <vt:i4>1048634</vt:i4>
      </vt:variant>
      <vt:variant>
        <vt:i4>146</vt:i4>
      </vt:variant>
      <vt:variant>
        <vt:i4>0</vt:i4>
      </vt:variant>
      <vt:variant>
        <vt:i4>5</vt:i4>
      </vt:variant>
      <vt:variant>
        <vt:lpwstr/>
      </vt:variant>
      <vt:variant>
        <vt:lpwstr>_Toc249329394</vt:lpwstr>
      </vt:variant>
      <vt:variant>
        <vt:i4>1048634</vt:i4>
      </vt:variant>
      <vt:variant>
        <vt:i4>140</vt:i4>
      </vt:variant>
      <vt:variant>
        <vt:i4>0</vt:i4>
      </vt:variant>
      <vt:variant>
        <vt:i4>5</vt:i4>
      </vt:variant>
      <vt:variant>
        <vt:lpwstr/>
      </vt:variant>
      <vt:variant>
        <vt:lpwstr>_Toc249329393</vt:lpwstr>
      </vt:variant>
      <vt:variant>
        <vt:i4>1048634</vt:i4>
      </vt:variant>
      <vt:variant>
        <vt:i4>134</vt:i4>
      </vt:variant>
      <vt:variant>
        <vt:i4>0</vt:i4>
      </vt:variant>
      <vt:variant>
        <vt:i4>5</vt:i4>
      </vt:variant>
      <vt:variant>
        <vt:lpwstr/>
      </vt:variant>
      <vt:variant>
        <vt:lpwstr>_Toc249329392</vt:lpwstr>
      </vt:variant>
      <vt:variant>
        <vt:i4>1048634</vt:i4>
      </vt:variant>
      <vt:variant>
        <vt:i4>128</vt:i4>
      </vt:variant>
      <vt:variant>
        <vt:i4>0</vt:i4>
      </vt:variant>
      <vt:variant>
        <vt:i4>5</vt:i4>
      </vt:variant>
      <vt:variant>
        <vt:lpwstr/>
      </vt:variant>
      <vt:variant>
        <vt:lpwstr>_Toc249329391</vt:lpwstr>
      </vt:variant>
      <vt:variant>
        <vt:i4>1048634</vt:i4>
      </vt:variant>
      <vt:variant>
        <vt:i4>122</vt:i4>
      </vt:variant>
      <vt:variant>
        <vt:i4>0</vt:i4>
      </vt:variant>
      <vt:variant>
        <vt:i4>5</vt:i4>
      </vt:variant>
      <vt:variant>
        <vt:lpwstr/>
      </vt:variant>
      <vt:variant>
        <vt:lpwstr>_Toc249329390</vt:lpwstr>
      </vt:variant>
      <vt:variant>
        <vt:i4>1114170</vt:i4>
      </vt:variant>
      <vt:variant>
        <vt:i4>116</vt:i4>
      </vt:variant>
      <vt:variant>
        <vt:i4>0</vt:i4>
      </vt:variant>
      <vt:variant>
        <vt:i4>5</vt:i4>
      </vt:variant>
      <vt:variant>
        <vt:lpwstr/>
      </vt:variant>
      <vt:variant>
        <vt:lpwstr>_Toc249329389</vt:lpwstr>
      </vt:variant>
      <vt:variant>
        <vt:i4>1114170</vt:i4>
      </vt:variant>
      <vt:variant>
        <vt:i4>110</vt:i4>
      </vt:variant>
      <vt:variant>
        <vt:i4>0</vt:i4>
      </vt:variant>
      <vt:variant>
        <vt:i4>5</vt:i4>
      </vt:variant>
      <vt:variant>
        <vt:lpwstr/>
      </vt:variant>
      <vt:variant>
        <vt:lpwstr>_Toc249329388</vt:lpwstr>
      </vt:variant>
      <vt:variant>
        <vt:i4>1114170</vt:i4>
      </vt:variant>
      <vt:variant>
        <vt:i4>104</vt:i4>
      </vt:variant>
      <vt:variant>
        <vt:i4>0</vt:i4>
      </vt:variant>
      <vt:variant>
        <vt:i4>5</vt:i4>
      </vt:variant>
      <vt:variant>
        <vt:lpwstr/>
      </vt:variant>
      <vt:variant>
        <vt:lpwstr>_Toc249329387</vt:lpwstr>
      </vt:variant>
      <vt:variant>
        <vt:i4>1114170</vt:i4>
      </vt:variant>
      <vt:variant>
        <vt:i4>98</vt:i4>
      </vt:variant>
      <vt:variant>
        <vt:i4>0</vt:i4>
      </vt:variant>
      <vt:variant>
        <vt:i4>5</vt:i4>
      </vt:variant>
      <vt:variant>
        <vt:lpwstr/>
      </vt:variant>
      <vt:variant>
        <vt:lpwstr>_Toc249329386</vt:lpwstr>
      </vt:variant>
      <vt:variant>
        <vt:i4>1114170</vt:i4>
      </vt:variant>
      <vt:variant>
        <vt:i4>92</vt:i4>
      </vt:variant>
      <vt:variant>
        <vt:i4>0</vt:i4>
      </vt:variant>
      <vt:variant>
        <vt:i4>5</vt:i4>
      </vt:variant>
      <vt:variant>
        <vt:lpwstr/>
      </vt:variant>
      <vt:variant>
        <vt:lpwstr>_Toc249329385</vt:lpwstr>
      </vt:variant>
      <vt:variant>
        <vt:i4>1114170</vt:i4>
      </vt:variant>
      <vt:variant>
        <vt:i4>86</vt:i4>
      </vt:variant>
      <vt:variant>
        <vt:i4>0</vt:i4>
      </vt:variant>
      <vt:variant>
        <vt:i4>5</vt:i4>
      </vt:variant>
      <vt:variant>
        <vt:lpwstr/>
      </vt:variant>
      <vt:variant>
        <vt:lpwstr>_Toc249329384</vt:lpwstr>
      </vt:variant>
      <vt:variant>
        <vt:i4>1114170</vt:i4>
      </vt:variant>
      <vt:variant>
        <vt:i4>80</vt:i4>
      </vt:variant>
      <vt:variant>
        <vt:i4>0</vt:i4>
      </vt:variant>
      <vt:variant>
        <vt:i4>5</vt:i4>
      </vt:variant>
      <vt:variant>
        <vt:lpwstr/>
      </vt:variant>
      <vt:variant>
        <vt:lpwstr>_Toc249329383</vt:lpwstr>
      </vt:variant>
      <vt:variant>
        <vt:i4>1114170</vt:i4>
      </vt:variant>
      <vt:variant>
        <vt:i4>74</vt:i4>
      </vt:variant>
      <vt:variant>
        <vt:i4>0</vt:i4>
      </vt:variant>
      <vt:variant>
        <vt:i4>5</vt:i4>
      </vt:variant>
      <vt:variant>
        <vt:lpwstr/>
      </vt:variant>
      <vt:variant>
        <vt:lpwstr>_Toc249329382</vt:lpwstr>
      </vt:variant>
      <vt:variant>
        <vt:i4>1114170</vt:i4>
      </vt:variant>
      <vt:variant>
        <vt:i4>68</vt:i4>
      </vt:variant>
      <vt:variant>
        <vt:i4>0</vt:i4>
      </vt:variant>
      <vt:variant>
        <vt:i4>5</vt:i4>
      </vt:variant>
      <vt:variant>
        <vt:lpwstr/>
      </vt:variant>
      <vt:variant>
        <vt:lpwstr>_Toc249329381</vt:lpwstr>
      </vt:variant>
      <vt:variant>
        <vt:i4>1114170</vt:i4>
      </vt:variant>
      <vt:variant>
        <vt:i4>62</vt:i4>
      </vt:variant>
      <vt:variant>
        <vt:i4>0</vt:i4>
      </vt:variant>
      <vt:variant>
        <vt:i4>5</vt:i4>
      </vt:variant>
      <vt:variant>
        <vt:lpwstr/>
      </vt:variant>
      <vt:variant>
        <vt:lpwstr>_Toc249329380</vt:lpwstr>
      </vt:variant>
      <vt:variant>
        <vt:i4>1966138</vt:i4>
      </vt:variant>
      <vt:variant>
        <vt:i4>56</vt:i4>
      </vt:variant>
      <vt:variant>
        <vt:i4>0</vt:i4>
      </vt:variant>
      <vt:variant>
        <vt:i4>5</vt:i4>
      </vt:variant>
      <vt:variant>
        <vt:lpwstr/>
      </vt:variant>
      <vt:variant>
        <vt:lpwstr>_Toc249329379</vt:lpwstr>
      </vt:variant>
      <vt:variant>
        <vt:i4>1966138</vt:i4>
      </vt:variant>
      <vt:variant>
        <vt:i4>50</vt:i4>
      </vt:variant>
      <vt:variant>
        <vt:i4>0</vt:i4>
      </vt:variant>
      <vt:variant>
        <vt:i4>5</vt:i4>
      </vt:variant>
      <vt:variant>
        <vt:lpwstr/>
      </vt:variant>
      <vt:variant>
        <vt:lpwstr>_Toc249329378</vt:lpwstr>
      </vt:variant>
      <vt:variant>
        <vt:i4>1966138</vt:i4>
      </vt:variant>
      <vt:variant>
        <vt:i4>44</vt:i4>
      </vt:variant>
      <vt:variant>
        <vt:i4>0</vt:i4>
      </vt:variant>
      <vt:variant>
        <vt:i4>5</vt:i4>
      </vt:variant>
      <vt:variant>
        <vt:lpwstr/>
      </vt:variant>
      <vt:variant>
        <vt:lpwstr>_Toc249329377</vt:lpwstr>
      </vt:variant>
      <vt:variant>
        <vt:i4>1966138</vt:i4>
      </vt:variant>
      <vt:variant>
        <vt:i4>38</vt:i4>
      </vt:variant>
      <vt:variant>
        <vt:i4>0</vt:i4>
      </vt:variant>
      <vt:variant>
        <vt:i4>5</vt:i4>
      </vt:variant>
      <vt:variant>
        <vt:lpwstr/>
      </vt:variant>
      <vt:variant>
        <vt:lpwstr>_Toc249329376</vt:lpwstr>
      </vt:variant>
      <vt:variant>
        <vt:i4>1966138</vt:i4>
      </vt:variant>
      <vt:variant>
        <vt:i4>32</vt:i4>
      </vt:variant>
      <vt:variant>
        <vt:i4>0</vt:i4>
      </vt:variant>
      <vt:variant>
        <vt:i4>5</vt:i4>
      </vt:variant>
      <vt:variant>
        <vt:lpwstr/>
      </vt:variant>
      <vt:variant>
        <vt:lpwstr>_Toc249329375</vt:lpwstr>
      </vt:variant>
      <vt:variant>
        <vt:i4>1966138</vt:i4>
      </vt:variant>
      <vt:variant>
        <vt:i4>26</vt:i4>
      </vt:variant>
      <vt:variant>
        <vt:i4>0</vt:i4>
      </vt:variant>
      <vt:variant>
        <vt:i4>5</vt:i4>
      </vt:variant>
      <vt:variant>
        <vt:lpwstr/>
      </vt:variant>
      <vt:variant>
        <vt:lpwstr>_Toc249329374</vt:lpwstr>
      </vt:variant>
      <vt:variant>
        <vt:i4>1966138</vt:i4>
      </vt:variant>
      <vt:variant>
        <vt:i4>20</vt:i4>
      </vt:variant>
      <vt:variant>
        <vt:i4>0</vt:i4>
      </vt:variant>
      <vt:variant>
        <vt:i4>5</vt:i4>
      </vt:variant>
      <vt:variant>
        <vt:lpwstr/>
      </vt:variant>
      <vt:variant>
        <vt:lpwstr>_Toc249329373</vt:lpwstr>
      </vt:variant>
      <vt:variant>
        <vt:i4>1966138</vt:i4>
      </vt:variant>
      <vt:variant>
        <vt:i4>14</vt:i4>
      </vt:variant>
      <vt:variant>
        <vt:i4>0</vt:i4>
      </vt:variant>
      <vt:variant>
        <vt:i4>5</vt:i4>
      </vt:variant>
      <vt:variant>
        <vt:lpwstr/>
      </vt:variant>
      <vt:variant>
        <vt:lpwstr>_Toc249329372</vt:lpwstr>
      </vt:variant>
      <vt:variant>
        <vt:i4>1966138</vt:i4>
      </vt:variant>
      <vt:variant>
        <vt:i4>8</vt:i4>
      </vt:variant>
      <vt:variant>
        <vt:i4>0</vt:i4>
      </vt:variant>
      <vt:variant>
        <vt:i4>5</vt:i4>
      </vt:variant>
      <vt:variant>
        <vt:lpwstr/>
      </vt:variant>
      <vt:variant>
        <vt:lpwstr>_Toc249329371</vt:lpwstr>
      </vt:variant>
      <vt:variant>
        <vt:i4>1966138</vt:i4>
      </vt:variant>
      <vt:variant>
        <vt:i4>2</vt:i4>
      </vt:variant>
      <vt:variant>
        <vt:i4>0</vt:i4>
      </vt:variant>
      <vt:variant>
        <vt:i4>5</vt:i4>
      </vt:variant>
      <vt:variant>
        <vt:lpwstr/>
      </vt:variant>
      <vt:variant>
        <vt:lpwstr>_Toc249329370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Ариадна</dc:creator>
  <cp:keywords/>
  <dc:description/>
  <cp:lastModifiedBy>admin</cp:lastModifiedBy>
  <cp:revision>2</cp:revision>
  <cp:lastPrinted>2007-12-19T09:04:00Z</cp:lastPrinted>
  <dcterms:created xsi:type="dcterms:W3CDTF">2014-05-26T22:30:00Z</dcterms:created>
  <dcterms:modified xsi:type="dcterms:W3CDTF">2014-05-26T22:30:00Z</dcterms:modified>
</cp:coreProperties>
</file>