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A3E" w:rsidRDefault="00FF0A3E" w:rsidP="0012389C">
      <w:pPr>
        <w:pStyle w:val="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Toc261504178"/>
    </w:p>
    <w:p w:rsidR="0024442E" w:rsidRPr="0012389C" w:rsidRDefault="0024442E" w:rsidP="0012389C">
      <w:pPr>
        <w:pStyle w:val="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2389C">
        <w:rPr>
          <w:rFonts w:ascii="Times New Roman" w:hAnsi="Times New Roman" w:cs="Times New Roman"/>
          <w:b w:val="0"/>
          <w:bCs w:val="0"/>
          <w:sz w:val="28"/>
          <w:szCs w:val="28"/>
        </w:rPr>
        <w:t>СОДЕРЖАНИЕ</w:t>
      </w:r>
      <w:bookmarkEnd w:id="0"/>
    </w:p>
    <w:p w:rsidR="0012389C" w:rsidRPr="0012389C" w:rsidRDefault="0012389C">
      <w:pPr>
        <w:pStyle w:val="10"/>
        <w:tabs>
          <w:tab w:val="right" w:leader="dot" w:pos="9345"/>
        </w:tabs>
        <w:rPr>
          <w:b w:val="0"/>
          <w:bCs w:val="0"/>
          <w:caps w:val="0"/>
          <w:noProof/>
          <w:sz w:val="28"/>
          <w:szCs w:val="28"/>
        </w:rPr>
      </w:pPr>
      <w:r>
        <w:rPr>
          <w:b w:val="0"/>
          <w:bCs w:val="0"/>
          <w:sz w:val="28"/>
          <w:szCs w:val="28"/>
        </w:rPr>
        <w:fldChar w:fldCharType="begin"/>
      </w:r>
      <w:r>
        <w:rPr>
          <w:b w:val="0"/>
          <w:bCs w:val="0"/>
          <w:sz w:val="28"/>
          <w:szCs w:val="28"/>
        </w:rPr>
        <w:instrText xml:space="preserve"> TOC \o "1-3" \h \z \u </w:instrText>
      </w:r>
      <w:r>
        <w:rPr>
          <w:b w:val="0"/>
          <w:bCs w:val="0"/>
          <w:sz w:val="28"/>
          <w:szCs w:val="28"/>
        </w:rPr>
        <w:fldChar w:fldCharType="separate"/>
      </w:r>
      <w:hyperlink w:anchor="_Toc261504244" w:history="1">
        <w:r w:rsidRPr="0012389C">
          <w:rPr>
            <w:rStyle w:val="a3"/>
            <w:b w:val="0"/>
            <w:bCs w:val="0"/>
            <w:noProof/>
            <w:sz w:val="28"/>
            <w:szCs w:val="28"/>
            <w:lang w:eastAsia="ru-RU"/>
          </w:rPr>
          <w:t>ВВЕДЕНИЕ</w:t>
        </w:r>
        <w:r w:rsidRPr="0012389C">
          <w:rPr>
            <w:b w:val="0"/>
            <w:bCs w:val="0"/>
            <w:noProof/>
            <w:webHidden/>
            <w:sz w:val="28"/>
            <w:szCs w:val="28"/>
          </w:rPr>
          <w:tab/>
        </w:r>
        <w:r w:rsidRPr="0012389C">
          <w:rPr>
            <w:b w:val="0"/>
            <w:bCs w:val="0"/>
            <w:noProof/>
            <w:webHidden/>
            <w:sz w:val="28"/>
            <w:szCs w:val="28"/>
          </w:rPr>
          <w:fldChar w:fldCharType="begin"/>
        </w:r>
        <w:r w:rsidRPr="0012389C">
          <w:rPr>
            <w:b w:val="0"/>
            <w:bCs w:val="0"/>
            <w:noProof/>
            <w:webHidden/>
            <w:sz w:val="28"/>
            <w:szCs w:val="28"/>
          </w:rPr>
          <w:instrText xml:space="preserve"> PAGEREF _Toc261504244 \h </w:instrText>
        </w:r>
        <w:r w:rsidRPr="0012389C">
          <w:rPr>
            <w:b w:val="0"/>
            <w:bCs w:val="0"/>
            <w:noProof/>
            <w:webHidden/>
            <w:sz w:val="28"/>
            <w:szCs w:val="28"/>
          </w:rPr>
        </w:r>
        <w:r w:rsidRPr="0012389C">
          <w:rPr>
            <w:b w:val="0"/>
            <w:bCs w:val="0"/>
            <w:noProof/>
            <w:webHidden/>
            <w:sz w:val="28"/>
            <w:szCs w:val="28"/>
          </w:rPr>
          <w:fldChar w:fldCharType="separate"/>
        </w:r>
        <w:r>
          <w:rPr>
            <w:b w:val="0"/>
            <w:bCs w:val="0"/>
            <w:noProof/>
            <w:webHidden/>
            <w:sz w:val="28"/>
            <w:szCs w:val="28"/>
          </w:rPr>
          <w:t>3</w:t>
        </w:r>
        <w:r w:rsidRPr="0012389C">
          <w:rPr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12389C" w:rsidRPr="0012389C" w:rsidRDefault="00A73D9C">
      <w:pPr>
        <w:pStyle w:val="10"/>
        <w:tabs>
          <w:tab w:val="right" w:leader="dot" w:pos="9345"/>
        </w:tabs>
        <w:rPr>
          <w:b w:val="0"/>
          <w:bCs w:val="0"/>
          <w:caps w:val="0"/>
          <w:noProof/>
          <w:sz w:val="28"/>
          <w:szCs w:val="28"/>
        </w:rPr>
      </w:pPr>
      <w:hyperlink w:anchor="_Toc261504245" w:history="1">
        <w:r w:rsidR="0012389C" w:rsidRPr="0012389C">
          <w:rPr>
            <w:rStyle w:val="a3"/>
            <w:b w:val="0"/>
            <w:bCs w:val="0"/>
            <w:noProof/>
            <w:sz w:val="28"/>
            <w:szCs w:val="28"/>
          </w:rPr>
          <w:t>1.СРЕДСТВА ФИЗИЧЕСКОГО ВОСПИТАНИЯ</w:t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tab/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instrText xml:space="preserve"> PAGEREF _Toc261504245 \h </w:instrText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12389C">
          <w:rPr>
            <w:b w:val="0"/>
            <w:bCs w:val="0"/>
            <w:noProof/>
            <w:webHidden/>
            <w:sz w:val="28"/>
            <w:szCs w:val="28"/>
          </w:rPr>
          <w:t>4</w:t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12389C" w:rsidRPr="0012389C" w:rsidRDefault="00A73D9C">
      <w:pPr>
        <w:pStyle w:val="10"/>
        <w:tabs>
          <w:tab w:val="right" w:leader="dot" w:pos="9345"/>
        </w:tabs>
        <w:rPr>
          <w:b w:val="0"/>
          <w:bCs w:val="0"/>
          <w:caps w:val="0"/>
          <w:noProof/>
          <w:sz w:val="28"/>
          <w:szCs w:val="28"/>
        </w:rPr>
      </w:pPr>
      <w:hyperlink w:anchor="_Toc261504246" w:history="1">
        <w:r w:rsidR="0012389C" w:rsidRPr="0012389C">
          <w:rPr>
            <w:rStyle w:val="a3"/>
            <w:b w:val="0"/>
            <w:bCs w:val="0"/>
            <w:noProof/>
            <w:sz w:val="28"/>
            <w:szCs w:val="28"/>
          </w:rPr>
          <w:t>1.2. Физические упражнения.</w:t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tab/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instrText xml:space="preserve"> PAGEREF _Toc261504246 \h </w:instrText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12389C">
          <w:rPr>
            <w:b w:val="0"/>
            <w:bCs w:val="0"/>
            <w:noProof/>
            <w:webHidden/>
            <w:sz w:val="28"/>
            <w:szCs w:val="28"/>
          </w:rPr>
          <w:t>5</w:t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12389C" w:rsidRPr="0012389C" w:rsidRDefault="00A73D9C">
      <w:pPr>
        <w:pStyle w:val="10"/>
        <w:tabs>
          <w:tab w:val="right" w:leader="dot" w:pos="9345"/>
        </w:tabs>
        <w:rPr>
          <w:b w:val="0"/>
          <w:bCs w:val="0"/>
          <w:caps w:val="0"/>
          <w:noProof/>
          <w:sz w:val="28"/>
          <w:szCs w:val="28"/>
        </w:rPr>
      </w:pPr>
      <w:hyperlink w:anchor="_Toc261504247" w:history="1">
        <w:r w:rsidR="0012389C" w:rsidRPr="0012389C">
          <w:rPr>
            <w:rStyle w:val="a3"/>
            <w:b w:val="0"/>
            <w:bCs w:val="0"/>
            <w:noProof/>
            <w:sz w:val="28"/>
            <w:szCs w:val="28"/>
          </w:rPr>
          <w:t>1.3. Оздоровительные силы природы.</w:t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tab/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instrText xml:space="preserve"> PAGEREF _Toc261504247 \h </w:instrText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12389C">
          <w:rPr>
            <w:b w:val="0"/>
            <w:bCs w:val="0"/>
            <w:noProof/>
            <w:webHidden/>
            <w:sz w:val="28"/>
            <w:szCs w:val="28"/>
          </w:rPr>
          <w:t>7</w:t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12389C" w:rsidRPr="0012389C" w:rsidRDefault="00A73D9C">
      <w:pPr>
        <w:pStyle w:val="10"/>
        <w:tabs>
          <w:tab w:val="right" w:leader="dot" w:pos="9345"/>
        </w:tabs>
        <w:rPr>
          <w:b w:val="0"/>
          <w:bCs w:val="0"/>
          <w:caps w:val="0"/>
          <w:noProof/>
          <w:sz w:val="28"/>
          <w:szCs w:val="28"/>
        </w:rPr>
      </w:pPr>
      <w:hyperlink w:anchor="_Toc261504248" w:history="1">
        <w:r w:rsidR="0012389C" w:rsidRPr="0012389C">
          <w:rPr>
            <w:rStyle w:val="a3"/>
            <w:b w:val="0"/>
            <w:bCs w:val="0"/>
            <w:noProof/>
            <w:sz w:val="28"/>
            <w:szCs w:val="28"/>
          </w:rPr>
          <w:t>1.4. Гигиенические факторы.</w:t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tab/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instrText xml:space="preserve"> PAGEREF _Toc261504248 \h </w:instrText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12389C">
          <w:rPr>
            <w:b w:val="0"/>
            <w:bCs w:val="0"/>
            <w:noProof/>
            <w:webHidden/>
            <w:sz w:val="28"/>
            <w:szCs w:val="28"/>
          </w:rPr>
          <w:t>8</w:t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12389C" w:rsidRPr="0012389C" w:rsidRDefault="00A73D9C">
      <w:pPr>
        <w:pStyle w:val="10"/>
        <w:tabs>
          <w:tab w:val="right" w:leader="dot" w:pos="9345"/>
        </w:tabs>
        <w:rPr>
          <w:b w:val="0"/>
          <w:bCs w:val="0"/>
          <w:caps w:val="0"/>
          <w:noProof/>
          <w:sz w:val="28"/>
          <w:szCs w:val="28"/>
        </w:rPr>
      </w:pPr>
      <w:hyperlink w:anchor="_Toc261504249" w:history="1">
        <w:r w:rsidR="0012389C" w:rsidRPr="0012389C">
          <w:rPr>
            <w:rStyle w:val="a3"/>
            <w:b w:val="0"/>
            <w:bCs w:val="0"/>
            <w:noProof/>
            <w:sz w:val="28"/>
            <w:szCs w:val="28"/>
          </w:rPr>
          <w:t>2. КЛАССИФИКАЦИЯ ФИЗИЧЕСКИХ УПРАЖНЕНИЙ</w:t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tab/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instrText xml:space="preserve"> PAGEREF _Toc261504249 \h </w:instrText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12389C">
          <w:rPr>
            <w:b w:val="0"/>
            <w:bCs w:val="0"/>
            <w:noProof/>
            <w:webHidden/>
            <w:sz w:val="28"/>
            <w:szCs w:val="28"/>
          </w:rPr>
          <w:t>9</w:t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12389C" w:rsidRPr="0012389C" w:rsidRDefault="00A73D9C">
      <w:pPr>
        <w:pStyle w:val="10"/>
        <w:tabs>
          <w:tab w:val="right" w:leader="dot" w:pos="9345"/>
        </w:tabs>
        <w:rPr>
          <w:b w:val="0"/>
          <w:bCs w:val="0"/>
          <w:caps w:val="0"/>
          <w:noProof/>
          <w:sz w:val="28"/>
          <w:szCs w:val="28"/>
        </w:rPr>
      </w:pPr>
      <w:hyperlink w:anchor="_Toc261504250" w:history="1">
        <w:r w:rsidR="0012389C" w:rsidRPr="0012389C">
          <w:rPr>
            <w:rStyle w:val="a3"/>
            <w:b w:val="0"/>
            <w:bCs w:val="0"/>
            <w:noProof/>
            <w:sz w:val="28"/>
            <w:szCs w:val="28"/>
          </w:rPr>
          <w:t>ЗАКЛЮЧЕНИЕ</w:t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tab/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instrText xml:space="preserve"> PAGEREF _Toc261504250 \h </w:instrText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12389C">
          <w:rPr>
            <w:b w:val="0"/>
            <w:bCs w:val="0"/>
            <w:noProof/>
            <w:webHidden/>
            <w:sz w:val="28"/>
            <w:szCs w:val="28"/>
          </w:rPr>
          <w:t>14</w:t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12389C" w:rsidRDefault="00A73D9C">
      <w:pPr>
        <w:pStyle w:val="10"/>
        <w:tabs>
          <w:tab w:val="right" w:leader="dot" w:pos="9345"/>
        </w:tabs>
        <w:rPr>
          <w:b w:val="0"/>
          <w:bCs w:val="0"/>
          <w:caps w:val="0"/>
          <w:noProof/>
          <w:sz w:val="24"/>
        </w:rPr>
      </w:pPr>
      <w:hyperlink w:anchor="_Toc261504251" w:history="1">
        <w:r w:rsidR="0012389C" w:rsidRPr="0012389C">
          <w:rPr>
            <w:rStyle w:val="a3"/>
            <w:b w:val="0"/>
            <w:bCs w:val="0"/>
            <w:noProof/>
            <w:sz w:val="28"/>
            <w:szCs w:val="28"/>
          </w:rPr>
          <w:t>СПИСОК ИСПОЛЬЗОВАННЫХ ИСТОЧНИКОВ</w:t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tab/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instrText xml:space="preserve"> PAGEREF _Toc261504251 \h </w:instrText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12389C">
          <w:rPr>
            <w:b w:val="0"/>
            <w:bCs w:val="0"/>
            <w:noProof/>
            <w:webHidden/>
            <w:sz w:val="28"/>
            <w:szCs w:val="28"/>
          </w:rPr>
          <w:t>15</w:t>
        </w:r>
        <w:r w:rsidR="0012389C" w:rsidRPr="0012389C">
          <w:rPr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EA3271" w:rsidRPr="0012389C" w:rsidRDefault="0012389C" w:rsidP="006143D4">
      <w:pPr>
        <w:pStyle w:val="1"/>
        <w:ind w:firstLine="54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fldChar w:fldCharType="end"/>
      </w:r>
    </w:p>
    <w:p w:rsidR="004525CE" w:rsidRPr="0077232F" w:rsidRDefault="004525CE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B731FC" w:rsidRPr="0077232F" w:rsidRDefault="00B731FC" w:rsidP="006143D4">
      <w:pPr>
        <w:ind w:firstLine="540"/>
        <w:jc w:val="center"/>
        <w:rPr>
          <w:sz w:val="28"/>
          <w:szCs w:val="28"/>
        </w:rPr>
      </w:pPr>
    </w:p>
    <w:p w:rsidR="0077232F" w:rsidRDefault="0077232F" w:rsidP="0077232F">
      <w:pPr>
        <w:rPr>
          <w:sz w:val="28"/>
          <w:szCs w:val="28"/>
        </w:rPr>
      </w:pPr>
    </w:p>
    <w:p w:rsidR="0077232F" w:rsidRPr="0077232F" w:rsidRDefault="0077232F" w:rsidP="0077232F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bookmarkStart w:id="1" w:name="_Toc261504179"/>
      <w:bookmarkStart w:id="2" w:name="_Toc261504244"/>
      <w:r w:rsidRPr="0077232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ВВЕДЕНИЕ</w:t>
      </w:r>
      <w:bookmarkEnd w:id="1"/>
      <w:bookmarkEnd w:id="2"/>
    </w:p>
    <w:p w:rsidR="0077232F" w:rsidRPr="0077232F" w:rsidRDefault="0077232F" w:rsidP="0077232F">
      <w:pPr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77232F">
        <w:rPr>
          <w:sz w:val="28"/>
          <w:szCs w:val="28"/>
          <w:lang w:eastAsia="ru-RU"/>
        </w:rPr>
        <w:t>Физическое воспитание - очень важная деталь образования. Без него невозможно представить ни одну школьную или вузовскую программу обучения. Еще в Древней Греции, особенно в Спарте, физическому воспитанию уделялось особенное внимание. Это понятно - греки растили воинов, способных защищать свою страну. Кроме того, именно в Греции физически-сильные люди стали пользоваться популярностью и в мирное время. Это были, конечно, олимпийские игры, в которых участвовали самые сильные, быстрые и выносливые эллины. Победителям на родине слагались гимны и воздвигались статуи. В то время и возникли первые основы физического воспитания. Но особенно сильный толчок к развитию физическое воспитание получило в наше время. Один классик сказал, что в человеке должно быть прекрасным все - и тело, и душа, и помыслы. Именно "тело" стоит на первом месте, и это не случайно. Мы должны помнить, какое сейчас время - время машин и компьютеров. Человек освободился от тяжелого, потогонного труда. Но хорошо ли это? Нет - без физической нагрузки человеческое тело начинает атрофироваться. Организм теряет защиту, быстрее поддается различным инфекциям и болезням. Это, плюс загрязнение окружающей среды - главные причины появления так называемого "больного поколения".</w:t>
      </w:r>
    </w:p>
    <w:p w:rsidR="0077232F" w:rsidRDefault="0077232F" w:rsidP="0077232F">
      <w:pPr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77232F">
        <w:rPr>
          <w:sz w:val="28"/>
          <w:szCs w:val="28"/>
          <w:lang w:eastAsia="ru-RU"/>
        </w:rPr>
        <w:t>Вот почему так актуален в наше время вопрос физического воспитания. Именно занятие физкультурой и спортом восполняет потребности организма в физическом труде. Поэтому физическое воспитание так необходимо в школах и вузах. Но нельзя забывать и о том, что бессистемное обучение физической культуре может не помочь, а, наоборот, навредить организму. Необходимо помнить о том, что полезно только физическое воспитание, основанное на строгой и понятной системе. В моем реферате я хочу рассмотреть принципы средства физического воспитания и клас</w:t>
      </w:r>
      <w:r>
        <w:rPr>
          <w:sz w:val="28"/>
          <w:szCs w:val="28"/>
          <w:lang w:eastAsia="ru-RU"/>
        </w:rPr>
        <w:t>сификацию физических упражнений.</w:t>
      </w:r>
    </w:p>
    <w:p w:rsidR="00B731FC" w:rsidRPr="0077232F" w:rsidRDefault="00C86CC9" w:rsidP="004A1DFC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3" w:name="_Toc261504245"/>
      <w:r w:rsidRPr="0077232F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4A1DFC">
        <w:rPr>
          <w:rFonts w:ascii="Times New Roman" w:hAnsi="Times New Roman" w:cs="Times New Roman"/>
          <w:b w:val="0"/>
          <w:bCs w:val="0"/>
          <w:sz w:val="28"/>
          <w:szCs w:val="28"/>
        </w:rPr>
        <w:t>СРЕДСТВА ФИЗИЧЕСКОГО ВОСПИТАНИЯ</w:t>
      </w:r>
      <w:bookmarkEnd w:id="3"/>
    </w:p>
    <w:p w:rsidR="00B731FC" w:rsidRPr="0077232F" w:rsidRDefault="00B731FC" w:rsidP="006143D4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 xml:space="preserve">Средствами в физическом воспитании называют совокупность предметов, форм и видов </w:t>
      </w:r>
      <w:r w:rsidR="00214574" w:rsidRPr="0077232F">
        <w:rPr>
          <w:sz w:val="28"/>
          <w:szCs w:val="28"/>
        </w:rPr>
        <w:t>деятельности, используемых людьми в процессе воздействия на свою физическую природу с целью ее совершенствования.</w:t>
      </w:r>
    </w:p>
    <w:p w:rsidR="00214574" w:rsidRPr="0077232F" w:rsidRDefault="00214574" w:rsidP="006143D4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К настоящему времени в практике физического воспитания сформировался целый комплекс средств, который состоит из следующих видов:</w:t>
      </w:r>
    </w:p>
    <w:p w:rsidR="00214574" w:rsidRPr="0077232F" w:rsidRDefault="00214574" w:rsidP="006143D4">
      <w:pPr>
        <w:numPr>
          <w:ilvl w:val="0"/>
          <w:numId w:val="2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физические упражнения;</w:t>
      </w:r>
    </w:p>
    <w:p w:rsidR="00214574" w:rsidRPr="0077232F" w:rsidRDefault="00214574" w:rsidP="006143D4">
      <w:pPr>
        <w:numPr>
          <w:ilvl w:val="0"/>
          <w:numId w:val="2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использование оздоровительных сил природы – закаливание, водные процедуры, воздушные ванны, рациональное использование солнечной радиации и т.п.;</w:t>
      </w:r>
    </w:p>
    <w:p w:rsidR="00214574" w:rsidRPr="0077232F" w:rsidRDefault="00214574" w:rsidP="006143D4">
      <w:pPr>
        <w:numPr>
          <w:ilvl w:val="0"/>
          <w:numId w:val="2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использование гигиенических факторов – режим труда, отдыха, питание, соблюдение правил личной и общественной гигиены и т.п.;</w:t>
      </w:r>
    </w:p>
    <w:p w:rsidR="00214574" w:rsidRPr="0077232F" w:rsidRDefault="00214574" w:rsidP="006143D4">
      <w:pPr>
        <w:numPr>
          <w:ilvl w:val="0"/>
          <w:numId w:val="2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специально изготовленный инвентарь, технические средства и тренажерные устройства;</w:t>
      </w:r>
    </w:p>
    <w:p w:rsidR="00616713" w:rsidRPr="0077232F" w:rsidRDefault="00214574" w:rsidP="006143D4">
      <w:pPr>
        <w:numPr>
          <w:ilvl w:val="0"/>
          <w:numId w:val="2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идеомоторные, психогенные и аутогенные средства – выполнение заданий по мысл</w:t>
      </w:r>
      <w:r w:rsidR="00616713" w:rsidRPr="0077232F">
        <w:rPr>
          <w:sz w:val="28"/>
          <w:szCs w:val="28"/>
        </w:rPr>
        <w:t>енному воспроизведению движений, связанных с ними ощущений, приемы психологического настроя на выполнение движений или способствующие более быстрому и качественному восстановлению после их выполнения и т.п.</w:t>
      </w:r>
      <w:r w:rsidR="00A15C8F" w:rsidRPr="0077232F">
        <w:rPr>
          <w:sz w:val="28"/>
          <w:szCs w:val="28"/>
        </w:rPr>
        <w:t>[1, с. 72]</w:t>
      </w:r>
    </w:p>
    <w:p w:rsidR="00207F58" w:rsidRPr="0077232F" w:rsidRDefault="006143D4" w:rsidP="006143D4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Основным специфическим средством физического воспитания являются физические упражнения, вспомогательными средствами – оздоровительные силы природы и гигиенические факторы.</w:t>
      </w:r>
      <w:r w:rsidR="00A15C8F" w:rsidRPr="0077232F">
        <w:rPr>
          <w:sz w:val="28"/>
          <w:szCs w:val="28"/>
        </w:rPr>
        <w:t>[2, с.</w:t>
      </w:r>
      <w:r w:rsidR="00F03309">
        <w:rPr>
          <w:sz w:val="28"/>
          <w:szCs w:val="28"/>
        </w:rPr>
        <w:t xml:space="preserve"> 63</w:t>
      </w:r>
      <w:r w:rsidR="00A15C8F" w:rsidRPr="0077232F">
        <w:rPr>
          <w:sz w:val="28"/>
          <w:szCs w:val="28"/>
        </w:rPr>
        <w:t>]</w:t>
      </w:r>
    </w:p>
    <w:p w:rsidR="00616713" w:rsidRPr="0077232F" w:rsidRDefault="00616713" w:rsidP="006143D4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Следует всегда помнить, что все средства физического воспитания должны использоваться комплексно. Только их комплексное использование может обеспечить разносторонние воздействие на организм и успешное решение всех задач физического воспитания.</w:t>
      </w:r>
      <w:r w:rsidR="00F03309" w:rsidRPr="00F03309">
        <w:rPr>
          <w:sz w:val="28"/>
          <w:szCs w:val="28"/>
        </w:rPr>
        <w:t xml:space="preserve"> </w:t>
      </w:r>
      <w:r w:rsidR="00F03309" w:rsidRPr="0077232F">
        <w:rPr>
          <w:sz w:val="28"/>
          <w:szCs w:val="28"/>
        </w:rPr>
        <w:t>[</w:t>
      </w:r>
      <w:r w:rsidR="00F03309">
        <w:rPr>
          <w:sz w:val="28"/>
          <w:szCs w:val="28"/>
        </w:rPr>
        <w:t>3</w:t>
      </w:r>
      <w:r w:rsidR="00F03309" w:rsidRPr="0077232F">
        <w:rPr>
          <w:sz w:val="28"/>
          <w:szCs w:val="28"/>
        </w:rPr>
        <w:t>, с. 32]</w:t>
      </w:r>
    </w:p>
    <w:p w:rsidR="00616713" w:rsidRPr="0077232F" w:rsidRDefault="00616713" w:rsidP="006143D4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Знание полного объема средств физического воспитания позволяет:</w:t>
      </w:r>
    </w:p>
    <w:p w:rsidR="00616713" w:rsidRPr="0077232F" w:rsidRDefault="00616713" w:rsidP="006143D4">
      <w:pPr>
        <w:numPr>
          <w:ilvl w:val="0"/>
          <w:numId w:val="3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отбирать наиболее эффективные из них для решения тех или иных конкретных задач физического воспитания;</w:t>
      </w:r>
    </w:p>
    <w:p w:rsidR="00616713" w:rsidRPr="0077232F" w:rsidRDefault="00616713" w:rsidP="006143D4">
      <w:pPr>
        <w:numPr>
          <w:ilvl w:val="0"/>
          <w:numId w:val="3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составлять многообразные сочетания из различных видов средств;</w:t>
      </w:r>
    </w:p>
    <w:p w:rsidR="00616713" w:rsidRPr="0077232F" w:rsidRDefault="00616713" w:rsidP="006143D4">
      <w:pPr>
        <w:numPr>
          <w:ilvl w:val="0"/>
          <w:numId w:val="3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осуществлять целенаправленную разработку новых комплексов и систем физических упражнений</w:t>
      </w:r>
      <w:r w:rsidR="00207F58" w:rsidRPr="0077232F">
        <w:rPr>
          <w:sz w:val="28"/>
          <w:szCs w:val="28"/>
        </w:rPr>
        <w:t>.</w:t>
      </w:r>
    </w:p>
    <w:p w:rsidR="00207F58" w:rsidRPr="0077232F" w:rsidRDefault="00207F58" w:rsidP="006143D4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Каждый из перечисленных видов средств отличается спецификой и многообразием воздействия. В связи с этим необходимо учитывать следующие важные положения:</w:t>
      </w:r>
    </w:p>
    <w:p w:rsidR="00207F58" w:rsidRPr="0077232F" w:rsidRDefault="00207F58" w:rsidP="006143D4">
      <w:pPr>
        <w:numPr>
          <w:ilvl w:val="0"/>
          <w:numId w:val="4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многообразие средств создаёт неограниченные возможности для решения любых задач физического воспитания;</w:t>
      </w:r>
    </w:p>
    <w:p w:rsidR="0012389C" w:rsidRPr="0012389C" w:rsidRDefault="00207F58" w:rsidP="0012389C">
      <w:pPr>
        <w:numPr>
          <w:ilvl w:val="0"/>
          <w:numId w:val="4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это же многообразие средств создает большие затруднения при выборе наиболее ценных из них для решения той или иной конкретной задачи;</w:t>
      </w:r>
      <w:r w:rsidR="0012389C">
        <w:rPr>
          <w:sz w:val="28"/>
          <w:szCs w:val="28"/>
        </w:rPr>
        <w:t xml:space="preserve"> </w:t>
      </w:r>
      <w:r w:rsidRPr="0012389C">
        <w:rPr>
          <w:sz w:val="28"/>
          <w:szCs w:val="28"/>
        </w:rPr>
        <w:t>выбор средства всегда должен завершаться разработкой комплексов, в наибольшей мере соответствующих каждой конкретной задаче.</w:t>
      </w:r>
      <w:r w:rsidR="00BE5DCB" w:rsidRPr="0012389C">
        <w:rPr>
          <w:sz w:val="28"/>
          <w:szCs w:val="28"/>
        </w:rPr>
        <w:t>[1, с. 72]</w:t>
      </w:r>
      <w:r w:rsidR="0012389C" w:rsidRPr="0012389C">
        <w:rPr>
          <w:b/>
          <w:bCs/>
          <w:sz w:val="28"/>
          <w:szCs w:val="28"/>
        </w:rPr>
        <w:t xml:space="preserve"> </w:t>
      </w:r>
    </w:p>
    <w:p w:rsidR="0012389C" w:rsidRPr="0012389C" w:rsidRDefault="0012389C" w:rsidP="0012389C">
      <w:pPr>
        <w:pStyle w:val="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4" w:name="_Toc261504246"/>
      <w:r w:rsidRPr="0012389C">
        <w:rPr>
          <w:rFonts w:ascii="Times New Roman" w:hAnsi="Times New Roman" w:cs="Times New Roman"/>
          <w:b w:val="0"/>
          <w:bCs w:val="0"/>
          <w:sz w:val="28"/>
          <w:szCs w:val="28"/>
        </w:rPr>
        <w:t>1.2. Физические упражнения.</w:t>
      </w:r>
      <w:bookmarkEnd w:id="4"/>
    </w:p>
    <w:p w:rsidR="0012389C" w:rsidRPr="0077232F" w:rsidRDefault="0012389C" w:rsidP="0012389C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 xml:space="preserve">Физические упражнения – двигательные действия, с помощью которых решаются образовательные, воспитательные задачи и задачи физического развития. </w:t>
      </w:r>
    </w:p>
    <w:p w:rsidR="0012389C" w:rsidRPr="0077232F" w:rsidRDefault="0012389C" w:rsidP="0012389C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При выполнении отдельно взятого физического упражнения практически невозможно достичь педагогических целей и задач формирования физической культуры личности. Необходимо многократное повторение упражнения с тем, чтобы усовершенствовать движение или развить физические качества.[</w:t>
      </w:r>
      <w:r>
        <w:rPr>
          <w:sz w:val="28"/>
          <w:szCs w:val="28"/>
        </w:rPr>
        <w:t>4</w:t>
      </w:r>
      <w:r w:rsidRPr="0077232F">
        <w:rPr>
          <w:sz w:val="28"/>
          <w:szCs w:val="28"/>
        </w:rPr>
        <w:t>, с. 40]</w:t>
      </w:r>
    </w:p>
    <w:p w:rsidR="0012389C" w:rsidRPr="0077232F" w:rsidRDefault="0012389C" w:rsidP="0012389C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Эффект физических упражнений определяется прежде всего содержанием. Содержание физических упражнений – это совокупность физиологических, психологических и биохимических процессов происходящих в организме человека при выполнении данного упражнения (физиологические сдвиги в организме, степень проявления физических качеств и т.п.).</w:t>
      </w:r>
    </w:p>
    <w:p w:rsidR="0012389C" w:rsidRPr="0077232F" w:rsidRDefault="0012389C" w:rsidP="0012389C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Содержание физических упражнений обуславливает их оздоровительное значение, образовательную роль, влияние на личность.</w:t>
      </w:r>
    </w:p>
    <w:p w:rsidR="0012389C" w:rsidRPr="0077232F" w:rsidRDefault="0012389C" w:rsidP="0012389C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Оздоровительное значение. Выполнение физических упражнений вызывает приспособительные морфологические и функциональные перестройки организма, что отражается на улучшении показателей здоровья и во многих случаях оказывает лечебный эффект.</w:t>
      </w:r>
    </w:p>
    <w:p w:rsidR="0012389C" w:rsidRPr="0077232F" w:rsidRDefault="0012389C" w:rsidP="0012389C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Оздоровительное значение физических упражнений особенно важно при гипокинезии, гиподинамии, сердечно-сосудистых заболеваниях.</w:t>
      </w:r>
    </w:p>
    <w:p w:rsidR="0012389C" w:rsidRPr="0077232F" w:rsidRDefault="0012389C" w:rsidP="0012389C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Под воздействием физических упражнений можно существенно изменять формы телосложения. Подбирая соответствующую методику выполнения физических упражнений. В одних случаях массу мышечных групп увеличивают, в других случаях уменьшают.</w:t>
      </w:r>
    </w:p>
    <w:p w:rsidR="0012389C" w:rsidRPr="0077232F" w:rsidRDefault="0012389C" w:rsidP="0012389C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С помощью физических упражнений можно целенаправленно воздействовать на воспитание физических качеств человека, что, естественно, может улучшить его физическое развитие и физическую подготовленность, а это, в свою очередь, отразится на показателях здоровья. Например, при совершенствовании выносливости не только воспитывается способность длительно выполнять какую-либо умеренную работу, но и одновременно совершенствуется сердечнососудистая и дыхательная системы.</w:t>
      </w:r>
    </w:p>
    <w:p w:rsidR="0012389C" w:rsidRPr="0077232F" w:rsidRDefault="0012389C" w:rsidP="0012389C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Образовательная роль. Через физические упражнения познаются законы движения в окружающей среде и собственного тела и его частей. Выполняя физические упражнения, занимающиеся учатся управлять своими движениями, овладевают новыми двигательными умениями и навыками. Это, в свою очередь, позволяет осваивать более сложные двигательные действия и познавать законы движений в спорте. Чем большим багажом двигательных умений обладает человек, тем легче он приспосабливается к  условиям окружающей среды и тем легче он осваивает новые формы движений</w:t>
      </w:r>
      <w:r>
        <w:rPr>
          <w:sz w:val="28"/>
          <w:szCs w:val="28"/>
        </w:rPr>
        <w:t>.</w:t>
      </w:r>
    </w:p>
    <w:p w:rsidR="0012389C" w:rsidRPr="0077232F" w:rsidRDefault="0012389C" w:rsidP="0012389C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В процессе занятий физическими упражнениями происходит усвоение целого ряда специальных знаний, пополняются и углубляются ранее приобретенные.</w:t>
      </w:r>
    </w:p>
    <w:p w:rsidR="0012389C" w:rsidRPr="0077232F" w:rsidRDefault="0012389C" w:rsidP="0012389C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Влияние на личность. Физические упражнения требуют зачастую неординарного проявления целого ряда личностных качеств. Преодолевая различные трудности и управляя своими эмоциями в процессе занятия физическими упражнениями, человек вырабатывает в себе ценные для жизни черты и качества характера (смелость, трудолюбие, решительность и др.).</w:t>
      </w:r>
    </w:p>
    <w:p w:rsidR="0012389C" w:rsidRPr="0077232F" w:rsidRDefault="0012389C" w:rsidP="0012389C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Содержание любого физического упражнения сопряжено, как правило, с комплексом воздействий на человека. Особенности содержания того или иного физического упражнения определяются его формой. Форма физического упражнения – это определенная упорядоченность и согласованность, как процессов, так и элементов содержания данного упражнения. В форме физического упражнения различают внутреннюю и внешнюю структуру. Внутренняя структура физического упражнения обусловлена взаимодействием, согласованностью и связью различных процессов, происходящих в организме во время данного упражнения. Внешняя структура физического упражнения – это его видимая форма, которая характеризуется соотношением пространственных, временных и динамических (силовых) параметров движений.</w:t>
      </w:r>
    </w:p>
    <w:p w:rsidR="00207F58" w:rsidRPr="0077232F" w:rsidRDefault="0012389C" w:rsidP="0012389C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Содержание и форма физического упражнения тесно взаимосвязаны между собой. Они образуют органическое единство, причем содержание играет ведущую роль по отношению к форме. Для совершенствования в двигательной деятельности необходимо обеспечить в первую очередь соответствующее изменение её содержательной стороны. По мере изменения содержания меняется и форма упражнения. Со своей стороны форма также влияет на содержание. Несовершенная форма не позволяет в полной мере раскрыться содержанию упражнения.</w:t>
      </w:r>
      <w:r w:rsidRPr="00F03309">
        <w:rPr>
          <w:sz w:val="28"/>
          <w:szCs w:val="28"/>
        </w:rPr>
        <w:t xml:space="preserve"> </w:t>
      </w:r>
      <w:r w:rsidRPr="0077232F">
        <w:rPr>
          <w:sz w:val="28"/>
          <w:szCs w:val="28"/>
        </w:rPr>
        <w:t>[</w:t>
      </w:r>
      <w:r>
        <w:rPr>
          <w:sz w:val="28"/>
          <w:szCs w:val="28"/>
        </w:rPr>
        <w:t>3</w:t>
      </w:r>
      <w:r w:rsidRPr="0077232F">
        <w:rPr>
          <w:sz w:val="28"/>
          <w:szCs w:val="28"/>
        </w:rPr>
        <w:t xml:space="preserve">, с. </w:t>
      </w:r>
      <w:r>
        <w:rPr>
          <w:sz w:val="28"/>
          <w:szCs w:val="28"/>
        </w:rPr>
        <w:t>33</w:t>
      </w:r>
      <w:r w:rsidRPr="0077232F">
        <w:rPr>
          <w:sz w:val="28"/>
          <w:szCs w:val="28"/>
        </w:rPr>
        <w:t>]</w:t>
      </w:r>
    </w:p>
    <w:p w:rsidR="00A40629" w:rsidRPr="0077232F" w:rsidRDefault="0012389C" w:rsidP="009A3C48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5" w:name="_Toc261504247"/>
      <w:r>
        <w:rPr>
          <w:rFonts w:ascii="Times New Roman" w:hAnsi="Times New Roman" w:cs="Times New Roman"/>
          <w:b w:val="0"/>
          <w:bCs w:val="0"/>
          <w:sz w:val="28"/>
          <w:szCs w:val="28"/>
        </w:rPr>
        <w:t>1.3</w:t>
      </w:r>
      <w:r w:rsidR="00A40629" w:rsidRPr="0077232F">
        <w:rPr>
          <w:rFonts w:ascii="Times New Roman" w:hAnsi="Times New Roman" w:cs="Times New Roman"/>
          <w:b w:val="0"/>
          <w:bCs w:val="0"/>
          <w:sz w:val="28"/>
          <w:szCs w:val="28"/>
        </w:rPr>
        <w:t>. Оздоровительные силы природы.</w:t>
      </w:r>
      <w:bookmarkEnd w:id="5"/>
    </w:p>
    <w:p w:rsidR="003A264B" w:rsidRPr="0077232F" w:rsidRDefault="003A264B" w:rsidP="003A264B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Оздоровительные силы природы оказывают существенное влияние на занимающихся физическими упражнениями. Изменения метеорологических условий (солнечное излучение, воздействие температуры воздуха  и воды, изменения атмосферного давления на уровне моря и на высоте, движение и ионизация воздуха и др.) вызывают определенные биохимические изменения в организме, которые приводят к изменению состояния здоровья и работоспособности человека.</w:t>
      </w:r>
    </w:p>
    <w:p w:rsidR="00FB6855" w:rsidRPr="0077232F" w:rsidRDefault="003A264B" w:rsidP="00FB6855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 xml:space="preserve">В процессе физического воспитания </w:t>
      </w:r>
      <w:r w:rsidR="00FB6855" w:rsidRPr="0077232F">
        <w:rPr>
          <w:sz w:val="28"/>
          <w:szCs w:val="28"/>
        </w:rPr>
        <w:t>естественные</w:t>
      </w:r>
      <w:r w:rsidRPr="0077232F">
        <w:rPr>
          <w:sz w:val="28"/>
          <w:szCs w:val="28"/>
        </w:rPr>
        <w:t xml:space="preserve"> </w:t>
      </w:r>
      <w:r w:rsidR="00FB6855" w:rsidRPr="0077232F">
        <w:rPr>
          <w:sz w:val="28"/>
          <w:szCs w:val="28"/>
        </w:rPr>
        <w:t>силы природы используют по двум направлениям:</w:t>
      </w:r>
    </w:p>
    <w:p w:rsidR="00FB6855" w:rsidRPr="0077232F" w:rsidRDefault="00FB6855" w:rsidP="00FB6855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1) как сопутствующие факторы, создающие наиболее благоприятные условия, в которых осуществляется процесс физического воспитания. Они дополняют эффект воздействия физических упражнений на организм занимающихся. Занятия в лесу, на берегу водоема способствуют активизации биологических  процессов, вызываемых физическими упражнениями, повышают общую работоспособность организма, замедляют процесс утомления и т.д.;</w:t>
      </w:r>
    </w:p>
    <w:p w:rsidR="00FB6855" w:rsidRPr="0077232F" w:rsidRDefault="00FB6855" w:rsidP="00FB6855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2) как относительно самостоятельные средства оздоровления и закаливания организма (солнечные, воздушные ванны и водные процедуры).</w:t>
      </w:r>
    </w:p>
    <w:p w:rsidR="00FB6855" w:rsidRPr="0077232F" w:rsidRDefault="00FB6855" w:rsidP="00FB6855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При оптимальном воздействии они становятся фактором активного отдыха и повышают эффект восстановления.</w:t>
      </w:r>
    </w:p>
    <w:p w:rsidR="00FB6855" w:rsidRPr="0077232F" w:rsidRDefault="00FB6855" w:rsidP="00FB6855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Одним из главных требований к использованию оздоровительных сил природы является системное и комплексное применение их в сочетании с физическими упражнениями.</w:t>
      </w:r>
      <w:r w:rsidR="00BE5DCB" w:rsidRPr="0077232F">
        <w:rPr>
          <w:sz w:val="28"/>
          <w:szCs w:val="28"/>
        </w:rPr>
        <w:t>[</w:t>
      </w:r>
      <w:r w:rsidR="00F03309">
        <w:rPr>
          <w:sz w:val="28"/>
          <w:szCs w:val="28"/>
        </w:rPr>
        <w:t>3</w:t>
      </w:r>
      <w:r w:rsidR="00BE5DCB" w:rsidRPr="0077232F">
        <w:rPr>
          <w:sz w:val="28"/>
          <w:szCs w:val="28"/>
        </w:rPr>
        <w:t>, с. 39]</w:t>
      </w:r>
    </w:p>
    <w:p w:rsidR="009A3C48" w:rsidRPr="0077232F" w:rsidRDefault="0012389C" w:rsidP="009A3C48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6" w:name="_Toc261504248"/>
      <w:r>
        <w:rPr>
          <w:rFonts w:ascii="Times New Roman" w:hAnsi="Times New Roman" w:cs="Times New Roman"/>
          <w:b w:val="0"/>
          <w:bCs w:val="0"/>
          <w:sz w:val="28"/>
          <w:szCs w:val="28"/>
        </w:rPr>
        <w:t>1.4</w:t>
      </w:r>
      <w:r w:rsidR="009A3C48" w:rsidRPr="007723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C86CC9" w:rsidRPr="007723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809FB" w:rsidRPr="0077232F">
        <w:rPr>
          <w:rFonts w:ascii="Times New Roman" w:hAnsi="Times New Roman" w:cs="Times New Roman"/>
          <w:b w:val="0"/>
          <w:bCs w:val="0"/>
          <w:sz w:val="28"/>
          <w:szCs w:val="28"/>
        </w:rPr>
        <w:t>Гигиенические факторы</w:t>
      </w:r>
      <w:r w:rsidR="009A3C48" w:rsidRPr="007723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bookmarkEnd w:id="6"/>
    </w:p>
    <w:p w:rsidR="004809FB" w:rsidRPr="0077232F" w:rsidRDefault="004809FB" w:rsidP="004809FB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К гигиеническим факторам, содействующим укреплению здоровья и повышающим эффект воздействия физических упражнений на организм человека, стимулирующим развитие адаптивных свойств организма, относятся личная и общественная гигиена (чистота тела, чистота мест занятий, воздуха и т.д.), соблюдение общего режима дня, режима двигательной активности, режима питания и сна.</w:t>
      </w:r>
    </w:p>
    <w:p w:rsidR="004809FB" w:rsidRPr="0077232F" w:rsidRDefault="004809FB" w:rsidP="004809FB">
      <w:pPr>
        <w:spacing w:line="360" w:lineRule="auto"/>
        <w:ind w:firstLine="540"/>
        <w:jc w:val="both"/>
        <w:rPr>
          <w:sz w:val="28"/>
          <w:szCs w:val="28"/>
        </w:rPr>
      </w:pPr>
      <w:r w:rsidRPr="0077232F">
        <w:rPr>
          <w:sz w:val="28"/>
          <w:szCs w:val="28"/>
        </w:rPr>
        <w:t>Несоблюдение гигиенических требований снижает положительный эффект занятия физическими упражнениями.</w:t>
      </w:r>
      <w:r w:rsidR="00BE5DCB" w:rsidRPr="0077232F">
        <w:rPr>
          <w:sz w:val="28"/>
          <w:szCs w:val="28"/>
        </w:rPr>
        <w:t>[</w:t>
      </w:r>
      <w:r w:rsidR="00F03309">
        <w:rPr>
          <w:sz w:val="28"/>
          <w:szCs w:val="28"/>
        </w:rPr>
        <w:t>3</w:t>
      </w:r>
      <w:r w:rsidR="00BE5DCB" w:rsidRPr="0077232F">
        <w:rPr>
          <w:sz w:val="28"/>
          <w:szCs w:val="28"/>
        </w:rPr>
        <w:t>, с. 40]</w:t>
      </w:r>
    </w:p>
    <w:p w:rsidR="00C86CC9" w:rsidRPr="0077232F" w:rsidRDefault="00C86CC9" w:rsidP="009A3C48">
      <w:pPr>
        <w:spacing w:line="360" w:lineRule="auto"/>
        <w:ind w:firstLine="540"/>
        <w:jc w:val="both"/>
        <w:rPr>
          <w:sz w:val="28"/>
          <w:szCs w:val="28"/>
        </w:rPr>
      </w:pPr>
    </w:p>
    <w:p w:rsidR="00C86CC9" w:rsidRPr="0077232F" w:rsidRDefault="00C86CC9" w:rsidP="009A3C48">
      <w:pPr>
        <w:spacing w:line="360" w:lineRule="auto"/>
        <w:ind w:firstLine="540"/>
        <w:jc w:val="both"/>
        <w:rPr>
          <w:sz w:val="28"/>
          <w:szCs w:val="28"/>
        </w:rPr>
      </w:pPr>
    </w:p>
    <w:p w:rsidR="00C86CC9" w:rsidRPr="0077232F" w:rsidRDefault="00C86CC9" w:rsidP="004A1DFC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7" w:name="_Toc261504249"/>
      <w:r w:rsidRPr="007723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</w:t>
      </w:r>
      <w:r w:rsidR="004A1DFC">
        <w:rPr>
          <w:rFonts w:ascii="Times New Roman" w:hAnsi="Times New Roman" w:cs="Times New Roman"/>
          <w:b w:val="0"/>
          <w:bCs w:val="0"/>
          <w:sz w:val="28"/>
          <w:szCs w:val="28"/>
        </w:rPr>
        <w:t>КЛАССИФИКАЦИЯ ФИЗИЧЕСКИХ УПРАЖНЕНИЙ</w:t>
      </w:r>
      <w:bookmarkEnd w:id="7"/>
    </w:p>
    <w:p w:rsidR="00CB7624" w:rsidRPr="0077232F" w:rsidRDefault="00CB7624" w:rsidP="00CB7624">
      <w:pPr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77232F">
        <w:rPr>
          <w:sz w:val="28"/>
          <w:szCs w:val="28"/>
          <w:lang w:eastAsia="ru-RU"/>
        </w:rPr>
        <w:t>Классифицировать физические упражнения — значит логически предста</w:t>
      </w:r>
      <w:r w:rsidRPr="0077232F">
        <w:rPr>
          <w:sz w:val="28"/>
          <w:szCs w:val="28"/>
          <w:lang w:eastAsia="ru-RU"/>
        </w:rPr>
        <w:softHyphen/>
        <w:t>вить их как некоторую упорядоченную совокупность с подразделением на группы и подгруппы согласно конкретным признакам. Значение классифи</w:t>
      </w:r>
      <w:r w:rsidRPr="0077232F">
        <w:rPr>
          <w:sz w:val="28"/>
          <w:szCs w:val="28"/>
          <w:lang w:eastAsia="ru-RU"/>
        </w:rPr>
        <w:softHyphen/>
        <w:t>кации определяется в первую очередь тем, какой именно признак (или при</w:t>
      </w:r>
      <w:r w:rsidRPr="0077232F">
        <w:rPr>
          <w:sz w:val="28"/>
          <w:szCs w:val="28"/>
          <w:lang w:eastAsia="ru-RU"/>
        </w:rPr>
        <w:softHyphen/>
        <w:t>знаки) положен в ее основу, насколько он важен в научном и практическом отношении. Если в основе классификации физических упражнений лежит признак, существенный для физического воспитания, классификация помо</w:t>
      </w:r>
      <w:r w:rsidRPr="0077232F">
        <w:rPr>
          <w:sz w:val="28"/>
          <w:szCs w:val="28"/>
          <w:lang w:eastAsia="ru-RU"/>
        </w:rPr>
        <w:softHyphen/>
        <w:t>гает правильно ориентироваться в огромном многообразии упражнений, ра</w:t>
      </w:r>
      <w:r w:rsidRPr="0077232F">
        <w:rPr>
          <w:sz w:val="28"/>
          <w:szCs w:val="28"/>
          <w:lang w:eastAsia="ru-RU"/>
        </w:rPr>
        <w:softHyphen/>
        <w:t>ционально выбирать и целесообразно использовать их.</w:t>
      </w:r>
    </w:p>
    <w:p w:rsidR="00CB7624" w:rsidRPr="0077232F" w:rsidRDefault="00CB7624" w:rsidP="00CB7624">
      <w:pPr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77232F">
        <w:rPr>
          <w:sz w:val="28"/>
          <w:szCs w:val="28"/>
          <w:lang w:eastAsia="ru-RU"/>
        </w:rPr>
        <w:t>В истории физического воспитания известно множество различных классификаций уп</w:t>
      </w:r>
      <w:r w:rsidRPr="0077232F">
        <w:rPr>
          <w:sz w:val="28"/>
          <w:szCs w:val="28"/>
          <w:lang w:eastAsia="ru-RU"/>
        </w:rPr>
        <w:softHyphen/>
        <w:t xml:space="preserve">ражнений. </w:t>
      </w:r>
      <w:r w:rsidR="0077232F" w:rsidRPr="0077232F">
        <w:rPr>
          <w:sz w:val="28"/>
          <w:szCs w:val="28"/>
          <w:lang w:eastAsia="ru-RU"/>
        </w:rPr>
        <w:t>Нередко классификации строились по чисто формальному признаку (например, упражнения со снарядами, на снарядах и без снарядов - от немецкого турнена XVIII в. и со</w:t>
      </w:r>
      <w:r w:rsidR="0077232F" w:rsidRPr="0077232F">
        <w:rPr>
          <w:sz w:val="28"/>
          <w:szCs w:val="28"/>
          <w:lang w:eastAsia="ru-RU"/>
        </w:rPr>
        <w:softHyphen/>
        <w:t xml:space="preserve">кольской гимнастики XIX в.) или частным, малосущественным признакам, определяющимся узкой постановкой задач физического воспитания (например, по анатомическому признаку в шведской гимнастике XIX в. с ее узкой направленностью на развитие внешних форм тела или по сугубо утилитарному признаку, как </w:t>
      </w:r>
      <w:r w:rsidRPr="0077232F">
        <w:rPr>
          <w:sz w:val="28"/>
          <w:szCs w:val="28"/>
          <w:lang w:eastAsia="ru-RU"/>
        </w:rPr>
        <w:t>классификация Эбера во Франции).</w:t>
      </w:r>
    </w:p>
    <w:p w:rsidR="00CB7624" w:rsidRPr="0077232F" w:rsidRDefault="00CB7624" w:rsidP="00CB7624">
      <w:pPr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77232F">
        <w:rPr>
          <w:sz w:val="28"/>
          <w:szCs w:val="28"/>
          <w:lang w:eastAsia="ru-RU"/>
        </w:rPr>
        <w:t>Вполне разработанной всеобщей классификации физических упражнений пока еще не создано. Проблема заключается в том, чтобы систематизировать все многообразие физических упражнений исходя из объективных возможностей, предоставляемых ими для реализации за</w:t>
      </w:r>
      <w:r w:rsidRPr="0077232F">
        <w:rPr>
          <w:sz w:val="28"/>
          <w:szCs w:val="28"/>
          <w:lang w:eastAsia="ru-RU"/>
        </w:rPr>
        <w:softHyphen/>
        <w:t>дач всестороннего физического воспитания, и сгруппировать так, чтобы можно было выбирать упражнения по признаку наибол</w:t>
      </w:r>
      <w:r w:rsidR="0077232F" w:rsidRPr="0077232F">
        <w:rPr>
          <w:sz w:val="28"/>
          <w:szCs w:val="28"/>
          <w:lang w:eastAsia="ru-RU"/>
        </w:rPr>
        <w:t xml:space="preserve">ьшей эффективности. Существенно </w:t>
      </w:r>
      <w:r w:rsidRPr="0077232F">
        <w:rPr>
          <w:sz w:val="28"/>
          <w:szCs w:val="28"/>
          <w:lang w:eastAsia="ru-RU"/>
        </w:rPr>
        <w:t>также, чтобы в классифи</w:t>
      </w:r>
      <w:r w:rsidRPr="0077232F">
        <w:rPr>
          <w:sz w:val="28"/>
          <w:szCs w:val="28"/>
          <w:lang w:eastAsia="ru-RU"/>
        </w:rPr>
        <w:softHyphen/>
        <w:t>кации предусматривалась и возможность появления новых форм упражнений.</w:t>
      </w:r>
    </w:p>
    <w:p w:rsidR="00CB7624" w:rsidRPr="0077232F" w:rsidRDefault="00CB7624" w:rsidP="00CB7624">
      <w:pPr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77232F">
        <w:rPr>
          <w:sz w:val="28"/>
          <w:szCs w:val="28"/>
          <w:lang w:eastAsia="ru-RU"/>
        </w:rPr>
        <w:t>При общем обзоре совокупности физических упражнений в специаль</w:t>
      </w:r>
      <w:r w:rsidRPr="0077232F">
        <w:rPr>
          <w:sz w:val="28"/>
          <w:szCs w:val="28"/>
          <w:lang w:eastAsia="ru-RU"/>
        </w:rPr>
        <w:softHyphen/>
        <w:t>ной литературе часто прибегают к группировке их по принадлежности к ис</w:t>
      </w:r>
      <w:r w:rsidRPr="0077232F">
        <w:rPr>
          <w:sz w:val="28"/>
          <w:szCs w:val="28"/>
          <w:lang w:eastAsia="ru-RU"/>
        </w:rPr>
        <w:softHyphen/>
        <w:t>торически сложившимся видам гимнастики, спорта, игр и туризма. Внутри же групп вводят более дробные деления (например, гимнастика подразделяется на основную, или общеподготовительную, спортивную, спортивно-вспомогательную, производственную). Однако такая классификация не отлича</w:t>
      </w:r>
      <w:r w:rsidRPr="0077232F">
        <w:rPr>
          <w:sz w:val="28"/>
          <w:szCs w:val="28"/>
          <w:lang w:eastAsia="ru-RU"/>
        </w:rPr>
        <w:softHyphen/>
        <w:t>ется достаточной четкостью, не отражает в нужной мере все более глубокое взаимопроникновение и изменение сложившихся ранее средств и методов физического воспитания, имеет и другие недостатки.</w:t>
      </w:r>
    </w:p>
    <w:p w:rsidR="00CB7624" w:rsidRPr="0077232F" w:rsidRDefault="00CB7624" w:rsidP="00CB7624">
      <w:pPr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77232F">
        <w:rPr>
          <w:sz w:val="28"/>
          <w:szCs w:val="28"/>
          <w:lang w:eastAsia="ru-RU"/>
        </w:rPr>
        <w:t>Одной из широко распространенных и практически оправданных в настоящее время является классификация физических упражнений по тем требова</w:t>
      </w:r>
      <w:r w:rsidRPr="0077232F">
        <w:rPr>
          <w:sz w:val="28"/>
          <w:szCs w:val="28"/>
          <w:lang w:eastAsia="ru-RU"/>
        </w:rPr>
        <w:softHyphen/>
        <w:t>ниям, которые они преимущественно предъявляют к физическим качествам чело</w:t>
      </w:r>
      <w:r w:rsidRPr="0077232F">
        <w:rPr>
          <w:sz w:val="28"/>
          <w:szCs w:val="28"/>
          <w:lang w:eastAsia="ru-RU"/>
        </w:rPr>
        <w:softHyphen/>
        <w:t>века, и по некоторым дополнительным признакам. Соответственно выделяют:</w:t>
      </w:r>
    </w:p>
    <w:p w:rsidR="00CB7624" w:rsidRPr="0077232F" w:rsidRDefault="00CB7624" w:rsidP="00CB7624">
      <w:pPr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77232F">
        <w:rPr>
          <w:sz w:val="28"/>
          <w:szCs w:val="28"/>
          <w:lang w:eastAsia="ru-RU"/>
        </w:rPr>
        <w:t>1) скоростно-силовые виды упражнений, характеризующиеся максимальной интенсивностью, или мощностью, усилий (спринтерский бег, метания, прыжки, поднимание штанги и т.п.);</w:t>
      </w:r>
    </w:p>
    <w:p w:rsidR="00CB7624" w:rsidRPr="0077232F" w:rsidRDefault="00CB7624" w:rsidP="00CB7624">
      <w:pPr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77232F">
        <w:rPr>
          <w:sz w:val="28"/>
          <w:szCs w:val="28"/>
          <w:lang w:eastAsia="ru-RU"/>
        </w:rPr>
        <w:t>2) виды упражнений, требующие преимущественного проявления выносливости в движениях циклического характера (бег на средние и длинные дистанции, лыжные гонки, ходьба, плавание, гребля на соответствующие дистанции и т.п.);</w:t>
      </w:r>
    </w:p>
    <w:p w:rsidR="00CB7624" w:rsidRPr="0077232F" w:rsidRDefault="00CB7624" w:rsidP="00CB7624">
      <w:pPr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77232F">
        <w:rPr>
          <w:sz w:val="28"/>
          <w:szCs w:val="28"/>
          <w:lang w:eastAsia="ru-RU"/>
        </w:rPr>
        <w:t>3) виды упражнений, требующие проявления главным образом координационных и других способностей в условиях строго заданной программы движений (гимнастические и акробатические упражнения, прыжки в воду, фигурное катание на коньках, синхронное плавание и т.п.);</w:t>
      </w:r>
    </w:p>
    <w:p w:rsidR="00CB7624" w:rsidRPr="0077232F" w:rsidRDefault="00CB7624" w:rsidP="00CB7624">
      <w:pPr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77232F">
        <w:rPr>
          <w:sz w:val="28"/>
          <w:szCs w:val="28"/>
          <w:lang w:eastAsia="ru-RU"/>
        </w:rPr>
        <w:t>4) виды упражнений, требующие комплексного проявления физических качеств в условиях переменных режимов двигательной деятельности, непрерывного изменения ситуаций и форм действий (борьба, бокс, фехтование, спортивные игры и т.д.).</w:t>
      </w:r>
    </w:p>
    <w:p w:rsidR="00CB7624" w:rsidRPr="0077232F" w:rsidRDefault="00CB7624" w:rsidP="00CB7624">
      <w:pPr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77232F">
        <w:rPr>
          <w:sz w:val="28"/>
          <w:szCs w:val="28"/>
          <w:lang w:eastAsia="ru-RU"/>
        </w:rPr>
        <w:t>Вместе с такой относительно общей классификацией и в дополнение к ней в ряде специ</w:t>
      </w:r>
      <w:r w:rsidRPr="0077232F">
        <w:rPr>
          <w:sz w:val="28"/>
          <w:szCs w:val="28"/>
          <w:lang w:eastAsia="ru-RU"/>
        </w:rPr>
        <w:softHyphen/>
        <w:t>альных дисциплин пользуются мастными классификациями физических упражнений. Так, в биомеханике принято подразделять их на локомоторные (направленные на передвижение сво</w:t>
      </w:r>
      <w:r w:rsidRPr="0077232F">
        <w:rPr>
          <w:sz w:val="28"/>
          <w:szCs w:val="28"/>
          <w:lang w:eastAsia="ru-RU"/>
        </w:rPr>
        <w:softHyphen/>
        <w:t>его тела в пространстве), вращательные, перемещающие (связанные с перемещением внешних физических тел) и др., в физиологии — на упражнения, выполняемые в различных зонах физи</w:t>
      </w:r>
      <w:r w:rsidRPr="0077232F">
        <w:rPr>
          <w:sz w:val="28"/>
          <w:szCs w:val="28"/>
          <w:lang w:eastAsia="ru-RU"/>
        </w:rPr>
        <w:softHyphen/>
        <w:t>ологической интенсивности работы (максимальной, субмаксимальной, большой и умеренной).</w:t>
      </w:r>
    </w:p>
    <w:p w:rsidR="00CB7624" w:rsidRPr="0077232F" w:rsidRDefault="00CB7624" w:rsidP="00CB7624">
      <w:pPr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77232F">
        <w:rPr>
          <w:sz w:val="28"/>
          <w:szCs w:val="28"/>
          <w:lang w:eastAsia="ru-RU"/>
        </w:rPr>
        <w:t>Довольно широко распространена классификация упражнений по особен</w:t>
      </w:r>
      <w:r w:rsidRPr="0077232F">
        <w:rPr>
          <w:sz w:val="28"/>
          <w:szCs w:val="28"/>
          <w:lang w:eastAsia="ru-RU"/>
        </w:rPr>
        <w:softHyphen/>
        <w:t>ностям структуры движений, когда выделяют группы циклических, ацикли</w:t>
      </w:r>
      <w:r w:rsidRPr="0077232F">
        <w:rPr>
          <w:sz w:val="28"/>
          <w:szCs w:val="28"/>
          <w:lang w:eastAsia="ru-RU"/>
        </w:rPr>
        <w:softHyphen/>
        <w:t>ческих и комбинированных (составных) упражнений. Немаловажное мето</w:t>
      </w:r>
      <w:r w:rsidRPr="0077232F">
        <w:rPr>
          <w:sz w:val="28"/>
          <w:szCs w:val="28"/>
          <w:lang w:eastAsia="ru-RU"/>
        </w:rPr>
        <w:softHyphen/>
        <w:t>дическое значение имеет классификация физических упражнений по их назначению в подготовке и демонстрации достижений, предусматриваемых этапными целями, реализуемыми в процессе физического воспитания. В этом отношении есть смысл различать подготовительные и целевые (или, точнее, этапно-целевые) упраж</w:t>
      </w:r>
      <w:r w:rsidRPr="0077232F">
        <w:rPr>
          <w:sz w:val="28"/>
          <w:szCs w:val="28"/>
          <w:lang w:eastAsia="ru-RU"/>
        </w:rPr>
        <w:softHyphen/>
        <w:t>нения. Последние (целевые) представляют собой упражнения, при выполне</w:t>
      </w:r>
      <w:r w:rsidRPr="0077232F">
        <w:rPr>
          <w:sz w:val="28"/>
          <w:szCs w:val="28"/>
          <w:lang w:eastAsia="ru-RU"/>
        </w:rPr>
        <w:softHyphen/>
        <w:t>нии которых в процессе физического воспитания поэтапно выявляют опреде</w:t>
      </w:r>
      <w:r w:rsidRPr="0077232F">
        <w:rPr>
          <w:sz w:val="28"/>
          <w:szCs w:val="28"/>
          <w:lang w:eastAsia="ru-RU"/>
        </w:rPr>
        <w:softHyphen/>
        <w:t>ленные достижения, соответствующие программным целям, реализуемым в итоге того или иного этапа. Часто такими являются спортивно-соревнователь</w:t>
      </w:r>
      <w:r w:rsidRPr="0077232F">
        <w:rPr>
          <w:sz w:val="28"/>
          <w:szCs w:val="28"/>
          <w:lang w:eastAsia="ru-RU"/>
        </w:rPr>
        <w:softHyphen/>
        <w:t>ные упражнения. Но не только они и далеко не всегда. Определенные этапные достижения по ходу физического воспитания демонстрируют и в унифициро</w:t>
      </w:r>
      <w:r w:rsidRPr="0077232F">
        <w:rPr>
          <w:sz w:val="28"/>
          <w:szCs w:val="28"/>
          <w:lang w:eastAsia="ru-RU"/>
        </w:rPr>
        <w:softHyphen/>
        <w:t>ванных программно-нормативных, и в тестирующих, и в контрольных, и в иных упражнениях, становящихся предметом совершенствования и потому приоб</w:t>
      </w:r>
      <w:r w:rsidRPr="0077232F">
        <w:rPr>
          <w:sz w:val="28"/>
          <w:szCs w:val="28"/>
          <w:lang w:eastAsia="ru-RU"/>
        </w:rPr>
        <w:softHyphen/>
        <w:t>ретающих значение условно целевых. Что же касается подготовительных упраж</w:t>
      </w:r>
      <w:r w:rsidRPr="0077232F">
        <w:rPr>
          <w:sz w:val="28"/>
          <w:szCs w:val="28"/>
          <w:lang w:eastAsia="ru-RU"/>
        </w:rPr>
        <w:softHyphen/>
        <w:t>нений, то они, как подсказывает уже их название, являются средствами подго</w:t>
      </w:r>
      <w:r w:rsidRPr="0077232F">
        <w:rPr>
          <w:sz w:val="28"/>
          <w:szCs w:val="28"/>
          <w:lang w:eastAsia="ru-RU"/>
        </w:rPr>
        <w:softHyphen/>
        <w:t>товки к достижениям, демонстрируемым в этапно-целевых упражнениях.</w:t>
      </w:r>
    </w:p>
    <w:p w:rsidR="00CB7624" w:rsidRPr="0077232F" w:rsidRDefault="00CB7624" w:rsidP="0012389C">
      <w:pPr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77232F">
        <w:rPr>
          <w:sz w:val="28"/>
          <w:szCs w:val="28"/>
          <w:lang w:eastAsia="ru-RU"/>
        </w:rPr>
        <w:t>Комплекс подготовительных упражнений подразделяется на группы общеподготовительных и специально-подготовительных упражнений. Первые отличаются от целевых структурно, а часто и по проявляемым физическим способностям, но тем не менее могут способствовать продвижению к целе</w:t>
      </w:r>
      <w:r w:rsidRPr="0077232F">
        <w:rPr>
          <w:sz w:val="28"/>
          <w:szCs w:val="28"/>
          <w:lang w:eastAsia="ru-RU"/>
        </w:rPr>
        <w:softHyphen/>
        <w:t>вым достижениям (в частности, благодаря так называемому косвенному по</w:t>
      </w:r>
      <w:r w:rsidRPr="0077232F">
        <w:rPr>
          <w:sz w:val="28"/>
          <w:szCs w:val="28"/>
          <w:lang w:eastAsia="ru-RU"/>
        </w:rPr>
        <w:softHyphen/>
        <w:t>ложительному «переносу» двигательных умений, навыков и особенно путем содействия росту общей тренированности). Специально-подготовительные же упражнения в той или иной мере подобны целевым упражнениям, совпа</w:t>
      </w:r>
      <w:r w:rsidRPr="0077232F">
        <w:rPr>
          <w:sz w:val="28"/>
          <w:szCs w:val="28"/>
          <w:lang w:eastAsia="ru-RU"/>
        </w:rPr>
        <w:softHyphen/>
        <w:t>дают с ними в определенных фрагментах или воспроизводят в целом их ха</w:t>
      </w:r>
      <w:r w:rsidRPr="0077232F">
        <w:rPr>
          <w:sz w:val="28"/>
          <w:szCs w:val="28"/>
          <w:lang w:eastAsia="ru-RU"/>
        </w:rPr>
        <w:softHyphen/>
        <w:t>рактерные черты. Вместе с тем специально-подготовительные упражнения имеют и определенные отличия от целевых упражнений, вытекающие из необходимости постепенно и эффективно воздействовать на формирование и совершенствование двигательных навыков и на развитие физических качеств, определяющих достижения в целевых упражнениях. Специально подготови</w:t>
      </w:r>
      <w:r w:rsidRPr="0077232F">
        <w:rPr>
          <w:sz w:val="28"/>
          <w:szCs w:val="28"/>
          <w:lang w:eastAsia="ru-RU"/>
        </w:rPr>
        <w:softHyphen/>
        <w:t>тельные упражнения, которые имеют черты, возможно близко подобные тем, какие будут характерны для целевых упражнений, рассчитанных на новое до</w:t>
      </w:r>
      <w:r w:rsidRPr="0077232F">
        <w:rPr>
          <w:sz w:val="28"/>
          <w:szCs w:val="28"/>
          <w:lang w:eastAsia="ru-RU"/>
        </w:rPr>
        <w:softHyphen/>
        <w:t>стижение, логично называть «модельно-целевыми» упражнениями, поскольку в изложенном смысле они моделируют целевые упражнения.</w:t>
      </w:r>
    </w:p>
    <w:p w:rsidR="00CB7624" w:rsidRPr="0077232F" w:rsidRDefault="00CB7624" w:rsidP="00CB7624">
      <w:pPr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77232F">
        <w:rPr>
          <w:sz w:val="28"/>
          <w:szCs w:val="28"/>
          <w:lang w:eastAsia="ru-RU"/>
        </w:rPr>
        <w:t>Существование ряда классификаций, составленных на основе различ</w:t>
      </w:r>
      <w:r w:rsidRPr="0077232F">
        <w:rPr>
          <w:sz w:val="28"/>
          <w:szCs w:val="28"/>
          <w:lang w:eastAsia="ru-RU"/>
        </w:rPr>
        <w:softHyphen/>
        <w:t>ных признаков, не лишено смысла, если признаки, хотя бы в какой-то мере, имеют научное и (или) практическое значение. В таком случае классификации дополняют друг друга, в своей совокупности помогают ориентироваться в реальном многообразии явлений, их свойств и отношений, целесообразно упорядочивать деятельность, направленную на их использование.</w:t>
      </w:r>
    </w:p>
    <w:p w:rsidR="00B731FC" w:rsidRPr="0077232F" w:rsidRDefault="00CB7624" w:rsidP="0077232F">
      <w:pPr>
        <w:spacing w:line="360" w:lineRule="auto"/>
        <w:ind w:right="-5" w:firstLine="540"/>
        <w:jc w:val="both"/>
        <w:rPr>
          <w:sz w:val="28"/>
          <w:szCs w:val="28"/>
          <w:lang w:eastAsia="ru-RU"/>
        </w:rPr>
      </w:pPr>
      <w:r w:rsidRPr="0077232F">
        <w:rPr>
          <w:sz w:val="28"/>
          <w:szCs w:val="28"/>
          <w:lang w:eastAsia="ru-RU"/>
        </w:rPr>
        <w:t>В любой классификации предполагается, что каждое упражнение обладает относительно постоянными (инвариантными) признаками, в том числе по эффекту воздействия. Однако фактически, как уже говорилось, конкрет</w:t>
      </w:r>
      <w:r w:rsidRPr="0077232F">
        <w:rPr>
          <w:sz w:val="28"/>
          <w:szCs w:val="28"/>
          <w:lang w:eastAsia="ru-RU"/>
        </w:rPr>
        <w:softHyphen/>
        <w:t>ный эффект любого упражнения зависит не только от свойств, присущих са</w:t>
      </w:r>
      <w:r w:rsidRPr="0077232F">
        <w:rPr>
          <w:sz w:val="28"/>
          <w:szCs w:val="28"/>
          <w:lang w:eastAsia="ru-RU"/>
        </w:rPr>
        <w:softHyphen/>
        <w:t xml:space="preserve">мому упражнению, но и ряда условий его выполнения: от того, кто именно </w:t>
      </w:r>
      <w:r w:rsidR="0077232F" w:rsidRPr="0077232F">
        <w:rPr>
          <w:sz w:val="28"/>
          <w:szCs w:val="28"/>
          <w:lang w:eastAsia="ru-RU"/>
        </w:rPr>
        <w:t>его</w:t>
      </w:r>
      <w:r w:rsidRPr="0077232F">
        <w:rPr>
          <w:sz w:val="28"/>
          <w:szCs w:val="28"/>
          <w:lang w:eastAsia="ru-RU"/>
        </w:rPr>
        <w:t xml:space="preserve"> выполняет, как оно выполняется, под чьим руководством и в какой обста</w:t>
      </w:r>
      <w:r w:rsidRPr="0077232F">
        <w:rPr>
          <w:sz w:val="28"/>
          <w:szCs w:val="28"/>
          <w:lang w:eastAsia="ru-RU"/>
        </w:rPr>
        <w:softHyphen/>
        <w:t>новке проводятся занятия. Поэтому чтобы правильно судить о возможном эффекте того или иного упражнения, недостаточно представлять лишь его место в классификации — надо рассматривать каждое упражнение в единстве с методикой и другими существенными условиями его применения.</w:t>
      </w:r>
      <w:r w:rsidR="00BC73F2">
        <w:rPr>
          <w:sz w:val="28"/>
          <w:szCs w:val="28"/>
          <w:lang w:eastAsia="ru-RU"/>
        </w:rPr>
        <w:t>[</w:t>
      </w:r>
      <w:r w:rsidR="00F03309">
        <w:rPr>
          <w:sz w:val="28"/>
          <w:szCs w:val="28"/>
          <w:lang w:eastAsia="ru-RU"/>
        </w:rPr>
        <w:t>5</w:t>
      </w:r>
      <w:r w:rsidR="00BC73F2">
        <w:rPr>
          <w:sz w:val="28"/>
          <w:szCs w:val="28"/>
          <w:lang w:eastAsia="ru-RU"/>
        </w:rPr>
        <w:t>, с. 168]</w:t>
      </w:r>
    </w:p>
    <w:p w:rsidR="0077232F" w:rsidRDefault="0077232F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>
      <w:pPr>
        <w:rPr>
          <w:sz w:val="28"/>
          <w:szCs w:val="28"/>
        </w:rPr>
      </w:pPr>
    </w:p>
    <w:p w:rsidR="004A1DFC" w:rsidRDefault="004A1DFC" w:rsidP="004A1DFC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bookmarkStart w:id="8" w:name="_Toc261504250"/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ЗАКЛЮЧЕНИЕ</w:t>
      </w:r>
      <w:bookmarkEnd w:id="8"/>
    </w:p>
    <w:p w:rsidR="008C4B4E" w:rsidRPr="008C4B4E" w:rsidRDefault="00BC73F2" w:rsidP="00BC73F2">
      <w:pPr>
        <w:spacing w:line="360" w:lineRule="auto"/>
        <w:ind w:firstLine="540"/>
        <w:jc w:val="both"/>
        <w:rPr>
          <w:sz w:val="28"/>
          <w:szCs w:val="28"/>
        </w:rPr>
      </w:pPr>
      <w:r w:rsidRPr="00BC73F2">
        <w:rPr>
          <w:sz w:val="28"/>
          <w:szCs w:val="28"/>
          <w:lang w:eastAsia="ru-RU"/>
        </w:rPr>
        <w:t>Термин «средство» происходит от слова «средний», «серединный» средство – это то, что создано человеком для достижения определенных целей.</w:t>
      </w:r>
      <w:r>
        <w:rPr>
          <w:sz w:val="28"/>
          <w:szCs w:val="28"/>
        </w:rPr>
        <w:t xml:space="preserve"> </w:t>
      </w:r>
      <w:r w:rsidR="008C4B4E" w:rsidRPr="008C4B4E">
        <w:rPr>
          <w:sz w:val="28"/>
          <w:szCs w:val="28"/>
          <w:lang w:eastAsia="ru-RU"/>
        </w:rPr>
        <w:t>К средствам физического совершенствования относят физические упражнения, естественные силы природы и гигиенические факторы</w:t>
      </w:r>
    </w:p>
    <w:p w:rsidR="008C4B4E" w:rsidRPr="008C4B4E" w:rsidRDefault="008C4B4E" w:rsidP="008C4B4E">
      <w:pPr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8C4B4E">
        <w:rPr>
          <w:sz w:val="28"/>
          <w:szCs w:val="28"/>
          <w:lang w:eastAsia="ru-RU"/>
        </w:rPr>
        <w:t>Естественные силы природы, фа</w:t>
      </w:r>
      <w:r>
        <w:rPr>
          <w:sz w:val="28"/>
          <w:szCs w:val="28"/>
          <w:lang w:eastAsia="ru-RU"/>
        </w:rPr>
        <w:t>кторы гигиены являются вспомога</w:t>
      </w:r>
      <w:r w:rsidRPr="008C4B4E">
        <w:rPr>
          <w:sz w:val="28"/>
          <w:szCs w:val="28"/>
          <w:lang w:eastAsia="ru-RU"/>
        </w:rPr>
        <w:t>тельными средствами. С их помощью полнее и лучше используется основ</w:t>
      </w:r>
      <w:r w:rsidRPr="008C4B4E">
        <w:rPr>
          <w:sz w:val="28"/>
          <w:szCs w:val="28"/>
          <w:lang w:eastAsia="ru-RU"/>
        </w:rPr>
        <w:softHyphen/>
        <w:t>ное средство, создаются условия для эффективного влияния физических упражнении на занимающихся, успешной организации и проведения за</w:t>
      </w:r>
      <w:r w:rsidRPr="008C4B4E">
        <w:rPr>
          <w:sz w:val="28"/>
          <w:szCs w:val="28"/>
          <w:lang w:eastAsia="ru-RU"/>
        </w:rPr>
        <w:softHyphen/>
        <w:t>нятии. Основные и вспомогательные средства физического воспитания должны применяться в единстве.</w:t>
      </w:r>
    </w:p>
    <w:p w:rsidR="008C4B4E" w:rsidRPr="00BC73F2" w:rsidRDefault="008C4B4E" w:rsidP="00BC73F2">
      <w:pPr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8C4B4E">
        <w:rPr>
          <w:sz w:val="28"/>
          <w:szCs w:val="28"/>
          <w:lang w:eastAsia="ru-RU"/>
        </w:rPr>
        <w:t>Выполнение физических упражнений активизирует деятельность разли</w:t>
      </w:r>
      <w:r>
        <w:rPr>
          <w:sz w:val="28"/>
          <w:szCs w:val="28"/>
          <w:lang w:eastAsia="ru-RU"/>
        </w:rPr>
        <w:t>чных систем и функций организма.</w:t>
      </w:r>
      <w:r w:rsidR="00BC73F2">
        <w:rPr>
          <w:sz w:val="28"/>
          <w:szCs w:val="28"/>
          <w:lang w:eastAsia="ru-RU"/>
        </w:rPr>
        <w:t xml:space="preserve"> </w:t>
      </w:r>
      <w:r w:rsidRPr="008C4B4E">
        <w:rPr>
          <w:sz w:val="28"/>
          <w:szCs w:val="28"/>
          <w:lang w:eastAsia="ru-RU"/>
        </w:rPr>
        <w:t>Одновременно физические упражнения рассматриваются и как метод обучения и воспитания. Важнейший признак физических упражнений как метода — повторяемость их применения, что позволяет педагогу оказывать необходимое воздействие на занимающихся. С помощью физических уп</w:t>
      </w:r>
      <w:r w:rsidRPr="008C4B4E">
        <w:rPr>
          <w:sz w:val="28"/>
          <w:szCs w:val="28"/>
          <w:lang w:eastAsia="ru-RU"/>
        </w:rPr>
        <w:softHyphen/>
        <w:t xml:space="preserve">ражнений, с одной стороны, осуществляется биологическое воздействие на организм человека, изменяется его физическое состояние, с другой — происходит передача общественно-исторического опыта одного из видов </w:t>
      </w:r>
      <w:r w:rsidRPr="00BC73F2">
        <w:rPr>
          <w:sz w:val="28"/>
          <w:szCs w:val="28"/>
          <w:lang w:eastAsia="ru-RU"/>
        </w:rPr>
        <w:t>физической деятельности, то есть осуществляется социальное воздействие.</w:t>
      </w:r>
    </w:p>
    <w:p w:rsidR="00BC73F2" w:rsidRPr="00BC73F2" w:rsidRDefault="008C4B4E" w:rsidP="00BC73F2">
      <w:pPr>
        <w:spacing w:line="360" w:lineRule="auto"/>
        <w:ind w:firstLine="540"/>
        <w:jc w:val="both"/>
        <w:rPr>
          <w:color w:val="000000"/>
          <w:sz w:val="28"/>
          <w:szCs w:val="28"/>
          <w:lang w:eastAsia="ru-RU"/>
        </w:rPr>
      </w:pPr>
      <w:r w:rsidRPr="00BC73F2">
        <w:rPr>
          <w:color w:val="000000"/>
          <w:sz w:val="28"/>
          <w:szCs w:val="28"/>
          <w:lang w:eastAsia="ru-RU"/>
        </w:rPr>
        <w:t>Классификация физических упражнений — это разделение их на груп</w:t>
      </w:r>
      <w:r w:rsidRPr="00BC73F2">
        <w:rPr>
          <w:color w:val="000000"/>
          <w:sz w:val="28"/>
          <w:szCs w:val="28"/>
          <w:lang w:eastAsia="ru-RU"/>
        </w:rPr>
        <w:softHyphen/>
        <w:t>пы (классы) в соответствии с определенным классификационным призна</w:t>
      </w:r>
      <w:r w:rsidRPr="00BC73F2">
        <w:rPr>
          <w:color w:val="000000"/>
          <w:sz w:val="28"/>
          <w:szCs w:val="28"/>
          <w:lang w:eastAsia="ru-RU"/>
        </w:rPr>
        <w:softHyphen/>
        <w:t>ком. С помощью классификации учитель, преподаватель, тренер могут</w:t>
      </w:r>
      <w:r w:rsidR="00BC73F2" w:rsidRPr="00BC73F2">
        <w:rPr>
          <w:color w:val="000000"/>
          <w:sz w:val="28"/>
          <w:szCs w:val="28"/>
          <w:lang w:eastAsia="ru-RU"/>
        </w:rPr>
        <w:t xml:space="preserve"> определять характерные свойства тех или иных физических упражнений, их образовательно-воспитательный потенциал, а следовательно, более це</w:t>
      </w:r>
      <w:r w:rsidR="00BC73F2" w:rsidRPr="00BC73F2">
        <w:rPr>
          <w:color w:val="000000"/>
          <w:sz w:val="28"/>
          <w:szCs w:val="28"/>
          <w:lang w:eastAsia="ru-RU"/>
        </w:rPr>
        <w:softHyphen/>
        <w:t>ленаправленно и эффективно подбирать те упражнения, которые в боль</w:t>
      </w:r>
      <w:r w:rsidR="00BC73F2" w:rsidRPr="00BC73F2">
        <w:rPr>
          <w:color w:val="000000"/>
          <w:sz w:val="28"/>
          <w:szCs w:val="28"/>
          <w:lang w:eastAsia="ru-RU"/>
        </w:rPr>
        <w:softHyphen/>
        <w:t>шей мере отвечают решению конкретных педагогических задач, индивиду</w:t>
      </w:r>
      <w:r w:rsidR="00BC73F2" w:rsidRPr="00BC73F2">
        <w:rPr>
          <w:color w:val="000000"/>
          <w:sz w:val="28"/>
          <w:szCs w:val="28"/>
          <w:lang w:eastAsia="ru-RU"/>
        </w:rPr>
        <w:softHyphen/>
        <w:t>альным и возрастным особенностям занимающихся, характеру физкультурной деятельности и условиям проведения занятий.</w:t>
      </w:r>
    </w:p>
    <w:p w:rsidR="004A1DFC" w:rsidRDefault="004A720B" w:rsidP="00BC73F2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bookmarkStart w:id="9" w:name="_Toc261504251"/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СПИСОК ИСПОЛЬЗОВАННЫХ ИСТОЧНИКОВ</w:t>
      </w:r>
      <w:bookmarkEnd w:id="9"/>
    </w:p>
    <w:p w:rsidR="00F03309" w:rsidRPr="004A720B" w:rsidRDefault="004A720B" w:rsidP="004A720B">
      <w:pPr>
        <w:spacing w:line="360" w:lineRule="auto"/>
        <w:ind w:right="-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03309" w:rsidRPr="004A720B">
        <w:rPr>
          <w:sz w:val="28"/>
          <w:szCs w:val="28"/>
        </w:rPr>
        <w:t>Лукьяненко В. П. Физическая культура: основы знаний</w:t>
      </w:r>
      <w:r w:rsidRPr="004A720B">
        <w:rPr>
          <w:sz w:val="28"/>
          <w:szCs w:val="28"/>
        </w:rPr>
        <w:t>; изд.-«</w:t>
      </w:r>
      <w:r w:rsidR="00F03309" w:rsidRPr="004A720B">
        <w:rPr>
          <w:sz w:val="28"/>
          <w:szCs w:val="28"/>
        </w:rPr>
        <w:t>Советский Спорт</w:t>
      </w:r>
      <w:r w:rsidRPr="004A720B">
        <w:rPr>
          <w:sz w:val="28"/>
          <w:szCs w:val="28"/>
        </w:rPr>
        <w:t>»</w:t>
      </w:r>
      <w:r w:rsidR="00F03309" w:rsidRPr="004A720B">
        <w:rPr>
          <w:sz w:val="28"/>
          <w:szCs w:val="28"/>
        </w:rPr>
        <w:t xml:space="preserve"> 2007</w:t>
      </w:r>
      <w:r w:rsidRPr="004A720B">
        <w:rPr>
          <w:sz w:val="28"/>
          <w:szCs w:val="28"/>
        </w:rPr>
        <w:t>г.</w:t>
      </w:r>
    </w:p>
    <w:p w:rsidR="004A720B" w:rsidRPr="004A720B" w:rsidRDefault="004A720B" w:rsidP="004A720B">
      <w:pPr>
        <w:spacing w:line="360" w:lineRule="auto"/>
        <w:ind w:right="-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A720B">
        <w:rPr>
          <w:sz w:val="28"/>
          <w:szCs w:val="28"/>
        </w:rPr>
        <w:t>Решетников Н. В. Физическая культура; изд.- «Академия» Москва 2006г.</w:t>
      </w:r>
    </w:p>
    <w:p w:rsidR="004A720B" w:rsidRPr="004A720B" w:rsidRDefault="004A720B" w:rsidP="004A720B">
      <w:pPr>
        <w:spacing w:line="360" w:lineRule="auto"/>
        <w:ind w:right="-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A720B">
        <w:rPr>
          <w:sz w:val="28"/>
          <w:szCs w:val="28"/>
        </w:rPr>
        <w:t>Холодов Ж. К., Кузнецов В. С. Теория  и методика физического воспитания и спорта; 2005г.</w:t>
      </w:r>
    </w:p>
    <w:p w:rsidR="004A720B" w:rsidRPr="004A720B" w:rsidRDefault="004A720B" w:rsidP="004A720B">
      <w:pPr>
        <w:spacing w:line="360" w:lineRule="auto"/>
        <w:ind w:right="-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A720B">
        <w:rPr>
          <w:sz w:val="28"/>
          <w:szCs w:val="28"/>
        </w:rPr>
        <w:t>Курамшина Ю. Ф. Теория и методика физической культуры; изд.-«Советский спорт» 2007г.</w:t>
      </w:r>
    </w:p>
    <w:p w:rsidR="004A720B" w:rsidRPr="004A720B" w:rsidRDefault="004A720B" w:rsidP="004A720B">
      <w:pPr>
        <w:spacing w:line="360" w:lineRule="auto"/>
        <w:ind w:right="-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4A720B">
        <w:rPr>
          <w:sz w:val="28"/>
          <w:szCs w:val="28"/>
        </w:rPr>
        <w:t>Матвеев Л. П. Теория и методика физической культуры; изд.- «Физкультура и спорт»; Москва 1991г.</w:t>
      </w:r>
      <w:bookmarkStart w:id="10" w:name="_GoBack"/>
      <w:bookmarkEnd w:id="10"/>
    </w:p>
    <w:sectPr w:rsidR="004A720B" w:rsidRPr="004A720B" w:rsidSect="00A957FD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A3E" w:rsidRDefault="00FF0A3E">
      <w:r>
        <w:separator/>
      </w:r>
    </w:p>
  </w:endnote>
  <w:endnote w:type="continuationSeparator" w:id="0">
    <w:p w:rsidR="00FF0A3E" w:rsidRDefault="00FF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08A" w:rsidRDefault="0056208A" w:rsidP="00A957F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208A" w:rsidRDefault="0056208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08A" w:rsidRDefault="0056208A" w:rsidP="00A957F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F0A3E">
      <w:rPr>
        <w:rStyle w:val="a5"/>
        <w:noProof/>
      </w:rPr>
      <w:t>3</w:t>
    </w:r>
    <w:r>
      <w:rPr>
        <w:rStyle w:val="a5"/>
      </w:rPr>
      <w:fldChar w:fldCharType="end"/>
    </w:r>
  </w:p>
  <w:p w:rsidR="0056208A" w:rsidRDefault="0056208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A3E" w:rsidRDefault="00FF0A3E">
      <w:r>
        <w:separator/>
      </w:r>
    </w:p>
  </w:footnote>
  <w:footnote w:type="continuationSeparator" w:id="0">
    <w:p w:rsidR="00FF0A3E" w:rsidRDefault="00FF0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636C56"/>
    <w:multiLevelType w:val="hybridMultilevel"/>
    <w:tmpl w:val="4FC218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6D2C21"/>
    <w:multiLevelType w:val="hybridMultilevel"/>
    <w:tmpl w:val="662C1C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0060A9"/>
    <w:multiLevelType w:val="hybridMultilevel"/>
    <w:tmpl w:val="0088B58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F02728B"/>
    <w:multiLevelType w:val="hybridMultilevel"/>
    <w:tmpl w:val="13FE6A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B71F86"/>
    <w:multiLevelType w:val="multilevel"/>
    <w:tmpl w:val="B018F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35"/>
        </w:tabs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5">
    <w:nsid w:val="51532813"/>
    <w:multiLevelType w:val="hybridMultilevel"/>
    <w:tmpl w:val="415261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3271"/>
    <w:rsid w:val="0012389C"/>
    <w:rsid w:val="00207F58"/>
    <w:rsid w:val="00214574"/>
    <w:rsid w:val="0024442E"/>
    <w:rsid w:val="00313DF5"/>
    <w:rsid w:val="003A264B"/>
    <w:rsid w:val="003B3524"/>
    <w:rsid w:val="004525CE"/>
    <w:rsid w:val="004809FB"/>
    <w:rsid w:val="004A1DFC"/>
    <w:rsid w:val="004A720B"/>
    <w:rsid w:val="0056208A"/>
    <w:rsid w:val="006143D4"/>
    <w:rsid w:val="00616713"/>
    <w:rsid w:val="00622C28"/>
    <w:rsid w:val="0077232F"/>
    <w:rsid w:val="007920E1"/>
    <w:rsid w:val="008C4B4E"/>
    <w:rsid w:val="009A3C48"/>
    <w:rsid w:val="00A15C8F"/>
    <w:rsid w:val="00A40629"/>
    <w:rsid w:val="00A73D9C"/>
    <w:rsid w:val="00A957FD"/>
    <w:rsid w:val="00B731FC"/>
    <w:rsid w:val="00BC73F2"/>
    <w:rsid w:val="00BE5DCB"/>
    <w:rsid w:val="00C57F79"/>
    <w:rsid w:val="00C86CC9"/>
    <w:rsid w:val="00CB7624"/>
    <w:rsid w:val="00CC7866"/>
    <w:rsid w:val="00CF4197"/>
    <w:rsid w:val="00D8003F"/>
    <w:rsid w:val="00E523FF"/>
    <w:rsid w:val="00E80E03"/>
    <w:rsid w:val="00E822C7"/>
    <w:rsid w:val="00EA3271"/>
    <w:rsid w:val="00F03309"/>
    <w:rsid w:val="00FB6855"/>
    <w:rsid w:val="00FF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F150B1-2381-423E-B906-195CA12BE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731F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1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1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rsid w:val="0077232F"/>
    <w:pPr>
      <w:spacing w:before="120" w:after="120"/>
    </w:pPr>
    <w:rPr>
      <w:b/>
      <w:bCs/>
      <w:caps/>
      <w:sz w:val="20"/>
    </w:rPr>
  </w:style>
  <w:style w:type="character" w:styleId="a3">
    <w:name w:val="Hyperlink"/>
    <w:basedOn w:val="a0"/>
    <w:rsid w:val="0077232F"/>
    <w:rPr>
      <w:color w:val="0000FF"/>
      <w:u w:val="single"/>
    </w:rPr>
  </w:style>
  <w:style w:type="paragraph" w:styleId="a4">
    <w:name w:val="footer"/>
    <w:basedOn w:val="a"/>
    <w:rsid w:val="004A720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A720B"/>
  </w:style>
  <w:style w:type="paragraph" w:styleId="20">
    <w:name w:val="toc 2"/>
    <w:basedOn w:val="a"/>
    <w:next w:val="a"/>
    <w:autoRedefine/>
    <w:semiHidden/>
    <w:rsid w:val="00A957FD"/>
    <w:pPr>
      <w:ind w:left="240"/>
    </w:pPr>
    <w:rPr>
      <w:smallCaps/>
      <w:sz w:val="20"/>
    </w:rPr>
  </w:style>
  <w:style w:type="paragraph" w:styleId="30">
    <w:name w:val="toc 3"/>
    <w:basedOn w:val="a"/>
    <w:next w:val="a"/>
    <w:autoRedefine/>
    <w:semiHidden/>
    <w:rsid w:val="00A957FD"/>
    <w:pPr>
      <w:ind w:left="480"/>
    </w:pPr>
    <w:rPr>
      <w:i/>
      <w:iCs/>
      <w:sz w:val="20"/>
    </w:rPr>
  </w:style>
  <w:style w:type="paragraph" w:styleId="4">
    <w:name w:val="toc 4"/>
    <w:basedOn w:val="a"/>
    <w:next w:val="a"/>
    <w:autoRedefine/>
    <w:semiHidden/>
    <w:rsid w:val="00A957FD"/>
    <w:pPr>
      <w:ind w:left="720"/>
    </w:pPr>
    <w:rPr>
      <w:sz w:val="18"/>
      <w:szCs w:val="21"/>
    </w:rPr>
  </w:style>
  <w:style w:type="paragraph" w:styleId="5">
    <w:name w:val="toc 5"/>
    <w:basedOn w:val="a"/>
    <w:next w:val="a"/>
    <w:autoRedefine/>
    <w:semiHidden/>
    <w:rsid w:val="00A957FD"/>
    <w:pPr>
      <w:ind w:left="960"/>
    </w:pPr>
    <w:rPr>
      <w:sz w:val="18"/>
      <w:szCs w:val="21"/>
    </w:rPr>
  </w:style>
  <w:style w:type="paragraph" w:styleId="6">
    <w:name w:val="toc 6"/>
    <w:basedOn w:val="a"/>
    <w:next w:val="a"/>
    <w:autoRedefine/>
    <w:semiHidden/>
    <w:rsid w:val="00A957FD"/>
    <w:pPr>
      <w:ind w:left="1200"/>
    </w:pPr>
    <w:rPr>
      <w:sz w:val="18"/>
      <w:szCs w:val="21"/>
    </w:rPr>
  </w:style>
  <w:style w:type="paragraph" w:styleId="7">
    <w:name w:val="toc 7"/>
    <w:basedOn w:val="a"/>
    <w:next w:val="a"/>
    <w:autoRedefine/>
    <w:semiHidden/>
    <w:rsid w:val="00A957FD"/>
    <w:pPr>
      <w:ind w:left="1440"/>
    </w:pPr>
    <w:rPr>
      <w:sz w:val="18"/>
      <w:szCs w:val="21"/>
    </w:rPr>
  </w:style>
  <w:style w:type="paragraph" w:styleId="8">
    <w:name w:val="toc 8"/>
    <w:basedOn w:val="a"/>
    <w:next w:val="a"/>
    <w:autoRedefine/>
    <w:semiHidden/>
    <w:rsid w:val="00A957FD"/>
    <w:pPr>
      <w:ind w:left="1680"/>
    </w:pPr>
    <w:rPr>
      <w:sz w:val="18"/>
      <w:szCs w:val="21"/>
    </w:rPr>
  </w:style>
  <w:style w:type="paragraph" w:styleId="9">
    <w:name w:val="toc 9"/>
    <w:basedOn w:val="a"/>
    <w:next w:val="a"/>
    <w:autoRedefine/>
    <w:semiHidden/>
    <w:rsid w:val="00A957FD"/>
    <w:pPr>
      <w:ind w:left="1920"/>
    </w:pPr>
    <w:rPr>
      <w:sz w:val="1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3150</Words>
  <Characters>17961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 компьютер</Company>
  <LinksUpToDate>false</LinksUpToDate>
  <CharactersWithSpaces>21069</CharactersWithSpaces>
  <SharedDoc>false</SharedDoc>
  <HLinks>
    <vt:vector size="48" baseType="variant">
      <vt:variant>
        <vt:i4>1376305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_Toc261504251</vt:lpwstr>
      </vt:variant>
      <vt:variant>
        <vt:i4>1376305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_Toc261504250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_Toc261504249</vt:lpwstr>
      </vt:variant>
      <vt:variant>
        <vt:i4>1310769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_Toc261504248</vt:lpwstr>
      </vt:variant>
      <vt:variant>
        <vt:i4>1310769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_Toc261504247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_Toc261504246</vt:lpwstr>
      </vt:variant>
      <vt:variant>
        <vt:i4>1310769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_Toc261504245</vt:lpwstr>
      </vt:variant>
      <vt:variant>
        <vt:i4>1310769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_Toc261504244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cp:lastModifiedBy>admin</cp:lastModifiedBy>
  <cp:revision>2</cp:revision>
  <cp:lastPrinted>2010-05-13T05:58:00Z</cp:lastPrinted>
  <dcterms:created xsi:type="dcterms:W3CDTF">2014-05-21T00:22:00Z</dcterms:created>
  <dcterms:modified xsi:type="dcterms:W3CDTF">2014-05-21T00:22:00Z</dcterms:modified>
</cp:coreProperties>
</file>