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BE0" w:rsidRDefault="00BD3BE0" w:rsidP="00D05181">
      <w:pPr>
        <w:spacing w:line="360" w:lineRule="auto"/>
        <w:jc w:val="both"/>
        <w:rPr>
          <w:sz w:val="28"/>
          <w:szCs w:val="28"/>
        </w:rPr>
      </w:pPr>
    </w:p>
    <w:p w:rsidR="00D37889" w:rsidRPr="00B2597A" w:rsidRDefault="00D37889" w:rsidP="00D05181">
      <w:pPr>
        <w:spacing w:line="360" w:lineRule="auto"/>
        <w:jc w:val="both"/>
        <w:rPr>
          <w:sz w:val="28"/>
          <w:szCs w:val="28"/>
        </w:rPr>
      </w:pPr>
      <w:r w:rsidRPr="00B2597A">
        <w:rPr>
          <w:sz w:val="28"/>
          <w:szCs w:val="28"/>
        </w:rPr>
        <w:t>Содержание</w:t>
      </w:r>
    </w:p>
    <w:tbl>
      <w:tblPr>
        <w:tblW w:w="0" w:type="auto"/>
        <w:tblLook w:val="0000" w:firstRow="0" w:lastRow="0" w:firstColumn="0" w:lastColumn="0" w:noHBand="0" w:noVBand="0"/>
      </w:tblPr>
      <w:tblGrid>
        <w:gridCol w:w="8330"/>
        <w:gridCol w:w="1240"/>
      </w:tblGrid>
      <w:tr w:rsidR="00D37889" w:rsidRPr="000E477C" w:rsidTr="00115B06">
        <w:trPr>
          <w:trHeight w:val="381"/>
        </w:trPr>
        <w:tc>
          <w:tcPr>
            <w:tcW w:w="8330" w:type="dxa"/>
            <w:vAlign w:val="center"/>
          </w:tcPr>
          <w:p w:rsidR="00D37889" w:rsidRPr="00115B06" w:rsidRDefault="00D37889" w:rsidP="00115B06">
            <w:pPr>
              <w:spacing w:line="360" w:lineRule="auto"/>
              <w:rPr>
                <w:sz w:val="28"/>
                <w:szCs w:val="28"/>
              </w:rPr>
            </w:pPr>
            <w:r w:rsidRPr="00115B06">
              <w:rPr>
                <w:sz w:val="28"/>
                <w:szCs w:val="28"/>
              </w:rPr>
              <w:t>Введение</w:t>
            </w:r>
          </w:p>
        </w:tc>
        <w:tc>
          <w:tcPr>
            <w:tcW w:w="1240" w:type="dxa"/>
            <w:vAlign w:val="center"/>
          </w:tcPr>
          <w:p w:rsidR="00D37889" w:rsidRPr="00115B06" w:rsidRDefault="00D37889" w:rsidP="00115B06">
            <w:pPr>
              <w:spacing w:line="360" w:lineRule="auto"/>
              <w:jc w:val="center"/>
              <w:rPr>
                <w:sz w:val="28"/>
                <w:szCs w:val="28"/>
              </w:rPr>
            </w:pPr>
            <w:r w:rsidRPr="00115B06">
              <w:rPr>
                <w:sz w:val="28"/>
                <w:szCs w:val="28"/>
              </w:rPr>
              <w:t>3</w:t>
            </w:r>
          </w:p>
        </w:tc>
      </w:tr>
      <w:tr w:rsidR="00D37889" w:rsidRPr="000E477C" w:rsidTr="00115B06">
        <w:trPr>
          <w:trHeight w:val="414"/>
        </w:trPr>
        <w:tc>
          <w:tcPr>
            <w:tcW w:w="8330" w:type="dxa"/>
            <w:vAlign w:val="center"/>
          </w:tcPr>
          <w:p w:rsidR="00D37889" w:rsidRPr="00115B06" w:rsidRDefault="00D37889" w:rsidP="00115B06">
            <w:pPr>
              <w:spacing w:line="360" w:lineRule="auto"/>
              <w:rPr>
                <w:sz w:val="28"/>
                <w:szCs w:val="28"/>
              </w:rPr>
            </w:pPr>
            <w:r w:rsidRPr="00115B06">
              <w:rPr>
                <w:sz w:val="28"/>
                <w:szCs w:val="28"/>
              </w:rPr>
              <w:t>История куклы</w:t>
            </w:r>
          </w:p>
        </w:tc>
        <w:tc>
          <w:tcPr>
            <w:tcW w:w="1240" w:type="dxa"/>
            <w:vAlign w:val="center"/>
          </w:tcPr>
          <w:p w:rsidR="00D37889" w:rsidRPr="00115B06" w:rsidRDefault="00D37889" w:rsidP="00115B06">
            <w:pPr>
              <w:spacing w:line="360" w:lineRule="auto"/>
              <w:jc w:val="center"/>
              <w:rPr>
                <w:sz w:val="28"/>
                <w:szCs w:val="28"/>
              </w:rPr>
            </w:pPr>
            <w:r w:rsidRPr="00115B06">
              <w:rPr>
                <w:sz w:val="28"/>
                <w:szCs w:val="28"/>
              </w:rPr>
              <w:t>3</w:t>
            </w:r>
          </w:p>
        </w:tc>
      </w:tr>
      <w:tr w:rsidR="00D37889" w:rsidRPr="000E477C" w:rsidTr="00115B06">
        <w:trPr>
          <w:trHeight w:val="419"/>
        </w:trPr>
        <w:tc>
          <w:tcPr>
            <w:tcW w:w="8330" w:type="dxa"/>
            <w:vAlign w:val="center"/>
          </w:tcPr>
          <w:p w:rsidR="00D37889" w:rsidRPr="00115B06" w:rsidRDefault="00D37889" w:rsidP="00115B06">
            <w:pPr>
              <w:spacing w:line="360" w:lineRule="auto"/>
              <w:rPr>
                <w:sz w:val="28"/>
                <w:szCs w:val="28"/>
              </w:rPr>
            </w:pPr>
            <w:r w:rsidRPr="00115B06">
              <w:rPr>
                <w:sz w:val="28"/>
                <w:szCs w:val="28"/>
              </w:rPr>
              <w:t>Типы и назначение куклы</w:t>
            </w:r>
          </w:p>
        </w:tc>
        <w:tc>
          <w:tcPr>
            <w:tcW w:w="1240" w:type="dxa"/>
            <w:vAlign w:val="center"/>
          </w:tcPr>
          <w:p w:rsidR="00D37889" w:rsidRPr="00115B06" w:rsidRDefault="00D37889" w:rsidP="00115B06">
            <w:pPr>
              <w:spacing w:line="360" w:lineRule="auto"/>
              <w:jc w:val="center"/>
              <w:rPr>
                <w:sz w:val="28"/>
                <w:szCs w:val="28"/>
              </w:rPr>
            </w:pPr>
            <w:r w:rsidRPr="00115B06">
              <w:rPr>
                <w:sz w:val="28"/>
                <w:szCs w:val="28"/>
              </w:rPr>
              <w:t>5</w:t>
            </w:r>
          </w:p>
        </w:tc>
      </w:tr>
      <w:tr w:rsidR="00D37889" w:rsidRPr="000E477C" w:rsidTr="00115B06">
        <w:trPr>
          <w:trHeight w:val="397"/>
        </w:trPr>
        <w:tc>
          <w:tcPr>
            <w:tcW w:w="8330" w:type="dxa"/>
            <w:vAlign w:val="center"/>
          </w:tcPr>
          <w:p w:rsidR="00D37889" w:rsidRPr="00115B06" w:rsidRDefault="00D37889" w:rsidP="00115B06">
            <w:pPr>
              <w:spacing w:line="360" w:lineRule="auto"/>
              <w:rPr>
                <w:sz w:val="28"/>
                <w:szCs w:val="28"/>
              </w:rPr>
            </w:pPr>
            <w:r w:rsidRPr="00115B06">
              <w:rPr>
                <w:sz w:val="28"/>
                <w:szCs w:val="28"/>
              </w:rPr>
              <w:t>Заключение</w:t>
            </w:r>
          </w:p>
        </w:tc>
        <w:tc>
          <w:tcPr>
            <w:tcW w:w="1240" w:type="dxa"/>
            <w:vAlign w:val="center"/>
          </w:tcPr>
          <w:p w:rsidR="00D37889" w:rsidRPr="00115B06" w:rsidRDefault="00D37889" w:rsidP="00115B06">
            <w:pPr>
              <w:spacing w:line="360" w:lineRule="auto"/>
              <w:jc w:val="center"/>
              <w:rPr>
                <w:sz w:val="28"/>
                <w:szCs w:val="28"/>
              </w:rPr>
            </w:pPr>
            <w:r w:rsidRPr="00115B06">
              <w:rPr>
                <w:sz w:val="28"/>
                <w:szCs w:val="28"/>
              </w:rPr>
              <w:t>11</w:t>
            </w:r>
          </w:p>
        </w:tc>
      </w:tr>
      <w:tr w:rsidR="00D37889" w:rsidRPr="000E477C" w:rsidTr="00115B06">
        <w:trPr>
          <w:trHeight w:val="431"/>
        </w:trPr>
        <w:tc>
          <w:tcPr>
            <w:tcW w:w="8330" w:type="dxa"/>
            <w:vAlign w:val="center"/>
          </w:tcPr>
          <w:p w:rsidR="00D37889" w:rsidRPr="00115B06" w:rsidRDefault="00D37889" w:rsidP="00115B06">
            <w:pPr>
              <w:spacing w:line="360" w:lineRule="auto"/>
              <w:rPr>
                <w:sz w:val="28"/>
                <w:szCs w:val="28"/>
              </w:rPr>
            </w:pPr>
            <w:r w:rsidRPr="00115B06">
              <w:rPr>
                <w:sz w:val="28"/>
                <w:szCs w:val="28"/>
              </w:rPr>
              <w:t>Список использованной литературы</w:t>
            </w:r>
          </w:p>
        </w:tc>
        <w:tc>
          <w:tcPr>
            <w:tcW w:w="1240" w:type="dxa"/>
            <w:vAlign w:val="center"/>
          </w:tcPr>
          <w:p w:rsidR="00D37889" w:rsidRPr="00115B06" w:rsidRDefault="00D37889" w:rsidP="00115B06">
            <w:pPr>
              <w:spacing w:line="360" w:lineRule="auto"/>
              <w:jc w:val="center"/>
              <w:rPr>
                <w:sz w:val="28"/>
                <w:szCs w:val="28"/>
              </w:rPr>
            </w:pPr>
            <w:r w:rsidRPr="00115B06">
              <w:rPr>
                <w:sz w:val="28"/>
                <w:szCs w:val="28"/>
              </w:rPr>
              <w:t>13</w:t>
            </w:r>
          </w:p>
        </w:tc>
      </w:tr>
    </w:tbl>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Default="00D37889" w:rsidP="00D05181">
      <w:pPr>
        <w:spacing w:line="360" w:lineRule="auto"/>
        <w:rPr>
          <w:b/>
          <w:sz w:val="28"/>
          <w:szCs w:val="28"/>
        </w:rPr>
      </w:pPr>
    </w:p>
    <w:p w:rsidR="00D37889" w:rsidRPr="0014090E" w:rsidRDefault="00D37889" w:rsidP="00D05181">
      <w:pPr>
        <w:spacing w:line="360" w:lineRule="auto"/>
        <w:jc w:val="both"/>
        <w:rPr>
          <w:sz w:val="28"/>
          <w:szCs w:val="28"/>
        </w:rPr>
      </w:pPr>
      <w:r w:rsidRPr="0014090E">
        <w:rPr>
          <w:b/>
          <w:sz w:val="28"/>
          <w:szCs w:val="28"/>
        </w:rPr>
        <w:t>Введение</w:t>
      </w:r>
      <w:r w:rsidRPr="0014090E">
        <w:rPr>
          <w:sz w:val="28"/>
          <w:szCs w:val="28"/>
        </w:rPr>
        <w:t xml:space="preserve">        </w:t>
      </w:r>
    </w:p>
    <w:p w:rsidR="00D37889" w:rsidRDefault="00D37889" w:rsidP="00D05181">
      <w:pPr>
        <w:spacing w:line="360" w:lineRule="auto"/>
        <w:ind w:firstLine="567"/>
        <w:jc w:val="both"/>
        <w:rPr>
          <w:sz w:val="28"/>
          <w:szCs w:val="28"/>
        </w:rPr>
      </w:pPr>
      <w:r>
        <w:rPr>
          <w:sz w:val="28"/>
          <w:szCs w:val="28"/>
        </w:rPr>
        <w:t>К</w:t>
      </w:r>
      <w:r w:rsidRPr="0014090E">
        <w:rPr>
          <w:sz w:val="28"/>
          <w:szCs w:val="28"/>
        </w:rPr>
        <w:t>укла – самая древняя и наиболее популярная игрушка. Она обязательный спутник детских игр и самое доступное детям произведение искусства. Что такое кукла? В словаре русского языка С.И.Ожегова объясняется, что кукла – это детская игрушка в виде фигурки человека. По мнению других учёных: археологов, искусствоведов – это любая фигурка человека, даже если она не является детской игрушкой. Куклы имитируют взрослый мир, подготавливая ребёнка к взрослым отношениям. Поскольку кукла изображает человека, она выполняет разные роли и является как бы партнёром ребёнка. Он действует с ней так, как ему хочется, заставляя её осуществлять свои мечты и желания. Игра в куклы берёт на себя серьёзную социальную и психологическую роль, воплощая и формируя определённый идеал, давая выход потаённым эмоциям.</w:t>
      </w:r>
    </w:p>
    <w:p w:rsidR="00D37889" w:rsidRPr="0014090E" w:rsidRDefault="00D37889" w:rsidP="00D05181">
      <w:pPr>
        <w:spacing w:line="360" w:lineRule="auto"/>
        <w:ind w:firstLine="567"/>
        <w:jc w:val="both"/>
        <w:rPr>
          <w:sz w:val="28"/>
          <w:szCs w:val="28"/>
        </w:rPr>
      </w:pPr>
    </w:p>
    <w:p w:rsidR="00D37889" w:rsidRPr="0014090E" w:rsidRDefault="00D37889" w:rsidP="00D05181">
      <w:pPr>
        <w:spacing w:line="360" w:lineRule="auto"/>
        <w:jc w:val="both"/>
        <w:rPr>
          <w:b/>
          <w:sz w:val="28"/>
          <w:szCs w:val="28"/>
        </w:rPr>
      </w:pPr>
      <w:r w:rsidRPr="0014090E">
        <w:rPr>
          <w:b/>
          <w:sz w:val="28"/>
          <w:szCs w:val="28"/>
        </w:rPr>
        <w:t>История куклы.</w:t>
      </w:r>
    </w:p>
    <w:p w:rsidR="00D37889" w:rsidRPr="0014090E" w:rsidRDefault="00D37889" w:rsidP="00D05181">
      <w:pPr>
        <w:spacing w:line="360" w:lineRule="auto"/>
        <w:ind w:firstLine="567"/>
        <w:jc w:val="both"/>
        <w:rPr>
          <w:sz w:val="28"/>
          <w:szCs w:val="28"/>
        </w:rPr>
      </w:pPr>
      <w:r w:rsidRPr="0014090E">
        <w:rPr>
          <w:sz w:val="28"/>
          <w:szCs w:val="28"/>
        </w:rPr>
        <w:t>Всё, что происходило вокруг первобытного человека, было неп</w:t>
      </w:r>
      <w:r>
        <w:rPr>
          <w:sz w:val="28"/>
          <w:szCs w:val="28"/>
        </w:rPr>
        <w:t>онятным и очень часто жестоким,</w:t>
      </w:r>
      <w:r w:rsidRPr="0014090E">
        <w:rPr>
          <w:sz w:val="28"/>
          <w:szCs w:val="28"/>
        </w:rPr>
        <w:t xml:space="preserve"> пугающим. С неба лилась вода, и падал стрелами огонь (дождь и молния). Вода, если это был сильный ливень, смывала и уносила жилища, людей, посевы. Когда разливались реки, они тоже наносили страшный урон. Молнии убивали людей и скот, поджигали дома. Солнце тоже не всегда ласково согревало человека и землю. Были времена, когда оно сжигало всё засеянное, лишая людей урожая. Ветер вырывал с корнями деревья, разрушал жилища. </w:t>
      </w:r>
    </w:p>
    <w:p w:rsidR="00D37889" w:rsidRPr="0014090E" w:rsidRDefault="00D37889" w:rsidP="00D05181">
      <w:pPr>
        <w:spacing w:line="360" w:lineRule="auto"/>
        <w:ind w:firstLine="567"/>
        <w:jc w:val="both"/>
        <w:rPr>
          <w:sz w:val="28"/>
          <w:szCs w:val="28"/>
        </w:rPr>
      </w:pPr>
      <w:r w:rsidRPr="0014090E">
        <w:rPr>
          <w:sz w:val="28"/>
          <w:szCs w:val="28"/>
        </w:rPr>
        <w:t>И человек задавался вопросом: кто это всё дел</w:t>
      </w:r>
      <w:r>
        <w:rPr>
          <w:sz w:val="28"/>
          <w:szCs w:val="28"/>
        </w:rPr>
        <w:t>ает? Конечно, это были, какие-</w:t>
      </w:r>
      <w:r w:rsidRPr="0014090E">
        <w:rPr>
          <w:sz w:val="28"/>
          <w:szCs w:val="28"/>
        </w:rPr>
        <w:t>то высшие и могущественные существа – боги. Люди  создали скульптуры богов, дали им имена, и теперь человеку было, у кого просить помощи и защиты, было, кому поклоняться. Так появились боги: Сварог, Дажьбог, Макошь, Перун и многие другие.</w:t>
      </w:r>
    </w:p>
    <w:p w:rsidR="00D37889" w:rsidRPr="0014090E" w:rsidRDefault="00D37889" w:rsidP="00D05181">
      <w:pPr>
        <w:spacing w:line="360" w:lineRule="auto"/>
        <w:ind w:firstLine="567"/>
        <w:jc w:val="both"/>
        <w:rPr>
          <w:sz w:val="28"/>
          <w:szCs w:val="28"/>
        </w:rPr>
      </w:pPr>
      <w:r w:rsidRPr="0014090E">
        <w:rPr>
          <w:sz w:val="28"/>
          <w:szCs w:val="28"/>
        </w:rPr>
        <w:t xml:space="preserve">Чаще всего богов делали в виде человеческих фигур. Наверное, это и были самые первые куклы. </w:t>
      </w:r>
    </w:p>
    <w:p w:rsidR="00D37889" w:rsidRPr="0014090E" w:rsidRDefault="00D37889" w:rsidP="00D05181">
      <w:pPr>
        <w:spacing w:line="360" w:lineRule="auto"/>
        <w:ind w:firstLine="567"/>
        <w:jc w:val="both"/>
        <w:rPr>
          <w:sz w:val="28"/>
          <w:szCs w:val="28"/>
        </w:rPr>
      </w:pPr>
      <w:r w:rsidRPr="0014090E">
        <w:rPr>
          <w:sz w:val="28"/>
          <w:szCs w:val="28"/>
        </w:rPr>
        <w:t>Когда люди придумали богов, они почувствовали себя уютнее в этом огромном и непонятном мире. Люди, сотворившие богов, верили им, поклонялись и надеялись на их защиту. Так первые куклы облегчили жизнь первых людей.</w:t>
      </w:r>
    </w:p>
    <w:p w:rsidR="00D37889" w:rsidRPr="0014090E" w:rsidRDefault="00D37889" w:rsidP="00D05181">
      <w:pPr>
        <w:spacing w:line="360" w:lineRule="auto"/>
        <w:ind w:firstLine="567"/>
        <w:jc w:val="both"/>
        <w:rPr>
          <w:sz w:val="28"/>
          <w:szCs w:val="28"/>
        </w:rPr>
      </w:pPr>
      <w:r w:rsidRPr="0014090E">
        <w:rPr>
          <w:sz w:val="28"/>
          <w:szCs w:val="28"/>
        </w:rPr>
        <w:t xml:space="preserve">На заре цивилизации первобытные охотники не только рисовали на камне картины будущей охоты, но и разыгрывали сцены предстоящей удачной охоты, для чего из глины лепились фигурки людей и животных. Эти фигурки и стали первыми куклами человечества. </w:t>
      </w:r>
    </w:p>
    <w:p w:rsidR="00D37889" w:rsidRPr="0014090E" w:rsidRDefault="00D37889" w:rsidP="00D05181">
      <w:pPr>
        <w:spacing w:line="360" w:lineRule="auto"/>
        <w:ind w:firstLine="567"/>
        <w:jc w:val="both"/>
        <w:rPr>
          <w:sz w:val="28"/>
          <w:szCs w:val="28"/>
        </w:rPr>
      </w:pPr>
      <w:r w:rsidRPr="0014090E">
        <w:rPr>
          <w:sz w:val="28"/>
          <w:szCs w:val="28"/>
        </w:rPr>
        <w:t>Было время, когда куклы спасали людям жизнь, заменив человека в обрядах жертвоприношения. У наших предков был ужасный обычай: чтобы умилостивить богов, приносили в жер</w:t>
      </w:r>
      <w:r>
        <w:rPr>
          <w:sz w:val="28"/>
          <w:szCs w:val="28"/>
        </w:rPr>
        <w:t>тву им людей. Но однажды кому-</w:t>
      </w:r>
      <w:r w:rsidRPr="0014090E">
        <w:rPr>
          <w:sz w:val="28"/>
          <w:szCs w:val="28"/>
        </w:rPr>
        <w:t>то пришло в голову предложить богам вместо живого человека куклу. Взяли обыкновенное полено, обрядили его в платок и сарафан и принесли в жертву богам. Б</w:t>
      </w:r>
      <w:r>
        <w:rPr>
          <w:sz w:val="28"/>
          <w:szCs w:val="28"/>
        </w:rPr>
        <w:t>оги жертву приняли. Так кукла-</w:t>
      </w:r>
      <w:r w:rsidRPr="0014090E">
        <w:rPr>
          <w:sz w:val="28"/>
          <w:szCs w:val="28"/>
        </w:rPr>
        <w:t>полено спасла человека.</w:t>
      </w:r>
    </w:p>
    <w:p w:rsidR="00D37889" w:rsidRPr="0014090E" w:rsidRDefault="00D37889" w:rsidP="00D05181">
      <w:pPr>
        <w:spacing w:line="360" w:lineRule="auto"/>
        <w:ind w:firstLine="567"/>
        <w:jc w:val="both"/>
        <w:rPr>
          <w:sz w:val="28"/>
          <w:szCs w:val="28"/>
        </w:rPr>
      </w:pPr>
      <w:r>
        <w:rPr>
          <w:sz w:val="28"/>
          <w:szCs w:val="28"/>
        </w:rPr>
        <w:t>Появились и другие куклы-</w:t>
      </w:r>
      <w:r w:rsidRPr="0014090E">
        <w:rPr>
          <w:sz w:val="28"/>
          <w:szCs w:val="28"/>
        </w:rPr>
        <w:t xml:space="preserve">чучела, которых приносили в жертву разным богам. У каждой куклы было своё имя: Кострома, Морена, Купало, Ярило… </w:t>
      </w:r>
    </w:p>
    <w:p w:rsidR="00D37889" w:rsidRPr="0014090E" w:rsidRDefault="00D37889" w:rsidP="00D05181">
      <w:pPr>
        <w:spacing w:line="360" w:lineRule="auto"/>
        <w:ind w:firstLine="567"/>
        <w:jc w:val="both"/>
        <w:rPr>
          <w:sz w:val="28"/>
          <w:szCs w:val="28"/>
        </w:rPr>
      </w:pPr>
      <w:r w:rsidRPr="0014090E">
        <w:rPr>
          <w:sz w:val="28"/>
          <w:szCs w:val="28"/>
        </w:rPr>
        <w:t>Обряды жертвоприношения с тех пор превратились в настоящие праздники: наряженных кукол с песнями носили на руках, водили вокруг них хороводы, затевали игры, затем “отдавали” богам – топили в реках, сжигали на кострах, разбрасывали по полям. А взамен просили счастливой любви, хороших урожаев, здоровья.</w:t>
      </w:r>
    </w:p>
    <w:p w:rsidR="00D37889" w:rsidRPr="0014090E" w:rsidRDefault="00D37889" w:rsidP="00D05181">
      <w:pPr>
        <w:spacing w:line="360" w:lineRule="auto"/>
        <w:ind w:firstLine="567"/>
        <w:jc w:val="both"/>
        <w:rPr>
          <w:sz w:val="28"/>
          <w:szCs w:val="28"/>
        </w:rPr>
      </w:pPr>
      <w:r w:rsidRPr="0014090E">
        <w:rPr>
          <w:sz w:val="28"/>
          <w:szCs w:val="28"/>
        </w:rPr>
        <w:t>Куклам, как будто, не придавали особого значения, но теперь, по прошествии времени, выясняется, что без кукол не обходился ни один праздник.</w:t>
      </w:r>
    </w:p>
    <w:p w:rsidR="00D37889" w:rsidRPr="0014090E" w:rsidRDefault="00D37889" w:rsidP="00D05181">
      <w:pPr>
        <w:spacing w:line="360" w:lineRule="auto"/>
        <w:ind w:firstLine="567"/>
        <w:jc w:val="both"/>
        <w:rPr>
          <w:sz w:val="28"/>
          <w:szCs w:val="28"/>
        </w:rPr>
      </w:pPr>
      <w:r w:rsidRPr="0014090E">
        <w:rPr>
          <w:sz w:val="28"/>
          <w:szCs w:val="28"/>
        </w:rPr>
        <w:t>На изготовление кукол шли в основном подручные материалы. Делали кукол из соломы, из глины, из дерева, из мочала, из камыша, из початков кукурузы, из корней травы, из сучьев и веток деревьев.</w:t>
      </w:r>
    </w:p>
    <w:p w:rsidR="00D37889" w:rsidRDefault="00D37889" w:rsidP="00D05181">
      <w:pPr>
        <w:spacing w:line="360" w:lineRule="auto"/>
        <w:ind w:firstLine="567"/>
        <w:jc w:val="both"/>
        <w:rPr>
          <w:sz w:val="28"/>
          <w:szCs w:val="28"/>
        </w:rPr>
      </w:pPr>
      <w:r w:rsidRPr="0014090E">
        <w:rPr>
          <w:sz w:val="28"/>
          <w:szCs w:val="28"/>
        </w:rPr>
        <w:t>По материалам археологических исследований и литературным источникам известны куклы древнего Египта – из дерева и ткани. От древнего Китая до нас дошли глиняные куклы. В детских погребениях античной эпохи обнаружены куклы, и марионетки из слоновой кости. В Афинах были распространены примитивные деревянные куклы. В феодальном обществе стали развиваться кустарные промыслы игрушки. У детей феодалов, а позднее у детей богатого дворянства и крупной буржуазии куклы отличались небывалой роскошью. Они были одеты в дорогие наряды, а кукольные дома были сделаны с резной мебелью и полной обстановкой. Такие куклы служили для украшения комнат и хранились как фамильные ценности.</w:t>
      </w:r>
    </w:p>
    <w:p w:rsidR="00D37889" w:rsidRDefault="00D37889" w:rsidP="00D05181">
      <w:pPr>
        <w:spacing w:line="360" w:lineRule="auto"/>
        <w:jc w:val="both"/>
        <w:rPr>
          <w:b/>
          <w:sz w:val="28"/>
          <w:szCs w:val="28"/>
        </w:rPr>
      </w:pPr>
    </w:p>
    <w:p w:rsidR="00D37889" w:rsidRPr="00F21133" w:rsidRDefault="00D37889" w:rsidP="00D05181">
      <w:pPr>
        <w:spacing w:line="360" w:lineRule="auto"/>
        <w:jc w:val="both"/>
        <w:rPr>
          <w:sz w:val="28"/>
          <w:szCs w:val="28"/>
        </w:rPr>
      </w:pPr>
      <w:r w:rsidRPr="006B5E4A">
        <w:rPr>
          <w:b/>
          <w:sz w:val="28"/>
          <w:szCs w:val="28"/>
        </w:rPr>
        <w:t>Типы и назначение куклы.</w:t>
      </w:r>
    </w:p>
    <w:p w:rsidR="00D37889" w:rsidRPr="00F93824" w:rsidRDefault="00D37889" w:rsidP="00D05181">
      <w:pPr>
        <w:spacing w:line="360" w:lineRule="auto"/>
        <w:ind w:firstLine="567"/>
        <w:jc w:val="both"/>
        <w:rPr>
          <w:sz w:val="28"/>
          <w:szCs w:val="28"/>
        </w:rPr>
      </w:pPr>
      <w:r w:rsidRPr="00F93824">
        <w:rPr>
          <w:sz w:val="28"/>
          <w:szCs w:val="28"/>
        </w:rPr>
        <w:t>По своему назначению куклы делятся на три большие группы</w:t>
      </w:r>
      <w:r w:rsidRPr="00F93824">
        <w:rPr>
          <w:bCs/>
          <w:sz w:val="28"/>
          <w:szCs w:val="28"/>
        </w:rPr>
        <w:t>: куклы-обереги,</w:t>
      </w:r>
      <w:r w:rsidRPr="00F93824">
        <w:rPr>
          <w:sz w:val="28"/>
          <w:szCs w:val="28"/>
        </w:rPr>
        <w:t xml:space="preserve"> </w:t>
      </w:r>
      <w:r w:rsidRPr="00F93824">
        <w:rPr>
          <w:bCs/>
          <w:sz w:val="28"/>
          <w:szCs w:val="28"/>
        </w:rPr>
        <w:t>игровые и обрядовые</w:t>
      </w:r>
      <w:r w:rsidRPr="00F93824">
        <w:rPr>
          <w:sz w:val="28"/>
          <w:szCs w:val="28"/>
        </w:rPr>
        <w:t>.</w:t>
      </w:r>
    </w:p>
    <w:p w:rsidR="00D37889" w:rsidRPr="0014090E" w:rsidRDefault="00995D05" w:rsidP="00D05181">
      <w:pPr>
        <w:spacing w:line="360" w:lineRule="auto"/>
        <w:ind w:firstLine="567"/>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4" o:spid="_x0000_s1026" type="#_x0000_t75" alt="кувадки.JPG" style="position:absolute;left:0;text-align:left;margin-left:282.85pt;margin-top:76.6pt;width:180.75pt;height:235.25pt;z-index:-251663872;visibility:visible">
            <v:imagedata r:id="rId7" o:title="" croptop="7846f" cropleft="4502f" cropright="2074f"/>
            <w10:wrap type="tight"/>
          </v:shape>
        </w:pict>
      </w:r>
      <w:r w:rsidR="00D37889">
        <w:rPr>
          <w:b/>
          <w:bCs/>
          <w:sz w:val="28"/>
          <w:szCs w:val="28"/>
        </w:rPr>
        <w:t>Куклы-</w:t>
      </w:r>
      <w:r w:rsidR="00D37889" w:rsidRPr="0014090E">
        <w:rPr>
          <w:b/>
          <w:bCs/>
          <w:sz w:val="28"/>
          <w:szCs w:val="28"/>
        </w:rPr>
        <w:t>обереги</w:t>
      </w:r>
      <w:r w:rsidR="00D37889" w:rsidRPr="0014090E">
        <w:rPr>
          <w:sz w:val="28"/>
          <w:szCs w:val="28"/>
        </w:rPr>
        <w:t xml:space="preserve">. Интересно, что у тряпичных кукол лицо не изображалось. Это связано с древними представлениями, с ролью игрушки в прошлом, как магического предмета. Такая “безликая кукла” служила “оберегом”. Отсутствие лица было знаком того, что кукла – вещь неодушевленная, а значит не доступная для вселения в неё злых сил. Оберег – амулет или волшебное заклинание, спасающее человека от различных опасностей, а также предмет, на который заклинание наговорено и который носят на теле в качестве талисмана. Считалось раньше, что если над </w:t>
      </w:r>
      <w:r w:rsidR="00D37889" w:rsidRPr="00D767D0">
        <w:rPr>
          <w:sz w:val="28"/>
          <w:szCs w:val="28"/>
        </w:rPr>
        <w:t xml:space="preserve">кроваткой ребёнка висит  </w:t>
      </w:r>
      <w:r w:rsidR="00D37889" w:rsidRPr="00A17CCD">
        <w:rPr>
          <w:b/>
          <w:bCs/>
          <w:sz w:val="28"/>
          <w:szCs w:val="28"/>
        </w:rPr>
        <w:t>“Куватка’’</w:t>
      </w:r>
      <w:r w:rsidR="00D37889" w:rsidRPr="00D767D0">
        <w:rPr>
          <w:sz w:val="28"/>
          <w:szCs w:val="28"/>
        </w:rPr>
        <w:t>, то она отгоняет эту злую силу. За две</w:t>
      </w:r>
      <w:r w:rsidR="00D37889" w:rsidRPr="0014090E">
        <w:rPr>
          <w:sz w:val="28"/>
          <w:szCs w:val="28"/>
        </w:rPr>
        <w:t xml:space="preserve"> недели до рождения ребёнка буду</w:t>
      </w:r>
      <w:r w:rsidR="00D37889">
        <w:rPr>
          <w:sz w:val="28"/>
          <w:szCs w:val="28"/>
        </w:rPr>
        <w:t>щая мать помещала такую куклу-</w:t>
      </w:r>
      <w:r w:rsidR="00D37889" w:rsidRPr="0014090E">
        <w:rPr>
          <w:sz w:val="28"/>
          <w:szCs w:val="28"/>
        </w:rPr>
        <w:t>оберег в колыбель. Когда родители уходили в поле на работу, и ребёнок оставался в доме один, он смотрел на эти маленькие куколки и спокойно играл.</w:t>
      </w:r>
    </w:p>
    <w:p w:rsidR="00D37889" w:rsidRPr="0014090E" w:rsidRDefault="00995D05" w:rsidP="00D05181">
      <w:pPr>
        <w:spacing w:line="360" w:lineRule="auto"/>
        <w:ind w:firstLine="567"/>
        <w:jc w:val="both"/>
        <w:rPr>
          <w:sz w:val="28"/>
          <w:szCs w:val="28"/>
        </w:rPr>
      </w:pPr>
      <w:r>
        <w:rPr>
          <w:noProof/>
        </w:rPr>
        <w:pict>
          <v:shape id="Рисунок 45" o:spid="_x0000_s1027" type="#_x0000_t75" alt="куватка.JPG" style="position:absolute;left:0;text-align:left;margin-left:184pt;margin-top:270.1pt;width:141.4pt;height:183.75pt;z-index:251653632;visibility:visible">
            <v:imagedata r:id="rId8" o:title="" croptop="7982f" cropbottom="8817f" cropleft="9393f" cropright="10323f"/>
            <w10:wrap type="square"/>
          </v:shape>
        </w:pict>
      </w:r>
      <w:r w:rsidR="00D37889" w:rsidRPr="0014090E">
        <w:rPr>
          <w:sz w:val="28"/>
          <w:szCs w:val="28"/>
        </w:rPr>
        <w:t>Известно, что шили кукольные платья не просто так, а со смыслом. Во-первых, в наряде всегда должен был присутствовать красный цвет – цвет солнца, тепла, здоровья, радости. И еще считали, что он обладает охранительным действием: оберегает от сглаза и травм. Вышитый узор, которым когда-то украшали наряд куклы,  тоже не был случайным. Каждый его элемент хранил магическое значение, и узор должен был в лице куклы, оберегать ребенка. Слово «узор» обозначало «призор», т.е. «присмотр». Поэтому на кукольном платье, как и на костюме взрослого человека, вышивали: круги, кресты, розетки – знаки солнца; женские фигурки и оленей</w:t>
      </w:r>
      <w:r w:rsidR="00D37889">
        <w:rPr>
          <w:sz w:val="28"/>
          <w:szCs w:val="28"/>
        </w:rPr>
        <w:t xml:space="preserve"> –</w:t>
      </w:r>
      <w:r w:rsidR="00D37889" w:rsidRPr="0014090E">
        <w:rPr>
          <w:sz w:val="28"/>
          <w:szCs w:val="28"/>
        </w:rPr>
        <w:t xml:space="preserve"> символы плодородия; волнообразные линии – знаки воды; гор</w:t>
      </w:r>
      <w:r w:rsidR="00D37889">
        <w:rPr>
          <w:sz w:val="28"/>
          <w:szCs w:val="28"/>
        </w:rPr>
        <w:t>изонтальные линии – знаки земли;</w:t>
      </w:r>
      <w:r w:rsidR="00D37889" w:rsidRPr="0014090E">
        <w:rPr>
          <w:sz w:val="28"/>
          <w:szCs w:val="28"/>
        </w:rPr>
        <w:t xml:space="preserve"> ромбики с точками внутри </w:t>
      </w:r>
      <w:r w:rsidR="00D37889">
        <w:rPr>
          <w:sz w:val="28"/>
          <w:szCs w:val="28"/>
        </w:rPr>
        <w:t>–</w:t>
      </w:r>
      <w:r w:rsidR="00D37889" w:rsidRPr="0014090E">
        <w:rPr>
          <w:sz w:val="28"/>
          <w:szCs w:val="28"/>
        </w:rPr>
        <w:t xml:space="preserve"> символ засеянного поля; вертикальные линии </w:t>
      </w:r>
      <w:r w:rsidR="00D37889">
        <w:rPr>
          <w:sz w:val="28"/>
          <w:szCs w:val="28"/>
        </w:rPr>
        <w:t>–</w:t>
      </w:r>
      <w:r w:rsidR="00D37889" w:rsidRPr="0014090E">
        <w:rPr>
          <w:sz w:val="28"/>
          <w:szCs w:val="28"/>
        </w:rPr>
        <w:t xml:space="preserve"> знаки дерева, вечно живой природы.</w:t>
      </w:r>
    </w:p>
    <w:p w:rsidR="00D37889" w:rsidRDefault="00D37889" w:rsidP="00D05181">
      <w:pPr>
        <w:spacing w:line="360" w:lineRule="auto"/>
        <w:ind w:firstLine="567"/>
        <w:jc w:val="both"/>
        <w:rPr>
          <w:sz w:val="28"/>
          <w:szCs w:val="28"/>
        </w:rPr>
      </w:pPr>
      <w:r w:rsidRPr="0014090E">
        <w:rPr>
          <w:sz w:val="28"/>
          <w:szCs w:val="28"/>
        </w:rPr>
        <w:t xml:space="preserve">Как правило, эти игрушки были небольшого размера и все разных цветов, это развивало зрение младенца. Берегиню сна вешали над изголовьем кровати. Верили, что она своими большими крыльями отгоняет дурные сны. </w:t>
      </w:r>
    </w:p>
    <w:p w:rsidR="00D37889" w:rsidRDefault="00D37889" w:rsidP="00D05181">
      <w:pPr>
        <w:spacing w:line="360" w:lineRule="auto"/>
        <w:ind w:firstLine="567"/>
        <w:jc w:val="both"/>
        <w:rPr>
          <w:sz w:val="28"/>
          <w:szCs w:val="28"/>
        </w:rPr>
      </w:pPr>
      <w:r w:rsidRPr="0014090E">
        <w:rPr>
          <w:sz w:val="28"/>
          <w:szCs w:val="28"/>
        </w:rPr>
        <w:t>Не только детские куколки были оберегами. Жили в домах куклы-домовые. А разве огородная кукла-пугало не оберег? Оберег, да еще какой! Оберегает огородные посевы от птиц и скота. Да и детишки его побаиваются, лишний раз морковку с грядки не выдернут. А если эту куклу сделать еще крутящуюся, то на огороде ей цены не будет. Словно живой мужик или баба разгуливает по огороду, да еще и руками «отмахивается» от ветерка. Такие куклы можно увидеть и у нас на огородных участках. Одеты пугала по-разному: можно увидеть куклу в женском наряде, повязанную платком, а то и шляпе дырявой, и мужика с кастрюлей на голове вместо шляпы.</w:t>
      </w:r>
    </w:p>
    <w:p w:rsidR="00D37889" w:rsidRPr="0014090E" w:rsidRDefault="00995D05" w:rsidP="00D05181">
      <w:pPr>
        <w:spacing w:line="360" w:lineRule="auto"/>
        <w:ind w:firstLine="567"/>
        <w:jc w:val="both"/>
        <w:rPr>
          <w:sz w:val="28"/>
          <w:szCs w:val="28"/>
        </w:rPr>
      </w:pPr>
      <w:r>
        <w:rPr>
          <w:noProof/>
        </w:rPr>
        <w:pict>
          <v:shape id="Рисунок 40" o:spid="_x0000_s1028" type="#_x0000_t75" alt="закрутка3daa.jpg" style="position:absolute;left:0;text-align:left;margin-left:326.5pt;margin-top:48.7pt;width:139.25pt;height:208.95pt;z-index:251654656;visibility:visible">
            <v:imagedata r:id="rId9" o:title="" croptop="8126f" cropbottom="2884f" cropleft="7547f" cropright="5898f"/>
            <w10:wrap type="square"/>
          </v:shape>
        </w:pict>
      </w:r>
      <w:r>
        <w:rPr>
          <w:noProof/>
        </w:rPr>
        <w:pict>
          <v:shape id="Рисунок 39" o:spid="_x0000_s1029" type="#_x0000_t75" alt="закрутка1.jpg" style="position:absolute;left:0;text-align:left;margin-left:.25pt;margin-top:48.7pt;width:127.75pt;height:209.75pt;z-index:251655680;visibility:visible">
            <v:imagedata r:id="rId10" o:title="" croptop="4002f" cropbottom="1751f" cropleft="6601f" cropright="31442f"/>
            <w10:wrap type="square"/>
          </v:shape>
        </w:pict>
      </w:r>
      <w:r w:rsidR="00D37889" w:rsidRPr="0014090E">
        <w:rPr>
          <w:b/>
          <w:bCs/>
          <w:sz w:val="28"/>
          <w:szCs w:val="28"/>
        </w:rPr>
        <w:t>Игровые куклы</w:t>
      </w:r>
      <w:r w:rsidR="00D37889" w:rsidRPr="0014090E">
        <w:rPr>
          <w:sz w:val="28"/>
          <w:szCs w:val="28"/>
        </w:rPr>
        <w:t>, предназначались для забавы детям. Они делились</w:t>
      </w:r>
      <w:r w:rsidR="00D37889">
        <w:rPr>
          <w:sz w:val="28"/>
          <w:szCs w:val="28"/>
        </w:rPr>
        <w:t xml:space="preserve"> на</w:t>
      </w:r>
      <w:r w:rsidR="00D37889" w:rsidRPr="0014090E">
        <w:rPr>
          <w:sz w:val="28"/>
          <w:szCs w:val="28"/>
        </w:rPr>
        <w:t xml:space="preserve"> сшивные и свернутые. Свёрнутые куклы делались без иголки и нитки. На деревянную палочку наматывали толстый слой ткани, а затем перевязывали верёвкой. Потом к этой палочке привязывали голову с ручками и одевали в нарядную одежду. К игровым свёрнутым куклам относят </w:t>
      </w:r>
      <w:r w:rsidR="00D37889">
        <w:rPr>
          <w:b/>
          <w:bCs/>
          <w:sz w:val="28"/>
          <w:szCs w:val="28"/>
        </w:rPr>
        <w:t>куклы-</w:t>
      </w:r>
      <w:r w:rsidR="00D37889" w:rsidRPr="0014090E">
        <w:rPr>
          <w:b/>
          <w:bCs/>
          <w:sz w:val="28"/>
          <w:szCs w:val="28"/>
        </w:rPr>
        <w:t>закрутки</w:t>
      </w:r>
      <w:r w:rsidR="00D37889" w:rsidRPr="0014090E">
        <w:rPr>
          <w:sz w:val="28"/>
          <w:szCs w:val="28"/>
        </w:rPr>
        <w:t>, которые изготавливались очень просто. Туловище – кусок ткани, закрученный вокруг своей оси и скреплённый ниткой. Таким же способом изготовлены рук</w:t>
      </w:r>
      <w:r w:rsidR="00D37889">
        <w:rPr>
          <w:sz w:val="28"/>
          <w:szCs w:val="28"/>
        </w:rPr>
        <w:t>и и, наконец, небольшой шарик-</w:t>
      </w:r>
      <w:r w:rsidR="00D37889" w:rsidRPr="0014090E">
        <w:rPr>
          <w:sz w:val="28"/>
          <w:szCs w:val="28"/>
        </w:rPr>
        <w:t>голова с помощью нитки прикреплённый к туловищу.</w:t>
      </w:r>
    </w:p>
    <w:p w:rsidR="00D37889" w:rsidRPr="0014090E" w:rsidRDefault="00D37889" w:rsidP="00D05181">
      <w:pPr>
        <w:spacing w:line="360" w:lineRule="auto"/>
        <w:ind w:firstLine="567"/>
        <w:jc w:val="both"/>
        <w:rPr>
          <w:sz w:val="28"/>
          <w:szCs w:val="28"/>
        </w:rPr>
      </w:pPr>
      <w:r w:rsidRPr="0014090E">
        <w:rPr>
          <w:sz w:val="28"/>
          <w:szCs w:val="28"/>
        </w:rPr>
        <w:t xml:space="preserve">Исследователи считают, что наиболее ранняя среди традиционных игровых свёрнутых кукол была кукла </w:t>
      </w:r>
      <w:r w:rsidRPr="0014090E">
        <w:rPr>
          <w:b/>
          <w:bCs/>
          <w:sz w:val="28"/>
          <w:szCs w:val="28"/>
        </w:rPr>
        <w:t>“полено’’</w:t>
      </w:r>
      <w:r>
        <w:rPr>
          <w:sz w:val="28"/>
          <w:szCs w:val="28"/>
        </w:rPr>
        <w:t>, представлявшая</w:t>
      </w:r>
      <w:r w:rsidRPr="0014090E">
        <w:rPr>
          <w:sz w:val="28"/>
          <w:szCs w:val="28"/>
        </w:rPr>
        <w:t xml:space="preserve"> собой деревянное поленце, наряженное в стилизованную женскую одежду. Позднее пришла более сложная кукла. Она представляла собой простейшее изображение женской фигуры. Туловище – кусок ткани, свёрнутый в  “скалку”, тщательно обтянутое льняной тряпицей лицо. Кудельная, либо волосяная коса. Грудь из набитых ватой шариков. Костюм, как правило, с куклы не снимали. </w:t>
      </w:r>
    </w:p>
    <w:p w:rsidR="00D37889" w:rsidRPr="0014090E" w:rsidRDefault="00995D05" w:rsidP="00D05181">
      <w:pPr>
        <w:spacing w:line="360" w:lineRule="auto"/>
        <w:ind w:firstLine="567"/>
        <w:jc w:val="both"/>
        <w:rPr>
          <w:sz w:val="28"/>
          <w:szCs w:val="28"/>
        </w:rPr>
      </w:pPr>
      <w:r>
        <w:rPr>
          <w:noProof/>
        </w:rPr>
        <w:pict>
          <v:shape id="Рисунок 58" o:spid="_x0000_s1030" type="#_x0000_t75" alt="барыня.jpg" style="position:absolute;left:0;text-align:left;margin-left:179.7pt;margin-top:2.65pt;width:133.9pt;height:155.8pt;z-index:-251659776;visibility:visible">
            <v:imagedata r:id="rId11" o:title="" croptop="9049f" cropbottom="6033f" cropleft="7154f" cropright="9041f"/>
            <w10:wrap type="tight"/>
          </v:shape>
        </w:pict>
      </w:r>
      <w:r w:rsidR="00D37889" w:rsidRPr="0014090E">
        <w:rPr>
          <w:sz w:val="28"/>
          <w:szCs w:val="28"/>
        </w:rPr>
        <w:t xml:space="preserve">Наиболее простой свёрнутой куклой считается кукла </w:t>
      </w:r>
      <w:r w:rsidR="00D37889" w:rsidRPr="0014090E">
        <w:rPr>
          <w:b/>
          <w:bCs/>
          <w:sz w:val="28"/>
          <w:szCs w:val="28"/>
        </w:rPr>
        <w:t>“Барыня</w:t>
      </w:r>
      <w:r w:rsidR="00D37889">
        <w:rPr>
          <w:sz w:val="28"/>
          <w:szCs w:val="28"/>
        </w:rPr>
        <w:t>”</w:t>
      </w:r>
      <w:r w:rsidR="00D37889" w:rsidRPr="0014090E">
        <w:rPr>
          <w:sz w:val="28"/>
          <w:szCs w:val="28"/>
        </w:rPr>
        <w:t xml:space="preserve">. Её изготавливали для детей младшего возраста. Сначала делали туловище, покрывали белой тканью и перевязывали в трёх местах, затем брали длинный лоскут, покрывали им часть туловища, перевязывали его, отделяя голову. Остатки ткани по бокам разрезали на три части и заплетали косички – это были руки. На куклу надевали юбку, передник, на голову ей повязывали косынку. </w:t>
      </w:r>
    </w:p>
    <w:p w:rsidR="00D37889" w:rsidRPr="0014090E" w:rsidRDefault="00D37889" w:rsidP="00D05181">
      <w:pPr>
        <w:spacing w:line="360" w:lineRule="auto"/>
        <w:ind w:firstLine="567"/>
        <w:jc w:val="both"/>
        <w:rPr>
          <w:sz w:val="28"/>
          <w:szCs w:val="28"/>
        </w:rPr>
      </w:pPr>
      <w:r w:rsidRPr="0014090E">
        <w:rPr>
          <w:sz w:val="28"/>
          <w:szCs w:val="28"/>
        </w:rPr>
        <w:t xml:space="preserve">Была распространена игровая тряпичная кукла </w:t>
      </w:r>
      <w:r>
        <w:rPr>
          <w:b/>
          <w:bCs/>
          <w:sz w:val="28"/>
          <w:szCs w:val="28"/>
        </w:rPr>
        <w:t>“Малышок-</w:t>
      </w:r>
      <w:r w:rsidRPr="0014090E">
        <w:rPr>
          <w:b/>
          <w:bCs/>
          <w:sz w:val="28"/>
          <w:szCs w:val="28"/>
        </w:rPr>
        <w:t>голышек”.</w:t>
      </w:r>
      <w:r w:rsidRPr="0014090E">
        <w:rPr>
          <w:sz w:val="28"/>
          <w:szCs w:val="28"/>
        </w:rPr>
        <w:t xml:space="preserve"> Отличительной особенностью техники её изготовления было то, что ткань внизу не оставляли единым “подолом”, а разделяли на две части и формировали ножки, обматывая их нитками. Куклу обязательно подпоясывали. “Малышок”, как уже ясно из названия, был голенький, без одежды, но пояс являлся не только обязательным атрибутом, но и очень сильным оберегом. Голову обвязывали нитками</w:t>
      </w:r>
      <w:r>
        <w:rPr>
          <w:sz w:val="28"/>
          <w:szCs w:val="28"/>
        </w:rPr>
        <w:t>. Надо отметить, что “Малышок-</w:t>
      </w:r>
      <w:r w:rsidRPr="0014090E">
        <w:rPr>
          <w:sz w:val="28"/>
          <w:szCs w:val="28"/>
        </w:rPr>
        <w:t xml:space="preserve">голышек”, изображающий мальчика, достаточно редкое явление среди традиционных кукол. </w:t>
      </w:r>
    </w:p>
    <w:p w:rsidR="00D37889" w:rsidRDefault="00995D05" w:rsidP="00D05181">
      <w:pPr>
        <w:spacing w:line="360" w:lineRule="auto"/>
        <w:ind w:firstLine="567"/>
        <w:jc w:val="both"/>
        <w:rPr>
          <w:sz w:val="28"/>
          <w:szCs w:val="28"/>
        </w:rPr>
      </w:pPr>
      <w:r>
        <w:rPr>
          <w:noProof/>
        </w:rPr>
        <w:pict>
          <v:shape id="Рисунок 60" o:spid="_x0000_s1031" type="#_x0000_t75" alt="на выхвалку.jpg" style="position:absolute;left:0;text-align:left;margin-left:.25pt;margin-top:4.4pt;width:247.8pt;height:377.15pt;z-index:251657728;visibility:visible">
            <v:imagedata r:id="rId12" o:title="" cropright="6765f"/>
            <w10:wrap type="square"/>
          </v:shape>
        </w:pict>
      </w:r>
      <w:r w:rsidR="00D37889" w:rsidRPr="0014090E">
        <w:rPr>
          <w:b/>
          <w:bCs/>
          <w:sz w:val="28"/>
          <w:szCs w:val="28"/>
        </w:rPr>
        <w:t>Кукла “на выхвалку</w:t>
      </w:r>
      <w:r w:rsidR="00D37889" w:rsidRPr="0014090E">
        <w:rPr>
          <w:sz w:val="28"/>
          <w:szCs w:val="28"/>
        </w:rPr>
        <w:t>” являлась игровой сшивной куклой. Она шилась девочками до 12 лет и была экзаменом по шитью и рукоделию. Потом девочки помогали готовить приданое старшим сёстрам, знакомясь с традиционными видами</w:t>
      </w:r>
      <w:r w:rsidR="00D37889">
        <w:rPr>
          <w:sz w:val="28"/>
          <w:szCs w:val="28"/>
        </w:rPr>
        <w:t xml:space="preserve"> одежды, попутно подбирая что-</w:t>
      </w:r>
      <w:r w:rsidR="00D37889" w:rsidRPr="0014090E">
        <w:rPr>
          <w:sz w:val="28"/>
          <w:szCs w:val="28"/>
        </w:rPr>
        <w:t>то и для  своего приданого. Каждая девочка хотела быстрее сделать куколку, на которой могла показать знание костюма, чтобы не засидеться с малолетними детьми и вовремя попасть на посиделки. Шили куклы “на выхвалку” в основном во время Рождественского  и Великого постов, а весной, после Пасхи гуляли по деревне, хвастались нашитыми куклами.</w:t>
      </w:r>
    </w:p>
    <w:p w:rsidR="00D37889" w:rsidRDefault="00995D05" w:rsidP="00D05181">
      <w:pPr>
        <w:spacing w:line="360" w:lineRule="auto"/>
        <w:ind w:firstLine="567"/>
        <w:jc w:val="both"/>
        <w:rPr>
          <w:sz w:val="28"/>
          <w:szCs w:val="28"/>
        </w:rPr>
      </w:pPr>
      <w:r>
        <w:rPr>
          <w:noProof/>
        </w:rPr>
        <w:pict>
          <v:shape id="Рисунок 61" o:spid="_x0000_s1032" type="#_x0000_t75" alt="покосница7.jpg" style="position:absolute;left:0;text-align:left;margin-left:300.9pt;margin-top:6.8pt;width:165.05pt;height:220.25pt;z-index:251658752;visibility:visible">
            <v:imagedata r:id="rId13" o:title=""/>
            <w10:wrap type="square"/>
          </v:shape>
        </w:pict>
      </w:r>
      <w:r w:rsidR="00D37889" w:rsidRPr="0014090E">
        <w:rPr>
          <w:b/>
          <w:bCs/>
          <w:sz w:val="28"/>
          <w:szCs w:val="28"/>
        </w:rPr>
        <w:t>Обрядовые куклы</w:t>
      </w:r>
      <w:r w:rsidR="00D37889">
        <w:rPr>
          <w:sz w:val="28"/>
          <w:szCs w:val="28"/>
        </w:rPr>
        <w:t xml:space="preserve">. </w:t>
      </w:r>
      <w:r w:rsidR="00D37889" w:rsidRPr="0014090E">
        <w:rPr>
          <w:sz w:val="28"/>
          <w:szCs w:val="28"/>
        </w:rPr>
        <w:t xml:space="preserve">Обрядовая кукла </w:t>
      </w:r>
      <w:r w:rsidR="00D37889" w:rsidRPr="00A17CCD">
        <w:rPr>
          <w:b/>
          <w:sz w:val="28"/>
          <w:szCs w:val="28"/>
        </w:rPr>
        <w:t>“</w:t>
      </w:r>
      <w:r w:rsidR="00D37889" w:rsidRPr="00A17CCD">
        <w:rPr>
          <w:b/>
          <w:bCs/>
          <w:sz w:val="28"/>
          <w:szCs w:val="28"/>
        </w:rPr>
        <w:t>П</w:t>
      </w:r>
      <w:r w:rsidR="00D37889" w:rsidRPr="0014090E">
        <w:rPr>
          <w:b/>
          <w:bCs/>
          <w:sz w:val="28"/>
          <w:szCs w:val="28"/>
        </w:rPr>
        <w:t>окосница”</w:t>
      </w:r>
      <w:r w:rsidR="00D37889" w:rsidRPr="0014090E">
        <w:rPr>
          <w:sz w:val="28"/>
          <w:szCs w:val="28"/>
        </w:rPr>
        <w:t xml:space="preserve"> изображала женщину во время сенокоса. “Покосница” – одна из самых простых </w:t>
      </w:r>
      <w:r w:rsidR="00D37889">
        <w:rPr>
          <w:sz w:val="28"/>
          <w:szCs w:val="28"/>
        </w:rPr>
        <w:t>по технике изготовления кукол</w:t>
      </w:r>
      <w:r w:rsidR="00D37889" w:rsidRPr="0014090E">
        <w:rPr>
          <w:sz w:val="28"/>
          <w:szCs w:val="28"/>
        </w:rPr>
        <w:t>. Она делается без надрезов и без единого шва, из цельного куска ткани. В центре прямоугольного лоскута светлых тонов помещают набивку для головы куклы – ватин или ветошь. Затем формируется голова и перевязывается нитками. Из излишков ткани по бокам формируются и перевязываются нитками руки. На куклу надевают юбку, передник (но должна быть видна “рубаха”- светлая основа куклы), повязывают платок.</w:t>
      </w:r>
    </w:p>
    <w:p w:rsidR="00D37889" w:rsidRDefault="00995D05" w:rsidP="00D05181">
      <w:pPr>
        <w:spacing w:line="360" w:lineRule="auto"/>
        <w:ind w:firstLine="567"/>
        <w:jc w:val="both"/>
        <w:rPr>
          <w:sz w:val="28"/>
          <w:szCs w:val="28"/>
        </w:rPr>
      </w:pPr>
      <w:r>
        <w:rPr>
          <w:noProof/>
        </w:rPr>
        <w:pict>
          <v:shape id="Рисунок 62" o:spid="_x0000_s1033" type="#_x0000_t75" alt="купавка.jpg" style="position:absolute;left:0;text-align:left;margin-left:289.3pt;margin-top:97.45pt;width:175.8pt;height:238.55pt;z-index:251659776;visibility:visible">
            <v:imagedata r:id="rId14" o:title="" croptop="8376f" cropbottom="8166f" cropleft="8564f" cropright="5587f"/>
            <w10:wrap type="square"/>
          </v:shape>
        </w:pict>
      </w:r>
      <w:r w:rsidR="00D37889" w:rsidRPr="0014090E">
        <w:rPr>
          <w:sz w:val="28"/>
          <w:szCs w:val="28"/>
        </w:rPr>
        <w:t xml:space="preserve">Кукла </w:t>
      </w:r>
      <w:r w:rsidR="00D37889" w:rsidRPr="0014090E">
        <w:rPr>
          <w:b/>
          <w:bCs/>
          <w:sz w:val="28"/>
          <w:szCs w:val="28"/>
        </w:rPr>
        <w:t>“Купавка</w:t>
      </w:r>
      <w:r w:rsidR="00D37889" w:rsidRPr="0014090E">
        <w:rPr>
          <w:sz w:val="28"/>
          <w:szCs w:val="28"/>
        </w:rPr>
        <w:t>”</w:t>
      </w:r>
      <w:r w:rsidR="00D37889">
        <w:rPr>
          <w:sz w:val="28"/>
          <w:szCs w:val="28"/>
        </w:rPr>
        <w:t xml:space="preserve"> –</w:t>
      </w:r>
      <w:r w:rsidR="00D37889" w:rsidRPr="0014090E">
        <w:rPr>
          <w:sz w:val="28"/>
          <w:szCs w:val="28"/>
        </w:rPr>
        <w:t xml:space="preserve"> э</w:t>
      </w:r>
      <w:r w:rsidR="00D37889">
        <w:rPr>
          <w:sz w:val="28"/>
          <w:szCs w:val="28"/>
        </w:rPr>
        <w:t>то обрядовая кукла одного дня. Она</w:t>
      </w:r>
      <w:r w:rsidR="00D37889" w:rsidRPr="0014090E">
        <w:rPr>
          <w:sz w:val="28"/>
          <w:szCs w:val="28"/>
        </w:rPr>
        <w:t xml:space="preserve"> олицетворяла собой начало купаний. Её сплавляли по воде, и тесёмки, привязанные к её рукам, забирали с собой людские болезни и невзгоды – такое значение придавалось очистительной силе воды. Эта кукла праздников Аграфены Купальницы и Ивана Купала. Порядок изгот</w:t>
      </w:r>
      <w:r w:rsidR="00D37889">
        <w:rPr>
          <w:sz w:val="28"/>
          <w:szCs w:val="28"/>
        </w:rPr>
        <w:t xml:space="preserve">овления “Купавки” очень прост. </w:t>
      </w:r>
      <w:r w:rsidR="00D37889" w:rsidRPr="0014090E">
        <w:rPr>
          <w:sz w:val="28"/>
          <w:szCs w:val="28"/>
        </w:rPr>
        <w:t>Две палочки</w:t>
      </w:r>
      <w:r w:rsidR="00D37889">
        <w:rPr>
          <w:sz w:val="28"/>
          <w:szCs w:val="28"/>
        </w:rPr>
        <w:t xml:space="preserve"> разной длины связывают крест-</w:t>
      </w:r>
      <w:r w:rsidR="00D37889" w:rsidRPr="0014090E">
        <w:rPr>
          <w:sz w:val="28"/>
          <w:szCs w:val="28"/>
        </w:rPr>
        <w:t>накрест. На верхней части креста укрепляют голову из светлой ткани, набитой ветошью, этой же тканью обтягивают руки куклы. Фиксируют ткань на шее, руках и поясе куклы. Привязывают лямки сарафана из яркой ткани. Надевают на куклу юбку, платок, повязывают пояс, а на руки привязывают тесёмки из ткани. Так как эта кукла летняя, её принято украшать травой, живыми цветами, зелёными веточками.</w:t>
      </w:r>
    </w:p>
    <w:p w:rsidR="00D37889" w:rsidRPr="0014090E" w:rsidRDefault="00995D05" w:rsidP="00D05181">
      <w:pPr>
        <w:spacing w:line="360" w:lineRule="auto"/>
        <w:ind w:firstLine="567"/>
        <w:jc w:val="both"/>
        <w:rPr>
          <w:sz w:val="28"/>
          <w:szCs w:val="28"/>
        </w:rPr>
      </w:pPr>
      <w:r>
        <w:rPr>
          <w:noProof/>
        </w:rPr>
        <w:pict>
          <v:shape id="Рисунок 64" o:spid="_x0000_s1034" type="#_x0000_t75" alt="масленица9.jpg" style="position:absolute;left:0;text-align:left;margin-left:3.45pt;margin-top:25.05pt;width:187.95pt;height:260.75pt;z-index:251661824;visibility:visible">
            <v:imagedata r:id="rId15" o:title="" croptop="6766f" cropbottom="6897f" cropleft="5694f" cropright="4498f"/>
            <w10:wrap type="square"/>
          </v:shape>
        </w:pict>
      </w:r>
      <w:r w:rsidR="00D37889" w:rsidRPr="0014090E">
        <w:rPr>
          <w:sz w:val="28"/>
          <w:szCs w:val="28"/>
        </w:rPr>
        <w:t xml:space="preserve">Обрядовую куклу </w:t>
      </w:r>
      <w:r w:rsidR="00D37889" w:rsidRPr="0014090E">
        <w:rPr>
          <w:b/>
          <w:bCs/>
          <w:sz w:val="28"/>
          <w:szCs w:val="28"/>
        </w:rPr>
        <w:t>“Масленица</w:t>
      </w:r>
      <w:r w:rsidR="00D37889" w:rsidRPr="0014090E">
        <w:rPr>
          <w:sz w:val="28"/>
          <w:szCs w:val="28"/>
        </w:rPr>
        <w:t xml:space="preserve">” делали из соломы или лыка, но обязательно использовали дерево – тонкий ствол берёзы. Солома, как и дерево, олицетворяла буйную силу растительности. Одежда на кукле должна быть с растительным рисунком. </w:t>
      </w:r>
      <w:r w:rsidR="00D37889">
        <w:rPr>
          <w:sz w:val="28"/>
          <w:szCs w:val="28"/>
        </w:rPr>
        <w:t>Бывали куклы “Масленицы</w:t>
      </w:r>
      <w:r w:rsidR="00D37889" w:rsidRPr="0014090E">
        <w:rPr>
          <w:sz w:val="28"/>
          <w:szCs w:val="28"/>
        </w:rPr>
        <w:t xml:space="preserve">’’ </w:t>
      </w:r>
      <w:r w:rsidR="00D37889">
        <w:rPr>
          <w:sz w:val="28"/>
          <w:szCs w:val="28"/>
        </w:rPr>
        <w:t>и</w:t>
      </w:r>
      <w:r w:rsidR="00D37889" w:rsidRPr="0014090E">
        <w:rPr>
          <w:sz w:val="28"/>
          <w:szCs w:val="28"/>
        </w:rPr>
        <w:t xml:space="preserve"> в человеческий рост, из лыка или соломы. Её закрепляли на крестовине из дерева. Куклу украшали лентами, искусственными цветами. На руки её ставили посуду, использовавшуюся при приготовлении блинов, вешали тесёмки, завязывая которые, люди загадывали желания. Эти тесёмки, чтобы желания сбылись, должны были сгореть вместе с куклой.</w:t>
      </w:r>
    </w:p>
    <w:p w:rsidR="00D37889" w:rsidRDefault="00995D05" w:rsidP="00D05181">
      <w:pPr>
        <w:spacing w:line="360" w:lineRule="auto"/>
        <w:ind w:firstLine="567"/>
        <w:jc w:val="both"/>
        <w:rPr>
          <w:sz w:val="28"/>
          <w:szCs w:val="28"/>
        </w:rPr>
      </w:pPr>
      <w:r>
        <w:rPr>
          <w:noProof/>
        </w:rPr>
        <w:pict>
          <v:shape id="Рисунок 63" o:spid="_x0000_s1035" type="#_x0000_t75" alt="масленица домашняя.jpg" style="position:absolute;left:0;text-align:left;margin-left:3.45pt;margin-top:29.8pt;width:183.3pt;height:275.1pt;z-index:251660800;visibility:visible">
            <v:imagedata r:id="rId16" o:title="" croptop="10562f" cropleft="9034f" cropright="11530f"/>
            <w10:wrap type="square"/>
          </v:shape>
        </w:pict>
      </w:r>
      <w:r w:rsidR="00D37889" w:rsidRPr="0014090E">
        <w:rPr>
          <w:b/>
          <w:bCs/>
          <w:sz w:val="28"/>
          <w:szCs w:val="28"/>
        </w:rPr>
        <w:t>“Домашняя Масленица’’</w:t>
      </w:r>
      <w:r w:rsidR="00D37889">
        <w:rPr>
          <w:sz w:val="28"/>
          <w:szCs w:val="28"/>
        </w:rPr>
        <w:t xml:space="preserve">. </w:t>
      </w:r>
      <w:r w:rsidR="00D37889" w:rsidRPr="0014090E">
        <w:rPr>
          <w:sz w:val="28"/>
          <w:szCs w:val="28"/>
        </w:rPr>
        <w:t>Её называли дочкой Масленицы или её младшей сестрой. Она представляет собой небольшую, высотой 20 – 25 сантиметров, соломенную или лыковую куклу с белым тряпичным лицом. “Домашняя Масленица’’ символизировала крепкий достаток и здоровое потомство молодой семьи. Она считалась сильным оберегом жилища, выполняя заветы хозяев дома. Хранили эту куклу в красном углу или у входа в жилище. В один из дней праздничной масленичной недели, когда молодые приходили к тёще на блины, эту куклу выставляли в окнах или дворах. По традиции, “Домашней Масленицей’</w:t>
      </w:r>
      <w:r w:rsidR="00D37889">
        <w:rPr>
          <w:sz w:val="28"/>
          <w:szCs w:val="28"/>
        </w:rPr>
        <w:t>’ встречали жениха и невесту.</w:t>
      </w:r>
    </w:p>
    <w:p w:rsidR="00D37889" w:rsidRDefault="00D37889" w:rsidP="00D05181">
      <w:pPr>
        <w:spacing w:line="360" w:lineRule="auto"/>
        <w:ind w:firstLine="567"/>
        <w:jc w:val="both"/>
        <w:rPr>
          <w:sz w:val="28"/>
          <w:szCs w:val="28"/>
        </w:rPr>
      </w:pPr>
      <w:r w:rsidRPr="0014090E">
        <w:rPr>
          <w:sz w:val="28"/>
          <w:szCs w:val="28"/>
        </w:rPr>
        <w:t xml:space="preserve">В некоторых </w:t>
      </w:r>
      <w:r>
        <w:rPr>
          <w:sz w:val="28"/>
          <w:szCs w:val="28"/>
        </w:rPr>
        <w:t>местностях</w:t>
      </w:r>
      <w:r w:rsidRPr="0014090E">
        <w:rPr>
          <w:sz w:val="28"/>
          <w:szCs w:val="28"/>
        </w:rPr>
        <w:t xml:space="preserve"> бытовала кукла “</w:t>
      </w:r>
      <w:r w:rsidRPr="0014090E">
        <w:rPr>
          <w:b/>
          <w:bCs/>
          <w:sz w:val="28"/>
          <w:szCs w:val="28"/>
        </w:rPr>
        <w:t>Коза’</w:t>
      </w:r>
      <w:r>
        <w:rPr>
          <w:sz w:val="28"/>
          <w:szCs w:val="28"/>
        </w:rPr>
        <w:t xml:space="preserve">. </w:t>
      </w:r>
      <w:r w:rsidRPr="0014090E">
        <w:rPr>
          <w:sz w:val="28"/>
          <w:szCs w:val="28"/>
        </w:rPr>
        <w:t>В её основе – деревянная крестовина, а морда, рога, борода – из лыка и соломы. Одета была “Коза’’ в яр</w:t>
      </w:r>
      <w:r>
        <w:rPr>
          <w:sz w:val="28"/>
          <w:szCs w:val="28"/>
        </w:rPr>
        <w:t xml:space="preserve">кое специальное платье и тулуп </w:t>
      </w:r>
      <w:r w:rsidRPr="0014090E">
        <w:rPr>
          <w:sz w:val="28"/>
          <w:szCs w:val="28"/>
        </w:rPr>
        <w:t>или шубу, поверх которого крепились обрядовые предметы: дудочки, шарманки, бубны, подкова в подарок на счастье, колокольчики, бубенцы, деревянные бусы, серьги, мешочки с подарками, венки благополучия с маленькими красными мешочками с зёрнами злаковых, деревянная колодка в подарок холостяку, как напоминание о необходимости жениться. Кукла “Коза’’ была символом жизненной силы и эту силу она должна была принести хозяину избы и его земле, его полю, чтобы лучше родился хлеб.</w:t>
      </w:r>
    </w:p>
    <w:p w:rsidR="00D37889" w:rsidRDefault="00995D05" w:rsidP="00D05181">
      <w:pPr>
        <w:spacing w:line="360" w:lineRule="auto"/>
        <w:ind w:firstLine="567"/>
        <w:jc w:val="both"/>
        <w:rPr>
          <w:sz w:val="28"/>
          <w:szCs w:val="28"/>
        </w:rPr>
      </w:pPr>
      <w:r>
        <w:rPr>
          <w:noProof/>
        </w:rPr>
        <w:pict>
          <v:shape id="Рисунок 0" o:spid="_x0000_s1036" type="#_x0000_t75" alt="кузьма демьян6.jpg" style="position:absolute;left:0;text-align:left;margin-left:203.35pt;margin-top:55.35pt;width:262.85pt;height:204.15pt;z-index:251662848;visibility:visible">
            <v:imagedata r:id="rId17" o:title="" cropbottom="3416f" cropleft="2048f" cropright="12298f"/>
            <w10:wrap type="square"/>
          </v:shape>
        </w:pict>
      </w:r>
      <w:r w:rsidR="00D37889" w:rsidRPr="0014090E">
        <w:rPr>
          <w:sz w:val="28"/>
          <w:szCs w:val="28"/>
        </w:rPr>
        <w:t xml:space="preserve">Надо сказать, что в народе всегда придавали значение здоровью детей и семьи. Так некоторые обрядовые куклы были </w:t>
      </w:r>
      <w:r w:rsidR="00D37889" w:rsidRPr="0014090E">
        <w:rPr>
          <w:b/>
          <w:bCs/>
          <w:sz w:val="28"/>
          <w:szCs w:val="28"/>
        </w:rPr>
        <w:t>лечебные.</w:t>
      </w:r>
      <w:r w:rsidR="00D37889" w:rsidRPr="0014090E">
        <w:rPr>
          <w:sz w:val="28"/>
          <w:szCs w:val="28"/>
        </w:rPr>
        <w:t xml:space="preserve"> Это </w:t>
      </w:r>
      <w:r w:rsidR="00D37889" w:rsidRPr="0014090E">
        <w:rPr>
          <w:b/>
          <w:bCs/>
          <w:sz w:val="28"/>
          <w:szCs w:val="28"/>
        </w:rPr>
        <w:t>“Козьма и Демьян”.</w:t>
      </w:r>
      <w:r w:rsidR="00D37889" w:rsidRPr="0014090E">
        <w:rPr>
          <w:sz w:val="28"/>
          <w:szCs w:val="28"/>
        </w:rPr>
        <w:t xml:space="preserve"> Изготавливали их из лечебных трав: тысячелистник, ромашка и других трав. Есть такое предание. Жили на Руси два брата – погодки. Они были бессребрениками. Эти братья лечили людей и не брали денег и еды за лечение. Но однажды один из братьев взял за работу немного еды. Другой брат очень обиделся на него и просил после смерти похоронить их в разных</w:t>
      </w:r>
      <w:r w:rsidR="00D37889">
        <w:rPr>
          <w:sz w:val="28"/>
          <w:szCs w:val="28"/>
        </w:rPr>
        <w:t xml:space="preserve"> местах, но народ рассудил по-</w:t>
      </w:r>
      <w:r w:rsidR="00D37889" w:rsidRPr="0014090E">
        <w:rPr>
          <w:sz w:val="28"/>
          <w:szCs w:val="28"/>
        </w:rPr>
        <w:t>своему. Ведь еда – это пища для существования, а не деньги, и поэтому их захоронили вместе. За добрые поступки их возвели в ранг святых. Поэтому раньше делали в их честь кукол и сажали в красный угол, чтобы они приносили благо и здоровье в дом.</w:t>
      </w:r>
    </w:p>
    <w:p w:rsidR="00D37889" w:rsidRDefault="00D37889" w:rsidP="00D05181">
      <w:pPr>
        <w:spacing w:line="360" w:lineRule="auto"/>
        <w:jc w:val="both"/>
        <w:rPr>
          <w:b/>
          <w:sz w:val="28"/>
          <w:szCs w:val="28"/>
        </w:rPr>
      </w:pPr>
    </w:p>
    <w:p w:rsidR="00D37889" w:rsidRPr="00DC0C40" w:rsidRDefault="00D37889" w:rsidP="00D05181">
      <w:pPr>
        <w:spacing w:line="360" w:lineRule="auto"/>
        <w:jc w:val="both"/>
        <w:rPr>
          <w:b/>
          <w:sz w:val="28"/>
          <w:szCs w:val="28"/>
        </w:rPr>
      </w:pPr>
      <w:r w:rsidRPr="00DC0C40">
        <w:rPr>
          <w:b/>
          <w:sz w:val="28"/>
          <w:szCs w:val="28"/>
        </w:rPr>
        <w:t>Заключение.</w:t>
      </w:r>
    </w:p>
    <w:p w:rsidR="00D37889" w:rsidRPr="0014090E" w:rsidRDefault="00D37889" w:rsidP="00D05181">
      <w:pPr>
        <w:spacing w:line="360" w:lineRule="auto"/>
        <w:ind w:firstLine="567"/>
        <w:jc w:val="both"/>
        <w:rPr>
          <w:sz w:val="28"/>
          <w:szCs w:val="28"/>
        </w:rPr>
      </w:pPr>
      <w:r w:rsidRPr="0014090E">
        <w:rPr>
          <w:sz w:val="28"/>
          <w:szCs w:val="28"/>
        </w:rPr>
        <w:t xml:space="preserve">Куклы не только игрушки, но и близкие друзья. Они похожи на людей. Своей молчаливой покорностью куклы пробуждают скрытые чувства. Если детям в семье неуютно, то и кукол наказывают. С криком волокут по полу, кормят ненавистной кашей и оставляют в тёмной комнате. В играх с куклами дети учатся общаться, фантазировать, творить, проявлять милосердие, тренируют память. Но главное в этих играх – эмоциональный контакт с куклой. Дети не просто привыкают к куклам – они привязываются к ним, как к живым существам и болезненно расстаются с ними. Не следует выбрасывать старую куклу, лучше её помыть, причесать, сшить новую одежду. Все эти действия – уроки чуткости, бережливости, внимания, доброты. Одевание старой куклы в новую одежду – это уроки хорошего вкуса и даже некоторых художественных ремёсел. Куклы сопровождают нас всю жизнь. В детстве это игрушки, посещение кукольных спектаклей. Они развлекают, поучают, воспитывают, украшают дом, служат объектом коллекционирования, хорошим подарком. </w:t>
      </w:r>
    </w:p>
    <w:p w:rsidR="00D37889" w:rsidRPr="0014090E" w:rsidRDefault="00D37889" w:rsidP="00D05181">
      <w:pPr>
        <w:spacing w:line="360" w:lineRule="auto"/>
        <w:ind w:firstLine="567"/>
        <w:jc w:val="both"/>
        <w:rPr>
          <w:sz w:val="28"/>
          <w:szCs w:val="28"/>
        </w:rPr>
      </w:pPr>
      <w:r w:rsidRPr="0014090E">
        <w:rPr>
          <w:sz w:val="28"/>
          <w:szCs w:val="28"/>
        </w:rPr>
        <w:t xml:space="preserve">Если очень захотеть, то каждый может сделать свою куклу, не ограничивая себя в своих фантазиях. У неё будет свой характер, своя яркая индивидуальность. </w:t>
      </w:r>
    </w:p>
    <w:p w:rsidR="00D37889" w:rsidRDefault="00D37889" w:rsidP="00D05181">
      <w:pPr>
        <w:spacing w:line="360" w:lineRule="auto"/>
        <w:ind w:firstLine="567"/>
        <w:jc w:val="both"/>
        <w:rPr>
          <w:sz w:val="28"/>
          <w:szCs w:val="28"/>
        </w:rPr>
      </w:pPr>
    </w:p>
    <w:p w:rsidR="00D37889" w:rsidRDefault="00D37889" w:rsidP="00D05181">
      <w:pPr>
        <w:spacing w:line="360" w:lineRule="auto"/>
        <w:ind w:firstLine="567"/>
        <w:jc w:val="both"/>
        <w:rPr>
          <w:sz w:val="28"/>
          <w:szCs w:val="28"/>
        </w:rPr>
      </w:pPr>
    </w:p>
    <w:p w:rsidR="00D37889" w:rsidRDefault="00D37889" w:rsidP="00D05181">
      <w:pPr>
        <w:spacing w:line="360" w:lineRule="auto"/>
        <w:ind w:firstLine="567"/>
        <w:jc w:val="both"/>
        <w:rPr>
          <w:sz w:val="28"/>
          <w:szCs w:val="28"/>
        </w:rPr>
      </w:pPr>
    </w:p>
    <w:p w:rsidR="00D37889" w:rsidRDefault="00D37889" w:rsidP="00D05181">
      <w:pPr>
        <w:spacing w:line="360" w:lineRule="auto"/>
        <w:ind w:firstLine="567"/>
        <w:jc w:val="both"/>
        <w:rPr>
          <w:sz w:val="28"/>
          <w:szCs w:val="28"/>
        </w:rPr>
      </w:pPr>
    </w:p>
    <w:p w:rsidR="00D37889" w:rsidRDefault="00D37889" w:rsidP="00D05181">
      <w:pPr>
        <w:spacing w:line="360" w:lineRule="auto"/>
        <w:ind w:firstLine="567"/>
        <w:jc w:val="both"/>
        <w:rPr>
          <w:sz w:val="28"/>
          <w:szCs w:val="28"/>
        </w:rPr>
      </w:pPr>
    </w:p>
    <w:p w:rsidR="00D37889" w:rsidRDefault="00D37889" w:rsidP="00D05181">
      <w:pPr>
        <w:spacing w:line="360" w:lineRule="auto"/>
        <w:ind w:firstLine="567"/>
        <w:jc w:val="both"/>
        <w:rPr>
          <w:sz w:val="28"/>
          <w:szCs w:val="28"/>
        </w:rPr>
      </w:pPr>
    </w:p>
    <w:p w:rsidR="00D37889" w:rsidRPr="00E61B8A" w:rsidRDefault="00D37889" w:rsidP="00D05181">
      <w:pPr>
        <w:spacing w:line="360" w:lineRule="auto"/>
        <w:ind w:firstLine="567"/>
        <w:jc w:val="both"/>
        <w:rPr>
          <w:sz w:val="28"/>
          <w:szCs w:val="28"/>
        </w:rPr>
      </w:pPr>
    </w:p>
    <w:p w:rsidR="00D37889" w:rsidRPr="00E61B8A" w:rsidRDefault="00D37889" w:rsidP="00D05181">
      <w:pPr>
        <w:spacing w:line="360" w:lineRule="auto"/>
        <w:ind w:firstLine="567"/>
        <w:jc w:val="both"/>
        <w:rPr>
          <w:sz w:val="28"/>
          <w:szCs w:val="28"/>
        </w:rPr>
      </w:pPr>
    </w:p>
    <w:p w:rsidR="00D37889" w:rsidRPr="00E61B8A" w:rsidRDefault="00D37889" w:rsidP="00D05181">
      <w:pPr>
        <w:spacing w:line="360" w:lineRule="auto"/>
        <w:ind w:firstLine="567"/>
        <w:jc w:val="both"/>
        <w:rPr>
          <w:sz w:val="28"/>
          <w:szCs w:val="28"/>
        </w:rPr>
      </w:pPr>
    </w:p>
    <w:p w:rsidR="00D37889" w:rsidRPr="00E61B8A" w:rsidRDefault="00D37889" w:rsidP="00D05181">
      <w:pPr>
        <w:spacing w:line="360" w:lineRule="auto"/>
        <w:ind w:firstLine="567"/>
        <w:jc w:val="both"/>
        <w:rPr>
          <w:sz w:val="28"/>
          <w:szCs w:val="28"/>
        </w:rPr>
      </w:pPr>
    </w:p>
    <w:p w:rsidR="00D37889" w:rsidRPr="00E61B8A" w:rsidRDefault="00D37889" w:rsidP="00D05181">
      <w:pPr>
        <w:spacing w:line="360" w:lineRule="auto"/>
        <w:ind w:firstLine="567"/>
        <w:jc w:val="both"/>
        <w:rPr>
          <w:sz w:val="28"/>
          <w:szCs w:val="28"/>
        </w:rPr>
      </w:pPr>
    </w:p>
    <w:p w:rsidR="00D37889" w:rsidRPr="00E61B8A" w:rsidRDefault="00D37889" w:rsidP="00D05181">
      <w:pPr>
        <w:spacing w:line="360" w:lineRule="auto"/>
        <w:ind w:firstLine="567"/>
        <w:jc w:val="both"/>
        <w:rPr>
          <w:sz w:val="28"/>
          <w:szCs w:val="28"/>
        </w:rPr>
      </w:pPr>
    </w:p>
    <w:p w:rsidR="00D37889" w:rsidRDefault="00D37889" w:rsidP="00D05181">
      <w:pPr>
        <w:spacing w:line="360" w:lineRule="auto"/>
        <w:ind w:firstLine="567"/>
        <w:jc w:val="both"/>
        <w:rPr>
          <w:sz w:val="28"/>
          <w:szCs w:val="28"/>
        </w:rPr>
      </w:pPr>
    </w:p>
    <w:p w:rsidR="00D37889" w:rsidRDefault="00D37889" w:rsidP="00D05181">
      <w:pPr>
        <w:spacing w:line="360" w:lineRule="auto"/>
        <w:ind w:firstLine="567"/>
        <w:jc w:val="both"/>
        <w:rPr>
          <w:sz w:val="28"/>
          <w:szCs w:val="28"/>
        </w:rPr>
      </w:pPr>
    </w:p>
    <w:p w:rsidR="00D37889" w:rsidRDefault="00D37889" w:rsidP="00D05181">
      <w:pPr>
        <w:spacing w:line="360" w:lineRule="auto"/>
        <w:ind w:firstLine="567"/>
        <w:jc w:val="both"/>
        <w:rPr>
          <w:sz w:val="28"/>
          <w:szCs w:val="28"/>
        </w:rPr>
      </w:pPr>
    </w:p>
    <w:p w:rsidR="00D37889" w:rsidRPr="000E477C" w:rsidRDefault="00D37889" w:rsidP="00D05181">
      <w:pPr>
        <w:shd w:val="clear" w:color="auto" w:fill="FFFFFF"/>
        <w:autoSpaceDE w:val="0"/>
        <w:autoSpaceDN w:val="0"/>
        <w:adjustRightInd w:val="0"/>
        <w:spacing w:line="360" w:lineRule="auto"/>
        <w:ind w:firstLine="567"/>
        <w:jc w:val="both"/>
        <w:rPr>
          <w:b/>
          <w:sz w:val="28"/>
          <w:szCs w:val="28"/>
        </w:rPr>
      </w:pPr>
      <w:r w:rsidRPr="005F4285">
        <w:rPr>
          <w:b/>
          <w:bCs/>
          <w:sz w:val="28"/>
          <w:szCs w:val="28"/>
        </w:rPr>
        <w:t>Список использованной литературы</w:t>
      </w:r>
    </w:p>
    <w:p w:rsidR="00D37889" w:rsidRPr="000E477C" w:rsidRDefault="00D37889" w:rsidP="00D05181">
      <w:pPr>
        <w:pStyle w:val="1"/>
        <w:numPr>
          <w:ilvl w:val="0"/>
          <w:numId w:val="1"/>
        </w:numPr>
        <w:spacing w:line="360" w:lineRule="auto"/>
        <w:ind w:left="567" w:hanging="567"/>
        <w:jc w:val="both"/>
        <w:rPr>
          <w:sz w:val="28"/>
          <w:szCs w:val="28"/>
        </w:rPr>
      </w:pPr>
      <w:r w:rsidRPr="000E477C">
        <w:rPr>
          <w:sz w:val="28"/>
          <w:szCs w:val="28"/>
        </w:rPr>
        <w:t>Всё обо всём. Том 17.</w:t>
      </w:r>
    </w:p>
    <w:p w:rsidR="00D37889" w:rsidRDefault="00D37889" w:rsidP="00D05181">
      <w:pPr>
        <w:pStyle w:val="1"/>
        <w:numPr>
          <w:ilvl w:val="0"/>
          <w:numId w:val="1"/>
        </w:numPr>
        <w:spacing w:line="360" w:lineRule="auto"/>
        <w:ind w:left="567" w:hanging="567"/>
        <w:jc w:val="both"/>
        <w:rPr>
          <w:sz w:val="28"/>
          <w:szCs w:val="28"/>
        </w:rPr>
      </w:pPr>
      <w:r>
        <w:rPr>
          <w:sz w:val="28"/>
          <w:szCs w:val="28"/>
        </w:rPr>
        <w:t>Ж</w:t>
      </w:r>
      <w:r w:rsidRPr="000E477C">
        <w:rPr>
          <w:sz w:val="28"/>
          <w:szCs w:val="28"/>
        </w:rPr>
        <w:t>урнал “Дошкольный очаг’’ – 1 за 2002 г.</w:t>
      </w:r>
    </w:p>
    <w:p w:rsidR="00D37889" w:rsidRDefault="00D37889" w:rsidP="00D05181">
      <w:pPr>
        <w:pStyle w:val="1"/>
        <w:numPr>
          <w:ilvl w:val="0"/>
          <w:numId w:val="1"/>
        </w:numPr>
        <w:spacing w:line="360" w:lineRule="auto"/>
        <w:ind w:left="567" w:hanging="567"/>
        <w:jc w:val="both"/>
        <w:rPr>
          <w:sz w:val="28"/>
          <w:szCs w:val="28"/>
        </w:rPr>
      </w:pPr>
      <w:r>
        <w:rPr>
          <w:sz w:val="28"/>
          <w:szCs w:val="28"/>
        </w:rPr>
        <w:t>Ж</w:t>
      </w:r>
      <w:r w:rsidRPr="000E477C">
        <w:rPr>
          <w:sz w:val="28"/>
          <w:szCs w:val="28"/>
        </w:rPr>
        <w:t>урнал “Народное творчество’’</w:t>
      </w:r>
    </w:p>
    <w:p w:rsidR="00D37889" w:rsidRPr="000E477C" w:rsidRDefault="00D37889" w:rsidP="00D05181">
      <w:pPr>
        <w:pStyle w:val="1"/>
        <w:numPr>
          <w:ilvl w:val="0"/>
          <w:numId w:val="1"/>
        </w:numPr>
        <w:spacing w:line="360" w:lineRule="auto"/>
        <w:ind w:left="567" w:hanging="567"/>
        <w:jc w:val="both"/>
        <w:rPr>
          <w:sz w:val="28"/>
          <w:szCs w:val="28"/>
        </w:rPr>
      </w:pPr>
      <w:r w:rsidRPr="009D08DD">
        <w:rPr>
          <w:sz w:val="28"/>
          <w:szCs w:val="28"/>
        </w:rPr>
        <w:t xml:space="preserve">Интернетресурс </w:t>
      </w:r>
      <w:hyperlink r:id="rId18" w:history="1">
        <w:r w:rsidRPr="009D08DD">
          <w:rPr>
            <w:rStyle w:val="a6"/>
            <w:sz w:val="28"/>
            <w:szCs w:val="28"/>
          </w:rPr>
          <w:t>http://www.rukukla.ru/</w:t>
        </w:r>
      </w:hyperlink>
    </w:p>
    <w:p w:rsidR="00D37889" w:rsidRPr="000E477C" w:rsidRDefault="00D37889" w:rsidP="00D05181">
      <w:pPr>
        <w:pStyle w:val="1"/>
        <w:numPr>
          <w:ilvl w:val="0"/>
          <w:numId w:val="1"/>
        </w:numPr>
        <w:spacing w:line="360" w:lineRule="auto"/>
        <w:ind w:left="567" w:hanging="567"/>
        <w:jc w:val="both"/>
        <w:rPr>
          <w:sz w:val="28"/>
          <w:szCs w:val="28"/>
        </w:rPr>
      </w:pPr>
      <w:r w:rsidRPr="000E477C">
        <w:rPr>
          <w:sz w:val="28"/>
          <w:szCs w:val="28"/>
        </w:rPr>
        <w:t>“Краеведческие записки’’ – 2 за 2000 г.</w:t>
      </w:r>
    </w:p>
    <w:p w:rsidR="00D37889" w:rsidRPr="000E477C" w:rsidRDefault="00D37889" w:rsidP="00D05181">
      <w:pPr>
        <w:pStyle w:val="1"/>
        <w:numPr>
          <w:ilvl w:val="0"/>
          <w:numId w:val="1"/>
        </w:numPr>
        <w:spacing w:line="360" w:lineRule="auto"/>
        <w:ind w:left="567" w:hanging="567"/>
        <w:jc w:val="both"/>
        <w:rPr>
          <w:sz w:val="28"/>
          <w:szCs w:val="28"/>
        </w:rPr>
      </w:pPr>
      <w:r w:rsidRPr="000E477C">
        <w:rPr>
          <w:sz w:val="28"/>
          <w:szCs w:val="28"/>
        </w:rPr>
        <w:t>Обрядовые куклы. Куклы – обереги. Р.М.Головачёва.</w:t>
      </w:r>
    </w:p>
    <w:p w:rsidR="00D37889" w:rsidRPr="000E477C" w:rsidRDefault="00D37889" w:rsidP="00D05181">
      <w:pPr>
        <w:pStyle w:val="1"/>
        <w:numPr>
          <w:ilvl w:val="0"/>
          <w:numId w:val="1"/>
        </w:numPr>
        <w:spacing w:line="360" w:lineRule="auto"/>
        <w:ind w:left="567" w:hanging="567"/>
        <w:jc w:val="both"/>
        <w:rPr>
          <w:sz w:val="28"/>
          <w:szCs w:val="28"/>
        </w:rPr>
      </w:pPr>
      <w:r w:rsidRPr="000E477C">
        <w:rPr>
          <w:sz w:val="28"/>
          <w:szCs w:val="28"/>
        </w:rPr>
        <w:t>Ожегов  «Толковый словарь»</w:t>
      </w:r>
    </w:p>
    <w:p w:rsidR="00D37889" w:rsidRPr="009D08DD" w:rsidRDefault="00D37889" w:rsidP="00D05181">
      <w:pPr>
        <w:pStyle w:val="1"/>
        <w:numPr>
          <w:ilvl w:val="0"/>
          <w:numId w:val="1"/>
        </w:numPr>
        <w:spacing w:line="360" w:lineRule="auto"/>
        <w:ind w:left="567" w:hanging="567"/>
        <w:jc w:val="both"/>
        <w:rPr>
          <w:sz w:val="28"/>
          <w:szCs w:val="28"/>
        </w:rPr>
      </w:pPr>
      <w:r w:rsidRPr="000E477C">
        <w:rPr>
          <w:bCs/>
          <w:sz w:val="28"/>
          <w:szCs w:val="28"/>
        </w:rPr>
        <w:t>Флерина</w:t>
      </w:r>
      <w:r w:rsidRPr="000E477C">
        <w:rPr>
          <w:sz w:val="28"/>
          <w:szCs w:val="28"/>
        </w:rPr>
        <w:t xml:space="preserve"> Е. А. </w:t>
      </w:r>
      <w:r w:rsidRPr="000E477C">
        <w:rPr>
          <w:bCs/>
          <w:sz w:val="28"/>
          <w:szCs w:val="28"/>
        </w:rPr>
        <w:t>Игра</w:t>
      </w:r>
      <w:r w:rsidRPr="000E477C">
        <w:rPr>
          <w:sz w:val="28"/>
          <w:szCs w:val="28"/>
        </w:rPr>
        <w:t xml:space="preserve"> </w:t>
      </w:r>
      <w:r w:rsidRPr="000E477C">
        <w:rPr>
          <w:bCs/>
          <w:sz w:val="28"/>
          <w:szCs w:val="28"/>
        </w:rPr>
        <w:t>и</w:t>
      </w:r>
      <w:r w:rsidRPr="000E477C">
        <w:rPr>
          <w:sz w:val="28"/>
          <w:szCs w:val="28"/>
        </w:rPr>
        <w:t xml:space="preserve"> </w:t>
      </w:r>
      <w:r w:rsidRPr="000E477C">
        <w:rPr>
          <w:bCs/>
          <w:sz w:val="28"/>
          <w:szCs w:val="28"/>
        </w:rPr>
        <w:t>игрушка</w:t>
      </w:r>
      <w:r w:rsidRPr="000E477C">
        <w:rPr>
          <w:sz w:val="28"/>
          <w:szCs w:val="28"/>
        </w:rPr>
        <w:t>. М., 1973.</w:t>
      </w:r>
    </w:p>
    <w:p w:rsidR="00D37889" w:rsidRDefault="00D37889">
      <w:bookmarkStart w:id="0" w:name="_GoBack"/>
      <w:bookmarkEnd w:id="0"/>
    </w:p>
    <w:sectPr w:rsidR="00D37889" w:rsidSect="009A22E8">
      <w:headerReference w:type="default" r:id="rId1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889" w:rsidRDefault="00D37889" w:rsidP="0077150D">
      <w:r>
        <w:separator/>
      </w:r>
    </w:p>
  </w:endnote>
  <w:endnote w:type="continuationSeparator" w:id="0">
    <w:p w:rsidR="00D37889" w:rsidRDefault="00D37889" w:rsidP="00771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889" w:rsidRDefault="00D37889" w:rsidP="0077150D">
      <w:r>
        <w:separator/>
      </w:r>
    </w:p>
  </w:footnote>
  <w:footnote w:type="continuationSeparator" w:id="0">
    <w:p w:rsidR="00D37889" w:rsidRDefault="00D37889" w:rsidP="00771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889" w:rsidRDefault="00D37889">
    <w:pPr>
      <w:pStyle w:val="a3"/>
      <w:jc w:val="right"/>
    </w:pPr>
    <w:r>
      <w:fldChar w:fldCharType="begin"/>
    </w:r>
    <w:r>
      <w:instrText xml:space="preserve"> PAGE   \* MERGEFORMAT </w:instrText>
    </w:r>
    <w:r>
      <w:fldChar w:fldCharType="separate"/>
    </w:r>
    <w:r w:rsidR="00BD3BE0">
      <w:rPr>
        <w:noProof/>
      </w:rPr>
      <w:t>2</w:t>
    </w:r>
    <w:r>
      <w:fldChar w:fldCharType="end"/>
    </w:r>
  </w:p>
  <w:p w:rsidR="00D37889" w:rsidRDefault="00D3788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84E7C"/>
    <w:multiLevelType w:val="hybridMultilevel"/>
    <w:tmpl w:val="7C3CA5D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181"/>
    <w:rsid w:val="000D2568"/>
    <w:rsid w:val="000E477C"/>
    <w:rsid w:val="00115B06"/>
    <w:rsid w:val="0014090E"/>
    <w:rsid w:val="005F4285"/>
    <w:rsid w:val="006B5E4A"/>
    <w:rsid w:val="0077150D"/>
    <w:rsid w:val="00995D05"/>
    <w:rsid w:val="009A22E8"/>
    <w:rsid w:val="009D08DD"/>
    <w:rsid w:val="00A17CCD"/>
    <w:rsid w:val="00A7639A"/>
    <w:rsid w:val="00B2597A"/>
    <w:rsid w:val="00BD3BE0"/>
    <w:rsid w:val="00D05181"/>
    <w:rsid w:val="00D37889"/>
    <w:rsid w:val="00D767D0"/>
    <w:rsid w:val="00DC0C40"/>
    <w:rsid w:val="00E61B8A"/>
    <w:rsid w:val="00F21133"/>
    <w:rsid w:val="00F45E98"/>
    <w:rsid w:val="00F93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6B81E10E-58A0-4AD6-A60B-4DD90A3A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181"/>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05181"/>
    <w:pPr>
      <w:tabs>
        <w:tab w:val="center" w:pos="4677"/>
        <w:tab w:val="right" w:pos="9355"/>
      </w:tabs>
    </w:pPr>
  </w:style>
  <w:style w:type="character" w:customStyle="1" w:styleId="a4">
    <w:name w:val="Верхний колонтитул Знак"/>
    <w:basedOn w:val="a0"/>
    <w:link w:val="a3"/>
    <w:locked/>
    <w:rsid w:val="00D05181"/>
    <w:rPr>
      <w:rFonts w:ascii="Times New Roman" w:hAnsi="Times New Roman" w:cs="Times New Roman"/>
      <w:sz w:val="24"/>
      <w:szCs w:val="24"/>
      <w:lang w:val="x-none" w:eastAsia="ru-RU"/>
    </w:rPr>
  </w:style>
  <w:style w:type="table" w:styleId="a5">
    <w:name w:val="Table Grid"/>
    <w:basedOn w:val="a1"/>
    <w:rsid w:val="00D0518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
    <w:rsid w:val="00D05181"/>
    <w:pPr>
      <w:ind w:left="720"/>
      <w:contextualSpacing/>
    </w:pPr>
  </w:style>
  <w:style w:type="character" w:styleId="a6">
    <w:name w:val="Hyperlink"/>
    <w:basedOn w:val="a0"/>
    <w:rsid w:val="00D051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rukukla.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2224</Words>
  <Characters>12678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14873</CharactersWithSpaces>
  <SharedDoc>false</SharedDoc>
  <HLinks>
    <vt:vector size="6" baseType="variant">
      <vt:variant>
        <vt:i4>6619239</vt:i4>
      </vt:variant>
      <vt:variant>
        <vt:i4>0</vt:i4>
      </vt:variant>
      <vt:variant>
        <vt:i4>0</vt:i4>
      </vt:variant>
      <vt:variant>
        <vt:i4>5</vt:i4>
      </vt:variant>
      <vt:variant>
        <vt:lpwstr>http://www.rukukla.ru/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2014-05-19T23:43:00Z</dcterms:created>
  <dcterms:modified xsi:type="dcterms:W3CDTF">2014-05-19T23:43:00Z</dcterms:modified>
</cp:coreProperties>
</file>