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EFF" w:rsidRDefault="004E2EFF" w:rsidP="00C00455"/>
    <w:p w:rsidR="0074184A" w:rsidRDefault="0074184A" w:rsidP="00C00455">
      <w:r w:rsidRPr="00C00455">
        <w:t xml:space="preserve">Макраме (фр. Macramé, от арабск. — тесьма, бахрома, кружево или от турецк. — шарф или салфетка с бахромой) — техника узелкового плетения. </w:t>
      </w:r>
      <w:r>
        <w:t>Техника этого узелкового плетения известна ещё с древности. По некоторым данным в Европу макраме пришло в VIII—IX веках с Востока. Эту технику знали в Древнем Египте, Ассирии, Иране, Перу, Китае, Древней Греции.</w:t>
      </w:r>
    </w:p>
    <w:p w:rsidR="0074184A" w:rsidRDefault="0074184A" w:rsidP="00C00455"/>
    <w:p w:rsidR="0074184A" w:rsidRDefault="0074184A" w:rsidP="00C00455">
      <w:r>
        <w:t>Развитию макраме очень помог парусный флот. Издавна моряки плели сети, сращивали с помощью узлов тросы, оплетали различные конструкции, украшали плетёными покрышками рулевые колёса. Известно около четырёх тысяч морских узлов. Комбинации узлов очень часто бывали необыкновенно сложными. Многие морские узлы благодаря своей красоте и оригинальности перешли в художественное ремесло — макраме. Получаемые узоры отличаются не только красотой, но и прочностью. Недаром один из основных узлов макраме — двойной плоский — в древности называли Геркулесовым узлом.</w:t>
      </w:r>
      <w:r w:rsidRPr="00C00455">
        <w:t xml:space="preserve"> </w:t>
      </w:r>
      <w:r>
        <w:t>Приспособления</w:t>
      </w:r>
    </w:p>
    <w:p w:rsidR="0074184A" w:rsidRDefault="0074184A" w:rsidP="00C00455">
      <w:r>
        <w:t>Струбцины небольших размеров, для крепления к столу</w:t>
      </w:r>
    </w:p>
    <w:p w:rsidR="0074184A" w:rsidRDefault="0074184A" w:rsidP="00C00455">
      <w:r>
        <w:t>Поролоновая подушка или кусок пенопласта (для плетения изделий неправильной формы), прикрепляемые к столу или спинке стула</w:t>
      </w:r>
    </w:p>
    <w:p w:rsidR="0074184A" w:rsidRDefault="0074184A" w:rsidP="00C00455">
      <w:r>
        <w:t>Металлические кольца для изготовления кашпо и абажуров</w:t>
      </w:r>
    </w:p>
    <w:p w:rsidR="0074184A" w:rsidRDefault="0074184A" w:rsidP="00C00455">
      <w:r>
        <w:t xml:space="preserve">Новая волна возрождения макраме началась в 19 веке. В работах прибалтийских мастеров широко представлены настенные панно, в которых главным образом присутствуют элементы геометрического орнамента. При создании своих композиций художники Прибалтики опираются на традиции народного искусства. При этом в плетении они предпочитают натуральный цвет пеньки, а если и подкрашивают материал, то только в глухие и пастельные тона. Используя макраме для выполнения нагрудных украшений, прибалтийские мастера часто применяют янтарь. </w:t>
      </w:r>
    </w:p>
    <w:p w:rsidR="0074184A" w:rsidRDefault="0074184A" w:rsidP="00C00455"/>
    <w:p w:rsidR="0074184A" w:rsidRDefault="0074184A" w:rsidP="00C00455">
      <w:r>
        <w:t>Популярность макраме можно легко объяснить. Изделия, выполненные в технике макраме, отличаются не только прочностью, но и красотой и даже изяществом.</w:t>
      </w:r>
    </w:p>
    <w:p w:rsidR="0074184A" w:rsidRDefault="0074184A" w:rsidP="00C00455">
      <w:r>
        <w:t xml:space="preserve">Выбор нитей и веревок для плетения - самый разнообразный: льняные, пеньковые, хлопчатобумажные, сизалевые. Мелкие вещи плетут из суровых нитей, кордовой рыболовной лески, мулине, "ириса", сутажа. Для крупных изделий используют бельевую веревку, бумажный шпагат, шторный шнур. </w:t>
      </w:r>
    </w:p>
    <w:p w:rsidR="0074184A" w:rsidRDefault="0074184A" w:rsidP="00C00455"/>
    <w:p w:rsidR="0074184A" w:rsidRDefault="0074184A" w:rsidP="00C00455">
      <w:r>
        <w:t xml:space="preserve">Чем сильнее скручены нити, тем больше они подходят для плетения: узлы получаются четкими, рельефными, изделия из них не деформируются. </w:t>
      </w:r>
    </w:p>
    <w:p w:rsidR="0074184A" w:rsidRDefault="0074184A" w:rsidP="00C00455"/>
    <w:p w:rsidR="0074184A" w:rsidRDefault="0074184A" w:rsidP="00C00455">
      <w:r>
        <w:t xml:space="preserve">Слабо скрученные ворсистые нити в процессе работы могут разлохматиться и узлы из них бывают с невыразительной фактурой - ворс "размоет" ее. </w:t>
      </w:r>
    </w:p>
    <w:p w:rsidR="0074184A" w:rsidRDefault="0074184A" w:rsidP="00C00455"/>
    <w:p w:rsidR="0074184A" w:rsidRDefault="0074184A" w:rsidP="00C00455">
      <w:bookmarkStart w:id="0" w:name="_GoBack"/>
      <w:bookmarkEnd w:id="0"/>
    </w:p>
    <w:sectPr w:rsidR="0074184A" w:rsidSect="0009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0455"/>
    <w:rsid w:val="00093348"/>
    <w:rsid w:val="004A6251"/>
    <w:rsid w:val="004E2EFF"/>
    <w:rsid w:val="0074184A"/>
    <w:rsid w:val="00B15BCA"/>
    <w:rsid w:val="00B47E61"/>
    <w:rsid w:val="00C00455"/>
    <w:rsid w:val="00F9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F8F51-89E1-4DEB-8723-2F857B24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34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Макраме (фр</vt:lpstr>
    </vt:vector>
  </TitlesOfParts>
  <Company>Microsoft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Макраме (фр</dc:title>
  <dc:subject/>
  <dc:creator>Наталья</dc:creator>
  <cp:keywords/>
  <dc:description/>
  <cp:lastModifiedBy>admin</cp:lastModifiedBy>
  <cp:revision>2</cp:revision>
  <cp:lastPrinted>2010-12-08T04:32:00Z</cp:lastPrinted>
  <dcterms:created xsi:type="dcterms:W3CDTF">2014-05-13T04:16:00Z</dcterms:created>
  <dcterms:modified xsi:type="dcterms:W3CDTF">2014-05-13T04:16:00Z</dcterms:modified>
</cp:coreProperties>
</file>