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18D1" w:rsidRDefault="00E718D1">
      <w:pPr>
        <w:spacing w:line="264" w:lineRule="auto"/>
        <w:ind w:firstLine="851"/>
        <w:jc w:val="center"/>
        <w:rPr>
          <w:rFonts w:cs="Tahoma"/>
          <w:color w:val="000000"/>
          <w:sz w:val="26"/>
          <w:szCs w:val="26"/>
        </w:rPr>
      </w:pPr>
    </w:p>
    <w:p w:rsidR="0093028F" w:rsidRDefault="0093028F">
      <w:pPr>
        <w:spacing w:line="264" w:lineRule="auto"/>
        <w:ind w:firstLine="851"/>
        <w:jc w:val="center"/>
        <w:rPr>
          <w:rFonts w:cs="Tahoma"/>
          <w:color w:val="000000"/>
          <w:sz w:val="26"/>
          <w:szCs w:val="26"/>
        </w:rPr>
      </w:pPr>
      <w:r>
        <w:rPr>
          <w:rFonts w:cs="Tahoma"/>
          <w:color w:val="000000"/>
          <w:sz w:val="26"/>
          <w:szCs w:val="26"/>
        </w:rPr>
        <w:t>ФЕДЕРАЛЬНОЕ АГЕНТСТВО ПО ОБРАЗОВАНИЮ</w:t>
      </w:r>
    </w:p>
    <w:p w:rsidR="0093028F" w:rsidRDefault="0093028F">
      <w:pPr>
        <w:rPr>
          <w:rFonts w:cs="Tahoma"/>
          <w:color w:val="000000"/>
          <w:sz w:val="26"/>
          <w:szCs w:val="26"/>
        </w:rPr>
      </w:pPr>
    </w:p>
    <w:p w:rsidR="0093028F" w:rsidRDefault="0093028F">
      <w:pPr>
        <w:spacing w:line="264" w:lineRule="auto"/>
        <w:ind w:firstLine="851"/>
        <w:jc w:val="center"/>
        <w:rPr>
          <w:rFonts w:cs="Tahoma"/>
          <w:color w:val="000000"/>
          <w:sz w:val="26"/>
          <w:szCs w:val="26"/>
        </w:rPr>
      </w:pPr>
      <w:r>
        <w:rPr>
          <w:rFonts w:cs="Tahoma"/>
          <w:color w:val="000000"/>
          <w:sz w:val="26"/>
          <w:szCs w:val="26"/>
        </w:rPr>
        <w:t>ГОСУДАРСТВЕННОЕ ОБРАЗОВАТЕЛЬНОЕ УЧРЕЖДЕНИЕ</w:t>
      </w:r>
    </w:p>
    <w:p w:rsidR="0093028F" w:rsidRDefault="0093028F">
      <w:pPr>
        <w:spacing w:line="264" w:lineRule="auto"/>
        <w:ind w:firstLine="851"/>
        <w:jc w:val="center"/>
        <w:rPr>
          <w:rFonts w:cs="Tahoma"/>
          <w:color w:val="000000"/>
          <w:sz w:val="26"/>
          <w:szCs w:val="26"/>
        </w:rPr>
      </w:pPr>
      <w:r>
        <w:rPr>
          <w:rFonts w:cs="Tahoma"/>
          <w:color w:val="000000"/>
          <w:sz w:val="26"/>
          <w:szCs w:val="26"/>
        </w:rPr>
        <w:t>ВЫСШЕГО ПРОФЕССИОНАЛЬНОГО ОБРАЗОВАНИЯ</w:t>
      </w:r>
    </w:p>
    <w:p w:rsidR="0093028F" w:rsidRDefault="0093028F">
      <w:pPr>
        <w:spacing w:line="264" w:lineRule="auto"/>
        <w:ind w:firstLine="851"/>
        <w:jc w:val="center"/>
        <w:rPr>
          <w:rFonts w:cs="Tahoma"/>
          <w:color w:val="000000"/>
          <w:sz w:val="26"/>
          <w:szCs w:val="26"/>
        </w:rPr>
      </w:pPr>
      <w:r>
        <w:rPr>
          <w:rFonts w:cs="Tahoma"/>
          <w:color w:val="000000"/>
          <w:sz w:val="26"/>
          <w:szCs w:val="26"/>
        </w:rPr>
        <w:t xml:space="preserve">НИЖЕГОРОДСКИЙ ГОСУДАРСТВЕННЫЙ ТЕХНИЧЕСКИЙ </w:t>
      </w:r>
    </w:p>
    <w:p w:rsidR="0093028F" w:rsidRDefault="0093028F">
      <w:pPr>
        <w:spacing w:line="264" w:lineRule="auto"/>
        <w:ind w:firstLine="851"/>
        <w:jc w:val="center"/>
        <w:rPr>
          <w:rFonts w:cs="Tahoma"/>
          <w:color w:val="000000"/>
          <w:sz w:val="26"/>
          <w:szCs w:val="26"/>
        </w:rPr>
      </w:pPr>
      <w:r>
        <w:rPr>
          <w:rFonts w:cs="Tahoma"/>
          <w:color w:val="000000"/>
          <w:sz w:val="26"/>
          <w:szCs w:val="26"/>
        </w:rPr>
        <w:t>УНИВЕРСИТЕТ им. Р. Е. АЛЕКСЕЕВА</w:t>
      </w:r>
    </w:p>
    <w:p w:rsidR="0093028F" w:rsidRDefault="0093028F">
      <w:pPr>
        <w:pStyle w:val="HTML"/>
        <w:jc w:val="center"/>
        <w:rPr>
          <w:rFonts w:ascii="Times New Roman" w:hAnsi="Times New Roman" w:cs="Times New Roman"/>
          <w:b/>
          <w:caps/>
          <w:sz w:val="28"/>
          <w:szCs w:val="28"/>
        </w:rPr>
      </w:pPr>
    </w:p>
    <w:p w:rsidR="0093028F" w:rsidRDefault="0093028F">
      <w:pPr>
        <w:pStyle w:val="HTML"/>
        <w:jc w:val="center"/>
        <w:rPr>
          <w:rFonts w:ascii="Times New Roman" w:hAnsi="Times New Roman" w:cs="Times New Roman"/>
          <w:b/>
          <w:caps/>
          <w:sz w:val="28"/>
          <w:szCs w:val="28"/>
        </w:rPr>
      </w:pPr>
    </w:p>
    <w:p w:rsidR="0093028F" w:rsidRDefault="0093028F">
      <w:pPr>
        <w:pStyle w:val="HTML"/>
        <w:jc w:val="center"/>
        <w:rPr>
          <w:rFonts w:ascii="Times New Roman" w:hAnsi="Times New Roman" w:cs="Times New Roman"/>
          <w:b/>
          <w:caps/>
          <w:sz w:val="28"/>
          <w:szCs w:val="28"/>
        </w:rPr>
      </w:pPr>
    </w:p>
    <w:p w:rsidR="0093028F" w:rsidRDefault="0093028F">
      <w:pPr>
        <w:pStyle w:val="HTML"/>
        <w:jc w:val="center"/>
        <w:rPr>
          <w:rFonts w:ascii="Times New Roman" w:hAnsi="Times New Roman" w:cs="Times New Roman"/>
          <w:b/>
          <w:caps/>
          <w:sz w:val="28"/>
          <w:szCs w:val="28"/>
        </w:rPr>
      </w:pPr>
    </w:p>
    <w:p w:rsidR="0093028F" w:rsidRPr="00B02BD0" w:rsidRDefault="0093028F">
      <w:pPr>
        <w:pStyle w:val="HTML"/>
        <w:jc w:val="center"/>
        <w:rPr>
          <w:rFonts w:ascii="Times New Roman" w:hAnsi="Times New Roman" w:cs="Times New Roman"/>
          <w:b/>
          <w:caps/>
          <w:sz w:val="28"/>
          <w:szCs w:val="28"/>
        </w:rPr>
      </w:pPr>
    </w:p>
    <w:p w:rsidR="0093028F" w:rsidRDefault="0093028F">
      <w:pPr>
        <w:pStyle w:val="HTML"/>
        <w:spacing w:line="360" w:lineRule="auto"/>
        <w:jc w:val="center"/>
        <w:rPr>
          <w:rFonts w:ascii="Times New Roman" w:hAnsi="Times New Roman" w:cs="Times New Roman"/>
          <w:caps/>
          <w:sz w:val="22"/>
          <w:szCs w:val="22"/>
        </w:rPr>
      </w:pPr>
      <w:r>
        <w:rPr>
          <w:rFonts w:ascii="Times New Roman" w:hAnsi="Times New Roman" w:cs="Times New Roman"/>
          <w:caps/>
          <w:sz w:val="22"/>
          <w:szCs w:val="22"/>
        </w:rPr>
        <w:t>Кафедра Истории и документоведения</w:t>
      </w:r>
    </w:p>
    <w:p w:rsidR="0093028F" w:rsidRDefault="0093028F">
      <w:pPr>
        <w:pStyle w:val="HTML"/>
        <w:spacing w:line="360" w:lineRule="auto"/>
        <w:jc w:val="center"/>
        <w:rPr>
          <w:rFonts w:ascii="Times New Roman" w:hAnsi="Times New Roman" w:cs="Times New Roman"/>
          <w:caps/>
          <w:sz w:val="22"/>
          <w:szCs w:val="22"/>
        </w:rPr>
      </w:pPr>
      <w:r>
        <w:rPr>
          <w:rFonts w:ascii="Times New Roman" w:hAnsi="Times New Roman" w:cs="Times New Roman"/>
          <w:caps/>
          <w:sz w:val="22"/>
          <w:szCs w:val="22"/>
        </w:rPr>
        <w:t>культурология</w:t>
      </w:r>
    </w:p>
    <w:p w:rsidR="0093028F" w:rsidRDefault="0093028F">
      <w:pPr>
        <w:pStyle w:val="HTML"/>
        <w:spacing w:line="360" w:lineRule="auto"/>
        <w:jc w:val="center"/>
        <w:rPr>
          <w:rFonts w:ascii="Times New Roman" w:hAnsi="Times New Roman" w:cs="Times New Roman"/>
          <w:caps/>
          <w:sz w:val="22"/>
          <w:szCs w:val="22"/>
        </w:rPr>
      </w:pPr>
      <w:r>
        <w:rPr>
          <w:rFonts w:ascii="Times New Roman" w:hAnsi="Times New Roman" w:cs="Times New Roman"/>
          <w:caps/>
          <w:sz w:val="22"/>
          <w:szCs w:val="22"/>
        </w:rPr>
        <w:t>Творческая работа на тему:</w:t>
      </w:r>
    </w:p>
    <w:p w:rsidR="0093028F" w:rsidRDefault="0093028F">
      <w:pPr>
        <w:pStyle w:val="HTML"/>
        <w:spacing w:line="360" w:lineRule="auto"/>
        <w:jc w:val="center"/>
      </w:pPr>
      <w:r>
        <w:t>«</w:t>
      </w:r>
      <w:r>
        <w:rPr>
          <w:rFonts w:ascii="Times New Roman" w:eastAsia="Times New Roman" w:hAnsi="Times New Roman" w:cs="Times New Roman"/>
          <w:sz w:val="24"/>
          <w:szCs w:val="24"/>
          <w:shd w:val="clear" w:color="auto" w:fill="E6E6E6"/>
          <w:lang w:eastAsia="ar-SA"/>
        </w:rPr>
        <w:t>Ислам как культурный феномен, его возникновение и эволюция</w:t>
      </w:r>
      <w:r>
        <w:t>»</w:t>
      </w:r>
    </w:p>
    <w:p w:rsidR="0093028F" w:rsidRDefault="0093028F">
      <w:pPr>
        <w:pStyle w:val="HTML"/>
        <w:jc w:val="center"/>
        <w:rPr>
          <w:rFonts w:ascii="Times New Roman" w:hAnsi="Times New Roman" w:cs="Times New Roman"/>
          <w:b/>
          <w:caps/>
          <w:sz w:val="28"/>
          <w:szCs w:val="28"/>
        </w:rPr>
      </w:pPr>
    </w:p>
    <w:p w:rsidR="0093028F" w:rsidRDefault="0093028F">
      <w:pPr>
        <w:pStyle w:val="HTML"/>
        <w:jc w:val="center"/>
        <w:rPr>
          <w:rFonts w:ascii="Times New Roman" w:hAnsi="Times New Roman" w:cs="Times New Roman"/>
          <w:b/>
          <w:caps/>
          <w:sz w:val="28"/>
          <w:szCs w:val="28"/>
        </w:rPr>
      </w:pPr>
    </w:p>
    <w:p w:rsidR="0093028F" w:rsidRDefault="0093028F">
      <w:pPr>
        <w:pStyle w:val="HTML"/>
        <w:jc w:val="center"/>
        <w:rPr>
          <w:rFonts w:ascii="Times New Roman" w:hAnsi="Times New Roman" w:cs="Times New Roman"/>
          <w:b/>
          <w:caps/>
          <w:sz w:val="28"/>
          <w:szCs w:val="28"/>
        </w:rPr>
      </w:pPr>
    </w:p>
    <w:p w:rsidR="0093028F" w:rsidRDefault="0093028F">
      <w:pPr>
        <w:pStyle w:val="HTML"/>
        <w:jc w:val="center"/>
        <w:rPr>
          <w:rFonts w:ascii="Times New Roman" w:hAnsi="Times New Roman" w:cs="Times New Roman"/>
          <w:b/>
          <w:caps/>
          <w:sz w:val="28"/>
          <w:szCs w:val="28"/>
        </w:rPr>
      </w:pPr>
    </w:p>
    <w:p w:rsidR="0093028F" w:rsidRDefault="0093028F">
      <w:pPr>
        <w:pStyle w:val="HTML"/>
        <w:jc w:val="center"/>
        <w:rPr>
          <w:rFonts w:ascii="Times New Roman" w:hAnsi="Times New Roman" w:cs="Times New Roman"/>
          <w:b/>
          <w:caps/>
          <w:sz w:val="28"/>
          <w:szCs w:val="28"/>
        </w:rPr>
      </w:pPr>
    </w:p>
    <w:p w:rsidR="0093028F" w:rsidRDefault="0093028F">
      <w:pPr>
        <w:pStyle w:val="HTML"/>
        <w:jc w:val="center"/>
        <w:rPr>
          <w:rFonts w:ascii="Times New Roman" w:hAnsi="Times New Roman" w:cs="Times New Roman"/>
          <w:b/>
          <w:caps/>
          <w:sz w:val="28"/>
          <w:szCs w:val="28"/>
        </w:rPr>
      </w:pPr>
    </w:p>
    <w:p w:rsidR="0093028F" w:rsidRDefault="0093028F">
      <w:pPr>
        <w:pStyle w:val="HTML"/>
        <w:jc w:val="center"/>
        <w:rPr>
          <w:rFonts w:ascii="Times New Roman" w:hAnsi="Times New Roman" w:cs="Times New Roman"/>
          <w:b/>
          <w:caps/>
          <w:sz w:val="28"/>
          <w:szCs w:val="28"/>
        </w:rPr>
      </w:pPr>
    </w:p>
    <w:p w:rsidR="0093028F" w:rsidRDefault="0093028F">
      <w:pPr>
        <w:pStyle w:val="HTML"/>
        <w:jc w:val="center"/>
        <w:rPr>
          <w:rFonts w:ascii="Times New Roman" w:hAnsi="Times New Roman" w:cs="Times New Roman"/>
          <w:b/>
          <w:caps/>
          <w:sz w:val="28"/>
          <w:szCs w:val="28"/>
        </w:rPr>
      </w:pPr>
    </w:p>
    <w:p w:rsidR="0093028F" w:rsidRDefault="0093028F">
      <w:pPr>
        <w:pStyle w:val="HTML"/>
        <w:jc w:val="center"/>
        <w:rPr>
          <w:rFonts w:ascii="Times New Roman" w:hAnsi="Times New Roman" w:cs="Times New Roman"/>
          <w:b/>
          <w:caps/>
          <w:sz w:val="28"/>
          <w:szCs w:val="28"/>
        </w:rPr>
      </w:pPr>
    </w:p>
    <w:p w:rsidR="0093028F" w:rsidRDefault="0093028F">
      <w:pPr>
        <w:pStyle w:val="HTML"/>
        <w:jc w:val="center"/>
        <w:rPr>
          <w:rFonts w:ascii="Times New Roman" w:hAnsi="Times New Roman" w:cs="Times New Roman"/>
          <w:b/>
          <w:caps/>
          <w:sz w:val="28"/>
          <w:szCs w:val="28"/>
        </w:rPr>
      </w:pPr>
    </w:p>
    <w:p w:rsidR="0093028F" w:rsidRDefault="0093028F">
      <w:pPr>
        <w:pStyle w:val="HTML"/>
        <w:jc w:val="center"/>
        <w:rPr>
          <w:rFonts w:ascii="Times New Roman" w:hAnsi="Times New Roman" w:cs="Times New Roman"/>
          <w:b/>
          <w:smallCaps/>
          <w:sz w:val="28"/>
          <w:szCs w:val="28"/>
        </w:rPr>
      </w:pPr>
    </w:p>
    <w:p w:rsidR="0093028F" w:rsidRDefault="0093028F">
      <w:pPr>
        <w:pStyle w:val="HTML"/>
        <w:spacing w:line="360" w:lineRule="auto"/>
        <w:jc w:val="right"/>
        <w:rPr>
          <w:rFonts w:ascii="Times New Roman" w:hAnsi="Times New Roman" w:cs="Times New Roman"/>
          <w:smallCaps/>
          <w:sz w:val="24"/>
          <w:szCs w:val="24"/>
        </w:rPr>
      </w:pPr>
      <w:r>
        <w:rPr>
          <w:rFonts w:ascii="Times New Roman" w:hAnsi="Times New Roman" w:cs="Times New Roman"/>
          <w:smallCaps/>
          <w:sz w:val="24"/>
          <w:szCs w:val="24"/>
        </w:rPr>
        <w:t>Выполнила:</w:t>
      </w:r>
    </w:p>
    <w:p w:rsidR="0093028F" w:rsidRDefault="0093028F">
      <w:pPr>
        <w:pStyle w:val="HTML"/>
        <w:spacing w:line="360" w:lineRule="auto"/>
        <w:jc w:val="right"/>
        <w:rPr>
          <w:rFonts w:ascii="Times New Roman" w:hAnsi="Times New Roman" w:cs="Times New Roman"/>
          <w:smallCaps/>
          <w:sz w:val="24"/>
          <w:szCs w:val="24"/>
        </w:rPr>
      </w:pPr>
      <w:r>
        <w:rPr>
          <w:rFonts w:ascii="Times New Roman" w:hAnsi="Times New Roman" w:cs="Times New Roman"/>
          <w:smallCaps/>
          <w:sz w:val="24"/>
          <w:szCs w:val="24"/>
        </w:rPr>
        <w:t>Студентка группы 08</w:t>
      </w:r>
      <w:r>
        <w:rPr>
          <w:rFonts w:ascii="Times New Roman" w:hAnsi="Times New Roman" w:cs="Times New Roman"/>
          <w:caps/>
          <w:sz w:val="24"/>
          <w:szCs w:val="24"/>
        </w:rPr>
        <w:t>-кт</w:t>
      </w:r>
      <w:r>
        <w:rPr>
          <w:rFonts w:ascii="Times New Roman" w:hAnsi="Times New Roman" w:cs="Times New Roman"/>
          <w:smallCaps/>
          <w:sz w:val="24"/>
          <w:szCs w:val="24"/>
        </w:rPr>
        <w:t>-2</w:t>
      </w:r>
    </w:p>
    <w:p w:rsidR="0093028F" w:rsidRDefault="0093028F">
      <w:pPr>
        <w:pStyle w:val="HTML"/>
        <w:spacing w:line="360" w:lineRule="auto"/>
        <w:jc w:val="right"/>
        <w:rPr>
          <w:rFonts w:ascii="Times New Roman" w:hAnsi="Times New Roman" w:cs="Times New Roman"/>
          <w:smallCaps/>
          <w:sz w:val="24"/>
          <w:szCs w:val="24"/>
        </w:rPr>
      </w:pPr>
      <w:r>
        <w:rPr>
          <w:rFonts w:ascii="Times New Roman" w:hAnsi="Times New Roman" w:cs="Times New Roman"/>
          <w:smallCaps/>
          <w:sz w:val="24"/>
          <w:szCs w:val="24"/>
        </w:rPr>
        <w:t>Кузенкова Н.А.</w:t>
      </w:r>
    </w:p>
    <w:p w:rsidR="0093028F" w:rsidRDefault="0093028F">
      <w:pPr>
        <w:pStyle w:val="HTML"/>
        <w:spacing w:line="360" w:lineRule="auto"/>
        <w:jc w:val="right"/>
        <w:rPr>
          <w:rFonts w:ascii="Times New Roman" w:hAnsi="Times New Roman" w:cs="Times New Roman"/>
          <w:smallCaps/>
          <w:sz w:val="24"/>
          <w:szCs w:val="24"/>
        </w:rPr>
      </w:pPr>
      <w:r>
        <w:rPr>
          <w:rFonts w:ascii="Times New Roman" w:hAnsi="Times New Roman" w:cs="Times New Roman"/>
          <w:smallCaps/>
          <w:sz w:val="24"/>
          <w:szCs w:val="24"/>
        </w:rPr>
        <w:t>Проверила:</w:t>
      </w:r>
    </w:p>
    <w:p w:rsidR="0093028F" w:rsidRDefault="0093028F">
      <w:pPr>
        <w:pStyle w:val="HTML"/>
        <w:spacing w:line="360" w:lineRule="auto"/>
        <w:jc w:val="right"/>
        <w:rPr>
          <w:rFonts w:ascii="Times New Roman" w:hAnsi="Times New Roman" w:cs="Times New Roman"/>
          <w:smallCaps/>
          <w:sz w:val="24"/>
          <w:szCs w:val="24"/>
        </w:rPr>
      </w:pPr>
      <w:r>
        <w:rPr>
          <w:rFonts w:ascii="Times New Roman" w:hAnsi="Times New Roman" w:cs="Times New Roman"/>
          <w:smallCaps/>
          <w:sz w:val="24"/>
          <w:szCs w:val="24"/>
        </w:rPr>
        <w:t>Тихонова Э.А.</w:t>
      </w:r>
    </w:p>
    <w:p w:rsidR="0093028F" w:rsidRDefault="0093028F">
      <w:pPr>
        <w:pStyle w:val="HTML"/>
        <w:jc w:val="center"/>
        <w:rPr>
          <w:rFonts w:ascii="Times New Roman" w:hAnsi="Times New Roman" w:cs="Times New Roman"/>
          <w:b/>
          <w:caps/>
          <w:sz w:val="28"/>
          <w:szCs w:val="28"/>
        </w:rPr>
      </w:pPr>
    </w:p>
    <w:p w:rsidR="0093028F" w:rsidRDefault="0093028F">
      <w:pPr>
        <w:pStyle w:val="HTML"/>
        <w:jc w:val="center"/>
        <w:rPr>
          <w:rFonts w:ascii="Times New Roman" w:hAnsi="Times New Roman" w:cs="Times New Roman"/>
          <w:b/>
          <w:caps/>
          <w:sz w:val="28"/>
          <w:szCs w:val="28"/>
        </w:rPr>
      </w:pPr>
    </w:p>
    <w:p w:rsidR="0093028F" w:rsidRDefault="0093028F">
      <w:pPr>
        <w:pStyle w:val="HTML"/>
        <w:jc w:val="center"/>
        <w:rPr>
          <w:rFonts w:ascii="Times New Roman" w:hAnsi="Times New Roman" w:cs="Times New Roman"/>
          <w:b/>
          <w:caps/>
          <w:sz w:val="28"/>
          <w:szCs w:val="28"/>
        </w:rPr>
      </w:pPr>
    </w:p>
    <w:p w:rsidR="0093028F" w:rsidRDefault="0093028F">
      <w:pPr>
        <w:pStyle w:val="HTML"/>
        <w:jc w:val="center"/>
        <w:rPr>
          <w:rFonts w:ascii="Times New Roman" w:hAnsi="Times New Roman" w:cs="Times New Roman"/>
          <w:b/>
          <w:caps/>
          <w:sz w:val="28"/>
          <w:szCs w:val="28"/>
        </w:rPr>
      </w:pPr>
    </w:p>
    <w:p w:rsidR="0093028F" w:rsidRDefault="0093028F">
      <w:pPr>
        <w:pStyle w:val="HTML"/>
        <w:jc w:val="center"/>
        <w:rPr>
          <w:rFonts w:ascii="Times New Roman" w:hAnsi="Times New Roman" w:cs="Times New Roman"/>
          <w:b/>
          <w:caps/>
          <w:sz w:val="28"/>
          <w:szCs w:val="28"/>
        </w:rPr>
      </w:pPr>
    </w:p>
    <w:p w:rsidR="0093028F" w:rsidRDefault="0093028F">
      <w:pPr>
        <w:pStyle w:val="HTML"/>
        <w:jc w:val="center"/>
        <w:rPr>
          <w:rFonts w:ascii="Times New Roman" w:hAnsi="Times New Roman" w:cs="Times New Roman"/>
          <w:b/>
          <w:caps/>
          <w:sz w:val="28"/>
          <w:szCs w:val="28"/>
        </w:rPr>
      </w:pPr>
    </w:p>
    <w:p w:rsidR="0093028F" w:rsidRDefault="0093028F">
      <w:pPr>
        <w:pStyle w:val="HTML"/>
        <w:jc w:val="center"/>
        <w:rPr>
          <w:rFonts w:ascii="Times New Roman" w:hAnsi="Times New Roman" w:cs="Times New Roman"/>
          <w:b/>
          <w:caps/>
          <w:sz w:val="28"/>
          <w:szCs w:val="28"/>
        </w:rPr>
      </w:pPr>
    </w:p>
    <w:p w:rsidR="0093028F" w:rsidRDefault="0093028F">
      <w:pPr>
        <w:pStyle w:val="HTML"/>
        <w:jc w:val="center"/>
        <w:rPr>
          <w:rFonts w:ascii="Times New Roman" w:hAnsi="Times New Roman" w:cs="Times New Roman"/>
          <w:b/>
          <w:caps/>
          <w:sz w:val="28"/>
          <w:szCs w:val="28"/>
        </w:rPr>
      </w:pPr>
    </w:p>
    <w:p w:rsidR="0093028F" w:rsidRDefault="0093028F">
      <w:pPr>
        <w:pStyle w:val="HTML"/>
        <w:jc w:val="center"/>
        <w:rPr>
          <w:rFonts w:ascii="Times New Roman" w:hAnsi="Times New Roman" w:cs="Times New Roman"/>
          <w:caps/>
          <w:sz w:val="24"/>
          <w:szCs w:val="24"/>
        </w:rPr>
      </w:pPr>
    </w:p>
    <w:p w:rsidR="0093028F" w:rsidRDefault="0093028F">
      <w:pPr>
        <w:pStyle w:val="HTML"/>
        <w:jc w:val="center"/>
        <w:rPr>
          <w:rFonts w:ascii="Times New Roman" w:hAnsi="Times New Roman" w:cs="Times New Roman"/>
          <w:caps/>
          <w:sz w:val="24"/>
          <w:szCs w:val="24"/>
        </w:rPr>
      </w:pPr>
    </w:p>
    <w:p w:rsidR="0093028F" w:rsidRDefault="0093028F">
      <w:pPr>
        <w:pStyle w:val="HTML"/>
        <w:jc w:val="center"/>
        <w:rPr>
          <w:rFonts w:ascii="Times New Roman" w:hAnsi="Times New Roman" w:cs="Times New Roman"/>
          <w:sz w:val="24"/>
          <w:szCs w:val="24"/>
        </w:rPr>
      </w:pPr>
      <w:r>
        <w:rPr>
          <w:rFonts w:ascii="Times New Roman" w:hAnsi="Times New Roman" w:cs="Times New Roman"/>
          <w:sz w:val="24"/>
          <w:szCs w:val="24"/>
        </w:rPr>
        <w:t>Нижний Новгород</w:t>
      </w:r>
    </w:p>
    <w:p w:rsidR="0093028F" w:rsidRDefault="0093028F">
      <w:pPr>
        <w:pStyle w:val="HTML"/>
        <w:jc w:val="center"/>
        <w:rPr>
          <w:rFonts w:ascii="Times New Roman" w:hAnsi="Times New Roman" w:cs="Times New Roman"/>
          <w:sz w:val="24"/>
          <w:szCs w:val="24"/>
        </w:rPr>
      </w:pPr>
      <w:r>
        <w:rPr>
          <w:rFonts w:ascii="Times New Roman" w:hAnsi="Times New Roman" w:cs="Times New Roman"/>
          <w:sz w:val="24"/>
          <w:szCs w:val="24"/>
        </w:rPr>
        <w:t>2009</w:t>
      </w:r>
    </w:p>
    <w:p w:rsidR="0093028F" w:rsidRDefault="0093028F">
      <w:pPr>
        <w:pStyle w:val="HTML"/>
        <w:jc w:val="center"/>
        <w:rPr>
          <w:rFonts w:ascii="Times New Roman" w:hAnsi="Times New Roman" w:cs="Times New Roman"/>
          <w:b/>
          <w:caps/>
          <w:sz w:val="28"/>
          <w:szCs w:val="28"/>
        </w:rPr>
      </w:pPr>
      <w:r>
        <w:rPr>
          <w:rFonts w:ascii="Times New Roman" w:hAnsi="Times New Roman" w:cs="Times New Roman"/>
          <w:b/>
          <w:caps/>
          <w:sz w:val="28"/>
          <w:szCs w:val="28"/>
        </w:rPr>
        <w:t>Содержание</w:t>
      </w:r>
    </w:p>
    <w:p w:rsidR="0093028F" w:rsidRDefault="0093028F">
      <w:pPr>
        <w:pStyle w:val="HTML"/>
        <w:jc w:val="center"/>
        <w:rPr>
          <w:rFonts w:ascii="Times New Roman" w:hAnsi="Times New Roman" w:cs="Times New Roman"/>
          <w:b/>
          <w:caps/>
          <w:sz w:val="28"/>
          <w:szCs w:val="28"/>
        </w:rPr>
      </w:pPr>
    </w:p>
    <w:p w:rsidR="0093028F" w:rsidRDefault="0093028F">
      <w:pPr>
        <w:pStyle w:val="HTML"/>
        <w:jc w:val="center"/>
        <w:rPr>
          <w:rFonts w:ascii="Times New Roman" w:hAnsi="Times New Roman" w:cs="Times New Roman"/>
          <w:b/>
          <w:caps/>
          <w:sz w:val="28"/>
          <w:szCs w:val="28"/>
        </w:rPr>
      </w:pPr>
    </w:p>
    <w:p w:rsidR="0093028F" w:rsidRDefault="0093028F">
      <w:pPr>
        <w:sectPr w:rsidR="0093028F">
          <w:pgSz w:w="11905" w:h="16837"/>
          <w:pgMar w:top="1200" w:right="1134" w:bottom="1132" w:left="1134" w:header="720" w:footer="720" w:gutter="0"/>
          <w:cols w:space="720"/>
          <w:docGrid w:linePitch="360"/>
        </w:sectPr>
      </w:pPr>
    </w:p>
    <w:p w:rsidR="0093028F" w:rsidRDefault="0093028F">
      <w:pPr>
        <w:pStyle w:val="12"/>
        <w:spacing w:line="360" w:lineRule="auto"/>
        <w:rPr>
          <w:rFonts w:ascii="Times New Roman" w:hAnsi="Times New Roman"/>
          <w:sz w:val="28"/>
          <w:szCs w:val="28"/>
        </w:rPr>
      </w:pPr>
      <w:r w:rsidRPr="00B02BD0">
        <w:rPr>
          <w:rFonts w:ascii="Times New Roman" w:hAnsi="Times New Roman"/>
          <w:sz w:val="28"/>
          <w:szCs w:val="28"/>
        </w:rPr>
        <w:fldChar w:fldCharType="begin"/>
      </w:r>
      <w:r w:rsidRPr="00B02BD0">
        <w:rPr>
          <w:rFonts w:ascii="Times New Roman" w:hAnsi="Times New Roman"/>
          <w:sz w:val="28"/>
          <w:szCs w:val="28"/>
        </w:rPr>
        <w:instrText xml:space="preserve"> TOC \f \o "1-9" \t "Заголовок 2;2;Заголовок 1;1;Заголовок 1;1;Заголовок 2;2" </w:instrText>
      </w:r>
      <w:r w:rsidRPr="00B02BD0">
        <w:rPr>
          <w:rFonts w:ascii="Times New Roman" w:hAnsi="Times New Roman"/>
          <w:sz w:val="28"/>
          <w:szCs w:val="28"/>
        </w:rPr>
        <w:fldChar w:fldCharType="separate"/>
      </w:r>
      <w:r>
        <w:rPr>
          <w:rFonts w:ascii="Times New Roman" w:hAnsi="Times New Roman"/>
          <w:sz w:val="28"/>
          <w:szCs w:val="28"/>
        </w:rPr>
        <w:t>Введение</w:t>
      </w:r>
      <w:r>
        <w:rPr>
          <w:rFonts w:ascii="Times New Roman" w:hAnsi="Times New Roman"/>
          <w:sz w:val="28"/>
          <w:szCs w:val="28"/>
        </w:rPr>
        <w:tab/>
        <w:t>3</w:t>
      </w:r>
    </w:p>
    <w:p w:rsidR="0093028F" w:rsidRDefault="0093028F">
      <w:pPr>
        <w:pStyle w:val="12"/>
        <w:spacing w:line="360" w:lineRule="auto"/>
        <w:rPr>
          <w:rFonts w:ascii="Times New Roman" w:hAnsi="Times New Roman"/>
          <w:sz w:val="28"/>
          <w:szCs w:val="28"/>
        </w:rPr>
      </w:pPr>
      <w:r>
        <w:rPr>
          <w:rFonts w:ascii="Times New Roman" w:hAnsi="Times New Roman"/>
          <w:sz w:val="28"/>
          <w:szCs w:val="28"/>
        </w:rPr>
        <w:t>Глава 1. проблемы становления ислама как мировой религии.</w:t>
      </w:r>
      <w:r>
        <w:rPr>
          <w:rFonts w:ascii="Times New Roman" w:hAnsi="Times New Roman"/>
          <w:sz w:val="28"/>
          <w:szCs w:val="28"/>
        </w:rPr>
        <w:tab/>
        <w:t>4</w:t>
      </w:r>
    </w:p>
    <w:p w:rsidR="0093028F" w:rsidRDefault="0093028F" w:rsidP="00B02BD0">
      <w:pPr>
        <w:pStyle w:val="12"/>
        <w:spacing w:line="360" w:lineRule="auto"/>
        <w:rPr>
          <w:rFonts w:ascii="Times New Roman" w:hAnsi="Times New Roman"/>
          <w:sz w:val="28"/>
          <w:szCs w:val="28"/>
        </w:rPr>
      </w:pPr>
      <w:r>
        <w:rPr>
          <w:rFonts w:ascii="Times New Roman" w:hAnsi="Times New Roman"/>
          <w:sz w:val="28"/>
          <w:szCs w:val="28"/>
        </w:rPr>
        <w:t xml:space="preserve">1.1. История возникновения ислама. </w:t>
      </w:r>
      <w:r>
        <w:rPr>
          <w:rFonts w:ascii="Times New Roman" w:hAnsi="Times New Roman"/>
          <w:sz w:val="28"/>
          <w:szCs w:val="28"/>
        </w:rPr>
        <w:tab/>
        <w:t>4</w:t>
      </w:r>
    </w:p>
    <w:p w:rsidR="0093028F" w:rsidRDefault="0093028F" w:rsidP="00B02BD0">
      <w:pPr>
        <w:pStyle w:val="12"/>
        <w:spacing w:line="360" w:lineRule="auto"/>
        <w:rPr>
          <w:rFonts w:ascii="Times New Roman" w:hAnsi="Times New Roman"/>
          <w:sz w:val="28"/>
          <w:szCs w:val="28"/>
        </w:rPr>
      </w:pPr>
      <w:r>
        <w:rPr>
          <w:rFonts w:ascii="Times New Roman" w:hAnsi="Times New Roman"/>
          <w:sz w:val="28"/>
          <w:szCs w:val="28"/>
        </w:rPr>
        <w:t xml:space="preserve">1.2. Распространение ислама. Оформление Корана. </w:t>
      </w:r>
      <w:r>
        <w:rPr>
          <w:rFonts w:ascii="Times New Roman" w:hAnsi="Times New Roman"/>
          <w:sz w:val="28"/>
          <w:szCs w:val="28"/>
        </w:rPr>
        <w:tab/>
        <w:t>6</w:t>
      </w:r>
    </w:p>
    <w:p w:rsidR="0093028F" w:rsidRDefault="0093028F" w:rsidP="00B02BD0">
      <w:pPr>
        <w:pStyle w:val="12"/>
        <w:spacing w:line="360" w:lineRule="auto"/>
        <w:rPr>
          <w:rFonts w:ascii="Times New Roman" w:hAnsi="Times New Roman"/>
          <w:sz w:val="28"/>
          <w:szCs w:val="28"/>
        </w:rPr>
      </w:pPr>
      <w:r>
        <w:rPr>
          <w:rFonts w:ascii="Times New Roman" w:hAnsi="Times New Roman"/>
          <w:sz w:val="28"/>
          <w:szCs w:val="28"/>
        </w:rPr>
        <w:t xml:space="preserve">1.3. Ислам сегодня. Глобализация ислама. </w:t>
      </w:r>
      <w:r>
        <w:rPr>
          <w:rFonts w:ascii="Times New Roman" w:hAnsi="Times New Roman"/>
          <w:sz w:val="28"/>
          <w:szCs w:val="28"/>
        </w:rPr>
        <w:tab/>
        <w:t>12</w:t>
      </w:r>
    </w:p>
    <w:p w:rsidR="0093028F" w:rsidRDefault="0093028F">
      <w:pPr>
        <w:pStyle w:val="12"/>
        <w:spacing w:line="360" w:lineRule="auto"/>
        <w:rPr>
          <w:rFonts w:ascii="Times New Roman" w:hAnsi="Times New Roman"/>
          <w:sz w:val="28"/>
          <w:szCs w:val="28"/>
        </w:rPr>
      </w:pPr>
      <w:r>
        <w:rPr>
          <w:rFonts w:ascii="Times New Roman" w:hAnsi="Times New Roman"/>
          <w:sz w:val="28"/>
          <w:szCs w:val="28"/>
        </w:rPr>
        <w:t xml:space="preserve">Глава 2. Направления ислама. </w:t>
      </w:r>
      <w:r>
        <w:rPr>
          <w:rFonts w:ascii="Times New Roman" w:hAnsi="Times New Roman"/>
          <w:sz w:val="28"/>
          <w:szCs w:val="28"/>
        </w:rPr>
        <w:tab/>
        <w:t>15</w:t>
      </w:r>
    </w:p>
    <w:p w:rsidR="0093028F" w:rsidRDefault="0093028F" w:rsidP="00B02BD0">
      <w:pPr>
        <w:pStyle w:val="12"/>
        <w:spacing w:line="360" w:lineRule="auto"/>
        <w:rPr>
          <w:rFonts w:ascii="Times New Roman" w:hAnsi="Times New Roman"/>
          <w:sz w:val="28"/>
          <w:szCs w:val="28"/>
        </w:rPr>
      </w:pPr>
      <w:r>
        <w:rPr>
          <w:rFonts w:ascii="Times New Roman" w:hAnsi="Times New Roman"/>
          <w:sz w:val="28"/>
          <w:szCs w:val="28"/>
        </w:rPr>
        <w:t>2.1. Суннизм</w:t>
      </w:r>
      <w:r>
        <w:rPr>
          <w:rFonts w:ascii="Times New Roman" w:hAnsi="Times New Roman"/>
          <w:sz w:val="28"/>
          <w:szCs w:val="28"/>
        </w:rPr>
        <w:tab/>
        <w:t>15</w:t>
      </w:r>
    </w:p>
    <w:p w:rsidR="0093028F" w:rsidRDefault="0093028F" w:rsidP="00B02BD0">
      <w:pPr>
        <w:pStyle w:val="12"/>
        <w:spacing w:line="360" w:lineRule="auto"/>
        <w:rPr>
          <w:rFonts w:ascii="Times New Roman" w:hAnsi="Times New Roman"/>
          <w:sz w:val="28"/>
          <w:szCs w:val="28"/>
        </w:rPr>
      </w:pPr>
      <w:r>
        <w:rPr>
          <w:rFonts w:ascii="Times New Roman" w:hAnsi="Times New Roman"/>
          <w:sz w:val="28"/>
          <w:szCs w:val="28"/>
        </w:rPr>
        <w:t>2.2 Шиизм</w:t>
      </w:r>
      <w:r>
        <w:rPr>
          <w:rFonts w:ascii="Times New Roman" w:hAnsi="Times New Roman"/>
          <w:sz w:val="28"/>
          <w:szCs w:val="28"/>
        </w:rPr>
        <w:tab/>
        <w:t>16</w:t>
      </w:r>
    </w:p>
    <w:p w:rsidR="0093028F" w:rsidRDefault="0093028F">
      <w:pPr>
        <w:pStyle w:val="12"/>
        <w:spacing w:line="360" w:lineRule="auto"/>
        <w:rPr>
          <w:rFonts w:ascii="Times New Roman" w:hAnsi="Times New Roman"/>
          <w:sz w:val="28"/>
          <w:szCs w:val="28"/>
        </w:rPr>
      </w:pPr>
      <w:r>
        <w:rPr>
          <w:rFonts w:ascii="Times New Roman" w:hAnsi="Times New Roman"/>
          <w:sz w:val="28"/>
          <w:szCs w:val="28"/>
        </w:rPr>
        <w:t>Заключение</w:t>
      </w:r>
      <w:r>
        <w:rPr>
          <w:rFonts w:ascii="Times New Roman" w:hAnsi="Times New Roman"/>
          <w:sz w:val="28"/>
          <w:szCs w:val="28"/>
        </w:rPr>
        <w:tab/>
        <w:t>20</w:t>
      </w:r>
    </w:p>
    <w:p w:rsidR="0093028F" w:rsidRDefault="0093028F">
      <w:pPr>
        <w:pStyle w:val="12"/>
        <w:spacing w:line="360" w:lineRule="auto"/>
        <w:rPr>
          <w:rFonts w:ascii="Times New Roman" w:hAnsi="Times New Roman"/>
          <w:sz w:val="28"/>
          <w:szCs w:val="28"/>
        </w:rPr>
        <w:sectPr w:rsidR="0093028F">
          <w:type w:val="continuous"/>
          <w:pgSz w:w="11905" w:h="16837"/>
          <w:pgMar w:top="1200" w:right="1134" w:bottom="1132" w:left="1134" w:header="720" w:footer="720" w:gutter="0"/>
          <w:cols w:space="720"/>
          <w:docGrid w:linePitch="360"/>
        </w:sectPr>
      </w:pPr>
      <w:r w:rsidRPr="00B02BD0">
        <w:rPr>
          <w:rFonts w:ascii="Times New Roman" w:hAnsi="Times New Roman"/>
          <w:sz w:val="28"/>
          <w:szCs w:val="28"/>
        </w:rPr>
        <w:t>Список использованной литературы</w:t>
      </w:r>
      <w:r w:rsidRPr="00B02BD0">
        <w:rPr>
          <w:rFonts w:ascii="Times New Roman" w:hAnsi="Times New Roman"/>
          <w:sz w:val="28"/>
          <w:szCs w:val="28"/>
        </w:rPr>
        <w:tab/>
        <w:t>22</w:t>
      </w:r>
      <w:r w:rsidRPr="00B02BD0">
        <w:rPr>
          <w:rFonts w:ascii="Times New Roman" w:hAnsi="Times New Roman"/>
          <w:sz w:val="28"/>
          <w:szCs w:val="28"/>
        </w:rPr>
        <w:fldChar w:fldCharType="end"/>
      </w:r>
    </w:p>
    <w:p w:rsidR="0093028F" w:rsidRDefault="0093028F">
      <w:pPr>
        <w:pStyle w:val="HTML"/>
        <w:spacing w:line="360" w:lineRule="auto"/>
        <w:jc w:val="center"/>
        <w:rPr>
          <w:rFonts w:ascii="Times New Roman" w:hAnsi="Times New Roman" w:cs="Times New Roman"/>
          <w:b/>
          <w:caps/>
          <w:sz w:val="28"/>
          <w:szCs w:val="28"/>
        </w:rPr>
      </w:pPr>
    </w:p>
    <w:p w:rsidR="0093028F" w:rsidRDefault="0093028F">
      <w:pPr>
        <w:pStyle w:val="HTML"/>
        <w:jc w:val="center"/>
        <w:rPr>
          <w:rFonts w:ascii="Times New Roman" w:hAnsi="Times New Roman" w:cs="Times New Roman"/>
          <w:b/>
          <w:caps/>
          <w:sz w:val="28"/>
          <w:szCs w:val="28"/>
        </w:rPr>
      </w:pPr>
    </w:p>
    <w:p w:rsidR="0093028F" w:rsidRDefault="0093028F">
      <w:pPr>
        <w:pStyle w:val="HTML"/>
        <w:jc w:val="center"/>
        <w:rPr>
          <w:rFonts w:ascii="Times New Roman" w:hAnsi="Times New Roman" w:cs="Times New Roman"/>
          <w:b/>
          <w:caps/>
          <w:sz w:val="28"/>
          <w:szCs w:val="28"/>
        </w:rPr>
      </w:pPr>
    </w:p>
    <w:p w:rsidR="0093028F" w:rsidRDefault="0093028F">
      <w:pPr>
        <w:pStyle w:val="HTML"/>
        <w:jc w:val="center"/>
        <w:rPr>
          <w:rFonts w:ascii="Times New Roman" w:hAnsi="Times New Roman" w:cs="Times New Roman"/>
          <w:b/>
          <w:caps/>
          <w:sz w:val="28"/>
          <w:szCs w:val="28"/>
        </w:rPr>
      </w:pPr>
    </w:p>
    <w:p w:rsidR="0093028F" w:rsidRDefault="0093028F">
      <w:pPr>
        <w:pStyle w:val="HTML"/>
        <w:jc w:val="center"/>
        <w:rPr>
          <w:rFonts w:ascii="Times New Roman" w:hAnsi="Times New Roman" w:cs="Times New Roman"/>
          <w:b/>
          <w:caps/>
          <w:sz w:val="28"/>
          <w:szCs w:val="28"/>
        </w:rPr>
      </w:pPr>
    </w:p>
    <w:p w:rsidR="0093028F" w:rsidRDefault="0093028F">
      <w:pPr>
        <w:pStyle w:val="HTML"/>
        <w:jc w:val="center"/>
        <w:rPr>
          <w:rFonts w:ascii="Times New Roman" w:hAnsi="Times New Roman" w:cs="Times New Roman"/>
          <w:b/>
          <w:caps/>
          <w:sz w:val="28"/>
          <w:szCs w:val="28"/>
        </w:rPr>
      </w:pPr>
    </w:p>
    <w:p w:rsidR="0093028F" w:rsidRDefault="0093028F">
      <w:pPr>
        <w:pStyle w:val="HTML"/>
        <w:jc w:val="center"/>
        <w:rPr>
          <w:rFonts w:ascii="Times New Roman" w:hAnsi="Times New Roman" w:cs="Times New Roman"/>
          <w:b/>
          <w:caps/>
          <w:sz w:val="28"/>
          <w:szCs w:val="28"/>
        </w:rPr>
      </w:pPr>
    </w:p>
    <w:p w:rsidR="0093028F" w:rsidRDefault="0093028F">
      <w:pPr>
        <w:pStyle w:val="HTML"/>
        <w:jc w:val="center"/>
        <w:rPr>
          <w:rFonts w:ascii="Times New Roman" w:hAnsi="Times New Roman" w:cs="Times New Roman"/>
          <w:b/>
          <w:caps/>
          <w:sz w:val="28"/>
          <w:szCs w:val="28"/>
        </w:rPr>
      </w:pPr>
    </w:p>
    <w:p w:rsidR="0093028F" w:rsidRDefault="0093028F">
      <w:pPr>
        <w:pStyle w:val="HTML"/>
        <w:jc w:val="center"/>
        <w:rPr>
          <w:rFonts w:ascii="Times New Roman" w:hAnsi="Times New Roman" w:cs="Times New Roman"/>
          <w:b/>
          <w:caps/>
          <w:sz w:val="28"/>
          <w:szCs w:val="28"/>
        </w:rPr>
      </w:pPr>
    </w:p>
    <w:p w:rsidR="0093028F" w:rsidRDefault="0093028F">
      <w:pPr>
        <w:pStyle w:val="HTML"/>
        <w:jc w:val="center"/>
        <w:rPr>
          <w:rFonts w:ascii="Times New Roman" w:hAnsi="Times New Roman" w:cs="Times New Roman"/>
          <w:b/>
          <w:caps/>
          <w:sz w:val="28"/>
          <w:szCs w:val="28"/>
        </w:rPr>
      </w:pPr>
    </w:p>
    <w:p w:rsidR="0093028F" w:rsidRDefault="0093028F">
      <w:pPr>
        <w:pStyle w:val="HTML"/>
        <w:jc w:val="center"/>
        <w:rPr>
          <w:rFonts w:ascii="Times New Roman" w:hAnsi="Times New Roman" w:cs="Times New Roman"/>
          <w:b/>
          <w:caps/>
          <w:sz w:val="28"/>
          <w:szCs w:val="28"/>
        </w:rPr>
      </w:pPr>
    </w:p>
    <w:p w:rsidR="0093028F" w:rsidRDefault="0093028F">
      <w:pPr>
        <w:pStyle w:val="HTML"/>
        <w:jc w:val="center"/>
        <w:rPr>
          <w:rFonts w:ascii="Times New Roman" w:hAnsi="Times New Roman" w:cs="Times New Roman"/>
          <w:b/>
          <w:caps/>
          <w:sz w:val="28"/>
          <w:szCs w:val="28"/>
        </w:rPr>
      </w:pPr>
    </w:p>
    <w:p w:rsidR="0093028F" w:rsidRDefault="0093028F">
      <w:pPr>
        <w:pStyle w:val="HTML"/>
        <w:jc w:val="center"/>
        <w:rPr>
          <w:rFonts w:ascii="Times New Roman" w:hAnsi="Times New Roman" w:cs="Times New Roman"/>
          <w:b/>
          <w:caps/>
          <w:sz w:val="28"/>
          <w:szCs w:val="28"/>
        </w:rPr>
      </w:pPr>
    </w:p>
    <w:p w:rsidR="0093028F" w:rsidRDefault="0093028F">
      <w:pPr>
        <w:pStyle w:val="HTML"/>
        <w:jc w:val="center"/>
        <w:rPr>
          <w:rFonts w:ascii="Times New Roman" w:hAnsi="Times New Roman" w:cs="Times New Roman"/>
          <w:b/>
          <w:caps/>
          <w:sz w:val="28"/>
          <w:szCs w:val="28"/>
        </w:rPr>
      </w:pPr>
    </w:p>
    <w:p w:rsidR="0093028F" w:rsidRDefault="0093028F">
      <w:pPr>
        <w:pStyle w:val="HTML"/>
        <w:jc w:val="center"/>
        <w:rPr>
          <w:rFonts w:ascii="Times New Roman" w:hAnsi="Times New Roman" w:cs="Times New Roman"/>
          <w:b/>
          <w:caps/>
          <w:sz w:val="28"/>
          <w:szCs w:val="28"/>
        </w:rPr>
      </w:pPr>
    </w:p>
    <w:p w:rsidR="0093028F" w:rsidRDefault="0093028F">
      <w:pPr>
        <w:pStyle w:val="HTML"/>
        <w:jc w:val="center"/>
        <w:rPr>
          <w:rFonts w:ascii="Times New Roman" w:hAnsi="Times New Roman" w:cs="Times New Roman"/>
          <w:b/>
          <w:caps/>
          <w:sz w:val="28"/>
          <w:szCs w:val="28"/>
        </w:rPr>
      </w:pPr>
    </w:p>
    <w:p w:rsidR="0093028F" w:rsidRDefault="0093028F">
      <w:pPr>
        <w:pStyle w:val="HTML"/>
        <w:jc w:val="center"/>
        <w:rPr>
          <w:rFonts w:ascii="Times New Roman" w:hAnsi="Times New Roman" w:cs="Times New Roman"/>
          <w:b/>
          <w:caps/>
          <w:sz w:val="28"/>
          <w:szCs w:val="28"/>
        </w:rPr>
      </w:pPr>
    </w:p>
    <w:p w:rsidR="0093028F" w:rsidRDefault="0093028F">
      <w:pPr>
        <w:pStyle w:val="HTML"/>
        <w:jc w:val="center"/>
        <w:rPr>
          <w:rFonts w:ascii="Times New Roman" w:hAnsi="Times New Roman" w:cs="Times New Roman"/>
          <w:b/>
          <w:caps/>
          <w:sz w:val="28"/>
          <w:szCs w:val="28"/>
        </w:rPr>
      </w:pPr>
    </w:p>
    <w:p w:rsidR="0093028F" w:rsidRDefault="0093028F">
      <w:pPr>
        <w:pStyle w:val="HTML"/>
        <w:jc w:val="center"/>
        <w:rPr>
          <w:rFonts w:ascii="Times New Roman" w:hAnsi="Times New Roman" w:cs="Times New Roman"/>
          <w:b/>
          <w:caps/>
          <w:sz w:val="28"/>
          <w:szCs w:val="28"/>
        </w:rPr>
      </w:pPr>
    </w:p>
    <w:p w:rsidR="0093028F" w:rsidRDefault="0093028F">
      <w:pPr>
        <w:pStyle w:val="HTML"/>
        <w:jc w:val="center"/>
        <w:rPr>
          <w:rFonts w:ascii="Times New Roman" w:hAnsi="Times New Roman" w:cs="Times New Roman"/>
          <w:b/>
          <w:caps/>
          <w:sz w:val="28"/>
          <w:szCs w:val="28"/>
        </w:rPr>
      </w:pPr>
    </w:p>
    <w:p w:rsidR="0093028F" w:rsidRDefault="0093028F">
      <w:pPr>
        <w:pStyle w:val="HTML"/>
        <w:jc w:val="center"/>
        <w:rPr>
          <w:rFonts w:ascii="Times New Roman" w:hAnsi="Times New Roman" w:cs="Times New Roman"/>
          <w:b/>
          <w:caps/>
          <w:sz w:val="28"/>
          <w:szCs w:val="28"/>
        </w:rPr>
      </w:pPr>
    </w:p>
    <w:p w:rsidR="0093028F" w:rsidRDefault="0093028F">
      <w:pPr>
        <w:pStyle w:val="HTML"/>
        <w:jc w:val="center"/>
        <w:rPr>
          <w:rFonts w:ascii="Times New Roman" w:hAnsi="Times New Roman" w:cs="Times New Roman"/>
          <w:b/>
          <w:caps/>
          <w:sz w:val="28"/>
          <w:szCs w:val="28"/>
        </w:rPr>
      </w:pPr>
    </w:p>
    <w:p w:rsidR="0093028F" w:rsidRDefault="0093028F">
      <w:pPr>
        <w:pStyle w:val="HTML"/>
        <w:jc w:val="center"/>
        <w:rPr>
          <w:rFonts w:ascii="Times New Roman" w:hAnsi="Times New Roman" w:cs="Times New Roman"/>
          <w:b/>
          <w:caps/>
          <w:sz w:val="28"/>
          <w:szCs w:val="28"/>
        </w:rPr>
      </w:pPr>
    </w:p>
    <w:p w:rsidR="0093028F" w:rsidRDefault="0093028F">
      <w:pPr>
        <w:pStyle w:val="HTML"/>
        <w:jc w:val="center"/>
        <w:rPr>
          <w:rFonts w:ascii="Times New Roman" w:hAnsi="Times New Roman" w:cs="Times New Roman"/>
          <w:b/>
          <w:caps/>
          <w:sz w:val="28"/>
          <w:szCs w:val="28"/>
        </w:rPr>
      </w:pPr>
    </w:p>
    <w:p w:rsidR="0093028F" w:rsidRDefault="0093028F">
      <w:pPr>
        <w:pStyle w:val="HTML"/>
        <w:jc w:val="center"/>
        <w:rPr>
          <w:rFonts w:ascii="Times New Roman" w:hAnsi="Times New Roman" w:cs="Times New Roman"/>
          <w:b/>
          <w:caps/>
          <w:sz w:val="28"/>
          <w:szCs w:val="28"/>
        </w:rPr>
      </w:pPr>
    </w:p>
    <w:p w:rsidR="0093028F" w:rsidRDefault="0093028F">
      <w:pPr>
        <w:pStyle w:val="HTML"/>
        <w:jc w:val="center"/>
        <w:rPr>
          <w:rFonts w:ascii="Times New Roman" w:hAnsi="Times New Roman" w:cs="Times New Roman"/>
          <w:b/>
          <w:caps/>
          <w:sz w:val="28"/>
          <w:szCs w:val="28"/>
        </w:rPr>
      </w:pPr>
    </w:p>
    <w:p w:rsidR="0093028F" w:rsidRDefault="0093028F">
      <w:pPr>
        <w:pStyle w:val="1"/>
        <w:tabs>
          <w:tab w:val="left" w:pos="0"/>
        </w:tabs>
        <w:jc w:val="center"/>
        <w:rPr>
          <w:rFonts w:ascii="Times New Roman" w:hAnsi="Times New Roman" w:cs="Times New Roman"/>
          <w:caps/>
          <w:color w:val="000000"/>
          <w:sz w:val="28"/>
          <w:szCs w:val="28"/>
        </w:rPr>
      </w:pPr>
      <w:r>
        <w:rPr>
          <w:rFonts w:ascii="Times New Roman" w:hAnsi="Times New Roman" w:cs="Times New Roman"/>
          <w:caps/>
          <w:color w:val="000000"/>
          <w:sz w:val="28"/>
          <w:szCs w:val="28"/>
        </w:rPr>
        <w:t>Введение</w:t>
      </w:r>
    </w:p>
    <w:p w:rsidR="0093028F" w:rsidRDefault="0093028F">
      <w:pPr>
        <w:pStyle w:val="HTML"/>
        <w:spacing w:line="360" w:lineRule="auto"/>
        <w:ind w:firstLine="680"/>
        <w:jc w:val="both"/>
        <w:rPr>
          <w:rFonts w:ascii="Times New Roman" w:eastAsia="Times New Roman CYR" w:hAnsi="Times New Roman" w:cs="Times New Roman CYR"/>
          <w:sz w:val="28"/>
          <w:szCs w:val="28"/>
        </w:rPr>
      </w:pPr>
      <w:r>
        <w:rPr>
          <w:rFonts w:ascii="Times New Roman" w:eastAsia="Times New Roman CYR" w:hAnsi="Times New Roman" w:cs="Times New Roman CYR"/>
          <w:sz w:val="28"/>
          <w:szCs w:val="28"/>
        </w:rPr>
        <w:t>Целью моей работы является  исследование Ислама, его возникновение и эволюция.</w:t>
      </w:r>
    </w:p>
    <w:p w:rsidR="0093028F" w:rsidRDefault="0093028F">
      <w:pPr>
        <w:pStyle w:val="HTML"/>
        <w:spacing w:line="360" w:lineRule="auto"/>
        <w:ind w:firstLine="680"/>
        <w:jc w:val="both"/>
        <w:rPr>
          <w:rFonts w:ascii="Times New Roman" w:eastAsia="Times New Roman CYR" w:hAnsi="Times New Roman" w:cs="Times New Roman CYR"/>
          <w:sz w:val="28"/>
          <w:szCs w:val="28"/>
        </w:rPr>
      </w:pPr>
      <w:r>
        <w:rPr>
          <w:rFonts w:ascii="Times New Roman" w:eastAsia="Times New Roman CYR" w:hAnsi="Times New Roman" w:cs="Times New Roman CYR"/>
          <w:sz w:val="28"/>
          <w:szCs w:val="28"/>
        </w:rPr>
        <w:t xml:space="preserve">Объектом данного исследования является история развития ислама как одной из трех ведущих мировых религий, оказавших и оказывающих влияние на современный мир. </w:t>
      </w:r>
    </w:p>
    <w:p w:rsidR="0093028F" w:rsidRDefault="0093028F">
      <w:pPr>
        <w:pStyle w:val="HTML"/>
        <w:spacing w:line="360" w:lineRule="auto"/>
        <w:ind w:firstLine="680"/>
        <w:jc w:val="both"/>
        <w:rPr>
          <w:rFonts w:ascii="Times New Roman" w:eastAsia="Times New Roman CYR" w:hAnsi="Times New Roman" w:cs="Times New Roman CYR"/>
          <w:sz w:val="28"/>
          <w:szCs w:val="28"/>
        </w:rPr>
      </w:pPr>
      <w:r>
        <w:rPr>
          <w:rFonts w:ascii="Times New Roman" w:eastAsia="Times New Roman CYR" w:hAnsi="Times New Roman" w:cs="Times New Roman CYR"/>
          <w:sz w:val="28"/>
          <w:szCs w:val="28"/>
        </w:rPr>
        <w:t>Предметом исследования является процесс трансформации ислама.</w:t>
      </w:r>
    </w:p>
    <w:p w:rsidR="0093028F" w:rsidRDefault="0093028F">
      <w:pPr>
        <w:pStyle w:val="HTML"/>
        <w:spacing w:line="360" w:lineRule="auto"/>
        <w:ind w:firstLine="680"/>
        <w:jc w:val="both"/>
        <w:rPr>
          <w:rFonts w:ascii="Times New Roman" w:eastAsia="Times New Roman CYR" w:hAnsi="Times New Roman" w:cs="Times New Roman CYR"/>
          <w:sz w:val="28"/>
          <w:szCs w:val="28"/>
        </w:rPr>
      </w:pPr>
      <w:r>
        <w:rPr>
          <w:rFonts w:ascii="Times New Roman" w:hAnsi="Times New Roman"/>
          <w:sz w:val="28"/>
          <w:szCs w:val="28"/>
        </w:rPr>
        <w:t xml:space="preserve">Задачи исследования: </w:t>
      </w:r>
      <w:r>
        <w:rPr>
          <w:rFonts w:ascii="Times New Roman" w:eastAsia="Times New Roman CYR" w:hAnsi="Times New Roman" w:cs="Times New Roman CYR"/>
          <w:sz w:val="28"/>
          <w:szCs w:val="28"/>
        </w:rPr>
        <w:t>проследить историю становления ислама; дать анализ причин распространения ислама и превращения его в мировую религию; изучить становление направлений в исламе, их особенностей,</w:t>
      </w:r>
    </w:p>
    <w:p w:rsidR="0093028F" w:rsidRDefault="0093028F">
      <w:pPr>
        <w:pStyle w:val="HTML"/>
        <w:spacing w:line="360" w:lineRule="auto"/>
        <w:ind w:firstLine="680"/>
        <w:jc w:val="both"/>
        <w:rPr>
          <w:rFonts w:ascii="Times New Roman CYR" w:eastAsia="Times New Roman CYR" w:hAnsi="Times New Roman CYR" w:cs="Times New Roman CYR"/>
          <w:sz w:val="28"/>
          <w:szCs w:val="28"/>
        </w:rPr>
      </w:pPr>
      <w:r>
        <w:rPr>
          <w:rFonts w:ascii="Times New Roman" w:hAnsi="Times New Roman"/>
          <w:sz w:val="28"/>
          <w:szCs w:val="28"/>
        </w:rPr>
        <w:t xml:space="preserve">О сущности ислама и его течениях (в том числе и радикальных) писали многие ученые, обществоведы, политологи. В своей работе я использовала книги про религии мира, такие как: </w:t>
      </w:r>
      <w:r>
        <w:rPr>
          <w:rFonts w:ascii="Times New Roman CYR" w:eastAsia="Times New Roman CYR" w:hAnsi="Times New Roman CYR" w:cs="Times New Roman CYR"/>
          <w:sz w:val="28"/>
          <w:szCs w:val="28"/>
        </w:rPr>
        <w:t>«Ислам» С. Полякова;  «Истории Религий»  И. А. Крывилева; «Религии Мира» Я. Н. Щапова; Энциклопедия «Мир и религии».</w:t>
      </w:r>
    </w:p>
    <w:p w:rsidR="0093028F" w:rsidRDefault="0093028F">
      <w:pPr>
        <w:pStyle w:val="HTML"/>
        <w:spacing w:line="360" w:lineRule="auto"/>
        <w:ind w:firstLine="680"/>
        <w:jc w:val="both"/>
        <w:rPr>
          <w:rFonts w:ascii="Times New Roman" w:eastAsia="Times New Roman CYR" w:hAnsi="Times New Roman" w:cs="Times New Roman CYR"/>
          <w:sz w:val="28"/>
          <w:szCs w:val="28"/>
          <w:lang w:val="en-US"/>
        </w:rPr>
      </w:pPr>
      <w:r>
        <w:rPr>
          <w:rFonts w:ascii="Times New Roman" w:eastAsia="Times New Roman CYR" w:hAnsi="Times New Roman" w:cs="Times New Roman CYR"/>
          <w:sz w:val="28"/>
          <w:szCs w:val="28"/>
        </w:rPr>
        <w:t>Я выбрала для исследования именно эту тему, потому что существует неотложная необходимость преодоления, как мусульманами, так и немусульманскими народами конфронтации и разделяющих их барьеров. Исламский и западный мир имеют общую историю, судьбы их переплелись. Средневековая европейская цивилизация произрастала в тени, отброшенной могущественными исламскими империями, а исламский мир вступал в современный период развития в тени европейских держав. Этические системы мировых религий удивительным образом соприкасаются, и на этой общей почве должно быть воздвигнуто будущее. Отпечаток, наложенный исламской культурой на современную геополитическую карту мира, огромен. Оставаясь по большей части в пределах Африки и Евразии, господство ислама простирается от Атлантики до Тихого океана, охватывая при этом и богатейшие и беднейшие страны мира, самые плодородные и многонаселенные вкупе с самыми разоренными и бедствующими.</w:t>
      </w:r>
    </w:p>
    <w:p w:rsidR="00B02BD0" w:rsidRPr="00B02BD0" w:rsidRDefault="00B02BD0">
      <w:pPr>
        <w:pStyle w:val="HTML"/>
        <w:spacing w:line="360" w:lineRule="auto"/>
        <w:ind w:firstLine="680"/>
        <w:jc w:val="both"/>
        <w:rPr>
          <w:rFonts w:ascii="Times New Roman" w:eastAsia="Times New Roman CYR" w:hAnsi="Times New Roman" w:cs="Times New Roman CYR"/>
          <w:sz w:val="28"/>
          <w:szCs w:val="28"/>
          <w:lang w:val="en-US"/>
        </w:rPr>
      </w:pPr>
    </w:p>
    <w:p w:rsidR="0093028F" w:rsidRDefault="0093028F">
      <w:pPr>
        <w:pStyle w:val="HTML"/>
        <w:spacing w:line="360" w:lineRule="auto"/>
        <w:ind w:firstLine="680"/>
        <w:jc w:val="both"/>
        <w:rPr>
          <w:rFonts w:ascii="Times New Roman" w:hAnsi="Times New Roman"/>
          <w:sz w:val="28"/>
          <w:szCs w:val="28"/>
        </w:rPr>
      </w:pPr>
    </w:p>
    <w:p w:rsidR="00B02BD0" w:rsidRPr="00B02BD0" w:rsidRDefault="0093028F" w:rsidP="00B02BD0">
      <w:pPr>
        <w:pStyle w:val="1"/>
        <w:tabs>
          <w:tab w:val="left" w:pos="0"/>
        </w:tabs>
        <w:spacing w:before="0" w:after="0"/>
        <w:jc w:val="both"/>
        <w:rPr>
          <w:rFonts w:ascii="Times New Roman" w:hAnsi="Times New Roman" w:cs="Times New Roman"/>
          <w:iCs/>
          <w:color w:val="000000"/>
          <w:sz w:val="28"/>
          <w:szCs w:val="28"/>
        </w:rPr>
      </w:pPr>
      <w:r w:rsidRPr="00B02BD0">
        <w:rPr>
          <w:rFonts w:ascii="Times New Roman" w:eastAsia="Times New Roman CYR" w:hAnsi="Times New Roman" w:cs="Times New Roman"/>
          <w:caps/>
          <w:color w:val="000000"/>
          <w:sz w:val="28"/>
          <w:szCs w:val="28"/>
        </w:rPr>
        <w:t>Глава 1. проблемы становления ислама как мировой религии.</w:t>
      </w:r>
    </w:p>
    <w:p w:rsidR="0093028F" w:rsidRPr="00B02BD0" w:rsidRDefault="0093028F" w:rsidP="00B02BD0">
      <w:pPr>
        <w:pStyle w:val="1"/>
        <w:tabs>
          <w:tab w:val="left" w:pos="0"/>
        </w:tabs>
        <w:spacing w:before="0" w:after="0"/>
        <w:jc w:val="both"/>
        <w:rPr>
          <w:rFonts w:ascii="Times New Roman" w:hAnsi="Times New Roman" w:cs="Times New Roman"/>
          <w:iCs/>
          <w:color w:val="000000"/>
          <w:sz w:val="28"/>
          <w:szCs w:val="28"/>
        </w:rPr>
      </w:pPr>
      <w:r w:rsidRPr="00B02BD0">
        <w:rPr>
          <w:rFonts w:ascii="Times New Roman" w:hAnsi="Times New Roman" w:cs="Times New Roman"/>
          <w:iCs/>
          <w:color w:val="000000"/>
          <w:sz w:val="28"/>
          <w:szCs w:val="28"/>
        </w:rPr>
        <w:t xml:space="preserve">1.1. История возникновения ислама. </w:t>
      </w:r>
    </w:p>
    <w:p w:rsidR="0093028F" w:rsidRDefault="0093028F">
      <w:pPr>
        <w:pStyle w:val="HTML"/>
        <w:spacing w:line="360" w:lineRule="auto"/>
        <w:ind w:firstLine="680"/>
        <w:jc w:val="both"/>
        <w:rPr>
          <w:rFonts w:ascii="Times New Roman" w:eastAsia="Times New Roman CYR" w:hAnsi="Times New Roman" w:cs="Times New Roman CYR"/>
          <w:sz w:val="28"/>
          <w:szCs w:val="28"/>
        </w:rPr>
      </w:pPr>
      <w:r>
        <w:rPr>
          <w:rFonts w:ascii="Times New Roman" w:eastAsia="Times New Roman CYR" w:hAnsi="Times New Roman" w:cs="Times New Roman CYR"/>
          <w:sz w:val="28"/>
          <w:szCs w:val="28"/>
        </w:rPr>
        <w:t>Ислам</w:t>
      </w:r>
      <w:r>
        <w:rPr>
          <w:rFonts w:ascii="Times New Roman" w:eastAsia="Times New Roman CYR" w:hAnsi="Times New Roman" w:cs="Times New Roman CYR"/>
          <w:b/>
          <w:bCs/>
          <w:sz w:val="28"/>
          <w:szCs w:val="28"/>
        </w:rPr>
        <w:t xml:space="preserve"> </w:t>
      </w:r>
      <w:r>
        <w:rPr>
          <w:rFonts w:ascii="Times New Roman" w:eastAsia="Times New Roman CYR" w:hAnsi="Times New Roman" w:cs="Times New Roman CYR"/>
          <w:sz w:val="28"/>
          <w:szCs w:val="28"/>
        </w:rPr>
        <w:t xml:space="preserve">– самая молодая из мировых религий, возникшая в </w:t>
      </w:r>
      <w:r>
        <w:rPr>
          <w:rFonts w:ascii="Times New Roman" w:eastAsia="Times New Roman CYR" w:hAnsi="Times New Roman" w:cs="Times New Roman CYR"/>
          <w:sz w:val="28"/>
          <w:szCs w:val="28"/>
          <w:lang w:val="en-US"/>
        </w:rPr>
        <w:t>VII</w:t>
      </w:r>
      <w:r>
        <w:rPr>
          <w:rFonts w:ascii="Times New Roman" w:eastAsia="Times New Roman CYR" w:hAnsi="Times New Roman" w:cs="Times New Roman CYR"/>
          <w:sz w:val="28"/>
          <w:szCs w:val="28"/>
        </w:rPr>
        <w:t xml:space="preserve"> веке в Аравии на перекрестке культур и цивилизаций Востока и Запада. В исламе получили дальнейшее развитие идеи единобожья  (монотеизма) и пророческих миссий, свойственных христианству и иудаизму, а также некоторым другим верованиям народов Ближнего Востока и Средиземноморья.</w:t>
      </w:r>
    </w:p>
    <w:p w:rsidR="0093028F" w:rsidRDefault="0093028F">
      <w:pPr>
        <w:pStyle w:val="HTML"/>
        <w:spacing w:line="360" w:lineRule="auto"/>
        <w:ind w:firstLine="680"/>
        <w:jc w:val="both"/>
        <w:rPr>
          <w:rFonts w:ascii="Times New Roman" w:eastAsia="Times New Roman CYR" w:hAnsi="Times New Roman" w:cs="Times New Roman CYR"/>
          <w:sz w:val="28"/>
          <w:szCs w:val="28"/>
        </w:rPr>
      </w:pPr>
      <w:r>
        <w:rPr>
          <w:rFonts w:ascii="Times New Roman" w:eastAsia="Times New Roman CYR" w:hAnsi="Times New Roman" w:cs="Times New Roman CYR"/>
          <w:sz w:val="28"/>
          <w:szCs w:val="28"/>
        </w:rPr>
        <w:t xml:space="preserve">В начале </w:t>
      </w:r>
      <w:r>
        <w:rPr>
          <w:rFonts w:ascii="Times New Roman" w:eastAsia="Times New Roman CYR" w:hAnsi="Times New Roman" w:cs="Times New Roman CYR"/>
          <w:sz w:val="28"/>
          <w:szCs w:val="28"/>
          <w:lang w:val="en-US"/>
        </w:rPr>
        <w:t>VII</w:t>
      </w:r>
      <w:r>
        <w:rPr>
          <w:rFonts w:ascii="Times New Roman" w:eastAsia="Times New Roman CYR" w:hAnsi="Times New Roman" w:cs="Times New Roman CYR"/>
          <w:sz w:val="28"/>
          <w:szCs w:val="28"/>
        </w:rPr>
        <w:t xml:space="preserve"> столетия Аравия переживала сложный период своей истории: в недрах аравийского общества под влиянием внешних и внутренних факторов складываются новые формы общественных и хозяйственных отношений, новые идеи верования привлекают все большее число племен, медленно, но необратимо вытесняя прежние верования в многочисленных племенных богов. Проповедники христианства и иудаизма все более широко утверждают идеи о едином Боге (а, следовательно, и о единстве перед ним всех его последователей); с которыми тесно переплетаются проповеди занифов, представителями аравийского монотеизма, предвестников ислама, проповедавших от лица единого Бога – Аллаха.</w:t>
      </w:r>
    </w:p>
    <w:p w:rsidR="00B02BD0" w:rsidRDefault="0093028F">
      <w:pPr>
        <w:pStyle w:val="HTML"/>
        <w:spacing w:line="360" w:lineRule="auto"/>
        <w:ind w:firstLine="680"/>
        <w:jc w:val="both"/>
        <w:rPr>
          <w:rFonts w:ascii="Times New Roman" w:eastAsia="Times New Roman CYR" w:hAnsi="Times New Roman" w:cs="Times New Roman CYR"/>
          <w:sz w:val="28"/>
          <w:szCs w:val="28"/>
          <w:lang w:val="en-US"/>
        </w:rPr>
      </w:pPr>
      <w:r>
        <w:rPr>
          <w:rFonts w:ascii="Times New Roman" w:eastAsia="Times New Roman CYR" w:hAnsi="Times New Roman" w:cs="Times New Roman CYR"/>
          <w:sz w:val="28"/>
          <w:szCs w:val="28"/>
        </w:rPr>
        <w:t xml:space="preserve">Одним из важнейших,  хозяйственных и идейных центров Аравии того времени была Мекка. Крупный город на пересечении главных торговых путей, в </w:t>
      </w:r>
      <w:r w:rsidR="00B02BD0">
        <w:rPr>
          <w:rFonts w:ascii="Times New Roman" w:eastAsia="Times New Roman CYR" w:hAnsi="Times New Roman" w:cs="Times New Roman CYR"/>
          <w:sz w:val="28"/>
          <w:szCs w:val="28"/>
        </w:rPr>
        <w:t>котором располагалась</w:t>
      </w:r>
      <w:r w:rsidR="00B02BD0" w:rsidRPr="00B02BD0">
        <w:rPr>
          <w:rFonts w:ascii="Times New Roman" w:eastAsia="Times New Roman CYR" w:hAnsi="Times New Roman" w:cs="Times New Roman CYR"/>
          <w:sz w:val="28"/>
          <w:szCs w:val="28"/>
        </w:rPr>
        <w:t xml:space="preserve"> </w:t>
      </w:r>
      <w:r w:rsidR="00B02BD0">
        <w:rPr>
          <w:rFonts w:ascii="Times New Roman" w:eastAsia="Times New Roman CYR" w:hAnsi="Times New Roman" w:cs="Times New Roman CYR"/>
          <w:sz w:val="28"/>
          <w:szCs w:val="28"/>
        </w:rPr>
        <w:t>святыня,</w:t>
      </w:r>
      <w:r w:rsidR="00B02BD0" w:rsidRPr="00B02BD0">
        <w:rPr>
          <w:rFonts w:ascii="Times New Roman" w:eastAsia="Times New Roman CYR" w:hAnsi="Times New Roman" w:cs="Times New Roman CYR"/>
          <w:sz w:val="28"/>
          <w:szCs w:val="28"/>
        </w:rPr>
        <w:t xml:space="preserve"> </w:t>
      </w:r>
      <w:r>
        <w:rPr>
          <w:rFonts w:ascii="Times New Roman" w:eastAsia="Times New Roman CYR" w:hAnsi="Times New Roman" w:cs="Times New Roman CYR"/>
          <w:sz w:val="28"/>
          <w:szCs w:val="28"/>
        </w:rPr>
        <w:t>по</w:t>
      </w:r>
      <w:r w:rsidR="00B02BD0">
        <w:rPr>
          <w:rFonts w:ascii="Times New Roman" w:eastAsia="Times New Roman CYR" w:hAnsi="Times New Roman" w:cs="Times New Roman CYR"/>
          <w:sz w:val="28"/>
          <w:szCs w:val="28"/>
        </w:rPr>
        <w:t>читавшееся большинством племен,</w:t>
      </w:r>
      <w:r w:rsidR="00B02BD0" w:rsidRPr="00B02BD0">
        <w:rPr>
          <w:rFonts w:ascii="Times New Roman" w:eastAsia="Times New Roman CYR" w:hAnsi="Times New Roman" w:cs="Times New Roman CYR"/>
          <w:sz w:val="28"/>
          <w:szCs w:val="28"/>
        </w:rPr>
        <w:t xml:space="preserve"> </w:t>
      </w:r>
      <w:r>
        <w:rPr>
          <w:rFonts w:ascii="Times New Roman" w:eastAsia="Times New Roman CYR" w:hAnsi="Times New Roman" w:cs="Times New Roman CYR"/>
          <w:sz w:val="28"/>
          <w:szCs w:val="28"/>
        </w:rPr>
        <w:t>- языческий храм Кааба (от арабского «куб» - храм, имеющий прямоугольную форму), окруженный изваяниями различных племенных богов.  Именно в Мекке и были произнесены первые проповеди новой религии – ислама, провозглашенные его основателем пророком Мухаммедом.</w:t>
      </w:r>
      <w:r>
        <w:rPr>
          <w:rStyle w:val="a8"/>
          <w:rFonts w:ascii="Times New Roman" w:eastAsia="Times New Roman CYR" w:hAnsi="Times New Roman" w:cs="Times New Roman CYR"/>
          <w:sz w:val="28"/>
          <w:szCs w:val="28"/>
        </w:rPr>
        <w:footnoteReference w:customMarkFollows="1" w:id="1"/>
        <w:t>1</w:t>
      </w:r>
      <w:r>
        <w:rPr>
          <w:rFonts w:ascii="Times New Roman" w:eastAsia="Times New Roman CYR" w:hAnsi="Times New Roman" w:cs="Times New Roman CYR"/>
          <w:sz w:val="28"/>
          <w:szCs w:val="28"/>
        </w:rPr>
        <w:t xml:space="preserve">       </w:t>
      </w:r>
      <w:r>
        <w:rPr>
          <w:rFonts w:ascii="Times New Roman" w:eastAsia="Times New Roman CYR" w:hAnsi="Times New Roman" w:cs="Times New Roman CYR"/>
          <w:sz w:val="28"/>
          <w:szCs w:val="28"/>
        </w:rPr>
        <w:tab/>
        <w:t xml:space="preserve"> </w:t>
      </w:r>
    </w:p>
    <w:p w:rsidR="0093028F" w:rsidRDefault="0093028F">
      <w:pPr>
        <w:pStyle w:val="HTML"/>
        <w:spacing w:line="360" w:lineRule="auto"/>
        <w:ind w:firstLine="680"/>
        <w:jc w:val="both"/>
        <w:rPr>
          <w:rFonts w:ascii="Times New Roman" w:eastAsia="Times New Roman CYR" w:hAnsi="Times New Roman" w:cs="Times New Roman CYR"/>
          <w:sz w:val="28"/>
          <w:szCs w:val="28"/>
        </w:rPr>
      </w:pPr>
      <w:r>
        <w:rPr>
          <w:rFonts w:ascii="Times New Roman" w:eastAsia="Times New Roman CYR" w:hAnsi="Times New Roman" w:cs="Times New Roman CYR"/>
          <w:sz w:val="28"/>
          <w:szCs w:val="28"/>
        </w:rPr>
        <w:t xml:space="preserve"> Мухаммед родился в Мекке в 570 году в семье Абдуллаха из племени курейш.  Рано осиротел,  (отец умер через месяц после рождения сына, мать – на шестом году жизни Мухаммеда), он воспитывался в семье деда, а затем в семье дяди</w:t>
      </w:r>
      <w:r>
        <w:rPr>
          <w:rStyle w:val="a8"/>
          <w:rFonts w:ascii="Times New Roman" w:eastAsia="Times New Roman CYR" w:hAnsi="Times New Roman" w:cs="Times New Roman CYR"/>
          <w:sz w:val="28"/>
          <w:szCs w:val="28"/>
        </w:rPr>
        <w:footnoteReference w:customMarkFollows="1" w:id="2"/>
        <w:t>2</w:t>
      </w:r>
      <w:r>
        <w:rPr>
          <w:rFonts w:ascii="Times New Roman" w:eastAsia="Times New Roman CYR" w:hAnsi="Times New Roman" w:cs="Times New Roman CYR"/>
          <w:sz w:val="28"/>
          <w:szCs w:val="28"/>
        </w:rPr>
        <w:t xml:space="preserve"> </w:t>
      </w:r>
    </w:p>
    <w:p w:rsidR="0093028F" w:rsidRDefault="0093028F">
      <w:pPr>
        <w:pStyle w:val="HTML"/>
        <w:spacing w:line="360" w:lineRule="auto"/>
        <w:jc w:val="both"/>
        <w:rPr>
          <w:rFonts w:ascii="Times New Roman" w:eastAsia="Times New Roman CYR" w:hAnsi="Times New Roman" w:cs="Times New Roman CYR"/>
          <w:sz w:val="28"/>
          <w:szCs w:val="28"/>
        </w:rPr>
      </w:pPr>
      <w:r>
        <w:rPr>
          <w:rFonts w:ascii="Times New Roman" w:eastAsia="Times New Roman CYR" w:hAnsi="Times New Roman" w:cs="Times New Roman CYR"/>
          <w:sz w:val="28"/>
          <w:szCs w:val="28"/>
        </w:rPr>
        <w:t>Абу Талиба. Родственники Мухаммеда принадлежали к мекканской аристократии (будущий пророк возводил свою родословную от основателей города), но не имели значительного состояния, и  мальчику приходилось немало трудиться в детские и юношеские годы: он пас скот,  участвовал в снаряжении торговых караванов, а позже сопровождал их. В двадцать пять лет, Мухаммед поступил в услужение к богатой мекканской вдове  Хадидже  и вскоре женился на ней, занялся самостоятельной караванной торговлей.</w:t>
      </w:r>
    </w:p>
    <w:p w:rsidR="0093028F" w:rsidRDefault="0093028F">
      <w:pPr>
        <w:pStyle w:val="HTML"/>
        <w:spacing w:line="360" w:lineRule="auto"/>
        <w:ind w:firstLine="680"/>
        <w:jc w:val="both"/>
        <w:rPr>
          <w:rFonts w:ascii="Times New Roman" w:eastAsia="Times New Roman CYR" w:hAnsi="Times New Roman" w:cs="Times New Roman CYR"/>
          <w:sz w:val="28"/>
          <w:szCs w:val="28"/>
        </w:rPr>
      </w:pPr>
      <w:r>
        <w:rPr>
          <w:rFonts w:ascii="Times New Roman" w:eastAsia="Times New Roman CYR" w:hAnsi="Times New Roman" w:cs="Times New Roman CYR"/>
          <w:sz w:val="28"/>
          <w:szCs w:val="28"/>
        </w:rPr>
        <w:t xml:space="preserve">Во время поездок по торговым делам, да и в самой Мекке Мухаммед часто встречался с христианскими монахами, иудеями, халифами, беседовал, спорил с ними. Как гласит предание,  нередко он удалялся в пещеру в окрестностях Мекке, где подолгу постился и предавался раздумью. </w:t>
      </w:r>
    </w:p>
    <w:p w:rsidR="0093028F" w:rsidRDefault="0093028F">
      <w:pPr>
        <w:pStyle w:val="HTML"/>
        <w:spacing w:line="360" w:lineRule="auto"/>
        <w:ind w:firstLine="680"/>
        <w:jc w:val="both"/>
        <w:rPr>
          <w:rFonts w:ascii="Times New Roman" w:eastAsia="Times New Roman CYR" w:hAnsi="Times New Roman" w:cs="Times New Roman CYR"/>
          <w:sz w:val="28"/>
          <w:szCs w:val="28"/>
        </w:rPr>
      </w:pPr>
      <w:r>
        <w:rPr>
          <w:rFonts w:ascii="Times New Roman" w:eastAsia="Times New Roman CYR" w:hAnsi="Times New Roman" w:cs="Times New Roman CYR"/>
          <w:sz w:val="28"/>
          <w:szCs w:val="28"/>
        </w:rPr>
        <w:t xml:space="preserve">   В возрасте сорока лет (около 610 года) Мухаммеду впервые стали являться видения, слышаться голоса, со временем эти явления, сначала испугавшие его, </w:t>
      </w:r>
      <w:r w:rsidR="00AC65B5">
        <w:rPr>
          <w:rFonts w:ascii="Times New Roman" w:eastAsia="Times New Roman CYR" w:hAnsi="Times New Roman" w:cs="Times New Roman CYR"/>
          <w:sz w:val="28"/>
          <w:szCs w:val="28"/>
        </w:rPr>
        <w:t xml:space="preserve">становились </w:t>
      </w:r>
      <w:r>
        <w:rPr>
          <w:rFonts w:ascii="Times New Roman" w:eastAsia="Times New Roman CYR" w:hAnsi="Times New Roman" w:cs="Times New Roman CYR"/>
          <w:sz w:val="28"/>
          <w:szCs w:val="28"/>
        </w:rPr>
        <w:t>все более частыми, а услышанные речи – все более определенные. Первые,  кому поведал Мухаммед об этом, были его ближайшие родственники и друзья: Хадиджа, приемный сын Зейд, двоюродный брат Али, Абу Бакр Оман (позднее все они сыграли важную роль в истории ислама), уверовавшие, что слышанное и произнесенное Мухаммедом – слова Бога (Аллаха), а сам Мухаммед, таким образом, посланник Божий (расул Аллаха), призванный нести людям пророческие мысли.</w:t>
      </w:r>
    </w:p>
    <w:p w:rsidR="0093028F" w:rsidRDefault="0093028F">
      <w:pPr>
        <w:pStyle w:val="HTML"/>
        <w:spacing w:line="360" w:lineRule="auto"/>
        <w:ind w:firstLine="680"/>
        <w:jc w:val="both"/>
        <w:rPr>
          <w:rFonts w:ascii="Times New Roman" w:eastAsia="Times New Roman CYR" w:hAnsi="Times New Roman" w:cs="Times New Roman CYR"/>
          <w:sz w:val="28"/>
          <w:szCs w:val="28"/>
        </w:rPr>
      </w:pPr>
      <w:r>
        <w:rPr>
          <w:rFonts w:ascii="Times New Roman" w:eastAsia="Times New Roman CYR" w:hAnsi="Times New Roman" w:cs="Times New Roman CYR"/>
          <w:sz w:val="28"/>
          <w:szCs w:val="28"/>
        </w:rPr>
        <w:t>Слухи о новом пророке и содержании его проповеди стали, чрезвычайно быстро распространятся в Мекке и за ее пределами. Однако большинство мекканцев отнеслись к ним сначала с насмешкой, а потом и с прямой враждебностью. На протяжении почти сорока двух лет община первопоследователей ислама (с арабского - предание себя Аллаху, покорность воле Аллаха) - мусульмане  (арабский «мусулм» - предание себя Аллаху) испытывала унижения и преследования. Тяжелое положение Мухаммеда довершила смерть Хадиджи и в особенности Абу Талиба, который как старейший рода все же оказывал покровительство пророку. Дальнейшее</w:t>
      </w:r>
      <w:r>
        <w:rPr>
          <w:rStyle w:val="a8"/>
          <w:rFonts w:ascii="Times New Roman" w:eastAsia="Times New Roman CYR" w:hAnsi="Times New Roman" w:cs="Times New Roman CYR"/>
          <w:sz w:val="28"/>
          <w:szCs w:val="28"/>
        </w:rPr>
        <w:footnoteReference w:customMarkFollows="1" w:id="3"/>
        <w:t>1</w:t>
      </w:r>
      <w:r>
        <w:rPr>
          <w:rFonts w:ascii="Times New Roman" w:eastAsia="Times New Roman CYR" w:hAnsi="Times New Roman" w:cs="Times New Roman CYR"/>
          <w:sz w:val="28"/>
          <w:szCs w:val="28"/>
        </w:rPr>
        <w:t xml:space="preserve"> пребывание в Мекке  становилось невозможным.</w:t>
      </w:r>
    </w:p>
    <w:p w:rsidR="0093028F" w:rsidRDefault="0093028F">
      <w:pPr>
        <w:pStyle w:val="HTML"/>
        <w:spacing w:line="360" w:lineRule="auto"/>
        <w:ind w:firstLine="680"/>
        <w:jc w:val="both"/>
        <w:rPr>
          <w:rFonts w:ascii="Times New Roman" w:eastAsia="Times New Roman CYR" w:hAnsi="Times New Roman" w:cs="Times New Roman CYR"/>
          <w:sz w:val="28"/>
          <w:szCs w:val="28"/>
        </w:rPr>
      </w:pPr>
      <w:r>
        <w:rPr>
          <w:rFonts w:ascii="Times New Roman" w:eastAsia="Times New Roman CYR" w:hAnsi="Times New Roman" w:cs="Times New Roman CYR"/>
          <w:sz w:val="28"/>
          <w:szCs w:val="28"/>
        </w:rPr>
        <w:t>Пятнадцатого  июля 622 года Мухаммед со своими последователями переселился (совершил хадж) в город Ярсиб, позднее названный Мединой.</w:t>
      </w:r>
    </w:p>
    <w:p w:rsidR="0093028F" w:rsidRDefault="0093028F">
      <w:pPr>
        <w:pStyle w:val="HTML"/>
        <w:spacing w:line="360" w:lineRule="auto"/>
        <w:ind w:firstLine="680"/>
        <w:jc w:val="both"/>
        <w:rPr>
          <w:rFonts w:ascii="Times New Roman" w:eastAsia="Times New Roman CYR" w:hAnsi="Times New Roman" w:cs="Times New Roman CYR"/>
          <w:sz w:val="28"/>
          <w:szCs w:val="28"/>
        </w:rPr>
      </w:pPr>
      <w:r>
        <w:rPr>
          <w:rFonts w:ascii="Times New Roman" w:eastAsia="Times New Roman CYR" w:hAnsi="Times New Roman" w:cs="Times New Roman CYR"/>
          <w:sz w:val="28"/>
          <w:szCs w:val="28"/>
        </w:rPr>
        <w:t xml:space="preserve">Если в Мекке Мухаммед был лишь посланником Аллаха, духовной главным  главой небольшой общины, то в Ярсибе (Медине) проявились его незаурядные дарования оратора, трибуна, политического и военного руководителя.              </w:t>
      </w:r>
    </w:p>
    <w:p w:rsidR="0093028F" w:rsidRDefault="0093028F">
      <w:pPr>
        <w:pStyle w:val="HTML"/>
        <w:spacing w:line="360" w:lineRule="auto"/>
        <w:ind w:firstLine="680"/>
        <w:jc w:val="both"/>
        <w:rPr>
          <w:rFonts w:ascii="Times New Roman" w:eastAsia="Times New Roman CYR" w:hAnsi="Times New Roman" w:cs="Times New Roman CYR"/>
          <w:sz w:val="28"/>
          <w:szCs w:val="28"/>
        </w:rPr>
      </w:pPr>
      <w:r>
        <w:rPr>
          <w:rFonts w:ascii="Times New Roman" w:eastAsia="Times New Roman CYR" w:hAnsi="Times New Roman" w:cs="Times New Roman CYR"/>
          <w:sz w:val="28"/>
          <w:szCs w:val="28"/>
        </w:rPr>
        <w:t xml:space="preserve">Дата переселения в Медину считается у мусульман начальной точкой отсчета истории ислама и мусульманского летоисчисления (по лунному календарю). За десять лет с момента хаджа до смерти Мухаммеда (622 – 732 гг.) Медина стала не только центром распространения новой религии, но и ядром арабо-мусульманского государства, охватившего вскоре огромные территории в Азии и Северной Африке. В состав мусульманского государства вошла и Мекка (630 году). Этому городу суждено было играть особую роль в истории ислама: Кааба была превращена из капицы племенных богов в храм единого Бога – Аллаха. </w:t>
      </w:r>
      <w:r>
        <w:rPr>
          <w:rStyle w:val="a8"/>
          <w:rFonts w:ascii="Times New Roman" w:eastAsia="Times New Roman CYR" w:hAnsi="Times New Roman" w:cs="Times New Roman CYR"/>
          <w:sz w:val="28"/>
          <w:szCs w:val="28"/>
        </w:rPr>
        <w:footnoteReference w:customMarkFollows="1" w:id="4"/>
        <w:t>1</w:t>
      </w:r>
      <w:r>
        <w:rPr>
          <w:rFonts w:ascii="Times New Roman" w:eastAsia="Times New Roman CYR" w:hAnsi="Times New Roman" w:cs="Times New Roman CYR"/>
          <w:sz w:val="28"/>
          <w:szCs w:val="28"/>
        </w:rPr>
        <w:t xml:space="preserve"> </w:t>
      </w:r>
    </w:p>
    <w:p w:rsidR="0093028F" w:rsidRDefault="0093028F" w:rsidP="00B02BD0">
      <w:pPr>
        <w:pStyle w:val="2"/>
        <w:tabs>
          <w:tab w:val="left" w:pos="0"/>
        </w:tabs>
        <w:spacing w:line="480" w:lineRule="auto"/>
        <w:rPr>
          <w:rFonts w:ascii="Times New Roman" w:hAnsi="Times New Roman"/>
          <w:i w:val="0"/>
          <w:iCs w:val="0"/>
        </w:rPr>
      </w:pPr>
      <w:r>
        <w:rPr>
          <w:rFonts w:ascii="Times New Roman" w:hAnsi="Times New Roman"/>
          <w:i w:val="0"/>
          <w:iCs w:val="0"/>
        </w:rPr>
        <w:t xml:space="preserve">1.2. Распространение ислама. Оформление Корана. </w:t>
      </w:r>
    </w:p>
    <w:p w:rsidR="0093028F" w:rsidRDefault="0093028F">
      <w:pPr>
        <w:pStyle w:val="HTML"/>
        <w:spacing w:line="360" w:lineRule="auto"/>
        <w:ind w:firstLine="680"/>
        <w:jc w:val="both"/>
        <w:rPr>
          <w:rFonts w:ascii="Times New Roman" w:eastAsia="Times New Roman CYR" w:hAnsi="Times New Roman" w:cs="Times New Roman CYR"/>
          <w:sz w:val="28"/>
          <w:szCs w:val="28"/>
        </w:rPr>
      </w:pPr>
      <w:r>
        <w:rPr>
          <w:rFonts w:ascii="Times New Roman" w:eastAsia="Times New Roman CYR" w:hAnsi="Times New Roman" w:cs="Times New Roman CYR"/>
          <w:sz w:val="28"/>
          <w:szCs w:val="28"/>
        </w:rPr>
        <w:t>Ислам, зародившись в качестве религии арабов, быстро превратился в мировую религию. Произошло это главным образом с помощью джихада. Новая религия утверждалась, как правило, силой и оружием.</w:t>
      </w:r>
    </w:p>
    <w:p w:rsidR="0093028F" w:rsidRDefault="0093028F">
      <w:pPr>
        <w:pStyle w:val="HTML"/>
        <w:spacing w:line="360" w:lineRule="auto"/>
        <w:ind w:firstLine="680"/>
        <w:jc w:val="both"/>
        <w:rPr>
          <w:rFonts w:ascii="Times New Roman" w:eastAsia="Times New Roman CYR" w:hAnsi="Times New Roman" w:cs="Times New Roman CYR"/>
          <w:sz w:val="28"/>
          <w:szCs w:val="28"/>
        </w:rPr>
      </w:pPr>
      <w:r>
        <w:rPr>
          <w:rFonts w:ascii="Times New Roman" w:eastAsia="Times New Roman CYR" w:hAnsi="Times New Roman" w:cs="Times New Roman CYR"/>
          <w:sz w:val="28"/>
          <w:szCs w:val="28"/>
        </w:rPr>
        <w:t>Мухаммед скончался, не успев назвать своего преемника и не оставив завещания о правилах передачи власти в общине. Это обстоятельство вызвало замешательство в среде мусульман, и начались споры и столкновения между различными группировками. Перед всей общиной встали серьезные проблемы, которые были не предусмотрены ни одним из высказываний Пророка. Суть этих вопросов заключалась в следующем: прекратились контакты общины с Аллахом через Мухаммеда, и неоткуда было получать наставления; умер</w:t>
      </w:r>
      <w:r>
        <w:rPr>
          <w:rStyle w:val="a8"/>
          <w:rFonts w:ascii="Times New Roman" w:eastAsia="Times New Roman CYR" w:hAnsi="Times New Roman" w:cs="Times New Roman CYR"/>
          <w:sz w:val="28"/>
          <w:szCs w:val="28"/>
        </w:rPr>
        <w:footnoteReference w:customMarkFollows="1" w:id="5"/>
        <w:t>2</w:t>
      </w:r>
      <w:r>
        <w:rPr>
          <w:rFonts w:ascii="Times New Roman" w:eastAsia="Times New Roman CYR" w:hAnsi="Times New Roman" w:cs="Times New Roman CYR"/>
          <w:sz w:val="28"/>
          <w:szCs w:val="28"/>
        </w:rPr>
        <w:t xml:space="preserve"> </w:t>
      </w:r>
    </w:p>
    <w:p w:rsidR="0093028F" w:rsidRDefault="0093028F">
      <w:pPr>
        <w:pStyle w:val="HTML"/>
        <w:spacing w:line="360" w:lineRule="auto"/>
        <w:jc w:val="both"/>
        <w:rPr>
          <w:rFonts w:ascii="Times New Roman" w:eastAsia="Times New Roman CYR" w:hAnsi="Times New Roman" w:cs="Times New Roman CYR"/>
          <w:sz w:val="28"/>
          <w:szCs w:val="28"/>
        </w:rPr>
      </w:pPr>
      <w:r>
        <w:rPr>
          <w:rFonts w:ascii="Times New Roman" w:eastAsia="Times New Roman CYR" w:hAnsi="Times New Roman" w:cs="Times New Roman CYR"/>
          <w:sz w:val="28"/>
          <w:szCs w:val="28"/>
        </w:rPr>
        <w:t>последний пророк, и никто не мог определить, как назвать его преемника; скончался глава общины-государства, а вопрос о преемстве власти не был решен при его жизни. Самой насущной оказалась третья проблема о непосредственном преемнике Пророка, и она носила чисто политический характер. На это место могли претендовать виднейшие сподвижники Мухаммеда, прибывшие с ним из Мекки в Медину, т. е. мухаджиры. Претенденты на власть были и вне группы мухаджиров - мединцы, принявшие Мухаммеда и поддержавшие его (ансары). Еще до кончины Мухаммеда в Аравии появились люди, которые сами объявили себя пророками. В исторической традиции эти люди получили название «лжепророков». После смерти Мухаммеда их число увеличилось, они отказались подчиняться мединским властям и начали вооруженную борьбу за власть. Наиболее активными среди них были аль-Асвад, стремившийся к объединению и независимости Йемена; «лжепророчица» Саджах, нашедшая отклик на свой призыв среди бедуинов Иемамы, Ирака и Бахрейна; Тулайха, чьи претензии не выходили за границы Центральной Аравии. В конечном итоге победу одержали представители мухаджиров, и первым преемником Мухаммада община верующих избрала Абу Бакра (правил с 632 по 634 г.), хотя при этом не обошлось без столкновений интересов разных сторон. В этом выборе важную роль сыграло то обстоятельство, что Абу Бакр еще при жизни Мухаммеда в 631 г. возглавлял караван паломников в Мекку, и сам Пророк на время своей болезни назначил его предстоятелем на молитве в мединской мечети. Абу Бакр получил титул халифа</w:t>
      </w:r>
      <w:r>
        <w:rPr>
          <w:rFonts w:ascii="Times New Roman" w:eastAsia="Times New Roman CYR" w:hAnsi="Times New Roman" w:cs="Times New Roman CYR"/>
          <w:i/>
          <w:iCs/>
          <w:sz w:val="28"/>
          <w:szCs w:val="28"/>
        </w:rPr>
        <w:t xml:space="preserve"> </w:t>
      </w:r>
      <w:r>
        <w:rPr>
          <w:rFonts w:ascii="Times New Roman" w:eastAsia="Times New Roman CYR" w:hAnsi="Times New Roman" w:cs="Times New Roman CYR"/>
          <w:sz w:val="28"/>
          <w:szCs w:val="28"/>
        </w:rPr>
        <w:t>- преемника, или заместителя. Абу Бакр был дальним родственником Мухаммеда. Он один из первых уверовал в Пророка, за что был наречен Сиддиком («Правдивейшим»). Способ избрания Абу Бакра воспроизводил практику родового общества при избрании племенного вождя. Он был богатым мекканским купцом, оказывал финансовую поддержку общине, сопровождал Мухаммеда во всех общественно значимых мероприятиях. В Медине он выдал замуж за Мухаммеда свою дочь Айшу. Отличительной чертой правления Абу Бакра было то, что его родственники не пользовались никакими</w:t>
      </w:r>
      <w:r w:rsidR="00B02BD0">
        <w:rPr>
          <w:rStyle w:val="a8"/>
          <w:rFonts w:ascii="Times New Roman" w:eastAsia="Times New Roman CYR" w:hAnsi="Times New Roman" w:cs="Times New Roman CYR"/>
          <w:sz w:val="28"/>
          <w:szCs w:val="28"/>
        </w:rPr>
        <w:footnoteReference w:id="6"/>
      </w:r>
      <w:r>
        <w:rPr>
          <w:rFonts w:ascii="Times New Roman" w:eastAsia="Times New Roman CYR" w:hAnsi="Times New Roman" w:cs="Times New Roman CYR"/>
          <w:sz w:val="28"/>
          <w:szCs w:val="28"/>
        </w:rPr>
        <w:t xml:space="preserve"> преимуществами и привилегиями. В мусульманской исторической традиции за ним закрепилась репутация мягкого, лишенного честолюбивых устремлений человека. При Абу Бакре были продолжены внешние завоевания, начатые еще при жизни Пророка.</w:t>
      </w:r>
    </w:p>
    <w:p w:rsidR="0093028F" w:rsidRDefault="0093028F">
      <w:pPr>
        <w:pStyle w:val="HTML"/>
        <w:spacing w:line="360" w:lineRule="auto"/>
        <w:ind w:firstLine="680"/>
        <w:jc w:val="both"/>
        <w:rPr>
          <w:rFonts w:ascii="Times New Roman" w:eastAsia="Times New Roman CYR" w:hAnsi="Times New Roman" w:cs="Times New Roman CYR"/>
          <w:sz w:val="28"/>
          <w:szCs w:val="28"/>
        </w:rPr>
      </w:pPr>
      <w:r>
        <w:rPr>
          <w:rFonts w:ascii="Times New Roman" w:eastAsia="Times New Roman CYR" w:hAnsi="Times New Roman" w:cs="Times New Roman CYR"/>
          <w:sz w:val="28"/>
          <w:szCs w:val="28"/>
        </w:rPr>
        <w:t>Абу-Бакр укрепил свою власть в Аравии и совершил первые завоевания за пределами халифата. Но правил он всего два года. При нем началась работа по систематизации стихотворных изречений Мухаммеда с целью сведения их в единую книгу - Коран.</w:t>
      </w:r>
      <w:r>
        <w:rPr>
          <w:rStyle w:val="a8"/>
          <w:rFonts w:ascii="Times New Roman" w:eastAsia="Times New Roman CYR" w:hAnsi="Times New Roman" w:cs="Times New Roman CYR"/>
          <w:sz w:val="28"/>
          <w:szCs w:val="28"/>
        </w:rPr>
        <w:footnoteReference w:customMarkFollows="1" w:id="7"/>
        <w:t>1</w:t>
      </w:r>
    </w:p>
    <w:p w:rsidR="0093028F" w:rsidRDefault="0093028F">
      <w:pPr>
        <w:pStyle w:val="HTML"/>
        <w:spacing w:line="360" w:lineRule="auto"/>
        <w:ind w:firstLine="680"/>
        <w:jc w:val="both"/>
        <w:rPr>
          <w:rFonts w:ascii="Times New Roman" w:eastAsia="Times New Roman CYR" w:hAnsi="Times New Roman" w:cs="Times New Roman CYR"/>
          <w:sz w:val="28"/>
          <w:szCs w:val="28"/>
        </w:rPr>
      </w:pPr>
      <w:r>
        <w:rPr>
          <w:rFonts w:ascii="Times New Roman" w:eastAsia="Times New Roman CYR" w:hAnsi="Times New Roman" w:cs="Times New Roman CYR"/>
          <w:sz w:val="28"/>
          <w:szCs w:val="28"/>
        </w:rPr>
        <w:t>Стихотворные высказывания Мухаммеда ходили тогда по рукам в виде отдельных записей. Они были сделаны на пальмовых листьях, кусках ткани, глиняных черепках, пергамене (особо выделанной коже животных), камнях и других обычных и необычных писчих материалах за исключением бумаги, которая в то время хотя и была уже изобретена в Китае, но появилась в арабском мире гораздо позже. Кое-кто из его последователей говорил, что помнит все это наизусть, но постепенно правильный текст забывался, начинал искажаться.</w:t>
      </w:r>
    </w:p>
    <w:p w:rsidR="0093028F" w:rsidRDefault="0093028F">
      <w:pPr>
        <w:pStyle w:val="HTML"/>
        <w:spacing w:line="360" w:lineRule="auto"/>
        <w:ind w:firstLine="680"/>
        <w:jc w:val="both"/>
        <w:rPr>
          <w:rFonts w:ascii="Times New Roman" w:eastAsia="Times New Roman CYR" w:hAnsi="Times New Roman" w:cs="Times New Roman CYR"/>
          <w:sz w:val="28"/>
          <w:szCs w:val="28"/>
        </w:rPr>
      </w:pPr>
      <w:r>
        <w:rPr>
          <w:rFonts w:ascii="Times New Roman" w:eastAsia="Times New Roman CYR" w:hAnsi="Times New Roman" w:cs="Times New Roman CYR"/>
          <w:sz w:val="28"/>
          <w:szCs w:val="28"/>
        </w:rPr>
        <w:t>Еще более беспощадным завоевателем был второй халиф - Омар, устроивший погромы в захваченных им центрах древней культуры - Александрии и Иерусалиме. Святые места христиан, а также развалины разрушенной до того римлянами святыни древних евреев - Храма Соломона -надолго оказались в руках мусульман (крестовые походы XI- XIII вв. происходили под лозунгом освобождения Святых мест из рук «неверных», т.е. мусульман в понимании христиан). На заброшенном каменистом пустыре, где когда-то стоял храм Соломона, Омар демонстративно совершил молитву, подчеркнув этим, что исламская религия - прямая преемница древнего иудаизма.</w:t>
      </w:r>
      <w:r>
        <w:rPr>
          <w:rStyle w:val="a8"/>
          <w:rFonts w:ascii="Times New Roman" w:eastAsia="Times New Roman CYR" w:hAnsi="Times New Roman" w:cs="Times New Roman CYR"/>
          <w:sz w:val="28"/>
          <w:szCs w:val="28"/>
        </w:rPr>
        <w:footnoteReference w:customMarkFollows="1" w:id="8"/>
        <w:t>2</w:t>
      </w:r>
    </w:p>
    <w:p w:rsidR="0093028F" w:rsidRDefault="0093028F">
      <w:pPr>
        <w:pStyle w:val="HTML"/>
        <w:spacing w:line="360" w:lineRule="auto"/>
        <w:ind w:firstLine="680"/>
        <w:jc w:val="both"/>
        <w:rPr>
          <w:rFonts w:ascii="Times New Roman" w:eastAsia="Times New Roman CYR" w:hAnsi="Times New Roman" w:cs="Times New Roman CYR"/>
          <w:sz w:val="28"/>
          <w:szCs w:val="28"/>
        </w:rPr>
      </w:pPr>
      <w:r>
        <w:rPr>
          <w:rFonts w:ascii="Times New Roman" w:eastAsia="Times New Roman CYR" w:hAnsi="Times New Roman" w:cs="Times New Roman CYR"/>
          <w:sz w:val="28"/>
          <w:szCs w:val="28"/>
        </w:rPr>
        <w:t>Среди мусульман Омар считался простым, суровым, но справедливым правителем, который за всю жизнь нисколько не обогатился лично, хотя фактически управлял несметными сокровищами. Для своих единоверцев он был строгим судьей, считавшим, что за безнравственное поведение мусульман необходимо жестоко карать, но еще лучше казнить. Нарушивших супружескую верность, например, он приказал наказывать «побиением камнями» до смерти. Омар пытался в этом вопросе опереться на авторитет Мухаммеда, но выяснилось, что о таких суровых мерах пророк никогда не говорил. Тогда находчивый правитель объявил, что записи, где содержатся эти высказывания, съели мыши.</w:t>
      </w:r>
      <w:r>
        <w:rPr>
          <w:rStyle w:val="a8"/>
          <w:rFonts w:ascii="Times New Roman" w:eastAsia="Times New Roman CYR" w:hAnsi="Times New Roman" w:cs="Times New Roman CYR"/>
          <w:sz w:val="28"/>
          <w:szCs w:val="28"/>
        </w:rPr>
        <w:footnoteReference w:customMarkFollows="1" w:id="9"/>
        <w:t>1</w:t>
      </w:r>
    </w:p>
    <w:p w:rsidR="0093028F" w:rsidRDefault="0093028F">
      <w:pPr>
        <w:pStyle w:val="HTML"/>
        <w:spacing w:line="360" w:lineRule="auto"/>
        <w:ind w:firstLine="680"/>
        <w:jc w:val="both"/>
        <w:rPr>
          <w:rFonts w:ascii="Times New Roman" w:eastAsia="Times New Roman CYR" w:hAnsi="Times New Roman" w:cs="Times New Roman CYR"/>
          <w:sz w:val="28"/>
          <w:szCs w:val="28"/>
        </w:rPr>
      </w:pPr>
      <w:r>
        <w:rPr>
          <w:rFonts w:ascii="Times New Roman" w:eastAsia="Times New Roman CYR" w:hAnsi="Times New Roman" w:cs="Times New Roman CYR"/>
          <w:sz w:val="28"/>
          <w:szCs w:val="28"/>
        </w:rPr>
        <w:t xml:space="preserve">Во владения халифата постепенно вошли Египет, Сирия, Ирак и другие территории. С тех пор подавляющее население этих стран - арабы, носители ислама. Позже арабские завоеватели, двигаясь по Северной Африке и подчинив ее, достигли Атлантического океана, перешли Гибралтарский пролив и вторглись в Испанию. Отдельные отряды арабов-мусульман потревожили даже юг Франции. Пользуясь слабостью Византии и Персии, мусульмане распространили свое влияние на все Иранское нагорье, Среднюю Азию, часть Закавказья (Азербайджан, небольшую часть Грузии - Аджарию), позже </w:t>
      </w:r>
      <w:r>
        <w:rPr>
          <w:rFonts w:ascii="Times New Roman" w:eastAsia="Times New Roman CYR" w:hAnsi="Times New Roman" w:cs="Times New Roman CYR"/>
          <w:b/>
          <w:bCs/>
          <w:sz w:val="28"/>
          <w:szCs w:val="28"/>
        </w:rPr>
        <w:t xml:space="preserve">(в </w:t>
      </w:r>
      <w:r>
        <w:rPr>
          <w:rFonts w:ascii="Times New Roman" w:eastAsia="Times New Roman CYR" w:hAnsi="Times New Roman" w:cs="Times New Roman CYR"/>
          <w:sz w:val="28"/>
          <w:szCs w:val="28"/>
        </w:rPr>
        <w:t>XVI-XIX веках) - на отдельные народы Северного Кавказа. Центром «исламизации» восточных и южных степных районов, граничащих с Древней Русью, была Золотая Орда, в которой мусульманство постепенно стало официальной религией, сменив языческие верования. Мусульманские правители покорили часть Индии (вытеснив из этой страны буддизм). В XIV-XV веках через завоевания турок-сельджуков ислам распространился на территорию павшей в 1453 г. Византии и затем дошел до Балкан (ислам приняли после турецкого завоевания отдельные славянские народы полуострова). Мирным путем ислам широко распространился в Индонезии, Малайзии, в меньшей степени на Филиппинах.</w:t>
      </w:r>
      <w:r>
        <w:rPr>
          <w:rStyle w:val="a8"/>
          <w:rFonts w:ascii="Times New Roman" w:eastAsia="Times New Roman CYR" w:hAnsi="Times New Roman" w:cs="Times New Roman CYR"/>
          <w:sz w:val="28"/>
          <w:szCs w:val="28"/>
        </w:rPr>
        <w:footnoteReference w:customMarkFollows="1" w:id="10"/>
        <w:t>2</w:t>
      </w:r>
    </w:p>
    <w:p w:rsidR="0093028F" w:rsidRDefault="0093028F">
      <w:pPr>
        <w:pStyle w:val="HTML"/>
        <w:spacing w:line="360" w:lineRule="auto"/>
        <w:ind w:firstLine="680"/>
        <w:jc w:val="both"/>
        <w:rPr>
          <w:rFonts w:ascii="Times New Roman" w:eastAsia="Times New Roman CYR" w:hAnsi="Times New Roman" w:cs="Times New Roman CYR"/>
          <w:sz w:val="28"/>
          <w:szCs w:val="28"/>
        </w:rPr>
      </w:pPr>
      <w:r>
        <w:rPr>
          <w:rFonts w:ascii="Times New Roman" w:eastAsia="Times New Roman CYR" w:hAnsi="Times New Roman" w:cs="Times New Roman CYR"/>
          <w:sz w:val="28"/>
          <w:szCs w:val="28"/>
        </w:rPr>
        <w:t>После того, как в 664 г. собственный раб убил Омара, третьим халифом стал престарелый зять Мухаммеда — Усман (или Осман). В молодости он слыл богатейшим мекканским купцом, но вынужден был бежать из города после того, как принял мусульманство. Мухаммед и Усман были женаты на дочерях друг друга. (Усман смог побыть мужем даже двух дочерей пророка, первая из которых умерла. За это он впоследствии получил почетное прозвище — «Обладатель двух светочей»).</w:t>
      </w:r>
    </w:p>
    <w:p w:rsidR="0093028F" w:rsidRDefault="0093028F">
      <w:pPr>
        <w:pStyle w:val="HTML"/>
        <w:spacing w:line="360" w:lineRule="auto"/>
        <w:ind w:firstLine="680"/>
        <w:jc w:val="both"/>
        <w:rPr>
          <w:rFonts w:ascii="Times New Roman" w:eastAsia="Times New Roman CYR" w:hAnsi="Times New Roman" w:cs="Times New Roman CYR"/>
          <w:sz w:val="28"/>
          <w:szCs w:val="28"/>
        </w:rPr>
      </w:pPr>
      <w:r>
        <w:rPr>
          <w:rFonts w:ascii="Times New Roman" w:eastAsia="Times New Roman CYR" w:hAnsi="Times New Roman" w:cs="Times New Roman CYR"/>
          <w:sz w:val="28"/>
          <w:szCs w:val="28"/>
        </w:rPr>
        <w:t>При нем была завершена работа по составлению Корана и сделаны его 4 рукописных списка, главный из которых остался в Медине. Орфография, структура и правила чтения Корана еще долго дорабатывались. Окончательно они были канонизированы в так называемом каирском издании лишь в начале</w:t>
      </w:r>
      <w:r>
        <w:rPr>
          <w:rFonts w:ascii="Times New Roman" w:eastAsia="Times New Roman CYR" w:hAnsi="Times New Roman" w:cs="Times New Roman CYR"/>
          <w:i/>
          <w:iCs/>
          <w:sz w:val="28"/>
          <w:szCs w:val="28"/>
        </w:rPr>
        <w:t xml:space="preserve"> </w:t>
      </w:r>
      <w:r>
        <w:rPr>
          <w:rFonts w:ascii="Times New Roman" w:eastAsia="Times New Roman CYR" w:hAnsi="Times New Roman" w:cs="Times New Roman CYR"/>
          <w:sz w:val="28"/>
          <w:szCs w:val="28"/>
        </w:rPr>
        <w:t>XX в.</w:t>
      </w:r>
      <w:r>
        <w:rPr>
          <w:rFonts w:ascii="Times New Roman" w:eastAsia="Times New Roman CYR" w:hAnsi="Times New Roman" w:cs="Times New Roman CYR"/>
          <w:i/>
          <w:iCs/>
          <w:sz w:val="28"/>
          <w:szCs w:val="28"/>
        </w:rPr>
        <w:t xml:space="preserve"> </w:t>
      </w:r>
      <w:r>
        <w:rPr>
          <w:rFonts w:ascii="Times New Roman" w:eastAsia="Times New Roman CYR" w:hAnsi="Times New Roman" w:cs="Times New Roman CYR"/>
          <w:sz w:val="28"/>
          <w:szCs w:val="28"/>
        </w:rPr>
        <w:t>Очень важно, что Коран является священной книгой только на арабском языке,</w:t>
      </w:r>
      <w:r>
        <w:rPr>
          <w:rFonts w:ascii="Times New Roman" w:eastAsia="Times New Roman CYR" w:hAnsi="Times New Roman" w:cs="Times New Roman CYR"/>
          <w:i/>
          <w:iCs/>
          <w:sz w:val="28"/>
          <w:szCs w:val="28"/>
        </w:rPr>
        <w:t xml:space="preserve"> </w:t>
      </w:r>
      <w:r>
        <w:rPr>
          <w:rFonts w:ascii="Times New Roman" w:eastAsia="Times New Roman CYR" w:hAnsi="Times New Roman" w:cs="Times New Roman CYR"/>
          <w:sz w:val="28"/>
          <w:szCs w:val="28"/>
        </w:rPr>
        <w:t>а все переводы этой книги, в том числе и на русский язык - лишь приблизительный текст для не владеющих арабским языком о ее содержании. Коран делится на так называемые суры (что буквально означает -наиважнейшее). Сур в Коране 114, есть длинные и совсем короткие. Суры расположены не по содержанию, а по длине («по убыванию»): вначале - самые длинные, в конце - короткие (от 286 в начале до 3 стихов). По времени возникновения (за исключением короткой первой суры) они тоже расположены в обратном порядке: ранние - в конце, поздние - в начале. Так как написана эта книга стихийно, без определенного плана, то читать ее человеку непосвященному очень трудно. Изложение отрывочно, хаотично и многопланово. По правилам арабской письменности (как и еврейской) Коран читается справа налево, так что начало этой книги надо искать в конце (в таком виде она напечатана и в некоторых русских переводах).</w:t>
      </w:r>
    </w:p>
    <w:p w:rsidR="0093028F" w:rsidRDefault="0093028F">
      <w:pPr>
        <w:pStyle w:val="HTML"/>
        <w:spacing w:line="360" w:lineRule="auto"/>
        <w:ind w:firstLine="680"/>
        <w:jc w:val="both"/>
        <w:rPr>
          <w:rFonts w:ascii="Times New Roman" w:eastAsia="Times New Roman CYR" w:hAnsi="Times New Roman" w:cs="Times New Roman CYR"/>
          <w:sz w:val="28"/>
          <w:szCs w:val="28"/>
        </w:rPr>
      </w:pPr>
      <w:r>
        <w:rPr>
          <w:rFonts w:ascii="Times New Roman" w:eastAsia="Times New Roman CYR" w:hAnsi="Times New Roman" w:cs="Times New Roman CYR"/>
          <w:sz w:val="28"/>
          <w:szCs w:val="28"/>
        </w:rPr>
        <w:t>В Коране отсутствует систематизированное изложение религиозной догматики, а выдвигаются лишь общие положения, которые впоследствии были приведены в систему. Большая часть коранического текста содержит полемику между Аллахом, «говорящим» от первого или третьего лица либо через посредников (дух, Джибрил), но всегда устами Мухаммада, с противниками</w:t>
      </w:r>
      <w:r>
        <w:rPr>
          <w:rStyle w:val="a8"/>
          <w:rFonts w:ascii="Times New Roman" w:eastAsia="Times New Roman CYR" w:hAnsi="Times New Roman" w:cs="Times New Roman CYR"/>
          <w:sz w:val="28"/>
          <w:szCs w:val="28"/>
        </w:rPr>
        <w:footnoteReference w:customMarkFollows="1" w:id="11"/>
        <w:t>1</w:t>
      </w:r>
      <w:r>
        <w:rPr>
          <w:rFonts w:ascii="Times New Roman" w:eastAsia="Times New Roman CYR" w:hAnsi="Times New Roman" w:cs="Times New Roman CYR"/>
          <w:sz w:val="28"/>
          <w:szCs w:val="28"/>
        </w:rPr>
        <w:t xml:space="preserve"> ислама, а также обращения Аллаха к последователям Пророка с увещеваниями, предостережениями и предписаниями. Коран отразил исторические, экономические, политические, культурные, психологические и иные реалии своего времени, запечатлел процесс распада родового общества, формирования новых общественных институтов и моральных норм, утверждения единобожия. В то же время Коран выполняет функции ниспосланного Богом «арабского судебника». Основополагающая идея проповеди Мухаммеда, зафиксированная в кораническом тексте, сводится к безусловной необходимости отказа от многобожия и обращения к монотеизму. Аллах предстает в Коране как первопричина всего сущего и творец мироздания.</w:t>
      </w:r>
      <w:r>
        <w:rPr>
          <w:rStyle w:val="a8"/>
          <w:rFonts w:ascii="Times New Roman" w:eastAsia="Times New Roman CYR" w:hAnsi="Times New Roman" w:cs="Times New Roman CYR"/>
          <w:sz w:val="28"/>
          <w:szCs w:val="28"/>
        </w:rPr>
        <w:footnoteReference w:customMarkFollows="1" w:id="12"/>
        <w:t>1</w:t>
      </w:r>
    </w:p>
    <w:p w:rsidR="0093028F" w:rsidRDefault="0093028F">
      <w:pPr>
        <w:pStyle w:val="HTML"/>
        <w:spacing w:line="360" w:lineRule="auto"/>
        <w:ind w:firstLine="680"/>
        <w:jc w:val="both"/>
        <w:rPr>
          <w:rFonts w:ascii="Times New Roman" w:eastAsia="Times New Roman CYR" w:hAnsi="Times New Roman" w:cs="Times New Roman CYR"/>
          <w:sz w:val="28"/>
          <w:szCs w:val="28"/>
        </w:rPr>
      </w:pPr>
      <w:r>
        <w:rPr>
          <w:rFonts w:ascii="Times New Roman" w:eastAsia="Times New Roman CYR" w:hAnsi="Times New Roman" w:cs="Times New Roman CYR"/>
          <w:sz w:val="28"/>
          <w:szCs w:val="28"/>
        </w:rPr>
        <w:t>Коран представляет собой уникальный исторический источник, проливающий свет на доисламскую эпоху в Аравии. Он помогает реконструировать картину межплеменных отношений, хозяйственной деятельности кочевого и оседлого населения, дает представление о социально-профессиональном составе аравийского общества, содержит сведения об интенсивном торговом обмене между различными районами Аравийского полуострова и с сопредельными государствами. В Коране нашли отражение реальные события аравийской истории. Такие сюжеты, как, например, прорыв Маарибской оросительной плотины (ок. 570 г.), казни христиан в Неджране в начале VI в., поход йеменского царя на Мекку в 70-х годах VI в., показывают неразрывную связь Корана с конкретными историческими событиями.</w:t>
      </w:r>
    </w:p>
    <w:p w:rsidR="0093028F" w:rsidRDefault="0093028F">
      <w:pPr>
        <w:pStyle w:val="HTML"/>
        <w:spacing w:line="360" w:lineRule="auto"/>
        <w:ind w:firstLine="680"/>
        <w:jc w:val="both"/>
        <w:rPr>
          <w:rFonts w:ascii="Times New Roman" w:eastAsia="Times New Roman CYR" w:hAnsi="Times New Roman" w:cs="Times New Roman CYR"/>
          <w:sz w:val="28"/>
          <w:szCs w:val="28"/>
        </w:rPr>
      </w:pPr>
      <w:r>
        <w:rPr>
          <w:rFonts w:ascii="Times New Roman" w:eastAsia="Times New Roman CYR" w:hAnsi="Times New Roman" w:cs="Times New Roman CYR"/>
          <w:sz w:val="28"/>
          <w:szCs w:val="28"/>
        </w:rPr>
        <w:t>Стиль Корана считается у мусульман непревзойденным и неповторимым. Согласно доминирующей в современной науке гипотезе, язык Корана - это наддиалектальный поэтический язык аравийцев с некоторыми элементами разговорного языка Мекки.</w:t>
      </w:r>
    </w:p>
    <w:p w:rsidR="0093028F" w:rsidRDefault="0093028F">
      <w:pPr>
        <w:pStyle w:val="HTML"/>
        <w:spacing w:line="360" w:lineRule="auto"/>
        <w:ind w:firstLine="680"/>
        <w:jc w:val="both"/>
        <w:rPr>
          <w:rFonts w:ascii="Times New Roman" w:eastAsia="Times New Roman CYR" w:hAnsi="Times New Roman" w:cs="Times New Roman CYR"/>
          <w:sz w:val="28"/>
          <w:szCs w:val="28"/>
        </w:rPr>
      </w:pPr>
      <w:r>
        <w:rPr>
          <w:rFonts w:ascii="Times New Roman" w:eastAsia="Times New Roman CYR" w:hAnsi="Times New Roman" w:cs="Times New Roman CYR"/>
          <w:sz w:val="28"/>
          <w:szCs w:val="28"/>
        </w:rPr>
        <w:t>Мусульманская теология включает в себя обширную отрасль - ко-раническую экзегетику (араб, тафсир</w:t>
      </w:r>
      <w:r>
        <w:rPr>
          <w:rFonts w:ascii="Times New Roman" w:eastAsia="Times New Roman CYR" w:hAnsi="Times New Roman" w:cs="Times New Roman CYR"/>
          <w:i/>
          <w:iCs/>
          <w:sz w:val="28"/>
          <w:szCs w:val="28"/>
        </w:rPr>
        <w:t xml:space="preserve"> </w:t>
      </w:r>
      <w:r>
        <w:rPr>
          <w:rFonts w:ascii="Times New Roman" w:eastAsia="Times New Roman CYR" w:hAnsi="Times New Roman" w:cs="Times New Roman CYR"/>
          <w:sz w:val="28"/>
          <w:szCs w:val="28"/>
        </w:rPr>
        <w:t>- толкование). Необходимость тафсира возникла с появлением Корана. Содержание многих коранических откровений</w:t>
      </w:r>
      <w:r>
        <w:rPr>
          <w:rStyle w:val="a8"/>
          <w:rFonts w:ascii="Times New Roman" w:eastAsia="Times New Roman CYR" w:hAnsi="Times New Roman" w:cs="Times New Roman CYR"/>
          <w:sz w:val="28"/>
          <w:szCs w:val="28"/>
        </w:rPr>
        <w:footnoteReference w:customMarkFollows="1" w:id="13"/>
        <w:t>2</w:t>
      </w:r>
      <w:r>
        <w:rPr>
          <w:rFonts w:ascii="Times New Roman" w:eastAsia="Times New Roman CYR" w:hAnsi="Times New Roman" w:cs="Times New Roman CYR"/>
          <w:sz w:val="28"/>
          <w:szCs w:val="28"/>
        </w:rPr>
        <w:t xml:space="preserve"> было неясно уже современникам Мухаммеда, впервые знакомящимся с содержанием новой религии. По мере того как ислам распространялся на обширных территориях, необходимость в объяснении текста священной книги возрастала. Вначале тафсир, как и сам Коран, не фиксировался в письменной форме. К X в. сложилась структура тафсира, появились известные комментарии Корана в различных видах (в общем смысле; фраза за фразой; слово за словом). В XIX- начале XX века египетским исламским реформатором Мухаммадом Абдо и его учеником и последователем Рашидом Ридой был составлен тафсир, призванный примирить ислам и достижения современной нгаучной мысли.</w:t>
      </w:r>
    </w:p>
    <w:p w:rsidR="0093028F" w:rsidRDefault="0093028F">
      <w:pPr>
        <w:pStyle w:val="HTML"/>
        <w:spacing w:line="360" w:lineRule="auto"/>
        <w:ind w:firstLine="680"/>
        <w:jc w:val="both"/>
        <w:rPr>
          <w:rFonts w:ascii="Times New Roman" w:eastAsia="Times New Roman CYR" w:hAnsi="Times New Roman" w:cs="Times New Roman CYR"/>
          <w:sz w:val="28"/>
          <w:szCs w:val="28"/>
        </w:rPr>
      </w:pPr>
      <w:r>
        <w:rPr>
          <w:rFonts w:ascii="Times New Roman" w:eastAsia="Times New Roman CYR" w:hAnsi="Times New Roman" w:cs="Times New Roman CYR"/>
          <w:sz w:val="28"/>
          <w:szCs w:val="28"/>
        </w:rPr>
        <w:t>Коран всемирно признан не только религиозным, но и выдающимся философским и литературно-художественным памятником древности. Мечеть, молитвенный дом мусульман, как правило, сверху донизу покрыта сложным орнаментом. Это не что иное, как арабский текст Корана. В исламе не принято изображать людей и животных, а мечети украшаются только орнаментом -каллиграфическим текстом. Не случайно некоторые ученые-религиоведы говорят о том, что в центре ислама стоит слово,</w:t>
      </w:r>
      <w:r>
        <w:rPr>
          <w:rFonts w:ascii="Times New Roman" w:eastAsia="Times New Roman CYR" w:hAnsi="Times New Roman" w:cs="Times New Roman CYR"/>
          <w:i/>
          <w:iCs/>
          <w:sz w:val="28"/>
          <w:szCs w:val="28"/>
        </w:rPr>
        <w:t xml:space="preserve"> </w:t>
      </w:r>
      <w:r>
        <w:rPr>
          <w:rFonts w:ascii="Times New Roman" w:eastAsia="Times New Roman CYR" w:hAnsi="Times New Roman" w:cs="Times New Roman CYR"/>
          <w:sz w:val="28"/>
          <w:szCs w:val="28"/>
        </w:rPr>
        <w:t>причем не просто слово, а слово, сказанное пророком Мухаммедом.</w:t>
      </w:r>
      <w:r>
        <w:rPr>
          <w:rStyle w:val="a8"/>
          <w:rFonts w:ascii="Times New Roman" w:eastAsia="Times New Roman CYR" w:hAnsi="Times New Roman" w:cs="Times New Roman CYR"/>
          <w:sz w:val="28"/>
          <w:szCs w:val="28"/>
        </w:rPr>
        <w:footnoteReference w:customMarkFollows="1" w:id="14"/>
        <w:t>1</w:t>
      </w:r>
    </w:p>
    <w:p w:rsidR="0093028F" w:rsidRDefault="0093028F">
      <w:pPr>
        <w:pStyle w:val="HTML"/>
        <w:spacing w:line="360" w:lineRule="auto"/>
        <w:ind w:firstLine="680"/>
        <w:jc w:val="both"/>
        <w:rPr>
          <w:rFonts w:ascii="Times New Roman" w:eastAsia="Times New Roman CYR" w:hAnsi="Times New Roman" w:cs="Times New Roman CYR"/>
          <w:sz w:val="28"/>
          <w:szCs w:val="28"/>
        </w:rPr>
      </w:pPr>
    </w:p>
    <w:p w:rsidR="0093028F" w:rsidRDefault="0093028F">
      <w:pPr>
        <w:pStyle w:val="2"/>
        <w:tabs>
          <w:tab w:val="left" w:pos="0"/>
        </w:tabs>
        <w:spacing w:line="360" w:lineRule="auto"/>
        <w:rPr>
          <w:rFonts w:ascii="Times New Roman" w:hAnsi="Times New Roman"/>
          <w:i w:val="0"/>
          <w:iCs w:val="0"/>
        </w:rPr>
      </w:pPr>
      <w:r>
        <w:rPr>
          <w:rFonts w:ascii="Times New Roman" w:hAnsi="Times New Roman"/>
          <w:i w:val="0"/>
          <w:iCs w:val="0"/>
        </w:rPr>
        <w:t xml:space="preserve">1.3. Ислам сегодня. Глобализация ислама. </w:t>
      </w:r>
    </w:p>
    <w:p w:rsidR="0093028F" w:rsidRDefault="0093028F">
      <w:pPr>
        <w:pStyle w:val="HTML"/>
        <w:spacing w:line="360" w:lineRule="auto"/>
        <w:ind w:firstLine="680"/>
        <w:jc w:val="both"/>
        <w:rPr>
          <w:rFonts w:ascii="Times New Roman" w:eastAsia="Times New Roman CYR" w:hAnsi="Times New Roman" w:cs="Times New Roman CYR"/>
          <w:sz w:val="28"/>
          <w:szCs w:val="28"/>
        </w:rPr>
      </w:pPr>
      <w:r>
        <w:rPr>
          <w:rFonts w:ascii="Times New Roman" w:eastAsia="Times New Roman CYR" w:hAnsi="Times New Roman" w:cs="Times New Roman CYR"/>
          <w:sz w:val="28"/>
          <w:szCs w:val="28"/>
        </w:rPr>
        <w:t>Население земного шара составляет в наши дни примерно 5,7 млрд. человек, мусульман из них приблизительно одна пятая, то есть 1,7 млрд. В мире существует 44 государства, где большинство населения составляют мусульмане. Последние образуют пространство от атлантического побережья Африки до берегов Средиземного моря, включая Ближний Восток, до Ирана, Афганистана и границ Пакистана с Индией, далее к северу до Казахстана – самой северной мусульманской страны.</w:t>
      </w:r>
    </w:p>
    <w:p w:rsidR="0093028F" w:rsidRDefault="0093028F">
      <w:pPr>
        <w:pStyle w:val="HTML"/>
        <w:spacing w:line="360" w:lineRule="auto"/>
        <w:ind w:firstLine="680"/>
        <w:jc w:val="both"/>
        <w:rPr>
          <w:rFonts w:ascii="Times New Roman" w:eastAsia="Times New Roman CYR" w:hAnsi="Times New Roman" w:cs="Times New Roman CYR"/>
          <w:sz w:val="28"/>
          <w:szCs w:val="28"/>
        </w:rPr>
      </w:pPr>
      <w:r>
        <w:rPr>
          <w:rFonts w:ascii="Times New Roman" w:eastAsia="Times New Roman CYR" w:hAnsi="Times New Roman" w:cs="Times New Roman CYR"/>
          <w:sz w:val="28"/>
          <w:szCs w:val="28"/>
        </w:rPr>
        <w:t>Рядом с Индией, где мусульманское меньшинство составляет 120 млн. человек, находится Бангладеш со 127 млн. мусульман. Южнее, где Индийский</w:t>
      </w:r>
      <w:r>
        <w:rPr>
          <w:rStyle w:val="a8"/>
          <w:rFonts w:ascii="Times New Roman" w:eastAsia="Times New Roman CYR" w:hAnsi="Times New Roman" w:cs="Times New Roman CYR"/>
          <w:sz w:val="28"/>
          <w:szCs w:val="28"/>
        </w:rPr>
        <w:footnoteReference w:customMarkFollows="1" w:id="15"/>
        <w:t>2</w:t>
      </w:r>
      <w:r>
        <w:rPr>
          <w:rFonts w:ascii="Times New Roman" w:eastAsia="Times New Roman CYR" w:hAnsi="Times New Roman" w:cs="Times New Roman CYR"/>
          <w:sz w:val="28"/>
          <w:szCs w:val="28"/>
        </w:rPr>
        <w:t xml:space="preserve"> океан граничит с Тихим, пребывает Индонезия с 200-миллионным мусульманским населением. Значительное мусульманское меньшинство проживает на Филиппинах. Ныне ислам распространяется в Африке к югу от Сахары; процесс этот начался еще в Средние века и ускорился. Теперь эту африканскую территорию населяет примерно одна пятая часть мусульман планеты. С мусульманской зоной становится Северная Африка, и примерно в тот же период начинается непрерывное распространение мусульманства в Восточной Африке. Много мусульман числится в Китае – официально объявленное китайскими властями количество в 17 млн. человек.</w:t>
      </w:r>
    </w:p>
    <w:p w:rsidR="0093028F" w:rsidRDefault="0093028F">
      <w:pPr>
        <w:pStyle w:val="HTML"/>
        <w:spacing w:line="360" w:lineRule="auto"/>
        <w:ind w:firstLine="680"/>
        <w:jc w:val="both"/>
        <w:rPr>
          <w:rFonts w:ascii="Times New Roman" w:eastAsia="Times New Roman CYR" w:hAnsi="Times New Roman" w:cs="Times New Roman CYR"/>
          <w:sz w:val="28"/>
          <w:szCs w:val="28"/>
        </w:rPr>
      </w:pPr>
      <w:r>
        <w:rPr>
          <w:rFonts w:ascii="Times New Roman" w:eastAsia="Times New Roman CYR" w:hAnsi="Times New Roman" w:cs="Times New Roman CYR"/>
          <w:sz w:val="28"/>
          <w:szCs w:val="28"/>
        </w:rPr>
        <w:t>В Европе мусульман 5-6 млн. человек и 7-8 млн. в Америке. Британские мусульмане с индо-пакистанскими корнями внесли большой социально-экономический вклад в развитие послевоенной Великобритании. Турецкие рабочие в значительной мере способствовали возрождению Германии после войны, некоторые из них осели там, на постоянное жительство, сохраняя контакты со своей родиной, а иные возвращаются в Турцию. Многие мусульманские рабочие во Франции, преимущественно из государств Северной Африки, сохраняют всякого рода тесные связи со страной своего происхождения.</w:t>
      </w:r>
    </w:p>
    <w:p w:rsidR="0093028F" w:rsidRDefault="0093028F">
      <w:pPr>
        <w:pStyle w:val="HTML"/>
        <w:spacing w:line="360" w:lineRule="auto"/>
        <w:ind w:firstLine="680"/>
        <w:jc w:val="both"/>
        <w:rPr>
          <w:rFonts w:ascii="Times New Roman" w:eastAsia="Times New Roman CYR" w:hAnsi="Times New Roman" w:cs="Times New Roman CYR"/>
          <w:sz w:val="28"/>
          <w:szCs w:val="28"/>
        </w:rPr>
      </w:pPr>
      <w:r>
        <w:rPr>
          <w:rFonts w:ascii="Times New Roman" w:eastAsia="Times New Roman CYR" w:hAnsi="Times New Roman" w:cs="Times New Roman CYR"/>
          <w:sz w:val="28"/>
          <w:szCs w:val="28"/>
        </w:rPr>
        <w:t>Умножились случаи перехода в эту религию представителей других конфессий. В Германии, к примеру, где мусульманская община насчитывает 3,7 млн. членов, ислам приняли 100 тыс. немцев. Во Франции, где проживают 2,5 миллиона почитателей пророка Мухаммеда, на долю коренных французов приходится 500 тысяч.</w:t>
      </w:r>
      <w:r>
        <w:rPr>
          <w:rStyle w:val="a8"/>
          <w:rFonts w:ascii="Times New Roman" w:eastAsia="Times New Roman CYR" w:hAnsi="Times New Roman" w:cs="Times New Roman CYR"/>
          <w:sz w:val="28"/>
          <w:szCs w:val="28"/>
        </w:rPr>
        <w:footnoteReference w:customMarkFollows="1" w:id="16"/>
        <w:t>1</w:t>
      </w:r>
    </w:p>
    <w:p w:rsidR="0093028F" w:rsidRDefault="0093028F">
      <w:pPr>
        <w:pStyle w:val="HTML"/>
        <w:spacing w:line="360" w:lineRule="auto"/>
        <w:ind w:firstLine="680"/>
        <w:jc w:val="both"/>
        <w:rPr>
          <w:rFonts w:ascii="Times New Roman" w:eastAsia="Times New Roman CYR" w:hAnsi="Times New Roman" w:cs="Times New Roman CYR"/>
          <w:sz w:val="28"/>
          <w:szCs w:val="28"/>
        </w:rPr>
      </w:pPr>
      <w:r>
        <w:rPr>
          <w:rFonts w:ascii="Times New Roman" w:eastAsia="Times New Roman CYR" w:hAnsi="Times New Roman" w:cs="Times New Roman CYR"/>
          <w:sz w:val="28"/>
          <w:szCs w:val="28"/>
        </w:rPr>
        <w:t>В годы после Второй мировой войны Европа и Америка становятся многокультурными сообществами. В большинстве европейских и американских государств возникают буддистские, индуистские, сикхские и мусульманские общины. Академические историки  начинают приобщаться к внезападным культурам; процветает мировая история; возникают сотни новых научных</w:t>
      </w:r>
      <w:r>
        <w:rPr>
          <w:rStyle w:val="a8"/>
          <w:rFonts w:ascii="Times New Roman" w:eastAsia="Times New Roman CYR" w:hAnsi="Times New Roman" w:cs="Times New Roman CYR"/>
          <w:sz w:val="28"/>
          <w:szCs w:val="28"/>
        </w:rPr>
        <w:footnoteReference w:customMarkFollows="1" w:id="17"/>
        <w:t>2</w:t>
      </w:r>
      <w:r>
        <w:rPr>
          <w:rFonts w:ascii="Times New Roman" w:eastAsia="Times New Roman CYR" w:hAnsi="Times New Roman" w:cs="Times New Roman CYR"/>
          <w:sz w:val="28"/>
          <w:szCs w:val="28"/>
        </w:rPr>
        <w:t xml:space="preserve"> публикаций, посвященных проблемам восточных языков и культур. В 1926 году вышло первое издание классического академического труда – "Энциклопедия ислама" в четырех солидных томах; второе издание, пока незавершенное, уже насчитывает десять больших книг. Еще более обширной станет "Иранская энциклопедия".</w:t>
      </w:r>
    </w:p>
    <w:p w:rsidR="0093028F" w:rsidRDefault="0093028F">
      <w:pPr>
        <w:pStyle w:val="HTML"/>
        <w:spacing w:line="360" w:lineRule="auto"/>
        <w:ind w:firstLine="680"/>
        <w:jc w:val="both"/>
        <w:rPr>
          <w:rFonts w:ascii="Times New Roman" w:eastAsia="Times New Roman CYR" w:hAnsi="Times New Roman" w:cs="Times New Roman CYR"/>
          <w:sz w:val="28"/>
          <w:szCs w:val="28"/>
        </w:rPr>
      </w:pPr>
      <w:r>
        <w:rPr>
          <w:rFonts w:ascii="Times New Roman" w:eastAsia="Times New Roman CYR" w:hAnsi="Times New Roman" w:cs="Times New Roman CYR"/>
          <w:sz w:val="28"/>
          <w:szCs w:val="28"/>
        </w:rPr>
        <w:t>Практически в каждом крупном европейском университете трудятся ученые мусульмане самого разного происхождения, занимаясь преподаванием и исследованиями во всех сферах науки. Студентов обоего пола из стран мусульманского мира можно обнаружить в любом из крупнейших университетов Европы и Америки. В мусульманском мире также есть превосходные университеты, и везде образование рассматривается как высший государственный приоритет.</w:t>
      </w:r>
    </w:p>
    <w:p w:rsidR="0093028F" w:rsidRDefault="0093028F">
      <w:pPr>
        <w:pStyle w:val="HTML"/>
        <w:spacing w:line="360" w:lineRule="auto"/>
        <w:ind w:firstLine="680"/>
        <w:jc w:val="both"/>
        <w:rPr>
          <w:rFonts w:ascii="Times New Roman" w:eastAsia="Times New Roman CYR" w:hAnsi="Times New Roman" w:cs="Times New Roman CYR"/>
          <w:sz w:val="28"/>
          <w:szCs w:val="28"/>
        </w:rPr>
      </w:pPr>
      <w:r>
        <w:rPr>
          <w:rFonts w:ascii="Times New Roman" w:eastAsia="Times New Roman CYR" w:hAnsi="Times New Roman" w:cs="Times New Roman CYR"/>
          <w:sz w:val="28"/>
          <w:szCs w:val="28"/>
        </w:rPr>
        <w:t>Выход арабских стран на мировую политическую арену  обусловлен особым геополитическим положением стран мусульманского мир</w:t>
      </w:r>
      <w:r w:rsidR="00944604">
        <w:rPr>
          <w:rFonts w:ascii="Times New Roman" w:eastAsia="Times New Roman CYR" w:hAnsi="Times New Roman" w:cs="Times New Roman CYR"/>
          <w:sz w:val="28"/>
          <w:szCs w:val="28"/>
        </w:rPr>
        <w:t>а</w:t>
      </w:r>
      <w:r>
        <w:rPr>
          <w:rFonts w:ascii="Times New Roman" w:eastAsia="Times New Roman CYR" w:hAnsi="Times New Roman" w:cs="Times New Roman CYR"/>
          <w:sz w:val="28"/>
          <w:szCs w:val="28"/>
        </w:rPr>
        <w:t>.</w:t>
      </w:r>
      <w:r>
        <w:rPr>
          <w:rStyle w:val="a8"/>
          <w:rFonts w:ascii="Times New Roman" w:eastAsia="Times New Roman CYR" w:hAnsi="Times New Roman" w:cs="Times New Roman CYR"/>
          <w:sz w:val="28"/>
          <w:szCs w:val="28"/>
        </w:rPr>
        <w:footnoteReference w:customMarkFollows="1" w:id="18"/>
        <w:t>1</w:t>
      </w:r>
    </w:p>
    <w:p w:rsidR="0093028F" w:rsidRDefault="0093028F">
      <w:pPr>
        <w:pStyle w:val="HTML"/>
        <w:spacing w:line="360" w:lineRule="auto"/>
        <w:ind w:firstLine="680"/>
        <w:jc w:val="both"/>
        <w:rPr>
          <w:rFonts w:ascii="Times New Roman" w:eastAsia="Times New Roman CYR" w:hAnsi="Times New Roman" w:cs="Times New Roman CYR"/>
          <w:sz w:val="28"/>
          <w:szCs w:val="28"/>
        </w:rPr>
      </w:pPr>
    </w:p>
    <w:p w:rsidR="0093028F" w:rsidRDefault="0093028F">
      <w:pPr>
        <w:pStyle w:val="HTML"/>
        <w:spacing w:line="360" w:lineRule="auto"/>
        <w:ind w:firstLine="680"/>
        <w:jc w:val="both"/>
        <w:rPr>
          <w:rFonts w:ascii="Times New Roman" w:eastAsia="Times New Roman CYR" w:hAnsi="Times New Roman" w:cs="Times New Roman CYR"/>
          <w:sz w:val="28"/>
          <w:szCs w:val="28"/>
        </w:rPr>
      </w:pPr>
    </w:p>
    <w:p w:rsidR="0093028F" w:rsidRDefault="0093028F">
      <w:pPr>
        <w:pStyle w:val="HTML"/>
        <w:spacing w:line="360" w:lineRule="auto"/>
        <w:ind w:firstLine="680"/>
        <w:jc w:val="both"/>
        <w:rPr>
          <w:rFonts w:ascii="Times New Roman" w:eastAsia="Times New Roman CYR" w:hAnsi="Times New Roman" w:cs="Times New Roman CYR"/>
          <w:sz w:val="28"/>
          <w:szCs w:val="28"/>
        </w:rPr>
      </w:pPr>
    </w:p>
    <w:p w:rsidR="0093028F" w:rsidRDefault="0093028F">
      <w:pPr>
        <w:pStyle w:val="HTML"/>
        <w:spacing w:line="360" w:lineRule="auto"/>
        <w:ind w:firstLine="680"/>
        <w:jc w:val="both"/>
        <w:rPr>
          <w:rFonts w:ascii="Times New Roman" w:eastAsia="Times New Roman CYR" w:hAnsi="Times New Roman" w:cs="Times New Roman CYR"/>
          <w:sz w:val="28"/>
          <w:szCs w:val="28"/>
        </w:rPr>
      </w:pPr>
    </w:p>
    <w:p w:rsidR="0093028F" w:rsidRDefault="0093028F">
      <w:pPr>
        <w:pStyle w:val="HTML"/>
        <w:spacing w:line="360" w:lineRule="auto"/>
        <w:ind w:firstLine="680"/>
        <w:jc w:val="both"/>
        <w:rPr>
          <w:rFonts w:ascii="Times New Roman" w:eastAsia="Times New Roman CYR" w:hAnsi="Times New Roman" w:cs="Times New Roman CYR"/>
          <w:sz w:val="28"/>
          <w:szCs w:val="28"/>
        </w:rPr>
      </w:pPr>
    </w:p>
    <w:p w:rsidR="0093028F" w:rsidRDefault="0093028F">
      <w:pPr>
        <w:pStyle w:val="HTML"/>
        <w:spacing w:line="360" w:lineRule="auto"/>
        <w:ind w:firstLine="680"/>
        <w:jc w:val="both"/>
        <w:rPr>
          <w:rFonts w:ascii="Times New Roman" w:eastAsia="Times New Roman CYR" w:hAnsi="Times New Roman" w:cs="Times New Roman CYR"/>
          <w:sz w:val="28"/>
          <w:szCs w:val="28"/>
        </w:rPr>
      </w:pPr>
    </w:p>
    <w:p w:rsidR="0093028F" w:rsidRDefault="0093028F">
      <w:pPr>
        <w:pStyle w:val="HTML"/>
        <w:spacing w:line="360" w:lineRule="auto"/>
        <w:ind w:firstLine="680"/>
        <w:jc w:val="both"/>
        <w:rPr>
          <w:rFonts w:ascii="Times New Roman" w:eastAsia="Times New Roman CYR" w:hAnsi="Times New Roman" w:cs="Times New Roman CYR"/>
          <w:sz w:val="28"/>
          <w:szCs w:val="28"/>
        </w:rPr>
      </w:pPr>
    </w:p>
    <w:p w:rsidR="0093028F" w:rsidRDefault="0093028F">
      <w:pPr>
        <w:pStyle w:val="HTML"/>
        <w:spacing w:line="360" w:lineRule="auto"/>
        <w:ind w:firstLine="680"/>
        <w:jc w:val="both"/>
        <w:rPr>
          <w:rFonts w:ascii="Times New Roman" w:eastAsia="Times New Roman CYR" w:hAnsi="Times New Roman" w:cs="Times New Roman CYR"/>
          <w:sz w:val="28"/>
          <w:szCs w:val="28"/>
        </w:rPr>
      </w:pPr>
    </w:p>
    <w:p w:rsidR="0093028F" w:rsidRDefault="0093028F">
      <w:pPr>
        <w:pStyle w:val="HTML"/>
        <w:spacing w:line="360" w:lineRule="auto"/>
        <w:ind w:firstLine="680"/>
        <w:jc w:val="both"/>
        <w:rPr>
          <w:rFonts w:ascii="Times New Roman" w:eastAsia="Times New Roman CYR" w:hAnsi="Times New Roman" w:cs="Times New Roman CYR"/>
          <w:sz w:val="28"/>
          <w:szCs w:val="28"/>
        </w:rPr>
      </w:pPr>
    </w:p>
    <w:p w:rsidR="0093028F" w:rsidRDefault="0093028F">
      <w:pPr>
        <w:pStyle w:val="HTML"/>
        <w:spacing w:line="360" w:lineRule="auto"/>
        <w:ind w:firstLine="680"/>
        <w:jc w:val="both"/>
        <w:rPr>
          <w:rFonts w:ascii="Times New Roman" w:eastAsia="Times New Roman CYR" w:hAnsi="Times New Roman" w:cs="Times New Roman CYR"/>
          <w:sz w:val="28"/>
          <w:szCs w:val="28"/>
        </w:rPr>
      </w:pPr>
    </w:p>
    <w:p w:rsidR="0093028F" w:rsidRDefault="0093028F">
      <w:pPr>
        <w:pStyle w:val="HTML"/>
        <w:spacing w:line="360" w:lineRule="auto"/>
        <w:ind w:firstLine="680"/>
        <w:jc w:val="both"/>
        <w:rPr>
          <w:rFonts w:ascii="Times New Roman" w:eastAsia="Times New Roman CYR" w:hAnsi="Times New Roman" w:cs="Times New Roman CYR"/>
          <w:sz w:val="28"/>
          <w:szCs w:val="28"/>
        </w:rPr>
      </w:pPr>
    </w:p>
    <w:p w:rsidR="0093028F" w:rsidRDefault="0093028F">
      <w:pPr>
        <w:pStyle w:val="HTML"/>
        <w:spacing w:line="360" w:lineRule="auto"/>
        <w:ind w:firstLine="680"/>
        <w:jc w:val="both"/>
        <w:rPr>
          <w:rFonts w:ascii="Times New Roman" w:eastAsia="Times New Roman CYR" w:hAnsi="Times New Roman" w:cs="Times New Roman CYR"/>
          <w:sz w:val="28"/>
          <w:szCs w:val="28"/>
        </w:rPr>
      </w:pPr>
    </w:p>
    <w:p w:rsidR="0093028F" w:rsidRDefault="0093028F">
      <w:pPr>
        <w:pStyle w:val="HTML"/>
        <w:spacing w:line="360" w:lineRule="auto"/>
        <w:ind w:firstLine="680"/>
        <w:jc w:val="both"/>
        <w:rPr>
          <w:rFonts w:ascii="Times New Roman" w:eastAsia="Times New Roman CYR" w:hAnsi="Times New Roman" w:cs="Times New Roman CYR"/>
          <w:sz w:val="28"/>
          <w:szCs w:val="28"/>
        </w:rPr>
      </w:pPr>
    </w:p>
    <w:p w:rsidR="0093028F" w:rsidRDefault="0093028F">
      <w:pPr>
        <w:pStyle w:val="HTML"/>
        <w:spacing w:line="360" w:lineRule="auto"/>
        <w:ind w:firstLine="680"/>
        <w:jc w:val="both"/>
        <w:rPr>
          <w:rFonts w:ascii="Times New Roman" w:eastAsia="Times New Roman CYR" w:hAnsi="Times New Roman" w:cs="Times New Roman CYR"/>
          <w:sz w:val="28"/>
          <w:szCs w:val="28"/>
        </w:rPr>
      </w:pPr>
    </w:p>
    <w:p w:rsidR="0093028F" w:rsidRDefault="0093028F">
      <w:pPr>
        <w:pStyle w:val="HTML"/>
        <w:spacing w:line="360" w:lineRule="auto"/>
        <w:ind w:firstLine="680"/>
        <w:jc w:val="both"/>
        <w:rPr>
          <w:rFonts w:ascii="Times New Roman" w:eastAsia="Times New Roman CYR" w:hAnsi="Times New Roman" w:cs="Times New Roman CYR"/>
          <w:sz w:val="28"/>
          <w:szCs w:val="28"/>
        </w:rPr>
      </w:pPr>
    </w:p>
    <w:p w:rsidR="0093028F" w:rsidRDefault="0093028F">
      <w:pPr>
        <w:pStyle w:val="HTML"/>
        <w:spacing w:line="360" w:lineRule="auto"/>
        <w:ind w:firstLine="680"/>
        <w:jc w:val="both"/>
        <w:rPr>
          <w:rFonts w:ascii="Times New Roman" w:eastAsia="Times New Roman CYR" w:hAnsi="Times New Roman" w:cs="Times New Roman CYR"/>
          <w:sz w:val="28"/>
          <w:szCs w:val="28"/>
        </w:rPr>
      </w:pPr>
    </w:p>
    <w:p w:rsidR="0093028F" w:rsidRDefault="0093028F">
      <w:pPr>
        <w:pStyle w:val="HTML"/>
        <w:spacing w:line="360" w:lineRule="auto"/>
        <w:ind w:firstLine="680"/>
        <w:jc w:val="both"/>
        <w:rPr>
          <w:rFonts w:ascii="Times New Roman" w:eastAsia="Times New Roman CYR" w:hAnsi="Times New Roman" w:cs="Times New Roman CYR"/>
          <w:sz w:val="28"/>
          <w:szCs w:val="28"/>
        </w:rPr>
      </w:pPr>
    </w:p>
    <w:p w:rsidR="0093028F" w:rsidRDefault="0093028F">
      <w:pPr>
        <w:pStyle w:val="HTML"/>
        <w:spacing w:line="360" w:lineRule="auto"/>
        <w:ind w:firstLine="680"/>
        <w:jc w:val="both"/>
        <w:rPr>
          <w:rFonts w:ascii="Times New Roman" w:eastAsia="Times New Roman CYR" w:hAnsi="Times New Roman" w:cs="Times New Roman CYR"/>
          <w:sz w:val="28"/>
          <w:szCs w:val="28"/>
        </w:rPr>
      </w:pPr>
    </w:p>
    <w:p w:rsidR="0093028F" w:rsidRDefault="0093028F">
      <w:pPr>
        <w:pStyle w:val="HTML"/>
        <w:spacing w:line="360" w:lineRule="auto"/>
        <w:ind w:firstLine="680"/>
        <w:jc w:val="both"/>
        <w:rPr>
          <w:rFonts w:ascii="Times New Roman" w:eastAsia="Times New Roman CYR" w:hAnsi="Times New Roman" w:cs="Times New Roman CYR"/>
          <w:sz w:val="28"/>
          <w:szCs w:val="28"/>
        </w:rPr>
      </w:pPr>
    </w:p>
    <w:p w:rsidR="0093028F" w:rsidRDefault="0093028F" w:rsidP="00944604">
      <w:pPr>
        <w:pStyle w:val="1"/>
        <w:tabs>
          <w:tab w:val="left" w:pos="0"/>
        </w:tabs>
        <w:spacing w:before="0" w:after="0"/>
        <w:jc w:val="both"/>
        <w:rPr>
          <w:rFonts w:ascii="Times New Roman" w:eastAsia="Times New Roman CYR" w:hAnsi="Times New Roman" w:cs="Times New Roman"/>
          <w:caps/>
          <w:color w:val="000000"/>
          <w:sz w:val="28"/>
          <w:szCs w:val="28"/>
        </w:rPr>
      </w:pPr>
      <w:r>
        <w:rPr>
          <w:rFonts w:ascii="Times New Roman" w:eastAsia="Times New Roman CYR" w:hAnsi="Times New Roman" w:cs="Times New Roman"/>
          <w:caps/>
          <w:color w:val="000000"/>
          <w:sz w:val="28"/>
          <w:szCs w:val="28"/>
        </w:rPr>
        <w:t xml:space="preserve">Глава 2. Направления ислама. </w:t>
      </w:r>
    </w:p>
    <w:p w:rsidR="0093028F" w:rsidRDefault="0093028F" w:rsidP="00944604">
      <w:pPr>
        <w:pStyle w:val="2"/>
        <w:tabs>
          <w:tab w:val="left" w:pos="0"/>
        </w:tabs>
        <w:rPr>
          <w:rFonts w:ascii="Times New Roman" w:hAnsi="Times New Roman"/>
          <w:i w:val="0"/>
          <w:iCs w:val="0"/>
        </w:rPr>
      </w:pPr>
      <w:r>
        <w:rPr>
          <w:rFonts w:ascii="Times New Roman" w:hAnsi="Times New Roman"/>
          <w:i w:val="0"/>
          <w:iCs w:val="0"/>
        </w:rPr>
        <w:t>2.1. Суннизм</w:t>
      </w:r>
    </w:p>
    <w:p w:rsidR="0093028F" w:rsidRDefault="0093028F">
      <w:pPr>
        <w:pStyle w:val="HTML"/>
        <w:spacing w:line="360" w:lineRule="auto"/>
        <w:ind w:firstLine="680"/>
        <w:jc w:val="both"/>
        <w:rPr>
          <w:rFonts w:ascii="Times New Roman" w:eastAsia="Times New Roman CYR" w:hAnsi="Times New Roman" w:cs="Times New Roman CYR"/>
          <w:sz w:val="28"/>
          <w:szCs w:val="28"/>
        </w:rPr>
      </w:pPr>
      <w:r>
        <w:rPr>
          <w:rFonts w:ascii="Times New Roman" w:eastAsia="Times New Roman CYR" w:hAnsi="Times New Roman" w:cs="Times New Roman CYR"/>
          <w:sz w:val="28"/>
          <w:szCs w:val="28"/>
        </w:rPr>
        <w:t xml:space="preserve">Суннитская догматическая система считается наиболее характерной для ислама в целом и, несмотря на фактическое отсутствие общепризнанного и единого для всех мусульман-суннитов комплекса догматов, нередко идентифицируется с исламским “правоверием”, то есть считается ортодоксальной. В странах распространения ислама приверженцы суннизма — сунниты, составляют большинство. При решении вопроса о главе мусульманской общины (об имаме-халифе) суннизм опирается формально на “согласие всей общины”. </w:t>
      </w:r>
    </w:p>
    <w:p w:rsidR="0093028F" w:rsidRDefault="0093028F">
      <w:pPr>
        <w:pStyle w:val="HTML"/>
        <w:spacing w:line="360" w:lineRule="auto"/>
        <w:ind w:firstLine="680"/>
        <w:jc w:val="both"/>
        <w:rPr>
          <w:rFonts w:ascii="Times New Roman" w:eastAsia="Times New Roman CYR" w:hAnsi="Times New Roman" w:cs="Times New Roman CYR"/>
          <w:sz w:val="28"/>
          <w:szCs w:val="28"/>
        </w:rPr>
      </w:pPr>
      <w:r>
        <w:rPr>
          <w:rFonts w:ascii="Times New Roman" w:eastAsia="Times New Roman CYR" w:hAnsi="Times New Roman" w:cs="Times New Roman CYR"/>
          <w:sz w:val="28"/>
          <w:szCs w:val="28"/>
        </w:rPr>
        <w:t xml:space="preserve">Последователи суннизма называют себя “ахль ас-Сунна ва-ль-джамаа” (людьми Сунны и согласия общины), продолжающими деяния и традиции пророка Мухаммеда. </w:t>
      </w:r>
      <w:r>
        <w:rPr>
          <w:rFonts w:ascii="Times New Roman" w:eastAsia="Times New Roman CYR" w:hAnsi="Times New Roman" w:cs="Times New Roman CYR"/>
          <w:sz w:val="28"/>
          <w:szCs w:val="28"/>
          <w:lang w:val="en-US"/>
        </w:rPr>
        <w:t>C</w:t>
      </w:r>
      <w:r>
        <w:rPr>
          <w:rFonts w:ascii="Times New Roman" w:eastAsia="Times New Roman CYR" w:hAnsi="Times New Roman" w:cs="Times New Roman CYR"/>
          <w:sz w:val="28"/>
          <w:szCs w:val="28"/>
        </w:rPr>
        <w:t xml:space="preserve">унниты следуют принципам традиционного ислама: приверженность исламским ценностям, зафиксированным в священном предании и идея руководящей роли общины в решении жизненно важных проблем. Считается, что суннитом является тот, кто признаёт первых четырёх “праведных”(рашидун) халифов— Абу Бакра, Омара </w:t>
      </w:r>
      <w:r>
        <w:rPr>
          <w:rFonts w:ascii="Times New Roman" w:eastAsia="Times New Roman CYR" w:hAnsi="Times New Roman" w:cs="Times New Roman CYR"/>
          <w:sz w:val="28"/>
          <w:szCs w:val="28"/>
          <w:lang w:val="en-US"/>
        </w:rPr>
        <w:t>I</w:t>
      </w:r>
      <w:r>
        <w:rPr>
          <w:rFonts w:ascii="Times New Roman" w:eastAsia="Times New Roman CYR" w:hAnsi="Times New Roman" w:cs="Times New Roman CYR"/>
          <w:sz w:val="28"/>
          <w:szCs w:val="28"/>
        </w:rPr>
        <w:t xml:space="preserve">, `Усмана и Али, достоверность канонических сборников хадисов (преданий о Мухаммеде и его сподвижниках, которые вначале передавались изустно и были записаны в VIII—IXвв.), которые являются основой всей религиозной и общественной деятельности, и следует ритуальным, бытовым и социальным правилам в соответствии с одной из религиозно-правовых школ (мазхабов). Верховным главой «общины верующих», обладающим духовной и светской властью, сунниты признавали халифа как преемника пророка Мухаммеда. С X в. халиф превратился в мусульманского первосвященника, почти совершенно утратив политическую власть. </w:t>
      </w:r>
    </w:p>
    <w:p w:rsidR="0093028F" w:rsidRDefault="0093028F">
      <w:pPr>
        <w:pStyle w:val="HTML"/>
        <w:spacing w:line="360" w:lineRule="auto"/>
        <w:ind w:firstLine="680"/>
        <w:jc w:val="both"/>
        <w:rPr>
          <w:rFonts w:ascii="Times New Roman" w:eastAsia="Times New Roman CYR" w:hAnsi="Times New Roman" w:cs="Times New Roman CYR"/>
          <w:sz w:val="28"/>
          <w:szCs w:val="28"/>
        </w:rPr>
      </w:pPr>
      <w:r>
        <w:rPr>
          <w:rFonts w:ascii="Times New Roman" w:eastAsia="Times New Roman CYR" w:hAnsi="Times New Roman" w:cs="Times New Roman CYR"/>
          <w:sz w:val="28"/>
          <w:szCs w:val="28"/>
        </w:rPr>
        <w:t>Развитие мусульманского общества потребовало разработки правоведения— фикха. Его основами последователи суннизма признают Коран, Сунну (свод обычаев и правил поведения древней общины, практика и теория</w:t>
      </w:r>
      <w:r>
        <w:rPr>
          <w:rStyle w:val="a8"/>
          <w:rFonts w:ascii="Times New Roman" w:eastAsia="Times New Roman CYR" w:hAnsi="Times New Roman" w:cs="Times New Roman CYR"/>
          <w:sz w:val="28"/>
          <w:szCs w:val="28"/>
        </w:rPr>
        <w:footnoteReference w:customMarkFollows="1" w:id="19"/>
        <w:t>1</w:t>
      </w:r>
      <w:r>
        <w:rPr>
          <w:rFonts w:ascii="Times New Roman" w:eastAsia="Times New Roman CYR" w:hAnsi="Times New Roman" w:cs="Times New Roman CYR"/>
          <w:sz w:val="28"/>
          <w:szCs w:val="28"/>
        </w:rPr>
        <w:t xml:space="preserve"> мусульманского правоверия - была зафиксирована в хадисах, кодифицирована в </w:t>
      </w:r>
      <w:r>
        <w:rPr>
          <w:rFonts w:ascii="Times New Roman" w:eastAsia="Times New Roman CYR" w:hAnsi="Times New Roman" w:cs="Times New Roman CYR"/>
          <w:sz w:val="28"/>
          <w:szCs w:val="28"/>
          <w:lang w:val="en-US"/>
        </w:rPr>
        <w:t>IX</w:t>
      </w:r>
      <w:r>
        <w:rPr>
          <w:rFonts w:ascii="Times New Roman" w:eastAsia="Times New Roman CYR" w:hAnsi="Times New Roman" w:cs="Times New Roman CYR"/>
          <w:sz w:val="28"/>
          <w:szCs w:val="28"/>
        </w:rPr>
        <w:t xml:space="preserve"> в.), иджму и кияс. На основе Корана и Сунны правоведами-факихами был разработан кодекс мусульманского права— шариат (конец VIII— начало IXвв.). Кроме того применение мусульманского права к новым общественным и политическим явлениям производиться при помощи фетв (заключений высших авторитетных духовных лиц, сделанных на основе Корана, Сунны, шариата и ранее изданных фетв), так как после выделения четырёх мазхабов, двери иджтихада (самостоятельное, не зависимое от других толкование религиозного права, применявшееся мазхабами) были закрыты. Во второй половине </w:t>
      </w:r>
      <w:r>
        <w:rPr>
          <w:rFonts w:ascii="Times New Roman" w:eastAsia="Times New Roman CYR" w:hAnsi="Times New Roman" w:cs="Times New Roman CYR"/>
          <w:sz w:val="28"/>
          <w:szCs w:val="28"/>
          <w:lang w:val="en-US"/>
        </w:rPr>
        <w:t>VIII</w:t>
      </w:r>
      <w:r>
        <w:rPr>
          <w:rFonts w:ascii="Times New Roman" w:eastAsia="Times New Roman CYR" w:hAnsi="Times New Roman" w:cs="Times New Roman CYR"/>
          <w:sz w:val="28"/>
          <w:szCs w:val="28"/>
        </w:rPr>
        <w:t xml:space="preserve"> - </w:t>
      </w:r>
      <w:r>
        <w:rPr>
          <w:rFonts w:ascii="Times New Roman" w:eastAsia="Times New Roman CYR" w:hAnsi="Times New Roman" w:cs="Times New Roman CYR"/>
          <w:sz w:val="28"/>
          <w:szCs w:val="28"/>
          <w:lang w:val="en-US"/>
        </w:rPr>
        <w:t>IX</w:t>
      </w:r>
      <w:r>
        <w:rPr>
          <w:rFonts w:ascii="Times New Roman" w:eastAsia="Times New Roman CYR" w:hAnsi="Times New Roman" w:cs="Times New Roman CYR"/>
          <w:sz w:val="28"/>
          <w:szCs w:val="28"/>
        </w:rPr>
        <w:t xml:space="preserve"> вв. выработка норм мусульманского права была завершена. </w:t>
      </w:r>
    </w:p>
    <w:p w:rsidR="0093028F" w:rsidRDefault="0093028F">
      <w:pPr>
        <w:pStyle w:val="HTML"/>
        <w:spacing w:line="360" w:lineRule="auto"/>
        <w:ind w:firstLine="680"/>
        <w:jc w:val="both"/>
        <w:rPr>
          <w:rFonts w:ascii="Times New Roman" w:eastAsia="Times New Roman CYR" w:hAnsi="Times New Roman" w:cs="Times New Roman CYR"/>
          <w:sz w:val="28"/>
          <w:szCs w:val="28"/>
        </w:rPr>
      </w:pPr>
      <w:r>
        <w:rPr>
          <w:rFonts w:ascii="Times New Roman" w:eastAsia="Times New Roman CYR" w:hAnsi="Times New Roman" w:cs="Times New Roman CYR"/>
          <w:sz w:val="28"/>
          <w:szCs w:val="28"/>
        </w:rPr>
        <w:t>В суннизме имеют большое значение религиозные праздники и обряды, связанные с их проведением. Кроме того, суннизм (особенно ханафитская школа) терпимо относится к местным традициям и обычаям— адату, урфу, кануну, которые регулировали общественные отношения у племён и народностей и были по возможности согласованы с шариатом и приравнены к нему. Всего, по приблизительным подсчётам, суннизма придерживается 83% всех мусульман.</w:t>
      </w:r>
      <w:r>
        <w:rPr>
          <w:rStyle w:val="a8"/>
          <w:rFonts w:ascii="Times New Roman" w:eastAsia="Times New Roman CYR" w:hAnsi="Times New Roman" w:cs="Times New Roman CYR"/>
          <w:sz w:val="28"/>
          <w:szCs w:val="28"/>
        </w:rPr>
        <w:footnoteReference w:customMarkFollows="1" w:id="20"/>
        <w:t>1</w:t>
      </w:r>
    </w:p>
    <w:p w:rsidR="0093028F" w:rsidRDefault="0093028F">
      <w:pPr>
        <w:pStyle w:val="HTML"/>
        <w:spacing w:line="360" w:lineRule="auto"/>
        <w:ind w:firstLine="680"/>
        <w:jc w:val="both"/>
        <w:rPr>
          <w:rFonts w:ascii="Times New Roman" w:eastAsia="Times New Roman CYR" w:hAnsi="Times New Roman" w:cs="Times New Roman CYR"/>
          <w:sz w:val="28"/>
          <w:szCs w:val="28"/>
        </w:rPr>
      </w:pPr>
    </w:p>
    <w:p w:rsidR="0093028F" w:rsidRDefault="0093028F">
      <w:pPr>
        <w:pStyle w:val="HTML"/>
        <w:spacing w:line="360" w:lineRule="auto"/>
        <w:ind w:firstLine="680"/>
        <w:jc w:val="both"/>
        <w:rPr>
          <w:rFonts w:ascii="Times New Roman" w:eastAsia="Times New Roman CYR" w:hAnsi="Times New Roman" w:cs="Times New Roman CYR"/>
          <w:sz w:val="28"/>
          <w:szCs w:val="28"/>
        </w:rPr>
      </w:pPr>
    </w:p>
    <w:p w:rsidR="0093028F" w:rsidRDefault="0093028F">
      <w:pPr>
        <w:pStyle w:val="2"/>
        <w:tabs>
          <w:tab w:val="left" w:pos="0"/>
        </w:tabs>
        <w:spacing w:line="360" w:lineRule="auto"/>
        <w:rPr>
          <w:rFonts w:ascii="Times New Roman" w:hAnsi="Times New Roman"/>
          <w:i w:val="0"/>
          <w:iCs w:val="0"/>
        </w:rPr>
      </w:pPr>
      <w:r>
        <w:rPr>
          <w:rFonts w:ascii="Times New Roman" w:hAnsi="Times New Roman"/>
          <w:i w:val="0"/>
          <w:iCs w:val="0"/>
        </w:rPr>
        <w:t>2.2 Шиизм</w:t>
      </w:r>
    </w:p>
    <w:p w:rsidR="0093028F" w:rsidRDefault="0093028F">
      <w:pPr>
        <w:pStyle w:val="HTML"/>
        <w:spacing w:line="360" w:lineRule="auto"/>
        <w:ind w:firstLine="680"/>
        <w:jc w:val="both"/>
        <w:rPr>
          <w:rFonts w:ascii="Times New Roman" w:eastAsia="Times New Roman CYR" w:hAnsi="Times New Roman" w:cs="Times New Roman CYR"/>
          <w:sz w:val="28"/>
          <w:szCs w:val="28"/>
        </w:rPr>
      </w:pPr>
      <w:r>
        <w:rPr>
          <w:rFonts w:ascii="Times New Roman" w:eastAsia="Times New Roman CYR" w:hAnsi="Times New Roman" w:cs="Times New Roman CYR"/>
          <w:sz w:val="28"/>
          <w:szCs w:val="28"/>
        </w:rPr>
        <w:t>Шиизм или шиат Али /партия Али/ (от араб. ши’а — секта, партия, группа приверженцев) - второе по значению и числу последователей направление в исламе. Побудительным мотивом его возникновения стал спор о преемстве в духовном и светском руководстве общиной. Зародившись в Арабском халифате в период правления третьего “праведного халифа” `Усмана как группировка, выступавшая в защиту прав Али ибн Аби Талиба (ум. 661г.), двоюродного брата и зятя пророка Мухаммеда, и его потомков от Фатимы (дочери Мухаммеда) на имамат-халифат, приобрел характер религиозно-сектанского движения,</w:t>
      </w:r>
      <w:r>
        <w:rPr>
          <w:rStyle w:val="a8"/>
          <w:rFonts w:ascii="Times New Roman" w:eastAsia="Times New Roman CYR" w:hAnsi="Times New Roman" w:cs="Times New Roman CYR"/>
          <w:sz w:val="28"/>
          <w:szCs w:val="28"/>
        </w:rPr>
        <w:footnoteReference w:customMarkFollows="1" w:id="21"/>
        <w:t>2</w:t>
      </w:r>
      <w:r>
        <w:rPr>
          <w:rFonts w:ascii="Times New Roman" w:eastAsia="Times New Roman CYR" w:hAnsi="Times New Roman" w:cs="Times New Roman CYR"/>
          <w:sz w:val="28"/>
          <w:szCs w:val="28"/>
        </w:rPr>
        <w:t xml:space="preserve"> противостоявшего ортодоксальному направлению суннитов (включая все его течения и секты). Шииты считают, что халиф не может избираться людьми, в связи с этим не признают термин “халифату расулиль-ллахи” равно как и умма. Оформление шиизма приходится на период утверждения династии Аббасидов с конца VII до середины VIII в. Культ мученичества Али, умершего от ран после покушения, и его сына Хусейна, убитого под Кербелой в 680 г., способствовал превращению шиизма в религиозное течение. Как и ислам в целом, не представляет собой единой консолидированной системы. Наиболее благоприятной почвой для распространения Шиизма стал Иран (где на него существенное влияние оказали зороастризм, несторианство и митраизма). Также был шроко распространён в Персии, поэтому его часто назывют релиигиией персов.</w:t>
      </w:r>
    </w:p>
    <w:p w:rsidR="0093028F" w:rsidRDefault="0093028F">
      <w:pPr>
        <w:pStyle w:val="HTML"/>
        <w:spacing w:line="360" w:lineRule="auto"/>
        <w:ind w:firstLine="680"/>
        <w:jc w:val="both"/>
        <w:rPr>
          <w:rFonts w:ascii="Times New Roman" w:eastAsia="Times New Roman CYR" w:hAnsi="Times New Roman" w:cs="Times New Roman CYR"/>
          <w:sz w:val="28"/>
          <w:szCs w:val="28"/>
        </w:rPr>
      </w:pPr>
      <w:r>
        <w:rPr>
          <w:rFonts w:ascii="Times New Roman" w:eastAsia="Times New Roman CYR" w:hAnsi="Times New Roman" w:cs="Times New Roman CYR"/>
          <w:sz w:val="28"/>
          <w:szCs w:val="28"/>
        </w:rPr>
        <w:tab/>
        <w:t>Основоположником шиитской религиозной доктрины считается принявший ислам иудей из Йемена Абдалла ибн Саба`, выступивший предтечей крайних шиитов (середина VII в.). С его именем связывают пропаганду идеи о том, что каждый пророк, в том числе Мухаммад, имел помощника, или “восприемника духовного завещания” (васи). У Моисея таковым являлся Аарон, у Иисуса – апостол Пётр. Мухаммад же, согласно Абдалле ибн Саба`, личным распоряжением избрал Али своим преемником в учительстве и правлении и ясно предназначил его к этому. Поскольку же Мухаммад был лучшим из пророков, то Али объявлялся лучшим из воспреемников завещания, чем подчёркивалась избранность и его рода.</w:t>
      </w:r>
    </w:p>
    <w:p w:rsidR="0093028F" w:rsidRDefault="0093028F">
      <w:pPr>
        <w:pStyle w:val="HTML"/>
        <w:spacing w:line="360" w:lineRule="auto"/>
        <w:ind w:firstLine="680"/>
        <w:jc w:val="both"/>
        <w:rPr>
          <w:rFonts w:ascii="Times New Roman" w:eastAsia="Times New Roman CYR" w:hAnsi="Times New Roman" w:cs="Times New Roman CYR"/>
          <w:sz w:val="28"/>
          <w:szCs w:val="28"/>
        </w:rPr>
      </w:pPr>
      <w:r>
        <w:rPr>
          <w:rFonts w:ascii="Times New Roman" w:eastAsia="Times New Roman CYR" w:hAnsi="Times New Roman" w:cs="Times New Roman CYR"/>
          <w:sz w:val="28"/>
          <w:szCs w:val="28"/>
        </w:rPr>
        <w:t>Особо интенсивная разработка шиитской концепции власти и государства велась в VIII столетии. Появилось множество трудов, обосновавших право “семейства Прорка” в лице Али и его потомков на верховенство в общине. Основные положения шиитской доктрины власти, признанные современными последователями сформировались к началу X в. В последующие века шёл процесс кодификации шиитской догматики, углубления её философского основания. Общими догматами шиизма стали: признание исключительного</w:t>
      </w:r>
      <w:r>
        <w:rPr>
          <w:rStyle w:val="a8"/>
          <w:rFonts w:ascii="Times New Roman" w:eastAsia="Times New Roman CYR" w:hAnsi="Times New Roman" w:cs="Times New Roman CYR"/>
          <w:sz w:val="28"/>
          <w:szCs w:val="28"/>
        </w:rPr>
        <w:footnoteReference w:customMarkFollows="1" w:id="22"/>
        <w:t>1</w:t>
      </w:r>
      <w:r>
        <w:rPr>
          <w:rFonts w:ascii="Times New Roman" w:eastAsia="Times New Roman CYR" w:hAnsi="Times New Roman" w:cs="Times New Roman CYR"/>
          <w:sz w:val="28"/>
          <w:szCs w:val="28"/>
        </w:rPr>
        <w:t xml:space="preserve"> права Али и его потомков —алидов на духовное и светское руководство в мусульманском мире (имамат) и отрицание в связи с этим законности первых халифов — Абу Бакра, Омара I, Усмана, Умаййадских и Аббасидских халифов, а также идея о том, что заместитель пророка, халиф, не должен быть избираем людьми. Эти тезисы стали фундаментом последующего учения шииитов во всех его деталях и вариантах. Основные аргументы шиитские теологи черпали из Корана и Сунны. Поскольку в Коране отсутствует прямое упоминание Али, то шиитские коментаторы прибегли к аллегорическому толкованию отдельных коранических выражений, чтобы обосновать свою точку зрения. </w:t>
      </w:r>
    </w:p>
    <w:p w:rsidR="0093028F" w:rsidRDefault="0093028F">
      <w:pPr>
        <w:pStyle w:val="HTML"/>
        <w:spacing w:line="360" w:lineRule="auto"/>
        <w:ind w:firstLine="680"/>
        <w:jc w:val="both"/>
        <w:rPr>
          <w:rFonts w:ascii="Times New Roman" w:eastAsia="Times New Roman CYR" w:hAnsi="Times New Roman" w:cs="Times New Roman CYR"/>
          <w:sz w:val="28"/>
          <w:szCs w:val="28"/>
        </w:rPr>
      </w:pPr>
      <w:r>
        <w:rPr>
          <w:rFonts w:ascii="Times New Roman" w:eastAsia="Times New Roman CYR" w:hAnsi="Times New Roman" w:cs="Times New Roman CYR"/>
          <w:sz w:val="28"/>
          <w:szCs w:val="28"/>
        </w:rPr>
        <w:t xml:space="preserve">Сам Али весьма настороженно относился к появившимся в его окружении людям, боготворившим и обожествлявшим его. Али сознательно отдалил от себя Абдаллу ибн Саба` за неумеренные восхваления, компрометировавшие его кумира в глазах правоверных. Сохранился рассказ о том, что однажды Али приказал сжечь группу людей, провозглассивших его Господом, дарующим благо, и не поддавшихся на его увещевания. Со словами &lt;Теперь мы знаем, что ты – действительно Бог, потому что только Бог наказывает огнём.&gt; они с достоинством приняли смерть. </w:t>
      </w:r>
    </w:p>
    <w:p w:rsidR="0093028F" w:rsidRDefault="0093028F">
      <w:pPr>
        <w:pStyle w:val="HTML"/>
        <w:spacing w:line="360" w:lineRule="auto"/>
        <w:ind w:firstLine="680"/>
        <w:jc w:val="both"/>
        <w:rPr>
          <w:rFonts w:ascii="Times New Roman" w:eastAsia="Times New Roman CYR" w:hAnsi="Times New Roman" w:cs="Times New Roman CYR"/>
          <w:sz w:val="28"/>
          <w:szCs w:val="28"/>
        </w:rPr>
      </w:pPr>
      <w:r>
        <w:rPr>
          <w:rFonts w:ascii="Times New Roman" w:eastAsia="Times New Roman CYR" w:hAnsi="Times New Roman" w:cs="Times New Roman CYR"/>
          <w:sz w:val="28"/>
          <w:szCs w:val="28"/>
        </w:rPr>
        <w:t>Становление собственной доктрины шиитов побудило их обратить внимание на оформление своего корпуса священнах текстов. Шииты признают Сунну (с некоторыми изменениями), считая её вторым источником мусульманского вероучения, Коран (хотя и не считают его официальную суннитскую редакцию безупречной).</w:t>
      </w:r>
    </w:p>
    <w:p w:rsidR="0093028F" w:rsidRDefault="0093028F">
      <w:pPr>
        <w:pStyle w:val="HTML"/>
        <w:spacing w:line="360" w:lineRule="auto"/>
        <w:ind w:firstLine="680"/>
        <w:jc w:val="both"/>
        <w:rPr>
          <w:rFonts w:ascii="Times New Roman" w:eastAsia="Times New Roman CYR" w:hAnsi="Times New Roman" w:cs="Times New Roman CYR"/>
          <w:sz w:val="28"/>
          <w:szCs w:val="28"/>
        </w:rPr>
      </w:pPr>
      <w:r>
        <w:rPr>
          <w:rFonts w:ascii="Times New Roman" w:eastAsia="Times New Roman CYR" w:hAnsi="Times New Roman" w:cs="Times New Roman CYR"/>
          <w:sz w:val="28"/>
          <w:szCs w:val="28"/>
        </w:rPr>
        <w:t>Историческая роль шиитов очень велика. Они составили немалую силу восстания, приведшего к падению Умаййадов. Они принимали активное участи и во многих других движениях. Как опозиционная доктрина, шиизм служил знамением всех недовольных и нередко прикрывал религиозной оболочкой те острые социальные и экономические причины, которые лежали в основе этих движений. Кроме того, сохранивший своё этническое лицо Иран, центр шиизма, на протяжении веков был центром не только религиозной, но и этнической и</w:t>
      </w:r>
      <w:r>
        <w:rPr>
          <w:rStyle w:val="a8"/>
          <w:rFonts w:ascii="Times New Roman" w:eastAsia="Times New Roman CYR" w:hAnsi="Times New Roman" w:cs="Times New Roman CYR"/>
          <w:sz w:val="28"/>
          <w:szCs w:val="28"/>
        </w:rPr>
        <w:footnoteReference w:customMarkFollows="1" w:id="23"/>
        <w:t>1</w:t>
      </w:r>
      <w:r>
        <w:rPr>
          <w:rFonts w:ascii="Times New Roman" w:eastAsia="Times New Roman CYR" w:hAnsi="Times New Roman" w:cs="Times New Roman CYR"/>
          <w:sz w:val="28"/>
          <w:szCs w:val="28"/>
        </w:rPr>
        <w:t xml:space="preserve"> политической оппозиции Арабскому халифату. </w:t>
      </w:r>
    </w:p>
    <w:p w:rsidR="0093028F" w:rsidRDefault="0093028F">
      <w:pPr>
        <w:pStyle w:val="HTML"/>
        <w:spacing w:line="360" w:lineRule="auto"/>
        <w:ind w:firstLine="680"/>
        <w:jc w:val="both"/>
        <w:rPr>
          <w:rFonts w:ascii="Times New Roman" w:eastAsia="Times New Roman CYR" w:hAnsi="Times New Roman" w:cs="Times New Roman CYR"/>
          <w:sz w:val="28"/>
          <w:szCs w:val="28"/>
        </w:rPr>
      </w:pPr>
      <w:r>
        <w:rPr>
          <w:rFonts w:ascii="Times New Roman" w:eastAsia="Times New Roman CYR" w:hAnsi="Times New Roman" w:cs="Times New Roman CYR"/>
          <w:sz w:val="28"/>
          <w:szCs w:val="28"/>
        </w:rPr>
        <w:t>Для шиитов характерен культ мучеников. Шииты придают исключительное значение идее величия страданий за веру, воплощённой в трагической судьбе ряда шиитских имамав, начиная с Али и его сына Хусайна. Вообще шиитская традиция рисует Али истинным героем легенды, идеальным рыцарем ислам: набожным, чуждым честолюбием и стяжательства, храбрым воином, искренним и щепетильным в моральных вопросах.</w:t>
      </w:r>
    </w:p>
    <w:p w:rsidR="0093028F" w:rsidRDefault="0093028F">
      <w:pPr>
        <w:pStyle w:val="HTML"/>
        <w:spacing w:line="360" w:lineRule="auto"/>
        <w:ind w:firstLine="680"/>
        <w:jc w:val="both"/>
        <w:rPr>
          <w:rFonts w:ascii="Times New Roman" w:eastAsia="Times New Roman CYR" w:hAnsi="Times New Roman" w:cs="Times New Roman CYR"/>
          <w:sz w:val="28"/>
          <w:szCs w:val="28"/>
        </w:rPr>
      </w:pPr>
      <w:r>
        <w:rPr>
          <w:rFonts w:ascii="Times New Roman" w:eastAsia="Times New Roman CYR" w:hAnsi="Times New Roman" w:cs="Times New Roman CYR"/>
          <w:sz w:val="28"/>
          <w:szCs w:val="28"/>
        </w:rPr>
        <w:t>В практике шиизма нашёл широкое применение принцип такийя (араб.  осмотрительность, благоразумие) – “благоразумное скрывание своей веры”, то есть право говорить и совершать то, что противоречит вере из соображений личной безопасности или во имя интересов общины единоверцев, оставаясь в душе преданным своей религии, игравшее роль защитной мимикрии в обстановке преследований. Шииты прибегали к такийе, поскльку на протяжение своей истории они часто оставались в меньшинстве и являлись объектом преследований.</w:t>
      </w:r>
    </w:p>
    <w:p w:rsidR="0093028F" w:rsidRDefault="0093028F">
      <w:pPr>
        <w:pStyle w:val="HTML"/>
        <w:spacing w:line="360" w:lineRule="auto"/>
        <w:ind w:firstLine="680"/>
        <w:jc w:val="both"/>
        <w:rPr>
          <w:rFonts w:ascii="Times New Roman" w:eastAsia="Times New Roman CYR" w:hAnsi="Times New Roman" w:cs="Times New Roman CYR"/>
          <w:sz w:val="28"/>
          <w:szCs w:val="28"/>
        </w:rPr>
      </w:pPr>
      <w:r>
        <w:rPr>
          <w:rFonts w:ascii="Times New Roman" w:eastAsia="Times New Roman CYR" w:hAnsi="Times New Roman" w:cs="Times New Roman CYR"/>
          <w:sz w:val="28"/>
          <w:szCs w:val="28"/>
        </w:rPr>
        <w:t xml:space="preserve">Центром шиитов является город Куфа. В Средние Века говорили: &lt;Хочешь стать шахидом - отправляйся в Куфу, встань там на базарной площади и начни кричать: &lt;Храни Аллах Османа Ибн ал-Аффана!&gt; - шииты мигом разорвут тебя в клочья&gt;. Общая численность сторонников шиизма - 180 млн. человек (16% всех мусульман). </w:t>
      </w:r>
      <w:r>
        <w:rPr>
          <w:rStyle w:val="a8"/>
          <w:rFonts w:ascii="Times New Roman" w:eastAsia="Times New Roman CYR" w:hAnsi="Times New Roman" w:cs="Times New Roman CYR"/>
          <w:sz w:val="28"/>
          <w:szCs w:val="28"/>
        </w:rPr>
        <w:footnoteReference w:customMarkFollows="1" w:id="24"/>
        <w:t>1</w:t>
      </w:r>
    </w:p>
    <w:p w:rsidR="0093028F" w:rsidRDefault="0093028F">
      <w:pPr>
        <w:pStyle w:val="HTML"/>
        <w:spacing w:line="360" w:lineRule="auto"/>
        <w:ind w:firstLine="680"/>
        <w:jc w:val="both"/>
        <w:rPr>
          <w:rFonts w:ascii="Times New Roman" w:eastAsia="Times New Roman CYR" w:hAnsi="Times New Roman" w:cs="Times New Roman CYR"/>
          <w:sz w:val="28"/>
          <w:szCs w:val="28"/>
        </w:rPr>
      </w:pPr>
    </w:p>
    <w:p w:rsidR="0093028F" w:rsidRDefault="0093028F">
      <w:pPr>
        <w:pStyle w:val="HTML"/>
        <w:spacing w:line="360" w:lineRule="auto"/>
        <w:ind w:firstLine="680"/>
        <w:jc w:val="both"/>
        <w:rPr>
          <w:rFonts w:ascii="Times New Roman" w:eastAsia="Times New Roman CYR" w:hAnsi="Times New Roman" w:cs="Times New Roman CYR"/>
          <w:sz w:val="28"/>
          <w:szCs w:val="28"/>
        </w:rPr>
      </w:pPr>
    </w:p>
    <w:p w:rsidR="0093028F" w:rsidRDefault="0093028F">
      <w:pPr>
        <w:pStyle w:val="HTML"/>
        <w:spacing w:line="360" w:lineRule="auto"/>
        <w:ind w:firstLine="680"/>
        <w:jc w:val="both"/>
        <w:rPr>
          <w:rFonts w:ascii="Times New Roman" w:eastAsia="Times New Roman CYR" w:hAnsi="Times New Roman" w:cs="Times New Roman CYR"/>
          <w:sz w:val="28"/>
          <w:szCs w:val="28"/>
        </w:rPr>
      </w:pPr>
    </w:p>
    <w:p w:rsidR="0093028F" w:rsidRDefault="0093028F">
      <w:pPr>
        <w:pStyle w:val="HTML"/>
        <w:spacing w:line="360" w:lineRule="auto"/>
        <w:ind w:firstLine="680"/>
        <w:jc w:val="both"/>
        <w:rPr>
          <w:rFonts w:ascii="Times New Roman" w:eastAsia="Times New Roman CYR" w:hAnsi="Times New Roman" w:cs="Times New Roman CYR"/>
          <w:sz w:val="28"/>
          <w:szCs w:val="28"/>
        </w:rPr>
      </w:pPr>
    </w:p>
    <w:p w:rsidR="0093028F" w:rsidRDefault="0093028F">
      <w:pPr>
        <w:pStyle w:val="HTML"/>
        <w:spacing w:line="360" w:lineRule="auto"/>
        <w:ind w:firstLine="680"/>
        <w:jc w:val="both"/>
        <w:rPr>
          <w:rFonts w:ascii="Times New Roman" w:eastAsia="Times New Roman CYR" w:hAnsi="Times New Roman" w:cs="Times New Roman CYR"/>
          <w:sz w:val="28"/>
          <w:szCs w:val="28"/>
        </w:rPr>
      </w:pPr>
    </w:p>
    <w:p w:rsidR="0093028F" w:rsidRDefault="0093028F">
      <w:pPr>
        <w:pStyle w:val="HTML"/>
        <w:spacing w:line="360" w:lineRule="auto"/>
        <w:ind w:firstLine="680"/>
        <w:jc w:val="both"/>
        <w:rPr>
          <w:rFonts w:ascii="Times New Roman" w:eastAsia="Times New Roman CYR" w:hAnsi="Times New Roman" w:cs="Times New Roman CYR"/>
          <w:sz w:val="28"/>
          <w:szCs w:val="28"/>
        </w:rPr>
      </w:pPr>
    </w:p>
    <w:p w:rsidR="0093028F" w:rsidRDefault="0093028F">
      <w:pPr>
        <w:pStyle w:val="HTML"/>
        <w:spacing w:line="360" w:lineRule="auto"/>
        <w:ind w:firstLine="680"/>
        <w:jc w:val="both"/>
        <w:rPr>
          <w:rFonts w:ascii="Times New Roman" w:eastAsia="Times New Roman CYR" w:hAnsi="Times New Roman" w:cs="Times New Roman CYR"/>
          <w:sz w:val="28"/>
          <w:szCs w:val="28"/>
        </w:rPr>
      </w:pPr>
    </w:p>
    <w:p w:rsidR="0093028F" w:rsidRDefault="0093028F">
      <w:pPr>
        <w:pStyle w:val="HTML"/>
        <w:spacing w:line="360" w:lineRule="auto"/>
        <w:ind w:firstLine="680"/>
        <w:jc w:val="both"/>
        <w:rPr>
          <w:rFonts w:ascii="Times New Roman" w:eastAsia="Times New Roman CYR" w:hAnsi="Times New Roman" w:cs="Times New Roman CYR"/>
          <w:sz w:val="28"/>
          <w:szCs w:val="28"/>
        </w:rPr>
      </w:pPr>
    </w:p>
    <w:p w:rsidR="0093028F" w:rsidRDefault="0093028F">
      <w:pPr>
        <w:pStyle w:val="HTML"/>
        <w:spacing w:line="360" w:lineRule="auto"/>
        <w:ind w:firstLine="680"/>
        <w:jc w:val="both"/>
        <w:rPr>
          <w:rFonts w:ascii="Times New Roman" w:eastAsia="Times New Roman CYR" w:hAnsi="Times New Roman" w:cs="Times New Roman CYR"/>
          <w:sz w:val="28"/>
          <w:szCs w:val="28"/>
        </w:rPr>
      </w:pPr>
    </w:p>
    <w:p w:rsidR="0093028F" w:rsidRDefault="0093028F">
      <w:pPr>
        <w:pStyle w:val="1"/>
        <w:tabs>
          <w:tab w:val="left" w:pos="0"/>
        </w:tabs>
        <w:spacing w:before="0" w:after="0" w:line="360" w:lineRule="auto"/>
        <w:jc w:val="center"/>
        <w:rPr>
          <w:rFonts w:ascii="Times New Roman" w:eastAsia="Times New Roman CYR" w:hAnsi="Times New Roman" w:cs="Times New Roman"/>
          <w:caps/>
          <w:color w:val="000000"/>
          <w:sz w:val="28"/>
          <w:szCs w:val="28"/>
        </w:rPr>
      </w:pPr>
      <w:r>
        <w:rPr>
          <w:rFonts w:ascii="Times New Roman" w:eastAsia="Times New Roman CYR" w:hAnsi="Times New Roman" w:cs="Times New Roman"/>
          <w:caps/>
          <w:color w:val="000000"/>
          <w:sz w:val="28"/>
          <w:szCs w:val="28"/>
        </w:rPr>
        <w:t>Заключение</w:t>
      </w:r>
    </w:p>
    <w:p w:rsidR="0093028F" w:rsidRDefault="0093028F">
      <w:pPr>
        <w:pStyle w:val="HTML"/>
        <w:spacing w:line="360" w:lineRule="auto"/>
        <w:ind w:firstLine="680"/>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В мире живет около миллиарда исповедующих ислам. Общины этой религии есть более чем в ста странах мира, а в двадцати восьми ислам – государственная религия. В числе традиционных мусульманских стран или стран с подавляющим влиянием ислама – Иран, Ирак, Афганистан, Саудовская Аравия, Кувейт, Бахрейн, Катар, Оман, Бруней, Объединенные Арабские Эмираты, Пакистан, Бангладеш, Марокко, Египет, Тунис, Ливия, Алжир, Мавритания, Сомали, Судан, Иордания, Сирия, Турция, Индонезия, автономная Палестина в составе Израиля и др. На территории бывшего СССР ислам исповедует большинство коренного населения государств Средней Азии, Азербайджана. В России огромно его влияние в Татарстане, Башкортостане, Дагестане, Чечне, Ингушетии, в других районах и республиках. Ислам имеет немалое распространение в Европе на Балканском полуострове (Албания, некоторые республики бывшей Югославии). </w:t>
      </w:r>
    </w:p>
    <w:p w:rsidR="0093028F" w:rsidRDefault="009302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680"/>
        <w:jc w:val="both"/>
        <w:rPr>
          <w:rFonts w:ascii="Times New Roman CYR" w:eastAsia="Times New Roman CYR" w:hAnsi="Times New Roman CYR" w:cs="Times New Roman CYR"/>
          <w:color w:val="000000"/>
          <w:sz w:val="28"/>
          <w:szCs w:val="28"/>
        </w:rPr>
      </w:pPr>
      <w:r>
        <w:rPr>
          <w:rFonts w:ascii="Times New Roman CYR" w:eastAsia="Times New Roman CYR" w:hAnsi="Times New Roman CYR" w:cs="Times New Roman CYR"/>
          <w:color w:val="000000"/>
          <w:sz w:val="28"/>
          <w:szCs w:val="28"/>
        </w:rPr>
        <w:t>Ислам - это одна из великих мировых религий, сложнейший мир неповторимой (и подчас непонятной христианам-европейцам) культуры, философии, удивительного жизненного уклада и быта, своеобразного мироощущения.</w:t>
      </w:r>
    </w:p>
    <w:p w:rsidR="0093028F" w:rsidRDefault="0093028F">
      <w:pPr>
        <w:pStyle w:val="HTML"/>
        <w:spacing w:line="360" w:lineRule="auto"/>
        <w:ind w:firstLine="680"/>
        <w:jc w:val="both"/>
        <w:rPr>
          <w:rFonts w:ascii="Times New Roman" w:eastAsia="Times New Roman CYR" w:hAnsi="Times New Roman" w:cs="Times New Roman CYR"/>
          <w:sz w:val="28"/>
          <w:szCs w:val="28"/>
        </w:rPr>
      </w:pPr>
      <w:r>
        <w:rPr>
          <w:rFonts w:ascii="Times New Roman" w:eastAsia="Times New Roman CYR" w:hAnsi="Times New Roman" w:cs="Times New Roman CYR"/>
          <w:sz w:val="28"/>
          <w:szCs w:val="28"/>
        </w:rPr>
        <w:t>Образы исламского мира, появляющиеся в американской и европейской прессе, почти неизменно негативны и связаны с насилием. Тот факт, что большая часть мусульман ведет нормальный образ жизни и исповедует совершенно разумную веру с упором на чувство доброты, братства, милосердия, социальной справедливости и миролюбия, в последние годы был заслонен политическими событиями.</w:t>
      </w:r>
    </w:p>
    <w:p w:rsidR="0093028F" w:rsidRDefault="0093028F">
      <w:pPr>
        <w:pStyle w:val="HTML"/>
        <w:spacing w:line="360" w:lineRule="auto"/>
        <w:ind w:firstLine="680"/>
        <w:jc w:val="both"/>
        <w:rPr>
          <w:rFonts w:ascii="Times New Roman" w:eastAsia="Times New Roman CYR" w:hAnsi="Times New Roman" w:cs="Times New Roman CYR"/>
          <w:sz w:val="28"/>
          <w:szCs w:val="28"/>
        </w:rPr>
      </w:pPr>
      <w:r>
        <w:rPr>
          <w:rFonts w:ascii="Times New Roman" w:eastAsia="Times New Roman CYR" w:hAnsi="Times New Roman" w:cs="Times New Roman CYR"/>
          <w:sz w:val="28"/>
          <w:szCs w:val="28"/>
        </w:rPr>
        <w:t>Аналогичным же образом искажается в глазах мусульман и образ Запада, который постоянно предстает как мир эксплуатации, сторонник врагов ислама и угнетатель бедных. В целом мусульмане всего мира ощущают в отношении Запада негодование и враждебность, которые в своих крайних проявлениях выливаются в виде национального и международного терроризма.</w:t>
      </w:r>
    </w:p>
    <w:p w:rsidR="0093028F" w:rsidRDefault="0093028F">
      <w:pPr>
        <w:pStyle w:val="HTML"/>
        <w:spacing w:line="360" w:lineRule="auto"/>
        <w:ind w:firstLine="680"/>
        <w:jc w:val="both"/>
        <w:rPr>
          <w:rFonts w:ascii="Times New Roman" w:eastAsia="Times New Roman CYR" w:hAnsi="Times New Roman" w:cs="Times New Roman CYR"/>
          <w:sz w:val="28"/>
          <w:szCs w:val="28"/>
        </w:rPr>
      </w:pPr>
      <w:r>
        <w:rPr>
          <w:rFonts w:ascii="Times New Roman" w:eastAsia="Times New Roman CYR" w:hAnsi="Times New Roman" w:cs="Times New Roman CYR"/>
          <w:sz w:val="28"/>
          <w:szCs w:val="28"/>
        </w:rPr>
        <w:t xml:space="preserve">Ислам, являясь культурой мира и взаимопонимания, не должен стать орудием разрушения мира. Следовательно, истинные мусульмане (в отличие от тех, кто сделал религию главным оружием достижения низменных целей) должны быть бдительными, чтобы не допустить трагедии. В связи с этим, думается, им важно выступить инициаторами поддержки Международной Декларации против терроризма и выступать за создание Международного Центра по борьбе с терроризмом. </w:t>
      </w:r>
    </w:p>
    <w:p w:rsidR="0093028F" w:rsidRDefault="0093028F">
      <w:pPr>
        <w:pStyle w:val="HTML"/>
        <w:spacing w:line="360" w:lineRule="auto"/>
        <w:ind w:firstLine="680"/>
        <w:jc w:val="both"/>
        <w:rPr>
          <w:rFonts w:ascii="Times New Roman" w:eastAsia="Times New Roman CYR" w:hAnsi="Times New Roman" w:cs="Times New Roman CYR"/>
          <w:sz w:val="28"/>
          <w:szCs w:val="28"/>
        </w:rPr>
      </w:pPr>
    </w:p>
    <w:p w:rsidR="0093028F" w:rsidRDefault="0093028F">
      <w:pPr>
        <w:pStyle w:val="HTML"/>
        <w:spacing w:line="360" w:lineRule="auto"/>
        <w:ind w:firstLine="680"/>
        <w:jc w:val="both"/>
        <w:rPr>
          <w:rFonts w:ascii="Times New Roman" w:eastAsia="Times New Roman CYR" w:hAnsi="Times New Roman" w:cs="Times New Roman CYR"/>
          <w:sz w:val="28"/>
          <w:szCs w:val="28"/>
        </w:rPr>
      </w:pPr>
    </w:p>
    <w:p w:rsidR="0093028F" w:rsidRDefault="0093028F">
      <w:pPr>
        <w:pStyle w:val="HTML"/>
        <w:spacing w:line="360" w:lineRule="auto"/>
        <w:ind w:firstLine="680"/>
        <w:jc w:val="both"/>
        <w:rPr>
          <w:rFonts w:ascii="Times New Roman" w:eastAsia="Times New Roman CYR" w:hAnsi="Times New Roman" w:cs="Times New Roman CYR"/>
          <w:sz w:val="28"/>
          <w:szCs w:val="28"/>
        </w:rPr>
      </w:pPr>
    </w:p>
    <w:p w:rsidR="0093028F" w:rsidRDefault="0093028F">
      <w:pPr>
        <w:pStyle w:val="HTML"/>
        <w:spacing w:line="360" w:lineRule="auto"/>
        <w:ind w:firstLine="680"/>
        <w:jc w:val="both"/>
        <w:rPr>
          <w:rFonts w:ascii="Times New Roman" w:eastAsia="Times New Roman CYR" w:hAnsi="Times New Roman" w:cs="Times New Roman CYR"/>
          <w:sz w:val="28"/>
          <w:szCs w:val="28"/>
        </w:rPr>
      </w:pPr>
    </w:p>
    <w:p w:rsidR="0093028F" w:rsidRDefault="0093028F">
      <w:pPr>
        <w:pStyle w:val="HTML"/>
        <w:spacing w:line="360" w:lineRule="auto"/>
        <w:ind w:firstLine="680"/>
        <w:jc w:val="both"/>
        <w:rPr>
          <w:rFonts w:ascii="Times New Roman" w:eastAsia="Times New Roman CYR" w:hAnsi="Times New Roman" w:cs="Times New Roman CYR"/>
          <w:sz w:val="28"/>
          <w:szCs w:val="28"/>
        </w:rPr>
      </w:pPr>
    </w:p>
    <w:p w:rsidR="0093028F" w:rsidRDefault="0093028F">
      <w:pPr>
        <w:pStyle w:val="HTML"/>
        <w:spacing w:line="360" w:lineRule="auto"/>
        <w:ind w:firstLine="680"/>
        <w:jc w:val="both"/>
        <w:rPr>
          <w:rFonts w:ascii="Times New Roman" w:eastAsia="Times New Roman CYR" w:hAnsi="Times New Roman" w:cs="Times New Roman CYR"/>
          <w:sz w:val="28"/>
          <w:szCs w:val="28"/>
        </w:rPr>
      </w:pPr>
    </w:p>
    <w:p w:rsidR="0093028F" w:rsidRDefault="0093028F">
      <w:pPr>
        <w:pStyle w:val="HTML"/>
        <w:spacing w:line="360" w:lineRule="auto"/>
        <w:ind w:firstLine="680"/>
        <w:jc w:val="both"/>
        <w:rPr>
          <w:rFonts w:ascii="Times New Roman" w:eastAsia="Times New Roman CYR" w:hAnsi="Times New Roman" w:cs="Times New Roman CYR"/>
          <w:sz w:val="28"/>
          <w:szCs w:val="28"/>
        </w:rPr>
      </w:pPr>
    </w:p>
    <w:p w:rsidR="0093028F" w:rsidRDefault="0093028F">
      <w:pPr>
        <w:pStyle w:val="HTML"/>
        <w:spacing w:line="360" w:lineRule="auto"/>
        <w:ind w:firstLine="680"/>
        <w:jc w:val="both"/>
        <w:rPr>
          <w:rFonts w:ascii="Times New Roman" w:eastAsia="Times New Roman CYR" w:hAnsi="Times New Roman" w:cs="Times New Roman CYR"/>
          <w:sz w:val="28"/>
          <w:szCs w:val="28"/>
        </w:rPr>
      </w:pPr>
    </w:p>
    <w:p w:rsidR="0093028F" w:rsidRDefault="0093028F">
      <w:pPr>
        <w:pStyle w:val="HTML"/>
        <w:spacing w:line="360" w:lineRule="auto"/>
        <w:ind w:firstLine="680"/>
        <w:jc w:val="both"/>
        <w:rPr>
          <w:rFonts w:ascii="Times New Roman" w:eastAsia="Times New Roman CYR" w:hAnsi="Times New Roman" w:cs="Times New Roman CYR"/>
          <w:sz w:val="28"/>
          <w:szCs w:val="28"/>
        </w:rPr>
      </w:pPr>
    </w:p>
    <w:p w:rsidR="0093028F" w:rsidRDefault="0093028F">
      <w:pPr>
        <w:pStyle w:val="HTML"/>
        <w:spacing w:line="360" w:lineRule="auto"/>
        <w:ind w:firstLine="680"/>
        <w:jc w:val="both"/>
        <w:rPr>
          <w:rFonts w:ascii="Times New Roman" w:eastAsia="Times New Roman CYR" w:hAnsi="Times New Roman" w:cs="Times New Roman CYR"/>
          <w:sz w:val="28"/>
          <w:szCs w:val="28"/>
        </w:rPr>
      </w:pPr>
    </w:p>
    <w:p w:rsidR="0093028F" w:rsidRDefault="0093028F">
      <w:pPr>
        <w:pStyle w:val="HTML"/>
        <w:spacing w:line="360" w:lineRule="auto"/>
        <w:ind w:firstLine="680"/>
        <w:jc w:val="both"/>
        <w:rPr>
          <w:rFonts w:ascii="Times New Roman" w:eastAsia="Times New Roman CYR" w:hAnsi="Times New Roman" w:cs="Times New Roman CYR"/>
          <w:sz w:val="28"/>
          <w:szCs w:val="28"/>
        </w:rPr>
      </w:pPr>
    </w:p>
    <w:p w:rsidR="0093028F" w:rsidRDefault="0093028F">
      <w:pPr>
        <w:pStyle w:val="HTML"/>
        <w:spacing w:line="360" w:lineRule="auto"/>
        <w:ind w:firstLine="680"/>
        <w:jc w:val="both"/>
        <w:rPr>
          <w:rFonts w:ascii="Times New Roman" w:eastAsia="Times New Roman CYR" w:hAnsi="Times New Roman" w:cs="Times New Roman CYR"/>
          <w:sz w:val="28"/>
          <w:szCs w:val="28"/>
        </w:rPr>
      </w:pPr>
    </w:p>
    <w:p w:rsidR="0093028F" w:rsidRDefault="0093028F">
      <w:pPr>
        <w:pStyle w:val="HTML"/>
        <w:spacing w:line="360" w:lineRule="auto"/>
        <w:ind w:firstLine="680"/>
        <w:jc w:val="both"/>
        <w:rPr>
          <w:rFonts w:ascii="Times New Roman" w:eastAsia="Times New Roman CYR" w:hAnsi="Times New Roman" w:cs="Times New Roman CYR"/>
          <w:sz w:val="28"/>
          <w:szCs w:val="28"/>
        </w:rPr>
      </w:pPr>
    </w:p>
    <w:p w:rsidR="0093028F" w:rsidRDefault="0093028F">
      <w:pPr>
        <w:pStyle w:val="HTML"/>
        <w:spacing w:line="360" w:lineRule="auto"/>
        <w:ind w:firstLine="680"/>
        <w:jc w:val="both"/>
        <w:rPr>
          <w:rFonts w:ascii="Times New Roman" w:eastAsia="Times New Roman CYR" w:hAnsi="Times New Roman" w:cs="Times New Roman CYR"/>
          <w:sz w:val="28"/>
          <w:szCs w:val="28"/>
        </w:rPr>
      </w:pPr>
    </w:p>
    <w:p w:rsidR="0093028F" w:rsidRDefault="0093028F">
      <w:pPr>
        <w:pStyle w:val="HTML"/>
        <w:spacing w:line="360" w:lineRule="auto"/>
        <w:ind w:firstLine="680"/>
        <w:jc w:val="both"/>
        <w:rPr>
          <w:rFonts w:ascii="Times New Roman" w:eastAsia="Times New Roman CYR" w:hAnsi="Times New Roman" w:cs="Times New Roman CYR"/>
          <w:sz w:val="28"/>
          <w:szCs w:val="28"/>
        </w:rPr>
      </w:pPr>
    </w:p>
    <w:p w:rsidR="0093028F" w:rsidRDefault="0093028F">
      <w:pPr>
        <w:pStyle w:val="HTML"/>
        <w:spacing w:line="360" w:lineRule="auto"/>
        <w:ind w:firstLine="680"/>
        <w:jc w:val="both"/>
        <w:rPr>
          <w:rFonts w:ascii="Times New Roman" w:eastAsia="Times New Roman CYR" w:hAnsi="Times New Roman" w:cs="Times New Roman CYR"/>
          <w:sz w:val="28"/>
          <w:szCs w:val="28"/>
        </w:rPr>
      </w:pPr>
    </w:p>
    <w:p w:rsidR="0093028F" w:rsidRDefault="0093028F">
      <w:pPr>
        <w:pStyle w:val="HTML"/>
        <w:spacing w:line="360" w:lineRule="auto"/>
        <w:ind w:firstLine="680"/>
        <w:jc w:val="both"/>
        <w:rPr>
          <w:rFonts w:ascii="Times New Roman" w:eastAsia="Times New Roman CYR" w:hAnsi="Times New Roman" w:cs="Times New Roman CYR"/>
          <w:sz w:val="28"/>
          <w:szCs w:val="28"/>
        </w:rPr>
      </w:pPr>
    </w:p>
    <w:p w:rsidR="0093028F" w:rsidRDefault="0093028F">
      <w:pPr>
        <w:pStyle w:val="HTML"/>
        <w:spacing w:line="360" w:lineRule="auto"/>
        <w:ind w:firstLine="680"/>
        <w:jc w:val="both"/>
        <w:rPr>
          <w:rFonts w:ascii="Times New Roman" w:eastAsia="Times New Roman CYR" w:hAnsi="Times New Roman" w:cs="Times New Roman CYR"/>
          <w:sz w:val="28"/>
          <w:szCs w:val="28"/>
        </w:rPr>
      </w:pPr>
    </w:p>
    <w:p w:rsidR="0093028F" w:rsidRDefault="0093028F">
      <w:pPr>
        <w:pStyle w:val="HTML"/>
        <w:spacing w:line="360" w:lineRule="auto"/>
        <w:ind w:firstLine="680"/>
        <w:jc w:val="both"/>
        <w:rPr>
          <w:rFonts w:ascii="Times New Roman" w:eastAsia="Times New Roman CYR" w:hAnsi="Times New Roman" w:cs="Times New Roman CYR"/>
          <w:sz w:val="28"/>
          <w:szCs w:val="28"/>
        </w:rPr>
      </w:pPr>
    </w:p>
    <w:p w:rsidR="0093028F" w:rsidRDefault="0093028F">
      <w:pPr>
        <w:pStyle w:val="HTML"/>
        <w:spacing w:line="360" w:lineRule="auto"/>
        <w:ind w:firstLine="680"/>
        <w:jc w:val="both"/>
        <w:rPr>
          <w:rFonts w:ascii="Times New Roman" w:eastAsia="Times New Roman CYR" w:hAnsi="Times New Roman" w:cs="Times New Roman CYR"/>
          <w:sz w:val="28"/>
          <w:szCs w:val="28"/>
        </w:rPr>
      </w:pPr>
    </w:p>
    <w:p w:rsidR="0093028F" w:rsidRDefault="0093028F">
      <w:pPr>
        <w:pStyle w:val="HTML"/>
        <w:spacing w:line="360" w:lineRule="auto"/>
        <w:ind w:firstLine="680"/>
        <w:jc w:val="both"/>
        <w:rPr>
          <w:rFonts w:ascii="Times New Roman" w:eastAsia="Times New Roman CYR" w:hAnsi="Times New Roman" w:cs="Times New Roman CYR"/>
          <w:sz w:val="28"/>
          <w:szCs w:val="28"/>
        </w:rPr>
      </w:pPr>
    </w:p>
    <w:p w:rsidR="0093028F" w:rsidRDefault="0093028F">
      <w:pPr>
        <w:pStyle w:val="HTML"/>
        <w:spacing w:line="360" w:lineRule="auto"/>
        <w:ind w:firstLine="680"/>
        <w:jc w:val="both"/>
        <w:rPr>
          <w:rFonts w:ascii="Times New Roman" w:eastAsia="Times New Roman CYR" w:hAnsi="Times New Roman" w:cs="Times New Roman CYR"/>
          <w:sz w:val="28"/>
          <w:szCs w:val="28"/>
        </w:rPr>
      </w:pPr>
    </w:p>
    <w:p w:rsidR="0093028F" w:rsidRDefault="0093028F">
      <w:pPr>
        <w:pStyle w:val="HTML"/>
        <w:spacing w:line="360" w:lineRule="auto"/>
        <w:ind w:firstLine="680"/>
        <w:jc w:val="both"/>
        <w:rPr>
          <w:rFonts w:ascii="Times New Roman" w:eastAsia="Times New Roman CYR" w:hAnsi="Times New Roman" w:cs="Times New Roman CYR"/>
          <w:sz w:val="28"/>
          <w:szCs w:val="28"/>
        </w:rPr>
      </w:pPr>
    </w:p>
    <w:p w:rsidR="0093028F" w:rsidRDefault="0093028F">
      <w:pPr>
        <w:pStyle w:val="1"/>
        <w:tabs>
          <w:tab w:val="left" w:pos="0"/>
        </w:tabs>
        <w:spacing w:before="0" w:after="0" w:line="360" w:lineRule="auto"/>
        <w:jc w:val="center"/>
        <w:rPr>
          <w:rFonts w:ascii="Times New Roman" w:eastAsia="Times New Roman CYR" w:hAnsi="Times New Roman" w:cs="Times New Roman"/>
          <w:caps/>
          <w:color w:val="000000"/>
          <w:sz w:val="28"/>
          <w:szCs w:val="28"/>
        </w:rPr>
      </w:pPr>
      <w:r>
        <w:rPr>
          <w:rFonts w:ascii="Times New Roman" w:eastAsia="Times New Roman CYR" w:hAnsi="Times New Roman" w:cs="Times New Roman"/>
          <w:caps/>
          <w:color w:val="000000"/>
          <w:sz w:val="28"/>
          <w:szCs w:val="28"/>
        </w:rPr>
        <w:t>Список использованной литературы</w:t>
      </w:r>
    </w:p>
    <w:p w:rsidR="0093028F" w:rsidRDefault="0093028F">
      <w:pPr>
        <w:pStyle w:val="HTML"/>
        <w:numPr>
          <w:ilvl w:val="0"/>
          <w:numId w:val="2"/>
        </w:numPr>
        <w:tabs>
          <w:tab w:val="left" w:pos="720"/>
        </w:tabs>
        <w:spacing w:line="360" w:lineRule="auto"/>
        <w:jc w:val="both"/>
        <w:rPr>
          <w:rFonts w:ascii="Times New Roman" w:eastAsia="Times New Roman CYR" w:hAnsi="Times New Roman" w:cs="Times New Roman CYR"/>
          <w:sz w:val="28"/>
          <w:szCs w:val="28"/>
        </w:rPr>
      </w:pPr>
      <w:r>
        <w:rPr>
          <w:rFonts w:ascii="Times New Roman" w:eastAsia="Times New Roman CYR" w:hAnsi="Times New Roman" w:cs="Times New Roman CYR"/>
          <w:sz w:val="28"/>
          <w:szCs w:val="28"/>
        </w:rPr>
        <w:t>Ахмедов А. Ислам в современной идейно-политической борьбе.- М., 1985. - 129 с.</w:t>
      </w:r>
    </w:p>
    <w:p w:rsidR="0093028F" w:rsidRDefault="0093028F">
      <w:pPr>
        <w:numPr>
          <w:ilvl w:val="0"/>
          <w:numId w:val="2"/>
        </w:num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CYR" w:eastAsia="Times New Roman CYR" w:hAnsi="Times New Roman CYR" w:cs="Times New Roman CYR"/>
          <w:color w:val="000000"/>
          <w:sz w:val="28"/>
          <w:szCs w:val="28"/>
        </w:rPr>
      </w:pPr>
      <w:r>
        <w:rPr>
          <w:rFonts w:ascii="Times New Roman CYR" w:eastAsia="Times New Roman CYR" w:hAnsi="Times New Roman CYR" w:cs="Times New Roman CYR"/>
          <w:color w:val="000000"/>
          <w:sz w:val="28"/>
          <w:szCs w:val="28"/>
        </w:rPr>
        <w:t>Васильев Л.С. Религии Востока. - М., 1999. - 390 с.</w:t>
      </w:r>
    </w:p>
    <w:p w:rsidR="0093028F" w:rsidRDefault="0093028F">
      <w:pPr>
        <w:numPr>
          <w:ilvl w:val="0"/>
          <w:numId w:val="2"/>
        </w:num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CYR" w:eastAsia="Times New Roman CYR" w:hAnsi="Times New Roman CYR" w:cs="Times New Roman CYR"/>
          <w:color w:val="000000"/>
          <w:sz w:val="28"/>
          <w:szCs w:val="28"/>
        </w:rPr>
      </w:pPr>
      <w:r>
        <w:rPr>
          <w:rFonts w:ascii="Times New Roman CYR" w:eastAsia="Times New Roman CYR" w:hAnsi="Times New Roman CYR" w:cs="Times New Roman CYR"/>
          <w:color w:val="000000"/>
          <w:sz w:val="28"/>
          <w:szCs w:val="28"/>
        </w:rPr>
        <w:t>Ибн Хишим. Жизнеописание посланника Аллаха. - М., 1994.– 360 с.</w:t>
      </w:r>
    </w:p>
    <w:p w:rsidR="0093028F" w:rsidRDefault="0093028F">
      <w:pPr>
        <w:numPr>
          <w:ilvl w:val="0"/>
          <w:numId w:val="2"/>
        </w:num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CYR" w:eastAsia="Times New Roman CYR" w:hAnsi="Times New Roman CYR" w:cs="Times New Roman CYR"/>
          <w:color w:val="000000"/>
          <w:sz w:val="28"/>
          <w:szCs w:val="28"/>
        </w:rPr>
      </w:pPr>
      <w:r>
        <w:rPr>
          <w:rFonts w:ascii="Times New Roman CYR" w:eastAsia="Times New Roman CYR" w:hAnsi="Times New Roman CYR" w:cs="Times New Roman CYR"/>
          <w:color w:val="000000"/>
          <w:sz w:val="28"/>
          <w:szCs w:val="28"/>
        </w:rPr>
        <w:t>Ирвинг В. Жизнь пророка. - М., 2002. -314 с.</w:t>
      </w:r>
    </w:p>
    <w:p w:rsidR="0093028F" w:rsidRDefault="0093028F">
      <w:pPr>
        <w:numPr>
          <w:ilvl w:val="0"/>
          <w:numId w:val="2"/>
        </w:num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CYR" w:eastAsia="Times New Roman CYR" w:hAnsi="Times New Roman CYR" w:cs="Times New Roman CYR"/>
          <w:color w:val="000000"/>
          <w:sz w:val="28"/>
          <w:szCs w:val="28"/>
        </w:rPr>
      </w:pPr>
      <w:r>
        <w:rPr>
          <w:rFonts w:ascii="Times New Roman CYR" w:eastAsia="Times New Roman CYR" w:hAnsi="Times New Roman CYR" w:cs="Times New Roman CYR"/>
          <w:color w:val="000000"/>
          <w:sz w:val="28"/>
          <w:szCs w:val="28"/>
        </w:rPr>
        <w:t>История религий Востока. - М., 1983. – 365 с.</w:t>
      </w:r>
    </w:p>
    <w:p w:rsidR="0093028F" w:rsidRDefault="0093028F">
      <w:pPr>
        <w:numPr>
          <w:ilvl w:val="0"/>
          <w:numId w:val="2"/>
        </w:num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CYR" w:eastAsia="Times New Roman CYR" w:hAnsi="Times New Roman CYR" w:cs="Times New Roman CYR"/>
          <w:color w:val="000000"/>
          <w:sz w:val="28"/>
          <w:szCs w:val="28"/>
        </w:rPr>
      </w:pPr>
      <w:r>
        <w:rPr>
          <w:rFonts w:ascii="Times New Roman CYR" w:eastAsia="Times New Roman CYR" w:hAnsi="Times New Roman CYR" w:cs="Times New Roman CYR"/>
          <w:color w:val="000000"/>
          <w:sz w:val="28"/>
          <w:szCs w:val="28"/>
        </w:rPr>
        <w:t>Климович Л.И. Книга о Коране, его происхождении и мифологии. - М., 1986. – 315 с.</w:t>
      </w:r>
    </w:p>
    <w:p w:rsidR="0093028F" w:rsidRDefault="0093028F">
      <w:pPr>
        <w:numPr>
          <w:ilvl w:val="0"/>
          <w:numId w:val="2"/>
        </w:num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CYR" w:eastAsia="Times New Roman CYR" w:hAnsi="Times New Roman CYR" w:cs="Times New Roman CYR"/>
          <w:color w:val="000000"/>
          <w:sz w:val="28"/>
          <w:szCs w:val="28"/>
        </w:rPr>
      </w:pPr>
      <w:r>
        <w:rPr>
          <w:rFonts w:ascii="Times New Roman CYR" w:eastAsia="Times New Roman CYR" w:hAnsi="Times New Roman CYR" w:cs="Times New Roman CYR"/>
          <w:color w:val="000000"/>
          <w:sz w:val="28"/>
          <w:szCs w:val="28"/>
        </w:rPr>
        <w:t xml:space="preserve">Крывилев И.А.  «Истории Религий» «Мысль» Москва 1976г. </w:t>
      </w:r>
    </w:p>
    <w:p w:rsidR="0093028F" w:rsidRDefault="0093028F">
      <w:pPr>
        <w:numPr>
          <w:ilvl w:val="0"/>
          <w:numId w:val="2"/>
        </w:num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CYR" w:eastAsia="Times New Roman CYR" w:hAnsi="Times New Roman CYR" w:cs="Times New Roman CYR"/>
          <w:color w:val="000000"/>
          <w:sz w:val="28"/>
          <w:szCs w:val="28"/>
        </w:rPr>
      </w:pPr>
      <w:r>
        <w:rPr>
          <w:rFonts w:ascii="Times New Roman CYR" w:eastAsia="Times New Roman CYR" w:hAnsi="Times New Roman CYR" w:cs="Times New Roman CYR"/>
          <w:color w:val="000000"/>
          <w:sz w:val="28"/>
          <w:szCs w:val="28"/>
        </w:rPr>
        <w:t>Поляков С. «Ислам» «Книга - Вайланд».  Волгоград 1996г.</w:t>
      </w:r>
    </w:p>
    <w:p w:rsidR="0093028F" w:rsidRDefault="0093028F">
      <w:pPr>
        <w:numPr>
          <w:ilvl w:val="0"/>
          <w:numId w:val="2"/>
        </w:num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CYR" w:eastAsia="Times New Roman CYR" w:hAnsi="Times New Roman CYR" w:cs="Times New Roman CYR"/>
          <w:color w:val="000000"/>
          <w:sz w:val="28"/>
          <w:szCs w:val="28"/>
        </w:rPr>
      </w:pPr>
      <w:r>
        <w:rPr>
          <w:rFonts w:ascii="Times New Roman CYR" w:eastAsia="Times New Roman CYR" w:hAnsi="Times New Roman CYR" w:cs="Times New Roman CYR"/>
          <w:color w:val="000000"/>
          <w:sz w:val="28"/>
          <w:szCs w:val="28"/>
        </w:rPr>
        <w:t>Токарев С.А. Религии в истории народов мира. - М., 1976. – 414 с.</w:t>
      </w:r>
    </w:p>
    <w:p w:rsidR="0093028F" w:rsidRDefault="00944604">
      <w:pPr>
        <w:numPr>
          <w:ilvl w:val="0"/>
          <w:numId w:val="2"/>
        </w:num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 </w:t>
      </w:r>
      <w:r w:rsidR="0093028F">
        <w:rPr>
          <w:rFonts w:ascii="Times New Roman CYR" w:eastAsia="Times New Roman CYR" w:hAnsi="Times New Roman CYR" w:cs="Times New Roman CYR"/>
          <w:sz w:val="28"/>
          <w:szCs w:val="28"/>
        </w:rPr>
        <w:t xml:space="preserve">Щапова Я.Н. «Религии Мира»  «Просвещение» Москва 1994г. </w:t>
      </w:r>
    </w:p>
    <w:p w:rsidR="0093028F" w:rsidRDefault="0093028F">
      <w:pPr>
        <w:numPr>
          <w:ilvl w:val="0"/>
          <w:numId w:val="2"/>
        </w:num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 Энциклопедия «Мир и религии» «Просвещение» Москва 1985г. </w:t>
      </w:r>
    </w:p>
    <w:p w:rsidR="0093028F" w:rsidRDefault="0093028F">
      <w:pPr>
        <w:tabs>
          <w:tab w:val="left" w:pos="1636"/>
          <w:tab w:val="left" w:pos="2552"/>
          <w:tab w:val="left" w:pos="3468"/>
          <w:tab w:val="left" w:pos="4384"/>
          <w:tab w:val="left" w:pos="5300"/>
          <w:tab w:val="left" w:pos="6216"/>
          <w:tab w:val="left" w:pos="7132"/>
          <w:tab w:val="left" w:pos="8048"/>
          <w:tab w:val="left" w:pos="8964"/>
          <w:tab w:val="left" w:pos="9880"/>
          <w:tab w:val="left" w:pos="10796"/>
          <w:tab w:val="left" w:pos="11712"/>
          <w:tab w:val="left" w:pos="12628"/>
          <w:tab w:val="left" w:pos="13544"/>
          <w:tab w:val="left" w:pos="14460"/>
          <w:tab w:val="left" w:pos="15376"/>
        </w:tabs>
        <w:spacing w:line="360" w:lineRule="auto"/>
        <w:ind w:left="720"/>
        <w:jc w:val="both"/>
        <w:rPr>
          <w:rFonts w:ascii="Times New Roman CYR" w:eastAsia="Times New Roman CYR" w:hAnsi="Times New Roman CYR" w:cs="Times New Roman CYR"/>
          <w:sz w:val="28"/>
          <w:szCs w:val="28"/>
        </w:rPr>
      </w:pPr>
    </w:p>
    <w:p w:rsidR="0093028F" w:rsidRDefault="0093028F">
      <w:pPr>
        <w:tabs>
          <w:tab w:val="left" w:pos="1636"/>
          <w:tab w:val="left" w:pos="2552"/>
          <w:tab w:val="left" w:pos="3468"/>
          <w:tab w:val="left" w:pos="4384"/>
          <w:tab w:val="left" w:pos="5300"/>
          <w:tab w:val="left" w:pos="6216"/>
          <w:tab w:val="left" w:pos="7132"/>
          <w:tab w:val="left" w:pos="8048"/>
          <w:tab w:val="left" w:pos="8964"/>
          <w:tab w:val="left" w:pos="9880"/>
          <w:tab w:val="left" w:pos="10796"/>
          <w:tab w:val="left" w:pos="11712"/>
          <w:tab w:val="left" w:pos="12628"/>
          <w:tab w:val="left" w:pos="13544"/>
          <w:tab w:val="left" w:pos="14460"/>
          <w:tab w:val="left" w:pos="15376"/>
        </w:tabs>
        <w:spacing w:line="360" w:lineRule="auto"/>
        <w:ind w:left="720"/>
        <w:jc w:val="both"/>
        <w:rPr>
          <w:rFonts w:ascii="Times New Roman CYR" w:eastAsia="Times New Roman CYR" w:hAnsi="Times New Roman CYR" w:cs="Times New Roman CYR"/>
          <w:sz w:val="28"/>
          <w:szCs w:val="28"/>
        </w:rPr>
      </w:pPr>
    </w:p>
    <w:p w:rsidR="0093028F" w:rsidRDefault="0093028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636"/>
          <w:tab w:val="left" w:pos="2552"/>
          <w:tab w:val="left" w:pos="3468"/>
          <w:tab w:val="left" w:pos="4384"/>
          <w:tab w:val="left" w:pos="5300"/>
          <w:tab w:val="left" w:pos="6216"/>
          <w:tab w:val="left" w:pos="7132"/>
          <w:tab w:val="left" w:pos="8048"/>
          <w:tab w:val="left" w:pos="8964"/>
          <w:tab w:val="left" w:pos="9880"/>
          <w:tab w:val="left" w:pos="10796"/>
          <w:tab w:val="left" w:pos="11712"/>
          <w:tab w:val="left" w:pos="12628"/>
          <w:tab w:val="left" w:pos="13544"/>
          <w:tab w:val="left" w:pos="14460"/>
          <w:tab w:val="left" w:pos="15376"/>
        </w:tabs>
        <w:spacing w:line="360" w:lineRule="auto"/>
        <w:ind w:left="720"/>
        <w:jc w:val="both"/>
        <w:rPr>
          <w:rFonts w:ascii="Times New Roman" w:eastAsia="Times New Roman CYR" w:hAnsi="Times New Roman" w:cs="Times New Roman CYR"/>
          <w:sz w:val="28"/>
          <w:szCs w:val="28"/>
        </w:rPr>
      </w:pPr>
    </w:p>
    <w:p w:rsidR="0093028F" w:rsidRDefault="0093028F">
      <w:pPr>
        <w:pStyle w:val="HTML"/>
        <w:spacing w:line="360" w:lineRule="auto"/>
        <w:jc w:val="both"/>
        <w:rPr>
          <w:rFonts w:ascii="Times New Roman" w:hAnsi="Times New Roman" w:cs="Times New Roman"/>
          <w:b/>
          <w:bCs/>
          <w:iCs/>
          <w:sz w:val="28"/>
          <w:szCs w:val="28"/>
        </w:rPr>
      </w:pPr>
    </w:p>
    <w:p w:rsidR="0093028F" w:rsidRDefault="0093028F">
      <w:pPr>
        <w:spacing w:before="240" w:after="60" w:line="360" w:lineRule="auto"/>
        <w:jc w:val="both"/>
        <w:rPr>
          <w:rFonts w:ascii="Times New Roman" w:hAnsi="Times New Roman"/>
          <w:b/>
          <w:bCs/>
          <w:iCs/>
          <w:color w:val="000000"/>
          <w:sz w:val="28"/>
          <w:szCs w:val="28"/>
        </w:rPr>
      </w:pPr>
    </w:p>
    <w:p w:rsidR="0093028F" w:rsidRDefault="0093028F">
      <w:pPr>
        <w:pStyle w:val="HTML"/>
        <w:spacing w:line="360" w:lineRule="auto"/>
        <w:ind w:firstLine="680"/>
        <w:jc w:val="both"/>
        <w:rPr>
          <w:rFonts w:ascii="Times New Roman" w:eastAsia="Times New Roman CYR" w:hAnsi="Times New Roman" w:cs="Times New Roman CYR"/>
          <w:sz w:val="28"/>
          <w:szCs w:val="28"/>
        </w:rPr>
      </w:pPr>
    </w:p>
    <w:p w:rsidR="0093028F" w:rsidRDefault="0093028F">
      <w:pPr>
        <w:spacing w:before="240" w:after="60" w:line="360" w:lineRule="auto"/>
        <w:jc w:val="both"/>
      </w:pPr>
      <w:bookmarkStart w:id="0" w:name="_GoBack"/>
      <w:bookmarkEnd w:id="0"/>
    </w:p>
    <w:sectPr w:rsidR="0093028F">
      <w:type w:val="continuous"/>
      <w:pgSz w:w="11905" w:h="16837"/>
      <w:pgMar w:top="1200" w:right="1134" w:bottom="1132" w:left="10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028F" w:rsidRDefault="0093028F">
      <w:r>
        <w:separator/>
      </w:r>
    </w:p>
  </w:endnote>
  <w:endnote w:type="continuationSeparator" w:id="0">
    <w:p w:rsidR="0093028F" w:rsidRDefault="009302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StarSymbol">
    <w:altName w:val="Arial Unicode MS"/>
    <w:charset w:val="02"/>
    <w:family w:val="auto"/>
    <w:pitch w:val="default"/>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028F" w:rsidRDefault="0093028F">
      <w:r>
        <w:separator/>
      </w:r>
    </w:p>
  </w:footnote>
  <w:footnote w:type="continuationSeparator" w:id="0">
    <w:p w:rsidR="0093028F" w:rsidRDefault="0093028F">
      <w:r>
        <w:continuationSeparator/>
      </w:r>
    </w:p>
  </w:footnote>
  <w:footnote w:id="1">
    <w:p w:rsidR="0093028F" w:rsidRDefault="0093028F">
      <w:pPr>
        <w:pStyle w:val="af1"/>
        <w:ind w:left="0" w:firstLine="0"/>
        <w:rPr>
          <w:rFonts w:ascii="Times New Roman CYR" w:eastAsia="Times New Roman CYR" w:hAnsi="Times New Roman CYR" w:cs="Times New Roman CYR"/>
          <w:color w:val="000000"/>
          <w:sz w:val="18"/>
          <w:szCs w:val="18"/>
        </w:rPr>
      </w:pPr>
      <w:r>
        <w:rPr>
          <w:rStyle w:val="a7"/>
          <w:rFonts w:ascii="Times New Roman" w:hAnsi="Times New Roman"/>
        </w:rPr>
        <w:t>1</w:t>
      </w:r>
      <w:r w:rsidR="00B02BD0" w:rsidRPr="00B02BD0">
        <w:rPr>
          <w:rFonts w:ascii="Times New Roman CYR" w:eastAsia="Times New Roman CYR" w:hAnsi="Times New Roman CYR" w:cs="Times New Roman CYR"/>
          <w:color w:val="000000"/>
          <w:sz w:val="18"/>
          <w:szCs w:val="18"/>
        </w:rPr>
        <w:t xml:space="preserve"> </w:t>
      </w:r>
      <w:r>
        <w:rPr>
          <w:rFonts w:ascii="Times New Roman CYR" w:eastAsia="Times New Roman CYR" w:hAnsi="Times New Roman CYR" w:cs="Times New Roman CYR"/>
          <w:color w:val="000000"/>
          <w:sz w:val="18"/>
          <w:szCs w:val="18"/>
        </w:rPr>
        <w:t>Токарев С.А. Религии в истории народов мира. - М., 1976. – с. 223</w:t>
      </w:r>
    </w:p>
  </w:footnote>
  <w:footnote w:id="2">
    <w:p w:rsidR="0093028F" w:rsidRDefault="0093028F">
      <w:pPr>
        <w:pStyle w:val="af1"/>
        <w:ind w:left="0" w:firstLine="0"/>
        <w:rPr>
          <w:rFonts w:ascii="Times New Roman CYR" w:eastAsia="Times New Roman CYR" w:hAnsi="Times New Roman CYR" w:cs="Times New Roman CYR"/>
          <w:color w:val="000000"/>
          <w:sz w:val="18"/>
          <w:szCs w:val="18"/>
        </w:rPr>
      </w:pPr>
      <w:r>
        <w:rPr>
          <w:rStyle w:val="a7"/>
          <w:rFonts w:ascii="Times New Roman" w:hAnsi="Times New Roman"/>
        </w:rPr>
        <w:t>2</w:t>
      </w:r>
      <w:r w:rsidR="00B02BD0" w:rsidRPr="00B02BD0">
        <w:rPr>
          <w:rFonts w:ascii="Times New Roman CYR" w:eastAsia="Times New Roman CYR" w:hAnsi="Times New Roman CYR" w:cs="Times New Roman CYR"/>
          <w:color w:val="000000"/>
          <w:sz w:val="18"/>
          <w:szCs w:val="18"/>
        </w:rPr>
        <w:t xml:space="preserve"> </w:t>
      </w:r>
      <w:r>
        <w:rPr>
          <w:rFonts w:ascii="Times New Roman CYR" w:eastAsia="Times New Roman CYR" w:hAnsi="Times New Roman CYR" w:cs="Times New Roman CYR"/>
          <w:color w:val="000000"/>
          <w:sz w:val="18"/>
          <w:szCs w:val="18"/>
        </w:rPr>
        <w:t xml:space="preserve"> Поляков С. «Ислам» «Книга - Вайланд».  Волгоград 1996г. - с. 104</w:t>
      </w:r>
    </w:p>
  </w:footnote>
  <w:footnote w:id="3">
    <w:p w:rsidR="0093028F" w:rsidRDefault="0093028F">
      <w:pPr>
        <w:pStyle w:val="af1"/>
        <w:ind w:left="0" w:firstLine="0"/>
        <w:rPr>
          <w:rFonts w:ascii="Times New Roman CYR" w:eastAsia="Times New Roman CYR" w:hAnsi="Times New Roman CYR" w:cs="Times New Roman CYR"/>
          <w:color w:val="000000"/>
          <w:sz w:val="18"/>
          <w:szCs w:val="18"/>
        </w:rPr>
      </w:pPr>
      <w:r>
        <w:rPr>
          <w:rStyle w:val="a7"/>
          <w:rFonts w:ascii="Times New Roman" w:hAnsi="Times New Roman"/>
        </w:rPr>
        <w:t>1</w:t>
      </w:r>
      <w:r w:rsidR="00B02BD0" w:rsidRPr="00B02BD0">
        <w:rPr>
          <w:rFonts w:ascii="Times New Roman CYR" w:eastAsia="Times New Roman CYR" w:hAnsi="Times New Roman CYR" w:cs="Times New Roman CYR"/>
          <w:color w:val="000000"/>
          <w:sz w:val="18"/>
          <w:szCs w:val="18"/>
        </w:rPr>
        <w:t xml:space="preserve"> </w:t>
      </w:r>
      <w:r>
        <w:rPr>
          <w:rFonts w:ascii="Times New Roman CYR" w:eastAsia="Times New Roman CYR" w:hAnsi="Times New Roman CYR" w:cs="Times New Roman CYR"/>
          <w:color w:val="000000"/>
          <w:sz w:val="18"/>
          <w:szCs w:val="18"/>
        </w:rPr>
        <w:t>Поляков С. «Ислам» «Книга - Вайланд».  Волгоград 1996г. - с. 104-105</w:t>
      </w:r>
    </w:p>
  </w:footnote>
  <w:footnote w:id="4">
    <w:p w:rsidR="0093028F" w:rsidRDefault="0093028F">
      <w:pPr>
        <w:pStyle w:val="af1"/>
        <w:ind w:left="0" w:firstLine="0"/>
        <w:rPr>
          <w:rFonts w:ascii="Times New Roman CYR" w:eastAsia="Times New Roman CYR" w:hAnsi="Times New Roman CYR" w:cs="Times New Roman CYR"/>
          <w:color w:val="000000"/>
          <w:sz w:val="18"/>
          <w:szCs w:val="18"/>
        </w:rPr>
      </w:pPr>
      <w:r>
        <w:rPr>
          <w:rStyle w:val="a7"/>
          <w:rFonts w:ascii="Times New Roman" w:hAnsi="Times New Roman"/>
        </w:rPr>
        <w:t>1</w:t>
      </w:r>
      <w:r>
        <w:rPr>
          <w:rFonts w:ascii="Times New Roman CYR" w:eastAsia="Times New Roman CYR" w:hAnsi="Times New Roman CYR" w:cs="Times New Roman CYR"/>
          <w:color w:val="000000"/>
          <w:sz w:val="18"/>
          <w:szCs w:val="18"/>
        </w:rPr>
        <w:tab/>
        <w:t xml:space="preserve"> Поляков С. «Ислам» «Книга - Вайланд».  Волгоград 1996г.</w:t>
      </w:r>
    </w:p>
  </w:footnote>
  <w:footnote w:id="5">
    <w:p w:rsidR="0093028F" w:rsidRDefault="0093028F">
      <w:pPr>
        <w:autoSpaceDE w:val="0"/>
        <w:spacing w:line="360" w:lineRule="auto"/>
        <w:jc w:val="both"/>
        <w:rPr>
          <w:rFonts w:ascii="Times New Roman CYR" w:eastAsia="Times New Roman CYR" w:hAnsi="Times New Roman CYR" w:cs="Times New Roman CYR"/>
          <w:color w:val="000000"/>
          <w:sz w:val="18"/>
          <w:szCs w:val="18"/>
        </w:rPr>
      </w:pPr>
      <w:r>
        <w:rPr>
          <w:rStyle w:val="a7"/>
          <w:rFonts w:ascii="Times New Roman" w:hAnsi="Times New Roman"/>
        </w:rPr>
        <w:t>2</w:t>
      </w:r>
      <w:r>
        <w:rPr>
          <w:rFonts w:ascii="Times New Roman CYR" w:eastAsia="Times New Roman CYR" w:hAnsi="Times New Roman CYR" w:cs="Times New Roman CYR"/>
          <w:color w:val="000000"/>
          <w:sz w:val="18"/>
          <w:szCs w:val="18"/>
        </w:rPr>
        <w:tab/>
        <w:t xml:space="preserve"> Васильев Л.С. Религии Востока. - М., 1999. - с. 94</w:t>
      </w:r>
    </w:p>
  </w:footnote>
  <w:footnote w:id="6">
    <w:p w:rsidR="00B02BD0" w:rsidRPr="00B02BD0" w:rsidRDefault="00B02BD0">
      <w:pPr>
        <w:pStyle w:val="af1"/>
        <w:rPr>
          <w:rFonts w:ascii="Times New Roman CYR" w:eastAsia="Times New Roman CYR" w:hAnsi="Times New Roman CYR" w:cs="Times New Roman CYR"/>
          <w:color w:val="000000"/>
          <w:sz w:val="18"/>
          <w:szCs w:val="18"/>
        </w:rPr>
      </w:pPr>
      <w:r>
        <w:rPr>
          <w:rStyle w:val="a8"/>
        </w:rPr>
        <w:footnoteRef/>
      </w:r>
      <w:r>
        <w:t xml:space="preserve"> </w:t>
      </w:r>
      <w:r w:rsidRPr="00B02BD0">
        <w:rPr>
          <w:rFonts w:ascii="Times New Roman CYR" w:eastAsia="Times New Roman CYR" w:hAnsi="Times New Roman CYR" w:cs="Times New Roman CYR"/>
          <w:color w:val="000000"/>
          <w:sz w:val="18"/>
          <w:szCs w:val="18"/>
        </w:rPr>
        <w:t xml:space="preserve">Васильев Л.С. Религии Востока.- М., 1999.- c.94 </w:t>
      </w:r>
    </w:p>
  </w:footnote>
  <w:footnote w:id="7">
    <w:p w:rsidR="0093028F" w:rsidRDefault="0093028F">
      <w:pPr>
        <w:autoSpaceDE w:val="0"/>
        <w:spacing w:line="360" w:lineRule="auto"/>
        <w:jc w:val="both"/>
        <w:rPr>
          <w:rFonts w:ascii="Times New Roman CYR" w:eastAsia="Times New Roman CYR" w:hAnsi="Times New Roman CYR" w:cs="Times New Roman CYR"/>
          <w:color w:val="000000"/>
          <w:sz w:val="18"/>
          <w:szCs w:val="18"/>
        </w:rPr>
      </w:pPr>
      <w:r>
        <w:rPr>
          <w:rStyle w:val="a7"/>
          <w:rFonts w:ascii="Times New Roman" w:hAnsi="Times New Roman"/>
        </w:rPr>
        <w:t>1</w:t>
      </w:r>
      <w:r w:rsidR="00AC65B5">
        <w:rPr>
          <w:rFonts w:ascii="Times New Roman CYR" w:eastAsia="Times New Roman CYR" w:hAnsi="Times New Roman CYR" w:cs="Times New Roman CYR"/>
          <w:color w:val="000000"/>
          <w:sz w:val="18"/>
          <w:szCs w:val="18"/>
        </w:rPr>
        <w:t xml:space="preserve"> </w:t>
      </w:r>
      <w:r>
        <w:rPr>
          <w:rFonts w:ascii="Times New Roman CYR" w:eastAsia="Times New Roman CYR" w:hAnsi="Times New Roman CYR" w:cs="Times New Roman CYR"/>
          <w:color w:val="000000"/>
          <w:sz w:val="18"/>
          <w:szCs w:val="18"/>
        </w:rPr>
        <w:t>Васильев Л.С. Религии Востока. - М., 1999. - с. 94</w:t>
      </w:r>
    </w:p>
  </w:footnote>
  <w:footnote w:id="8">
    <w:p w:rsidR="0093028F" w:rsidRDefault="0093028F">
      <w:pPr>
        <w:pStyle w:val="af1"/>
        <w:autoSpaceDE w:val="0"/>
        <w:spacing w:line="360" w:lineRule="auto"/>
        <w:ind w:left="0" w:firstLine="0"/>
        <w:jc w:val="both"/>
        <w:rPr>
          <w:rFonts w:ascii="Times New Roman CYR" w:eastAsia="Times New Roman CYR" w:hAnsi="Times New Roman CYR" w:cs="Times New Roman CYR"/>
          <w:color w:val="000000"/>
          <w:sz w:val="18"/>
          <w:szCs w:val="18"/>
        </w:rPr>
      </w:pPr>
      <w:r>
        <w:rPr>
          <w:rStyle w:val="a7"/>
          <w:rFonts w:ascii="Times New Roman" w:hAnsi="Times New Roman"/>
        </w:rPr>
        <w:t>2</w:t>
      </w:r>
      <w:r w:rsidR="00AC65B5">
        <w:rPr>
          <w:rFonts w:ascii="Times New Roman CYR" w:eastAsia="Times New Roman CYR" w:hAnsi="Times New Roman CYR" w:cs="Times New Roman CYR"/>
          <w:color w:val="000000"/>
          <w:sz w:val="18"/>
          <w:szCs w:val="18"/>
        </w:rPr>
        <w:t xml:space="preserve"> </w:t>
      </w:r>
      <w:r>
        <w:rPr>
          <w:rFonts w:ascii="Times New Roman CYR" w:eastAsia="Times New Roman CYR" w:hAnsi="Times New Roman CYR" w:cs="Times New Roman CYR"/>
          <w:color w:val="000000"/>
          <w:sz w:val="18"/>
          <w:szCs w:val="18"/>
        </w:rPr>
        <w:t>История религий Востока. - М., 1983. – с. 110</w:t>
      </w:r>
    </w:p>
  </w:footnote>
  <w:footnote w:id="9">
    <w:p w:rsidR="0093028F" w:rsidRDefault="0093028F">
      <w:pPr>
        <w:autoSpaceDE w:val="0"/>
        <w:spacing w:line="360" w:lineRule="auto"/>
        <w:jc w:val="both"/>
        <w:rPr>
          <w:rFonts w:ascii="Times New Roman CYR" w:eastAsia="Times New Roman CYR" w:hAnsi="Times New Roman CYR" w:cs="Times New Roman CYR"/>
          <w:color w:val="000000"/>
          <w:sz w:val="18"/>
          <w:szCs w:val="18"/>
        </w:rPr>
      </w:pPr>
      <w:r>
        <w:rPr>
          <w:rStyle w:val="a7"/>
          <w:rFonts w:ascii="Times New Roman" w:hAnsi="Times New Roman"/>
        </w:rPr>
        <w:t>1</w:t>
      </w:r>
      <w:r w:rsidR="00B02BD0" w:rsidRPr="00AC65B5">
        <w:rPr>
          <w:rFonts w:ascii="Times New Roman CYR" w:eastAsia="Times New Roman CYR" w:hAnsi="Times New Roman CYR" w:cs="Times New Roman CYR"/>
          <w:color w:val="000000"/>
          <w:sz w:val="18"/>
          <w:szCs w:val="18"/>
        </w:rPr>
        <w:t xml:space="preserve"> </w:t>
      </w:r>
      <w:r>
        <w:rPr>
          <w:rFonts w:ascii="Times New Roman CYR" w:eastAsia="Times New Roman CYR" w:hAnsi="Times New Roman CYR" w:cs="Times New Roman CYR"/>
          <w:color w:val="000000"/>
          <w:sz w:val="18"/>
          <w:szCs w:val="18"/>
        </w:rPr>
        <w:t>Ибн Хишим. Жизнеописание посланника Аллаха. - М., 1994. – с. 104</w:t>
      </w:r>
    </w:p>
  </w:footnote>
  <w:footnote w:id="10">
    <w:p w:rsidR="0093028F" w:rsidRDefault="0093028F">
      <w:pPr>
        <w:autoSpaceDE w:val="0"/>
        <w:spacing w:line="360" w:lineRule="auto"/>
        <w:jc w:val="both"/>
        <w:rPr>
          <w:rFonts w:ascii="Times New Roman CYR" w:eastAsia="Times New Roman CYR" w:hAnsi="Times New Roman CYR" w:cs="Times New Roman CYR"/>
          <w:color w:val="000000"/>
          <w:sz w:val="18"/>
          <w:szCs w:val="18"/>
        </w:rPr>
      </w:pPr>
      <w:r>
        <w:rPr>
          <w:rStyle w:val="a7"/>
          <w:rFonts w:ascii="Times New Roman" w:hAnsi="Times New Roman"/>
        </w:rPr>
        <w:t>2</w:t>
      </w:r>
      <w:r w:rsidR="00B02BD0" w:rsidRPr="00B02BD0">
        <w:rPr>
          <w:rFonts w:ascii="Times New Roman CYR" w:eastAsia="Times New Roman CYR" w:hAnsi="Times New Roman CYR" w:cs="Times New Roman CYR"/>
          <w:color w:val="000000"/>
          <w:sz w:val="18"/>
          <w:szCs w:val="18"/>
        </w:rPr>
        <w:t xml:space="preserve"> </w:t>
      </w:r>
      <w:r>
        <w:rPr>
          <w:rFonts w:ascii="Times New Roman CYR" w:eastAsia="Times New Roman CYR" w:hAnsi="Times New Roman CYR" w:cs="Times New Roman CYR"/>
          <w:color w:val="000000"/>
          <w:sz w:val="18"/>
          <w:szCs w:val="18"/>
        </w:rPr>
        <w:t>Климович Л.И. Книга о Коране, его происхождении и мифологии. - М., 1986. – с. 201</w:t>
      </w:r>
    </w:p>
  </w:footnote>
  <w:footnote w:id="11">
    <w:p w:rsidR="0093028F" w:rsidRDefault="0093028F">
      <w:pPr>
        <w:autoSpaceDE w:val="0"/>
        <w:spacing w:line="360" w:lineRule="auto"/>
        <w:jc w:val="both"/>
        <w:rPr>
          <w:rFonts w:ascii="Times New Roman CYR" w:eastAsia="Times New Roman CYR" w:hAnsi="Times New Roman CYR" w:cs="Times New Roman CYR"/>
          <w:color w:val="000000"/>
          <w:sz w:val="18"/>
          <w:szCs w:val="18"/>
        </w:rPr>
      </w:pPr>
      <w:r>
        <w:rPr>
          <w:rStyle w:val="a7"/>
          <w:rFonts w:ascii="Times New Roman" w:hAnsi="Times New Roman"/>
        </w:rPr>
        <w:t>1</w:t>
      </w:r>
      <w:r w:rsidR="00B02BD0" w:rsidRPr="00B02BD0">
        <w:rPr>
          <w:rFonts w:ascii="Times New Roman CYR" w:eastAsia="Times New Roman CYR" w:hAnsi="Times New Roman CYR" w:cs="Times New Roman CYR"/>
          <w:color w:val="000000"/>
          <w:sz w:val="18"/>
          <w:szCs w:val="18"/>
        </w:rPr>
        <w:t xml:space="preserve"> </w:t>
      </w:r>
      <w:r>
        <w:rPr>
          <w:rFonts w:ascii="Times New Roman CYR" w:eastAsia="Times New Roman CYR" w:hAnsi="Times New Roman CYR" w:cs="Times New Roman CYR"/>
          <w:color w:val="000000"/>
          <w:sz w:val="18"/>
          <w:szCs w:val="18"/>
        </w:rPr>
        <w:t>Климович Л.И. Книга о Коране, его происхождении и мифологии. - М., 1986. – с. 201</w:t>
      </w:r>
    </w:p>
  </w:footnote>
  <w:footnote w:id="12">
    <w:p w:rsidR="0093028F" w:rsidRDefault="0093028F">
      <w:pPr>
        <w:autoSpaceDE w:val="0"/>
        <w:spacing w:line="360" w:lineRule="auto"/>
        <w:jc w:val="both"/>
        <w:rPr>
          <w:rFonts w:ascii="Times New Roman CYR" w:eastAsia="Times New Roman CYR" w:hAnsi="Times New Roman CYR" w:cs="Times New Roman CYR"/>
          <w:color w:val="000000"/>
          <w:sz w:val="18"/>
          <w:szCs w:val="18"/>
        </w:rPr>
      </w:pPr>
      <w:r>
        <w:rPr>
          <w:rStyle w:val="a7"/>
          <w:rFonts w:ascii="Times New Roman" w:hAnsi="Times New Roman"/>
        </w:rPr>
        <w:t>1</w:t>
      </w:r>
      <w:r w:rsidR="00B02BD0" w:rsidRPr="00B02BD0">
        <w:rPr>
          <w:rFonts w:ascii="Times New Roman CYR" w:eastAsia="Times New Roman CYR" w:hAnsi="Times New Roman CYR" w:cs="Times New Roman CYR"/>
          <w:color w:val="000000"/>
          <w:sz w:val="18"/>
          <w:szCs w:val="18"/>
        </w:rPr>
        <w:t xml:space="preserve"> </w:t>
      </w:r>
      <w:r>
        <w:rPr>
          <w:rFonts w:ascii="Times New Roman CYR" w:eastAsia="Times New Roman CYR" w:hAnsi="Times New Roman CYR" w:cs="Times New Roman CYR"/>
          <w:color w:val="000000"/>
          <w:sz w:val="18"/>
          <w:szCs w:val="18"/>
        </w:rPr>
        <w:t>Климович Л.И. Книга о Коране, его происхождении и мифологии. - М., 1986. – с. 201</w:t>
      </w:r>
    </w:p>
  </w:footnote>
  <w:footnote w:id="13">
    <w:p w:rsidR="0093028F" w:rsidRDefault="0093028F">
      <w:pPr>
        <w:pStyle w:val="af1"/>
        <w:ind w:left="0" w:firstLine="0"/>
        <w:rPr>
          <w:rFonts w:ascii="Times New Roman CYR" w:eastAsia="Times New Roman CYR" w:hAnsi="Times New Roman CYR" w:cs="Times New Roman CYR"/>
          <w:color w:val="000000"/>
          <w:sz w:val="18"/>
          <w:szCs w:val="18"/>
        </w:rPr>
      </w:pPr>
      <w:r>
        <w:rPr>
          <w:rStyle w:val="a7"/>
          <w:rFonts w:ascii="Times New Roman" w:hAnsi="Times New Roman"/>
        </w:rPr>
        <w:t>2</w:t>
      </w:r>
      <w:r w:rsidR="00B02BD0" w:rsidRPr="00B02BD0">
        <w:rPr>
          <w:rFonts w:ascii="Times New Roman CYR" w:eastAsia="Times New Roman CYR" w:hAnsi="Times New Roman CYR" w:cs="Times New Roman CYR"/>
          <w:color w:val="000000"/>
          <w:sz w:val="18"/>
          <w:szCs w:val="18"/>
        </w:rPr>
        <w:t xml:space="preserve"> </w:t>
      </w:r>
      <w:r>
        <w:rPr>
          <w:rFonts w:ascii="Times New Roman CYR" w:eastAsia="Times New Roman CYR" w:hAnsi="Times New Roman CYR" w:cs="Times New Roman CYR"/>
          <w:color w:val="000000"/>
          <w:sz w:val="18"/>
          <w:szCs w:val="18"/>
        </w:rPr>
        <w:t>Ирвинг В. Жизнь пророка. - М., 2002. -с. 131</w:t>
      </w:r>
    </w:p>
  </w:footnote>
  <w:footnote w:id="14">
    <w:p w:rsidR="0093028F" w:rsidRDefault="0093028F">
      <w:pPr>
        <w:pStyle w:val="af1"/>
        <w:autoSpaceDE w:val="0"/>
        <w:spacing w:line="360" w:lineRule="auto"/>
        <w:ind w:left="0" w:firstLine="0"/>
        <w:jc w:val="both"/>
        <w:rPr>
          <w:rFonts w:ascii="Times New Roman CYR" w:eastAsia="Times New Roman CYR" w:hAnsi="Times New Roman CYR" w:cs="Times New Roman CYR"/>
          <w:color w:val="000000"/>
          <w:sz w:val="18"/>
          <w:szCs w:val="18"/>
        </w:rPr>
      </w:pPr>
      <w:r>
        <w:rPr>
          <w:rStyle w:val="a7"/>
          <w:rFonts w:ascii="Times New Roman" w:hAnsi="Times New Roman"/>
        </w:rPr>
        <w:t>1</w:t>
      </w:r>
      <w:r w:rsidR="00B02BD0" w:rsidRPr="00B02BD0">
        <w:rPr>
          <w:rFonts w:ascii="Times New Roman CYR" w:eastAsia="Times New Roman CYR" w:hAnsi="Times New Roman CYR" w:cs="Times New Roman CYR"/>
          <w:color w:val="000000"/>
          <w:sz w:val="18"/>
          <w:szCs w:val="18"/>
        </w:rPr>
        <w:t xml:space="preserve"> </w:t>
      </w:r>
      <w:r>
        <w:rPr>
          <w:rFonts w:ascii="Times New Roman CYR" w:eastAsia="Times New Roman CYR" w:hAnsi="Times New Roman CYR" w:cs="Times New Roman CYR"/>
          <w:color w:val="000000"/>
          <w:sz w:val="18"/>
          <w:szCs w:val="18"/>
        </w:rPr>
        <w:t>Ирвинг В. Жизнь пророка. - М., 2002. -с. 131</w:t>
      </w:r>
    </w:p>
  </w:footnote>
  <w:footnote w:id="15">
    <w:p w:rsidR="0093028F" w:rsidRDefault="0093028F">
      <w:pPr>
        <w:pStyle w:val="af1"/>
        <w:ind w:left="0" w:firstLine="0"/>
        <w:rPr>
          <w:rFonts w:ascii="Times New Roman" w:eastAsia="Times New Roman CYR" w:hAnsi="Times New Roman" w:cs="Times New Roman CYR"/>
          <w:color w:val="000000"/>
          <w:sz w:val="18"/>
          <w:szCs w:val="18"/>
        </w:rPr>
      </w:pPr>
      <w:r>
        <w:rPr>
          <w:rStyle w:val="a7"/>
          <w:rFonts w:ascii="Times New Roman" w:hAnsi="Times New Roman"/>
        </w:rPr>
        <w:t>2</w:t>
      </w:r>
      <w:r w:rsidR="00B02BD0" w:rsidRPr="00944604">
        <w:rPr>
          <w:rFonts w:ascii="Times New Roman" w:eastAsia="Times New Roman CYR" w:hAnsi="Times New Roman" w:cs="Times New Roman CYR"/>
          <w:color w:val="000000"/>
          <w:sz w:val="18"/>
          <w:szCs w:val="18"/>
        </w:rPr>
        <w:t xml:space="preserve"> </w:t>
      </w:r>
      <w:r>
        <w:rPr>
          <w:rFonts w:ascii="Times New Roman" w:eastAsia="Times New Roman CYR" w:hAnsi="Times New Roman" w:cs="Times New Roman CYR"/>
          <w:color w:val="000000"/>
          <w:sz w:val="18"/>
          <w:szCs w:val="18"/>
        </w:rPr>
        <w:t>Ахмедов А. Ислам в современной идейно-политической борьбе.- М., 1985. - с. 47</w:t>
      </w:r>
    </w:p>
  </w:footnote>
  <w:footnote w:id="16">
    <w:p w:rsidR="0093028F" w:rsidRDefault="0093028F">
      <w:pPr>
        <w:pStyle w:val="af1"/>
        <w:ind w:left="0" w:firstLine="0"/>
        <w:rPr>
          <w:rFonts w:ascii="Times New Roman" w:eastAsia="Times New Roman CYR" w:hAnsi="Times New Roman" w:cs="Times New Roman CYR"/>
          <w:color w:val="000000"/>
          <w:sz w:val="18"/>
          <w:szCs w:val="18"/>
        </w:rPr>
      </w:pPr>
      <w:r>
        <w:rPr>
          <w:rStyle w:val="a7"/>
          <w:rFonts w:ascii="Times New Roman" w:hAnsi="Times New Roman"/>
        </w:rPr>
        <w:t>1</w:t>
      </w:r>
      <w:r w:rsidR="00944604" w:rsidRPr="00944604">
        <w:rPr>
          <w:rFonts w:ascii="Times New Roman" w:eastAsia="Times New Roman CYR" w:hAnsi="Times New Roman" w:cs="Times New Roman CYR"/>
          <w:color w:val="000000"/>
          <w:sz w:val="18"/>
          <w:szCs w:val="18"/>
        </w:rPr>
        <w:t xml:space="preserve"> </w:t>
      </w:r>
      <w:r>
        <w:rPr>
          <w:rFonts w:ascii="Times New Roman" w:eastAsia="Times New Roman CYR" w:hAnsi="Times New Roman" w:cs="Times New Roman CYR"/>
          <w:color w:val="000000"/>
          <w:sz w:val="18"/>
          <w:szCs w:val="18"/>
        </w:rPr>
        <w:t>Ахмедов А. Ислам в современной идейно-политической борьбе.- М., 1985. - с. 47</w:t>
      </w:r>
    </w:p>
  </w:footnote>
  <w:footnote w:id="17">
    <w:p w:rsidR="0093028F" w:rsidRDefault="0093028F">
      <w:pPr>
        <w:pStyle w:val="af1"/>
        <w:ind w:left="0" w:firstLine="0"/>
        <w:rPr>
          <w:rFonts w:ascii="Times New Roman CYR" w:eastAsia="Times New Roman CYR" w:hAnsi="Times New Roman CYR" w:cs="Times New Roman CYR"/>
          <w:sz w:val="18"/>
          <w:szCs w:val="18"/>
        </w:rPr>
      </w:pPr>
      <w:r>
        <w:rPr>
          <w:rStyle w:val="a7"/>
          <w:rFonts w:ascii="Times New Roman" w:hAnsi="Times New Roman"/>
        </w:rPr>
        <w:t>2</w:t>
      </w:r>
      <w:r w:rsidR="00944604" w:rsidRPr="00944604">
        <w:rPr>
          <w:rFonts w:ascii="Times New Roman CYR" w:eastAsia="Times New Roman CYR" w:hAnsi="Times New Roman CYR" w:cs="Times New Roman CYR"/>
          <w:sz w:val="18"/>
          <w:szCs w:val="18"/>
        </w:rPr>
        <w:t xml:space="preserve"> </w:t>
      </w:r>
      <w:r>
        <w:rPr>
          <w:rFonts w:ascii="Times New Roman CYR" w:eastAsia="Times New Roman CYR" w:hAnsi="Times New Roman CYR" w:cs="Times New Roman CYR"/>
          <w:sz w:val="18"/>
          <w:szCs w:val="18"/>
        </w:rPr>
        <w:t>Энциклопедия «Мир и религии» «Просвещение» Москва 1985г.  - с. 439</w:t>
      </w:r>
    </w:p>
  </w:footnote>
  <w:footnote w:id="18">
    <w:p w:rsidR="0093028F" w:rsidRDefault="0093028F">
      <w:pPr>
        <w:pStyle w:val="af1"/>
        <w:ind w:left="0" w:firstLine="0"/>
        <w:rPr>
          <w:rFonts w:ascii="Times New Roman CYR" w:eastAsia="Times New Roman CYR" w:hAnsi="Times New Roman CYR" w:cs="Times New Roman CYR"/>
          <w:sz w:val="18"/>
          <w:szCs w:val="18"/>
        </w:rPr>
      </w:pPr>
      <w:r>
        <w:rPr>
          <w:rStyle w:val="a7"/>
          <w:rFonts w:ascii="Times New Roman" w:hAnsi="Times New Roman"/>
        </w:rPr>
        <w:t>1</w:t>
      </w:r>
      <w:r>
        <w:rPr>
          <w:rFonts w:ascii="Times New Roman CYR" w:eastAsia="Times New Roman CYR" w:hAnsi="Times New Roman CYR" w:cs="Times New Roman CYR"/>
          <w:sz w:val="18"/>
          <w:szCs w:val="18"/>
        </w:rPr>
        <w:tab/>
        <w:t>Энциклопедия «Мир и религии» «Просвещение» Москва 1985г.  - с. 439</w:t>
      </w:r>
    </w:p>
  </w:footnote>
  <w:footnote w:id="19">
    <w:p w:rsidR="0093028F" w:rsidRDefault="0093028F" w:rsidP="00944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CYR" w:eastAsia="Times New Roman CYR" w:hAnsi="Times New Roman CYR" w:cs="Times New Roman CYR"/>
          <w:color w:val="000000"/>
          <w:sz w:val="18"/>
          <w:szCs w:val="18"/>
        </w:rPr>
      </w:pPr>
      <w:r>
        <w:rPr>
          <w:rStyle w:val="a7"/>
          <w:rFonts w:ascii="Times New Roman" w:hAnsi="Times New Roman"/>
        </w:rPr>
        <w:t>1</w:t>
      </w:r>
      <w:r w:rsidR="00944604">
        <w:rPr>
          <w:rFonts w:ascii="Times New Roman CYR" w:eastAsia="Times New Roman CYR" w:hAnsi="Times New Roman CYR" w:cs="Times New Roman CYR"/>
          <w:color w:val="000000"/>
          <w:sz w:val="18"/>
          <w:szCs w:val="18"/>
        </w:rPr>
        <w:t xml:space="preserve"> </w:t>
      </w:r>
      <w:r>
        <w:rPr>
          <w:rFonts w:ascii="Times New Roman CYR" w:eastAsia="Times New Roman CYR" w:hAnsi="Times New Roman CYR" w:cs="Times New Roman CYR"/>
          <w:color w:val="000000"/>
          <w:sz w:val="18"/>
          <w:szCs w:val="18"/>
        </w:rPr>
        <w:t>Крывилев И.А.  «Истории Религий» «Мысль» Москва 1976г. - с. 233</w:t>
      </w:r>
    </w:p>
  </w:footnote>
  <w:footnote w:id="20">
    <w:p w:rsidR="0093028F" w:rsidRDefault="0093028F" w:rsidP="00944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CYR" w:eastAsia="Times New Roman CYR" w:hAnsi="Times New Roman CYR" w:cs="Times New Roman CYR"/>
          <w:color w:val="000000"/>
          <w:sz w:val="18"/>
          <w:szCs w:val="18"/>
        </w:rPr>
      </w:pPr>
      <w:r>
        <w:rPr>
          <w:rStyle w:val="a7"/>
          <w:rFonts w:ascii="Times New Roman" w:hAnsi="Times New Roman"/>
        </w:rPr>
        <w:t>1</w:t>
      </w:r>
      <w:r w:rsidR="00944604">
        <w:rPr>
          <w:rFonts w:ascii="Times New Roman CYR" w:eastAsia="Times New Roman CYR" w:hAnsi="Times New Roman CYR" w:cs="Times New Roman CYR"/>
          <w:color w:val="000000"/>
          <w:sz w:val="18"/>
          <w:szCs w:val="18"/>
        </w:rPr>
        <w:t xml:space="preserve"> </w:t>
      </w:r>
      <w:r>
        <w:rPr>
          <w:rFonts w:ascii="Times New Roman CYR" w:eastAsia="Times New Roman CYR" w:hAnsi="Times New Roman CYR" w:cs="Times New Roman CYR"/>
          <w:color w:val="000000"/>
          <w:sz w:val="18"/>
          <w:szCs w:val="18"/>
        </w:rPr>
        <w:t>Крывилев И.А.  «Истории Религий» «Мысль» Москва 1976г. - с. 233</w:t>
      </w:r>
    </w:p>
  </w:footnote>
  <w:footnote w:id="21">
    <w:p w:rsidR="0093028F" w:rsidRDefault="0093028F">
      <w:pPr>
        <w:pStyle w:val="af1"/>
        <w:ind w:left="0" w:firstLine="0"/>
        <w:rPr>
          <w:rFonts w:ascii="Times New Roman CYR" w:eastAsia="Times New Roman CYR" w:hAnsi="Times New Roman CYR" w:cs="Times New Roman CYR"/>
          <w:sz w:val="18"/>
          <w:szCs w:val="18"/>
        </w:rPr>
      </w:pPr>
      <w:r>
        <w:rPr>
          <w:rStyle w:val="a7"/>
          <w:rFonts w:ascii="Times New Roman" w:hAnsi="Times New Roman"/>
        </w:rPr>
        <w:t>2</w:t>
      </w:r>
      <w:r w:rsidR="00944604">
        <w:rPr>
          <w:rFonts w:ascii="Times New Roman CYR" w:eastAsia="Times New Roman CYR" w:hAnsi="Times New Roman CYR" w:cs="Times New Roman CYR"/>
          <w:sz w:val="18"/>
          <w:szCs w:val="18"/>
        </w:rPr>
        <w:t xml:space="preserve"> </w:t>
      </w:r>
      <w:r>
        <w:rPr>
          <w:rFonts w:ascii="Times New Roman CYR" w:eastAsia="Times New Roman CYR" w:hAnsi="Times New Roman CYR" w:cs="Times New Roman CYR"/>
          <w:sz w:val="18"/>
          <w:szCs w:val="18"/>
        </w:rPr>
        <w:t>Щапова Я.Н. «Религии Мира»  «Просвещение» Москва 1994г.  - с. 301</w:t>
      </w:r>
    </w:p>
  </w:footnote>
  <w:footnote w:id="22">
    <w:p w:rsidR="0093028F" w:rsidRDefault="0093028F">
      <w:pPr>
        <w:pStyle w:val="af1"/>
        <w:ind w:left="0" w:firstLine="0"/>
        <w:rPr>
          <w:rFonts w:ascii="Times New Roman CYR" w:eastAsia="Times New Roman CYR" w:hAnsi="Times New Roman CYR" w:cs="Times New Roman CYR"/>
          <w:sz w:val="18"/>
          <w:szCs w:val="18"/>
        </w:rPr>
      </w:pPr>
      <w:r>
        <w:rPr>
          <w:rStyle w:val="a7"/>
          <w:rFonts w:ascii="Times New Roman" w:hAnsi="Times New Roman"/>
        </w:rPr>
        <w:t>1</w:t>
      </w:r>
      <w:r w:rsidR="00944604">
        <w:rPr>
          <w:rFonts w:ascii="Times New Roman CYR" w:eastAsia="Times New Roman CYR" w:hAnsi="Times New Roman CYR" w:cs="Times New Roman CYR"/>
          <w:sz w:val="18"/>
          <w:szCs w:val="18"/>
        </w:rPr>
        <w:t xml:space="preserve"> </w:t>
      </w:r>
      <w:r>
        <w:rPr>
          <w:rFonts w:ascii="Times New Roman CYR" w:eastAsia="Times New Roman CYR" w:hAnsi="Times New Roman CYR" w:cs="Times New Roman CYR"/>
          <w:sz w:val="18"/>
          <w:szCs w:val="18"/>
        </w:rPr>
        <w:t>Щапова Я.Н. «Религии Мира»  «Просвещение» Москва 1994г.  - с. 301</w:t>
      </w:r>
    </w:p>
  </w:footnote>
  <w:footnote w:id="23">
    <w:p w:rsidR="0093028F" w:rsidRDefault="0093028F">
      <w:pPr>
        <w:pStyle w:val="af1"/>
        <w:ind w:left="0" w:firstLine="0"/>
        <w:rPr>
          <w:rFonts w:ascii="Times New Roman CYR" w:eastAsia="Times New Roman CYR" w:hAnsi="Times New Roman CYR" w:cs="Times New Roman CYR"/>
          <w:sz w:val="18"/>
          <w:szCs w:val="18"/>
        </w:rPr>
      </w:pPr>
      <w:r>
        <w:rPr>
          <w:rStyle w:val="a7"/>
          <w:rFonts w:ascii="Times New Roman" w:hAnsi="Times New Roman"/>
        </w:rPr>
        <w:t>1</w:t>
      </w:r>
      <w:r w:rsidR="00944604">
        <w:rPr>
          <w:rFonts w:ascii="Times New Roman CYR" w:eastAsia="Times New Roman CYR" w:hAnsi="Times New Roman CYR" w:cs="Times New Roman CYR"/>
          <w:sz w:val="18"/>
          <w:szCs w:val="18"/>
        </w:rPr>
        <w:t xml:space="preserve"> </w:t>
      </w:r>
      <w:r>
        <w:rPr>
          <w:rFonts w:ascii="Times New Roman CYR" w:eastAsia="Times New Roman CYR" w:hAnsi="Times New Roman CYR" w:cs="Times New Roman CYR"/>
          <w:sz w:val="18"/>
          <w:szCs w:val="18"/>
        </w:rPr>
        <w:t>Щапова Я.Н. «Религии Мира»  «Просвещение» Москва 1994г.  - с. 301</w:t>
      </w:r>
    </w:p>
  </w:footnote>
  <w:footnote w:id="24">
    <w:p w:rsidR="0093028F" w:rsidRDefault="0093028F">
      <w:pPr>
        <w:pStyle w:val="af1"/>
        <w:ind w:left="0" w:firstLine="0"/>
        <w:rPr>
          <w:rFonts w:ascii="Times New Roman CYR" w:eastAsia="Times New Roman CYR" w:hAnsi="Times New Roman CYR" w:cs="Times New Roman CYR"/>
          <w:sz w:val="18"/>
          <w:szCs w:val="18"/>
        </w:rPr>
      </w:pPr>
      <w:r>
        <w:rPr>
          <w:rStyle w:val="a7"/>
          <w:rFonts w:ascii="Times New Roman" w:hAnsi="Times New Roman"/>
        </w:rPr>
        <w:t>1</w:t>
      </w:r>
      <w:r w:rsidR="00944604">
        <w:rPr>
          <w:rFonts w:ascii="Times New Roman CYR" w:eastAsia="Times New Roman CYR" w:hAnsi="Times New Roman CYR" w:cs="Times New Roman CYR"/>
          <w:sz w:val="18"/>
          <w:szCs w:val="18"/>
        </w:rPr>
        <w:t xml:space="preserve"> </w:t>
      </w:r>
      <w:r>
        <w:rPr>
          <w:rFonts w:ascii="Times New Roman CYR" w:eastAsia="Times New Roman CYR" w:hAnsi="Times New Roman CYR" w:cs="Times New Roman CYR"/>
          <w:sz w:val="18"/>
          <w:szCs w:val="18"/>
        </w:rPr>
        <w:t>Щапова Я.Н. «Религии Мира»  «Просвещение» Москва 1994г.  - с. 301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2BD0"/>
    <w:rsid w:val="00881822"/>
    <w:rsid w:val="008F6C64"/>
    <w:rsid w:val="0093028F"/>
    <w:rsid w:val="00944604"/>
    <w:rsid w:val="00AC65B5"/>
    <w:rsid w:val="00B02BD0"/>
    <w:rsid w:val="00CA2B7F"/>
    <w:rsid w:val="00E718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9AB1E5-7FCA-41A3-8A7B-5F07830F8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rFonts w:ascii="Arial" w:eastAsia="Lucida Sans Unicode" w:hAnsi="Arial"/>
      <w:kern w:val="1"/>
      <w:szCs w:val="24"/>
    </w:rPr>
  </w:style>
  <w:style w:type="paragraph" w:styleId="1">
    <w:name w:val="heading 1"/>
    <w:basedOn w:val="a"/>
    <w:next w:val="a"/>
    <w:qFormat/>
    <w:pPr>
      <w:keepNext/>
      <w:numPr>
        <w:numId w:val="1"/>
      </w:numPr>
      <w:spacing w:before="240" w:after="60"/>
      <w:outlineLvl w:val="0"/>
    </w:pPr>
    <w:rPr>
      <w:rFonts w:cs="Arial"/>
      <w:b/>
      <w:bCs/>
      <w:sz w:val="32"/>
      <w:szCs w:val="32"/>
    </w:rPr>
  </w:style>
  <w:style w:type="paragraph" w:styleId="2">
    <w:name w:val="heading 2"/>
    <w:basedOn w:val="a"/>
    <w:next w:val="a"/>
    <w:qFormat/>
    <w:pPr>
      <w:keepNext/>
      <w:numPr>
        <w:ilvl w:val="1"/>
        <w:numId w:val="1"/>
      </w:numPr>
      <w:spacing w:before="240" w:after="60"/>
      <w:outlineLvl w:val="1"/>
    </w:pPr>
    <w:rPr>
      <w:rFonts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style>
  <w:style w:type="character" w:customStyle="1" w:styleId="a3">
    <w:name w:val="Маркеры списка"/>
    <w:rPr>
      <w:rFonts w:ascii="StarSymbol" w:eastAsia="StarSymbol" w:hAnsi="StarSymbol" w:cs="StarSymbol"/>
      <w:sz w:val="18"/>
      <w:szCs w:val="18"/>
    </w:rPr>
  </w:style>
  <w:style w:type="character" w:customStyle="1" w:styleId="a4">
    <w:name w:val="Символ нумерации"/>
  </w:style>
  <w:style w:type="character" w:styleId="a5">
    <w:name w:val="Hyperlink"/>
    <w:semiHidden/>
    <w:rPr>
      <w:color w:val="000080"/>
      <w:u w:val="single"/>
    </w:rPr>
  </w:style>
  <w:style w:type="character" w:styleId="a6">
    <w:name w:val="FollowedHyperlink"/>
    <w:semiHidden/>
    <w:rPr>
      <w:color w:val="800000"/>
      <w:u w:val="single"/>
    </w:rPr>
  </w:style>
  <w:style w:type="character" w:customStyle="1" w:styleId="a7">
    <w:name w:val="Символ сноски"/>
  </w:style>
  <w:style w:type="character" w:styleId="a8">
    <w:name w:val="footnote reference"/>
    <w:semiHidden/>
    <w:rPr>
      <w:vertAlign w:val="superscript"/>
    </w:rPr>
  </w:style>
  <w:style w:type="character" w:customStyle="1" w:styleId="a9">
    <w:name w:val="Символы концевой сноски"/>
    <w:rPr>
      <w:vertAlign w:val="superscript"/>
    </w:rPr>
  </w:style>
  <w:style w:type="character" w:customStyle="1" w:styleId="WW-">
    <w:name w:val="WW-Символы концевой сноски"/>
  </w:style>
  <w:style w:type="character" w:styleId="aa">
    <w:name w:val="endnote reference"/>
    <w:semiHidden/>
    <w:rPr>
      <w:vertAlign w:val="superscript"/>
    </w:rPr>
  </w:style>
  <w:style w:type="paragraph" w:customStyle="1" w:styleId="ab">
    <w:name w:val="Заголовок"/>
    <w:basedOn w:val="a"/>
    <w:next w:val="ac"/>
    <w:pPr>
      <w:keepNext/>
      <w:spacing w:before="240" w:after="120"/>
    </w:pPr>
    <w:rPr>
      <w:rFonts w:cs="Tahoma"/>
      <w:sz w:val="28"/>
      <w:szCs w:val="28"/>
    </w:rPr>
  </w:style>
  <w:style w:type="paragraph" w:styleId="ac">
    <w:name w:val="Body Text"/>
    <w:basedOn w:val="a"/>
    <w:semiHidden/>
    <w:pPr>
      <w:spacing w:after="120"/>
    </w:pPr>
  </w:style>
  <w:style w:type="paragraph" w:styleId="ad">
    <w:name w:val="List"/>
    <w:basedOn w:val="ac"/>
    <w:semiHidden/>
    <w:rPr>
      <w:rFonts w:cs="Tahoma"/>
    </w:rPr>
  </w:style>
  <w:style w:type="paragraph" w:customStyle="1" w:styleId="10">
    <w:name w:val="Название1"/>
    <w:basedOn w:val="a"/>
    <w:pPr>
      <w:suppressLineNumbers/>
      <w:spacing w:before="120" w:after="120"/>
    </w:pPr>
    <w:rPr>
      <w:rFonts w:cs="Tahoma"/>
      <w:i/>
      <w:iCs/>
    </w:rPr>
  </w:style>
  <w:style w:type="paragraph" w:customStyle="1" w:styleId="11">
    <w:name w:val="Указатель1"/>
    <w:basedOn w:val="a"/>
    <w:pPr>
      <w:suppressLineNumbers/>
    </w:pPr>
    <w:rPr>
      <w:rFonts w:cs="Tahoma"/>
    </w:rPr>
  </w:style>
  <w:style w:type="paragraph" w:styleId="ae">
    <w:name w:val="Title"/>
    <w:basedOn w:val="ab"/>
    <w:next w:val="af"/>
    <w:qFormat/>
  </w:style>
  <w:style w:type="paragraph" w:styleId="af">
    <w:name w:val="Subtitle"/>
    <w:basedOn w:val="ab"/>
    <w:next w:val="ac"/>
    <w:qFormat/>
    <w:pPr>
      <w:jc w:val="center"/>
    </w:pPr>
    <w:rPr>
      <w:i/>
      <w:iCs/>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Cs w:val="20"/>
    </w:rPr>
  </w:style>
  <w:style w:type="paragraph" w:styleId="af0">
    <w:name w:val="TOC Heading"/>
    <w:basedOn w:val="ab"/>
    <w:qFormat/>
    <w:pPr>
      <w:suppressLineNumbers/>
    </w:pPr>
    <w:rPr>
      <w:b/>
      <w:bCs/>
      <w:sz w:val="32"/>
      <w:szCs w:val="32"/>
    </w:rPr>
  </w:style>
  <w:style w:type="paragraph" w:styleId="12">
    <w:name w:val="toc 1"/>
    <w:basedOn w:val="11"/>
    <w:semiHidden/>
    <w:pPr>
      <w:tabs>
        <w:tab w:val="right" w:leader="dot" w:pos="9637"/>
      </w:tabs>
    </w:pPr>
  </w:style>
  <w:style w:type="paragraph" w:styleId="20">
    <w:name w:val="toc 2"/>
    <w:basedOn w:val="11"/>
    <w:semiHidden/>
    <w:pPr>
      <w:tabs>
        <w:tab w:val="right" w:leader="dot" w:pos="9637"/>
      </w:tabs>
      <w:ind w:left="283"/>
    </w:pPr>
  </w:style>
  <w:style w:type="paragraph" w:styleId="af1">
    <w:name w:val="footnote text"/>
    <w:basedOn w:val="a"/>
    <w:semiHidden/>
    <w:pPr>
      <w:suppressLineNumbers/>
      <w:ind w:left="283" w:hanging="283"/>
    </w:pPr>
    <w:rPr>
      <w:szCs w:val="20"/>
    </w:rPr>
  </w:style>
  <w:style w:type="paragraph" w:styleId="3">
    <w:name w:val="toc 3"/>
    <w:basedOn w:val="11"/>
    <w:semiHidden/>
    <w:pPr>
      <w:tabs>
        <w:tab w:val="right" w:leader="dot" w:pos="9637"/>
      </w:tabs>
      <w:ind w:left="566"/>
    </w:pPr>
  </w:style>
  <w:style w:type="paragraph" w:styleId="4">
    <w:name w:val="toc 4"/>
    <w:basedOn w:val="11"/>
    <w:semiHidden/>
    <w:pPr>
      <w:tabs>
        <w:tab w:val="right" w:leader="dot" w:pos="9637"/>
      </w:tabs>
      <w:ind w:left="849"/>
    </w:pPr>
  </w:style>
  <w:style w:type="paragraph" w:styleId="5">
    <w:name w:val="toc 5"/>
    <w:basedOn w:val="11"/>
    <w:semiHidden/>
    <w:pPr>
      <w:tabs>
        <w:tab w:val="right" w:leader="dot" w:pos="9637"/>
      </w:tabs>
      <w:ind w:left="1132"/>
    </w:pPr>
  </w:style>
  <w:style w:type="paragraph" w:styleId="6">
    <w:name w:val="toc 6"/>
    <w:basedOn w:val="11"/>
    <w:semiHidden/>
    <w:pPr>
      <w:tabs>
        <w:tab w:val="right" w:leader="dot" w:pos="9637"/>
      </w:tabs>
      <w:ind w:left="1415"/>
    </w:pPr>
  </w:style>
  <w:style w:type="paragraph" w:styleId="7">
    <w:name w:val="toc 7"/>
    <w:basedOn w:val="11"/>
    <w:semiHidden/>
    <w:pPr>
      <w:tabs>
        <w:tab w:val="right" w:leader="dot" w:pos="9637"/>
      </w:tabs>
      <w:ind w:left="1698"/>
    </w:pPr>
  </w:style>
  <w:style w:type="paragraph" w:styleId="8">
    <w:name w:val="toc 8"/>
    <w:basedOn w:val="11"/>
    <w:semiHidden/>
    <w:pPr>
      <w:tabs>
        <w:tab w:val="right" w:leader="dot" w:pos="9637"/>
      </w:tabs>
      <w:ind w:left="1981"/>
    </w:pPr>
  </w:style>
  <w:style w:type="paragraph" w:styleId="9">
    <w:name w:val="toc 9"/>
    <w:basedOn w:val="11"/>
    <w:semiHidden/>
    <w:pPr>
      <w:tabs>
        <w:tab w:val="right" w:leader="dot" w:pos="9637"/>
      </w:tabs>
      <w:ind w:left="2264"/>
    </w:pPr>
  </w:style>
  <w:style w:type="paragraph" w:customStyle="1" w:styleId="100">
    <w:name w:val="Оглавление 10"/>
    <w:basedOn w:val="11"/>
    <w:pPr>
      <w:tabs>
        <w:tab w:val="right" w:leader="dot" w:pos="9637"/>
      </w:tabs>
      <w:ind w:left="2547"/>
    </w:pPr>
  </w:style>
  <w:style w:type="paragraph" w:styleId="af2">
    <w:name w:val="endnote text"/>
    <w:basedOn w:val="a"/>
    <w:link w:val="af3"/>
    <w:uiPriority w:val="99"/>
    <w:semiHidden/>
    <w:unhideWhenUsed/>
    <w:rsid w:val="00B02BD0"/>
    <w:rPr>
      <w:szCs w:val="20"/>
    </w:rPr>
  </w:style>
  <w:style w:type="character" w:customStyle="1" w:styleId="af3">
    <w:name w:val="Текст концевой сноски Знак"/>
    <w:basedOn w:val="a0"/>
    <w:link w:val="af2"/>
    <w:uiPriority w:val="99"/>
    <w:semiHidden/>
    <w:rsid w:val="00B02BD0"/>
    <w:rPr>
      <w:rFonts w:ascii="Arial" w:eastAsia="Lucida Sans Unicode" w:hAnsi="Arial"/>
      <w:ker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5032</Words>
  <Characters>28683</Characters>
  <Application>Microsoft Office Word</Application>
  <DocSecurity>0</DocSecurity>
  <Lines>239</Lines>
  <Paragraphs>67</Paragraphs>
  <ScaleCrop>false</ScaleCrop>
  <HeadingPairs>
    <vt:vector size="4" baseType="variant">
      <vt:variant>
        <vt:lpstr>Название</vt:lpstr>
      </vt:variant>
      <vt:variant>
        <vt:i4>1</vt:i4>
      </vt:variant>
      <vt:variant>
        <vt:lpstr>Заголовки</vt:lpstr>
      </vt:variant>
      <vt:variant>
        <vt:i4>10</vt:i4>
      </vt:variant>
    </vt:vector>
  </HeadingPairs>
  <TitlesOfParts>
    <vt:vector size="11" baseType="lpstr">
      <vt:lpstr/>
      <vt:lpstr>Введение</vt:lpstr>
      <vt:lpstr>Глава 1. проблемы становления ислама как мировой религии.</vt:lpstr>
      <vt:lpstr>1.1. История возникновения ислама. </vt:lpstr>
      <vt:lpstr>    1.2. Распространение ислама. Оформление Корана. </vt:lpstr>
      <vt:lpstr>    1.3. Ислам сегодня. Глобализация ислама. </vt:lpstr>
      <vt:lpstr>Глава 2. Направления ислама. </vt:lpstr>
      <vt:lpstr>    2.1. Суннизм</vt:lpstr>
      <vt:lpstr>    2.2 Шиизм</vt:lpstr>
      <vt:lpstr>Заключение</vt:lpstr>
      <vt:lpstr>Список использованной литературы</vt:lpstr>
    </vt:vector>
  </TitlesOfParts>
  <Company>777</Company>
  <LinksUpToDate>false</LinksUpToDate>
  <CharactersWithSpaces>33648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2112-12-31T21:00:00Z</cp:lastPrinted>
  <dcterms:created xsi:type="dcterms:W3CDTF">2014-05-09T01:53:00Z</dcterms:created>
  <dcterms:modified xsi:type="dcterms:W3CDTF">2014-05-09T01:53:00Z</dcterms:modified>
</cp:coreProperties>
</file>