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D4D" w:rsidRDefault="00C82D4D">
      <w:pPr>
        <w:jc w:val="center"/>
        <w:rPr>
          <w:rFonts w:ascii="Times New Roman" w:hAnsi="Times New Roman"/>
          <w:bCs/>
          <w:sz w:val="36"/>
          <w:szCs w:val="40"/>
          <w:lang w:val="uk-UA"/>
        </w:rPr>
      </w:pPr>
    </w:p>
    <w:p w:rsidR="00C82D4D" w:rsidRDefault="00C82D4D">
      <w:pPr>
        <w:jc w:val="center"/>
        <w:rPr>
          <w:rFonts w:ascii="Times New Roman" w:hAnsi="Times New Roman"/>
          <w:bCs/>
          <w:sz w:val="36"/>
          <w:szCs w:val="40"/>
          <w:lang w:val="uk-UA"/>
        </w:rPr>
      </w:pPr>
    </w:p>
    <w:p w:rsidR="00C82D4D" w:rsidRDefault="00C82D4D">
      <w:pPr>
        <w:jc w:val="center"/>
        <w:rPr>
          <w:rFonts w:ascii="Times New Roman" w:hAnsi="Times New Roman"/>
          <w:bCs/>
          <w:sz w:val="36"/>
          <w:szCs w:val="40"/>
          <w:lang w:val="uk-UA"/>
        </w:rPr>
      </w:pPr>
    </w:p>
    <w:p w:rsidR="00C82D4D" w:rsidRDefault="00C82D4D">
      <w:pPr>
        <w:jc w:val="center"/>
        <w:rPr>
          <w:rFonts w:ascii="Times New Roman" w:hAnsi="Times New Roman"/>
          <w:bCs/>
          <w:sz w:val="36"/>
          <w:szCs w:val="40"/>
          <w:lang w:val="uk-UA"/>
        </w:rPr>
      </w:pPr>
    </w:p>
    <w:p w:rsidR="00C82D4D" w:rsidRDefault="00C82D4D">
      <w:pPr>
        <w:jc w:val="center"/>
        <w:rPr>
          <w:rFonts w:ascii="Times New Roman" w:hAnsi="Times New Roman"/>
          <w:bCs/>
          <w:sz w:val="36"/>
          <w:szCs w:val="40"/>
          <w:lang w:val="uk-UA"/>
        </w:rPr>
      </w:pPr>
    </w:p>
    <w:p w:rsidR="00C82D4D" w:rsidRDefault="00C82D4D">
      <w:pPr>
        <w:jc w:val="center"/>
        <w:rPr>
          <w:rFonts w:ascii="Times New Roman" w:hAnsi="Times New Roman"/>
          <w:bCs/>
          <w:sz w:val="36"/>
          <w:szCs w:val="40"/>
          <w:lang w:val="uk-UA"/>
        </w:rPr>
      </w:pPr>
    </w:p>
    <w:p w:rsidR="00C82D4D" w:rsidRDefault="00C82D4D">
      <w:pPr>
        <w:jc w:val="center"/>
        <w:rPr>
          <w:rFonts w:ascii="Times New Roman" w:hAnsi="Times New Roman"/>
          <w:bCs/>
          <w:sz w:val="36"/>
          <w:szCs w:val="40"/>
          <w:lang w:val="uk-UA"/>
        </w:rPr>
      </w:pPr>
    </w:p>
    <w:p w:rsidR="00C82D4D" w:rsidRDefault="00C82D4D">
      <w:pPr>
        <w:jc w:val="center"/>
        <w:rPr>
          <w:rFonts w:ascii="Times New Roman" w:hAnsi="Times New Roman"/>
          <w:bCs/>
          <w:sz w:val="36"/>
          <w:szCs w:val="40"/>
          <w:lang w:val="uk-UA"/>
        </w:rPr>
      </w:pPr>
    </w:p>
    <w:p w:rsidR="00C82D4D" w:rsidRDefault="00C82D4D">
      <w:pPr>
        <w:jc w:val="center"/>
        <w:rPr>
          <w:rFonts w:ascii="Times New Roman" w:hAnsi="Times New Roman"/>
          <w:bCs/>
          <w:sz w:val="36"/>
          <w:szCs w:val="40"/>
          <w:lang w:val="uk-UA"/>
        </w:rPr>
      </w:pPr>
    </w:p>
    <w:p w:rsidR="00C82D4D" w:rsidRDefault="00C82D4D">
      <w:pPr>
        <w:jc w:val="center"/>
        <w:rPr>
          <w:rFonts w:ascii="Times New Roman" w:hAnsi="Times New Roman"/>
          <w:bCs/>
          <w:sz w:val="36"/>
          <w:szCs w:val="40"/>
          <w:lang w:val="uk-UA"/>
        </w:rPr>
      </w:pPr>
    </w:p>
    <w:p w:rsidR="00C82D4D" w:rsidRDefault="00C82D4D">
      <w:pPr>
        <w:jc w:val="center"/>
        <w:rPr>
          <w:rFonts w:ascii="Times New Roman" w:hAnsi="Times New Roman"/>
          <w:bCs/>
          <w:sz w:val="36"/>
          <w:szCs w:val="40"/>
          <w:lang w:val="uk-UA"/>
        </w:rPr>
      </w:pPr>
    </w:p>
    <w:p w:rsidR="00C82D4D" w:rsidRDefault="00C82D4D">
      <w:pPr>
        <w:jc w:val="center"/>
        <w:rPr>
          <w:rFonts w:ascii="Times New Roman" w:hAnsi="Times New Roman"/>
          <w:bCs/>
          <w:sz w:val="36"/>
          <w:szCs w:val="40"/>
          <w:lang w:val="uk-UA"/>
        </w:rPr>
      </w:pPr>
    </w:p>
    <w:p w:rsidR="00C82D4D" w:rsidRDefault="00406CA9">
      <w:pPr>
        <w:jc w:val="center"/>
        <w:rPr>
          <w:rFonts w:ascii="Times New Roman" w:hAnsi="Times New Roman"/>
          <w:bCs/>
          <w:sz w:val="32"/>
          <w:szCs w:val="40"/>
        </w:rPr>
      </w:pPr>
      <w:r>
        <w:rPr>
          <w:rFonts w:ascii="Times New Roman" w:hAnsi="Times New Roman"/>
          <w:bCs/>
          <w:sz w:val="32"/>
          <w:szCs w:val="40"/>
          <w:lang w:val="uk-UA"/>
        </w:rPr>
        <w:t>Реферат на тему:</w:t>
      </w:r>
    </w:p>
    <w:p w:rsidR="00C82D4D" w:rsidRDefault="00406CA9">
      <w:pPr>
        <w:jc w:val="center"/>
        <w:rPr>
          <w:rFonts w:ascii="Times New Roman" w:hAnsi="Times New Roman"/>
          <w:sz w:val="32"/>
          <w:szCs w:val="40"/>
        </w:rPr>
      </w:pPr>
      <w:r>
        <w:rPr>
          <w:rFonts w:ascii="Times New Roman" w:hAnsi="Times New Roman"/>
          <w:sz w:val="32"/>
          <w:szCs w:val="40"/>
        </w:rPr>
        <w:t>Писанки. Різновиди писанок, їх символіка. Оздоблення писанок бісером, декоративним</w:t>
      </w:r>
      <w:r>
        <w:rPr>
          <w:rFonts w:ascii="Times New Roman" w:hAnsi="Times New Roman"/>
          <w:sz w:val="32"/>
          <w:szCs w:val="40"/>
          <w:lang w:val="uk-UA"/>
        </w:rPr>
        <w:t xml:space="preserve"> </w:t>
      </w:r>
      <w:r>
        <w:rPr>
          <w:rFonts w:ascii="Times New Roman" w:hAnsi="Times New Roman"/>
          <w:sz w:val="32"/>
          <w:szCs w:val="40"/>
        </w:rPr>
        <w:t xml:space="preserve">  розписом та поєднання цих технік.</w:t>
      </w:r>
    </w:p>
    <w:p w:rsidR="00C82D4D" w:rsidRDefault="00C82D4D">
      <w:pPr>
        <w:jc w:val="center"/>
        <w:rPr>
          <w:rFonts w:ascii="Times New Roman" w:hAnsi="Times New Roman"/>
          <w:sz w:val="40"/>
          <w:szCs w:val="40"/>
        </w:rPr>
      </w:pPr>
    </w:p>
    <w:p w:rsidR="00C82D4D" w:rsidRDefault="00C82D4D">
      <w:pPr>
        <w:pStyle w:val="a6"/>
      </w:pPr>
    </w:p>
    <w:p w:rsidR="00C82D4D" w:rsidRDefault="00C82D4D">
      <w:pPr>
        <w:pStyle w:val="a6"/>
        <w:rPr>
          <w:lang w:val="uk-UA"/>
        </w:rPr>
      </w:pPr>
    </w:p>
    <w:p w:rsidR="00C82D4D" w:rsidRDefault="00C82D4D">
      <w:pPr>
        <w:jc w:val="center"/>
        <w:rPr>
          <w:rFonts w:ascii="Times New Roman" w:hAnsi="Times New Roman"/>
          <w:b/>
          <w:sz w:val="26"/>
        </w:rPr>
      </w:pPr>
    </w:p>
    <w:p w:rsidR="00C82D4D" w:rsidRDefault="00C82D4D">
      <w:pPr>
        <w:jc w:val="center"/>
        <w:rPr>
          <w:rFonts w:ascii="Times New Roman" w:hAnsi="Times New Roman"/>
        </w:rPr>
      </w:pPr>
    </w:p>
    <w:p w:rsidR="00C82D4D" w:rsidRDefault="00406CA9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  <w:t xml:space="preserve">      </w:t>
      </w:r>
      <w:r>
        <w:rPr>
          <w:rFonts w:ascii="Times New Roman" w:hAnsi="Times New Roman"/>
          <w:b/>
          <w:sz w:val="26"/>
          <w:u w:val="single"/>
        </w:rPr>
        <w:t>Мета:</w:t>
      </w:r>
      <w:r>
        <w:rPr>
          <w:rFonts w:ascii="Times New Roman" w:hAnsi="Times New Roman"/>
        </w:rPr>
        <w:t xml:space="preserve"> </w:t>
      </w:r>
    </w:p>
    <w:p w:rsidR="00C82D4D" w:rsidRDefault="00406CA9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 xml:space="preserve">                </w:t>
      </w:r>
      <w:r>
        <w:rPr>
          <w:rFonts w:ascii="Times New Roman" w:hAnsi="Times New Roman"/>
          <w:b/>
          <w:u w:val="single"/>
        </w:rPr>
        <w:t>навчальна</w:t>
      </w:r>
    </w:p>
    <w:p w:rsidR="00C82D4D" w:rsidRDefault="00406CA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- узагальнити знання дітей про писанки як твори декоративно-прикладного мистецтва;</w:t>
      </w:r>
    </w:p>
    <w:p w:rsidR="00C82D4D" w:rsidRDefault="00406CA9">
      <w:r>
        <w:rPr>
          <w:rFonts w:ascii="Times New Roman" w:hAnsi="Times New Roman"/>
        </w:rPr>
        <w:t xml:space="preserve">              - розширити і поглибити знання учнів про народну</w:t>
      </w:r>
      <w:r>
        <w:t xml:space="preserve"> символіку, історію писанкарства; </w:t>
      </w:r>
    </w:p>
    <w:p w:rsidR="00C82D4D" w:rsidRDefault="00406CA9">
      <w:r>
        <w:t xml:space="preserve">              - навчити застосувати отримані знання та навики з бісероплетіння та розпису, змішаної </w:t>
      </w:r>
    </w:p>
    <w:p w:rsidR="00C82D4D" w:rsidRDefault="00406CA9">
      <w:r>
        <w:t xml:space="preserve">                техніки на практиці при виготовленні пасхальних яєць.</w:t>
      </w:r>
    </w:p>
    <w:p w:rsidR="00C82D4D" w:rsidRDefault="00406CA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</w:p>
    <w:p w:rsidR="00C82D4D" w:rsidRDefault="00406CA9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 xml:space="preserve">                 </w:t>
      </w:r>
      <w:r>
        <w:rPr>
          <w:rFonts w:ascii="Times New Roman" w:hAnsi="Times New Roman"/>
          <w:b/>
          <w:u w:val="single"/>
        </w:rPr>
        <w:t>розвиваюча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9"/>
        <w:gridCol w:w="5341"/>
      </w:tblGrid>
      <w:tr w:rsidR="00C82D4D">
        <w:trPr>
          <w:tblHeader/>
        </w:trPr>
        <w:tc>
          <w:tcPr>
            <w:tcW w:w="5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82D4D" w:rsidRDefault="00406CA9">
            <w:pPr>
              <w:pStyle w:val="a4"/>
            </w:pPr>
            <w:r>
              <w:t>- формувати навички виготовлення писанок з бісеру;</w:t>
            </w:r>
          </w:p>
          <w:p w:rsidR="00C82D4D" w:rsidRDefault="00406CA9">
            <w:pPr>
              <w:pStyle w:val="a4"/>
              <w:spacing w:after="0"/>
            </w:pPr>
            <w:r>
              <w:t xml:space="preserve">- розвивати навички декоративної роботи і вираження ставлення через оздоблення предмета (поверхні яйця); </w:t>
            </w:r>
          </w:p>
        </w:tc>
        <w:tc>
          <w:tcPr>
            <w:tcW w:w="53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82D4D" w:rsidRDefault="00406CA9">
            <w:pPr>
              <w:pStyle w:val="a4"/>
            </w:pPr>
            <w:r>
              <w:t>- формувати навички розписувати писанки;</w:t>
            </w:r>
          </w:p>
          <w:p w:rsidR="00C82D4D" w:rsidRDefault="00406CA9">
            <w:pPr>
              <w:pStyle w:val="a4"/>
            </w:pPr>
            <w:r>
              <w:t>- розвивати почуття композиції у визначеній формі (форми яйця), колірного рішення образу;</w:t>
            </w: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</w:rPr>
            </w:pPr>
          </w:p>
        </w:tc>
      </w:tr>
    </w:tbl>
    <w:p w:rsidR="00C82D4D" w:rsidRDefault="00406CA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- розвивати учнівську творчість.</w:t>
      </w:r>
    </w:p>
    <w:p w:rsidR="00C82D4D" w:rsidRDefault="00C82D4D">
      <w:pPr>
        <w:rPr>
          <w:rFonts w:ascii="Times New Roman" w:hAnsi="Times New Roman"/>
        </w:rPr>
      </w:pPr>
    </w:p>
    <w:p w:rsidR="00C82D4D" w:rsidRDefault="00406CA9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  <w:b/>
          <w:u w:val="single"/>
        </w:rPr>
        <w:t>виховна</w:t>
      </w:r>
    </w:p>
    <w:p w:rsidR="00C82D4D" w:rsidRDefault="00406CA9">
      <w:r>
        <w:rPr>
          <w:rFonts w:ascii="Times New Roman" w:hAnsi="Times New Roman"/>
        </w:rPr>
        <w:t xml:space="preserve">              - виховувати повагу до традицій </w:t>
      </w:r>
      <w:r>
        <w:t>і звичаїв народу;</w:t>
      </w:r>
    </w:p>
    <w:p w:rsidR="00C82D4D" w:rsidRDefault="00406CA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- формувати інтерес та повагу до історичного минулого людства, його легенд і вірувань  </w:t>
      </w:r>
    </w:p>
    <w:p w:rsidR="00C82D4D" w:rsidRDefault="00406CA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(про яйце);</w:t>
      </w:r>
    </w:p>
    <w:p w:rsidR="00C82D4D" w:rsidRDefault="00406CA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- прищеплювати любов до народного мистецтва (писанкарства);</w:t>
      </w:r>
    </w:p>
    <w:p w:rsidR="00C82D4D" w:rsidRDefault="00406CA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- виховувати естетичний та художній смак.</w:t>
      </w:r>
    </w:p>
    <w:p w:rsidR="00C82D4D" w:rsidRDefault="00C82D4D">
      <w:pPr>
        <w:rPr>
          <w:rFonts w:ascii="Times New Roman" w:hAnsi="Times New Roman"/>
        </w:rPr>
      </w:pPr>
    </w:p>
    <w:p w:rsidR="00C82D4D" w:rsidRDefault="00C82D4D">
      <w:pPr>
        <w:jc w:val="center"/>
        <w:rPr>
          <w:rFonts w:ascii="Times New Roman" w:hAnsi="Times New Roman"/>
          <w:b/>
          <w:sz w:val="26"/>
          <w:u w:val="single"/>
        </w:rPr>
      </w:pPr>
    </w:p>
    <w:p w:rsidR="00C82D4D" w:rsidRDefault="00406CA9">
      <w:pPr>
        <w:jc w:val="center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Практична робота</w:t>
      </w:r>
    </w:p>
    <w:p w:rsidR="00C82D4D" w:rsidRDefault="00C82D4D">
      <w:pPr>
        <w:jc w:val="center"/>
        <w:rPr>
          <w:rFonts w:ascii="Times New Roman" w:hAnsi="Times New Roman"/>
          <w:b/>
          <w:sz w:val="26"/>
          <w:u w:val="single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9"/>
        <w:gridCol w:w="5341"/>
      </w:tblGrid>
      <w:tr w:rsidR="00C82D4D">
        <w:trPr>
          <w:tblHeader/>
        </w:trPr>
        <w:tc>
          <w:tcPr>
            <w:tcW w:w="5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82D4D" w:rsidRDefault="00406CA9">
            <w:pPr>
              <w:pStyle w:val="a4"/>
              <w:spacing w:after="0"/>
            </w:pPr>
            <w:r>
              <w:t xml:space="preserve"> - виготовлення пасхальних яєць з ланцюжків бісеру.</w:t>
            </w:r>
          </w:p>
        </w:tc>
        <w:tc>
          <w:tcPr>
            <w:tcW w:w="53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82D4D" w:rsidRDefault="00406CA9">
            <w:pPr>
              <w:pStyle w:val="a4"/>
              <w:spacing w:after="0"/>
            </w:pPr>
            <w:r>
              <w:t xml:space="preserve"> - оздоблення пасхальних яєць декоративним розписом.</w:t>
            </w:r>
          </w:p>
        </w:tc>
      </w:tr>
    </w:tbl>
    <w:p w:rsidR="00C82D4D" w:rsidRDefault="00C82D4D">
      <w:pPr>
        <w:jc w:val="center"/>
      </w:pPr>
    </w:p>
    <w:p w:rsidR="00C82D4D" w:rsidRDefault="00C82D4D">
      <w:pPr>
        <w:jc w:val="center"/>
        <w:rPr>
          <w:rFonts w:ascii="Times New Roman" w:hAnsi="Times New Roman"/>
          <w:b/>
          <w:u w:val="single"/>
        </w:rPr>
      </w:pPr>
    </w:p>
    <w:p w:rsidR="00C82D4D" w:rsidRDefault="00406CA9">
      <w:pPr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 xml:space="preserve">                                                                </w:t>
      </w:r>
      <w:r>
        <w:rPr>
          <w:rFonts w:ascii="Times New Roman" w:hAnsi="Times New Roman"/>
          <w:b/>
          <w:sz w:val="26"/>
          <w:u w:val="single"/>
        </w:rPr>
        <w:t>Наочні посібники</w:t>
      </w:r>
      <w:r>
        <w:rPr>
          <w:rFonts w:ascii="Times New Roman" w:hAnsi="Times New Roman"/>
          <w:b/>
          <w:sz w:val="26"/>
        </w:rPr>
        <w:t xml:space="preserve">:  </w:t>
      </w:r>
    </w:p>
    <w:p w:rsidR="00C82D4D" w:rsidRDefault="00406CA9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</w:rPr>
        <w:t xml:space="preserve">   </w:t>
      </w:r>
      <w:r>
        <w:rPr>
          <w:rFonts w:ascii="Times New Roman" w:hAnsi="Times New Roman"/>
          <w:sz w:val="26"/>
        </w:rPr>
        <w:t xml:space="preserve">         </w:t>
      </w:r>
      <w:r>
        <w:rPr>
          <w:rFonts w:ascii="Times New Roman" w:hAnsi="Times New Roman"/>
        </w:rPr>
        <w:t xml:space="preserve">      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9"/>
        <w:gridCol w:w="5341"/>
      </w:tblGrid>
      <w:tr w:rsidR="00C82D4D">
        <w:trPr>
          <w:tblHeader/>
        </w:trPr>
        <w:tc>
          <w:tcPr>
            <w:tcW w:w="5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82D4D" w:rsidRDefault="00406CA9">
            <w:pPr>
              <w:pStyle w:val="a4"/>
              <w:spacing w:after="0"/>
            </w:pPr>
            <w:r>
              <w:t>вироби з бісеру, пасхальні яйця, оздоблені ланцюжками з бісеру.</w:t>
            </w:r>
          </w:p>
        </w:tc>
        <w:tc>
          <w:tcPr>
            <w:tcW w:w="53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82D4D" w:rsidRDefault="00406CA9">
            <w:pPr>
              <w:pStyle w:val="a4"/>
              <w:spacing w:after="0"/>
            </w:pPr>
            <w:r>
              <w:t>дощечки,тарілки з пап'є-маше, оздоблені петриківським розписом, дерев'яні писанки.</w:t>
            </w:r>
          </w:p>
        </w:tc>
      </w:tr>
    </w:tbl>
    <w:p w:rsidR="00C82D4D" w:rsidRDefault="00C82D4D">
      <w:pPr>
        <w:jc w:val="center"/>
      </w:pPr>
    </w:p>
    <w:p w:rsidR="00C82D4D" w:rsidRDefault="00C82D4D">
      <w:pPr>
        <w:jc w:val="center"/>
        <w:rPr>
          <w:rFonts w:ascii="Times New Roman" w:hAnsi="Times New Roman"/>
          <w:b/>
          <w:u w:val="single"/>
        </w:rPr>
      </w:pPr>
    </w:p>
    <w:p w:rsidR="00C82D4D" w:rsidRDefault="00406CA9">
      <w:pPr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b/>
          <w:sz w:val="26"/>
          <w:u w:val="single"/>
        </w:rPr>
        <w:t>Обладнання та матеріали</w:t>
      </w:r>
      <w:r>
        <w:rPr>
          <w:rFonts w:ascii="Times New Roman" w:hAnsi="Times New Roman"/>
          <w:sz w:val="26"/>
        </w:rPr>
        <w:t>:</w:t>
      </w:r>
    </w:p>
    <w:p w:rsidR="00C82D4D" w:rsidRDefault="00C82D4D">
      <w:pPr>
        <w:jc w:val="center"/>
        <w:rPr>
          <w:rFonts w:ascii="Times New Roman" w:hAnsi="Times New Roman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9"/>
        <w:gridCol w:w="5341"/>
      </w:tblGrid>
      <w:tr w:rsidR="00C82D4D">
        <w:trPr>
          <w:tblHeader/>
        </w:trPr>
        <w:tc>
          <w:tcPr>
            <w:tcW w:w="5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82D4D" w:rsidRDefault="00406CA9">
            <w:pPr>
              <w:pStyle w:val="a4"/>
              <w:spacing w:after="0"/>
            </w:pPr>
            <w:r>
              <w:t>бісер різних кольорів, тонка міцна нитка, тонка голка, нитковтягувач, клей, ножиці, яйце, картки для гри “Доміно”.</w:t>
            </w:r>
          </w:p>
        </w:tc>
        <w:tc>
          <w:tcPr>
            <w:tcW w:w="53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82D4D" w:rsidRDefault="00406CA9">
            <w:pPr>
              <w:pStyle w:val="a4"/>
              <w:spacing w:after="0"/>
            </w:pPr>
            <w:r>
              <w:t>підготовлені яйця, фарби, зразки намальованих писанок, репродукції картин для завдання на визначення кольорів, спеціальні пензлики.</w:t>
            </w:r>
          </w:p>
        </w:tc>
      </w:tr>
    </w:tbl>
    <w:p w:rsidR="00C82D4D" w:rsidRDefault="00C82D4D"/>
    <w:p w:rsidR="00C82D4D" w:rsidRDefault="00C82D4D">
      <w:pPr>
        <w:rPr>
          <w:rFonts w:ascii="Times New Roman" w:hAnsi="Times New Roman"/>
        </w:rPr>
      </w:pPr>
    </w:p>
    <w:p w:rsidR="00C82D4D" w:rsidRDefault="00C82D4D">
      <w:pPr>
        <w:rPr>
          <w:rFonts w:ascii="Times New Roman" w:hAnsi="Times New Roman"/>
        </w:rPr>
      </w:pPr>
    </w:p>
    <w:p w:rsidR="00C82D4D" w:rsidRDefault="00C82D4D">
      <w:pPr>
        <w:rPr>
          <w:rFonts w:ascii="Times New Roman" w:hAnsi="Times New Roman"/>
        </w:rPr>
      </w:pPr>
    </w:p>
    <w:p w:rsidR="00C82D4D" w:rsidRDefault="00C82D4D">
      <w:pPr>
        <w:rPr>
          <w:rFonts w:ascii="Times New Roman" w:hAnsi="Times New Roman"/>
        </w:rPr>
      </w:pPr>
    </w:p>
    <w:p w:rsidR="00C82D4D" w:rsidRDefault="00C82D4D">
      <w:pPr>
        <w:rPr>
          <w:rFonts w:ascii="Times New Roman" w:hAnsi="Times New Roman"/>
        </w:rPr>
      </w:pPr>
    </w:p>
    <w:p w:rsidR="00C82D4D" w:rsidRDefault="00C82D4D">
      <w:pPr>
        <w:jc w:val="center"/>
        <w:rPr>
          <w:rFonts w:ascii="Times New Roman" w:hAnsi="Times New Roman"/>
          <w:b/>
          <w:sz w:val="28"/>
        </w:rPr>
      </w:pPr>
    </w:p>
    <w:p w:rsidR="00C82D4D" w:rsidRDefault="00406CA9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lang w:val="uk-UA"/>
        </w:rPr>
        <w:t xml:space="preserve">                                                         </w:t>
      </w:r>
      <w:r>
        <w:rPr>
          <w:rFonts w:ascii="Times New Roman" w:hAnsi="Times New Roman"/>
          <w:b/>
          <w:sz w:val="28"/>
        </w:rPr>
        <w:t xml:space="preserve">Хід </w:t>
      </w:r>
      <w:r>
        <w:rPr>
          <w:rFonts w:ascii="Times New Roman" w:hAnsi="Times New Roman"/>
          <w:b/>
          <w:sz w:val="28"/>
          <w:lang w:val="uk-UA"/>
        </w:rPr>
        <w:t xml:space="preserve"> </w:t>
      </w:r>
      <w:r>
        <w:rPr>
          <w:rFonts w:ascii="Times New Roman" w:hAnsi="Times New Roman"/>
          <w:b/>
          <w:sz w:val="28"/>
        </w:rPr>
        <w:t>уроку</w:t>
      </w:r>
    </w:p>
    <w:p w:rsidR="00C82D4D" w:rsidRDefault="00C82D4D">
      <w:pPr>
        <w:rPr>
          <w:rFonts w:ascii="Times New Roman" w:hAnsi="Times New Roman"/>
        </w:rPr>
      </w:pPr>
    </w:p>
    <w:p w:rsidR="00C82D4D" w:rsidRDefault="00406CA9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b/>
        </w:rPr>
        <w:t>I.  Організаційний момент.</w:t>
      </w:r>
    </w:p>
    <w:p w:rsidR="00C82D4D" w:rsidRDefault="00406CA9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- підготовка учнів та робочих місць до уроку;</w:t>
      </w:r>
    </w:p>
    <w:p w:rsidR="00C82D4D" w:rsidRDefault="00406CA9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- перевірка наявності учнів.</w:t>
      </w:r>
    </w:p>
    <w:p w:rsidR="00C82D4D" w:rsidRDefault="00C82D4D">
      <w:pPr>
        <w:rPr>
          <w:rFonts w:ascii="Times New Roman" w:hAnsi="Times New Roman"/>
          <w:sz w:val="22"/>
        </w:rPr>
      </w:pPr>
    </w:p>
    <w:p w:rsidR="00C82D4D" w:rsidRDefault="00406CA9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b/>
        </w:rPr>
        <w:t>II. Актуалізація знань та чуттєвого досвіду учнів.</w:t>
      </w:r>
    </w:p>
    <w:p w:rsidR="00C82D4D" w:rsidRDefault="00406CA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</w:p>
    <w:p w:rsidR="00C82D4D" w:rsidRDefault="00406CA9">
      <w:pPr>
        <w:rPr>
          <w:rFonts w:ascii="Times New Roman" w:hAnsi="Times New Roman"/>
          <w:b/>
          <w:i/>
          <w:lang w:val="uk-UA"/>
        </w:rPr>
      </w:pPr>
      <w:r>
        <w:rPr>
          <w:rFonts w:ascii="Times New Roman" w:hAnsi="Times New Roman"/>
        </w:rPr>
        <w:t xml:space="preserve">                </w:t>
      </w:r>
      <w:r>
        <w:rPr>
          <w:rFonts w:ascii="Times New Roman" w:hAnsi="Times New Roman"/>
          <w:b/>
          <w:i/>
        </w:rPr>
        <w:t xml:space="preserve">Вчитель обслуговуючої праці      </w:t>
      </w:r>
      <w:r>
        <w:rPr>
          <w:rFonts w:ascii="Times New Roman" w:hAnsi="Times New Roman"/>
          <w:i/>
        </w:rPr>
        <w:t xml:space="preserve">     </w:t>
      </w:r>
      <w:r>
        <w:rPr>
          <w:rFonts w:ascii="Times New Roman" w:hAnsi="Times New Roman"/>
        </w:rPr>
        <w:t xml:space="preserve">             </w:t>
      </w:r>
      <w:r>
        <w:rPr>
          <w:rFonts w:ascii="Times New Roman" w:hAnsi="Times New Roman"/>
          <w:b/>
          <w:i/>
        </w:rPr>
        <w:t xml:space="preserve">Вчитель образотворчого мистецтва </w:t>
      </w: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1"/>
        <w:gridCol w:w="5439"/>
      </w:tblGrid>
      <w:tr w:rsidR="00C82D4D">
        <w:trPr>
          <w:tblHeader/>
          <w:jc w:val="right"/>
        </w:trPr>
        <w:tc>
          <w:tcPr>
            <w:tcW w:w="52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82D4D" w:rsidRDefault="00406CA9">
            <w:pPr>
              <w:pStyle w:val="a5"/>
              <w:numPr>
                <w:ilvl w:val="0"/>
                <w:numId w:val="1"/>
              </w:numPr>
              <w:tabs>
                <w:tab w:val="clear" w:pos="567"/>
              </w:tabs>
              <w:rPr>
                <w:rFonts w:ascii="Times New Roman" w:hAnsi="Times New Roman"/>
                <w:i/>
                <w:iCs/>
                <w:sz w:val="22"/>
                <w:lang w:val="uk-UA"/>
              </w:rPr>
            </w:pPr>
            <w:r>
              <w:rPr>
                <w:rFonts w:ascii="Times New Roman" w:hAnsi="Times New Roman"/>
                <w:i/>
                <w:iCs/>
                <w:sz w:val="22"/>
                <w:lang w:val="uk-UA"/>
              </w:rPr>
              <w:t xml:space="preserve">Cьогодні ми закінчуємо наш проект, який розпочався ще в січні місяці. </w:t>
            </w:r>
          </w:p>
          <w:p w:rsidR="00C82D4D" w:rsidRDefault="00406C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sz w:val="22"/>
                <w:u w:val="single"/>
                <w:lang w:val="uk-UA"/>
              </w:rPr>
              <w:t>На першому  етапі</w:t>
            </w:r>
            <w:r>
              <w:rPr>
                <w:sz w:val="22"/>
                <w:lang w:val="uk-UA"/>
              </w:rPr>
              <w:t xml:space="preserve">  ми  з вами вивчали техніку  виготовлення ланцюжків із бісеру,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ознайомлю-валися із кольорами , їх значеннями та співвід-ношенням, вчилися малювати елементи – символи.       </w:t>
            </w:r>
          </w:p>
          <w:p w:rsidR="00C82D4D" w:rsidRDefault="00C82D4D">
            <w:pPr>
              <w:pStyle w:val="a4"/>
              <w:rPr>
                <w:rFonts w:ascii="Times New Roman" w:hAnsi="Times New Roman"/>
                <w:sz w:val="22"/>
                <w:lang w:val="uk-UA"/>
              </w:rPr>
            </w:pPr>
          </w:p>
          <w:p w:rsidR="00C82D4D" w:rsidRDefault="00C82D4D">
            <w:pPr>
              <w:pStyle w:val="a4"/>
              <w:rPr>
                <w:rFonts w:ascii="Times New Roman" w:hAnsi="Times New Roman"/>
                <w:sz w:val="22"/>
                <w:lang w:val="uk-UA"/>
              </w:rPr>
            </w:pPr>
          </w:p>
          <w:p w:rsidR="00C82D4D" w:rsidRDefault="00406C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u w:val="single"/>
                <w:lang w:val="uk-UA"/>
              </w:rPr>
              <w:t xml:space="preserve">Третій етап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– це створення своєї власної  роботи.  Оздоблення  пасхального яйця техніками бісероплетіння та декоративного розпису.                 </w:t>
            </w:r>
          </w:p>
          <w:p w:rsidR="00C82D4D" w:rsidRDefault="00406CA9">
            <w:pPr>
              <w:pStyle w:val="a5"/>
              <w:tabs>
                <w:tab w:val="clear" w:pos="567"/>
              </w:tabs>
              <w:ind w:left="284"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iCs/>
                <w:sz w:val="22"/>
                <w:lang w:val="uk-UA"/>
              </w:rPr>
              <w:t xml:space="preserve">    Тому  </w:t>
            </w:r>
            <w:r>
              <w:rPr>
                <w:i/>
                <w:iCs/>
                <w:sz w:val="22"/>
              </w:rPr>
              <w:t xml:space="preserve">сьогодні </w:t>
            </w:r>
            <w:r>
              <w:rPr>
                <w:rFonts w:ascii="Times New Roman" w:hAnsi="Times New Roman"/>
                <w:i/>
                <w:iCs/>
                <w:sz w:val="22"/>
                <w:lang w:val="uk-UA"/>
              </w:rPr>
              <w:t xml:space="preserve"> </w:t>
            </w:r>
            <w:r>
              <w:rPr>
                <w:i/>
                <w:iCs/>
                <w:sz w:val="22"/>
              </w:rPr>
              <w:t xml:space="preserve">у </w:t>
            </w:r>
            <w:r>
              <w:rPr>
                <w:rFonts w:ascii="Times New Roman" w:hAnsi="Times New Roman"/>
                <w:i/>
                <w:iCs/>
                <w:sz w:val="22"/>
                <w:lang w:val="uk-UA"/>
              </w:rPr>
              <w:t xml:space="preserve"> </w:t>
            </w:r>
            <w:r>
              <w:rPr>
                <w:i/>
                <w:iCs/>
                <w:sz w:val="22"/>
              </w:rPr>
              <w:t>нас</w:t>
            </w:r>
            <w:r>
              <w:rPr>
                <w:rFonts w:ascii="Times New Roman" w:hAnsi="Times New Roman"/>
                <w:i/>
                <w:iCs/>
                <w:sz w:val="22"/>
                <w:lang w:val="uk-UA"/>
              </w:rPr>
              <w:t xml:space="preserve"> </w:t>
            </w:r>
            <w:r>
              <w:rPr>
                <w:i/>
                <w:iCs/>
                <w:sz w:val="22"/>
              </w:rPr>
              <w:t xml:space="preserve"> незвичайний </w:t>
            </w:r>
            <w:r>
              <w:rPr>
                <w:rFonts w:ascii="Times New Roman" w:hAnsi="Times New Roman"/>
                <w:i/>
                <w:iCs/>
                <w:sz w:val="22"/>
                <w:lang w:val="uk-UA"/>
              </w:rPr>
              <w:t xml:space="preserve"> </w:t>
            </w:r>
            <w:r>
              <w:rPr>
                <w:i/>
                <w:iCs/>
                <w:sz w:val="22"/>
              </w:rPr>
              <w:t xml:space="preserve">урок, </w:t>
            </w:r>
            <w:r>
              <w:rPr>
                <w:rFonts w:ascii="Times New Roman" w:hAnsi="Times New Roman"/>
                <w:i/>
                <w:iCs/>
                <w:sz w:val="22"/>
                <w:lang w:val="uk-UA"/>
              </w:rPr>
              <w:t xml:space="preserve"> </w:t>
            </w:r>
            <w:r>
              <w:rPr>
                <w:i/>
                <w:iCs/>
                <w:sz w:val="22"/>
              </w:rPr>
              <w:t>урок інтегрований</w:t>
            </w:r>
            <w:r>
              <w:rPr>
                <w:rFonts w:ascii="Times New Roman" w:hAnsi="Times New Roman"/>
                <w:i/>
                <w:iCs/>
                <w:sz w:val="22"/>
                <w:lang w:val="uk-UA"/>
              </w:rPr>
              <w:t xml:space="preserve">  </w:t>
            </w:r>
            <w:r>
              <w:rPr>
                <w:i/>
                <w:iCs/>
                <w:sz w:val="22"/>
              </w:rPr>
              <w:t xml:space="preserve"> з </w:t>
            </w:r>
            <w:r>
              <w:rPr>
                <w:rFonts w:ascii="Times New Roman" w:hAnsi="Times New Roman"/>
                <w:i/>
                <w:iCs/>
                <w:sz w:val="22"/>
                <w:lang w:val="uk-UA"/>
              </w:rPr>
              <w:t xml:space="preserve">  </w:t>
            </w:r>
            <w:r>
              <w:rPr>
                <w:i/>
                <w:iCs/>
                <w:sz w:val="22"/>
              </w:rPr>
              <w:t>поєднанням</w:t>
            </w:r>
            <w:r>
              <w:rPr>
                <w:rFonts w:ascii="Times New Roman" w:hAnsi="Times New Roman"/>
                <w:i/>
                <w:iCs/>
                <w:sz w:val="22"/>
                <w:lang w:val="uk-UA"/>
              </w:rPr>
              <w:t xml:space="preserve">  </w:t>
            </w:r>
            <w:r>
              <w:rPr>
                <w:i/>
                <w:iCs/>
                <w:sz w:val="22"/>
              </w:rPr>
              <w:t xml:space="preserve"> двох </w:t>
            </w:r>
            <w:r>
              <w:rPr>
                <w:rFonts w:ascii="Times New Roman" w:hAnsi="Times New Roman"/>
                <w:i/>
                <w:iCs/>
                <w:sz w:val="22"/>
                <w:lang w:val="uk-UA"/>
              </w:rPr>
              <w:t xml:space="preserve">   </w:t>
            </w:r>
            <w:r>
              <w:rPr>
                <w:i/>
                <w:iCs/>
                <w:sz w:val="22"/>
              </w:rPr>
              <w:t>предметів</w:t>
            </w:r>
            <w:r>
              <w:rPr>
                <w:sz w:val="22"/>
              </w:rPr>
              <w:t>: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sz w:val="20"/>
              </w:rPr>
              <w:t>обслуговуючої праці та образотворчого мистецтва.</w:t>
            </w:r>
            <w:r>
              <w:rPr>
                <w:sz w:val="20"/>
              </w:rPr>
              <w:t xml:space="preserve"> </w:t>
            </w:r>
          </w:p>
          <w:p w:rsidR="00C82D4D" w:rsidRDefault="00406CA9">
            <w:pPr>
              <w:pStyle w:val="a5"/>
              <w:tabs>
                <w:tab w:val="clear" w:pos="567"/>
              </w:tabs>
            </w:pPr>
            <w:r>
              <w:t xml:space="preserve"> </w:t>
            </w:r>
          </w:p>
          <w:p w:rsidR="00C82D4D" w:rsidRDefault="00C82D4D">
            <w:pPr>
              <w:pStyle w:val="a5"/>
              <w:tabs>
                <w:tab w:val="clear" w:pos="567"/>
              </w:tabs>
            </w:pPr>
          </w:p>
          <w:p w:rsidR="00C82D4D" w:rsidRDefault="00C82D4D">
            <w:pPr>
              <w:pStyle w:val="a5"/>
              <w:tabs>
                <w:tab w:val="clear" w:pos="567"/>
              </w:tabs>
            </w:pPr>
          </w:p>
          <w:p w:rsidR="00C82D4D" w:rsidRDefault="00C82D4D">
            <w:pPr>
              <w:pStyle w:val="a5"/>
              <w:tabs>
                <w:tab w:val="clear" w:pos="567"/>
              </w:tabs>
            </w:pPr>
          </w:p>
          <w:p w:rsidR="00C82D4D" w:rsidRDefault="00C82D4D"/>
          <w:p w:rsidR="00C82D4D" w:rsidRDefault="00C82D4D">
            <w:pPr>
              <w:rPr>
                <w:rFonts w:ascii="Times New Roman" w:hAnsi="Times New Roman"/>
                <w:lang w:val="uk-UA"/>
              </w:rPr>
            </w:pPr>
          </w:p>
          <w:p w:rsidR="00C82D4D" w:rsidRDefault="00406CA9">
            <w:pPr>
              <w:pStyle w:val="a5"/>
              <w:numPr>
                <w:ilvl w:val="0"/>
                <w:numId w:val="1"/>
              </w:numPr>
              <w:tabs>
                <w:tab w:val="clear" w:pos="567"/>
              </w:tabs>
              <w:spacing w:after="0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sz w:val="22"/>
              </w:rPr>
              <w:t>Україна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 здавна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</w:t>
            </w:r>
            <w:r>
              <w:rPr>
                <w:sz w:val="22"/>
              </w:rPr>
              <w:t xml:space="preserve"> славилася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</w:t>
            </w:r>
            <w:r>
              <w:rPr>
                <w:sz w:val="22"/>
              </w:rPr>
              <w:t xml:space="preserve"> вишивкою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 з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</w:t>
            </w:r>
            <w:r>
              <w:rPr>
                <w:sz w:val="22"/>
              </w:rPr>
              <w:t xml:space="preserve"> ії стародавньою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   </w:t>
            </w:r>
            <w:r>
              <w:rPr>
                <w:sz w:val="22"/>
              </w:rPr>
              <w:t>символікою,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 </w:t>
            </w:r>
            <w:r>
              <w:rPr>
                <w:sz w:val="22"/>
              </w:rPr>
              <w:t xml:space="preserve"> своєрідними витворами з бісеру, петриківським розписом</w:t>
            </w:r>
          </w:p>
          <w:p w:rsidR="00C82D4D" w:rsidRDefault="00406CA9">
            <w:pPr>
              <w:pStyle w:val="a5"/>
              <w:tabs>
                <w:tab w:val="clear" w:pos="567"/>
              </w:tabs>
              <w:spacing w:after="0"/>
              <w:ind w:left="284" w:firstLine="0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 xml:space="preserve">     </w:t>
            </w:r>
            <w:r>
              <w:rPr>
                <w:sz w:val="22"/>
              </w:rPr>
              <w:t xml:space="preserve"> та писанкарством.</w:t>
            </w:r>
          </w:p>
          <w:p w:rsidR="00C82D4D" w:rsidRDefault="00C82D4D">
            <w:pPr>
              <w:pStyle w:val="a5"/>
              <w:tabs>
                <w:tab w:val="clear" w:pos="567"/>
              </w:tabs>
              <w:spacing w:after="0"/>
              <w:ind w:left="284" w:firstLine="0"/>
              <w:rPr>
                <w:rFonts w:ascii="Times New Roman" w:hAnsi="Times New Roman"/>
                <w:sz w:val="22"/>
                <w:lang w:val="uk-UA"/>
              </w:rPr>
            </w:pPr>
          </w:p>
          <w:p w:rsidR="00C82D4D" w:rsidRDefault="00406CA9">
            <w:pPr>
              <w:rPr>
                <w:rFonts w:ascii="Times New Roman" w:hAnsi="Times New Roman"/>
                <w:b/>
                <w:bCs/>
                <w:sz w:val="22"/>
                <w:lang w:val="uk-UA"/>
              </w:rPr>
            </w:pPr>
            <w:r>
              <w:t xml:space="preserve">    </w:t>
            </w:r>
            <w:r>
              <w:rPr>
                <w:b/>
                <w:bCs/>
              </w:rPr>
              <w:t>III. Повідомлення</w:t>
            </w:r>
            <w:r>
              <w:rPr>
                <w:b/>
                <w:bCs/>
                <w:lang w:val="uk-UA"/>
              </w:rPr>
              <w:t xml:space="preserve">  </w:t>
            </w:r>
            <w:r>
              <w:rPr>
                <w:b/>
                <w:bCs/>
              </w:rPr>
              <w:t xml:space="preserve"> теми</w:t>
            </w:r>
            <w:r>
              <w:rPr>
                <w:b/>
                <w:bCs/>
                <w:lang w:val="uk-UA"/>
              </w:rPr>
              <w:t xml:space="preserve">  </w:t>
            </w:r>
            <w:r>
              <w:rPr>
                <w:b/>
                <w:bCs/>
              </w:rPr>
              <w:t xml:space="preserve"> уроку.</w:t>
            </w:r>
          </w:p>
          <w:p w:rsidR="00C82D4D" w:rsidRDefault="00406CA9">
            <w:pPr>
              <w:pStyle w:val="a4"/>
              <w:spacing w:after="0"/>
              <w:ind w:left="567" w:hanging="425"/>
              <w:rPr>
                <w:sz w:val="22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-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</w:t>
            </w:r>
            <w:r>
              <w:rPr>
                <w:sz w:val="22"/>
              </w:rPr>
              <w:t xml:space="preserve"> І ось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 сьогодні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на уроці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хотілося б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 пробудити у вас ці здібності і продемонструвати як можна за допомогою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</w:t>
            </w:r>
            <w:r>
              <w:rPr>
                <w:sz w:val="22"/>
              </w:rPr>
              <w:t xml:space="preserve"> знань,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які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</w:t>
            </w:r>
            <w:r>
              <w:rPr>
                <w:sz w:val="22"/>
              </w:rPr>
              <w:t>ви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</w:t>
            </w:r>
            <w:r>
              <w:rPr>
                <w:sz w:val="22"/>
              </w:rPr>
              <w:t xml:space="preserve">отримали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на уроках малювання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та праці</w:t>
            </w:r>
            <w:r>
              <w:rPr>
                <w:rFonts w:ascii="Times New Roman" w:hAnsi="Times New Roman"/>
                <w:sz w:val="22"/>
                <w:lang w:val="uk-UA"/>
              </w:rPr>
              <w:t>,</w:t>
            </w:r>
            <w:r>
              <w:rPr>
                <w:sz w:val="22"/>
              </w:rPr>
              <w:t xml:space="preserve"> виготовити пасхальне яйце.</w:t>
            </w:r>
          </w:p>
          <w:p w:rsidR="00C82D4D" w:rsidRDefault="00C82D4D">
            <w:pPr>
              <w:pStyle w:val="a5"/>
              <w:tabs>
                <w:tab w:val="clear" w:pos="567"/>
              </w:tabs>
              <w:spacing w:after="0"/>
              <w:ind w:left="284" w:firstLine="0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54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82D4D" w:rsidRDefault="00C82D4D">
            <w:pPr>
              <w:pStyle w:val="a4"/>
            </w:pPr>
          </w:p>
          <w:p w:rsidR="00C82D4D" w:rsidRDefault="00C82D4D">
            <w:pPr>
              <w:pStyle w:val="a4"/>
            </w:pPr>
          </w:p>
          <w:p w:rsidR="00C82D4D" w:rsidRDefault="00406CA9">
            <w:pPr>
              <w:pStyle w:val="a4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</w:t>
            </w:r>
          </w:p>
          <w:p w:rsidR="00C82D4D" w:rsidRDefault="00406C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u w:val="single"/>
                <w:lang w:val="uk-UA"/>
              </w:rPr>
              <w:t>На другому етапі</w:t>
            </w:r>
            <w:r>
              <w:rPr>
                <w:rFonts w:ascii="Times New Roman" w:hAnsi="Times New Roman"/>
                <w:lang w:val="uk-UA"/>
              </w:rPr>
              <w:t xml:space="preserve"> ми вивчали традиції, звичаї       українського  народу, ви  знаходили  легенди, вірування  про  писанку, збирали  інформацію для  власної  творчої  роботи. Ця  робота була самостійною, пошуковою. І сьогодні на уроці ми з вами дізнаємось багато цікавої  інформа-ції, яку ви готували для свого реферату.</w:t>
            </w:r>
          </w:p>
          <w:p w:rsidR="00C82D4D" w:rsidRDefault="00C82D4D">
            <w:pPr>
              <w:pStyle w:val="a4"/>
              <w:rPr>
                <w:rFonts w:ascii="Times New Roman" w:hAnsi="Times New Roman"/>
                <w:lang w:val="uk-UA"/>
              </w:rPr>
            </w:pPr>
          </w:p>
          <w:p w:rsidR="00C82D4D" w:rsidRDefault="00C82D4D">
            <w:pPr>
              <w:pStyle w:val="a4"/>
              <w:rPr>
                <w:rFonts w:ascii="Times New Roman" w:hAnsi="Times New Roman"/>
                <w:lang w:val="uk-UA"/>
              </w:rPr>
            </w:pPr>
          </w:p>
          <w:p w:rsidR="00C82D4D" w:rsidRDefault="00C82D4D">
            <w:pPr>
              <w:pStyle w:val="a4"/>
              <w:rPr>
                <w:rFonts w:ascii="Times New Roman" w:hAnsi="Times New Roman"/>
                <w:lang w:val="uk-UA"/>
              </w:rPr>
            </w:pPr>
          </w:p>
          <w:p w:rsidR="00C82D4D" w:rsidRDefault="00406CA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sz w:val="22"/>
              </w:rPr>
              <w:t xml:space="preserve">Кожна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людина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в душі художник, але не кожна </w:t>
            </w:r>
          </w:p>
          <w:p w:rsidR="00C82D4D" w:rsidRDefault="00406CA9">
            <w:pPr>
              <w:pStyle w:val="a4"/>
              <w:ind w:left="180"/>
              <w:rPr>
                <w:sz w:val="22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 xml:space="preserve">      </w:t>
            </w:r>
            <w:r>
              <w:rPr>
                <w:sz w:val="22"/>
              </w:rPr>
              <w:t xml:space="preserve">вміє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застосувати свої художні здібності в житті.</w:t>
            </w:r>
          </w:p>
          <w:p w:rsidR="00C82D4D" w:rsidRDefault="00406CA9">
            <w:pPr>
              <w:pStyle w:val="a4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                </w:t>
            </w:r>
            <w:r>
              <w:rPr>
                <w:sz w:val="22"/>
              </w:rPr>
              <w:t xml:space="preserve">Два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світи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 є  у  людини</w:t>
            </w:r>
            <w:r>
              <w:rPr>
                <w:rFonts w:ascii="Times New Roman" w:hAnsi="Times New Roman"/>
                <w:sz w:val="22"/>
                <w:lang w:val="uk-UA"/>
              </w:rPr>
              <w:t>.</w:t>
            </w:r>
            <w:r>
              <w:rPr>
                <w:sz w:val="22"/>
              </w:rPr>
              <w:t xml:space="preserve"> </w:t>
            </w:r>
          </w:p>
          <w:p w:rsidR="00C82D4D" w:rsidRDefault="00406CA9">
            <w:pPr>
              <w:pStyle w:val="a4"/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                </w:t>
            </w:r>
            <w:r>
              <w:rPr>
                <w:sz w:val="22"/>
              </w:rPr>
              <w:t xml:space="preserve"> Один – це той, що створив нас, </w:t>
            </w:r>
          </w:p>
          <w:p w:rsidR="00C82D4D" w:rsidRDefault="00406CA9">
            <w:pPr>
              <w:pStyle w:val="a4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               </w:t>
            </w:r>
            <w:r>
              <w:rPr>
                <w:sz w:val="22"/>
              </w:rPr>
              <w:t xml:space="preserve">А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другий – котрий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ми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до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віку</w:t>
            </w:r>
          </w:p>
          <w:p w:rsidR="00C82D4D" w:rsidRDefault="00406CA9">
            <w:pPr>
              <w:pStyle w:val="a4"/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               </w:t>
            </w:r>
            <w:r>
              <w:rPr>
                <w:sz w:val="22"/>
              </w:rPr>
              <w:t xml:space="preserve"> Творити будем повсякчас.</w:t>
            </w:r>
          </w:p>
          <w:p w:rsidR="00C82D4D" w:rsidRDefault="00406CA9">
            <w:pPr>
              <w:pStyle w:val="a4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     </w:t>
            </w:r>
            <w:r>
              <w:rPr>
                <w:sz w:val="22"/>
              </w:rPr>
              <w:t xml:space="preserve"> Ці слова можна віднести до кожної людини,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 яка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         </w:t>
            </w:r>
            <w:r>
              <w:rPr>
                <w:sz w:val="22"/>
              </w:rPr>
              <w:t xml:space="preserve">    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                                                                               л</w:t>
            </w:r>
            <w:r>
              <w:rPr>
                <w:sz w:val="22"/>
              </w:rPr>
              <w:t>юбить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</w:t>
            </w:r>
            <w:r>
              <w:rPr>
                <w:sz w:val="22"/>
              </w:rPr>
              <w:t xml:space="preserve"> декоративно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–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прикладне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</w:t>
            </w:r>
            <w:r>
              <w:rPr>
                <w:sz w:val="22"/>
              </w:rPr>
              <w:t xml:space="preserve"> мистецтво,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</w:t>
            </w:r>
            <w:r>
              <w:rPr>
                <w:sz w:val="22"/>
              </w:rPr>
              <w:t xml:space="preserve"> може створити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</w:t>
            </w:r>
            <w:r>
              <w:rPr>
                <w:sz w:val="22"/>
              </w:rPr>
              <w:t xml:space="preserve">своїми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</w:t>
            </w:r>
            <w:r>
              <w:rPr>
                <w:sz w:val="22"/>
              </w:rPr>
              <w:t>руками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</w:t>
            </w:r>
            <w:r>
              <w:rPr>
                <w:sz w:val="22"/>
              </w:rPr>
              <w:t xml:space="preserve"> гарні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</w:t>
            </w:r>
            <w:r>
              <w:rPr>
                <w:sz w:val="22"/>
              </w:rPr>
              <w:t>речі.</w:t>
            </w:r>
          </w:p>
          <w:p w:rsidR="00C82D4D" w:rsidRDefault="00406CA9">
            <w:pPr>
              <w:pStyle w:val="a4"/>
              <w:spacing w:after="0"/>
            </w:pPr>
            <w:r>
              <w:t xml:space="preserve">    </w:t>
            </w:r>
          </w:p>
        </w:tc>
      </w:tr>
    </w:tbl>
    <w:p w:rsidR="00C82D4D" w:rsidRDefault="00C82D4D">
      <w:pPr>
        <w:rPr>
          <w:rFonts w:ascii="Times New Roman" w:hAnsi="Times New Roman"/>
          <w:b/>
          <w:lang w:val="uk-UA"/>
        </w:rPr>
      </w:pPr>
    </w:p>
    <w:p w:rsidR="00C82D4D" w:rsidRDefault="00406CA9">
      <w:pPr>
        <w:rPr>
          <w:rFonts w:ascii="Times New Roman" w:hAnsi="Times New Roman"/>
          <w:b/>
          <w:sz w:val="26"/>
          <w:lang w:val="uk-UA"/>
        </w:rPr>
      </w:pPr>
      <w:r>
        <w:rPr>
          <w:rFonts w:ascii="Times New Roman" w:hAnsi="Times New Roman"/>
          <w:b/>
        </w:rPr>
        <w:t xml:space="preserve">    IV. Повідомлення завдань уроку.</w:t>
      </w:r>
    </w:p>
    <w:p w:rsidR="00C82D4D" w:rsidRDefault="00406CA9">
      <w:pPr>
        <w:rPr>
          <w:rFonts w:ascii="Times New Roman" w:hAnsi="Times New Roman"/>
          <w:b/>
          <w:i/>
          <w:sz w:val="22"/>
        </w:rPr>
      </w:pPr>
      <w:r>
        <w:rPr>
          <w:rFonts w:ascii="Times New Roman" w:hAnsi="Times New Roman"/>
          <w:b/>
          <w:sz w:val="26"/>
        </w:rPr>
        <w:t xml:space="preserve">                   </w:t>
      </w:r>
      <w:r>
        <w:rPr>
          <w:rFonts w:ascii="Times New Roman" w:hAnsi="Times New Roman"/>
          <w:b/>
          <w:i/>
        </w:rPr>
        <w:t xml:space="preserve"> учні повинні знати</w:t>
      </w:r>
      <w:r>
        <w:rPr>
          <w:rFonts w:ascii="Times New Roman" w:hAnsi="Times New Roman"/>
          <w:b/>
          <w:i/>
          <w:sz w:val="22"/>
        </w:rPr>
        <w:t xml:space="preserve">:   </w:t>
      </w:r>
      <w:r>
        <w:rPr>
          <w:rFonts w:ascii="Times New Roman" w:hAnsi="Times New Roman"/>
          <w:b/>
          <w:i/>
          <w:sz w:val="22"/>
          <w:lang w:val="uk-UA"/>
        </w:rPr>
        <w:t xml:space="preserve">                     </w:t>
      </w:r>
      <w:r>
        <w:rPr>
          <w:rFonts w:ascii="Times New Roman" w:hAnsi="Times New Roman"/>
          <w:b/>
          <w:i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- значення  елементів народної символіки, як   знаки-обереги;     </w:t>
      </w:r>
      <w:r>
        <w:rPr>
          <w:rFonts w:ascii="Times New Roman" w:hAnsi="Times New Roman"/>
          <w:b/>
          <w:i/>
          <w:sz w:val="22"/>
        </w:rPr>
        <w:t xml:space="preserve">       </w:t>
      </w:r>
    </w:p>
    <w:p w:rsidR="00C82D4D" w:rsidRDefault="00406CA9">
      <w:pPr>
        <w:pStyle w:val="2"/>
      </w:pPr>
      <w:r>
        <w:t xml:space="preserve">                                                                         </w:t>
      </w:r>
      <w:r>
        <w:rPr>
          <w:lang w:val="uk-UA"/>
        </w:rPr>
        <w:t xml:space="preserve">               </w:t>
      </w:r>
      <w:r>
        <w:t xml:space="preserve"> - символику кольорів та співвідношення кольорів            </w:t>
      </w:r>
      <w:r>
        <w:tab/>
      </w:r>
      <w:r>
        <w:tab/>
      </w:r>
      <w:r>
        <w:tab/>
      </w:r>
      <w:r>
        <w:tab/>
        <w:t xml:space="preserve">        </w:t>
      </w:r>
      <w:r>
        <w:rPr>
          <w:lang w:val="uk-UA"/>
        </w:rPr>
        <w:t xml:space="preserve">                 </w:t>
      </w:r>
      <w:r>
        <w:t xml:space="preserve">  при виготовленні</w:t>
      </w:r>
      <w:r>
        <w:rPr>
          <w:lang w:val="uk-UA"/>
        </w:rPr>
        <w:t xml:space="preserve">  </w:t>
      </w:r>
      <w:r>
        <w:t xml:space="preserve"> пасхального яйца;    </w:t>
      </w:r>
    </w:p>
    <w:p w:rsidR="00C82D4D" w:rsidRDefault="00406CA9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                                                      </w:t>
      </w:r>
      <w:r>
        <w:rPr>
          <w:rFonts w:ascii="Times New Roman" w:hAnsi="Times New Roman"/>
          <w:sz w:val="22"/>
          <w:lang w:val="uk-UA"/>
        </w:rPr>
        <w:t xml:space="preserve">              </w:t>
      </w:r>
      <w:r>
        <w:rPr>
          <w:rFonts w:ascii="Times New Roman" w:hAnsi="Times New Roman"/>
          <w:sz w:val="22"/>
        </w:rPr>
        <w:t xml:space="preserve">  - історію</w:t>
      </w:r>
      <w:r>
        <w:rPr>
          <w:rFonts w:ascii="Times New Roman" w:hAnsi="Times New Roman"/>
          <w:sz w:val="22"/>
          <w:lang w:val="uk-UA"/>
        </w:rPr>
        <w:t xml:space="preserve"> </w:t>
      </w:r>
      <w:r>
        <w:rPr>
          <w:rFonts w:ascii="Times New Roman" w:hAnsi="Times New Roman"/>
          <w:sz w:val="22"/>
        </w:rPr>
        <w:t xml:space="preserve"> бісеру,</w:t>
      </w:r>
      <w:r>
        <w:rPr>
          <w:rFonts w:ascii="Times New Roman" w:hAnsi="Times New Roman"/>
          <w:sz w:val="22"/>
          <w:lang w:val="uk-UA"/>
        </w:rPr>
        <w:t xml:space="preserve"> </w:t>
      </w:r>
      <w:r>
        <w:rPr>
          <w:rFonts w:ascii="Times New Roman" w:hAnsi="Times New Roman"/>
          <w:sz w:val="22"/>
        </w:rPr>
        <w:t xml:space="preserve"> декоративного</w:t>
      </w:r>
      <w:r>
        <w:rPr>
          <w:rFonts w:ascii="Times New Roman" w:hAnsi="Times New Roman"/>
          <w:sz w:val="22"/>
          <w:lang w:val="uk-UA"/>
        </w:rPr>
        <w:t xml:space="preserve">  </w:t>
      </w:r>
      <w:r>
        <w:rPr>
          <w:rFonts w:ascii="Times New Roman" w:hAnsi="Times New Roman"/>
          <w:sz w:val="22"/>
        </w:rPr>
        <w:t>розпису</w:t>
      </w:r>
      <w:r>
        <w:rPr>
          <w:rFonts w:ascii="Times New Roman" w:hAnsi="Times New Roman"/>
          <w:sz w:val="22"/>
          <w:lang w:val="uk-UA"/>
        </w:rPr>
        <w:t xml:space="preserve">  </w:t>
      </w:r>
      <w:r>
        <w:rPr>
          <w:rFonts w:ascii="Times New Roman" w:hAnsi="Times New Roman"/>
          <w:sz w:val="22"/>
        </w:rPr>
        <w:t xml:space="preserve"> та    писанкарства.</w:t>
      </w:r>
    </w:p>
    <w:p w:rsidR="00C82D4D" w:rsidRDefault="00406CA9">
      <w:pPr>
        <w:rPr>
          <w:rFonts w:ascii="Times New Roman" w:hAnsi="Times New Roman"/>
          <w:b/>
          <w:i/>
          <w:lang w:val="uk-UA"/>
        </w:rPr>
      </w:pPr>
      <w:r>
        <w:rPr>
          <w:rFonts w:ascii="Times New Roman" w:hAnsi="Times New Roman"/>
          <w:b/>
          <w:i/>
        </w:rPr>
        <w:t xml:space="preserve">                     учні повинні вміти:            </w:t>
      </w:r>
    </w:p>
    <w:p w:rsidR="00C82D4D" w:rsidRDefault="00406CA9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i/>
          <w:sz w:val="22"/>
        </w:rPr>
        <w:t xml:space="preserve">   </w:t>
      </w:r>
      <w:r>
        <w:rPr>
          <w:rFonts w:ascii="Times New Roman" w:hAnsi="Times New Roman"/>
          <w:sz w:val="22"/>
        </w:rPr>
        <w:t xml:space="preserve"> - виготовляти пасхальні яйца з ланцюжків            - оздоблювати пасхальні яйца декоративним розписом;</w:t>
      </w:r>
    </w:p>
    <w:p w:rsidR="00C82D4D" w:rsidRDefault="00406CA9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    </w:t>
      </w:r>
      <w:r>
        <w:rPr>
          <w:rFonts w:ascii="Times New Roman" w:hAnsi="Times New Roman"/>
          <w:sz w:val="22"/>
        </w:rPr>
        <w:t xml:space="preserve">  бісеру;                                                                           </w:t>
      </w:r>
    </w:p>
    <w:p w:rsidR="00C82D4D" w:rsidRDefault="00406CA9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   </w:t>
      </w:r>
      <w:r>
        <w:rPr>
          <w:rFonts w:ascii="Times New Roman" w:hAnsi="Times New Roman"/>
          <w:sz w:val="22"/>
        </w:rPr>
        <w:t xml:space="preserve"> - вміти об'єднувати дві техніки при виготовленні пасхального яйца;</w:t>
      </w:r>
    </w:p>
    <w:p w:rsidR="00C82D4D" w:rsidRDefault="00406CA9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   </w:t>
      </w:r>
      <w:r>
        <w:rPr>
          <w:rFonts w:ascii="Times New Roman" w:hAnsi="Times New Roman"/>
          <w:sz w:val="22"/>
        </w:rPr>
        <w:t xml:space="preserve"> - вміти пояснювати значення символів, зображених на пасхальних яйцах.</w:t>
      </w:r>
    </w:p>
    <w:p w:rsidR="00C82D4D" w:rsidRDefault="00C82D4D">
      <w:pPr>
        <w:ind w:left="567"/>
        <w:rPr>
          <w:rFonts w:ascii="Times New Roman" w:hAnsi="Times New Roman"/>
          <w:b/>
          <w:sz w:val="26"/>
          <w:lang w:val="uk-UA"/>
        </w:rPr>
      </w:pPr>
    </w:p>
    <w:p w:rsidR="00C82D4D" w:rsidRDefault="00C82D4D">
      <w:pPr>
        <w:ind w:left="567"/>
        <w:rPr>
          <w:rFonts w:ascii="Times New Roman" w:hAnsi="Times New Roman"/>
          <w:b/>
          <w:sz w:val="26"/>
          <w:lang w:val="uk-UA"/>
        </w:rPr>
      </w:pPr>
    </w:p>
    <w:p w:rsidR="00C82D4D" w:rsidRDefault="00406CA9">
      <w:pPr>
        <w:ind w:left="567"/>
        <w:rPr>
          <w:rFonts w:ascii="Times New Roman" w:hAnsi="Times New Roman"/>
          <w:b/>
          <w:sz w:val="26"/>
          <w:lang w:val="uk-UA"/>
        </w:rPr>
      </w:pPr>
      <w:r>
        <w:rPr>
          <w:rFonts w:ascii="Times New Roman" w:hAnsi="Times New Roman"/>
          <w:b/>
          <w:sz w:val="26"/>
        </w:rPr>
        <w:t>V. Повторення і закріплення вивченого матеріалу.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9"/>
        <w:gridCol w:w="5341"/>
      </w:tblGrid>
      <w:tr w:rsidR="00C82D4D">
        <w:trPr>
          <w:tblHeader/>
        </w:trPr>
        <w:tc>
          <w:tcPr>
            <w:tcW w:w="5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82D4D" w:rsidRDefault="00C82D4D">
            <w:pPr>
              <w:pStyle w:val="a4"/>
              <w:rPr>
                <w:sz w:val="22"/>
              </w:rPr>
            </w:pPr>
          </w:p>
          <w:p w:rsidR="00C82D4D" w:rsidRDefault="00C82D4D">
            <w:pPr>
              <w:pStyle w:val="a4"/>
              <w:rPr>
                <w:rFonts w:ascii="Times New Roman" w:hAnsi="Times New Roman"/>
                <w:sz w:val="22"/>
                <w:lang w:val="uk-UA"/>
              </w:rPr>
            </w:pPr>
          </w:p>
          <w:p w:rsidR="00C82D4D" w:rsidRDefault="00C82D4D">
            <w:pPr>
              <w:pStyle w:val="a4"/>
              <w:rPr>
                <w:sz w:val="22"/>
              </w:rPr>
            </w:pPr>
          </w:p>
          <w:p w:rsidR="00C82D4D" w:rsidRDefault="00C82D4D">
            <w:pPr>
              <w:pStyle w:val="a4"/>
              <w:rPr>
                <w:sz w:val="22"/>
              </w:rPr>
            </w:pPr>
          </w:p>
          <w:p w:rsidR="00C82D4D" w:rsidRDefault="00406CA9">
            <w:pPr>
              <w:pStyle w:val="a4"/>
              <w:rPr>
                <w:sz w:val="22"/>
              </w:rPr>
            </w:pPr>
            <w:r>
              <w:rPr>
                <w:sz w:val="22"/>
              </w:rPr>
              <w:t xml:space="preserve"> - Які види ДПМ ви знаєте?</w:t>
            </w:r>
          </w:p>
          <w:p w:rsidR="00C82D4D" w:rsidRDefault="00406CA9">
            <w:pPr>
              <w:pStyle w:val="a4"/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 </w:t>
            </w:r>
          </w:p>
          <w:p w:rsidR="00C82D4D" w:rsidRDefault="00C82D4D">
            <w:pPr>
              <w:pStyle w:val="a4"/>
              <w:rPr>
                <w:sz w:val="22"/>
              </w:rPr>
            </w:pPr>
          </w:p>
          <w:p w:rsidR="00C82D4D" w:rsidRDefault="00C82D4D">
            <w:pPr>
              <w:pStyle w:val="a4"/>
              <w:rPr>
                <w:rFonts w:ascii="Times New Roman" w:hAnsi="Times New Roman"/>
                <w:sz w:val="22"/>
                <w:lang w:val="uk-UA"/>
              </w:rPr>
            </w:pPr>
          </w:p>
          <w:p w:rsidR="00C82D4D" w:rsidRDefault="00C82D4D">
            <w:pPr>
              <w:pStyle w:val="a4"/>
              <w:rPr>
                <w:rFonts w:ascii="Times New Roman" w:hAnsi="Times New Roman"/>
                <w:sz w:val="22"/>
                <w:lang w:val="uk-UA"/>
              </w:rPr>
            </w:pPr>
          </w:p>
          <w:p w:rsidR="00C82D4D" w:rsidRDefault="00406CA9">
            <w:pPr>
              <w:pStyle w:val="a4"/>
              <w:rPr>
                <w:sz w:val="22"/>
              </w:rPr>
            </w:pPr>
            <w:r>
              <w:rPr>
                <w:sz w:val="22"/>
              </w:rPr>
              <w:t xml:space="preserve"> - Яку тему ми розглядали останньою на уроці обслуговуючої праці ?</w:t>
            </w:r>
          </w:p>
          <w:p w:rsidR="00C82D4D" w:rsidRDefault="00406CA9">
            <w:pPr>
              <w:pStyle w:val="a4"/>
              <w:rPr>
                <w:i/>
                <w:sz w:val="22"/>
              </w:rPr>
            </w:pPr>
            <w:r>
              <w:rPr>
                <w:sz w:val="22"/>
              </w:rPr>
              <w:t xml:space="preserve">   </w:t>
            </w:r>
            <w:r>
              <w:rPr>
                <w:i/>
                <w:sz w:val="22"/>
              </w:rPr>
              <w:t xml:space="preserve"> (бісероплетіння)</w:t>
            </w:r>
          </w:p>
          <w:p w:rsidR="00C82D4D" w:rsidRDefault="00406CA9">
            <w:pPr>
              <w:pStyle w:val="a4"/>
              <w:rPr>
                <w:sz w:val="22"/>
              </w:rPr>
            </w:pPr>
            <w:r>
              <w:rPr>
                <w:sz w:val="22"/>
              </w:rPr>
              <w:t xml:space="preserve"> - Давайте згадаємо історію виникнення бісеру.</w:t>
            </w: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sz w:val="22"/>
                <w:lang w:val="uk-UA"/>
              </w:rPr>
            </w:pPr>
          </w:p>
        </w:tc>
        <w:tc>
          <w:tcPr>
            <w:tcW w:w="53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82D4D" w:rsidRDefault="00406CA9">
            <w:pPr>
              <w:pStyle w:val="a4"/>
              <w:rPr>
                <w:sz w:val="22"/>
              </w:rPr>
            </w:pPr>
            <w:r>
              <w:t xml:space="preserve"> </w:t>
            </w:r>
            <w:r>
              <w:rPr>
                <w:sz w:val="22"/>
              </w:rPr>
              <w:t>- Давайте узагальнемо ці знання, які ми отримали на попередніх уроках. За кожну правильну відповідь ви будете отримувати фішки у формі писанки.</w:t>
            </w:r>
          </w:p>
          <w:p w:rsidR="00C82D4D" w:rsidRDefault="00406CA9">
            <w:pPr>
              <w:pStyle w:val="a4"/>
              <w:rPr>
                <w:sz w:val="22"/>
              </w:rPr>
            </w:pPr>
            <w:r>
              <w:rPr>
                <w:sz w:val="22"/>
              </w:rPr>
              <w:t xml:space="preserve"> - Що таке декоративно-прикладне мистецтво?</w:t>
            </w:r>
          </w:p>
          <w:p w:rsidR="00C82D4D" w:rsidRDefault="00C82D4D">
            <w:pPr>
              <w:pStyle w:val="a4"/>
            </w:pPr>
          </w:p>
          <w:p w:rsidR="00C82D4D" w:rsidRDefault="00C82D4D">
            <w:pPr>
              <w:pStyle w:val="a4"/>
              <w:rPr>
                <w:rFonts w:ascii="Times New Roman" w:hAnsi="Times New Roman"/>
                <w:sz w:val="22"/>
                <w:lang w:val="uk-UA"/>
              </w:rPr>
            </w:pPr>
          </w:p>
          <w:p w:rsidR="00C82D4D" w:rsidRDefault="00406CA9">
            <w:pPr>
              <w:pStyle w:val="a4"/>
              <w:rPr>
                <w:sz w:val="22"/>
              </w:rPr>
            </w:pPr>
            <w:r>
              <w:rPr>
                <w:sz w:val="22"/>
              </w:rPr>
              <w:t xml:space="preserve">- З якими видами ДПМ ми з вами знайомилися на уроці образотворчого мистецтва?       </w:t>
            </w:r>
          </w:p>
          <w:p w:rsidR="00C82D4D" w:rsidRDefault="00406CA9">
            <w:pPr>
              <w:pStyle w:val="a4"/>
              <w:spacing w:after="0"/>
              <w:rPr>
                <w:i/>
                <w:sz w:val="22"/>
              </w:rPr>
            </w:pPr>
            <w:r>
              <w:rPr>
                <w:sz w:val="22"/>
              </w:rPr>
              <w:t xml:space="preserve">   </w:t>
            </w:r>
            <w:r>
              <w:rPr>
                <w:i/>
                <w:sz w:val="22"/>
              </w:rPr>
              <w:t xml:space="preserve"> (з витинанкою,  петриківським розписом, </w:t>
            </w:r>
          </w:p>
          <w:p w:rsidR="00C82D4D" w:rsidRDefault="00406CA9">
            <w:pPr>
              <w:pStyle w:val="a4"/>
              <w:spacing w:after="0"/>
              <w:rPr>
                <w:i/>
                <w:sz w:val="22"/>
              </w:rPr>
            </w:pPr>
            <w:r>
              <w:rPr>
                <w:i/>
                <w:sz w:val="22"/>
              </w:rPr>
              <w:t xml:space="preserve">     декоративним розписом)</w:t>
            </w:r>
          </w:p>
          <w:p w:rsidR="00C82D4D" w:rsidRDefault="00C82D4D">
            <w:pPr>
              <w:pStyle w:val="a4"/>
              <w:spacing w:after="0"/>
            </w:pPr>
          </w:p>
          <w:p w:rsidR="00C82D4D" w:rsidRDefault="00C82D4D">
            <w:pPr>
              <w:pStyle w:val="a4"/>
              <w:spacing w:after="0"/>
            </w:pPr>
          </w:p>
          <w:p w:rsidR="00C82D4D" w:rsidRDefault="00C82D4D">
            <w:pPr>
              <w:pStyle w:val="a4"/>
              <w:spacing w:after="0"/>
            </w:pPr>
          </w:p>
          <w:p w:rsidR="00C82D4D" w:rsidRDefault="00C82D4D">
            <w:pPr>
              <w:pStyle w:val="a4"/>
              <w:spacing w:after="0"/>
            </w:pPr>
          </w:p>
          <w:p w:rsidR="00C82D4D" w:rsidRDefault="00C82D4D">
            <w:pPr>
              <w:pStyle w:val="a4"/>
              <w:spacing w:after="0"/>
            </w:pPr>
          </w:p>
          <w:p w:rsidR="00C82D4D" w:rsidRDefault="00C82D4D">
            <w:pPr>
              <w:pStyle w:val="a4"/>
              <w:spacing w:after="0"/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sz w:val="22"/>
                <w:lang w:val="uk-UA"/>
              </w:rPr>
            </w:pPr>
          </w:p>
        </w:tc>
      </w:tr>
      <w:tr w:rsidR="00C82D4D">
        <w:tc>
          <w:tcPr>
            <w:tcW w:w="5339" w:type="dxa"/>
            <w:tcBorders>
              <w:left w:val="single" w:sz="1" w:space="0" w:color="000000"/>
              <w:bottom w:val="single" w:sz="1" w:space="0" w:color="000000"/>
            </w:tcBorders>
          </w:tcPr>
          <w:p w:rsidR="00C82D4D" w:rsidRDefault="00C82D4D">
            <w:pPr>
              <w:pStyle w:val="a4"/>
              <w:spacing w:after="0"/>
              <w:rPr>
                <w:sz w:val="22"/>
              </w:rPr>
            </w:pPr>
          </w:p>
        </w:tc>
        <w:tc>
          <w:tcPr>
            <w:tcW w:w="53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82D4D" w:rsidRDefault="00406CA9">
            <w:r>
              <w:t>- А що вам відомо про декоративний розпис?</w:t>
            </w:r>
          </w:p>
          <w:p w:rsidR="00C82D4D" w:rsidRDefault="00406CA9">
            <w:r>
              <w:t xml:space="preserve">  Для чого він був необхідний?</w:t>
            </w:r>
          </w:p>
          <w:p w:rsidR="00C82D4D" w:rsidRDefault="00406CA9">
            <w:r>
              <w:t xml:space="preserve">   (прикрашали предмети побуту)</w:t>
            </w:r>
          </w:p>
          <w:p w:rsidR="00C82D4D" w:rsidRDefault="00406CA9">
            <w:pPr>
              <w:pStyle w:val="a4"/>
              <w:spacing w:after="0"/>
              <w:rPr>
                <w:i/>
              </w:rPr>
            </w:pPr>
            <w:r>
              <w:t xml:space="preserve">  </w:t>
            </w:r>
            <w:r>
              <w:rPr>
                <w:i/>
              </w:rPr>
              <w:t xml:space="preserve"> </w:t>
            </w:r>
          </w:p>
        </w:tc>
      </w:tr>
    </w:tbl>
    <w:p w:rsidR="00C82D4D" w:rsidRDefault="00C82D4D"/>
    <w:p w:rsidR="00C82D4D" w:rsidRDefault="00406CA9">
      <w:pPr>
        <w:rPr>
          <w:rFonts w:ascii="Times New Roman" w:hAnsi="Times New Roman"/>
          <w:b/>
          <w:sz w:val="26"/>
          <w:lang w:val="uk-UA"/>
        </w:rPr>
      </w:pPr>
      <w:r>
        <w:rPr>
          <w:rFonts w:ascii="Times New Roman" w:hAnsi="Times New Roman"/>
          <w:b/>
          <w:sz w:val="26"/>
        </w:rPr>
        <w:t xml:space="preserve">                    </w:t>
      </w:r>
    </w:p>
    <w:p w:rsidR="00C82D4D" w:rsidRDefault="00406CA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6"/>
        </w:rPr>
        <w:t xml:space="preserve">    </w:t>
      </w:r>
      <w:r>
        <w:rPr>
          <w:rFonts w:ascii="Times New Roman" w:hAnsi="Times New Roman"/>
          <w:b/>
          <w:sz w:val="26"/>
          <w:lang w:val="uk-UA"/>
        </w:rPr>
        <w:t xml:space="preserve">           </w:t>
      </w:r>
      <w:r>
        <w:rPr>
          <w:rFonts w:ascii="Times New Roman" w:hAnsi="Times New Roman"/>
          <w:b/>
          <w:sz w:val="26"/>
        </w:rPr>
        <w:t xml:space="preserve"> </w:t>
      </w:r>
      <w:r>
        <w:rPr>
          <w:rFonts w:ascii="Times New Roman" w:hAnsi="Times New Roman"/>
          <w:b/>
        </w:rPr>
        <w:t xml:space="preserve">Показ виробів з бісеру.                              </w:t>
      </w:r>
      <w:r>
        <w:rPr>
          <w:rFonts w:ascii="Times New Roman" w:hAnsi="Times New Roman"/>
          <w:b/>
          <w:lang w:val="uk-UA"/>
        </w:rPr>
        <w:t xml:space="preserve">     </w:t>
      </w:r>
      <w:r>
        <w:rPr>
          <w:rFonts w:ascii="Times New Roman" w:hAnsi="Times New Roman"/>
          <w:b/>
        </w:rPr>
        <w:t xml:space="preserve">  Показ виробів, оздоблених петриківським  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</w:t>
      </w:r>
      <w:r>
        <w:rPr>
          <w:rFonts w:ascii="Times New Roman" w:hAnsi="Times New Roman"/>
          <w:b/>
          <w:lang w:val="uk-UA"/>
        </w:rPr>
        <w:t xml:space="preserve">     </w:t>
      </w:r>
      <w:r>
        <w:rPr>
          <w:rFonts w:ascii="Times New Roman" w:hAnsi="Times New Roman"/>
          <w:b/>
        </w:rPr>
        <w:t xml:space="preserve">  розписом, декоративним розписом.</w:t>
      </w:r>
    </w:p>
    <w:p w:rsidR="00C82D4D" w:rsidRDefault="00406CA9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 xml:space="preserve">                     </w:t>
      </w:r>
    </w:p>
    <w:p w:rsidR="00C82D4D" w:rsidRDefault="00C82D4D">
      <w:pPr>
        <w:rPr>
          <w:rFonts w:ascii="Times New Roman" w:hAnsi="Times New Roman"/>
          <w:lang w:val="uk-UA"/>
        </w:rPr>
      </w:pPr>
    </w:p>
    <w:tbl>
      <w:tblPr>
        <w:tblW w:w="0" w:type="auto"/>
        <w:tblInd w:w="-1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81"/>
        <w:gridCol w:w="5341"/>
      </w:tblGrid>
      <w:tr w:rsidR="00C82D4D">
        <w:trPr>
          <w:trHeight w:val="5940"/>
          <w:tblHeader/>
        </w:trPr>
        <w:tc>
          <w:tcPr>
            <w:tcW w:w="548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C82D4D" w:rsidRDefault="00406CA9">
            <w:pPr>
              <w:pStyle w:val="a4"/>
              <w:spacing w:after="0"/>
            </w:pPr>
            <w:r>
              <w:t>- З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t xml:space="preserve"> давніх 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t xml:space="preserve">часів 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t>люди не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t xml:space="preserve"> могли 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t>пояснити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t xml:space="preserve"> деякі явища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t xml:space="preserve"> природи</w:t>
            </w:r>
            <w:r>
              <w:rPr>
                <w:rFonts w:ascii="Times New Roman" w:hAnsi="Times New Roman"/>
                <w:lang w:val="uk-UA"/>
              </w:rPr>
              <w:t>,</w:t>
            </w:r>
            <w:r>
              <w:t xml:space="preserve"> і 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t xml:space="preserve">вони 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t xml:space="preserve">почали 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t>їх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t xml:space="preserve">зображувати за допомогою 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t>умовних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t>знаків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t>-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t>символів, де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t xml:space="preserve"> кожна фігура мала особливе значення.</w:t>
            </w:r>
          </w:p>
          <w:p w:rsidR="00C82D4D" w:rsidRDefault="00C82D4D">
            <w:pPr>
              <w:pStyle w:val="a4"/>
              <w:spacing w:after="0"/>
            </w:pPr>
          </w:p>
          <w:p w:rsidR="00C82D4D" w:rsidRDefault="00406CA9">
            <w:pPr>
              <w:pStyle w:val="a4"/>
              <w:spacing w:after="0"/>
              <w:rPr>
                <w:i/>
                <w:u w:val="single"/>
              </w:rPr>
            </w:pPr>
            <w:r>
              <w:t xml:space="preserve">  </w:t>
            </w:r>
            <w:r>
              <w:rPr>
                <w:i/>
                <w:u w:val="single"/>
              </w:rPr>
              <w:t>1. Гра  “Доміно”</w:t>
            </w:r>
          </w:p>
          <w:p w:rsidR="00C82D4D" w:rsidRDefault="00406CA9">
            <w:pPr>
              <w:pStyle w:val="a4"/>
              <w:spacing w:after="0"/>
            </w:pPr>
            <w:r>
              <w:rPr>
                <w:sz w:val="22"/>
              </w:rPr>
              <w:t xml:space="preserve">     - З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символами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 ми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 з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вами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 знайомилися,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 коли вив</w:t>
            </w:r>
            <w:r>
              <w:rPr>
                <w:rFonts w:ascii="Times New Roman" w:hAnsi="Times New Roman"/>
                <w:sz w:val="22"/>
                <w:lang w:val="uk-UA"/>
              </w:rPr>
              <w:t>-</w:t>
            </w:r>
            <w:r>
              <w:rPr>
                <w:sz w:val="22"/>
              </w:rPr>
              <w:t xml:space="preserve">чали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один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 із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видів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 ДПМ – вишивку.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 Давайте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зараз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 згадаємо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ці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символи  за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</w:t>
            </w:r>
            <w:r>
              <w:rPr>
                <w:sz w:val="22"/>
              </w:rPr>
              <w:t xml:space="preserve"> допомогою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</w:t>
            </w:r>
            <w:r>
              <w:rPr>
                <w:sz w:val="22"/>
              </w:rPr>
              <w:t xml:space="preserve">гри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“Доміно</w:t>
            </w:r>
            <w:r>
              <w:t>”.</w:t>
            </w:r>
          </w:p>
          <w:p w:rsidR="00C82D4D" w:rsidRDefault="00C82D4D">
            <w:pPr>
              <w:pStyle w:val="a4"/>
              <w:spacing w:after="0"/>
            </w:pPr>
          </w:p>
          <w:p w:rsidR="00C82D4D" w:rsidRDefault="00C82D4D">
            <w:pPr>
              <w:pStyle w:val="a4"/>
              <w:spacing w:after="0"/>
            </w:pPr>
          </w:p>
          <w:p w:rsidR="00C82D4D" w:rsidRDefault="00C82D4D">
            <w:pPr>
              <w:pStyle w:val="a4"/>
              <w:spacing w:after="0"/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406CA9">
            <w:pPr>
              <w:pStyle w:val="a4"/>
              <w:spacing w:after="0"/>
              <w:rPr>
                <w:i/>
              </w:rPr>
            </w:pPr>
            <w:r>
              <w:t xml:space="preserve"> </w:t>
            </w:r>
            <w:r>
              <w:rPr>
                <w:i/>
                <w:u w:val="single"/>
              </w:rPr>
              <w:t>3. Вправи на значення кольору при оздобленні виробу</w:t>
            </w:r>
            <w:r>
              <w:rPr>
                <w:i/>
              </w:rPr>
              <w:t>.</w:t>
            </w:r>
          </w:p>
          <w:p w:rsidR="00C82D4D" w:rsidRDefault="00406CA9">
            <w:pPr>
              <w:pStyle w:val="a4"/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    - Ми знаємо, що існують не тільки знаки-символи, але й кольори мають важливе значення при оздобленні виробу.</w:t>
            </w:r>
          </w:p>
          <w:p w:rsidR="00C82D4D" w:rsidRDefault="00406CA9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sz w:val="22"/>
              </w:rPr>
              <w:t xml:space="preserve">    - Давайте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 за допомогою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 ілюстрацій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 пояснимо значення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 кожного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 кольору.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(На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дошці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 кольори, необхідно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підібрати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 xml:space="preserve"> ілюстрацію, яка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sz w:val="22"/>
              </w:rPr>
              <w:t>поясне зна-чення цього кольору). За кожну правильну відповідь-фішка.</w:t>
            </w:r>
          </w:p>
          <w:p w:rsidR="00C82D4D" w:rsidRDefault="00406CA9">
            <w:pPr>
              <w:pStyle w:val="a4"/>
            </w:pPr>
            <w:r>
              <w:rPr>
                <w:sz w:val="22"/>
              </w:rPr>
              <w:t xml:space="preserve">  </w:t>
            </w:r>
          </w:p>
        </w:tc>
        <w:tc>
          <w:tcPr>
            <w:tcW w:w="534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82D4D" w:rsidRDefault="00C82D4D">
            <w:pPr>
              <w:pStyle w:val="a4"/>
              <w:spacing w:after="0"/>
              <w:rPr>
                <w:rFonts w:ascii="Times New Roman" w:hAnsi="Times New Roman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i/>
                <w:lang w:val="uk-UA"/>
              </w:rPr>
            </w:pPr>
          </w:p>
          <w:p w:rsidR="00C82D4D" w:rsidRDefault="00406CA9">
            <w:pPr>
              <w:pStyle w:val="a4"/>
              <w:spacing w:after="0"/>
              <w:rPr>
                <w:rFonts w:ascii="Times New Roman" w:hAnsi="Times New Roman"/>
                <w:i/>
                <w:u w:val="single"/>
              </w:rPr>
            </w:pPr>
            <w:r>
              <w:rPr>
                <w:rFonts w:ascii="Times New Roman" w:hAnsi="Times New Roman"/>
                <w:i/>
                <w:u w:val="single"/>
              </w:rPr>
              <w:t>2. Вправи на розпізнавання елементів-символів, зображених на писанці.</w:t>
            </w:r>
          </w:p>
          <w:p w:rsidR="00C82D4D" w:rsidRDefault="00406CA9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Давайте згадаємо які символи-обереги люди зображали, прикрашаючи писанки.</w:t>
            </w:r>
          </w:p>
          <w:p w:rsidR="00C82D4D" w:rsidRDefault="00406CA9">
            <w:pPr>
              <w:pStyle w:val="a4"/>
              <w:spacing w:after="0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</w:rPr>
              <w:t xml:space="preserve"> (Вчитель показує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малюнки писанок з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символами,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  </w:t>
            </w:r>
          </w:p>
          <w:p w:rsidR="00C82D4D" w:rsidRDefault="00406CA9">
            <w:pPr>
              <w:pStyle w:val="a4"/>
              <w:spacing w:after="0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а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учні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називають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 їх.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Зразки прикріплюються на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</w:p>
          <w:p w:rsidR="00C82D4D" w:rsidRDefault="00406CA9">
            <w:pPr>
              <w:pStyle w:val="a4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дошку</w:t>
            </w:r>
            <w:r>
              <w:rPr>
                <w:rFonts w:ascii="Times New Roman" w:hAnsi="Times New Roman"/>
              </w:rPr>
              <w:t>).</w:t>
            </w: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</w:tc>
      </w:tr>
      <w:tr w:rsidR="00C82D4D">
        <w:trPr>
          <w:trHeight w:val="7640"/>
          <w:tblHeader/>
        </w:trPr>
        <w:tc>
          <w:tcPr>
            <w:tcW w:w="54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82D4D" w:rsidRDefault="00406CA9">
            <w:pPr>
              <w:pStyle w:val="a4"/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  <w:p w:rsidR="00C82D4D" w:rsidRDefault="00C82D4D">
            <w:pPr>
              <w:pStyle w:val="a4"/>
              <w:spacing w:after="0"/>
              <w:rPr>
                <w:sz w:val="22"/>
              </w:rPr>
            </w:pPr>
          </w:p>
          <w:p w:rsidR="00C82D4D" w:rsidRDefault="00C82D4D">
            <w:pPr>
              <w:pStyle w:val="a4"/>
              <w:spacing w:after="0"/>
              <w:rPr>
                <w:sz w:val="22"/>
              </w:rPr>
            </w:pPr>
          </w:p>
          <w:p w:rsidR="00C82D4D" w:rsidRDefault="00C82D4D">
            <w:pPr>
              <w:pStyle w:val="a4"/>
              <w:spacing w:after="0"/>
            </w:pPr>
          </w:p>
          <w:p w:rsidR="00C82D4D" w:rsidRDefault="00C82D4D">
            <w:pPr>
              <w:pStyle w:val="a4"/>
              <w:spacing w:after="0"/>
            </w:pPr>
          </w:p>
          <w:p w:rsidR="00C82D4D" w:rsidRDefault="00C82D4D">
            <w:pPr>
              <w:pStyle w:val="a4"/>
              <w:spacing w:after="0"/>
            </w:pPr>
          </w:p>
          <w:p w:rsidR="00C82D4D" w:rsidRDefault="00C82D4D">
            <w:pPr>
              <w:pStyle w:val="a4"/>
              <w:spacing w:after="0"/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406CA9">
            <w:pPr>
              <w:rPr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u w:val="single"/>
                <w:lang w:val="uk-UA"/>
              </w:rPr>
              <w:t>5. Назвіть</w:t>
            </w:r>
            <w:r>
              <w:rPr>
                <w:bCs/>
                <w:i/>
                <w:iCs/>
                <w:u w:val="single"/>
              </w:rPr>
              <w:t xml:space="preserve"> правила  робот</w:t>
            </w:r>
            <w:r>
              <w:rPr>
                <w:rFonts w:ascii="Times New Roman" w:hAnsi="Times New Roman"/>
                <w:bCs/>
                <w:i/>
                <w:iCs/>
                <w:u w:val="single"/>
                <w:lang w:val="uk-UA"/>
              </w:rPr>
              <w:t xml:space="preserve">и </w:t>
            </w:r>
            <w:r>
              <w:rPr>
                <w:bCs/>
                <w:i/>
                <w:iCs/>
                <w:u w:val="single"/>
              </w:rPr>
              <w:t>з бісером</w:t>
            </w:r>
            <w:r>
              <w:rPr>
                <w:rFonts w:ascii="Times New Roman" w:hAnsi="Times New Roman"/>
                <w:bCs/>
                <w:i/>
                <w:iCs/>
                <w:lang w:val="uk-UA"/>
              </w:rPr>
              <w:t>.</w:t>
            </w:r>
            <w:r>
              <w:rPr>
                <w:bCs/>
                <w:i/>
                <w:iCs/>
              </w:rPr>
              <w:t xml:space="preserve">               </w:t>
            </w:r>
            <w:r>
              <w:rPr>
                <w:rFonts w:ascii="Times New Roman" w:hAnsi="Times New Roman"/>
                <w:bCs/>
                <w:i/>
                <w:iCs/>
                <w:lang w:val="uk-UA"/>
              </w:rPr>
              <w:t xml:space="preserve"> </w:t>
            </w:r>
            <w:r>
              <w:rPr>
                <w:bCs/>
                <w:i/>
                <w:iCs/>
              </w:rPr>
              <w:t xml:space="preserve">                                                                                               </w:t>
            </w:r>
          </w:p>
          <w:tbl>
            <w:tblPr>
              <w:tblW w:w="10680" w:type="dxa"/>
              <w:tblInd w:w="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527"/>
              <w:gridCol w:w="5153"/>
            </w:tblGrid>
            <w:tr w:rsidR="00C82D4D">
              <w:trPr>
                <w:tblHeader/>
              </w:trPr>
              <w:tc>
                <w:tcPr>
                  <w:tcW w:w="5527" w:type="dxa"/>
                  <w:tcBorders>
                    <w:top w:val="nil"/>
                    <w:left w:val="single" w:sz="1" w:space="0" w:color="000000"/>
                    <w:bottom w:val="nil"/>
                  </w:tcBorders>
                </w:tcPr>
                <w:p w:rsidR="00C82D4D" w:rsidRDefault="00406CA9">
                  <w:pPr>
                    <w:pStyle w:val="a4"/>
                    <w:numPr>
                      <w:ilvl w:val="0"/>
                      <w:numId w:val="3"/>
                    </w:numPr>
                    <w:spacing w:after="0"/>
                    <w:rPr>
                      <w:rFonts w:ascii="Times New Roman" w:hAnsi="Times New Roman"/>
                      <w:sz w:val="22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2"/>
                      <w:lang w:val="uk-UA"/>
                    </w:rPr>
                    <w:t>Для  того щоб  бісер не  розкочувався  по столу, його кладуть на  тарілочки  чи   на ворсисту  тканину  окремо  за  кольорами.</w:t>
                  </w:r>
                </w:p>
                <w:p w:rsidR="00C82D4D" w:rsidRDefault="00406CA9">
                  <w:pPr>
                    <w:pStyle w:val="a4"/>
                    <w:numPr>
                      <w:ilvl w:val="0"/>
                      <w:numId w:val="3"/>
                    </w:numPr>
                    <w:spacing w:after="0"/>
                    <w:rPr>
                      <w:rFonts w:ascii="Times New Roman" w:hAnsi="Times New Roman"/>
                      <w:sz w:val="22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2"/>
                      <w:lang w:val="uk-UA"/>
                    </w:rPr>
                    <w:t>Не  можна  бісер  брати у  рот.</w:t>
                  </w:r>
                </w:p>
                <w:p w:rsidR="00C82D4D" w:rsidRDefault="00406CA9">
                  <w:pPr>
                    <w:pStyle w:val="a4"/>
                    <w:numPr>
                      <w:ilvl w:val="0"/>
                      <w:numId w:val="3"/>
                    </w:numPr>
                    <w:spacing w:after="0"/>
                    <w:rPr>
                      <w:rFonts w:ascii="Times New Roman" w:hAnsi="Times New Roman"/>
                      <w:sz w:val="22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2"/>
                      <w:lang w:val="uk-UA"/>
                    </w:rPr>
                    <w:t>За товщиною голка  повинна  відповідати отвору в бісеринці.  Не  можна  вколювати   голки  в  одежу,    та  брати  їх   у   рот.</w:t>
                  </w:r>
                </w:p>
                <w:p w:rsidR="00C82D4D" w:rsidRDefault="00406CA9">
                  <w:pPr>
                    <w:pStyle w:val="a4"/>
                    <w:numPr>
                      <w:ilvl w:val="0"/>
                      <w:numId w:val="3"/>
                    </w:numPr>
                    <w:spacing w:after="0"/>
                    <w:rPr>
                      <w:rFonts w:ascii="Times New Roman" w:hAnsi="Times New Roman"/>
                      <w:sz w:val="22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2"/>
                      <w:lang w:val="uk-UA"/>
                    </w:rPr>
                    <w:t>При  плетенні  ланцюжків бісер  не  треба    затягувати,  щоб  виріб   не   зморщувався.</w:t>
                  </w:r>
                </w:p>
                <w:p w:rsidR="00C82D4D" w:rsidRDefault="00C82D4D">
                  <w:pPr>
                    <w:pStyle w:val="a4"/>
                    <w:spacing w:after="0"/>
                    <w:ind w:left="120"/>
                    <w:rPr>
                      <w:rFonts w:ascii="Times New Roman" w:hAnsi="Times New Roman"/>
                      <w:lang w:val="uk-UA"/>
                    </w:rPr>
                  </w:pPr>
                </w:p>
              </w:tc>
              <w:tc>
                <w:tcPr>
                  <w:tcW w:w="5153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</w:tcPr>
                <w:p w:rsidR="00C82D4D" w:rsidRDefault="00406CA9">
                  <w:pPr>
                    <w:numPr>
                      <w:ilvl w:val="0"/>
                      <w:numId w:val="1"/>
                    </w:numPr>
                    <w:rPr>
                      <w:rFonts w:ascii="Times New Roman" w:hAnsi="Times New Roman"/>
                      <w:lang w:val="uk-UA"/>
                    </w:rPr>
                  </w:pPr>
                  <w:r>
                    <w:t xml:space="preserve">Тримати у трьох пальцях лівої руки яйце -  </w:t>
                  </w:r>
                </w:p>
                <w:p w:rsidR="00C82D4D" w:rsidRDefault="00406CA9">
                  <w:pPr>
                    <w:ind w:left="284"/>
                  </w:pPr>
                  <w:r>
                    <w:t>три пальця</w:t>
                  </w:r>
                  <w:r>
                    <w:rPr>
                      <w:rFonts w:ascii="Times New Roman" w:hAnsi="Times New Roman"/>
                      <w:lang w:val="uk-UA"/>
                    </w:rPr>
                    <w:t xml:space="preserve">  </w:t>
                  </w:r>
                  <w:r>
                    <w:t xml:space="preserve">правої </w:t>
                  </w:r>
                  <w:r>
                    <w:rPr>
                      <w:rFonts w:ascii="Times New Roman" w:hAnsi="Times New Roman"/>
                      <w:lang w:val="uk-UA"/>
                    </w:rPr>
                    <w:t xml:space="preserve">  </w:t>
                  </w:r>
                  <w:r>
                    <w:t>руки</w:t>
                  </w:r>
                  <w:r>
                    <w:rPr>
                      <w:rFonts w:ascii="Times New Roman" w:hAnsi="Times New Roman"/>
                      <w:lang w:val="uk-UA"/>
                    </w:rPr>
                    <w:t xml:space="preserve">  </w:t>
                  </w:r>
                  <w:r>
                    <w:t xml:space="preserve"> тримають</w:t>
                  </w:r>
                  <w:r>
                    <w:rPr>
                      <w:rFonts w:ascii="Times New Roman" w:hAnsi="Times New Roman"/>
                      <w:lang w:val="uk-UA"/>
                    </w:rPr>
                    <w:t xml:space="preserve">  </w:t>
                  </w:r>
                  <w:r>
                    <w:t xml:space="preserve"> пензлик.</w:t>
                  </w:r>
                </w:p>
              </w:tc>
            </w:tr>
          </w:tbl>
          <w:p w:rsidR="00C82D4D" w:rsidRDefault="00C82D4D">
            <w:pPr>
              <w:pStyle w:val="a4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82D4D" w:rsidRDefault="00C82D4D">
            <w:pPr>
              <w:pStyle w:val="a4"/>
              <w:spacing w:after="0"/>
              <w:rPr>
                <w:rFonts w:ascii="Times New Roman" w:hAnsi="Times New Roman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i/>
                <w:lang w:val="uk-UA"/>
              </w:rPr>
            </w:pPr>
          </w:p>
          <w:p w:rsidR="00C82D4D" w:rsidRDefault="00406CA9">
            <w:pPr>
              <w:pStyle w:val="a4"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u w:val="single"/>
              </w:rPr>
              <w:t>4. Вправи на співві</w:t>
            </w:r>
            <w:r>
              <w:rPr>
                <w:rFonts w:ascii="Times New Roman" w:hAnsi="Times New Roman"/>
                <w:i/>
                <w:u w:val="single"/>
                <w:lang w:val="uk-UA"/>
              </w:rPr>
              <w:t>д</w:t>
            </w:r>
            <w:r>
              <w:rPr>
                <w:rFonts w:ascii="Times New Roman" w:hAnsi="Times New Roman"/>
                <w:i/>
                <w:u w:val="single"/>
              </w:rPr>
              <w:t>ношення кольорів</w:t>
            </w:r>
            <w:r>
              <w:rPr>
                <w:rFonts w:ascii="Times New Roman" w:hAnsi="Times New Roman"/>
                <w:i/>
              </w:rPr>
              <w:t>.</w:t>
            </w:r>
          </w:p>
          <w:p w:rsidR="00C82D4D" w:rsidRDefault="00406CA9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- Ітак, ми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з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вами з'ясували, що кожен колір має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>своє значення, але для того, щоб скласти орнамент, необхідно знати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 ще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й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кольорове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співвідношення.</w:t>
            </w:r>
          </w:p>
          <w:p w:rsidR="00C82D4D" w:rsidRDefault="00406CA9">
            <w:pPr>
              <w:pStyle w:val="a4"/>
              <w:spacing w:after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Давайте з'ясуємо ці співвідношення.</w:t>
            </w: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406CA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  <w:i/>
                <w:iCs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u w:val="single"/>
                <w:lang w:val="uk-UA"/>
              </w:rPr>
              <w:t xml:space="preserve">6. </w:t>
            </w:r>
            <w:r>
              <w:rPr>
                <w:bCs/>
                <w:i/>
                <w:iCs/>
                <w:u w:val="single"/>
              </w:rPr>
              <w:t>Правила розписування пасхальних яєць</w:t>
            </w:r>
            <w:r>
              <w:rPr>
                <w:b/>
                <w:sz w:val="28"/>
              </w:rPr>
              <w:t>.</w:t>
            </w:r>
          </w:p>
          <w:p w:rsidR="00C82D4D" w:rsidRDefault="00406CA9">
            <w:pPr>
              <w:numPr>
                <w:ilvl w:val="0"/>
                <w:numId w:val="1"/>
              </w:numPr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sz w:val="22"/>
              </w:rPr>
              <w:t xml:space="preserve">Тримати у трьох пальцях лівої руки яйце -  </w:t>
            </w:r>
          </w:p>
          <w:p w:rsidR="00C82D4D" w:rsidRDefault="00406CA9">
            <w:pPr>
              <w:pStyle w:val="a4"/>
              <w:spacing w:after="0"/>
              <w:rPr>
                <w:rFonts w:ascii="Times New Roman" w:hAnsi="Times New Roman"/>
                <w:sz w:val="22"/>
                <w:lang w:val="uk-UA"/>
              </w:rPr>
            </w:pPr>
            <w:r>
              <w:rPr>
                <w:rFonts w:ascii="Times New Roman" w:hAnsi="Times New Roman"/>
                <w:sz w:val="22"/>
                <w:lang w:val="uk-UA"/>
              </w:rPr>
              <w:t xml:space="preserve">            </w:t>
            </w:r>
            <w:r>
              <w:rPr>
                <w:sz w:val="22"/>
              </w:rPr>
              <w:t>три пальця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</w:t>
            </w:r>
            <w:r>
              <w:rPr>
                <w:sz w:val="22"/>
              </w:rPr>
              <w:t xml:space="preserve">правої 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</w:t>
            </w:r>
            <w:r>
              <w:rPr>
                <w:sz w:val="22"/>
              </w:rPr>
              <w:t>руки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</w:t>
            </w:r>
            <w:r>
              <w:rPr>
                <w:sz w:val="22"/>
              </w:rPr>
              <w:t xml:space="preserve"> тримають</w:t>
            </w:r>
            <w:r>
              <w:rPr>
                <w:rFonts w:ascii="Times New Roman" w:hAnsi="Times New Roman"/>
                <w:sz w:val="22"/>
                <w:lang w:val="uk-UA"/>
              </w:rPr>
              <w:t xml:space="preserve">  </w:t>
            </w:r>
            <w:r>
              <w:rPr>
                <w:sz w:val="22"/>
              </w:rPr>
              <w:t xml:space="preserve"> пензлик</w:t>
            </w: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sz w:val="22"/>
                <w:lang w:val="uk-UA"/>
              </w:rPr>
            </w:pPr>
          </w:p>
          <w:p w:rsidR="00C82D4D" w:rsidRDefault="00406CA9">
            <w:pPr>
              <w:pStyle w:val="a4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>Повторивши значення кольорів, символів, співвідношення кольорів, ми можемо перейти до практичної частини – оздоблення пасхального яйця.</w:t>
            </w:r>
          </w:p>
          <w:p w:rsidR="00C82D4D" w:rsidRDefault="00C82D4D">
            <w:pPr>
              <w:pStyle w:val="a4"/>
              <w:spacing w:after="0"/>
              <w:ind w:left="284"/>
              <w:rPr>
                <w:rFonts w:ascii="Times New Roman" w:hAnsi="Times New Roman"/>
                <w:lang w:val="uk-UA"/>
              </w:rPr>
            </w:pPr>
          </w:p>
          <w:p w:rsidR="00C82D4D" w:rsidRDefault="00406CA9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  <w:r>
              <w:t>- Людській фантазії немає меж. Один і той самий предмет</w:t>
            </w:r>
            <w:r>
              <w:rPr>
                <w:rFonts w:ascii="Times New Roman" w:hAnsi="Times New Roman"/>
                <w:lang w:val="uk-UA"/>
              </w:rPr>
              <w:t xml:space="preserve">  </w:t>
            </w:r>
            <w:r>
              <w:t xml:space="preserve">можна </w:t>
            </w:r>
            <w:r>
              <w:rPr>
                <w:rFonts w:ascii="Times New Roman" w:hAnsi="Times New Roman"/>
                <w:lang w:val="uk-UA"/>
              </w:rPr>
              <w:t xml:space="preserve">   </w:t>
            </w:r>
            <w:r>
              <w:t>прикрасити</w:t>
            </w:r>
            <w:r>
              <w:rPr>
                <w:rFonts w:ascii="Times New Roman" w:hAnsi="Times New Roman"/>
                <w:lang w:val="uk-UA"/>
              </w:rPr>
              <w:t xml:space="preserve">   </w:t>
            </w:r>
            <w:r>
              <w:t xml:space="preserve"> різними </w:t>
            </w:r>
            <w:r>
              <w:rPr>
                <w:rFonts w:ascii="Times New Roman" w:hAnsi="Times New Roman"/>
                <w:lang w:val="uk-UA"/>
              </w:rPr>
              <w:t xml:space="preserve">  </w:t>
            </w:r>
            <w:r>
              <w:t xml:space="preserve"> видами декоративно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t xml:space="preserve"> – </w:t>
            </w:r>
            <w:r>
              <w:rPr>
                <w:rFonts w:ascii="Times New Roman" w:hAnsi="Times New Roman"/>
                <w:lang w:val="uk-UA"/>
              </w:rPr>
              <w:t xml:space="preserve">  </w:t>
            </w:r>
            <w:r>
              <w:t xml:space="preserve">прикладного </w:t>
            </w:r>
            <w:r>
              <w:rPr>
                <w:rFonts w:ascii="Times New Roman" w:hAnsi="Times New Roman"/>
                <w:lang w:val="uk-UA"/>
              </w:rPr>
              <w:t xml:space="preserve"> мистецтва.</w:t>
            </w:r>
          </w:p>
          <w:p w:rsidR="00C82D4D" w:rsidRDefault="00406CA9">
            <w:pPr>
              <w:pStyle w:val="a4"/>
              <w:spacing w:after="0"/>
            </w:pPr>
            <w:r>
              <w:t xml:space="preserve">   І ми сьогодні з вами створимо маленькі шедеври,</w:t>
            </w:r>
          </w:p>
          <w:p w:rsidR="00C82D4D" w:rsidRDefault="00406CA9">
            <w:pPr>
              <w:pStyle w:val="a4"/>
              <w:rPr>
                <w:rFonts w:ascii="Times New Roman" w:hAnsi="Times New Roman"/>
              </w:rPr>
            </w:pPr>
            <w:r>
              <w:t>прикрасивши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t xml:space="preserve"> їх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t xml:space="preserve"> різними 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>
              <w:t>способами</w:t>
            </w:r>
          </w:p>
        </w:tc>
      </w:tr>
    </w:tbl>
    <w:p w:rsidR="00C82D4D" w:rsidRDefault="00C82D4D">
      <w:pPr>
        <w:rPr>
          <w:rFonts w:ascii="Times New Roman" w:hAnsi="Times New Roman"/>
          <w:b/>
          <w:lang w:val="uk-UA"/>
        </w:rPr>
      </w:pPr>
    </w:p>
    <w:p w:rsidR="00C82D4D" w:rsidRDefault="00C82D4D">
      <w:pPr>
        <w:rPr>
          <w:rFonts w:ascii="Times New Roman" w:hAnsi="Times New Roman"/>
          <w:b/>
          <w:lang w:val="uk-UA"/>
        </w:rPr>
      </w:pPr>
    </w:p>
    <w:p w:rsidR="00C82D4D" w:rsidRDefault="00C82D4D">
      <w:pPr>
        <w:rPr>
          <w:rFonts w:ascii="Times New Roman" w:hAnsi="Times New Roman"/>
          <w:b/>
          <w:lang w:val="uk-UA"/>
        </w:rPr>
      </w:pPr>
    </w:p>
    <w:p w:rsidR="00C82D4D" w:rsidRDefault="00406CA9">
      <w:pPr>
        <w:rPr>
          <w:rFonts w:ascii="Times New Roman" w:hAnsi="Times New Roman"/>
          <w:b/>
          <w:sz w:val="26"/>
          <w:lang w:val="uk-UA"/>
        </w:rPr>
      </w:pPr>
      <w:r>
        <w:rPr>
          <w:b/>
          <w:sz w:val="26"/>
        </w:rPr>
        <w:t xml:space="preserve">       VI. Закріплення вмінь та навичок учнів.</w:t>
      </w:r>
    </w:p>
    <w:p w:rsidR="00C82D4D" w:rsidRDefault="00C82D4D">
      <w:pPr>
        <w:rPr>
          <w:rFonts w:ascii="Times New Roman" w:hAnsi="Times New Roman"/>
          <w:b/>
          <w:sz w:val="26"/>
          <w:lang w:val="uk-UA"/>
        </w:rPr>
      </w:pPr>
    </w:p>
    <w:p w:rsidR="00C82D4D" w:rsidRDefault="00C82D4D">
      <w:pPr>
        <w:rPr>
          <w:b/>
          <w:sz w:val="26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9"/>
        <w:gridCol w:w="5341"/>
      </w:tblGrid>
      <w:tr w:rsidR="00C82D4D">
        <w:trPr>
          <w:tblHeader/>
        </w:trPr>
        <w:tc>
          <w:tcPr>
            <w:tcW w:w="5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82D4D" w:rsidRDefault="00C82D4D">
            <w:pPr>
              <w:ind w:left="284"/>
              <w:rPr>
                <w:rFonts w:ascii="Times New Roman" w:hAnsi="Times New Roman"/>
                <w:lang w:val="uk-UA"/>
              </w:rPr>
            </w:pPr>
          </w:p>
          <w:p w:rsidR="00C82D4D" w:rsidRDefault="00406CA9">
            <w:pPr>
              <w:numPr>
                <w:ilvl w:val="0"/>
                <w:numId w:val="1"/>
              </w:numPr>
              <w:rPr>
                <w:rFonts w:ascii="Times New Roman" w:hAnsi="Times New Roman"/>
                <w:i/>
                <w:iCs/>
                <w:lang w:val="uk-UA"/>
              </w:rPr>
            </w:pPr>
            <w:r>
              <w:rPr>
                <w:i/>
                <w:iCs/>
              </w:rPr>
              <w:t>Яке</w:t>
            </w:r>
            <w:r>
              <w:rPr>
                <w:rFonts w:ascii="Times New Roman" w:hAnsi="Times New Roman"/>
                <w:i/>
                <w:iCs/>
                <w:lang w:val="uk-UA"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lang w:val="uk-UA"/>
              </w:rPr>
              <w:t xml:space="preserve"> </w:t>
            </w:r>
            <w:r>
              <w:rPr>
                <w:i/>
                <w:iCs/>
              </w:rPr>
              <w:t>завдання</w:t>
            </w:r>
            <w:r>
              <w:rPr>
                <w:rFonts w:ascii="Times New Roman" w:hAnsi="Times New Roman"/>
                <w:i/>
                <w:iCs/>
                <w:lang w:val="uk-UA"/>
              </w:rPr>
              <w:t xml:space="preserve"> </w:t>
            </w:r>
            <w:r>
              <w:rPr>
                <w:i/>
                <w:iCs/>
              </w:rPr>
              <w:t xml:space="preserve"> ви</w:t>
            </w:r>
            <w:r>
              <w:rPr>
                <w:rFonts w:ascii="Times New Roman" w:hAnsi="Times New Roman"/>
                <w:i/>
                <w:iCs/>
                <w:lang w:val="uk-UA"/>
              </w:rPr>
              <w:t xml:space="preserve"> </w:t>
            </w:r>
            <w:r>
              <w:rPr>
                <w:i/>
                <w:iCs/>
              </w:rPr>
              <w:t xml:space="preserve"> виконували</w:t>
            </w:r>
            <w:r>
              <w:rPr>
                <w:rFonts w:ascii="Times New Roman" w:hAnsi="Times New Roman"/>
                <w:i/>
                <w:iCs/>
                <w:lang w:val="uk-UA"/>
              </w:rPr>
              <w:t xml:space="preserve"> </w:t>
            </w:r>
            <w:r>
              <w:rPr>
                <w:i/>
                <w:iCs/>
              </w:rPr>
              <w:t xml:space="preserve"> до сьогоднішньої практичної роботи? </w:t>
            </w:r>
            <w:r>
              <w:rPr>
                <w:rFonts w:ascii="Times New Roman" w:hAnsi="Times New Roman"/>
                <w:i/>
                <w:iCs/>
                <w:lang w:val="uk-UA"/>
              </w:rPr>
              <w:t xml:space="preserve"> </w:t>
            </w:r>
          </w:p>
          <w:p w:rsidR="00C82D4D" w:rsidRDefault="00C82D4D">
            <w:pPr>
              <w:rPr>
                <w:rFonts w:ascii="Times New Roman" w:hAnsi="Times New Roman"/>
                <w:lang w:val="uk-UA"/>
              </w:rPr>
            </w:pPr>
          </w:p>
          <w:p w:rsidR="00C82D4D" w:rsidRDefault="00406CA9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Грушко Віка – бригадир групи, яка працює з </w:t>
            </w:r>
          </w:p>
          <w:p w:rsidR="00C82D4D" w:rsidRDefault="00406CA9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бісером;</w:t>
            </w:r>
          </w:p>
          <w:p w:rsidR="00C82D4D" w:rsidRDefault="00C82D4D">
            <w:pPr>
              <w:rPr>
                <w:i/>
                <w:iCs/>
                <w:lang w:val="uk-UA"/>
              </w:rPr>
            </w:pPr>
          </w:p>
          <w:p w:rsidR="00C82D4D" w:rsidRDefault="00406CA9">
            <w:pPr>
              <w:pStyle w:val="a4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i/>
                <w:iCs/>
                <w:lang w:val="uk-UA"/>
              </w:rPr>
              <w:t xml:space="preserve">   </w:t>
            </w:r>
            <w:r>
              <w:rPr>
                <w:rFonts w:ascii="Times New Roman" w:hAnsi="Times New Roman"/>
                <w:lang w:val="uk-UA"/>
              </w:rPr>
              <w:t xml:space="preserve">Кіліна Даша – бригадир групи, яка розписує яйця           </w:t>
            </w:r>
          </w:p>
          <w:p w:rsidR="00C82D4D" w:rsidRDefault="00406CA9">
            <w:pPr>
              <w:pStyle w:val="a4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                 декоративним розписом;</w:t>
            </w:r>
          </w:p>
          <w:p w:rsidR="00C82D4D" w:rsidRDefault="00C82D4D">
            <w:pPr>
              <w:pStyle w:val="a4"/>
              <w:rPr>
                <w:rFonts w:ascii="Times New Roman" w:hAnsi="Times New Roman"/>
                <w:lang w:val="uk-UA"/>
              </w:rPr>
            </w:pPr>
          </w:p>
          <w:p w:rsidR="00C82D4D" w:rsidRDefault="00406CA9">
            <w:pPr>
              <w:pStyle w:val="a4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Мисків Маша – бригадир групи, яка працює в</w:t>
            </w:r>
          </w:p>
          <w:p w:rsidR="00C82D4D" w:rsidRDefault="00406CA9">
            <w:pPr>
              <w:pStyle w:val="a4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                    змішаній техніці.</w:t>
            </w:r>
          </w:p>
          <w:p w:rsidR="00C82D4D" w:rsidRDefault="00406CA9">
            <w:pPr>
              <w:pStyle w:val="a4"/>
              <w:rPr>
                <w:rFonts w:ascii="Times New Roman" w:hAnsi="Times New Roman"/>
                <w:i/>
                <w:iCs/>
                <w:lang w:val="uk-UA"/>
              </w:rPr>
            </w:pPr>
            <w:r>
              <w:rPr>
                <w:rFonts w:ascii="Times New Roman" w:hAnsi="Times New Roman"/>
                <w:i/>
                <w:iCs/>
                <w:lang w:val="uk-UA"/>
              </w:rPr>
              <w:t>.</w:t>
            </w:r>
          </w:p>
          <w:p w:rsidR="00C82D4D" w:rsidRDefault="00C82D4D">
            <w:pPr>
              <w:pStyle w:val="a4"/>
              <w:spacing w:after="0"/>
            </w:pPr>
          </w:p>
        </w:tc>
        <w:tc>
          <w:tcPr>
            <w:tcW w:w="53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82D4D" w:rsidRDefault="00406CA9">
            <w:r>
              <w:t xml:space="preserve"> </w:t>
            </w:r>
          </w:p>
          <w:p w:rsidR="00C82D4D" w:rsidRDefault="00C82D4D"/>
          <w:p w:rsidR="00C82D4D" w:rsidRDefault="00C82D4D"/>
          <w:p w:rsidR="00C82D4D" w:rsidRDefault="00C82D4D"/>
          <w:p w:rsidR="00C82D4D" w:rsidRDefault="00C82D4D"/>
          <w:p w:rsidR="00C82D4D" w:rsidRDefault="00C82D4D"/>
          <w:p w:rsidR="00C82D4D" w:rsidRDefault="00C82D4D"/>
          <w:p w:rsidR="00C82D4D" w:rsidRDefault="00C82D4D"/>
          <w:p w:rsidR="00C82D4D" w:rsidRDefault="00C82D4D"/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</w:tc>
      </w:tr>
    </w:tbl>
    <w:p w:rsidR="00C82D4D" w:rsidRDefault="00C82D4D">
      <w:pPr>
        <w:rPr>
          <w:rFonts w:ascii="Times New Roman" w:hAnsi="Times New Roman"/>
          <w:lang w:val="uk-UA"/>
        </w:rPr>
      </w:pPr>
    </w:p>
    <w:p w:rsidR="00C82D4D" w:rsidRDefault="00C82D4D">
      <w:pPr>
        <w:rPr>
          <w:rFonts w:ascii="Times New Roman" w:hAnsi="Times New Roman"/>
          <w:lang w:val="uk-UA"/>
        </w:rPr>
      </w:pPr>
    </w:p>
    <w:p w:rsidR="00C82D4D" w:rsidRDefault="00406CA9">
      <w:pPr>
        <w:rPr>
          <w:rFonts w:ascii="Times New Roman" w:hAnsi="Times New Roman"/>
          <w:b/>
          <w:lang w:val="uk-UA"/>
        </w:rPr>
      </w:pPr>
      <w:r>
        <w:rPr>
          <w:b/>
        </w:rPr>
        <w:t xml:space="preserve">      </w:t>
      </w:r>
    </w:p>
    <w:p w:rsidR="00C82D4D" w:rsidRDefault="00406CA9">
      <w:pPr>
        <w:pStyle w:val="1"/>
        <w:jc w:val="left"/>
      </w:pPr>
      <w:r>
        <w:rPr>
          <w:i w:val="0"/>
          <w:iCs w:val="0"/>
          <w:sz w:val="24"/>
        </w:rPr>
        <w:t xml:space="preserve">                                                            </w:t>
      </w:r>
      <w:r>
        <w:t>Практична робота</w:t>
      </w:r>
    </w:p>
    <w:p w:rsidR="00C82D4D" w:rsidRDefault="00C82D4D">
      <w:pPr>
        <w:jc w:val="center"/>
        <w:rPr>
          <w:rFonts w:ascii="Times New Roman" w:hAnsi="Times New Roman"/>
          <w:b/>
          <w:lang w:val="uk-UA"/>
        </w:rPr>
      </w:pPr>
    </w:p>
    <w:p w:rsidR="00C82D4D" w:rsidRDefault="00C82D4D">
      <w:pPr>
        <w:jc w:val="center"/>
        <w:rPr>
          <w:rFonts w:ascii="Times New Roman" w:hAnsi="Times New Roman"/>
          <w:b/>
          <w:lang w:val="uk-UA"/>
        </w:rPr>
      </w:pPr>
    </w:p>
    <w:p w:rsidR="00C82D4D" w:rsidRDefault="00C82D4D">
      <w:pPr>
        <w:jc w:val="center"/>
        <w:rPr>
          <w:rFonts w:ascii="Times New Roman" w:hAnsi="Times New Roman"/>
          <w:b/>
          <w:lang w:val="uk-UA"/>
        </w:rPr>
      </w:pPr>
    </w:p>
    <w:tbl>
      <w:tblPr>
        <w:tblW w:w="0" w:type="auto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1"/>
        <w:gridCol w:w="5359"/>
      </w:tblGrid>
      <w:tr w:rsidR="00C82D4D">
        <w:trPr>
          <w:cantSplit/>
          <w:trHeight w:val="4356"/>
          <w:tblHeader/>
          <w:jc w:val="right"/>
        </w:trPr>
        <w:tc>
          <w:tcPr>
            <w:tcW w:w="532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C82D4D" w:rsidRDefault="00C82D4D">
            <w:pPr>
              <w:pStyle w:val="a4"/>
              <w:spacing w:after="0"/>
              <w:ind w:left="120"/>
              <w:rPr>
                <w:rFonts w:ascii="Times New Roman" w:hAnsi="Times New Roman"/>
                <w:i/>
                <w:iCs/>
                <w:u w:val="single"/>
                <w:lang w:val="uk-UA"/>
              </w:rPr>
            </w:pPr>
          </w:p>
          <w:p w:rsidR="00C82D4D" w:rsidRDefault="00406CA9">
            <w:pPr>
              <w:pStyle w:val="a4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i/>
                <w:iCs/>
                <w:u w:val="single"/>
                <w:lang w:val="uk-UA"/>
              </w:rPr>
            </w:pPr>
            <w:r>
              <w:rPr>
                <w:i/>
                <w:iCs/>
                <w:u w:val="single"/>
              </w:rPr>
              <w:t xml:space="preserve">Виготовлення пасхального яйця з </w:t>
            </w:r>
            <w:r>
              <w:rPr>
                <w:rFonts w:ascii="Times New Roman" w:hAnsi="Times New Roman"/>
                <w:i/>
                <w:iCs/>
                <w:u w:val="single"/>
                <w:lang w:val="uk-UA"/>
              </w:rPr>
              <w:t xml:space="preserve">бісерних </w:t>
            </w:r>
          </w:p>
          <w:p w:rsidR="00C82D4D" w:rsidRDefault="00406CA9">
            <w:pPr>
              <w:pStyle w:val="a4"/>
              <w:spacing w:after="0"/>
              <w:ind w:left="12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i/>
                <w:iCs/>
                <w:u w:val="single"/>
                <w:lang w:val="uk-UA"/>
              </w:rPr>
              <w:t xml:space="preserve">      </w:t>
            </w:r>
            <w:r>
              <w:rPr>
                <w:i/>
                <w:iCs/>
                <w:u w:val="single"/>
              </w:rPr>
              <w:t>ланцюжків</w:t>
            </w:r>
            <w:r>
              <w:t>:</w:t>
            </w:r>
          </w:p>
          <w:p w:rsidR="00C82D4D" w:rsidRDefault="00C82D4D">
            <w:pPr>
              <w:pStyle w:val="a4"/>
              <w:spacing w:after="0"/>
              <w:ind w:left="120"/>
              <w:rPr>
                <w:rFonts w:ascii="Times New Roman" w:hAnsi="Times New Roman"/>
                <w:lang w:val="uk-UA"/>
              </w:rPr>
            </w:pPr>
          </w:p>
          <w:p w:rsidR="00C82D4D" w:rsidRDefault="00406CA9">
            <w:pPr>
              <w:pStyle w:val="a4"/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     а) аналіз завдання практичної роботи -    </w:t>
            </w:r>
          </w:p>
          <w:p w:rsidR="00C82D4D" w:rsidRDefault="00406CA9">
            <w:pPr>
              <w:pStyle w:val="a4"/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         демонстрація готових писанок;</w:t>
            </w:r>
          </w:p>
          <w:p w:rsidR="00C82D4D" w:rsidRDefault="00406CA9">
            <w:pPr>
              <w:pStyle w:val="a4"/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     б) техніка безпеки під час виконання практичної     </w:t>
            </w:r>
          </w:p>
          <w:p w:rsidR="00C82D4D" w:rsidRDefault="00406CA9">
            <w:pPr>
              <w:pStyle w:val="a4"/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         роботи;</w:t>
            </w:r>
          </w:p>
          <w:p w:rsidR="00C82D4D" w:rsidRDefault="00406CA9">
            <w:pPr>
              <w:pStyle w:val="a4"/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     в) самостійне виконання завдання;</w:t>
            </w:r>
          </w:p>
          <w:p w:rsidR="00C82D4D" w:rsidRDefault="00406CA9">
            <w:pPr>
              <w:pStyle w:val="a4"/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     г) контроль вчителя з метою виявлення  </w:t>
            </w:r>
          </w:p>
          <w:p w:rsidR="00C82D4D" w:rsidRDefault="00406CA9">
            <w:pPr>
              <w:pStyle w:val="a4"/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         недоліків у ході виконання практичного    </w:t>
            </w:r>
          </w:p>
          <w:p w:rsidR="00C82D4D" w:rsidRDefault="00406CA9">
            <w:pPr>
              <w:pStyle w:val="a4"/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         завдання;  </w:t>
            </w:r>
          </w:p>
          <w:p w:rsidR="00C82D4D" w:rsidRDefault="00406CA9">
            <w:pPr>
              <w:pStyle w:val="a4"/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     д) поточний інструктаж;</w:t>
            </w:r>
          </w:p>
          <w:p w:rsidR="00C82D4D" w:rsidRDefault="00406CA9">
            <w:pPr>
              <w:pStyle w:val="a4"/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     є) демонстрація кращіх робіт учнів, аналіз  </w:t>
            </w:r>
          </w:p>
          <w:p w:rsidR="00C82D4D" w:rsidRDefault="00406CA9">
            <w:pPr>
              <w:pStyle w:val="a4"/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         недоліків у роботі та шляхи їх усунення.  </w:t>
            </w:r>
          </w:p>
          <w:p w:rsidR="00C82D4D" w:rsidRDefault="00C82D4D">
            <w:pPr>
              <w:pStyle w:val="a4"/>
              <w:spacing w:after="0"/>
            </w:pPr>
          </w:p>
        </w:tc>
        <w:tc>
          <w:tcPr>
            <w:tcW w:w="535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82D4D" w:rsidRDefault="00C82D4D">
            <w:pPr>
              <w:pStyle w:val="a4"/>
              <w:spacing w:after="0"/>
              <w:ind w:left="120"/>
              <w:rPr>
                <w:rFonts w:ascii="Times New Roman" w:hAnsi="Times New Roman"/>
                <w:i/>
                <w:iCs/>
                <w:u w:val="single"/>
                <w:lang w:val="uk-UA"/>
              </w:rPr>
            </w:pPr>
          </w:p>
          <w:p w:rsidR="00C82D4D" w:rsidRDefault="00406CA9">
            <w:pPr>
              <w:pStyle w:val="a4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i/>
                <w:iCs/>
                <w:u w:val="single"/>
                <w:lang w:val="uk-UA"/>
              </w:rPr>
            </w:pPr>
            <w:r>
              <w:rPr>
                <w:i/>
                <w:iCs/>
                <w:u w:val="single"/>
              </w:rPr>
              <w:t xml:space="preserve">Оздоблення пасхальних яєць декоративним  </w:t>
            </w:r>
          </w:p>
          <w:p w:rsidR="00C82D4D" w:rsidRDefault="00406CA9">
            <w:pPr>
              <w:pStyle w:val="a4"/>
              <w:spacing w:after="0"/>
              <w:ind w:left="12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i/>
                <w:iCs/>
                <w:u w:val="single"/>
                <w:lang w:val="uk-UA"/>
              </w:rPr>
              <w:t xml:space="preserve">      </w:t>
            </w:r>
            <w:r>
              <w:rPr>
                <w:i/>
                <w:iCs/>
                <w:u w:val="single"/>
              </w:rPr>
              <w:t>розписом</w:t>
            </w:r>
            <w:r>
              <w:t>:</w:t>
            </w:r>
          </w:p>
          <w:p w:rsidR="00C82D4D" w:rsidRDefault="00C82D4D">
            <w:pPr>
              <w:pStyle w:val="a4"/>
              <w:spacing w:after="0"/>
              <w:ind w:left="120"/>
              <w:rPr>
                <w:rFonts w:ascii="Times New Roman" w:hAnsi="Times New Roman"/>
                <w:lang w:val="uk-UA"/>
              </w:rPr>
            </w:pPr>
          </w:p>
          <w:p w:rsidR="00C82D4D" w:rsidRDefault="00406CA9">
            <w:pPr>
              <w:pStyle w:val="a4"/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     а) аналіз завдання практичної роботи –  </w:t>
            </w:r>
          </w:p>
          <w:p w:rsidR="00C82D4D" w:rsidRDefault="00406CA9">
            <w:pPr>
              <w:pStyle w:val="a4"/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         демонстрація готових писанок;</w:t>
            </w:r>
          </w:p>
          <w:p w:rsidR="00C82D4D" w:rsidRDefault="00406CA9">
            <w:pPr>
              <w:pStyle w:val="a4"/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     б) самостійне виконання завдання;</w:t>
            </w:r>
          </w:p>
          <w:p w:rsidR="00C82D4D" w:rsidRDefault="00406CA9">
            <w:pPr>
              <w:pStyle w:val="a4"/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      в) допомога вчителя у створенні власного   </w:t>
            </w:r>
          </w:p>
          <w:p w:rsidR="00C82D4D" w:rsidRDefault="00406CA9">
            <w:pPr>
              <w:pStyle w:val="a4"/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          виробу;</w:t>
            </w:r>
          </w:p>
          <w:p w:rsidR="00C82D4D" w:rsidRDefault="00406CA9">
            <w:pPr>
              <w:pStyle w:val="a4"/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      г) поточний інструктаж;</w:t>
            </w:r>
          </w:p>
          <w:p w:rsidR="00C82D4D" w:rsidRDefault="00406CA9">
            <w:pPr>
              <w:pStyle w:val="a4"/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      д) демонстрація кращіх робіт учнів.</w:t>
            </w:r>
          </w:p>
          <w:p w:rsidR="00C82D4D" w:rsidRDefault="00C82D4D">
            <w:pPr>
              <w:pStyle w:val="a4"/>
              <w:spacing w:after="0"/>
              <w:rPr>
                <w:sz w:val="22"/>
              </w:rPr>
            </w:pPr>
          </w:p>
          <w:p w:rsidR="00C82D4D" w:rsidRDefault="00C82D4D">
            <w:pPr>
              <w:pStyle w:val="a4"/>
              <w:spacing w:after="0"/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</w:tc>
      </w:tr>
      <w:tr w:rsidR="00C82D4D">
        <w:trPr>
          <w:cantSplit/>
          <w:trHeight w:val="8385"/>
          <w:tblHeader/>
          <w:jc w:val="right"/>
        </w:trPr>
        <w:tc>
          <w:tcPr>
            <w:tcW w:w="532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82D4D" w:rsidRDefault="00406CA9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  <w:r>
              <w:t xml:space="preserve">  -  Здавна </w:t>
            </w:r>
            <w:r>
              <w:rPr>
                <w:rFonts w:ascii="Times New Roman" w:hAnsi="Times New Roman"/>
                <w:lang w:val="uk-UA"/>
              </w:rPr>
              <w:t xml:space="preserve">  </w:t>
            </w:r>
            <w:r>
              <w:t xml:space="preserve">дівчата, </w:t>
            </w:r>
            <w:r>
              <w:rPr>
                <w:rFonts w:ascii="Times New Roman" w:hAnsi="Times New Roman"/>
                <w:lang w:val="uk-UA"/>
              </w:rPr>
              <w:t xml:space="preserve">  </w:t>
            </w:r>
            <w:r>
              <w:t xml:space="preserve">збираючись </w:t>
            </w:r>
            <w:r>
              <w:rPr>
                <w:rFonts w:ascii="Times New Roman" w:hAnsi="Times New Roman"/>
                <w:lang w:val="uk-UA"/>
              </w:rPr>
              <w:t xml:space="preserve">  </w:t>
            </w:r>
            <w:r>
              <w:t xml:space="preserve">гуртом </w:t>
            </w:r>
            <w:r>
              <w:rPr>
                <w:rFonts w:ascii="Times New Roman" w:hAnsi="Times New Roman"/>
                <w:lang w:val="uk-UA"/>
              </w:rPr>
              <w:t xml:space="preserve">  </w:t>
            </w:r>
            <w:r>
              <w:t xml:space="preserve">на вечорниці, приходили не з порожніми руками, а </w:t>
            </w:r>
            <w:r>
              <w:rPr>
                <w:rFonts w:ascii="Times New Roman" w:hAnsi="Times New Roman"/>
                <w:lang w:val="uk-UA"/>
              </w:rPr>
              <w:t xml:space="preserve">й </w:t>
            </w:r>
            <w:r>
              <w:t>приносили з собою роботу, яку виконували під час розмов.</w:t>
            </w:r>
            <w:r>
              <w:rPr>
                <w:rFonts w:ascii="Times New Roman" w:hAnsi="Times New Roman"/>
                <w:lang w:val="uk-UA"/>
              </w:rPr>
              <w:t xml:space="preserve">  Вони  мали  можливість  не   тільки поспілкуватись  між  собою,  але  й  показати, що вміють робити своїми руками. За розмовами час проходив  непомітно  та  й   робота виконувалась швидко.  </w:t>
            </w:r>
          </w:p>
          <w:p w:rsidR="00C82D4D" w:rsidRDefault="00406CA9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Працюючи над власним виробом,  давайте перейдемо до другого етапу проекту і послухаємо, які легенди ви зібрали про писанки, святкування Пасхи на Україні та в інших країнах.</w:t>
            </w:r>
          </w:p>
          <w:p w:rsidR="00C82D4D" w:rsidRDefault="00406CA9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</w:t>
            </w:r>
          </w:p>
          <w:p w:rsidR="00C82D4D" w:rsidRDefault="00406CA9">
            <w:pPr>
              <w:pStyle w:val="a4"/>
              <w:spacing w:after="0"/>
            </w:pPr>
            <w:r>
              <w:t xml:space="preserve">  </w:t>
            </w:r>
          </w:p>
          <w:p w:rsidR="00C82D4D" w:rsidRDefault="00C82D4D">
            <w:pPr>
              <w:pStyle w:val="a4"/>
              <w:spacing w:after="0"/>
            </w:pPr>
          </w:p>
          <w:p w:rsidR="00C82D4D" w:rsidRDefault="00C82D4D">
            <w:pPr>
              <w:pStyle w:val="a4"/>
              <w:spacing w:after="0"/>
            </w:pPr>
          </w:p>
          <w:p w:rsidR="00C82D4D" w:rsidRDefault="00406CA9">
            <w:pPr>
              <w:pStyle w:val="a4"/>
            </w:pPr>
            <w:r>
              <w:t xml:space="preserve">  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82D4D" w:rsidRDefault="00C82D4D">
            <w:pPr>
              <w:pStyle w:val="a4"/>
              <w:spacing w:after="0"/>
            </w:pPr>
          </w:p>
          <w:p w:rsidR="00C82D4D" w:rsidRDefault="00C82D4D">
            <w:pPr>
              <w:pStyle w:val="a4"/>
              <w:spacing w:after="0"/>
            </w:pPr>
          </w:p>
          <w:p w:rsidR="00C82D4D" w:rsidRDefault="00C82D4D">
            <w:pPr>
              <w:pStyle w:val="a4"/>
              <w:spacing w:after="0"/>
            </w:pPr>
          </w:p>
          <w:p w:rsidR="00C82D4D" w:rsidRDefault="00C82D4D">
            <w:pPr>
              <w:pStyle w:val="a4"/>
              <w:spacing w:after="0"/>
            </w:pPr>
          </w:p>
          <w:p w:rsidR="00C82D4D" w:rsidRDefault="00C82D4D">
            <w:pPr>
              <w:pStyle w:val="a4"/>
              <w:spacing w:after="0"/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406CA9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Ви</w:t>
            </w:r>
            <w:r>
              <w:t xml:space="preserve"> </w:t>
            </w:r>
            <w:r>
              <w:rPr>
                <w:rFonts w:ascii="Times New Roman" w:hAnsi="Times New Roman"/>
                <w:lang w:val="uk-UA"/>
              </w:rPr>
              <w:t>зібрали дуже багато цікавого матеріалу у своїх рефератах. Інформація різноманітна, кожен реферат ніби доповнює  інший. Тому  ми пропонуємо систе-матизувати   та  узагальнити  матеріл   рефератів. Ми будемо  задавати питання,  а  той у кого є   у рефераті  ця   відповідь,   буде  відповідати.</w:t>
            </w:r>
          </w:p>
          <w:p w:rsidR="00C82D4D" w:rsidRDefault="00406CA9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За кожну  правильну  відповідь ви будите отриму-вати   кружечки   різного   кольору,  в   залежності   від кольору команди. Ці кружечки  будуть  прикра-шати біле яйце, яке висить на дошці.</w:t>
            </w:r>
          </w:p>
          <w:p w:rsidR="00C82D4D" w:rsidRDefault="00406CA9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Переможе та команда, кольорових кружечків якої на  яйці буде більше.</w:t>
            </w:r>
          </w:p>
          <w:p w:rsidR="00C82D4D" w:rsidRDefault="00C82D4D">
            <w:pPr>
              <w:pStyle w:val="a4"/>
              <w:spacing w:after="0"/>
              <w:rPr>
                <w:rFonts w:ascii="Times New Roman" w:hAnsi="Times New Roman"/>
                <w:lang w:val="uk-UA"/>
              </w:rPr>
            </w:pPr>
          </w:p>
          <w:p w:rsidR="00C82D4D" w:rsidRDefault="00406CA9">
            <w:pPr>
              <w:pStyle w:val="a4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</w:t>
            </w:r>
          </w:p>
        </w:tc>
      </w:tr>
    </w:tbl>
    <w:p w:rsidR="00C82D4D" w:rsidRDefault="00C82D4D">
      <w:pPr>
        <w:rPr>
          <w:lang w:val="uk-UA"/>
        </w:rPr>
      </w:pPr>
    </w:p>
    <w:p w:rsidR="00C82D4D" w:rsidRDefault="00C82D4D">
      <w:pPr>
        <w:rPr>
          <w:lang w:val="uk-UA"/>
        </w:rPr>
      </w:pPr>
    </w:p>
    <w:p w:rsidR="00C82D4D" w:rsidRDefault="00C82D4D">
      <w:pPr>
        <w:rPr>
          <w:lang w:val="uk-UA"/>
        </w:rPr>
      </w:pPr>
    </w:p>
    <w:p w:rsidR="00C82D4D" w:rsidRDefault="00C82D4D">
      <w:pPr>
        <w:rPr>
          <w:lang w:val="uk-UA"/>
        </w:rPr>
      </w:pPr>
    </w:p>
    <w:p w:rsidR="00C82D4D" w:rsidRDefault="00406CA9">
      <w:pPr>
        <w:tabs>
          <w:tab w:val="left" w:pos="1245"/>
        </w:tabs>
        <w:rPr>
          <w:lang w:val="uk-UA"/>
        </w:rPr>
      </w:pPr>
      <w:r>
        <w:rPr>
          <w:lang w:val="uk-UA"/>
        </w:rPr>
        <w:t xml:space="preserve">   1.  ЩО таке писанки</w:t>
      </w:r>
      <w:r>
        <w:t>?</w:t>
      </w:r>
      <w:r>
        <w:rPr>
          <w:lang w:val="uk-UA"/>
        </w:rPr>
        <w:t xml:space="preserve">                                                                                             </w:t>
      </w:r>
    </w:p>
    <w:p w:rsidR="00C82D4D" w:rsidRDefault="00406CA9">
      <w:pPr>
        <w:rPr>
          <w:lang w:val="uk-UA"/>
        </w:rPr>
      </w:pPr>
      <w:r>
        <w:rPr>
          <w:lang w:val="uk-UA"/>
        </w:rPr>
        <w:t xml:space="preserve">   2.Що символізує яйце?                                                               </w:t>
      </w:r>
    </w:p>
    <w:p w:rsidR="00C82D4D" w:rsidRDefault="00406CA9">
      <w:pPr>
        <w:rPr>
          <w:lang w:val="uk-UA"/>
        </w:rPr>
      </w:pPr>
      <w:r>
        <w:rPr>
          <w:lang w:val="uk-UA"/>
        </w:rPr>
        <w:t xml:space="preserve">   3.Звідки пішла родом  писанка?</w:t>
      </w:r>
      <w:r>
        <w:rPr>
          <w:b/>
          <w:bCs/>
          <w:lang w:val="uk-UA"/>
        </w:rPr>
        <w:t xml:space="preserve">   </w:t>
      </w:r>
      <w:r>
        <w:rPr>
          <w:lang w:val="uk-UA"/>
        </w:rPr>
        <w:t xml:space="preserve">                                                                                    </w:t>
      </w:r>
    </w:p>
    <w:p w:rsidR="00C82D4D" w:rsidRDefault="00406CA9">
      <w:pPr>
        <w:tabs>
          <w:tab w:val="left" w:pos="1245"/>
        </w:tabs>
        <w:rPr>
          <w:lang w:val="uk-UA"/>
        </w:rPr>
      </w:pPr>
      <w:r>
        <w:rPr>
          <w:lang w:val="uk-UA"/>
        </w:rPr>
        <w:t xml:space="preserve">   4.Як писанки розійшлися по світу?                                                                  </w:t>
      </w:r>
    </w:p>
    <w:p w:rsidR="00C82D4D" w:rsidRDefault="00406CA9">
      <w:pPr>
        <w:tabs>
          <w:tab w:val="left" w:pos="1245"/>
        </w:tabs>
        <w:jc w:val="both"/>
        <w:rPr>
          <w:lang w:val="uk-UA"/>
        </w:rPr>
      </w:pPr>
      <w:r>
        <w:rPr>
          <w:lang w:val="uk-UA"/>
        </w:rPr>
        <w:t xml:space="preserve">   5. Звідки з</w:t>
      </w:r>
      <w:r>
        <w:rPr>
          <w:rFonts w:ascii="Times New Roman" w:hAnsi="Times New Roman"/>
        </w:rPr>
        <w:t>’</w:t>
      </w:r>
      <w:r>
        <w:rPr>
          <w:rFonts w:ascii="Times New Roman" w:hAnsi="Times New Roman"/>
          <w:lang w:val="uk-UA"/>
        </w:rPr>
        <w:t xml:space="preserve">явилися </w:t>
      </w:r>
      <w:r>
        <w:rPr>
          <w:lang w:val="uk-UA"/>
        </w:rPr>
        <w:t xml:space="preserve"> писанки та крашанки?                                                             </w:t>
      </w:r>
    </w:p>
    <w:p w:rsidR="00C82D4D" w:rsidRDefault="00406CA9">
      <w:pPr>
        <w:pStyle w:val="2"/>
        <w:tabs>
          <w:tab w:val="left" w:pos="1245"/>
        </w:tabs>
        <w:rPr>
          <w:sz w:val="24"/>
          <w:lang w:val="uk-UA"/>
        </w:rPr>
      </w:pPr>
      <w:r>
        <w:rPr>
          <w:sz w:val="24"/>
          <w:lang w:val="uk-UA"/>
        </w:rPr>
        <w:t xml:space="preserve">   6. Як з</w:t>
      </w:r>
      <w:r>
        <w:rPr>
          <w:sz w:val="24"/>
        </w:rPr>
        <w:t>’</w:t>
      </w:r>
      <w:r>
        <w:rPr>
          <w:sz w:val="24"/>
          <w:lang w:val="uk-UA"/>
        </w:rPr>
        <w:t xml:space="preserve">явилося перше червоне яєчко?                                                            </w:t>
      </w:r>
    </w:p>
    <w:p w:rsidR="00C82D4D" w:rsidRDefault="00406CA9">
      <w:pPr>
        <w:tabs>
          <w:tab w:val="left" w:pos="1245"/>
        </w:tabs>
        <w:jc w:val="both"/>
        <w:rPr>
          <w:lang w:val="uk-UA"/>
        </w:rPr>
      </w:pPr>
      <w:r>
        <w:rPr>
          <w:lang w:val="uk-UA"/>
        </w:rPr>
        <w:t xml:space="preserve">   7. А яка ще існує легенда про писанки та крашанки?                                    </w:t>
      </w:r>
    </w:p>
    <w:p w:rsidR="00C82D4D" w:rsidRDefault="00406CA9">
      <w:pPr>
        <w:tabs>
          <w:tab w:val="left" w:pos="1245"/>
        </w:tabs>
        <w:jc w:val="both"/>
        <w:rPr>
          <w:lang w:val="uk-UA"/>
        </w:rPr>
      </w:pPr>
      <w:r>
        <w:rPr>
          <w:lang w:val="uk-UA"/>
        </w:rPr>
        <w:t xml:space="preserve">   8. Чому на писанках малюють цяточки?                                                          </w:t>
      </w:r>
    </w:p>
    <w:p w:rsidR="00C82D4D" w:rsidRDefault="00406CA9">
      <w:pPr>
        <w:tabs>
          <w:tab w:val="left" w:pos="1245"/>
        </w:tabs>
        <w:jc w:val="both"/>
        <w:rPr>
          <w:lang w:val="uk-UA"/>
        </w:rPr>
      </w:pPr>
      <w:r>
        <w:rPr>
          <w:lang w:val="uk-UA"/>
        </w:rPr>
        <w:t xml:space="preserve">   9. Розкажіть легенду  про Дракона.                                                                  </w:t>
      </w:r>
    </w:p>
    <w:p w:rsidR="00C82D4D" w:rsidRDefault="00406CA9">
      <w:pPr>
        <w:tabs>
          <w:tab w:val="left" w:pos="1245"/>
        </w:tabs>
        <w:rPr>
          <w:lang w:val="uk-UA"/>
        </w:rPr>
      </w:pPr>
      <w:r>
        <w:rPr>
          <w:lang w:val="uk-UA"/>
        </w:rPr>
        <w:t xml:space="preserve">   10. А хто знає легенду про змія Пекуна?                                                          </w:t>
      </w:r>
    </w:p>
    <w:p w:rsidR="00C82D4D" w:rsidRDefault="00406CA9">
      <w:pPr>
        <w:rPr>
          <w:lang w:val="uk-UA"/>
        </w:rPr>
      </w:pPr>
      <w:r>
        <w:rPr>
          <w:lang w:val="uk-UA"/>
        </w:rPr>
        <w:t xml:space="preserve">   11. Чому писанки вважаються оберегами?                                                               </w:t>
      </w:r>
    </w:p>
    <w:p w:rsidR="00C82D4D" w:rsidRDefault="00406CA9">
      <w:pPr>
        <w:rPr>
          <w:lang w:val="uk-UA"/>
        </w:rPr>
      </w:pPr>
      <w:r>
        <w:rPr>
          <w:lang w:val="uk-UA"/>
        </w:rPr>
        <w:t xml:space="preserve">   12. Які  повір’я про писанки ви знаєте?                                                                     </w:t>
      </w:r>
    </w:p>
    <w:p w:rsidR="00C82D4D" w:rsidRDefault="00406CA9">
      <w:pPr>
        <w:tabs>
          <w:tab w:val="left" w:pos="1245"/>
        </w:tabs>
        <w:jc w:val="both"/>
        <w:rPr>
          <w:lang w:val="uk-UA"/>
        </w:rPr>
      </w:pPr>
      <w:r>
        <w:rPr>
          <w:lang w:val="uk-UA"/>
        </w:rPr>
        <w:t xml:space="preserve">  13.Які писанки вважаються самими гарними?                                               </w:t>
      </w:r>
    </w:p>
    <w:p w:rsidR="00C82D4D" w:rsidRDefault="00406CA9">
      <w:pPr>
        <w:tabs>
          <w:tab w:val="left" w:pos="1245"/>
        </w:tabs>
        <w:jc w:val="both"/>
        <w:rPr>
          <w:lang w:val="uk-UA"/>
        </w:rPr>
      </w:pPr>
      <w:r>
        <w:rPr>
          <w:lang w:val="uk-UA"/>
        </w:rPr>
        <w:t xml:space="preserve">  14. Де знаходиться Музей “Писанка”?                                                                       </w:t>
      </w:r>
    </w:p>
    <w:p w:rsidR="00C82D4D" w:rsidRDefault="00406CA9">
      <w:pPr>
        <w:tabs>
          <w:tab w:val="left" w:pos="1245"/>
        </w:tabs>
        <w:jc w:val="both"/>
        <w:rPr>
          <w:lang w:val="uk-UA"/>
        </w:rPr>
      </w:pPr>
      <w:r>
        <w:rPr>
          <w:lang w:val="uk-UA"/>
        </w:rPr>
        <w:t xml:space="preserve">  15. Де було встановлено  пам</w:t>
      </w:r>
      <w:r>
        <w:t>’</w:t>
      </w:r>
      <w:r>
        <w:rPr>
          <w:lang w:val="uk-UA"/>
        </w:rPr>
        <w:t xml:space="preserve">ятник писанці?                                                </w:t>
      </w:r>
    </w:p>
    <w:p w:rsidR="00C82D4D" w:rsidRDefault="00C82D4D">
      <w:pPr>
        <w:tabs>
          <w:tab w:val="left" w:pos="1245"/>
        </w:tabs>
        <w:jc w:val="both"/>
        <w:rPr>
          <w:sz w:val="32"/>
          <w:lang w:val="uk-UA"/>
        </w:rPr>
      </w:pPr>
    </w:p>
    <w:p w:rsidR="00C82D4D" w:rsidRDefault="00406CA9">
      <w:pPr>
        <w:tabs>
          <w:tab w:val="left" w:pos="1245"/>
        </w:tabs>
        <w:jc w:val="both"/>
        <w:rPr>
          <w:i/>
          <w:iCs/>
          <w:sz w:val="28"/>
          <w:lang w:val="uk-UA"/>
        </w:rPr>
      </w:pPr>
      <w:r>
        <w:rPr>
          <w:sz w:val="32"/>
          <w:lang w:val="uk-UA"/>
        </w:rPr>
        <w:t xml:space="preserve">  </w:t>
      </w:r>
      <w:r>
        <w:rPr>
          <w:i/>
          <w:iCs/>
          <w:sz w:val="28"/>
          <w:lang w:val="uk-UA"/>
        </w:rPr>
        <w:t>Ми з вами розповіли  дуже багато легенд про писанку.</w:t>
      </w:r>
    </w:p>
    <w:p w:rsidR="00C82D4D" w:rsidRDefault="00406CA9">
      <w:pPr>
        <w:tabs>
          <w:tab w:val="left" w:pos="1245"/>
        </w:tabs>
        <w:jc w:val="both"/>
        <w:rPr>
          <w:lang w:val="uk-UA"/>
        </w:rPr>
      </w:pPr>
      <w:r>
        <w:rPr>
          <w:lang w:val="uk-UA"/>
        </w:rPr>
        <w:t xml:space="preserve">  15.Символом якого свята є писанка?</w:t>
      </w:r>
    </w:p>
    <w:p w:rsidR="00C82D4D" w:rsidRDefault="00406CA9">
      <w:pPr>
        <w:tabs>
          <w:tab w:val="left" w:pos="1245"/>
        </w:tabs>
        <w:jc w:val="both"/>
        <w:rPr>
          <w:lang w:val="uk-UA"/>
        </w:rPr>
      </w:pPr>
      <w:r>
        <w:rPr>
          <w:lang w:val="uk-UA"/>
        </w:rPr>
        <w:t xml:space="preserve">      Що це за свято - Пасха?                                                                   </w:t>
      </w:r>
    </w:p>
    <w:p w:rsidR="00C82D4D" w:rsidRDefault="00406CA9">
      <w:pPr>
        <w:tabs>
          <w:tab w:val="left" w:pos="1245"/>
        </w:tabs>
        <w:jc w:val="both"/>
        <w:rPr>
          <w:lang w:val="uk-UA"/>
        </w:rPr>
      </w:pPr>
      <w:r>
        <w:rPr>
          <w:lang w:val="uk-UA"/>
        </w:rPr>
        <w:t xml:space="preserve">  16. Як святкують Пасху на Україні?                                                            </w:t>
      </w:r>
    </w:p>
    <w:p w:rsidR="00C82D4D" w:rsidRDefault="00406CA9">
      <w:pPr>
        <w:tabs>
          <w:tab w:val="left" w:pos="1245"/>
        </w:tabs>
        <w:jc w:val="both"/>
        <w:rPr>
          <w:lang w:val="uk-UA"/>
        </w:rPr>
      </w:pPr>
      <w:r>
        <w:rPr>
          <w:lang w:val="uk-UA"/>
        </w:rPr>
        <w:t xml:space="preserve">  17. Звідки пішла легенда про  “Христосування”?                                                </w:t>
      </w:r>
    </w:p>
    <w:p w:rsidR="00C82D4D" w:rsidRDefault="00406CA9">
      <w:pPr>
        <w:tabs>
          <w:tab w:val="left" w:pos="1245"/>
        </w:tabs>
        <w:jc w:val="both"/>
        <w:rPr>
          <w:lang w:val="uk-UA"/>
        </w:rPr>
      </w:pPr>
      <w:r>
        <w:rPr>
          <w:lang w:val="uk-UA"/>
        </w:rPr>
        <w:t xml:space="preserve">  18. Як святкують Пасху в Англії?                                                 </w:t>
      </w:r>
    </w:p>
    <w:p w:rsidR="00C82D4D" w:rsidRDefault="00406CA9">
      <w:pPr>
        <w:pStyle w:val="a3"/>
        <w:rPr>
          <w:lang w:val="uk-UA"/>
        </w:rPr>
      </w:pPr>
      <w:r>
        <w:rPr>
          <w:lang w:val="uk-UA"/>
        </w:rPr>
        <w:t xml:space="preserve">  19. Як святкують Пасху в  Британії?                                                                                                                                                                                           </w:t>
      </w:r>
    </w:p>
    <w:p w:rsidR="00C82D4D" w:rsidRDefault="00406CA9">
      <w:pPr>
        <w:pStyle w:val="a3"/>
        <w:rPr>
          <w:lang w:val="uk-UA"/>
        </w:rPr>
      </w:pPr>
      <w:r>
        <w:rPr>
          <w:lang w:val="uk-UA"/>
        </w:rPr>
        <w:t xml:space="preserve">  20. Як святкує Пасху Франція?                                                                </w:t>
      </w:r>
    </w:p>
    <w:p w:rsidR="00C82D4D" w:rsidRDefault="00406CA9">
      <w:pPr>
        <w:pStyle w:val="a3"/>
        <w:rPr>
          <w:lang w:val="uk-UA"/>
        </w:rPr>
      </w:pPr>
      <w:r>
        <w:rPr>
          <w:lang w:val="uk-UA"/>
        </w:rPr>
        <w:t xml:space="preserve">  21.Як святкують Пасху в  Бельгії, Нідерландах?                                     </w:t>
      </w:r>
    </w:p>
    <w:p w:rsidR="00C82D4D" w:rsidRDefault="00406CA9">
      <w:pPr>
        <w:pStyle w:val="a3"/>
        <w:rPr>
          <w:lang w:val="uk-UA"/>
        </w:rPr>
      </w:pPr>
      <w:r>
        <w:rPr>
          <w:lang w:val="uk-UA"/>
        </w:rPr>
        <w:t xml:space="preserve">  22.В яку гру на Пасху грають в Росії?                                                  </w:t>
      </w:r>
    </w:p>
    <w:p w:rsidR="00C82D4D" w:rsidRDefault="00406CA9">
      <w:pPr>
        <w:tabs>
          <w:tab w:val="left" w:pos="1245"/>
        </w:tabs>
        <w:jc w:val="both"/>
        <w:rPr>
          <w:lang w:val="uk-UA"/>
        </w:rPr>
      </w:pPr>
      <w:r>
        <w:rPr>
          <w:lang w:val="uk-UA"/>
        </w:rPr>
        <w:t xml:space="preserve">  23. Хто знає вірш про писанку?    </w:t>
      </w:r>
    </w:p>
    <w:p w:rsidR="00C82D4D" w:rsidRDefault="00406CA9">
      <w:pPr>
        <w:tabs>
          <w:tab w:val="left" w:pos="1245"/>
        </w:tabs>
        <w:jc w:val="both"/>
        <w:rPr>
          <w:lang w:val="uk-UA"/>
        </w:rPr>
      </w:pPr>
      <w:r>
        <w:rPr>
          <w:sz w:val="32"/>
          <w:lang w:val="uk-UA"/>
        </w:rPr>
        <w:t xml:space="preserve">                                                                     </w:t>
      </w:r>
    </w:p>
    <w:p w:rsidR="00C82D4D" w:rsidRDefault="00406CA9">
      <w:pPr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 xml:space="preserve">       а)</w:t>
      </w:r>
      <w:r>
        <w:rPr>
          <w:i/>
          <w:iCs/>
          <w:sz w:val="28"/>
          <w:lang w:val="uk-UA"/>
        </w:rPr>
        <w:t xml:space="preserve"> </w:t>
      </w:r>
      <w:r>
        <w:rPr>
          <w:b/>
          <w:bCs/>
          <w:i/>
          <w:iCs/>
          <w:sz w:val="28"/>
          <w:lang w:val="uk-UA"/>
        </w:rPr>
        <w:t>Підведення підсумків змагання.</w:t>
      </w:r>
    </w:p>
    <w:p w:rsidR="00C82D4D" w:rsidRDefault="00406CA9">
      <w:pPr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 xml:space="preserve">      б) Захист виробу:</w:t>
      </w:r>
    </w:p>
    <w:p w:rsidR="00C82D4D" w:rsidRDefault="00406CA9">
      <w:pPr>
        <w:rPr>
          <w:rFonts w:ascii="Times New Roman" w:hAnsi="Times New Roman"/>
          <w:sz w:val="22"/>
          <w:lang w:val="uk-UA"/>
        </w:rPr>
      </w:pPr>
      <w:r>
        <w:rPr>
          <w:sz w:val="22"/>
          <w:lang w:val="uk-UA"/>
        </w:rPr>
        <w:t xml:space="preserve">                                * пояснення кольорів та елементів – символ</w:t>
      </w:r>
      <w:r>
        <w:rPr>
          <w:rFonts w:ascii="Times New Roman" w:hAnsi="Times New Roman"/>
          <w:sz w:val="22"/>
          <w:lang w:val="uk-UA"/>
        </w:rPr>
        <w:t>ів використаних при оздобленні роботи;</w:t>
      </w:r>
    </w:p>
    <w:p w:rsidR="00C82D4D" w:rsidRDefault="00406CA9">
      <w:pPr>
        <w:rPr>
          <w:rFonts w:ascii="Times New Roman" w:hAnsi="Times New Roman"/>
          <w:sz w:val="22"/>
          <w:lang w:val="uk-UA"/>
        </w:rPr>
      </w:pPr>
      <w:r>
        <w:rPr>
          <w:rFonts w:ascii="Times New Roman" w:hAnsi="Times New Roman"/>
          <w:sz w:val="22"/>
          <w:lang w:val="uk-UA"/>
        </w:rPr>
        <w:t xml:space="preserve">                                * обґрунтування назви роботи.</w:t>
      </w:r>
    </w:p>
    <w:p w:rsidR="00C82D4D" w:rsidRDefault="00406CA9">
      <w:pPr>
        <w:rPr>
          <w:rFonts w:ascii="Times New Roman" w:hAnsi="Times New Roman"/>
          <w:sz w:val="22"/>
          <w:lang w:val="uk-UA"/>
        </w:rPr>
      </w:pPr>
      <w:r>
        <w:rPr>
          <w:rFonts w:ascii="Times New Roman" w:hAnsi="Times New Roman"/>
          <w:sz w:val="22"/>
          <w:lang w:val="uk-UA"/>
        </w:rPr>
        <w:t xml:space="preserve">  </w:t>
      </w:r>
    </w:p>
    <w:p w:rsidR="00C82D4D" w:rsidRDefault="00C82D4D">
      <w:pPr>
        <w:rPr>
          <w:i/>
          <w:iCs/>
          <w:sz w:val="28"/>
          <w:lang w:val="uk-UA"/>
        </w:rPr>
      </w:pPr>
    </w:p>
    <w:p w:rsidR="00C82D4D" w:rsidRDefault="00406CA9">
      <w:pPr>
        <w:rPr>
          <w:b/>
          <w:sz w:val="26"/>
          <w:lang w:val="uk-UA"/>
        </w:rPr>
      </w:pPr>
      <w:r>
        <w:rPr>
          <w:lang w:val="uk-UA"/>
        </w:rPr>
        <w:t xml:space="preserve">          </w:t>
      </w:r>
      <w:r>
        <w:rPr>
          <w:b/>
          <w:sz w:val="26"/>
        </w:rPr>
        <w:t>VII</w:t>
      </w:r>
      <w:r>
        <w:rPr>
          <w:b/>
          <w:sz w:val="26"/>
          <w:lang w:val="uk-UA"/>
        </w:rPr>
        <w:t>. Повідомлення підсумків уроку.</w:t>
      </w:r>
    </w:p>
    <w:p w:rsidR="00C82D4D" w:rsidRDefault="00C82D4D">
      <w:pPr>
        <w:rPr>
          <w:rFonts w:ascii="Times New Roman" w:hAnsi="Times New Roman"/>
          <w:b/>
          <w:sz w:val="26"/>
          <w:lang w:val="uk-UA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39"/>
        <w:gridCol w:w="5341"/>
      </w:tblGrid>
      <w:tr w:rsidR="00C82D4D">
        <w:trPr>
          <w:tblHeader/>
        </w:trPr>
        <w:tc>
          <w:tcPr>
            <w:tcW w:w="5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82D4D" w:rsidRDefault="00406CA9">
            <w:pPr>
              <w:pStyle w:val="a4"/>
            </w:pPr>
            <w:r>
              <w:rPr>
                <w:lang w:val="uk-UA"/>
              </w:rPr>
              <w:t xml:space="preserve"> </w:t>
            </w:r>
            <w:r>
              <w:t>- Що нового цей урок вніс у ваше уявлення про писанку?</w:t>
            </w:r>
          </w:p>
          <w:p w:rsidR="00C82D4D" w:rsidRDefault="00406CA9">
            <w:pPr>
              <w:pStyle w:val="a4"/>
              <w:spacing w:after="0"/>
            </w:pPr>
            <w:r>
              <w:t xml:space="preserve"> - Що для себе ви взяли з цього уроку?</w:t>
            </w:r>
          </w:p>
        </w:tc>
        <w:tc>
          <w:tcPr>
            <w:tcW w:w="53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82D4D" w:rsidRDefault="00C82D4D">
            <w:pPr>
              <w:pStyle w:val="a4"/>
            </w:pPr>
          </w:p>
          <w:p w:rsidR="00C82D4D" w:rsidRDefault="00C82D4D">
            <w:pPr>
              <w:pStyle w:val="a4"/>
            </w:pPr>
          </w:p>
          <w:p w:rsidR="00C82D4D" w:rsidRDefault="00C82D4D">
            <w:pPr>
              <w:pStyle w:val="a4"/>
            </w:pPr>
          </w:p>
          <w:p w:rsidR="00C82D4D" w:rsidRDefault="00406CA9">
            <w:pPr>
              <w:pStyle w:val="a4"/>
            </w:pPr>
            <w:r>
              <w:t xml:space="preserve"> - Де в побуті ви можете застосувати ці вміння та навики, які ви отримали на уроках.</w:t>
            </w:r>
          </w:p>
          <w:p w:rsidR="00C82D4D" w:rsidRDefault="00406CA9">
            <w:pPr>
              <w:pStyle w:val="a4"/>
              <w:spacing w:after="0"/>
              <w:rPr>
                <w:i/>
              </w:rPr>
            </w:pPr>
            <w:r>
              <w:t xml:space="preserve">  </w:t>
            </w:r>
            <w:r>
              <w:rPr>
                <w:i/>
              </w:rPr>
              <w:t xml:space="preserve"> (можемо прикрасити житло цими виробами, подарувати їх на свято рідним, показати що ми вміємо робити, заощадити гроші, не купуючи їх у магазині, а створивши власними руками)</w:t>
            </w:r>
          </w:p>
        </w:tc>
      </w:tr>
    </w:tbl>
    <w:p w:rsidR="00C82D4D" w:rsidRDefault="00406CA9">
      <w:pPr>
        <w:rPr>
          <w:rFonts w:ascii="Times New Roman" w:hAnsi="Times New Roman"/>
          <w:b/>
          <w:sz w:val="26"/>
          <w:lang w:val="uk-UA"/>
        </w:rPr>
      </w:pPr>
      <w:r>
        <w:rPr>
          <w:b/>
          <w:sz w:val="26"/>
        </w:rPr>
        <w:t xml:space="preserve">          </w:t>
      </w:r>
    </w:p>
    <w:p w:rsidR="00C82D4D" w:rsidRDefault="00406CA9">
      <w:pPr>
        <w:rPr>
          <w:rFonts w:ascii="Times New Roman" w:hAnsi="Times New Roman"/>
          <w:b/>
          <w:sz w:val="26"/>
          <w:lang w:val="uk-UA"/>
        </w:rPr>
      </w:pPr>
      <w:r>
        <w:rPr>
          <w:b/>
          <w:sz w:val="26"/>
        </w:rPr>
        <w:t xml:space="preserve">         VIII. Демонстрація власних виробів</w:t>
      </w:r>
    </w:p>
    <w:p w:rsidR="00C82D4D" w:rsidRDefault="00406CA9">
      <w:pPr>
        <w:rPr>
          <w:rFonts w:ascii="Times New Roman" w:hAnsi="Times New Roman"/>
          <w:b/>
          <w:sz w:val="26"/>
        </w:rPr>
      </w:pPr>
      <w:r>
        <w:rPr>
          <w:b/>
          <w:sz w:val="26"/>
        </w:rPr>
        <w:t xml:space="preserve">         IX. Мотивація оцінок за урок та виставлення оцінок у журнал та щоденники.</w:t>
      </w:r>
    </w:p>
    <w:p w:rsidR="00C82D4D" w:rsidRDefault="00406CA9">
      <w:pPr>
        <w:rPr>
          <w:b/>
          <w:sz w:val="26"/>
        </w:rPr>
      </w:pPr>
      <w:r>
        <w:rPr>
          <w:b/>
          <w:sz w:val="26"/>
        </w:rPr>
        <w:t xml:space="preserve">         X.   Прибирання робочого місця.   </w:t>
      </w:r>
    </w:p>
    <w:p w:rsidR="00C82D4D" w:rsidRDefault="00C82D4D">
      <w:pPr>
        <w:rPr>
          <w:rFonts w:ascii="Times New Roman" w:hAnsi="Times New Roman"/>
          <w:lang w:val="uk-UA"/>
        </w:rPr>
      </w:pPr>
    </w:p>
    <w:p w:rsidR="00C82D4D" w:rsidRDefault="00C82D4D">
      <w:bookmarkStart w:id="0" w:name="_GoBack"/>
      <w:bookmarkEnd w:id="0"/>
    </w:p>
    <w:sectPr w:rsidR="00C82D4D">
      <w:pgSz w:w="11906" w:h="16838"/>
      <w:pgMar w:top="850" w:right="850" w:bottom="1417" w:left="141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charset w:val="00"/>
    <w:family w:val="auto"/>
    <w:pitch w:val="variable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5560B"/>
    <w:multiLevelType w:val="hybridMultilevel"/>
    <w:tmpl w:val="EFE25CF2"/>
    <w:lvl w:ilvl="0" w:tplc="AADA02F0"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HG Mincho Light J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31E01C3C"/>
    <w:multiLevelType w:val="hybridMultilevel"/>
    <w:tmpl w:val="BDB2CEC6"/>
    <w:lvl w:ilvl="0" w:tplc="06AC529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4C3B3D29"/>
    <w:multiLevelType w:val="hybridMultilevel"/>
    <w:tmpl w:val="A3A6C286"/>
    <w:lvl w:ilvl="0" w:tplc="0092428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>
    <w:nsid w:val="4EA141DA"/>
    <w:multiLevelType w:val="hybridMultilevel"/>
    <w:tmpl w:val="F086E54C"/>
    <w:lvl w:ilvl="0" w:tplc="D0468D2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horndale" w:eastAsia="HG Mincho Light J" w:hAnsi="Thorndale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7D463FFD"/>
    <w:multiLevelType w:val="hybridMultilevel"/>
    <w:tmpl w:val="6DA6034C"/>
    <w:lvl w:ilvl="0" w:tplc="17382BC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Thorndale" w:hAnsi="Thorndale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6CA9"/>
    <w:rsid w:val="00406CA9"/>
    <w:rsid w:val="00C82D4D"/>
    <w:rsid w:val="00E5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1F648-91A5-4DC5-9E55-F54634F7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customStyle="1" w:styleId="a4">
    <w:name w:val="Содержимое таблицы"/>
    <w:basedOn w:val="a3"/>
    <w:pPr>
      <w:suppressLineNumbers/>
    </w:pPr>
  </w:style>
  <w:style w:type="paragraph" w:customStyle="1" w:styleId="a5">
    <w:name w:val="Обратный отступ"/>
    <w:basedOn w:val="a3"/>
    <w:pPr>
      <w:tabs>
        <w:tab w:val="left" w:pos="567"/>
      </w:tabs>
      <w:ind w:left="567" w:hanging="283"/>
    </w:pPr>
  </w:style>
  <w:style w:type="paragraph" w:styleId="2">
    <w:name w:val="Body Text 2"/>
    <w:basedOn w:val="a"/>
    <w:semiHidden/>
    <w:rPr>
      <w:rFonts w:ascii="Times New Roman" w:hAnsi="Times New Roman"/>
      <w:sz w:val="22"/>
    </w:rPr>
  </w:style>
  <w:style w:type="paragraph" w:styleId="a6">
    <w:name w:val="Title"/>
    <w:basedOn w:val="a"/>
    <w:qFormat/>
    <w:pPr>
      <w:jc w:val="center"/>
    </w:pPr>
    <w:rPr>
      <w:rFonts w:ascii="Times New Roman" w:hAnsi="Times New Roman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2146</Words>
  <Characters>12237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dcterms:created xsi:type="dcterms:W3CDTF">2014-04-19T08:46:00Z</dcterms:created>
  <dcterms:modified xsi:type="dcterms:W3CDTF">2014-04-19T08:46:00Z</dcterms:modified>
</cp:coreProperties>
</file>