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7E20" w:rsidRDefault="00697E20" w:rsidP="003D1BFA">
      <w:pPr>
        <w:jc w:val="center"/>
        <w:outlineLvl w:val="0"/>
        <w:rPr>
          <w:caps/>
          <w:sz w:val="20"/>
        </w:rPr>
      </w:pPr>
    </w:p>
    <w:p w:rsidR="003D1BFA" w:rsidRPr="00640E21" w:rsidRDefault="003D1BFA" w:rsidP="003D1BFA">
      <w:pPr>
        <w:jc w:val="center"/>
        <w:outlineLvl w:val="0"/>
        <w:rPr>
          <w:caps/>
          <w:sz w:val="20"/>
        </w:rPr>
      </w:pPr>
      <w:r w:rsidRPr="00640E21">
        <w:rPr>
          <w:caps/>
          <w:sz w:val="20"/>
        </w:rPr>
        <w:t>Федеральное агентство по культуре и кинематографии РФ</w:t>
      </w:r>
    </w:p>
    <w:p w:rsidR="003D1BFA" w:rsidRDefault="003D1BFA" w:rsidP="003D1BFA">
      <w:pPr>
        <w:jc w:val="center"/>
        <w:outlineLvl w:val="0"/>
        <w:rPr>
          <w:caps/>
          <w:sz w:val="22"/>
          <w:szCs w:val="22"/>
        </w:rPr>
      </w:pPr>
    </w:p>
    <w:p w:rsidR="003D1BFA" w:rsidRDefault="003D1BFA" w:rsidP="003D1BFA">
      <w:pPr>
        <w:jc w:val="center"/>
        <w:outlineLvl w:val="0"/>
        <w:rPr>
          <w:caps/>
          <w:sz w:val="22"/>
          <w:szCs w:val="22"/>
        </w:rPr>
      </w:pPr>
    </w:p>
    <w:p w:rsidR="003D1BFA" w:rsidRDefault="003D1BFA" w:rsidP="003D1BFA">
      <w:pPr>
        <w:jc w:val="center"/>
        <w:outlineLvl w:val="0"/>
        <w:rPr>
          <w:caps/>
          <w:sz w:val="22"/>
          <w:szCs w:val="22"/>
        </w:rPr>
      </w:pPr>
    </w:p>
    <w:p w:rsidR="003D1BFA" w:rsidRDefault="003D1BFA" w:rsidP="003D1BFA">
      <w:pPr>
        <w:jc w:val="center"/>
        <w:outlineLvl w:val="0"/>
        <w:rPr>
          <w:caps/>
          <w:sz w:val="22"/>
          <w:szCs w:val="22"/>
        </w:rPr>
      </w:pPr>
    </w:p>
    <w:p w:rsidR="003D1BFA" w:rsidRDefault="003D1BFA" w:rsidP="003D1BFA">
      <w:pPr>
        <w:jc w:val="center"/>
        <w:outlineLvl w:val="0"/>
        <w:rPr>
          <w:caps/>
          <w:sz w:val="22"/>
          <w:szCs w:val="22"/>
        </w:rPr>
      </w:pPr>
    </w:p>
    <w:p w:rsidR="003D1BFA" w:rsidRDefault="003D1BFA" w:rsidP="003D1BFA">
      <w:pPr>
        <w:jc w:val="center"/>
        <w:outlineLvl w:val="0"/>
        <w:rPr>
          <w:caps/>
          <w:sz w:val="22"/>
          <w:szCs w:val="22"/>
        </w:rPr>
      </w:pPr>
    </w:p>
    <w:p w:rsidR="003D1BFA" w:rsidRDefault="003D1BFA" w:rsidP="003D1BFA">
      <w:pPr>
        <w:jc w:val="center"/>
        <w:outlineLvl w:val="0"/>
        <w:rPr>
          <w:caps/>
          <w:sz w:val="22"/>
          <w:szCs w:val="22"/>
        </w:rPr>
      </w:pPr>
    </w:p>
    <w:p w:rsidR="003D1BFA" w:rsidRDefault="003D1BFA" w:rsidP="003D1BFA">
      <w:pPr>
        <w:jc w:val="center"/>
        <w:outlineLvl w:val="0"/>
        <w:rPr>
          <w:caps/>
          <w:sz w:val="22"/>
          <w:szCs w:val="22"/>
        </w:rPr>
      </w:pPr>
    </w:p>
    <w:p w:rsidR="003D1BFA" w:rsidRDefault="003D1BFA" w:rsidP="003D1BFA">
      <w:pPr>
        <w:jc w:val="center"/>
        <w:outlineLvl w:val="0"/>
        <w:rPr>
          <w:caps/>
          <w:sz w:val="22"/>
          <w:szCs w:val="22"/>
        </w:rPr>
      </w:pPr>
    </w:p>
    <w:p w:rsidR="003D1BFA" w:rsidRDefault="003D1BFA" w:rsidP="003D1BFA">
      <w:pPr>
        <w:jc w:val="center"/>
        <w:outlineLvl w:val="0"/>
        <w:rPr>
          <w:caps/>
          <w:sz w:val="22"/>
          <w:szCs w:val="22"/>
        </w:rPr>
      </w:pPr>
    </w:p>
    <w:p w:rsidR="003D1BFA" w:rsidRDefault="003D1BFA" w:rsidP="003D1BFA">
      <w:pPr>
        <w:jc w:val="center"/>
        <w:outlineLvl w:val="0"/>
        <w:rPr>
          <w:caps/>
          <w:sz w:val="22"/>
          <w:szCs w:val="22"/>
        </w:rPr>
      </w:pPr>
    </w:p>
    <w:p w:rsidR="003D1BFA" w:rsidRDefault="003D1BFA" w:rsidP="003D1BFA">
      <w:pPr>
        <w:jc w:val="center"/>
        <w:outlineLvl w:val="0"/>
        <w:rPr>
          <w:caps/>
          <w:sz w:val="22"/>
          <w:szCs w:val="22"/>
        </w:rPr>
      </w:pPr>
    </w:p>
    <w:p w:rsidR="003D1BFA" w:rsidRDefault="003D1BFA" w:rsidP="003D1BFA">
      <w:pPr>
        <w:jc w:val="center"/>
        <w:outlineLvl w:val="0"/>
        <w:rPr>
          <w:caps/>
          <w:sz w:val="22"/>
          <w:szCs w:val="22"/>
        </w:rPr>
      </w:pPr>
    </w:p>
    <w:p w:rsidR="003D1BFA" w:rsidRDefault="003D1BFA" w:rsidP="003D1BFA">
      <w:pPr>
        <w:jc w:val="center"/>
        <w:outlineLvl w:val="0"/>
        <w:rPr>
          <w:caps/>
          <w:sz w:val="22"/>
          <w:szCs w:val="22"/>
        </w:rPr>
      </w:pPr>
    </w:p>
    <w:p w:rsidR="003D1BFA" w:rsidRDefault="003D1BFA" w:rsidP="003D1BFA">
      <w:pPr>
        <w:jc w:val="center"/>
        <w:outlineLvl w:val="0"/>
        <w:rPr>
          <w:caps/>
          <w:sz w:val="22"/>
          <w:szCs w:val="22"/>
        </w:rPr>
      </w:pPr>
    </w:p>
    <w:p w:rsidR="003D1BFA" w:rsidRDefault="003D1BFA" w:rsidP="003D1BFA">
      <w:pPr>
        <w:jc w:val="center"/>
        <w:outlineLvl w:val="0"/>
        <w:rPr>
          <w:caps/>
          <w:sz w:val="22"/>
          <w:szCs w:val="22"/>
        </w:rPr>
      </w:pPr>
    </w:p>
    <w:p w:rsidR="003D1BFA" w:rsidRPr="003D1BFA" w:rsidRDefault="003D1BFA" w:rsidP="003D1BFA">
      <w:pPr>
        <w:jc w:val="center"/>
        <w:outlineLvl w:val="0"/>
        <w:rPr>
          <w:b/>
          <w:sz w:val="32"/>
          <w:szCs w:val="32"/>
        </w:rPr>
      </w:pPr>
      <w:r w:rsidRPr="00CE6CAA">
        <w:rPr>
          <w:rFonts w:ascii="Times New Roman" w:hAnsi="Times New Roman"/>
          <w:b/>
          <w:caps/>
          <w:sz w:val="32"/>
          <w:szCs w:val="32"/>
        </w:rPr>
        <w:t>Театр эпохи Возрождения</w:t>
      </w:r>
    </w:p>
    <w:p w:rsidR="003D1BFA" w:rsidRPr="00CE6CAA" w:rsidRDefault="003D1BFA" w:rsidP="003D1BFA">
      <w:pPr>
        <w:jc w:val="center"/>
        <w:outlineLvl w:val="0"/>
        <w:rPr>
          <w:b/>
          <w:sz w:val="32"/>
          <w:szCs w:val="32"/>
        </w:rPr>
      </w:pPr>
    </w:p>
    <w:p w:rsidR="003D1BFA" w:rsidRDefault="003D1BFA" w:rsidP="003D1BFA">
      <w:pPr>
        <w:jc w:val="both"/>
        <w:outlineLvl w:val="0"/>
        <w:rPr>
          <w:sz w:val="32"/>
          <w:szCs w:val="32"/>
        </w:rPr>
      </w:pPr>
    </w:p>
    <w:p w:rsidR="003D1BFA" w:rsidRDefault="003D1BFA" w:rsidP="003D1BFA">
      <w:pPr>
        <w:jc w:val="both"/>
        <w:outlineLvl w:val="0"/>
        <w:rPr>
          <w:sz w:val="32"/>
          <w:szCs w:val="32"/>
        </w:rPr>
      </w:pPr>
    </w:p>
    <w:p w:rsidR="003D1BFA" w:rsidRPr="00941401" w:rsidRDefault="003D1BFA" w:rsidP="003D1BFA">
      <w:pPr>
        <w:jc w:val="both"/>
        <w:outlineLvl w:val="0"/>
        <w:rPr>
          <w:sz w:val="32"/>
          <w:szCs w:val="32"/>
        </w:rPr>
      </w:pPr>
    </w:p>
    <w:p w:rsidR="003D1BFA" w:rsidRPr="00941401" w:rsidRDefault="003D1BFA" w:rsidP="003D1BFA">
      <w:pPr>
        <w:jc w:val="both"/>
        <w:outlineLvl w:val="0"/>
        <w:rPr>
          <w:sz w:val="32"/>
          <w:szCs w:val="32"/>
        </w:rPr>
      </w:pPr>
    </w:p>
    <w:p w:rsidR="003D1BFA" w:rsidRDefault="003D1BFA" w:rsidP="003D1BFA">
      <w:pPr>
        <w:jc w:val="right"/>
        <w:outlineLvl w:val="0"/>
        <w:rPr>
          <w:sz w:val="32"/>
          <w:szCs w:val="32"/>
        </w:rPr>
      </w:pPr>
      <w:r>
        <w:rPr>
          <w:sz w:val="32"/>
          <w:szCs w:val="32"/>
        </w:rPr>
        <w:t xml:space="preserve">Выполнила: </w:t>
      </w:r>
      <w:r w:rsidR="00230E79">
        <w:rPr>
          <w:sz w:val="32"/>
          <w:szCs w:val="32"/>
        </w:rPr>
        <w:t xml:space="preserve">Иванова </w:t>
      </w:r>
      <w:r>
        <w:rPr>
          <w:sz w:val="32"/>
          <w:szCs w:val="32"/>
        </w:rPr>
        <w:t>В.А.</w:t>
      </w:r>
    </w:p>
    <w:p w:rsidR="003D1BFA" w:rsidRPr="00941401" w:rsidRDefault="003D1BFA" w:rsidP="003D1BFA">
      <w:pPr>
        <w:jc w:val="right"/>
        <w:outlineLvl w:val="0"/>
        <w:rPr>
          <w:sz w:val="32"/>
          <w:szCs w:val="32"/>
        </w:rPr>
      </w:pPr>
    </w:p>
    <w:p w:rsidR="003D1BFA" w:rsidRPr="00941401" w:rsidRDefault="003D1BFA" w:rsidP="003D1BFA">
      <w:pPr>
        <w:jc w:val="both"/>
        <w:outlineLvl w:val="0"/>
        <w:rPr>
          <w:sz w:val="32"/>
          <w:szCs w:val="32"/>
        </w:rPr>
      </w:pPr>
    </w:p>
    <w:p w:rsidR="003D1BFA" w:rsidRPr="00941401" w:rsidRDefault="003D1BFA" w:rsidP="003D1BFA">
      <w:pPr>
        <w:jc w:val="both"/>
        <w:outlineLvl w:val="0"/>
        <w:rPr>
          <w:sz w:val="32"/>
          <w:szCs w:val="32"/>
        </w:rPr>
      </w:pPr>
    </w:p>
    <w:p w:rsidR="003D1BFA" w:rsidRPr="00941401" w:rsidRDefault="003D1BFA" w:rsidP="003D1BFA">
      <w:pPr>
        <w:jc w:val="both"/>
        <w:outlineLvl w:val="0"/>
        <w:rPr>
          <w:sz w:val="32"/>
          <w:szCs w:val="32"/>
        </w:rPr>
      </w:pPr>
    </w:p>
    <w:p w:rsidR="003D1BFA" w:rsidRPr="00941401" w:rsidRDefault="003D1BFA" w:rsidP="003D1BFA">
      <w:pPr>
        <w:jc w:val="both"/>
        <w:outlineLvl w:val="0"/>
        <w:rPr>
          <w:sz w:val="32"/>
          <w:szCs w:val="32"/>
        </w:rPr>
      </w:pPr>
    </w:p>
    <w:p w:rsidR="003D1BFA" w:rsidRPr="00941401" w:rsidRDefault="003D1BFA" w:rsidP="003D1BFA">
      <w:pPr>
        <w:jc w:val="both"/>
        <w:outlineLvl w:val="0"/>
        <w:rPr>
          <w:sz w:val="32"/>
          <w:szCs w:val="32"/>
        </w:rPr>
      </w:pPr>
    </w:p>
    <w:p w:rsidR="003D1BFA" w:rsidRPr="00941401" w:rsidRDefault="003D1BFA" w:rsidP="003D1BFA">
      <w:pPr>
        <w:jc w:val="both"/>
        <w:outlineLvl w:val="0"/>
        <w:rPr>
          <w:sz w:val="32"/>
          <w:szCs w:val="32"/>
        </w:rPr>
      </w:pPr>
    </w:p>
    <w:p w:rsidR="003D1BFA" w:rsidRPr="00941401" w:rsidRDefault="003D1BFA" w:rsidP="003D1BFA">
      <w:pPr>
        <w:jc w:val="both"/>
        <w:outlineLvl w:val="0"/>
        <w:rPr>
          <w:sz w:val="32"/>
          <w:szCs w:val="32"/>
        </w:rPr>
      </w:pPr>
    </w:p>
    <w:p w:rsidR="003D1BFA" w:rsidRPr="00941401" w:rsidRDefault="003D1BFA" w:rsidP="003D1BFA">
      <w:pPr>
        <w:jc w:val="both"/>
        <w:outlineLvl w:val="0"/>
        <w:rPr>
          <w:sz w:val="32"/>
          <w:szCs w:val="32"/>
        </w:rPr>
      </w:pPr>
    </w:p>
    <w:p w:rsidR="003D1BFA" w:rsidRPr="00941401" w:rsidRDefault="003D1BFA" w:rsidP="003D1BFA">
      <w:pPr>
        <w:jc w:val="both"/>
        <w:outlineLvl w:val="0"/>
        <w:rPr>
          <w:sz w:val="32"/>
          <w:szCs w:val="32"/>
        </w:rPr>
      </w:pPr>
    </w:p>
    <w:p w:rsidR="003D1BFA" w:rsidRPr="00941401" w:rsidRDefault="003D1BFA" w:rsidP="003D1BFA">
      <w:pPr>
        <w:jc w:val="both"/>
        <w:outlineLvl w:val="0"/>
        <w:rPr>
          <w:sz w:val="32"/>
          <w:szCs w:val="32"/>
        </w:rPr>
      </w:pPr>
    </w:p>
    <w:p w:rsidR="003D1BFA" w:rsidRPr="00941401" w:rsidRDefault="003D1BFA" w:rsidP="003D1BFA">
      <w:pPr>
        <w:jc w:val="both"/>
        <w:outlineLvl w:val="0"/>
        <w:rPr>
          <w:sz w:val="32"/>
          <w:szCs w:val="32"/>
        </w:rPr>
      </w:pPr>
    </w:p>
    <w:p w:rsidR="003D1BFA" w:rsidRDefault="003D1BFA" w:rsidP="003D1BFA">
      <w:pPr>
        <w:jc w:val="both"/>
        <w:outlineLvl w:val="0"/>
        <w:rPr>
          <w:sz w:val="32"/>
          <w:szCs w:val="32"/>
        </w:rPr>
      </w:pPr>
    </w:p>
    <w:p w:rsidR="003D1BFA" w:rsidRDefault="003D1BFA" w:rsidP="003D1BFA">
      <w:pPr>
        <w:jc w:val="center"/>
        <w:rPr>
          <w:sz w:val="32"/>
          <w:szCs w:val="32"/>
          <w:lang w:val="en-US"/>
        </w:rPr>
      </w:pPr>
      <w:r>
        <w:rPr>
          <w:sz w:val="32"/>
          <w:szCs w:val="32"/>
        </w:rPr>
        <w:t>Казань 2010</w:t>
      </w:r>
    </w:p>
    <w:p w:rsidR="00640E21" w:rsidRPr="00640E21" w:rsidRDefault="00640E21" w:rsidP="003D1BFA">
      <w:pPr>
        <w:jc w:val="center"/>
        <w:rPr>
          <w:sz w:val="32"/>
          <w:szCs w:val="32"/>
          <w:lang w:val="en-US"/>
        </w:rPr>
      </w:pPr>
    </w:p>
    <w:p w:rsidR="00D41DE5" w:rsidRPr="001E2AED" w:rsidRDefault="00D41DE5" w:rsidP="003D1BFA">
      <w:pPr>
        <w:jc w:val="center"/>
        <w:rPr>
          <w:rFonts w:ascii="Times New Roman" w:hAnsi="Times New Roman"/>
          <w:b/>
          <w:bCs/>
          <w:szCs w:val="28"/>
        </w:rPr>
      </w:pPr>
      <w:r w:rsidRPr="001E2AED">
        <w:rPr>
          <w:rFonts w:ascii="Times New Roman" w:hAnsi="Times New Roman"/>
          <w:b/>
          <w:bCs/>
          <w:szCs w:val="28"/>
        </w:rPr>
        <w:t>Театр эпохи Возрождения.</w:t>
      </w:r>
    </w:p>
    <w:p w:rsidR="00D41DE5" w:rsidRPr="001E2AED" w:rsidRDefault="00D41DE5" w:rsidP="003D1BFA">
      <w:pPr>
        <w:ind w:firstLine="709"/>
        <w:jc w:val="center"/>
        <w:rPr>
          <w:rFonts w:ascii="Times New Roman" w:hAnsi="Times New Roman"/>
          <w:b/>
          <w:bCs/>
          <w:szCs w:val="28"/>
        </w:rPr>
      </w:pPr>
    </w:p>
    <w:p w:rsidR="00D41DE5" w:rsidRPr="001E2AED" w:rsidRDefault="00D41DE5" w:rsidP="001E2AED">
      <w:pPr>
        <w:ind w:firstLine="709"/>
        <w:jc w:val="both"/>
        <w:rPr>
          <w:rFonts w:ascii="Times New Roman" w:hAnsi="Times New Roman"/>
          <w:szCs w:val="28"/>
        </w:rPr>
      </w:pPr>
      <w:r w:rsidRPr="001E2AED">
        <w:rPr>
          <w:rFonts w:ascii="Times New Roman" w:hAnsi="Times New Roman"/>
          <w:szCs w:val="28"/>
        </w:rPr>
        <w:t>Театр эпохи Возрождения – одно из самых ярких и значительных явлений в истории всей мировой культуры; это мощный исток европейского театрального искусства – на все времена. Новый театр родился из потребности перелить молодую энергию в действо. И если задать себе вопрос, в какую сферу искусств должно было вылиться это действо, это море веселья, то ответ ясен: конечно, в сферу театра. Карнавальная игра, уже не  могла оставаться на своей прежней стадии стихийной самодеятельности и вошла в берега искусства, став творчеством, обогащённым опытом древних и новых литератур.</w:t>
      </w:r>
    </w:p>
    <w:p w:rsidR="00D41DE5" w:rsidRPr="001E2AED" w:rsidRDefault="00D41DE5" w:rsidP="001E2AED">
      <w:pPr>
        <w:ind w:firstLine="709"/>
        <w:jc w:val="both"/>
        <w:rPr>
          <w:rFonts w:ascii="Times New Roman" w:hAnsi="Times New Roman"/>
          <w:szCs w:val="28"/>
        </w:rPr>
      </w:pPr>
      <w:r w:rsidRPr="001E2AED">
        <w:rPr>
          <w:rFonts w:ascii="Times New Roman" w:hAnsi="Times New Roman"/>
          <w:szCs w:val="28"/>
        </w:rPr>
        <w:t xml:space="preserve"> </w:t>
      </w:r>
      <w:r w:rsidR="00956D7D" w:rsidRPr="001E2AED">
        <w:rPr>
          <w:rFonts w:ascii="Times New Roman" w:hAnsi="Times New Roman"/>
          <w:szCs w:val="28"/>
        </w:rPr>
        <w:t>Мы попытаемся</w:t>
      </w:r>
      <w:r w:rsidRPr="001E2AED">
        <w:rPr>
          <w:rFonts w:ascii="Times New Roman" w:hAnsi="Times New Roman"/>
          <w:szCs w:val="28"/>
        </w:rPr>
        <w:t xml:space="preserve"> описать становление театрального искусства нового времени, проследить, как и где возник великий театр эпохи Возрождения.</w:t>
      </w:r>
    </w:p>
    <w:p w:rsidR="00D41DE5" w:rsidRPr="001E2AED" w:rsidRDefault="00D41DE5" w:rsidP="001E2AED">
      <w:pPr>
        <w:ind w:firstLine="709"/>
        <w:jc w:val="both"/>
        <w:rPr>
          <w:rFonts w:ascii="Times New Roman" w:hAnsi="Times New Roman"/>
          <w:szCs w:val="28"/>
        </w:rPr>
      </w:pPr>
      <w:r w:rsidRPr="001E2AED">
        <w:rPr>
          <w:rFonts w:ascii="Times New Roman" w:hAnsi="Times New Roman"/>
          <w:szCs w:val="28"/>
        </w:rPr>
        <w:t>В Италии – впервые в Европе – на сцену поднялись актёры-профессионалы и поразили мир яркой, сильной игрой, рождающейся тут же, на глазах у зрителя, и чарующей своей свободой, азартом, блеском и остроумием.</w:t>
      </w:r>
    </w:p>
    <w:p w:rsidR="00292C45" w:rsidRPr="001E2AED" w:rsidRDefault="00D41DE5" w:rsidP="001E2AED">
      <w:pPr>
        <w:ind w:firstLine="709"/>
        <w:jc w:val="both"/>
        <w:rPr>
          <w:rFonts w:ascii="Times New Roman" w:hAnsi="Times New Roman"/>
          <w:szCs w:val="28"/>
        </w:rPr>
      </w:pPr>
      <w:r w:rsidRPr="001E2AED">
        <w:rPr>
          <w:rFonts w:ascii="Times New Roman" w:hAnsi="Times New Roman"/>
          <w:szCs w:val="28"/>
        </w:rPr>
        <w:t xml:space="preserve">Так в Италии было положено начало театральному искусству нового времени. Произошло это в середине </w:t>
      </w:r>
      <w:r w:rsidRPr="001E2AED">
        <w:rPr>
          <w:rFonts w:ascii="Times New Roman" w:hAnsi="Times New Roman"/>
          <w:szCs w:val="28"/>
          <w:lang w:val="en-US"/>
        </w:rPr>
        <w:t>XVI</w:t>
      </w:r>
      <w:r w:rsidRPr="001E2AED">
        <w:rPr>
          <w:rFonts w:ascii="Times New Roman" w:hAnsi="Times New Roman"/>
          <w:szCs w:val="28"/>
        </w:rPr>
        <w:t xml:space="preserve"> века.</w:t>
      </w:r>
    </w:p>
    <w:p w:rsidR="00D41DE5" w:rsidRPr="001E2AED" w:rsidRDefault="00292C45" w:rsidP="001E2AED">
      <w:pPr>
        <w:ind w:firstLine="709"/>
        <w:jc w:val="both"/>
        <w:rPr>
          <w:rFonts w:ascii="Times New Roman" w:hAnsi="Times New Roman"/>
          <w:szCs w:val="28"/>
        </w:rPr>
      </w:pPr>
      <w:r w:rsidRPr="001E2AED">
        <w:rPr>
          <w:rFonts w:ascii="Times New Roman" w:hAnsi="Times New Roman"/>
          <w:szCs w:val="28"/>
        </w:rPr>
        <w:t>Определенных высот театр достиг и в Испании.</w:t>
      </w:r>
      <w:r w:rsidR="00D41DE5" w:rsidRPr="001E2AED">
        <w:rPr>
          <w:rFonts w:ascii="Times New Roman" w:hAnsi="Times New Roman"/>
          <w:szCs w:val="28"/>
        </w:rPr>
        <w:t xml:space="preserve"> </w:t>
      </w:r>
    </w:p>
    <w:p w:rsidR="00D41DE5" w:rsidRPr="001E2AED" w:rsidRDefault="00292C45" w:rsidP="001E2AED">
      <w:pPr>
        <w:ind w:firstLine="709"/>
        <w:jc w:val="both"/>
        <w:rPr>
          <w:rFonts w:ascii="Times New Roman" w:hAnsi="Times New Roman"/>
          <w:szCs w:val="28"/>
        </w:rPr>
      </w:pPr>
      <w:r w:rsidRPr="001E2AED">
        <w:rPr>
          <w:rFonts w:ascii="Times New Roman" w:hAnsi="Times New Roman"/>
          <w:szCs w:val="28"/>
        </w:rPr>
        <w:t>Но с</w:t>
      </w:r>
      <w:r w:rsidR="00D41DE5" w:rsidRPr="001E2AED">
        <w:rPr>
          <w:rFonts w:ascii="Times New Roman" w:hAnsi="Times New Roman"/>
          <w:szCs w:val="28"/>
        </w:rPr>
        <w:t>воей вершины театр Возрождения достиг в Англии. Теперь он воистину вобрал в себя все сферы жизни, проник в глубины бытия. Могучая когорта талантов поднималась будто из-под земли. И главным чудом века был человек из Стратфорда, пришедший в Лондон, чтобы писать пьесы для театра «Глобус». Громкое название театра оправдалось – в творениях Шекспира действительно открылся мир: виднелись исторические дали прожитого, выяснялись главные истины нынешнего столетия и чудодейственно, сквозь пелену времени, проглядывали контуры грядущего.</w:t>
      </w:r>
    </w:p>
    <w:p w:rsidR="00D41DE5" w:rsidRPr="001E2AED" w:rsidRDefault="00D41DE5" w:rsidP="001E2AED">
      <w:pPr>
        <w:ind w:firstLine="709"/>
        <w:jc w:val="both"/>
        <w:rPr>
          <w:rFonts w:ascii="Times New Roman" w:hAnsi="Times New Roman"/>
          <w:szCs w:val="28"/>
        </w:rPr>
      </w:pPr>
      <w:r w:rsidRPr="001E2AED">
        <w:rPr>
          <w:rFonts w:ascii="Times New Roman" w:hAnsi="Times New Roman"/>
          <w:szCs w:val="28"/>
        </w:rPr>
        <w:t>В величественную эпоху Ренессанса, в эпоху Данте, Леонардо и Микеланджело, маленький флаг, развевающийся над «Глобусом», возвестил о грандиозном свершении. Гений Шекспира слил воедино всё ранее достигнутое в драме и на сцене. Теперь за два-три часа на шести-восьми квадратных метрах можно было узреть миры и эпохи.</w:t>
      </w:r>
    </w:p>
    <w:p w:rsidR="007B6ABC" w:rsidRDefault="00D41DE5" w:rsidP="001E2AED">
      <w:pPr>
        <w:ind w:firstLine="709"/>
        <w:jc w:val="both"/>
        <w:rPr>
          <w:rFonts w:ascii="Times New Roman" w:hAnsi="Times New Roman"/>
          <w:szCs w:val="28"/>
        </w:rPr>
      </w:pPr>
      <w:r w:rsidRPr="001E2AED">
        <w:rPr>
          <w:rFonts w:ascii="Times New Roman" w:hAnsi="Times New Roman"/>
          <w:szCs w:val="28"/>
        </w:rPr>
        <w:t>Возник поистине великий театр.</w:t>
      </w:r>
    </w:p>
    <w:p w:rsidR="007B6ABC" w:rsidRPr="007B6ABC" w:rsidRDefault="007B6ABC" w:rsidP="007B6ABC">
      <w:pPr>
        <w:ind w:firstLine="709"/>
        <w:jc w:val="center"/>
        <w:rPr>
          <w:rFonts w:ascii="Times New Roman" w:hAnsi="Times New Roman"/>
          <w:b/>
          <w:szCs w:val="28"/>
        </w:rPr>
      </w:pPr>
      <w:r w:rsidRPr="007B6ABC">
        <w:rPr>
          <w:rFonts w:ascii="Times New Roman" w:hAnsi="Times New Roman"/>
          <w:b/>
          <w:szCs w:val="28"/>
        </w:rPr>
        <w:t>Итальянский театр Возрождения</w:t>
      </w:r>
    </w:p>
    <w:p w:rsidR="00EB4236" w:rsidRPr="001E2AED" w:rsidRDefault="00292C45" w:rsidP="001E2AED">
      <w:pPr>
        <w:ind w:firstLine="709"/>
        <w:jc w:val="both"/>
        <w:rPr>
          <w:rFonts w:ascii="Times New Roman" w:hAnsi="Times New Roman"/>
          <w:snapToGrid w:val="0"/>
          <w:szCs w:val="28"/>
        </w:rPr>
      </w:pPr>
      <w:r w:rsidRPr="001E2AED">
        <w:rPr>
          <w:rFonts w:ascii="Times New Roman" w:hAnsi="Times New Roman"/>
          <w:szCs w:val="28"/>
        </w:rPr>
        <w:t>Но все же</w:t>
      </w:r>
      <w:r w:rsidR="00EB4236" w:rsidRPr="001E2AED">
        <w:rPr>
          <w:rFonts w:ascii="Times New Roman" w:hAnsi="Times New Roman"/>
          <w:snapToGrid w:val="0"/>
          <w:szCs w:val="28"/>
        </w:rPr>
        <w:t xml:space="preserve"> </w:t>
      </w:r>
      <w:r w:rsidRPr="001E2AED">
        <w:rPr>
          <w:rFonts w:ascii="Times New Roman" w:hAnsi="Times New Roman"/>
          <w:snapToGrid w:val="0"/>
          <w:szCs w:val="28"/>
        </w:rPr>
        <w:t>р</w:t>
      </w:r>
      <w:r w:rsidR="00EB4236" w:rsidRPr="001E2AED">
        <w:rPr>
          <w:rFonts w:ascii="Times New Roman" w:hAnsi="Times New Roman"/>
          <w:snapToGrid w:val="0"/>
          <w:szCs w:val="28"/>
        </w:rPr>
        <w:t xml:space="preserve">азвитие нового театра, как и других видов искусств, началось в Италии. Именно там возникли новые формы театра и драматургии. Главные достижения театра приходятся на заключительный этап эпохи Возрождения — конец </w:t>
      </w:r>
      <w:r w:rsidR="00EB4236" w:rsidRPr="001E2AED">
        <w:rPr>
          <w:rFonts w:ascii="Times New Roman" w:hAnsi="Times New Roman"/>
          <w:snapToGrid w:val="0"/>
          <w:szCs w:val="28"/>
          <w:lang w:val="en-US"/>
        </w:rPr>
        <w:t>XVI</w:t>
      </w:r>
      <w:r w:rsidR="00EB4236" w:rsidRPr="001E2AED">
        <w:rPr>
          <w:rFonts w:ascii="Times New Roman" w:hAnsi="Times New Roman"/>
          <w:snapToGrid w:val="0"/>
          <w:szCs w:val="28"/>
        </w:rPr>
        <w:t xml:space="preserve"> и первую половину </w:t>
      </w:r>
      <w:r w:rsidR="00EB4236" w:rsidRPr="001E2AED">
        <w:rPr>
          <w:rFonts w:ascii="Times New Roman" w:hAnsi="Times New Roman"/>
          <w:snapToGrid w:val="0"/>
          <w:szCs w:val="28"/>
          <w:lang w:val="en-US"/>
        </w:rPr>
        <w:t>XVII</w:t>
      </w:r>
      <w:r w:rsidR="00EB4236" w:rsidRPr="001E2AED">
        <w:rPr>
          <w:rFonts w:ascii="Times New Roman" w:hAnsi="Times New Roman"/>
          <w:snapToGrid w:val="0"/>
          <w:szCs w:val="28"/>
        </w:rPr>
        <w:t xml:space="preserve"> веков. Это уже не Ренессанс, а </w:t>
      </w:r>
      <w:bookmarkStart w:id="0" w:name="OCRUncertain214"/>
      <w:r w:rsidRPr="001E2AED">
        <w:rPr>
          <w:rFonts w:ascii="Times New Roman" w:hAnsi="Times New Roman"/>
          <w:snapToGrid w:val="0"/>
          <w:szCs w:val="28"/>
        </w:rPr>
        <w:t>пост</w:t>
      </w:r>
      <w:r w:rsidR="00EB4236" w:rsidRPr="001E2AED">
        <w:rPr>
          <w:rFonts w:ascii="Times New Roman" w:hAnsi="Times New Roman"/>
          <w:snapToGrid w:val="0"/>
          <w:szCs w:val="28"/>
        </w:rPr>
        <w:t>ренессансный</w:t>
      </w:r>
      <w:bookmarkEnd w:id="0"/>
      <w:r w:rsidR="00EB4236" w:rsidRPr="001E2AED">
        <w:rPr>
          <w:rFonts w:ascii="Times New Roman" w:hAnsi="Times New Roman"/>
          <w:snapToGrid w:val="0"/>
          <w:szCs w:val="28"/>
        </w:rPr>
        <w:t xml:space="preserve"> период, в котором получили развитие новые художественные направления.</w:t>
      </w:r>
    </w:p>
    <w:p w:rsidR="00EB4236" w:rsidRPr="001E2AED" w:rsidRDefault="00EB4236" w:rsidP="001E2AED">
      <w:pPr>
        <w:ind w:firstLine="709"/>
        <w:jc w:val="both"/>
        <w:rPr>
          <w:rFonts w:ascii="Times New Roman" w:hAnsi="Times New Roman"/>
          <w:snapToGrid w:val="0"/>
          <w:szCs w:val="28"/>
        </w:rPr>
      </w:pPr>
      <w:r w:rsidRPr="001E2AED">
        <w:rPr>
          <w:rFonts w:ascii="Times New Roman" w:hAnsi="Times New Roman"/>
          <w:snapToGrid w:val="0"/>
          <w:szCs w:val="28"/>
        </w:rPr>
        <w:t xml:space="preserve">Итальянский театр в эпоху Возрождения существовал в двух разных </w:t>
      </w:r>
      <w:bookmarkStart w:id="1" w:name="OCRUncertain215"/>
      <w:r w:rsidRPr="001E2AED">
        <w:rPr>
          <w:rFonts w:ascii="Times New Roman" w:hAnsi="Times New Roman"/>
          <w:snapToGrid w:val="0"/>
          <w:szCs w:val="28"/>
        </w:rPr>
        <w:t>обличиях:</w:t>
      </w:r>
      <w:bookmarkEnd w:id="1"/>
      <w:r w:rsidRPr="001E2AED">
        <w:rPr>
          <w:rFonts w:ascii="Times New Roman" w:hAnsi="Times New Roman"/>
          <w:snapToGrid w:val="0"/>
          <w:szCs w:val="28"/>
        </w:rPr>
        <w:t xml:space="preserve"> шли спектакли при дворах итальянских князей для избранной аудитории и представления на городских площадях.</w:t>
      </w:r>
    </w:p>
    <w:p w:rsidR="00EB4236" w:rsidRPr="001E2AED" w:rsidRDefault="00EB4236" w:rsidP="001E2AED">
      <w:pPr>
        <w:ind w:firstLine="709"/>
        <w:jc w:val="both"/>
        <w:rPr>
          <w:rFonts w:ascii="Times New Roman" w:hAnsi="Times New Roman"/>
          <w:snapToGrid w:val="0"/>
          <w:szCs w:val="28"/>
        </w:rPr>
      </w:pPr>
      <w:r w:rsidRPr="001E2AED">
        <w:rPr>
          <w:rFonts w:ascii="Times New Roman" w:hAnsi="Times New Roman"/>
          <w:snapToGrid w:val="0"/>
          <w:szCs w:val="28"/>
        </w:rPr>
        <w:t xml:space="preserve">В придворных спектаклях участвовали любители, представления не имели регулярного характера, их приурочивали к карнавальным празднествам. Сначала читали в лицах комедии римских авторов. Потом, так как латынь была непонятна, их стали переводить на итальянский язык, появились подражания. При дворах стали ставить пьесы итальянских гуманистов — </w:t>
      </w:r>
      <w:r w:rsidRPr="007B6ABC">
        <w:rPr>
          <w:rFonts w:ascii="Times New Roman" w:hAnsi="Times New Roman"/>
          <w:snapToGrid w:val="0"/>
          <w:szCs w:val="28"/>
        </w:rPr>
        <w:t>комедии, трагедии, пасторали</w:t>
      </w:r>
      <w:r w:rsidR="00C9412C" w:rsidRPr="001E2AED">
        <w:rPr>
          <w:rFonts w:ascii="Times New Roman" w:hAnsi="Times New Roman"/>
          <w:snapToGrid w:val="0"/>
          <w:szCs w:val="28"/>
        </w:rPr>
        <w:t xml:space="preserve">. </w:t>
      </w:r>
      <w:r w:rsidRPr="001E2AED">
        <w:rPr>
          <w:rFonts w:ascii="Times New Roman" w:hAnsi="Times New Roman"/>
          <w:snapToGrid w:val="0"/>
          <w:szCs w:val="28"/>
        </w:rPr>
        <w:t>Наибольший успех имел жанр комедии, может быть, потому что он больше других соприкасался с реальной действительностью. Этот род драматургии получил название «ученая комедия», потому что ее создателями были ученые-гуманисты и рассчитана она была на ученую публику.</w:t>
      </w:r>
    </w:p>
    <w:p w:rsidR="00EB4236" w:rsidRPr="001E2AED" w:rsidRDefault="00EB4236" w:rsidP="001E2AED">
      <w:pPr>
        <w:ind w:firstLine="709"/>
        <w:jc w:val="both"/>
        <w:rPr>
          <w:rFonts w:ascii="Times New Roman" w:hAnsi="Times New Roman"/>
          <w:snapToGrid w:val="0"/>
          <w:szCs w:val="28"/>
        </w:rPr>
      </w:pPr>
      <w:r w:rsidRPr="001E2AED">
        <w:rPr>
          <w:rFonts w:ascii="Times New Roman" w:hAnsi="Times New Roman"/>
          <w:snapToGrid w:val="0"/>
          <w:szCs w:val="28"/>
        </w:rPr>
        <w:t xml:space="preserve">Первая знаменитая «ученая комедия» принадлежала </w:t>
      </w:r>
      <w:bookmarkStart w:id="2" w:name="OCRUncertain218"/>
      <w:r w:rsidRPr="007B6ABC">
        <w:rPr>
          <w:rFonts w:ascii="Times New Roman" w:hAnsi="Times New Roman"/>
          <w:snapToGrid w:val="0"/>
          <w:szCs w:val="28"/>
        </w:rPr>
        <w:t xml:space="preserve">Лудовико </w:t>
      </w:r>
      <w:bookmarkStart w:id="3" w:name="OCRUncertain219"/>
      <w:bookmarkEnd w:id="2"/>
      <w:r w:rsidRPr="007B6ABC">
        <w:rPr>
          <w:rFonts w:ascii="Times New Roman" w:hAnsi="Times New Roman"/>
          <w:snapToGrid w:val="0"/>
          <w:szCs w:val="28"/>
        </w:rPr>
        <w:t>Ариосто</w:t>
      </w:r>
      <w:bookmarkEnd w:id="3"/>
      <w:r w:rsidRPr="001E2AED">
        <w:rPr>
          <w:rFonts w:ascii="Times New Roman" w:hAnsi="Times New Roman"/>
          <w:snapToGrid w:val="0"/>
          <w:szCs w:val="28"/>
        </w:rPr>
        <w:t xml:space="preserve"> (1474</w:t>
      </w:r>
      <w:bookmarkStart w:id="4" w:name="OCRUncertain220"/>
      <w:r w:rsidRPr="001E2AED">
        <w:rPr>
          <w:rFonts w:ascii="Times New Roman" w:hAnsi="Times New Roman"/>
          <w:snapToGrid w:val="0"/>
          <w:szCs w:val="28"/>
        </w:rPr>
        <w:t>-</w:t>
      </w:r>
      <w:bookmarkEnd w:id="4"/>
      <w:r w:rsidRPr="001E2AED">
        <w:rPr>
          <w:rFonts w:ascii="Times New Roman" w:hAnsi="Times New Roman"/>
          <w:snapToGrid w:val="0"/>
          <w:szCs w:val="28"/>
        </w:rPr>
        <w:t xml:space="preserve">1533) — придворному комедиографу </w:t>
      </w:r>
      <w:bookmarkStart w:id="5" w:name="OCRUncertain221"/>
      <w:r w:rsidRPr="001E2AED">
        <w:rPr>
          <w:rFonts w:ascii="Times New Roman" w:hAnsi="Times New Roman"/>
          <w:snapToGrid w:val="0"/>
          <w:szCs w:val="28"/>
        </w:rPr>
        <w:t>феррарского</w:t>
      </w:r>
      <w:bookmarkEnd w:id="5"/>
      <w:r w:rsidRPr="001E2AED">
        <w:rPr>
          <w:rFonts w:ascii="Times New Roman" w:hAnsi="Times New Roman"/>
          <w:snapToGrid w:val="0"/>
          <w:szCs w:val="28"/>
        </w:rPr>
        <w:t xml:space="preserve"> герцога, автору всемирно известной поэмы «Неистовый Роланд»</w:t>
      </w:r>
      <w:bookmarkStart w:id="6" w:name="OCRUncertain222"/>
      <w:r w:rsidRPr="001E2AED">
        <w:rPr>
          <w:rFonts w:ascii="Times New Roman" w:hAnsi="Times New Roman"/>
          <w:snapToGrid w:val="0"/>
          <w:szCs w:val="28"/>
        </w:rPr>
        <w:t>.</w:t>
      </w:r>
      <w:bookmarkEnd w:id="6"/>
      <w:r w:rsidRPr="001E2AED">
        <w:rPr>
          <w:rFonts w:ascii="Times New Roman" w:hAnsi="Times New Roman"/>
          <w:snapToGrid w:val="0"/>
          <w:szCs w:val="28"/>
        </w:rPr>
        <w:t xml:space="preserve"> Его «Комедия о сундуке»</w:t>
      </w:r>
      <w:bookmarkStart w:id="7" w:name="OCRUncertain223"/>
      <w:r w:rsidRPr="001E2AED">
        <w:rPr>
          <w:rFonts w:ascii="Times New Roman" w:hAnsi="Times New Roman"/>
          <w:snapToGrid w:val="0"/>
          <w:szCs w:val="28"/>
        </w:rPr>
        <w:t>,</w:t>
      </w:r>
      <w:bookmarkEnd w:id="7"/>
      <w:r w:rsidRPr="001E2AED">
        <w:rPr>
          <w:rFonts w:ascii="Times New Roman" w:hAnsi="Times New Roman"/>
          <w:snapToGrid w:val="0"/>
          <w:szCs w:val="28"/>
        </w:rPr>
        <w:t xml:space="preserve"> поставленная в </w:t>
      </w:r>
      <w:smartTag w:uri="urn:schemas-microsoft-com:office:smarttags" w:element="metricconverter">
        <w:smartTagPr>
          <w:attr w:name="ProductID" w:val="1508 г"/>
        </w:smartTagPr>
        <w:r w:rsidRPr="001E2AED">
          <w:rPr>
            <w:rFonts w:ascii="Times New Roman" w:hAnsi="Times New Roman"/>
            <w:snapToGrid w:val="0"/>
            <w:szCs w:val="28"/>
          </w:rPr>
          <w:t>1508 г</w:t>
        </w:r>
      </w:smartTag>
      <w:r w:rsidRPr="001E2AED">
        <w:rPr>
          <w:rFonts w:ascii="Times New Roman" w:hAnsi="Times New Roman"/>
          <w:snapToGrid w:val="0"/>
          <w:szCs w:val="28"/>
        </w:rPr>
        <w:t>., была написана еще по римскому образцу, но имела самостоятельный сюжет и явное отношение к современному итальянскому быту.</w:t>
      </w:r>
    </w:p>
    <w:p w:rsidR="00EB4236" w:rsidRPr="001E2AED" w:rsidRDefault="00EB4236" w:rsidP="001E2AED">
      <w:pPr>
        <w:ind w:firstLine="709"/>
        <w:jc w:val="both"/>
        <w:rPr>
          <w:rFonts w:ascii="Times New Roman" w:hAnsi="Times New Roman"/>
          <w:snapToGrid w:val="0"/>
          <w:szCs w:val="28"/>
        </w:rPr>
      </w:pPr>
      <w:r w:rsidRPr="001E2AED">
        <w:rPr>
          <w:rFonts w:ascii="Times New Roman" w:hAnsi="Times New Roman"/>
          <w:snapToGrid w:val="0"/>
          <w:szCs w:val="28"/>
        </w:rPr>
        <w:t xml:space="preserve">У </w:t>
      </w:r>
      <w:bookmarkStart w:id="8" w:name="OCRUncertain224"/>
      <w:r w:rsidRPr="001E2AED">
        <w:rPr>
          <w:rFonts w:ascii="Times New Roman" w:hAnsi="Times New Roman"/>
          <w:snapToGrid w:val="0"/>
          <w:szCs w:val="28"/>
        </w:rPr>
        <w:t>Ариосто</w:t>
      </w:r>
      <w:bookmarkEnd w:id="8"/>
      <w:r w:rsidRPr="001E2AED">
        <w:rPr>
          <w:rFonts w:ascii="Times New Roman" w:hAnsi="Times New Roman"/>
          <w:snapToGrid w:val="0"/>
          <w:szCs w:val="28"/>
        </w:rPr>
        <w:t xml:space="preserve"> было много последователей, при дворах итальянских князей ставилось множество пьес, в основном комедийного жанра, в великолепных декорациях и с роскошными костюмами.</w:t>
      </w:r>
    </w:p>
    <w:p w:rsidR="00EB4236" w:rsidRPr="001E2AED" w:rsidRDefault="00EB4236" w:rsidP="001E2AED">
      <w:pPr>
        <w:ind w:firstLine="709"/>
        <w:jc w:val="both"/>
        <w:rPr>
          <w:rFonts w:ascii="Times New Roman" w:hAnsi="Times New Roman"/>
          <w:snapToGrid w:val="0"/>
          <w:szCs w:val="28"/>
        </w:rPr>
      </w:pPr>
      <w:r w:rsidRPr="001E2AED">
        <w:rPr>
          <w:rFonts w:ascii="Times New Roman" w:hAnsi="Times New Roman"/>
          <w:snapToGrid w:val="0"/>
          <w:szCs w:val="28"/>
        </w:rPr>
        <w:t xml:space="preserve">На фоне этих развлекательных пьес выделяется комедия </w:t>
      </w:r>
      <w:bookmarkStart w:id="9" w:name="OCRUncertain225"/>
      <w:r w:rsidRPr="007B6ABC">
        <w:rPr>
          <w:rFonts w:ascii="Times New Roman" w:hAnsi="Times New Roman"/>
          <w:snapToGrid w:val="0"/>
          <w:szCs w:val="28"/>
        </w:rPr>
        <w:t>Никколо</w:t>
      </w:r>
      <w:bookmarkEnd w:id="9"/>
      <w:r w:rsidRPr="007B6ABC">
        <w:rPr>
          <w:rFonts w:ascii="Times New Roman" w:hAnsi="Times New Roman"/>
          <w:snapToGrid w:val="0"/>
          <w:szCs w:val="28"/>
        </w:rPr>
        <w:t xml:space="preserve"> </w:t>
      </w:r>
      <w:bookmarkStart w:id="10" w:name="OCRUncertain226"/>
      <w:r w:rsidRPr="007B6ABC">
        <w:rPr>
          <w:rFonts w:ascii="Times New Roman" w:hAnsi="Times New Roman"/>
          <w:snapToGrid w:val="0"/>
          <w:szCs w:val="28"/>
        </w:rPr>
        <w:t>Макиавелли</w:t>
      </w:r>
      <w:bookmarkEnd w:id="10"/>
      <w:r w:rsidRPr="001E2AED">
        <w:rPr>
          <w:rFonts w:ascii="Times New Roman" w:hAnsi="Times New Roman"/>
          <w:snapToGrid w:val="0"/>
          <w:szCs w:val="28"/>
        </w:rPr>
        <w:t xml:space="preserve"> (1469-1527) «Мандрагора». Под пером этого серьезного писателя сама комедия становится серьезней, окрашивается сарказмом. Жанр сатирической комедии стал разрабатываться и другими писателями Возрождения.</w:t>
      </w:r>
    </w:p>
    <w:p w:rsidR="00EB4236" w:rsidRPr="001E2AED" w:rsidRDefault="00EB4236" w:rsidP="001E2AED">
      <w:pPr>
        <w:ind w:firstLine="709"/>
        <w:jc w:val="both"/>
        <w:rPr>
          <w:rFonts w:ascii="Times New Roman" w:hAnsi="Times New Roman"/>
          <w:snapToGrid w:val="0"/>
          <w:szCs w:val="28"/>
        </w:rPr>
      </w:pPr>
      <w:r w:rsidRPr="001E2AED">
        <w:rPr>
          <w:rFonts w:ascii="Times New Roman" w:hAnsi="Times New Roman"/>
          <w:snapToGrid w:val="0"/>
          <w:szCs w:val="28"/>
        </w:rPr>
        <w:t>«Ученая комедия» послужила развитию комедийного жанра в Европе. Даже Шекспира и Мольера можно считать ее учениками.</w:t>
      </w:r>
    </w:p>
    <w:p w:rsidR="00EA784F" w:rsidRPr="001E2AED" w:rsidRDefault="00EB4236" w:rsidP="00EA784F">
      <w:pPr>
        <w:ind w:firstLine="709"/>
        <w:jc w:val="both"/>
        <w:rPr>
          <w:rFonts w:ascii="Times New Roman" w:hAnsi="Times New Roman"/>
          <w:szCs w:val="28"/>
        </w:rPr>
      </w:pPr>
      <w:r w:rsidRPr="001E2AED">
        <w:rPr>
          <w:rFonts w:ascii="Times New Roman" w:hAnsi="Times New Roman"/>
          <w:snapToGrid w:val="0"/>
          <w:szCs w:val="28"/>
        </w:rPr>
        <w:t>В придворном театре Позднего Возрождения широко распространяется жанр пасторали, удаленный от злобы дня и политических интриг. Пастораль с ее радостным приветствием жизни и человеческого чувства, культом утонченной идеальной любви, благородства избранных натур, отчуждением от всего грубого и реального в стилизованной форме изображала идеализированные аристократические нравы.</w:t>
      </w:r>
      <w:r w:rsidR="00EA784F" w:rsidRPr="00EA784F">
        <w:rPr>
          <w:rFonts w:ascii="Times New Roman" w:hAnsi="Times New Roman"/>
          <w:szCs w:val="28"/>
        </w:rPr>
        <w:t xml:space="preserve"> </w:t>
      </w:r>
      <w:r w:rsidR="00EA784F">
        <w:rPr>
          <w:rFonts w:ascii="Times New Roman" w:hAnsi="Times New Roman"/>
          <w:szCs w:val="28"/>
        </w:rPr>
        <w:t>Жанр</w:t>
      </w:r>
      <w:r w:rsidR="00EA784F" w:rsidRPr="001E2AED">
        <w:rPr>
          <w:rFonts w:ascii="Times New Roman" w:hAnsi="Times New Roman"/>
          <w:szCs w:val="28"/>
        </w:rPr>
        <w:t xml:space="preserve"> </w:t>
      </w:r>
      <w:r w:rsidR="00EA784F" w:rsidRPr="007B6ABC">
        <w:rPr>
          <w:rFonts w:ascii="Times New Roman" w:hAnsi="Times New Roman"/>
          <w:szCs w:val="28"/>
        </w:rPr>
        <w:t>пастораль</w:t>
      </w:r>
      <w:r w:rsidR="00EA784F" w:rsidRPr="00EA784F">
        <w:rPr>
          <w:rFonts w:ascii="Times New Roman" w:hAnsi="Times New Roman"/>
          <w:szCs w:val="28"/>
        </w:rPr>
        <w:t xml:space="preserve"> </w:t>
      </w:r>
      <w:r w:rsidR="00EA784F">
        <w:rPr>
          <w:rFonts w:ascii="Times New Roman" w:hAnsi="Times New Roman"/>
          <w:szCs w:val="28"/>
        </w:rPr>
        <w:t>возник п</w:t>
      </w:r>
      <w:r w:rsidR="00EA784F" w:rsidRPr="001E2AED">
        <w:rPr>
          <w:rFonts w:ascii="Times New Roman" w:hAnsi="Times New Roman"/>
          <w:szCs w:val="28"/>
        </w:rPr>
        <w:t xml:space="preserve">од влиянием античного искусства </w:t>
      </w:r>
      <w:r w:rsidR="00EA784F" w:rsidRPr="007B6ABC">
        <w:rPr>
          <w:rFonts w:ascii="Times New Roman" w:hAnsi="Times New Roman"/>
          <w:szCs w:val="28"/>
        </w:rPr>
        <w:t>(фр. pastorale, от лат. pastoralis -"пастушеский"). Источник пьес тоже антич</w:t>
      </w:r>
      <w:r w:rsidR="00EA784F" w:rsidRPr="001E2AED">
        <w:rPr>
          <w:rFonts w:ascii="Times New Roman" w:hAnsi="Times New Roman"/>
          <w:szCs w:val="28"/>
        </w:rPr>
        <w:t>ный - буколическая (от греч."буколикос" - "пастушеский") поэзия, повествующая о бесхитростных забавах пастухов и пастушек. На зелёных лугах, под добрым и теплым солнцем герои пасторалей пребывали во власти идеальной, чистой любви. Если в комедиях персонажи заботились об усладах тела, то здесь грезили о духовных пирах. Один из величайших поэтов эпохи Возрождения - Торквато Тассо (1544-1595) подарил европейскому театру полную лиризма и светлого поэтического чувства пасторальную драму "Аминта" (</w:t>
      </w:r>
      <w:smartTag w:uri="urn:schemas-microsoft-com:office:smarttags" w:element="metricconverter">
        <w:smartTagPr>
          <w:attr w:name="ProductID" w:val="1573 г"/>
        </w:smartTagPr>
        <w:r w:rsidR="00EA784F" w:rsidRPr="001E2AED">
          <w:rPr>
            <w:rFonts w:ascii="Times New Roman" w:hAnsi="Times New Roman"/>
            <w:szCs w:val="28"/>
          </w:rPr>
          <w:t>1573 г</w:t>
        </w:r>
      </w:smartTag>
      <w:r w:rsidR="00EA784F" w:rsidRPr="001E2AED">
        <w:rPr>
          <w:rFonts w:ascii="Times New Roman" w:hAnsi="Times New Roman"/>
          <w:szCs w:val="28"/>
        </w:rPr>
        <w:t xml:space="preserve">.), в которой рассказал о благородной и жертвенной любви пастуха Аминты к нимфе Сильвии. Драматургия всегда требует сцены: персонажей зрители должны видеть и слышать. Учёные комедии разыгрывались во дворцах знатных вельмож. Примеры, как обустроить сценическую площадку, театр Возрождения находил в античности. На первых порах архитекторы и художники превращали декорации в украшение, монументальное и роскошное. Художники использовали открытые в эпоху Возрождения законы перспективы, стремились соединить античный амфитеатр с кулисами щитами, на которых рисовали картины, обозначавшие место действия. Опыты эти не всегда были удачными: декорации становились самоцелью, существовали сами по себе и актёры терялись на их фоне. В спектаклях участвовали, как правило, аристократы и придворные либо горожане. </w:t>
      </w:r>
    </w:p>
    <w:p w:rsidR="00EA784F" w:rsidRPr="001E2AED" w:rsidRDefault="00EA784F" w:rsidP="00EA784F">
      <w:pPr>
        <w:ind w:firstLine="709"/>
        <w:jc w:val="both"/>
        <w:rPr>
          <w:rFonts w:ascii="Times New Roman" w:hAnsi="Times New Roman"/>
          <w:szCs w:val="28"/>
        </w:rPr>
      </w:pPr>
      <w:r w:rsidRPr="001E2AED">
        <w:rPr>
          <w:rFonts w:ascii="Times New Roman" w:hAnsi="Times New Roman"/>
          <w:szCs w:val="28"/>
        </w:rPr>
        <w:t>Именно пастораль в наибольшей степени соответствовала цельному и гармоничному ренессансному мироощущению, – и фактически разрушала театральное искусство, превращая спектакль в «живые картины». Тем не менее, пастораль сыграла существенную роль в истории и теории мирового театра. В пасторали окончательно закрепился драматургический канон, разработка которого была начата в ренессансной итальянской трагедии, а позже – была доведена до совершенства в теоретических работах французских классицистов: пятиактная структура, единство места, времени и действия, строгое социальное разделение персонажей по жанрам.</w:t>
      </w:r>
    </w:p>
    <w:p w:rsidR="00292C45" w:rsidRPr="001E2AED" w:rsidRDefault="00EA784F" w:rsidP="00EA784F">
      <w:pPr>
        <w:ind w:firstLine="709"/>
        <w:jc w:val="both"/>
        <w:rPr>
          <w:rFonts w:ascii="Times New Roman" w:hAnsi="Times New Roman"/>
          <w:snapToGrid w:val="0"/>
          <w:szCs w:val="28"/>
        </w:rPr>
      </w:pPr>
      <w:r w:rsidRPr="001E2AED">
        <w:rPr>
          <w:rFonts w:ascii="Times New Roman" w:hAnsi="Times New Roman"/>
          <w:szCs w:val="28"/>
        </w:rPr>
        <w:t xml:space="preserve"> Постепенно вместо элегически расслабленного, медлительного – в смене своих картин – действия в пасторали появляется стремительно движущийся сюжет, полный драматических поворотов и душевных волнений. Теперь страсть не только волнует героев, но и толкает их на решительные, а то и сумасбродные поступки. Из всех жанров пастораль оказалась, пожалуй, сценически наиболее напряжённой. Сказывался опыт, перенятый у трагедии и комедии.</w:t>
      </w:r>
      <w:r w:rsidR="00EB4236" w:rsidRPr="001E2AED">
        <w:rPr>
          <w:rFonts w:ascii="Times New Roman" w:hAnsi="Times New Roman"/>
          <w:snapToGrid w:val="0"/>
          <w:szCs w:val="28"/>
        </w:rPr>
        <w:t xml:space="preserve"> </w:t>
      </w:r>
    </w:p>
    <w:p w:rsidR="00EB4236" w:rsidRPr="001E2AED" w:rsidRDefault="00EB4236" w:rsidP="001E2AED">
      <w:pPr>
        <w:ind w:firstLine="709"/>
        <w:jc w:val="both"/>
        <w:rPr>
          <w:rFonts w:ascii="Times New Roman" w:hAnsi="Times New Roman"/>
          <w:snapToGrid w:val="0"/>
          <w:szCs w:val="28"/>
        </w:rPr>
      </w:pPr>
      <w:r w:rsidRPr="001E2AED">
        <w:rPr>
          <w:rFonts w:ascii="Times New Roman" w:hAnsi="Times New Roman"/>
          <w:snapToGrid w:val="0"/>
          <w:szCs w:val="28"/>
        </w:rPr>
        <w:t xml:space="preserve">Высшим достижением итальянского театра эпохи Возрождения была </w:t>
      </w:r>
      <w:r w:rsidRPr="007B6ABC">
        <w:rPr>
          <w:rFonts w:ascii="Times New Roman" w:hAnsi="Times New Roman"/>
          <w:snapToGrid w:val="0"/>
          <w:szCs w:val="28"/>
        </w:rPr>
        <w:t xml:space="preserve">народная комедия </w:t>
      </w:r>
      <w:bookmarkStart w:id="11" w:name="OCRUncertain231"/>
      <w:r w:rsidRPr="007B6ABC">
        <w:rPr>
          <w:rFonts w:ascii="Times New Roman" w:hAnsi="Times New Roman"/>
          <w:snapToGrid w:val="0"/>
          <w:szCs w:val="28"/>
        </w:rPr>
        <w:t>дель</w:t>
      </w:r>
      <w:bookmarkEnd w:id="11"/>
      <w:r w:rsidRPr="007B6ABC">
        <w:rPr>
          <w:rFonts w:ascii="Times New Roman" w:hAnsi="Times New Roman"/>
          <w:snapToGrid w:val="0"/>
          <w:szCs w:val="28"/>
        </w:rPr>
        <w:t xml:space="preserve"> </w:t>
      </w:r>
      <w:bookmarkStart w:id="12" w:name="OCRUncertain232"/>
      <w:r w:rsidRPr="007B6ABC">
        <w:rPr>
          <w:rFonts w:ascii="Times New Roman" w:hAnsi="Times New Roman"/>
          <w:snapToGrid w:val="0"/>
          <w:szCs w:val="28"/>
        </w:rPr>
        <w:t>арте</w:t>
      </w:r>
      <w:bookmarkEnd w:id="12"/>
      <w:r w:rsidRPr="001E2AED">
        <w:rPr>
          <w:rFonts w:ascii="Times New Roman" w:hAnsi="Times New Roman"/>
          <w:snapToGrid w:val="0"/>
          <w:szCs w:val="28"/>
        </w:rPr>
        <w:t xml:space="preserve"> — комедия масок. Именно она способствовала превращению любительских спектаклей в профессиональное сценическое искусство. Новый народный театр рождался самостоятельно, в отрыве от литературной драматургии писателей-гуманистов. Спектакли ставились во время праздников на площадях и улицах города. У них были разные названия: мистерии, священные представления, празднества. В их основе лежали религиозно-нравоучительные инсценировки эпизодов Священного Писания.</w:t>
      </w:r>
    </w:p>
    <w:p w:rsidR="00EB4236" w:rsidRPr="001E2AED" w:rsidRDefault="00EB4236" w:rsidP="001E2AED">
      <w:pPr>
        <w:ind w:firstLine="709"/>
        <w:jc w:val="both"/>
        <w:rPr>
          <w:rFonts w:ascii="Times New Roman" w:hAnsi="Times New Roman"/>
          <w:szCs w:val="28"/>
        </w:rPr>
      </w:pPr>
      <w:r w:rsidRPr="007B6ABC">
        <w:rPr>
          <w:rFonts w:ascii="Times New Roman" w:hAnsi="Times New Roman"/>
          <w:szCs w:val="28"/>
        </w:rPr>
        <w:t>Комедия дель арте</w:t>
      </w:r>
      <w:r w:rsidRPr="001E2AED">
        <w:rPr>
          <w:rFonts w:ascii="Times New Roman" w:hAnsi="Times New Roman"/>
          <w:szCs w:val="28"/>
        </w:rPr>
        <w:t xml:space="preserve"> вышла из уличных праздников и</w:t>
      </w:r>
      <w:r w:rsidR="00292C45" w:rsidRPr="001E2AED">
        <w:rPr>
          <w:rFonts w:ascii="Times New Roman" w:hAnsi="Times New Roman"/>
          <w:szCs w:val="28"/>
        </w:rPr>
        <w:t xml:space="preserve"> карнавалов</w:t>
      </w:r>
      <w:r w:rsidRPr="001E2AED">
        <w:rPr>
          <w:rFonts w:ascii="Times New Roman" w:hAnsi="Times New Roman"/>
          <w:szCs w:val="28"/>
        </w:rPr>
        <w:t>. Ее персонажи – некие социальные образы, в которых культивируются не индивидуальные, а типические черты. Пьес как таковых в комедии дель арте не было, разрабатывалась только сюжетная схема, сценарий, который по ходу спектакля наполнялся живыми репликами, варьировавшимися в зависимости от состава зрителей. Именно этот импровизационный метод работы и привел комедиантов к профессионализму – и в первую очередь, к выработке ансамбля, повышенному вниманию к партнеру Эти спектакли были излюбленным развлечением массового, демократического зрителя. Комедия дель арте вобрала в себя опыт фарсового театра, однако здесь пародировались и расхожие персонажи «ученой комедии». Определенная</w:t>
      </w:r>
      <w:r w:rsidRPr="001E2AED">
        <w:rPr>
          <w:rFonts w:ascii="Times New Roman" w:hAnsi="Times New Roman"/>
          <w:b/>
          <w:bCs/>
          <w:szCs w:val="28"/>
        </w:rPr>
        <w:t xml:space="preserve"> </w:t>
      </w:r>
      <w:r w:rsidR="00292C45" w:rsidRPr="001E2AED">
        <w:rPr>
          <w:rFonts w:ascii="Times New Roman" w:hAnsi="Times New Roman"/>
          <w:szCs w:val="28"/>
        </w:rPr>
        <w:t>маска</w:t>
      </w:r>
      <w:r w:rsidRPr="001E2AED">
        <w:rPr>
          <w:rFonts w:ascii="Times New Roman" w:hAnsi="Times New Roman"/>
          <w:szCs w:val="28"/>
        </w:rPr>
        <w:t xml:space="preserve"> закреплялась за конкретным актером раз и навсегда, однако </w:t>
      </w:r>
      <w:r w:rsidR="00292C45" w:rsidRPr="001E2AED">
        <w:rPr>
          <w:rFonts w:ascii="Times New Roman" w:hAnsi="Times New Roman"/>
          <w:szCs w:val="28"/>
        </w:rPr>
        <w:t>роль</w:t>
      </w:r>
      <w:r w:rsidRPr="001E2AED">
        <w:rPr>
          <w:rFonts w:ascii="Times New Roman" w:hAnsi="Times New Roman"/>
          <w:szCs w:val="28"/>
        </w:rPr>
        <w:t xml:space="preserve"> – несмотря на жесткие типажные рамки – бесконечно варьировалась и развивалась в процессе каждого представления. Число масок, появлявшихся в комедии дель арте чрезвычайно велико – более сотни. Однако большинство из них было скорее вариантами нескольких основных масок. </w:t>
      </w:r>
    </w:p>
    <w:p w:rsidR="00EB4236" w:rsidRPr="001E2AED" w:rsidRDefault="00EB4236" w:rsidP="001E2AED">
      <w:pPr>
        <w:ind w:firstLine="709"/>
        <w:jc w:val="both"/>
        <w:rPr>
          <w:rFonts w:ascii="Times New Roman" w:hAnsi="Times New Roman"/>
          <w:szCs w:val="28"/>
        </w:rPr>
      </w:pPr>
      <w:r w:rsidRPr="001E2AED">
        <w:rPr>
          <w:rFonts w:ascii="Times New Roman" w:hAnsi="Times New Roman"/>
          <w:szCs w:val="28"/>
        </w:rPr>
        <w:t xml:space="preserve">У </w:t>
      </w:r>
      <w:r w:rsidRPr="007B6ABC">
        <w:rPr>
          <w:rFonts w:ascii="Times New Roman" w:hAnsi="Times New Roman"/>
          <w:szCs w:val="28"/>
        </w:rPr>
        <w:t>комедии дель арте</w:t>
      </w:r>
      <w:r w:rsidRPr="001E2AED">
        <w:rPr>
          <w:rFonts w:ascii="Times New Roman" w:hAnsi="Times New Roman"/>
          <w:szCs w:val="28"/>
        </w:rPr>
        <w:t xml:space="preserve"> было два основных центра – Венеция и Неаполь. В соответствии с этим сложились и две группы масок. Северную (венецианскую) составляли Доктор, Панталоне, Бригелла и </w:t>
      </w:r>
      <w:r w:rsidR="00292C45" w:rsidRPr="001E2AED">
        <w:rPr>
          <w:rFonts w:ascii="Times New Roman" w:hAnsi="Times New Roman"/>
          <w:szCs w:val="28"/>
        </w:rPr>
        <w:t>Арлекин</w:t>
      </w:r>
      <w:r w:rsidRPr="001E2AED">
        <w:rPr>
          <w:rFonts w:ascii="Times New Roman" w:hAnsi="Times New Roman"/>
          <w:szCs w:val="28"/>
        </w:rPr>
        <w:t xml:space="preserve">; южную (неаполитанскую) – Ковьелло, </w:t>
      </w:r>
      <w:r w:rsidR="00292C45" w:rsidRPr="001E2AED">
        <w:rPr>
          <w:rFonts w:ascii="Times New Roman" w:hAnsi="Times New Roman"/>
          <w:szCs w:val="28"/>
        </w:rPr>
        <w:t>Пульчинелла</w:t>
      </w:r>
      <w:r w:rsidRPr="001E2AED">
        <w:rPr>
          <w:rFonts w:ascii="Times New Roman" w:hAnsi="Times New Roman"/>
          <w:szCs w:val="28"/>
        </w:rPr>
        <w:t xml:space="preserve">, Скарамучча и Тарталья. Стиль исполнения венецианской и неаполитанской комедии дель арте тоже несколько различались: венецианские маски работали в преимущественно в жанре </w:t>
      </w:r>
      <w:r w:rsidR="003A3876" w:rsidRPr="001E2AED">
        <w:rPr>
          <w:rFonts w:ascii="Times New Roman" w:hAnsi="Times New Roman"/>
          <w:szCs w:val="28"/>
        </w:rPr>
        <w:t>сатиры;</w:t>
      </w:r>
      <w:r w:rsidRPr="001E2AED">
        <w:rPr>
          <w:rFonts w:ascii="Times New Roman" w:hAnsi="Times New Roman"/>
          <w:szCs w:val="28"/>
        </w:rPr>
        <w:t xml:space="preserve"> неаполитанские использовали больше трюков, грубых буффонных шуток. По функциональным группам маски можно разделить на следующие категории: старики (сатирические образы Панталоне, Доктор, Тарталья, Капитан); слуги (комедийные персонажи-дзанни: Бригелла, Арлекин, Ковьелло, Пульчинелла и служанка-фантеска – Смеральдина, Франческа, Коломбина); влюбленные (образы, наиболее близкие героям литературной драмы, которых играли только молодые актеры). В отличие от стариков и слуг влюбленные не носили масок, были роскошно одеты, владели изысканной пластикой и тосканским диалектом, на котором писал свои сонеты Петрарка. Именно актеры, исполнявшие роли влюбленных, первыми отказались от импровизации и начали записывать тексты своих персонажей. Авторами сценариев чаще всего бывали главные актеры труппы (capo commico). Первый печатный сборник сценариев был выпущен в 1611 актером Фламинио Скала, который руководил известнейшей труппой «Джелози». Другие наиболее известные труппы – «Конфиденти» и «Федели». </w:t>
      </w:r>
    </w:p>
    <w:p w:rsidR="00EB4236" w:rsidRPr="003D1BFA" w:rsidRDefault="00EB4236" w:rsidP="003D1BFA">
      <w:pPr>
        <w:ind w:firstLine="709"/>
        <w:jc w:val="both"/>
        <w:rPr>
          <w:rFonts w:ascii="Times New Roman" w:hAnsi="Times New Roman"/>
          <w:snapToGrid w:val="0"/>
          <w:szCs w:val="28"/>
          <w:lang w:val="en-US"/>
        </w:rPr>
      </w:pPr>
      <w:r w:rsidRPr="001E2AED">
        <w:rPr>
          <w:rFonts w:ascii="Times New Roman" w:hAnsi="Times New Roman"/>
          <w:szCs w:val="28"/>
        </w:rPr>
        <w:t xml:space="preserve">С конца 16 в. труппы стали широко гастролировать по Европе – во Франции, Испании, Англии. Ее популярность достигла своего пика. Однако к середине 17 в. комедия дель арте начала приходить в упадок. Ужесточение политики церкви по отношению к театру вообще, и к комедии дель арте особенно, привело к тому, что комедианты оседали в других странах на постоянное местожительство. Так, скажем, в Париже на основе итальянской труппы был открыт театр «Комеди Итальенн». </w:t>
      </w:r>
      <w:r w:rsidRPr="001E2AED">
        <w:rPr>
          <w:rFonts w:ascii="Times New Roman" w:hAnsi="Times New Roman"/>
          <w:snapToGrid w:val="0"/>
          <w:szCs w:val="28"/>
        </w:rPr>
        <w:t xml:space="preserve">На сцене комедии дель арте были выработаны и закреплены главные законы театра — непрерывность развивающегося действия, коллективность творчества, связанность сценической игры партнеров. </w:t>
      </w:r>
    </w:p>
    <w:p w:rsidR="00C9412C" w:rsidRPr="001E2AED" w:rsidRDefault="00C9412C" w:rsidP="007B6ABC">
      <w:pPr>
        <w:ind w:firstLine="709"/>
        <w:jc w:val="center"/>
        <w:rPr>
          <w:rFonts w:ascii="Times New Roman" w:hAnsi="Times New Roman"/>
          <w:szCs w:val="28"/>
        </w:rPr>
      </w:pPr>
    </w:p>
    <w:p w:rsidR="00EB4236" w:rsidRPr="001E2AED" w:rsidRDefault="00C9412C" w:rsidP="007B6ABC">
      <w:pPr>
        <w:ind w:firstLine="709"/>
        <w:jc w:val="center"/>
        <w:rPr>
          <w:rFonts w:ascii="Times New Roman" w:hAnsi="Times New Roman"/>
          <w:b/>
          <w:szCs w:val="28"/>
        </w:rPr>
      </w:pPr>
      <w:r w:rsidRPr="001E2AED">
        <w:rPr>
          <w:rFonts w:ascii="Times New Roman" w:hAnsi="Times New Roman"/>
          <w:b/>
          <w:szCs w:val="28"/>
        </w:rPr>
        <w:t>Испанский театр Возрождения</w:t>
      </w:r>
    </w:p>
    <w:p w:rsidR="00EB4236" w:rsidRPr="001E2AED" w:rsidRDefault="00EB4236" w:rsidP="001E2AED">
      <w:pPr>
        <w:ind w:firstLine="709"/>
        <w:jc w:val="both"/>
        <w:rPr>
          <w:rFonts w:ascii="Times New Roman" w:hAnsi="Times New Roman"/>
          <w:szCs w:val="28"/>
        </w:rPr>
      </w:pPr>
      <w:r w:rsidRPr="001E2AED">
        <w:rPr>
          <w:rFonts w:ascii="Times New Roman" w:hAnsi="Times New Roman"/>
          <w:szCs w:val="28"/>
        </w:rPr>
        <w:t xml:space="preserve">В Испании до эпохи Возрождения театр существовал </w:t>
      </w:r>
      <w:r w:rsidR="00EA784F">
        <w:rPr>
          <w:rFonts w:ascii="Times New Roman" w:hAnsi="Times New Roman"/>
          <w:szCs w:val="28"/>
        </w:rPr>
        <w:t xml:space="preserve">как </w:t>
      </w:r>
      <w:r w:rsidRPr="001E2AED">
        <w:rPr>
          <w:rFonts w:ascii="Times New Roman" w:hAnsi="Times New Roman"/>
          <w:szCs w:val="28"/>
        </w:rPr>
        <w:t xml:space="preserve">отчасти религиозный (мистерии, миракли), отчасти вполне светский, комический (фарсы). Но в отличие от Италии и Франции, где в период Возрождения религиозный театр, в принципе, исчез, в Испании он продолжал интенсивно развиваться в течение всего XVI и даже XVII вв. </w:t>
      </w:r>
    </w:p>
    <w:p w:rsidR="00EB4236" w:rsidRPr="001E2AED" w:rsidRDefault="00EB4236" w:rsidP="001E2AED">
      <w:pPr>
        <w:ind w:firstLine="709"/>
        <w:jc w:val="both"/>
        <w:rPr>
          <w:rFonts w:ascii="Times New Roman" w:hAnsi="Times New Roman"/>
          <w:szCs w:val="28"/>
        </w:rPr>
      </w:pPr>
      <w:r w:rsidRPr="001E2AED">
        <w:rPr>
          <w:rFonts w:ascii="Times New Roman" w:hAnsi="Times New Roman"/>
          <w:szCs w:val="28"/>
        </w:rPr>
        <w:t xml:space="preserve">Также популярными оставались на протяжении всех этих веков жанры народного комического театра, которые культивировались большими мастерами в области литературы и драматургии, </w:t>
      </w:r>
      <w:r w:rsidR="00C9412C" w:rsidRPr="001E2AED">
        <w:rPr>
          <w:rFonts w:ascii="Times New Roman" w:hAnsi="Times New Roman"/>
          <w:szCs w:val="28"/>
        </w:rPr>
        <w:t>например,</w:t>
      </w:r>
      <w:r w:rsidRPr="001E2AED">
        <w:rPr>
          <w:rFonts w:ascii="Times New Roman" w:hAnsi="Times New Roman"/>
          <w:szCs w:val="28"/>
        </w:rPr>
        <w:t xml:space="preserve"> Мигелем де Сервантесом Сааведрой (1547 — 1616 гг.)</w:t>
      </w:r>
      <w:r w:rsidR="00C9412C" w:rsidRPr="001E2AED">
        <w:rPr>
          <w:rFonts w:ascii="Times New Roman" w:hAnsi="Times New Roman"/>
          <w:szCs w:val="28"/>
        </w:rPr>
        <w:t>.</w:t>
      </w:r>
      <w:r w:rsidRPr="001E2AED">
        <w:rPr>
          <w:rFonts w:ascii="Times New Roman" w:hAnsi="Times New Roman"/>
          <w:szCs w:val="28"/>
        </w:rPr>
        <w:t xml:space="preserve"> Его драматургическое творчество отличает условность и надуманность сюжета, а также стремление к психологической правдивости и утверждению подлинно благородных чувств. В своей драматургии Сервантес ищет правдоподобия, выступает против нагромождения в сюжетах разных приключений, экстравагантности и нелепиц, против несоответствия между общественным положением </w:t>
      </w:r>
      <w:r w:rsidR="00FF7B26" w:rsidRPr="001E2AED">
        <w:rPr>
          <w:rFonts w:ascii="Times New Roman" w:hAnsi="Times New Roman"/>
          <w:szCs w:val="28"/>
        </w:rPr>
        <w:t>персонажей и их языком и пр.</w:t>
      </w:r>
      <w:r w:rsidRPr="001E2AED">
        <w:rPr>
          <w:rFonts w:ascii="Times New Roman" w:hAnsi="Times New Roman"/>
          <w:szCs w:val="28"/>
        </w:rPr>
        <w:t xml:space="preserve"> Но собственные театральные опыты Сервантеса, за немногим исключением, были мало удачны. Большинство его пьес до нас не дошло. </w:t>
      </w:r>
    </w:p>
    <w:p w:rsidR="00EB4236" w:rsidRPr="001E2AED" w:rsidRDefault="00EA784F" w:rsidP="001E2AED">
      <w:pPr>
        <w:ind w:firstLine="709"/>
        <w:jc w:val="both"/>
        <w:rPr>
          <w:rFonts w:ascii="Times New Roman" w:hAnsi="Times New Roman"/>
          <w:szCs w:val="28"/>
        </w:rPr>
      </w:pPr>
      <w:r>
        <w:rPr>
          <w:rFonts w:ascii="Times New Roman" w:hAnsi="Times New Roman"/>
          <w:szCs w:val="28"/>
        </w:rPr>
        <w:t xml:space="preserve"> </w:t>
      </w:r>
      <w:r w:rsidR="00FF7B26" w:rsidRPr="001E2AED">
        <w:rPr>
          <w:rFonts w:ascii="Times New Roman" w:hAnsi="Times New Roman"/>
          <w:szCs w:val="28"/>
        </w:rPr>
        <w:t xml:space="preserve">  В</w:t>
      </w:r>
      <w:r w:rsidR="00EB4236" w:rsidRPr="001E2AED">
        <w:rPr>
          <w:rFonts w:ascii="Times New Roman" w:hAnsi="Times New Roman"/>
          <w:szCs w:val="28"/>
        </w:rPr>
        <w:t xml:space="preserve">ершиной драматического творчества Сервантеса являются интермедии, написанные, возможно, между 1605 и 1611 гг. Они представляют собой маленькие остро комические пьески, в которых типы и ситуации имеют много общего со средневековыми фарсами. В пьесках разыгрываются сюжеты из жизни крестьян, </w:t>
      </w:r>
      <w:r w:rsidR="00FF7B26" w:rsidRPr="001E2AED">
        <w:rPr>
          <w:rFonts w:ascii="Times New Roman" w:hAnsi="Times New Roman"/>
          <w:szCs w:val="28"/>
        </w:rPr>
        <w:t>ремесленников</w:t>
      </w:r>
      <w:r w:rsidR="00EB4236" w:rsidRPr="001E2AED">
        <w:rPr>
          <w:rFonts w:ascii="Times New Roman" w:hAnsi="Times New Roman"/>
          <w:szCs w:val="28"/>
        </w:rPr>
        <w:t>, городских жителей, судейских, бедных студентов, разоблачаются непристойности духовенства, тирания сильных мира сего, высмеиваются легковерие, болтливость и прочие человеческие слабости. Интермедии Сервантеса пронизаны тонким юмором, написаны ярким языком («Театр чуд</w:t>
      </w:r>
      <w:r>
        <w:rPr>
          <w:rFonts w:ascii="Times New Roman" w:hAnsi="Times New Roman"/>
          <w:szCs w:val="28"/>
        </w:rPr>
        <w:t>ес», «Саламанская пещера», «Рев</w:t>
      </w:r>
      <w:r w:rsidR="00EB4236" w:rsidRPr="001E2AED">
        <w:rPr>
          <w:rFonts w:ascii="Times New Roman" w:hAnsi="Times New Roman"/>
          <w:szCs w:val="28"/>
        </w:rPr>
        <w:t xml:space="preserve">нивый старик», «Два болтуна»). </w:t>
      </w:r>
    </w:p>
    <w:p w:rsidR="00EB4236" w:rsidRPr="001E2AED" w:rsidRDefault="00EB4236" w:rsidP="001E2AED">
      <w:pPr>
        <w:ind w:firstLine="709"/>
        <w:jc w:val="both"/>
        <w:rPr>
          <w:rFonts w:ascii="Times New Roman" w:hAnsi="Times New Roman"/>
          <w:szCs w:val="28"/>
        </w:rPr>
      </w:pPr>
      <w:r w:rsidRPr="001E2AED">
        <w:rPr>
          <w:rFonts w:ascii="Times New Roman" w:hAnsi="Times New Roman"/>
          <w:szCs w:val="28"/>
        </w:rPr>
        <w:t>Наряду со старыми драматическими ж</w:t>
      </w:r>
      <w:r w:rsidR="00FF7B26" w:rsidRPr="001E2AED">
        <w:rPr>
          <w:rFonts w:ascii="Times New Roman" w:hAnsi="Times New Roman"/>
          <w:szCs w:val="28"/>
        </w:rPr>
        <w:t>анрами в Испании к середине XVIв</w:t>
      </w:r>
      <w:r w:rsidRPr="001E2AED">
        <w:rPr>
          <w:rFonts w:ascii="Times New Roman" w:hAnsi="Times New Roman"/>
          <w:szCs w:val="28"/>
        </w:rPr>
        <w:t>. развивается новая ренессансная драматургия. Первые зачатки ренессансной испанской драмы мы находим еще в начале этого века в творчестве Хуана дель Энсины («Потасовка», «Оруженосец, превратившийся в пастуха», «Пастухи, превратившиеся в придворных» и пр.). В свои пьески, которые он сам называл эклогами в силу их маленького объема, Энсина примешивал элементы ренессансно-итальянского пасторального стиля. Он выразился в чертах сентиментальной манерности персонажей с одной стороны, и в реалистическом, правдивом изображении, скажем, крестьянских тип</w:t>
      </w:r>
      <w:r w:rsidR="00FF7B26" w:rsidRPr="001E2AED">
        <w:rPr>
          <w:rFonts w:ascii="Times New Roman" w:hAnsi="Times New Roman"/>
          <w:szCs w:val="28"/>
        </w:rPr>
        <w:t>ов и нравов — с другой стороны.</w:t>
      </w:r>
    </w:p>
    <w:p w:rsidR="00EB4236" w:rsidRPr="001E2AED" w:rsidRDefault="00EB4236" w:rsidP="001E2AED">
      <w:pPr>
        <w:ind w:firstLine="709"/>
        <w:jc w:val="both"/>
        <w:rPr>
          <w:rFonts w:ascii="Times New Roman" w:hAnsi="Times New Roman"/>
          <w:szCs w:val="28"/>
        </w:rPr>
      </w:pPr>
      <w:r w:rsidRPr="001E2AED">
        <w:rPr>
          <w:rFonts w:ascii="Times New Roman" w:hAnsi="Times New Roman"/>
          <w:szCs w:val="28"/>
        </w:rPr>
        <w:t>Истинным создателем национальной испанской драмы по праву считается Лопе де Руэда (ок. 1510 — 1565 гг.), благодаря которому ренессансный испанский театр вышел на площадь и стал народным. Он работал в комедийном жанре и создал как большие комедии («Хвастливый воин») по образцу итал</w:t>
      </w:r>
      <w:r w:rsidR="009C07A7">
        <w:rPr>
          <w:rFonts w:ascii="Times New Roman" w:hAnsi="Times New Roman"/>
          <w:szCs w:val="28"/>
        </w:rPr>
        <w:t>ьянских комедий Ариосто</w:t>
      </w:r>
      <w:r w:rsidRPr="001E2AED">
        <w:rPr>
          <w:rFonts w:ascii="Times New Roman" w:hAnsi="Times New Roman"/>
          <w:szCs w:val="28"/>
        </w:rPr>
        <w:t xml:space="preserve"> так и маленькие комические пьески («Оливки», «Приглашенный») типа средневековых фарсов, близкие </w:t>
      </w:r>
      <w:r w:rsidR="003D1BFA">
        <w:rPr>
          <w:rFonts w:ascii="Times New Roman" w:hAnsi="Times New Roman"/>
          <w:szCs w:val="28"/>
        </w:rPr>
        <w:t>к жанру интермедий Сервантеса</w:t>
      </w:r>
      <w:r w:rsidRPr="001E2AED">
        <w:rPr>
          <w:rFonts w:ascii="Times New Roman" w:hAnsi="Times New Roman"/>
          <w:szCs w:val="28"/>
        </w:rPr>
        <w:t xml:space="preserve">. </w:t>
      </w:r>
    </w:p>
    <w:p w:rsidR="00EB4236" w:rsidRPr="001E2AED" w:rsidRDefault="00EB4236" w:rsidP="001E2AED">
      <w:pPr>
        <w:ind w:firstLine="709"/>
        <w:jc w:val="both"/>
        <w:rPr>
          <w:rFonts w:ascii="Times New Roman" w:hAnsi="Times New Roman"/>
          <w:szCs w:val="28"/>
        </w:rPr>
      </w:pPr>
      <w:r w:rsidRPr="001E2AED">
        <w:rPr>
          <w:rFonts w:ascii="Times New Roman" w:hAnsi="Times New Roman"/>
          <w:szCs w:val="28"/>
        </w:rPr>
        <w:t xml:space="preserve">Следующий шаг в развитии испанской драматургии сделал Хуан де ла Куэва ( ум. в начале XVII в.). Он написал трактат «Испанская поэтика», в которой изложил принципы новой драматургии. Суть этих принципов в отрицании аристотелевской поэтики в том виде, в каком она толковалась теоретиками — классицистами XVI в. Куэва протестовал против соблюдения единств места и времени, против использования античных сюжетов, рекомендовал разрабатывать национальные темы на основе хроник и романсов. Он также рекомендовал пользоваться различными стихотворными размерами. Большой заслугой Куэвы является введение им в испанскую драму сюжетов национальных героических сказаний («Инфанты Лары», «Смерть короля дона Санчо», «Бернардо дель Карпио») , а также больших историче¬ких событий («Осада и разграбление Рима»). </w:t>
      </w:r>
    </w:p>
    <w:p w:rsidR="00EB4236" w:rsidRPr="001E2AED" w:rsidRDefault="00EB4236" w:rsidP="001E2AED">
      <w:pPr>
        <w:ind w:firstLine="709"/>
        <w:jc w:val="both"/>
        <w:rPr>
          <w:rFonts w:ascii="Times New Roman" w:hAnsi="Times New Roman"/>
          <w:szCs w:val="28"/>
        </w:rPr>
      </w:pPr>
      <w:r w:rsidRPr="001E2AED">
        <w:rPr>
          <w:rFonts w:ascii="Times New Roman" w:hAnsi="Times New Roman"/>
          <w:szCs w:val="28"/>
        </w:rPr>
        <w:t xml:space="preserve">Самым плодовитым и самым любимым драматургом в Испании был Лопе Фелис де Вега Карпио (1562 — 1635 гг.). До нас дошли тексты 400 его пьес (почти сплошь стихотворных) и еще 250 известны по названиям. </w:t>
      </w:r>
    </w:p>
    <w:p w:rsidR="00EB4236" w:rsidRPr="001E2AED" w:rsidRDefault="00EB4236" w:rsidP="001E2AED">
      <w:pPr>
        <w:ind w:firstLine="709"/>
        <w:jc w:val="both"/>
        <w:rPr>
          <w:rFonts w:ascii="Times New Roman" w:hAnsi="Times New Roman"/>
          <w:szCs w:val="28"/>
        </w:rPr>
      </w:pPr>
      <w:r w:rsidRPr="001E2AED">
        <w:rPr>
          <w:rFonts w:ascii="Times New Roman" w:hAnsi="Times New Roman"/>
          <w:szCs w:val="28"/>
        </w:rPr>
        <w:t xml:space="preserve">Появление драматургии Лопе де Веги было предопределено творчеством всех его предшественников, но его наследие отличается гигантским объемом и напряженностью творчества. </w:t>
      </w:r>
    </w:p>
    <w:p w:rsidR="00FF7B26" w:rsidRPr="001E2AED" w:rsidRDefault="00EB4236" w:rsidP="001E2AED">
      <w:pPr>
        <w:ind w:firstLine="709"/>
        <w:jc w:val="both"/>
        <w:rPr>
          <w:rFonts w:ascii="Times New Roman" w:hAnsi="Times New Roman"/>
          <w:szCs w:val="28"/>
        </w:rPr>
      </w:pPr>
      <w:r w:rsidRPr="001E2AED">
        <w:rPr>
          <w:rFonts w:ascii="Times New Roman" w:hAnsi="Times New Roman"/>
          <w:szCs w:val="28"/>
        </w:rPr>
        <w:t xml:space="preserve">Драматургия Лопе де Веги поражает необычайной широтой. В пьесах он изобразил людей всех сословий и званий, всех национальностей (испанцев, турок, библейских евреев, индейцев, древних римлян, даже русских в пьесе о Лжедмитрии «Великий князь московский») . Его пьесы написаны на самые разные сюжеты, заимствованные из испанских хроник, романсов, итальянских новелл (Боккаччо, Банделло и др.), Библии, исторических сочинений, рассказов путешественников, из бродячих анекдотов. На бытовые сюжеты написана группа пьес, условно названная комедиями «плаща и шпаги», поскольку персонажи их из низшего дворянства в соответствующих дворянских костюмах. Наиболее популярными еще при жизни Лопе де Веги не только в Испании, но и Италии, а также Франции стали пьесы: «Собака на сене», «Сети Фенисы», «Мадридские воды», «Валенсианская вдова», «Девушка с кувшином», «Капризы Белисы», «Раба своего возлюбленного» и пр. Эти пьесы написаны с исключительным блеском и действительно стали зеркалом жизни, так как в них путем игры чувств персонажей ярко отражены нравы современного драматургу общества. </w:t>
      </w:r>
    </w:p>
    <w:p w:rsidR="00EB4236" w:rsidRPr="001E2AED" w:rsidRDefault="00EB4236" w:rsidP="001E2AED">
      <w:pPr>
        <w:ind w:firstLine="709"/>
        <w:jc w:val="both"/>
        <w:rPr>
          <w:rFonts w:ascii="Times New Roman" w:hAnsi="Times New Roman"/>
          <w:szCs w:val="28"/>
        </w:rPr>
      </w:pPr>
      <w:r w:rsidRPr="001E2AED">
        <w:rPr>
          <w:rFonts w:ascii="Times New Roman" w:hAnsi="Times New Roman"/>
          <w:szCs w:val="28"/>
        </w:rPr>
        <w:t>Известными историческими пьесами, иначе называемыми «героическими» стали: «Жизнь и смерть Вамбы» — из истории Испании времен готских королей, «Девушка из Симанк</w:t>
      </w:r>
      <w:r w:rsidR="00FF7B26" w:rsidRPr="001E2AED">
        <w:rPr>
          <w:rFonts w:ascii="Times New Roman" w:hAnsi="Times New Roman"/>
          <w:szCs w:val="28"/>
        </w:rPr>
        <w:t>и», «Благородный Абенсерах»,</w:t>
      </w:r>
      <w:r w:rsidRPr="001E2AED">
        <w:rPr>
          <w:rFonts w:ascii="Times New Roman" w:hAnsi="Times New Roman"/>
          <w:szCs w:val="28"/>
        </w:rPr>
        <w:t xml:space="preserve"> Все эти пьесы пронизаны горячим патриотическим чувством с большой долей идеализации родной старины, овеянной поэзией. </w:t>
      </w:r>
    </w:p>
    <w:p w:rsidR="00EB4236" w:rsidRPr="001E2AED" w:rsidRDefault="00EB4236" w:rsidP="002F0C85">
      <w:pPr>
        <w:ind w:firstLine="709"/>
        <w:jc w:val="both"/>
        <w:rPr>
          <w:rFonts w:ascii="Times New Roman" w:hAnsi="Times New Roman"/>
          <w:szCs w:val="28"/>
        </w:rPr>
      </w:pPr>
      <w:r w:rsidRPr="001E2AED">
        <w:rPr>
          <w:rFonts w:ascii="Times New Roman" w:hAnsi="Times New Roman"/>
          <w:szCs w:val="28"/>
        </w:rPr>
        <w:t xml:space="preserve">Драматург написал немного пьес, где показаны люди из народа. Но они очень значительны в художественном отношении. В них скромные крестьяне и ремесленники обладают не меньшими достоинствами, энергией и нравственными качествами, чем образованные дворяне. В ряде пьес Лопе де Вега показывает столкновение между крестьянами и феодалами. </w:t>
      </w:r>
    </w:p>
    <w:p w:rsidR="00EB4236" w:rsidRPr="001E2AED" w:rsidRDefault="00EB4236" w:rsidP="001E2AED">
      <w:pPr>
        <w:ind w:firstLine="709"/>
        <w:jc w:val="both"/>
        <w:rPr>
          <w:rFonts w:ascii="Times New Roman" w:hAnsi="Times New Roman"/>
          <w:szCs w:val="28"/>
        </w:rPr>
      </w:pPr>
      <w:r w:rsidRPr="001E2AED">
        <w:rPr>
          <w:rFonts w:ascii="Times New Roman" w:hAnsi="Times New Roman"/>
          <w:szCs w:val="28"/>
        </w:rPr>
        <w:t xml:space="preserve">Теоретические взгляды Лопе де Веги на </w:t>
      </w:r>
      <w:r w:rsidR="002F0C85" w:rsidRPr="001E2AED">
        <w:rPr>
          <w:rFonts w:ascii="Times New Roman" w:hAnsi="Times New Roman"/>
          <w:szCs w:val="28"/>
        </w:rPr>
        <w:t>драматургию</w:t>
      </w:r>
      <w:r w:rsidRPr="001E2AED">
        <w:rPr>
          <w:rFonts w:ascii="Times New Roman" w:hAnsi="Times New Roman"/>
          <w:szCs w:val="28"/>
        </w:rPr>
        <w:t xml:space="preserve"> изложены в стихотворном вар</w:t>
      </w:r>
      <w:r w:rsidR="00FF7B26" w:rsidRPr="001E2AED">
        <w:rPr>
          <w:rFonts w:ascii="Times New Roman" w:hAnsi="Times New Roman"/>
          <w:szCs w:val="28"/>
        </w:rPr>
        <w:t>ианте его реалистической поэтики</w:t>
      </w:r>
      <w:r w:rsidRPr="001E2AED">
        <w:rPr>
          <w:rFonts w:ascii="Times New Roman" w:hAnsi="Times New Roman"/>
          <w:szCs w:val="28"/>
        </w:rPr>
        <w:t xml:space="preserve"> «Новое искусство сочинять комедии в наши дни». В ней он изложил три главных задачи драматурга: 1) угодить зрителю; 2) сочетать в сюжете трагическое и комическое, как в жизни и природе; 3) придерживаться единства действия, но нарушать единство места и времени. Лопе де Вега сократил количество актов в пьесах с пяти до трех. Он также ратовал о значении экспозиции, о наличии узла интриги и ее развязки, о том, что разные роли надо писать разными стилями, об эффектных окончаниях сцен, о внутреннем единстве в пьесе, о логике в построении образов и развитии действия и пр. В этом смысле Лопе де Вега развил те положения поэтики Аристотеля, которые оказались жизнеспособными в позднейшее время. Лопе де Вега, как и древние философы, комедийные римские авторы, считал театр зеркалом жизни и </w:t>
      </w:r>
      <w:r w:rsidR="002F0C85">
        <w:rPr>
          <w:rFonts w:ascii="Times New Roman" w:hAnsi="Times New Roman"/>
          <w:szCs w:val="28"/>
        </w:rPr>
        <w:t xml:space="preserve">воспитателем высокой морали </w:t>
      </w:r>
      <w:r w:rsidRPr="001E2AED">
        <w:rPr>
          <w:rFonts w:ascii="Times New Roman" w:hAnsi="Times New Roman"/>
          <w:szCs w:val="28"/>
        </w:rPr>
        <w:t xml:space="preserve">. </w:t>
      </w:r>
    </w:p>
    <w:p w:rsidR="00EB4236" w:rsidRPr="001E2AED" w:rsidRDefault="00EB4236" w:rsidP="001E2AED">
      <w:pPr>
        <w:ind w:firstLine="709"/>
        <w:jc w:val="both"/>
        <w:rPr>
          <w:rFonts w:ascii="Times New Roman" w:hAnsi="Times New Roman"/>
          <w:szCs w:val="28"/>
        </w:rPr>
      </w:pPr>
      <w:r w:rsidRPr="001E2AED">
        <w:rPr>
          <w:rFonts w:ascii="Times New Roman" w:hAnsi="Times New Roman"/>
          <w:szCs w:val="28"/>
        </w:rPr>
        <w:t xml:space="preserve">Театральное устройство в Испании до времени творчества Лопе де Веги представляло собой в селах примитивные подмостки из нескольких досок на открытом воздухе, в городах спектакли устраивались во дворах частных или общественных зданий. Первый театр был построен уже при жизни Лопе де Веги в </w:t>
      </w:r>
      <w:smartTag w:uri="urn:schemas-microsoft-com:office:smarttags" w:element="metricconverter">
        <w:smartTagPr>
          <w:attr w:name="ProductID" w:val="1574 г"/>
        </w:smartTagPr>
        <w:r w:rsidRPr="001E2AED">
          <w:rPr>
            <w:rFonts w:ascii="Times New Roman" w:hAnsi="Times New Roman"/>
            <w:szCs w:val="28"/>
          </w:rPr>
          <w:t>1574 г</w:t>
        </w:r>
      </w:smartTag>
      <w:r w:rsidRPr="001E2AED">
        <w:rPr>
          <w:rFonts w:ascii="Times New Roman" w:hAnsi="Times New Roman"/>
          <w:szCs w:val="28"/>
        </w:rPr>
        <w:t xml:space="preserve">. по типу дворовых театров в Мадриде и больших городах. Переднего занавеса не было. Декорации и машинные приспособления были скудными. Зато костюмы актеров отличались пышностью и живописностью. </w:t>
      </w:r>
    </w:p>
    <w:p w:rsidR="00EB4236" w:rsidRPr="001E2AED" w:rsidRDefault="00EB4236" w:rsidP="001E2AED">
      <w:pPr>
        <w:ind w:firstLine="709"/>
        <w:jc w:val="both"/>
        <w:rPr>
          <w:rFonts w:ascii="Times New Roman" w:hAnsi="Times New Roman"/>
          <w:szCs w:val="28"/>
        </w:rPr>
      </w:pPr>
      <w:r w:rsidRPr="001E2AED">
        <w:rPr>
          <w:rFonts w:ascii="Times New Roman" w:hAnsi="Times New Roman"/>
          <w:szCs w:val="28"/>
        </w:rPr>
        <w:t xml:space="preserve">После смерти короля Филиппа II, который не любил театральные зрелища, придворный театр стал оборудоваться лучше. В публичных театрах не было крыш, и спектакли шли днем, поскольку не было искусственного освещения. Отличительной чертой исполнения актеров был высокий темперамент. Перед пьесой и после окончания ее, как правило, исполнялись песни, танцы, маленькие фарсы под музыку. Такое театральное оформление вполне гармонировало с общим характером драматургии Лопе де Веги, отличительными чертами которой были яркость, динамичность, близкие народному зрителю. </w:t>
      </w:r>
    </w:p>
    <w:p w:rsidR="00EB4236" w:rsidRPr="001E2AED" w:rsidRDefault="00EB4236" w:rsidP="001E2AED">
      <w:pPr>
        <w:ind w:firstLine="709"/>
        <w:jc w:val="both"/>
        <w:rPr>
          <w:rFonts w:ascii="Times New Roman" w:hAnsi="Times New Roman"/>
          <w:szCs w:val="28"/>
        </w:rPr>
      </w:pPr>
      <w:r w:rsidRPr="001E2AED">
        <w:rPr>
          <w:rFonts w:ascii="Times New Roman" w:hAnsi="Times New Roman"/>
          <w:szCs w:val="28"/>
        </w:rPr>
        <w:t>В таких же условиях развивается творчество и его продолжателей Гильена де Кастро (1569—1631), который написал живую, пылкую и красочную пьесу «Юность Сида» на основе народных романсов о нем, Тирсо де Молина (1571—1648), крупнейший драматург, написавший около 400 пьес различного рода. Из них до нас дошло более 80 пьес. Творчество последнего по сравнению с драматургией Лопе де Веги отличается тем, что Тирсо создал жанр религиозно-философских драм. Самой знаменитой из них стала «Севильский озорник» — первая литературная обработка легенды о Дон Жуане</w:t>
      </w:r>
      <w:r w:rsidR="009A5391" w:rsidRPr="001E2AED">
        <w:rPr>
          <w:rFonts w:ascii="Times New Roman" w:hAnsi="Times New Roman"/>
          <w:szCs w:val="28"/>
        </w:rPr>
        <w:t>. Е</w:t>
      </w:r>
      <w:r w:rsidRPr="001E2AED">
        <w:rPr>
          <w:rFonts w:ascii="Times New Roman" w:hAnsi="Times New Roman"/>
          <w:szCs w:val="28"/>
        </w:rPr>
        <w:t xml:space="preserve">го комедии в отношении разработки характеров превосходили даже комедии Лопе де Вега. </w:t>
      </w:r>
    </w:p>
    <w:p w:rsidR="00D41DE5" w:rsidRPr="001E2AED" w:rsidRDefault="00EB4236" w:rsidP="001E2AED">
      <w:pPr>
        <w:ind w:firstLine="709"/>
        <w:jc w:val="both"/>
        <w:rPr>
          <w:rFonts w:ascii="Times New Roman" w:hAnsi="Times New Roman"/>
          <w:szCs w:val="28"/>
        </w:rPr>
      </w:pPr>
      <w:r w:rsidRPr="001E2AED">
        <w:rPr>
          <w:rFonts w:ascii="Times New Roman" w:hAnsi="Times New Roman"/>
          <w:szCs w:val="28"/>
        </w:rPr>
        <w:t>Из других драматургов этой школы выделяется мексиканец по происхождению Хуан Руис де Аларкон (158 0— 163 9 гг.) . В его творчестве намечается переход от комедии интриги к комедии характеров, которые он углубляет и лучше оттачивает, чем Лопе де Вега. Одновременно с этим для его пьес характерны сдержанность фантазий, строгость композиции, некоторая сухость образов и языка, а также отчетливая моральная тенденция. Самая знаменитая комедия Аларкона — это «Сомнительная правда», послужившая источником для «Лгуна» Корнеля и одноименной пьесы Гольдони. Это в такой же мере комедия интриги, как и комедия характеров.</w:t>
      </w:r>
    </w:p>
    <w:p w:rsidR="009A5391" w:rsidRPr="001E2AED" w:rsidRDefault="009A5391" w:rsidP="001E2AED">
      <w:pPr>
        <w:ind w:firstLine="709"/>
        <w:jc w:val="both"/>
        <w:rPr>
          <w:rFonts w:ascii="Times New Roman" w:hAnsi="Times New Roman"/>
          <w:szCs w:val="28"/>
        </w:rPr>
      </w:pPr>
    </w:p>
    <w:p w:rsidR="009A5391" w:rsidRPr="001E2AED" w:rsidRDefault="009A5391" w:rsidP="007B6ABC">
      <w:pPr>
        <w:ind w:firstLine="709"/>
        <w:jc w:val="center"/>
        <w:rPr>
          <w:rFonts w:ascii="Times New Roman" w:hAnsi="Times New Roman"/>
          <w:b/>
          <w:szCs w:val="28"/>
        </w:rPr>
      </w:pPr>
      <w:bookmarkStart w:id="13" w:name="1011615-L-103"/>
      <w:bookmarkEnd w:id="13"/>
      <w:r w:rsidRPr="001E2AED">
        <w:rPr>
          <w:rFonts w:ascii="Times New Roman" w:hAnsi="Times New Roman"/>
          <w:b/>
          <w:szCs w:val="28"/>
        </w:rPr>
        <w:t>Английский театр Возрождения</w:t>
      </w:r>
    </w:p>
    <w:p w:rsidR="00EB4236" w:rsidRPr="001E2AED" w:rsidRDefault="00EB4236" w:rsidP="001E2AED">
      <w:pPr>
        <w:ind w:firstLine="709"/>
        <w:jc w:val="both"/>
        <w:rPr>
          <w:rFonts w:ascii="Times New Roman" w:hAnsi="Times New Roman"/>
          <w:szCs w:val="28"/>
        </w:rPr>
      </w:pPr>
      <w:r w:rsidRPr="001E2AED">
        <w:rPr>
          <w:rFonts w:ascii="Times New Roman" w:hAnsi="Times New Roman"/>
          <w:szCs w:val="28"/>
        </w:rPr>
        <w:t>В Англию Возрождение пришло поздно, но было изумительно мощным. При этом английски</w:t>
      </w:r>
      <w:r w:rsidR="009A5391" w:rsidRPr="001E2AED">
        <w:rPr>
          <w:rFonts w:ascii="Times New Roman" w:hAnsi="Times New Roman"/>
          <w:szCs w:val="28"/>
        </w:rPr>
        <w:t>й Ренессанс был именно театраль</w:t>
      </w:r>
      <w:r w:rsidRPr="001E2AED">
        <w:rPr>
          <w:rFonts w:ascii="Times New Roman" w:hAnsi="Times New Roman"/>
          <w:szCs w:val="28"/>
        </w:rPr>
        <w:t xml:space="preserve">ным. Никогда – ни прежде, ни после – английское театральное искусство и европейский театр вообще не создавали подобных шедевров. </w:t>
      </w:r>
    </w:p>
    <w:p w:rsidR="00EB4236" w:rsidRPr="001E2AED" w:rsidRDefault="00EB4236" w:rsidP="001E2AED">
      <w:pPr>
        <w:ind w:firstLine="709"/>
        <w:jc w:val="both"/>
        <w:rPr>
          <w:rFonts w:ascii="Times New Roman" w:hAnsi="Times New Roman"/>
          <w:szCs w:val="28"/>
        </w:rPr>
      </w:pPr>
      <w:r w:rsidRPr="001E2AED">
        <w:rPr>
          <w:rFonts w:ascii="Times New Roman" w:hAnsi="Times New Roman"/>
          <w:szCs w:val="28"/>
        </w:rPr>
        <w:t>Пиком английского ренессансного искусства стало творчество Шекспира, остающегося доныне самым репертуарным драматургом мирового театра. Именно в Шекспировском театре отразилась главная особенность английского Возрождения: не столько восстановление античных</w:t>
      </w:r>
      <w:r w:rsidR="009A5391" w:rsidRPr="001E2AED">
        <w:rPr>
          <w:rFonts w:ascii="Times New Roman" w:hAnsi="Times New Roman"/>
          <w:szCs w:val="28"/>
        </w:rPr>
        <w:t xml:space="preserve"> мотивов, сюжетов и схем, сколь</w:t>
      </w:r>
      <w:r w:rsidRPr="001E2AED">
        <w:rPr>
          <w:rFonts w:ascii="Times New Roman" w:hAnsi="Times New Roman"/>
          <w:szCs w:val="28"/>
        </w:rPr>
        <w:t xml:space="preserve">ко выход на новый обобщающий философский уровень. Театр Шекспира стал универсальной, внеисторической моделью </w:t>
      </w:r>
      <w:r w:rsidR="009A5391" w:rsidRPr="001E2AED">
        <w:rPr>
          <w:rFonts w:ascii="Times New Roman" w:hAnsi="Times New Roman"/>
          <w:szCs w:val="28"/>
        </w:rPr>
        <w:t>мироздания</w:t>
      </w:r>
      <w:r w:rsidRPr="001E2AED">
        <w:rPr>
          <w:rFonts w:ascii="Times New Roman" w:hAnsi="Times New Roman"/>
          <w:szCs w:val="28"/>
        </w:rPr>
        <w:t xml:space="preserve">, где сосредоточились вечные проблемы взаимоотношения личности и общества. Кстати, этому в немалой степени </w:t>
      </w:r>
      <w:r w:rsidR="009A5391" w:rsidRPr="001E2AED">
        <w:rPr>
          <w:rFonts w:ascii="Times New Roman" w:hAnsi="Times New Roman"/>
          <w:szCs w:val="28"/>
        </w:rPr>
        <w:t>способствовали</w:t>
      </w:r>
      <w:r w:rsidRPr="001E2AED">
        <w:rPr>
          <w:rFonts w:ascii="Times New Roman" w:hAnsi="Times New Roman"/>
          <w:szCs w:val="28"/>
        </w:rPr>
        <w:t xml:space="preserve"> и предельно условные постановочные принципы </w:t>
      </w:r>
      <w:r w:rsidR="009A5391" w:rsidRPr="001E2AED">
        <w:rPr>
          <w:rFonts w:ascii="Times New Roman" w:hAnsi="Times New Roman"/>
          <w:szCs w:val="28"/>
        </w:rPr>
        <w:t>английского</w:t>
      </w:r>
      <w:r w:rsidRPr="001E2AED">
        <w:rPr>
          <w:rFonts w:ascii="Times New Roman" w:hAnsi="Times New Roman"/>
          <w:szCs w:val="28"/>
        </w:rPr>
        <w:t xml:space="preserve"> ренессансного театра: основной акцент переносился на </w:t>
      </w:r>
      <w:r w:rsidR="009A5391" w:rsidRPr="001E2AED">
        <w:rPr>
          <w:rFonts w:ascii="Times New Roman" w:hAnsi="Times New Roman"/>
          <w:szCs w:val="28"/>
        </w:rPr>
        <w:t>смысловое</w:t>
      </w:r>
      <w:r w:rsidRPr="001E2AED">
        <w:rPr>
          <w:rFonts w:ascii="Times New Roman" w:hAnsi="Times New Roman"/>
          <w:szCs w:val="28"/>
        </w:rPr>
        <w:t xml:space="preserve"> содержание и на игру актеров. Это обусловливало мощный всплеск развития и драматургии, и актерского искусства. </w:t>
      </w:r>
    </w:p>
    <w:p w:rsidR="00EB4236" w:rsidRPr="001E2AED" w:rsidRDefault="00EB4236" w:rsidP="001E2AED">
      <w:pPr>
        <w:ind w:firstLine="709"/>
        <w:jc w:val="both"/>
        <w:rPr>
          <w:rFonts w:ascii="Times New Roman" w:hAnsi="Times New Roman"/>
          <w:szCs w:val="28"/>
        </w:rPr>
      </w:pPr>
      <w:r w:rsidRPr="001E2AED">
        <w:rPr>
          <w:rFonts w:ascii="Times New Roman" w:hAnsi="Times New Roman"/>
          <w:szCs w:val="28"/>
        </w:rPr>
        <w:t xml:space="preserve">Английский Ренессанс можно условно разделить на три этапа развития. </w:t>
      </w:r>
    </w:p>
    <w:p w:rsidR="00EB4236" w:rsidRPr="001E2AED" w:rsidRDefault="00EB4236" w:rsidP="001E2AED">
      <w:pPr>
        <w:ind w:firstLine="709"/>
        <w:jc w:val="both"/>
        <w:rPr>
          <w:rFonts w:ascii="Times New Roman" w:hAnsi="Times New Roman"/>
          <w:szCs w:val="28"/>
        </w:rPr>
      </w:pPr>
      <w:r w:rsidRPr="001E2AED">
        <w:rPr>
          <w:rFonts w:ascii="Times New Roman" w:hAnsi="Times New Roman"/>
          <w:szCs w:val="28"/>
        </w:rPr>
        <w:t xml:space="preserve">Первый – конец 15 в. и первые три четверти 16 в. – начальный </w:t>
      </w:r>
      <w:r w:rsidR="009C07A7" w:rsidRPr="001E2AED">
        <w:rPr>
          <w:rFonts w:ascii="Times New Roman" w:hAnsi="Times New Roman"/>
          <w:szCs w:val="28"/>
        </w:rPr>
        <w:t>период</w:t>
      </w:r>
      <w:r w:rsidRPr="001E2AED">
        <w:rPr>
          <w:rFonts w:ascii="Times New Roman" w:hAnsi="Times New Roman"/>
          <w:szCs w:val="28"/>
        </w:rPr>
        <w:t xml:space="preserve"> формирования нового </w:t>
      </w:r>
      <w:r w:rsidR="009A5391" w:rsidRPr="001E2AED">
        <w:rPr>
          <w:rFonts w:ascii="Times New Roman" w:hAnsi="Times New Roman"/>
          <w:szCs w:val="28"/>
        </w:rPr>
        <w:t>мировоззрения</w:t>
      </w:r>
      <w:r w:rsidRPr="001E2AED">
        <w:rPr>
          <w:rFonts w:ascii="Times New Roman" w:hAnsi="Times New Roman"/>
          <w:szCs w:val="28"/>
        </w:rPr>
        <w:t xml:space="preserve">; в театре </w:t>
      </w:r>
      <w:r w:rsidR="009A5391" w:rsidRPr="001E2AED">
        <w:rPr>
          <w:rFonts w:ascii="Times New Roman" w:hAnsi="Times New Roman"/>
          <w:szCs w:val="28"/>
        </w:rPr>
        <w:t>сопровождался</w:t>
      </w:r>
      <w:r w:rsidRPr="001E2AED">
        <w:rPr>
          <w:rFonts w:ascii="Times New Roman" w:hAnsi="Times New Roman"/>
          <w:szCs w:val="28"/>
        </w:rPr>
        <w:t xml:space="preserve"> переходом от средневекового моралите и интерлюдии (</w:t>
      </w:r>
      <w:r w:rsidR="009A5391" w:rsidRPr="001E2AED">
        <w:rPr>
          <w:rFonts w:ascii="Times New Roman" w:hAnsi="Times New Roman"/>
          <w:szCs w:val="28"/>
        </w:rPr>
        <w:t>переходная</w:t>
      </w:r>
      <w:r w:rsidRPr="001E2AED">
        <w:rPr>
          <w:rFonts w:ascii="Times New Roman" w:hAnsi="Times New Roman"/>
          <w:szCs w:val="28"/>
        </w:rPr>
        <w:t xml:space="preserve"> форма от моралите к фарсу) к основным театральным </w:t>
      </w:r>
      <w:r w:rsidR="009A5391" w:rsidRPr="001E2AED">
        <w:rPr>
          <w:rFonts w:ascii="Times New Roman" w:hAnsi="Times New Roman"/>
          <w:szCs w:val="28"/>
        </w:rPr>
        <w:t>жанрам</w:t>
      </w:r>
      <w:r w:rsidRPr="001E2AED">
        <w:rPr>
          <w:rFonts w:ascii="Times New Roman" w:hAnsi="Times New Roman"/>
          <w:szCs w:val="28"/>
        </w:rPr>
        <w:t xml:space="preserve"> – трагедии и комедии. </w:t>
      </w:r>
    </w:p>
    <w:p w:rsidR="00EB4236" w:rsidRPr="001E2AED" w:rsidRDefault="00EB4236" w:rsidP="001E2AED">
      <w:pPr>
        <w:ind w:firstLine="709"/>
        <w:jc w:val="both"/>
        <w:rPr>
          <w:rFonts w:ascii="Times New Roman" w:hAnsi="Times New Roman"/>
          <w:szCs w:val="28"/>
        </w:rPr>
      </w:pPr>
      <w:r w:rsidRPr="001E2AED">
        <w:rPr>
          <w:rFonts w:ascii="Times New Roman" w:hAnsi="Times New Roman"/>
          <w:szCs w:val="28"/>
        </w:rPr>
        <w:t xml:space="preserve">Второй – конец 16 в. и начало 17 в., до смерти Шекспира в 1616 – наивысший расцвет английского театра эпохи Возрождения. </w:t>
      </w:r>
    </w:p>
    <w:p w:rsidR="00EB4236" w:rsidRPr="001E2AED" w:rsidRDefault="00EB4236" w:rsidP="001E2AED">
      <w:pPr>
        <w:ind w:firstLine="709"/>
        <w:jc w:val="both"/>
        <w:rPr>
          <w:rFonts w:ascii="Times New Roman" w:hAnsi="Times New Roman"/>
          <w:szCs w:val="28"/>
        </w:rPr>
      </w:pPr>
      <w:r w:rsidRPr="001E2AED">
        <w:rPr>
          <w:rFonts w:ascii="Times New Roman" w:hAnsi="Times New Roman"/>
          <w:szCs w:val="28"/>
        </w:rPr>
        <w:t xml:space="preserve">Третий – от смерти Шекспира в 1616 до закрытия пуританскими властями театров в 1642 – знаменует кризис и упадок английского театра. </w:t>
      </w:r>
    </w:p>
    <w:p w:rsidR="00EB4236" w:rsidRPr="001E2AED" w:rsidRDefault="00EB4236" w:rsidP="001E2AED">
      <w:pPr>
        <w:ind w:firstLine="709"/>
        <w:jc w:val="both"/>
        <w:rPr>
          <w:rFonts w:ascii="Times New Roman" w:hAnsi="Times New Roman"/>
          <w:szCs w:val="28"/>
        </w:rPr>
      </w:pPr>
      <w:r w:rsidRPr="001E2AED">
        <w:rPr>
          <w:rFonts w:ascii="Times New Roman" w:hAnsi="Times New Roman"/>
          <w:szCs w:val="28"/>
        </w:rPr>
        <w:t>Отсчет английского театра Возрождения можно вести от любительских студенческих постановок Оксфорда и Кембриджа, где в конце 15 – начале 16 вв. ставились спектакли на латинском языке</w:t>
      </w:r>
      <w:r w:rsidRPr="001E2AED">
        <w:rPr>
          <w:rFonts w:ascii="Times New Roman" w:hAnsi="Times New Roman"/>
          <w:bCs/>
          <w:szCs w:val="28"/>
        </w:rPr>
        <w:t xml:space="preserve">. </w:t>
      </w:r>
      <w:r w:rsidRPr="001E2AED">
        <w:rPr>
          <w:rFonts w:ascii="Times New Roman" w:hAnsi="Times New Roman"/>
          <w:szCs w:val="28"/>
        </w:rPr>
        <w:t>Поворот к профессионализму произошел в конце 1580-х, когда в английскую драматургию практически одновременно вошел целый ряд драматургов, получивших прозвище «</w:t>
      </w:r>
      <w:r w:rsidR="009A5391" w:rsidRPr="001E2AED">
        <w:rPr>
          <w:rFonts w:ascii="Times New Roman" w:hAnsi="Times New Roman"/>
          <w:szCs w:val="28"/>
        </w:rPr>
        <w:t>университетские</w:t>
      </w:r>
      <w:r w:rsidRPr="001E2AED">
        <w:rPr>
          <w:rFonts w:ascii="Times New Roman" w:hAnsi="Times New Roman"/>
          <w:szCs w:val="28"/>
        </w:rPr>
        <w:t xml:space="preserve"> умы»: </w:t>
      </w:r>
    </w:p>
    <w:p w:rsidR="00EB4236" w:rsidRPr="001E2AED" w:rsidRDefault="00EB4236" w:rsidP="001E2AED">
      <w:pPr>
        <w:ind w:firstLine="709"/>
        <w:jc w:val="both"/>
        <w:rPr>
          <w:rFonts w:ascii="Times New Roman" w:hAnsi="Times New Roman"/>
          <w:szCs w:val="28"/>
        </w:rPr>
      </w:pPr>
      <w:r w:rsidRPr="001E2AED">
        <w:rPr>
          <w:rFonts w:ascii="Times New Roman" w:hAnsi="Times New Roman"/>
          <w:szCs w:val="28"/>
        </w:rPr>
        <w:t xml:space="preserve">Роберт Грин, Кристофер Марло, Джон Лили, Томас Лодж, Джордж Пиль, Томас Кид. Почти все они имели университетские дипломы Оксфорда и Кембриджа. </w:t>
      </w:r>
    </w:p>
    <w:p w:rsidR="00EB4236" w:rsidRPr="001E2AED" w:rsidRDefault="00EB4236" w:rsidP="001E2AED">
      <w:pPr>
        <w:ind w:firstLine="709"/>
        <w:jc w:val="both"/>
        <w:rPr>
          <w:rFonts w:ascii="Times New Roman" w:hAnsi="Times New Roman"/>
          <w:szCs w:val="28"/>
        </w:rPr>
      </w:pPr>
      <w:r w:rsidRPr="001E2AED">
        <w:rPr>
          <w:rFonts w:ascii="Times New Roman" w:hAnsi="Times New Roman"/>
          <w:szCs w:val="28"/>
        </w:rPr>
        <w:t xml:space="preserve">Уже в Средние века громоздкие мистериальные представления ставились в Англии с большим трудом. Гораздо большую популярность завоевало здесь </w:t>
      </w:r>
      <w:r w:rsidR="009A5391" w:rsidRPr="001E2AED">
        <w:rPr>
          <w:rFonts w:ascii="Times New Roman" w:hAnsi="Times New Roman"/>
          <w:szCs w:val="28"/>
        </w:rPr>
        <w:t>моралите. Этот театральный</w:t>
      </w:r>
      <w:r w:rsidRPr="001E2AED">
        <w:rPr>
          <w:rFonts w:ascii="Times New Roman" w:hAnsi="Times New Roman"/>
          <w:szCs w:val="28"/>
        </w:rPr>
        <w:t xml:space="preserve"> жанр смог удержаться во всей своей чистоте вплоть до конца XV века. Правда после того, как Генрих VIII в начале XVI века порвал с Римом и началась эра новой английской церкви, состав персонажей </w:t>
      </w:r>
      <w:r w:rsidR="009A5391" w:rsidRPr="001E2AED">
        <w:rPr>
          <w:rFonts w:ascii="Times New Roman" w:hAnsi="Times New Roman"/>
          <w:szCs w:val="28"/>
        </w:rPr>
        <w:t>моралите</w:t>
      </w:r>
      <w:r w:rsidRPr="001E2AED">
        <w:rPr>
          <w:rFonts w:ascii="Times New Roman" w:hAnsi="Times New Roman"/>
          <w:szCs w:val="28"/>
        </w:rPr>
        <w:t xml:space="preserve"> резко обновился. Наряду с “моральными персонажами” (Скупость, Богатство, Великодушие и пр.) появились персонажи, связанные с нарождавшимся интересом к наукам и светской литературе. Так большую популярность приобрела фигура Пророка. Появилось сразу несколько пьес, изображающих брак между Умом и Наукой. Типичным было название одного </w:t>
      </w:r>
      <w:r w:rsidR="009A5391" w:rsidRPr="001E2AED">
        <w:rPr>
          <w:rFonts w:ascii="Times New Roman" w:hAnsi="Times New Roman"/>
          <w:szCs w:val="28"/>
        </w:rPr>
        <w:t>моралите</w:t>
      </w:r>
      <w:r w:rsidRPr="001E2AED">
        <w:rPr>
          <w:rFonts w:ascii="Times New Roman" w:hAnsi="Times New Roman"/>
          <w:szCs w:val="28"/>
        </w:rPr>
        <w:t xml:space="preserve"> — “О природе четырех элементов”, главного героя которого зовут Жажда знания. Его обучает Природа, а Опыт показывает ему на карте вновь открытые страны. Так моралите из религиозно моралистического превращалось в идеологическое и политическое средство.</w:t>
      </w:r>
    </w:p>
    <w:p w:rsidR="00EB4236" w:rsidRPr="001E2AED" w:rsidRDefault="00EB4236" w:rsidP="001E2AED">
      <w:pPr>
        <w:ind w:firstLine="709"/>
        <w:jc w:val="both"/>
        <w:rPr>
          <w:rFonts w:ascii="Times New Roman" w:hAnsi="Times New Roman"/>
          <w:szCs w:val="28"/>
        </w:rPr>
      </w:pPr>
      <w:r w:rsidRPr="001E2AED">
        <w:rPr>
          <w:rFonts w:ascii="Times New Roman" w:hAnsi="Times New Roman"/>
          <w:szCs w:val="28"/>
        </w:rPr>
        <w:t>Долгое царствование Елизаветы (1558 - 1603), практически завершившее реформацию английской церкви, окончательно определило весьма слабый интерес английского искусства к религиозным вопросам. Тогда же, в 1548 году, была написана первая английская историческая хроника — пьеса епископа Джона Бейля “Король Джон”. Персонажи пьесы носят имена: Дворянство, Духовенство, Гражданский порядок, Община, Узурпация. Отрицательный персонаж — Мятеж — появляется в маске Стивена Лангтона, архиепископа Кентерберийского, главного противника короля.</w:t>
      </w:r>
    </w:p>
    <w:p w:rsidR="009A5391" w:rsidRPr="001E2AED" w:rsidRDefault="00EB4236" w:rsidP="001E2AED">
      <w:pPr>
        <w:ind w:firstLine="709"/>
        <w:jc w:val="both"/>
        <w:rPr>
          <w:rFonts w:ascii="Times New Roman" w:hAnsi="Times New Roman"/>
          <w:szCs w:val="28"/>
        </w:rPr>
      </w:pPr>
      <w:r w:rsidRPr="001E2AED">
        <w:rPr>
          <w:rFonts w:ascii="Times New Roman" w:hAnsi="Times New Roman"/>
          <w:szCs w:val="28"/>
        </w:rPr>
        <w:t xml:space="preserve">Почти одновременно с обновленным </w:t>
      </w:r>
      <w:r w:rsidR="009A5391" w:rsidRPr="001E2AED">
        <w:rPr>
          <w:rFonts w:ascii="Times New Roman" w:hAnsi="Times New Roman"/>
          <w:szCs w:val="28"/>
        </w:rPr>
        <w:t>моралите</w:t>
      </w:r>
      <w:r w:rsidRPr="001E2AED">
        <w:rPr>
          <w:rFonts w:ascii="Times New Roman" w:hAnsi="Times New Roman"/>
          <w:szCs w:val="28"/>
        </w:rPr>
        <w:t xml:space="preserve"> появляется и другой драматический жанр — интерлюдия. Это не итальянские или испанские интермедии, дававшиеся между актами большой пьесы. Английская интерлюдия — это ludus inter (игра между), то есть игра между действующими лицами, пьеса вообще. Здесь уже почти ничего не остается от аллегоричности </w:t>
      </w:r>
      <w:r w:rsidR="009A5391" w:rsidRPr="001E2AED">
        <w:rPr>
          <w:rFonts w:ascii="Times New Roman" w:hAnsi="Times New Roman"/>
          <w:szCs w:val="28"/>
        </w:rPr>
        <w:t>моралите</w:t>
      </w:r>
      <w:r w:rsidRPr="001E2AED">
        <w:rPr>
          <w:rFonts w:ascii="Times New Roman" w:hAnsi="Times New Roman"/>
          <w:szCs w:val="28"/>
        </w:rPr>
        <w:t xml:space="preserve">. Сюжеты почти реалистические, а персонажи, хотя и не реальные лица, но маски из самых разных слоев общества. </w:t>
      </w:r>
    </w:p>
    <w:p w:rsidR="00EB4236" w:rsidRPr="001E2AED" w:rsidRDefault="00EB4236" w:rsidP="001E2AED">
      <w:pPr>
        <w:ind w:firstLine="709"/>
        <w:jc w:val="both"/>
        <w:rPr>
          <w:rFonts w:ascii="Times New Roman" w:hAnsi="Times New Roman"/>
          <w:szCs w:val="28"/>
        </w:rPr>
      </w:pPr>
      <w:r w:rsidRPr="001E2AED">
        <w:rPr>
          <w:rFonts w:ascii="Times New Roman" w:hAnsi="Times New Roman"/>
          <w:szCs w:val="28"/>
        </w:rPr>
        <w:t>Однако все эти театральные опыты были только началом необычайного взлета английского возрожденческого театра. Прежде, чем появились законченные образцы, английский театр должен был пройти увлечение античным репертуаром. В 1520 году состоялся первый античный спектакль в Англии. Ученики школы св. Павла в присутствии Генриха VIII разыграли одну из комедий Плавта. А вскоре выпускники Кембриджа, Итона, Оксфорда почти сразу со школьной скамьи пополняют штат театральной богемы. Не случайно крупнейших драматургов дошекспировского времени объединяют под названием “университетские умы” — каждый из них имел университетский диплом. Именно в их творчестве окончательно сформировалась английская возрожденческая драма. Особенно ярко проявился талант Кристофера Марло, прямого предшественника и учителя В. Шекспира, автора знаменитого “Доктора Фауста”.</w:t>
      </w:r>
    </w:p>
    <w:p w:rsidR="00EB4236" w:rsidRPr="001E2AED" w:rsidRDefault="00EB4236" w:rsidP="001E2AED">
      <w:pPr>
        <w:ind w:firstLine="709"/>
        <w:jc w:val="both"/>
        <w:rPr>
          <w:rFonts w:ascii="Times New Roman" w:hAnsi="Times New Roman"/>
          <w:szCs w:val="28"/>
        </w:rPr>
      </w:pPr>
      <w:r w:rsidRPr="001E2AED">
        <w:rPr>
          <w:rFonts w:ascii="Times New Roman" w:hAnsi="Times New Roman"/>
          <w:szCs w:val="28"/>
        </w:rPr>
        <w:t>Марло внёс большие изменения в английскую драму. До него здесь хаотически нагромождались кровавые события и вульгарные шутовские эпизоды. Он первым сделал попытку придать драме внутреннюю стройность и психологическое единство. Марло преобразовал стихотворную ткань драмы введением белого стиха, существовавшего до него лишь в зачаточном состоянии. Он начал более свободно, чем его предшественники</w:t>
      </w:r>
      <w:r w:rsidR="00E75587" w:rsidRPr="001E2AED">
        <w:rPr>
          <w:rFonts w:ascii="Times New Roman" w:hAnsi="Times New Roman"/>
          <w:szCs w:val="28"/>
        </w:rPr>
        <w:t>, обращаться с ударными слогами.</w:t>
      </w:r>
      <w:r w:rsidRPr="001E2AED">
        <w:rPr>
          <w:rFonts w:ascii="Times New Roman" w:hAnsi="Times New Roman"/>
          <w:szCs w:val="28"/>
        </w:rPr>
        <w:t xml:space="preserve"> Этим он приблизил трагедию к классической драме типа Сенеки, популярной тогда в английских университетах. Марло видел подлинные истоки трагического не во внешних обстоятельствах, определяющих судьбу персонажей, а во внутренних душевных противоречиях, раздирающих исполинскую личность, поднявшуюся над обыденностью и расхожими нормами.</w:t>
      </w:r>
    </w:p>
    <w:p w:rsidR="00EB4236" w:rsidRPr="001E2AED" w:rsidRDefault="00EB4236" w:rsidP="001E2AED">
      <w:pPr>
        <w:ind w:firstLine="709"/>
        <w:jc w:val="both"/>
        <w:rPr>
          <w:rFonts w:ascii="Times New Roman" w:hAnsi="Times New Roman"/>
          <w:szCs w:val="28"/>
        </w:rPr>
      </w:pPr>
      <w:r w:rsidRPr="001E2AED">
        <w:rPr>
          <w:rFonts w:ascii="Times New Roman" w:hAnsi="Times New Roman"/>
          <w:szCs w:val="28"/>
        </w:rPr>
        <w:t xml:space="preserve">Пьесы «университетских умов», сформировав литературно-философскую концепцию утверждения индивидуальности, могущества человеческой личности, подготовили появление Уильяма Шекспира. Три этапа, на которые принято делить творчество Шекспира, предельно ярко отразили трансформацию общей идеологии Ренессанса – от торжествующе-ликующей веры в гармонию к усталому разочарованию. </w:t>
      </w:r>
    </w:p>
    <w:p w:rsidR="00EB4236" w:rsidRPr="001E2AED" w:rsidRDefault="00EB4236" w:rsidP="001E2AED">
      <w:pPr>
        <w:ind w:firstLine="709"/>
        <w:jc w:val="both"/>
        <w:rPr>
          <w:rFonts w:ascii="Times New Roman" w:hAnsi="Times New Roman"/>
          <w:szCs w:val="28"/>
        </w:rPr>
      </w:pPr>
      <w:r w:rsidRPr="001E2AED">
        <w:rPr>
          <w:rFonts w:ascii="Times New Roman" w:hAnsi="Times New Roman"/>
          <w:szCs w:val="28"/>
        </w:rPr>
        <w:t>Однако В. Шекпир не учился ни в Оксфорде, ни в Кембридже. Известно, что единственной его школой была грамматическ</w:t>
      </w:r>
      <w:r w:rsidR="009C07A7">
        <w:rPr>
          <w:rFonts w:ascii="Times New Roman" w:hAnsi="Times New Roman"/>
          <w:szCs w:val="28"/>
        </w:rPr>
        <w:t>ая школа его родного города Страт</w:t>
      </w:r>
      <w:r w:rsidRPr="001E2AED">
        <w:rPr>
          <w:rFonts w:ascii="Times New Roman" w:hAnsi="Times New Roman"/>
          <w:szCs w:val="28"/>
        </w:rPr>
        <w:t>форда на Эйвоне. Его друзья говорили, что латинский язык он знал плохо, а греческий еще хуже. Тогда откуда же появилась та бездна знаний, которыми полны пьесы драматурга? Историки литературы до сих пор ломают над этим голову. Кроме того, известно, что вершиной актерского мастерства Шекспира явилась роль тени отца Гамлета. Откуда же тогда такое доскональное и тончайшее знание актерского ремесла?</w:t>
      </w:r>
    </w:p>
    <w:p w:rsidR="00EB4236" w:rsidRPr="001E2AED" w:rsidRDefault="00EB4236" w:rsidP="001E2AED">
      <w:pPr>
        <w:ind w:firstLine="709"/>
        <w:jc w:val="both"/>
        <w:rPr>
          <w:rFonts w:ascii="Times New Roman" w:hAnsi="Times New Roman"/>
          <w:szCs w:val="28"/>
        </w:rPr>
      </w:pPr>
      <w:r w:rsidRPr="001E2AED">
        <w:rPr>
          <w:rFonts w:ascii="Times New Roman" w:hAnsi="Times New Roman"/>
          <w:szCs w:val="28"/>
        </w:rPr>
        <w:t>В 1585 году он уезжает из родного города. И вскоре мы застаем его в Лондоне караулящим лошадей у приехавших на театральное представление вельмож. Потом его стали пускать за кулисы. Потом позволили переписывать роли для актеров и даже самому играть мелкие роли. А вскоре от простой переписки ролей он переходит к переписки целых пьес. А это уже работа творческая. Дело в том, что при хронической нехватке пьес тогдашние театры не смущаясь брали старые пьесы и пускали их на сцену с небольшой переработкой. Эту переделку пьес и должен был выполнять переписчик.</w:t>
      </w:r>
    </w:p>
    <w:p w:rsidR="00EB4236" w:rsidRPr="001E2AED" w:rsidRDefault="00EB4236" w:rsidP="001E2AED">
      <w:pPr>
        <w:ind w:firstLine="709"/>
        <w:jc w:val="both"/>
        <w:rPr>
          <w:rFonts w:ascii="Times New Roman" w:hAnsi="Times New Roman"/>
          <w:szCs w:val="28"/>
        </w:rPr>
      </w:pPr>
      <w:r w:rsidRPr="001E2AED">
        <w:rPr>
          <w:rFonts w:ascii="Times New Roman" w:hAnsi="Times New Roman"/>
          <w:szCs w:val="28"/>
        </w:rPr>
        <w:t xml:space="preserve">Переделка принесла ему известность. И вскоре он стал сочинять по данным образцам свои оригинальные пьесы. За время своей работы при лондонском театре Глобус он написал 37 пьес, которые вошли в сокровищницу мировой </w:t>
      </w:r>
      <w:r w:rsidR="00E75587" w:rsidRPr="001E2AED">
        <w:rPr>
          <w:rFonts w:ascii="Times New Roman" w:hAnsi="Times New Roman"/>
          <w:szCs w:val="28"/>
        </w:rPr>
        <w:t>театральной</w:t>
      </w:r>
      <w:r w:rsidRPr="001E2AED">
        <w:rPr>
          <w:rFonts w:ascii="Times New Roman" w:hAnsi="Times New Roman"/>
          <w:szCs w:val="28"/>
        </w:rPr>
        <w:t xml:space="preserve"> </w:t>
      </w:r>
      <w:r w:rsidR="009C07A7" w:rsidRPr="001E2AED">
        <w:rPr>
          <w:rFonts w:ascii="Times New Roman" w:hAnsi="Times New Roman"/>
          <w:szCs w:val="28"/>
        </w:rPr>
        <w:t>литературы. Поэтический</w:t>
      </w:r>
      <w:r w:rsidRPr="001E2AED">
        <w:rPr>
          <w:rFonts w:ascii="Times New Roman" w:hAnsi="Times New Roman"/>
          <w:szCs w:val="28"/>
        </w:rPr>
        <w:t xml:space="preserve"> историзм Шекспира был по достоинству оценён и понят только в XVIII—XIX вв. Отбросив средневековую мистическую точку зрения на ход истории, Шекспир не склоняется к преувеличенной оценке личности, столь характерной для исторической литературы эпохи Возрождения</w:t>
      </w:r>
      <w:r w:rsidR="00E75587" w:rsidRPr="001E2AED">
        <w:rPr>
          <w:rFonts w:ascii="Times New Roman" w:hAnsi="Times New Roman"/>
          <w:szCs w:val="28"/>
        </w:rPr>
        <w:t>.</w:t>
      </w:r>
      <w:r w:rsidRPr="001E2AED">
        <w:rPr>
          <w:rFonts w:ascii="Times New Roman" w:hAnsi="Times New Roman"/>
          <w:szCs w:val="28"/>
        </w:rPr>
        <w:t xml:space="preserve"> Приоритет права и мудрости народа перед умом, волей, судьбой отдельного человека, как бы ни было велико его значение в обществе, составляет основу любой шекспировской драмы. </w:t>
      </w:r>
    </w:p>
    <w:p w:rsidR="00EB4236" w:rsidRPr="001E2AED" w:rsidRDefault="00EB4236" w:rsidP="001E2AED">
      <w:pPr>
        <w:ind w:firstLine="709"/>
        <w:jc w:val="both"/>
        <w:rPr>
          <w:rFonts w:ascii="Times New Roman" w:hAnsi="Times New Roman"/>
          <w:szCs w:val="28"/>
        </w:rPr>
      </w:pPr>
      <w:r w:rsidRPr="001E2AED">
        <w:rPr>
          <w:rFonts w:ascii="Times New Roman" w:hAnsi="Times New Roman"/>
          <w:szCs w:val="28"/>
        </w:rPr>
        <w:t xml:space="preserve">В произведениях великого английского поэта нашёл разностороннее выражение его гуманистический идеал. В ранней трагедии «Ромео и Джульетта», в комедиях «Много шума из ничего», «Сон в летнюю ночь», «Венецианский купец» доминирует чувство уверенности в близкой победе человека над тёмными силами. Позднее, в драмах начала XVII в , резко углубляется атмосфера трагизма — отражение растущих противоречий общественной действительности. </w:t>
      </w:r>
    </w:p>
    <w:p w:rsidR="00EB4236" w:rsidRPr="001E2AED" w:rsidRDefault="00EB4236" w:rsidP="001E2AED">
      <w:pPr>
        <w:ind w:firstLine="709"/>
        <w:jc w:val="both"/>
        <w:rPr>
          <w:rFonts w:ascii="Times New Roman" w:hAnsi="Times New Roman"/>
          <w:szCs w:val="28"/>
        </w:rPr>
      </w:pPr>
      <w:r w:rsidRPr="001E2AED">
        <w:rPr>
          <w:rFonts w:ascii="Times New Roman" w:hAnsi="Times New Roman"/>
          <w:szCs w:val="28"/>
        </w:rPr>
        <w:t xml:space="preserve">В своих величайших трагедиях («Гамлет», «Отелло», «Король Лир», «Тимон Афинский») Шекспир обнажает глубокую пропасть между надеждами людей Возрождения и действительностью. Разлагающая сила денег, падение нравственного уровня личности под влиянием свободной игры частных интересов — одна из главных тем Шекспира. Борьбу феодального миропорядка с новым миром денежных отношений он рисует как непримиримый конфликт, где на стороне нового материальные, но далеко не всегда моральные преимущества. Сознавая эту историческую коллизию, Шекспир не ищет компромисса, подобно многим гуманистам и придворным поэтам XVI в. Только в Англии, где наиболее бурно происходил процесс разложения феодальных отношений, могла появиться шекспировская трагедия, построенная на подлинно народной основе. </w:t>
      </w:r>
    </w:p>
    <w:p w:rsidR="00EB4236" w:rsidRPr="001E2AED" w:rsidRDefault="00EB4236" w:rsidP="001E2AED">
      <w:pPr>
        <w:ind w:firstLine="709"/>
        <w:jc w:val="both"/>
        <w:rPr>
          <w:rFonts w:ascii="Times New Roman" w:hAnsi="Times New Roman"/>
          <w:szCs w:val="28"/>
        </w:rPr>
      </w:pPr>
      <w:r w:rsidRPr="001E2AED">
        <w:rPr>
          <w:rFonts w:ascii="Times New Roman" w:hAnsi="Times New Roman"/>
          <w:szCs w:val="28"/>
        </w:rPr>
        <w:t xml:space="preserve">В конце эпохи Возрождения надежды гуманистов подверглись серьезному испытанию. Цивилизация, вышедшая из недр </w:t>
      </w:r>
      <w:r w:rsidR="00E75587" w:rsidRPr="001E2AED">
        <w:rPr>
          <w:rFonts w:ascii="Times New Roman" w:hAnsi="Times New Roman"/>
          <w:szCs w:val="28"/>
        </w:rPr>
        <w:t>средневекового</w:t>
      </w:r>
      <w:r w:rsidRPr="001E2AED">
        <w:rPr>
          <w:rFonts w:ascii="Times New Roman" w:hAnsi="Times New Roman"/>
          <w:szCs w:val="28"/>
        </w:rPr>
        <w:t xml:space="preserve"> общества, оказалась чреватой глубокими внутренними </w:t>
      </w:r>
      <w:r w:rsidR="00E75587" w:rsidRPr="001E2AED">
        <w:rPr>
          <w:rFonts w:ascii="Times New Roman" w:hAnsi="Times New Roman"/>
          <w:szCs w:val="28"/>
        </w:rPr>
        <w:t>конфликтами</w:t>
      </w:r>
      <w:r w:rsidRPr="001E2AED">
        <w:rPr>
          <w:rFonts w:ascii="Times New Roman" w:hAnsi="Times New Roman"/>
          <w:szCs w:val="28"/>
        </w:rPr>
        <w:t xml:space="preserve">. Великий сердцевед и психолог Шекспир нашел ключ к </w:t>
      </w:r>
      <w:r w:rsidR="00E75587" w:rsidRPr="001E2AED">
        <w:rPr>
          <w:rFonts w:ascii="Times New Roman" w:hAnsi="Times New Roman"/>
          <w:szCs w:val="28"/>
        </w:rPr>
        <w:t>душевному</w:t>
      </w:r>
      <w:r w:rsidRPr="001E2AED">
        <w:rPr>
          <w:rFonts w:ascii="Times New Roman" w:hAnsi="Times New Roman"/>
          <w:szCs w:val="28"/>
        </w:rPr>
        <w:t xml:space="preserve"> миру человека, стоящего на грани двух эпох — средневековья и капитализма. Он показал, как благороднейшие натуры становятся жертвой грубых, жестоких сил, рожденных противоречивым развитием общества. И все же, с точки зрения Шекспира, это развитие, при всех его враждебных человеку формах, необходимо и оправдано. Истории Лира, Гамлета, Отелло, несмотря на их печальный конец, укрепляют веру в конечное торжество человека. Английская драма после Шекспира </w:t>
      </w:r>
    </w:p>
    <w:p w:rsidR="00EB4236" w:rsidRPr="001E2AED" w:rsidRDefault="00EB4236" w:rsidP="001E2AED">
      <w:pPr>
        <w:ind w:firstLine="709"/>
        <w:jc w:val="both"/>
        <w:rPr>
          <w:rFonts w:ascii="Times New Roman" w:hAnsi="Times New Roman"/>
          <w:szCs w:val="28"/>
        </w:rPr>
      </w:pPr>
      <w:r w:rsidRPr="001E2AED">
        <w:rPr>
          <w:rFonts w:ascii="Times New Roman" w:hAnsi="Times New Roman"/>
          <w:szCs w:val="28"/>
        </w:rPr>
        <w:t xml:space="preserve">Шекспир застает в Лондоне уже вполне сформировавшийся тип сцены. Это </w:t>
      </w:r>
      <w:r w:rsidR="00E75587" w:rsidRPr="001E2AED">
        <w:rPr>
          <w:rFonts w:ascii="Times New Roman" w:hAnsi="Times New Roman"/>
          <w:szCs w:val="28"/>
        </w:rPr>
        <w:t>гостиничный</w:t>
      </w:r>
      <w:r w:rsidRPr="001E2AED">
        <w:rPr>
          <w:rFonts w:ascii="Times New Roman" w:hAnsi="Times New Roman"/>
          <w:szCs w:val="28"/>
        </w:rPr>
        <w:t xml:space="preserve"> двор, который использовали для своих представлений еще труппы бродячих актеров раннего Возрождения.</w:t>
      </w:r>
    </w:p>
    <w:p w:rsidR="00EB4236" w:rsidRPr="001E2AED" w:rsidRDefault="00EB4236" w:rsidP="001E2AED">
      <w:pPr>
        <w:ind w:firstLine="709"/>
        <w:jc w:val="both"/>
        <w:rPr>
          <w:rFonts w:ascii="Times New Roman" w:hAnsi="Times New Roman"/>
          <w:szCs w:val="28"/>
        </w:rPr>
      </w:pPr>
      <w:r w:rsidRPr="001E2AED">
        <w:rPr>
          <w:rFonts w:ascii="Times New Roman" w:hAnsi="Times New Roman"/>
          <w:szCs w:val="28"/>
        </w:rPr>
        <w:t>Сюжеты для своих произведений Шекспир, как и многие авторы того времени, заимствовал из уже существующих источников. Однако он, в отличие от других, с великим мастерством сочетал эти источники, углубляя и разрабатывая их сюжеты. Перенимая известное, он превращал это в традицию национальной культуры. Потому о нем по праву можно сказать, что «У него все — заимствованное, и все — свое». В те времена вообще понятие авторства не играло никакой важной роли. Часто на него и не претендовали. Театральные пьесы нередко писались несколькими авторами одновременно, и каждый вносил в произведение что-то свое. В театре прежних времен приходилось верить на слово, так как основная роль в постановке отводилась рассказу, а действие происходило как бы за сценой. Шекспир же не желал брать на себя право судить героя лишь на основании слов. У него действие развивается непосредственно на сцене, за счет чего характеры героев приобретают большую красочность, глубину, подвижность. Великий драматург соединил в своих произведениях многие из тех традиций, что уже существовали. Но он установил новый закон жанра. Он не воспринимал жанр, как что-то законченное и неизменное, не признавал обязательных образцов и правил. Именно он ввел в драму новую волну — движение исторического времени. Еще в начале своей творческой деятельности Шекспир приобрел заслуженную славу как талантливый драматург. Трудно переоценить его вклад в развитие театральных традиций, именно он открыл новую эпоху драматической литературы, и впоследствии его произведения переросли свой век и сохранили актуальность и интерес до наших дней.</w:t>
      </w:r>
    </w:p>
    <w:p w:rsidR="00EB4236" w:rsidRPr="001E2AED" w:rsidRDefault="00EB4236" w:rsidP="001E2AED">
      <w:pPr>
        <w:ind w:firstLine="709"/>
        <w:jc w:val="both"/>
        <w:rPr>
          <w:rFonts w:ascii="Times New Roman" w:hAnsi="Times New Roman"/>
          <w:szCs w:val="28"/>
        </w:rPr>
      </w:pPr>
      <w:r w:rsidRPr="001E2AED">
        <w:rPr>
          <w:rFonts w:ascii="Times New Roman" w:hAnsi="Times New Roman"/>
          <w:szCs w:val="28"/>
        </w:rPr>
        <w:t>Четверть века, прошедшие после смерти Шекспира до парламентского запрета на все публичные представления в 1642, дала плеяду интересных драматургов, в творчестве которых продолжился кризис ренессансного мировоззрения. Наиболее яркие и интересные из них – Бен Джонсон, Джордж Чапмен, Джон Уэбстер, Фрэнсис Бомонт и Джон Флетчер.</w:t>
      </w:r>
    </w:p>
    <w:p w:rsidR="00EB4236" w:rsidRPr="001E2AED" w:rsidRDefault="00EB4236" w:rsidP="001E2AED">
      <w:pPr>
        <w:ind w:firstLine="709"/>
        <w:jc w:val="both"/>
        <w:rPr>
          <w:rFonts w:ascii="Times New Roman" w:hAnsi="Times New Roman"/>
          <w:szCs w:val="28"/>
        </w:rPr>
      </w:pPr>
      <w:r w:rsidRPr="001E2AED">
        <w:rPr>
          <w:rFonts w:ascii="Times New Roman" w:hAnsi="Times New Roman"/>
          <w:szCs w:val="28"/>
        </w:rPr>
        <w:t>Из современников и следующих за Шекспиром драматургов на первом месте стоит Бен Джонсон (около 1573—1637). Сторонник подражания античным образцам, он создал «ученую», «правильную» трагедию («Падение Сеяна», «Заговор Катилины»), близкую к гуманистической историографии его времени Гораздо полнее выражен дух народного английского Возрождения в бытовых комедиях Бена Джонсона («Всяк в своем нраве», «Вольпоне», «Варфоломеевская ярмарка»). В этих комедиях имеется морализующая тенденция. Последний этап елизаветинской драматургии представлен именами Джона Флетчера, Джона Тернера, Джона Вебстера и Мессинджера. Сохраняя некоторые прогрессивные черты, эти драматурги являются уже выразителями глубокого внутреннего кризиса культуры Возрождения. Они проявляют чрезмерный интерес к идее роковой обречённости человека, освобождённого от всяких моральных норм.</w:t>
      </w:r>
    </w:p>
    <w:p w:rsidR="00EB4236" w:rsidRPr="001E2AED" w:rsidRDefault="009D346B" w:rsidP="001E2AED">
      <w:pPr>
        <w:ind w:firstLine="709"/>
        <w:jc w:val="both"/>
        <w:rPr>
          <w:rFonts w:ascii="Times New Roman" w:hAnsi="Times New Roman"/>
          <w:szCs w:val="28"/>
        </w:rPr>
      </w:pPr>
      <w:r w:rsidRPr="001E2AED">
        <w:rPr>
          <w:rFonts w:ascii="Times New Roman" w:hAnsi="Times New Roman"/>
          <w:szCs w:val="28"/>
        </w:rPr>
        <w:t>Еще одно имя, заслуживающее внимания –Лили Джон</w:t>
      </w:r>
      <w:r w:rsidR="00EB4236" w:rsidRPr="001E2AED">
        <w:rPr>
          <w:rFonts w:ascii="Times New Roman" w:hAnsi="Times New Roman"/>
          <w:szCs w:val="28"/>
        </w:rPr>
        <w:t xml:space="preserve"> (ок. 1554-1606), английский драматург и романист</w:t>
      </w:r>
      <w:r w:rsidRPr="001E2AED">
        <w:rPr>
          <w:rFonts w:ascii="Times New Roman" w:hAnsi="Times New Roman"/>
          <w:szCs w:val="28"/>
        </w:rPr>
        <w:t>.</w:t>
      </w:r>
      <w:r w:rsidR="00EB4236" w:rsidRPr="001E2AED">
        <w:rPr>
          <w:rFonts w:ascii="Times New Roman" w:hAnsi="Times New Roman"/>
          <w:szCs w:val="28"/>
        </w:rPr>
        <w:t xml:space="preserve"> Известность ему принес роман «Эвфуэс, или Анатомия ума» и его продолжение «Эвфуэс и его Англия»</w:t>
      </w:r>
      <w:r w:rsidRPr="001E2AED">
        <w:rPr>
          <w:rFonts w:ascii="Times New Roman" w:hAnsi="Times New Roman"/>
          <w:szCs w:val="28"/>
        </w:rPr>
        <w:t>. «</w:t>
      </w:r>
      <w:r w:rsidR="00EB4236" w:rsidRPr="001E2AED">
        <w:rPr>
          <w:rFonts w:ascii="Times New Roman" w:hAnsi="Times New Roman"/>
          <w:szCs w:val="28"/>
        </w:rPr>
        <w:t xml:space="preserve">Эвфуэс», ставший первым светским романом в истории английской литературы, имел колоссальный успех у современников. Незатейливый сюжет (любовные истории Эвфуэса и его друга Филата) служил своего рода каркасом для тщательно выписанной панорамы нравов и культуры современного общества. Лили постепенно раскрывает духовные стандарты и круг интересов человека Возрождения, делая это в крайне искусственной и </w:t>
      </w:r>
      <w:r w:rsidRPr="001E2AED">
        <w:rPr>
          <w:rFonts w:ascii="Times New Roman" w:hAnsi="Times New Roman"/>
          <w:szCs w:val="28"/>
        </w:rPr>
        <w:t>претенциозной</w:t>
      </w:r>
      <w:r w:rsidR="00EB4236" w:rsidRPr="001E2AED">
        <w:rPr>
          <w:rFonts w:ascii="Times New Roman" w:hAnsi="Times New Roman"/>
          <w:szCs w:val="28"/>
        </w:rPr>
        <w:t xml:space="preserve"> стилистической манере, позднее получившей название "эвфуизм". Эвфуистический </w:t>
      </w:r>
      <w:r w:rsidR="00EB4236" w:rsidRPr="00ED57C3">
        <w:rPr>
          <w:rFonts w:ascii="Times New Roman" w:hAnsi="Times New Roman"/>
          <w:szCs w:val="28"/>
        </w:rPr>
        <w:t>стиль</w:t>
      </w:r>
      <w:r w:rsidR="00EB4236" w:rsidRPr="001E2AED">
        <w:rPr>
          <w:rFonts w:ascii="Times New Roman" w:hAnsi="Times New Roman"/>
          <w:szCs w:val="28"/>
        </w:rPr>
        <w:t xml:space="preserve"> являл собой искусную демонстрацию возможностей словесной </w:t>
      </w:r>
      <w:r w:rsidRPr="001E2AED">
        <w:rPr>
          <w:rFonts w:ascii="Times New Roman" w:hAnsi="Times New Roman"/>
          <w:szCs w:val="28"/>
        </w:rPr>
        <w:t>эквилибристики</w:t>
      </w:r>
      <w:r w:rsidR="00EB4236" w:rsidRPr="001E2AED">
        <w:rPr>
          <w:rFonts w:ascii="Times New Roman" w:hAnsi="Times New Roman"/>
          <w:szCs w:val="28"/>
        </w:rPr>
        <w:t xml:space="preserve">: антитезы, риторические вопросы, параллелизм, аллитерация и ассонанс, игра слов дополнялись меткими афористическими выражениями, аллюзиями из мифов и сравнениями из естественной истории. Сходны как по стилю, так и по подходу к материалу драматические произведения Лили. </w:t>
      </w:r>
      <w:r w:rsidR="005C4B59" w:rsidRPr="001E2AED">
        <w:rPr>
          <w:rFonts w:ascii="Times New Roman" w:hAnsi="Times New Roman"/>
          <w:szCs w:val="28"/>
        </w:rPr>
        <w:t>Д</w:t>
      </w:r>
      <w:r w:rsidR="00EB4236" w:rsidRPr="001E2AED">
        <w:rPr>
          <w:rFonts w:ascii="Times New Roman" w:hAnsi="Times New Roman"/>
          <w:szCs w:val="28"/>
        </w:rPr>
        <w:t xml:space="preserve">ля него типичны комедии «Кампаспа» </w:t>
      </w:r>
      <w:r w:rsidR="005C4B59" w:rsidRPr="001E2AED">
        <w:rPr>
          <w:rFonts w:ascii="Times New Roman" w:hAnsi="Times New Roman"/>
          <w:szCs w:val="28"/>
        </w:rPr>
        <w:t>и «Эндимион»</w:t>
      </w:r>
      <w:r w:rsidR="00EB4236" w:rsidRPr="001E2AED">
        <w:rPr>
          <w:rFonts w:ascii="Times New Roman" w:hAnsi="Times New Roman"/>
          <w:szCs w:val="28"/>
        </w:rPr>
        <w:t>, где на фундаменте древнеримской комедии и итальянской пасторали Лили создает галерею живописных буколических панно, хрупкость и идилличность которых сочетается со светской элегантностью и отточенным остроумием.</w:t>
      </w:r>
    </w:p>
    <w:p w:rsidR="005C4B59" w:rsidRPr="001E2AED" w:rsidRDefault="00EB4236" w:rsidP="001E2AED">
      <w:pPr>
        <w:ind w:firstLine="709"/>
        <w:jc w:val="both"/>
        <w:rPr>
          <w:rFonts w:ascii="Times New Roman" w:hAnsi="Times New Roman"/>
          <w:szCs w:val="28"/>
        </w:rPr>
      </w:pPr>
      <w:r w:rsidRPr="001E2AED">
        <w:rPr>
          <w:rFonts w:ascii="Times New Roman" w:hAnsi="Times New Roman"/>
          <w:szCs w:val="28"/>
        </w:rPr>
        <w:t xml:space="preserve">Однако к 1630-м английский театр уже был совершенно не похож на театр-трибуну времен </w:t>
      </w:r>
      <w:r w:rsidR="00ED57C3" w:rsidRPr="001E2AED">
        <w:rPr>
          <w:rFonts w:ascii="Times New Roman" w:hAnsi="Times New Roman"/>
          <w:szCs w:val="28"/>
        </w:rPr>
        <w:t>Шекспира. Блистательный</w:t>
      </w:r>
      <w:r w:rsidRPr="001E2AED">
        <w:rPr>
          <w:rFonts w:ascii="Times New Roman" w:hAnsi="Times New Roman"/>
          <w:szCs w:val="28"/>
        </w:rPr>
        <w:t xml:space="preserve"> период Ренессанса в Англии подошел к концу.</w:t>
      </w:r>
      <w:r w:rsidR="005C4B59" w:rsidRPr="001E2AED">
        <w:rPr>
          <w:rFonts w:ascii="Times New Roman" w:hAnsi="Times New Roman"/>
          <w:szCs w:val="28"/>
        </w:rPr>
        <w:t xml:space="preserve"> Театр английского Возрождения – это Шекспир и его блистательное окружение: Марло, Грин, Бомонт, Флетчер, Чемпен, Неш, Бен Джонсон. Но все эти последние имена принадлежат своему веку и своей нации; Шекспир же, глубже всех выразивший дух своего времени и жизнь своего народа, принадлежит всем векам и всем народам.</w:t>
      </w:r>
    </w:p>
    <w:p w:rsidR="005C4B59" w:rsidRPr="001E2AED" w:rsidRDefault="005C4B59" w:rsidP="001E2AED">
      <w:pPr>
        <w:ind w:firstLine="709"/>
        <w:jc w:val="both"/>
        <w:rPr>
          <w:rFonts w:ascii="Times New Roman" w:hAnsi="Times New Roman"/>
          <w:szCs w:val="28"/>
        </w:rPr>
      </w:pPr>
      <w:r w:rsidRPr="001E2AED">
        <w:rPr>
          <w:rFonts w:ascii="Times New Roman" w:hAnsi="Times New Roman"/>
          <w:szCs w:val="28"/>
        </w:rPr>
        <w:t xml:space="preserve">Театр Шекспира – </w:t>
      </w:r>
      <w:r w:rsidRPr="001E2AED">
        <w:rPr>
          <w:rFonts w:ascii="Times New Roman" w:hAnsi="Times New Roman"/>
          <w:i/>
          <w:iCs/>
          <w:szCs w:val="28"/>
        </w:rPr>
        <w:t>это своеобразный синтез культуры Ренессанса.</w:t>
      </w:r>
      <w:r w:rsidRPr="001E2AED">
        <w:rPr>
          <w:rFonts w:ascii="Times New Roman" w:hAnsi="Times New Roman"/>
          <w:szCs w:val="28"/>
        </w:rPr>
        <w:t xml:space="preserve"> Определив собой самый зрелый этап этой культуры, Шекспир говорил со своим веком и с грядущими веками как бы от имени всей эпохи «величайшего прогрессивного переворота».</w:t>
      </w:r>
    </w:p>
    <w:p w:rsidR="005C4B59" w:rsidRPr="001E2AED" w:rsidRDefault="005C4B59" w:rsidP="001E2AED">
      <w:pPr>
        <w:ind w:firstLine="709"/>
        <w:jc w:val="both"/>
        <w:rPr>
          <w:rFonts w:ascii="Times New Roman" w:hAnsi="Times New Roman"/>
          <w:szCs w:val="28"/>
        </w:rPr>
      </w:pPr>
      <w:r w:rsidRPr="001E2AED">
        <w:rPr>
          <w:rFonts w:ascii="Times New Roman" w:hAnsi="Times New Roman"/>
          <w:szCs w:val="28"/>
        </w:rPr>
        <w:t xml:space="preserve">Творчество Шекспира </w:t>
      </w:r>
      <w:r w:rsidRPr="001E2AED">
        <w:rPr>
          <w:rFonts w:ascii="Times New Roman" w:hAnsi="Times New Roman"/>
          <w:i/>
          <w:iCs/>
          <w:szCs w:val="28"/>
        </w:rPr>
        <w:t>было итогом развития национального английского театра</w:t>
      </w:r>
      <w:r w:rsidRPr="001E2AED">
        <w:rPr>
          <w:rFonts w:ascii="Times New Roman" w:hAnsi="Times New Roman"/>
          <w:szCs w:val="28"/>
        </w:rPr>
        <w:t>. В то же время оно в известной мере суммировало достижения всей предшествующей поэтической, драматической и сценической культуры древнего и нового времени. Поэтому в драмах Шекспира можно ощутить и эпический размах гомеровской сюжетики, и титаническую лепку монотрагедий древних греков, и вихревую игру фабул римской комедии. Шекспировский театр богат высоким лиризмом поэтов-петраркистов. В творениях Шекспира отчётливо слышны голоса современных гуманистов, начиная от Эразма Роттердамского и кончая Монтенем.</w:t>
      </w:r>
    </w:p>
    <w:p w:rsidR="00D41DE5" w:rsidRPr="001E2AED" w:rsidRDefault="005C4B59" w:rsidP="001E2AED">
      <w:pPr>
        <w:ind w:firstLine="709"/>
        <w:jc w:val="both"/>
        <w:rPr>
          <w:rFonts w:ascii="Times New Roman" w:hAnsi="Times New Roman"/>
          <w:szCs w:val="28"/>
        </w:rPr>
      </w:pPr>
      <w:r w:rsidRPr="001E2AED">
        <w:rPr>
          <w:rFonts w:ascii="Times New Roman" w:hAnsi="Times New Roman"/>
          <w:szCs w:val="28"/>
        </w:rPr>
        <w:t>Углубленное развитие унаследованного – вот что было важнейшей предпосылкой рождения нового и наиболее совершенного типа ренессансной драмы, драмы Шекспира.</w:t>
      </w:r>
    </w:p>
    <w:p w:rsidR="003D1BFA" w:rsidRDefault="003D1BFA" w:rsidP="001E2AED">
      <w:pPr>
        <w:ind w:firstLine="709"/>
        <w:jc w:val="both"/>
        <w:rPr>
          <w:rFonts w:ascii="Times New Roman" w:hAnsi="Times New Roman"/>
          <w:szCs w:val="28"/>
        </w:rPr>
      </w:pPr>
    </w:p>
    <w:p w:rsidR="003D1BFA" w:rsidRDefault="003D1BFA" w:rsidP="001E2AED">
      <w:pPr>
        <w:ind w:firstLine="709"/>
        <w:jc w:val="both"/>
        <w:rPr>
          <w:rFonts w:ascii="Times New Roman" w:hAnsi="Times New Roman"/>
          <w:szCs w:val="28"/>
        </w:rPr>
      </w:pPr>
    </w:p>
    <w:p w:rsidR="003D1BFA" w:rsidRDefault="003D1BFA" w:rsidP="001E2AED">
      <w:pPr>
        <w:ind w:firstLine="709"/>
        <w:jc w:val="both"/>
        <w:rPr>
          <w:rFonts w:ascii="Times New Roman" w:hAnsi="Times New Roman"/>
          <w:szCs w:val="28"/>
        </w:rPr>
      </w:pPr>
    </w:p>
    <w:p w:rsidR="003D1BFA" w:rsidRDefault="003D1BFA" w:rsidP="001E2AED">
      <w:pPr>
        <w:ind w:firstLine="709"/>
        <w:jc w:val="both"/>
        <w:rPr>
          <w:rFonts w:ascii="Times New Roman" w:hAnsi="Times New Roman"/>
          <w:szCs w:val="28"/>
        </w:rPr>
      </w:pPr>
    </w:p>
    <w:p w:rsidR="003D1BFA" w:rsidRDefault="003D1BFA" w:rsidP="003D1BFA">
      <w:pPr>
        <w:ind w:firstLine="709"/>
        <w:jc w:val="center"/>
        <w:rPr>
          <w:rFonts w:ascii="Times New Roman" w:hAnsi="Times New Roman"/>
          <w:szCs w:val="28"/>
        </w:rPr>
      </w:pPr>
      <w:r>
        <w:rPr>
          <w:rFonts w:ascii="Times New Roman" w:hAnsi="Times New Roman"/>
          <w:szCs w:val="28"/>
        </w:rPr>
        <w:t>Список использованной литературы</w:t>
      </w:r>
    </w:p>
    <w:p w:rsidR="00CE3FF4" w:rsidRPr="00CE3FF4" w:rsidRDefault="00CE3FF4" w:rsidP="00CE3FF4">
      <w:pPr>
        <w:numPr>
          <w:ilvl w:val="0"/>
          <w:numId w:val="1"/>
        </w:numPr>
        <w:rPr>
          <w:rFonts w:ascii="Times New Roman" w:hAnsi="Times New Roman"/>
          <w:szCs w:val="28"/>
        </w:rPr>
      </w:pPr>
      <w:r w:rsidRPr="00CE3FF4">
        <w:rPr>
          <w:rFonts w:ascii="Times New Roman" w:hAnsi="Times New Roman"/>
          <w:szCs w:val="28"/>
        </w:rPr>
        <w:t>Бахтин М.М. Творчество Франсуа Рабле и народная культура средневековья и Ренессанса. М., 1965</w:t>
      </w:r>
    </w:p>
    <w:p w:rsidR="00CE3FF4" w:rsidRPr="00CE3FF4" w:rsidRDefault="00CE3FF4" w:rsidP="00CE3FF4">
      <w:pPr>
        <w:numPr>
          <w:ilvl w:val="0"/>
          <w:numId w:val="1"/>
        </w:numPr>
        <w:rPr>
          <w:rFonts w:ascii="Times New Roman" w:hAnsi="Times New Roman"/>
          <w:szCs w:val="28"/>
        </w:rPr>
      </w:pPr>
      <w:r w:rsidRPr="00CE3FF4">
        <w:rPr>
          <w:rFonts w:ascii="Times New Roman" w:hAnsi="Times New Roman"/>
          <w:szCs w:val="28"/>
        </w:rPr>
        <w:t>Дживилегов А., Бояджиев Г. История западно-европейского театра. М., 1991</w:t>
      </w:r>
    </w:p>
    <w:p w:rsidR="00CE3FF4" w:rsidRPr="00914A6A" w:rsidRDefault="00CE3FF4" w:rsidP="00CE3FF4">
      <w:pPr>
        <w:numPr>
          <w:ilvl w:val="0"/>
          <w:numId w:val="1"/>
        </w:numPr>
        <w:rPr>
          <w:rFonts w:ascii="Times New Roman" w:hAnsi="Times New Roman"/>
          <w:szCs w:val="28"/>
        </w:rPr>
      </w:pPr>
      <w:r w:rsidRPr="00CE3FF4">
        <w:rPr>
          <w:rFonts w:ascii="Times New Roman" w:hAnsi="Times New Roman"/>
          <w:szCs w:val="28"/>
        </w:rPr>
        <w:t>Западно-европейский театр от эпохи Возрождения до рубежа XIX–XX вв. Очерки. М., 2001</w:t>
      </w:r>
    </w:p>
    <w:p w:rsidR="00914A6A" w:rsidRPr="00914A6A" w:rsidRDefault="00914A6A" w:rsidP="00914A6A">
      <w:pPr>
        <w:numPr>
          <w:ilvl w:val="0"/>
          <w:numId w:val="1"/>
        </w:numPr>
        <w:rPr>
          <w:rFonts w:ascii="Times New Roman" w:hAnsi="Times New Roman"/>
          <w:szCs w:val="28"/>
        </w:rPr>
      </w:pPr>
      <w:r w:rsidRPr="00914A6A">
        <w:rPr>
          <w:rFonts w:ascii="Times New Roman" w:hAnsi="Times New Roman"/>
          <w:szCs w:val="28"/>
        </w:rPr>
        <w:t>Искусство раннего Возрождения</w:t>
      </w:r>
      <w:r>
        <w:rPr>
          <w:rFonts w:ascii="Times New Roman" w:hAnsi="Times New Roman"/>
          <w:szCs w:val="28"/>
        </w:rPr>
        <w:t xml:space="preserve"> — М.: Искусство, 1980. </w:t>
      </w:r>
    </w:p>
    <w:p w:rsidR="00914A6A" w:rsidRPr="00914A6A" w:rsidRDefault="00914A6A" w:rsidP="00914A6A">
      <w:pPr>
        <w:numPr>
          <w:ilvl w:val="0"/>
          <w:numId w:val="1"/>
        </w:numPr>
        <w:rPr>
          <w:rFonts w:ascii="Times New Roman" w:hAnsi="Times New Roman"/>
          <w:szCs w:val="28"/>
        </w:rPr>
      </w:pPr>
      <w:r w:rsidRPr="00914A6A">
        <w:rPr>
          <w:rFonts w:ascii="Times New Roman" w:hAnsi="Times New Roman"/>
          <w:szCs w:val="28"/>
        </w:rPr>
        <w:t xml:space="preserve">История искусства: Ренессанс — М.: </w:t>
      </w:r>
      <w:r>
        <w:rPr>
          <w:rFonts w:ascii="Times New Roman" w:hAnsi="Times New Roman"/>
          <w:szCs w:val="28"/>
        </w:rPr>
        <w:t>Издательство АСТ, 2003.</w:t>
      </w:r>
    </w:p>
    <w:p w:rsidR="00914A6A" w:rsidRDefault="00914A6A" w:rsidP="00CE3FF4">
      <w:pPr>
        <w:numPr>
          <w:ilvl w:val="0"/>
          <w:numId w:val="1"/>
        </w:numPr>
        <w:rPr>
          <w:rFonts w:ascii="Times New Roman" w:hAnsi="Times New Roman"/>
          <w:szCs w:val="28"/>
        </w:rPr>
      </w:pPr>
      <w:r w:rsidRPr="00914A6A">
        <w:rPr>
          <w:rFonts w:ascii="Times New Roman" w:hAnsi="Times New Roman"/>
          <w:szCs w:val="28"/>
        </w:rPr>
        <w:t>Яйленко Е. В. Итальянское Возрожде</w:t>
      </w:r>
      <w:r w:rsidR="00CE3FF4">
        <w:rPr>
          <w:rFonts w:ascii="Times New Roman" w:hAnsi="Times New Roman"/>
          <w:szCs w:val="28"/>
        </w:rPr>
        <w:t>ние — ОЛМА-ПРЕСС,</w:t>
      </w:r>
      <w:r>
        <w:rPr>
          <w:rFonts w:ascii="Times New Roman" w:hAnsi="Times New Roman"/>
          <w:szCs w:val="28"/>
        </w:rPr>
        <w:t>2005.</w:t>
      </w:r>
    </w:p>
    <w:p w:rsidR="00CE3FF4" w:rsidRPr="00CE3FF4" w:rsidRDefault="00CE3FF4">
      <w:pPr>
        <w:rPr>
          <w:rFonts w:ascii="Times New Roman" w:hAnsi="Times New Roman"/>
          <w:szCs w:val="28"/>
        </w:rPr>
      </w:pPr>
      <w:bookmarkStart w:id="14" w:name="_GoBack"/>
      <w:bookmarkEnd w:id="14"/>
    </w:p>
    <w:sectPr w:rsidR="00CE3FF4" w:rsidRPr="00CE3FF4">
      <w:pgSz w:w="11906" w:h="16838"/>
      <w:pgMar w:top="1440" w:right="1133" w:bottom="1440"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7725" w:rsidRDefault="004D7725">
      <w:r>
        <w:separator/>
      </w:r>
    </w:p>
  </w:endnote>
  <w:endnote w:type="continuationSeparator" w:id="0">
    <w:p w:rsidR="004D7725" w:rsidRDefault="004D7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7725" w:rsidRDefault="004D7725">
      <w:r>
        <w:separator/>
      </w:r>
    </w:p>
  </w:footnote>
  <w:footnote w:type="continuationSeparator" w:id="0">
    <w:p w:rsidR="004D7725" w:rsidRDefault="004D77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481537E"/>
    <w:multiLevelType w:val="hybridMultilevel"/>
    <w:tmpl w:val="C20A8AAC"/>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6D7D"/>
    <w:rsid w:val="0005523F"/>
    <w:rsid w:val="001E2AED"/>
    <w:rsid w:val="00230E79"/>
    <w:rsid w:val="002823B8"/>
    <w:rsid w:val="00292C45"/>
    <w:rsid w:val="002F0C85"/>
    <w:rsid w:val="003A3876"/>
    <w:rsid w:val="003D1BFA"/>
    <w:rsid w:val="004D7725"/>
    <w:rsid w:val="005C4B59"/>
    <w:rsid w:val="00640E21"/>
    <w:rsid w:val="00697E20"/>
    <w:rsid w:val="00753DBB"/>
    <w:rsid w:val="007B6ABC"/>
    <w:rsid w:val="00824EC8"/>
    <w:rsid w:val="008537D4"/>
    <w:rsid w:val="00914A6A"/>
    <w:rsid w:val="00956D7D"/>
    <w:rsid w:val="009A5391"/>
    <w:rsid w:val="009C07A7"/>
    <w:rsid w:val="009D346B"/>
    <w:rsid w:val="00B84665"/>
    <w:rsid w:val="00C9412C"/>
    <w:rsid w:val="00CE3FF4"/>
    <w:rsid w:val="00D41DE5"/>
    <w:rsid w:val="00E75587"/>
    <w:rsid w:val="00EA784F"/>
    <w:rsid w:val="00EB4236"/>
    <w:rsid w:val="00ED57C3"/>
    <w:rsid w:val="00F2115D"/>
    <w:rsid w:val="00FF7B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B4B827A-A577-4BC8-A5EB-01C0AA7C1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Book Antiqua" w:hAnsi="Book Antiqua"/>
      <w:sz w:val="28"/>
    </w:rPr>
  </w:style>
  <w:style w:type="paragraph" w:styleId="1">
    <w:name w:val="heading 1"/>
    <w:basedOn w:val="a"/>
    <w:link w:val="10"/>
    <w:qFormat/>
    <w:rsid w:val="00EB4236"/>
    <w:pPr>
      <w:spacing w:before="100" w:beforeAutospacing="1" w:after="100" w:afterAutospacing="1"/>
      <w:outlineLvl w:val="0"/>
    </w:pPr>
    <w:rPr>
      <w:rFonts w:ascii="Times New Roman" w:hAnsi="Times New Roman"/>
      <w:b/>
      <w:bCs/>
      <w:kern w:val="36"/>
      <w:sz w:val="34"/>
      <w:szCs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720"/>
      <w:jc w:val="both"/>
    </w:pPr>
    <w:rPr>
      <w:sz w:val="24"/>
    </w:rPr>
  </w:style>
  <w:style w:type="paragraph" w:styleId="a4">
    <w:name w:val="footnote text"/>
    <w:basedOn w:val="a"/>
    <w:semiHidden/>
    <w:rPr>
      <w:sz w:val="20"/>
    </w:rPr>
  </w:style>
  <w:style w:type="character" w:styleId="a5">
    <w:name w:val="footnote reference"/>
    <w:basedOn w:val="a0"/>
    <w:semiHidden/>
    <w:rPr>
      <w:vertAlign w:val="superscript"/>
    </w:rPr>
  </w:style>
  <w:style w:type="paragraph" w:styleId="a6">
    <w:name w:val="Body Text"/>
    <w:basedOn w:val="a"/>
    <w:pPr>
      <w:spacing w:line="360" w:lineRule="auto"/>
      <w:jc w:val="center"/>
    </w:pPr>
    <w:rPr>
      <w:rFonts w:ascii="Times New Roman" w:hAnsi="Times New Roman"/>
      <w:b/>
      <w:sz w:val="32"/>
    </w:rPr>
  </w:style>
  <w:style w:type="character" w:styleId="a7">
    <w:name w:val="Hyperlink"/>
    <w:basedOn w:val="a0"/>
    <w:rsid w:val="00EB4236"/>
    <w:rPr>
      <w:rFonts w:cs="Times New Roman"/>
      <w:color w:val="006699"/>
      <w:u w:val="single"/>
    </w:rPr>
  </w:style>
  <w:style w:type="paragraph" w:styleId="a8">
    <w:name w:val="Normal (Web)"/>
    <w:basedOn w:val="a"/>
    <w:rsid w:val="00EB4236"/>
    <w:pPr>
      <w:spacing w:before="100" w:beforeAutospacing="1" w:after="100" w:afterAutospacing="1"/>
    </w:pPr>
    <w:rPr>
      <w:rFonts w:ascii="Times New Roman" w:hAnsi="Times New Roman"/>
      <w:sz w:val="24"/>
      <w:szCs w:val="24"/>
    </w:rPr>
  </w:style>
  <w:style w:type="paragraph" w:customStyle="1" w:styleId="book">
    <w:name w:val="book"/>
    <w:basedOn w:val="a"/>
    <w:rsid w:val="00EB4236"/>
    <w:pPr>
      <w:ind w:firstLine="424"/>
    </w:pPr>
    <w:rPr>
      <w:rFonts w:ascii="Times New Roman" w:hAnsi="Times New Roman"/>
      <w:sz w:val="24"/>
      <w:szCs w:val="24"/>
    </w:rPr>
  </w:style>
  <w:style w:type="character" w:customStyle="1" w:styleId="10">
    <w:name w:val="Заголовок 1 Знак"/>
    <w:basedOn w:val="a0"/>
    <w:link w:val="1"/>
    <w:locked/>
    <w:rsid w:val="00EB4236"/>
    <w:rPr>
      <w:b/>
      <w:bCs/>
      <w:kern w:val="36"/>
      <w:sz w:val="34"/>
      <w:szCs w:val="34"/>
      <w:lang w:val="ru-RU" w:eastAsia="ru-RU" w:bidi="ar-SA"/>
    </w:rPr>
  </w:style>
  <w:style w:type="character" w:styleId="a9">
    <w:name w:val="Emphasis"/>
    <w:basedOn w:val="a0"/>
    <w:qFormat/>
    <w:rsid w:val="00EB4236"/>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5325</Words>
  <Characters>30353</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Театр</vt:lpstr>
    </vt:vector>
  </TitlesOfParts>
  <Company>дом</Company>
  <LinksUpToDate>false</LinksUpToDate>
  <CharactersWithSpaces>35607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Театр</dc:title>
  <dc:subject/>
  <dc:creator>Konstantine</dc:creator>
  <cp:keywords/>
  <dc:description/>
  <cp:lastModifiedBy>admin</cp:lastModifiedBy>
  <cp:revision>2</cp:revision>
  <cp:lastPrinted>2000-05-16T19:49:00Z</cp:lastPrinted>
  <dcterms:created xsi:type="dcterms:W3CDTF">2014-04-12T03:13:00Z</dcterms:created>
  <dcterms:modified xsi:type="dcterms:W3CDTF">2014-04-12T03:13:00Z</dcterms:modified>
</cp:coreProperties>
</file>