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D95" w:rsidRDefault="00992D95" w:rsidP="00170DF2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B767B7" w:rsidRPr="00B767B7" w:rsidRDefault="00B767B7" w:rsidP="00170DF2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B767B7">
        <w:rPr>
          <w:b/>
          <w:bCs/>
          <w:color w:val="000000"/>
          <w:sz w:val="28"/>
          <w:szCs w:val="28"/>
        </w:rPr>
        <w:t>ПИЩЕВЫЕ КОНЦЕНТРАТЫ</w:t>
      </w:r>
    </w:p>
    <w:p w:rsidR="00B767B7" w:rsidRPr="00B767B7" w:rsidRDefault="00B767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67B7">
        <w:rPr>
          <w:color w:val="000000"/>
          <w:sz w:val="28"/>
          <w:szCs w:val="28"/>
        </w:rPr>
        <w:t>Пищевыми</w:t>
      </w:r>
      <w:r>
        <w:rPr>
          <w:color w:val="000000"/>
          <w:sz w:val="28"/>
          <w:szCs w:val="28"/>
        </w:rPr>
        <w:t xml:space="preserve"> концентратами называют продукты</w:t>
      </w:r>
      <w:r w:rsidRPr="00B767B7">
        <w:rPr>
          <w:color w:val="000000"/>
          <w:sz w:val="28"/>
          <w:szCs w:val="28"/>
        </w:rPr>
        <w:t>, прошедшие в производственных условиях первичную и кулинарную обра</w:t>
      </w:r>
      <w:r w:rsidRPr="00B767B7">
        <w:rPr>
          <w:color w:val="000000"/>
          <w:sz w:val="28"/>
          <w:szCs w:val="28"/>
        </w:rPr>
        <w:softHyphen/>
        <w:t>ботку и последующее обезвоживание (высушивание). Они, как правило, являются многокомпонентными механическими смесями. Большинство пищевых концентратов восстанавливается в гото</w:t>
      </w:r>
      <w:r w:rsidRPr="00B767B7">
        <w:rPr>
          <w:color w:val="000000"/>
          <w:sz w:val="28"/>
          <w:szCs w:val="28"/>
        </w:rPr>
        <w:softHyphen/>
        <w:t>вые блюда при добавлении к ним горячей воды или молока с по</w:t>
      </w:r>
      <w:r w:rsidRPr="00B767B7">
        <w:rPr>
          <w:color w:val="000000"/>
          <w:sz w:val="28"/>
          <w:szCs w:val="28"/>
        </w:rPr>
        <w:softHyphen/>
        <w:t>следующей кратковременной варкой или без нее. Блюда, приго</w:t>
      </w:r>
      <w:r w:rsidRPr="00B767B7">
        <w:rPr>
          <w:color w:val="000000"/>
          <w:sz w:val="28"/>
          <w:szCs w:val="28"/>
        </w:rPr>
        <w:softHyphen/>
        <w:t>товленные из концентратов, по вкусу, цвету, запаху и консис</w:t>
      </w:r>
      <w:r w:rsidRPr="00B767B7">
        <w:rPr>
          <w:color w:val="000000"/>
          <w:sz w:val="28"/>
          <w:szCs w:val="28"/>
        </w:rPr>
        <w:softHyphen/>
        <w:t>тенции не отличаются от блюд, полученных из свежего сырья.</w:t>
      </w: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67B7">
        <w:rPr>
          <w:color w:val="000000"/>
          <w:sz w:val="28"/>
          <w:szCs w:val="28"/>
        </w:rPr>
        <w:t>Особую группу пищевых концентратов представляют «сухие завтраки». При их изготовлении сырье (крупа, сахар, соль и дру</w:t>
      </w:r>
      <w:r w:rsidRPr="00B767B7">
        <w:rPr>
          <w:color w:val="000000"/>
          <w:sz w:val="28"/>
          <w:szCs w:val="28"/>
        </w:rPr>
        <w:softHyphen/>
        <w:t>гие добавки) под действием механической обработки теряет свою индивидуальность и превращается в самостоятельный продукт (</w:t>
      </w:r>
      <w:r>
        <w:rPr>
          <w:color w:val="000000"/>
          <w:sz w:val="28"/>
          <w:szCs w:val="28"/>
        </w:rPr>
        <w:t>мясо в лапше быстрого приготовления</w:t>
      </w:r>
      <w:r w:rsidRPr="00B767B7">
        <w:rPr>
          <w:color w:val="000000"/>
          <w:sz w:val="28"/>
          <w:szCs w:val="28"/>
        </w:rPr>
        <w:t>), готовый к употреблению без кулинарной обработки.</w:t>
      </w: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67B7">
        <w:rPr>
          <w:color w:val="000000"/>
          <w:sz w:val="28"/>
          <w:szCs w:val="28"/>
        </w:rPr>
        <w:t>Характерными особенностями пищевых концентратов являют</w:t>
      </w:r>
      <w:r w:rsidRPr="00B767B7">
        <w:rPr>
          <w:color w:val="000000"/>
          <w:sz w:val="28"/>
          <w:szCs w:val="28"/>
        </w:rPr>
        <w:softHyphen/>
        <w:t>ся значительное содержание в них сухих веществ, низкая влаж</w:t>
      </w:r>
      <w:r w:rsidRPr="00B767B7">
        <w:rPr>
          <w:color w:val="000000"/>
          <w:sz w:val="28"/>
          <w:szCs w:val="28"/>
        </w:rPr>
        <w:softHyphen/>
        <w:t>ность (4—12%) и высокая энергетическая с</w:t>
      </w:r>
      <w:r w:rsidR="00AA5C40">
        <w:rPr>
          <w:color w:val="000000"/>
          <w:sz w:val="28"/>
          <w:szCs w:val="28"/>
        </w:rPr>
        <w:t>пособность</w:t>
      </w:r>
      <w:r w:rsidRPr="00B767B7">
        <w:rPr>
          <w:color w:val="000000"/>
          <w:sz w:val="28"/>
          <w:szCs w:val="28"/>
        </w:rPr>
        <w:t>. Усвояемость белков концентрато</w:t>
      </w:r>
      <w:r w:rsidR="007C193B">
        <w:rPr>
          <w:color w:val="000000"/>
          <w:sz w:val="28"/>
          <w:szCs w:val="28"/>
        </w:rPr>
        <w:t>в составляет 88-89%, жиров — 92-</w:t>
      </w:r>
      <w:r w:rsidRPr="00B767B7">
        <w:rPr>
          <w:color w:val="000000"/>
          <w:sz w:val="28"/>
          <w:szCs w:val="28"/>
        </w:rPr>
        <w:t>93</w:t>
      </w:r>
      <w:r w:rsidR="007C193B">
        <w:rPr>
          <w:color w:val="000000"/>
          <w:sz w:val="28"/>
          <w:szCs w:val="28"/>
        </w:rPr>
        <w:t>%</w:t>
      </w:r>
      <w:r w:rsidRPr="00B767B7">
        <w:rPr>
          <w:color w:val="000000"/>
          <w:sz w:val="28"/>
          <w:szCs w:val="28"/>
        </w:rPr>
        <w:t>, углеводов — 98</w:t>
      </w:r>
      <w:r w:rsidR="007C193B">
        <w:rPr>
          <w:color w:val="000000"/>
          <w:sz w:val="28"/>
          <w:szCs w:val="28"/>
        </w:rPr>
        <w:t>,</w:t>
      </w:r>
      <w:r w:rsidRPr="00B767B7">
        <w:rPr>
          <w:color w:val="000000"/>
          <w:sz w:val="28"/>
          <w:szCs w:val="28"/>
        </w:rPr>
        <w:t>7 %.</w:t>
      </w: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67B7">
        <w:rPr>
          <w:color w:val="000000"/>
          <w:sz w:val="28"/>
          <w:szCs w:val="28"/>
        </w:rPr>
        <w:t>Пища из концентратов хорошо усваивается организмом благо</w:t>
      </w:r>
      <w:r w:rsidRPr="00B767B7">
        <w:rPr>
          <w:color w:val="000000"/>
          <w:sz w:val="28"/>
          <w:szCs w:val="28"/>
        </w:rPr>
        <w:softHyphen/>
        <w:t>даря тому, что при их изготовлении под воздействием интенсив</w:t>
      </w:r>
      <w:r w:rsidRPr="00B767B7">
        <w:rPr>
          <w:color w:val="000000"/>
          <w:sz w:val="28"/>
          <w:szCs w:val="28"/>
        </w:rPr>
        <w:softHyphen/>
        <w:t>ной физической и тепловой обработки происходят изменения фи</w:t>
      </w:r>
      <w:r w:rsidRPr="00B767B7">
        <w:rPr>
          <w:color w:val="000000"/>
          <w:sz w:val="28"/>
          <w:szCs w:val="28"/>
        </w:rPr>
        <w:softHyphen/>
        <w:t>зических и химических свойств сырья: разрушение стенок кле</w:t>
      </w:r>
      <w:r w:rsidRPr="00B767B7">
        <w:rPr>
          <w:color w:val="000000"/>
          <w:sz w:val="28"/>
          <w:szCs w:val="28"/>
        </w:rPr>
        <w:softHyphen/>
        <w:t>ток, частичный гидролиз белков и углеводов, клейстеризация и декстринизация крахмала.</w:t>
      </w: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67B7">
        <w:rPr>
          <w:color w:val="000000"/>
          <w:sz w:val="28"/>
          <w:szCs w:val="28"/>
        </w:rPr>
        <w:t>Ряд пищевых концентратов имеет более высокую пищевую ценность по сравнению с аналогичными блюдами обычного спо</w:t>
      </w:r>
      <w:r w:rsidRPr="00B767B7">
        <w:rPr>
          <w:color w:val="000000"/>
          <w:sz w:val="28"/>
          <w:szCs w:val="28"/>
        </w:rPr>
        <w:softHyphen/>
        <w:t>соба приготовления потому, что в их состав введены белковые продукты, витамины и другие физиологически активные ве</w:t>
      </w:r>
      <w:r w:rsidRPr="00B767B7">
        <w:rPr>
          <w:color w:val="000000"/>
          <w:sz w:val="28"/>
          <w:szCs w:val="28"/>
        </w:rPr>
        <w:softHyphen/>
        <w:t>щества. Концентраты для детского питания благодаря со</w:t>
      </w:r>
      <w:r w:rsidR="00911554">
        <w:rPr>
          <w:color w:val="000000"/>
          <w:sz w:val="28"/>
          <w:szCs w:val="28"/>
        </w:rPr>
        <w:t>держа</w:t>
      </w:r>
      <w:r w:rsidR="00911554">
        <w:rPr>
          <w:color w:val="000000"/>
          <w:sz w:val="28"/>
          <w:szCs w:val="28"/>
        </w:rPr>
        <w:softHyphen/>
        <w:t>нию в них белков, жиров, с</w:t>
      </w:r>
      <w:r w:rsidRPr="00B767B7">
        <w:rPr>
          <w:color w:val="000000"/>
          <w:sz w:val="28"/>
          <w:szCs w:val="28"/>
        </w:rPr>
        <w:t>ахаров, витаминов, минеральных со</w:t>
      </w:r>
      <w:r w:rsidRPr="00B767B7">
        <w:rPr>
          <w:color w:val="000000"/>
          <w:sz w:val="28"/>
          <w:szCs w:val="28"/>
        </w:rPr>
        <w:softHyphen/>
        <w:t>единений в необходимых соотношениях обеспечивают сбаланси</w:t>
      </w:r>
      <w:r w:rsidRPr="00B767B7">
        <w:rPr>
          <w:color w:val="000000"/>
          <w:sz w:val="28"/>
          <w:szCs w:val="28"/>
        </w:rPr>
        <w:softHyphen/>
        <w:t>рованное питание.</w:t>
      </w: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67B7">
        <w:rPr>
          <w:color w:val="000000"/>
          <w:sz w:val="28"/>
          <w:szCs w:val="28"/>
        </w:rPr>
        <w:t>Пищевые концентраты упаковывают в удобные для покупа</w:t>
      </w:r>
      <w:r w:rsidRPr="00B767B7">
        <w:rPr>
          <w:color w:val="000000"/>
          <w:sz w:val="28"/>
          <w:szCs w:val="28"/>
        </w:rPr>
        <w:softHyphen/>
        <w:t>теля пакеты из</w:t>
      </w:r>
      <w:r w:rsidR="00AA5C40">
        <w:rPr>
          <w:color w:val="000000"/>
          <w:sz w:val="28"/>
          <w:szCs w:val="28"/>
        </w:rPr>
        <w:t xml:space="preserve"> комбинированных термосваривающи</w:t>
      </w:r>
      <w:r w:rsidRPr="00B767B7">
        <w:rPr>
          <w:color w:val="000000"/>
          <w:sz w:val="28"/>
          <w:szCs w:val="28"/>
        </w:rPr>
        <w:t>хся материа</w:t>
      </w:r>
      <w:r w:rsidRPr="00B767B7">
        <w:rPr>
          <w:color w:val="000000"/>
          <w:sz w:val="28"/>
          <w:szCs w:val="28"/>
        </w:rPr>
        <w:softHyphen/>
        <w:t>лов, гарантирующих сохранение их пищевой и вкусовой ценности в течение длительного времени в помещениях с нерегулируемой температурой. Концентраты значительно сокращают время при</w:t>
      </w:r>
      <w:r w:rsidRPr="00B767B7">
        <w:rPr>
          <w:color w:val="000000"/>
          <w:sz w:val="28"/>
          <w:szCs w:val="28"/>
        </w:rPr>
        <w:softHyphen/>
        <w:t>готовления пищи в домашних условиях, удобны в походах, пу</w:t>
      </w:r>
      <w:r w:rsidRPr="00B767B7">
        <w:rPr>
          <w:color w:val="000000"/>
          <w:sz w:val="28"/>
          <w:szCs w:val="28"/>
        </w:rPr>
        <w:softHyphen/>
        <w:t>тешествиях, местах массового отдыха. Приготовление пищи из них не требует кулинарных навыков.</w:t>
      </w:r>
    </w:p>
    <w:p w:rsidR="00B767B7" w:rsidRPr="00B767B7" w:rsidRDefault="00FE638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B767B7" w:rsidRPr="00B767B7">
        <w:rPr>
          <w:color w:val="000000"/>
          <w:sz w:val="28"/>
          <w:szCs w:val="28"/>
        </w:rPr>
        <w:t>роизводство пищевых концентратов развивается высокими темпами. На пищеконцентратных пред</w:t>
      </w:r>
      <w:r w:rsidR="00B767B7" w:rsidRPr="00B767B7">
        <w:rPr>
          <w:color w:val="000000"/>
          <w:sz w:val="28"/>
          <w:szCs w:val="28"/>
        </w:rPr>
        <w:softHyphen/>
        <w:t>приятиях внедряется технология изготовления обеденных кон</w:t>
      </w:r>
      <w:r w:rsidR="00B767B7" w:rsidRPr="00B767B7">
        <w:rPr>
          <w:color w:val="000000"/>
          <w:sz w:val="28"/>
          <w:szCs w:val="28"/>
        </w:rPr>
        <w:softHyphen/>
        <w:t>центратов, не требующих варки; улучшается ассортимент кон</w:t>
      </w:r>
      <w:r w:rsidR="00B767B7" w:rsidRPr="00B767B7">
        <w:rPr>
          <w:color w:val="000000"/>
          <w:sz w:val="28"/>
          <w:szCs w:val="28"/>
        </w:rPr>
        <w:softHyphen/>
        <w:t>центратов: увеличивается выработка концентратов с добавлением физиологически активных веществ (витаминов, минеральных солей), сырья, богатого белками, аминокислотами и минераль</w:t>
      </w:r>
      <w:r w:rsidR="00B767B7" w:rsidRPr="00B767B7">
        <w:rPr>
          <w:color w:val="000000"/>
          <w:sz w:val="28"/>
          <w:szCs w:val="28"/>
        </w:rPr>
        <w:softHyphen/>
        <w:t>ными элементами (сухого обезжиренного молока, белковой пасты из криля, белковых гидролизатов, морской капусты и др.); ведутся работы по совершенствованию технологии и улуч</w:t>
      </w:r>
      <w:r w:rsidR="00B767B7" w:rsidRPr="00B767B7">
        <w:rPr>
          <w:color w:val="000000"/>
          <w:sz w:val="28"/>
          <w:szCs w:val="28"/>
        </w:rPr>
        <w:softHyphen/>
        <w:t>шению качества концентратов путем внедрения новейшего тех</w:t>
      </w:r>
      <w:r w:rsidR="00B767B7" w:rsidRPr="00B767B7">
        <w:rPr>
          <w:color w:val="000000"/>
          <w:sz w:val="28"/>
          <w:szCs w:val="28"/>
        </w:rPr>
        <w:softHyphen/>
        <w:t>нологического оборудования, использования глубокой гидротер</w:t>
      </w:r>
      <w:r w:rsidR="00B767B7" w:rsidRPr="00B767B7">
        <w:rPr>
          <w:color w:val="000000"/>
          <w:sz w:val="28"/>
          <w:szCs w:val="28"/>
        </w:rPr>
        <w:softHyphen/>
        <w:t>мической и механической обработки сырья, а также применения эмульгаторов, антиокислителей жира, модифицированных крах</w:t>
      </w:r>
      <w:r w:rsidR="00B767B7" w:rsidRPr="00B767B7">
        <w:rPr>
          <w:color w:val="000000"/>
          <w:sz w:val="28"/>
          <w:szCs w:val="28"/>
        </w:rPr>
        <w:softHyphen/>
        <w:t>малов, новых видов упаковочных материалов.</w:t>
      </w:r>
    </w:p>
    <w:p w:rsidR="00FE6388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767B7">
        <w:rPr>
          <w:color w:val="000000"/>
          <w:sz w:val="28"/>
          <w:szCs w:val="28"/>
        </w:rPr>
        <w:t>Отечественная промышленность выпускает более 300 наиме</w:t>
      </w:r>
      <w:r w:rsidRPr="00B767B7">
        <w:rPr>
          <w:color w:val="000000"/>
          <w:sz w:val="28"/>
          <w:szCs w:val="28"/>
        </w:rPr>
        <w:softHyphen/>
        <w:t>нований пищевых концентратов, которые в зависимости от кули</w:t>
      </w:r>
      <w:r w:rsidRPr="00B767B7">
        <w:rPr>
          <w:color w:val="000000"/>
          <w:sz w:val="28"/>
          <w:szCs w:val="28"/>
        </w:rPr>
        <w:softHyphen/>
        <w:t>нарного назначения и технологии производства объединяются в три подгруппы: концентраты обеденных блюд; сухие продукты детского и диетического питания; сухие завтраки.</w:t>
      </w:r>
    </w:p>
    <w:p w:rsidR="00B767B7" w:rsidRPr="00B767B7" w:rsidRDefault="00FE638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B767B7" w:rsidRDefault="00B767B7" w:rsidP="00FE6388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  <w:r w:rsidRPr="00B767B7">
        <w:rPr>
          <w:b/>
          <w:bCs/>
          <w:color w:val="000000"/>
          <w:sz w:val="28"/>
          <w:szCs w:val="28"/>
        </w:rPr>
        <w:t>КОНЦЕНТРАТЫ ОБЕДЕННЫХ БЛЮД</w:t>
      </w:r>
    </w:p>
    <w:p w:rsidR="00FE6388" w:rsidRPr="00B767B7" w:rsidRDefault="00FE6388" w:rsidP="00FE6388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67B7">
        <w:rPr>
          <w:b/>
          <w:bCs/>
          <w:color w:val="000000"/>
          <w:sz w:val="28"/>
          <w:szCs w:val="28"/>
        </w:rPr>
        <w:t xml:space="preserve">Производство концентратов. </w:t>
      </w:r>
      <w:r w:rsidRPr="00B767B7">
        <w:rPr>
          <w:color w:val="000000"/>
          <w:sz w:val="28"/>
          <w:szCs w:val="28"/>
        </w:rPr>
        <w:t>Приготовление обеденных блюд складывается из ряда последовательных производственных опе</w:t>
      </w:r>
      <w:r w:rsidRPr="00B767B7">
        <w:rPr>
          <w:color w:val="000000"/>
          <w:sz w:val="28"/>
          <w:szCs w:val="28"/>
        </w:rPr>
        <w:softHyphen/>
        <w:t>раций: подготовки и дозировки сырья, составления смесей и упаковки.</w:t>
      </w: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67B7">
        <w:rPr>
          <w:color w:val="000000"/>
          <w:sz w:val="28"/>
          <w:szCs w:val="28"/>
        </w:rPr>
        <w:t>Для изготовления концентратов используют горох лущеный, фасоль, крупу, макаронные изделия (кроме макарон), сушеные грибы, овощи и фрукты, крахмал картофельный и кукурузный, муку пшеничную, гороховую и соевую дезодорированную, сухие молоко и сливки, яичный порошок, сахарный песок, жиры (кон</w:t>
      </w:r>
      <w:r w:rsidRPr="00B767B7">
        <w:rPr>
          <w:color w:val="000000"/>
          <w:sz w:val="28"/>
          <w:szCs w:val="28"/>
        </w:rPr>
        <w:softHyphen/>
        <w:t>дитерский с температурой плавления 34—36,5° С и говяжий топ</w:t>
      </w:r>
      <w:r w:rsidRPr="00B767B7">
        <w:rPr>
          <w:color w:val="000000"/>
          <w:sz w:val="28"/>
          <w:szCs w:val="28"/>
        </w:rPr>
        <w:softHyphen/>
        <w:t>леный высшего сорта), сушеные мясо, мясной фарш, мясные коп</w:t>
      </w:r>
      <w:r w:rsidRPr="00B767B7">
        <w:rPr>
          <w:color w:val="000000"/>
          <w:sz w:val="28"/>
          <w:szCs w:val="28"/>
        </w:rPr>
        <w:softHyphen/>
        <w:t>чености, плодовые и ягодные экстракты, поваренную соль, пря</w:t>
      </w:r>
      <w:r w:rsidRPr="00B767B7">
        <w:rPr>
          <w:color w:val="000000"/>
          <w:sz w:val="28"/>
          <w:szCs w:val="28"/>
        </w:rPr>
        <w:softHyphen/>
        <w:t>ности, пищевые кислоты, глютаминат натрия, эссенции.</w:t>
      </w: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67B7">
        <w:rPr>
          <w:color w:val="000000"/>
          <w:sz w:val="28"/>
          <w:szCs w:val="28"/>
        </w:rPr>
        <w:t>Для обогащения пищи белками и придания ей мясо-грибного вкуса в концентраты обеденных первых, вторых блюд и соусов добавляют белковые гидролизаты, пасту и обогатители, бульон</w:t>
      </w:r>
      <w:r w:rsidRPr="00B767B7">
        <w:rPr>
          <w:color w:val="000000"/>
          <w:sz w:val="28"/>
          <w:szCs w:val="28"/>
        </w:rPr>
        <w:softHyphen/>
        <w:t>ные пасты.</w:t>
      </w:r>
    </w:p>
    <w:p w:rsidR="00FE6388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767B7">
        <w:rPr>
          <w:color w:val="000000"/>
          <w:sz w:val="28"/>
          <w:szCs w:val="28"/>
        </w:rPr>
        <w:t>Белковый гидролизах — продукт гидролитического распада белков, со</w:t>
      </w:r>
      <w:r w:rsidRPr="00B767B7">
        <w:rPr>
          <w:color w:val="000000"/>
          <w:sz w:val="28"/>
          <w:szCs w:val="28"/>
        </w:rPr>
        <w:softHyphen/>
        <w:t>стоящий из аминокислот, их натриевых солей и полипептидных остатков. Его получают из мяса, субпродуктов, говяжьих костей, шрота и жмыха мас</w:t>
      </w:r>
      <w:r w:rsidRPr="00B767B7">
        <w:rPr>
          <w:color w:val="000000"/>
          <w:sz w:val="28"/>
          <w:szCs w:val="28"/>
        </w:rPr>
        <w:softHyphen/>
        <w:t xml:space="preserve">личных культур, казеина молока и др. </w:t>
      </w: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67B7">
        <w:rPr>
          <w:color w:val="000000"/>
          <w:sz w:val="28"/>
          <w:szCs w:val="28"/>
        </w:rPr>
        <w:t>Бе</w:t>
      </w:r>
      <w:r w:rsidR="00FE6388">
        <w:rPr>
          <w:color w:val="000000"/>
          <w:sz w:val="28"/>
          <w:szCs w:val="28"/>
        </w:rPr>
        <w:t>лковая паста — это белковый гид</w:t>
      </w:r>
      <w:r w:rsidRPr="00B767B7">
        <w:rPr>
          <w:color w:val="000000"/>
          <w:sz w:val="28"/>
          <w:szCs w:val="28"/>
        </w:rPr>
        <w:t>ролизат с содержанием сухих веществ 75—80%. Белковый обогатитель по</w:t>
      </w:r>
      <w:r w:rsidRPr="00B767B7">
        <w:rPr>
          <w:color w:val="000000"/>
          <w:sz w:val="28"/>
          <w:szCs w:val="28"/>
        </w:rPr>
        <w:softHyphen/>
        <w:t>лучают смешиванием белкового гидролизата с соевой обезжиренной мукой. Бульонная паста представляет собой смесь белковой пасты, поваренной соли, ароматизированного жира, лаврового порошка и глютамината натрия.</w:t>
      </w: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6388">
        <w:rPr>
          <w:b/>
          <w:color w:val="000000"/>
          <w:sz w:val="28"/>
          <w:szCs w:val="28"/>
        </w:rPr>
        <w:t>Подготовка сырья включает</w:t>
      </w:r>
      <w:r w:rsidR="00FE6388">
        <w:rPr>
          <w:color w:val="000000"/>
          <w:sz w:val="28"/>
          <w:szCs w:val="28"/>
        </w:rPr>
        <w:t>: очистку сырья, мойку, пропари</w:t>
      </w:r>
      <w:r w:rsidRPr="00B767B7">
        <w:rPr>
          <w:color w:val="000000"/>
          <w:sz w:val="28"/>
          <w:szCs w:val="28"/>
        </w:rPr>
        <w:t>вание (варку) и сушку. Для быстроразваривающихся концентра</w:t>
      </w:r>
      <w:r w:rsidRPr="00B767B7">
        <w:rPr>
          <w:color w:val="000000"/>
          <w:sz w:val="28"/>
          <w:szCs w:val="28"/>
        </w:rPr>
        <w:softHyphen/>
        <w:t>тов сырье после подсушки плющат, для пюреобразных — разма</w:t>
      </w:r>
      <w:r w:rsidRPr="00B767B7">
        <w:rPr>
          <w:color w:val="000000"/>
          <w:sz w:val="28"/>
          <w:szCs w:val="28"/>
        </w:rPr>
        <w:softHyphen/>
        <w:t>лывают и просеивают.</w:t>
      </w: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67B7">
        <w:rPr>
          <w:color w:val="000000"/>
          <w:sz w:val="28"/>
          <w:szCs w:val="28"/>
        </w:rPr>
        <w:t>Для удаления посторонних примесей сыпучие продукты (са</w:t>
      </w:r>
      <w:r w:rsidRPr="00B767B7">
        <w:rPr>
          <w:color w:val="000000"/>
          <w:sz w:val="28"/>
          <w:szCs w:val="28"/>
        </w:rPr>
        <w:softHyphen/>
        <w:t>хар-песок, крупу, муку и др.) пропускают через сепараторы и магнитоуловители; жидкие продукты (плодово-ягодные экстракты, предварительно растопленные жиры и др.) фильтруют. Из суше</w:t>
      </w:r>
      <w:r w:rsidRPr="00B767B7">
        <w:rPr>
          <w:color w:val="000000"/>
          <w:sz w:val="28"/>
          <w:szCs w:val="28"/>
        </w:rPr>
        <w:softHyphen/>
        <w:t>ных плодов, овощей и грибов удаляют недоброкачественные (подгоревшие, заплесневелые и др.) экземпляры, моют, а затем подсушивают.</w:t>
      </w: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67B7">
        <w:rPr>
          <w:color w:val="000000"/>
          <w:sz w:val="28"/>
          <w:szCs w:val="28"/>
        </w:rPr>
        <w:t>Грибы, овощи, поваренную соль и пряности измельчают, про</w:t>
      </w:r>
      <w:r w:rsidRPr="00B767B7">
        <w:rPr>
          <w:color w:val="000000"/>
          <w:sz w:val="28"/>
          <w:szCs w:val="28"/>
        </w:rPr>
        <w:softHyphen/>
        <w:t>сеивают через сита и пропускают через магнитоуловители.</w:t>
      </w: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67B7">
        <w:rPr>
          <w:color w:val="000000"/>
          <w:sz w:val="28"/>
          <w:szCs w:val="28"/>
        </w:rPr>
        <w:t>Пшеничную муку и манную крупу для улучшения вкуса под</w:t>
      </w:r>
      <w:r w:rsidRPr="00B767B7">
        <w:rPr>
          <w:color w:val="000000"/>
          <w:sz w:val="28"/>
          <w:szCs w:val="28"/>
        </w:rPr>
        <w:softHyphen/>
        <w:t>вергают су</w:t>
      </w:r>
      <w:r w:rsidR="00FE6388">
        <w:rPr>
          <w:color w:val="000000"/>
          <w:sz w:val="28"/>
          <w:szCs w:val="28"/>
        </w:rPr>
        <w:t>хой тепловой обработке (декстрини</w:t>
      </w:r>
      <w:r w:rsidRPr="00B767B7">
        <w:rPr>
          <w:color w:val="000000"/>
          <w:sz w:val="28"/>
          <w:szCs w:val="28"/>
        </w:rPr>
        <w:t>зации), при этом часть крахмала переходит в декстрины.</w:t>
      </w: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67B7">
        <w:rPr>
          <w:color w:val="000000"/>
          <w:sz w:val="28"/>
          <w:szCs w:val="28"/>
        </w:rPr>
        <w:t>Для получения крупы и бобовых в варено-сушеном виде сырье пропускают через сепараторы для выделения крупинок требуемой фракции по величине и удаления примесей, затем его моют горячей водой в моечных машинах (не моют гречневую, манную, мелкую перловую и ячневую крупу). При мойке с</w:t>
      </w:r>
      <w:r w:rsidR="00FE638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пов</w:t>
      </w:r>
      <w:r w:rsidR="00FE6388">
        <w:rPr>
          <w:color w:val="000000"/>
          <w:sz w:val="28"/>
          <w:szCs w:val="28"/>
        </w:rPr>
        <w:t>ерхности крупы удаляются мучель</w:t>
      </w:r>
      <w:r w:rsidRPr="00B767B7">
        <w:rPr>
          <w:color w:val="000000"/>
          <w:sz w:val="28"/>
          <w:szCs w:val="28"/>
        </w:rPr>
        <w:t xml:space="preserve"> (мучель вызывает слипа</w:t>
      </w:r>
      <w:r w:rsidRPr="00B767B7">
        <w:rPr>
          <w:color w:val="000000"/>
          <w:sz w:val="28"/>
          <w:szCs w:val="28"/>
        </w:rPr>
        <w:softHyphen/>
        <w:t>ние в комочки крупинок при варке и прогоркание концентратов при хранении), микроорганизмы и посторонние примеси. После очистки сырье варят до готовности острым паром в варочных аппаратах, сушат до влажности 8—9%.</w:t>
      </w: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67B7">
        <w:rPr>
          <w:color w:val="000000"/>
          <w:sz w:val="28"/>
          <w:szCs w:val="28"/>
        </w:rPr>
        <w:t xml:space="preserve">При варке в крупе и бобовых изменяется структура тканей и строение некоторых химических </w:t>
      </w:r>
      <w:r w:rsidR="00FE6388">
        <w:rPr>
          <w:color w:val="000000"/>
          <w:sz w:val="28"/>
          <w:szCs w:val="28"/>
        </w:rPr>
        <w:t>веществ (крахмала, белков, ге</w:t>
      </w:r>
      <w:r w:rsidRPr="00B767B7">
        <w:rPr>
          <w:color w:val="000000"/>
          <w:sz w:val="28"/>
          <w:szCs w:val="28"/>
        </w:rPr>
        <w:t>мицеллюлоз, пектиновых веществ), что ускоряет развариваемость концентратов и повышает их усвояемость. Гидротермическая об</w:t>
      </w:r>
      <w:r w:rsidRPr="00B767B7">
        <w:rPr>
          <w:color w:val="000000"/>
          <w:sz w:val="28"/>
          <w:szCs w:val="28"/>
        </w:rPr>
        <w:softHyphen/>
        <w:t>работка сырья вызывает денатурацию белков, клейстеризацию крахмала, увеличение содержания водорастворимых веществ в ре</w:t>
      </w:r>
      <w:r w:rsidRPr="00B767B7">
        <w:rPr>
          <w:color w:val="000000"/>
          <w:sz w:val="28"/>
          <w:szCs w:val="28"/>
        </w:rPr>
        <w:softHyphen/>
        <w:t>зультате растворения амилозы</w:t>
      </w:r>
      <w:r w:rsidR="00FE6388">
        <w:rPr>
          <w:color w:val="000000"/>
          <w:sz w:val="28"/>
          <w:szCs w:val="28"/>
        </w:rPr>
        <w:t xml:space="preserve"> и пептизации амилопектина клей</w:t>
      </w:r>
      <w:r w:rsidRPr="00B767B7">
        <w:rPr>
          <w:color w:val="000000"/>
          <w:sz w:val="28"/>
          <w:szCs w:val="28"/>
        </w:rPr>
        <w:t>стеризованного крахмала. Ферменты сырья разрушаются, что способствует лучшей сохраняемости концентратов. Вкус крупы и бобовых улучшается, но снижается содержание витаминов: потери тиамина и рибофлавина достигают 32—72 %, никотиновой кислоты—15—34% от первоначального содержания их в сырье. В гречневой и кукурузной крупе наблюдается потеря редуциру</w:t>
      </w:r>
      <w:r w:rsidRPr="00B767B7">
        <w:rPr>
          <w:color w:val="000000"/>
          <w:sz w:val="28"/>
          <w:szCs w:val="28"/>
        </w:rPr>
        <w:softHyphen/>
        <w:t>ющих Сахаров и потемнение крупы в результате неферментатив</w:t>
      </w:r>
      <w:r w:rsidRPr="00B767B7">
        <w:rPr>
          <w:color w:val="000000"/>
          <w:sz w:val="28"/>
          <w:szCs w:val="28"/>
        </w:rPr>
        <w:softHyphen/>
        <w:t>ных реакций меланоидинообразования.</w:t>
      </w: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67B7">
        <w:rPr>
          <w:color w:val="000000"/>
          <w:sz w:val="28"/>
          <w:szCs w:val="28"/>
        </w:rPr>
        <w:t>Варено-сушеная крупа обладает низкой набухаемостью. Варка концентрата, в состав которого она входит, длится не менее 20 ми</w:t>
      </w:r>
      <w:r w:rsidRPr="00B767B7">
        <w:rPr>
          <w:color w:val="000000"/>
          <w:sz w:val="28"/>
          <w:szCs w:val="28"/>
        </w:rPr>
        <w:softHyphen/>
        <w:t>нут. Для быстроразваривающихся концентратов используют кру</w:t>
      </w:r>
      <w:r w:rsidRPr="00B767B7">
        <w:rPr>
          <w:color w:val="000000"/>
          <w:sz w:val="28"/>
          <w:szCs w:val="28"/>
        </w:rPr>
        <w:softHyphen/>
        <w:t>пу и бобовые в виде хлопьев, и срок варки их снижается до 15 мин. Сырье в виде поро</w:t>
      </w:r>
      <w:r w:rsidR="00FE6388">
        <w:rPr>
          <w:color w:val="000000"/>
          <w:sz w:val="28"/>
          <w:szCs w:val="28"/>
        </w:rPr>
        <w:t>шка идет для приготовления пюре</w:t>
      </w:r>
      <w:r w:rsidRPr="00B767B7">
        <w:rPr>
          <w:color w:val="000000"/>
          <w:sz w:val="28"/>
          <w:szCs w:val="28"/>
        </w:rPr>
        <w:t>образных концентратов, которые восстанавливаются в готовые блюда в течение 10 мин.</w:t>
      </w: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67B7">
        <w:rPr>
          <w:color w:val="000000"/>
          <w:sz w:val="28"/>
          <w:szCs w:val="28"/>
        </w:rPr>
        <w:t>В последние годы в нашей стране внедряется изготовление концентратов первых, вторых и сладких блюд, не требующих варки. Они готовы к употреблению после смешивания их с го</w:t>
      </w:r>
      <w:r w:rsidRPr="00B767B7">
        <w:rPr>
          <w:color w:val="000000"/>
          <w:sz w:val="28"/>
          <w:szCs w:val="28"/>
        </w:rPr>
        <w:softHyphen/>
        <w:t>рячей водой или молоком, так как обладают высокой набухае</w:t>
      </w:r>
      <w:r w:rsidRPr="00B767B7">
        <w:rPr>
          <w:color w:val="000000"/>
          <w:sz w:val="28"/>
          <w:szCs w:val="28"/>
        </w:rPr>
        <w:softHyphen/>
        <w:t>мостью, быстрой и полной восстанавливаемостью при темпера</w:t>
      </w:r>
      <w:r w:rsidRPr="00B767B7">
        <w:rPr>
          <w:color w:val="000000"/>
          <w:sz w:val="28"/>
          <w:szCs w:val="28"/>
        </w:rPr>
        <w:softHyphen/>
        <w:t>туре ниже 100° С. Такие свойства крупа и бобовые получают после двукратной сушки сырья и его варки с применением про</w:t>
      </w:r>
      <w:r w:rsidRPr="00B767B7">
        <w:rPr>
          <w:color w:val="000000"/>
          <w:sz w:val="28"/>
          <w:szCs w:val="28"/>
        </w:rPr>
        <w:softHyphen/>
        <w:t>межуточной механической обработки (сырье после первой сушки гранулируют, дробят или плющат). В результате механической обработки увеличивается повер</w:t>
      </w:r>
      <w:r w:rsidR="00687A81">
        <w:rPr>
          <w:color w:val="000000"/>
          <w:sz w:val="28"/>
          <w:szCs w:val="28"/>
        </w:rPr>
        <w:t>хность частиц, поэтому при овод</w:t>
      </w:r>
      <w:r w:rsidRPr="00B767B7">
        <w:rPr>
          <w:color w:val="000000"/>
          <w:sz w:val="28"/>
          <w:szCs w:val="28"/>
        </w:rPr>
        <w:t>нении ускоряется диффузия жидкости в продукт. Варено-суше</w:t>
      </w:r>
      <w:r w:rsidRPr="00B767B7">
        <w:rPr>
          <w:color w:val="000000"/>
          <w:sz w:val="28"/>
          <w:szCs w:val="28"/>
        </w:rPr>
        <w:softHyphen/>
        <w:t>ную крупу, не требующую варки, получают и другим способом: крупу после варки подсушивают на ленточной сушилке, а затем в термическом аппарате «пушка» нагревают до достижения дав</w:t>
      </w:r>
      <w:r w:rsidRPr="00B767B7">
        <w:rPr>
          <w:color w:val="000000"/>
          <w:sz w:val="28"/>
          <w:szCs w:val="28"/>
        </w:rPr>
        <w:softHyphen/>
        <w:t>ления 1,0 МПа и, моментально сбрасывая давление, выгружают. При этом крупа частично «раздувается», увеличивается порис</w:t>
      </w:r>
      <w:r w:rsidRPr="00B767B7">
        <w:rPr>
          <w:color w:val="000000"/>
          <w:sz w:val="28"/>
          <w:szCs w:val="28"/>
        </w:rPr>
        <w:softHyphen/>
        <w:t>тость, поэтому улучшается ее восстанавливаемость и повышается набухаемость.</w:t>
      </w: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67B7">
        <w:rPr>
          <w:color w:val="000000"/>
          <w:sz w:val="28"/>
          <w:szCs w:val="28"/>
        </w:rPr>
        <w:t>Сырье после очистки, тепловой обработки и проверки лабора</w:t>
      </w:r>
      <w:r w:rsidRPr="00B767B7">
        <w:rPr>
          <w:color w:val="000000"/>
          <w:sz w:val="28"/>
          <w:szCs w:val="28"/>
        </w:rPr>
        <w:softHyphen/>
        <w:t>торией на соответствие требованиям технологических инструкций</w:t>
      </w:r>
      <w:r w:rsidR="00687A81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направляется в бункера. Из них сырье подается самотеком или нориями и шнеками в рецептурно-смесительное отделение. Здесь автоматические весы и дозаторы отвешивают или отмеривают не</w:t>
      </w:r>
      <w:r w:rsidRPr="00B767B7">
        <w:rPr>
          <w:color w:val="000000"/>
          <w:sz w:val="28"/>
          <w:szCs w:val="28"/>
        </w:rPr>
        <w:softHyphen/>
        <w:t>обходимое количество сырья в соответствии с рецептурой и на</w:t>
      </w:r>
      <w:r w:rsidRPr="00B767B7">
        <w:rPr>
          <w:color w:val="000000"/>
          <w:sz w:val="28"/>
          <w:szCs w:val="28"/>
        </w:rPr>
        <w:softHyphen/>
        <w:t>правляют его для смешивания в машины-смесители. Из смесите</w:t>
      </w:r>
      <w:r w:rsidRPr="00B767B7">
        <w:rPr>
          <w:color w:val="000000"/>
          <w:sz w:val="28"/>
          <w:szCs w:val="28"/>
        </w:rPr>
        <w:softHyphen/>
        <w:t>лей продукт поступает на инспекционную ленту и магнитоуловитель, а затем в автоматический расфасовочный аппарат (для расфасовки насыпью в - пакеты) или в пресс, где концентрат спрессовывается в виде брикета. По сравнению с концентратами насыпью брикеты требуют в два раза меньше тары и упаковоч</w:t>
      </w:r>
      <w:r w:rsidRPr="00B767B7">
        <w:rPr>
          <w:color w:val="000000"/>
          <w:sz w:val="28"/>
          <w:szCs w:val="28"/>
        </w:rPr>
        <w:softHyphen/>
        <w:t xml:space="preserve">ных материалов, удобны при, продаже, однако при подготовке к варке их нужно измельчать. </w:t>
      </w:r>
    </w:p>
    <w:p w:rsidR="00687A81" w:rsidRDefault="00687A81" w:rsidP="00687A81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B767B7" w:rsidRPr="00687A81">
        <w:rPr>
          <w:b/>
          <w:bCs/>
          <w:color w:val="000000"/>
          <w:sz w:val="28"/>
          <w:szCs w:val="28"/>
        </w:rPr>
        <w:t xml:space="preserve">Ассортимент концентратов обеденных </w:t>
      </w:r>
      <w:r w:rsidR="00B767B7" w:rsidRPr="00687A81">
        <w:rPr>
          <w:b/>
          <w:color w:val="000000"/>
          <w:sz w:val="28"/>
          <w:szCs w:val="28"/>
        </w:rPr>
        <w:t>блюд.</w:t>
      </w:r>
      <w:r w:rsidR="00B767B7" w:rsidRPr="00687A81">
        <w:rPr>
          <w:color w:val="000000"/>
          <w:sz w:val="28"/>
          <w:szCs w:val="28"/>
        </w:rPr>
        <w:t xml:space="preserve"> </w:t>
      </w:r>
    </w:p>
    <w:p w:rsidR="00687A81" w:rsidRDefault="00687A81" w:rsidP="00687A8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B767B7" w:rsidRPr="00687A81" w:rsidRDefault="00B767B7" w:rsidP="00687A8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7A81">
        <w:rPr>
          <w:color w:val="000000"/>
          <w:sz w:val="28"/>
          <w:szCs w:val="28"/>
        </w:rPr>
        <w:t>В зависимости от кулинарного назначения концентраты обеденных блюд подраз</w:t>
      </w:r>
      <w:r w:rsidRPr="00687A81">
        <w:rPr>
          <w:color w:val="000000"/>
          <w:sz w:val="28"/>
          <w:szCs w:val="28"/>
        </w:rPr>
        <w:softHyphen/>
        <w:t>деляются на пять видов: первые, вторые и сладкие блюда, кули</w:t>
      </w:r>
      <w:r w:rsidRPr="00687A81">
        <w:rPr>
          <w:color w:val="000000"/>
          <w:sz w:val="28"/>
          <w:szCs w:val="28"/>
        </w:rPr>
        <w:softHyphen/>
        <w:t>нарные соусы, полуфабрикаты мучных изделий.</w:t>
      </w: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7A81">
        <w:rPr>
          <w:iCs/>
          <w:color w:val="000000"/>
          <w:sz w:val="28"/>
          <w:szCs w:val="28"/>
        </w:rPr>
        <w:t xml:space="preserve">Концентраты </w:t>
      </w:r>
      <w:r w:rsidRPr="00A51426">
        <w:rPr>
          <w:b/>
          <w:iCs/>
          <w:color w:val="000000"/>
          <w:sz w:val="28"/>
          <w:szCs w:val="28"/>
        </w:rPr>
        <w:t>первых блюд</w:t>
      </w:r>
      <w:r w:rsidRPr="00687A81">
        <w:rPr>
          <w:iCs/>
          <w:color w:val="000000"/>
          <w:sz w:val="28"/>
          <w:szCs w:val="28"/>
        </w:rPr>
        <w:t xml:space="preserve"> </w:t>
      </w:r>
      <w:r w:rsidRPr="00687A81">
        <w:rPr>
          <w:color w:val="000000"/>
          <w:sz w:val="28"/>
          <w:szCs w:val="28"/>
        </w:rPr>
        <w:t>представляют см</w:t>
      </w:r>
      <w:r w:rsidRPr="00B767B7">
        <w:rPr>
          <w:color w:val="000000"/>
          <w:sz w:val="28"/>
          <w:szCs w:val="28"/>
        </w:rPr>
        <w:t>еси варено-суше</w:t>
      </w:r>
      <w:r w:rsidRPr="00B767B7">
        <w:rPr>
          <w:color w:val="000000"/>
          <w:sz w:val="28"/>
          <w:szCs w:val="28"/>
        </w:rPr>
        <w:softHyphen/>
        <w:t>ных крупы и бобовых, сушеных овощей, макаронных изделий с добавлением мяса, рыбы, грибо</w:t>
      </w:r>
      <w:r w:rsidR="00687A81">
        <w:rPr>
          <w:color w:val="000000"/>
          <w:sz w:val="28"/>
          <w:szCs w:val="28"/>
        </w:rPr>
        <w:t>в, жира, молока, белковых гидро</w:t>
      </w:r>
      <w:r w:rsidRPr="00B767B7">
        <w:rPr>
          <w:color w:val="000000"/>
          <w:sz w:val="28"/>
          <w:szCs w:val="28"/>
        </w:rPr>
        <w:t>лизатов, пряной зелени, томатопродуктов, соли и др. Разр</w:t>
      </w:r>
      <w:r w:rsidR="00687A81">
        <w:rPr>
          <w:color w:val="000000"/>
          <w:sz w:val="28"/>
          <w:szCs w:val="28"/>
        </w:rPr>
        <w:t xml:space="preserve">аботано более </w:t>
      </w:r>
      <w:r w:rsidRPr="00B767B7">
        <w:rPr>
          <w:color w:val="000000"/>
          <w:sz w:val="28"/>
          <w:szCs w:val="28"/>
        </w:rPr>
        <w:t>100 рецептур супов. В зависимости от преобладающего сырья они подразделяются на бобовые, крупяные, из макаронных изделий, овощные, бульоны, фруктовые, сладкие.</w:t>
      </w: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67B7">
        <w:rPr>
          <w:color w:val="000000"/>
          <w:sz w:val="28"/>
          <w:szCs w:val="28"/>
        </w:rPr>
        <w:t>Бульонные кубики представляют собой концентрат бульона. В зависимости от основного сырья они подразделяются</w:t>
      </w:r>
      <w:r w:rsidR="00687A81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на мясны</w:t>
      </w:r>
      <w:r w:rsidR="00687A81">
        <w:rPr>
          <w:color w:val="000000"/>
          <w:sz w:val="28"/>
          <w:szCs w:val="28"/>
        </w:rPr>
        <w:t xml:space="preserve">е, куриные и растительные. Так, </w:t>
      </w:r>
      <w:r w:rsidRPr="00B767B7">
        <w:rPr>
          <w:color w:val="000000"/>
          <w:sz w:val="28"/>
          <w:szCs w:val="28"/>
        </w:rPr>
        <w:t>мясные бульонные</w:t>
      </w:r>
      <w:r w:rsidR="00687A81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ку</w:t>
      </w:r>
      <w:r w:rsidR="00687A81">
        <w:rPr>
          <w:color w:val="000000"/>
          <w:sz w:val="28"/>
          <w:szCs w:val="28"/>
        </w:rPr>
        <w:t>би</w:t>
      </w:r>
      <w:r w:rsidRPr="00B767B7">
        <w:rPr>
          <w:color w:val="000000"/>
          <w:sz w:val="28"/>
          <w:szCs w:val="28"/>
        </w:rPr>
        <w:t>ки — это смесь сухого мясного отвара, экстракта овощей, аро</w:t>
      </w:r>
      <w:r w:rsidRPr="00B767B7">
        <w:rPr>
          <w:color w:val="000000"/>
          <w:sz w:val="28"/>
          <w:szCs w:val="28"/>
        </w:rPr>
        <w:softHyphen/>
        <w:t>матизированного животного жира, гидролизата белков, соли. Аро</w:t>
      </w:r>
      <w:r w:rsidRPr="00B767B7">
        <w:rPr>
          <w:color w:val="000000"/>
          <w:sz w:val="28"/>
          <w:szCs w:val="28"/>
        </w:rPr>
        <w:softHyphen/>
        <w:t>матизированный жир — это говяжий жир, насыщенный эфирны</w:t>
      </w:r>
      <w:r w:rsidRPr="00B767B7">
        <w:rPr>
          <w:color w:val="000000"/>
          <w:sz w:val="28"/>
          <w:szCs w:val="28"/>
        </w:rPr>
        <w:softHyphen/>
        <w:t>ми маслами овощей.</w:t>
      </w: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7A81">
        <w:rPr>
          <w:b/>
          <w:iCs/>
          <w:color w:val="000000"/>
          <w:sz w:val="28"/>
          <w:szCs w:val="28"/>
        </w:rPr>
        <w:t>Вторые блюда</w:t>
      </w:r>
      <w:r w:rsidRPr="00B767B7">
        <w:rPr>
          <w:i/>
          <w:iCs/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по основному сырью делят на крупяные, из ма</w:t>
      </w:r>
      <w:r w:rsidRPr="00B767B7">
        <w:rPr>
          <w:color w:val="000000"/>
          <w:sz w:val="28"/>
          <w:szCs w:val="28"/>
        </w:rPr>
        <w:softHyphen/>
        <w:t>каронных изделий, овощные и яичные.</w:t>
      </w: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67B7">
        <w:rPr>
          <w:color w:val="000000"/>
          <w:sz w:val="28"/>
          <w:szCs w:val="28"/>
        </w:rPr>
        <w:t>Каши готовят из крупы и плющеного гороха с 2, 6, и 10%-ным содержанием жира, молоком, мясом или сахаром.</w:t>
      </w: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67B7">
        <w:rPr>
          <w:color w:val="000000"/>
          <w:sz w:val="28"/>
          <w:szCs w:val="28"/>
        </w:rPr>
        <w:t>Крупеники — гречневый,</w:t>
      </w:r>
      <w:r w:rsidR="00CF153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пшеничный,</w:t>
      </w:r>
      <w:r w:rsidR="00CF153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пшенный,</w:t>
      </w:r>
      <w:r w:rsidR="00CF153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рисовый — представляют смесь крупы (56%), жира (10%), сахара, яичного, порошка, соли. Крупеники вырабатывают с молоком (15%) и без молока.</w:t>
      </w: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67B7">
        <w:rPr>
          <w:color w:val="000000"/>
          <w:sz w:val="28"/>
          <w:szCs w:val="28"/>
        </w:rPr>
        <w:t>В плов с мясом и в другие блюда из риса (рис с мясом и томатом, рис с мясом и грибами, рис с мясом и пряными овощами) включены рис (более 50% массы концентра</w:t>
      </w:r>
      <w:r w:rsidRPr="00B767B7">
        <w:rPr>
          <w:color w:val="000000"/>
          <w:sz w:val="28"/>
          <w:szCs w:val="28"/>
        </w:rPr>
        <w:softHyphen/>
        <w:t xml:space="preserve">та), овощи, фрукты, жир, мясо, грибы, пряности и приправы. </w:t>
      </w: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67B7">
        <w:rPr>
          <w:color w:val="000000"/>
          <w:sz w:val="28"/>
          <w:szCs w:val="28"/>
        </w:rPr>
        <w:t>Блюда из макаронных изделий — лапшевник молоч</w:t>
      </w:r>
      <w:r w:rsidRPr="00B767B7">
        <w:rPr>
          <w:color w:val="000000"/>
          <w:sz w:val="28"/>
          <w:szCs w:val="28"/>
        </w:rPr>
        <w:softHyphen/>
        <w:t>ный, макаронник с мясом, макароны по-флотски — состоят из вер</w:t>
      </w:r>
      <w:r w:rsidRPr="00B767B7">
        <w:rPr>
          <w:color w:val="000000"/>
          <w:sz w:val="28"/>
          <w:szCs w:val="28"/>
        </w:rPr>
        <w:softHyphen/>
        <w:t>мишели или фигурных изделий, яичного порошка, жира,- молока и соли. Например, в составе макаронника с мясом находятся фи</w:t>
      </w:r>
      <w:r w:rsidRPr="00B767B7">
        <w:rPr>
          <w:color w:val="000000"/>
          <w:sz w:val="28"/>
          <w:szCs w:val="28"/>
        </w:rPr>
        <w:softHyphen/>
        <w:t>гурные изделия (72%), мясо (10%), жир (10%), мука, яичный порошок, перец, соль.</w:t>
      </w: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67B7">
        <w:rPr>
          <w:color w:val="000000"/>
          <w:sz w:val="28"/>
          <w:szCs w:val="28"/>
        </w:rPr>
        <w:t>В овощные блюда входят овощи (не менее 60% массы концентрата), пшеничная мука, соль, пряности, мясо, грибы. Это — тушеная капуста, тушеный картофель, картофельные оладьи, картофель тушеный с мясом, картофель тушеный с гри</w:t>
      </w:r>
      <w:r w:rsidRPr="00B767B7">
        <w:rPr>
          <w:color w:val="000000"/>
          <w:sz w:val="28"/>
          <w:szCs w:val="28"/>
        </w:rPr>
        <w:softHyphen/>
        <w:t>бами, солянка с мясом, мясо тушеное с овощами и др.</w:t>
      </w: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67B7">
        <w:rPr>
          <w:color w:val="000000"/>
          <w:sz w:val="28"/>
          <w:szCs w:val="28"/>
        </w:rPr>
        <w:t>К яичным блюдам относится омлет, который состоит из яичного порошка (72%), молока (20%), пшеничной муки, крах</w:t>
      </w:r>
      <w:r w:rsidRPr="00B767B7">
        <w:rPr>
          <w:color w:val="000000"/>
          <w:sz w:val="28"/>
          <w:szCs w:val="28"/>
        </w:rPr>
        <w:softHyphen/>
        <w:t>мала, пищевой соды, соли.</w:t>
      </w: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1426">
        <w:rPr>
          <w:b/>
          <w:iCs/>
          <w:color w:val="000000"/>
          <w:sz w:val="28"/>
          <w:szCs w:val="28"/>
        </w:rPr>
        <w:t>Сладкие блюда</w:t>
      </w:r>
      <w:r w:rsidRPr="00B767B7">
        <w:rPr>
          <w:i/>
          <w:iCs/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подразделяют на концентраты, изготовлен</w:t>
      </w:r>
      <w:r w:rsidRPr="00B767B7">
        <w:rPr>
          <w:color w:val="000000"/>
          <w:sz w:val="28"/>
          <w:szCs w:val="28"/>
        </w:rPr>
        <w:softHyphen/>
        <w:t>ные па плодовых или ягодных экстрактах, молочные блюда и напитки.</w:t>
      </w: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1426">
        <w:rPr>
          <w:b/>
          <w:color w:val="000000"/>
          <w:sz w:val="28"/>
          <w:szCs w:val="28"/>
        </w:rPr>
        <w:t>Кулинарные</w:t>
      </w:r>
      <w:r w:rsidR="00CF1538">
        <w:rPr>
          <w:b/>
          <w:color w:val="000000"/>
          <w:sz w:val="28"/>
          <w:szCs w:val="28"/>
        </w:rPr>
        <w:t xml:space="preserve"> </w:t>
      </w:r>
      <w:r w:rsidRPr="00A51426">
        <w:rPr>
          <w:b/>
          <w:color w:val="000000"/>
          <w:sz w:val="28"/>
          <w:szCs w:val="28"/>
        </w:rPr>
        <w:t>соусы</w:t>
      </w:r>
      <w:r w:rsidR="00CF153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в зависимости от основного компо</w:t>
      </w:r>
      <w:r w:rsidRPr="00B767B7">
        <w:rPr>
          <w:color w:val="000000"/>
          <w:sz w:val="28"/>
          <w:szCs w:val="28"/>
        </w:rPr>
        <w:softHyphen/>
        <w:t>нента в рецептуре делят на м</w:t>
      </w:r>
      <w:r w:rsidR="00A51426">
        <w:rPr>
          <w:color w:val="000000"/>
          <w:sz w:val="28"/>
          <w:szCs w:val="28"/>
        </w:rPr>
        <w:t>ясные, белковые, грибные, молоч</w:t>
      </w:r>
      <w:r w:rsidRPr="00B767B7">
        <w:rPr>
          <w:color w:val="000000"/>
          <w:sz w:val="28"/>
          <w:szCs w:val="28"/>
        </w:rPr>
        <w:t>ные.</w:t>
      </w:r>
      <w:r w:rsidR="00CF153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Например,</w:t>
      </w:r>
      <w:r w:rsidR="00CF153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ароматизированный</w:t>
      </w:r>
      <w:r w:rsidR="00CF153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мясной</w:t>
      </w:r>
      <w:r w:rsidR="00CF153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соус</w:t>
      </w:r>
      <w:r w:rsidR="00CF153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состоит</w:t>
      </w:r>
      <w:r w:rsidR="00CF153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 xml:space="preserve">из </w:t>
      </w:r>
      <w:r w:rsidR="00A51426" w:rsidRPr="00B767B7">
        <w:rPr>
          <w:color w:val="000000"/>
          <w:sz w:val="28"/>
          <w:szCs w:val="28"/>
        </w:rPr>
        <w:t>тонкоизмельченного</w:t>
      </w:r>
      <w:r w:rsidRPr="00B767B7">
        <w:rPr>
          <w:color w:val="000000"/>
          <w:sz w:val="28"/>
          <w:szCs w:val="28"/>
        </w:rPr>
        <w:t xml:space="preserve"> мяса (20%), пшеничной муки (24,5%), гид</w:t>
      </w:r>
      <w:r w:rsidRPr="00B767B7">
        <w:rPr>
          <w:color w:val="000000"/>
          <w:sz w:val="28"/>
          <w:szCs w:val="28"/>
        </w:rPr>
        <w:softHyphen/>
        <w:t>рожира</w:t>
      </w:r>
      <w:r w:rsidR="00CF153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(25%), томата-пасты, порошков лука и моркови, перца, лаврового листа и соли. В белковых соусах взамен мяса исполь</w:t>
      </w:r>
      <w:r w:rsidRPr="00B767B7">
        <w:rPr>
          <w:color w:val="000000"/>
          <w:sz w:val="28"/>
          <w:szCs w:val="28"/>
        </w:rPr>
        <w:softHyphen/>
        <w:t>зованы белковый гидролизат</w:t>
      </w:r>
      <w:r w:rsidR="00CF153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и белковый</w:t>
      </w:r>
      <w:r w:rsidR="00CF153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обогатитель.</w:t>
      </w:r>
      <w:r w:rsidR="00CF153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Так, в рецептуру соуса красного основного с жиром входят гидролизат сухой или белковый обогатитель (20%), порошки: луковый (8%), морковный</w:t>
      </w:r>
      <w:r w:rsidR="00CF153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(8%), петрушки</w:t>
      </w:r>
      <w:r w:rsidR="00CF153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(4%), зелени петрушки</w:t>
      </w:r>
      <w:r w:rsidR="00CF153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(2%). то</w:t>
      </w:r>
      <w:r w:rsidRPr="00B767B7">
        <w:rPr>
          <w:color w:val="000000"/>
          <w:sz w:val="28"/>
          <w:szCs w:val="28"/>
        </w:rPr>
        <w:softHyphen/>
        <w:t>матный</w:t>
      </w:r>
      <w:r w:rsidR="00CF153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(6%), мука пшеничная</w:t>
      </w:r>
      <w:r w:rsidR="00CF153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(39,3%),</w:t>
      </w:r>
      <w:r w:rsidR="00CF153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глютаминат</w:t>
      </w:r>
      <w:r w:rsidR="00CF153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натрия (2%), лавровый лист (0,5%), перец черный (0,2%), жир (10%). На основе соуса красного основного без жира готовят соусы</w:t>
      </w:r>
      <w:r w:rsidR="00CF1538">
        <w:rPr>
          <w:color w:val="000000"/>
          <w:sz w:val="28"/>
          <w:szCs w:val="28"/>
        </w:rPr>
        <w:t>: лу</w:t>
      </w:r>
      <w:r w:rsidR="00CF1538">
        <w:rPr>
          <w:color w:val="000000"/>
          <w:sz w:val="28"/>
          <w:szCs w:val="28"/>
        </w:rPr>
        <w:softHyphen/>
        <w:t xml:space="preserve">ковый (в его составе соус </w:t>
      </w:r>
      <w:r w:rsidRPr="00B767B7">
        <w:rPr>
          <w:color w:val="000000"/>
          <w:sz w:val="28"/>
          <w:szCs w:val="28"/>
        </w:rPr>
        <w:t>красный — 62,5 %, луковый порошок — 35,</w:t>
      </w:r>
      <w:r w:rsidR="00CF153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лимонная</w:t>
      </w:r>
      <w:r w:rsidR="00CF153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кислота — 2,</w:t>
      </w:r>
      <w:r w:rsidR="00CF153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перец</w:t>
      </w:r>
      <w:r w:rsidR="00CF153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черный — 0,5%),</w:t>
      </w:r>
      <w:r w:rsidR="00CF153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горчичный, чесночный, томатный. Кулинарные соусы предназначены для вто</w:t>
      </w:r>
      <w:r w:rsidRPr="00B767B7">
        <w:rPr>
          <w:color w:val="000000"/>
          <w:sz w:val="28"/>
          <w:szCs w:val="28"/>
        </w:rPr>
        <w:softHyphen/>
        <w:t>рых блюд.</w:t>
      </w: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67B7">
        <w:rPr>
          <w:color w:val="000000"/>
          <w:sz w:val="28"/>
          <w:szCs w:val="28"/>
        </w:rPr>
        <w:t>Концентраты — полуфабрикаты мучных изде</w:t>
      </w:r>
      <w:r w:rsidRPr="00B767B7">
        <w:rPr>
          <w:color w:val="000000"/>
          <w:sz w:val="28"/>
          <w:szCs w:val="28"/>
        </w:rPr>
        <w:softHyphen/>
        <w:t>лий подразделяют на полуфабрикаты для приготовления кексов, печенья, тортов и кулинарных изделий. Они представляют смесь пшеничной муки с различными добавками.</w:t>
      </w:r>
    </w:p>
    <w:p w:rsidR="00B767B7" w:rsidRPr="00CF1538" w:rsidRDefault="00CF1538" w:rsidP="00CF1538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B767B7" w:rsidRPr="00CF1538">
        <w:rPr>
          <w:color w:val="000000"/>
          <w:sz w:val="28"/>
          <w:szCs w:val="28"/>
        </w:rPr>
        <w:t xml:space="preserve">ТРЕБОВАНИЯ </w:t>
      </w:r>
      <w:r w:rsidR="00B767B7" w:rsidRPr="00CF1538">
        <w:rPr>
          <w:bCs/>
          <w:color w:val="000000"/>
          <w:sz w:val="28"/>
          <w:szCs w:val="28"/>
        </w:rPr>
        <w:t>К КАЧЕСТВУ ПИЩЕВЫХ КОНЦЕНТРАТОВ</w:t>
      </w:r>
      <w:r>
        <w:rPr>
          <w:bCs/>
          <w:color w:val="000000"/>
          <w:sz w:val="28"/>
          <w:szCs w:val="28"/>
        </w:rPr>
        <w:t xml:space="preserve"> </w:t>
      </w:r>
      <w:r w:rsidR="00B767B7" w:rsidRPr="00CF1538">
        <w:rPr>
          <w:bCs/>
          <w:color w:val="000000"/>
          <w:sz w:val="28"/>
          <w:szCs w:val="28"/>
        </w:rPr>
        <w:t xml:space="preserve">ОБЕДЕННЫХ </w:t>
      </w:r>
      <w:r w:rsidR="00B767B7" w:rsidRPr="00CF1538">
        <w:rPr>
          <w:color w:val="000000"/>
          <w:sz w:val="28"/>
          <w:szCs w:val="28"/>
        </w:rPr>
        <w:t xml:space="preserve">БЛЮД И СУХИХ </w:t>
      </w:r>
      <w:r w:rsidR="00B767B7" w:rsidRPr="00CF1538">
        <w:rPr>
          <w:bCs/>
          <w:color w:val="000000"/>
          <w:sz w:val="28"/>
          <w:szCs w:val="28"/>
        </w:rPr>
        <w:t>ПРОДУКТОВ</w:t>
      </w:r>
      <w:r>
        <w:rPr>
          <w:bCs/>
          <w:color w:val="000000"/>
          <w:sz w:val="28"/>
          <w:szCs w:val="28"/>
        </w:rPr>
        <w:t xml:space="preserve"> </w:t>
      </w: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67B7">
        <w:rPr>
          <w:color w:val="000000"/>
          <w:sz w:val="28"/>
          <w:szCs w:val="28"/>
        </w:rPr>
        <w:t>Качество концентратов устанавливают по состоянию их упа</w:t>
      </w:r>
      <w:r w:rsidRPr="00B767B7">
        <w:rPr>
          <w:color w:val="000000"/>
          <w:sz w:val="28"/>
          <w:szCs w:val="28"/>
        </w:rPr>
        <w:softHyphen/>
        <w:t>ковки, массе нетто, внешнему виду, содержанию в них влаги, са</w:t>
      </w:r>
      <w:r w:rsidRPr="00B767B7">
        <w:rPr>
          <w:color w:val="000000"/>
          <w:sz w:val="28"/>
          <w:szCs w:val="28"/>
        </w:rPr>
        <w:softHyphen/>
        <w:t>хара, жира, минеральных и металлических примесей, отсутствию вредителей (насекомых и клещей) и плесеней, а также по внешнему виду, цвету, вкусу, запаху и консистенции приготовленных из концентратов блюд.</w:t>
      </w: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67B7">
        <w:rPr>
          <w:color w:val="000000"/>
          <w:sz w:val="28"/>
          <w:szCs w:val="28"/>
        </w:rPr>
        <w:t>Упаковочные материалы, в которых находятся концентраты, должны быть цельные, чистые, оформлены красочными рисун</w:t>
      </w:r>
      <w:r w:rsidRPr="00B767B7">
        <w:rPr>
          <w:color w:val="000000"/>
          <w:sz w:val="28"/>
          <w:szCs w:val="28"/>
        </w:rPr>
        <w:softHyphen/>
        <w:t>ками и надписями.</w:t>
      </w: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67B7">
        <w:rPr>
          <w:color w:val="000000"/>
          <w:sz w:val="28"/>
          <w:szCs w:val="28"/>
        </w:rPr>
        <w:t>Внешний вид концентратов первых и вторых блюд в насыпном виде — неоднородная и рыхлая масса; концентратов сладких блюд и полуфабрикатов мучных изделий, сухих продуктов детского питания — однородная порошкообразная масса, в которой допус</w:t>
      </w:r>
      <w:r w:rsidRPr="00B767B7">
        <w:rPr>
          <w:color w:val="000000"/>
          <w:sz w:val="28"/>
          <w:szCs w:val="28"/>
        </w:rPr>
        <w:softHyphen/>
        <w:t>каются неплотно слежавшиеся комочки. Брикетированные кон</w:t>
      </w:r>
      <w:r w:rsidRPr="00B767B7">
        <w:rPr>
          <w:color w:val="000000"/>
          <w:sz w:val="28"/>
          <w:szCs w:val="28"/>
        </w:rPr>
        <w:softHyphen/>
        <w:t>центраты должны быть целыми, правильной формы, равномер</w:t>
      </w:r>
      <w:r w:rsidRPr="00B767B7">
        <w:rPr>
          <w:color w:val="000000"/>
          <w:sz w:val="28"/>
          <w:szCs w:val="28"/>
        </w:rPr>
        <w:softHyphen/>
        <w:t>ными по толщине, без обломанных углов и граней, при надавли</w:t>
      </w:r>
      <w:r w:rsidRPr="00B767B7">
        <w:rPr>
          <w:color w:val="000000"/>
          <w:sz w:val="28"/>
          <w:szCs w:val="28"/>
        </w:rPr>
        <w:softHyphen/>
        <w:t>вании должны рассыпаться.</w:t>
      </w: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67B7">
        <w:rPr>
          <w:color w:val="000000"/>
          <w:sz w:val="28"/>
          <w:szCs w:val="28"/>
        </w:rPr>
        <w:t>Влажность концентратов составляет 4,0—12,5% в зависимости от их вида. В них регламентируется содержание сахара, жира, титруемая кислотность. Минеральных примесей в концентратах разрешается до 0,01%, металлопримесей с размером отдельных частиц не более 0,3 мм в наибольшем линейном измерении — 3 мг/кг. Концентраты не должны быть заражены насекомыми и клещами и поражены плесенями.</w:t>
      </w: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67B7">
        <w:rPr>
          <w:color w:val="000000"/>
          <w:sz w:val="28"/>
          <w:szCs w:val="28"/>
        </w:rPr>
        <w:t>Для концентратов первых и вторых блюд и сухих продуктов детского питания установлено время варки для восстановления их в готовые блюда.</w:t>
      </w: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67B7">
        <w:rPr>
          <w:color w:val="000000"/>
          <w:sz w:val="28"/>
          <w:szCs w:val="28"/>
        </w:rPr>
        <w:t>Внешний вид, цвет, вкус, запах и консистенция готовых блюд из концентратов должны быть свойственны одноименным блю</w:t>
      </w:r>
      <w:r w:rsidRPr="00B767B7">
        <w:rPr>
          <w:color w:val="000000"/>
          <w:sz w:val="28"/>
          <w:szCs w:val="28"/>
        </w:rPr>
        <w:softHyphen/>
        <w:t>дам, приготовленным обычным кулинарным способом.</w:t>
      </w: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67B7">
        <w:rPr>
          <w:color w:val="000000"/>
          <w:sz w:val="28"/>
          <w:szCs w:val="28"/>
        </w:rPr>
        <w:t>Органолептические показатели качества пищевых концентра</w:t>
      </w:r>
      <w:r w:rsidRPr="00B767B7">
        <w:rPr>
          <w:color w:val="000000"/>
          <w:sz w:val="28"/>
          <w:szCs w:val="28"/>
        </w:rPr>
        <w:softHyphen/>
        <w:t>тов, которым в установленном порядке присвоен государственный Знак качества, оценивают по 30-балльной системе.</w:t>
      </w:r>
    </w:p>
    <w:p w:rsidR="00B767B7" w:rsidRDefault="00CF1538" w:rsidP="00CF1538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Cs/>
          <w:color w:val="000000"/>
          <w:sz w:val="28"/>
          <w:szCs w:val="28"/>
        </w:rPr>
      </w:pPr>
      <w:r>
        <w:rPr>
          <w:b/>
          <w:bCs/>
          <w:smallCaps/>
          <w:color w:val="000000"/>
          <w:sz w:val="28"/>
          <w:szCs w:val="28"/>
        </w:rPr>
        <w:br w:type="page"/>
      </w:r>
      <w:r w:rsidR="00B767B7" w:rsidRPr="00CF1538">
        <w:rPr>
          <w:bCs/>
          <w:color w:val="000000"/>
          <w:sz w:val="28"/>
          <w:szCs w:val="28"/>
        </w:rPr>
        <w:t>УПАКОВКА И ХРАНЕНИЕ КОНЦЕНТРАТОВ</w:t>
      </w:r>
    </w:p>
    <w:p w:rsidR="00CF1538" w:rsidRPr="00CF1538" w:rsidRDefault="00CF1538" w:rsidP="00CF1538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67B7">
        <w:rPr>
          <w:b/>
          <w:bCs/>
          <w:color w:val="000000"/>
          <w:sz w:val="28"/>
          <w:szCs w:val="28"/>
        </w:rPr>
        <w:t xml:space="preserve">Упаковка концентратов. </w:t>
      </w:r>
      <w:r w:rsidRPr="00B767B7">
        <w:rPr>
          <w:color w:val="000000"/>
          <w:sz w:val="28"/>
          <w:szCs w:val="28"/>
        </w:rPr>
        <w:t>Концентраты первых, вторых и слад</w:t>
      </w:r>
      <w:r w:rsidRPr="00B767B7">
        <w:rPr>
          <w:color w:val="000000"/>
          <w:sz w:val="28"/>
          <w:szCs w:val="28"/>
        </w:rPr>
        <w:softHyphen/>
        <w:t>ких блюд в насыпном виде упаковывают: в пакеты и пачки из термосваривающихся материалов; в двойные пакеты— внешний пакет из этикеточной бумаги, внутренний — из пергамента (для концентратов с жирами), подпергамента или парафинированной бумаги (для концентратов без жира). Концентраты сладких блюд также расфасовывают в пачки из бумаги с внутренним пакетом</w:t>
      </w:r>
      <w:r w:rsidR="00CF153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из пергамента, подпергамеита, целлофана и в пачки из бумаги с внутренним покрытием из термосваривающихся материалов. Концентраты обеденных блюд в виде брикетов завертывают в два слоя упаковочного материала: внешний из этикеточной бу</w:t>
      </w:r>
      <w:r w:rsidRPr="00B767B7">
        <w:rPr>
          <w:color w:val="000000"/>
          <w:sz w:val="28"/>
          <w:szCs w:val="28"/>
        </w:rPr>
        <w:softHyphen/>
        <w:t>маги, внутренний — из пергамента, подпергамента или парафи</w:t>
      </w:r>
      <w:r w:rsidRPr="00B767B7">
        <w:rPr>
          <w:color w:val="000000"/>
          <w:sz w:val="28"/>
          <w:szCs w:val="28"/>
        </w:rPr>
        <w:softHyphen/>
        <w:t>нированной бумаги.</w:t>
      </w: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67B7">
        <w:rPr>
          <w:color w:val="000000"/>
          <w:sz w:val="28"/>
          <w:szCs w:val="28"/>
        </w:rPr>
        <w:t>Концентраты обеденных блюд, удостоенные государственного Знака качества, вырабатывают только в насыпном виде и расфа</w:t>
      </w:r>
      <w:r w:rsidRPr="00B767B7">
        <w:rPr>
          <w:color w:val="000000"/>
          <w:sz w:val="28"/>
          <w:szCs w:val="28"/>
        </w:rPr>
        <w:softHyphen/>
        <w:t>совывают в пакеты из комбинированных термосваривающихся</w:t>
      </w:r>
      <w:r w:rsidR="00CF153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материалов.</w:t>
      </w: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67B7">
        <w:rPr>
          <w:color w:val="000000"/>
          <w:sz w:val="28"/>
          <w:szCs w:val="28"/>
        </w:rPr>
        <w:t>Сухие продукты диетического и детского питания упаковы</w:t>
      </w:r>
      <w:r w:rsidRPr="00B767B7">
        <w:rPr>
          <w:color w:val="000000"/>
          <w:sz w:val="28"/>
          <w:szCs w:val="28"/>
        </w:rPr>
        <w:softHyphen/>
        <w:t>вают в картонные коробки с внутренним полимерным покрытием. Концентраты — полуфабрикаты мучных изделий и сухие завт</w:t>
      </w:r>
      <w:r w:rsidRPr="00B767B7">
        <w:rPr>
          <w:color w:val="000000"/>
          <w:sz w:val="28"/>
          <w:szCs w:val="28"/>
        </w:rPr>
        <w:softHyphen/>
        <w:t>раки упаковывают в бумажные коробки, сухие завтраки — в бу</w:t>
      </w:r>
      <w:r w:rsidRPr="00B767B7">
        <w:rPr>
          <w:color w:val="000000"/>
          <w:sz w:val="28"/>
          <w:szCs w:val="28"/>
        </w:rPr>
        <w:softHyphen/>
        <w:t>мажные, целлофановые и полиэтиленовые пакеты, бумажные ко</w:t>
      </w:r>
      <w:r w:rsidRPr="00B767B7">
        <w:rPr>
          <w:color w:val="000000"/>
          <w:sz w:val="28"/>
          <w:szCs w:val="28"/>
        </w:rPr>
        <w:softHyphen/>
        <w:t>робки с внутренним пакетом из пергамента, двойные пакеты с полиэтиленовым покрытием.</w:t>
      </w: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67B7">
        <w:rPr>
          <w:color w:val="000000"/>
          <w:sz w:val="28"/>
          <w:szCs w:val="28"/>
        </w:rPr>
        <w:t>Эффективность упаковки пищевых концентратов определяется тем, в какой мере они препятствуют увеличению влажности про</w:t>
      </w:r>
      <w:r w:rsidRPr="00B767B7">
        <w:rPr>
          <w:color w:val="000000"/>
          <w:sz w:val="28"/>
          <w:szCs w:val="28"/>
        </w:rPr>
        <w:softHyphen/>
        <w:t>дукта и проникновению к нему кислорода. Исходя из этих тре</w:t>
      </w:r>
      <w:r w:rsidRPr="00B767B7">
        <w:rPr>
          <w:color w:val="000000"/>
          <w:sz w:val="28"/>
          <w:szCs w:val="28"/>
        </w:rPr>
        <w:softHyphen/>
        <w:t>бований лучшей упаковкой для концентратов являются материа</w:t>
      </w:r>
      <w:r w:rsidRPr="00B767B7">
        <w:rPr>
          <w:color w:val="000000"/>
          <w:sz w:val="28"/>
          <w:szCs w:val="28"/>
        </w:rPr>
        <w:softHyphen/>
        <w:t>лы, дублированные на основе бумаги и алюминиевой фольги с полимерным</w:t>
      </w:r>
      <w:r w:rsidR="00CF153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термосваривающимся</w:t>
      </w:r>
      <w:r w:rsidR="00CF153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покрытием.</w:t>
      </w:r>
      <w:r w:rsidR="00CF153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Они</w:t>
      </w:r>
      <w:r w:rsidR="00CF153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обладают высокой механической</w:t>
      </w:r>
      <w:r w:rsidR="00CF153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прочностью,</w:t>
      </w:r>
      <w:r w:rsidR="00CF153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эластичны,</w:t>
      </w:r>
      <w:r w:rsidR="00CF153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паро-,</w:t>
      </w:r>
      <w:r w:rsidR="00CF153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влаго- и газонепроницаемы, стойки к температурным</w:t>
      </w:r>
      <w:r w:rsidR="00CF153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воздействиям,</w:t>
      </w:r>
      <w:r w:rsidR="00CF153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по</w:t>
      </w:r>
      <w:r w:rsidRPr="00B767B7">
        <w:rPr>
          <w:color w:val="000000"/>
          <w:sz w:val="28"/>
          <w:szCs w:val="28"/>
        </w:rPr>
        <w:softHyphen/>
        <w:t>этому обеспечивают</w:t>
      </w:r>
      <w:r w:rsidR="00CF153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длительное сохранение</w:t>
      </w:r>
      <w:r w:rsidR="00CF153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качества</w:t>
      </w:r>
      <w:r w:rsidR="00CF153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концент</w:t>
      </w:r>
      <w:r w:rsidRPr="00B767B7">
        <w:rPr>
          <w:color w:val="000000"/>
          <w:sz w:val="28"/>
          <w:szCs w:val="28"/>
        </w:rPr>
        <w:softHyphen/>
        <w:t>ратов.</w:t>
      </w: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67B7">
        <w:rPr>
          <w:color w:val="000000"/>
          <w:sz w:val="28"/>
          <w:szCs w:val="28"/>
        </w:rPr>
        <w:t>На пачки, пакеты и коробки с концентратами наносят красочные рисунки и маркировку, содержащую товарный знак, на</w:t>
      </w:r>
      <w:r w:rsidRPr="00B767B7">
        <w:rPr>
          <w:color w:val="000000"/>
          <w:sz w:val="28"/>
          <w:szCs w:val="28"/>
        </w:rPr>
        <w:softHyphen/>
        <w:t>именование предприятия-изготовителя и его подчиненность, на</w:t>
      </w:r>
      <w:r w:rsidRPr="00B767B7">
        <w:rPr>
          <w:color w:val="000000"/>
          <w:sz w:val="28"/>
          <w:szCs w:val="28"/>
        </w:rPr>
        <w:softHyphen/>
        <w:t>звание продукта, массу нетто, дату выработки, срок хранения, обозначение стандарта; государственный Знак качества; состав продукта, способ приготовления и рекомендации по употребле</w:t>
      </w:r>
      <w:r w:rsidRPr="00B767B7">
        <w:rPr>
          <w:color w:val="000000"/>
          <w:sz w:val="28"/>
          <w:szCs w:val="28"/>
        </w:rPr>
        <w:softHyphen/>
        <w:t>нию.</w:t>
      </w: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67B7">
        <w:rPr>
          <w:color w:val="000000"/>
          <w:sz w:val="28"/>
          <w:szCs w:val="28"/>
        </w:rPr>
        <w:t>Концентраты упаковывают в фанерные и дощатые ящики, выстланные внутри оберточной бумагой, или в ящики из гофри</w:t>
      </w:r>
      <w:r w:rsidRPr="00B767B7">
        <w:rPr>
          <w:color w:val="000000"/>
          <w:sz w:val="28"/>
          <w:szCs w:val="28"/>
        </w:rPr>
        <w:softHyphen/>
        <w:t>рованного картона, снабженные вкладышами из гофрированного картона. Масса нетто ящика с концентратами должна быть не более 30 кг. Концентраты перевозят в сухих, чистых транспортных средствах. При погрузке и выгрузке их предохраняют от ат</w:t>
      </w:r>
      <w:r w:rsidRPr="00B767B7">
        <w:rPr>
          <w:color w:val="000000"/>
          <w:sz w:val="28"/>
          <w:szCs w:val="28"/>
        </w:rPr>
        <w:softHyphen/>
        <w:t>мосферных осадков.</w:t>
      </w: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67B7">
        <w:rPr>
          <w:b/>
          <w:bCs/>
          <w:color w:val="000000"/>
          <w:sz w:val="28"/>
          <w:szCs w:val="28"/>
        </w:rPr>
        <w:t xml:space="preserve">Хранение концентратов. </w:t>
      </w:r>
      <w:r w:rsidR="00CF1538">
        <w:rPr>
          <w:color w:val="000000"/>
          <w:sz w:val="28"/>
          <w:szCs w:val="28"/>
        </w:rPr>
        <w:t>Концентраты хран</w:t>
      </w:r>
      <w:r w:rsidRPr="00B767B7">
        <w:rPr>
          <w:color w:val="000000"/>
          <w:sz w:val="28"/>
          <w:szCs w:val="28"/>
        </w:rPr>
        <w:t>ят в чистых, хо</w:t>
      </w:r>
      <w:r w:rsidRPr="00B767B7">
        <w:rPr>
          <w:color w:val="000000"/>
          <w:sz w:val="28"/>
          <w:szCs w:val="28"/>
        </w:rPr>
        <w:softHyphen/>
        <w:t>рошо вентилируемых затемненных сухих помещениях с относи</w:t>
      </w:r>
      <w:r w:rsidRPr="00B767B7">
        <w:rPr>
          <w:color w:val="000000"/>
          <w:sz w:val="28"/>
          <w:szCs w:val="28"/>
        </w:rPr>
        <w:softHyphen/>
        <w:t>тельной влажностью воздуха до 75% и температурой 10—15°, но не выше 20°. Ящики с концентратами укладывают на стеллажи и поддоны штабелями по высоте не более 8 ящиков. Расстояние между штабелями, а также штабелями и стенами не должно быть более 0,7 м.</w:t>
      </w: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67B7">
        <w:rPr>
          <w:color w:val="000000"/>
          <w:sz w:val="28"/>
          <w:szCs w:val="28"/>
        </w:rPr>
        <w:t>Во время хранения концентратов складские помещения регу</w:t>
      </w:r>
      <w:r w:rsidRPr="00B767B7">
        <w:rPr>
          <w:color w:val="000000"/>
          <w:sz w:val="28"/>
          <w:szCs w:val="28"/>
        </w:rPr>
        <w:softHyphen/>
        <w:t>лярно проверяют на зараженность вредителями — насекомыми и клещами. Результаты контроля заносят в специальный журнал. При необходимости проводят дезинфекцию помещения.</w:t>
      </w: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67B7">
        <w:rPr>
          <w:color w:val="000000"/>
          <w:sz w:val="28"/>
          <w:szCs w:val="28"/>
        </w:rPr>
        <w:t>При хранении качество пищевых концентратов может ухудшаться. Наименее стойки в хранении концентраты, содержащие в своем составе жиры, пшено, овсяную крупу, сухое молоко, яич</w:t>
      </w:r>
      <w:r w:rsidRPr="00B767B7">
        <w:rPr>
          <w:color w:val="000000"/>
          <w:sz w:val="28"/>
          <w:szCs w:val="28"/>
        </w:rPr>
        <w:softHyphen/>
        <w:t>ный порошок и сушеную капусту.</w:t>
      </w: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67B7">
        <w:rPr>
          <w:color w:val="000000"/>
          <w:sz w:val="28"/>
          <w:szCs w:val="28"/>
        </w:rPr>
        <w:t>Изменение качества концентратов происходит в результате гидролитического и окислительного процессов порчи жира, уле</w:t>
      </w:r>
      <w:r w:rsidRPr="00B767B7">
        <w:rPr>
          <w:color w:val="000000"/>
          <w:sz w:val="28"/>
          <w:szCs w:val="28"/>
        </w:rPr>
        <w:softHyphen/>
        <w:t>тучивания ароматических веществ, плесневения, забраживания, реакции меланоидинообразования и других процессов.</w:t>
      </w: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67B7">
        <w:rPr>
          <w:color w:val="000000"/>
          <w:sz w:val="28"/>
          <w:szCs w:val="28"/>
        </w:rPr>
        <w:t>Для замедления процесса прогоркания жира в концентраты разрешено вводить антиокислители — бутилоксианизол и бутил-окситолуол в количестве 0,01—0,02% к массе жира. Окисление жира тормозит глютаминат натрия, который добавляют в кон</w:t>
      </w:r>
      <w:r w:rsidRPr="00B767B7">
        <w:rPr>
          <w:color w:val="000000"/>
          <w:sz w:val="28"/>
          <w:szCs w:val="28"/>
        </w:rPr>
        <w:softHyphen/>
        <w:t>центраты первых и вторых блюд. Порчу жира в концентратах ускоряют повышенная температура воздуха и солнечный свет в помещениях. При температуре 36° и выше жир концентратов плавится и промасливает этикетку. Такой порок может возник</w:t>
      </w:r>
      <w:r w:rsidRPr="00B767B7">
        <w:rPr>
          <w:color w:val="000000"/>
          <w:sz w:val="28"/>
          <w:szCs w:val="28"/>
        </w:rPr>
        <w:softHyphen/>
        <w:t>нуть не только, во время хранения концентратов, но и при их изготовлении.</w:t>
      </w: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67B7">
        <w:rPr>
          <w:color w:val="000000"/>
          <w:sz w:val="28"/>
          <w:szCs w:val="28"/>
        </w:rPr>
        <w:t>При длительном хранении концентратов в негерметичной упа</w:t>
      </w:r>
      <w:r w:rsidRPr="00B767B7">
        <w:rPr>
          <w:color w:val="000000"/>
          <w:sz w:val="28"/>
          <w:szCs w:val="28"/>
        </w:rPr>
        <w:softHyphen/>
        <w:t>ковке происходит потеря ароматических веществ, поэтому вкус блюд из них становится невыраженным, пустым.</w:t>
      </w: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67B7">
        <w:rPr>
          <w:color w:val="000000"/>
          <w:sz w:val="28"/>
          <w:szCs w:val="28"/>
        </w:rPr>
        <w:t>Концентраты в негерметичной упаковке при хранении в по</w:t>
      </w:r>
      <w:r w:rsidRPr="00B767B7">
        <w:rPr>
          <w:color w:val="000000"/>
          <w:sz w:val="28"/>
          <w:szCs w:val="28"/>
        </w:rPr>
        <w:softHyphen/>
        <w:t>мещениях с относительной влажностью воздуха выше 75% быст</w:t>
      </w:r>
      <w:r w:rsidRPr="00B767B7">
        <w:rPr>
          <w:color w:val="000000"/>
          <w:sz w:val="28"/>
          <w:szCs w:val="28"/>
        </w:rPr>
        <w:softHyphen/>
        <w:t>ро увлажняются и подвергаются плесневению или забраживанию. Добавление в концентраты сорбиновой кислоты в дозах 0,06 % предохраняет от плесневения первые и вторые блюда и от забра</w:t>
      </w:r>
      <w:r w:rsidRPr="00B767B7">
        <w:rPr>
          <w:color w:val="000000"/>
          <w:sz w:val="28"/>
          <w:szCs w:val="28"/>
        </w:rPr>
        <w:softHyphen/>
        <w:t>живания — сладкие блюда.</w:t>
      </w: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67B7">
        <w:rPr>
          <w:color w:val="000000"/>
          <w:sz w:val="28"/>
          <w:szCs w:val="28"/>
        </w:rPr>
        <w:t>Концентраты</w:t>
      </w:r>
      <w:r w:rsidR="00CF153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сладких</w:t>
      </w:r>
      <w:r w:rsidR="00CF153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блюд</w:t>
      </w:r>
      <w:r w:rsidR="00CF153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в</w:t>
      </w:r>
      <w:r w:rsidR="00CF153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брикетах</w:t>
      </w:r>
      <w:r w:rsidR="00CF153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после</w:t>
      </w:r>
      <w:r w:rsidR="00CF153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3—4</w:t>
      </w:r>
      <w:r w:rsidR="00CF153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недель хранения при относительной влажности до 75%</w:t>
      </w:r>
      <w:r w:rsidR="00CF153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и повышенной -температуре затвердевают вследствие</w:t>
      </w:r>
      <w:r w:rsidR="00CF153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высыхания.</w:t>
      </w:r>
      <w:r w:rsidR="00CF1538">
        <w:rPr>
          <w:color w:val="000000"/>
          <w:sz w:val="28"/>
          <w:szCs w:val="28"/>
        </w:rPr>
        <w:t xml:space="preserve"> </w:t>
      </w:r>
      <w:r w:rsidRPr="00B767B7">
        <w:rPr>
          <w:color w:val="000000"/>
          <w:sz w:val="28"/>
          <w:szCs w:val="28"/>
        </w:rPr>
        <w:t>Первоначаль</w:t>
      </w:r>
      <w:r w:rsidRPr="00B767B7">
        <w:rPr>
          <w:color w:val="000000"/>
          <w:sz w:val="28"/>
          <w:szCs w:val="28"/>
        </w:rPr>
        <w:softHyphen/>
        <w:t>ная сыпучесть этих концентратов сохраняется при расфасовке их в герметичные пакеты с применением полимерных материалов.</w:t>
      </w:r>
    </w:p>
    <w:p w:rsidR="00B767B7" w:rsidRPr="00B767B7" w:rsidRDefault="00B767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67B7">
        <w:rPr>
          <w:color w:val="000000"/>
          <w:sz w:val="28"/>
          <w:szCs w:val="28"/>
        </w:rPr>
        <w:t>При хранении в концентратах протекают реакции меланоидинообразования, в результате чего изменяются цвет и вкус блюда, например овощные блюда приобретают грибной привкус и тем</w:t>
      </w:r>
      <w:r w:rsidRPr="00B767B7">
        <w:rPr>
          <w:color w:val="000000"/>
          <w:sz w:val="28"/>
          <w:szCs w:val="28"/>
        </w:rPr>
        <w:softHyphen/>
        <w:t>неют. Этот процесс в концентратах ускоряется при повышении температуры и увеличении относительной влажности воздуха в помещении. Меланоидиновые реакции наиболее интенсивно про</w:t>
      </w:r>
      <w:r w:rsidRPr="00B767B7">
        <w:rPr>
          <w:color w:val="000000"/>
          <w:sz w:val="28"/>
          <w:szCs w:val="28"/>
        </w:rPr>
        <w:softHyphen/>
        <w:t>текают в концентратах, упако</w:t>
      </w:r>
      <w:r w:rsidR="00CF1538">
        <w:rPr>
          <w:color w:val="000000"/>
          <w:sz w:val="28"/>
          <w:szCs w:val="28"/>
        </w:rPr>
        <w:t>ванных в двойные пакеты (подпер</w:t>
      </w:r>
      <w:r w:rsidRPr="00B767B7">
        <w:rPr>
          <w:color w:val="000000"/>
          <w:sz w:val="28"/>
          <w:szCs w:val="28"/>
        </w:rPr>
        <w:t>гамент с этикеточной бумагой), по сравнению с концентратами в пакетах из ламинированной фольги с полимерным покрытием. Гарантийные сроки хранения концентратов зависят от их ре</w:t>
      </w:r>
      <w:r w:rsidRPr="00B767B7">
        <w:rPr>
          <w:color w:val="000000"/>
          <w:sz w:val="28"/>
          <w:szCs w:val="28"/>
        </w:rPr>
        <w:softHyphen/>
        <w:t>цептуры и вида упаковки. Так, при соблюдении условий хране</w:t>
      </w:r>
      <w:r w:rsidRPr="00B767B7">
        <w:rPr>
          <w:color w:val="000000"/>
          <w:sz w:val="28"/>
          <w:szCs w:val="28"/>
        </w:rPr>
        <w:softHyphen/>
        <w:t>ния для концентратов с государственным Знаком качества первых и вторых блюд без добавления жира бобовых, крупяных, овощных, овоще-крупяных, овоще-бобовых, кроме концентратов с копченостями и с молочными продуктами, в насыпном виде, расфасованных в пакеты и пачки из термосваривающихся мате</w:t>
      </w:r>
      <w:r w:rsidRPr="00B767B7">
        <w:rPr>
          <w:color w:val="000000"/>
          <w:sz w:val="28"/>
          <w:szCs w:val="28"/>
        </w:rPr>
        <w:softHyphen/>
        <w:t>риалов, установлен гарантийный срок 8 месяцев, упакованных в пакеты из ламинированной</w:t>
      </w:r>
      <w:r w:rsidR="00CF1538">
        <w:rPr>
          <w:color w:val="000000"/>
          <w:sz w:val="28"/>
          <w:szCs w:val="28"/>
        </w:rPr>
        <w:t xml:space="preserve"> фольги с полимерным термосвари</w:t>
      </w:r>
      <w:r w:rsidRPr="00B767B7">
        <w:rPr>
          <w:color w:val="000000"/>
          <w:sz w:val="28"/>
          <w:szCs w:val="28"/>
        </w:rPr>
        <w:t>вающимся покрытием — 10; для этих же концентратов, но с до</w:t>
      </w:r>
      <w:r w:rsidRPr="00B767B7">
        <w:rPr>
          <w:color w:val="000000"/>
          <w:sz w:val="28"/>
          <w:szCs w:val="28"/>
        </w:rPr>
        <w:softHyphen/>
        <w:t>бавлением в них жира, гарантийные сроки меньше и составляют соответственно 6 и 7 месяцев. Для концентратов с молочными продуктами, а также овсяных гарантийный срок хранения равен 3 и 4 месяцам и т. д.</w:t>
      </w:r>
    </w:p>
    <w:p w:rsidR="00B767B7" w:rsidRDefault="00B767B7">
      <w:pPr>
        <w:ind w:firstLine="709"/>
        <w:jc w:val="both"/>
        <w:rPr>
          <w:sz w:val="28"/>
        </w:rPr>
      </w:pPr>
      <w:bookmarkStart w:id="0" w:name="_GoBack"/>
      <w:bookmarkEnd w:id="0"/>
    </w:p>
    <w:sectPr w:rsidR="00B767B7"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D95" w:rsidRDefault="00992D95">
      <w:r>
        <w:separator/>
      </w:r>
    </w:p>
  </w:endnote>
  <w:endnote w:type="continuationSeparator" w:id="0">
    <w:p w:rsidR="00992D95" w:rsidRDefault="00992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538" w:rsidRDefault="00CF1538" w:rsidP="00A5142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F1538" w:rsidRDefault="00CF1538" w:rsidP="00687A8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538" w:rsidRDefault="00CF1538" w:rsidP="00A5142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92D95">
      <w:rPr>
        <w:rStyle w:val="a4"/>
        <w:noProof/>
      </w:rPr>
      <w:t>1</w:t>
    </w:r>
    <w:r>
      <w:rPr>
        <w:rStyle w:val="a4"/>
      </w:rPr>
      <w:fldChar w:fldCharType="end"/>
    </w:r>
  </w:p>
  <w:p w:rsidR="00CF1538" w:rsidRDefault="00CF1538" w:rsidP="00687A8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D95" w:rsidRDefault="00992D95">
      <w:r>
        <w:separator/>
      </w:r>
    </w:p>
  </w:footnote>
  <w:footnote w:type="continuationSeparator" w:id="0">
    <w:p w:rsidR="00992D95" w:rsidRDefault="00992D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0DF2"/>
    <w:rsid w:val="001102DC"/>
    <w:rsid w:val="00170DF2"/>
    <w:rsid w:val="00687A81"/>
    <w:rsid w:val="007C193B"/>
    <w:rsid w:val="008E5A99"/>
    <w:rsid w:val="00911554"/>
    <w:rsid w:val="00992D95"/>
    <w:rsid w:val="00A51426"/>
    <w:rsid w:val="00AA5C40"/>
    <w:rsid w:val="00B767B7"/>
    <w:rsid w:val="00CF1538"/>
    <w:rsid w:val="00FE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C835A3-B592-4190-AFCB-8EEF19D01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87A8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87A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3125</Words>
  <Characters>17813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ЧЕТВЁРТЫЙ ПИЩЕВЫЕ КОНЦЕНТРАТЫ</vt:lpstr>
    </vt:vector>
  </TitlesOfParts>
  <Company/>
  <LinksUpToDate>false</LinksUpToDate>
  <CharactersWithSpaces>20897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ЧЕТВЁРТЫЙ ПИЩЕВЫЕ КОНЦЕНТРАТЫ</dc:title>
  <dc:subject/>
  <dc:creator>ICC</dc:creator>
  <cp:keywords/>
  <dc:description/>
  <cp:lastModifiedBy>admin</cp:lastModifiedBy>
  <cp:revision>2</cp:revision>
  <dcterms:created xsi:type="dcterms:W3CDTF">2014-03-30T23:45:00Z</dcterms:created>
  <dcterms:modified xsi:type="dcterms:W3CDTF">2014-03-30T23:45:00Z</dcterms:modified>
</cp:coreProperties>
</file>