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1E5" w:rsidRDefault="008121E5" w:rsidP="00161FF8">
      <w:pPr>
        <w:autoSpaceDE w:val="0"/>
        <w:autoSpaceDN w:val="0"/>
        <w:adjustRightInd w:val="0"/>
        <w:spacing w:line="216" w:lineRule="auto"/>
        <w:outlineLvl w:val="0"/>
        <w:rPr>
          <w:rFonts w:ascii="Times New Roman CYR" w:hAnsi="Times New Roman CYR" w:cs="Times New Roman CYR"/>
          <w:b/>
          <w:sz w:val="28"/>
          <w:szCs w:val="28"/>
        </w:rPr>
      </w:pPr>
    </w:p>
    <w:p w:rsidR="00161FF8" w:rsidRDefault="00161FF8" w:rsidP="00161FF8">
      <w:pPr>
        <w:autoSpaceDE w:val="0"/>
        <w:autoSpaceDN w:val="0"/>
        <w:adjustRightInd w:val="0"/>
        <w:spacing w:line="216" w:lineRule="auto"/>
        <w:outlineLvl w:val="0"/>
        <w:rPr>
          <w:rFonts w:ascii="Times New Roman CYR" w:hAnsi="Times New Roman CYR" w:cs="Times New Roman CYR"/>
          <w:b/>
          <w:sz w:val="28"/>
          <w:szCs w:val="28"/>
        </w:rPr>
      </w:pPr>
      <w:r w:rsidRPr="00161FF8">
        <w:rPr>
          <w:rFonts w:ascii="Times New Roman CYR" w:hAnsi="Times New Roman CYR" w:cs="Times New Roman CYR"/>
          <w:b/>
          <w:sz w:val="28"/>
          <w:szCs w:val="28"/>
        </w:rPr>
        <w:t>Федеральное государственное</w:t>
      </w:r>
      <w:r>
        <w:rPr>
          <w:rFonts w:ascii="Times New Roman CYR" w:hAnsi="Times New Roman CYR" w:cs="Times New Roman CYR"/>
          <w:b/>
          <w:sz w:val="28"/>
          <w:szCs w:val="28"/>
        </w:rPr>
        <w:t xml:space="preserve"> образовательное учреждение высшего профессионального образования.</w:t>
      </w:r>
    </w:p>
    <w:p w:rsidR="00161FF8" w:rsidRDefault="00161FF8" w:rsidP="00161FF8">
      <w:pPr>
        <w:autoSpaceDE w:val="0"/>
        <w:autoSpaceDN w:val="0"/>
        <w:adjustRightInd w:val="0"/>
        <w:spacing w:line="216" w:lineRule="auto"/>
        <w:outlineLvl w:val="0"/>
        <w:rPr>
          <w:rFonts w:ascii="Times New Roman CYR" w:hAnsi="Times New Roman CYR" w:cs="Times New Roman CYR"/>
          <w:b/>
          <w:sz w:val="28"/>
          <w:szCs w:val="28"/>
        </w:rPr>
      </w:pPr>
    </w:p>
    <w:p w:rsidR="00161FF8" w:rsidRDefault="00161FF8" w:rsidP="00161FF8">
      <w:pPr>
        <w:autoSpaceDE w:val="0"/>
        <w:autoSpaceDN w:val="0"/>
        <w:adjustRightInd w:val="0"/>
        <w:spacing w:line="216" w:lineRule="auto"/>
        <w:outlineLvl w:val="0"/>
        <w:rPr>
          <w:rFonts w:ascii="Times New Roman CYR" w:hAnsi="Times New Roman CYR" w:cs="Times New Roman CYR"/>
          <w:b/>
          <w:sz w:val="28"/>
          <w:szCs w:val="28"/>
        </w:rPr>
      </w:pPr>
    </w:p>
    <w:p w:rsidR="00161FF8" w:rsidRPr="00161FF8" w:rsidRDefault="00161FF8" w:rsidP="00161FF8">
      <w:pPr>
        <w:autoSpaceDE w:val="0"/>
        <w:autoSpaceDN w:val="0"/>
        <w:adjustRightInd w:val="0"/>
        <w:spacing w:line="216" w:lineRule="auto"/>
        <w:outlineLvl w:val="0"/>
        <w:rPr>
          <w:rFonts w:ascii="Times New Roman CYR" w:hAnsi="Times New Roman CYR" w:cs="Times New Roman CYR"/>
          <w:b/>
          <w:sz w:val="32"/>
          <w:szCs w:val="32"/>
        </w:rPr>
      </w:pPr>
      <w:r w:rsidRPr="00161FF8">
        <w:rPr>
          <w:rFonts w:ascii="Times New Roman CYR" w:hAnsi="Times New Roman CYR" w:cs="Times New Roman CYR"/>
          <w:b/>
          <w:sz w:val="32"/>
          <w:szCs w:val="32"/>
        </w:rPr>
        <w:t>Астраханский государственный технический университет.</w:t>
      </w:r>
    </w:p>
    <w:p w:rsidR="00161FF8" w:rsidRDefault="00161FF8" w:rsidP="00161FF8">
      <w:pPr>
        <w:autoSpaceDE w:val="0"/>
        <w:autoSpaceDN w:val="0"/>
        <w:adjustRightInd w:val="0"/>
        <w:spacing w:line="216" w:lineRule="auto"/>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p>
    <w:p w:rsidR="009B66D5" w:rsidRDefault="00EC045D" w:rsidP="00161FF8">
      <w:pPr>
        <w:autoSpaceDE w:val="0"/>
        <w:autoSpaceDN w:val="0"/>
        <w:adjustRightInd w:val="0"/>
        <w:spacing w:line="216" w:lineRule="auto"/>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Кафедра: "Технологии общественного питания"</w:t>
      </w:r>
    </w:p>
    <w:p w:rsidR="00161FF8" w:rsidRDefault="00161FF8" w:rsidP="00161FF8">
      <w:pPr>
        <w:autoSpaceDE w:val="0"/>
        <w:autoSpaceDN w:val="0"/>
        <w:adjustRightInd w:val="0"/>
        <w:spacing w:line="216" w:lineRule="auto"/>
        <w:outlineLvl w:val="0"/>
        <w:rPr>
          <w:rFonts w:ascii="Times New Roman CYR" w:hAnsi="Times New Roman CYR" w:cs="Times New Roman CYR"/>
          <w:b/>
          <w:sz w:val="28"/>
          <w:szCs w:val="28"/>
        </w:rPr>
      </w:pPr>
    </w:p>
    <w:p w:rsidR="00EC045D" w:rsidRDefault="00EC045D" w:rsidP="00161FF8">
      <w:pPr>
        <w:autoSpaceDE w:val="0"/>
        <w:autoSpaceDN w:val="0"/>
        <w:adjustRightInd w:val="0"/>
        <w:spacing w:line="216" w:lineRule="auto"/>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p>
    <w:p w:rsidR="00EC045D" w:rsidRDefault="00EC045D" w:rsidP="00161FF8">
      <w:pPr>
        <w:autoSpaceDE w:val="0"/>
        <w:autoSpaceDN w:val="0"/>
        <w:adjustRightInd w:val="0"/>
        <w:spacing w:line="216" w:lineRule="auto"/>
        <w:outlineLvl w:val="0"/>
        <w:rPr>
          <w:rFonts w:ascii="Times New Roman CYR" w:hAnsi="Times New Roman CYR" w:cs="Times New Roman CYR"/>
          <w:b/>
          <w:sz w:val="28"/>
          <w:szCs w:val="28"/>
        </w:rPr>
      </w:pPr>
    </w:p>
    <w:p w:rsidR="00EC045D" w:rsidRDefault="00EC045D" w:rsidP="00161FF8">
      <w:pPr>
        <w:autoSpaceDE w:val="0"/>
        <w:autoSpaceDN w:val="0"/>
        <w:adjustRightInd w:val="0"/>
        <w:spacing w:line="216" w:lineRule="auto"/>
        <w:outlineLvl w:val="0"/>
        <w:rPr>
          <w:rFonts w:ascii="Times New Roman CYR" w:hAnsi="Times New Roman CYR" w:cs="Times New Roman CYR"/>
          <w:b/>
          <w:sz w:val="28"/>
          <w:szCs w:val="28"/>
        </w:rPr>
      </w:pPr>
    </w:p>
    <w:p w:rsidR="00EC045D" w:rsidRDefault="00EC045D" w:rsidP="00161FF8">
      <w:pPr>
        <w:autoSpaceDE w:val="0"/>
        <w:autoSpaceDN w:val="0"/>
        <w:adjustRightInd w:val="0"/>
        <w:spacing w:line="216" w:lineRule="auto"/>
        <w:outlineLvl w:val="0"/>
        <w:rPr>
          <w:rFonts w:ascii="Times New Roman CYR" w:hAnsi="Times New Roman CYR" w:cs="Times New Roman CYR"/>
          <w:b/>
          <w:sz w:val="28"/>
          <w:szCs w:val="28"/>
        </w:rPr>
      </w:pPr>
    </w:p>
    <w:p w:rsidR="00472B20" w:rsidRDefault="00161FF8" w:rsidP="00161FF8">
      <w:pPr>
        <w:autoSpaceDE w:val="0"/>
        <w:autoSpaceDN w:val="0"/>
        <w:adjustRightInd w:val="0"/>
        <w:spacing w:line="216" w:lineRule="auto"/>
        <w:jc w:val="center"/>
        <w:outlineLvl w:val="0"/>
        <w:rPr>
          <w:rFonts w:ascii="Times New Roman CYR" w:hAnsi="Times New Roman CYR" w:cs="Times New Roman CYR"/>
          <w:b/>
          <w:sz w:val="96"/>
          <w:szCs w:val="96"/>
        </w:rPr>
      </w:pPr>
      <w:r w:rsidRPr="00502465">
        <w:rPr>
          <w:rFonts w:ascii="Times New Roman CYR" w:hAnsi="Times New Roman CYR" w:cs="Times New Roman CYR"/>
          <w:b/>
          <w:sz w:val="96"/>
          <w:szCs w:val="96"/>
        </w:rPr>
        <w:t>Курсовая работа</w:t>
      </w:r>
    </w:p>
    <w:p w:rsidR="00502465" w:rsidRPr="00502465" w:rsidRDefault="00502465" w:rsidP="00161FF8">
      <w:pPr>
        <w:autoSpaceDE w:val="0"/>
        <w:autoSpaceDN w:val="0"/>
        <w:adjustRightInd w:val="0"/>
        <w:spacing w:line="216" w:lineRule="auto"/>
        <w:jc w:val="center"/>
        <w:outlineLvl w:val="0"/>
        <w:rPr>
          <w:rFonts w:ascii="Times New Roman CYR" w:hAnsi="Times New Roman CYR" w:cs="Times New Roman CYR"/>
          <w:b/>
          <w:sz w:val="52"/>
          <w:szCs w:val="52"/>
        </w:rPr>
      </w:pPr>
      <w:r>
        <w:rPr>
          <w:rFonts w:ascii="Times New Roman CYR" w:hAnsi="Times New Roman CYR" w:cs="Times New Roman CYR"/>
          <w:b/>
          <w:sz w:val="52"/>
          <w:szCs w:val="52"/>
        </w:rPr>
        <w:t>По дисциплине:«Товароведение».</w:t>
      </w:r>
    </w:p>
    <w:p w:rsidR="009B66D5" w:rsidRDefault="00472B20" w:rsidP="00161FF8">
      <w:pPr>
        <w:autoSpaceDE w:val="0"/>
        <w:autoSpaceDN w:val="0"/>
        <w:adjustRightInd w:val="0"/>
        <w:spacing w:line="216" w:lineRule="auto"/>
        <w:jc w:val="center"/>
        <w:outlineLvl w:val="0"/>
        <w:rPr>
          <w:rFonts w:ascii="Times New Roman CYR" w:hAnsi="Times New Roman CYR" w:cs="Times New Roman CYR"/>
          <w:b/>
          <w:sz w:val="52"/>
          <w:szCs w:val="52"/>
        </w:rPr>
      </w:pPr>
      <w:r>
        <w:rPr>
          <w:rFonts w:ascii="Times New Roman CYR" w:hAnsi="Times New Roman CYR" w:cs="Times New Roman CYR"/>
          <w:b/>
          <w:sz w:val="52"/>
          <w:szCs w:val="52"/>
        </w:rPr>
        <w:t>На тему: "Товароведная характеристика ассортимента и потребительских свойств мяса".</w:t>
      </w: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52"/>
          <w:szCs w:val="52"/>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Pr="00EC045D" w:rsidRDefault="00EC045D" w:rsidP="00EC045D">
      <w:pPr>
        <w:autoSpaceDE w:val="0"/>
        <w:autoSpaceDN w:val="0"/>
        <w:adjustRightInd w:val="0"/>
        <w:spacing w:line="216" w:lineRule="auto"/>
        <w:jc w:val="both"/>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r w:rsidR="009B66D5" w:rsidRPr="00EC045D">
        <w:rPr>
          <w:rFonts w:ascii="Times New Roman CYR" w:hAnsi="Times New Roman CYR" w:cs="Times New Roman CYR"/>
          <w:b/>
          <w:sz w:val="28"/>
          <w:szCs w:val="28"/>
        </w:rPr>
        <w:t>Выполнил (а): Студентка ИДО</w:t>
      </w:r>
    </w:p>
    <w:p w:rsidR="009B66D5" w:rsidRPr="00EC045D" w:rsidRDefault="00EC045D" w:rsidP="00EC045D">
      <w:pPr>
        <w:autoSpaceDE w:val="0"/>
        <w:autoSpaceDN w:val="0"/>
        <w:adjustRightInd w:val="0"/>
        <w:spacing w:line="216" w:lineRule="auto"/>
        <w:jc w:val="both"/>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r w:rsidR="009B66D5" w:rsidRPr="00EC045D">
        <w:rPr>
          <w:rFonts w:ascii="Times New Roman CYR" w:hAnsi="Times New Roman CYR" w:cs="Times New Roman CYR"/>
          <w:b/>
          <w:sz w:val="28"/>
          <w:szCs w:val="28"/>
        </w:rPr>
        <w:t>Специальность: Технология общественного питания.</w:t>
      </w:r>
    </w:p>
    <w:p w:rsidR="009B66D5" w:rsidRPr="00EC045D" w:rsidRDefault="00EC045D" w:rsidP="00EC045D">
      <w:pPr>
        <w:autoSpaceDE w:val="0"/>
        <w:autoSpaceDN w:val="0"/>
        <w:adjustRightInd w:val="0"/>
        <w:spacing w:line="216" w:lineRule="auto"/>
        <w:jc w:val="both"/>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r w:rsidR="009B66D5" w:rsidRPr="00EC045D">
        <w:rPr>
          <w:rFonts w:ascii="Times New Roman CYR" w:hAnsi="Times New Roman CYR" w:cs="Times New Roman CYR"/>
          <w:b/>
          <w:sz w:val="28"/>
          <w:szCs w:val="28"/>
        </w:rPr>
        <w:t>Выполнил (а) Колодезнева. Е.В.</w:t>
      </w:r>
    </w:p>
    <w:p w:rsidR="009B66D5" w:rsidRPr="00EC045D" w:rsidRDefault="00EC045D" w:rsidP="00EC045D">
      <w:pPr>
        <w:autoSpaceDE w:val="0"/>
        <w:autoSpaceDN w:val="0"/>
        <w:adjustRightInd w:val="0"/>
        <w:spacing w:line="216" w:lineRule="auto"/>
        <w:jc w:val="both"/>
        <w:outlineLvl w:val="0"/>
        <w:rPr>
          <w:rFonts w:ascii="Times New Roman CYR" w:hAnsi="Times New Roman CYR" w:cs="Times New Roman CYR"/>
          <w:b/>
          <w:sz w:val="28"/>
          <w:szCs w:val="28"/>
        </w:rPr>
      </w:pPr>
      <w:r>
        <w:rPr>
          <w:rFonts w:ascii="Times New Roman CYR" w:hAnsi="Times New Roman CYR" w:cs="Times New Roman CYR"/>
          <w:b/>
          <w:sz w:val="28"/>
          <w:szCs w:val="28"/>
        </w:rPr>
        <w:t xml:space="preserve">                                        </w:t>
      </w:r>
      <w:r w:rsidR="009B66D5" w:rsidRPr="00EC045D">
        <w:rPr>
          <w:rFonts w:ascii="Times New Roman CYR" w:hAnsi="Times New Roman CYR" w:cs="Times New Roman CYR"/>
          <w:b/>
          <w:sz w:val="28"/>
          <w:szCs w:val="28"/>
        </w:rPr>
        <w:t xml:space="preserve">Проверил (а) Газиева. З. </w:t>
      </w:r>
      <w:r w:rsidR="007E6EAA">
        <w:rPr>
          <w:rFonts w:ascii="Times New Roman CYR" w:hAnsi="Times New Roman CYR" w:cs="Times New Roman CYR"/>
          <w:b/>
          <w:sz w:val="28"/>
          <w:szCs w:val="28"/>
        </w:rPr>
        <w:t>О</w:t>
      </w:r>
      <w:r w:rsidR="009B66D5" w:rsidRPr="00EC045D">
        <w:rPr>
          <w:rFonts w:ascii="Times New Roman CYR" w:hAnsi="Times New Roman CYR" w:cs="Times New Roman CYR"/>
          <w:b/>
          <w:sz w:val="28"/>
          <w:szCs w:val="28"/>
        </w:rPr>
        <w:t>.</w:t>
      </w:r>
    </w:p>
    <w:p w:rsidR="009B66D5" w:rsidRPr="00EC045D" w:rsidRDefault="009B66D5" w:rsidP="00EC045D">
      <w:pPr>
        <w:autoSpaceDE w:val="0"/>
        <w:autoSpaceDN w:val="0"/>
        <w:adjustRightInd w:val="0"/>
        <w:spacing w:line="216" w:lineRule="auto"/>
        <w:jc w:val="both"/>
        <w:outlineLvl w:val="0"/>
        <w:rPr>
          <w:rFonts w:ascii="Times New Roman CYR" w:hAnsi="Times New Roman CYR" w:cs="Times New Roman CYR"/>
          <w:b/>
          <w:sz w:val="28"/>
          <w:szCs w:val="28"/>
        </w:rPr>
      </w:pPr>
    </w:p>
    <w:p w:rsidR="009B66D5" w:rsidRPr="009B66D5" w:rsidRDefault="009B66D5" w:rsidP="00161FF8">
      <w:pPr>
        <w:autoSpaceDE w:val="0"/>
        <w:autoSpaceDN w:val="0"/>
        <w:adjustRightInd w:val="0"/>
        <w:spacing w:line="216" w:lineRule="auto"/>
        <w:jc w:val="center"/>
        <w:outlineLvl w:val="0"/>
        <w:rPr>
          <w:rFonts w:ascii="Times New Roman CYR" w:hAnsi="Times New Roman CYR" w:cs="Times New Roman CYR"/>
          <w:b/>
          <w:sz w:val="28"/>
          <w:szCs w:val="28"/>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9B66D5" w:rsidRDefault="009B66D5" w:rsidP="00161FF8">
      <w:pPr>
        <w:autoSpaceDE w:val="0"/>
        <w:autoSpaceDN w:val="0"/>
        <w:adjustRightInd w:val="0"/>
        <w:spacing w:line="216" w:lineRule="auto"/>
        <w:jc w:val="center"/>
        <w:outlineLvl w:val="0"/>
        <w:rPr>
          <w:rFonts w:ascii="Times New Roman CYR" w:hAnsi="Times New Roman CYR" w:cs="Times New Roman CYR"/>
          <w:b/>
          <w:sz w:val="40"/>
          <w:szCs w:val="40"/>
        </w:rPr>
      </w:pPr>
    </w:p>
    <w:p w:rsidR="00435034" w:rsidRPr="006627C6" w:rsidRDefault="009B66D5" w:rsidP="00FE38A4">
      <w:pPr>
        <w:autoSpaceDE w:val="0"/>
        <w:autoSpaceDN w:val="0"/>
        <w:adjustRightInd w:val="0"/>
        <w:spacing w:line="216" w:lineRule="auto"/>
        <w:jc w:val="center"/>
        <w:outlineLvl w:val="0"/>
        <w:rPr>
          <w:rFonts w:ascii="Times New Roman CYR" w:hAnsi="Times New Roman CYR" w:cs="Times New Roman CYR"/>
          <w:b/>
          <w:sz w:val="40"/>
          <w:szCs w:val="40"/>
        </w:rPr>
      </w:pPr>
      <w:r>
        <w:rPr>
          <w:rFonts w:ascii="Times New Roman CYR" w:hAnsi="Times New Roman CYR" w:cs="Times New Roman CYR"/>
          <w:b/>
          <w:sz w:val="40"/>
          <w:szCs w:val="40"/>
        </w:rPr>
        <w:t>Астрахань-2005 год.</w:t>
      </w:r>
      <w:r w:rsidR="00161FF8">
        <w:rPr>
          <w:rFonts w:ascii="Times New Roman CYR" w:hAnsi="Times New Roman CYR" w:cs="Times New Roman CYR"/>
          <w:b/>
          <w:sz w:val="40"/>
          <w:szCs w:val="40"/>
        </w:rPr>
        <w:br w:type="page"/>
      </w:r>
      <w:r w:rsidR="00435034" w:rsidRPr="006627C6">
        <w:rPr>
          <w:rFonts w:ascii="Times New Roman CYR" w:hAnsi="Times New Roman CYR" w:cs="Times New Roman CYR"/>
          <w:b/>
          <w:sz w:val="40"/>
          <w:szCs w:val="40"/>
        </w:rPr>
        <w:t>Содержание</w:t>
      </w:r>
    </w:p>
    <w:p w:rsidR="00435034" w:rsidRDefault="00435034" w:rsidP="006627C6">
      <w:pPr>
        <w:autoSpaceDE w:val="0"/>
        <w:autoSpaceDN w:val="0"/>
        <w:adjustRightInd w:val="0"/>
        <w:spacing w:line="216" w:lineRule="auto"/>
        <w:outlineLvl w:val="0"/>
        <w:rPr>
          <w:rFonts w:ascii="Times New Roman CYR" w:hAnsi="Times New Roman CYR" w:cs="Times New Roman CYR"/>
          <w:b/>
          <w:sz w:val="28"/>
          <w:szCs w:val="28"/>
        </w:rPr>
      </w:pPr>
      <w:r w:rsidRPr="00435034">
        <w:rPr>
          <w:rFonts w:ascii="Times New Roman CYR" w:hAnsi="Times New Roman CYR" w:cs="Times New Roman CYR"/>
          <w:sz w:val="28"/>
          <w:szCs w:val="28"/>
        </w:rPr>
        <w:t>В</w:t>
      </w:r>
      <w:r w:rsidRPr="00435034">
        <w:rPr>
          <w:rFonts w:ascii="Times New Roman CYR" w:hAnsi="Times New Roman CYR" w:cs="Times New Roman CYR"/>
          <w:b/>
          <w:sz w:val="28"/>
          <w:szCs w:val="28"/>
        </w:rPr>
        <w:t>ведение</w:t>
      </w:r>
      <w:r w:rsidR="00571CBC">
        <w:rPr>
          <w:rFonts w:ascii="Times New Roman CYR" w:hAnsi="Times New Roman CYR" w:cs="Times New Roman CYR"/>
          <w:b/>
          <w:sz w:val="28"/>
          <w:szCs w:val="28"/>
        </w:rPr>
        <w:t>………………………………………………………………………….</w:t>
      </w:r>
      <w:r w:rsidR="00A26A2C">
        <w:rPr>
          <w:rFonts w:ascii="Times New Roman CYR" w:hAnsi="Times New Roman CYR" w:cs="Times New Roman CYR"/>
          <w:b/>
          <w:sz w:val="28"/>
          <w:szCs w:val="28"/>
        </w:rPr>
        <w:t>.....</w:t>
      </w:r>
      <w:r w:rsidR="00571CBC">
        <w:rPr>
          <w:rFonts w:ascii="Times New Roman CYR" w:hAnsi="Times New Roman CYR" w:cs="Times New Roman CYR"/>
          <w:b/>
          <w:sz w:val="28"/>
          <w:szCs w:val="28"/>
        </w:rPr>
        <w:t>3</w:t>
      </w:r>
    </w:p>
    <w:p w:rsidR="00435034" w:rsidRPr="00435034" w:rsidRDefault="00435034" w:rsidP="006627C6">
      <w:pPr>
        <w:autoSpaceDE w:val="0"/>
        <w:autoSpaceDN w:val="0"/>
        <w:adjustRightInd w:val="0"/>
        <w:spacing w:line="216" w:lineRule="auto"/>
        <w:outlineLvl w:val="0"/>
        <w:rPr>
          <w:sz w:val="28"/>
          <w:szCs w:val="28"/>
        </w:rPr>
      </w:pPr>
      <w:r w:rsidRPr="00435034">
        <w:rPr>
          <w:rFonts w:ascii="Times New Roman CYR" w:hAnsi="Times New Roman CYR" w:cs="Times New Roman CYR"/>
          <w:sz w:val="28"/>
          <w:szCs w:val="28"/>
        </w:rPr>
        <w:t>Глава 1</w:t>
      </w:r>
      <w:r w:rsidRPr="00435034">
        <w:rPr>
          <w:rFonts w:ascii="Arial CYR" w:hAnsi="Arial CYR" w:cs="Arial CYR"/>
          <w:bCs/>
          <w:i/>
          <w:sz w:val="28"/>
          <w:szCs w:val="28"/>
        </w:rPr>
        <w:t xml:space="preserve"> </w:t>
      </w:r>
      <w:r w:rsidRPr="00435034">
        <w:rPr>
          <w:bCs/>
          <w:sz w:val="28"/>
          <w:szCs w:val="28"/>
        </w:rPr>
        <w:t>Товароведная</w:t>
      </w:r>
      <w:r>
        <w:rPr>
          <w:bCs/>
          <w:sz w:val="28"/>
          <w:szCs w:val="28"/>
        </w:rPr>
        <w:t xml:space="preserve"> характеристика ассортимента и потребительских свойств мяс</w:t>
      </w:r>
      <w:r w:rsidR="00571CBC">
        <w:rPr>
          <w:bCs/>
          <w:sz w:val="28"/>
          <w:szCs w:val="28"/>
        </w:rPr>
        <w:t>а …………………………………………………………………………………..4</w:t>
      </w:r>
    </w:p>
    <w:p w:rsidR="006627C6" w:rsidRDefault="006627C6" w:rsidP="00435034">
      <w:pPr>
        <w:autoSpaceDE w:val="0"/>
        <w:autoSpaceDN w:val="0"/>
        <w:adjustRightInd w:val="0"/>
        <w:spacing w:line="216" w:lineRule="auto"/>
        <w:ind w:firstLine="300"/>
        <w:outlineLvl w:val="0"/>
        <w:rPr>
          <w:bCs/>
          <w:sz w:val="28"/>
          <w:szCs w:val="28"/>
        </w:rPr>
      </w:pPr>
      <w:r w:rsidRPr="006627C6">
        <w:rPr>
          <w:rFonts w:ascii="Times New Roman CYR" w:hAnsi="Times New Roman CYR" w:cs="Times New Roman CYR"/>
          <w:sz w:val="32"/>
          <w:szCs w:val="32"/>
        </w:rPr>
        <w:t>1.1</w:t>
      </w:r>
      <w:r w:rsidRPr="006627C6">
        <w:rPr>
          <w:rFonts w:ascii="Arial CYR" w:hAnsi="Arial CYR" w:cs="Arial CYR"/>
          <w:b/>
          <w:bCs/>
          <w:sz w:val="28"/>
          <w:szCs w:val="28"/>
        </w:rPr>
        <w:t xml:space="preserve"> </w:t>
      </w:r>
      <w:r>
        <w:rPr>
          <w:bCs/>
          <w:sz w:val="28"/>
          <w:szCs w:val="28"/>
        </w:rPr>
        <w:t>Характеристика убойных животных</w:t>
      </w:r>
      <w:r w:rsidR="00A26A2C">
        <w:rPr>
          <w:bCs/>
          <w:sz w:val="28"/>
          <w:szCs w:val="28"/>
        </w:rPr>
        <w:t>………………………………………..4</w:t>
      </w:r>
    </w:p>
    <w:p w:rsidR="006627C6" w:rsidRDefault="006627C6" w:rsidP="00435034">
      <w:pPr>
        <w:autoSpaceDE w:val="0"/>
        <w:autoSpaceDN w:val="0"/>
        <w:adjustRightInd w:val="0"/>
        <w:spacing w:line="216" w:lineRule="auto"/>
        <w:ind w:firstLine="300"/>
        <w:outlineLvl w:val="0"/>
        <w:rPr>
          <w:bCs/>
          <w:sz w:val="28"/>
          <w:szCs w:val="28"/>
        </w:rPr>
      </w:pPr>
      <w:r>
        <w:rPr>
          <w:bCs/>
          <w:sz w:val="28"/>
          <w:szCs w:val="28"/>
        </w:rPr>
        <w:t>1.2 Химический состав и пищевая ценность мяса</w:t>
      </w:r>
      <w:r w:rsidR="00A26A2C">
        <w:rPr>
          <w:bCs/>
          <w:sz w:val="28"/>
          <w:szCs w:val="28"/>
        </w:rPr>
        <w:t>……………………………...</w:t>
      </w:r>
      <w:r w:rsidR="00AD5A2F">
        <w:rPr>
          <w:bCs/>
          <w:sz w:val="28"/>
          <w:szCs w:val="28"/>
        </w:rPr>
        <w:t>7</w:t>
      </w:r>
    </w:p>
    <w:p w:rsidR="006627C6" w:rsidRDefault="006627C6" w:rsidP="00435034">
      <w:pPr>
        <w:autoSpaceDE w:val="0"/>
        <w:autoSpaceDN w:val="0"/>
        <w:adjustRightInd w:val="0"/>
        <w:spacing w:line="216" w:lineRule="auto"/>
        <w:ind w:firstLine="300"/>
        <w:outlineLvl w:val="0"/>
        <w:rPr>
          <w:bCs/>
          <w:sz w:val="28"/>
          <w:szCs w:val="28"/>
        </w:rPr>
      </w:pPr>
      <w:r>
        <w:rPr>
          <w:bCs/>
          <w:sz w:val="28"/>
          <w:szCs w:val="28"/>
        </w:rPr>
        <w:t>1.3 Классификация и типы тканей мяса</w:t>
      </w:r>
      <w:r w:rsidR="00AD5A2F">
        <w:rPr>
          <w:bCs/>
          <w:sz w:val="28"/>
          <w:szCs w:val="28"/>
        </w:rPr>
        <w:t>………………………………………..12</w:t>
      </w:r>
    </w:p>
    <w:p w:rsidR="006627C6" w:rsidRDefault="006627C6"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bCs/>
          <w:sz w:val="28"/>
          <w:szCs w:val="28"/>
        </w:rPr>
        <w:t>1.</w:t>
      </w:r>
      <w:r w:rsidRPr="006627C6">
        <w:rPr>
          <w:bCs/>
          <w:sz w:val="28"/>
          <w:szCs w:val="28"/>
        </w:rPr>
        <w:t>4</w:t>
      </w:r>
      <w:r w:rsidRPr="006627C6">
        <w:rPr>
          <w:rFonts w:ascii="Times New Roman CYR" w:hAnsi="Times New Roman CYR" w:cs="Times New Roman CYR"/>
          <w:sz w:val="32"/>
          <w:szCs w:val="32"/>
        </w:rPr>
        <w:t xml:space="preserve"> Первичная переработка скота</w:t>
      </w:r>
      <w:r w:rsidR="00A26A2C">
        <w:rPr>
          <w:rFonts w:ascii="Times New Roman CYR" w:hAnsi="Times New Roman CYR" w:cs="Times New Roman CYR"/>
          <w:sz w:val="32"/>
          <w:szCs w:val="32"/>
        </w:rPr>
        <w:t>……………………………………</w:t>
      </w:r>
      <w:r w:rsidR="00042AE7">
        <w:rPr>
          <w:rFonts w:ascii="Times New Roman CYR" w:hAnsi="Times New Roman CYR" w:cs="Times New Roman CYR"/>
          <w:sz w:val="32"/>
          <w:szCs w:val="32"/>
        </w:rPr>
        <w:t>.</w:t>
      </w:r>
      <w:r w:rsidR="00AD5A2F">
        <w:rPr>
          <w:rFonts w:ascii="Times New Roman CYR" w:hAnsi="Times New Roman CYR" w:cs="Times New Roman CYR"/>
          <w:sz w:val="32"/>
          <w:szCs w:val="32"/>
        </w:rPr>
        <w:t>23</w:t>
      </w:r>
    </w:p>
    <w:p w:rsidR="00BE7325" w:rsidRDefault="00BE7325" w:rsidP="00BE7325">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1.5 Маркировка (клеймение) мяса…………………………………...</w:t>
      </w:r>
      <w:r w:rsidR="00AD5A2F">
        <w:rPr>
          <w:rFonts w:ascii="Times New Roman CYR" w:hAnsi="Times New Roman CYR" w:cs="Times New Roman CYR"/>
          <w:sz w:val="32"/>
          <w:szCs w:val="32"/>
        </w:rPr>
        <w:t>26</w:t>
      </w:r>
    </w:p>
    <w:p w:rsidR="00391F38" w:rsidRDefault="00BE7325"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а</w:t>
      </w:r>
      <w:r w:rsidR="006627C6">
        <w:rPr>
          <w:rFonts w:ascii="Times New Roman CYR" w:hAnsi="Times New Roman CYR" w:cs="Times New Roman CYR"/>
          <w:sz w:val="32"/>
          <w:szCs w:val="32"/>
        </w:rPr>
        <w:t>)</w:t>
      </w:r>
      <w:r w:rsidR="00391F38">
        <w:rPr>
          <w:rFonts w:ascii="Times New Roman CYR" w:hAnsi="Times New Roman CYR" w:cs="Times New Roman CYR"/>
          <w:sz w:val="32"/>
          <w:szCs w:val="32"/>
        </w:rPr>
        <w:t xml:space="preserve"> Категории упитанности, клеймение и разделка туш говядины.</w:t>
      </w:r>
      <w:r w:rsidR="00A26A2C">
        <w:rPr>
          <w:rFonts w:ascii="Times New Roman CYR" w:hAnsi="Times New Roman CYR" w:cs="Times New Roman CYR"/>
          <w:sz w:val="32"/>
          <w:szCs w:val="32"/>
        </w:rPr>
        <w:t>..</w:t>
      </w:r>
      <w:r>
        <w:rPr>
          <w:rFonts w:ascii="Times New Roman CYR" w:hAnsi="Times New Roman CYR" w:cs="Times New Roman CYR"/>
          <w:sz w:val="32"/>
          <w:szCs w:val="32"/>
        </w:rPr>
        <w:t>.</w:t>
      </w:r>
      <w:r w:rsidR="00AD5A2F">
        <w:rPr>
          <w:rFonts w:ascii="Times New Roman CYR" w:hAnsi="Times New Roman CYR" w:cs="Times New Roman CYR"/>
          <w:sz w:val="32"/>
          <w:szCs w:val="32"/>
        </w:rPr>
        <w:t>27</w:t>
      </w:r>
    </w:p>
    <w:p w:rsidR="00391F38" w:rsidRDefault="00BE7325"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б</w:t>
      </w:r>
      <w:r w:rsidR="00391F38">
        <w:rPr>
          <w:rFonts w:ascii="Times New Roman CYR" w:hAnsi="Times New Roman CYR" w:cs="Times New Roman CYR"/>
          <w:sz w:val="32"/>
          <w:szCs w:val="32"/>
        </w:rPr>
        <w:t>)</w:t>
      </w:r>
      <w:r w:rsidR="00391F38" w:rsidRPr="00391F38">
        <w:rPr>
          <w:rFonts w:ascii="Times New Roman CYR" w:hAnsi="Times New Roman CYR" w:cs="Times New Roman CYR"/>
          <w:sz w:val="32"/>
          <w:szCs w:val="32"/>
        </w:rPr>
        <w:t xml:space="preserve"> </w:t>
      </w:r>
      <w:r w:rsidR="00391F38">
        <w:rPr>
          <w:rFonts w:ascii="Times New Roman CYR" w:hAnsi="Times New Roman CYR" w:cs="Times New Roman CYR"/>
          <w:sz w:val="32"/>
          <w:szCs w:val="32"/>
        </w:rPr>
        <w:t xml:space="preserve">Категории упитанности, клеймение и разделка туш </w:t>
      </w:r>
      <w:r w:rsidR="005B3AE3">
        <w:rPr>
          <w:rFonts w:ascii="Times New Roman CYR" w:hAnsi="Times New Roman CYR" w:cs="Times New Roman CYR"/>
          <w:sz w:val="32"/>
          <w:szCs w:val="32"/>
        </w:rPr>
        <w:t>баранины и козлятины……………………………………………………………</w:t>
      </w:r>
      <w:r w:rsidR="00A26A2C">
        <w:rPr>
          <w:rFonts w:ascii="Times New Roman CYR" w:hAnsi="Times New Roman CYR" w:cs="Times New Roman CYR"/>
          <w:sz w:val="32"/>
          <w:szCs w:val="32"/>
        </w:rPr>
        <w:t>…</w:t>
      </w:r>
      <w:r w:rsidR="005B3AE3">
        <w:rPr>
          <w:rFonts w:ascii="Times New Roman CYR" w:hAnsi="Times New Roman CYR" w:cs="Times New Roman CYR"/>
          <w:sz w:val="32"/>
          <w:szCs w:val="32"/>
        </w:rPr>
        <w:t>...</w:t>
      </w:r>
      <w:r w:rsidR="00AD5A2F">
        <w:rPr>
          <w:rFonts w:ascii="Times New Roman CYR" w:hAnsi="Times New Roman CYR" w:cs="Times New Roman CYR"/>
          <w:sz w:val="32"/>
          <w:szCs w:val="32"/>
        </w:rPr>
        <w:t>35</w:t>
      </w:r>
    </w:p>
    <w:p w:rsidR="00391F38" w:rsidRDefault="00BE7325"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в</w:t>
      </w:r>
      <w:r w:rsidR="00391F38">
        <w:rPr>
          <w:rFonts w:ascii="Times New Roman CYR" w:hAnsi="Times New Roman CYR" w:cs="Times New Roman CYR"/>
          <w:sz w:val="32"/>
          <w:szCs w:val="32"/>
        </w:rPr>
        <w:t>) Категории упитанности, клеймение и разделка туш свинины</w:t>
      </w:r>
      <w:r w:rsidR="00A26A2C">
        <w:rPr>
          <w:rFonts w:ascii="Times New Roman CYR" w:hAnsi="Times New Roman CYR" w:cs="Times New Roman CYR"/>
          <w:sz w:val="32"/>
          <w:szCs w:val="32"/>
        </w:rPr>
        <w:t>….</w:t>
      </w:r>
      <w:r w:rsidR="00AD5A2F">
        <w:rPr>
          <w:rFonts w:ascii="Times New Roman CYR" w:hAnsi="Times New Roman CYR" w:cs="Times New Roman CYR"/>
          <w:sz w:val="32"/>
          <w:szCs w:val="32"/>
        </w:rPr>
        <w:t>39</w:t>
      </w:r>
    </w:p>
    <w:p w:rsidR="00391F38" w:rsidRDefault="00BE7325"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г</w:t>
      </w:r>
      <w:r w:rsidR="00391F38">
        <w:rPr>
          <w:rFonts w:ascii="Times New Roman CYR" w:hAnsi="Times New Roman CYR" w:cs="Times New Roman CYR"/>
          <w:sz w:val="32"/>
          <w:szCs w:val="32"/>
        </w:rPr>
        <w:t>) Конина, Оленина и другие виды мяса</w:t>
      </w:r>
      <w:r w:rsidR="00A26A2C">
        <w:rPr>
          <w:rFonts w:ascii="Times New Roman CYR" w:hAnsi="Times New Roman CYR" w:cs="Times New Roman CYR"/>
          <w:sz w:val="32"/>
          <w:szCs w:val="32"/>
        </w:rPr>
        <w:t>……………………………</w:t>
      </w:r>
      <w:r w:rsidR="00042AE7">
        <w:rPr>
          <w:rFonts w:ascii="Times New Roman CYR" w:hAnsi="Times New Roman CYR" w:cs="Times New Roman CYR"/>
          <w:sz w:val="32"/>
          <w:szCs w:val="32"/>
        </w:rPr>
        <w:t>.</w:t>
      </w:r>
      <w:r w:rsidR="00AD5A2F">
        <w:rPr>
          <w:rFonts w:ascii="Times New Roman CYR" w:hAnsi="Times New Roman CYR" w:cs="Times New Roman CYR"/>
          <w:sz w:val="32"/>
          <w:szCs w:val="32"/>
        </w:rPr>
        <w:t>44</w:t>
      </w:r>
    </w:p>
    <w:p w:rsidR="0063159A" w:rsidRDefault="0063159A" w:rsidP="000B382E">
      <w:pPr>
        <w:autoSpaceDE w:val="0"/>
        <w:autoSpaceDN w:val="0"/>
        <w:adjustRightInd w:val="0"/>
        <w:spacing w:line="216" w:lineRule="auto"/>
        <w:outlineLvl w:val="0"/>
        <w:rPr>
          <w:rFonts w:ascii="Times New Roman CYR" w:hAnsi="Times New Roman CYR" w:cs="Times New Roman CYR"/>
          <w:sz w:val="32"/>
          <w:szCs w:val="32"/>
        </w:rPr>
      </w:pPr>
      <w:r>
        <w:rPr>
          <w:rFonts w:ascii="Times New Roman CYR" w:hAnsi="Times New Roman CYR" w:cs="Times New Roman CYR"/>
          <w:sz w:val="32"/>
          <w:szCs w:val="32"/>
        </w:rPr>
        <w:t>Глава 2.Практическая часть</w:t>
      </w:r>
      <w:r w:rsidR="00A26A2C">
        <w:rPr>
          <w:rFonts w:ascii="Times New Roman CYR" w:hAnsi="Times New Roman CYR" w:cs="Times New Roman CYR"/>
          <w:sz w:val="32"/>
          <w:szCs w:val="32"/>
        </w:rPr>
        <w:t>…………………………………………</w:t>
      </w:r>
      <w:r w:rsidR="00042AE7">
        <w:rPr>
          <w:rFonts w:ascii="Times New Roman CYR" w:hAnsi="Times New Roman CYR" w:cs="Times New Roman CYR"/>
          <w:sz w:val="32"/>
          <w:szCs w:val="32"/>
        </w:rPr>
        <w:t>….</w:t>
      </w:r>
      <w:r w:rsidR="00AD5A2F">
        <w:rPr>
          <w:rFonts w:ascii="Times New Roman CYR" w:hAnsi="Times New Roman CYR" w:cs="Times New Roman CYR"/>
          <w:sz w:val="32"/>
          <w:szCs w:val="32"/>
        </w:rPr>
        <w:t>46</w:t>
      </w:r>
    </w:p>
    <w:p w:rsidR="00E9742D" w:rsidRDefault="0063159A"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2.1</w:t>
      </w:r>
      <w:r w:rsidR="000B382E">
        <w:rPr>
          <w:rFonts w:ascii="Times New Roman CYR" w:hAnsi="Times New Roman CYR" w:cs="Times New Roman CYR"/>
          <w:sz w:val="32"/>
          <w:szCs w:val="32"/>
        </w:rPr>
        <w:t>Анализ структуры  Ассортимента мяса</w:t>
      </w:r>
      <w:r w:rsidR="00042AE7">
        <w:rPr>
          <w:rFonts w:ascii="Times New Roman CYR" w:hAnsi="Times New Roman CYR" w:cs="Times New Roman CYR"/>
          <w:sz w:val="32"/>
          <w:szCs w:val="32"/>
        </w:rPr>
        <w:t>…………………………</w:t>
      </w:r>
      <w:r w:rsidR="00AD5A2F">
        <w:rPr>
          <w:rFonts w:ascii="Times New Roman CYR" w:hAnsi="Times New Roman CYR" w:cs="Times New Roman CYR"/>
          <w:sz w:val="32"/>
          <w:szCs w:val="32"/>
        </w:rPr>
        <w:t>.46</w:t>
      </w:r>
    </w:p>
    <w:p w:rsidR="00E9742D" w:rsidRDefault="00E9742D"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2.</w:t>
      </w:r>
      <w:r w:rsidR="007D657A">
        <w:rPr>
          <w:rFonts w:ascii="Times New Roman CYR" w:hAnsi="Times New Roman CYR" w:cs="Times New Roman CYR"/>
          <w:sz w:val="32"/>
          <w:szCs w:val="32"/>
        </w:rPr>
        <w:t>Особенности формирования мясного рынка России в 2002-2004 году……………………………………………………………………….</w:t>
      </w:r>
      <w:r w:rsidR="00AD5A2F">
        <w:rPr>
          <w:rFonts w:ascii="Times New Roman CYR" w:hAnsi="Times New Roman CYR" w:cs="Times New Roman CYR"/>
          <w:sz w:val="32"/>
          <w:szCs w:val="32"/>
        </w:rPr>
        <w:t>47</w:t>
      </w:r>
    </w:p>
    <w:p w:rsidR="00E9742D" w:rsidRDefault="00E9742D"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2.3</w:t>
      </w:r>
      <w:r w:rsidR="000B382E">
        <w:rPr>
          <w:rFonts w:ascii="Times New Roman CYR" w:hAnsi="Times New Roman CYR" w:cs="Times New Roman CYR"/>
          <w:sz w:val="32"/>
          <w:szCs w:val="32"/>
        </w:rPr>
        <w:t>Анализ показателей качества мяса</w:t>
      </w:r>
      <w:r w:rsidR="00AD5A2F">
        <w:rPr>
          <w:rFonts w:ascii="Times New Roman CYR" w:hAnsi="Times New Roman CYR" w:cs="Times New Roman CYR"/>
          <w:sz w:val="32"/>
          <w:szCs w:val="32"/>
        </w:rPr>
        <w:t>……………………………….</w:t>
      </w:r>
      <w:r w:rsidR="007D657A">
        <w:rPr>
          <w:rFonts w:ascii="Times New Roman CYR" w:hAnsi="Times New Roman CYR" w:cs="Times New Roman CYR"/>
          <w:sz w:val="32"/>
          <w:szCs w:val="32"/>
        </w:rPr>
        <w:t>56</w:t>
      </w:r>
    </w:p>
    <w:p w:rsidR="00E9742D" w:rsidRDefault="00E9742D" w:rsidP="00435034">
      <w:pPr>
        <w:autoSpaceDE w:val="0"/>
        <w:autoSpaceDN w:val="0"/>
        <w:adjustRightInd w:val="0"/>
        <w:spacing w:line="216" w:lineRule="auto"/>
        <w:ind w:firstLine="300"/>
        <w:outlineLvl w:val="0"/>
        <w:rPr>
          <w:rFonts w:ascii="Times New Roman CYR" w:hAnsi="Times New Roman CYR" w:cs="Times New Roman CYR"/>
          <w:sz w:val="32"/>
          <w:szCs w:val="32"/>
        </w:rPr>
      </w:pPr>
      <w:r>
        <w:rPr>
          <w:rFonts w:ascii="Times New Roman CYR" w:hAnsi="Times New Roman CYR" w:cs="Times New Roman CYR"/>
          <w:sz w:val="32"/>
          <w:szCs w:val="32"/>
        </w:rPr>
        <w:t>2.4</w:t>
      </w:r>
      <w:r w:rsidR="009940BA">
        <w:rPr>
          <w:rFonts w:ascii="Times New Roman CYR" w:hAnsi="Times New Roman CYR" w:cs="Times New Roman CYR"/>
          <w:sz w:val="32"/>
          <w:szCs w:val="32"/>
        </w:rPr>
        <w:t>Анализ условий хранения и транспортирования мяса</w:t>
      </w:r>
      <w:r w:rsidR="00AD5A2F">
        <w:rPr>
          <w:rFonts w:ascii="Times New Roman CYR" w:hAnsi="Times New Roman CYR" w:cs="Times New Roman CYR"/>
          <w:sz w:val="32"/>
          <w:szCs w:val="32"/>
        </w:rPr>
        <w:t>………….</w:t>
      </w:r>
      <w:r w:rsidR="007D657A">
        <w:rPr>
          <w:rFonts w:ascii="Times New Roman CYR" w:hAnsi="Times New Roman CYR" w:cs="Times New Roman CYR"/>
          <w:sz w:val="32"/>
          <w:szCs w:val="32"/>
        </w:rPr>
        <w:t>59</w:t>
      </w:r>
    </w:p>
    <w:p w:rsidR="000B382E" w:rsidRDefault="00E9742D" w:rsidP="00435034">
      <w:pPr>
        <w:autoSpaceDE w:val="0"/>
        <w:autoSpaceDN w:val="0"/>
        <w:adjustRightInd w:val="0"/>
        <w:spacing w:line="216" w:lineRule="auto"/>
        <w:ind w:firstLine="300"/>
        <w:outlineLvl w:val="0"/>
        <w:rPr>
          <w:rFonts w:ascii="Times New Roman CYR" w:hAnsi="Times New Roman CYR" w:cs="Times New Roman CYR"/>
          <w:b/>
          <w:sz w:val="32"/>
          <w:szCs w:val="32"/>
        </w:rPr>
      </w:pPr>
      <w:r>
        <w:rPr>
          <w:rFonts w:ascii="Times New Roman CYR" w:hAnsi="Times New Roman CYR" w:cs="Times New Roman CYR"/>
          <w:sz w:val="32"/>
          <w:szCs w:val="32"/>
        </w:rPr>
        <w:t>2.5</w:t>
      </w:r>
      <w:r w:rsidR="00BE7325" w:rsidRPr="00BE7325">
        <w:rPr>
          <w:rFonts w:ascii="Times New Roman CYR" w:hAnsi="Times New Roman CYR" w:cs="Times New Roman CYR"/>
          <w:sz w:val="32"/>
          <w:szCs w:val="32"/>
        </w:rPr>
        <w:t xml:space="preserve"> </w:t>
      </w:r>
      <w:r w:rsidR="000B382E">
        <w:rPr>
          <w:rFonts w:ascii="Times New Roman CYR" w:hAnsi="Times New Roman CYR" w:cs="Times New Roman CYR"/>
          <w:sz w:val="32"/>
          <w:szCs w:val="32"/>
        </w:rPr>
        <w:t>Общие т</w:t>
      </w:r>
      <w:r w:rsidR="00BE7325">
        <w:rPr>
          <w:rFonts w:ascii="Times New Roman CYR" w:hAnsi="Times New Roman CYR" w:cs="Times New Roman CYR"/>
          <w:sz w:val="32"/>
          <w:szCs w:val="32"/>
        </w:rPr>
        <w:t>ребования к качеству мяса</w:t>
      </w:r>
      <w:r w:rsidR="00AD5A2F">
        <w:rPr>
          <w:rFonts w:ascii="Times New Roman CYR" w:hAnsi="Times New Roman CYR" w:cs="Times New Roman CYR"/>
          <w:sz w:val="32"/>
          <w:szCs w:val="32"/>
        </w:rPr>
        <w:t>……………………………...</w:t>
      </w:r>
      <w:r w:rsidR="007D657A">
        <w:rPr>
          <w:rFonts w:ascii="Times New Roman CYR" w:hAnsi="Times New Roman CYR" w:cs="Times New Roman CYR"/>
          <w:sz w:val="32"/>
          <w:szCs w:val="32"/>
        </w:rPr>
        <w:t>60</w:t>
      </w:r>
    </w:p>
    <w:p w:rsidR="00922090" w:rsidRDefault="00AD5A2F" w:rsidP="00FE38A4">
      <w:pPr>
        <w:autoSpaceDE w:val="0"/>
        <w:autoSpaceDN w:val="0"/>
        <w:adjustRightInd w:val="0"/>
        <w:spacing w:line="216" w:lineRule="auto"/>
        <w:outlineLvl w:val="0"/>
        <w:rPr>
          <w:rFonts w:ascii="Times New Roman CYR" w:hAnsi="Times New Roman CYR" w:cs="Times New Roman CYR"/>
          <w:b/>
          <w:sz w:val="32"/>
          <w:szCs w:val="32"/>
        </w:rPr>
      </w:pPr>
      <w:r>
        <w:rPr>
          <w:rFonts w:ascii="Times New Roman CYR" w:hAnsi="Times New Roman CYR" w:cs="Times New Roman CYR"/>
          <w:b/>
          <w:sz w:val="32"/>
          <w:szCs w:val="32"/>
        </w:rPr>
        <w:t>Заключение………………………………………………………..……6</w:t>
      </w:r>
      <w:r w:rsidR="007D657A">
        <w:rPr>
          <w:rFonts w:ascii="Times New Roman CYR" w:hAnsi="Times New Roman CYR" w:cs="Times New Roman CYR"/>
          <w:b/>
          <w:sz w:val="32"/>
          <w:szCs w:val="32"/>
        </w:rPr>
        <w:t>5</w:t>
      </w:r>
    </w:p>
    <w:p w:rsidR="00EB126C" w:rsidRDefault="000B382E" w:rsidP="00FE38A4">
      <w:pPr>
        <w:autoSpaceDE w:val="0"/>
        <w:autoSpaceDN w:val="0"/>
        <w:adjustRightInd w:val="0"/>
        <w:spacing w:line="360" w:lineRule="auto"/>
        <w:outlineLvl w:val="0"/>
        <w:rPr>
          <w:rFonts w:ascii="Times New Roman CYR" w:hAnsi="Times New Roman CYR" w:cs="Times New Roman CYR"/>
          <w:b/>
          <w:sz w:val="32"/>
          <w:szCs w:val="32"/>
        </w:rPr>
      </w:pPr>
      <w:r w:rsidRPr="00922090">
        <w:rPr>
          <w:rFonts w:ascii="Times New Roman CYR" w:hAnsi="Times New Roman CYR" w:cs="Times New Roman CYR"/>
          <w:sz w:val="32"/>
          <w:szCs w:val="32"/>
        </w:rPr>
        <w:t>Список используемой литературы</w:t>
      </w:r>
      <w:r w:rsidR="00AD5A2F">
        <w:rPr>
          <w:rFonts w:ascii="Times New Roman CYR" w:hAnsi="Times New Roman CYR" w:cs="Times New Roman CYR"/>
          <w:sz w:val="32"/>
          <w:szCs w:val="32"/>
        </w:rPr>
        <w:t>……………………………………..6</w:t>
      </w:r>
      <w:r w:rsidR="007D657A">
        <w:rPr>
          <w:rFonts w:ascii="Times New Roman CYR" w:hAnsi="Times New Roman CYR" w:cs="Times New Roman CYR"/>
          <w:sz w:val="32"/>
          <w:szCs w:val="32"/>
        </w:rPr>
        <w:t>7</w:t>
      </w:r>
      <w:r w:rsidR="003138B4">
        <w:rPr>
          <w:rFonts w:ascii="Times New Roman CYR" w:hAnsi="Times New Roman CYR" w:cs="Times New Roman CYR"/>
          <w:b/>
          <w:sz w:val="32"/>
          <w:szCs w:val="32"/>
        </w:rPr>
        <w:br w:type="page"/>
      </w:r>
      <w:r w:rsidR="00255945">
        <w:rPr>
          <w:rFonts w:ascii="Times New Roman CYR" w:hAnsi="Times New Roman CYR" w:cs="Times New Roman CYR"/>
          <w:b/>
          <w:sz w:val="32"/>
          <w:szCs w:val="32"/>
        </w:rPr>
        <w:t>Введение</w:t>
      </w:r>
    </w:p>
    <w:p w:rsidR="00F93C3E" w:rsidRDefault="00F93C3E" w:rsidP="00570D80">
      <w:pPr>
        <w:autoSpaceDE w:val="0"/>
        <w:autoSpaceDN w:val="0"/>
        <w:adjustRightInd w:val="0"/>
        <w:spacing w:line="360" w:lineRule="auto"/>
        <w:ind w:firstLine="567"/>
        <w:outlineLvl w:val="0"/>
        <w:rPr>
          <w:rFonts w:ascii="Times New Roman CYR" w:hAnsi="Times New Roman CYR" w:cs="Times New Roman CYR"/>
          <w:sz w:val="28"/>
          <w:szCs w:val="28"/>
        </w:rPr>
      </w:pPr>
      <w:r w:rsidRPr="00F93C3E">
        <w:rPr>
          <w:rFonts w:ascii="Times New Roman CYR" w:hAnsi="Times New Roman CYR" w:cs="Times New Roman CYR"/>
          <w:b/>
          <w:sz w:val="28"/>
          <w:szCs w:val="28"/>
        </w:rPr>
        <w:t>Мясо</w:t>
      </w:r>
      <w:r>
        <w:rPr>
          <w:rFonts w:ascii="Times New Roman CYR" w:hAnsi="Times New Roman CYR" w:cs="Times New Roman CYR"/>
          <w:b/>
          <w:sz w:val="28"/>
          <w:szCs w:val="28"/>
        </w:rPr>
        <w:t xml:space="preserve"> </w:t>
      </w:r>
      <w:r>
        <w:rPr>
          <w:rFonts w:ascii="Times New Roman CYR" w:hAnsi="Times New Roman CYR" w:cs="Times New Roman CYR"/>
          <w:sz w:val="28"/>
          <w:szCs w:val="28"/>
        </w:rPr>
        <w:t>- важнейший продукт питания.</w:t>
      </w:r>
    </w:p>
    <w:p w:rsidR="00F93C3E" w:rsidRDefault="00F93C3E" w:rsidP="00570D80">
      <w:pPr>
        <w:autoSpaceDE w:val="0"/>
        <w:autoSpaceDN w:val="0"/>
        <w:adjustRightInd w:val="0"/>
        <w:spacing w:line="360" w:lineRule="auto"/>
        <w:ind w:firstLine="567"/>
        <w:outlineLvl w:val="0"/>
        <w:rPr>
          <w:rFonts w:ascii="Times New Roman CYR" w:hAnsi="Times New Roman CYR" w:cs="Times New Roman CYR"/>
          <w:sz w:val="28"/>
          <w:szCs w:val="28"/>
        </w:rPr>
      </w:pPr>
      <w:r>
        <w:rPr>
          <w:rFonts w:ascii="Times New Roman CYR" w:hAnsi="Times New Roman CYR" w:cs="Times New Roman CYR"/>
          <w:sz w:val="28"/>
          <w:szCs w:val="28"/>
        </w:rPr>
        <w:t xml:space="preserve">Увеличению производства мяса, расширению ассортимента и улучшению качества мяса и мясных продуктов  уделяется больше внимание. На основе развития животноводства и мясной промышленности значительно возросло общее производство мяса. В1970г. Валовое производство мяса (в живом весе) </w:t>
      </w:r>
      <w:r w:rsidR="0021614B">
        <w:rPr>
          <w:rFonts w:ascii="Times New Roman CYR" w:hAnsi="Times New Roman CYR" w:cs="Times New Roman CYR"/>
          <w:sz w:val="28"/>
          <w:szCs w:val="28"/>
        </w:rPr>
        <w:t>составит19,8 мил. т.</w:t>
      </w:r>
    </w:p>
    <w:p w:rsidR="0021614B" w:rsidRPr="00F93C3E" w:rsidRDefault="0021614B" w:rsidP="00570D80">
      <w:pPr>
        <w:autoSpaceDE w:val="0"/>
        <w:autoSpaceDN w:val="0"/>
        <w:adjustRightInd w:val="0"/>
        <w:spacing w:line="360" w:lineRule="auto"/>
        <w:ind w:firstLine="567"/>
        <w:outlineLvl w:val="0"/>
        <w:rPr>
          <w:rFonts w:ascii="Times New Roman CYR" w:hAnsi="Times New Roman CYR" w:cs="Times New Roman CYR"/>
          <w:sz w:val="28"/>
          <w:szCs w:val="28"/>
        </w:rPr>
      </w:pPr>
      <w:r>
        <w:rPr>
          <w:rFonts w:ascii="Times New Roman CYR" w:hAnsi="Times New Roman CYR" w:cs="Times New Roman CYR"/>
          <w:sz w:val="28"/>
          <w:szCs w:val="28"/>
        </w:rPr>
        <w:t>Среднегодовое валовое производство мяса в удойном весе составило (мил.т.); за1951 – 1955гг. -5,9; 1956 – 1960гг. – 7,9; 1961 – 1965 гг. – 9,3. Среднегодовое</w:t>
      </w:r>
      <w:r w:rsidRPr="0021614B">
        <w:rPr>
          <w:rFonts w:ascii="Times New Roman CYR" w:hAnsi="Times New Roman CYR" w:cs="Times New Roman CYR"/>
          <w:sz w:val="28"/>
          <w:szCs w:val="28"/>
        </w:rPr>
        <w:t xml:space="preserve"> </w:t>
      </w:r>
      <w:r>
        <w:rPr>
          <w:rFonts w:ascii="Times New Roman CYR" w:hAnsi="Times New Roman CYR" w:cs="Times New Roman CYR"/>
          <w:sz w:val="28"/>
          <w:szCs w:val="28"/>
        </w:rPr>
        <w:t>производство мяса за 1966 – 1967 гг. возрастает до 11</w:t>
      </w:r>
      <w:r w:rsidRPr="0021614B">
        <w:rPr>
          <w:rFonts w:ascii="Times New Roman CYR" w:hAnsi="Times New Roman CYR" w:cs="Times New Roman CYR"/>
          <w:sz w:val="28"/>
          <w:szCs w:val="28"/>
        </w:rPr>
        <w:t xml:space="preserve"> </w:t>
      </w:r>
      <w:r>
        <w:rPr>
          <w:rFonts w:ascii="Times New Roman CYR" w:hAnsi="Times New Roman CYR" w:cs="Times New Roman CYR"/>
          <w:sz w:val="28"/>
          <w:szCs w:val="28"/>
        </w:rPr>
        <w:t>мил.т с ежегодным приростом 3,7%.</w:t>
      </w:r>
    </w:p>
    <w:p w:rsidR="0021614B" w:rsidRDefault="009E78A1"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С каждым годом в нашей стране увеличивается производство</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мяса и мясных продуктов.</w:t>
      </w:r>
      <w:r w:rsidR="0021614B">
        <w:rPr>
          <w:rFonts w:ascii="Times New Roman CYR" w:hAnsi="Times New Roman CYR" w:cs="Times New Roman CYR"/>
          <w:color w:val="000000"/>
          <w:sz w:val="28"/>
          <w:szCs w:val="28"/>
        </w:rPr>
        <w:t xml:space="preserve"> В 1966 – 1967гг. из общего количества мяса, выработанного мясной промышленности, говядина составила примерно 50%, свинина – 30, баранина и другие вид мяса – 20%. </w:t>
      </w:r>
      <w:r w:rsidRPr="004663B4">
        <w:rPr>
          <w:rFonts w:ascii="Times New Roman CYR" w:hAnsi="Times New Roman CYR" w:cs="Times New Roman CYR"/>
          <w:color w:val="000000"/>
          <w:sz w:val="28"/>
          <w:szCs w:val="28"/>
        </w:rPr>
        <w:t xml:space="preserve"> </w:t>
      </w:r>
    </w:p>
    <w:p w:rsidR="009E78A1" w:rsidRPr="004663B4" w:rsidRDefault="009E78A1"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Вводятся в действие новые мясоперерабатывающие предприятия</w:t>
      </w:r>
      <w:r w:rsidR="009D4756" w:rsidRPr="004663B4">
        <w:rPr>
          <w:rFonts w:ascii="Times New Roman CYR" w:hAnsi="Times New Roman CYR" w:cs="Times New Roman CYR"/>
          <w:color w:val="000000"/>
          <w:sz w:val="28"/>
          <w:szCs w:val="28"/>
        </w:rPr>
        <w:t>, строительство которых осущест</w:t>
      </w:r>
      <w:r w:rsidRPr="004663B4">
        <w:rPr>
          <w:rFonts w:ascii="Times New Roman CYR" w:hAnsi="Times New Roman CYR" w:cs="Times New Roman CYR"/>
          <w:color w:val="000000"/>
          <w:sz w:val="28"/>
          <w:szCs w:val="28"/>
        </w:rPr>
        <w:t>вляется в первую очередь в районах быстро развивающегося</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животноводства и птицеводства: на Северном Кавказе, Украине,</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в Молдавии, Западной Сибири, </w:t>
      </w:r>
      <w:r w:rsidR="009D4756" w:rsidRPr="004663B4">
        <w:rPr>
          <w:rFonts w:ascii="Times New Roman CYR" w:hAnsi="Times New Roman CYR" w:cs="Times New Roman CYR"/>
          <w:color w:val="000000"/>
          <w:sz w:val="28"/>
          <w:szCs w:val="28"/>
        </w:rPr>
        <w:t>на Урале, в Казахстане. На пред</w:t>
      </w:r>
      <w:r w:rsidRPr="004663B4">
        <w:rPr>
          <w:rFonts w:ascii="Times New Roman CYR" w:hAnsi="Times New Roman CYR" w:cs="Times New Roman CYR"/>
          <w:color w:val="000000"/>
          <w:sz w:val="28"/>
          <w:szCs w:val="28"/>
        </w:rPr>
        <w:t>приятиях устанавливается сов</w:t>
      </w:r>
      <w:r w:rsidR="009D4756" w:rsidRPr="004663B4">
        <w:rPr>
          <w:rFonts w:ascii="Times New Roman CYR" w:hAnsi="Times New Roman CYR" w:cs="Times New Roman CYR"/>
          <w:color w:val="000000"/>
          <w:sz w:val="28"/>
          <w:szCs w:val="28"/>
        </w:rPr>
        <w:t>ременное оборудование, механизи</w:t>
      </w:r>
      <w:r w:rsidRPr="004663B4">
        <w:rPr>
          <w:rFonts w:ascii="Times New Roman CYR" w:hAnsi="Times New Roman CYR" w:cs="Times New Roman CYR"/>
          <w:color w:val="000000"/>
          <w:sz w:val="28"/>
          <w:szCs w:val="28"/>
        </w:rPr>
        <w:t xml:space="preserve">руются и автоматизируются </w:t>
      </w:r>
      <w:r w:rsidR="009D4756" w:rsidRPr="004663B4">
        <w:rPr>
          <w:rFonts w:ascii="Times New Roman CYR" w:hAnsi="Times New Roman CYR" w:cs="Times New Roman CYR"/>
          <w:color w:val="000000"/>
          <w:sz w:val="28"/>
          <w:szCs w:val="28"/>
        </w:rPr>
        <w:t>производственные процессы, повы</w:t>
      </w:r>
      <w:r w:rsidRPr="004663B4">
        <w:rPr>
          <w:rFonts w:ascii="Times New Roman CYR" w:hAnsi="Times New Roman CYR" w:cs="Times New Roman CYR"/>
          <w:color w:val="000000"/>
          <w:sz w:val="28"/>
          <w:szCs w:val="28"/>
        </w:rPr>
        <w:t>шается качество вырабатываемых мясных</w:t>
      </w:r>
      <w:r w:rsidR="009D4756" w:rsidRPr="004663B4">
        <w:rPr>
          <w:rFonts w:ascii="Times New Roman CYR" w:hAnsi="Times New Roman CYR" w:cs="Times New Roman CYR"/>
          <w:color w:val="000000"/>
          <w:sz w:val="28"/>
          <w:szCs w:val="28"/>
        </w:rPr>
        <w:t xml:space="preserve"> продуктов. Для хране</w:t>
      </w:r>
      <w:r w:rsidRPr="004663B4">
        <w:rPr>
          <w:rFonts w:ascii="Times New Roman CYR" w:hAnsi="Times New Roman CYR" w:cs="Times New Roman CYR"/>
          <w:color w:val="000000"/>
          <w:sz w:val="28"/>
          <w:szCs w:val="28"/>
        </w:rPr>
        <w:t>ния мяса и мясных продуктов расширяется сеть холодильников.</w:t>
      </w:r>
    </w:p>
    <w:p w:rsidR="009E78A1" w:rsidRPr="004663B4" w:rsidRDefault="009E78A1"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Многие предприятия обществе</w:t>
      </w:r>
      <w:r w:rsidR="009D4756" w:rsidRPr="004663B4">
        <w:rPr>
          <w:rFonts w:ascii="Times New Roman CYR" w:hAnsi="Times New Roman CYR" w:cs="Times New Roman CYR"/>
          <w:color w:val="000000"/>
          <w:sz w:val="28"/>
          <w:szCs w:val="28"/>
        </w:rPr>
        <w:t>нного питания переходят на снаб</w:t>
      </w:r>
      <w:r w:rsidRPr="004663B4">
        <w:rPr>
          <w:rFonts w:ascii="Times New Roman CYR" w:hAnsi="Times New Roman CYR" w:cs="Times New Roman CYR"/>
          <w:color w:val="000000"/>
          <w:sz w:val="28"/>
          <w:szCs w:val="28"/>
        </w:rPr>
        <w:t>жение полуфабрикатами, изготовляемыми специальными мясо-перерабатывающими фабриками.</w:t>
      </w:r>
    </w:p>
    <w:p w:rsidR="003138B4" w:rsidRPr="00472B20" w:rsidRDefault="006F26EB" w:rsidP="00570D80">
      <w:pPr>
        <w:autoSpaceDE w:val="0"/>
        <w:autoSpaceDN w:val="0"/>
        <w:adjustRightInd w:val="0"/>
        <w:spacing w:line="360" w:lineRule="auto"/>
        <w:ind w:firstLine="567"/>
        <w:rPr>
          <w:bCs/>
          <w:color w:val="000000"/>
          <w:sz w:val="28"/>
          <w:szCs w:val="28"/>
        </w:rPr>
      </w:pPr>
      <w:r>
        <w:rPr>
          <w:rFonts w:ascii="Arial CYR" w:hAnsi="Arial CYR" w:cs="Arial CYR"/>
          <w:b/>
          <w:bCs/>
          <w:color w:val="000000"/>
          <w:sz w:val="28"/>
          <w:szCs w:val="28"/>
        </w:rPr>
        <w:t>Цель</w:t>
      </w:r>
      <w:r>
        <w:rPr>
          <w:rFonts w:ascii="Arial CYR" w:hAnsi="Arial CYR" w:cs="Arial CYR"/>
          <w:bCs/>
          <w:color w:val="000000"/>
          <w:sz w:val="28"/>
          <w:szCs w:val="28"/>
        </w:rPr>
        <w:t xml:space="preserve">. </w:t>
      </w:r>
      <w:r w:rsidRPr="00472B20">
        <w:rPr>
          <w:bCs/>
          <w:color w:val="000000"/>
          <w:sz w:val="28"/>
          <w:szCs w:val="28"/>
        </w:rPr>
        <w:t>Определить товарную характеристику и ассортимент потребительских свойств мясных товаров.</w:t>
      </w:r>
    </w:p>
    <w:p w:rsidR="0058167F" w:rsidRPr="0058167F" w:rsidRDefault="0021614B" w:rsidP="00570D80">
      <w:pPr>
        <w:numPr>
          <w:ilvl w:val="0"/>
          <w:numId w:val="11"/>
        </w:numPr>
        <w:autoSpaceDE w:val="0"/>
        <w:autoSpaceDN w:val="0"/>
        <w:adjustRightInd w:val="0"/>
        <w:spacing w:line="360" w:lineRule="auto"/>
        <w:outlineLvl w:val="0"/>
        <w:rPr>
          <w:rFonts w:ascii="Arial CYR" w:hAnsi="Arial CYR" w:cs="Arial CYR"/>
          <w:b/>
          <w:bCs/>
          <w:i/>
          <w:sz w:val="32"/>
          <w:szCs w:val="32"/>
        </w:rPr>
      </w:pPr>
      <w:r>
        <w:rPr>
          <w:rFonts w:ascii="Arial CYR" w:hAnsi="Arial CYR" w:cs="Arial CYR"/>
          <w:b/>
          <w:bCs/>
          <w:sz w:val="28"/>
          <w:szCs w:val="28"/>
        </w:rPr>
        <w:t>.</w:t>
      </w:r>
      <w:r w:rsidR="0058167F">
        <w:rPr>
          <w:rFonts w:ascii="Arial CYR" w:hAnsi="Arial CYR" w:cs="Arial CYR"/>
          <w:b/>
          <w:bCs/>
          <w:i/>
          <w:sz w:val="32"/>
          <w:szCs w:val="32"/>
        </w:rPr>
        <w:t xml:space="preserve">Глава </w:t>
      </w:r>
      <w:r w:rsidR="0058167F" w:rsidRPr="0058167F">
        <w:rPr>
          <w:rFonts w:ascii="Arial CYR" w:hAnsi="Arial CYR" w:cs="Arial CYR"/>
          <w:b/>
          <w:bCs/>
          <w:i/>
          <w:sz w:val="32"/>
          <w:szCs w:val="32"/>
        </w:rPr>
        <w:t>Товароведная  характеристика ассортимента и потребительских свойств мясных товаров.</w:t>
      </w:r>
    </w:p>
    <w:p w:rsidR="00DE0124" w:rsidRPr="00DE0124" w:rsidRDefault="0058167F" w:rsidP="00570D80">
      <w:pPr>
        <w:autoSpaceDE w:val="0"/>
        <w:autoSpaceDN w:val="0"/>
        <w:adjustRightInd w:val="0"/>
        <w:spacing w:line="360" w:lineRule="auto"/>
        <w:ind w:firstLine="567"/>
        <w:outlineLvl w:val="0"/>
        <w:rPr>
          <w:rFonts w:ascii="Arial CYR" w:hAnsi="Arial CYR" w:cs="Arial CYR"/>
          <w:b/>
          <w:bCs/>
          <w:sz w:val="28"/>
          <w:szCs w:val="28"/>
        </w:rPr>
      </w:pPr>
      <w:r>
        <w:rPr>
          <w:rFonts w:ascii="Arial CYR" w:hAnsi="Arial CYR" w:cs="Arial CYR"/>
          <w:b/>
          <w:bCs/>
          <w:sz w:val="28"/>
          <w:szCs w:val="28"/>
        </w:rPr>
        <w:t xml:space="preserve">1.1 </w:t>
      </w:r>
      <w:r w:rsidR="00DE0124" w:rsidRPr="00DE0124">
        <w:rPr>
          <w:rFonts w:ascii="Arial CYR" w:hAnsi="Arial CYR" w:cs="Arial CYR"/>
          <w:b/>
          <w:bCs/>
          <w:sz w:val="28"/>
          <w:szCs w:val="28"/>
        </w:rPr>
        <w:t>ХАРАКТЕРИСТИКА УБОЙНЫХ ЖИВОТНЫХ</w:t>
      </w:r>
    </w:p>
    <w:p w:rsidR="00DE0124" w:rsidRP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sidRPr="00DE0124">
        <w:rPr>
          <w:rFonts w:ascii="Times New Roman CYR" w:hAnsi="Times New Roman CYR" w:cs="Times New Roman CYR"/>
          <w:sz w:val="28"/>
          <w:szCs w:val="28"/>
        </w:rPr>
        <w:t>Основные виды убойных животных</w:t>
      </w:r>
      <w:r>
        <w:rPr>
          <w:rFonts w:ascii="Times New Roman CYR" w:hAnsi="Times New Roman CYR" w:cs="Times New Roman CYR"/>
          <w:sz w:val="28"/>
          <w:szCs w:val="28"/>
        </w:rPr>
        <w:t xml:space="preserve"> — крупный и мел</w:t>
      </w:r>
      <w:r w:rsidRPr="00DE0124">
        <w:rPr>
          <w:rFonts w:ascii="Times New Roman CYR" w:hAnsi="Times New Roman CYR" w:cs="Times New Roman CYR"/>
          <w:sz w:val="28"/>
          <w:szCs w:val="28"/>
        </w:rPr>
        <w:t>кий рогатый скот и сви</w:t>
      </w:r>
      <w:r>
        <w:rPr>
          <w:rFonts w:ascii="Times New Roman CYR" w:hAnsi="Times New Roman CYR" w:cs="Times New Roman CYR"/>
          <w:sz w:val="28"/>
          <w:szCs w:val="28"/>
        </w:rPr>
        <w:t>ньи, а в некоторых районах—ло</w:t>
      </w:r>
      <w:r w:rsidRPr="00DE0124">
        <w:rPr>
          <w:rFonts w:ascii="Times New Roman CYR" w:hAnsi="Times New Roman CYR" w:cs="Times New Roman CYR"/>
          <w:sz w:val="28"/>
          <w:szCs w:val="28"/>
        </w:rPr>
        <w:t>шади, олени, лоси, буйволы, верблюды и др.</w:t>
      </w:r>
    </w:p>
    <w:p w:rsidR="00DE0124" w:rsidRP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sidRPr="00DE0124">
        <w:rPr>
          <w:rFonts w:ascii="Times New Roman CYR" w:hAnsi="Times New Roman CYR" w:cs="Times New Roman CYR"/>
          <w:sz w:val="28"/>
          <w:szCs w:val="28"/>
        </w:rPr>
        <w:t>Мясная продуктивность, определяемая количеством</w:t>
      </w:r>
      <w:r>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и качеством получаемых мяса и жира, зависит от вида,</w:t>
      </w:r>
      <w:r>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породы, пола, возраста</w:t>
      </w:r>
      <w:r>
        <w:rPr>
          <w:rFonts w:ascii="Times New Roman CYR" w:hAnsi="Times New Roman CYR" w:cs="Times New Roman CYR"/>
          <w:sz w:val="28"/>
          <w:szCs w:val="28"/>
        </w:rPr>
        <w:t xml:space="preserve"> и упитанности убойного животно</w:t>
      </w:r>
      <w:r w:rsidRPr="00DE0124">
        <w:rPr>
          <w:rFonts w:ascii="Times New Roman CYR" w:hAnsi="Times New Roman CYR" w:cs="Times New Roman CYR"/>
          <w:sz w:val="28"/>
          <w:szCs w:val="28"/>
        </w:rPr>
        <w:t>го, а также от способа</w:t>
      </w:r>
      <w:r w:rsidR="003971B0">
        <w:rPr>
          <w:rFonts w:ascii="Times New Roman CYR" w:hAnsi="Times New Roman CYR" w:cs="Times New Roman CYR"/>
          <w:sz w:val="28"/>
          <w:szCs w:val="28"/>
        </w:rPr>
        <w:t xml:space="preserve"> кормления и содержания его. По</w:t>
      </w:r>
      <w:r w:rsidRPr="00DE0124">
        <w:rPr>
          <w:rFonts w:ascii="Times New Roman CYR" w:hAnsi="Times New Roman CYR" w:cs="Times New Roman CYR"/>
          <w:sz w:val="28"/>
          <w:szCs w:val="28"/>
        </w:rPr>
        <w:t>казателями мясной продуктивности считаются живая и</w:t>
      </w:r>
      <w:r w:rsidR="003971B0">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убойная масса животного и его убойный выход</w:t>
      </w:r>
      <w:r w:rsidR="003971B0">
        <w:rPr>
          <w:rFonts w:ascii="Times New Roman CYR" w:hAnsi="Times New Roman CYR" w:cs="Times New Roman CYR"/>
          <w:sz w:val="28"/>
          <w:szCs w:val="28"/>
        </w:rPr>
        <w:t>.</w:t>
      </w:r>
    </w:p>
    <w:p w:rsidR="00DE0124" w:rsidRP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sidRPr="00DE0124">
        <w:rPr>
          <w:rFonts w:ascii="Times New Roman CYR" w:hAnsi="Times New Roman CYR" w:cs="Times New Roman CYR"/>
          <w:sz w:val="28"/>
          <w:szCs w:val="28"/>
        </w:rPr>
        <w:t xml:space="preserve">Живая масса—это масса животного до </w:t>
      </w:r>
      <w:r w:rsidR="003971B0" w:rsidRPr="00DE0124">
        <w:rPr>
          <w:rFonts w:ascii="Times New Roman CYR" w:hAnsi="Times New Roman CYR" w:cs="Times New Roman CYR"/>
          <w:sz w:val="28"/>
          <w:szCs w:val="28"/>
        </w:rPr>
        <w:t>убоя. Определяется</w:t>
      </w:r>
      <w:r w:rsidRPr="00DE0124">
        <w:rPr>
          <w:rFonts w:ascii="Times New Roman CYR" w:hAnsi="Times New Roman CYR" w:cs="Times New Roman CYR"/>
          <w:sz w:val="28"/>
          <w:szCs w:val="28"/>
        </w:rPr>
        <w:t xml:space="preserve"> она в</w:t>
      </w:r>
      <w:r w:rsidR="003971B0">
        <w:rPr>
          <w:rFonts w:ascii="Times New Roman CYR" w:hAnsi="Times New Roman CYR" w:cs="Times New Roman CYR"/>
          <w:sz w:val="28"/>
          <w:szCs w:val="28"/>
        </w:rPr>
        <w:t>звешиванием и выражается в кило</w:t>
      </w:r>
      <w:r w:rsidRPr="00DE0124">
        <w:rPr>
          <w:rFonts w:ascii="Times New Roman CYR" w:hAnsi="Times New Roman CYR" w:cs="Times New Roman CYR"/>
          <w:sz w:val="28"/>
          <w:szCs w:val="28"/>
        </w:rPr>
        <w:t>граммах. Крупный р</w:t>
      </w:r>
      <w:r w:rsidR="003971B0">
        <w:rPr>
          <w:rFonts w:ascii="Times New Roman CYR" w:hAnsi="Times New Roman CYR" w:cs="Times New Roman CYR"/>
          <w:sz w:val="28"/>
          <w:szCs w:val="28"/>
        </w:rPr>
        <w:t>огатый скот имеет наибольшую жи</w:t>
      </w:r>
      <w:r w:rsidRPr="00DE0124">
        <w:rPr>
          <w:rFonts w:ascii="Times New Roman CYR" w:hAnsi="Times New Roman CYR" w:cs="Times New Roman CYR"/>
          <w:sz w:val="28"/>
          <w:szCs w:val="28"/>
        </w:rPr>
        <w:t>вую массу—600—1200 кг, а мелкий рогатый скот (</w:t>
      </w:r>
      <w:r w:rsidR="003971B0" w:rsidRPr="00DE0124">
        <w:rPr>
          <w:rFonts w:ascii="Times New Roman CYR" w:hAnsi="Times New Roman CYR" w:cs="Times New Roman CYR"/>
          <w:sz w:val="28"/>
          <w:szCs w:val="28"/>
        </w:rPr>
        <w:t>овцы</w:t>
      </w:r>
      <w:r w:rsidRPr="00DE0124">
        <w:rPr>
          <w:rFonts w:ascii="Times New Roman CYR" w:hAnsi="Times New Roman CYR" w:cs="Times New Roman CYR"/>
          <w:sz w:val="28"/>
          <w:szCs w:val="28"/>
        </w:rPr>
        <w:t xml:space="preserve"> козы) — наименьшую — 55—190 кг.</w:t>
      </w:r>
    </w:p>
    <w:p w:rsidR="00DE0124" w:rsidRP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sidRPr="00DE0124">
        <w:rPr>
          <w:rFonts w:ascii="Times New Roman CYR" w:hAnsi="Times New Roman CYR" w:cs="Times New Roman CYR"/>
          <w:sz w:val="28"/>
          <w:szCs w:val="28"/>
        </w:rPr>
        <w:t xml:space="preserve">Убойная масса— </w:t>
      </w:r>
      <w:r w:rsidR="003971B0" w:rsidRPr="00DE0124">
        <w:rPr>
          <w:rFonts w:ascii="Times New Roman CYR" w:hAnsi="Times New Roman CYR" w:cs="Times New Roman CYR"/>
          <w:sz w:val="28"/>
          <w:szCs w:val="28"/>
        </w:rPr>
        <w:t xml:space="preserve">      </w:t>
      </w:r>
      <w:r w:rsidR="00C679D6">
        <w:rPr>
          <w:rFonts w:ascii="Times New Roman CYR" w:hAnsi="Times New Roman CYR" w:cs="Times New Roman CYR"/>
          <w:sz w:val="28"/>
          <w:szCs w:val="28"/>
        </w:rPr>
        <w:t xml:space="preserve"> это </w:t>
      </w:r>
      <w:r w:rsidR="003971B0">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масса разделанной мясной</w:t>
      </w:r>
      <w:r w:rsidR="003971B0">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туши без шкуры, головы, нижних частей конечностей и</w:t>
      </w:r>
      <w:r w:rsidR="003971B0">
        <w:rPr>
          <w:rFonts w:ascii="Times New Roman CYR" w:hAnsi="Times New Roman CYR" w:cs="Times New Roman CYR"/>
          <w:sz w:val="28"/>
          <w:szCs w:val="28"/>
        </w:rPr>
        <w:t xml:space="preserve"> </w:t>
      </w:r>
      <w:r w:rsidRPr="00DE0124">
        <w:rPr>
          <w:rFonts w:ascii="Times New Roman CYR" w:hAnsi="Times New Roman CYR" w:cs="Times New Roman CYR"/>
          <w:sz w:val="28"/>
          <w:szCs w:val="28"/>
        </w:rPr>
        <w:t xml:space="preserve">внутренних органов. </w:t>
      </w:r>
      <w:r w:rsidR="003971B0">
        <w:rPr>
          <w:rFonts w:ascii="Times New Roman CYR" w:hAnsi="Times New Roman CYR" w:cs="Times New Roman CYR"/>
          <w:sz w:val="28"/>
          <w:szCs w:val="28"/>
        </w:rPr>
        <w:t>Она также определяется взвешива</w:t>
      </w:r>
      <w:r w:rsidRPr="00DE0124">
        <w:rPr>
          <w:rFonts w:ascii="Times New Roman CYR" w:hAnsi="Times New Roman CYR" w:cs="Times New Roman CYR"/>
          <w:sz w:val="28"/>
          <w:szCs w:val="28"/>
        </w:rPr>
        <w:t>нием и выражается в килограммах.</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Наибольшую убойную массу получают</w:t>
      </w:r>
      <w:r w:rsidRPr="004663B4">
        <w:rPr>
          <w:rFonts w:ascii="Times New Roman CYR" w:hAnsi="Times New Roman CYR" w:cs="Times New Roman CYR"/>
          <w:bCs/>
          <w:color w:val="000000"/>
          <w:sz w:val="28"/>
          <w:szCs w:val="28"/>
        </w:rPr>
        <w:t xml:space="preserve"> от крупного рогатого скота</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Убойный выход—это отношение убойной массы</w:t>
      </w:r>
      <w:r w:rsidR="003971B0"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животного к его живой массе, выраженное в </w:t>
      </w:r>
      <w:r w:rsidR="003971B0" w:rsidRPr="004663B4">
        <w:rPr>
          <w:rFonts w:ascii="Times New Roman CYR" w:hAnsi="Times New Roman CYR" w:cs="Times New Roman CYR"/>
          <w:color w:val="000000"/>
          <w:sz w:val="28"/>
          <w:szCs w:val="28"/>
        </w:rPr>
        <w:t>процентах. Самый</w:t>
      </w:r>
      <w:r w:rsidRPr="004663B4">
        <w:rPr>
          <w:rFonts w:ascii="Times New Roman CYR" w:hAnsi="Times New Roman CYR" w:cs="Times New Roman CYR"/>
          <w:color w:val="000000"/>
          <w:sz w:val="28"/>
          <w:szCs w:val="28"/>
        </w:rPr>
        <w:t xml:space="preserve"> высокий убойный выход имеют свиньи—60—85%. У крупного рогатого скота он составляет 50—70%,</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у мелкого—45—60%.</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i/>
          <w:iCs/>
          <w:color w:val="000000"/>
          <w:sz w:val="28"/>
          <w:szCs w:val="28"/>
        </w:rPr>
        <w:t>Крупный рогатый скот</w:t>
      </w:r>
      <w:r w:rsidR="003971B0" w:rsidRPr="004663B4">
        <w:rPr>
          <w:rFonts w:ascii="Times New Roman CYR" w:hAnsi="Times New Roman CYR" w:cs="Times New Roman CYR"/>
          <w:color w:val="000000"/>
          <w:sz w:val="28"/>
          <w:szCs w:val="28"/>
        </w:rPr>
        <w:t xml:space="preserve"> в зависимости от преимущест</w:t>
      </w:r>
      <w:r w:rsidRPr="004663B4">
        <w:rPr>
          <w:rFonts w:ascii="Times New Roman CYR" w:hAnsi="Times New Roman CYR" w:cs="Times New Roman CYR"/>
          <w:color w:val="000000"/>
          <w:sz w:val="28"/>
          <w:szCs w:val="28"/>
        </w:rPr>
        <w:t>венной продуктивности бывает мясного, молочного и</w:t>
      </w:r>
      <w:r w:rsidR="003971B0"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комбинированного (</w:t>
      </w:r>
      <w:r w:rsidR="003971B0" w:rsidRPr="004663B4">
        <w:rPr>
          <w:rFonts w:ascii="Times New Roman CYR" w:hAnsi="Times New Roman CYR" w:cs="Times New Roman CYR"/>
          <w:color w:val="000000"/>
          <w:sz w:val="28"/>
          <w:szCs w:val="28"/>
        </w:rPr>
        <w:t>мясомолочного</w:t>
      </w:r>
      <w:r w:rsidRPr="004663B4">
        <w:rPr>
          <w:rFonts w:ascii="Times New Roman CYR" w:hAnsi="Times New Roman CYR" w:cs="Times New Roman CYR"/>
          <w:color w:val="000000"/>
          <w:sz w:val="28"/>
          <w:szCs w:val="28"/>
        </w:rPr>
        <w:t xml:space="preserve"> и молочно-мясного)</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направлений. Мясо получают главным образом от скота</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 xml:space="preserve">мясного и </w:t>
      </w:r>
      <w:r w:rsidR="003971B0" w:rsidRPr="004663B4">
        <w:rPr>
          <w:rFonts w:ascii="Times New Roman CYR" w:hAnsi="Times New Roman CYR" w:cs="Times New Roman CYR"/>
          <w:color w:val="000000"/>
          <w:sz w:val="28"/>
          <w:szCs w:val="28"/>
        </w:rPr>
        <w:t>мясомолочного</w:t>
      </w:r>
      <w:r w:rsidRPr="004663B4">
        <w:rPr>
          <w:rFonts w:ascii="Times New Roman CYR" w:hAnsi="Times New Roman CYR" w:cs="Times New Roman CYR"/>
          <w:color w:val="000000"/>
          <w:sz w:val="28"/>
          <w:szCs w:val="28"/>
        </w:rPr>
        <w:t xml:space="preserve"> направлений.</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51B12">
        <w:rPr>
          <w:rFonts w:ascii="Times New Roman CYR" w:hAnsi="Times New Roman CYR" w:cs="Times New Roman CYR"/>
          <w:bCs/>
          <w:color w:val="000000"/>
          <w:sz w:val="28"/>
          <w:szCs w:val="28"/>
        </w:rPr>
        <w:t>Скот</w:t>
      </w:r>
      <w:r w:rsidR="003A709B" w:rsidRPr="004663B4">
        <w:rPr>
          <w:rFonts w:ascii="Times New Roman CYR" w:hAnsi="Times New Roman CYR" w:cs="Times New Roman CYR"/>
          <w:color w:val="000000"/>
          <w:sz w:val="28"/>
          <w:szCs w:val="28"/>
        </w:rPr>
        <w:t xml:space="preserve"> пород мясного направления ха</w:t>
      </w:r>
      <w:r w:rsidRPr="004663B4">
        <w:rPr>
          <w:rFonts w:ascii="Times New Roman CYR" w:hAnsi="Times New Roman CYR" w:cs="Times New Roman CYR"/>
          <w:color w:val="000000"/>
          <w:sz w:val="28"/>
          <w:szCs w:val="28"/>
        </w:rPr>
        <w:t>рактеризуется скороспелостью, высоким убойным весом</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(до 70%) и мясом лучше</w:t>
      </w:r>
      <w:r w:rsidR="003A709B" w:rsidRPr="004663B4">
        <w:rPr>
          <w:rFonts w:ascii="Times New Roman CYR" w:hAnsi="Times New Roman CYR" w:cs="Times New Roman CYR"/>
          <w:color w:val="000000"/>
          <w:sz w:val="28"/>
          <w:szCs w:val="28"/>
        </w:rPr>
        <w:t>го качества. Имеет широкое, поч</w:t>
      </w:r>
      <w:r w:rsidRPr="004663B4">
        <w:rPr>
          <w:rFonts w:ascii="Times New Roman CYR" w:hAnsi="Times New Roman CYR" w:cs="Times New Roman CYR"/>
          <w:color w:val="000000"/>
          <w:sz w:val="28"/>
          <w:szCs w:val="28"/>
        </w:rPr>
        <w:t xml:space="preserve">ти прямоугольной формы, туловище, небольшую </w:t>
      </w:r>
      <w:r w:rsidR="004663B4" w:rsidRPr="004663B4">
        <w:rPr>
          <w:rFonts w:ascii="Times New Roman CYR" w:hAnsi="Times New Roman CYR" w:cs="Times New Roman CYR"/>
          <w:color w:val="000000"/>
          <w:sz w:val="28"/>
          <w:szCs w:val="28"/>
        </w:rPr>
        <w:t>голову, короткую</w:t>
      </w:r>
      <w:r w:rsidRPr="004663B4">
        <w:rPr>
          <w:rFonts w:ascii="Times New Roman CYR" w:hAnsi="Times New Roman CYR" w:cs="Times New Roman CYR"/>
          <w:color w:val="000000"/>
          <w:sz w:val="28"/>
          <w:szCs w:val="28"/>
        </w:rPr>
        <w:t xml:space="preserve"> и мясистую</w:t>
      </w:r>
      <w:r w:rsidR="003A709B" w:rsidRPr="004663B4">
        <w:rPr>
          <w:rFonts w:ascii="Times New Roman CYR" w:hAnsi="Times New Roman CYR" w:cs="Times New Roman CYR"/>
          <w:color w:val="000000"/>
          <w:sz w:val="28"/>
          <w:szCs w:val="28"/>
        </w:rPr>
        <w:t xml:space="preserve"> шею, короткие ноги, хорошо раз</w:t>
      </w:r>
      <w:r w:rsidRPr="004663B4">
        <w:rPr>
          <w:rFonts w:ascii="Times New Roman CYR" w:hAnsi="Times New Roman CYR" w:cs="Times New Roman CYR"/>
          <w:color w:val="000000"/>
          <w:sz w:val="28"/>
          <w:szCs w:val="28"/>
        </w:rPr>
        <w:t xml:space="preserve">витую мускулатуру, </w:t>
      </w:r>
      <w:r w:rsidR="003A709B" w:rsidRPr="004663B4">
        <w:rPr>
          <w:rFonts w:ascii="Times New Roman CYR" w:hAnsi="Times New Roman CYR" w:cs="Times New Roman CYR"/>
          <w:color w:val="000000"/>
          <w:sz w:val="28"/>
          <w:szCs w:val="28"/>
        </w:rPr>
        <w:t>отложения жира не только под ко</w:t>
      </w:r>
      <w:r w:rsidRPr="004663B4">
        <w:rPr>
          <w:rFonts w:ascii="Times New Roman CYR" w:hAnsi="Times New Roman CYR" w:cs="Times New Roman CYR"/>
          <w:color w:val="000000"/>
          <w:sz w:val="28"/>
          <w:szCs w:val="28"/>
        </w:rPr>
        <w:t>жей и на внутренних ор</w:t>
      </w:r>
      <w:r w:rsidR="003A709B" w:rsidRPr="004663B4">
        <w:rPr>
          <w:rFonts w:ascii="Times New Roman CYR" w:hAnsi="Times New Roman CYR" w:cs="Times New Roman CYR"/>
          <w:color w:val="000000"/>
          <w:sz w:val="28"/>
          <w:szCs w:val="28"/>
        </w:rPr>
        <w:t>ганах, но и в межмускульной тка</w:t>
      </w:r>
      <w:r w:rsidRPr="004663B4">
        <w:rPr>
          <w:rFonts w:ascii="Times New Roman CYR" w:hAnsi="Times New Roman CYR" w:cs="Times New Roman CYR"/>
          <w:color w:val="000000"/>
          <w:sz w:val="28"/>
          <w:szCs w:val="28"/>
        </w:rPr>
        <w:t>ни, что придает мясу «мраморность».</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К наиболее распространенным мясным породам скота</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относятся астраханская</w:t>
      </w:r>
      <w:r w:rsidR="003A709B" w:rsidRPr="004663B4">
        <w:rPr>
          <w:rFonts w:ascii="Times New Roman CYR" w:hAnsi="Times New Roman CYR" w:cs="Times New Roman CYR"/>
          <w:color w:val="000000"/>
          <w:sz w:val="28"/>
          <w:szCs w:val="28"/>
        </w:rPr>
        <w:t>, калмыцкая, казахская белоголо</w:t>
      </w:r>
      <w:r w:rsidRPr="004663B4">
        <w:rPr>
          <w:rFonts w:ascii="Times New Roman CYR" w:hAnsi="Times New Roman CYR" w:cs="Times New Roman CYR"/>
          <w:color w:val="000000"/>
          <w:sz w:val="28"/>
          <w:szCs w:val="28"/>
        </w:rPr>
        <w:t>вая, герефордская, шортгорнская и др.</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 xml:space="preserve">Скот </w:t>
      </w:r>
      <w:r w:rsidR="003A709B" w:rsidRPr="004663B4">
        <w:rPr>
          <w:rFonts w:ascii="Times New Roman CYR" w:hAnsi="Times New Roman CYR" w:cs="Times New Roman CYR"/>
          <w:color w:val="000000"/>
          <w:sz w:val="28"/>
          <w:szCs w:val="28"/>
        </w:rPr>
        <w:t>пород молочного направления (че</w:t>
      </w:r>
      <w:r w:rsidRPr="004663B4">
        <w:rPr>
          <w:rFonts w:ascii="Times New Roman CYR" w:hAnsi="Times New Roman CYR" w:cs="Times New Roman CYR"/>
          <w:color w:val="000000"/>
          <w:sz w:val="28"/>
          <w:szCs w:val="28"/>
        </w:rPr>
        <w:t xml:space="preserve">рно-пестрой, </w:t>
      </w:r>
      <w:r w:rsidR="004663B4" w:rsidRPr="004663B4">
        <w:rPr>
          <w:rFonts w:ascii="Times New Roman CYR" w:hAnsi="Times New Roman CYR" w:cs="Times New Roman CYR"/>
          <w:color w:val="000000"/>
          <w:sz w:val="28"/>
          <w:szCs w:val="28"/>
        </w:rPr>
        <w:t>джерсейской</w:t>
      </w:r>
      <w:r w:rsidRPr="004663B4">
        <w:rPr>
          <w:rFonts w:ascii="Times New Roman CYR" w:hAnsi="Times New Roman CYR" w:cs="Times New Roman CYR"/>
          <w:color w:val="000000"/>
          <w:sz w:val="28"/>
          <w:szCs w:val="28"/>
        </w:rPr>
        <w:t>,</w:t>
      </w:r>
      <w:r w:rsidR="003A709B" w:rsidRPr="004663B4">
        <w:rPr>
          <w:rFonts w:ascii="Times New Roman CYR" w:hAnsi="Times New Roman CYR" w:cs="Times New Roman CYR"/>
          <w:color w:val="000000"/>
          <w:sz w:val="28"/>
          <w:szCs w:val="28"/>
        </w:rPr>
        <w:t xml:space="preserve"> холмогорской и др.) имеет ту</w:t>
      </w:r>
      <w:r w:rsidRPr="004663B4">
        <w:rPr>
          <w:rFonts w:ascii="Times New Roman CYR" w:hAnsi="Times New Roman CYR" w:cs="Times New Roman CYR"/>
          <w:color w:val="000000"/>
          <w:sz w:val="28"/>
          <w:szCs w:val="28"/>
        </w:rPr>
        <w:t>ловище угловатой формы, с довольно узкой передней и</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широкой задней частью, слабо развитую </w:t>
      </w:r>
      <w:r w:rsidR="004663B4" w:rsidRPr="004663B4">
        <w:rPr>
          <w:rFonts w:ascii="Times New Roman CYR" w:hAnsi="Times New Roman CYR" w:cs="Times New Roman CYR"/>
          <w:color w:val="000000"/>
          <w:sz w:val="28"/>
          <w:szCs w:val="28"/>
        </w:rPr>
        <w:t>мускулатуру, тонкие</w:t>
      </w:r>
      <w:r w:rsidRPr="004663B4">
        <w:rPr>
          <w:rFonts w:ascii="Times New Roman CYR" w:hAnsi="Times New Roman CYR" w:cs="Times New Roman CYR"/>
          <w:color w:val="000000"/>
          <w:sz w:val="28"/>
          <w:szCs w:val="28"/>
        </w:rPr>
        <w:t xml:space="preserve"> кости, отложен</w:t>
      </w:r>
      <w:r w:rsidR="003A709B" w:rsidRPr="004663B4">
        <w:rPr>
          <w:rFonts w:ascii="Times New Roman CYR" w:hAnsi="Times New Roman CYR" w:cs="Times New Roman CYR"/>
          <w:color w:val="000000"/>
          <w:sz w:val="28"/>
          <w:szCs w:val="28"/>
        </w:rPr>
        <w:t>ия жира преимущественно на внут</w:t>
      </w:r>
      <w:r w:rsidRPr="004663B4">
        <w:rPr>
          <w:rFonts w:ascii="Times New Roman CYR" w:hAnsi="Times New Roman CYR" w:cs="Times New Roman CYR"/>
          <w:color w:val="000000"/>
          <w:sz w:val="28"/>
          <w:szCs w:val="28"/>
        </w:rPr>
        <w:t>ренних органах. Скот этого направления разводят, в</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первую очередь, для получения молочной продукции.</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Ско</w:t>
      </w:r>
      <w:r w:rsidR="003A709B" w:rsidRPr="004663B4">
        <w:rPr>
          <w:rFonts w:ascii="Times New Roman CYR" w:hAnsi="Times New Roman CYR" w:cs="Times New Roman CYR"/>
          <w:color w:val="000000"/>
          <w:sz w:val="28"/>
          <w:szCs w:val="28"/>
        </w:rPr>
        <w:t>т пород комбинированного направ</w:t>
      </w:r>
      <w:r w:rsidRPr="004663B4">
        <w:rPr>
          <w:rFonts w:ascii="Times New Roman CYR" w:hAnsi="Times New Roman CYR" w:cs="Times New Roman CYR"/>
          <w:color w:val="000000"/>
          <w:sz w:val="28"/>
          <w:szCs w:val="28"/>
        </w:rPr>
        <w:t xml:space="preserve">ления (костромской, симментальской, швицкой, </w:t>
      </w:r>
      <w:r w:rsidR="004663B4" w:rsidRPr="004663B4">
        <w:rPr>
          <w:rFonts w:ascii="Times New Roman CYR" w:hAnsi="Times New Roman CYR" w:cs="Times New Roman CYR"/>
          <w:color w:val="000000"/>
          <w:sz w:val="28"/>
          <w:szCs w:val="28"/>
        </w:rPr>
        <w:t>алатауской</w:t>
      </w:r>
      <w:r w:rsidRPr="004663B4">
        <w:rPr>
          <w:rFonts w:ascii="Times New Roman CYR" w:hAnsi="Times New Roman CYR" w:cs="Times New Roman CYR"/>
          <w:color w:val="000000"/>
          <w:sz w:val="28"/>
          <w:szCs w:val="28"/>
        </w:rPr>
        <w:t xml:space="preserve"> и др.) по всем признакам занимает промежуточное</w:t>
      </w:r>
      <w:r w:rsidR="009F0599">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положение межд</w:t>
      </w:r>
      <w:r w:rsidR="003A709B" w:rsidRPr="004663B4">
        <w:rPr>
          <w:rFonts w:ascii="Times New Roman CYR" w:hAnsi="Times New Roman CYR" w:cs="Times New Roman CYR"/>
          <w:color w:val="000000"/>
          <w:sz w:val="28"/>
          <w:szCs w:val="28"/>
        </w:rPr>
        <w:t>у скотом вышеуказанных направле</w:t>
      </w:r>
      <w:r w:rsidRPr="004663B4">
        <w:rPr>
          <w:rFonts w:ascii="Times New Roman CYR" w:hAnsi="Times New Roman CYR" w:cs="Times New Roman CYR"/>
          <w:color w:val="000000"/>
          <w:sz w:val="28"/>
          <w:szCs w:val="28"/>
        </w:rPr>
        <w:t>ний. Для него характ</w:t>
      </w:r>
      <w:r w:rsidR="003A709B" w:rsidRPr="004663B4">
        <w:rPr>
          <w:rFonts w:ascii="Times New Roman CYR" w:hAnsi="Times New Roman CYR" w:cs="Times New Roman CYR"/>
          <w:color w:val="000000"/>
          <w:sz w:val="28"/>
          <w:szCs w:val="28"/>
        </w:rPr>
        <w:t>ерны высокая молочная продуктив</w:t>
      </w:r>
      <w:r w:rsidRPr="004663B4">
        <w:rPr>
          <w:rFonts w:ascii="Times New Roman CYR" w:hAnsi="Times New Roman CYR" w:cs="Times New Roman CYR"/>
          <w:color w:val="000000"/>
          <w:sz w:val="28"/>
          <w:szCs w:val="28"/>
        </w:rPr>
        <w:t>ность и мясо хорошего качества; убойный выход—до</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60%.</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51B12">
        <w:rPr>
          <w:rFonts w:ascii="Times New Roman CYR" w:hAnsi="Times New Roman CYR" w:cs="Times New Roman CYR"/>
          <w:bCs/>
          <w:color w:val="000000"/>
          <w:sz w:val="28"/>
          <w:szCs w:val="28"/>
        </w:rPr>
        <w:t>Из</w:t>
      </w:r>
      <w:r w:rsidRPr="004663B4">
        <w:rPr>
          <w:rFonts w:ascii="Times New Roman CYR" w:hAnsi="Times New Roman CYR" w:cs="Times New Roman CYR"/>
          <w:color w:val="000000"/>
          <w:sz w:val="28"/>
          <w:szCs w:val="28"/>
        </w:rPr>
        <w:t xml:space="preserve"> мелкого </w:t>
      </w:r>
      <w:r w:rsidRPr="00351B12">
        <w:rPr>
          <w:rFonts w:ascii="Times New Roman CYR" w:hAnsi="Times New Roman CYR" w:cs="Times New Roman CYR"/>
          <w:color w:val="000000"/>
          <w:sz w:val="28"/>
          <w:szCs w:val="28"/>
        </w:rPr>
        <w:t>рогатого</w:t>
      </w:r>
      <w:r w:rsidRPr="00351B12">
        <w:rPr>
          <w:rFonts w:ascii="Times New Roman CYR" w:hAnsi="Times New Roman CYR" w:cs="Times New Roman CYR"/>
          <w:bCs/>
          <w:color w:val="000000"/>
          <w:sz w:val="28"/>
          <w:szCs w:val="28"/>
        </w:rPr>
        <w:t xml:space="preserve"> скота</w:t>
      </w:r>
      <w:r w:rsidR="003A709B" w:rsidRPr="004663B4">
        <w:rPr>
          <w:rFonts w:ascii="Times New Roman CYR" w:hAnsi="Times New Roman CYR" w:cs="Times New Roman CYR"/>
          <w:color w:val="000000"/>
          <w:sz w:val="28"/>
          <w:szCs w:val="28"/>
        </w:rPr>
        <w:t xml:space="preserve"> наиболее широко распро</w:t>
      </w:r>
      <w:r w:rsidRPr="004663B4">
        <w:rPr>
          <w:rFonts w:ascii="Times New Roman CYR" w:hAnsi="Times New Roman CYR" w:cs="Times New Roman CYR"/>
          <w:color w:val="000000"/>
          <w:sz w:val="28"/>
          <w:szCs w:val="28"/>
        </w:rPr>
        <w:t xml:space="preserve">странены </w:t>
      </w:r>
      <w:r w:rsidRPr="004663B4">
        <w:rPr>
          <w:rFonts w:ascii="Times New Roman CYR" w:hAnsi="Times New Roman CYR" w:cs="Times New Roman CYR"/>
          <w:i/>
          <w:iCs/>
          <w:color w:val="000000"/>
          <w:sz w:val="28"/>
          <w:szCs w:val="28"/>
        </w:rPr>
        <w:t>овцы.</w:t>
      </w:r>
      <w:r w:rsidRPr="004663B4">
        <w:rPr>
          <w:rFonts w:ascii="Times New Roman CYR" w:hAnsi="Times New Roman CYR" w:cs="Times New Roman CYR"/>
          <w:color w:val="000000"/>
          <w:sz w:val="28"/>
          <w:szCs w:val="28"/>
        </w:rPr>
        <w:t xml:space="preserve"> По преимущественной продуктивности</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все породы овец подразделяют на мясные, </w:t>
      </w:r>
      <w:r w:rsidR="004663B4" w:rsidRPr="004663B4">
        <w:rPr>
          <w:rFonts w:ascii="Times New Roman CYR" w:hAnsi="Times New Roman CYR" w:cs="Times New Roman CYR"/>
          <w:color w:val="000000"/>
          <w:sz w:val="28"/>
          <w:szCs w:val="28"/>
        </w:rPr>
        <w:t>мясосальные</w:t>
      </w:r>
      <w:r w:rsidRPr="004663B4">
        <w:rPr>
          <w:rFonts w:ascii="Times New Roman CYR" w:hAnsi="Times New Roman CYR" w:cs="Times New Roman CYR"/>
          <w:color w:val="000000"/>
          <w:sz w:val="28"/>
          <w:szCs w:val="28"/>
        </w:rPr>
        <w:t>,</w:t>
      </w:r>
      <w:r w:rsidR="003A709B" w:rsidRPr="004663B4">
        <w:rPr>
          <w:rFonts w:ascii="Times New Roman CYR" w:hAnsi="Times New Roman CYR" w:cs="Times New Roman CYR"/>
          <w:color w:val="000000"/>
          <w:sz w:val="28"/>
          <w:szCs w:val="28"/>
        </w:rPr>
        <w:t xml:space="preserve"> </w:t>
      </w:r>
      <w:r w:rsidR="004663B4" w:rsidRPr="004663B4">
        <w:rPr>
          <w:rFonts w:ascii="Times New Roman CYR" w:hAnsi="Times New Roman CYR" w:cs="Times New Roman CYR"/>
          <w:color w:val="000000"/>
          <w:sz w:val="28"/>
          <w:szCs w:val="28"/>
        </w:rPr>
        <w:t>мясошерстные</w:t>
      </w:r>
      <w:r w:rsidRPr="004663B4">
        <w:rPr>
          <w:rFonts w:ascii="Times New Roman CYR" w:hAnsi="Times New Roman CYR" w:cs="Times New Roman CYR"/>
          <w:color w:val="000000"/>
          <w:sz w:val="28"/>
          <w:szCs w:val="28"/>
        </w:rPr>
        <w:t>, шерстные, овчинно-шубные и др.</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 xml:space="preserve">Овцы пород мясного направления </w:t>
      </w:r>
      <w:r w:rsidR="003A709B" w:rsidRPr="004663B4">
        <w:rPr>
          <w:rFonts w:ascii="Times New Roman CYR" w:hAnsi="Times New Roman CYR" w:cs="Times New Roman CYR"/>
          <w:color w:val="000000"/>
          <w:sz w:val="28"/>
          <w:szCs w:val="28"/>
        </w:rPr>
        <w:t>(горь</w:t>
      </w:r>
      <w:r w:rsidRPr="004663B4">
        <w:rPr>
          <w:rFonts w:ascii="Times New Roman CYR" w:hAnsi="Times New Roman CYR" w:cs="Times New Roman CYR"/>
          <w:color w:val="000000"/>
          <w:sz w:val="28"/>
          <w:szCs w:val="28"/>
        </w:rPr>
        <w:t xml:space="preserve">ковской, куйбышевской, линкольн) дают </w:t>
      </w:r>
      <w:r w:rsidR="003A709B" w:rsidRPr="004663B4">
        <w:rPr>
          <w:rFonts w:ascii="Times New Roman CYR" w:hAnsi="Times New Roman CYR" w:cs="Times New Roman CYR"/>
          <w:color w:val="000000"/>
          <w:sz w:val="28"/>
          <w:szCs w:val="28"/>
        </w:rPr>
        <w:t>нежноволокни</w:t>
      </w:r>
      <w:r w:rsidRPr="004663B4">
        <w:rPr>
          <w:rFonts w:ascii="Times New Roman CYR" w:hAnsi="Times New Roman CYR" w:cs="Times New Roman CYR"/>
          <w:color w:val="000000"/>
          <w:sz w:val="28"/>
          <w:szCs w:val="28"/>
        </w:rPr>
        <w:t>стое «мраморное» мясо. Убойный выход овец этих пород</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самый высокий и достигает 65%.</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b/>
          <w:bCs/>
          <w:color w:val="000000"/>
          <w:sz w:val="28"/>
          <w:szCs w:val="28"/>
        </w:rPr>
      </w:pPr>
      <w:r w:rsidRPr="004663B4">
        <w:rPr>
          <w:rFonts w:ascii="Times New Roman CYR" w:hAnsi="Times New Roman CYR" w:cs="Times New Roman CYR"/>
          <w:color w:val="000000"/>
          <w:sz w:val="28"/>
          <w:szCs w:val="28"/>
        </w:rPr>
        <w:t>Овцы пород</w:t>
      </w:r>
      <w:r w:rsidRPr="004663B4">
        <w:rPr>
          <w:rFonts w:ascii="Times New Roman CYR" w:hAnsi="Times New Roman CYR" w:cs="Times New Roman CYR"/>
          <w:b/>
          <w:bCs/>
          <w:color w:val="000000"/>
          <w:sz w:val="28"/>
          <w:szCs w:val="28"/>
        </w:rPr>
        <w:t xml:space="preserve"> </w:t>
      </w:r>
      <w:r w:rsidR="004663B4" w:rsidRPr="00351B12">
        <w:rPr>
          <w:rFonts w:ascii="Times New Roman CYR" w:hAnsi="Times New Roman CYR" w:cs="Times New Roman CYR"/>
          <w:bCs/>
          <w:color w:val="000000"/>
          <w:sz w:val="28"/>
          <w:szCs w:val="28"/>
        </w:rPr>
        <w:t>мясосального</w:t>
      </w:r>
      <w:r w:rsidRPr="00351B12">
        <w:rPr>
          <w:rFonts w:ascii="Times New Roman CYR" w:hAnsi="Times New Roman CYR" w:cs="Times New Roman CYR"/>
          <w:bCs/>
          <w:color w:val="000000"/>
          <w:sz w:val="28"/>
          <w:szCs w:val="28"/>
        </w:rPr>
        <w:t xml:space="preserve"> направления</w:t>
      </w:r>
      <w:r w:rsidRPr="004663B4">
        <w:rPr>
          <w:rFonts w:ascii="Times New Roman CYR" w:hAnsi="Times New Roman CYR" w:cs="Times New Roman CYR"/>
          <w:color w:val="000000"/>
          <w:sz w:val="28"/>
          <w:szCs w:val="28"/>
        </w:rPr>
        <w:t xml:space="preserve"> (гиссарской, узбекской, сараджинской) накапливают много жира в курдюке (у основания хвоста), поэтому</w:t>
      </w:r>
      <w:r w:rsidR="003A709B" w:rsidRPr="004663B4">
        <w:rPr>
          <w:rFonts w:ascii="Times New Roman CYR" w:hAnsi="Times New Roman CYR" w:cs="Times New Roman CYR"/>
          <w:b/>
          <w:bCs/>
          <w:color w:val="000000"/>
          <w:sz w:val="28"/>
          <w:szCs w:val="28"/>
        </w:rPr>
        <w:t xml:space="preserve"> </w:t>
      </w:r>
      <w:r w:rsidRPr="004663B4">
        <w:rPr>
          <w:rFonts w:ascii="Times New Roman CYR" w:hAnsi="Times New Roman CYR" w:cs="Times New Roman CYR"/>
          <w:color w:val="000000"/>
          <w:sz w:val="28"/>
          <w:szCs w:val="28"/>
        </w:rPr>
        <w:t>их называют курдючными. Масса курдюка может достигать 16—20 кг. От овец этого направления получают не</w:t>
      </w:r>
      <w:r w:rsidR="003A709B" w:rsidRPr="004663B4">
        <w:rPr>
          <w:rFonts w:ascii="Times New Roman CYR" w:hAnsi="Times New Roman CYR" w:cs="Times New Roman CYR"/>
          <w:b/>
          <w:bCs/>
          <w:color w:val="000000"/>
          <w:sz w:val="28"/>
          <w:szCs w:val="28"/>
        </w:rPr>
        <w:t xml:space="preserve"> </w:t>
      </w:r>
      <w:r w:rsidRPr="004663B4">
        <w:rPr>
          <w:rFonts w:ascii="Times New Roman CYR" w:hAnsi="Times New Roman CYR" w:cs="Times New Roman CYR"/>
          <w:color w:val="000000"/>
          <w:sz w:val="28"/>
          <w:szCs w:val="28"/>
        </w:rPr>
        <w:t>только жир, но и мясо высокого качества.</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Овцы пород мясо-шерстного направления (асканийской, цигайской и др.) дают мясо и шерсть</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хорошего качества. Убойный выход мяса достигает 55%.</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i/>
          <w:iCs/>
          <w:color w:val="000000"/>
          <w:sz w:val="28"/>
          <w:szCs w:val="28"/>
        </w:rPr>
        <w:t>Свиньи</w:t>
      </w:r>
      <w:r w:rsidRPr="004663B4">
        <w:rPr>
          <w:rFonts w:ascii="Times New Roman CYR" w:hAnsi="Times New Roman CYR" w:cs="Times New Roman CYR"/>
          <w:color w:val="000000"/>
          <w:sz w:val="28"/>
          <w:szCs w:val="28"/>
        </w:rPr>
        <w:t xml:space="preserve"> отличаютс</w:t>
      </w:r>
      <w:r w:rsidR="003A709B" w:rsidRPr="004663B4">
        <w:rPr>
          <w:rFonts w:ascii="Times New Roman CYR" w:hAnsi="Times New Roman CYR" w:cs="Times New Roman CYR"/>
          <w:color w:val="000000"/>
          <w:sz w:val="28"/>
          <w:szCs w:val="28"/>
        </w:rPr>
        <w:t>я от других видов убойных живот</w:t>
      </w:r>
      <w:r w:rsidRPr="004663B4">
        <w:rPr>
          <w:rFonts w:ascii="Times New Roman CYR" w:hAnsi="Times New Roman CYR" w:cs="Times New Roman CYR"/>
          <w:color w:val="000000"/>
          <w:sz w:val="28"/>
          <w:szCs w:val="28"/>
        </w:rPr>
        <w:t>ных высокой плодови</w:t>
      </w:r>
      <w:r w:rsidR="003A709B" w:rsidRPr="004663B4">
        <w:rPr>
          <w:rFonts w:ascii="Times New Roman CYR" w:hAnsi="Times New Roman CYR" w:cs="Times New Roman CYR"/>
          <w:color w:val="000000"/>
          <w:sz w:val="28"/>
          <w:szCs w:val="28"/>
        </w:rPr>
        <w:t>тостью, скороспелостью и продук</w:t>
      </w:r>
      <w:r w:rsidRPr="004663B4">
        <w:rPr>
          <w:rFonts w:ascii="Times New Roman CYR" w:hAnsi="Times New Roman CYR" w:cs="Times New Roman CYR"/>
          <w:color w:val="000000"/>
          <w:sz w:val="28"/>
          <w:szCs w:val="28"/>
        </w:rPr>
        <w:t>тивностью.</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Породы свиней в за</w:t>
      </w:r>
      <w:r w:rsidR="003A709B" w:rsidRPr="004663B4">
        <w:rPr>
          <w:rFonts w:ascii="Times New Roman CYR" w:hAnsi="Times New Roman CYR" w:cs="Times New Roman CYR"/>
          <w:color w:val="000000"/>
          <w:sz w:val="28"/>
          <w:szCs w:val="28"/>
        </w:rPr>
        <w:t>висимости от качества получаемо</w:t>
      </w:r>
      <w:r w:rsidRPr="004663B4">
        <w:rPr>
          <w:rFonts w:ascii="Times New Roman CYR" w:hAnsi="Times New Roman CYR" w:cs="Times New Roman CYR"/>
          <w:color w:val="000000"/>
          <w:sz w:val="28"/>
          <w:szCs w:val="28"/>
        </w:rPr>
        <w:t>го мяса бывают мясно</w:t>
      </w:r>
      <w:r w:rsidR="003A709B" w:rsidRPr="004663B4">
        <w:rPr>
          <w:rFonts w:ascii="Times New Roman CYR" w:hAnsi="Times New Roman CYR" w:cs="Times New Roman CYR"/>
          <w:color w:val="000000"/>
          <w:sz w:val="28"/>
          <w:szCs w:val="28"/>
        </w:rPr>
        <w:t>го, сального и мясо-сального на</w:t>
      </w:r>
      <w:r w:rsidRPr="004663B4">
        <w:rPr>
          <w:rFonts w:ascii="Times New Roman CYR" w:hAnsi="Times New Roman CYR" w:cs="Times New Roman CYR"/>
          <w:color w:val="000000"/>
          <w:sz w:val="28"/>
          <w:szCs w:val="28"/>
        </w:rPr>
        <w:t>правлений. Разновидно</w:t>
      </w:r>
      <w:r w:rsidR="003A709B" w:rsidRPr="004663B4">
        <w:rPr>
          <w:rFonts w:ascii="Times New Roman CYR" w:hAnsi="Times New Roman CYR" w:cs="Times New Roman CYR"/>
          <w:color w:val="000000"/>
          <w:sz w:val="28"/>
          <w:szCs w:val="28"/>
        </w:rPr>
        <w:t>стью мясного направления являет</w:t>
      </w:r>
      <w:r w:rsidRPr="004663B4">
        <w:rPr>
          <w:rFonts w:ascii="Times New Roman CYR" w:hAnsi="Times New Roman CYR" w:cs="Times New Roman CYR"/>
          <w:color w:val="000000"/>
          <w:sz w:val="28"/>
          <w:szCs w:val="28"/>
        </w:rPr>
        <w:t>ся беконное. На преи</w:t>
      </w:r>
      <w:r w:rsidR="003A709B" w:rsidRPr="004663B4">
        <w:rPr>
          <w:rFonts w:ascii="Times New Roman CYR" w:hAnsi="Times New Roman CYR" w:cs="Times New Roman CYR"/>
          <w:color w:val="000000"/>
          <w:sz w:val="28"/>
          <w:szCs w:val="28"/>
        </w:rPr>
        <w:t>мущественную продуктивность сви</w:t>
      </w:r>
      <w:r w:rsidRPr="004663B4">
        <w:rPr>
          <w:rFonts w:ascii="Times New Roman CYR" w:hAnsi="Times New Roman CYR" w:cs="Times New Roman CYR"/>
          <w:color w:val="000000"/>
          <w:sz w:val="28"/>
          <w:szCs w:val="28"/>
        </w:rPr>
        <w:t>ней влияют порода, возраст животного и способ откорма</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его. От молодых жив</w:t>
      </w:r>
      <w:r w:rsidR="003A709B" w:rsidRPr="004663B4">
        <w:rPr>
          <w:rFonts w:ascii="Times New Roman CYR" w:hAnsi="Times New Roman CYR" w:cs="Times New Roman CYR"/>
          <w:color w:val="000000"/>
          <w:sz w:val="28"/>
          <w:szCs w:val="28"/>
        </w:rPr>
        <w:t>отных различных пород при зерно</w:t>
      </w:r>
      <w:r w:rsidRPr="004663B4">
        <w:rPr>
          <w:rFonts w:ascii="Times New Roman CYR" w:hAnsi="Times New Roman CYR" w:cs="Times New Roman CYR"/>
          <w:color w:val="000000"/>
          <w:sz w:val="28"/>
          <w:szCs w:val="28"/>
        </w:rPr>
        <w:t>вом откорме, как правило, получают мясо мясн</w:t>
      </w:r>
      <w:r w:rsidR="003A709B" w:rsidRPr="004663B4">
        <w:rPr>
          <w:rFonts w:ascii="Times New Roman CYR" w:hAnsi="Times New Roman CYR" w:cs="Times New Roman CYR"/>
          <w:color w:val="000000"/>
          <w:sz w:val="28"/>
          <w:szCs w:val="28"/>
        </w:rPr>
        <w:t>ой или бе</w:t>
      </w:r>
      <w:r w:rsidRPr="004663B4">
        <w:rPr>
          <w:rFonts w:ascii="Times New Roman CYR" w:hAnsi="Times New Roman CYR" w:cs="Times New Roman CYR"/>
          <w:color w:val="000000"/>
          <w:sz w:val="28"/>
          <w:szCs w:val="28"/>
        </w:rPr>
        <w:t>конной категории упитанности.</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Свиньи пород мясо-беконного направления (латвийской, литовской, эстонской, черной</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и др.) имеют длинное неширокое туловище, хорошо развитые окорока, вытянутые голову и шею, высокие </w:t>
      </w:r>
      <w:r w:rsidR="004663B4" w:rsidRPr="004663B4">
        <w:rPr>
          <w:rFonts w:ascii="Times New Roman CYR" w:hAnsi="Times New Roman CYR" w:cs="Times New Roman CYR"/>
          <w:color w:val="000000"/>
          <w:sz w:val="28"/>
          <w:szCs w:val="28"/>
        </w:rPr>
        <w:t>ноги. Они</w:t>
      </w:r>
      <w:r w:rsidRPr="004663B4">
        <w:rPr>
          <w:rFonts w:ascii="Times New Roman CYR" w:hAnsi="Times New Roman CYR" w:cs="Times New Roman CYR"/>
          <w:color w:val="000000"/>
          <w:sz w:val="28"/>
          <w:szCs w:val="28"/>
        </w:rPr>
        <w:t xml:space="preserve"> дают нежное, средней жирности мясо, которое является ценным сырьем для получения свинокопченостей.</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Свиньи пород сального направления</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(крупной белой, украинской степной белой, ливенской</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и др.) отличаются широким туловищем, округлыми </w:t>
      </w:r>
      <w:r w:rsidR="004663B4" w:rsidRPr="004663B4">
        <w:rPr>
          <w:rFonts w:ascii="Times New Roman CYR" w:hAnsi="Times New Roman CYR" w:cs="Times New Roman CYR"/>
          <w:color w:val="000000"/>
          <w:sz w:val="28"/>
          <w:szCs w:val="28"/>
        </w:rPr>
        <w:t>окороками</w:t>
      </w:r>
      <w:r w:rsidRPr="004663B4">
        <w:rPr>
          <w:rFonts w:ascii="Times New Roman CYR" w:hAnsi="Times New Roman CYR" w:cs="Times New Roman CYR"/>
          <w:color w:val="000000"/>
          <w:sz w:val="28"/>
          <w:szCs w:val="28"/>
        </w:rPr>
        <w:t>, небольшой головой, широкой шеей и короткими</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мясистыми ногами. При откорме они быстро прибавляют</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в массе и уже в раннем возрасте способны давать много</w:t>
      </w:r>
      <w:r w:rsidR="000670C6" w:rsidRPr="004663B4">
        <w:rPr>
          <w:rFonts w:ascii="Times New Roman CYR" w:hAnsi="Times New Roman CYR" w:cs="Times New Roman CYR"/>
          <w:color w:val="000000"/>
          <w:sz w:val="28"/>
          <w:szCs w:val="28"/>
        </w:rPr>
        <w:t xml:space="preserve"> </w:t>
      </w:r>
      <w:r w:rsidRPr="00351B12">
        <w:rPr>
          <w:rFonts w:ascii="Times New Roman CYR" w:hAnsi="Times New Roman CYR" w:cs="Times New Roman CYR"/>
          <w:bCs/>
          <w:color w:val="000000"/>
          <w:sz w:val="28"/>
          <w:szCs w:val="28"/>
        </w:rPr>
        <w:t>жира.</w:t>
      </w:r>
    </w:p>
    <w:p w:rsidR="0058167F"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Усвиней пород мясо-сального направления (лесогорной, уржумской и других) туловище</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средних размеров. Мясо от таких животных содержит</w:t>
      </w:r>
      <w:r w:rsidR="003A709B"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умеренное количество жира.</w:t>
      </w:r>
    </w:p>
    <w:p w:rsidR="0058167F" w:rsidRDefault="0058167F" w:rsidP="00570D80">
      <w:pPr>
        <w:autoSpaceDE w:val="0"/>
        <w:autoSpaceDN w:val="0"/>
        <w:adjustRightInd w:val="0"/>
        <w:spacing w:line="360" w:lineRule="auto"/>
        <w:ind w:firstLine="567"/>
        <w:rPr>
          <w:rFonts w:ascii="Times New Roman CYR" w:hAnsi="Times New Roman CYR" w:cs="Times New Roman CYR"/>
          <w:color w:val="000000"/>
          <w:sz w:val="28"/>
          <w:szCs w:val="28"/>
        </w:rPr>
      </w:pPr>
    </w:p>
    <w:p w:rsidR="001D68E0" w:rsidRDefault="001D68E0" w:rsidP="00570D80">
      <w:pPr>
        <w:autoSpaceDE w:val="0"/>
        <w:autoSpaceDN w:val="0"/>
        <w:adjustRightInd w:val="0"/>
        <w:spacing w:line="360" w:lineRule="auto"/>
        <w:ind w:firstLine="567"/>
        <w:rPr>
          <w:rFonts w:ascii="Arial CYR" w:hAnsi="Arial CYR" w:cs="Arial CYR"/>
          <w:b/>
          <w:bCs/>
          <w:sz w:val="28"/>
          <w:szCs w:val="28"/>
        </w:rPr>
      </w:pPr>
    </w:p>
    <w:p w:rsidR="00E07E7A" w:rsidRDefault="00E07E7A" w:rsidP="00570D80">
      <w:pPr>
        <w:autoSpaceDE w:val="0"/>
        <w:autoSpaceDN w:val="0"/>
        <w:adjustRightInd w:val="0"/>
        <w:spacing w:line="360" w:lineRule="auto"/>
        <w:ind w:firstLine="567"/>
        <w:rPr>
          <w:rFonts w:ascii="Arial CYR" w:hAnsi="Arial CYR" w:cs="Arial CYR"/>
          <w:b/>
          <w:bCs/>
          <w:sz w:val="28"/>
          <w:szCs w:val="28"/>
        </w:rPr>
      </w:pPr>
    </w:p>
    <w:p w:rsidR="00DE0124" w:rsidRPr="0058167F" w:rsidRDefault="0058167F"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Arial CYR" w:hAnsi="Arial CYR" w:cs="Arial CYR"/>
          <w:b/>
          <w:bCs/>
          <w:sz w:val="28"/>
          <w:szCs w:val="28"/>
        </w:rPr>
        <w:t xml:space="preserve">1.2 </w:t>
      </w:r>
      <w:r w:rsidR="00DE0124">
        <w:rPr>
          <w:rFonts w:ascii="Arial CYR" w:hAnsi="Arial CYR" w:cs="Arial CYR"/>
          <w:b/>
          <w:bCs/>
          <w:sz w:val="28"/>
          <w:szCs w:val="28"/>
        </w:rPr>
        <w:t>ХИМИЧЕСКИЙ СОСТАВ И ПИЩЕВАЯ ЦЕННОСТЬ МЯСА</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Мясом называют туши убойных животных, у которых</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удалены шкура, голова, нижние части конечностей и</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внутренние органы.</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Мясо имеет важное значение в питании, так как оно</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обеспечивает организм человека полноценными белками</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и является источником животных жиров.</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В состав мякотной части мяса — мышечной, жировой</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и соединительной тканей—входят органические (белки,</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жиры, углеводы, экстрактивные вещества, витамины,</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ферменты) и неорганические вещества (вода и ми</w:t>
      </w:r>
      <w:r w:rsidR="000670C6" w:rsidRPr="004663B4">
        <w:rPr>
          <w:rFonts w:ascii="Times New Roman CYR" w:hAnsi="Times New Roman CYR" w:cs="Times New Roman CYR"/>
          <w:color w:val="000000"/>
          <w:sz w:val="28"/>
          <w:szCs w:val="28"/>
        </w:rPr>
        <w:t>нераль</w:t>
      </w:r>
      <w:r w:rsidRPr="004663B4">
        <w:rPr>
          <w:rFonts w:ascii="Times New Roman CYR" w:hAnsi="Times New Roman CYR" w:cs="Times New Roman CYR"/>
          <w:color w:val="000000"/>
          <w:sz w:val="28"/>
          <w:szCs w:val="28"/>
        </w:rPr>
        <w:t>ные соли). Количественное соотношение этих веществ</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зависит от вида, породы,</w:t>
      </w:r>
      <w:r w:rsidR="000670C6" w:rsidRPr="004663B4">
        <w:rPr>
          <w:rFonts w:ascii="Times New Roman CYR" w:hAnsi="Times New Roman CYR" w:cs="Times New Roman CYR"/>
          <w:color w:val="000000"/>
          <w:sz w:val="28"/>
          <w:szCs w:val="28"/>
        </w:rPr>
        <w:t xml:space="preserve"> пола, возраста, упитанности жи</w:t>
      </w:r>
      <w:r w:rsidRPr="004663B4">
        <w:rPr>
          <w:rFonts w:ascii="Times New Roman CYR" w:hAnsi="Times New Roman CYR" w:cs="Times New Roman CYR"/>
          <w:color w:val="000000"/>
          <w:sz w:val="28"/>
          <w:szCs w:val="28"/>
        </w:rPr>
        <w:t>вотного, а также от части туш</w:t>
      </w:r>
      <w:r w:rsidR="000670C6" w:rsidRPr="004663B4">
        <w:rPr>
          <w:rFonts w:ascii="Times New Roman CYR" w:hAnsi="Times New Roman CYR" w:cs="Times New Roman CYR"/>
          <w:color w:val="000000"/>
          <w:sz w:val="28"/>
          <w:szCs w:val="28"/>
        </w:rPr>
        <w:t>и и других факторов. На</w:t>
      </w:r>
      <w:r w:rsidRPr="004663B4">
        <w:rPr>
          <w:rFonts w:ascii="Times New Roman CYR" w:hAnsi="Times New Roman CYR" w:cs="Times New Roman CYR"/>
          <w:color w:val="000000"/>
          <w:sz w:val="28"/>
          <w:szCs w:val="28"/>
        </w:rPr>
        <w:t>пример, в мясе взро</w:t>
      </w:r>
      <w:r w:rsidR="000670C6" w:rsidRPr="004663B4">
        <w:rPr>
          <w:rFonts w:ascii="Times New Roman CYR" w:hAnsi="Times New Roman CYR" w:cs="Times New Roman CYR"/>
          <w:color w:val="000000"/>
          <w:sz w:val="28"/>
          <w:szCs w:val="28"/>
        </w:rPr>
        <w:t>слых и упитанных животных содер</w:t>
      </w:r>
      <w:r w:rsidRPr="004663B4">
        <w:rPr>
          <w:rFonts w:ascii="Times New Roman CYR" w:hAnsi="Times New Roman CYR" w:cs="Times New Roman CYR"/>
          <w:color w:val="000000"/>
          <w:sz w:val="28"/>
          <w:szCs w:val="28"/>
        </w:rPr>
        <w:t>жится относительно больше жира и меньше белков и</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воды. В свинине неск</w:t>
      </w:r>
      <w:r w:rsidR="000670C6" w:rsidRPr="004663B4">
        <w:rPr>
          <w:rFonts w:ascii="Times New Roman CYR" w:hAnsi="Times New Roman CYR" w:cs="Times New Roman CYR"/>
          <w:color w:val="000000"/>
          <w:sz w:val="28"/>
          <w:szCs w:val="28"/>
        </w:rPr>
        <w:t>олько меньше белков, чем в говя</w:t>
      </w:r>
      <w:r w:rsidRPr="004663B4">
        <w:rPr>
          <w:rFonts w:ascii="Times New Roman CYR" w:hAnsi="Times New Roman CYR" w:cs="Times New Roman CYR"/>
          <w:color w:val="000000"/>
          <w:sz w:val="28"/>
          <w:szCs w:val="28"/>
        </w:rPr>
        <w:t>дине и баранине. В отрубах задней части туши белков</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немного меньше, однак</w:t>
      </w:r>
      <w:r w:rsidR="000670C6" w:rsidRPr="004663B4">
        <w:rPr>
          <w:rFonts w:ascii="Times New Roman CYR" w:hAnsi="Times New Roman CYR" w:cs="Times New Roman CYR"/>
          <w:color w:val="000000"/>
          <w:sz w:val="28"/>
          <w:szCs w:val="28"/>
        </w:rPr>
        <w:t>о в них в отличие от отрубов пе</w:t>
      </w:r>
      <w:r w:rsidRPr="004663B4">
        <w:rPr>
          <w:rFonts w:ascii="Times New Roman CYR" w:hAnsi="Times New Roman CYR" w:cs="Times New Roman CYR"/>
          <w:color w:val="000000"/>
          <w:sz w:val="28"/>
          <w:szCs w:val="28"/>
        </w:rPr>
        <w:t>редней части преобладают полноценные белки.</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i/>
          <w:iCs/>
          <w:color w:val="000000"/>
          <w:sz w:val="28"/>
          <w:szCs w:val="28"/>
        </w:rPr>
        <w:t>Белков</w:t>
      </w:r>
      <w:r w:rsidRPr="004663B4">
        <w:rPr>
          <w:rFonts w:ascii="Times New Roman CYR" w:hAnsi="Times New Roman CYR" w:cs="Times New Roman CYR"/>
          <w:color w:val="000000"/>
          <w:sz w:val="28"/>
          <w:szCs w:val="28"/>
        </w:rPr>
        <w:t xml:space="preserve"> в мясе различных животных содержится от 15</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до 20%. Основную </w:t>
      </w:r>
      <w:r w:rsidR="000670C6" w:rsidRPr="004663B4">
        <w:rPr>
          <w:rFonts w:ascii="Times New Roman CYR" w:hAnsi="Times New Roman CYR" w:cs="Times New Roman CYR"/>
          <w:color w:val="000000"/>
          <w:sz w:val="28"/>
          <w:szCs w:val="28"/>
        </w:rPr>
        <w:t>массу (75—85%) составляют полно</w:t>
      </w:r>
      <w:r w:rsidRPr="004663B4">
        <w:rPr>
          <w:rFonts w:ascii="Times New Roman CYR" w:hAnsi="Times New Roman CYR" w:cs="Times New Roman CYR"/>
          <w:color w:val="000000"/>
          <w:sz w:val="28"/>
          <w:szCs w:val="28"/>
        </w:rPr>
        <w:t>ценные белки, включающие весь комплекс незаменимых</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аминокислот, необход</w:t>
      </w:r>
      <w:r w:rsidR="000670C6" w:rsidRPr="004663B4">
        <w:rPr>
          <w:rFonts w:ascii="Times New Roman CYR" w:hAnsi="Times New Roman CYR" w:cs="Times New Roman CYR"/>
          <w:color w:val="000000"/>
          <w:sz w:val="28"/>
          <w:szCs w:val="28"/>
        </w:rPr>
        <w:t>имых для построения тканей орга</w:t>
      </w:r>
      <w:r w:rsidRPr="004663B4">
        <w:rPr>
          <w:rFonts w:ascii="Times New Roman CYR" w:hAnsi="Times New Roman CYR" w:cs="Times New Roman CYR"/>
          <w:color w:val="000000"/>
          <w:sz w:val="28"/>
          <w:szCs w:val="28"/>
        </w:rPr>
        <w:t>низма человека.</w:t>
      </w:r>
      <w:r w:rsidR="00C679D6">
        <w:rPr>
          <w:rFonts w:ascii="Times New Roman CYR" w:hAnsi="Times New Roman CYR" w:cs="Times New Roman CYR"/>
          <w:color w:val="000000"/>
          <w:sz w:val="28"/>
          <w:szCs w:val="28"/>
        </w:rPr>
        <w:t xml:space="preserve"> Полн</w:t>
      </w:r>
      <w:r w:rsidRPr="004663B4">
        <w:rPr>
          <w:rFonts w:ascii="Times New Roman CYR" w:hAnsi="Times New Roman CYR" w:cs="Times New Roman CYR"/>
          <w:color w:val="000000"/>
          <w:sz w:val="28"/>
          <w:szCs w:val="28"/>
        </w:rPr>
        <w:t>оценные легкоусвояемые белки (миозин, актин,</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актом</w:t>
      </w:r>
      <w:r w:rsidR="00C679D6">
        <w:rPr>
          <w:rFonts w:ascii="Times New Roman CYR" w:hAnsi="Times New Roman CYR" w:cs="Times New Roman CYR"/>
          <w:color w:val="000000"/>
          <w:sz w:val="28"/>
          <w:szCs w:val="28"/>
        </w:rPr>
        <w:t>и</w:t>
      </w:r>
      <w:r w:rsidRPr="004663B4">
        <w:rPr>
          <w:rFonts w:ascii="Times New Roman CYR" w:hAnsi="Times New Roman CYR" w:cs="Times New Roman CYR"/>
          <w:color w:val="000000"/>
          <w:sz w:val="28"/>
          <w:szCs w:val="28"/>
        </w:rPr>
        <w:t>озин,</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миоген, </w:t>
      </w:r>
      <w:r w:rsidR="00C679D6" w:rsidRPr="004663B4">
        <w:rPr>
          <w:rFonts w:ascii="Times New Roman CYR" w:hAnsi="Times New Roman CYR" w:cs="Times New Roman CYR"/>
          <w:color w:val="000000"/>
          <w:sz w:val="28"/>
          <w:szCs w:val="28"/>
        </w:rPr>
        <w:t>миоа</w:t>
      </w:r>
      <w:r w:rsidR="00C679D6">
        <w:rPr>
          <w:rFonts w:ascii="Times New Roman CYR" w:hAnsi="Times New Roman CYR" w:cs="Times New Roman CYR"/>
          <w:color w:val="000000"/>
          <w:sz w:val="28"/>
          <w:szCs w:val="28"/>
        </w:rPr>
        <w:t>л</w:t>
      </w:r>
      <w:r w:rsidR="00C679D6" w:rsidRPr="004663B4">
        <w:rPr>
          <w:rFonts w:ascii="Times New Roman CYR" w:hAnsi="Times New Roman CYR" w:cs="Times New Roman CYR"/>
          <w:color w:val="000000"/>
          <w:sz w:val="28"/>
          <w:szCs w:val="28"/>
        </w:rPr>
        <w:t>ьбу</w:t>
      </w:r>
      <w:r w:rsidR="00C679D6">
        <w:rPr>
          <w:rFonts w:ascii="Times New Roman CYR" w:hAnsi="Times New Roman CYR" w:cs="Times New Roman CYR"/>
          <w:color w:val="000000"/>
          <w:sz w:val="28"/>
          <w:szCs w:val="28"/>
        </w:rPr>
        <w:t>ми</w:t>
      </w:r>
      <w:r w:rsidR="00C679D6" w:rsidRPr="004663B4">
        <w:rPr>
          <w:rFonts w:ascii="Times New Roman CYR" w:hAnsi="Times New Roman CYR" w:cs="Times New Roman CYR"/>
          <w:color w:val="000000"/>
          <w:sz w:val="28"/>
          <w:szCs w:val="28"/>
        </w:rPr>
        <w:t>н</w:t>
      </w:r>
      <w:r w:rsidRPr="004663B4">
        <w:rPr>
          <w:rFonts w:ascii="Times New Roman CYR" w:hAnsi="Times New Roman CYR" w:cs="Times New Roman CYR"/>
          <w:color w:val="000000"/>
          <w:sz w:val="28"/>
          <w:szCs w:val="28"/>
        </w:rPr>
        <w:t>, глобулин X, миоглобин) содержатся в ос</w:t>
      </w:r>
      <w:r w:rsidR="000670C6" w:rsidRPr="004663B4">
        <w:rPr>
          <w:rFonts w:ascii="Times New Roman CYR" w:hAnsi="Times New Roman CYR" w:cs="Times New Roman CYR"/>
          <w:color w:val="000000"/>
          <w:sz w:val="28"/>
          <w:szCs w:val="28"/>
        </w:rPr>
        <w:t>новном в мышечной ткани, что об</w:t>
      </w:r>
      <w:r w:rsidRPr="004663B4">
        <w:rPr>
          <w:rFonts w:ascii="Times New Roman CYR" w:hAnsi="Times New Roman CYR" w:cs="Times New Roman CYR"/>
          <w:color w:val="000000"/>
          <w:sz w:val="28"/>
          <w:szCs w:val="28"/>
        </w:rPr>
        <w:t xml:space="preserve">условливает ее наибольшую питательную ценность </w:t>
      </w:r>
      <w:r w:rsidR="00C679D6" w:rsidRPr="004663B4">
        <w:rPr>
          <w:rFonts w:ascii="Times New Roman CYR" w:hAnsi="Times New Roman CYR" w:cs="Times New Roman CYR"/>
          <w:color w:val="000000"/>
          <w:sz w:val="28"/>
          <w:szCs w:val="28"/>
        </w:rPr>
        <w:t>по</w:t>
      </w:r>
      <w:r w:rsidR="00C679D6">
        <w:rPr>
          <w:rFonts w:ascii="Times New Roman CYR" w:hAnsi="Times New Roman CYR" w:cs="Times New Roman CYR"/>
          <w:color w:val="000000"/>
          <w:sz w:val="28"/>
          <w:szCs w:val="28"/>
        </w:rPr>
        <w:t xml:space="preserve"> </w:t>
      </w:r>
      <w:r w:rsidR="00C679D6" w:rsidRPr="004663B4">
        <w:rPr>
          <w:rFonts w:ascii="Times New Roman CYR" w:hAnsi="Times New Roman CYR" w:cs="Times New Roman CYR"/>
          <w:color w:val="000000"/>
          <w:sz w:val="28"/>
          <w:szCs w:val="28"/>
        </w:rPr>
        <w:t>сравнению</w:t>
      </w:r>
      <w:r w:rsidRPr="004663B4">
        <w:rPr>
          <w:rFonts w:ascii="Times New Roman CYR" w:hAnsi="Times New Roman CYR" w:cs="Times New Roman CYR"/>
          <w:color w:val="000000"/>
          <w:sz w:val="28"/>
          <w:szCs w:val="28"/>
        </w:rPr>
        <w:t xml:space="preserve"> с другими тканями.</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Миозин—наи</w:t>
      </w:r>
      <w:r w:rsidR="000670C6" w:rsidRPr="004663B4">
        <w:rPr>
          <w:rFonts w:ascii="Times New Roman CYR" w:hAnsi="Times New Roman CYR" w:cs="Times New Roman CYR"/>
          <w:color w:val="000000"/>
          <w:sz w:val="28"/>
          <w:szCs w:val="28"/>
        </w:rPr>
        <w:t>более важный белок мышечной тка</w:t>
      </w:r>
      <w:r w:rsidRPr="004663B4">
        <w:rPr>
          <w:rFonts w:ascii="Times New Roman CYR" w:hAnsi="Times New Roman CYR" w:cs="Times New Roman CYR"/>
          <w:color w:val="000000"/>
          <w:sz w:val="28"/>
          <w:szCs w:val="28"/>
        </w:rPr>
        <w:t>ни, на его долю приходится 40—45% всех</w:t>
      </w:r>
      <w:r w:rsidR="000670C6" w:rsidRPr="004663B4">
        <w:rPr>
          <w:rFonts w:ascii="Times New Roman CYR" w:hAnsi="Times New Roman CYR" w:cs="Times New Roman CYR"/>
          <w:color w:val="000000"/>
          <w:sz w:val="28"/>
          <w:szCs w:val="28"/>
        </w:rPr>
        <w:t xml:space="preserve"> входящих в нее </w:t>
      </w:r>
      <w:r w:rsidRPr="004663B4">
        <w:rPr>
          <w:rFonts w:ascii="Times New Roman CYR" w:hAnsi="Times New Roman CYR" w:cs="Times New Roman CYR"/>
          <w:color w:val="000000"/>
          <w:sz w:val="28"/>
          <w:szCs w:val="28"/>
        </w:rPr>
        <w:t>белков. Миозин характеризуется большой способностью</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к набуханию, не раство</w:t>
      </w:r>
      <w:r w:rsidR="000670C6" w:rsidRPr="004663B4">
        <w:rPr>
          <w:rFonts w:ascii="Times New Roman CYR" w:hAnsi="Times New Roman CYR" w:cs="Times New Roman CYR"/>
          <w:color w:val="000000"/>
          <w:sz w:val="28"/>
          <w:szCs w:val="28"/>
        </w:rPr>
        <w:t>ряется в воде, температура свер</w:t>
      </w:r>
      <w:r w:rsidRPr="004663B4">
        <w:rPr>
          <w:rFonts w:ascii="Times New Roman CYR" w:hAnsi="Times New Roman CYR" w:cs="Times New Roman CYR"/>
          <w:color w:val="000000"/>
          <w:sz w:val="28"/>
          <w:szCs w:val="28"/>
        </w:rPr>
        <w:t>тывания его 45—50°С.</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Актин составляет около 15% всех белков мышечной</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ткани. Соединяясь с м</w:t>
      </w:r>
      <w:r w:rsidR="000670C6" w:rsidRPr="004663B4">
        <w:rPr>
          <w:rFonts w:ascii="Times New Roman CYR" w:hAnsi="Times New Roman CYR" w:cs="Times New Roman CYR"/>
          <w:color w:val="000000"/>
          <w:sz w:val="28"/>
          <w:szCs w:val="28"/>
        </w:rPr>
        <w:t>иозином, он образует сложный бе</w:t>
      </w:r>
      <w:r w:rsidRPr="004663B4">
        <w:rPr>
          <w:rFonts w:ascii="Times New Roman CYR" w:hAnsi="Times New Roman CYR" w:cs="Times New Roman CYR"/>
          <w:color w:val="000000"/>
          <w:sz w:val="28"/>
          <w:szCs w:val="28"/>
        </w:rPr>
        <w:t>лок актомиозин, который не растворяется в воде и в</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отличие от миозина и актина обладает высокой—вя</w:t>
      </w:r>
      <w:r w:rsidR="000670C6" w:rsidRPr="004663B4">
        <w:rPr>
          <w:rFonts w:ascii="Times New Roman CYR" w:hAnsi="Times New Roman CYR" w:cs="Times New Roman CYR"/>
          <w:color w:val="000000"/>
          <w:sz w:val="28"/>
          <w:szCs w:val="28"/>
        </w:rPr>
        <w:t>зко</w:t>
      </w:r>
      <w:r w:rsidRPr="004663B4">
        <w:rPr>
          <w:rFonts w:ascii="Times New Roman CYR" w:hAnsi="Times New Roman CYR" w:cs="Times New Roman CYR"/>
          <w:color w:val="000000"/>
          <w:sz w:val="28"/>
          <w:szCs w:val="28"/>
        </w:rPr>
        <w:t>стью.</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 xml:space="preserve">М и о г е </w:t>
      </w:r>
      <w:r w:rsidR="00C679D6" w:rsidRPr="004663B4">
        <w:rPr>
          <w:rFonts w:ascii="Times New Roman CYR" w:hAnsi="Times New Roman CYR" w:cs="Times New Roman CYR"/>
          <w:color w:val="000000"/>
          <w:sz w:val="28"/>
          <w:szCs w:val="28"/>
        </w:rPr>
        <w:t>н.</w:t>
      </w:r>
      <w:r w:rsidRPr="004663B4">
        <w:rPr>
          <w:rFonts w:ascii="Times New Roman CYR" w:hAnsi="Times New Roman CYR" w:cs="Times New Roman CYR"/>
          <w:color w:val="000000"/>
          <w:sz w:val="28"/>
          <w:szCs w:val="28"/>
        </w:rPr>
        <w:t xml:space="preserve"> а содержится в мышечной ткани около 20%всего количества белков. Миоген легко растворяется в</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воде, при температуре 55—65°С свертывается, образуя</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коричневую пену на поверхности бульона.</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Миоальбумин составляет 1—2% количества всех</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белков мышечной ткани, растворяется в воде, свертывается при температуре 45—47°С.</w:t>
      </w:r>
    </w:p>
    <w:p w:rsidR="00DE0124" w:rsidRPr="004663B4"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Глобулина Х в мышечной ткани—около 20%</w:t>
      </w:r>
      <w:r w:rsidR="000670C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всего количества белков; он растворяется в </w:t>
      </w:r>
      <w:r w:rsidR="009D4756" w:rsidRPr="004663B4">
        <w:rPr>
          <w:rFonts w:ascii="Times New Roman CYR" w:hAnsi="Times New Roman CYR" w:cs="Times New Roman CYR"/>
          <w:color w:val="000000"/>
          <w:sz w:val="28"/>
          <w:szCs w:val="28"/>
        </w:rPr>
        <w:t>солевом ра</w:t>
      </w:r>
      <w:r w:rsidRPr="004663B4">
        <w:rPr>
          <w:rFonts w:ascii="Times New Roman CYR" w:hAnsi="Times New Roman CYR" w:cs="Times New Roman CYR"/>
          <w:color w:val="000000"/>
          <w:sz w:val="28"/>
          <w:szCs w:val="28"/>
        </w:rPr>
        <w:t>створе.</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sidRPr="004663B4">
        <w:rPr>
          <w:rFonts w:ascii="Times New Roman CYR" w:hAnsi="Times New Roman CYR" w:cs="Times New Roman CYR"/>
          <w:color w:val="000000"/>
          <w:sz w:val="28"/>
          <w:szCs w:val="28"/>
        </w:rPr>
        <w:t>Миоглобин является сложным белком, состоящим</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из белка глобина и небелкового вещества гема, в составе</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 xml:space="preserve">которого имеется железо. На долю </w:t>
      </w:r>
      <w:r w:rsidR="00C679D6" w:rsidRPr="004663B4">
        <w:rPr>
          <w:rFonts w:ascii="Times New Roman CYR" w:hAnsi="Times New Roman CYR" w:cs="Times New Roman CYR"/>
          <w:color w:val="000000"/>
          <w:sz w:val="28"/>
          <w:szCs w:val="28"/>
        </w:rPr>
        <w:t>миоглобина</w:t>
      </w:r>
      <w:r w:rsidR="009D4756" w:rsidRPr="004663B4">
        <w:rPr>
          <w:rFonts w:ascii="Times New Roman CYR" w:hAnsi="Times New Roman CYR" w:cs="Times New Roman CYR"/>
          <w:color w:val="000000"/>
          <w:sz w:val="28"/>
          <w:szCs w:val="28"/>
        </w:rPr>
        <w:t xml:space="preserve"> прихо</w:t>
      </w:r>
      <w:r w:rsidRPr="004663B4">
        <w:rPr>
          <w:rFonts w:ascii="Times New Roman CYR" w:hAnsi="Times New Roman CYR" w:cs="Times New Roman CYR"/>
          <w:color w:val="000000"/>
          <w:sz w:val="28"/>
          <w:szCs w:val="28"/>
        </w:rPr>
        <w:t>дится только до 1% всего количества белков мышечной</w:t>
      </w:r>
      <w:r w:rsidR="009D4756" w:rsidRPr="004663B4">
        <w:rPr>
          <w:rFonts w:ascii="Times New Roman CYR" w:hAnsi="Times New Roman CYR" w:cs="Times New Roman CYR"/>
          <w:color w:val="000000"/>
          <w:sz w:val="28"/>
          <w:szCs w:val="28"/>
        </w:rPr>
        <w:t xml:space="preserve"> </w:t>
      </w:r>
      <w:r w:rsidRPr="004663B4">
        <w:rPr>
          <w:rFonts w:ascii="Times New Roman CYR" w:hAnsi="Times New Roman CYR" w:cs="Times New Roman CYR"/>
          <w:color w:val="000000"/>
          <w:sz w:val="28"/>
          <w:szCs w:val="28"/>
        </w:rPr>
        <w:t>ткани. Он придает мышечной ткани</w:t>
      </w:r>
      <w:r w:rsidR="009D4756" w:rsidRPr="004663B4">
        <w:rPr>
          <w:rFonts w:ascii="Times New Roman CYR" w:hAnsi="Times New Roman CYR" w:cs="Times New Roman CYR"/>
          <w:color w:val="000000"/>
          <w:sz w:val="28"/>
          <w:szCs w:val="28"/>
        </w:rPr>
        <w:t xml:space="preserve"> красный цвет, поэто</w:t>
      </w:r>
      <w:r w:rsidRPr="004663B4">
        <w:rPr>
          <w:rFonts w:ascii="Times New Roman CYR" w:hAnsi="Times New Roman CYR" w:cs="Times New Roman CYR"/>
          <w:color w:val="000000"/>
          <w:sz w:val="28"/>
          <w:szCs w:val="28"/>
        </w:rPr>
        <w:t xml:space="preserve">му, чем больше миоглобина в мышцах, тем они </w:t>
      </w:r>
      <w:r w:rsidR="004663B4" w:rsidRPr="004663B4">
        <w:rPr>
          <w:rFonts w:ascii="Times New Roman CYR" w:hAnsi="Times New Roman CYR" w:cs="Times New Roman CYR"/>
          <w:color w:val="000000"/>
          <w:sz w:val="28"/>
          <w:szCs w:val="28"/>
        </w:rPr>
        <w:t>темнее. Мышцы</w:t>
      </w:r>
      <w:r w:rsidRPr="004663B4">
        <w:rPr>
          <w:rFonts w:ascii="Times New Roman CYR" w:hAnsi="Times New Roman CYR" w:cs="Times New Roman CYR"/>
          <w:color w:val="000000"/>
          <w:sz w:val="28"/>
          <w:szCs w:val="28"/>
        </w:rPr>
        <w:t>, выполняющие при жизни</w:t>
      </w:r>
      <w:r w:rsidR="009F0599">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животного </w:t>
      </w:r>
      <w:r w:rsidR="00C679D6">
        <w:rPr>
          <w:rFonts w:ascii="Times New Roman CYR" w:hAnsi="Times New Roman CYR" w:cs="Times New Roman CYR"/>
          <w:sz w:val="28"/>
          <w:szCs w:val="28"/>
        </w:rPr>
        <w:t>большую физическую</w:t>
      </w:r>
      <w:r>
        <w:rPr>
          <w:rFonts w:ascii="Times New Roman CYR" w:hAnsi="Times New Roman CYR" w:cs="Times New Roman CYR"/>
          <w:sz w:val="28"/>
          <w:szCs w:val="28"/>
        </w:rPr>
        <w:t xml:space="preserve"> работу (шеи, ниж</w:t>
      </w:r>
      <w:r w:rsidRPr="007573C6">
        <w:rPr>
          <w:rFonts w:ascii="Times New Roman CYR" w:hAnsi="Times New Roman CYR" w:cs="Times New Roman CYR"/>
          <w:color w:val="000000"/>
          <w:sz w:val="28"/>
          <w:szCs w:val="28"/>
        </w:rPr>
        <w:t xml:space="preserve">них </w:t>
      </w:r>
      <w:r>
        <w:rPr>
          <w:rFonts w:ascii="Times New Roman CYR" w:hAnsi="Times New Roman CYR" w:cs="Times New Roman CYR"/>
          <w:sz w:val="28"/>
          <w:szCs w:val="28"/>
        </w:rPr>
        <w:t>конечностей), а также</w:t>
      </w:r>
      <w:r w:rsidR="009D4756">
        <w:rPr>
          <w:rFonts w:ascii="Times New Roman CYR" w:hAnsi="Times New Roman CYR" w:cs="Times New Roman CYR"/>
          <w:sz w:val="28"/>
          <w:szCs w:val="28"/>
        </w:rPr>
        <w:t xml:space="preserve"> </w:t>
      </w:r>
      <w:r>
        <w:rPr>
          <w:rFonts w:ascii="Times New Roman CYR" w:hAnsi="Times New Roman CYR" w:cs="Times New Roman CYR"/>
          <w:sz w:val="28"/>
          <w:szCs w:val="28"/>
        </w:rPr>
        <w:t>старых животных, самцов, рабочего скота содержат</w:t>
      </w:r>
      <w:r w:rsidR="009D4756">
        <w:rPr>
          <w:rFonts w:ascii="Times New Roman CYR" w:hAnsi="Times New Roman CYR" w:cs="Times New Roman CYR"/>
          <w:sz w:val="28"/>
          <w:szCs w:val="28"/>
        </w:rPr>
        <w:t xml:space="preserve"> </w:t>
      </w:r>
      <w:r>
        <w:rPr>
          <w:rFonts w:ascii="Times New Roman CYR" w:hAnsi="Times New Roman CYR" w:cs="Times New Roman CYR"/>
          <w:sz w:val="28"/>
          <w:szCs w:val="28"/>
        </w:rPr>
        <w:t>больше миоглобина, чем и объясняе</w:t>
      </w:r>
      <w:r w:rsidR="009D4756">
        <w:rPr>
          <w:rFonts w:ascii="Times New Roman CYR" w:hAnsi="Times New Roman CYR" w:cs="Times New Roman CYR"/>
          <w:sz w:val="28"/>
          <w:szCs w:val="28"/>
        </w:rPr>
        <w:t>тся более темная ок</w:t>
      </w:r>
      <w:r>
        <w:rPr>
          <w:rFonts w:ascii="Times New Roman CYR" w:hAnsi="Times New Roman CYR" w:cs="Times New Roman CYR"/>
          <w:sz w:val="28"/>
          <w:szCs w:val="28"/>
        </w:rPr>
        <w:t>раска их. В мышцах м</w:t>
      </w:r>
      <w:r w:rsidR="009D4756">
        <w:rPr>
          <w:rFonts w:ascii="Times New Roman CYR" w:hAnsi="Times New Roman CYR" w:cs="Times New Roman CYR"/>
          <w:sz w:val="28"/>
          <w:szCs w:val="28"/>
        </w:rPr>
        <w:t>олодых животных и свиней миогло</w:t>
      </w:r>
      <w:r>
        <w:rPr>
          <w:rFonts w:ascii="Times New Roman CYR" w:hAnsi="Times New Roman CYR" w:cs="Times New Roman CYR"/>
          <w:sz w:val="28"/>
          <w:szCs w:val="28"/>
        </w:rPr>
        <w:t>бина меньше, поэтому и цвет их до светло-розового.</w:t>
      </w:r>
    </w:p>
    <w:p w:rsidR="00DE0124" w:rsidRPr="004663B4" w:rsidRDefault="004663B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Миоглобин</w:t>
      </w:r>
      <w:r w:rsidR="00DE0124" w:rsidRPr="004663B4">
        <w:rPr>
          <w:rFonts w:ascii="Times New Roman CYR" w:hAnsi="Times New Roman CYR" w:cs="Times New Roman CYR"/>
          <w:color w:val="000000"/>
          <w:sz w:val="28"/>
          <w:szCs w:val="28"/>
        </w:rPr>
        <w:t xml:space="preserve"> способ</w:t>
      </w:r>
      <w:r w:rsidR="009D4756" w:rsidRPr="004663B4">
        <w:rPr>
          <w:rFonts w:ascii="Times New Roman CYR" w:hAnsi="Times New Roman CYR" w:cs="Times New Roman CYR"/>
          <w:color w:val="000000"/>
          <w:sz w:val="28"/>
          <w:szCs w:val="28"/>
        </w:rPr>
        <w:t>ен вступать в реакцию с кислоро</w:t>
      </w:r>
      <w:r w:rsidR="00DE0124" w:rsidRPr="004663B4">
        <w:rPr>
          <w:rFonts w:ascii="Times New Roman CYR" w:hAnsi="Times New Roman CYR" w:cs="Times New Roman CYR"/>
          <w:color w:val="000000"/>
          <w:sz w:val="28"/>
          <w:szCs w:val="28"/>
        </w:rPr>
        <w:t>дом воздуха, серово</w:t>
      </w:r>
      <w:r w:rsidR="009D4756" w:rsidRPr="004663B4">
        <w:rPr>
          <w:rFonts w:ascii="Times New Roman CYR" w:hAnsi="Times New Roman CYR" w:cs="Times New Roman CYR"/>
          <w:color w:val="000000"/>
          <w:sz w:val="28"/>
          <w:szCs w:val="28"/>
        </w:rPr>
        <w:t>дородом и другими газами. Соеди</w:t>
      </w:r>
      <w:r w:rsidR="00DE0124" w:rsidRPr="004663B4">
        <w:rPr>
          <w:rFonts w:ascii="Times New Roman CYR" w:hAnsi="Times New Roman CYR" w:cs="Times New Roman CYR"/>
          <w:color w:val="000000"/>
          <w:sz w:val="28"/>
          <w:szCs w:val="28"/>
        </w:rPr>
        <w:t>няясь с кислородом воздуха, миоглобин окисляется в оксимиоглобин, который придает мышцам ярко-красный</w:t>
      </w:r>
      <w:r w:rsidR="009D4756" w:rsidRPr="004663B4">
        <w:rPr>
          <w:rFonts w:ascii="Times New Roman CYR" w:hAnsi="Times New Roman CYR" w:cs="Times New Roman CYR"/>
          <w:color w:val="000000"/>
          <w:sz w:val="28"/>
          <w:szCs w:val="28"/>
        </w:rPr>
        <w:t xml:space="preserve"> </w:t>
      </w:r>
      <w:r w:rsidR="00DE0124" w:rsidRPr="004663B4">
        <w:rPr>
          <w:rFonts w:ascii="Times New Roman CYR" w:hAnsi="Times New Roman CYR" w:cs="Times New Roman CYR"/>
          <w:color w:val="000000"/>
          <w:sz w:val="28"/>
          <w:szCs w:val="28"/>
        </w:rPr>
        <w:t>цвет. В результате длительно</w:t>
      </w:r>
      <w:r w:rsidRPr="004663B4">
        <w:rPr>
          <w:rFonts w:ascii="Times New Roman CYR" w:hAnsi="Times New Roman CYR" w:cs="Times New Roman CYR"/>
          <w:color w:val="000000"/>
          <w:sz w:val="28"/>
          <w:szCs w:val="28"/>
        </w:rPr>
        <w:t>го окисления</w:t>
      </w:r>
      <w:r w:rsidR="009D4756" w:rsidRPr="004663B4">
        <w:rPr>
          <w:rFonts w:ascii="Times New Roman CYR" w:hAnsi="Times New Roman CYR" w:cs="Times New Roman CYR"/>
          <w:color w:val="000000"/>
          <w:sz w:val="28"/>
          <w:szCs w:val="28"/>
        </w:rPr>
        <w:t xml:space="preserve"> миоглобин пе</w:t>
      </w:r>
      <w:r w:rsidR="00DE0124" w:rsidRPr="004663B4">
        <w:rPr>
          <w:rFonts w:ascii="Times New Roman CYR" w:hAnsi="Times New Roman CYR" w:cs="Times New Roman CYR"/>
          <w:color w:val="000000"/>
          <w:sz w:val="28"/>
          <w:szCs w:val="28"/>
        </w:rPr>
        <w:t>реходит в метмиоглобин, вследствие чего происходит</w:t>
      </w:r>
      <w:r w:rsidR="009D4756" w:rsidRPr="004663B4">
        <w:rPr>
          <w:rFonts w:ascii="Times New Roman CYR" w:hAnsi="Times New Roman CYR" w:cs="Times New Roman CYR"/>
          <w:color w:val="000000"/>
          <w:sz w:val="28"/>
          <w:szCs w:val="28"/>
        </w:rPr>
        <w:t xml:space="preserve"> </w:t>
      </w:r>
      <w:r w:rsidR="00DE0124" w:rsidRPr="004663B4">
        <w:rPr>
          <w:rFonts w:ascii="Times New Roman CYR" w:hAnsi="Times New Roman CYR" w:cs="Times New Roman CYR"/>
          <w:color w:val="000000"/>
          <w:sz w:val="28"/>
          <w:szCs w:val="28"/>
        </w:rPr>
        <w:t>потемнение (до буро-коричневого цвета) поверхностных</w:t>
      </w:r>
      <w:r w:rsidR="009D4756" w:rsidRPr="004663B4">
        <w:rPr>
          <w:rFonts w:ascii="Times New Roman CYR" w:hAnsi="Times New Roman CYR" w:cs="Times New Roman CYR"/>
          <w:color w:val="000000"/>
          <w:sz w:val="28"/>
          <w:szCs w:val="28"/>
        </w:rPr>
        <w:t xml:space="preserve"> </w:t>
      </w:r>
      <w:r w:rsidR="00DE0124" w:rsidRPr="004663B4">
        <w:rPr>
          <w:rFonts w:ascii="Times New Roman CYR" w:hAnsi="Times New Roman CYR" w:cs="Times New Roman CYR"/>
          <w:color w:val="000000"/>
          <w:sz w:val="28"/>
          <w:szCs w:val="28"/>
        </w:rPr>
        <w:t>слоев мяса, что приводит к снижению его качества.</w:t>
      </w:r>
    </w:p>
    <w:p w:rsidR="00DE0124" w:rsidRPr="00DF34B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663B4">
        <w:rPr>
          <w:rFonts w:ascii="Times New Roman CYR" w:hAnsi="Times New Roman CYR" w:cs="Times New Roman CYR"/>
          <w:color w:val="000000"/>
          <w:sz w:val="28"/>
          <w:szCs w:val="28"/>
        </w:rPr>
        <w:t xml:space="preserve">При соединении </w:t>
      </w:r>
      <w:r w:rsidR="004663B4" w:rsidRPr="004663B4">
        <w:rPr>
          <w:rFonts w:ascii="Times New Roman CYR" w:hAnsi="Times New Roman CYR" w:cs="Times New Roman CYR"/>
          <w:color w:val="000000"/>
          <w:sz w:val="28"/>
          <w:szCs w:val="28"/>
        </w:rPr>
        <w:t>миоглобина</w:t>
      </w:r>
      <w:r w:rsidR="00DF34B0">
        <w:rPr>
          <w:rFonts w:ascii="Times New Roman CYR" w:hAnsi="Times New Roman CYR" w:cs="Times New Roman CYR"/>
          <w:color w:val="000000"/>
          <w:sz w:val="28"/>
          <w:szCs w:val="28"/>
        </w:rPr>
        <w:t xml:space="preserve"> с сероводородом образу</w:t>
      </w:r>
      <w:r w:rsidRPr="004663B4">
        <w:rPr>
          <w:rFonts w:ascii="Times New Roman CYR" w:hAnsi="Times New Roman CYR" w:cs="Times New Roman CYR"/>
          <w:color w:val="000000"/>
          <w:sz w:val="28"/>
          <w:szCs w:val="28"/>
        </w:rPr>
        <w:t>ется сульфомиоглобин, который имеет желто-зеленый</w:t>
      </w:r>
      <w:r w:rsidR="00DF34B0">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 xml:space="preserve">цвет.    </w:t>
      </w:r>
    </w:p>
    <w:p w:rsidR="00DE0124" w:rsidRPr="00DF34B0" w:rsidRDefault="00DF34B0"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 xml:space="preserve">При </w:t>
      </w:r>
      <w:r w:rsidR="00DE0124" w:rsidRPr="00DF34B0">
        <w:rPr>
          <w:rFonts w:ascii="Times New Roman CYR" w:hAnsi="Times New Roman CYR" w:cs="Times New Roman CYR"/>
          <w:color w:val="000000"/>
          <w:sz w:val="28"/>
          <w:szCs w:val="28"/>
        </w:rPr>
        <w:t>хранении плохо обработанных тушек домашней</w:t>
      </w:r>
      <w:r>
        <w:rPr>
          <w:rFonts w:ascii="Times New Roman CYR" w:hAnsi="Times New Roman CYR" w:cs="Times New Roman CYR"/>
          <w:color w:val="000000"/>
          <w:sz w:val="28"/>
          <w:szCs w:val="28"/>
        </w:rPr>
        <w:t xml:space="preserve"> </w:t>
      </w:r>
      <w:r w:rsidR="00DE0124" w:rsidRPr="00DF34B0">
        <w:rPr>
          <w:rFonts w:ascii="Times New Roman CYR" w:hAnsi="Times New Roman CYR" w:cs="Times New Roman CYR"/>
          <w:color w:val="000000"/>
          <w:sz w:val="28"/>
          <w:szCs w:val="28"/>
        </w:rPr>
        <w:t>птицы корм, оставшийся в кишечнике, разлагается под</w:t>
      </w:r>
      <w:r>
        <w:rPr>
          <w:rFonts w:ascii="Times New Roman CYR" w:hAnsi="Times New Roman CYR" w:cs="Times New Roman CYR"/>
          <w:color w:val="000000"/>
          <w:sz w:val="28"/>
          <w:szCs w:val="28"/>
        </w:rPr>
        <w:t xml:space="preserve"> </w:t>
      </w:r>
      <w:r w:rsidR="00DE0124" w:rsidRPr="00DF34B0">
        <w:rPr>
          <w:rFonts w:ascii="Times New Roman CYR" w:hAnsi="Times New Roman CYR" w:cs="Times New Roman CYR"/>
          <w:color w:val="000000"/>
          <w:sz w:val="28"/>
          <w:szCs w:val="28"/>
        </w:rPr>
        <w:t>действием гнилостных</w:t>
      </w:r>
      <w:r>
        <w:rPr>
          <w:rFonts w:ascii="Times New Roman CYR" w:hAnsi="Times New Roman CYR" w:cs="Times New Roman CYR"/>
          <w:color w:val="000000"/>
          <w:sz w:val="28"/>
          <w:szCs w:val="28"/>
        </w:rPr>
        <w:t xml:space="preserve"> бактерий с образованием серово</w:t>
      </w:r>
      <w:r w:rsidR="00DE0124" w:rsidRPr="00DF34B0">
        <w:rPr>
          <w:rFonts w:ascii="Times New Roman CYR" w:hAnsi="Times New Roman CYR" w:cs="Times New Roman CYR"/>
          <w:color w:val="000000"/>
          <w:sz w:val="28"/>
          <w:szCs w:val="28"/>
        </w:rPr>
        <w:t xml:space="preserve">дорода. Вследствие взаимодействия сероводорода с </w:t>
      </w:r>
      <w:r>
        <w:rPr>
          <w:rFonts w:ascii="Times New Roman CYR" w:hAnsi="Times New Roman CYR" w:cs="Times New Roman CYR"/>
          <w:color w:val="000000"/>
          <w:sz w:val="28"/>
          <w:szCs w:val="28"/>
        </w:rPr>
        <w:t>мио</w:t>
      </w:r>
      <w:r w:rsidR="00DE0124" w:rsidRPr="00DF34B0">
        <w:rPr>
          <w:rFonts w:ascii="Times New Roman CYR" w:hAnsi="Times New Roman CYR" w:cs="Times New Roman CYR"/>
          <w:color w:val="000000"/>
          <w:sz w:val="28"/>
          <w:szCs w:val="28"/>
        </w:rPr>
        <w:t>глобином</w:t>
      </w:r>
      <w:r>
        <w:rPr>
          <w:rFonts w:ascii="Times New Roman CYR" w:hAnsi="Times New Roman CYR" w:cs="Times New Roman CYR"/>
          <w:color w:val="000000"/>
          <w:sz w:val="28"/>
          <w:szCs w:val="28"/>
        </w:rPr>
        <w:t xml:space="preserve"> </w:t>
      </w:r>
      <w:r w:rsidR="00DE0124" w:rsidRPr="00DF34B0">
        <w:rPr>
          <w:rFonts w:ascii="Times New Roman CYR" w:hAnsi="Times New Roman CYR" w:cs="Times New Roman CYR"/>
          <w:color w:val="000000"/>
          <w:sz w:val="28"/>
          <w:szCs w:val="28"/>
        </w:rPr>
        <w:t>происходит позелен</w:t>
      </w:r>
      <w:r>
        <w:rPr>
          <w:rFonts w:ascii="Times New Roman CYR" w:hAnsi="Times New Roman CYR" w:cs="Times New Roman CYR"/>
          <w:color w:val="000000"/>
          <w:sz w:val="28"/>
          <w:szCs w:val="28"/>
        </w:rPr>
        <w:t>ение тушек, особенно в об</w:t>
      </w:r>
      <w:r w:rsidR="00DE0124" w:rsidRPr="00DF34B0">
        <w:rPr>
          <w:rFonts w:ascii="Times New Roman CYR" w:hAnsi="Times New Roman CYR" w:cs="Times New Roman CYR"/>
          <w:color w:val="000000"/>
          <w:sz w:val="28"/>
          <w:szCs w:val="28"/>
        </w:rPr>
        <w:t>ласти нижней части жи</w:t>
      </w:r>
      <w:r>
        <w:rPr>
          <w:rFonts w:ascii="Times New Roman CYR" w:hAnsi="Times New Roman CYR" w:cs="Times New Roman CYR"/>
          <w:color w:val="000000"/>
          <w:sz w:val="28"/>
          <w:szCs w:val="28"/>
        </w:rPr>
        <w:t>вота (гузки) и спины, что приво</w:t>
      </w:r>
      <w:r w:rsidR="00DE0124" w:rsidRPr="00DF34B0">
        <w:rPr>
          <w:rFonts w:ascii="Times New Roman CYR" w:hAnsi="Times New Roman CYR" w:cs="Times New Roman CYR"/>
          <w:color w:val="000000"/>
          <w:sz w:val="28"/>
          <w:szCs w:val="28"/>
        </w:rPr>
        <w:t>дит к порче птицы.</w:t>
      </w:r>
    </w:p>
    <w:p w:rsidR="00DE0124" w:rsidRPr="00DF34B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Неполноценные белки</w:t>
      </w:r>
      <w:r w:rsidR="00DF34B0">
        <w:rPr>
          <w:rFonts w:ascii="Times New Roman CYR" w:hAnsi="Times New Roman CYR" w:cs="Times New Roman CYR"/>
          <w:color w:val="000000"/>
          <w:sz w:val="28"/>
          <w:szCs w:val="28"/>
        </w:rPr>
        <w:t>, в основном коллаген и элас</w:t>
      </w:r>
      <w:r w:rsidRPr="00DF34B0">
        <w:rPr>
          <w:rFonts w:ascii="Times New Roman CYR" w:hAnsi="Times New Roman CYR" w:cs="Times New Roman CYR"/>
          <w:color w:val="000000"/>
          <w:sz w:val="28"/>
          <w:szCs w:val="28"/>
        </w:rPr>
        <w:t>тин, входят в состав соединительной ткани. Имеются они</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и в мышечной ткани, но в незначительном количестве.</w:t>
      </w:r>
    </w:p>
    <w:p w:rsidR="00DE0124" w:rsidRPr="00DF34B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Коллаген встреч</w:t>
      </w:r>
      <w:r w:rsidR="00DF34B0">
        <w:rPr>
          <w:rFonts w:ascii="Times New Roman CYR" w:hAnsi="Times New Roman CYR" w:cs="Times New Roman CYR"/>
          <w:color w:val="000000"/>
          <w:sz w:val="28"/>
          <w:szCs w:val="28"/>
        </w:rPr>
        <w:t>ается во всех разновидностях со</w:t>
      </w:r>
      <w:r w:rsidRPr="00DF34B0">
        <w:rPr>
          <w:rFonts w:ascii="Times New Roman CYR" w:hAnsi="Times New Roman CYR" w:cs="Times New Roman CYR"/>
          <w:color w:val="000000"/>
          <w:sz w:val="28"/>
          <w:szCs w:val="28"/>
        </w:rPr>
        <w:t>единительной ткани, но особенно много его в сухожилиях</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и костях. В холодной в</w:t>
      </w:r>
      <w:r w:rsidR="00DF34B0">
        <w:rPr>
          <w:rFonts w:ascii="Times New Roman CYR" w:hAnsi="Times New Roman CYR" w:cs="Times New Roman CYR"/>
          <w:color w:val="000000"/>
          <w:sz w:val="28"/>
          <w:szCs w:val="28"/>
        </w:rPr>
        <w:t>оде он набухает, но не растворя</w:t>
      </w:r>
      <w:r w:rsidRPr="00DF34B0">
        <w:rPr>
          <w:rFonts w:ascii="Times New Roman CYR" w:hAnsi="Times New Roman CYR" w:cs="Times New Roman CYR"/>
          <w:color w:val="000000"/>
          <w:sz w:val="28"/>
          <w:szCs w:val="28"/>
        </w:rPr>
        <w:t>ется. При длительном нагревании в воде температурой</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60—95°С коллаген разваривается и переходит в глютин</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(желатин), который при охлаждении ниже 40°С образует</w:t>
      </w:r>
      <w:r w:rsidR="00DF34B0">
        <w:rPr>
          <w:rFonts w:ascii="Times New Roman CYR" w:hAnsi="Times New Roman CYR" w:cs="Times New Roman CYR"/>
          <w:color w:val="000000"/>
          <w:sz w:val="28"/>
          <w:szCs w:val="28"/>
        </w:rPr>
        <w:t xml:space="preserve"> </w:t>
      </w:r>
      <w:r w:rsidRPr="00351B12">
        <w:rPr>
          <w:rFonts w:ascii="Times New Roman CYR" w:hAnsi="Times New Roman CYR" w:cs="Times New Roman CYR"/>
          <w:bCs/>
          <w:color w:val="000000"/>
          <w:sz w:val="28"/>
          <w:szCs w:val="28"/>
        </w:rPr>
        <w:t>студень.</w:t>
      </w:r>
      <w:r w:rsidRPr="00DF34B0">
        <w:rPr>
          <w:rFonts w:ascii="Times New Roman CYR" w:hAnsi="Times New Roman CYR" w:cs="Times New Roman CYR"/>
          <w:color w:val="000000"/>
          <w:sz w:val="28"/>
          <w:szCs w:val="28"/>
        </w:rPr>
        <w:t xml:space="preserve"> Желирующее свойство коллагена используют</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при изготовлении зельц</w:t>
      </w:r>
      <w:r w:rsidR="00DF34B0">
        <w:rPr>
          <w:rFonts w:ascii="Times New Roman CYR" w:hAnsi="Times New Roman CYR" w:cs="Times New Roman CYR"/>
          <w:color w:val="000000"/>
          <w:sz w:val="28"/>
          <w:szCs w:val="28"/>
        </w:rPr>
        <w:t xml:space="preserve">ев </w:t>
      </w:r>
      <w:r w:rsidRPr="00DF34B0">
        <w:rPr>
          <w:rFonts w:ascii="Times New Roman CYR" w:hAnsi="Times New Roman CYR" w:cs="Times New Roman CYR"/>
          <w:color w:val="000000"/>
          <w:sz w:val="28"/>
          <w:szCs w:val="28"/>
        </w:rPr>
        <w:t>студней</w:t>
      </w:r>
      <w:r w:rsidR="00DF34B0">
        <w:rPr>
          <w:rFonts w:ascii="Times New Roman CYR" w:hAnsi="Times New Roman CYR" w:cs="Times New Roman CYR"/>
          <w:color w:val="000000"/>
          <w:sz w:val="28"/>
          <w:szCs w:val="28"/>
        </w:rPr>
        <w:t>,</w:t>
      </w:r>
      <w:r w:rsidRPr="00DF34B0">
        <w:rPr>
          <w:rFonts w:ascii="Times New Roman CYR" w:hAnsi="Times New Roman CYR" w:cs="Times New Roman CYR"/>
          <w:color w:val="000000"/>
          <w:sz w:val="28"/>
          <w:szCs w:val="28"/>
        </w:rPr>
        <w:t xml:space="preserve"> за</w:t>
      </w:r>
      <w:r w:rsidR="00DF34B0">
        <w:rPr>
          <w:rFonts w:ascii="Times New Roman CYR" w:hAnsi="Times New Roman CYR" w:cs="Times New Roman CYR"/>
          <w:color w:val="000000"/>
          <w:sz w:val="28"/>
          <w:szCs w:val="28"/>
        </w:rPr>
        <w:t>ливных блюд, кон</w:t>
      </w:r>
      <w:r w:rsidRPr="00DF34B0">
        <w:rPr>
          <w:rFonts w:ascii="Times New Roman CYR" w:hAnsi="Times New Roman CYR" w:cs="Times New Roman CYR"/>
          <w:color w:val="000000"/>
          <w:sz w:val="28"/>
          <w:szCs w:val="28"/>
        </w:rPr>
        <w:t>сервов в желе и др.</w:t>
      </w:r>
    </w:p>
    <w:p w:rsidR="00DE0124" w:rsidRPr="00DF34B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Эластин в значительном к</w:t>
      </w:r>
      <w:r w:rsidR="00DF34B0">
        <w:rPr>
          <w:rFonts w:ascii="Times New Roman CYR" w:hAnsi="Times New Roman CYR" w:cs="Times New Roman CYR"/>
          <w:color w:val="000000"/>
          <w:sz w:val="28"/>
          <w:szCs w:val="28"/>
        </w:rPr>
        <w:t>о</w:t>
      </w:r>
      <w:r w:rsidRPr="00DF34B0">
        <w:rPr>
          <w:rFonts w:ascii="Times New Roman CYR" w:hAnsi="Times New Roman CYR" w:cs="Times New Roman CYR"/>
          <w:color w:val="000000"/>
          <w:sz w:val="28"/>
          <w:szCs w:val="28"/>
        </w:rPr>
        <w:t>л</w:t>
      </w:r>
      <w:r w:rsidR="00DF34B0">
        <w:rPr>
          <w:rFonts w:ascii="Times New Roman CYR" w:hAnsi="Times New Roman CYR" w:cs="Times New Roman CYR"/>
          <w:color w:val="000000"/>
          <w:sz w:val="28"/>
          <w:szCs w:val="28"/>
        </w:rPr>
        <w:t>и</w:t>
      </w:r>
      <w:r w:rsidRPr="00DF34B0">
        <w:rPr>
          <w:rFonts w:ascii="Times New Roman CYR" w:hAnsi="Times New Roman CYR" w:cs="Times New Roman CYR"/>
          <w:color w:val="000000"/>
          <w:sz w:val="28"/>
          <w:szCs w:val="28"/>
        </w:rPr>
        <w:t>чес</w:t>
      </w:r>
      <w:r w:rsidR="00DF34B0">
        <w:rPr>
          <w:rFonts w:ascii="Times New Roman CYR" w:hAnsi="Times New Roman CYR" w:cs="Times New Roman CYR"/>
          <w:color w:val="000000"/>
          <w:sz w:val="28"/>
          <w:szCs w:val="28"/>
        </w:rPr>
        <w:t>тв</w:t>
      </w:r>
      <w:r w:rsidRPr="00DF34B0">
        <w:rPr>
          <w:rFonts w:ascii="Times New Roman CYR" w:hAnsi="Times New Roman CYR" w:cs="Times New Roman CYR"/>
          <w:color w:val="000000"/>
          <w:sz w:val="28"/>
          <w:szCs w:val="28"/>
        </w:rPr>
        <w:t>е находится в</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затылочно-шейной (выйной) связке, сте</w:t>
      </w:r>
      <w:r w:rsidR="00DF34B0">
        <w:rPr>
          <w:rFonts w:ascii="Times New Roman CYR" w:hAnsi="Times New Roman CYR" w:cs="Times New Roman CYR"/>
          <w:color w:val="000000"/>
          <w:sz w:val="28"/>
          <w:szCs w:val="28"/>
        </w:rPr>
        <w:t>н</w:t>
      </w:r>
      <w:r w:rsidRPr="00DF34B0">
        <w:rPr>
          <w:rFonts w:ascii="Times New Roman CYR" w:hAnsi="Times New Roman CYR" w:cs="Times New Roman CYR"/>
          <w:color w:val="000000"/>
          <w:sz w:val="28"/>
          <w:szCs w:val="28"/>
        </w:rPr>
        <w:t>ках</w:t>
      </w:r>
      <w:r w:rsidR="00DF34B0">
        <w:rPr>
          <w:rFonts w:ascii="Times New Roman CYR" w:hAnsi="Times New Roman CYR" w:cs="Times New Roman CYR"/>
          <w:color w:val="000000"/>
          <w:sz w:val="28"/>
          <w:szCs w:val="28"/>
        </w:rPr>
        <w:t xml:space="preserve"> кровенос</w:t>
      </w:r>
      <w:r w:rsidRPr="00DF34B0">
        <w:rPr>
          <w:rFonts w:ascii="Times New Roman CYR" w:hAnsi="Times New Roman CYR" w:cs="Times New Roman CYR"/>
          <w:color w:val="000000"/>
          <w:sz w:val="28"/>
          <w:szCs w:val="28"/>
        </w:rPr>
        <w:t xml:space="preserve">ных сосудов, брюшных мышцах. Эластин </w:t>
      </w:r>
      <w:r w:rsidR="00DF34B0">
        <w:rPr>
          <w:rFonts w:ascii="Times New Roman CYR" w:hAnsi="Times New Roman CYR" w:cs="Times New Roman CYR"/>
          <w:color w:val="000000"/>
          <w:sz w:val="28"/>
          <w:szCs w:val="28"/>
        </w:rPr>
        <w:t>в</w:t>
      </w:r>
      <w:r w:rsidRPr="00DF34B0">
        <w:rPr>
          <w:rFonts w:ascii="Times New Roman CYR" w:hAnsi="Times New Roman CYR" w:cs="Times New Roman CYR"/>
          <w:color w:val="000000"/>
          <w:sz w:val="28"/>
          <w:szCs w:val="28"/>
        </w:rPr>
        <w:t xml:space="preserve"> отличие от</w:t>
      </w:r>
    </w:p>
    <w:p w:rsidR="00DE0124" w:rsidRPr="00DF34B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коллагена даже при очень длительном нагрев</w:t>
      </w:r>
      <w:r w:rsidR="00DF34B0">
        <w:rPr>
          <w:rFonts w:ascii="Times New Roman CYR" w:hAnsi="Times New Roman CYR" w:cs="Times New Roman CYR"/>
          <w:color w:val="000000"/>
          <w:sz w:val="28"/>
          <w:szCs w:val="28"/>
        </w:rPr>
        <w:t>ании до вы</w:t>
      </w:r>
      <w:r w:rsidRPr="00DF34B0">
        <w:rPr>
          <w:rFonts w:ascii="Times New Roman CYR" w:hAnsi="Times New Roman CYR" w:cs="Times New Roman CYR"/>
          <w:color w:val="000000"/>
          <w:sz w:val="28"/>
          <w:szCs w:val="28"/>
        </w:rPr>
        <w:t>соких температур не разваривается и не превращается в</w:t>
      </w:r>
      <w:r w:rsidR="00DF34B0">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глютин. Он не усваива</w:t>
      </w:r>
      <w:r w:rsidR="00DF34B0">
        <w:rPr>
          <w:rFonts w:ascii="Times New Roman CYR" w:hAnsi="Times New Roman CYR" w:cs="Times New Roman CYR"/>
          <w:color w:val="000000"/>
          <w:sz w:val="28"/>
          <w:szCs w:val="28"/>
        </w:rPr>
        <w:t>ется организмом человека, поэто</w:t>
      </w:r>
      <w:r w:rsidRPr="00DF34B0">
        <w:rPr>
          <w:rFonts w:ascii="Times New Roman CYR" w:hAnsi="Times New Roman CYR" w:cs="Times New Roman CYR"/>
          <w:color w:val="000000"/>
          <w:sz w:val="28"/>
          <w:szCs w:val="28"/>
        </w:rPr>
        <w:t>му пищевой ценности не имеет.</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DF34B0">
        <w:rPr>
          <w:rFonts w:ascii="Times New Roman CYR" w:hAnsi="Times New Roman CYR" w:cs="Times New Roman CYR"/>
          <w:color w:val="000000"/>
          <w:sz w:val="28"/>
          <w:szCs w:val="28"/>
        </w:rPr>
        <w:t xml:space="preserve">Количество </w:t>
      </w:r>
      <w:r w:rsidRPr="00DF34B0">
        <w:rPr>
          <w:rFonts w:ascii="Times New Roman CYR" w:hAnsi="Times New Roman CYR" w:cs="Times New Roman CYR"/>
          <w:i/>
          <w:iCs/>
          <w:color w:val="000000"/>
          <w:sz w:val="28"/>
          <w:szCs w:val="28"/>
        </w:rPr>
        <w:t>жира</w:t>
      </w:r>
      <w:r w:rsidRPr="00DF34B0">
        <w:rPr>
          <w:rFonts w:ascii="Times New Roman CYR" w:hAnsi="Times New Roman CYR" w:cs="Times New Roman CYR"/>
          <w:color w:val="000000"/>
          <w:sz w:val="28"/>
          <w:szCs w:val="28"/>
        </w:rPr>
        <w:t xml:space="preserve"> в мясе животных различных ви</w:t>
      </w:r>
      <w:r w:rsidR="00DF34B0">
        <w:rPr>
          <w:rFonts w:ascii="Times New Roman CYR" w:hAnsi="Times New Roman CYR" w:cs="Times New Roman CYR"/>
          <w:color w:val="000000"/>
          <w:sz w:val="28"/>
          <w:szCs w:val="28"/>
        </w:rPr>
        <w:t>д</w:t>
      </w:r>
      <w:r w:rsidRPr="00DF34B0">
        <w:rPr>
          <w:rFonts w:ascii="Times New Roman CYR" w:hAnsi="Times New Roman CYR" w:cs="Times New Roman CYR"/>
          <w:color w:val="000000"/>
          <w:sz w:val="28"/>
          <w:szCs w:val="28"/>
        </w:rPr>
        <w:t>ов</w:t>
      </w:r>
      <w:r w:rsidR="003C7955">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 xml:space="preserve">сильно колеблется—от 2% (у телятины) до 40% </w:t>
      </w:r>
      <w:r w:rsidR="003C7955">
        <w:rPr>
          <w:rFonts w:ascii="Times New Roman CYR" w:hAnsi="Times New Roman CYR" w:cs="Times New Roman CYR"/>
          <w:color w:val="000000"/>
          <w:sz w:val="28"/>
          <w:szCs w:val="28"/>
        </w:rPr>
        <w:t>(</w:t>
      </w:r>
      <w:r w:rsidRPr="00DF34B0">
        <w:rPr>
          <w:rFonts w:ascii="Times New Roman CYR" w:hAnsi="Times New Roman CYR" w:cs="Times New Roman CYR"/>
          <w:color w:val="000000"/>
          <w:sz w:val="28"/>
          <w:szCs w:val="28"/>
        </w:rPr>
        <w:t>у свинины) массы туши и зависит в основном от упитанности</w:t>
      </w:r>
      <w:r w:rsidR="003C7955">
        <w:rPr>
          <w:rFonts w:ascii="Times New Roman CYR" w:hAnsi="Times New Roman CYR" w:cs="Times New Roman CYR"/>
          <w:color w:val="000000"/>
          <w:sz w:val="28"/>
          <w:szCs w:val="28"/>
        </w:rPr>
        <w:t xml:space="preserve"> </w:t>
      </w:r>
      <w:r w:rsidRPr="00DF34B0">
        <w:rPr>
          <w:rFonts w:ascii="Times New Roman CYR" w:hAnsi="Times New Roman CYR" w:cs="Times New Roman CYR"/>
          <w:color w:val="000000"/>
          <w:sz w:val="28"/>
          <w:szCs w:val="28"/>
        </w:rPr>
        <w:t>животного. Жир влияет</w:t>
      </w:r>
      <w:r w:rsidR="003C7955">
        <w:rPr>
          <w:rFonts w:ascii="Times New Roman CYR" w:hAnsi="Times New Roman CYR" w:cs="Times New Roman CYR"/>
          <w:color w:val="000000"/>
          <w:sz w:val="28"/>
          <w:szCs w:val="28"/>
        </w:rPr>
        <w:t xml:space="preserve"> на вкус мяса и повышает его ка</w:t>
      </w:r>
      <w:r w:rsidRPr="00DF34B0">
        <w:rPr>
          <w:rFonts w:ascii="Times New Roman CYR" w:hAnsi="Times New Roman CYR" w:cs="Times New Roman CYR"/>
          <w:color w:val="000000"/>
          <w:sz w:val="28"/>
          <w:szCs w:val="28"/>
        </w:rPr>
        <w:t>лорийность. При этом следует отметить, что мясо с высо</w:t>
      </w:r>
      <w:r>
        <w:rPr>
          <w:rFonts w:ascii="Times New Roman CYR" w:hAnsi="Times New Roman CYR" w:cs="Times New Roman CYR"/>
          <w:sz w:val="28"/>
          <w:szCs w:val="28"/>
        </w:rPr>
        <w:t>ким содержанием жира так же, как и с незначительным,</w:t>
      </w:r>
      <w:r w:rsidR="003C7955">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имеет более низкие питательные и вкусовые достоинства.</w:t>
      </w:r>
      <w:r w:rsidR="003C7955">
        <w:rPr>
          <w:rFonts w:ascii="Times New Roman CYR" w:hAnsi="Times New Roman CYR" w:cs="Times New Roman CYR"/>
          <w:sz w:val="28"/>
          <w:szCs w:val="28"/>
        </w:rPr>
        <w:t xml:space="preserve"> </w:t>
      </w:r>
      <w:r>
        <w:rPr>
          <w:rFonts w:ascii="Times New Roman CYR" w:hAnsi="Times New Roman CYR" w:cs="Times New Roman CYR"/>
          <w:sz w:val="28"/>
          <w:szCs w:val="28"/>
        </w:rPr>
        <w:t>Наиболее ценным в пищевом отношении считается мясо,</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содержащее одинаковое количество белков </w:t>
      </w:r>
      <w:r w:rsidRPr="003C7955">
        <w:rPr>
          <w:rFonts w:ascii="Times New Roman CYR" w:hAnsi="Times New Roman CYR" w:cs="Times New Roman CYR"/>
          <w:color w:val="000000"/>
          <w:sz w:val="28"/>
          <w:szCs w:val="28"/>
        </w:rPr>
        <w:t xml:space="preserve">и </w:t>
      </w:r>
      <w:r w:rsidR="003C7955" w:rsidRPr="003C7955">
        <w:rPr>
          <w:rFonts w:ascii="Times New Roman CYR" w:hAnsi="Times New Roman CYR" w:cs="Times New Roman CYR"/>
          <w:color w:val="000000"/>
          <w:sz w:val="28"/>
          <w:szCs w:val="28"/>
        </w:rPr>
        <w:t>жиров</w:t>
      </w:r>
      <w:r w:rsidR="003C7955">
        <w:rPr>
          <w:rFonts w:ascii="Times New Roman CYR" w:hAnsi="Times New Roman CYR" w:cs="Times New Roman CYR"/>
          <w:color w:val="000000"/>
          <w:sz w:val="28"/>
          <w:szCs w:val="28"/>
        </w:rPr>
        <w:t xml:space="preserve"> (</w:t>
      </w:r>
      <w:r w:rsidR="003C7955" w:rsidRPr="003C7955">
        <w:rPr>
          <w:rFonts w:ascii="Times New Roman CYR" w:hAnsi="Times New Roman CYR" w:cs="Times New Roman CYR"/>
          <w:color w:val="000000"/>
          <w:sz w:val="28"/>
          <w:szCs w:val="28"/>
        </w:rPr>
        <w:t>при</w:t>
      </w:r>
      <w:r w:rsidRPr="003C7955">
        <w:rPr>
          <w:rFonts w:ascii="Times New Roman CYR" w:hAnsi="Times New Roman CYR" w:cs="Times New Roman CYR"/>
          <w:color w:val="000000"/>
          <w:sz w:val="28"/>
          <w:szCs w:val="28"/>
        </w:rPr>
        <w:t>мерно по 20%), так как оно лучше по вкусовым достоин</w:t>
      </w:r>
      <w:r>
        <w:rPr>
          <w:rFonts w:ascii="Times New Roman CYR" w:hAnsi="Times New Roman CYR" w:cs="Times New Roman CYR"/>
          <w:sz w:val="28"/>
          <w:szCs w:val="28"/>
        </w:rPr>
        <w:t>ствам и полнее усваивается.</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В составе жиро</w:t>
      </w:r>
      <w:r w:rsidR="003C7955">
        <w:rPr>
          <w:rFonts w:ascii="Times New Roman CYR" w:hAnsi="Times New Roman CYR" w:cs="Times New Roman CYR"/>
          <w:sz w:val="28"/>
          <w:szCs w:val="28"/>
        </w:rPr>
        <w:t>в мяса преобладают твердые насы</w:t>
      </w:r>
      <w:r>
        <w:rPr>
          <w:rFonts w:ascii="Times New Roman CYR" w:hAnsi="Times New Roman CYR" w:cs="Times New Roman CYR"/>
          <w:sz w:val="28"/>
          <w:szCs w:val="28"/>
        </w:rPr>
        <w:t xml:space="preserve">щенные жирные кислоты (пальмитиновая, стеариновая </w:t>
      </w:r>
      <w:r w:rsidRPr="00360E7A">
        <w:rPr>
          <w:rFonts w:ascii="Times New Roman CYR" w:hAnsi="Times New Roman CYR" w:cs="Times New Roman CYR"/>
          <w:color w:val="000000"/>
          <w:sz w:val="28"/>
          <w:szCs w:val="28"/>
        </w:rPr>
        <w:t>и</w:t>
      </w:r>
      <w:r w:rsidR="003C7955" w:rsidRPr="00360E7A">
        <w:rPr>
          <w:rFonts w:ascii="Times New Roman CYR" w:hAnsi="Times New Roman CYR" w:cs="Times New Roman CYR"/>
          <w:color w:val="000000"/>
          <w:sz w:val="28"/>
          <w:szCs w:val="28"/>
        </w:rPr>
        <w:t xml:space="preserve"> </w:t>
      </w:r>
      <w:r w:rsidRPr="00360E7A">
        <w:rPr>
          <w:rFonts w:ascii="Times New Roman CYR" w:hAnsi="Times New Roman CYR" w:cs="Times New Roman CYR"/>
          <w:color w:val="000000"/>
          <w:sz w:val="28"/>
          <w:szCs w:val="28"/>
        </w:rPr>
        <w:t>миристиновая),</w:t>
      </w:r>
      <w:r>
        <w:rPr>
          <w:rFonts w:ascii="Times New Roman CYR" w:hAnsi="Times New Roman CYR" w:cs="Times New Roman CYR"/>
          <w:sz w:val="28"/>
          <w:szCs w:val="28"/>
        </w:rPr>
        <w:t xml:space="preserve"> от с</w:t>
      </w:r>
      <w:r w:rsidR="003C7955">
        <w:rPr>
          <w:rFonts w:ascii="Times New Roman CYR" w:hAnsi="Times New Roman CYR" w:cs="Times New Roman CYR"/>
          <w:sz w:val="28"/>
          <w:szCs w:val="28"/>
        </w:rPr>
        <w:t>одержания которых зависят конси</w:t>
      </w:r>
      <w:r>
        <w:rPr>
          <w:rFonts w:ascii="Times New Roman CYR" w:hAnsi="Times New Roman CYR" w:cs="Times New Roman CYR"/>
          <w:sz w:val="28"/>
          <w:szCs w:val="28"/>
        </w:rPr>
        <w:t>стенция, температура плавления и усвояемость жиров.</w:t>
      </w:r>
      <w:r w:rsidR="003C7955">
        <w:rPr>
          <w:rFonts w:ascii="Times New Roman CYR" w:hAnsi="Times New Roman CYR" w:cs="Times New Roman CYR"/>
          <w:sz w:val="28"/>
          <w:szCs w:val="28"/>
        </w:rPr>
        <w:t xml:space="preserve"> </w:t>
      </w:r>
      <w:r>
        <w:rPr>
          <w:rFonts w:ascii="Times New Roman CYR" w:hAnsi="Times New Roman CYR" w:cs="Times New Roman CYR"/>
          <w:sz w:val="28"/>
          <w:szCs w:val="28"/>
        </w:rPr>
        <w:t>Например, бараний жир, где этих кислот значительно</w:t>
      </w:r>
      <w:r w:rsidR="003C7955">
        <w:rPr>
          <w:rFonts w:ascii="Times New Roman CYR" w:hAnsi="Times New Roman CYR" w:cs="Times New Roman CYR"/>
          <w:sz w:val="28"/>
          <w:szCs w:val="28"/>
        </w:rPr>
        <w:t xml:space="preserve"> </w:t>
      </w:r>
      <w:r>
        <w:rPr>
          <w:rFonts w:ascii="Times New Roman CYR" w:hAnsi="Times New Roman CYR" w:cs="Times New Roman CYR"/>
          <w:sz w:val="28"/>
          <w:szCs w:val="28"/>
        </w:rPr>
        <w:t>больше, чем в свином,</w:t>
      </w:r>
      <w:r w:rsidR="003C7955">
        <w:rPr>
          <w:rFonts w:ascii="Times New Roman CYR" w:hAnsi="Times New Roman CYR" w:cs="Times New Roman CYR"/>
          <w:sz w:val="28"/>
          <w:szCs w:val="28"/>
        </w:rPr>
        <w:t xml:space="preserve"> имеет твердую консистенцию, вы</w:t>
      </w:r>
      <w:r>
        <w:rPr>
          <w:rFonts w:ascii="Times New Roman CYR" w:hAnsi="Times New Roman CYR" w:cs="Times New Roman CYR"/>
          <w:sz w:val="28"/>
          <w:szCs w:val="28"/>
        </w:rPr>
        <w:t>сокую температуру плавления и низкую усвояемость</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i/>
          <w:iCs/>
          <w:sz w:val="28"/>
          <w:szCs w:val="28"/>
        </w:rPr>
        <w:t>Углеводы</w:t>
      </w:r>
      <w:r>
        <w:rPr>
          <w:rFonts w:ascii="Times New Roman CYR" w:hAnsi="Times New Roman CYR" w:cs="Times New Roman CYR"/>
          <w:sz w:val="28"/>
          <w:szCs w:val="28"/>
        </w:rPr>
        <w:t xml:space="preserve"> мяса состоят в основном из гликогена, или</w:t>
      </w:r>
      <w:r w:rsidR="003C7955">
        <w:rPr>
          <w:rFonts w:ascii="Times New Roman CYR" w:hAnsi="Times New Roman CYR" w:cs="Times New Roman CYR"/>
          <w:sz w:val="28"/>
          <w:szCs w:val="28"/>
        </w:rPr>
        <w:t xml:space="preserve"> </w:t>
      </w:r>
      <w:r>
        <w:rPr>
          <w:rFonts w:ascii="Times New Roman CYR" w:hAnsi="Times New Roman CYR" w:cs="Times New Roman CYR"/>
          <w:sz w:val="28"/>
          <w:szCs w:val="28"/>
        </w:rPr>
        <w:t>животного крахмала, который явл</w:t>
      </w:r>
      <w:r w:rsidR="003C7955">
        <w:rPr>
          <w:rFonts w:ascii="Times New Roman CYR" w:hAnsi="Times New Roman CYR" w:cs="Times New Roman CYR"/>
          <w:sz w:val="28"/>
          <w:szCs w:val="28"/>
        </w:rPr>
        <w:t>яется запасным пита</w:t>
      </w:r>
      <w:r>
        <w:rPr>
          <w:rFonts w:ascii="Times New Roman CYR" w:hAnsi="Times New Roman CYR" w:cs="Times New Roman CYR"/>
          <w:sz w:val="28"/>
          <w:szCs w:val="28"/>
        </w:rPr>
        <w:t>тельным материалом и играет важную роль в процессе</w:t>
      </w:r>
      <w:r w:rsidR="003C7955">
        <w:rPr>
          <w:rFonts w:ascii="Times New Roman CYR" w:hAnsi="Times New Roman CYR" w:cs="Times New Roman CYR"/>
          <w:sz w:val="28"/>
          <w:szCs w:val="28"/>
        </w:rPr>
        <w:t xml:space="preserve"> </w:t>
      </w:r>
      <w:r>
        <w:rPr>
          <w:rFonts w:ascii="Times New Roman CYR" w:hAnsi="Times New Roman CYR" w:cs="Times New Roman CYR"/>
          <w:sz w:val="28"/>
          <w:szCs w:val="28"/>
        </w:rPr>
        <w:t>созревания мяса.</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В мясе его до 0,8</w:t>
      </w:r>
      <w:r w:rsidR="003C7955">
        <w:rPr>
          <w:rFonts w:ascii="Times New Roman CYR" w:hAnsi="Times New Roman CYR" w:cs="Times New Roman CYR"/>
          <w:sz w:val="28"/>
          <w:szCs w:val="28"/>
        </w:rPr>
        <w:t>%, в печени—от 2 до 5%. Содержа</w:t>
      </w:r>
      <w:r>
        <w:rPr>
          <w:rFonts w:ascii="Times New Roman CYR" w:hAnsi="Times New Roman CYR" w:cs="Times New Roman CYR"/>
          <w:sz w:val="28"/>
          <w:szCs w:val="28"/>
        </w:rPr>
        <w:t xml:space="preserve">ние гликогена в мясе </w:t>
      </w:r>
      <w:r w:rsidR="003C7955">
        <w:rPr>
          <w:rFonts w:ascii="Times New Roman CYR" w:hAnsi="Times New Roman CYR" w:cs="Times New Roman CYR"/>
          <w:sz w:val="28"/>
          <w:szCs w:val="28"/>
        </w:rPr>
        <w:t>неупитанных, утомленных или воз</w:t>
      </w:r>
      <w:r>
        <w:rPr>
          <w:rFonts w:ascii="Times New Roman CYR" w:hAnsi="Times New Roman CYR" w:cs="Times New Roman CYR"/>
          <w:sz w:val="28"/>
          <w:szCs w:val="28"/>
        </w:rPr>
        <w:t>бужденных перед убоем животных несколько меньше.</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i/>
          <w:iCs/>
          <w:sz w:val="28"/>
          <w:szCs w:val="28"/>
        </w:rPr>
        <w:t>Экстрактивные вещества</w:t>
      </w:r>
      <w:r w:rsidR="003C7955">
        <w:rPr>
          <w:rFonts w:ascii="Times New Roman CYR" w:hAnsi="Times New Roman CYR" w:cs="Times New Roman CYR"/>
          <w:sz w:val="28"/>
          <w:szCs w:val="28"/>
        </w:rPr>
        <w:t xml:space="preserve"> мяса подразделяют на без</w:t>
      </w:r>
      <w:r>
        <w:rPr>
          <w:rFonts w:ascii="Times New Roman CYR" w:hAnsi="Times New Roman CYR" w:cs="Times New Roman CYR"/>
          <w:sz w:val="28"/>
          <w:szCs w:val="28"/>
        </w:rPr>
        <w:t>азотистые и азотистые</w:t>
      </w:r>
      <w:r w:rsidR="003C7955">
        <w:rPr>
          <w:rFonts w:ascii="Times New Roman CYR" w:hAnsi="Times New Roman CYR" w:cs="Times New Roman CYR"/>
          <w:sz w:val="28"/>
          <w:szCs w:val="28"/>
        </w:rPr>
        <w:t>. К безазотистым веществам отно</w:t>
      </w:r>
      <w:r>
        <w:rPr>
          <w:rFonts w:ascii="Times New Roman CYR" w:hAnsi="Times New Roman CYR" w:cs="Times New Roman CYR"/>
          <w:sz w:val="28"/>
          <w:szCs w:val="28"/>
        </w:rPr>
        <w:t>сятся гликоген и про</w:t>
      </w:r>
      <w:r w:rsidR="003C7955">
        <w:rPr>
          <w:rFonts w:ascii="Times New Roman CYR" w:hAnsi="Times New Roman CYR" w:cs="Times New Roman CYR"/>
          <w:sz w:val="28"/>
          <w:szCs w:val="28"/>
        </w:rPr>
        <w:t>дукты его распада—мальтоза, глю</w:t>
      </w:r>
      <w:r>
        <w:rPr>
          <w:rFonts w:ascii="Times New Roman CYR" w:hAnsi="Times New Roman CYR" w:cs="Times New Roman CYR"/>
          <w:sz w:val="28"/>
          <w:szCs w:val="28"/>
        </w:rPr>
        <w:t>коза, молочная кислот</w:t>
      </w:r>
      <w:r w:rsidR="003C7955">
        <w:rPr>
          <w:rFonts w:ascii="Times New Roman CYR" w:hAnsi="Times New Roman CYR" w:cs="Times New Roman CYR"/>
          <w:sz w:val="28"/>
          <w:szCs w:val="28"/>
        </w:rPr>
        <w:t>а и др. Наиболее важными азотис</w:t>
      </w:r>
      <w:r>
        <w:rPr>
          <w:rFonts w:ascii="Times New Roman CYR" w:hAnsi="Times New Roman CYR" w:cs="Times New Roman CYR"/>
          <w:sz w:val="28"/>
          <w:szCs w:val="28"/>
        </w:rPr>
        <w:t>тыми веществами являются креатин</w:t>
      </w:r>
      <w:r w:rsidRPr="003C7955">
        <w:rPr>
          <w:rFonts w:ascii="Times New Roman CYR" w:hAnsi="Times New Roman CYR" w:cs="Times New Roman CYR"/>
          <w:color w:val="000000"/>
          <w:sz w:val="28"/>
          <w:szCs w:val="28"/>
        </w:rPr>
        <w:t>, креатинфосфат,</w:t>
      </w:r>
      <w:r w:rsidR="003C7955" w:rsidRP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карнозин и аденозинфосфаты— аденозинтрифосфорная</w:t>
      </w:r>
      <w:r w:rsidR="003C7955" w:rsidRP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(АТФ), аденозиндифосфорная (АДФ) и аденозинмонофосфорная (АМФ) кислоты. Азотистых экстрактивных</w:t>
      </w:r>
      <w:r w:rsidR="003C7955" w:rsidRP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веществ в мясе около 1%, но в чистой мышечной ткани</w:t>
      </w:r>
      <w:r w:rsidR="003C7955" w:rsidRP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их несколько больше—до 2,5%.</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C7955">
        <w:rPr>
          <w:rFonts w:ascii="Times New Roman CYR" w:hAnsi="Times New Roman CYR" w:cs="Times New Roman CYR"/>
          <w:color w:val="000000"/>
          <w:sz w:val="28"/>
          <w:szCs w:val="28"/>
        </w:rPr>
        <w:t>Пищевое значение азотистых экстрактивны</w:t>
      </w:r>
      <w:r w:rsidR="003C7955" w:rsidRPr="003C7955">
        <w:rPr>
          <w:rFonts w:ascii="Times New Roman CYR" w:hAnsi="Times New Roman CYR" w:cs="Times New Roman CYR"/>
          <w:color w:val="000000"/>
          <w:sz w:val="28"/>
          <w:szCs w:val="28"/>
        </w:rPr>
        <w:t xml:space="preserve">х веществ </w:t>
      </w:r>
      <w:r w:rsidRPr="003C7955">
        <w:rPr>
          <w:rFonts w:ascii="Times New Roman CYR" w:hAnsi="Times New Roman CYR" w:cs="Times New Roman CYR"/>
          <w:color w:val="000000"/>
          <w:sz w:val="28"/>
          <w:szCs w:val="28"/>
        </w:rPr>
        <w:t>заключается в том, что</w:t>
      </w:r>
      <w:r w:rsidR="003C7955" w:rsidRPr="003C7955">
        <w:rPr>
          <w:rFonts w:ascii="Times New Roman CYR" w:hAnsi="Times New Roman CYR" w:cs="Times New Roman CYR"/>
          <w:color w:val="000000"/>
          <w:sz w:val="28"/>
          <w:szCs w:val="28"/>
        </w:rPr>
        <w:t xml:space="preserve"> они оказывают большое влияние </w:t>
      </w:r>
      <w:r w:rsidRPr="003C7955">
        <w:rPr>
          <w:rFonts w:ascii="Times New Roman CYR" w:hAnsi="Times New Roman CYR" w:cs="Times New Roman CYR"/>
          <w:color w:val="000000"/>
          <w:sz w:val="28"/>
          <w:szCs w:val="28"/>
        </w:rPr>
        <w:t>на вкус и аромат мяса и бульона, возбуждают аппетит,</w:t>
      </w:r>
      <w:r w:rsid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способствуя выделе</w:t>
      </w:r>
      <w:r w:rsidR="003C7955" w:rsidRPr="003C7955">
        <w:rPr>
          <w:rFonts w:ascii="Times New Roman CYR" w:hAnsi="Times New Roman CYR" w:cs="Times New Roman CYR"/>
          <w:color w:val="000000"/>
          <w:sz w:val="28"/>
          <w:szCs w:val="28"/>
        </w:rPr>
        <w:t>нию пищеварительных соков и луч</w:t>
      </w:r>
      <w:r w:rsidRPr="003C7955">
        <w:rPr>
          <w:rFonts w:ascii="Times New Roman CYR" w:hAnsi="Times New Roman CYR" w:cs="Times New Roman CYR"/>
          <w:color w:val="000000"/>
          <w:sz w:val="28"/>
          <w:szCs w:val="28"/>
        </w:rPr>
        <w:t>шему усвоению пищи. Фосфоросодержащие соединения,</w:t>
      </w:r>
      <w:r w:rsidR="003C7955" w:rsidRPr="003C7955">
        <w:rPr>
          <w:rFonts w:ascii="Times New Roman CYR" w:hAnsi="Times New Roman CYR" w:cs="Times New Roman CYR"/>
          <w:color w:val="000000"/>
          <w:sz w:val="28"/>
          <w:szCs w:val="28"/>
        </w:rPr>
        <w:t xml:space="preserve"> </w:t>
      </w:r>
      <w:r w:rsidR="003C7955">
        <w:rPr>
          <w:rFonts w:ascii="Times New Roman CYR" w:hAnsi="Times New Roman CYR" w:cs="Times New Roman CYR"/>
          <w:color w:val="000000"/>
          <w:sz w:val="28"/>
          <w:szCs w:val="28"/>
        </w:rPr>
        <w:t>к</w:t>
      </w:r>
      <w:r w:rsidRPr="003C7955">
        <w:rPr>
          <w:rFonts w:ascii="Times New Roman CYR" w:hAnsi="Times New Roman CYR" w:cs="Times New Roman CYR"/>
          <w:color w:val="000000"/>
          <w:sz w:val="28"/>
          <w:szCs w:val="28"/>
        </w:rPr>
        <w:t>роме того, влияют на процесс созревания мяса.</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C7955">
        <w:rPr>
          <w:rFonts w:ascii="Times New Roman CYR" w:hAnsi="Times New Roman CYR" w:cs="Times New Roman CYR"/>
          <w:i/>
          <w:iCs/>
          <w:color w:val="000000"/>
          <w:sz w:val="28"/>
          <w:szCs w:val="28"/>
        </w:rPr>
        <w:t>Витамины</w:t>
      </w:r>
      <w:r w:rsidRPr="003C7955">
        <w:rPr>
          <w:rFonts w:ascii="Times New Roman CYR" w:hAnsi="Times New Roman CYR" w:cs="Times New Roman CYR"/>
          <w:color w:val="000000"/>
          <w:sz w:val="28"/>
          <w:szCs w:val="28"/>
        </w:rPr>
        <w:t xml:space="preserve"> мяса пр</w:t>
      </w:r>
      <w:r w:rsidR="003C7955">
        <w:rPr>
          <w:rFonts w:ascii="Times New Roman CYR" w:hAnsi="Times New Roman CYR" w:cs="Times New Roman CYR"/>
          <w:color w:val="000000"/>
          <w:sz w:val="28"/>
          <w:szCs w:val="28"/>
        </w:rPr>
        <w:t>едставлены водорастворимой и жи</w:t>
      </w:r>
      <w:r w:rsidRPr="003C7955">
        <w:rPr>
          <w:rFonts w:ascii="Times New Roman CYR" w:hAnsi="Times New Roman CYR" w:cs="Times New Roman CYR"/>
          <w:color w:val="000000"/>
          <w:sz w:val="28"/>
          <w:szCs w:val="28"/>
        </w:rPr>
        <w:t>рорастворимой группами.</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C7955">
        <w:rPr>
          <w:rFonts w:ascii="Times New Roman CYR" w:hAnsi="Times New Roman CYR" w:cs="Times New Roman CYR"/>
          <w:color w:val="000000"/>
          <w:sz w:val="28"/>
          <w:szCs w:val="28"/>
        </w:rPr>
        <w:t>Водорастворимые витамины В</w:t>
      </w:r>
      <w:r w:rsidR="00351B12">
        <w:rPr>
          <w:rFonts w:ascii="Times New Roman CYR" w:hAnsi="Times New Roman CYR" w:cs="Times New Roman CYR"/>
          <w:color w:val="000000"/>
          <w:sz w:val="28"/>
          <w:szCs w:val="28"/>
        </w:rPr>
        <w:t>1</w:t>
      </w:r>
      <w:r w:rsidRPr="003C7955">
        <w:rPr>
          <w:rFonts w:ascii="Times New Roman CYR" w:hAnsi="Times New Roman CYR" w:cs="Times New Roman CYR"/>
          <w:color w:val="000000"/>
          <w:sz w:val="28"/>
          <w:szCs w:val="28"/>
        </w:rPr>
        <w:t>, В</w:t>
      </w:r>
      <w:r w:rsidR="00351B12">
        <w:rPr>
          <w:rFonts w:ascii="Times New Roman CYR" w:hAnsi="Times New Roman CYR" w:cs="Times New Roman CYR"/>
          <w:color w:val="000000"/>
          <w:sz w:val="28"/>
          <w:szCs w:val="28"/>
        </w:rPr>
        <w:t>2</w:t>
      </w:r>
      <w:r w:rsidRPr="003C7955">
        <w:rPr>
          <w:rFonts w:ascii="Times New Roman CYR" w:hAnsi="Times New Roman CYR" w:cs="Times New Roman CYR"/>
          <w:color w:val="000000"/>
          <w:sz w:val="28"/>
          <w:szCs w:val="28"/>
        </w:rPr>
        <w:t xml:space="preserve">, </w:t>
      </w:r>
      <w:r w:rsidRPr="003C7955">
        <w:rPr>
          <w:rFonts w:ascii="Times New Roman CYR" w:hAnsi="Times New Roman CYR" w:cs="Times New Roman CYR"/>
          <w:i/>
          <w:iCs/>
          <w:color w:val="000000"/>
          <w:sz w:val="28"/>
          <w:szCs w:val="28"/>
        </w:rPr>
        <w:t>В</w:t>
      </w:r>
      <w:r w:rsidR="00351B12">
        <w:rPr>
          <w:rFonts w:ascii="Times New Roman CYR" w:hAnsi="Times New Roman CYR" w:cs="Times New Roman CYR"/>
          <w:i/>
          <w:iCs/>
          <w:color w:val="000000"/>
          <w:sz w:val="28"/>
          <w:szCs w:val="28"/>
        </w:rPr>
        <w:t>12</w:t>
      </w:r>
      <w:r w:rsidR="003C7955">
        <w:rPr>
          <w:rFonts w:ascii="Times New Roman CYR" w:hAnsi="Times New Roman CYR" w:cs="Times New Roman CYR"/>
          <w:color w:val="000000"/>
          <w:sz w:val="28"/>
          <w:szCs w:val="28"/>
        </w:rPr>
        <w:t xml:space="preserve"> содержат</w:t>
      </w:r>
      <w:r w:rsidRPr="003C7955">
        <w:rPr>
          <w:rFonts w:ascii="Times New Roman CYR" w:hAnsi="Times New Roman CYR" w:cs="Times New Roman CYR"/>
          <w:color w:val="000000"/>
          <w:sz w:val="28"/>
          <w:szCs w:val="28"/>
        </w:rPr>
        <w:t xml:space="preserve">ся в мышечной ткани </w:t>
      </w:r>
      <w:r w:rsidR="003C7955">
        <w:rPr>
          <w:rFonts w:ascii="Times New Roman CYR" w:hAnsi="Times New Roman CYR" w:cs="Times New Roman CYR"/>
          <w:color w:val="000000"/>
          <w:sz w:val="28"/>
          <w:szCs w:val="28"/>
        </w:rPr>
        <w:t>убойных животных. Наибольшее ко</w:t>
      </w:r>
      <w:r w:rsidRPr="003C7955">
        <w:rPr>
          <w:rFonts w:ascii="Times New Roman CYR" w:hAnsi="Times New Roman CYR" w:cs="Times New Roman CYR"/>
          <w:color w:val="000000"/>
          <w:sz w:val="28"/>
          <w:szCs w:val="28"/>
        </w:rPr>
        <w:t xml:space="preserve">личество витаминов </w:t>
      </w:r>
      <w:r w:rsidR="00351B12">
        <w:rPr>
          <w:rFonts w:ascii="Times New Roman CYR" w:hAnsi="Times New Roman CYR" w:cs="Times New Roman CYR"/>
          <w:smallCaps/>
          <w:color w:val="000000"/>
          <w:sz w:val="28"/>
          <w:szCs w:val="28"/>
        </w:rPr>
        <w:t>В1 иВ2</w:t>
      </w:r>
      <w:r w:rsidRPr="003C7955">
        <w:rPr>
          <w:rFonts w:ascii="Times New Roman CYR" w:hAnsi="Times New Roman CYR" w:cs="Times New Roman CYR"/>
          <w:color w:val="000000"/>
          <w:sz w:val="28"/>
          <w:szCs w:val="28"/>
        </w:rPr>
        <w:t xml:space="preserve"> находится в мышечной ткани</w:t>
      </w:r>
      <w:r w:rsidR="003C7955">
        <w:rPr>
          <w:rFonts w:ascii="Times New Roman CYR" w:hAnsi="Times New Roman CYR" w:cs="Times New Roman CYR"/>
          <w:color w:val="000000"/>
          <w:sz w:val="28"/>
          <w:szCs w:val="28"/>
        </w:rPr>
        <w:t xml:space="preserve"> </w:t>
      </w:r>
      <w:r w:rsidR="00690F2D">
        <w:rPr>
          <w:rFonts w:ascii="Times New Roman CYR" w:hAnsi="Times New Roman CYR" w:cs="Times New Roman CYR"/>
          <w:color w:val="000000"/>
          <w:sz w:val="28"/>
          <w:szCs w:val="28"/>
        </w:rPr>
        <w:t>с</w:t>
      </w:r>
      <w:r w:rsidR="00690F2D" w:rsidRPr="003C7955">
        <w:rPr>
          <w:rFonts w:ascii="Times New Roman CYR" w:hAnsi="Times New Roman CYR" w:cs="Times New Roman CYR"/>
          <w:color w:val="000000"/>
          <w:sz w:val="28"/>
          <w:szCs w:val="28"/>
        </w:rPr>
        <w:t>винины</w:t>
      </w:r>
      <w:r w:rsidRPr="003C7955">
        <w:rPr>
          <w:rFonts w:ascii="Times New Roman CYR" w:hAnsi="Times New Roman CYR" w:cs="Times New Roman CYR"/>
          <w:color w:val="000000"/>
          <w:sz w:val="28"/>
          <w:szCs w:val="28"/>
        </w:rPr>
        <w:t>. В мышечно</w:t>
      </w:r>
      <w:r w:rsidR="003C7955">
        <w:rPr>
          <w:rFonts w:ascii="Times New Roman CYR" w:hAnsi="Times New Roman CYR" w:cs="Times New Roman CYR"/>
          <w:color w:val="000000"/>
          <w:sz w:val="28"/>
          <w:szCs w:val="28"/>
        </w:rPr>
        <w:t>й ткани убойных животных обнару</w:t>
      </w:r>
      <w:r w:rsidRPr="003C7955">
        <w:rPr>
          <w:rFonts w:ascii="Times New Roman CYR" w:hAnsi="Times New Roman CYR" w:cs="Times New Roman CYR"/>
          <w:color w:val="000000"/>
          <w:sz w:val="28"/>
          <w:szCs w:val="28"/>
        </w:rPr>
        <w:t>жены и другие водорастворимые витамины—РР и С.</w:t>
      </w:r>
    </w:p>
    <w:p w:rsidR="00DE0124" w:rsidRPr="003C7955" w:rsidRDefault="00351B12"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Жирорастворимые витамины </w:t>
      </w:r>
      <w:r w:rsidR="00DE0124" w:rsidRPr="003C7955">
        <w:rPr>
          <w:rFonts w:ascii="Times New Roman CYR" w:hAnsi="Times New Roman CYR" w:cs="Times New Roman CYR"/>
          <w:color w:val="000000"/>
          <w:sz w:val="28"/>
          <w:szCs w:val="28"/>
        </w:rPr>
        <w:t>А, Д, Е сосредоточены</w:t>
      </w:r>
      <w:r>
        <w:rPr>
          <w:rFonts w:ascii="Times New Roman CYR" w:hAnsi="Times New Roman CYR" w:cs="Times New Roman CYR"/>
          <w:color w:val="000000"/>
          <w:sz w:val="28"/>
          <w:szCs w:val="28"/>
        </w:rPr>
        <w:t xml:space="preserve"> жировой ткани. Витамин </w:t>
      </w:r>
      <w:r w:rsidR="00DE0124" w:rsidRPr="003C7955">
        <w:rPr>
          <w:rFonts w:ascii="Times New Roman CYR" w:hAnsi="Times New Roman CYR" w:cs="Times New Roman CYR"/>
          <w:color w:val="000000"/>
          <w:sz w:val="28"/>
          <w:szCs w:val="28"/>
        </w:rPr>
        <w:t>А преобладает в говяжьем</w:t>
      </w:r>
      <w:r>
        <w:rPr>
          <w:rFonts w:ascii="Times New Roman CYR" w:hAnsi="Times New Roman CYR" w:cs="Times New Roman CYR"/>
          <w:color w:val="000000"/>
          <w:sz w:val="28"/>
          <w:szCs w:val="28"/>
        </w:rPr>
        <w:t xml:space="preserve"> </w:t>
      </w:r>
      <w:r w:rsidR="00DE0124" w:rsidRPr="003C7955">
        <w:rPr>
          <w:rFonts w:ascii="Times New Roman CYR" w:hAnsi="Times New Roman CYR" w:cs="Times New Roman CYR"/>
          <w:color w:val="000000"/>
          <w:sz w:val="28"/>
          <w:szCs w:val="28"/>
        </w:rPr>
        <w:t>жире, а витамин Е—в свином. Во внутренних органах</w:t>
      </w:r>
      <w:r>
        <w:rPr>
          <w:rFonts w:ascii="Times New Roman CYR" w:hAnsi="Times New Roman CYR" w:cs="Times New Roman CYR"/>
          <w:color w:val="000000"/>
          <w:sz w:val="28"/>
          <w:szCs w:val="28"/>
        </w:rPr>
        <w:t xml:space="preserve"> </w:t>
      </w:r>
      <w:r w:rsidR="00DE0124" w:rsidRPr="003C7955">
        <w:rPr>
          <w:rFonts w:ascii="Times New Roman CYR" w:hAnsi="Times New Roman CYR" w:cs="Times New Roman CYR"/>
          <w:color w:val="000000"/>
          <w:sz w:val="28"/>
          <w:szCs w:val="28"/>
        </w:rPr>
        <w:t>животных также имеются различные витамины, так, пе</w:t>
      </w:r>
      <w:r>
        <w:rPr>
          <w:rFonts w:ascii="Times New Roman CYR" w:hAnsi="Times New Roman CYR" w:cs="Times New Roman CYR"/>
          <w:color w:val="000000"/>
          <w:sz w:val="28"/>
          <w:szCs w:val="28"/>
        </w:rPr>
        <w:t xml:space="preserve">чень </w:t>
      </w:r>
      <w:r w:rsidR="00DE0124" w:rsidRPr="003C7955">
        <w:rPr>
          <w:rFonts w:ascii="Times New Roman CYR" w:hAnsi="Times New Roman CYR" w:cs="Times New Roman CYR"/>
          <w:color w:val="000000"/>
          <w:sz w:val="28"/>
          <w:szCs w:val="28"/>
        </w:rPr>
        <w:t>богата витамином А, почки—витаминами группы В.</w:t>
      </w:r>
    </w:p>
    <w:p w:rsidR="00DE0124" w:rsidRPr="003C7955"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C7955">
        <w:rPr>
          <w:rFonts w:ascii="Times New Roman CYR" w:hAnsi="Times New Roman CYR" w:cs="Times New Roman CYR"/>
          <w:i/>
          <w:iCs/>
          <w:color w:val="000000"/>
          <w:sz w:val="28"/>
          <w:szCs w:val="28"/>
        </w:rPr>
        <w:t>Ферменты—</w:t>
      </w:r>
      <w:r w:rsidRPr="003C7955">
        <w:rPr>
          <w:rFonts w:ascii="Times New Roman CYR" w:hAnsi="Times New Roman CYR" w:cs="Times New Roman CYR"/>
          <w:color w:val="000000"/>
          <w:sz w:val="28"/>
          <w:szCs w:val="28"/>
        </w:rPr>
        <w:t>это белковые вещества, ускоряющие синтез и распад веществ в организме животного, а в тушах</w:t>
      </w:r>
      <w:r w:rsidR="00351B12">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убитых животных—только распад этих веществ.</w:t>
      </w:r>
    </w:p>
    <w:p w:rsidR="00351B12"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C7955">
        <w:rPr>
          <w:rFonts w:ascii="Times New Roman CYR" w:hAnsi="Times New Roman CYR" w:cs="Times New Roman CYR"/>
          <w:color w:val="000000"/>
          <w:sz w:val="28"/>
          <w:szCs w:val="28"/>
        </w:rPr>
        <w:t>Ферменты мяса подразделяют на протеазы, вызывающие расщепление белков до аминокислот, и липазы—расщепление жиров на жирные кислоты и глицерин.</w:t>
      </w:r>
      <w:r w:rsidR="00351B12">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Окислительно-восстановительные ферменты расщепляют</w:t>
      </w:r>
      <w:r w:rsidR="00351B12">
        <w:rPr>
          <w:rFonts w:ascii="Times New Roman CYR" w:hAnsi="Times New Roman CYR" w:cs="Times New Roman CYR"/>
          <w:color w:val="000000"/>
          <w:sz w:val="28"/>
          <w:szCs w:val="28"/>
        </w:rPr>
        <w:t xml:space="preserve"> </w:t>
      </w:r>
      <w:r w:rsidRPr="003C7955">
        <w:rPr>
          <w:rFonts w:ascii="Times New Roman CYR" w:hAnsi="Times New Roman CYR" w:cs="Times New Roman CYR"/>
          <w:color w:val="000000"/>
          <w:sz w:val="28"/>
          <w:szCs w:val="28"/>
        </w:rPr>
        <w:t>углеводы (гликоген) до глюкозы, которая при дальнейшем распаде превращается в молочную кислоту.</w:t>
      </w:r>
    </w:p>
    <w:p w:rsidR="00DE0124" w:rsidRPr="00351B12"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sz w:val="28"/>
          <w:szCs w:val="28"/>
        </w:rPr>
        <w:t>Под действием ферментов происходит процесс созревания мяса, в результате чего улучшаются</w:t>
      </w:r>
      <w:r>
        <w:rPr>
          <w:rFonts w:ascii="Times New Roman CYR" w:hAnsi="Times New Roman CYR" w:cs="Times New Roman CYR"/>
          <w:b/>
          <w:bCs/>
          <w:sz w:val="28"/>
          <w:szCs w:val="28"/>
        </w:rPr>
        <w:t xml:space="preserve"> </w:t>
      </w:r>
      <w:r w:rsidRPr="00360E7A">
        <w:rPr>
          <w:rFonts w:ascii="Times New Roman CYR" w:hAnsi="Times New Roman CYR" w:cs="Times New Roman CYR"/>
          <w:bCs/>
          <w:sz w:val="28"/>
          <w:szCs w:val="28"/>
        </w:rPr>
        <w:t>его</w:t>
      </w:r>
      <w:r>
        <w:rPr>
          <w:rFonts w:ascii="Times New Roman CYR" w:hAnsi="Times New Roman CYR" w:cs="Times New Roman CYR"/>
          <w:sz w:val="28"/>
          <w:szCs w:val="28"/>
        </w:rPr>
        <w:t xml:space="preserve"> вкусовые</w:t>
      </w:r>
      <w:r w:rsidR="00351B12">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достоинства.</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i/>
          <w:iCs/>
          <w:sz w:val="28"/>
          <w:szCs w:val="28"/>
        </w:rPr>
        <w:t>Воды</w:t>
      </w:r>
      <w:r>
        <w:rPr>
          <w:rFonts w:ascii="Times New Roman CYR" w:hAnsi="Times New Roman CYR" w:cs="Times New Roman CYR"/>
          <w:sz w:val="28"/>
          <w:szCs w:val="28"/>
        </w:rPr>
        <w:t xml:space="preserve"> в мясе содержится от 47 до 78% в зависимости</w:t>
      </w:r>
      <w:r w:rsidR="00351B12">
        <w:rPr>
          <w:rFonts w:ascii="Times New Roman CYR" w:hAnsi="Times New Roman CYR" w:cs="Times New Roman CYR"/>
          <w:sz w:val="28"/>
          <w:szCs w:val="28"/>
        </w:rPr>
        <w:t xml:space="preserve"> </w:t>
      </w:r>
      <w:r w:rsidRPr="00351B12">
        <w:rPr>
          <w:rFonts w:ascii="Times New Roman CYR" w:hAnsi="Times New Roman CYR" w:cs="Times New Roman CYR"/>
          <w:bCs/>
          <w:sz w:val="28"/>
          <w:szCs w:val="28"/>
        </w:rPr>
        <w:t>от</w:t>
      </w:r>
      <w:r w:rsidRPr="00351B12">
        <w:rPr>
          <w:rFonts w:ascii="Times New Roman CYR" w:hAnsi="Times New Roman CYR" w:cs="Times New Roman CYR"/>
          <w:sz w:val="28"/>
          <w:szCs w:val="28"/>
        </w:rPr>
        <w:t xml:space="preserve"> </w:t>
      </w:r>
      <w:r>
        <w:rPr>
          <w:rFonts w:ascii="Times New Roman CYR" w:hAnsi="Times New Roman CYR" w:cs="Times New Roman CYR"/>
          <w:sz w:val="28"/>
          <w:szCs w:val="28"/>
        </w:rPr>
        <w:t>упитанности и возраста животного. В мясе упитанных</w:t>
      </w:r>
      <w:r w:rsidR="00360E7A">
        <w:rPr>
          <w:rFonts w:ascii="Times New Roman CYR" w:hAnsi="Times New Roman CYR" w:cs="Times New Roman CYR"/>
          <w:sz w:val="28"/>
          <w:szCs w:val="28"/>
        </w:rPr>
        <w:t xml:space="preserve"> </w:t>
      </w:r>
      <w:r>
        <w:rPr>
          <w:rFonts w:ascii="Times New Roman CYR" w:hAnsi="Times New Roman CYR" w:cs="Times New Roman CYR"/>
          <w:sz w:val="28"/>
          <w:szCs w:val="28"/>
        </w:rPr>
        <w:t>и старых животных воды несколько меньше.</w:t>
      </w:r>
    </w:p>
    <w:p w:rsidR="00DE0124" w:rsidRPr="00360E7A" w:rsidRDefault="00DE0124" w:rsidP="00570D80">
      <w:pPr>
        <w:autoSpaceDE w:val="0"/>
        <w:autoSpaceDN w:val="0"/>
        <w:adjustRightInd w:val="0"/>
        <w:spacing w:line="360" w:lineRule="auto"/>
        <w:ind w:firstLine="567"/>
        <w:rPr>
          <w:rFonts w:ascii="Times New Roman CYR" w:hAnsi="Times New Roman CYR" w:cs="Times New Roman CYR"/>
          <w:b/>
          <w:bCs/>
          <w:sz w:val="28"/>
          <w:szCs w:val="28"/>
        </w:rPr>
      </w:pPr>
      <w:r>
        <w:rPr>
          <w:rFonts w:ascii="Times New Roman CYR" w:hAnsi="Times New Roman CYR" w:cs="Times New Roman CYR"/>
          <w:i/>
          <w:iCs/>
          <w:sz w:val="28"/>
          <w:szCs w:val="28"/>
        </w:rPr>
        <w:t>Минеральных веществ</w:t>
      </w:r>
      <w:r>
        <w:rPr>
          <w:rFonts w:ascii="Times New Roman CYR" w:hAnsi="Times New Roman CYR" w:cs="Times New Roman CYR"/>
          <w:sz w:val="28"/>
          <w:szCs w:val="28"/>
        </w:rPr>
        <w:t xml:space="preserve"> в мясе может быть от 0,8</w:t>
      </w:r>
      <w:r w:rsidRPr="00360E7A">
        <w:rPr>
          <w:rFonts w:ascii="Times New Roman CYR" w:hAnsi="Times New Roman CYR" w:cs="Times New Roman CYR"/>
          <w:bCs/>
          <w:sz w:val="28"/>
          <w:szCs w:val="28"/>
        </w:rPr>
        <w:t xml:space="preserve"> до</w:t>
      </w:r>
      <w:r w:rsidR="00360E7A">
        <w:rPr>
          <w:rFonts w:ascii="Times New Roman CYR" w:hAnsi="Times New Roman CYR" w:cs="Times New Roman CYR"/>
          <w:b/>
          <w:bCs/>
          <w:sz w:val="28"/>
          <w:szCs w:val="28"/>
        </w:rPr>
        <w:t xml:space="preserve"> </w:t>
      </w:r>
      <w:r>
        <w:rPr>
          <w:rFonts w:ascii="Times New Roman CYR" w:hAnsi="Times New Roman CYR" w:cs="Times New Roman CYR"/>
          <w:sz w:val="28"/>
          <w:szCs w:val="28"/>
        </w:rPr>
        <w:t>1,3%. Они представлены калием, фосфором, кальцием</w:t>
      </w:r>
      <w:r w:rsidR="00360E7A">
        <w:rPr>
          <w:rFonts w:ascii="Times New Roman CYR" w:hAnsi="Times New Roman CYR" w:cs="Times New Roman CYR"/>
          <w:b/>
          <w:bCs/>
          <w:sz w:val="28"/>
          <w:szCs w:val="28"/>
        </w:rPr>
        <w:t xml:space="preserve">, </w:t>
      </w:r>
      <w:r>
        <w:rPr>
          <w:rFonts w:ascii="Times New Roman CYR" w:hAnsi="Times New Roman CYR" w:cs="Times New Roman CYR"/>
          <w:sz w:val="28"/>
          <w:szCs w:val="28"/>
        </w:rPr>
        <w:t>магнием, железом, медью, кобальтом, цинком и другими</w:t>
      </w:r>
      <w:r w:rsidR="00360E7A">
        <w:rPr>
          <w:rFonts w:ascii="Times New Roman CYR" w:hAnsi="Times New Roman CYR" w:cs="Times New Roman CYR"/>
          <w:b/>
          <w:bCs/>
          <w:sz w:val="28"/>
          <w:szCs w:val="28"/>
        </w:rPr>
        <w:t xml:space="preserve"> </w:t>
      </w:r>
      <w:r>
        <w:rPr>
          <w:rFonts w:ascii="Times New Roman CYR" w:hAnsi="Times New Roman CYR" w:cs="Times New Roman CYR"/>
          <w:sz w:val="28"/>
          <w:szCs w:val="28"/>
        </w:rPr>
        <w:t>веществами, но в наибольших количествах содержатся</w:t>
      </w:r>
      <w:r w:rsidR="00360E7A">
        <w:rPr>
          <w:rFonts w:ascii="Times New Roman CYR" w:hAnsi="Times New Roman CYR" w:cs="Times New Roman CYR"/>
          <w:b/>
          <w:bCs/>
          <w:sz w:val="28"/>
          <w:szCs w:val="28"/>
        </w:rPr>
        <w:t xml:space="preserve"> </w:t>
      </w:r>
      <w:r>
        <w:rPr>
          <w:rFonts w:ascii="Times New Roman CYR" w:hAnsi="Times New Roman CYR" w:cs="Times New Roman CYR"/>
          <w:sz w:val="28"/>
          <w:szCs w:val="28"/>
        </w:rPr>
        <w:t>калий и фосфор.</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Калорийность мяса определяется его химическим</w:t>
      </w:r>
      <w:r w:rsidR="00360E7A">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составом (содержанием </w:t>
      </w:r>
      <w:r w:rsidRPr="00360E7A">
        <w:rPr>
          <w:rFonts w:ascii="Times New Roman CYR" w:hAnsi="Times New Roman CYR" w:cs="Times New Roman CYR"/>
          <w:color w:val="000000"/>
          <w:sz w:val="28"/>
          <w:szCs w:val="28"/>
        </w:rPr>
        <w:t>белко</w:t>
      </w:r>
      <w:r w:rsidR="00360E7A">
        <w:rPr>
          <w:rFonts w:ascii="Times New Roman CYR" w:hAnsi="Times New Roman CYR" w:cs="Times New Roman CYR"/>
          <w:color w:val="000000"/>
          <w:sz w:val="28"/>
          <w:szCs w:val="28"/>
        </w:rPr>
        <w:t>в</w:t>
      </w:r>
      <w:r w:rsidRPr="00360E7A">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жиров и углеводов) и</w:t>
      </w:r>
      <w:r w:rsidR="00360E7A">
        <w:rPr>
          <w:rFonts w:ascii="Times New Roman CYR" w:hAnsi="Times New Roman CYR" w:cs="Times New Roman CYR"/>
          <w:sz w:val="28"/>
          <w:szCs w:val="28"/>
        </w:rPr>
        <w:t xml:space="preserve"> </w:t>
      </w:r>
      <w:r>
        <w:rPr>
          <w:rFonts w:ascii="Times New Roman CYR" w:hAnsi="Times New Roman CYR" w:cs="Times New Roman CYR"/>
          <w:sz w:val="28"/>
          <w:szCs w:val="28"/>
        </w:rPr>
        <w:t>усвояемост</w:t>
      </w:r>
      <w:r w:rsidR="00360E7A">
        <w:rPr>
          <w:rFonts w:ascii="Times New Roman CYR" w:hAnsi="Times New Roman CYR" w:cs="Times New Roman CYR"/>
          <w:sz w:val="28"/>
          <w:szCs w:val="28"/>
        </w:rPr>
        <w:t xml:space="preserve">ью (достигающей 90%). которые в </w:t>
      </w:r>
      <w:r>
        <w:rPr>
          <w:rFonts w:ascii="Times New Roman CYR" w:hAnsi="Times New Roman CYR" w:cs="Times New Roman CYR"/>
          <w:sz w:val="28"/>
          <w:szCs w:val="28"/>
        </w:rPr>
        <w:t>основном</w:t>
      </w:r>
      <w:r w:rsidR="00360E7A">
        <w:rPr>
          <w:rFonts w:ascii="Times New Roman CYR" w:hAnsi="Times New Roman CYR" w:cs="Times New Roman CYR"/>
          <w:sz w:val="28"/>
          <w:szCs w:val="28"/>
        </w:rPr>
        <w:t xml:space="preserve"> </w:t>
      </w:r>
      <w:r>
        <w:rPr>
          <w:rFonts w:ascii="Times New Roman CYR" w:hAnsi="Times New Roman CYR" w:cs="Times New Roman CYR"/>
          <w:sz w:val="28"/>
          <w:szCs w:val="28"/>
        </w:rPr>
        <w:t>зависят от вида, возраст</w:t>
      </w:r>
      <w:r w:rsidR="00360E7A">
        <w:rPr>
          <w:rFonts w:ascii="Times New Roman CYR" w:hAnsi="Times New Roman CYR" w:cs="Times New Roman CYR"/>
          <w:sz w:val="28"/>
          <w:szCs w:val="28"/>
        </w:rPr>
        <w:t>а и упитанности животных, а так</w:t>
      </w:r>
      <w:r>
        <w:rPr>
          <w:rFonts w:ascii="Times New Roman CYR" w:hAnsi="Times New Roman CYR" w:cs="Times New Roman CYR"/>
          <w:sz w:val="28"/>
          <w:szCs w:val="28"/>
        </w:rPr>
        <w:t>же от части туши. Всл</w:t>
      </w:r>
      <w:r w:rsidR="00360E7A">
        <w:rPr>
          <w:rFonts w:ascii="Times New Roman CYR" w:hAnsi="Times New Roman CYR" w:cs="Times New Roman CYR"/>
          <w:sz w:val="28"/>
          <w:szCs w:val="28"/>
        </w:rPr>
        <w:t>едствие этого мясо различных ви</w:t>
      </w:r>
      <w:r>
        <w:rPr>
          <w:rFonts w:ascii="Times New Roman CYR" w:hAnsi="Times New Roman CYR" w:cs="Times New Roman CYR"/>
          <w:sz w:val="28"/>
          <w:szCs w:val="28"/>
        </w:rPr>
        <w:t>дов обладает неодинаковой калорийностью (табл. 1).</w:t>
      </w:r>
    </w:p>
    <w:p w:rsidR="00DE0124" w:rsidRDefault="00DE0124" w:rsidP="00570D80">
      <w:pPr>
        <w:autoSpaceDE w:val="0"/>
        <w:autoSpaceDN w:val="0"/>
        <w:adjustRightInd w:val="0"/>
        <w:spacing w:line="360" w:lineRule="auto"/>
        <w:ind w:firstLine="567"/>
        <w:outlineLvl w:val="0"/>
        <w:rPr>
          <w:rFonts w:ascii="Times New Roman CYR" w:hAnsi="Times New Roman CYR" w:cs="Times New Roman CYR"/>
          <w:sz w:val="28"/>
          <w:szCs w:val="28"/>
        </w:rPr>
      </w:pPr>
      <w:r>
        <w:rPr>
          <w:rFonts w:ascii="Times New Roman CYR" w:hAnsi="Times New Roman CYR" w:cs="Times New Roman CYR"/>
          <w:sz w:val="28"/>
          <w:szCs w:val="28"/>
        </w:rPr>
        <w:t>Таблица 1</w:t>
      </w:r>
    </w:p>
    <w:tbl>
      <w:tblPr>
        <w:tblStyle w:val="a3"/>
        <w:tblpPr w:leftFromText="180" w:rightFromText="180" w:vertAnchor="text" w:tblpX="1269" w:tblpY="1"/>
        <w:tblOverlap w:val="never"/>
        <w:tblW w:w="0" w:type="auto"/>
        <w:tblLook w:val="01E0" w:firstRow="1" w:lastRow="1" w:firstColumn="1" w:lastColumn="1" w:noHBand="0" w:noVBand="0"/>
      </w:tblPr>
      <w:tblGrid>
        <w:gridCol w:w="6971"/>
      </w:tblGrid>
      <w:tr w:rsidR="00317C20" w:rsidRPr="00317C20">
        <w:trPr>
          <w:trHeight w:val="434"/>
        </w:trPr>
        <w:tc>
          <w:tcPr>
            <w:tcW w:w="6971" w:type="dxa"/>
          </w:tcPr>
          <w:p w:rsidR="00317C20" w:rsidRPr="00317C20" w:rsidRDefault="00692CE0"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317C20" w:rsidRPr="00317C20">
              <w:rPr>
                <w:rFonts w:ascii="Times New Roman CYR" w:hAnsi="Times New Roman CYR" w:cs="Times New Roman CYR"/>
                <w:sz w:val="28"/>
                <w:szCs w:val="28"/>
              </w:rPr>
              <w:t xml:space="preserve">Калорийность </w:t>
            </w:r>
            <w:smartTag w:uri="urn:schemas-microsoft-com:office:smarttags" w:element="metricconverter">
              <w:smartTagPr>
                <w:attr w:name="ProductID" w:val="100 г"/>
              </w:smartTagPr>
              <w:r w:rsidR="00317C20" w:rsidRPr="00317C20">
                <w:rPr>
                  <w:rFonts w:ascii="Times New Roman CYR" w:hAnsi="Times New Roman CYR" w:cs="Times New Roman CYR"/>
                  <w:sz w:val="28"/>
                  <w:szCs w:val="28"/>
                </w:rPr>
                <w:t>100 г</w:t>
              </w:r>
            </w:smartTag>
          </w:p>
        </w:tc>
      </w:tr>
      <w:tr w:rsidR="00317C20" w:rsidRPr="00317C20">
        <w:trPr>
          <w:trHeight w:val="417"/>
        </w:trPr>
        <w:tc>
          <w:tcPr>
            <w:tcW w:w="6971" w:type="dxa"/>
          </w:tcPr>
          <w:p w:rsidR="00317C20" w:rsidRPr="007573C6" w:rsidRDefault="00317C20"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7573C6">
              <w:rPr>
                <w:rFonts w:ascii="Times New Roman CYR" w:hAnsi="Times New Roman CYR" w:cs="Times New Roman CYR"/>
                <w:color w:val="000000"/>
                <w:sz w:val="28"/>
                <w:szCs w:val="28"/>
              </w:rPr>
              <w:t>Виды мяса</w:t>
            </w:r>
          </w:p>
        </w:tc>
      </w:tr>
      <w:tr w:rsidR="00317C20" w:rsidRPr="00317C20">
        <w:trPr>
          <w:trHeight w:val="434"/>
        </w:trPr>
        <w:tc>
          <w:tcPr>
            <w:tcW w:w="6971" w:type="dxa"/>
          </w:tcPr>
          <w:p w:rsidR="00317C20" w:rsidRPr="007573C6" w:rsidRDefault="00317C20"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7573C6">
              <w:rPr>
                <w:rFonts w:ascii="Times New Roman CYR" w:hAnsi="Times New Roman CYR" w:cs="Times New Roman CYR"/>
                <w:b/>
                <w:bCs/>
                <w:color w:val="000000"/>
                <w:sz w:val="28"/>
                <w:szCs w:val="28"/>
              </w:rPr>
              <w:t xml:space="preserve">                                       Ккал  </w:t>
            </w:r>
            <w:r w:rsidRPr="007573C6">
              <w:rPr>
                <w:rFonts w:ascii="Times New Roman CYR" w:hAnsi="Times New Roman CYR" w:cs="Times New Roman CYR"/>
                <w:color w:val="000000"/>
                <w:sz w:val="28"/>
                <w:szCs w:val="28"/>
              </w:rPr>
              <w:t xml:space="preserve">            кДж</w:t>
            </w:r>
          </w:p>
        </w:tc>
      </w:tr>
      <w:tr w:rsidR="00317C20" w:rsidRPr="00317C20">
        <w:trPr>
          <w:trHeight w:val="869"/>
        </w:trPr>
        <w:tc>
          <w:tcPr>
            <w:tcW w:w="6971" w:type="dxa"/>
          </w:tcPr>
          <w:p w:rsidR="00317C20" w:rsidRPr="00317C20" w:rsidRDefault="00317C20" w:rsidP="00570D80">
            <w:pPr>
              <w:autoSpaceDE w:val="0"/>
              <w:autoSpaceDN w:val="0"/>
              <w:adjustRightInd w:val="0"/>
              <w:spacing w:line="360" w:lineRule="auto"/>
              <w:ind w:firstLine="567"/>
              <w:rPr>
                <w:rFonts w:ascii="Times New Roman CYR" w:hAnsi="Times New Roman CYR" w:cs="Times New Roman CYR"/>
                <w:sz w:val="28"/>
                <w:szCs w:val="28"/>
              </w:rPr>
            </w:pPr>
            <w:r w:rsidRPr="00317C20">
              <w:rPr>
                <w:rFonts w:ascii="Times New Roman CYR" w:hAnsi="Times New Roman CYR" w:cs="Times New Roman CYR"/>
                <w:sz w:val="28"/>
                <w:szCs w:val="28"/>
              </w:rPr>
              <w:t>Говядина ............   104,7—285,7   438,7—1197,1</w:t>
            </w:r>
          </w:p>
        </w:tc>
      </w:tr>
      <w:tr w:rsidR="00317C20" w:rsidRPr="00317C20">
        <w:trPr>
          <w:trHeight w:val="869"/>
        </w:trPr>
        <w:tc>
          <w:tcPr>
            <w:tcW w:w="6971" w:type="dxa"/>
          </w:tcPr>
          <w:p w:rsidR="00317C20" w:rsidRPr="00317C20" w:rsidRDefault="00317C20" w:rsidP="00570D80">
            <w:pPr>
              <w:autoSpaceDE w:val="0"/>
              <w:autoSpaceDN w:val="0"/>
              <w:adjustRightInd w:val="0"/>
              <w:spacing w:line="360" w:lineRule="auto"/>
              <w:ind w:firstLine="567"/>
              <w:rPr>
                <w:rFonts w:ascii="Times New Roman CYR" w:hAnsi="Times New Roman CYR" w:cs="Times New Roman CYR"/>
                <w:sz w:val="28"/>
                <w:szCs w:val="28"/>
              </w:rPr>
            </w:pPr>
            <w:r w:rsidRPr="00317C20">
              <w:rPr>
                <w:rFonts w:ascii="Times New Roman CYR" w:hAnsi="Times New Roman CYR" w:cs="Times New Roman CYR"/>
                <w:sz w:val="28"/>
                <w:szCs w:val="28"/>
              </w:rPr>
              <w:t>Свинина .............   130,0—403,6   544,7—1691,1</w:t>
            </w:r>
          </w:p>
        </w:tc>
      </w:tr>
      <w:tr w:rsidR="00317C20" w:rsidRPr="00317C20">
        <w:trPr>
          <w:trHeight w:val="850"/>
        </w:trPr>
        <w:tc>
          <w:tcPr>
            <w:tcW w:w="6971" w:type="dxa"/>
          </w:tcPr>
          <w:p w:rsidR="00317C20" w:rsidRPr="00317C20" w:rsidRDefault="00317C20" w:rsidP="00570D80">
            <w:pPr>
              <w:autoSpaceDE w:val="0"/>
              <w:autoSpaceDN w:val="0"/>
              <w:adjustRightInd w:val="0"/>
              <w:spacing w:line="360" w:lineRule="auto"/>
              <w:ind w:firstLine="567"/>
              <w:rPr>
                <w:rFonts w:ascii="Times New Roman CYR" w:hAnsi="Times New Roman CYR" w:cs="Times New Roman CYR"/>
                <w:sz w:val="28"/>
                <w:szCs w:val="28"/>
              </w:rPr>
            </w:pPr>
            <w:r w:rsidRPr="00317C20">
              <w:rPr>
                <w:rFonts w:ascii="Times New Roman CYR" w:hAnsi="Times New Roman CYR" w:cs="Times New Roman CYR"/>
                <w:sz w:val="28"/>
                <w:szCs w:val="28"/>
              </w:rPr>
              <w:t>Баранина ............   142,5—351,0   597,1—1470,6</w:t>
            </w:r>
          </w:p>
        </w:tc>
      </w:tr>
      <w:tr w:rsidR="00317C20" w:rsidRPr="00317C20">
        <w:trPr>
          <w:trHeight w:val="886"/>
        </w:trPr>
        <w:tc>
          <w:tcPr>
            <w:tcW w:w="6971" w:type="dxa"/>
          </w:tcPr>
          <w:p w:rsidR="00317C20" w:rsidRPr="00317C20" w:rsidRDefault="00317C20" w:rsidP="00570D80">
            <w:pPr>
              <w:autoSpaceDE w:val="0"/>
              <w:autoSpaceDN w:val="0"/>
              <w:adjustRightInd w:val="0"/>
              <w:spacing w:line="360" w:lineRule="auto"/>
              <w:ind w:firstLine="567"/>
              <w:rPr>
                <w:rFonts w:ascii="Times New Roman CYR" w:hAnsi="Times New Roman CYR" w:cs="Times New Roman CYR"/>
                <w:sz w:val="28"/>
                <w:szCs w:val="28"/>
              </w:rPr>
            </w:pPr>
            <w:r w:rsidRPr="00317C20">
              <w:rPr>
                <w:rFonts w:ascii="Times New Roman CYR" w:hAnsi="Times New Roman CYR" w:cs="Times New Roman CYR"/>
                <w:sz w:val="28"/>
                <w:szCs w:val="28"/>
              </w:rPr>
              <w:t>Козлятина ...........   124,0—240,0   519,6—1005,6</w:t>
            </w:r>
          </w:p>
        </w:tc>
      </w:tr>
    </w:tbl>
    <w:p w:rsidR="00892E47" w:rsidRDefault="00570D80" w:rsidP="00570D80">
      <w:pPr>
        <w:autoSpaceDE w:val="0"/>
        <w:autoSpaceDN w:val="0"/>
        <w:adjustRightInd w:val="0"/>
        <w:spacing w:line="360" w:lineRule="auto"/>
        <w:ind w:firstLine="567"/>
        <w:outlineLvl w:val="0"/>
        <w:rPr>
          <w:rFonts w:ascii="Arial CYR" w:hAnsi="Arial CYR" w:cs="Arial CYR"/>
          <w:b/>
          <w:bCs/>
          <w:color w:val="000000"/>
          <w:sz w:val="28"/>
          <w:szCs w:val="28"/>
        </w:rPr>
      </w:pPr>
      <w:r>
        <w:rPr>
          <w:rFonts w:ascii="Arial CYR" w:hAnsi="Arial CYR" w:cs="Arial CYR"/>
          <w:b/>
          <w:bCs/>
          <w:color w:val="000000"/>
          <w:sz w:val="28"/>
          <w:szCs w:val="28"/>
        </w:rPr>
        <w:br w:type="textWrapping" w:clear="all"/>
      </w:r>
    </w:p>
    <w:p w:rsidR="007F7A14" w:rsidRPr="001C11E5"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Arial CYR" w:hAnsi="Arial CYR" w:cs="Arial CYR"/>
          <w:b/>
          <w:bCs/>
          <w:color w:val="000000"/>
          <w:sz w:val="28"/>
          <w:szCs w:val="28"/>
        </w:rPr>
        <w:t xml:space="preserve">1.3 </w:t>
      </w:r>
      <w:r w:rsidRPr="0017325A">
        <w:rPr>
          <w:rFonts w:ascii="Arial CYR" w:hAnsi="Arial CYR" w:cs="Arial CYR"/>
          <w:b/>
          <w:bCs/>
          <w:color w:val="000000"/>
          <w:sz w:val="28"/>
          <w:szCs w:val="28"/>
        </w:rPr>
        <w:t xml:space="preserve">КЛАССИФИКАЦИЯ </w:t>
      </w:r>
      <w:r w:rsidR="00A47A2F">
        <w:rPr>
          <w:rFonts w:ascii="Arial CYR" w:hAnsi="Arial CYR" w:cs="Arial CYR"/>
          <w:b/>
          <w:bCs/>
          <w:color w:val="000000"/>
          <w:sz w:val="28"/>
          <w:szCs w:val="28"/>
        </w:rPr>
        <w:t xml:space="preserve">И ТИПЫ ТКАНЕЙ МЯСА. </w:t>
      </w:r>
    </w:p>
    <w:p w:rsidR="007F7A14"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Мясо классифицируют по виду, полу и возрасту </w:t>
      </w:r>
      <w:r>
        <w:rPr>
          <w:rFonts w:ascii="Times New Roman CYR" w:hAnsi="Times New Roman CYR" w:cs="Times New Roman CYR"/>
          <w:color w:val="000000"/>
          <w:sz w:val="28"/>
          <w:szCs w:val="28"/>
        </w:rPr>
        <w:t>жи</w:t>
      </w:r>
      <w:r w:rsidRPr="0017325A">
        <w:rPr>
          <w:rFonts w:ascii="Times New Roman CYR" w:hAnsi="Times New Roman CYR" w:cs="Times New Roman CYR"/>
          <w:color w:val="000000"/>
          <w:sz w:val="28"/>
          <w:szCs w:val="28"/>
        </w:rPr>
        <w:t>вотных, а также по термическому состоянию.</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 По виду убойных животных различают мясо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крупного и мелкого рогат</w:t>
      </w:r>
      <w:r>
        <w:rPr>
          <w:rFonts w:ascii="Times New Roman CYR" w:hAnsi="Times New Roman CYR" w:cs="Times New Roman CYR"/>
          <w:color w:val="000000"/>
          <w:sz w:val="28"/>
          <w:szCs w:val="28"/>
        </w:rPr>
        <w:t>ого скота, свиней, лошадей, оле</w:t>
      </w:r>
      <w:r w:rsidRPr="0017325A">
        <w:rPr>
          <w:rFonts w:ascii="Times New Roman CYR" w:hAnsi="Times New Roman CYR" w:cs="Times New Roman CYR"/>
          <w:color w:val="000000"/>
          <w:sz w:val="28"/>
          <w:szCs w:val="28"/>
        </w:rPr>
        <w:t>ней, буйволов, верблюдов, медведей и кроликов.</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Мясо крупного рогатого скота</w:t>
      </w:r>
      <w:r w:rsidRPr="0017325A">
        <w:rPr>
          <w:rFonts w:ascii="Times New Roman CYR" w:hAnsi="Times New Roman CYR" w:cs="Times New Roman CYR"/>
          <w:color w:val="000000"/>
          <w:sz w:val="28"/>
          <w:szCs w:val="28"/>
        </w:rPr>
        <w:t xml:space="preserve"> подразделяют по полу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возрасту животных.</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По полу животных </w:t>
      </w:r>
      <w:r>
        <w:rPr>
          <w:rFonts w:ascii="Times New Roman CYR" w:hAnsi="Times New Roman CYR" w:cs="Times New Roman CYR"/>
          <w:color w:val="000000"/>
          <w:sz w:val="28"/>
          <w:szCs w:val="28"/>
        </w:rPr>
        <w:t>мясо крупного рогатого скота де</w:t>
      </w:r>
      <w:r w:rsidRPr="0017325A">
        <w:rPr>
          <w:rFonts w:ascii="Times New Roman CYR" w:hAnsi="Times New Roman CYR" w:cs="Times New Roman CYR"/>
          <w:color w:val="000000"/>
          <w:sz w:val="28"/>
          <w:szCs w:val="28"/>
        </w:rPr>
        <w:t>лят на мясо коров, во</w:t>
      </w:r>
      <w:r>
        <w:rPr>
          <w:rFonts w:ascii="Times New Roman CYR" w:hAnsi="Times New Roman CYR" w:cs="Times New Roman CYR"/>
          <w:color w:val="000000"/>
          <w:sz w:val="28"/>
          <w:szCs w:val="28"/>
        </w:rPr>
        <w:t xml:space="preserve">лов (кастрированных быков) и </w:t>
      </w:r>
      <w:r w:rsidR="00690F2D">
        <w:rPr>
          <w:rFonts w:ascii="Times New Roman CYR" w:hAnsi="Times New Roman CYR" w:cs="Times New Roman CYR"/>
          <w:color w:val="000000"/>
          <w:sz w:val="28"/>
          <w:szCs w:val="28"/>
        </w:rPr>
        <w:t>бу</w:t>
      </w:r>
      <w:r w:rsidR="00690F2D" w:rsidRPr="0017325A">
        <w:rPr>
          <w:rFonts w:ascii="Times New Roman CYR" w:hAnsi="Times New Roman CYR" w:cs="Times New Roman CYR"/>
          <w:color w:val="000000"/>
          <w:sz w:val="28"/>
          <w:szCs w:val="28"/>
        </w:rPr>
        <w:t>гаев</w:t>
      </w:r>
      <w:r w:rsidRPr="0017325A">
        <w:rPr>
          <w:rFonts w:ascii="Times New Roman CYR" w:hAnsi="Times New Roman CYR" w:cs="Times New Roman CYR"/>
          <w:color w:val="000000"/>
          <w:sz w:val="28"/>
          <w:szCs w:val="28"/>
        </w:rPr>
        <w:t xml:space="preserve"> (некастрированных быков).</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 возрасту животных мясо крупного рогатого скота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подразделяют на говяд</w:t>
      </w:r>
      <w:r>
        <w:rPr>
          <w:rFonts w:ascii="Times New Roman CYR" w:hAnsi="Times New Roman CYR" w:cs="Times New Roman CYR"/>
          <w:color w:val="000000"/>
          <w:sz w:val="28"/>
          <w:szCs w:val="28"/>
        </w:rPr>
        <w:t>ину от взрослого скота (мясо ко</w:t>
      </w:r>
      <w:r w:rsidRPr="0017325A">
        <w:rPr>
          <w:rFonts w:ascii="Times New Roman CYR" w:hAnsi="Times New Roman CYR" w:cs="Times New Roman CYR"/>
          <w:color w:val="000000"/>
          <w:sz w:val="28"/>
          <w:szCs w:val="28"/>
        </w:rPr>
        <w:t xml:space="preserve">ров, нетелей, волов) —в возрасте от 3 лет и старше; </w:t>
      </w:r>
      <w:r>
        <w:rPr>
          <w:rFonts w:ascii="Times New Roman CYR" w:hAnsi="Times New Roman CYR" w:cs="Times New Roman CYR"/>
          <w:color w:val="000000"/>
          <w:sz w:val="28"/>
          <w:szCs w:val="28"/>
        </w:rPr>
        <w:t>говя</w:t>
      </w:r>
      <w:r w:rsidRPr="0017325A">
        <w:rPr>
          <w:rFonts w:ascii="Times New Roman CYR" w:hAnsi="Times New Roman CYR" w:cs="Times New Roman CYR"/>
          <w:color w:val="000000"/>
          <w:sz w:val="28"/>
          <w:szCs w:val="28"/>
        </w:rPr>
        <w:t>дину от молодых живо</w:t>
      </w:r>
      <w:r>
        <w:rPr>
          <w:rFonts w:ascii="Times New Roman CYR" w:hAnsi="Times New Roman CYR" w:cs="Times New Roman CYR"/>
          <w:color w:val="000000"/>
          <w:sz w:val="28"/>
          <w:szCs w:val="28"/>
        </w:rPr>
        <w:t>тных (мясо молодняка) — от 3 ме</w:t>
      </w:r>
      <w:r w:rsidRPr="0017325A">
        <w:rPr>
          <w:rFonts w:ascii="Times New Roman CYR" w:hAnsi="Times New Roman CYR" w:cs="Times New Roman CYR"/>
          <w:color w:val="000000"/>
          <w:sz w:val="28"/>
          <w:szCs w:val="28"/>
        </w:rPr>
        <w:t>сяцев до 3 лет; телятину — мясо животных в возрасте от</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2 недель до 3 месяцев.</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взрослых живо</w:t>
      </w:r>
      <w:r>
        <w:rPr>
          <w:rFonts w:ascii="Times New Roman CYR" w:hAnsi="Times New Roman CYR" w:cs="Times New Roman CYR"/>
          <w:color w:val="000000"/>
          <w:sz w:val="28"/>
          <w:szCs w:val="28"/>
        </w:rPr>
        <w:t>тных ярко-красного цвета, имеют</w:t>
      </w:r>
      <w:r w:rsidRPr="0017325A">
        <w:rPr>
          <w:rFonts w:ascii="Times New Roman CYR" w:hAnsi="Times New Roman CYR" w:cs="Times New Roman CYR"/>
          <w:color w:val="000000"/>
          <w:sz w:val="28"/>
          <w:szCs w:val="28"/>
        </w:rPr>
        <w:t>ся отложения подко</w:t>
      </w:r>
      <w:r>
        <w:rPr>
          <w:rFonts w:ascii="Times New Roman CYR" w:hAnsi="Times New Roman CYR" w:cs="Times New Roman CYR"/>
          <w:color w:val="000000"/>
          <w:sz w:val="28"/>
          <w:szCs w:val="28"/>
        </w:rPr>
        <w:t>жного жира, мышечная ткань плот</w:t>
      </w:r>
      <w:r w:rsidRPr="0017325A">
        <w:rPr>
          <w:rFonts w:ascii="Times New Roman CYR" w:hAnsi="Times New Roman CYR" w:cs="Times New Roman CYR"/>
          <w:color w:val="000000"/>
          <w:sz w:val="28"/>
          <w:szCs w:val="28"/>
        </w:rPr>
        <w:t>ная, тонковолокнистая, с выраженной «мраморностью»,</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жир от белого до желтого цвета.</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старых животных имеет более темную окраску,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жир желтого цвета, грубоволокнистое строение мышц;</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подкожного жира почти нет (особенно в мясе от старых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коров).</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молодых животных светлее—бледно-красное,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мышечная ткань нежная</w:t>
      </w:r>
      <w:r>
        <w:rPr>
          <w:rFonts w:ascii="Times New Roman CYR" w:hAnsi="Times New Roman CYR" w:cs="Times New Roman CYR"/>
          <w:color w:val="000000"/>
          <w:sz w:val="28"/>
          <w:szCs w:val="28"/>
        </w:rPr>
        <w:t>, тонковолокнистая, со слабо вы</w:t>
      </w:r>
      <w:r w:rsidRPr="0017325A">
        <w:rPr>
          <w:rFonts w:ascii="Times New Roman CYR" w:hAnsi="Times New Roman CYR" w:cs="Times New Roman CYR"/>
          <w:color w:val="000000"/>
          <w:sz w:val="28"/>
          <w:szCs w:val="28"/>
        </w:rPr>
        <w:t>раженной «мраморностью», жир белого цвета.</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Мясо лучшего качества получают от </w:t>
      </w:r>
      <w:r>
        <w:rPr>
          <w:rFonts w:ascii="Times New Roman CYR" w:hAnsi="Times New Roman CYR" w:cs="Times New Roman CYR"/>
          <w:color w:val="000000"/>
          <w:sz w:val="28"/>
          <w:szCs w:val="28"/>
        </w:rPr>
        <w:t>животных мяс</w:t>
      </w:r>
      <w:r w:rsidRPr="0017325A">
        <w:rPr>
          <w:rFonts w:ascii="Times New Roman CYR" w:hAnsi="Times New Roman CYR" w:cs="Times New Roman CYR"/>
          <w:color w:val="000000"/>
          <w:sz w:val="28"/>
          <w:szCs w:val="28"/>
        </w:rPr>
        <w:t>ных пород в возрасте от</w:t>
      </w:r>
      <w:r>
        <w:rPr>
          <w:rFonts w:ascii="Times New Roman CYR" w:hAnsi="Times New Roman CYR" w:cs="Times New Roman CYR"/>
          <w:color w:val="000000"/>
          <w:sz w:val="28"/>
          <w:szCs w:val="28"/>
        </w:rPr>
        <w:t xml:space="preserve"> 2 до 4 лет, особенно от нерабо</w:t>
      </w:r>
      <w:r w:rsidRPr="0017325A">
        <w:rPr>
          <w:rFonts w:ascii="Times New Roman CYR" w:hAnsi="Times New Roman CYR" w:cs="Times New Roman CYR"/>
          <w:color w:val="000000"/>
          <w:sz w:val="28"/>
          <w:szCs w:val="28"/>
        </w:rPr>
        <w:t>чих и хороши откормленных волов, яловок и нетелей.</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Телятину делят на молочную и обыкновенную.</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Молочную телятину получают от телят, выкормленных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только молоком, в возрасте от 2 до 10 неде</w:t>
      </w:r>
      <w:r>
        <w:rPr>
          <w:rFonts w:ascii="Times New Roman CYR" w:hAnsi="Times New Roman CYR" w:cs="Times New Roman CYR"/>
          <w:color w:val="000000"/>
          <w:sz w:val="28"/>
          <w:szCs w:val="28"/>
        </w:rPr>
        <w:t>ль. Такая те</w:t>
      </w:r>
      <w:r w:rsidRPr="0017325A">
        <w:rPr>
          <w:rFonts w:ascii="Times New Roman CYR" w:hAnsi="Times New Roman CYR" w:cs="Times New Roman CYR"/>
          <w:color w:val="000000"/>
          <w:sz w:val="28"/>
          <w:szCs w:val="28"/>
        </w:rPr>
        <w:t>лятина характеризуется бледно-розовой окраской, очень</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нежным строением </w:t>
      </w:r>
      <w:r>
        <w:rPr>
          <w:rFonts w:ascii="Times New Roman CYR" w:hAnsi="Times New Roman CYR" w:cs="Times New Roman CYR"/>
          <w:color w:val="000000"/>
          <w:sz w:val="28"/>
          <w:szCs w:val="28"/>
        </w:rPr>
        <w:t>мышечной ткани, почти полным от</w:t>
      </w:r>
      <w:r w:rsidRPr="0017325A">
        <w:rPr>
          <w:rFonts w:ascii="Times New Roman CYR" w:hAnsi="Times New Roman CYR" w:cs="Times New Roman CYR"/>
          <w:color w:val="000000"/>
          <w:sz w:val="28"/>
          <w:szCs w:val="28"/>
        </w:rPr>
        <w:t xml:space="preserve">сутствием подкожного </w:t>
      </w:r>
      <w:r>
        <w:rPr>
          <w:rFonts w:ascii="Times New Roman CYR" w:hAnsi="Times New Roman CYR" w:cs="Times New Roman CYR"/>
          <w:color w:val="000000"/>
          <w:sz w:val="28"/>
          <w:szCs w:val="28"/>
        </w:rPr>
        <w:t>жира; внутренний жир у нее бело</w:t>
      </w:r>
      <w:r w:rsidRPr="0017325A">
        <w:rPr>
          <w:rFonts w:ascii="Times New Roman CYR" w:hAnsi="Times New Roman CYR" w:cs="Times New Roman CYR"/>
          <w:color w:val="000000"/>
          <w:sz w:val="28"/>
          <w:szCs w:val="28"/>
        </w:rPr>
        <w:t>го цвета, откладывается</w:t>
      </w:r>
      <w:r>
        <w:rPr>
          <w:rFonts w:ascii="Times New Roman CYR" w:hAnsi="Times New Roman CYR" w:cs="Times New Roman CYR"/>
          <w:color w:val="000000"/>
          <w:sz w:val="28"/>
          <w:szCs w:val="28"/>
        </w:rPr>
        <w:t xml:space="preserve"> в области почек и тазовой поло</w:t>
      </w:r>
      <w:r w:rsidRPr="0017325A">
        <w:rPr>
          <w:rFonts w:ascii="Times New Roman CYR" w:hAnsi="Times New Roman CYR" w:cs="Times New Roman CYR"/>
          <w:color w:val="000000"/>
          <w:sz w:val="28"/>
          <w:szCs w:val="28"/>
        </w:rPr>
        <w:t>сти, на ребрах и местами на бедрах.</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Обыкновенную телятину получают от телят, которым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давали подкормку, в возрасте от 10 недель до 3 месяцев.</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отличие от молочной она имеет более яркую окраску (до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розовой) и небольшие </w:t>
      </w:r>
      <w:r>
        <w:rPr>
          <w:rFonts w:ascii="Times New Roman CYR" w:hAnsi="Times New Roman CYR" w:cs="Times New Roman CYR"/>
          <w:color w:val="000000"/>
          <w:sz w:val="28"/>
          <w:szCs w:val="28"/>
        </w:rPr>
        <w:t>отложения внутреннего жира в по</w:t>
      </w:r>
      <w:r w:rsidRPr="0017325A">
        <w:rPr>
          <w:rFonts w:ascii="Times New Roman CYR" w:hAnsi="Times New Roman CYR" w:cs="Times New Roman CYR"/>
          <w:color w:val="000000"/>
          <w:sz w:val="28"/>
          <w:szCs w:val="28"/>
        </w:rPr>
        <w:t>чечной и тазовой частях.</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Мясо мелкого рогатого скота</w:t>
      </w:r>
      <w:r w:rsidRPr="0017325A">
        <w:rPr>
          <w:rFonts w:ascii="Times New Roman CYR" w:hAnsi="Times New Roman CYR" w:cs="Times New Roman CYR"/>
          <w:color w:val="000000"/>
          <w:sz w:val="28"/>
          <w:szCs w:val="28"/>
        </w:rPr>
        <w:t xml:space="preserve"> (баранину и козлятину)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 полу и возрасту не подразделяют.</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Баранина имеет цвет мяса от светло-красного до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кирпично-красного, специфический запах, особенно резко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выраженный в мясе</w:t>
      </w:r>
      <w:r>
        <w:rPr>
          <w:rFonts w:ascii="Times New Roman CYR" w:hAnsi="Times New Roman CYR" w:cs="Times New Roman CYR"/>
          <w:color w:val="000000"/>
          <w:sz w:val="28"/>
          <w:szCs w:val="28"/>
        </w:rPr>
        <w:t xml:space="preserve"> старых животных, жир белый; мы</w:t>
      </w:r>
      <w:r w:rsidRPr="0017325A">
        <w:rPr>
          <w:rFonts w:ascii="Times New Roman CYR" w:hAnsi="Times New Roman CYR" w:cs="Times New Roman CYR"/>
          <w:color w:val="000000"/>
          <w:sz w:val="28"/>
          <w:szCs w:val="28"/>
        </w:rPr>
        <w:t>шечная ткань плотная, без «мраморности». У упитанных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животных жир отклады</w:t>
      </w:r>
      <w:r>
        <w:rPr>
          <w:rFonts w:ascii="Times New Roman CYR" w:hAnsi="Times New Roman CYR" w:cs="Times New Roman CYR"/>
          <w:color w:val="000000"/>
          <w:sz w:val="28"/>
          <w:szCs w:val="28"/>
        </w:rPr>
        <w:t>вается под кожей и в области по</w:t>
      </w:r>
      <w:r w:rsidRPr="0017325A">
        <w:rPr>
          <w:rFonts w:ascii="Times New Roman CYR" w:hAnsi="Times New Roman CYR" w:cs="Times New Roman CYR"/>
          <w:color w:val="000000"/>
          <w:sz w:val="28"/>
          <w:szCs w:val="28"/>
        </w:rPr>
        <w:t>чек.</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Лучшее мясо получа</w:t>
      </w:r>
      <w:r>
        <w:rPr>
          <w:rFonts w:ascii="Times New Roman CYR" w:hAnsi="Times New Roman CYR" w:cs="Times New Roman CYR"/>
          <w:color w:val="000000"/>
          <w:sz w:val="28"/>
          <w:szCs w:val="28"/>
        </w:rPr>
        <w:t>ют от животных в возрасте до го</w:t>
      </w:r>
      <w:r w:rsidRPr="0017325A">
        <w:rPr>
          <w:rFonts w:ascii="Times New Roman CYR" w:hAnsi="Times New Roman CYR" w:cs="Times New Roman CYR"/>
          <w:color w:val="000000"/>
          <w:sz w:val="28"/>
          <w:szCs w:val="28"/>
        </w:rPr>
        <w:t>да (ягнят). Оно бледно-</w:t>
      </w:r>
      <w:r>
        <w:rPr>
          <w:rFonts w:ascii="Times New Roman CYR" w:hAnsi="Times New Roman CYR" w:cs="Times New Roman CYR"/>
          <w:color w:val="000000"/>
          <w:sz w:val="28"/>
          <w:szCs w:val="28"/>
        </w:rPr>
        <w:t>розового цвета, без запаха, тон</w:t>
      </w:r>
      <w:r w:rsidRPr="0017325A">
        <w:rPr>
          <w:rFonts w:ascii="Times New Roman CYR" w:hAnsi="Times New Roman CYR" w:cs="Times New Roman CYR"/>
          <w:color w:val="000000"/>
          <w:sz w:val="28"/>
          <w:szCs w:val="28"/>
        </w:rPr>
        <w:t>коволокнистого строения.</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У туш козлятины в отличие от баранины более</w:t>
      </w:r>
      <w:r>
        <w:rPr>
          <w:rFonts w:ascii="Times New Roman CYR" w:hAnsi="Times New Roman CYR" w:cs="Times New Roman CYR"/>
          <w:color w:val="000000"/>
          <w:sz w:val="28"/>
          <w:szCs w:val="28"/>
        </w:rPr>
        <w:t xml:space="preserve"> </w:t>
      </w:r>
      <w:r w:rsidR="00690F2D">
        <w:rPr>
          <w:rFonts w:ascii="Times New Roman CYR" w:hAnsi="Times New Roman CYR" w:cs="Times New Roman CYR"/>
          <w:color w:val="000000"/>
          <w:sz w:val="28"/>
          <w:szCs w:val="28"/>
        </w:rPr>
        <w:t>д</w:t>
      </w:r>
      <w:r w:rsidR="00690F2D" w:rsidRPr="0017325A">
        <w:rPr>
          <w:rFonts w:ascii="Times New Roman CYR" w:hAnsi="Times New Roman CYR" w:cs="Times New Roman CYR"/>
          <w:color w:val="000000"/>
          <w:sz w:val="28"/>
          <w:szCs w:val="28"/>
        </w:rPr>
        <w:t>линные</w:t>
      </w:r>
      <w:r w:rsidRPr="0017325A">
        <w:rPr>
          <w:rFonts w:ascii="Times New Roman CYR" w:hAnsi="Times New Roman CYR" w:cs="Times New Roman CYR"/>
          <w:color w:val="000000"/>
          <w:sz w:val="28"/>
          <w:szCs w:val="28"/>
        </w:rPr>
        <w:t xml:space="preserve"> шея и ноги, заостренные холка и грудная часть</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узкие кости таза, на подкожной стороне могут быть</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прилипшие волосы. Мясо, особенно старых животных,</w:t>
      </w:r>
      <w:r>
        <w:rPr>
          <w:rFonts w:ascii="Times New Roman CYR" w:hAnsi="Times New Roman CYR" w:cs="Times New Roman CYR"/>
          <w:color w:val="000000"/>
          <w:sz w:val="28"/>
          <w:szCs w:val="28"/>
        </w:rPr>
        <w:t xml:space="preserve"> ха</w:t>
      </w:r>
      <w:r w:rsidRPr="0017325A">
        <w:rPr>
          <w:rFonts w:ascii="Times New Roman CYR" w:hAnsi="Times New Roman CYR" w:cs="Times New Roman CYR"/>
          <w:color w:val="000000"/>
          <w:sz w:val="28"/>
          <w:szCs w:val="28"/>
        </w:rPr>
        <w:t xml:space="preserve">рактеризуется более темной окраской (кирпичной), </w:t>
      </w:r>
      <w:r w:rsidR="00690F2D">
        <w:rPr>
          <w:rFonts w:ascii="Times New Roman CYR" w:hAnsi="Times New Roman CYR" w:cs="Times New Roman CYR"/>
          <w:color w:val="000000"/>
          <w:sz w:val="28"/>
          <w:szCs w:val="28"/>
        </w:rPr>
        <w:t>гру</w:t>
      </w:r>
      <w:r w:rsidR="00690F2D" w:rsidRPr="0017325A">
        <w:rPr>
          <w:rFonts w:ascii="Times New Roman CYR" w:hAnsi="Times New Roman CYR" w:cs="Times New Roman CYR"/>
          <w:color w:val="000000"/>
          <w:sz w:val="28"/>
          <w:szCs w:val="28"/>
        </w:rPr>
        <w:t>боволокн</w:t>
      </w:r>
      <w:r w:rsidR="00690F2D">
        <w:rPr>
          <w:rFonts w:ascii="Times New Roman CYR" w:hAnsi="Times New Roman CYR" w:cs="Times New Roman CYR"/>
          <w:color w:val="000000"/>
          <w:sz w:val="28"/>
          <w:szCs w:val="28"/>
        </w:rPr>
        <w:t>и</w:t>
      </w:r>
      <w:r w:rsidR="00690F2D" w:rsidRPr="0017325A">
        <w:rPr>
          <w:rFonts w:ascii="Times New Roman CYR" w:hAnsi="Times New Roman CYR" w:cs="Times New Roman CYR"/>
          <w:color w:val="000000"/>
          <w:sz w:val="28"/>
          <w:szCs w:val="28"/>
        </w:rPr>
        <w:t>стым</w:t>
      </w:r>
      <w:r w:rsidRPr="0017325A">
        <w:rPr>
          <w:rFonts w:ascii="Times New Roman CYR" w:hAnsi="Times New Roman CYR" w:cs="Times New Roman CYR"/>
          <w:color w:val="000000"/>
          <w:sz w:val="28"/>
          <w:szCs w:val="28"/>
        </w:rPr>
        <w:t xml:space="preserve"> строением мышц, отсутс</w:t>
      </w:r>
      <w:r>
        <w:rPr>
          <w:rFonts w:ascii="Times New Roman CYR" w:hAnsi="Times New Roman CYR" w:cs="Times New Roman CYR"/>
          <w:color w:val="000000"/>
          <w:sz w:val="28"/>
          <w:szCs w:val="28"/>
        </w:rPr>
        <w:t>твием межмышеч</w:t>
      </w:r>
      <w:r w:rsidRPr="0017325A">
        <w:rPr>
          <w:rFonts w:ascii="Times New Roman CYR" w:hAnsi="Times New Roman CYR" w:cs="Times New Roman CYR"/>
          <w:color w:val="000000"/>
          <w:sz w:val="28"/>
          <w:szCs w:val="28"/>
        </w:rPr>
        <w:t>ного жира, подкожный жир откладывается только в виде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тонкого слоя или може</w:t>
      </w:r>
      <w:r>
        <w:rPr>
          <w:rFonts w:ascii="Times New Roman CYR" w:hAnsi="Times New Roman CYR" w:cs="Times New Roman CYR"/>
          <w:color w:val="000000"/>
          <w:sz w:val="28"/>
          <w:szCs w:val="28"/>
        </w:rPr>
        <w:t>т отсутствовать. По вкусовым до</w:t>
      </w:r>
      <w:r w:rsidRPr="0017325A">
        <w:rPr>
          <w:rFonts w:ascii="Times New Roman CYR" w:hAnsi="Times New Roman CYR" w:cs="Times New Roman CYR"/>
          <w:color w:val="000000"/>
          <w:sz w:val="28"/>
          <w:szCs w:val="28"/>
        </w:rPr>
        <w:t xml:space="preserve">стоинствам козлятина </w:t>
      </w:r>
      <w:r>
        <w:rPr>
          <w:rFonts w:ascii="Times New Roman CYR" w:hAnsi="Times New Roman CYR" w:cs="Times New Roman CYR"/>
          <w:color w:val="000000"/>
          <w:sz w:val="28"/>
          <w:szCs w:val="28"/>
        </w:rPr>
        <w:t>несколько хуже баранины и прода</w:t>
      </w:r>
      <w:r w:rsidRPr="0017325A">
        <w:rPr>
          <w:rFonts w:ascii="Times New Roman CYR" w:hAnsi="Times New Roman CYR" w:cs="Times New Roman CYR"/>
          <w:color w:val="000000"/>
          <w:sz w:val="28"/>
          <w:szCs w:val="28"/>
        </w:rPr>
        <w:t>ется по более низкой цене.</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Мясо свиней</w:t>
      </w:r>
      <w:r w:rsidRPr="0017325A">
        <w:rPr>
          <w:rFonts w:ascii="Times New Roman CYR" w:hAnsi="Times New Roman CYR" w:cs="Times New Roman CYR"/>
          <w:color w:val="000000"/>
          <w:sz w:val="28"/>
          <w:szCs w:val="28"/>
        </w:rPr>
        <w:t xml:space="preserve"> по полу подразделяют на мясо хряков</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(некастрированных самцов), боровов (кастрированных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самцов) и свиноматок.</w:t>
      </w:r>
    </w:p>
    <w:p w:rsidR="007F7A14"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Мясо хряков очень </w:t>
      </w:r>
      <w:r>
        <w:rPr>
          <w:rFonts w:ascii="Times New Roman CYR" w:hAnsi="Times New Roman CYR" w:cs="Times New Roman CYR"/>
          <w:color w:val="000000"/>
          <w:sz w:val="28"/>
          <w:szCs w:val="28"/>
        </w:rPr>
        <w:t>жесткое, темной окраски, с твер</w:t>
      </w:r>
      <w:r w:rsidRPr="0017325A">
        <w:rPr>
          <w:rFonts w:ascii="Times New Roman CYR" w:hAnsi="Times New Roman CYR" w:cs="Times New Roman CYR"/>
          <w:color w:val="000000"/>
          <w:sz w:val="28"/>
          <w:szCs w:val="28"/>
        </w:rPr>
        <w:t>дым подкожным жиро</w:t>
      </w:r>
      <w:r>
        <w:rPr>
          <w:rFonts w:ascii="Times New Roman CYR" w:hAnsi="Times New Roman CYR" w:cs="Times New Roman CYR"/>
          <w:color w:val="000000"/>
          <w:sz w:val="28"/>
          <w:szCs w:val="28"/>
        </w:rPr>
        <w:t>м и неприятным специфическим за</w:t>
      </w:r>
      <w:r w:rsidRPr="0017325A">
        <w:rPr>
          <w:rFonts w:ascii="Times New Roman CYR" w:hAnsi="Times New Roman CYR" w:cs="Times New Roman CYR"/>
          <w:color w:val="000000"/>
          <w:sz w:val="28"/>
          <w:szCs w:val="28"/>
        </w:rPr>
        <w:t>пахом. Используют е</w:t>
      </w:r>
      <w:r>
        <w:rPr>
          <w:rFonts w:ascii="Times New Roman CYR" w:hAnsi="Times New Roman CYR" w:cs="Times New Roman CYR"/>
          <w:color w:val="000000"/>
          <w:sz w:val="28"/>
          <w:szCs w:val="28"/>
        </w:rPr>
        <w:t>го только для промышленной пере</w:t>
      </w:r>
      <w:r w:rsidRPr="0017325A">
        <w:rPr>
          <w:rFonts w:ascii="Times New Roman CYR" w:hAnsi="Times New Roman CYR" w:cs="Times New Roman CYR"/>
          <w:color w:val="000000"/>
          <w:sz w:val="28"/>
          <w:szCs w:val="28"/>
        </w:rPr>
        <w:t>работки.</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боровов и свиномато</w:t>
      </w:r>
      <w:r>
        <w:rPr>
          <w:rFonts w:ascii="Times New Roman CYR" w:hAnsi="Times New Roman CYR" w:cs="Times New Roman CYR"/>
          <w:color w:val="000000"/>
          <w:sz w:val="28"/>
          <w:szCs w:val="28"/>
        </w:rPr>
        <w:t>к в зависимости от возрас</w:t>
      </w:r>
      <w:r w:rsidRPr="0017325A">
        <w:rPr>
          <w:rFonts w:ascii="Times New Roman CYR" w:hAnsi="Times New Roman CYR" w:cs="Times New Roman CYR"/>
          <w:color w:val="000000"/>
          <w:sz w:val="28"/>
          <w:szCs w:val="28"/>
        </w:rPr>
        <w:t>та, который связан с убойной массой, делят на свинину,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мясо </w:t>
      </w:r>
      <w:r>
        <w:rPr>
          <w:rFonts w:ascii="Times New Roman CYR" w:hAnsi="Times New Roman CYR" w:cs="Times New Roman CYR"/>
          <w:color w:val="000000"/>
          <w:sz w:val="28"/>
          <w:szCs w:val="28"/>
        </w:rPr>
        <w:t xml:space="preserve">подсвинков и мясо поросят </w:t>
      </w:r>
      <w:r w:rsidRPr="0017325A">
        <w:rPr>
          <w:rFonts w:ascii="Times New Roman CYR" w:hAnsi="Times New Roman CYR" w:cs="Times New Roman CYR"/>
          <w:color w:val="000000"/>
          <w:sz w:val="28"/>
          <w:szCs w:val="28"/>
        </w:rPr>
        <w:t>молочников.</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Свинину получают </w:t>
      </w:r>
      <w:r>
        <w:rPr>
          <w:rFonts w:ascii="Times New Roman CYR" w:hAnsi="Times New Roman CYR" w:cs="Times New Roman CYR"/>
          <w:color w:val="000000"/>
          <w:sz w:val="28"/>
          <w:szCs w:val="28"/>
        </w:rPr>
        <w:t>от животных с убойной массой бо</w:t>
      </w:r>
      <w:r w:rsidRPr="0017325A">
        <w:rPr>
          <w:rFonts w:ascii="Times New Roman CYR" w:hAnsi="Times New Roman CYR" w:cs="Times New Roman CYR"/>
          <w:color w:val="000000"/>
          <w:sz w:val="28"/>
          <w:szCs w:val="28"/>
        </w:rPr>
        <w:t xml:space="preserve">лее </w:t>
      </w:r>
      <w:smartTag w:uri="urn:schemas-microsoft-com:office:smarttags" w:element="metricconverter">
        <w:smartTagPr>
          <w:attr w:name="ProductID" w:val="34 кг"/>
        </w:smartTagPr>
        <w:r w:rsidRPr="0017325A">
          <w:rPr>
            <w:rFonts w:ascii="Times New Roman CYR" w:hAnsi="Times New Roman CYR" w:cs="Times New Roman CYR"/>
            <w:color w:val="000000"/>
            <w:sz w:val="28"/>
            <w:szCs w:val="28"/>
          </w:rPr>
          <w:t>34 кг</w:t>
        </w:r>
      </w:smartTag>
      <w:r w:rsidRPr="0017325A">
        <w:rPr>
          <w:rFonts w:ascii="Times New Roman CYR" w:hAnsi="Times New Roman CYR" w:cs="Times New Roman CYR"/>
          <w:color w:val="000000"/>
          <w:sz w:val="28"/>
          <w:szCs w:val="28"/>
        </w:rPr>
        <w:t>. От других в</w:t>
      </w:r>
      <w:r>
        <w:rPr>
          <w:rFonts w:ascii="Times New Roman CYR" w:hAnsi="Times New Roman CYR" w:cs="Times New Roman CYR"/>
          <w:color w:val="000000"/>
          <w:sz w:val="28"/>
          <w:szCs w:val="28"/>
        </w:rPr>
        <w:t>идов мяса свинина отличается бо</w:t>
      </w:r>
      <w:r w:rsidRPr="0017325A">
        <w:rPr>
          <w:rFonts w:ascii="Times New Roman CYR" w:hAnsi="Times New Roman CYR" w:cs="Times New Roman CYR"/>
          <w:color w:val="000000"/>
          <w:sz w:val="28"/>
          <w:szCs w:val="28"/>
        </w:rPr>
        <w:t>лее светлой окраской (от светло-розовой до красной),</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нежной мышечной </w:t>
      </w:r>
      <w:r>
        <w:rPr>
          <w:rFonts w:ascii="Times New Roman CYR" w:hAnsi="Times New Roman CYR" w:cs="Times New Roman CYR"/>
          <w:color w:val="000000"/>
          <w:sz w:val="28"/>
          <w:szCs w:val="28"/>
        </w:rPr>
        <w:t>тканью с хорошо выраженной «мра</w:t>
      </w:r>
      <w:r w:rsidRPr="0017325A">
        <w:rPr>
          <w:rFonts w:ascii="Times New Roman CYR" w:hAnsi="Times New Roman CYR" w:cs="Times New Roman CYR"/>
          <w:color w:val="000000"/>
          <w:sz w:val="28"/>
          <w:szCs w:val="28"/>
        </w:rPr>
        <w:t>морностью», белым ц</w:t>
      </w:r>
      <w:r>
        <w:rPr>
          <w:rFonts w:ascii="Times New Roman CYR" w:hAnsi="Times New Roman CYR" w:cs="Times New Roman CYR"/>
          <w:color w:val="000000"/>
          <w:sz w:val="28"/>
          <w:szCs w:val="28"/>
        </w:rPr>
        <w:t>ветом внутреннего жира и розова</w:t>
      </w:r>
      <w:r w:rsidRPr="0017325A">
        <w:rPr>
          <w:rFonts w:ascii="Times New Roman CYR" w:hAnsi="Times New Roman CYR" w:cs="Times New Roman CYR"/>
          <w:color w:val="000000"/>
          <w:sz w:val="28"/>
          <w:szCs w:val="28"/>
        </w:rPr>
        <w:t>тым оттенком подкожного жира, который откладывается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толстым слоем; сустав</w:t>
      </w:r>
      <w:r>
        <w:rPr>
          <w:rFonts w:ascii="Times New Roman CYR" w:hAnsi="Times New Roman CYR" w:cs="Times New Roman CYR"/>
          <w:color w:val="000000"/>
          <w:sz w:val="28"/>
          <w:szCs w:val="28"/>
        </w:rPr>
        <w:t>ные поверхности костей с синева</w:t>
      </w:r>
      <w:r w:rsidRPr="0017325A">
        <w:rPr>
          <w:rFonts w:ascii="Times New Roman CYR" w:hAnsi="Times New Roman CYR" w:cs="Times New Roman CYR"/>
          <w:color w:val="000000"/>
          <w:sz w:val="28"/>
          <w:szCs w:val="28"/>
        </w:rPr>
        <w:t>тым оттенком.</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Мясо подсвинков получают от молодых свиней с убойной массой от !2 до </w:t>
      </w:r>
      <w:smartTag w:uri="urn:schemas-microsoft-com:office:smarttags" w:element="metricconverter">
        <w:smartTagPr>
          <w:attr w:name="ProductID" w:val="38 кг"/>
        </w:smartTagPr>
        <w:r w:rsidRPr="0017325A">
          <w:rPr>
            <w:rFonts w:ascii="Times New Roman CYR" w:hAnsi="Times New Roman CYR" w:cs="Times New Roman CYR"/>
            <w:color w:val="000000"/>
            <w:sz w:val="28"/>
            <w:szCs w:val="28"/>
          </w:rPr>
          <w:t>38 кг</w:t>
        </w:r>
      </w:smartTag>
      <w:r w:rsidRPr="0017325A">
        <w:rPr>
          <w:rFonts w:ascii="Times New Roman CYR" w:hAnsi="Times New Roman CYR" w:cs="Times New Roman CYR"/>
          <w:color w:val="000000"/>
          <w:sz w:val="28"/>
          <w:szCs w:val="28"/>
        </w:rPr>
        <w:t>. По сравнению со свининой это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мясо имеет более нежную конси</w:t>
      </w:r>
      <w:r>
        <w:rPr>
          <w:rFonts w:ascii="Times New Roman CYR" w:hAnsi="Times New Roman CYR" w:cs="Times New Roman CYR"/>
          <w:color w:val="000000"/>
          <w:sz w:val="28"/>
          <w:szCs w:val="28"/>
        </w:rPr>
        <w:t>стенцию и светлую ок</w:t>
      </w:r>
      <w:r w:rsidRPr="0017325A">
        <w:rPr>
          <w:rFonts w:ascii="Times New Roman CYR" w:hAnsi="Times New Roman CYR" w:cs="Times New Roman CYR"/>
          <w:color w:val="000000"/>
          <w:sz w:val="28"/>
          <w:szCs w:val="28"/>
        </w:rPr>
        <w:t>раску.</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поросят-молочников получают от животных с</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убойной массой от 3 до </w:t>
      </w:r>
      <w:smartTag w:uri="urn:schemas-microsoft-com:office:smarttags" w:element="metricconverter">
        <w:smartTagPr>
          <w:attr w:name="ProductID" w:val="6 кг"/>
        </w:smartTagPr>
        <w:r w:rsidRPr="0017325A">
          <w:rPr>
            <w:rFonts w:ascii="Times New Roman CYR" w:hAnsi="Times New Roman CYR" w:cs="Times New Roman CYR"/>
            <w:color w:val="000000"/>
            <w:sz w:val="28"/>
            <w:szCs w:val="28"/>
          </w:rPr>
          <w:t>6 кг</w:t>
        </w:r>
      </w:smartTag>
      <w:r w:rsidRPr="0017325A">
        <w:rPr>
          <w:rFonts w:ascii="Times New Roman CYR" w:hAnsi="Times New Roman CYR" w:cs="Times New Roman CYR"/>
          <w:color w:val="000000"/>
          <w:sz w:val="28"/>
          <w:szCs w:val="28"/>
        </w:rPr>
        <w:t>. Оно имеет очень нежное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строение мышечной ткани и наиболее светлую окраску</w:t>
      </w:r>
      <w:r>
        <w:rPr>
          <w:rFonts w:ascii="Times New Roman CYR" w:hAnsi="Times New Roman CYR" w:cs="Times New Roman CYR"/>
          <w:color w:val="000000"/>
          <w:sz w:val="28"/>
          <w:szCs w:val="28"/>
        </w:rPr>
        <w:t xml:space="preserve"> </w:t>
      </w:r>
      <w:r w:rsidRPr="00613175">
        <w:rPr>
          <w:rFonts w:ascii="Times New Roman CYR" w:hAnsi="Times New Roman CYR" w:cs="Times New Roman CYR"/>
          <w:bCs/>
          <w:color w:val="000000"/>
          <w:sz w:val="28"/>
          <w:szCs w:val="28"/>
        </w:rPr>
        <w:t>(от</w:t>
      </w:r>
      <w:r w:rsidRPr="0017325A">
        <w:rPr>
          <w:rFonts w:ascii="Times New Roman CYR" w:hAnsi="Times New Roman CYR" w:cs="Times New Roman CYR"/>
          <w:color w:val="000000"/>
          <w:sz w:val="28"/>
          <w:szCs w:val="28"/>
        </w:rPr>
        <w:t xml:space="preserve"> бледно-розовой до почти белой).</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 термическому состоянию (температуре в</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толще мышц у костей) мясо делят на парное, остывшее,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охлажденное, перео</w:t>
      </w:r>
      <w:r>
        <w:rPr>
          <w:rFonts w:ascii="Times New Roman CYR" w:hAnsi="Times New Roman CYR" w:cs="Times New Roman CYR"/>
          <w:color w:val="000000"/>
          <w:sz w:val="28"/>
          <w:szCs w:val="28"/>
        </w:rPr>
        <w:t>хлажденное, подмороженное, моро</w:t>
      </w:r>
      <w:r w:rsidRPr="0017325A">
        <w:rPr>
          <w:rFonts w:ascii="Times New Roman CYR" w:hAnsi="Times New Roman CYR" w:cs="Times New Roman CYR"/>
          <w:color w:val="000000"/>
          <w:sz w:val="28"/>
          <w:szCs w:val="28"/>
        </w:rPr>
        <w:t>женое и размороженное.</w:t>
      </w:r>
    </w:p>
    <w:p w:rsidR="007F7A14" w:rsidRPr="0008135F" w:rsidRDefault="007F7A14" w:rsidP="00570D80">
      <w:pPr>
        <w:autoSpaceDE w:val="0"/>
        <w:autoSpaceDN w:val="0"/>
        <w:adjustRightInd w:val="0"/>
        <w:spacing w:line="360" w:lineRule="auto"/>
        <w:ind w:firstLine="567"/>
        <w:outlineLvl w:val="0"/>
        <w:rPr>
          <w:rFonts w:ascii="Times New Roman CYR" w:hAnsi="Times New Roman CYR" w:cs="Times New Roman CYR"/>
          <w:b/>
          <w:bCs/>
          <w:color w:val="000000"/>
          <w:sz w:val="28"/>
          <w:szCs w:val="28"/>
        </w:rPr>
      </w:pPr>
      <w:r w:rsidRPr="0017325A">
        <w:rPr>
          <w:rFonts w:ascii="Times New Roman CYR" w:hAnsi="Times New Roman CYR" w:cs="Times New Roman CYR"/>
          <w:i/>
          <w:iCs/>
          <w:color w:val="000000"/>
          <w:sz w:val="28"/>
          <w:szCs w:val="28"/>
        </w:rPr>
        <w:t>Парное (горяче-парное)</w:t>
      </w:r>
      <w:r w:rsidRPr="0017325A">
        <w:rPr>
          <w:rFonts w:ascii="Times New Roman CYR" w:hAnsi="Times New Roman CYR" w:cs="Times New Roman CYR"/>
          <w:color w:val="000000"/>
          <w:sz w:val="28"/>
          <w:szCs w:val="28"/>
        </w:rPr>
        <w:t xml:space="preserve"> мясо получают от только</w:t>
      </w:r>
      <w:r w:rsidRPr="0017325A">
        <w:rPr>
          <w:rFonts w:ascii="Times New Roman CYR" w:hAnsi="Times New Roman CYR" w:cs="Times New Roman CYR"/>
          <w:b/>
          <w:bCs/>
          <w:color w:val="000000"/>
          <w:sz w:val="28"/>
          <w:szCs w:val="28"/>
        </w:rPr>
        <w:t xml:space="preserve"> </w:t>
      </w:r>
      <w:r w:rsidRPr="0008135F">
        <w:rPr>
          <w:rFonts w:ascii="Times New Roman CYR" w:hAnsi="Times New Roman CYR" w:cs="Times New Roman CYR"/>
          <w:bCs/>
          <w:color w:val="000000"/>
          <w:sz w:val="28"/>
          <w:szCs w:val="28"/>
        </w:rPr>
        <w:t xml:space="preserve">что </w:t>
      </w:r>
      <w:r w:rsidRPr="0017325A">
        <w:rPr>
          <w:rFonts w:ascii="Times New Roman CYR" w:hAnsi="Times New Roman CYR" w:cs="Times New Roman CYR"/>
          <w:color w:val="000000"/>
          <w:sz w:val="28"/>
          <w:szCs w:val="28"/>
        </w:rPr>
        <w:t>убитого животного; оно имеет температуру, близкую к</w:t>
      </w:r>
      <w:r>
        <w:rPr>
          <w:rFonts w:ascii="Times New Roman CYR" w:hAnsi="Times New Roman CYR" w:cs="Times New Roman CYR"/>
          <w:b/>
          <w:bCs/>
          <w:color w:val="000000"/>
          <w:sz w:val="28"/>
          <w:szCs w:val="28"/>
        </w:rPr>
        <w:t xml:space="preserve"> </w:t>
      </w:r>
      <w:r w:rsidRPr="0017325A">
        <w:rPr>
          <w:rFonts w:ascii="Times New Roman CYR" w:hAnsi="Times New Roman CYR" w:cs="Times New Roman CYR"/>
          <w:color w:val="000000"/>
          <w:sz w:val="28"/>
          <w:szCs w:val="28"/>
        </w:rPr>
        <w:t>прижизненной. В розничную торговлю оно не поступает,</w:t>
      </w:r>
      <w:r>
        <w:rPr>
          <w:rFonts w:ascii="Times New Roman CYR" w:hAnsi="Times New Roman CYR" w:cs="Times New Roman CYR"/>
          <w:b/>
          <w:bCs/>
          <w:color w:val="000000"/>
          <w:sz w:val="28"/>
          <w:szCs w:val="28"/>
        </w:rPr>
        <w:t xml:space="preserve"> </w:t>
      </w:r>
      <w:r w:rsidRPr="0017325A">
        <w:rPr>
          <w:rFonts w:ascii="Times New Roman CYR" w:hAnsi="Times New Roman CYR" w:cs="Times New Roman CYR"/>
          <w:color w:val="000000"/>
          <w:sz w:val="28"/>
          <w:szCs w:val="28"/>
        </w:rPr>
        <w:t>так как нестойко в хранении из-за быстрого обсеменения</w:t>
      </w:r>
      <w:r>
        <w:rPr>
          <w:rFonts w:ascii="Times New Roman CYR" w:hAnsi="Times New Roman CYR" w:cs="Times New Roman CYR"/>
          <w:b/>
          <w:bCs/>
          <w:color w:val="000000"/>
          <w:sz w:val="28"/>
          <w:szCs w:val="28"/>
        </w:rPr>
        <w:t xml:space="preserve"> </w:t>
      </w:r>
      <w:r w:rsidRPr="0017325A">
        <w:rPr>
          <w:rFonts w:ascii="Times New Roman CYR" w:hAnsi="Times New Roman CYR" w:cs="Times New Roman CYR"/>
          <w:color w:val="000000"/>
          <w:sz w:val="28"/>
          <w:szCs w:val="28"/>
        </w:rPr>
        <w:t>микроорганизмами через влажную поверхность.</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Остывшее—</w:t>
      </w:r>
      <w:r w:rsidRPr="0017325A">
        <w:rPr>
          <w:rFonts w:ascii="Times New Roman CYR" w:hAnsi="Times New Roman CYR" w:cs="Times New Roman CYR"/>
          <w:color w:val="000000"/>
          <w:sz w:val="28"/>
          <w:szCs w:val="28"/>
        </w:rPr>
        <w:t>это мясо, которое после разделки туш</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остывало в естественных условиях или в охлаждаемых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камерах не менее 6 ч</w:t>
      </w:r>
      <w:r>
        <w:rPr>
          <w:rFonts w:ascii="Times New Roman CYR" w:hAnsi="Times New Roman CYR" w:cs="Times New Roman CYR"/>
          <w:color w:val="000000"/>
          <w:sz w:val="28"/>
          <w:szCs w:val="28"/>
        </w:rPr>
        <w:t>. Оно имеет температуру окружаю</w:t>
      </w:r>
      <w:r w:rsidRPr="0017325A">
        <w:rPr>
          <w:rFonts w:ascii="Times New Roman CYR" w:hAnsi="Times New Roman CYR" w:cs="Times New Roman CYR"/>
          <w:color w:val="000000"/>
          <w:sz w:val="28"/>
          <w:szCs w:val="28"/>
        </w:rPr>
        <w:t>щей среды, поверхностную корочку подсыхания и упругую</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консистенцию. Остыв</w:t>
      </w:r>
      <w:r>
        <w:rPr>
          <w:rFonts w:ascii="Times New Roman CYR" w:hAnsi="Times New Roman CYR" w:cs="Times New Roman CYR"/>
          <w:color w:val="000000"/>
          <w:sz w:val="28"/>
          <w:szCs w:val="28"/>
        </w:rPr>
        <w:t>шее мясо также нестойко в хране</w:t>
      </w:r>
      <w:r w:rsidRPr="0017325A">
        <w:rPr>
          <w:rFonts w:ascii="Times New Roman CYR" w:hAnsi="Times New Roman CYR" w:cs="Times New Roman CYR"/>
          <w:color w:val="000000"/>
          <w:sz w:val="28"/>
          <w:szCs w:val="28"/>
        </w:rPr>
        <w:t>нии, поэтому его сразу же охлаждают или замораживают.</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Охлажденное мясо</w:t>
      </w:r>
      <w:r w:rsidRPr="0017325A">
        <w:rPr>
          <w:rFonts w:ascii="Times New Roman CYR" w:hAnsi="Times New Roman CYR" w:cs="Times New Roman CYR"/>
          <w:color w:val="000000"/>
          <w:sz w:val="28"/>
          <w:szCs w:val="28"/>
        </w:rPr>
        <w:t xml:space="preserve"> имеет температуру от 0 до 4°С. 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него плотная корочка подсыхания, упругая консистенция,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ямочка, образовавшаяся после надавливания, быстро исчезает. Охлажденное мясо—полностью созревшее, обладает самыми высокими пищевыми достоинствами.</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Переохлажденное мясо</w:t>
      </w:r>
      <w:r w:rsidRPr="0017325A">
        <w:rPr>
          <w:rFonts w:ascii="Times New Roman CYR" w:hAnsi="Times New Roman CYR" w:cs="Times New Roman CYR"/>
          <w:color w:val="000000"/>
          <w:sz w:val="28"/>
          <w:szCs w:val="28"/>
        </w:rPr>
        <w:t xml:space="preserve"> имеет температуру от—1,5 до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—3°С, т. е. на 0,5—2°С н</w:t>
      </w:r>
      <w:r>
        <w:rPr>
          <w:rFonts w:ascii="Times New Roman CYR" w:hAnsi="Times New Roman CYR" w:cs="Times New Roman CYR"/>
          <w:color w:val="000000"/>
          <w:sz w:val="28"/>
          <w:szCs w:val="28"/>
        </w:rPr>
        <w:t>иже точки замерзания. Влага, со</w:t>
      </w:r>
      <w:r w:rsidRPr="0017325A">
        <w:rPr>
          <w:rFonts w:ascii="Times New Roman CYR" w:hAnsi="Times New Roman CYR" w:cs="Times New Roman CYR"/>
          <w:color w:val="000000"/>
          <w:sz w:val="28"/>
          <w:szCs w:val="28"/>
        </w:rPr>
        <w:t>держащаяся в нем, нахо</w:t>
      </w:r>
      <w:r>
        <w:rPr>
          <w:rFonts w:ascii="Times New Roman CYR" w:hAnsi="Times New Roman CYR" w:cs="Times New Roman CYR"/>
          <w:color w:val="000000"/>
          <w:sz w:val="28"/>
          <w:szCs w:val="28"/>
        </w:rPr>
        <w:t>дится в жидком состоянии. По по</w:t>
      </w:r>
      <w:r w:rsidRPr="0017325A">
        <w:rPr>
          <w:rFonts w:ascii="Times New Roman CYR" w:hAnsi="Times New Roman CYR" w:cs="Times New Roman CYR"/>
          <w:color w:val="000000"/>
          <w:sz w:val="28"/>
          <w:szCs w:val="28"/>
        </w:rPr>
        <w:t>казателям качества это мясо аналогично охлажденному.</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Подмороженное мясо,</w:t>
      </w:r>
      <w:r w:rsidRPr="0017325A">
        <w:rPr>
          <w:rFonts w:ascii="Times New Roman CYR" w:hAnsi="Times New Roman CYR" w:cs="Times New Roman CYR"/>
          <w:color w:val="000000"/>
          <w:sz w:val="28"/>
          <w:szCs w:val="28"/>
        </w:rPr>
        <w:t xml:space="preserve"> имеющее температуру от —1,5</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до —6°С, отличается от переохлажденного тем, что в нем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большая часть влаги превращена в лед. По качеству оно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несколько хуже охлажденного, но лучше мороженого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мяса.</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Мороженое мясо</w:t>
      </w:r>
      <w:r w:rsidRPr="0017325A">
        <w:rPr>
          <w:rFonts w:ascii="Times New Roman CYR" w:hAnsi="Times New Roman CYR" w:cs="Times New Roman CYR"/>
          <w:color w:val="000000"/>
          <w:sz w:val="28"/>
          <w:szCs w:val="28"/>
        </w:rPr>
        <w:t xml:space="preserve"> имеет температуру не выше —6°С.</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Замораживают мяс</w:t>
      </w:r>
      <w:r>
        <w:rPr>
          <w:rFonts w:ascii="Times New Roman CYR" w:hAnsi="Times New Roman CYR" w:cs="Times New Roman CYR"/>
          <w:color w:val="000000"/>
          <w:sz w:val="28"/>
          <w:szCs w:val="28"/>
        </w:rPr>
        <w:t>о двухфазным и однофазным спосо</w:t>
      </w:r>
      <w:r w:rsidRPr="0017325A">
        <w:rPr>
          <w:rFonts w:ascii="Times New Roman CYR" w:hAnsi="Times New Roman CYR" w:cs="Times New Roman CYR"/>
          <w:color w:val="000000"/>
          <w:sz w:val="28"/>
          <w:szCs w:val="28"/>
        </w:rPr>
        <w:t>бами.</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Сущность двухфазного способа замораживани</w:t>
      </w:r>
      <w:r>
        <w:rPr>
          <w:rFonts w:ascii="Times New Roman CYR" w:hAnsi="Times New Roman CYR" w:cs="Times New Roman CYR"/>
          <w:color w:val="000000"/>
          <w:sz w:val="28"/>
          <w:szCs w:val="28"/>
        </w:rPr>
        <w:t>я состо</w:t>
      </w:r>
      <w:r w:rsidRPr="0017325A">
        <w:rPr>
          <w:rFonts w:ascii="Times New Roman CYR" w:hAnsi="Times New Roman CYR" w:cs="Times New Roman CYR"/>
          <w:color w:val="000000"/>
          <w:sz w:val="28"/>
          <w:szCs w:val="28"/>
        </w:rPr>
        <w:t>ит в том, что мясо сн</w:t>
      </w:r>
      <w:r>
        <w:rPr>
          <w:rFonts w:ascii="Times New Roman CYR" w:hAnsi="Times New Roman CYR" w:cs="Times New Roman CYR"/>
          <w:color w:val="000000"/>
          <w:sz w:val="28"/>
          <w:szCs w:val="28"/>
        </w:rPr>
        <w:t>ачала охлаждают, а затем замора</w:t>
      </w:r>
      <w:r w:rsidRPr="0017325A">
        <w:rPr>
          <w:rFonts w:ascii="Times New Roman CYR" w:hAnsi="Times New Roman CYR" w:cs="Times New Roman CYR"/>
          <w:color w:val="000000"/>
          <w:sz w:val="28"/>
          <w:szCs w:val="28"/>
        </w:rPr>
        <w:t>живают в морозильных камерах при температуре от —18</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до —25°С (быстрое замораживание) и от —12 до —15°С</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(медленное замораживание). В быстрозамороженном</w:t>
      </w:r>
      <w:r>
        <w:rPr>
          <w:rFonts w:ascii="Times New Roman CYR" w:hAnsi="Times New Roman CYR" w:cs="Times New Roman CYR"/>
          <w:color w:val="000000"/>
          <w:sz w:val="28"/>
          <w:szCs w:val="28"/>
        </w:rPr>
        <w:t xml:space="preserve"> мя</w:t>
      </w:r>
      <w:r w:rsidRPr="0017325A">
        <w:rPr>
          <w:rFonts w:ascii="Times New Roman CYR" w:hAnsi="Times New Roman CYR" w:cs="Times New Roman CYR"/>
          <w:color w:val="000000"/>
          <w:sz w:val="28"/>
          <w:szCs w:val="28"/>
        </w:rPr>
        <w:t>се образуются мелки</w:t>
      </w:r>
      <w:r>
        <w:rPr>
          <w:rFonts w:ascii="Times New Roman CYR" w:hAnsi="Times New Roman CYR" w:cs="Times New Roman CYR"/>
          <w:color w:val="000000"/>
          <w:sz w:val="28"/>
          <w:szCs w:val="28"/>
        </w:rPr>
        <w:t>е кристаллы льда, которые равно</w:t>
      </w:r>
      <w:r w:rsidRPr="0017325A">
        <w:rPr>
          <w:rFonts w:ascii="Times New Roman CYR" w:hAnsi="Times New Roman CYR" w:cs="Times New Roman CYR"/>
          <w:color w:val="000000"/>
          <w:sz w:val="28"/>
          <w:szCs w:val="28"/>
        </w:rPr>
        <w:t>мерно распределяются по всей мышечной ткани (в межклеточном пространстве и в клетках), не нарушая ее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структуру. Мясной сок, выделяю</w:t>
      </w:r>
      <w:r>
        <w:rPr>
          <w:rFonts w:ascii="Times New Roman CYR" w:hAnsi="Times New Roman CYR" w:cs="Times New Roman CYR"/>
          <w:color w:val="000000"/>
          <w:sz w:val="28"/>
          <w:szCs w:val="28"/>
        </w:rPr>
        <w:t>щийся при разморажива</w:t>
      </w:r>
      <w:r w:rsidRPr="0017325A">
        <w:rPr>
          <w:rFonts w:ascii="Times New Roman CYR" w:hAnsi="Times New Roman CYR" w:cs="Times New Roman CYR"/>
          <w:color w:val="000000"/>
          <w:sz w:val="28"/>
          <w:szCs w:val="28"/>
        </w:rPr>
        <w:t>нии такого мяса, быстро поглощается тканями, поэтому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потери питательных веществ невелики.</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При медленном з</w:t>
      </w:r>
      <w:r>
        <w:rPr>
          <w:rFonts w:ascii="Times New Roman CYR" w:hAnsi="Times New Roman CYR" w:cs="Times New Roman CYR"/>
          <w:color w:val="000000"/>
          <w:sz w:val="28"/>
          <w:szCs w:val="28"/>
        </w:rPr>
        <w:t>амораживании в межклеточном про</w:t>
      </w:r>
      <w:r w:rsidRPr="0017325A">
        <w:rPr>
          <w:rFonts w:ascii="Times New Roman CYR" w:hAnsi="Times New Roman CYR" w:cs="Times New Roman CYR"/>
          <w:color w:val="000000"/>
          <w:sz w:val="28"/>
          <w:szCs w:val="28"/>
        </w:rPr>
        <w:t>странстве образуются</w:t>
      </w:r>
      <w:r>
        <w:rPr>
          <w:rFonts w:ascii="Times New Roman CYR" w:hAnsi="Times New Roman CYR" w:cs="Times New Roman CYR"/>
          <w:color w:val="000000"/>
          <w:sz w:val="28"/>
          <w:szCs w:val="28"/>
        </w:rPr>
        <w:t xml:space="preserve"> крупные кристаллы льда, что вы</w:t>
      </w:r>
      <w:r w:rsidRPr="0017325A">
        <w:rPr>
          <w:rFonts w:ascii="Times New Roman CYR" w:hAnsi="Times New Roman CYR" w:cs="Times New Roman CYR"/>
          <w:color w:val="000000"/>
          <w:sz w:val="28"/>
          <w:szCs w:val="28"/>
        </w:rPr>
        <w:t>зывает механическое разрушение клеток мыше</w:t>
      </w:r>
      <w:r>
        <w:rPr>
          <w:rFonts w:ascii="Times New Roman CYR" w:hAnsi="Times New Roman CYR" w:cs="Times New Roman CYR"/>
          <w:color w:val="000000"/>
          <w:sz w:val="28"/>
          <w:szCs w:val="28"/>
        </w:rPr>
        <w:t>чной тка</w:t>
      </w:r>
      <w:r w:rsidRPr="0017325A">
        <w:rPr>
          <w:rFonts w:ascii="Times New Roman CYR" w:hAnsi="Times New Roman CYR" w:cs="Times New Roman CYR"/>
          <w:color w:val="000000"/>
          <w:sz w:val="28"/>
          <w:szCs w:val="28"/>
        </w:rPr>
        <w:t>ни. При размораживании товарный вид такого мяса</w:t>
      </w:r>
    </w:p>
    <w:p w:rsidR="007F7A14" w:rsidRPr="0017325A" w:rsidRDefault="007F7A1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ухудшается и неск</w:t>
      </w:r>
      <w:r>
        <w:rPr>
          <w:rFonts w:ascii="Times New Roman CYR" w:hAnsi="Times New Roman CYR" w:cs="Times New Roman CYR"/>
          <w:color w:val="000000"/>
          <w:sz w:val="28"/>
          <w:szCs w:val="28"/>
        </w:rPr>
        <w:t>олько снижается его пищевая цен</w:t>
      </w:r>
      <w:r w:rsidRPr="0017325A">
        <w:rPr>
          <w:rFonts w:ascii="Times New Roman CYR" w:hAnsi="Times New Roman CYR" w:cs="Times New Roman CYR"/>
          <w:color w:val="000000"/>
          <w:sz w:val="28"/>
          <w:szCs w:val="28"/>
        </w:rPr>
        <w:t>ность, так как вытек</w:t>
      </w:r>
      <w:r>
        <w:rPr>
          <w:rFonts w:ascii="Times New Roman CYR" w:hAnsi="Times New Roman CYR" w:cs="Times New Roman CYR"/>
          <w:color w:val="000000"/>
          <w:sz w:val="28"/>
          <w:szCs w:val="28"/>
        </w:rPr>
        <w:t>ает мясной сок, содержащий пита</w:t>
      </w:r>
      <w:r w:rsidRPr="0017325A">
        <w:rPr>
          <w:rFonts w:ascii="Times New Roman CYR" w:hAnsi="Times New Roman CYR" w:cs="Times New Roman CYR"/>
          <w:color w:val="000000"/>
          <w:sz w:val="28"/>
          <w:szCs w:val="28"/>
        </w:rPr>
        <w:t>тельные вещества.</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При однофазном </w:t>
      </w:r>
      <w:r>
        <w:rPr>
          <w:rFonts w:ascii="Times New Roman CYR" w:hAnsi="Times New Roman CYR" w:cs="Times New Roman CYR"/>
          <w:color w:val="000000"/>
          <w:sz w:val="28"/>
          <w:szCs w:val="28"/>
        </w:rPr>
        <w:t>способе замораживания мясные ту</w:t>
      </w:r>
      <w:r w:rsidRPr="0017325A">
        <w:rPr>
          <w:rFonts w:ascii="Times New Roman CYR" w:hAnsi="Times New Roman CYR" w:cs="Times New Roman CYR"/>
          <w:color w:val="000000"/>
          <w:sz w:val="28"/>
          <w:szCs w:val="28"/>
        </w:rPr>
        <w:t>ши в парном состоянии замораживают в морозильных</w:t>
      </w:r>
      <w:r w:rsidRPr="0017325A">
        <w:rPr>
          <w:rFonts w:ascii="Times New Roman CYR" w:hAnsi="Times New Roman CYR" w:cs="Times New Roman CYR"/>
          <w:b/>
          <w:bCs/>
          <w:color w:val="000000"/>
          <w:sz w:val="28"/>
          <w:szCs w:val="28"/>
        </w:rPr>
        <w:t xml:space="preserve"> </w:t>
      </w:r>
      <w:r w:rsidRPr="0008135F">
        <w:rPr>
          <w:rFonts w:ascii="Times New Roman CYR" w:hAnsi="Times New Roman CYR" w:cs="Times New Roman CYR"/>
          <w:bCs/>
          <w:color w:val="000000"/>
          <w:sz w:val="28"/>
          <w:szCs w:val="28"/>
        </w:rPr>
        <w:t>ка</w:t>
      </w:r>
      <w:r>
        <w:rPr>
          <w:rFonts w:ascii="Times New Roman CYR" w:hAnsi="Times New Roman CYR" w:cs="Times New Roman CYR"/>
          <w:bCs/>
          <w:color w:val="000000"/>
          <w:sz w:val="28"/>
          <w:szCs w:val="28"/>
        </w:rPr>
        <w:t>м</w:t>
      </w:r>
      <w:r w:rsidRPr="0008135F">
        <w:rPr>
          <w:rFonts w:ascii="Times New Roman CYR" w:hAnsi="Times New Roman CYR" w:cs="Times New Roman CYR"/>
          <w:color w:val="000000"/>
          <w:sz w:val="28"/>
          <w:szCs w:val="28"/>
        </w:rPr>
        <w:t>ерах</w:t>
      </w:r>
      <w:r w:rsidRPr="0017325A">
        <w:rPr>
          <w:rFonts w:ascii="Times New Roman CYR" w:hAnsi="Times New Roman CYR" w:cs="Times New Roman CYR"/>
          <w:color w:val="000000"/>
          <w:sz w:val="28"/>
          <w:szCs w:val="28"/>
        </w:rPr>
        <w:t xml:space="preserve"> с температурой от —30 до —35°С. В тканях мяса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образуется множество </w:t>
      </w:r>
      <w:r>
        <w:rPr>
          <w:rFonts w:ascii="Times New Roman CYR" w:hAnsi="Times New Roman CYR" w:cs="Times New Roman CYR"/>
          <w:color w:val="000000"/>
          <w:sz w:val="28"/>
          <w:szCs w:val="28"/>
        </w:rPr>
        <w:t>мелких кристаллов льда, не нару</w:t>
      </w:r>
      <w:r w:rsidRPr="0017325A">
        <w:rPr>
          <w:rFonts w:ascii="Times New Roman CYR" w:hAnsi="Times New Roman CYR" w:cs="Times New Roman CYR"/>
          <w:color w:val="000000"/>
          <w:sz w:val="28"/>
          <w:szCs w:val="28"/>
        </w:rPr>
        <w:t>шающих строение клеток, поэтому при размораживании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первоначальные свойства мяса хорош</w:t>
      </w:r>
      <w:r>
        <w:rPr>
          <w:rFonts w:ascii="Times New Roman CYR" w:hAnsi="Times New Roman CYR" w:cs="Times New Roman CYR"/>
          <w:color w:val="000000"/>
          <w:sz w:val="28"/>
          <w:szCs w:val="28"/>
        </w:rPr>
        <w:t>о восстанавливают</w:t>
      </w:r>
      <w:r w:rsidRPr="0017325A">
        <w:rPr>
          <w:rFonts w:ascii="Times New Roman CYR" w:hAnsi="Times New Roman CYR" w:cs="Times New Roman CYR"/>
          <w:color w:val="000000"/>
          <w:sz w:val="28"/>
          <w:szCs w:val="28"/>
        </w:rPr>
        <w:t>ся. Мясо, замороженно</w:t>
      </w:r>
      <w:r>
        <w:rPr>
          <w:rFonts w:ascii="Times New Roman CYR" w:hAnsi="Times New Roman CYR" w:cs="Times New Roman CYR"/>
          <w:color w:val="000000"/>
          <w:sz w:val="28"/>
          <w:szCs w:val="28"/>
        </w:rPr>
        <w:t>е однофазным способом, имеет бо</w:t>
      </w:r>
      <w:r w:rsidRPr="0017325A">
        <w:rPr>
          <w:rFonts w:ascii="Times New Roman CYR" w:hAnsi="Times New Roman CYR" w:cs="Times New Roman CYR"/>
          <w:color w:val="000000"/>
          <w:sz w:val="28"/>
          <w:szCs w:val="28"/>
        </w:rPr>
        <w:t>лее высокие вкусовые и пищевые достоинства по сра</w:t>
      </w:r>
      <w:r>
        <w:rPr>
          <w:rFonts w:ascii="Times New Roman CYR" w:hAnsi="Times New Roman CYR" w:cs="Times New Roman CYR"/>
          <w:color w:val="000000"/>
          <w:sz w:val="28"/>
          <w:szCs w:val="28"/>
        </w:rPr>
        <w:t>вне</w:t>
      </w:r>
      <w:r w:rsidRPr="0017325A">
        <w:rPr>
          <w:rFonts w:ascii="Times New Roman CYR" w:hAnsi="Times New Roman CYR" w:cs="Times New Roman CYR"/>
          <w:color w:val="000000"/>
          <w:sz w:val="28"/>
          <w:szCs w:val="28"/>
        </w:rPr>
        <w:t>нию с мясом двухфазн</w:t>
      </w:r>
      <w:r>
        <w:rPr>
          <w:rFonts w:ascii="Times New Roman CYR" w:hAnsi="Times New Roman CYR" w:cs="Times New Roman CYR"/>
          <w:color w:val="000000"/>
          <w:sz w:val="28"/>
          <w:szCs w:val="28"/>
        </w:rPr>
        <w:t>ого способа замораживания. Одно</w:t>
      </w:r>
      <w:r w:rsidRPr="0017325A">
        <w:rPr>
          <w:rFonts w:ascii="Times New Roman CYR" w:hAnsi="Times New Roman CYR" w:cs="Times New Roman CYR"/>
          <w:color w:val="000000"/>
          <w:sz w:val="28"/>
          <w:szCs w:val="28"/>
        </w:rPr>
        <w:t>фазный способ замораживания является перспективным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экономически выгодным, так как время замораживания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сокращается в 2 раза и составляет 24—30 ч.</w:t>
      </w:r>
    </w:p>
    <w:p w:rsidR="007F7A14" w:rsidRPr="0017325A"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 вкусовым и пи</w:t>
      </w:r>
      <w:r>
        <w:rPr>
          <w:rFonts w:ascii="Times New Roman CYR" w:hAnsi="Times New Roman CYR" w:cs="Times New Roman CYR"/>
          <w:color w:val="000000"/>
          <w:sz w:val="28"/>
          <w:szCs w:val="28"/>
        </w:rPr>
        <w:t>щевым достоинствам мороженое мяс</w:t>
      </w:r>
      <w:r w:rsidRPr="0017325A">
        <w:rPr>
          <w:rFonts w:ascii="Times New Roman CYR" w:hAnsi="Times New Roman CYR" w:cs="Times New Roman CYR"/>
          <w:color w:val="000000"/>
          <w:sz w:val="28"/>
          <w:szCs w:val="28"/>
        </w:rPr>
        <w:t>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у</w:t>
      </w:r>
      <w:r>
        <w:rPr>
          <w:rFonts w:ascii="Times New Roman CYR" w:hAnsi="Times New Roman CYR" w:cs="Times New Roman CYR"/>
          <w:color w:val="000000"/>
          <w:sz w:val="28"/>
          <w:szCs w:val="28"/>
        </w:rPr>
        <w:t>ступ</w:t>
      </w:r>
      <w:r w:rsidRPr="0017325A">
        <w:rPr>
          <w:rFonts w:ascii="Times New Roman CYR" w:hAnsi="Times New Roman CYR" w:cs="Times New Roman CYR"/>
          <w:color w:val="000000"/>
          <w:sz w:val="28"/>
          <w:szCs w:val="28"/>
        </w:rPr>
        <w:t>ает охлажденному.</w:t>
      </w:r>
    </w:p>
    <w:p w:rsidR="007F7A14" w:rsidRPr="0008135F" w:rsidRDefault="007F7A14" w:rsidP="00570D80">
      <w:pPr>
        <w:autoSpaceDE w:val="0"/>
        <w:autoSpaceDN w:val="0"/>
        <w:adjustRightInd w:val="0"/>
        <w:spacing w:line="360" w:lineRule="auto"/>
        <w:ind w:firstLine="567"/>
        <w:outlineLvl w:val="0"/>
        <w:rPr>
          <w:rFonts w:ascii="Times New Roman CYR" w:hAnsi="Times New Roman CYR" w:cs="Times New Roman CYR"/>
          <w:b/>
          <w:bCs/>
          <w:color w:val="000000"/>
          <w:sz w:val="28"/>
          <w:szCs w:val="28"/>
        </w:rPr>
      </w:pPr>
      <w:r w:rsidRPr="0017325A">
        <w:rPr>
          <w:rFonts w:ascii="Times New Roman CYR" w:hAnsi="Times New Roman CYR" w:cs="Times New Roman CYR"/>
          <w:i/>
          <w:iCs/>
          <w:color w:val="000000"/>
          <w:sz w:val="28"/>
          <w:szCs w:val="28"/>
        </w:rPr>
        <w:t>Размороженное мясо</w:t>
      </w:r>
      <w:r w:rsidRPr="0017325A">
        <w:rPr>
          <w:rFonts w:ascii="Times New Roman CYR" w:hAnsi="Times New Roman CYR" w:cs="Times New Roman CYR"/>
          <w:color w:val="000000"/>
          <w:sz w:val="28"/>
          <w:szCs w:val="28"/>
        </w:rPr>
        <w:t xml:space="preserve"> должно иметь температуру</w:t>
      </w:r>
      <w:r w:rsidRPr="0017325A">
        <w:rPr>
          <w:rFonts w:ascii="Times New Roman CYR" w:hAnsi="Times New Roman CYR" w:cs="Times New Roman CYR"/>
          <w:b/>
          <w:bCs/>
          <w:color w:val="000000"/>
          <w:sz w:val="28"/>
          <w:szCs w:val="28"/>
        </w:rPr>
        <w:t xml:space="preserve"> </w:t>
      </w:r>
      <w:r w:rsidRPr="0008135F">
        <w:rPr>
          <w:rFonts w:ascii="Times New Roman CYR" w:hAnsi="Times New Roman CYR" w:cs="Times New Roman CYR"/>
          <w:bCs/>
          <w:color w:val="000000"/>
          <w:sz w:val="28"/>
          <w:szCs w:val="28"/>
        </w:rPr>
        <w:t>от</w:t>
      </w:r>
      <w:r w:rsidRPr="0017325A">
        <w:rPr>
          <w:rFonts w:ascii="Times New Roman CYR" w:hAnsi="Times New Roman CYR" w:cs="Times New Roman CYR"/>
          <w:b/>
          <w:bCs/>
          <w:color w:val="000000"/>
          <w:sz w:val="28"/>
          <w:szCs w:val="28"/>
        </w:rPr>
        <w:t>—</w:t>
      </w:r>
      <w:r w:rsidRPr="0017325A">
        <w:rPr>
          <w:rFonts w:ascii="Times New Roman CYR" w:hAnsi="Times New Roman CYR" w:cs="Times New Roman CYR"/>
          <w:color w:val="000000"/>
          <w:sz w:val="28"/>
          <w:szCs w:val="28"/>
        </w:rPr>
        <w:t>1 до +4°С. Мороженое и подмороженное мясо размораживают в специальных камерах в основном медленным</w:t>
      </w:r>
      <w:r>
        <w:rPr>
          <w:rFonts w:ascii="Times New Roman CYR" w:hAnsi="Times New Roman CYR" w:cs="Times New Roman CYR"/>
          <w:b/>
          <w:bCs/>
          <w:color w:val="000000"/>
          <w:sz w:val="28"/>
          <w:szCs w:val="28"/>
        </w:rPr>
        <w:t xml:space="preserve"> </w:t>
      </w:r>
      <w:r w:rsidRPr="0017325A">
        <w:rPr>
          <w:rFonts w:ascii="Times New Roman CYR" w:hAnsi="Times New Roman CYR" w:cs="Times New Roman CYR"/>
          <w:color w:val="000000"/>
          <w:sz w:val="28"/>
          <w:szCs w:val="28"/>
        </w:rPr>
        <w:t>способом (при температуре 0—8°С). При этом способе</w:t>
      </w:r>
      <w:r>
        <w:rPr>
          <w:rFonts w:ascii="Times New Roman CYR" w:hAnsi="Times New Roman CYR" w:cs="Times New Roman CYR"/>
          <w:b/>
          <w:bCs/>
          <w:color w:val="000000"/>
          <w:sz w:val="28"/>
          <w:szCs w:val="28"/>
        </w:rPr>
        <w:t xml:space="preserve"> </w:t>
      </w:r>
      <w:r w:rsidRPr="0017325A">
        <w:rPr>
          <w:rFonts w:ascii="Times New Roman CYR" w:hAnsi="Times New Roman CYR" w:cs="Times New Roman CYR"/>
          <w:color w:val="000000"/>
          <w:sz w:val="28"/>
          <w:szCs w:val="28"/>
        </w:rPr>
        <w:t>выделяющийся мясной сок равномерно поглощается клетками мышечной ткани, в результате чего восстанавливается упругая консистенция мяса и сохраняется его пищевая ценность.</w:t>
      </w:r>
    </w:p>
    <w:p w:rsidR="007F7A14" w:rsidRDefault="007F7A14"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Применяют также быстрый способ размораживания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 температуре 16—25°С). В этом случае мясо имеет</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увлажненную поверхность, менее упругую консистенцию</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жир с красноватым</w:t>
      </w:r>
      <w:r>
        <w:rPr>
          <w:rFonts w:ascii="Times New Roman CYR" w:hAnsi="Times New Roman CYR" w:cs="Times New Roman CYR"/>
          <w:color w:val="000000"/>
          <w:sz w:val="28"/>
          <w:szCs w:val="28"/>
        </w:rPr>
        <w:t xml:space="preserve"> оттенком. Правильно разморожен</w:t>
      </w:r>
      <w:r w:rsidRPr="0017325A">
        <w:rPr>
          <w:rFonts w:ascii="Times New Roman CYR" w:hAnsi="Times New Roman CYR" w:cs="Times New Roman CYR"/>
          <w:color w:val="000000"/>
          <w:sz w:val="28"/>
          <w:szCs w:val="28"/>
        </w:rPr>
        <w:t xml:space="preserve">ное мясо по качеству </w:t>
      </w:r>
      <w:r>
        <w:rPr>
          <w:rFonts w:ascii="Times New Roman CYR" w:hAnsi="Times New Roman CYR" w:cs="Times New Roman CYR"/>
          <w:color w:val="000000"/>
          <w:sz w:val="28"/>
          <w:szCs w:val="28"/>
        </w:rPr>
        <w:t>близко к охлажденному, использу</w:t>
      </w:r>
      <w:r w:rsidRPr="0017325A">
        <w:rPr>
          <w:rFonts w:ascii="Times New Roman CYR" w:hAnsi="Times New Roman CYR" w:cs="Times New Roman CYR"/>
          <w:color w:val="000000"/>
          <w:sz w:val="28"/>
          <w:szCs w:val="28"/>
        </w:rPr>
        <w:t>ется в основном для промышленной переработки.</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Мясо представляет собой совокупность мышечной,</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соединительной, эпите</w:t>
      </w:r>
      <w:r w:rsidR="00317C20">
        <w:rPr>
          <w:rFonts w:ascii="Times New Roman CYR" w:hAnsi="Times New Roman CYR" w:cs="Times New Roman CYR"/>
          <w:sz w:val="28"/>
          <w:szCs w:val="28"/>
        </w:rPr>
        <w:t>лиальной тканей и их разновидно</w:t>
      </w:r>
      <w:r>
        <w:rPr>
          <w:rFonts w:ascii="Times New Roman CYR" w:hAnsi="Times New Roman CYR" w:cs="Times New Roman CYR"/>
          <w:sz w:val="28"/>
          <w:szCs w:val="28"/>
        </w:rPr>
        <w:t>стей.</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Строение и химически</w:t>
      </w:r>
      <w:r w:rsidR="00317C20">
        <w:rPr>
          <w:rFonts w:ascii="Times New Roman CYR" w:hAnsi="Times New Roman CYR" w:cs="Times New Roman CYR"/>
          <w:sz w:val="28"/>
          <w:szCs w:val="28"/>
        </w:rPr>
        <w:t>й состав этих тканей весьма раз</w:t>
      </w:r>
      <w:r>
        <w:rPr>
          <w:rFonts w:ascii="Times New Roman CYR" w:hAnsi="Times New Roman CYR" w:cs="Times New Roman CYR"/>
          <w:sz w:val="28"/>
          <w:szCs w:val="28"/>
        </w:rPr>
        <w:t>личны, поэтому и пищевая ценность их неодинакова.</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i/>
          <w:iCs/>
          <w:sz w:val="28"/>
          <w:szCs w:val="28"/>
        </w:rPr>
        <w:t>Мышечная (мускульная) ткань</w:t>
      </w:r>
      <w:r>
        <w:rPr>
          <w:rFonts w:ascii="Times New Roman CYR" w:hAnsi="Times New Roman CYR" w:cs="Times New Roman CYR"/>
          <w:sz w:val="28"/>
          <w:szCs w:val="28"/>
        </w:rPr>
        <w:t xml:space="preserve"> является основной</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тканью мяса, соста</w:t>
      </w:r>
      <w:r w:rsidR="00317C20">
        <w:rPr>
          <w:rFonts w:ascii="Times New Roman CYR" w:hAnsi="Times New Roman CYR" w:cs="Times New Roman CYR"/>
          <w:sz w:val="28"/>
          <w:szCs w:val="28"/>
        </w:rPr>
        <w:t>вляющей 50—75% массы туши живот</w:t>
      </w:r>
      <w:r>
        <w:rPr>
          <w:rFonts w:ascii="Times New Roman CYR" w:hAnsi="Times New Roman CYR" w:cs="Times New Roman CYR"/>
          <w:sz w:val="28"/>
          <w:szCs w:val="28"/>
        </w:rPr>
        <w:t>ного. Она состоит из волокон веретенообразной формы,</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длиной до </w:t>
      </w:r>
      <w:smartTag w:uri="urn:schemas-microsoft-com:office:smarttags" w:element="metricconverter">
        <w:smartTagPr>
          <w:attr w:name="ProductID" w:val="15 см"/>
        </w:smartTagPr>
        <w:r>
          <w:rPr>
            <w:rFonts w:ascii="Times New Roman CYR" w:hAnsi="Times New Roman CYR" w:cs="Times New Roman CYR"/>
            <w:sz w:val="28"/>
            <w:szCs w:val="28"/>
          </w:rPr>
          <w:t>15 см</w:t>
        </w:r>
      </w:smartTag>
      <w:r>
        <w:rPr>
          <w:rFonts w:ascii="Times New Roman CYR" w:hAnsi="Times New Roman CYR" w:cs="Times New Roman CYR"/>
          <w:sz w:val="28"/>
          <w:szCs w:val="28"/>
        </w:rPr>
        <w:t xml:space="preserve"> и межклеточного вещества. Мышечные</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волокна имеют вид тончайших нитей, состоящи</w:t>
      </w:r>
      <w:r w:rsidR="00317C20">
        <w:rPr>
          <w:rFonts w:ascii="Times New Roman CYR" w:hAnsi="Times New Roman CYR" w:cs="Times New Roman CYR"/>
          <w:sz w:val="28"/>
          <w:szCs w:val="28"/>
        </w:rPr>
        <w:t>х из мус</w:t>
      </w:r>
      <w:r>
        <w:rPr>
          <w:rFonts w:ascii="Times New Roman CYR" w:hAnsi="Times New Roman CYR" w:cs="Times New Roman CYR"/>
          <w:sz w:val="28"/>
          <w:szCs w:val="28"/>
        </w:rPr>
        <w:t>кульных клеток, покрытых оболочкой (сарколеммой).</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Внутри клеток имеется мясной сок, в составе которого</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находятся полноценные белки, экстрактивные вещества,</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жир, минеральные сол</w:t>
      </w:r>
      <w:r w:rsidR="00317C20">
        <w:rPr>
          <w:rFonts w:ascii="Times New Roman CYR" w:hAnsi="Times New Roman CYR" w:cs="Times New Roman CYR"/>
          <w:sz w:val="28"/>
          <w:szCs w:val="28"/>
        </w:rPr>
        <w:t>и и вода. Отдельные мышечные во</w:t>
      </w:r>
      <w:r>
        <w:rPr>
          <w:rFonts w:ascii="Times New Roman CYR" w:hAnsi="Times New Roman CYR" w:cs="Times New Roman CYR"/>
          <w:sz w:val="28"/>
          <w:szCs w:val="28"/>
        </w:rPr>
        <w:t>локна посредством соединительной ткани объединяются</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в пучки (первичные, вто</w:t>
      </w:r>
      <w:r w:rsidR="00317C20">
        <w:rPr>
          <w:rFonts w:ascii="Times New Roman CYR" w:hAnsi="Times New Roman CYR" w:cs="Times New Roman CYR"/>
          <w:sz w:val="28"/>
          <w:szCs w:val="28"/>
        </w:rPr>
        <w:t>ричные, третичные и т. д.) и об</w:t>
      </w:r>
      <w:r>
        <w:rPr>
          <w:rFonts w:ascii="Times New Roman CYR" w:hAnsi="Times New Roman CYR" w:cs="Times New Roman CYR"/>
          <w:sz w:val="28"/>
          <w:szCs w:val="28"/>
        </w:rPr>
        <w:t>разуют мускулы, кот</w:t>
      </w:r>
      <w:r w:rsidR="00317C20">
        <w:rPr>
          <w:rFonts w:ascii="Times New Roman CYR" w:hAnsi="Times New Roman CYR" w:cs="Times New Roman CYR"/>
          <w:sz w:val="28"/>
          <w:szCs w:val="28"/>
        </w:rPr>
        <w:t>орые сверху покрыты плотной обо</w:t>
      </w:r>
      <w:r>
        <w:rPr>
          <w:rFonts w:ascii="Times New Roman CYR" w:hAnsi="Times New Roman CYR" w:cs="Times New Roman CYR"/>
          <w:sz w:val="28"/>
          <w:szCs w:val="28"/>
        </w:rPr>
        <w:t>лочкой (фасцией). Че</w:t>
      </w:r>
      <w:r w:rsidR="00317C20">
        <w:rPr>
          <w:rFonts w:ascii="Times New Roman CYR" w:hAnsi="Times New Roman CYR" w:cs="Times New Roman CYR"/>
          <w:sz w:val="28"/>
          <w:szCs w:val="28"/>
        </w:rPr>
        <w:t>м больше в мускулах соединитель</w:t>
      </w:r>
      <w:r>
        <w:rPr>
          <w:rFonts w:ascii="Times New Roman CYR" w:hAnsi="Times New Roman CYR" w:cs="Times New Roman CYR"/>
          <w:sz w:val="28"/>
          <w:szCs w:val="28"/>
        </w:rPr>
        <w:t>ной ткани, тем они грубее и ниже их пищевая ценность.</w:t>
      </w:r>
    </w:p>
    <w:p w:rsidR="00DE0124" w:rsidRDefault="00DE0124"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 xml:space="preserve">В зависимости от строения </w:t>
      </w:r>
      <w:r w:rsidR="00317C20">
        <w:rPr>
          <w:rFonts w:ascii="Times New Roman CYR" w:hAnsi="Times New Roman CYR" w:cs="Times New Roman CYR"/>
          <w:sz w:val="28"/>
          <w:szCs w:val="28"/>
        </w:rPr>
        <w:t>мышечная ткань подразде</w:t>
      </w:r>
      <w:r>
        <w:rPr>
          <w:rFonts w:ascii="Times New Roman CYR" w:hAnsi="Times New Roman CYR" w:cs="Times New Roman CYR"/>
          <w:sz w:val="28"/>
          <w:szCs w:val="28"/>
        </w:rPr>
        <w:t>ляется на поперечно-полосатую, гладкую и сердечную.</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sz w:val="28"/>
          <w:szCs w:val="28"/>
        </w:rPr>
        <w:t>Поперечно-полосатая мышечная ткань</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образует главным образом скелетные мышцы, которые</w:t>
      </w:r>
      <w:r w:rsidR="00317C20">
        <w:rPr>
          <w:rFonts w:ascii="Times New Roman CYR" w:hAnsi="Times New Roman CYR" w:cs="Times New Roman CYR"/>
          <w:sz w:val="28"/>
          <w:szCs w:val="28"/>
        </w:rPr>
        <w:t xml:space="preserve"> </w:t>
      </w:r>
      <w:r>
        <w:rPr>
          <w:rFonts w:ascii="Times New Roman CYR" w:hAnsi="Times New Roman CYR" w:cs="Times New Roman CYR"/>
          <w:sz w:val="28"/>
          <w:szCs w:val="28"/>
        </w:rPr>
        <w:t>бывают красными ил</w:t>
      </w:r>
      <w:r w:rsidR="00317C20">
        <w:rPr>
          <w:rFonts w:ascii="Times New Roman CYR" w:hAnsi="Times New Roman CYR" w:cs="Times New Roman CYR"/>
          <w:sz w:val="28"/>
          <w:szCs w:val="28"/>
        </w:rPr>
        <w:t>и белыми. Она содержит полноцен</w:t>
      </w:r>
      <w:r>
        <w:rPr>
          <w:rFonts w:ascii="Times New Roman CYR" w:hAnsi="Times New Roman CYR" w:cs="Times New Roman CYR"/>
          <w:sz w:val="28"/>
          <w:szCs w:val="28"/>
        </w:rPr>
        <w:t xml:space="preserve">ные белки, поэтому имеет самую высокую пищевую </w:t>
      </w:r>
      <w:r w:rsidRPr="00317C20">
        <w:rPr>
          <w:rFonts w:ascii="Times New Roman CYR" w:hAnsi="Times New Roman CYR" w:cs="Times New Roman CYR"/>
          <w:color w:val="000000"/>
          <w:sz w:val="28"/>
          <w:szCs w:val="28"/>
        </w:rPr>
        <w:t>ценность.</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color w:val="000000"/>
          <w:sz w:val="28"/>
          <w:szCs w:val="28"/>
        </w:rPr>
        <w:t>Гладкая мышечная ткань вместе с другими</w:t>
      </w:r>
      <w:r w:rsidR="00317C20">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 xml:space="preserve">тканями </w:t>
      </w:r>
      <w:r w:rsidRPr="00317C20">
        <w:rPr>
          <w:rFonts w:ascii="Times New Roman CYR" w:hAnsi="Times New Roman CYR" w:cs="Times New Roman CYR"/>
          <w:color w:val="000000"/>
          <w:sz w:val="28"/>
          <w:szCs w:val="28"/>
        </w:rPr>
        <w:t>входит в состав стенок внутренних органов</w:t>
      </w:r>
      <w:r w:rsidR="00317C20">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(диафрагмы, желудка, кишечника, селезенки и др.). Эта</w:t>
      </w:r>
      <w:r w:rsidR="00317C20">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ткань в основном почти бесцветна.</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bCs/>
          <w:sz w:val="28"/>
          <w:szCs w:val="28"/>
        </w:rPr>
      </w:pPr>
      <w:r>
        <w:rPr>
          <w:rFonts w:ascii="Times New Roman CYR" w:hAnsi="Times New Roman CYR" w:cs="Times New Roman CYR"/>
          <w:sz w:val="28"/>
          <w:szCs w:val="28"/>
        </w:rPr>
        <w:t>Сердечная мышечная</w:t>
      </w:r>
      <w:r>
        <w:rPr>
          <w:rFonts w:ascii="Times New Roman CYR" w:hAnsi="Times New Roman CYR" w:cs="Times New Roman CYR"/>
          <w:b/>
          <w:bCs/>
          <w:sz w:val="28"/>
          <w:szCs w:val="28"/>
        </w:rPr>
        <w:t xml:space="preserve"> </w:t>
      </w:r>
      <w:r w:rsidRPr="00317C20">
        <w:rPr>
          <w:rFonts w:ascii="Times New Roman CYR" w:hAnsi="Times New Roman CYR" w:cs="Times New Roman CYR"/>
          <w:bCs/>
          <w:sz w:val="28"/>
          <w:szCs w:val="28"/>
        </w:rPr>
        <w:t>ткань имеет плотную</w:t>
      </w:r>
      <w:r w:rsidR="00317C20">
        <w:rPr>
          <w:rFonts w:ascii="Times New Roman CYR" w:hAnsi="Times New Roman CYR" w:cs="Times New Roman CYR"/>
          <w:bCs/>
          <w:sz w:val="28"/>
          <w:szCs w:val="28"/>
        </w:rPr>
        <w:t xml:space="preserve"> </w:t>
      </w:r>
      <w:r>
        <w:rPr>
          <w:rFonts w:ascii="Times New Roman CYR" w:hAnsi="Times New Roman CYR" w:cs="Times New Roman CYR"/>
          <w:sz w:val="28"/>
          <w:szCs w:val="28"/>
        </w:rPr>
        <w:t>консистенцию и темный цвет.</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Пищевая ценность </w:t>
      </w:r>
      <w:r w:rsidR="00317C20">
        <w:rPr>
          <w:rFonts w:ascii="Times New Roman CYR" w:hAnsi="Times New Roman CYR" w:cs="Times New Roman CYR"/>
          <w:sz w:val="28"/>
          <w:szCs w:val="28"/>
        </w:rPr>
        <w:t>мышечной ткани неодинакова и за</w:t>
      </w:r>
      <w:r>
        <w:rPr>
          <w:rFonts w:ascii="Times New Roman CYR" w:hAnsi="Times New Roman CYR" w:cs="Times New Roman CYR"/>
          <w:sz w:val="28"/>
          <w:szCs w:val="28"/>
        </w:rPr>
        <w:t xml:space="preserve">висит в основном от </w:t>
      </w:r>
      <w:r w:rsidRPr="00317C20">
        <w:rPr>
          <w:rFonts w:ascii="Times New Roman CYR" w:hAnsi="Times New Roman CYR" w:cs="Times New Roman CYR"/>
          <w:color w:val="000000"/>
          <w:sz w:val="28"/>
          <w:szCs w:val="28"/>
        </w:rPr>
        <w:t>физической нагрузки на мышцы при</w:t>
      </w:r>
      <w:r w:rsidR="00317C20" w:rsidRPr="00317C20">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 xml:space="preserve">жизни животного и от места их расположения. </w:t>
      </w:r>
      <w:r w:rsidR="00411CF2" w:rsidRPr="00317C20">
        <w:rPr>
          <w:rFonts w:ascii="Times New Roman CYR" w:hAnsi="Times New Roman CYR" w:cs="Times New Roman CYR"/>
          <w:color w:val="000000"/>
          <w:sz w:val="28"/>
          <w:szCs w:val="28"/>
        </w:rPr>
        <w:t xml:space="preserve">Мышцы которые при жизни животного выполняли большую физическую работу (шейные, брюшные, нижних </w:t>
      </w:r>
      <w:r w:rsidR="00411CF2">
        <w:rPr>
          <w:rFonts w:ascii="Times New Roman CYR" w:hAnsi="Times New Roman CYR" w:cs="Times New Roman CYR"/>
          <w:color w:val="000000"/>
          <w:sz w:val="28"/>
          <w:szCs w:val="28"/>
        </w:rPr>
        <w:t>к</w:t>
      </w:r>
      <w:r w:rsidR="00411CF2" w:rsidRPr="00317C20">
        <w:rPr>
          <w:rFonts w:ascii="Times New Roman CYR" w:hAnsi="Times New Roman CYR" w:cs="Times New Roman CYR"/>
          <w:color w:val="000000"/>
          <w:sz w:val="28"/>
          <w:szCs w:val="28"/>
        </w:rPr>
        <w:t xml:space="preserve">онечностей), имеют жесткую консистенцию и более темный цвет содержат больше соединительной ткани и, следовательно, неполноценных белков, вследствие чего плохо усваиваются организмом. </w:t>
      </w:r>
      <w:r w:rsidRPr="00317C20">
        <w:rPr>
          <w:rFonts w:ascii="Times New Roman CYR" w:hAnsi="Times New Roman CYR" w:cs="Times New Roman CYR"/>
          <w:color w:val="000000"/>
          <w:sz w:val="28"/>
          <w:szCs w:val="28"/>
        </w:rPr>
        <w:t>И наоборот, мышцы, несущие небольшую</w:t>
      </w:r>
      <w:r w:rsidR="00317C20" w:rsidRPr="00317C20">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физическую нагрузку, отличаются нежным строением и</w:t>
      </w:r>
      <w:r w:rsidR="00317C20" w:rsidRPr="00317C20">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более светлой окраской. Мышцы, расположенные ближе</w:t>
      </w:r>
      <w:r w:rsidR="00317C20" w:rsidRPr="00317C20">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к костям, также нежнее подкожных. Наиболее ценные и</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color w:val="000000"/>
          <w:sz w:val="28"/>
          <w:szCs w:val="28"/>
        </w:rPr>
        <w:t>нежные мышцы располагаются вдоль позвоночника</w:t>
      </w:r>
      <w:r w:rsidR="00317C20" w:rsidRPr="00317C20">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(спинные мышцы и особенно внутренние поясничные—вырезка).</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color w:val="000000"/>
          <w:sz w:val="28"/>
          <w:szCs w:val="28"/>
        </w:rPr>
        <w:t>Химический состав мышечной ткани довольно сложен</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и колеблется в зависи</w:t>
      </w:r>
      <w:r w:rsidR="0016691E">
        <w:rPr>
          <w:rFonts w:ascii="Times New Roman CYR" w:hAnsi="Times New Roman CYR" w:cs="Times New Roman CYR"/>
          <w:color w:val="000000"/>
          <w:sz w:val="28"/>
          <w:szCs w:val="28"/>
        </w:rPr>
        <w:t>мости от вида, возраста, упитан</w:t>
      </w:r>
      <w:r w:rsidRPr="00317C20">
        <w:rPr>
          <w:rFonts w:ascii="Times New Roman CYR" w:hAnsi="Times New Roman CYR" w:cs="Times New Roman CYR"/>
          <w:color w:val="000000"/>
          <w:sz w:val="28"/>
          <w:szCs w:val="28"/>
        </w:rPr>
        <w:t>ности животного и ряда других факторов. В среднем в</w:t>
      </w:r>
      <w:r w:rsidR="0016691E">
        <w:rPr>
          <w:rFonts w:ascii="Times New Roman CYR" w:hAnsi="Times New Roman CYR" w:cs="Times New Roman CYR"/>
          <w:color w:val="000000"/>
          <w:sz w:val="28"/>
          <w:szCs w:val="28"/>
        </w:rPr>
        <w:t xml:space="preserve"> мышечной ткани содержится </w:t>
      </w:r>
      <w:r w:rsidRPr="00317C20">
        <w:rPr>
          <w:rFonts w:ascii="Times New Roman CYR" w:hAnsi="Times New Roman CYR" w:cs="Times New Roman CYR"/>
          <w:color w:val="000000"/>
          <w:sz w:val="28"/>
          <w:szCs w:val="28"/>
        </w:rPr>
        <w:t>%: воды—-</w:t>
      </w:r>
      <w:r w:rsidR="0016691E">
        <w:rPr>
          <w:rFonts w:ascii="Times New Roman CYR" w:hAnsi="Times New Roman CYR" w:cs="Times New Roman CYR"/>
          <w:color w:val="000000"/>
          <w:sz w:val="28"/>
          <w:szCs w:val="28"/>
        </w:rPr>
        <w:t>72— 80, бел</w:t>
      </w:r>
      <w:r w:rsidRPr="00317C20">
        <w:rPr>
          <w:rFonts w:ascii="Times New Roman CYR" w:hAnsi="Times New Roman CYR" w:cs="Times New Roman CYR"/>
          <w:color w:val="000000"/>
          <w:sz w:val="28"/>
          <w:szCs w:val="28"/>
        </w:rPr>
        <w:t>ков — 18—20, жира —</w:t>
      </w:r>
      <w:r w:rsidR="0016691E">
        <w:rPr>
          <w:rFonts w:ascii="Times New Roman CYR" w:hAnsi="Times New Roman CYR" w:cs="Times New Roman CYR"/>
          <w:color w:val="000000"/>
          <w:sz w:val="28"/>
          <w:szCs w:val="28"/>
        </w:rPr>
        <w:t xml:space="preserve"> 2—3, углеводов — 1—1,5, азотис</w:t>
      </w:r>
      <w:r w:rsidRPr="00317C20">
        <w:rPr>
          <w:rFonts w:ascii="Times New Roman CYR" w:hAnsi="Times New Roman CYR" w:cs="Times New Roman CYR"/>
          <w:color w:val="000000"/>
          <w:sz w:val="28"/>
          <w:szCs w:val="28"/>
        </w:rPr>
        <w:t>тых экстрактивных веществ—1—2, м</w:t>
      </w:r>
      <w:r w:rsidR="0016691E">
        <w:rPr>
          <w:rFonts w:ascii="Times New Roman CYR" w:hAnsi="Times New Roman CYR" w:cs="Times New Roman CYR"/>
          <w:color w:val="000000"/>
          <w:sz w:val="28"/>
          <w:szCs w:val="28"/>
        </w:rPr>
        <w:t>инеральных ве</w:t>
      </w:r>
      <w:r w:rsidRPr="00317C20">
        <w:rPr>
          <w:rFonts w:ascii="Times New Roman CYR" w:hAnsi="Times New Roman CYR" w:cs="Times New Roman CYR"/>
          <w:color w:val="000000"/>
          <w:sz w:val="28"/>
          <w:szCs w:val="28"/>
        </w:rPr>
        <w:t>ществ — 0,7—1,5. Из минеральных веществ в мышечной</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ткани имеются макроэлементы — калий, фосфор, натрий,</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хлор, магний, кальций, железо и микроэлементы — медь</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цинк, марганец, кобальт, никель, олово,</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свинец.</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color w:val="000000"/>
          <w:sz w:val="28"/>
          <w:szCs w:val="28"/>
        </w:rPr>
        <w:t>Мышечная ткань обладает наибольшей п</w:t>
      </w:r>
      <w:r w:rsidR="0016691E">
        <w:rPr>
          <w:rFonts w:ascii="Times New Roman CYR" w:hAnsi="Times New Roman CYR" w:cs="Times New Roman CYR"/>
          <w:color w:val="000000"/>
          <w:sz w:val="28"/>
          <w:szCs w:val="28"/>
        </w:rPr>
        <w:t>ищевой цен</w:t>
      </w:r>
      <w:r w:rsidRPr="00317C20">
        <w:rPr>
          <w:rFonts w:ascii="Times New Roman CYR" w:hAnsi="Times New Roman CYR" w:cs="Times New Roman CYR"/>
          <w:color w:val="000000"/>
          <w:sz w:val="28"/>
          <w:szCs w:val="28"/>
        </w:rPr>
        <w:t>ностью, так как в ее состав входят полноценные белки,</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усвояемость которых достигает 98% •</w:t>
      </w:r>
    </w:p>
    <w:p w:rsidR="00DE0124" w:rsidRPr="00317C20"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i/>
          <w:iCs/>
          <w:color w:val="000000"/>
          <w:sz w:val="28"/>
          <w:szCs w:val="28"/>
        </w:rPr>
        <w:t>Соединительная ткань</w:t>
      </w:r>
      <w:r w:rsidRPr="00317C20">
        <w:rPr>
          <w:rFonts w:ascii="Times New Roman CYR" w:hAnsi="Times New Roman CYR" w:cs="Times New Roman CYR"/>
          <w:color w:val="000000"/>
          <w:sz w:val="28"/>
          <w:szCs w:val="28"/>
        </w:rPr>
        <w:t xml:space="preserve"> связывает различные ткани и</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является основной для их построения. В зависимости от</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строения и состава она подразделяется на собственно</w:t>
      </w:r>
      <w:r w:rsidR="0016691E">
        <w:rPr>
          <w:rFonts w:ascii="Times New Roman CYR" w:hAnsi="Times New Roman CYR" w:cs="Times New Roman CYR"/>
          <w:color w:val="000000"/>
          <w:sz w:val="28"/>
          <w:szCs w:val="28"/>
        </w:rPr>
        <w:t xml:space="preserve"> со</w:t>
      </w:r>
      <w:r w:rsidRPr="00317C20">
        <w:rPr>
          <w:rFonts w:ascii="Times New Roman CYR" w:hAnsi="Times New Roman CYR" w:cs="Times New Roman CYR"/>
          <w:color w:val="000000"/>
          <w:sz w:val="28"/>
          <w:szCs w:val="28"/>
        </w:rPr>
        <w:t>единительную, жировую, хрящевую, костную, кровь и др.</w:t>
      </w:r>
    </w:p>
    <w:p w:rsidR="00B93732" w:rsidRPr="0016691E" w:rsidRDefault="00DE0124"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317C20">
        <w:rPr>
          <w:rFonts w:ascii="Times New Roman CYR" w:hAnsi="Times New Roman CYR" w:cs="Times New Roman CYR"/>
          <w:color w:val="000000"/>
          <w:sz w:val="28"/>
          <w:szCs w:val="28"/>
        </w:rPr>
        <w:t>Собствен</w:t>
      </w:r>
      <w:r w:rsidR="00C13E30">
        <w:rPr>
          <w:rFonts w:ascii="Times New Roman CYR" w:hAnsi="Times New Roman CYR" w:cs="Times New Roman CYR"/>
          <w:color w:val="000000"/>
          <w:sz w:val="28"/>
          <w:szCs w:val="28"/>
        </w:rPr>
        <w:t>но соединительная т</w:t>
      </w:r>
      <w:r w:rsidR="0016691E">
        <w:rPr>
          <w:rFonts w:ascii="Times New Roman CYR" w:hAnsi="Times New Roman CYR" w:cs="Times New Roman CYR"/>
          <w:color w:val="000000"/>
          <w:sz w:val="28"/>
          <w:szCs w:val="28"/>
        </w:rPr>
        <w:t>кань состав</w:t>
      </w:r>
      <w:r w:rsidRPr="00317C20">
        <w:rPr>
          <w:rFonts w:ascii="Times New Roman CYR" w:hAnsi="Times New Roman CYR" w:cs="Times New Roman CYR"/>
          <w:color w:val="000000"/>
          <w:sz w:val="28"/>
          <w:szCs w:val="28"/>
        </w:rPr>
        <w:t>ляет в среднем 9,7</w:t>
      </w:r>
      <w:r w:rsidR="0016691E">
        <w:rPr>
          <w:rFonts w:ascii="Times New Roman CYR" w:hAnsi="Times New Roman CYR" w:cs="Times New Roman CYR"/>
          <w:color w:val="000000"/>
          <w:sz w:val="28"/>
          <w:szCs w:val="28"/>
        </w:rPr>
        <w:t>—12,4% массы туши убойных живот</w:t>
      </w:r>
      <w:r w:rsidRPr="00317C20">
        <w:rPr>
          <w:rFonts w:ascii="Times New Roman CYR" w:hAnsi="Times New Roman CYR" w:cs="Times New Roman CYR"/>
          <w:color w:val="000000"/>
          <w:sz w:val="28"/>
          <w:szCs w:val="28"/>
        </w:rPr>
        <w:t>ных. В туше она распределяется неравномерно: больше</w:t>
      </w:r>
      <w:r w:rsidR="0016691E">
        <w:rPr>
          <w:rFonts w:ascii="Times New Roman CYR" w:hAnsi="Times New Roman CYR" w:cs="Times New Roman CYR"/>
          <w:color w:val="000000"/>
          <w:sz w:val="28"/>
          <w:szCs w:val="28"/>
        </w:rPr>
        <w:t xml:space="preserve"> </w:t>
      </w:r>
      <w:r w:rsidRPr="00317C20">
        <w:rPr>
          <w:rFonts w:ascii="Times New Roman CYR" w:hAnsi="Times New Roman CYR" w:cs="Times New Roman CYR"/>
          <w:color w:val="000000"/>
          <w:sz w:val="28"/>
          <w:szCs w:val="28"/>
        </w:rPr>
        <w:t xml:space="preserve">всего ее в передней части туши, особенно в нижних частях конечностей. В мясе плохо упитанных, старых и </w:t>
      </w:r>
      <w:r w:rsidR="0016691E">
        <w:rPr>
          <w:rFonts w:ascii="Times New Roman CYR" w:hAnsi="Times New Roman CYR" w:cs="Times New Roman CYR"/>
          <w:color w:val="000000"/>
          <w:sz w:val="28"/>
          <w:szCs w:val="28"/>
        </w:rPr>
        <w:t>ра</w:t>
      </w:r>
      <w:r w:rsidR="00B93732" w:rsidRPr="00317C20">
        <w:rPr>
          <w:rFonts w:ascii="Times New Roman CYR" w:hAnsi="Times New Roman CYR" w:cs="Times New Roman CYR"/>
          <w:color w:val="000000"/>
          <w:sz w:val="28"/>
          <w:szCs w:val="28"/>
        </w:rPr>
        <w:t xml:space="preserve">бочих животных собственно соединительной </w:t>
      </w:r>
      <w:r w:rsidR="00B93732" w:rsidRPr="0016691E">
        <w:rPr>
          <w:rFonts w:ascii="Times New Roman CYR" w:hAnsi="Times New Roman CYR" w:cs="Times New Roman CYR"/>
          <w:color w:val="000000"/>
          <w:sz w:val="28"/>
          <w:szCs w:val="28"/>
        </w:rPr>
        <w:t>ткани также</w:t>
      </w:r>
      <w:r w:rsidR="0016691E" w:rsidRPr="0016691E">
        <w:rPr>
          <w:rFonts w:ascii="Times New Roman CYR" w:hAnsi="Times New Roman CYR" w:cs="Times New Roman CYR"/>
          <w:color w:val="000000"/>
          <w:sz w:val="28"/>
          <w:szCs w:val="28"/>
        </w:rPr>
        <w:t xml:space="preserve"> </w:t>
      </w:r>
      <w:r w:rsidR="00411CF2" w:rsidRPr="0016691E">
        <w:rPr>
          <w:rFonts w:ascii="Times New Roman CYR" w:hAnsi="Times New Roman CYR" w:cs="Times New Roman CYR"/>
          <w:color w:val="000000"/>
          <w:sz w:val="28"/>
          <w:szCs w:val="28"/>
        </w:rPr>
        <w:t>несколько</w:t>
      </w:r>
      <w:r w:rsidR="00B93732" w:rsidRPr="0016691E">
        <w:rPr>
          <w:rFonts w:ascii="Times New Roman CYR" w:hAnsi="Times New Roman CYR" w:cs="Times New Roman CYR"/>
          <w:color w:val="000000"/>
          <w:sz w:val="28"/>
          <w:szCs w:val="28"/>
        </w:rPr>
        <w:t xml:space="preserve"> больше.</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Эта ткань состоит в основном из коллагеновых и эластических волокон, что увеличивает жесткость мяса и снижает его пищевую ценность. В зависимости от количественного содержания и расположения коллагеновых и</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эластических волокон собственно соединительная ткань</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может быть рыхлой, плотной и эластической.</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Рыхлая соединительная ткань находится в коже, подкожной клетчатке, в мышцах и во всех органах. Она имеет светло-сероватый цвет. В составе рыхлой ткани преобладают коллагеновые волокна, которые связаны между</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собой беспорядочно и непрочно, поэтому она мягкая и растяжимая, легко разваривается, образуя глютин (желатин), при охлаждении переходящий в студень. Организмом человека рыхлая ткань усваивается.</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Плотная соединительная ткань образует сухожилия</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мускулов, связки, кости и хрящи. В отличие от рыхлой</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ткани коллагеновые волокна в ней связаны между собой</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плотно и в определенном порядке. Разваривается плотная</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ткань только после длительной варки.</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Эластическая соединительная ткань входит в состав</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затылочно-шейной (выйной)</w:t>
      </w:r>
      <w:r w:rsidR="0016691E" w:rsidRPr="0016691E">
        <w:rPr>
          <w:rFonts w:ascii="Times New Roman CYR" w:hAnsi="Times New Roman CYR" w:cs="Times New Roman CYR"/>
          <w:color w:val="000000"/>
          <w:sz w:val="28"/>
          <w:szCs w:val="28"/>
        </w:rPr>
        <w:t xml:space="preserve"> связки, проходящей от за</w:t>
      </w:r>
      <w:r w:rsidRPr="0016691E">
        <w:rPr>
          <w:rFonts w:ascii="Times New Roman CYR" w:hAnsi="Times New Roman CYR" w:cs="Times New Roman CYR"/>
          <w:color w:val="000000"/>
          <w:sz w:val="28"/>
          <w:szCs w:val="28"/>
        </w:rPr>
        <w:t>тылочного гребня поперек остистых отростков шейных и</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спинных позвонков. Эластические волокна этой ткани</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довольно прочные и растяжимые, коллагеновых волокон</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очень мало. Эта ткан</w:t>
      </w:r>
      <w:r w:rsidR="0016691E" w:rsidRPr="0016691E">
        <w:rPr>
          <w:rFonts w:ascii="Times New Roman CYR" w:hAnsi="Times New Roman CYR" w:cs="Times New Roman CYR"/>
          <w:color w:val="000000"/>
          <w:sz w:val="28"/>
          <w:szCs w:val="28"/>
        </w:rPr>
        <w:t>ь не разваривается даже при дли</w:t>
      </w:r>
      <w:r w:rsidRPr="0016691E">
        <w:rPr>
          <w:rFonts w:ascii="Times New Roman CYR" w:hAnsi="Times New Roman CYR" w:cs="Times New Roman CYR"/>
          <w:color w:val="000000"/>
          <w:sz w:val="28"/>
          <w:szCs w:val="28"/>
        </w:rPr>
        <w:t>тельной варке, организ</w:t>
      </w:r>
      <w:r w:rsidR="0016691E" w:rsidRPr="0016691E">
        <w:rPr>
          <w:rFonts w:ascii="Times New Roman CYR" w:hAnsi="Times New Roman CYR" w:cs="Times New Roman CYR"/>
          <w:color w:val="000000"/>
          <w:sz w:val="28"/>
          <w:szCs w:val="28"/>
        </w:rPr>
        <w:t>мом человека не усваивается, по</w:t>
      </w:r>
      <w:r w:rsidRPr="0016691E">
        <w:rPr>
          <w:rFonts w:ascii="Times New Roman CYR" w:hAnsi="Times New Roman CYR" w:cs="Times New Roman CYR"/>
          <w:color w:val="000000"/>
          <w:sz w:val="28"/>
          <w:szCs w:val="28"/>
        </w:rPr>
        <w:t>этому пищевой ценности</w:t>
      </w:r>
      <w:r w:rsidR="0016691E" w:rsidRPr="0016691E">
        <w:rPr>
          <w:rFonts w:ascii="Times New Roman CYR" w:hAnsi="Times New Roman CYR" w:cs="Times New Roman CYR"/>
          <w:color w:val="000000"/>
          <w:sz w:val="28"/>
          <w:szCs w:val="28"/>
        </w:rPr>
        <w:t xml:space="preserve"> не имеет, но способствует рабо</w:t>
      </w:r>
      <w:r w:rsidRPr="0016691E">
        <w:rPr>
          <w:rFonts w:ascii="Times New Roman CYR" w:hAnsi="Times New Roman CYR" w:cs="Times New Roman CYR"/>
          <w:color w:val="000000"/>
          <w:sz w:val="28"/>
          <w:szCs w:val="28"/>
        </w:rPr>
        <w:t>те кишечника.</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Собственно соединит</w:t>
      </w:r>
      <w:r w:rsidR="0016691E" w:rsidRPr="0016691E">
        <w:rPr>
          <w:rFonts w:ascii="Times New Roman CYR" w:hAnsi="Times New Roman CYR" w:cs="Times New Roman CYR"/>
          <w:color w:val="000000"/>
          <w:sz w:val="28"/>
          <w:szCs w:val="28"/>
        </w:rPr>
        <w:t>ельная ткань в отличие от мышеч</w:t>
      </w:r>
      <w:r w:rsidRPr="0016691E">
        <w:rPr>
          <w:rFonts w:ascii="Times New Roman CYR" w:hAnsi="Times New Roman CYR" w:cs="Times New Roman CYR"/>
          <w:color w:val="000000"/>
          <w:sz w:val="28"/>
          <w:szCs w:val="28"/>
        </w:rPr>
        <w:t xml:space="preserve">ной содержит меньше </w:t>
      </w:r>
      <w:r w:rsidR="0016691E" w:rsidRPr="0016691E">
        <w:rPr>
          <w:rFonts w:ascii="Times New Roman CYR" w:hAnsi="Times New Roman CYR" w:cs="Times New Roman CYR"/>
          <w:color w:val="000000"/>
          <w:sz w:val="28"/>
          <w:szCs w:val="28"/>
        </w:rPr>
        <w:t>воды — 58—63%, но в ней преобла</w:t>
      </w:r>
      <w:r w:rsidRPr="0016691E">
        <w:rPr>
          <w:rFonts w:ascii="Times New Roman CYR" w:hAnsi="Times New Roman CYR" w:cs="Times New Roman CYR"/>
          <w:color w:val="000000"/>
          <w:sz w:val="28"/>
          <w:szCs w:val="28"/>
        </w:rPr>
        <w:t>дают неполноценные белки—коллаген и эластин (21—40%), которые плохо у</w:t>
      </w:r>
      <w:r w:rsidR="0016691E" w:rsidRPr="0016691E">
        <w:rPr>
          <w:rFonts w:ascii="Times New Roman CYR" w:hAnsi="Times New Roman CYR" w:cs="Times New Roman CYR"/>
          <w:color w:val="000000"/>
          <w:sz w:val="28"/>
          <w:szCs w:val="28"/>
        </w:rPr>
        <w:t>сваиваются организмом. Кроме то</w:t>
      </w:r>
      <w:r w:rsidRPr="0016691E">
        <w:rPr>
          <w:rFonts w:ascii="Times New Roman CYR" w:hAnsi="Times New Roman CYR" w:cs="Times New Roman CYR"/>
          <w:color w:val="000000"/>
          <w:sz w:val="28"/>
          <w:szCs w:val="28"/>
        </w:rPr>
        <w:t>го, в ней имеется жир (1—3%) и минеральные вещества</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(0,5—0,7%). Соединит</w:t>
      </w:r>
      <w:r w:rsidR="0016691E" w:rsidRPr="0016691E">
        <w:rPr>
          <w:rFonts w:ascii="Times New Roman CYR" w:hAnsi="Times New Roman CYR" w:cs="Times New Roman CYR"/>
          <w:color w:val="000000"/>
          <w:sz w:val="28"/>
          <w:szCs w:val="28"/>
        </w:rPr>
        <w:t>ельная ткань обладает низкой пи</w:t>
      </w:r>
      <w:r w:rsidRPr="0016691E">
        <w:rPr>
          <w:rFonts w:ascii="Times New Roman CYR" w:hAnsi="Times New Roman CYR" w:cs="Times New Roman CYR"/>
          <w:color w:val="000000"/>
          <w:sz w:val="28"/>
          <w:szCs w:val="28"/>
        </w:rPr>
        <w:t>щевой ценностью.</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 xml:space="preserve">Жировая </w:t>
      </w:r>
      <w:r w:rsidR="0016691E" w:rsidRPr="0016691E">
        <w:rPr>
          <w:rFonts w:ascii="Times New Roman CYR" w:hAnsi="Times New Roman CYR" w:cs="Times New Roman CYR"/>
          <w:color w:val="000000"/>
          <w:sz w:val="28"/>
          <w:szCs w:val="28"/>
        </w:rPr>
        <w:t>ткань—видоизмененная рыхлая сое</w:t>
      </w:r>
      <w:r w:rsidRPr="0016691E">
        <w:rPr>
          <w:rFonts w:ascii="Times New Roman CYR" w:hAnsi="Times New Roman CYR" w:cs="Times New Roman CYR"/>
          <w:color w:val="000000"/>
          <w:sz w:val="28"/>
          <w:szCs w:val="28"/>
        </w:rPr>
        <w:t>динительная ткань, внутри которой накапливается жир.</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В зависимости от мест</w:t>
      </w:r>
      <w:r w:rsidR="0016691E" w:rsidRPr="0016691E">
        <w:rPr>
          <w:rFonts w:ascii="Times New Roman CYR" w:hAnsi="Times New Roman CYR" w:cs="Times New Roman CYR"/>
          <w:color w:val="000000"/>
          <w:sz w:val="28"/>
          <w:szCs w:val="28"/>
        </w:rPr>
        <w:t>а расположения жир делят на под</w:t>
      </w:r>
      <w:r w:rsidRPr="0016691E">
        <w:rPr>
          <w:rFonts w:ascii="Times New Roman CYR" w:hAnsi="Times New Roman CYR" w:cs="Times New Roman CYR"/>
          <w:color w:val="000000"/>
          <w:sz w:val="28"/>
          <w:szCs w:val="28"/>
        </w:rPr>
        <w:t>кожный (у свиней его называют шпигом, у крупного и</w:t>
      </w:r>
      <w:r w:rsidR="0016691E" w:rsidRP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мелкого рогатого скота—поливом), внутренний (сальник, оточный, почечный, кишечный) и межмышечный</w:t>
      </w:r>
      <w:r w:rsid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(накапливается меж</w:t>
      </w:r>
      <w:r w:rsidR="0016691E">
        <w:rPr>
          <w:rFonts w:ascii="Times New Roman CYR" w:hAnsi="Times New Roman CYR" w:cs="Times New Roman CYR"/>
          <w:color w:val="000000"/>
          <w:sz w:val="28"/>
          <w:szCs w:val="28"/>
        </w:rPr>
        <w:t>ду мышцами в виде отдельных про</w:t>
      </w:r>
      <w:r w:rsidRPr="0016691E">
        <w:rPr>
          <w:rFonts w:ascii="Times New Roman CYR" w:hAnsi="Times New Roman CYR" w:cs="Times New Roman CYR"/>
          <w:color w:val="000000"/>
          <w:sz w:val="28"/>
          <w:szCs w:val="28"/>
        </w:rPr>
        <w:t xml:space="preserve">слоек, придавая мясу «мраморность»). Мясо с </w:t>
      </w:r>
      <w:r w:rsidR="0016691E">
        <w:rPr>
          <w:rFonts w:ascii="Times New Roman CYR" w:hAnsi="Times New Roman CYR" w:cs="Times New Roman CYR"/>
          <w:color w:val="000000"/>
          <w:sz w:val="28"/>
          <w:szCs w:val="28"/>
        </w:rPr>
        <w:t>«мрамор</w:t>
      </w:r>
      <w:r w:rsidRPr="0016691E">
        <w:rPr>
          <w:rFonts w:ascii="Times New Roman CYR" w:hAnsi="Times New Roman CYR" w:cs="Times New Roman CYR"/>
          <w:color w:val="000000"/>
          <w:sz w:val="28"/>
          <w:szCs w:val="28"/>
        </w:rPr>
        <w:t>ностью» характеризуется высокими вкусовыми</w:t>
      </w:r>
      <w:r w:rsidR="0016691E">
        <w:rPr>
          <w:rFonts w:ascii="Times New Roman CYR" w:hAnsi="Times New Roman CYR" w:cs="Times New Roman CYR"/>
          <w:color w:val="000000"/>
          <w:sz w:val="28"/>
          <w:szCs w:val="28"/>
        </w:rPr>
        <w:t xml:space="preserve"> достоин</w:t>
      </w:r>
      <w:r w:rsidRPr="0016691E">
        <w:rPr>
          <w:rFonts w:ascii="Times New Roman CYR" w:hAnsi="Times New Roman CYR" w:cs="Times New Roman CYR"/>
          <w:color w:val="000000"/>
          <w:sz w:val="28"/>
          <w:szCs w:val="28"/>
        </w:rPr>
        <w:t>ствами.</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В состав жировой ткани входят жир (от 60 до 97%),</w:t>
      </w:r>
      <w:r w:rsid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вода, белки, витамины</w:t>
      </w:r>
      <w:r w:rsidR="0016691E">
        <w:rPr>
          <w:rFonts w:ascii="Times New Roman CYR" w:hAnsi="Times New Roman CYR" w:cs="Times New Roman CYR"/>
          <w:color w:val="000000"/>
          <w:sz w:val="28"/>
          <w:szCs w:val="28"/>
        </w:rPr>
        <w:t>, минеральные вещества. Наиболь</w:t>
      </w:r>
      <w:r w:rsidRPr="0016691E">
        <w:rPr>
          <w:rFonts w:ascii="Times New Roman CYR" w:hAnsi="Times New Roman CYR" w:cs="Times New Roman CYR"/>
          <w:color w:val="000000"/>
          <w:sz w:val="28"/>
          <w:szCs w:val="28"/>
        </w:rPr>
        <w:t>шее количество жира (97%) сосредоточено в сальнике</w:t>
      </w:r>
      <w:r w:rsid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свиней, наименьшее</w:t>
      </w:r>
      <w:r w:rsidR="0016691E">
        <w:rPr>
          <w:rFonts w:ascii="Times New Roman CYR" w:hAnsi="Times New Roman CYR" w:cs="Times New Roman CYR"/>
          <w:color w:val="000000"/>
          <w:sz w:val="28"/>
          <w:szCs w:val="28"/>
        </w:rPr>
        <w:t xml:space="preserve"> (60%) —в подкожной жировой тка</w:t>
      </w:r>
      <w:r w:rsidRPr="0016691E">
        <w:rPr>
          <w:rFonts w:ascii="Times New Roman CYR" w:hAnsi="Times New Roman CYR" w:cs="Times New Roman CYR"/>
          <w:color w:val="000000"/>
          <w:sz w:val="28"/>
          <w:szCs w:val="28"/>
        </w:rPr>
        <w:t>ни говядины.</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На химический состав жира и его свойства влияют вид</w:t>
      </w:r>
      <w:r w:rsidR="0016691E">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убойного животного — больше всего накоплений жира в</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свинине; его возраст — чем старше животное, тем выше</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температура плавления жира; пол и упитанность—в мясе</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 xml:space="preserve">упитанных животных, </w:t>
      </w:r>
      <w:r w:rsidR="00C80084">
        <w:rPr>
          <w:rFonts w:ascii="Times New Roman CYR" w:hAnsi="Times New Roman CYR" w:cs="Times New Roman CYR"/>
          <w:color w:val="000000"/>
          <w:sz w:val="28"/>
          <w:szCs w:val="28"/>
        </w:rPr>
        <w:t>самок, недойных коров жира боль</w:t>
      </w:r>
      <w:r w:rsidRPr="0016691E">
        <w:rPr>
          <w:rFonts w:ascii="Times New Roman CYR" w:hAnsi="Times New Roman CYR" w:cs="Times New Roman CYR"/>
          <w:color w:val="000000"/>
          <w:sz w:val="28"/>
          <w:szCs w:val="28"/>
        </w:rPr>
        <w:t>ше и характеризуется он более низкой температурой</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плавления; место зал</w:t>
      </w:r>
      <w:r w:rsidR="00C80084">
        <w:rPr>
          <w:rFonts w:ascii="Times New Roman CYR" w:hAnsi="Times New Roman CYR" w:cs="Times New Roman CYR"/>
          <w:color w:val="000000"/>
          <w:sz w:val="28"/>
          <w:szCs w:val="28"/>
        </w:rPr>
        <w:t>егания жира — подкожный жир име</w:t>
      </w:r>
      <w:r w:rsidRPr="0016691E">
        <w:rPr>
          <w:rFonts w:ascii="Times New Roman CYR" w:hAnsi="Times New Roman CYR" w:cs="Times New Roman CYR"/>
          <w:color w:val="000000"/>
          <w:sz w:val="28"/>
          <w:szCs w:val="28"/>
        </w:rPr>
        <w:t>ет более низкую температуру плавления.</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 xml:space="preserve">Жиры различных </w:t>
      </w:r>
      <w:r w:rsidR="00C80084">
        <w:rPr>
          <w:rFonts w:ascii="Times New Roman CYR" w:hAnsi="Times New Roman CYR" w:cs="Times New Roman CYR"/>
          <w:color w:val="000000"/>
          <w:sz w:val="28"/>
          <w:szCs w:val="28"/>
        </w:rPr>
        <w:t>видов убойных животных отличают</w:t>
      </w:r>
      <w:r w:rsidRPr="0016691E">
        <w:rPr>
          <w:rFonts w:ascii="Times New Roman CYR" w:hAnsi="Times New Roman CYR" w:cs="Times New Roman CYR"/>
          <w:color w:val="000000"/>
          <w:sz w:val="28"/>
          <w:szCs w:val="28"/>
        </w:rPr>
        <w:t>ся температурой плавл</w:t>
      </w:r>
      <w:r w:rsidR="00C80084">
        <w:rPr>
          <w:rFonts w:ascii="Times New Roman CYR" w:hAnsi="Times New Roman CYR" w:cs="Times New Roman CYR"/>
          <w:color w:val="000000"/>
          <w:sz w:val="28"/>
          <w:szCs w:val="28"/>
        </w:rPr>
        <w:t>ения, усвояемостью, консистенци</w:t>
      </w:r>
      <w:r w:rsidRPr="0016691E">
        <w:rPr>
          <w:rFonts w:ascii="Times New Roman CYR" w:hAnsi="Times New Roman CYR" w:cs="Times New Roman CYR"/>
          <w:color w:val="000000"/>
          <w:sz w:val="28"/>
          <w:szCs w:val="28"/>
        </w:rPr>
        <w:t>ей, цветом и другими свойствами.</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Наиболее ценным в</w:t>
      </w:r>
      <w:r w:rsidR="00C80084">
        <w:rPr>
          <w:rFonts w:ascii="Times New Roman CYR" w:hAnsi="Times New Roman CYR" w:cs="Times New Roman CYR"/>
          <w:color w:val="000000"/>
          <w:sz w:val="28"/>
          <w:szCs w:val="28"/>
        </w:rPr>
        <w:t xml:space="preserve"> пищевом отношении является сви</w:t>
      </w:r>
      <w:r w:rsidRPr="0016691E">
        <w:rPr>
          <w:rFonts w:ascii="Times New Roman CYR" w:hAnsi="Times New Roman CYR" w:cs="Times New Roman CYR"/>
          <w:color w:val="000000"/>
          <w:sz w:val="28"/>
          <w:szCs w:val="28"/>
        </w:rPr>
        <w:t>ной жир, который имее</w:t>
      </w:r>
      <w:r w:rsidR="00C80084">
        <w:rPr>
          <w:rFonts w:ascii="Times New Roman CYR" w:hAnsi="Times New Roman CYR" w:cs="Times New Roman CYR"/>
          <w:color w:val="000000"/>
          <w:sz w:val="28"/>
          <w:szCs w:val="28"/>
        </w:rPr>
        <w:t>т более низкую температуру плав</w:t>
      </w:r>
      <w:r w:rsidRPr="0016691E">
        <w:rPr>
          <w:rFonts w:ascii="Times New Roman CYR" w:hAnsi="Times New Roman CYR" w:cs="Times New Roman CYR"/>
          <w:color w:val="000000"/>
          <w:sz w:val="28"/>
          <w:szCs w:val="28"/>
        </w:rPr>
        <w:t>ления (34—44°С) и более высокую усвояемость (97—98%). Консистенция ег</w:t>
      </w:r>
      <w:r w:rsidR="00C80084">
        <w:rPr>
          <w:rFonts w:ascii="Times New Roman CYR" w:hAnsi="Times New Roman CYR" w:cs="Times New Roman CYR"/>
          <w:color w:val="000000"/>
          <w:sz w:val="28"/>
          <w:szCs w:val="28"/>
        </w:rPr>
        <w:t>о мягкая, эластичная или мазеоб</w:t>
      </w:r>
      <w:r w:rsidRPr="0016691E">
        <w:rPr>
          <w:rFonts w:ascii="Times New Roman CYR" w:hAnsi="Times New Roman CYR" w:cs="Times New Roman CYR"/>
          <w:color w:val="000000"/>
          <w:sz w:val="28"/>
          <w:szCs w:val="28"/>
        </w:rPr>
        <w:t>разная, цвет белый или бледно-розовый.</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У говяжьего жира температура плавления 42—52°С,</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усвояемость его около 94%. Консистенция внутреннего</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жира плотная, подкожного и межмускульного—более</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мягкая, цвет от белого (молодых животных) до желтого</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(старых), на цвет жир</w:t>
      </w:r>
      <w:r w:rsidR="00C80084">
        <w:rPr>
          <w:rFonts w:ascii="Times New Roman CYR" w:hAnsi="Times New Roman CYR" w:cs="Times New Roman CYR"/>
          <w:color w:val="000000"/>
          <w:sz w:val="28"/>
          <w:szCs w:val="28"/>
        </w:rPr>
        <w:t>а влияет также вид корма. Кишеч</w:t>
      </w:r>
      <w:r w:rsidRPr="0016691E">
        <w:rPr>
          <w:rFonts w:ascii="Times New Roman CYR" w:hAnsi="Times New Roman CYR" w:cs="Times New Roman CYR"/>
          <w:color w:val="000000"/>
          <w:sz w:val="28"/>
          <w:szCs w:val="28"/>
        </w:rPr>
        <w:t>ный жир имеет характерный сероватый оттенок.</w:t>
      </w:r>
    </w:p>
    <w:p w:rsidR="00B93732" w:rsidRPr="0016691E"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Бараний жир отлич</w:t>
      </w:r>
      <w:r w:rsidR="00C80084">
        <w:rPr>
          <w:rFonts w:ascii="Times New Roman CYR" w:hAnsi="Times New Roman CYR" w:cs="Times New Roman CYR"/>
          <w:color w:val="000000"/>
          <w:sz w:val="28"/>
          <w:szCs w:val="28"/>
        </w:rPr>
        <w:t xml:space="preserve">ается самой высокой температура </w:t>
      </w:r>
      <w:r w:rsidRPr="0016691E">
        <w:rPr>
          <w:rFonts w:ascii="Times New Roman CYR" w:hAnsi="Times New Roman CYR" w:cs="Times New Roman CYR"/>
          <w:color w:val="000000"/>
          <w:sz w:val="28"/>
          <w:szCs w:val="28"/>
        </w:rPr>
        <w:t>плавления (45—56°С) и более низкой усвояемостью</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(80—90%). У этого жира более плотная консистенция,</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 xml:space="preserve">матово-белый цвет и </w:t>
      </w:r>
      <w:r w:rsidR="00C80084">
        <w:rPr>
          <w:rFonts w:ascii="Times New Roman CYR" w:hAnsi="Times New Roman CYR" w:cs="Times New Roman CYR"/>
          <w:color w:val="000000"/>
          <w:sz w:val="28"/>
          <w:szCs w:val="28"/>
        </w:rPr>
        <w:t>слабый своеобразный запах, кото</w:t>
      </w:r>
      <w:r w:rsidRPr="0016691E">
        <w:rPr>
          <w:rFonts w:ascii="Times New Roman CYR" w:hAnsi="Times New Roman CYR" w:cs="Times New Roman CYR"/>
          <w:color w:val="000000"/>
          <w:sz w:val="28"/>
          <w:szCs w:val="28"/>
        </w:rPr>
        <w:t>рый усиливается с увеличением срока хранения.</w:t>
      </w:r>
    </w:p>
    <w:p w:rsid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Хрящевая ткан</w:t>
      </w:r>
      <w:r w:rsidR="00C80084">
        <w:rPr>
          <w:rFonts w:ascii="Times New Roman CYR" w:hAnsi="Times New Roman CYR" w:cs="Times New Roman CYR"/>
          <w:color w:val="000000"/>
          <w:sz w:val="28"/>
          <w:szCs w:val="28"/>
        </w:rPr>
        <w:t>ь состоит из коллагеновых и эла</w:t>
      </w:r>
      <w:r w:rsidRPr="0016691E">
        <w:rPr>
          <w:rFonts w:ascii="Times New Roman CYR" w:hAnsi="Times New Roman CYR" w:cs="Times New Roman CYR"/>
          <w:color w:val="000000"/>
          <w:sz w:val="28"/>
          <w:szCs w:val="28"/>
        </w:rPr>
        <w:t>стических волокон. Чем больше в хрящах эластических</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волокон, тем выше их упругость.</w:t>
      </w:r>
      <w:r w:rsidR="00C80084">
        <w:rPr>
          <w:rFonts w:ascii="Times New Roman CYR" w:hAnsi="Times New Roman CYR" w:cs="Times New Roman CYR"/>
          <w:color w:val="000000"/>
          <w:sz w:val="28"/>
          <w:szCs w:val="28"/>
        </w:rPr>
        <w:t xml:space="preserve"> Хрящевая ткань покры</w:t>
      </w:r>
      <w:r w:rsidRPr="0016691E">
        <w:rPr>
          <w:rFonts w:ascii="Times New Roman CYR" w:hAnsi="Times New Roman CYR" w:cs="Times New Roman CYR"/>
          <w:color w:val="000000"/>
          <w:sz w:val="28"/>
          <w:szCs w:val="28"/>
        </w:rPr>
        <w:t>вает суставные поверхности костей, из нее образованы</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реберные хрящи, дыхательное горло и другие органы.</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При длительной варк</w:t>
      </w:r>
      <w:r w:rsidR="00C80084">
        <w:rPr>
          <w:rFonts w:ascii="Times New Roman CYR" w:hAnsi="Times New Roman CYR" w:cs="Times New Roman CYR"/>
          <w:color w:val="000000"/>
          <w:sz w:val="28"/>
          <w:szCs w:val="28"/>
        </w:rPr>
        <w:t>е хрящевой ткани образуется глютин (желатин).</w:t>
      </w:r>
    </w:p>
    <w:p w:rsidR="00B93732" w:rsidRP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6691E">
        <w:rPr>
          <w:rFonts w:ascii="Times New Roman CYR" w:hAnsi="Times New Roman CYR" w:cs="Times New Roman CYR"/>
          <w:color w:val="000000"/>
          <w:sz w:val="28"/>
          <w:szCs w:val="28"/>
        </w:rPr>
        <w:t>Костная ткань образует скелет животного и по</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строению является   самой   сложной соединительной</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тканью. Она состоит и</w:t>
      </w:r>
      <w:r w:rsidR="00C80084">
        <w:rPr>
          <w:rFonts w:ascii="Times New Roman CYR" w:hAnsi="Times New Roman CYR" w:cs="Times New Roman CYR"/>
          <w:color w:val="000000"/>
          <w:sz w:val="28"/>
          <w:szCs w:val="28"/>
        </w:rPr>
        <w:t>з клеток овальной формы с множе</w:t>
      </w:r>
      <w:r w:rsidRPr="0016691E">
        <w:rPr>
          <w:rFonts w:ascii="Times New Roman CYR" w:hAnsi="Times New Roman CYR" w:cs="Times New Roman CYR"/>
          <w:color w:val="000000"/>
          <w:sz w:val="28"/>
          <w:szCs w:val="28"/>
        </w:rPr>
        <w:t>ством отростков, посре</w:t>
      </w:r>
      <w:r w:rsidR="00C80084">
        <w:rPr>
          <w:rFonts w:ascii="Times New Roman CYR" w:hAnsi="Times New Roman CYR" w:cs="Times New Roman CYR"/>
          <w:color w:val="000000"/>
          <w:sz w:val="28"/>
          <w:szCs w:val="28"/>
        </w:rPr>
        <w:t>дством которых клетки соединяют</w:t>
      </w:r>
      <w:r w:rsidRPr="0016691E">
        <w:rPr>
          <w:rFonts w:ascii="Times New Roman CYR" w:hAnsi="Times New Roman CYR" w:cs="Times New Roman CYR"/>
          <w:color w:val="000000"/>
          <w:sz w:val="28"/>
          <w:szCs w:val="28"/>
        </w:rPr>
        <w:t>ся между собой. Прос</w:t>
      </w:r>
      <w:r w:rsidR="00C80084">
        <w:rPr>
          <w:rFonts w:ascii="Times New Roman CYR" w:hAnsi="Times New Roman CYR" w:cs="Times New Roman CYR"/>
          <w:color w:val="000000"/>
          <w:sz w:val="28"/>
          <w:szCs w:val="28"/>
        </w:rPr>
        <w:t>транство между клетками заполне</w:t>
      </w:r>
      <w:r w:rsidRPr="0016691E">
        <w:rPr>
          <w:rFonts w:ascii="Times New Roman CYR" w:hAnsi="Times New Roman CYR" w:cs="Times New Roman CYR"/>
          <w:color w:val="000000"/>
          <w:sz w:val="28"/>
          <w:szCs w:val="28"/>
        </w:rPr>
        <w:t xml:space="preserve">но межклеточным веществом, в котором находятся </w:t>
      </w:r>
      <w:r w:rsidR="00C80084">
        <w:rPr>
          <w:rFonts w:ascii="Times New Roman CYR" w:hAnsi="Times New Roman CYR" w:cs="Times New Roman CYR"/>
          <w:color w:val="000000"/>
          <w:sz w:val="28"/>
          <w:szCs w:val="28"/>
        </w:rPr>
        <w:t>кол</w:t>
      </w:r>
      <w:r w:rsidRPr="0016691E">
        <w:rPr>
          <w:rFonts w:ascii="Times New Roman CYR" w:hAnsi="Times New Roman CYR" w:cs="Times New Roman CYR"/>
          <w:color w:val="000000"/>
          <w:sz w:val="28"/>
          <w:szCs w:val="28"/>
        </w:rPr>
        <w:t xml:space="preserve">лагеновые волокна и </w:t>
      </w:r>
      <w:r w:rsidR="00C80084">
        <w:rPr>
          <w:rFonts w:ascii="Times New Roman CYR" w:hAnsi="Times New Roman CYR" w:cs="Times New Roman CYR"/>
          <w:color w:val="000000"/>
          <w:sz w:val="28"/>
          <w:szCs w:val="28"/>
        </w:rPr>
        <w:t>минеральные соли — кальция, фос</w:t>
      </w:r>
      <w:r w:rsidRPr="0016691E">
        <w:rPr>
          <w:rFonts w:ascii="Times New Roman CYR" w:hAnsi="Times New Roman CYR" w:cs="Times New Roman CYR"/>
          <w:color w:val="000000"/>
          <w:sz w:val="28"/>
          <w:szCs w:val="28"/>
        </w:rPr>
        <w:t>фора, магния, калия, натрия, железа, хлора, придающие</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костной ткани твердост</w:t>
      </w:r>
      <w:r w:rsidR="00C80084">
        <w:rPr>
          <w:rFonts w:ascii="Times New Roman CYR" w:hAnsi="Times New Roman CYR" w:cs="Times New Roman CYR"/>
          <w:color w:val="000000"/>
          <w:sz w:val="28"/>
          <w:szCs w:val="28"/>
        </w:rPr>
        <w:t>ь. В составе костной ткани в от</w:t>
      </w:r>
      <w:r w:rsidRPr="0016691E">
        <w:rPr>
          <w:rFonts w:ascii="Times New Roman CYR" w:hAnsi="Times New Roman CYR" w:cs="Times New Roman CYR"/>
          <w:color w:val="000000"/>
          <w:sz w:val="28"/>
          <w:szCs w:val="28"/>
        </w:rPr>
        <w:t>личие от других ткан</w:t>
      </w:r>
      <w:r w:rsidR="00C80084">
        <w:rPr>
          <w:rFonts w:ascii="Times New Roman CYR" w:hAnsi="Times New Roman CYR" w:cs="Times New Roman CYR"/>
          <w:color w:val="000000"/>
          <w:sz w:val="28"/>
          <w:szCs w:val="28"/>
        </w:rPr>
        <w:t>ей мяса преобладают неорганичес</w:t>
      </w:r>
      <w:r w:rsidRPr="0016691E">
        <w:rPr>
          <w:rFonts w:ascii="Times New Roman CYR" w:hAnsi="Times New Roman CYR" w:cs="Times New Roman CYR"/>
          <w:color w:val="000000"/>
          <w:sz w:val="28"/>
          <w:szCs w:val="28"/>
        </w:rPr>
        <w:t xml:space="preserve">кие вещества (вода и </w:t>
      </w:r>
      <w:r w:rsidR="00C80084">
        <w:rPr>
          <w:rFonts w:ascii="Times New Roman CYR" w:hAnsi="Times New Roman CYR" w:cs="Times New Roman CYR"/>
          <w:color w:val="000000"/>
          <w:sz w:val="28"/>
          <w:szCs w:val="28"/>
        </w:rPr>
        <w:t>минеральные соли), общее количе</w:t>
      </w:r>
      <w:r w:rsidRPr="0016691E">
        <w:rPr>
          <w:rFonts w:ascii="Times New Roman CYR" w:hAnsi="Times New Roman CYR" w:cs="Times New Roman CYR"/>
          <w:color w:val="000000"/>
          <w:sz w:val="28"/>
          <w:szCs w:val="28"/>
        </w:rPr>
        <w:t>ство которых достигает 74%. Из органических веществ в</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этой ткани имеются неполноценные белки (коллаген и</w:t>
      </w:r>
      <w:r w:rsidR="00C80084">
        <w:rPr>
          <w:rFonts w:ascii="Times New Roman CYR" w:hAnsi="Times New Roman CYR" w:cs="Times New Roman CYR"/>
          <w:color w:val="000000"/>
          <w:sz w:val="28"/>
          <w:szCs w:val="28"/>
        </w:rPr>
        <w:t xml:space="preserve"> </w:t>
      </w:r>
      <w:r w:rsidRPr="0016691E">
        <w:rPr>
          <w:rFonts w:ascii="Times New Roman CYR" w:hAnsi="Times New Roman CYR" w:cs="Times New Roman CYR"/>
          <w:color w:val="000000"/>
          <w:sz w:val="28"/>
          <w:szCs w:val="28"/>
        </w:rPr>
        <w:t>эластин), полноценные белки (альбумины, глобулины) в</w:t>
      </w:r>
      <w:r w:rsidR="00C80084">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незначительном количестве, жир и экстрактивные вещества.</w:t>
      </w:r>
    </w:p>
    <w:p w:rsidR="00B93732" w:rsidRDefault="00B93732"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Пищевая ценност</w:t>
      </w:r>
      <w:r w:rsidR="00C80084">
        <w:rPr>
          <w:rFonts w:ascii="Times New Roman CYR" w:hAnsi="Times New Roman CYR" w:cs="Times New Roman CYR"/>
          <w:sz w:val="28"/>
          <w:szCs w:val="28"/>
        </w:rPr>
        <w:t>ь костной ткани сравнительно не</w:t>
      </w:r>
      <w:r>
        <w:rPr>
          <w:rFonts w:ascii="Times New Roman CYR" w:hAnsi="Times New Roman CYR" w:cs="Times New Roman CYR"/>
          <w:sz w:val="28"/>
          <w:szCs w:val="28"/>
        </w:rPr>
        <w:t>высокая, поэтому лучши</w:t>
      </w:r>
      <w:r w:rsidR="00C80084">
        <w:rPr>
          <w:rFonts w:ascii="Times New Roman CYR" w:hAnsi="Times New Roman CYR" w:cs="Times New Roman CYR"/>
          <w:sz w:val="28"/>
          <w:szCs w:val="28"/>
        </w:rPr>
        <w:t>м по качеству является мясо, со</w:t>
      </w:r>
      <w:r>
        <w:rPr>
          <w:rFonts w:ascii="Times New Roman CYR" w:hAnsi="Times New Roman CYR" w:cs="Times New Roman CYR"/>
          <w:sz w:val="28"/>
          <w:szCs w:val="28"/>
        </w:rPr>
        <w:t>держащее минимальное количество костей.</w:t>
      </w:r>
    </w:p>
    <w:p w:rsidR="00B93732" w:rsidRDefault="00B93732"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Кости убойных жив</w:t>
      </w:r>
      <w:r w:rsidR="00C80084">
        <w:rPr>
          <w:rFonts w:ascii="Times New Roman CYR" w:hAnsi="Times New Roman CYR" w:cs="Times New Roman CYR"/>
          <w:sz w:val="28"/>
          <w:szCs w:val="28"/>
        </w:rPr>
        <w:t>отных используются для производ</w:t>
      </w:r>
      <w:r>
        <w:rPr>
          <w:rFonts w:ascii="Times New Roman CYR" w:hAnsi="Times New Roman CYR" w:cs="Times New Roman CYR"/>
          <w:sz w:val="28"/>
          <w:szCs w:val="28"/>
        </w:rPr>
        <w:t>ства желатина, костного жира и муки.</w:t>
      </w:r>
    </w:p>
    <w:p w:rsidR="00B93732" w:rsidRDefault="00B93732" w:rsidP="00570D80">
      <w:pPr>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Кровь состоит из клеток (форменных элементов</w:t>
      </w:r>
      <w:r w:rsidR="00C80084">
        <w:rPr>
          <w:rFonts w:ascii="Times New Roman CYR" w:hAnsi="Times New Roman CYR" w:cs="Times New Roman CYR"/>
          <w:sz w:val="28"/>
          <w:szCs w:val="28"/>
        </w:rPr>
        <w:t xml:space="preserve"> </w:t>
      </w:r>
      <w:r>
        <w:rPr>
          <w:rFonts w:ascii="Times New Roman CYR" w:hAnsi="Times New Roman CYR" w:cs="Times New Roman CYR"/>
          <w:sz w:val="28"/>
          <w:szCs w:val="28"/>
        </w:rPr>
        <w:t>крови) и межклеточного вещества (кровяной плазмы).</w:t>
      </w:r>
    </w:p>
    <w:p w:rsidR="00B93732" w:rsidRP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sz w:val="28"/>
          <w:szCs w:val="28"/>
        </w:rPr>
        <w:t>Форменные элементы крови — эритроциты (красные</w:t>
      </w:r>
      <w:r w:rsidR="00C80084">
        <w:rPr>
          <w:rFonts w:ascii="Times New Roman CYR" w:hAnsi="Times New Roman CYR" w:cs="Times New Roman CYR"/>
          <w:sz w:val="28"/>
          <w:szCs w:val="28"/>
        </w:rPr>
        <w:t xml:space="preserve"> </w:t>
      </w:r>
      <w:r>
        <w:rPr>
          <w:rFonts w:ascii="Times New Roman CYR" w:hAnsi="Times New Roman CYR" w:cs="Times New Roman CYR"/>
          <w:sz w:val="28"/>
          <w:szCs w:val="28"/>
        </w:rPr>
        <w:t>кровяные тельца), лейкоциты (белые кровяные тельца),</w:t>
      </w:r>
      <w:r w:rsidR="00C80084">
        <w:rPr>
          <w:rFonts w:ascii="Times New Roman CYR" w:hAnsi="Times New Roman CYR" w:cs="Times New Roman CYR"/>
          <w:sz w:val="28"/>
          <w:szCs w:val="28"/>
        </w:rPr>
        <w:t xml:space="preserve"> </w:t>
      </w:r>
      <w:r>
        <w:rPr>
          <w:rFonts w:ascii="Times New Roman CYR" w:hAnsi="Times New Roman CYR" w:cs="Times New Roman CYR"/>
          <w:sz w:val="28"/>
          <w:szCs w:val="28"/>
        </w:rPr>
        <w:t>тромбоциты (кровяны</w:t>
      </w:r>
      <w:r w:rsidR="00C80084">
        <w:rPr>
          <w:rFonts w:ascii="Times New Roman CYR" w:hAnsi="Times New Roman CYR" w:cs="Times New Roman CYR"/>
          <w:sz w:val="28"/>
          <w:szCs w:val="28"/>
        </w:rPr>
        <w:t xml:space="preserve">е пластинки). В </w:t>
      </w:r>
      <w:r w:rsidR="00C80084" w:rsidRPr="00C80084">
        <w:rPr>
          <w:rFonts w:ascii="Times New Roman CYR" w:hAnsi="Times New Roman CYR" w:cs="Times New Roman CYR"/>
          <w:color w:val="000000"/>
          <w:sz w:val="28"/>
          <w:szCs w:val="28"/>
        </w:rPr>
        <w:t>состав эритроци</w:t>
      </w:r>
      <w:r w:rsidRPr="00C80084">
        <w:rPr>
          <w:rFonts w:ascii="Times New Roman CYR" w:hAnsi="Times New Roman CYR" w:cs="Times New Roman CYR"/>
          <w:color w:val="000000"/>
          <w:sz w:val="28"/>
          <w:szCs w:val="28"/>
        </w:rPr>
        <w:t>тов входит белок гемоглобин, который придает крови</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красный цвет. Лейкоциты обладают бактерицидными</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свойствами, т. е. ун</w:t>
      </w:r>
      <w:r w:rsidR="00C80084" w:rsidRPr="00C80084">
        <w:rPr>
          <w:rFonts w:ascii="Times New Roman CYR" w:hAnsi="Times New Roman CYR" w:cs="Times New Roman CYR"/>
          <w:color w:val="000000"/>
          <w:sz w:val="28"/>
          <w:szCs w:val="28"/>
        </w:rPr>
        <w:t>ичтожают попавших в кровь микро</w:t>
      </w:r>
      <w:r w:rsidRPr="00C80084">
        <w:rPr>
          <w:rFonts w:ascii="Times New Roman CYR" w:hAnsi="Times New Roman CYR" w:cs="Times New Roman CYR"/>
          <w:color w:val="000000"/>
          <w:sz w:val="28"/>
          <w:szCs w:val="28"/>
        </w:rPr>
        <w:t>бов и нейтрализуют и</w:t>
      </w:r>
      <w:r w:rsidR="00C80084" w:rsidRPr="00C80084">
        <w:rPr>
          <w:rFonts w:ascii="Times New Roman CYR" w:hAnsi="Times New Roman CYR" w:cs="Times New Roman CYR"/>
          <w:color w:val="000000"/>
          <w:sz w:val="28"/>
          <w:szCs w:val="28"/>
        </w:rPr>
        <w:t>х яды. Тромбоциты принимают уча</w:t>
      </w:r>
      <w:r w:rsidRPr="00C80084">
        <w:rPr>
          <w:rFonts w:ascii="Times New Roman CYR" w:hAnsi="Times New Roman CYR" w:cs="Times New Roman CYR"/>
          <w:color w:val="000000"/>
          <w:sz w:val="28"/>
          <w:szCs w:val="28"/>
        </w:rPr>
        <w:t>стие в свертывании крови.</w:t>
      </w:r>
    </w:p>
    <w:p w:rsidR="00B93732" w:rsidRP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C80084">
        <w:rPr>
          <w:rFonts w:ascii="Times New Roman CYR" w:hAnsi="Times New Roman CYR" w:cs="Times New Roman CYR"/>
          <w:color w:val="000000"/>
          <w:sz w:val="28"/>
          <w:szCs w:val="28"/>
        </w:rPr>
        <w:t>Кровяная плазма с</w:t>
      </w:r>
      <w:r w:rsidR="00C80084" w:rsidRPr="00C80084">
        <w:rPr>
          <w:rFonts w:ascii="Times New Roman CYR" w:hAnsi="Times New Roman CYR" w:cs="Times New Roman CYR"/>
          <w:color w:val="000000"/>
          <w:sz w:val="28"/>
          <w:szCs w:val="28"/>
        </w:rPr>
        <w:t>остоит из сыворотки и растворен</w:t>
      </w:r>
      <w:r w:rsidRPr="00C80084">
        <w:rPr>
          <w:rFonts w:ascii="Times New Roman CYR" w:hAnsi="Times New Roman CYR" w:cs="Times New Roman CYR"/>
          <w:color w:val="000000"/>
          <w:sz w:val="28"/>
          <w:szCs w:val="28"/>
        </w:rPr>
        <w:t>ного в ней белка фибриногена. У свиней на долю крови</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приходится в среднем</w:t>
      </w:r>
      <w:r w:rsidR="00C80084" w:rsidRPr="00C80084">
        <w:rPr>
          <w:rFonts w:ascii="Times New Roman CYR" w:hAnsi="Times New Roman CYR" w:cs="Times New Roman CYR"/>
          <w:color w:val="000000"/>
          <w:sz w:val="28"/>
          <w:szCs w:val="28"/>
        </w:rPr>
        <w:t xml:space="preserve"> 4,5% живой массы, у мелкого ро</w:t>
      </w:r>
      <w:r w:rsidRPr="00C80084">
        <w:rPr>
          <w:rFonts w:ascii="Times New Roman CYR" w:hAnsi="Times New Roman CYR" w:cs="Times New Roman CYR"/>
          <w:color w:val="000000"/>
          <w:sz w:val="28"/>
          <w:szCs w:val="28"/>
        </w:rPr>
        <w:t>гатого скота — 7 и у крупного рогатого скота — 7,5—8,3%. Кровь является хорошей питательной средой для</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развития микроорганизмов, поэтому в тушах оставляют</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как можно меньше ее.</w:t>
      </w:r>
    </w:p>
    <w:p w:rsidR="00B93732" w:rsidRP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C80084">
        <w:rPr>
          <w:rFonts w:ascii="Times New Roman CYR" w:hAnsi="Times New Roman CYR" w:cs="Times New Roman CYR"/>
          <w:color w:val="000000"/>
          <w:sz w:val="28"/>
          <w:szCs w:val="28"/>
        </w:rPr>
        <w:t>Пищевая ценность крови довольно высокая, так как в</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ней содержатся полноце</w:t>
      </w:r>
      <w:r w:rsidR="00C80084" w:rsidRPr="00C80084">
        <w:rPr>
          <w:rFonts w:ascii="Times New Roman CYR" w:hAnsi="Times New Roman CYR" w:cs="Times New Roman CYR"/>
          <w:color w:val="000000"/>
          <w:sz w:val="28"/>
          <w:szCs w:val="28"/>
        </w:rPr>
        <w:t>нные белки, жир, углеводы, вита</w:t>
      </w:r>
      <w:r w:rsidRPr="00C80084">
        <w:rPr>
          <w:rFonts w:ascii="Times New Roman CYR" w:hAnsi="Times New Roman CYR" w:cs="Times New Roman CYR"/>
          <w:color w:val="000000"/>
          <w:sz w:val="28"/>
          <w:szCs w:val="28"/>
        </w:rPr>
        <w:t>мины, минеральные и другие вещества.</w:t>
      </w:r>
    </w:p>
    <w:p w:rsidR="00B93732" w:rsidRPr="00C80084" w:rsidRDefault="00B9373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C80084">
        <w:rPr>
          <w:rFonts w:ascii="Times New Roman CYR" w:hAnsi="Times New Roman CYR" w:cs="Times New Roman CYR"/>
          <w:color w:val="000000"/>
          <w:sz w:val="28"/>
          <w:szCs w:val="28"/>
        </w:rPr>
        <w:t>Обработанную кровь используют для производства</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пищевых продуктов и лечебных препаратов.</w:t>
      </w:r>
    </w:p>
    <w:p w:rsidR="00692CE0" w:rsidRDefault="00B93732" w:rsidP="00692CE0">
      <w:pPr>
        <w:autoSpaceDE w:val="0"/>
        <w:autoSpaceDN w:val="0"/>
        <w:adjustRightInd w:val="0"/>
        <w:spacing w:line="360" w:lineRule="auto"/>
        <w:ind w:firstLine="567"/>
        <w:rPr>
          <w:rFonts w:ascii="Times New Roman CYR" w:hAnsi="Times New Roman CYR" w:cs="Times New Roman CYR"/>
          <w:color w:val="000000"/>
          <w:sz w:val="28"/>
          <w:szCs w:val="28"/>
        </w:rPr>
      </w:pPr>
      <w:r w:rsidRPr="00C80084">
        <w:rPr>
          <w:rFonts w:ascii="Times New Roman CYR" w:hAnsi="Times New Roman CYR" w:cs="Times New Roman CYR"/>
          <w:color w:val="000000"/>
          <w:sz w:val="28"/>
          <w:szCs w:val="28"/>
        </w:rPr>
        <w:t>Дефибринированную кровь, т. е. освобожденную от</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белка фибрина, применяют для изготовления кровяных</w:t>
      </w:r>
      <w:r w:rsidR="00C80084" w:rsidRP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колбас, некоторых видов фаршированных колбас и зельцев. Из нее изготов</w:t>
      </w:r>
      <w:r w:rsidR="00C80084">
        <w:rPr>
          <w:rFonts w:ascii="Times New Roman CYR" w:hAnsi="Times New Roman CYR" w:cs="Times New Roman CYR"/>
          <w:color w:val="000000"/>
          <w:sz w:val="28"/>
          <w:szCs w:val="28"/>
        </w:rPr>
        <w:t>ляют и лечебный препарат—гемато</w:t>
      </w:r>
      <w:r w:rsidRPr="00C80084">
        <w:rPr>
          <w:rFonts w:ascii="Times New Roman CYR" w:hAnsi="Times New Roman CYR" w:cs="Times New Roman CYR"/>
          <w:color w:val="000000"/>
          <w:sz w:val="28"/>
          <w:szCs w:val="28"/>
        </w:rPr>
        <w:t xml:space="preserve">ген. Кровяную плазму </w:t>
      </w:r>
      <w:r w:rsidR="00C80084">
        <w:rPr>
          <w:rFonts w:ascii="Times New Roman CYR" w:hAnsi="Times New Roman CYR" w:cs="Times New Roman CYR"/>
          <w:color w:val="000000"/>
          <w:sz w:val="28"/>
          <w:szCs w:val="28"/>
        </w:rPr>
        <w:t>и светлую пищевую сыворотку, по</w:t>
      </w:r>
      <w:r w:rsidRPr="00C80084">
        <w:rPr>
          <w:rFonts w:ascii="Times New Roman CYR" w:hAnsi="Times New Roman CYR" w:cs="Times New Roman CYR"/>
          <w:color w:val="000000"/>
          <w:sz w:val="28"/>
          <w:szCs w:val="28"/>
        </w:rPr>
        <w:t>лучаемые в результате выделения из крови форменных</w:t>
      </w:r>
      <w:r w:rsid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элементов, также используют при производстве вареных</w:t>
      </w:r>
      <w:r w:rsidR="00C80084">
        <w:rPr>
          <w:rFonts w:ascii="Times New Roman CYR" w:hAnsi="Times New Roman CYR" w:cs="Times New Roman CYR"/>
          <w:color w:val="000000"/>
          <w:sz w:val="28"/>
          <w:szCs w:val="28"/>
        </w:rPr>
        <w:t xml:space="preserve"> </w:t>
      </w:r>
      <w:r w:rsidRPr="00C80084">
        <w:rPr>
          <w:rFonts w:ascii="Times New Roman CYR" w:hAnsi="Times New Roman CYR" w:cs="Times New Roman CYR"/>
          <w:color w:val="000000"/>
          <w:sz w:val="28"/>
          <w:szCs w:val="28"/>
        </w:rPr>
        <w:t>колбасных изделий.</w:t>
      </w:r>
    </w:p>
    <w:p w:rsidR="00FA2742" w:rsidRPr="005209D1" w:rsidRDefault="004F0513" w:rsidP="00692CE0">
      <w:pPr>
        <w:autoSpaceDE w:val="0"/>
        <w:autoSpaceDN w:val="0"/>
        <w:adjustRightInd w:val="0"/>
        <w:spacing w:line="360" w:lineRule="auto"/>
        <w:ind w:firstLine="567"/>
        <w:jc w:val="center"/>
        <w:rPr>
          <w:rFonts w:ascii="Times New Roman CYR" w:hAnsi="Times New Roman CYR" w:cs="Times New Roman CYR"/>
          <w:color w:val="000000"/>
          <w:sz w:val="28"/>
          <w:szCs w:val="28"/>
        </w:rPr>
      </w:pPr>
      <w:r>
        <w:rPr>
          <w:rFonts w:ascii="Arial CYR" w:hAnsi="Arial CYR" w:cs="Arial CYR"/>
          <w:b/>
          <w:bCs/>
          <w:color w:val="000000"/>
          <w:sz w:val="28"/>
          <w:szCs w:val="28"/>
        </w:rPr>
        <w:t xml:space="preserve">1.4 </w:t>
      </w:r>
      <w:r w:rsidR="00FA2742" w:rsidRPr="0017325A">
        <w:rPr>
          <w:rFonts w:ascii="Arial CYR" w:hAnsi="Arial CYR" w:cs="Arial CYR"/>
          <w:b/>
          <w:bCs/>
          <w:color w:val="000000"/>
          <w:sz w:val="28"/>
          <w:szCs w:val="28"/>
        </w:rPr>
        <w:t>ПЕРВИЧНАЯ ПЕРЕРАБОТКА СКОТА</w:t>
      </w:r>
    </w:p>
    <w:p w:rsidR="00FA2742" w:rsidRPr="0017325A" w:rsidRDefault="00FA2742"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Первичную перераб</w:t>
      </w:r>
      <w:r w:rsidR="00A619B2">
        <w:rPr>
          <w:rFonts w:ascii="Times New Roman CYR" w:hAnsi="Times New Roman CYR" w:cs="Times New Roman CYR"/>
          <w:color w:val="000000"/>
          <w:sz w:val="28"/>
          <w:szCs w:val="28"/>
        </w:rPr>
        <w:t>отку скота осуществляют в основ</w:t>
      </w:r>
      <w:r w:rsidRPr="0017325A">
        <w:rPr>
          <w:rFonts w:ascii="Times New Roman CYR" w:hAnsi="Times New Roman CYR" w:cs="Times New Roman CYR"/>
          <w:color w:val="000000"/>
          <w:sz w:val="28"/>
          <w:szCs w:val="28"/>
        </w:rPr>
        <w:t xml:space="preserve">ном на мясокомбинатах, которые являются </w:t>
      </w:r>
      <w:r w:rsidR="00A619B2">
        <w:rPr>
          <w:rFonts w:ascii="Times New Roman CYR" w:hAnsi="Times New Roman CYR" w:cs="Times New Roman CYR"/>
          <w:color w:val="000000"/>
          <w:sz w:val="28"/>
          <w:szCs w:val="28"/>
        </w:rPr>
        <w:t>высокомеха</w:t>
      </w:r>
      <w:r w:rsidRPr="0017325A">
        <w:rPr>
          <w:rFonts w:ascii="Times New Roman CYR" w:hAnsi="Times New Roman CYR" w:cs="Times New Roman CYR"/>
          <w:color w:val="000000"/>
          <w:sz w:val="28"/>
          <w:szCs w:val="28"/>
        </w:rPr>
        <w:t>низированными пре</w:t>
      </w:r>
      <w:r w:rsidR="00A619B2">
        <w:rPr>
          <w:rFonts w:ascii="Times New Roman CYR" w:hAnsi="Times New Roman CYR" w:cs="Times New Roman CYR"/>
          <w:color w:val="000000"/>
          <w:sz w:val="28"/>
          <w:szCs w:val="28"/>
        </w:rPr>
        <w:t>дприятиями, обеспечивающими мак</w:t>
      </w:r>
      <w:r w:rsidRPr="0017325A">
        <w:rPr>
          <w:rFonts w:ascii="Times New Roman CYR" w:hAnsi="Times New Roman CYR" w:cs="Times New Roman CYR"/>
          <w:color w:val="000000"/>
          <w:sz w:val="28"/>
          <w:szCs w:val="28"/>
        </w:rPr>
        <w:t>симальное использование сырья и выпуск разнообразной</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пищевой, кормовой и те</w:t>
      </w:r>
      <w:r w:rsidR="00A619B2">
        <w:rPr>
          <w:rFonts w:ascii="Times New Roman CYR" w:hAnsi="Times New Roman CYR" w:cs="Times New Roman CYR"/>
          <w:color w:val="000000"/>
          <w:sz w:val="28"/>
          <w:szCs w:val="28"/>
        </w:rPr>
        <w:t>хнической продукции, а также ле</w:t>
      </w:r>
      <w:r w:rsidRPr="0017325A">
        <w:rPr>
          <w:rFonts w:ascii="Times New Roman CYR" w:hAnsi="Times New Roman CYR" w:cs="Times New Roman CYR"/>
          <w:color w:val="000000"/>
          <w:sz w:val="28"/>
          <w:szCs w:val="28"/>
        </w:rPr>
        <w:t>чебных препаратов. Пе</w:t>
      </w:r>
      <w:r w:rsidR="00A619B2">
        <w:rPr>
          <w:rFonts w:ascii="Times New Roman CYR" w:hAnsi="Times New Roman CYR" w:cs="Times New Roman CYR"/>
          <w:color w:val="000000"/>
          <w:sz w:val="28"/>
          <w:szCs w:val="28"/>
        </w:rPr>
        <w:t>рвичную переработку скота произ</w:t>
      </w:r>
      <w:r w:rsidRPr="0017325A">
        <w:rPr>
          <w:rFonts w:ascii="Times New Roman CYR" w:hAnsi="Times New Roman CYR" w:cs="Times New Roman CYR"/>
          <w:color w:val="000000"/>
          <w:sz w:val="28"/>
          <w:szCs w:val="28"/>
        </w:rPr>
        <w:t xml:space="preserve">водят и на хладобойнях и </w:t>
      </w:r>
      <w:r w:rsidR="00411CF2" w:rsidRPr="0017325A">
        <w:rPr>
          <w:rFonts w:ascii="Times New Roman CYR" w:hAnsi="Times New Roman CYR" w:cs="Times New Roman CYR"/>
          <w:color w:val="000000"/>
          <w:sz w:val="28"/>
          <w:szCs w:val="28"/>
        </w:rPr>
        <w:t>скотобойных</w:t>
      </w:r>
      <w:r w:rsidRPr="0017325A">
        <w:rPr>
          <w:rFonts w:ascii="Times New Roman CYR" w:hAnsi="Times New Roman CYR" w:cs="Times New Roman CYR"/>
          <w:color w:val="000000"/>
          <w:sz w:val="28"/>
          <w:szCs w:val="28"/>
        </w:rPr>
        <w:t xml:space="preserve"> пунктах.</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мясоперерабатывающие</w:t>
      </w:r>
      <w:r w:rsidR="00A619B2">
        <w:rPr>
          <w:rFonts w:ascii="Times New Roman CYR" w:hAnsi="Times New Roman CYR" w:cs="Times New Roman CYR"/>
          <w:color w:val="000000"/>
          <w:sz w:val="28"/>
          <w:szCs w:val="28"/>
        </w:rPr>
        <w:t xml:space="preserve"> предприятия скот доставляют железнодорожным </w:t>
      </w:r>
      <w:r w:rsidRPr="0017325A">
        <w:rPr>
          <w:rFonts w:ascii="Times New Roman CYR" w:hAnsi="Times New Roman CYR" w:cs="Times New Roman CYR"/>
          <w:color w:val="000000"/>
          <w:sz w:val="28"/>
          <w:szCs w:val="28"/>
        </w:rPr>
        <w:t>и автомобильным транспортом,</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реже во</w:t>
      </w:r>
      <w:r w:rsidR="00A619B2">
        <w:rPr>
          <w:rFonts w:ascii="Times New Roman CYR" w:hAnsi="Times New Roman CYR" w:cs="Times New Roman CYR"/>
          <w:color w:val="000000"/>
          <w:sz w:val="28"/>
          <w:szCs w:val="28"/>
        </w:rPr>
        <w:t>дным путем и гоном. Поступивший скот обяза</w:t>
      </w:r>
      <w:r w:rsidRPr="0017325A">
        <w:rPr>
          <w:rFonts w:ascii="Times New Roman CYR" w:hAnsi="Times New Roman CYR" w:cs="Times New Roman CYR"/>
          <w:color w:val="000000"/>
          <w:sz w:val="28"/>
          <w:szCs w:val="28"/>
        </w:rPr>
        <w:t>тельно подвергают ветеринарно-санитарному осмотру.</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Здоровый скот помещают на скотобазы и в </w:t>
      </w:r>
      <w:r w:rsidR="00A619B2">
        <w:rPr>
          <w:rFonts w:ascii="Times New Roman CYR" w:hAnsi="Times New Roman CYR" w:cs="Times New Roman CYR"/>
          <w:color w:val="000000"/>
          <w:sz w:val="28"/>
          <w:szCs w:val="28"/>
        </w:rPr>
        <w:t>цеха пред</w:t>
      </w:r>
      <w:r w:rsidRPr="0017325A">
        <w:rPr>
          <w:rFonts w:ascii="Times New Roman CYR" w:hAnsi="Times New Roman CYR" w:cs="Times New Roman CYR"/>
          <w:color w:val="000000"/>
          <w:sz w:val="28"/>
          <w:szCs w:val="28"/>
        </w:rPr>
        <w:t>убойного содержания, где его сортируют по виду, полу,</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возрасту, упитанности </w:t>
      </w:r>
      <w:r w:rsidR="00A619B2">
        <w:rPr>
          <w:rFonts w:ascii="Times New Roman CYR" w:hAnsi="Times New Roman CYR" w:cs="Times New Roman CYR"/>
          <w:color w:val="000000"/>
          <w:sz w:val="28"/>
          <w:szCs w:val="28"/>
        </w:rPr>
        <w:t>и взвешивают. Скот больной и по</w:t>
      </w:r>
      <w:r w:rsidRPr="0017325A">
        <w:rPr>
          <w:rFonts w:ascii="Times New Roman CYR" w:hAnsi="Times New Roman CYR" w:cs="Times New Roman CYR"/>
          <w:color w:val="000000"/>
          <w:sz w:val="28"/>
          <w:szCs w:val="28"/>
        </w:rPr>
        <w:t>дозреваемый в заболевании направляют на санитарные</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бойни или на карантинное содержание.</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качество и стойкость мяса при хранении оказыв</w:t>
      </w:r>
      <w:r w:rsidR="00A619B2">
        <w:rPr>
          <w:rFonts w:ascii="Times New Roman CYR" w:hAnsi="Times New Roman CYR" w:cs="Times New Roman CYR"/>
          <w:color w:val="000000"/>
          <w:sz w:val="28"/>
          <w:szCs w:val="28"/>
        </w:rPr>
        <w:t>а</w:t>
      </w:r>
      <w:r w:rsidRPr="0017325A">
        <w:rPr>
          <w:rFonts w:ascii="Times New Roman CYR" w:hAnsi="Times New Roman CYR" w:cs="Times New Roman CYR"/>
          <w:color w:val="000000"/>
          <w:sz w:val="28"/>
          <w:szCs w:val="28"/>
        </w:rPr>
        <w:t>ют влияние предубойное содержание скота и процесс его</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переработки.</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Предубойное содержание</w:t>
      </w:r>
      <w:r w:rsidR="00A619B2">
        <w:rPr>
          <w:rFonts w:ascii="Times New Roman CYR" w:hAnsi="Times New Roman CYR" w:cs="Times New Roman CYR"/>
          <w:color w:val="000000"/>
          <w:sz w:val="28"/>
          <w:szCs w:val="28"/>
        </w:rPr>
        <w:t xml:space="preserve"> необходимо для отдыха ско</w:t>
      </w:r>
      <w:r w:rsidRPr="0017325A">
        <w:rPr>
          <w:rFonts w:ascii="Times New Roman CYR" w:hAnsi="Times New Roman CYR" w:cs="Times New Roman CYR"/>
          <w:color w:val="000000"/>
          <w:sz w:val="28"/>
          <w:szCs w:val="28"/>
        </w:rPr>
        <w:t>та, длится оно от двух до трех суток. Туши, полученные</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 отдохнувших животных, полнее обескровливаются,</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меньше обсеменяются микроорганизмами, а мясо имеет</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более высокое качество.</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Крупный и мелкий рогатый скот прекращают кормить</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 24 ч до убоя, а свиней—за 12 ч для освобождения</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желудочно-кишечного тр</w:t>
      </w:r>
      <w:r w:rsidR="00A619B2">
        <w:rPr>
          <w:rFonts w:ascii="Times New Roman CYR" w:hAnsi="Times New Roman CYR" w:cs="Times New Roman CYR"/>
          <w:color w:val="000000"/>
          <w:sz w:val="28"/>
          <w:szCs w:val="28"/>
        </w:rPr>
        <w:t>акта от остатков корма, что поз</w:t>
      </w:r>
      <w:r w:rsidRPr="0017325A">
        <w:rPr>
          <w:rFonts w:ascii="Times New Roman CYR" w:hAnsi="Times New Roman CYR" w:cs="Times New Roman CYR"/>
          <w:color w:val="000000"/>
          <w:sz w:val="28"/>
          <w:szCs w:val="28"/>
        </w:rPr>
        <w:t>воляет улучшить санитарно-гигиенические условия при</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обработке туш. Поить животных перестают только</w:t>
      </w:r>
      <w:r w:rsidRPr="0017325A">
        <w:rPr>
          <w:rFonts w:ascii="Times New Roman CYR" w:hAnsi="Times New Roman CYR" w:cs="Times New Roman CYR"/>
          <w:b/>
          <w:bCs/>
          <w:color w:val="000000"/>
          <w:sz w:val="28"/>
          <w:szCs w:val="28"/>
        </w:rPr>
        <w:t xml:space="preserve"> за</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3 ч до убоя для сохранения сочности мяса.</w:t>
      </w:r>
    </w:p>
    <w:p w:rsidR="00FA2742" w:rsidRPr="0017325A" w:rsidRDefault="00FA2742"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Процесс переработ</w:t>
      </w:r>
      <w:r w:rsidR="00A619B2">
        <w:rPr>
          <w:rFonts w:ascii="Times New Roman CYR" w:hAnsi="Times New Roman CYR" w:cs="Times New Roman CYR"/>
          <w:color w:val="000000"/>
          <w:sz w:val="28"/>
          <w:szCs w:val="28"/>
        </w:rPr>
        <w:t>ки скоте включает следующие опе</w:t>
      </w:r>
      <w:r w:rsidRPr="0017325A">
        <w:rPr>
          <w:rFonts w:ascii="Times New Roman CYR" w:hAnsi="Times New Roman CYR" w:cs="Times New Roman CYR"/>
          <w:color w:val="000000"/>
          <w:sz w:val="28"/>
          <w:szCs w:val="28"/>
        </w:rPr>
        <w:t>рации: оглушение, убой и обескровливание скота, съем</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шкуры, отделение головы и нижних частей конечностей</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внутренностей, разд</w:t>
      </w:r>
      <w:r w:rsidR="00A619B2">
        <w:rPr>
          <w:rFonts w:ascii="Times New Roman CYR" w:hAnsi="Times New Roman CYR" w:cs="Times New Roman CYR"/>
          <w:color w:val="000000"/>
          <w:sz w:val="28"/>
          <w:szCs w:val="28"/>
        </w:rPr>
        <w:t>еление туш на полутуши и их туа</w:t>
      </w:r>
      <w:r w:rsidRPr="0017325A">
        <w:rPr>
          <w:rFonts w:ascii="Times New Roman CYR" w:hAnsi="Times New Roman CYR" w:cs="Times New Roman CYR"/>
          <w:color w:val="000000"/>
          <w:sz w:val="28"/>
          <w:szCs w:val="28"/>
        </w:rPr>
        <w:t>лет, клеймение и взвешивание.</w:t>
      </w:r>
    </w:p>
    <w:p w:rsidR="00EF70F3" w:rsidRPr="0017325A" w:rsidRDefault="00FA2742" w:rsidP="00FE38A4">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Оглушение, убой и обескровливание скота.</w:t>
      </w:r>
      <w:r w:rsidRPr="0017325A">
        <w:rPr>
          <w:rFonts w:ascii="Times New Roman CYR" w:hAnsi="Times New Roman CYR" w:cs="Times New Roman CYR"/>
          <w:color w:val="000000"/>
          <w:sz w:val="28"/>
          <w:szCs w:val="28"/>
        </w:rPr>
        <w:t xml:space="preserve"> Перед </w:t>
      </w:r>
      <w:r w:rsidR="00A619B2">
        <w:rPr>
          <w:rFonts w:ascii="Times New Roman CYR" w:hAnsi="Times New Roman CYR" w:cs="Times New Roman CYR"/>
          <w:color w:val="000000"/>
          <w:sz w:val="28"/>
          <w:szCs w:val="28"/>
        </w:rPr>
        <w:t>убо</w:t>
      </w:r>
      <w:r w:rsidRPr="0017325A">
        <w:rPr>
          <w:rFonts w:ascii="Times New Roman CYR" w:hAnsi="Times New Roman CYR" w:cs="Times New Roman CYR"/>
          <w:color w:val="000000"/>
          <w:sz w:val="28"/>
          <w:szCs w:val="28"/>
        </w:rPr>
        <w:t xml:space="preserve">ем животных оглушают несколькими методами, но </w:t>
      </w:r>
      <w:r w:rsidR="00A619B2">
        <w:rPr>
          <w:rFonts w:ascii="Times New Roman CYR" w:hAnsi="Times New Roman CYR" w:cs="Times New Roman CYR"/>
          <w:color w:val="000000"/>
          <w:sz w:val="28"/>
          <w:szCs w:val="28"/>
        </w:rPr>
        <w:t>наибо</w:t>
      </w:r>
      <w:r w:rsidR="00EF70F3" w:rsidRPr="0017325A">
        <w:rPr>
          <w:rFonts w:ascii="Times New Roman CYR" w:hAnsi="Times New Roman CYR" w:cs="Times New Roman CYR"/>
          <w:color w:val="000000"/>
          <w:sz w:val="28"/>
          <w:szCs w:val="28"/>
        </w:rPr>
        <w:t xml:space="preserve">лее распространенным и эффективным является </w:t>
      </w:r>
      <w:r w:rsidR="00A619B2">
        <w:rPr>
          <w:rFonts w:ascii="Times New Roman CYR" w:hAnsi="Times New Roman CYR" w:cs="Times New Roman CYR"/>
          <w:color w:val="000000"/>
          <w:sz w:val="28"/>
          <w:szCs w:val="28"/>
        </w:rPr>
        <w:t>электро</w:t>
      </w:r>
      <w:r w:rsidR="00EF70F3" w:rsidRPr="0017325A">
        <w:rPr>
          <w:rFonts w:ascii="Times New Roman CYR" w:hAnsi="Times New Roman CYR" w:cs="Times New Roman CYR"/>
          <w:color w:val="000000"/>
          <w:sz w:val="28"/>
          <w:szCs w:val="28"/>
        </w:rPr>
        <w:t>оглушение. Животное направляют в специальные боксы</w:t>
      </w:r>
      <w:r w:rsidR="00FE38A4">
        <w:rPr>
          <w:rFonts w:ascii="Times New Roman CYR" w:hAnsi="Times New Roman CYR" w:cs="Times New Roman CYR"/>
          <w:color w:val="000000"/>
          <w:sz w:val="28"/>
          <w:szCs w:val="28"/>
        </w:rPr>
        <w:t xml:space="preserve"> </w:t>
      </w:r>
      <w:r w:rsidR="00EF70F3" w:rsidRPr="0017325A">
        <w:rPr>
          <w:rFonts w:ascii="Times New Roman CYR" w:hAnsi="Times New Roman CYR" w:cs="Times New Roman CYR"/>
          <w:color w:val="000000"/>
          <w:sz w:val="28"/>
          <w:szCs w:val="28"/>
        </w:rPr>
        <w:t>и пропускают через его</w:t>
      </w:r>
      <w:r w:rsidR="00A619B2">
        <w:rPr>
          <w:rFonts w:ascii="Times New Roman CYR" w:hAnsi="Times New Roman CYR" w:cs="Times New Roman CYR"/>
          <w:color w:val="000000"/>
          <w:sz w:val="28"/>
          <w:szCs w:val="28"/>
        </w:rPr>
        <w:t xml:space="preserve"> тело электрический ток напряже</w:t>
      </w:r>
      <w:r w:rsidR="00EF70F3" w:rsidRPr="0017325A">
        <w:rPr>
          <w:rFonts w:ascii="Times New Roman CYR" w:hAnsi="Times New Roman CYR" w:cs="Times New Roman CYR"/>
          <w:color w:val="000000"/>
          <w:sz w:val="28"/>
          <w:szCs w:val="28"/>
        </w:rPr>
        <w:t>нием 70—220 В. После оглушения сердце животного еще</w:t>
      </w:r>
      <w:r w:rsidR="00A619B2">
        <w:rPr>
          <w:rFonts w:ascii="Times New Roman CYR" w:hAnsi="Times New Roman CYR" w:cs="Times New Roman CYR"/>
          <w:color w:val="000000"/>
          <w:sz w:val="28"/>
          <w:szCs w:val="28"/>
        </w:rPr>
        <w:t xml:space="preserve"> </w:t>
      </w:r>
      <w:r w:rsidR="00EF70F3" w:rsidRPr="0017325A">
        <w:rPr>
          <w:rFonts w:ascii="Times New Roman CYR" w:hAnsi="Times New Roman CYR" w:cs="Times New Roman CYR"/>
          <w:color w:val="000000"/>
          <w:sz w:val="28"/>
          <w:szCs w:val="28"/>
        </w:rPr>
        <w:t>некоторое время продолжает работать, что способствует</w:t>
      </w:r>
      <w:r w:rsidR="00A619B2">
        <w:rPr>
          <w:rFonts w:ascii="Times New Roman CYR" w:hAnsi="Times New Roman CYR" w:cs="Times New Roman CYR"/>
          <w:color w:val="000000"/>
          <w:sz w:val="28"/>
          <w:szCs w:val="28"/>
        </w:rPr>
        <w:t xml:space="preserve"> </w:t>
      </w:r>
      <w:r w:rsidR="00EF70F3" w:rsidRPr="0017325A">
        <w:rPr>
          <w:rFonts w:ascii="Times New Roman CYR" w:hAnsi="Times New Roman CYR" w:cs="Times New Roman CYR"/>
          <w:color w:val="000000"/>
          <w:sz w:val="28"/>
          <w:szCs w:val="28"/>
        </w:rPr>
        <w:t>лучшему обескровли</w:t>
      </w:r>
      <w:r w:rsidR="00A619B2">
        <w:rPr>
          <w:rFonts w:ascii="Times New Roman CYR" w:hAnsi="Times New Roman CYR" w:cs="Times New Roman CYR"/>
          <w:color w:val="000000"/>
          <w:sz w:val="28"/>
          <w:szCs w:val="28"/>
        </w:rPr>
        <w:t>ванию туши. Этим методом оглуша</w:t>
      </w:r>
      <w:r w:rsidR="00EF70F3" w:rsidRPr="0017325A">
        <w:rPr>
          <w:rFonts w:ascii="Times New Roman CYR" w:hAnsi="Times New Roman CYR" w:cs="Times New Roman CYR"/>
          <w:color w:val="000000"/>
          <w:sz w:val="28"/>
          <w:szCs w:val="28"/>
        </w:rPr>
        <w:t>ют крупный рогатый скот, свиней и птицу.</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некоторых п</w:t>
      </w:r>
      <w:r w:rsidR="00A619B2">
        <w:rPr>
          <w:rFonts w:ascii="Times New Roman CYR" w:hAnsi="Times New Roman CYR" w:cs="Times New Roman CYR"/>
          <w:color w:val="000000"/>
          <w:sz w:val="28"/>
          <w:szCs w:val="28"/>
        </w:rPr>
        <w:t>унктах животных оглушают механи</w:t>
      </w:r>
      <w:r w:rsidRPr="0017325A">
        <w:rPr>
          <w:rFonts w:ascii="Times New Roman CYR" w:hAnsi="Times New Roman CYR" w:cs="Times New Roman CYR"/>
          <w:color w:val="000000"/>
          <w:sz w:val="28"/>
          <w:szCs w:val="28"/>
        </w:rPr>
        <w:t>ческим способом — уд</w:t>
      </w:r>
      <w:r w:rsidR="00A619B2">
        <w:rPr>
          <w:rFonts w:ascii="Times New Roman CYR" w:hAnsi="Times New Roman CYR" w:cs="Times New Roman CYR"/>
          <w:color w:val="000000"/>
          <w:sz w:val="28"/>
          <w:szCs w:val="28"/>
        </w:rPr>
        <w:t>аром молота в лобную часть. Кро</w:t>
      </w:r>
      <w:r w:rsidRPr="0017325A">
        <w:rPr>
          <w:rFonts w:ascii="Times New Roman CYR" w:hAnsi="Times New Roman CYR" w:cs="Times New Roman CYR"/>
          <w:color w:val="000000"/>
          <w:sz w:val="28"/>
          <w:szCs w:val="28"/>
        </w:rPr>
        <w:t>ме того, на отдельных предприятиях свиней оглушают</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химическим методом (</w:t>
      </w:r>
      <w:r w:rsidR="00A619B2">
        <w:rPr>
          <w:rFonts w:ascii="Times New Roman CYR" w:hAnsi="Times New Roman CYR" w:cs="Times New Roman CYR"/>
          <w:color w:val="000000"/>
          <w:sz w:val="28"/>
          <w:szCs w:val="28"/>
        </w:rPr>
        <w:t>углекислым газом). При этом сви</w:t>
      </w:r>
      <w:r w:rsidRPr="0017325A">
        <w:rPr>
          <w:rFonts w:ascii="Times New Roman CYR" w:hAnsi="Times New Roman CYR" w:cs="Times New Roman CYR"/>
          <w:color w:val="000000"/>
          <w:sz w:val="28"/>
          <w:szCs w:val="28"/>
        </w:rPr>
        <w:t>ней на транспортерах направляют в камеры с углекислым</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газом. Животные засыпают и после этого их подвергают</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обработке. В нашей ст</w:t>
      </w:r>
      <w:r w:rsidR="00A619B2">
        <w:rPr>
          <w:rFonts w:ascii="Times New Roman CYR" w:hAnsi="Times New Roman CYR" w:cs="Times New Roman CYR"/>
          <w:color w:val="000000"/>
          <w:sz w:val="28"/>
          <w:szCs w:val="28"/>
        </w:rPr>
        <w:t>ране этот метод широкого распро</w:t>
      </w:r>
      <w:r w:rsidRPr="0017325A">
        <w:rPr>
          <w:rFonts w:ascii="Times New Roman CYR" w:hAnsi="Times New Roman CYR" w:cs="Times New Roman CYR"/>
          <w:color w:val="000000"/>
          <w:sz w:val="28"/>
          <w:szCs w:val="28"/>
        </w:rPr>
        <w:t>странения не имеет.</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После оглушения крупный рогатый скот поднимают</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 задние конечности на конвейер для обработки туш,</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быстро перевязывают </w:t>
      </w:r>
      <w:r w:rsidR="00A619B2">
        <w:rPr>
          <w:rFonts w:ascii="Times New Roman CYR" w:hAnsi="Times New Roman CYR" w:cs="Times New Roman CYR"/>
          <w:color w:val="000000"/>
          <w:sz w:val="28"/>
          <w:szCs w:val="28"/>
        </w:rPr>
        <w:t>пищевод, чтобы не загрязнить ту</w:t>
      </w:r>
      <w:r w:rsidRPr="0017325A">
        <w:rPr>
          <w:rFonts w:ascii="Times New Roman CYR" w:hAnsi="Times New Roman CYR" w:cs="Times New Roman CYR"/>
          <w:color w:val="000000"/>
          <w:sz w:val="28"/>
          <w:szCs w:val="28"/>
        </w:rPr>
        <w:t>ши содержимым желудка, и производят обескровливание.</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 этой целью перерезают ножом крупные кровеносные</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сосуды в области шеи</w:t>
      </w:r>
      <w:r w:rsidR="00A619B2">
        <w:rPr>
          <w:rFonts w:ascii="Times New Roman CYR" w:hAnsi="Times New Roman CYR" w:cs="Times New Roman CYR"/>
          <w:color w:val="000000"/>
          <w:sz w:val="28"/>
          <w:szCs w:val="28"/>
        </w:rPr>
        <w:t>. Кровь, предназначенную для пи</w:t>
      </w:r>
      <w:r w:rsidRPr="0017325A">
        <w:rPr>
          <w:rFonts w:ascii="Times New Roman CYR" w:hAnsi="Times New Roman CYR" w:cs="Times New Roman CYR"/>
          <w:color w:val="000000"/>
          <w:sz w:val="28"/>
          <w:szCs w:val="28"/>
        </w:rPr>
        <w:t>щевых и лечебных целей, берут полым ножом, один конец</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которого вводят в правое предсердие, другой конец ножа</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соединен со шлангом, по</w:t>
      </w:r>
      <w:r w:rsidR="00A619B2">
        <w:rPr>
          <w:rFonts w:ascii="Times New Roman CYR" w:hAnsi="Times New Roman CYR" w:cs="Times New Roman CYR"/>
          <w:color w:val="000000"/>
          <w:sz w:val="28"/>
          <w:szCs w:val="28"/>
        </w:rPr>
        <w:t xml:space="preserve"> которому кровь стекает в специ</w:t>
      </w:r>
      <w:r w:rsidRPr="0017325A">
        <w:rPr>
          <w:rFonts w:ascii="Times New Roman CYR" w:hAnsi="Times New Roman CYR" w:cs="Times New Roman CYR"/>
          <w:color w:val="000000"/>
          <w:sz w:val="28"/>
          <w:szCs w:val="28"/>
        </w:rPr>
        <w:t>альные баки. Для того чтобы туши лучше сохранялись,</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они должны быть хорошо обескровлены. Обычно из туши</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извлекают 55—65% всей крови.</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Съем шкуры,</w:t>
      </w:r>
      <w:r w:rsidRPr="0017325A">
        <w:rPr>
          <w:rFonts w:ascii="Times New Roman CYR" w:hAnsi="Times New Roman CYR" w:cs="Times New Roman CYR"/>
          <w:color w:val="000000"/>
          <w:sz w:val="28"/>
          <w:szCs w:val="28"/>
        </w:rPr>
        <w:t xml:space="preserve"> начина</w:t>
      </w:r>
      <w:r w:rsidR="00A619B2">
        <w:rPr>
          <w:rFonts w:ascii="Times New Roman CYR" w:hAnsi="Times New Roman CYR" w:cs="Times New Roman CYR"/>
          <w:color w:val="000000"/>
          <w:sz w:val="28"/>
          <w:szCs w:val="28"/>
        </w:rPr>
        <w:t>ют вручную с головы и нижних ко</w:t>
      </w:r>
      <w:r w:rsidRPr="0017325A">
        <w:rPr>
          <w:rFonts w:ascii="Times New Roman CYR" w:hAnsi="Times New Roman CYR" w:cs="Times New Roman CYR"/>
          <w:color w:val="000000"/>
          <w:sz w:val="28"/>
          <w:szCs w:val="28"/>
        </w:rPr>
        <w:t>нечностей, которые тут же отделяют; продолжают эту</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операцию механическим способом.</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После съема шкуры</w:t>
      </w:r>
      <w:r w:rsidR="00A619B2">
        <w:rPr>
          <w:rFonts w:ascii="Times New Roman CYR" w:hAnsi="Times New Roman CYR" w:cs="Times New Roman CYR"/>
          <w:color w:val="000000"/>
          <w:sz w:val="28"/>
          <w:szCs w:val="28"/>
        </w:rPr>
        <w:t xml:space="preserve"> отделяют внутренние органы, ко</w:t>
      </w:r>
      <w:r w:rsidRPr="0017325A">
        <w:rPr>
          <w:rFonts w:ascii="Times New Roman CYR" w:hAnsi="Times New Roman CYR" w:cs="Times New Roman CYR"/>
          <w:color w:val="000000"/>
          <w:sz w:val="28"/>
          <w:szCs w:val="28"/>
        </w:rPr>
        <w:t>торые подвергают ве</w:t>
      </w:r>
      <w:r w:rsidR="00A619B2">
        <w:rPr>
          <w:rFonts w:ascii="Times New Roman CYR" w:hAnsi="Times New Roman CYR" w:cs="Times New Roman CYR"/>
          <w:color w:val="000000"/>
          <w:sz w:val="28"/>
          <w:szCs w:val="28"/>
        </w:rPr>
        <w:t>теринарному осмотру и лаборатор</w:t>
      </w:r>
      <w:r w:rsidRPr="0017325A">
        <w:rPr>
          <w:rFonts w:ascii="Times New Roman CYR" w:hAnsi="Times New Roman CYR" w:cs="Times New Roman CYR"/>
          <w:color w:val="000000"/>
          <w:sz w:val="28"/>
          <w:szCs w:val="28"/>
        </w:rPr>
        <w:t>ному исследованию.</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Разделение туш</w:t>
      </w:r>
      <w:r w:rsidRPr="0017325A">
        <w:rPr>
          <w:rFonts w:ascii="Times New Roman CYR" w:hAnsi="Times New Roman CYR" w:cs="Times New Roman CYR"/>
          <w:color w:val="000000"/>
          <w:sz w:val="28"/>
          <w:szCs w:val="28"/>
        </w:rPr>
        <w:t xml:space="preserve"> крупного рогатого скота и свиней на</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две продольные полут</w:t>
      </w:r>
      <w:r w:rsidR="00A619B2">
        <w:rPr>
          <w:rFonts w:ascii="Times New Roman CYR" w:hAnsi="Times New Roman CYR" w:cs="Times New Roman CYR"/>
          <w:color w:val="000000"/>
          <w:sz w:val="28"/>
          <w:szCs w:val="28"/>
        </w:rPr>
        <w:t>уши производят механическими пи</w:t>
      </w:r>
      <w:r w:rsidRPr="0017325A">
        <w:rPr>
          <w:rFonts w:ascii="Times New Roman CYR" w:hAnsi="Times New Roman CYR" w:cs="Times New Roman CYR"/>
          <w:color w:val="000000"/>
          <w:sz w:val="28"/>
          <w:szCs w:val="28"/>
        </w:rPr>
        <w:t>лами. Линия распиловки должна проходить несколько</w:t>
      </w:r>
      <w:r w:rsidR="00A619B2">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вправо от середины позв</w:t>
      </w:r>
      <w:r w:rsidR="00A619B2">
        <w:rPr>
          <w:rFonts w:ascii="Times New Roman CYR" w:hAnsi="Times New Roman CYR" w:cs="Times New Roman CYR"/>
          <w:color w:val="000000"/>
          <w:sz w:val="28"/>
          <w:szCs w:val="28"/>
        </w:rPr>
        <w:t>оночника для сохранения спинно</w:t>
      </w:r>
      <w:r w:rsidRPr="0017325A">
        <w:rPr>
          <w:rFonts w:ascii="Times New Roman CYR" w:hAnsi="Times New Roman CYR" w:cs="Times New Roman CYR"/>
          <w:color w:val="000000"/>
          <w:sz w:val="28"/>
          <w:szCs w:val="28"/>
        </w:rPr>
        <w:t>го мозга.</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Полутуши крупного </w:t>
      </w:r>
      <w:r w:rsidR="00A619B2">
        <w:rPr>
          <w:rFonts w:ascii="Times New Roman CYR" w:hAnsi="Times New Roman CYR" w:cs="Times New Roman CYR"/>
          <w:color w:val="000000"/>
          <w:sz w:val="28"/>
          <w:szCs w:val="28"/>
        </w:rPr>
        <w:t>рогатого скота разделяют на чет</w:t>
      </w:r>
      <w:r w:rsidRPr="0017325A">
        <w:rPr>
          <w:rFonts w:ascii="Times New Roman CYR" w:hAnsi="Times New Roman CYR" w:cs="Times New Roman CYR"/>
          <w:color w:val="000000"/>
          <w:sz w:val="28"/>
          <w:szCs w:val="28"/>
        </w:rPr>
        <w:t xml:space="preserve">вертины между 11-м и </w:t>
      </w:r>
      <w:r w:rsidR="00A619B2">
        <w:rPr>
          <w:rFonts w:ascii="Times New Roman CYR" w:hAnsi="Times New Roman CYR" w:cs="Times New Roman CYR"/>
          <w:color w:val="000000"/>
          <w:sz w:val="28"/>
          <w:szCs w:val="28"/>
        </w:rPr>
        <w:t>12-м спинными позвонками и соот</w:t>
      </w:r>
      <w:r w:rsidRPr="0017325A">
        <w:rPr>
          <w:rFonts w:ascii="Times New Roman CYR" w:hAnsi="Times New Roman CYR" w:cs="Times New Roman CYR"/>
          <w:color w:val="000000"/>
          <w:sz w:val="28"/>
          <w:szCs w:val="28"/>
        </w:rPr>
        <w:t>ветствующими им ребрами.</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Туалет туш</w:t>
      </w:r>
      <w:r w:rsidRPr="0017325A">
        <w:rPr>
          <w:rFonts w:ascii="Times New Roman CYR" w:hAnsi="Times New Roman CYR" w:cs="Times New Roman CYR"/>
          <w:color w:val="000000"/>
          <w:sz w:val="28"/>
          <w:szCs w:val="28"/>
        </w:rPr>
        <w:t xml:space="preserve"> убойных животных необходи</w:t>
      </w:r>
      <w:r w:rsidR="00A619B2">
        <w:rPr>
          <w:rFonts w:ascii="Times New Roman CYR" w:hAnsi="Times New Roman CYR" w:cs="Times New Roman CYR"/>
          <w:color w:val="000000"/>
          <w:sz w:val="28"/>
          <w:szCs w:val="28"/>
        </w:rPr>
        <w:t>м для прида</w:t>
      </w:r>
      <w:r w:rsidRPr="0017325A">
        <w:rPr>
          <w:rFonts w:ascii="Times New Roman CYR" w:hAnsi="Times New Roman CYR" w:cs="Times New Roman CYR"/>
          <w:color w:val="000000"/>
          <w:sz w:val="28"/>
          <w:szCs w:val="28"/>
        </w:rPr>
        <w:t xml:space="preserve">ния им надлежащего </w:t>
      </w:r>
      <w:r w:rsidR="00A619B2">
        <w:rPr>
          <w:rFonts w:ascii="Times New Roman CYR" w:hAnsi="Times New Roman CYR" w:cs="Times New Roman CYR"/>
          <w:color w:val="000000"/>
          <w:sz w:val="28"/>
          <w:szCs w:val="28"/>
        </w:rPr>
        <w:t>товарного вида и повышения стой</w:t>
      </w:r>
      <w:r w:rsidRPr="0017325A">
        <w:rPr>
          <w:rFonts w:ascii="Times New Roman CYR" w:hAnsi="Times New Roman CYR" w:cs="Times New Roman CYR"/>
          <w:color w:val="000000"/>
          <w:sz w:val="28"/>
          <w:szCs w:val="28"/>
        </w:rPr>
        <w:t xml:space="preserve">кости при хранении. </w:t>
      </w:r>
      <w:r w:rsidR="00A619B2">
        <w:rPr>
          <w:rFonts w:ascii="Times New Roman CYR" w:hAnsi="Times New Roman CYR" w:cs="Times New Roman CYR"/>
          <w:color w:val="000000"/>
          <w:sz w:val="28"/>
          <w:szCs w:val="28"/>
        </w:rPr>
        <w:t>Туалет бывает сухой—удаляют кро</w:t>
      </w:r>
      <w:r w:rsidRPr="0017325A">
        <w:rPr>
          <w:rFonts w:ascii="Times New Roman CYR" w:hAnsi="Times New Roman CYR" w:cs="Times New Roman CYR"/>
          <w:color w:val="000000"/>
          <w:sz w:val="28"/>
          <w:szCs w:val="28"/>
        </w:rPr>
        <w:t>воподтеки, бахромки м</w:t>
      </w:r>
      <w:r w:rsidR="00A619B2">
        <w:rPr>
          <w:rFonts w:ascii="Times New Roman CYR" w:hAnsi="Times New Roman CYR" w:cs="Times New Roman CYR"/>
          <w:color w:val="000000"/>
          <w:sz w:val="28"/>
          <w:szCs w:val="28"/>
        </w:rPr>
        <w:t>яса и жира и т. д. и мокрый—ту</w:t>
      </w:r>
      <w:r w:rsidRPr="0017325A">
        <w:rPr>
          <w:rFonts w:ascii="Times New Roman CYR" w:hAnsi="Times New Roman CYR" w:cs="Times New Roman CYR"/>
          <w:color w:val="000000"/>
          <w:sz w:val="28"/>
          <w:szCs w:val="28"/>
        </w:rPr>
        <w:t xml:space="preserve">ши промывают теплой </w:t>
      </w:r>
      <w:r w:rsidR="00A619B2">
        <w:rPr>
          <w:rFonts w:ascii="Times New Roman CYR" w:hAnsi="Times New Roman CYR" w:cs="Times New Roman CYR"/>
          <w:color w:val="000000"/>
          <w:sz w:val="28"/>
          <w:szCs w:val="28"/>
        </w:rPr>
        <w:t>водой с целью удаления загрязне</w:t>
      </w:r>
      <w:r w:rsidRPr="0017325A">
        <w:rPr>
          <w:rFonts w:ascii="Times New Roman CYR" w:hAnsi="Times New Roman CYR" w:cs="Times New Roman CYR"/>
          <w:color w:val="000000"/>
          <w:sz w:val="28"/>
          <w:szCs w:val="28"/>
        </w:rPr>
        <w:t>ний, сгустков крови и</w:t>
      </w:r>
      <w:r w:rsidR="00A619B2">
        <w:rPr>
          <w:rFonts w:ascii="Times New Roman CYR" w:hAnsi="Times New Roman CYR" w:cs="Times New Roman CYR"/>
          <w:color w:val="000000"/>
          <w:sz w:val="28"/>
          <w:szCs w:val="28"/>
        </w:rPr>
        <w:t xml:space="preserve"> значительного количества микро</w:t>
      </w:r>
      <w:r w:rsidRPr="0017325A">
        <w:rPr>
          <w:rFonts w:ascii="Times New Roman CYR" w:hAnsi="Times New Roman CYR" w:cs="Times New Roman CYR"/>
          <w:color w:val="000000"/>
          <w:sz w:val="28"/>
          <w:szCs w:val="28"/>
        </w:rPr>
        <w:t>организмов.</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Затем определяют</w:t>
      </w:r>
      <w:r w:rsidR="00A619B2">
        <w:rPr>
          <w:rFonts w:ascii="Times New Roman CYR" w:hAnsi="Times New Roman CYR" w:cs="Times New Roman CYR"/>
          <w:color w:val="000000"/>
          <w:sz w:val="28"/>
          <w:szCs w:val="28"/>
        </w:rPr>
        <w:t xml:space="preserve"> категорию упитанности, произво</w:t>
      </w:r>
      <w:r w:rsidRPr="0017325A">
        <w:rPr>
          <w:rFonts w:ascii="Times New Roman CYR" w:hAnsi="Times New Roman CYR" w:cs="Times New Roman CYR"/>
          <w:color w:val="000000"/>
          <w:sz w:val="28"/>
          <w:szCs w:val="28"/>
        </w:rPr>
        <w:t>дят клеймение и взвеши</w:t>
      </w:r>
      <w:r w:rsidR="00A619B2">
        <w:rPr>
          <w:rFonts w:ascii="Times New Roman CYR" w:hAnsi="Times New Roman CYR" w:cs="Times New Roman CYR"/>
          <w:color w:val="000000"/>
          <w:sz w:val="28"/>
          <w:szCs w:val="28"/>
        </w:rPr>
        <w:t>вание мяса. После этого туши ох</w:t>
      </w:r>
      <w:r w:rsidRPr="0017325A">
        <w:rPr>
          <w:rFonts w:ascii="Times New Roman CYR" w:hAnsi="Times New Roman CYR" w:cs="Times New Roman CYR"/>
          <w:color w:val="000000"/>
          <w:sz w:val="28"/>
          <w:szCs w:val="28"/>
        </w:rPr>
        <w:t>лаждают или замораживают.</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Первичная обработк</w:t>
      </w:r>
      <w:r w:rsidR="00A619B2">
        <w:rPr>
          <w:rFonts w:ascii="Times New Roman CYR" w:hAnsi="Times New Roman CYR" w:cs="Times New Roman CYR"/>
          <w:color w:val="000000"/>
          <w:sz w:val="28"/>
          <w:szCs w:val="28"/>
        </w:rPr>
        <w:t>а мелкого рогатого скота отлича</w:t>
      </w:r>
      <w:r w:rsidRPr="0017325A">
        <w:rPr>
          <w:rFonts w:ascii="Times New Roman CYR" w:hAnsi="Times New Roman CYR" w:cs="Times New Roman CYR"/>
          <w:color w:val="000000"/>
          <w:sz w:val="28"/>
          <w:szCs w:val="28"/>
        </w:rPr>
        <w:t>ется тем, что животных</w:t>
      </w:r>
      <w:r w:rsidR="00A619B2">
        <w:rPr>
          <w:rFonts w:ascii="Times New Roman CYR" w:hAnsi="Times New Roman CYR" w:cs="Times New Roman CYR"/>
          <w:color w:val="000000"/>
          <w:sz w:val="28"/>
          <w:szCs w:val="28"/>
        </w:rPr>
        <w:t xml:space="preserve"> перед убоем не оглушают, а сра</w:t>
      </w:r>
      <w:r w:rsidRPr="0017325A">
        <w:rPr>
          <w:rFonts w:ascii="Times New Roman CYR" w:hAnsi="Times New Roman CYR" w:cs="Times New Roman CYR"/>
          <w:color w:val="000000"/>
          <w:sz w:val="28"/>
          <w:szCs w:val="28"/>
        </w:rPr>
        <w:t>зу перерезают у них крупные кровеносные сосуды.</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Туши свиней после</w:t>
      </w:r>
      <w:r w:rsidR="00A619B2">
        <w:rPr>
          <w:rFonts w:ascii="Times New Roman CYR" w:hAnsi="Times New Roman CYR" w:cs="Times New Roman CYR"/>
          <w:color w:val="000000"/>
          <w:sz w:val="28"/>
          <w:szCs w:val="28"/>
        </w:rPr>
        <w:t xml:space="preserve"> оглушения и обескровливания об</w:t>
      </w:r>
      <w:r w:rsidRPr="0017325A">
        <w:rPr>
          <w:rFonts w:ascii="Times New Roman CYR" w:hAnsi="Times New Roman CYR" w:cs="Times New Roman CYR"/>
          <w:color w:val="000000"/>
          <w:sz w:val="28"/>
          <w:szCs w:val="28"/>
        </w:rPr>
        <w:t>рабатывают по-разному в зависимости от использования</w:t>
      </w:r>
      <w:r w:rsidR="005209D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назначения. Со свин</w:t>
      </w:r>
      <w:r w:rsidR="005209D1">
        <w:rPr>
          <w:rFonts w:ascii="Times New Roman CYR" w:hAnsi="Times New Roman CYR" w:cs="Times New Roman CYR"/>
          <w:color w:val="000000"/>
          <w:sz w:val="28"/>
          <w:szCs w:val="28"/>
        </w:rPr>
        <w:t>ых туш, предназначенных для роз</w:t>
      </w:r>
      <w:r w:rsidRPr="0017325A">
        <w:rPr>
          <w:rFonts w:ascii="Times New Roman CYR" w:hAnsi="Times New Roman CYR" w:cs="Times New Roman CYR"/>
          <w:color w:val="000000"/>
          <w:sz w:val="28"/>
          <w:szCs w:val="28"/>
        </w:rPr>
        <w:t>ничной торговли, шкуру снимают в основном полностью</w:t>
      </w:r>
      <w:r w:rsidR="005209D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механическим способо</w:t>
      </w:r>
      <w:r w:rsidR="005209D1">
        <w:rPr>
          <w:rFonts w:ascii="Times New Roman CYR" w:hAnsi="Times New Roman CYR" w:cs="Times New Roman CYR"/>
          <w:color w:val="000000"/>
          <w:sz w:val="28"/>
          <w:szCs w:val="28"/>
        </w:rPr>
        <w:t>м; в некоторых случаях съем шку</w:t>
      </w:r>
      <w:r w:rsidRPr="0017325A">
        <w:rPr>
          <w:rFonts w:ascii="Times New Roman CYR" w:hAnsi="Times New Roman CYR" w:cs="Times New Roman CYR"/>
          <w:color w:val="000000"/>
          <w:sz w:val="28"/>
          <w:szCs w:val="28"/>
        </w:rPr>
        <w:t>ры производят частично с крупона (со спинной и боковой</w:t>
      </w:r>
      <w:r w:rsidR="005209D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частей туши). Такие</w:t>
      </w:r>
      <w:r w:rsidR="005209D1">
        <w:rPr>
          <w:rFonts w:ascii="Times New Roman CYR" w:hAnsi="Times New Roman CYR" w:cs="Times New Roman CYR"/>
          <w:color w:val="000000"/>
          <w:sz w:val="28"/>
          <w:szCs w:val="28"/>
        </w:rPr>
        <w:t xml:space="preserve"> шкуры широко используют в коже</w:t>
      </w:r>
      <w:r w:rsidRPr="0017325A">
        <w:rPr>
          <w:rFonts w:ascii="Times New Roman CYR" w:hAnsi="Times New Roman CYR" w:cs="Times New Roman CYR"/>
          <w:color w:val="000000"/>
          <w:sz w:val="28"/>
          <w:szCs w:val="28"/>
        </w:rPr>
        <w:t>венной промышленно</w:t>
      </w:r>
      <w:r w:rsidR="005209D1">
        <w:rPr>
          <w:rFonts w:ascii="Times New Roman CYR" w:hAnsi="Times New Roman CYR" w:cs="Times New Roman CYR"/>
          <w:color w:val="000000"/>
          <w:sz w:val="28"/>
          <w:szCs w:val="28"/>
        </w:rPr>
        <w:t>сти. С туш, используемых для вы</w:t>
      </w:r>
      <w:r w:rsidRPr="0017325A">
        <w:rPr>
          <w:rFonts w:ascii="Times New Roman CYR" w:hAnsi="Times New Roman CYR" w:cs="Times New Roman CYR"/>
          <w:color w:val="000000"/>
          <w:sz w:val="28"/>
          <w:szCs w:val="28"/>
        </w:rPr>
        <w:t>работки большинства мясокопченостей,</w:t>
      </w:r>
      <w:r w:rsidR="00FE38A4">
        <w:rPr>
          <w:rFonts w:ascii="Times New Roman CYR" w:hAnsi="Times New Roman CYR" w:cs="Times New Roman CYR"/>
          <w:color w:val="000000"/>
          <w:sz w:val="28"/>
          <w:szCs w:val="28"/>
        </w:rPr>
        <w:t xml:space="preserve"> шкуру не  </w:t>
      </w:r>
      <w:r w:rsidR="005209D1">
        <w:rPr>
          <w:rFonts w:ascii="Times New Roman CYR" w:hAnsi="Times New Roman CYR" w:cs="Times New Roman CYR"/>
          <w:color w:val="000000"/>
          <w:sz w:val="28"/>
          <w:szCs w:val="28"/>
        </w:rPr>
        <w:t>снима</w:t>
      </w:r>
      <w:r w:rsidRPr="0017325A">
        <w:rPr>
          <w:rFonts w:ascii="Times New Roman CYR" w:hAnsi="Times New Roman CYR" w:cs="Times New Roman CYR"/>
          <w:color w:val="000000"/>
          <w:sz w:val="28"/>
          <w:szCs w:val="28"/>
        </w:rPr>
        <w:t>ют.</w:t>
      </w:r>
    </w:p>
    <w:p w:rsidR="00FE38A4" w:rsidRDefault="00EF70F3" w:rsidP="00FE38A4">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Для более качеств</w:t>
      </w:r>
      <w:r w:rsidR="005209D1">
        <w:rPr>
          <w:rFonts w:ascii="Times New Roman CYR" w:hAnsi="Times New Roman CYR" w:cs="Times New Roman CYR"/>
          <w:color w:val="000000"/>
          <w:sz w:val="28"/>
          <w:szCs w:val="28"/>
        </w:rPr>
        <w:t>енной обработки шкуры с туш сви</w:t>
      </w:r>
      <w:r w:rsidRPr="0017325A">
        <w:rPr>
          <w:rFonts w:ascii="Times New Roman CYR" w:hAnsi="Times New Roman CYR" w:cs="Times New Roman CYR"/>
          <w:color w:val="000000"/>
          <w:sz w:val="28"/>
          <w:szCs w:val="28"/>
        </w:rPr>
        <w:t>ней снимают скребмашинами</w:t>
      </w:r>
      <w:r w:rsidR="005209D1">
        <w:rPr>
          <w:rFonts w:ascii="Times New Roman CYR" w:hAnsi="Times New Roman CYR" w:cs="Times New Roman CYR"/>
          <w:color w:val="000000"/>
          <w:sz w:val="28"/>
          <w:szCs w:val="28"/>
        </w:rPr>
        <w:t xml:space="preserve"> щетину. С целью размягче</w:t>
      </w:r>
      <w:r w:rsidRPr="0017325A">
        <w:rPr>
          <w:rFonts w:ascii="Times New Roman CYR" w:hAnsi="Times New Roman CYR" w:cs="Times New Roman CYR"/>
          <w:color w:val="000000"/>
          <w:sz w:val="28"/>
          <w:szCs w:val="28"/>
        </w:rPr>
        <w:t>ния верхнего слоя шкуры и лучшего удаления щетины</w:t>
      </w:r>
      <w:r w:rsidR="005209D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туши подвергают </w:t>
      </w:r>
      <w:r w:rsidR="00411CF2" w:rsidRPr="0017325A">
        <w:rPr>
          <w:rFonts w:ascii="Times New Roman CYR" w:hAnsi="Times New Roman CYR" w:cs="Times New Roman CYR"/>
          <w:color w:val="000000"/>
          <w:sz w:val="28"/>
          <w:szCs w:val="28"/>
        </w:rPr>
        <w:t>ошпарке</w:t>
      </w:r>
      <w:r w:rsidRPr="0017325A">
        <w:rPr>
          <w:rFonts w:ascii="Times New Roman CYR" w:hAnsi="Times New Roman CYR" w:cs="Times New Roman CYR"/>
          <w:color w:val="000000"/>
          <w:sz w:val="28"/>
          <w:szCs w:val="28"/>
        </w:rPr>
        <w:t xml:space="preserve"> — обработке горячей водой,</w:t>
      </w:r>
      <w:r w:rsidR="005209D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после чего их опаливаю</w:t>
      </w:r>
      <w:r w:rsidR="005209D1">
        <w:rPr>
          <w:rFonts w:ascii="Times New Roman CYR" w:hAnsi="Times New Roman CYR" w:cs="Times New Roman CYR"/>
          <w:color w:val="000000"/>
          <w:sz w:val="28"/>
          <w:szCs w:val="28"/>
        </w:rPr>
        <w:t>т при высокой температуре и про</w:t>
      </w:r>
      <w:r w:rsidRPr="0017325A">
        <w:rPr>
          <w:rFonts w:ascii="Times New Roman CYR" w:hAnsi="Times New Roman CYR" w:cs="Times New Roman CYR"/>
          <w:color w:val="000000"/>
          <w:sz w:val="28"/>
          <w:szCs w:val="28"/>
        </w:rPr>
        <w:t>мывают.</w:t>
      </w:r>
    </w:p>
    <w:p w:rsidR="00B04CF5" w:rsidRPr="00FE38A4" w:rsidRDefault="00FE38A4" w:rsidP="00FE38A4">
      <w:pPr>
        <w:autoSpaceDE w:val="0"/>
        <w:autoSpaceDN w:val="0"/>
        <w:adjustRightInd w:val="0"/>
        <w:spacing w:line="360" w:lineRule="auto"/>
        <w:ind w:firstLine="567"/>
        <w:jc w:val="center"/>
        <w:outlineLvl w:val="0"/>
        <w:rPr>
          <w:rFonts w:ascii="Times New Roman CYR" w:hAnsi="Times New Roman CYR" w:cs="Times New Roman CYR"/>
          <w:color w:val="000000"/>
          <w:sz w:val="28"/>
          <w:szCs w:val="28"/>
        </w:rPr>
      </w:pPr>
      <w:r>
        <w:rPr>
          <w:rFonts w:ascii="Arial CYR" w:hAnsi="Arial CYR" w:cs="Arial CYR"/>
          <w:b/>
          <w:bCs/>
          <w:color w:val="000000"/>
          <w:sz w:val="28"/>
          <w:szCs w:val="28"/>
        </w:rPr>
        <w:t>1.5.</w:t>
      </w:r>
      <w:r w:rsidR="00E9742D">
        <w:rPr>
          <w:rFonts w:ascii="Arial CYR" w:hAnsi="Arial CYR" w:cs="Arial CYR"/>
          <w:b/>
          <w:bCs/>
          <w:color w:val="000000"/>
          <w:sz w:val="28"/>
          <w:szCs w:val="28"/>
        </w:rPr>
        <w:t>МАРКИРОВКА</w:t>
      </w:r>
      <w:r w:rsidR="009A7503">
        <w:rPr>
          <w:rFonts w:ascii="Arial CYR" w:hAnsi="Arial CYR" w:cs="Arial CYR"/>
          <w:b/>
          <w:bCs/>
          <w:color w:val="000000"/>
          <w:sz w:val="28"/>
          <w:szCs w:val="28"/>
        </w:rPr>
        <w:t xml:space="preserve"> (КЛЕЙМЕНИЯ</w:t>
      </w:r>
      <w:r w:rsidR="00E9742D">
        <w:rPr>
          <w:rFonts w:ascii="Arial CYR" w:hAnsi="Arial CYR" w:cs="Arial CYR"/>
          <w:b/>
          <w:bCs/>
          <w:color w:val="000000"/>
          <w:sz w:val="28"/>
          <w:szCs w:val="28"/>
        </w:rPr>
        <w:t>) МЯАСА.</w:t>
      </w:r>
    </w:p>
    <w:p w:rsidR="00EF70F3" w:rsidRDefault="00692CE0" w:rsidP="00692CE0">
      <w:pPr>
        <w:autoSpaceDE w:val="0"/>
        <w:autoSpaceDN w:val="0"/>
        <w:adjustRightInd w:val="0"/>
        <w:spacing w:line="360" w:lineRule="auto"/>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E9742D">
        <w:rPr>
          <w:rFonts w:ascii="Times New Roman CYR" w:hAnsi="Times New Roman CYR" w:cs="Times New Roman CYR"/>
          <w:color w:val="000000"/>
          <w:sz w:val="28"/>
          <w:szCs w:val="28"/>
        </w:rPr>
        <w:t>На каждой туше, полутушке и четвертине, выпускаемой мясокомбинатом или убойным пунктом для реализации и переработки, ставят несмываемой пищевой краской клеймо (штамп), на котором обозначены качество, упитанность и назначение мяса.</w:t>
      </w:r>
    </w:p>
    <w:p w:rsidR="00E9742D" w:rsidRDefault="00E9742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Клеймо фиолетового цвета ставят на мясе крупно рогатого скота, овец, свиней, оленей и верблюдов, </w:t>
      </w:r>
      <w:r w:rsidR="009A7503">
        <w:rPr>
          <w:rFonts w:ascii="Times New Roman CYR" w:hAnsi="Times New Roman CYR" w:cs="Times New Roman CYR"/>
          <w:color w:val="000000"/>
          <w:sz w:val="28"/>
          <w:szCs w:val="28"/>
        </w:rPr>
        <w:t>предназначенном для реализации, хранения и отгрузки. Красного цвета клейма - для тех же видов мяса, но используемых в производстве колбас, консервов, полуфабрикатов, фасованного мяса и блоков, а  также для мяса бугаев, хряков, яков, козьего и конского независимого от его упитанности и назначения.</w:t>
      </w:r>
    </w:p>
    <w:p w:rsidR="009A7503" w:rsidRDefault="009A750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Количество клейм и их место на туше зависят от вида мяса и упитанности.</w:t>
      </w:r>
    </w:p>
    <w:p w:rsidR="009A7503" w:rsidRDefault="009A750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Справа от </w:t>
      </w:r>
      <w:r w:rsidR="00953BC6">
        <w:rPr>
          <w:rFonts w:ascii="Times New Roman CYR" w:hAnsi="Times New Roman CYR" w:cs="Times New Roman CYR"/>
          <w:color w:val="000000"/>
          <w:sz w:val="28"/>
          <w:szCs w:val="28"/>
        </w:rPr>
        <w:t>клейма</w:t>
      </w:r>
      <w:r w:rsidR="00953BC6" w:rsidRPr="00953BC6">
        <w:rPr>
          <w:rFonts w:ascii="Times New Roman CYR" w:hAnsi="Times New Roman CYR" w:cs="Times New Roman CYR"/>
          <w:color w:val="000000"/>
          <w:sz w:val="28"/>
          <w:szCs w:val="28"/>
        </w:rPr>
        <w:t xml:space="preserve"> </w:t>
      </w:r>
      <w:r w:rsidR="00953BC6">
        <w:rPr>
          <w:rFonts w:ascii="Times New Roman CYR" w:hAnsi="Times New Roman CYR" w:cs="Times New Roman CYR"/>
          <w:color w:val="000000"/>
          <w:sz w:val="28"/>
          <w:szCs w:val="28"/>
        </w:rPr>
        <w:t>упитанности</w:t>
      </w:r>
      <w:r w:rsidR="00953BC6" w:rsidRPr="00953BC6">
        <w:rPr>
          <w:rFonts w:ascii="Times New Roman CYR" w:hAnsi="Times New Roman CYR" w:cs="Times New Roman CYR"/>
          <w:color w:val="000000"/>
          <w:sz w:val="28"/>
          <w:szCs w:val="28"/>
        </w:rPr>
        <w:t xml:space="preserve"> </w:t>
      </w:r>
      <w:r w:rsidR="00953BC6">
        <w:rPr>
          <w:rFonts w:ascii="Times New Roman CYR" w:hAnsi="Times New Roman CYR" w:cs="Times New Roman CYR"/>
          <w:color w:val="000000"/>
          <w:sz w:val="28"/>
          <w:szCs w:val="28"/>
        </w:rPr>
        <w:t>ставят клеймо с буквой «М» на мясо говядины молодняка (Ι и ΙΙ категорий), подсвинков, жеребят и верблюжат; клеймо с буквой «Б» - на полутушах бугаев и беконной свинины.</w:t>
      </w:r>
    </w:p>
    <w:p w:rsidR="007705CC" w:rsidRDefault="00953BC6"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мясе оленей, лошадей и верблюдов справа от</w:t>
      </w:r>
      <w:r w:rsidR="007705CC" w:rsidRPr="007705CC">
        <w:rPr>
          <w:rFonts w:ascii="Times New Roman CYR" w:hAnsi="Times New Roman CYR" w:cs="Times New Roman CYR"/>
          <w:color w:val="000000"/>
          <w:sz w:val="28"/>
          <w:szCs w:val="28"/>
        </w:rPr>
        <w:t xml:space="preserve"> </w:t>
      </w:r>
      <w:r w:rsidR="007705CC">
        <w:rPr>
          <w:rFonts w:ascii="Times New Roman CYR" w:hAnsi="Times New Roman CYR" w:cs="Times New Roman CYR"/>
          <w:color w:val="000000"/>
          <w:sz w:val="28"/>
          <w:szCs w:val="28"/>
        </w:rPr>
        <w:t>клейма</w:t>
      </w:r>
      <w:r w:rsidR="007705CC" w:rsidRPr="00953BC6">
        <w:rPr>
          <w:rFonts w:ascii="Times New Roman CYR" w:hAnsi="Times New Roman CYR" w:cs="Times New Roman CYR"/>
          <w:color w:val="000000"/>
          <w:sz w:val="28"/>
          <w:szCs w:val="28"/>
        </w:rPr>
        <w:t xml:space="preserve"> </w:t>
      </w:r>
      <w:r w:rsidR="007705CC">
        <w:rPr>
          <w:rFonts w:ascii="Times New Roman CYR" w:hAnsi="Times New Roman CYR" w:cs="Times New Roman CYR"/>
          <w:color w:val="000000"/>
          <w:sz w:val="28"/>
          <w:szCs w:val="28"/>
        </w:rPr>
        <w:t>упитанности</w:t>
      </w:r>
      <w:r w:rsidR="007705CC" w:rsidRPr="00953BC6">
        <w:rPr>
          <w:rFonts w:ascii="Times New Roman CYR" w:hAnsi="Times New Roman CYR" w:cs="Times New Roman CYR"/>
          <w:color w:val="000000"/>
          <w:sz w:val="28"/>
          <w:szCs w:val="28"/>
        </w:rPr>
        <w:t xml:space="preserve"> </w:t>
      </w:r>
      <w:r w:rsidR="007705CC">
        <w:rPr>
          <w:rFonts w:ascii="Times New Roman CYR" w:hAnsi="Times New Roman CYR" w:cs="Times New Roman CYR"/>
          <w:color w:val="000000"/>
          <w:sz w:val="28"/>
          <w:szCs w:val="28"/>
        </w:rPr>
        <w:t>ставят фиолетовый краской штамп «Оленина», «Конина», «Верблюжатина». Нестандартное мясо, имеющее неустранимые дефекты,  клеймят соответственно упитанности</w:t>
      </w:r>
      <w:r w:rsidR="007705CC" w:rsidRPr="00953BC6">
        <w:rPr>
          <w:rFonts w:ascii="Times New Roman CYR" w:hAnsi="Times New Roman CYR" w:cs="Times New Roman CYR"/>
          <w:color w:val="000000"/>
          <w:sz w:val="28"/>
          <w:szCs w:val="28"/>
        </w:rPr>
        <w:t xml:space="preserve"> </w:t>
      </w:r>
      <w:r w:rsidR="007705CC">
        <w:rPr>
          <w:rFonts w:ascii="Times New Roman CYR" w:hAnsi="Times New Roman CYR" w:cs="Times New Roman CYR"/>
          <w:color w:val="000000"/>
          <w:sz w:val="28"/>
          <w:szCs w:val="28"/>
        </w:rPr>
        <w:t>и</w:t>
      </w:r>
      <w:r w:rsidR="007705CC" w:rsidRPr="007705CC">
        <w:rPr>
          <w:rFonts w:ascii="Times New Roman CYR" w:hAnsi="Times New Roman CYR" w:cs="Times New Roman CYR"/>
          <w:color w:val="000000"/>
          <w:sz w:val="28"/>
          <w:szCs w:val="28"/>
        </w:rPr>
        <w:t xml:space="preserve"> </w:t>
      </w:r>
      <w:r w:rsidR="007705CC">
        <w:rPr>
          <w:rFonts w:ascii="Times New Roman CYR" w:hAnsi="Times New Roman CYR" w:cs="Times New Roman CYR"/>
          <w:color w:val="000000"/>
          <w:sz w:val="28"/>
          <w:szCs w:val="28"/>
        </w:rPr>
        <w:t>штампом «НС».</w:t>
      </w:r>
    </w:p>
    <w:p w:rsidR="007705CC" w:rsidRDefault="007705CC"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Мясо, направляемое ветеринарным надзором для обезвреживания,</w:t>
      </w:r>
      <w:r w:rsidRPr="007705C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клеймят соответств</w:t>
      </w:r>
      <w:r w:rsidR="008A7603">
        <w:rPr>
          <w:rFonts w:ascii="Times New Roman CYR" w:hAnsi="Times New Roman CYR" w:cs="Times New Roman CYR"/>
          <w:color w:val="000000"/>
          <w:sz w:val="28"/>
          <w:szCs w:val="28"/>
        </w:rPr>
        <w:t>ующим клеймом упитанности и особым</w:t>
      </w:r>
      <w:r w:rsidR="008A7603" w:rsidRPr="008A7603">
        <w:rPr>
          <w:rFonts w:ascii="Times New Roman CYR" w:hAnsi="Times New Roman CYR" w:cs="Times New Roman CYR"/>
          <w:color w:val="000000"/>
          <w:sz w:val="28"/>
          <w:szCs w:val="28"/>
        </w:rPr>
        <w:t xml:space="preserve"> </w:t>
      </w:r>
      <w:r w:rsidR="008A7603">
        <w:rPr>
          <w:rFonts w:ascii="Times New Roman CYR" w:hAnsi="Times New Roman CYR" w:cs="Times New Roman CYR"/>
          <w:color w:val="000000"/>
          <w:sz w:val="28"/>
          <w:szCs w:val="28"/>
        </w:rPr>
        <w:t>штампом - «Стерилизация», «Сан-переработка».</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Туши и субпродукты от животных, подозреваемых</w:t>
      </w:r>
      <w:r w:rsidR="000437BB">
        <w:rPr>
          <w:rFonts w:ascii="Times New Roman CYR" w:hAnsi="Times New Roman CYR" w:cs="Times New Roman CYR"/>
          <w:color w:val="000000"/>
          <w:sz w:val="28"/>
          <w:szCs w:val="28"/>
        </w:rPr>
        <w:t xml:space="preserve"> то</w:t>
      </w:r>
      <w:r w:rsidRPr="0017325A">
        <w:rPr>
          <w:rFonts w:ascii="Times New Roman CYR" w:hAnsi="Times New Roman CYR" w:cs="Times New Roman CYR"/>
          <w:color w:val="000000"/>
          <w:sz w:val="28"/>
          <w:szCs w:val="28"/>
        </w:rPr>
        <w:t>лько в заражении ящуром (без клинических признаков</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с нормальной температурой), разрешается реализовать</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после остывания без ограничения, за исключением ног и</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голов, которые ошпаривают или опаливают.</w:t>
      </w:r>
    </w:p>
    <w:p w:rsidR="00EF70F3" w:rsidRPr="0017325A" w:rsidRDefault="005D334A"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System" w:hAnsi="System" w:cs="System"/>
          <w:b/>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205.5pt">
            <v:imagedata r:id="rId7" o:title=""/>
          </v:shape>
        </w:pict>
      </w:r>
    </w:p>
    <w:p w:rsidR="00EF70F3" w:rsidRPr="000437BB" w:rsidRDefault="00EF70F3" w:rsidP="00570D80">
      <w:pPr>
        <w:autoSpaceDE w:val="0"/>
        <w:autoSpaceDN w:val="0"/>
        <w:adjustRightInd w:val="0"/>
        <w:spacing w:line="360" w:lineRule="auto"/>
        <w:ind w:firstLine="567"/>
        <w:rPr>
          <w:rFonts w:ascii="Times New Roman CYR" w:hAnsi="Times New Roman CYR" w:cs="Times New Roman CYR"/>
          <w:color w:val="000000"/>
        </w:rPr>
      </w:pPr>
      <w:r w:rsidRPr="000437BB">
        <w:rPr>
          <w:rFonts w:ascii="Times New Roman CYR" w:hAnsi="Times New Roman CYR" w:cs="Times New Roman CYR"/>
          <w:color w:val="000000"/>
        </w:rPr>
        <w:t>Рис. 4. Форма клейм упитанности:</w:t>
      </w:r>
    </w:p>
    <w:p w:rsidR="00EF70F3" w:rsidRPr="000437BB" w:rsidRDefault="00EF70F3" w:rsidP="00570D80">
      <w:pPr>
        <w:autoSpaceDE w:val="0"/>
        <w:autoSpaceDN w:val="0"/>
        <w:adjustRightInd w:val="0"/>
        <w:spacing w:line="360" w:lineRule="auto"/>
        <w:ind w:firstLine="567"/>
        <w:rPr>
          <w:rFonts w:ascii="Times New Roman CYR" w:hAnsi="Times New Roman CYR" w:cs="Times New Roman CYR"/>
          <w:color w:val="000000"/>
        </w:rPr>
      </w:pPr>
      <w:r w:rsidRPr="000437BB">
        <w:rPr>
          <w:rFonts w:ascii="Times New Roman CYR" w:hAnsi="Times New Roman CYR" w:cs="Times New Roman CYR"/>
          <w:color w:val="000000"/>
        </w:rPr>
        <w:t>/—основные: //—дополнительные (для свинины)</w:t>
      </w:r>
    </w:p>
    <w:p w:rsidR="009F0599"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больных животных, признанное условно годным</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пищу, маркируют клеймами определенной для каждой</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категории формы. На тушу наносят</w:t>
      </w:r>
      <w:r w:rsidR="000437BB">
        <w:rPr>
          <w:rFonts w:ascii="Times New Roman CYR" w:hAnsi="Times New Roman CYR" w:cs="Times New Roman CYR"/>
          <w:color w:val="000000"/>
          <w:sz w:val="28"/>
          <w:szCs w:val="28"/>
        </w:rPr>
        <w:t xml:space="preserve"> два клейма — на ло</w:t>
      </w:r>
      <w:r w:rsidRPr="0017325A">
        <w:rPr>
          <w:rFonts w:ascii="Times New Roman CYR" w:hAnsi="Times New Roman CYR" w:cs="Times New Roman CYR"/>
          <w:color w:val="000000"/>
          <w:sz w:val="28"/>
          <w:szCs w:val="28"/>
        </w:rPr>
        <w:t>паточную и бедренну</w:t>
      </w:r>
      <w:r w:rsidR="000437BB">
        <w:rPr>
          <w:rFonts w:ascii="Times New Roman CYR" w:hAnsi="Times New Roman CYR" w:cs="Times New Roman CYR"/>
          <w:color w:val="000000"/>
          <w:sz w:val="28"/>
          <w:szCs w:val="28"/>
        </w:rPr>
        <w:t>ю части. Форма клейма должна со</w:t>
      </w:r>
      <w:r w:rsidRPr="0017325A">
        <w:rPr>
          <w:rFonts w:ascii="Times New Roman CYR" w:hAnsi="Times New Roman CYR" w:cs="Times New Roman CYR"/>
          <w:color w:val="000000"/>
          <w:sz w:val="28"/>
          <w:szCs w:val="28"/>
        </w:rPr>
        <w:t>ответствовать категории упитанности (рис. 4), справа от</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клейма ставят штамп</w:t>
      </w:r>
      <w:r w:rsidR="000437BB">
        <w:rPr>
          <w:rFonts w:ascii="Times New Roman CYR" w:hAnsi="Times New Roman CYR" w:cs="Times New Roman CYR"/>
          <w:color w:val="000000"/>
          <w:sz w:val="28"/>
          <w:szCs w:val="28"/>
        </w:rPr>
        <w:t>, обозначающий способ обезврежи</w:t>
      </w:r>
      <w:r w:rsidRPr="0017325A">
        <w:rPr>
          <w:rFonts w:ascii="Times New Roman CYR" w:hAnsi="Times New Roman CYR" w:cs="Times New Roman CYR"/>
          <w:color w:val="000000"/>
          <w:sz w:val="28"/>
          <w:szCs w:val="28"/>
        </w:rPr>
        <w:t>вания мяса: «В проварку»,  «На вареные колбасы»,</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«Финноз, в заморозку» н</w:t>
      </w:r>
      <w:r w:rsidR="000437BB">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т.</w:t>
      </w:r>
      <w:r w:rsidR="000437BB">
        <w:rPr>
          <w:rFonts w:ascii="Times New Roman CYR" w:hAnsi="Times New Roman CYR" w:cs="Times New Roman CYR"/>
          <w:color w:val="000000"/>
          <w:sz w:val="28"/>
          <w:szCs w:val="28"/>
        </w:rPr>
        <w:t xml:space="preserve"> д. На мясе, полученном от жи</w:t>
      </w:r>
      <w:r w:rsidRPr="0017325A">
        <w:rPr>
          <w:rFonts w:ascii="Times New Roman CYR" w:hAnsi="Times New Roman CYR" w:cs="Times New Roman CYR"/>
          <w:color w:val="000000"/>
          <w:sz w:val="28"/>
          <w:szCs w:val="28"/>
        </w:rPr>
        <w:t>вотных, больных ящуром, ставят, кроме того, второй</w:t>
      </w:r>
      <w:r w:rsidR="000437BB">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штамп — «Ящур». На</w:t>
      </w:r>
      <w:r w:rsidR="000437BB">
        <w:rPr>
          <w:rFonts w:ascii="Times New Roman CYR" w:hAnsi="Times New Roman CYR" w:cs="Times New Roman CYR"/>
          <w:color w:val="000000"/>
          <w:sz w:val="28"/>
          <w:szCs w:val="28"/>
        </w:rPr>
        <w:t xml:space="preserve"> тушах, непригодных в пищу, дол</w:t>
      </w:r>
      <w:r w:rsidRPr="0017325A">
        <w:rPr>
          <w:rFonts w:ascii="Times New Roman CYR" w:hAnsi="Times New Roman CYR" w:cs="Times New Roman CYR"/>
          <w:color w:val="000000"/>
          <w:sz w:val="28"/>
          <w:szCs w:val="28"/>
        </w:rPr>
        <w:t>жен быть штамп «Утиль».</w:t>
      </w:r>
    </w:p>
    <w:p w:rsidR="00EF70F3" w:rsidRPr="0017325A" w:rsidRDefault="00E9742D" w:rsidP="00570D80">
      <w:pPr>
        <w:autoSpaceDE w:val="0"/>
        <w:autoSpaceDN w:val="0"/>
        <w:adjustRightInd w:val="0"/>
        <w:spacing w:line="360" w:lineRule="auto"/>
        <w:ind w:right="400" w:firstLine="567"/>
        <w:outlineLvl w:val="0"/>
        <w:rPr>
          <w:rFonts w:ascii="Arial CYR" w:hAnsi="Arial CYR" w:cs="Arial CYR"/>
          <w:b/>
          <w:bCs/>
          <w:color w:val="000000"/>
          <w:sz w:val="28"/>
          <w:szCs w:val="28"/>
        </w:rPr>
      </w:pPr>
      <w:r>
        <w:rPr>
          <w:rFonts w:ascii="Arial CYR" w:hAnsi="Arial CYR" w:cs="Arial CYR"/>
          <w:b/>
          <w:bCs/>
          <w:color w:val="000000"/>
          <w:sz w:val="28"/>
          <w:szCs w:val="28"/>
        </w:rPr>
        <w:t>а</w:t>
      </w:r>
      <w:r w:rsidR="00A47A2F">
        <w:rPr>
          <w:rFonts w:ascii="Arial CYR" w:hAnsi="Arial CYR" w:cs="Arial CYR"/>
          <w:b/>
          <w:bCs/>
          <w:color w:val="000000"/>
          <w:sz w:val="28"/>
          <w:szCs w:val="28"/>
        </w:rPr>
        <w:t>).</w:t>
      </w:r>
      <w:r w:rsidR="00EF70F3" w:rsidRPr="0017325A">
        <w:rPr>
          <w:rFonts w:ascii="Arial CYR" w:hAnsi="Arial CYR" w:cs="Arial CYR"/>
          <w:b/>
          <w:bCs/>
          <w:color w:val="000000"/>
          <w:sz w:val="28"/>
          <w:szCs w:val="28"/>
        </w:rPr>
        <w:t>КАТЕГОРИИ УПИТАННОСТИ, КЛЕЙМЕНИЕ И РАЗДЕЛКА</w:t>
      </w:r>
      <w:r w:rsidR="00B04CF5">
        <w:rPr>
          <w:rFonts w:ascii="Arial CYR" w:hAnsi="Arial CYR" w:cs="Arial CYR"/>
          <w:b/>
          <w:bCs/>
          <w:color w:val="000000"/>
          <w:sz w:val="28"/>
          <w:szCs w:val="28"/>
        </w:rPr>
        <w:t xml:space="preserve"> ТУШ </w:t>
      </w:r>
      <w:r w:rsidR="00EF70F3" w:rsidRPr="0017325A">
        <w:rPr>
          <w:rFonts w:ascii="Arial CYR" w:hAnsi="Arial CYR" w:cs="Arial CYR"/>
          <w:b/>
          <w:bCs/>
          <w:color w:val="000000"/>
          <w:sz w:val="28"/>
          <w:szCs w:val="28"/>
        </w:rPr>
        <w:t>ГОВЯДИНЫ</w:t>
      </w:r>
    </w:p>
    <w:p w:rsidR="00EF70F3" w:rsidRPr="0017325A" w:rsidRDefault="00EF70F3"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Категории упитанно</w:t>
      </w:r>
      <w:r w:rsidR="001C11E5">
        <w:rPr>
          <w:rFonts w:ascii="Times New Roman CYR" w:hAnsi="Times New Roman CYR" w:cs="Times New Roman CYR"/>
          <w:color w:val="000000"/>
          <w:sz w:val="28"/>
          <w:szCs w:val="28"/>
        </w:rPr>
        <w:t>сти. В розничную торговлю посту</w:t>
      </w:r>
      <w:r w:rsidRPr="0017325A">
        <w:rPr>
          <w:rFonts w:ascii="Times New Roman CYR" w:hAnsi="Times New Roman CYR" w:cs="Times New Roman CYR"/>
          <w:color w:val="000000"/>
          <w:sz w:val="28"/>
          <w:szCs w:val="28"/>
        </w:rPr>
        <w:t>пает говядина I и II категорий от взрослого и молодого</w:t>
      </w:r>
      <w:r w:rsidR="001C11E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(мясо молодняка) скота.</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Категорию упитан</w:t>
      </w:r>
      <w:r w:rsidR="001C11E5">
        <w:rPr>
          <w:rFonts w:ascii="Times New Roman CYR" w:hAnsi="Times New Roman CYR" w:cs="Times New Roman CYR"/>
          <w:color w:val="000000"/>
          <w:sz w:val="28"/>
          <w:szCs w:val="28"/>
        </w:rPr>
        <w:t>ности определяют по развитию мы</w:t>
      </w:r>
      <w:r w:rsidRPr="0017325A">
        <w:rPr>
          <w:rFonts w:ascii="Times New Roman CYR" w:hAnsi="Times New Roman CYR" w:cs="Times New Roman CYR"/>
          <w:color w:val="000000"/>
          <w:sz w:val="28"/>
          <w:szCs w:val="28"/>
        </w:rPr>
        <w:t>шечной ткани, степени выступ</w:t>
      </w:r>
      <w:r w:rsidR="00B04CF5">
        <w:rPr>
          <w:rFonts w:ascii="Times New Roman CYR" w:hAnsi="Times New Roman CYR" w:cs="Times New Roman CYR"/>
          <w:color w:val="000000"/>
          <w:sz w:val="28"/>
          <w:szCs w:val="28"/>
        </w:rPr>
        <w:t>а</w:t>
      </w:r>
      <w:r w:rsidR="001C11E5">
        <w:rPr>
          <w:rFonts w:ascii="Times New Roman CYR" w:hAnsi="Times New Roman CYR" w:cs="Times New Roman CYR"/>
          <w:color w:val="000000"/>
          <w:sz w:val="28"/>
          <w:szCs w:val="28"/>
        </w:rPr>
        <w:t>ния костей (остистых от</w:t>
      </w:r>
      <w:r w:rsidRPr="0017325A">
        <w:rPr>
          <w:rFonts w:ascii="Times New Roman CYR" w:hAnsi="Times New Roman CYR" w:cs="Times New Roman CYR"/>
          <w:color w:val="000000"/>
          <w:sz w:val="28"/>
          <w:szCs w:val="28"/>
        </w:rPr>
        <w:t>ростков позвонков, седалищных бугров и маклаков) и</w:t>
      </w:r>
      <w:r w:rsidR="001C11E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отложениям жира—подкожного и межмышечного.</w:t>
      </w:r>
    </w:p>
    <w:p w:rsidR="00EF70F3"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Говядина I категории от взрослого скота</w:t>
      </w:r>
      <w:r w:rsidR="001C11E5">
        <w:rPr>
          <w:rFonts w:ascii="Times New Roman CYR" w:hAnsi="Times New Roman CYR" w:cs="Times New Roman CYR"/>
          <w:color w:val="000000"/>
          <w:sz w:val="28"/>
          <w:szCs w:val="28"/>
        </w:rPr>
        <w:t xml:space="preserve"> должна со</w:t>
      </w:r>
      <w:r w:rsidRPr="0017325A">
        <w:rPr>
          <w:rFonts w:ascii="Times New Roman CYR" w:hAnsi="Times New Roman CYR" w:cs="Times New Roman CYR"/>
          <w:color w:val="000000"/>
          <w:sz w:val="28"/>
          <w:szCs w:val="28"/>
        </w:rPr>
        <w:t>ответствовать сле</w:t>
      </w:r>
      <w:r w:rsidR="00B04CF5">
        <w:rPr>
          <w:rFonts w:ascii="Times New Roman CYR" w:hAnsi="Times New Roman CYR" w:cs="Times New Roman CYR"/>
          <w:color w:val="000000"/>
          <w:sz w:val="28"/>
          <w:szCs w:val="28"/>
        </w:rPr>
        <w:t>дующим показателям. Мышцы разви</w:t>
      </w:r>
      <w:r w:rsidRPr="0017325A">
        <w:rPr>
          <w:rFonts w:ascii="Times New Roman CYR" w:hAnsi="Times New Roman CYR" w:cs="Times New Roman CYR"/>
          <w:color w:val="000000"/>
          <w:sz w:val="28"/>
          <w:szCs w:val="28"/>
        </w:rPr>
        <w:t>ты удовлетворительно. Кости (остис</w:t>
      </w:r>
      <w:r w:rsidR="00B04CF5">
        <w:rPr>
          <w:rFonts w:ascii="Times New Roman CYR" w:hAnsi="Times New Roman CYR" w:cs="Times New Roman CYR"/>
          <w:color w:val="000000"/>
          <w:sz w:val="28"/>
          <w:szCs w:val="28"/>
        </w:rPr>
        <w:t>тые отростки позвон</w:t>
      </w:r>
      <w:r w:rsidRPr="0017325A">
        <w:rPr>
          <w:rFonts w:ascii="Times New Roman CYR" w:hAnsi="Times New Roman CYR" w:cs="Times New Roman CYR"/>
          <w:color w:val="000000"/>
          <w:sz w:val="28"/>
          <w:szCs w:val="28"/>
        </w:rPr>
        <w:t>ков, седалищные бугры и маклаки) выступают не резко.</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Подкожный жир покр</w:t>
      </w:r>
      <w:r w:rsidR="00B04CF5">
        <w:rPr>
          <w:rFonts w:ascii="Times New Roman CYR" w:hAnsi="Times New Roman CYR" w:cs="Times New Roman CYR"/>
          <w:color w:val="000000"/>
          <w:sz w:val="28"/>
          <w:szCs w:val="28"/>
        </w:rPr>
        <w:t>ывает тушу от 8-го ребра к седа</w:t>
      </w:r>
      <w:r w:rsidRPr="0017325A">
        <w:rPr>
          <w:rFonts w:ascii="Times New Roman CYR" w:hAnsi="Times New Roman CYR" w:cs="Times New Roman CYR"/>
          <w:color w:val="000000"/>
          <w:sz w:val="28"/>
          <w:szCs w:val="28"/>
        </w:rPr>
        <w:t>лищным буграм, допускаются значительные просветы,</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 е. места без отлож</w:t>
      </w:r>
      <w:r w:rsidR="00B04CF5">
        <w:rPr>
          <w:rFonts w:ascii="Times New Roman CYR" w:hAnsi="Times New Roman CYR" w:cs="Times New Roman CYR"/>
          <w:color w:val="000000"/>
          <w:sz w:val="28"/>
          <w:szCs w:val="28"/>
        </w:rPr>
        <w:t>ений жира. На шее, лопатках, пе</w:t>
      </w:r>
      <w:r w:rsidRPr="0017325A">
        <w:rPr>
          <w:rFonts w:ascii="Times New Roman CYR" w:hAnsi="Times New Roman CYR" w:cs="Times New Roman CYR"/>
          <w:color w:val="000000"/>
          <w:sz w:val="28"/>
          <w:szCs w:val="28"/>
        </w:rPr>
        <w:t>редних ребрах, бедрах, в та</w:t>
      </w:r>
      <w:r w:rsidR="00B04CF5">
        <w:rPr>
          <w:rFonts w:ascii="Times New Roman CYR" w:hAnsi="Times New Roman CYR" w:cs="Times New Roman CYR"/>
          <w:color w:val="000000"/>
          <w:sz w:val="28"/>
          <w:szCs w:val="28"/>
        </w:rPr>
        <w:t>зовой полости и в области па</w:t>
      </w:r>
      <w:r w:rsidRPr="0017325A">
        <w:rPr>
          <w:rFonts w:ascii="Times New Roman CYR" w:hAnsi="Times New Roman CYR" w:cs="Times New Roman CYR"/>
          <w:color w:val="000000"/>
          <w:sz w:val="28"/>
          <w:szCs w:val="28"/>
        </w:rPr>
        <w:t>ха имеются отложения жира в виде небольших участков.</w:t>
      </w:r>
    </w:p>
    <w:p w:rsidR="006E7407" w:rsidRPr="0017325A" w:rsidRDefault="00EF70F3"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Говядина II категории от взрослого скота</w:t>
      </w:r>
      <w:r w:rsidRPr="0017325A">
        <w:rPr>
          <w:rFonts w:ascii="Times New Roman CYR" w:hAnsi="Times New Roman CYR" w:cs="Times New Roman CYR"/>
          <w:color w:val="000000"/>
          <w:sz w:val="28"/>
          <w:szCs w:val="28"/>
        </w:rPr>
        <w:t xml:space="preserve"> имеет менее</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удовлетворительно развитые мышцы, на бедрах впадины,</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кости отчетливо вы</w:t>
      </w:r>
      <w:r w:rsidR="00B04CF5">
        <w:rPr>
          <w:rFonts w:ascii="Times New Roman CYR" w:hAnsi="Times New Roman CYR" w:cs="Times New Roman CYR"/>
          <w:color w:val="000000"/>
          <w:sz w:val="28"/>
          <w:szCs w:val="28"/>
        </w:rPr>
        <w:t>ступают. Подкожные жировые отло</w:t>
      </w:r>
      <w:r w:rsidR="006E7407" w:rsidRPr="0017325A">
        <w:rPr>
          <w:rFonts w:ascii="Times New Roman CYR" w:hAnsi="Times New Roman CYR" w:cs="Times New Roman CYR"/>
          <w:color w:val="000000"/>
          <w:sz w:val="28"/>
          <w:szCs w:val="28"/>
        </w:rPr>
        <w:t>жения располагаются</w:t>
      </w:r>
      <w:r w:rsidR="00B04CF5">
        <w:rPr>
          <w:rFonts w:ascii="Times New Roman CYR" w:hAnsi="Times New Roman CYR" w:cs="Times New Roman CYR"/>
          <w:color w:val="000000"/>
          <w:sz w:val="28"/>
          <w:szCs w:val="28"/>
        </w:rPr>
        <w:t xml:space="preserve"> в виде отдельных небольших уча</w:t>
      </w:r>
      <w:r w:rsidR="006E7407" w:rsidRPr="0017325A">
        <w:rPr>
          <w:rFonts w:ascii="Times New Roman CYR" w:hAnsi="Times New Roman CYR" w:cs="Times New Roman CYR"/>
          <w:color w:val="000000"/>
          <w:sz w:val="28"/>
          <w:szCs w:val="28"/>
        </w:rPr>
        <w:t>стков только на задней части туши (в области последних</w:t>
      </w:r>
      <w:r w:rsidR="00B04CF5">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ребер, поясницы и седалищных бугров).</w:t>
      </w:r>
    </w:p>
    <w:p w:rsidR="006E7407" w:rsidRPr="0017325A" w:rsidRDefault="006E7407" w:rsidP="00FE38A4">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Говядина I категории молодняка</w:t>
      </w:r>
      <w:r w:rsidR="00B04CF5">
        <w:rPr>
          <w:rFonts w:ascii="Times New Roman CYR" w:hAnsi="Times New Roman CYR" w:cs="Times New Roman CYR"/>
          <w:color w:val="000000"/>
          <w:sz w:val="28"/>
          <w:szCs w:val="28"/>
        </w:rPr>
        <w:t xml:space="preserve"> имеет удовлетвори</w:t>
      </w:r>
      <w:r w:rsidRPr="0017325A">
        <w:rPr>
          <w:rFonts w:ascii="Times New Roman CYR" w:hAnsi="Times New Roman CYR" w:cs="Times New Roman CYR"/>
          <w:color w:val="000000"/>
          <w:sz w:val="28"/>
          <w:szCs w:val="28"/>
        </w:rPr>
        <w:t>тельно развитые мышц</w:t>
      </w:r>
      <w:r w:rsidR="00B04CF5">
        <w:rPr>
          <w:rFonts w:ascii="Times New Roman CYR" w:hAnsi="Times New Roman CYR" w:cs="Times New Roman CYR"/>
          <w:color w:val="000000"/>
          <w:sz w:val="28"/>
          <w:szCs w:val="28"/>
        </w:rPr>
        <w:t>ы, слегка выступающие кости, ло</w:t>
      </w:r>
      <w:r w:rsidRPr="0017325A">
        <w:rPr>
          <w:rFonts w:ascii="Times New Roman CYR" w:hAnsi="Times New Roman CYR" w:cs="Times New Roman CYR"/>
          <w:color w:val="000000"/>
          <w:sz w:val="28"/>
          <w:szCs w:val="28"/>
        </w:rPr>
        <w:t xml:space="preserve">патки без впадин, бедра </w:t>
      </w:r>
      <w:r w:rsidR="00B04CF5">
        <w:rPr>
          <w:rFonts w:ascii="Times New Roman CYR" w:hAnsi="Times New Roman CYR" w:cs="Times New Roman CYR"/>
          <w:color w:val="000000"/>
          <w:sz w:val="28"/>
          <w:szCs w:val="28"/>
        </w:rPr>
        <w:t>неподтянутые. Подкожные жи</w:t>
      </w:r>
      <w:r w:rsidRPr="0017325A">
        <w:rPr>
          <w:rFonts w:ascii="Times New Roman CYR" w:hAnsi="Times New Roman CYR" w:cs="Times New Roman CYR"/>
          <w:color w:val="000000"/>
          <w:sz w:val="28"/>
          <w:szCs w:val="28"/>
        </w:rPr>
        <w:t>ровые отложения отчетливо видны у основания хвоста и</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 верхней части внутренней стороны бедер, прослойки</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жира на разрубе с внутренней стороны грудной части</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(челышка) и между остистыми отростками первых 4—</w:t>
      </w:r>
      <w:r w:rsidR="00FE38A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5 спинных позвонков.</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Говядина II категории ,молодняка</w:t>
      </w:r>
      <w:r w:rsidR="00B04CF5">
        <w:rPr>
          <w:rFonts w:ascii="Times New Roman CYR" w:hAnsi="Times New Roman CYR" w:cs="Times New Roman CYR"/>
          <w:color w:val="000000"/>
          <w:sz w:val="28"/>
          <w:szCs w:val="28"/>
        </w:rPr>
        <w:t xml:space="preserve"> характеризуется те</w:t>
      </w:r>
      <w:r w:rsidRPr="0017325A">
        <w:rPr>
          <w:rFonts w:ascii="Times New Roman CYR" w:hAnsi="Times New Roman CYR" w:cs="Times New Roman CYR"/>
          <w:color w:val="000000"/>
          <w:sz w:val="28"/>
          <w:szCs w:val="28"/>
        </w:rPr>
        <w:t>ми же показателями уп</w:t>
      </w:r>
      <w:r w:rsidR="00B04CF5">
        <w:rPr>
          <w:rFonts w:ascii="Times New Roman CYR" w:hAnsi="Times New Roman CYR" w:cs="Times New Roman CYR"/>
          <w:color w:val="000000"/>
          <w:sz w:val="28"/>
          <w:szCs w:val="28"/>
        </w:rPr>
        <w:t>итанности, что и мясо II катего</w:t>
      </w:r>
      <w:r w:rsidRPr="0017325A">
        <w:rPr>
          <w:rFonts w:ascii="Times New Roman CYR" w:hAnsi="Times New Roman CYR" w:cs="Times New Roman CYR"/>
          <w:color w:val="000000"/>
          <w:sz w:val="28"/>
          <w:szCs w:val="28"/>
        </w:rPr>
        <w:t>рии от взрослого скот</w:t>
      </w:r>
      <w:r w:rsidR="00B04CF5">
        <w:rPr>
          <w:rFonts w:ascii="Times New Roman CYR" w:hAnsi="Times New Roman CYR" w:cs="Times New Roman CYR"/>
          <w:color w:val="000000"/>
          <w:sz w:val="28"/>
          <w:szCs w:val="28"/>
        </w:rPr>
        <w:t>а, но может не иметь жировых от</w:t>
      </w:r>
      <w:r w:rsidRPr="0017325A">
        <w:rPr>
          <w:rFonts w:ascii="Times New Roman CYR" w:hAnsi="Times New Roman CYR" w:cs="Times New Roman CYR"/>
          <w:color w:val="000000"/>
          <w:sz w:val="28"/>
          <w:szCs w:val="28"/>
        </w:rPr>
        <w:t>ложений.</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с показателями упитанности ниже</w:t>
      </w:r>
      <w:r w:rsidRPr="0017325A">
        <w:rPr>
          <w:rFonts w:ascii="Times New Roman CYR" w:hAnsi="Times New Roman CYR" w:cs="Times New Roman CYR"/>
          <w:b/>
          <w:bCs/>
          <w:color w:val="000000"/>
          <w:sz w:val="28"/>
          <w:szCs w:val="28"/>
        </w:rPr>
        <w:t xml:space="preserve"> II</w:t>
      </w:r>
      <w:r w:rsidRPr="0017325A">
        <w:rPr>
          <w:rFonts w:ascii="Times New Roman CYR" w:hAnsi="Times New Roman CYR" w:cs="Times New Roman CYR"/>
          <w:color w:val="000000"/>
          <w:sz w:val="28"/>
          <w:szCs w:val="28"/>
        </w:rPr>
        <w:t xml:space="preserve"> категории</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относят к тощему, которое используют </w:t>
      </w:r>
      <w:r w:rsidR="00B04CF5">
        <w:rPr>
          <w:rFonts w:ascii="Times New Roman CYR" w:hAnsi="Times New Roman CYR" w:cs="Times New Roman CYR"/>
          <w:color w:val="000000"/>
          <w:sz w:val="28"/>
          <w:szCs w:val="28"/>
        </w:rPr>
        <w:t>только для про</w:t>
      </w:r>
      <w:r w:rsidRPr="0017325A">
        <w:rPr>
          <w:rFonts w:ascii="Times New Roman CYR" w:hAnsi="Times New Roman CYR" w:cs="Times New Roman CYR"/>
          <w:color w:val="000000"/>
          <w:sz w:val="28"/>
          <w:szCs w:val="28"/>
        </w:rPr>
        <w:t>мышленной переработки на пищевые цели.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Клеймение туш.</w:t>
      </w:r>
      <w:r w:rsidRPr="0017325A">
        <w:rPr>
          <w:rFonts w:ascii="Times New Roman CYR" w:hAnsi="Times New Roman CYR" w:cs="Times New Roman CYR"/>
          <w:color w:val="000000"/>
          <w:sz w:val="28"/>
          <w:szCs w:val="28"/>
        </w:rPr>
        <w:t xml:space="preserve"> Говядина поступает в розничную</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торговлю в виде продольных полутуш или четвертин без</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внутренних органов; мясо молодняка—только в виде</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продольных полутуш</w:t>
      </w:r>
      <w:r w:rsidR="00B04CF5">
        <w:rPr>
          <w:rFonts w:ascii="Times New Roman CYR" w:hAnsi="Times New Roman CYR" w:cs="Times New Roman CYR"/>
          <w:color w:val="000000"/>
          <w:sz w:val="28"/>
          <w:szCs w:val="28"/>
        </w:rPr>
        <w:t>. На каждой полутуше или четвер</w:t>
      </w:r>
      <w:r w:rsidRPr="0017325A">
        <w:rPr>
          <w:rFonts w:ascii="Times New Roman CYR" w:hAnsi="Times New Roman CYR" w:cs="Times New Roman CYR"/>
          <w:color w:val="000000"/>
          <w:sz w:val="28"/>
          <w:szCs w:val="28"/>
        </w:rPr>
        <w:t>тине должно быть</w:t>
      </w:r>
      <w:r w:rsidR="00B04CF5">
        <w:rPr>
          <w:rFonts w:ascii="Times New Roman CYR" w:hAnsi="Times New Roman CYR" w:cs="Times New Roman CYR"/>
          <w:color w:val="000000"/>
          <w:sz w:val="28"/>
          <w:szCs w:val="28"/>
        </w:rPr>
        <w:t xml:space="preserve"> клеймо определенной формы, под</w:t>
      </w:r>
      <w:r w:rsidRPr="0017325A">
        <w:rPr>
          <w:rFonts w:ascii="Times New Roman CYR" w:hAnsi="Times New Roman CYR" w:cs="Times New Roman CYR"/>
          <w:color w:val="000000"/>
          <w:sz w:val="28"/>
          <w:szCs w:val="28"/>
        </w:rPr>
        <w:t>тверждающее доброка</w:t>
      </w:r>
      <w:r w:rsidR="00B04CF5">
        <w:rPr>
          <w:rFonts w:ascii="Times New Roman CYR" w:hAnsi="Times New Roman CYR" w:cs="Times New Roman CYR"/>
          <w:color w:val="000000"/>
          <w:sz w:val="28"/>
          <w:szCs w:val="28"/>
        </w:rPr>
        <w:t>чественность и категорию упитан</w:t>
      </w:r>
      <w:r w:rsidRPr="0017325A">
        <w:rPr>
          <w:rFonts w:ascii="Times New Roman CYR" w:hAnsi="Times New Roman CYR" w:cs="Times New Roman CYR"/>
          <w:color w:val="000000"/>
          <w:sz w:val="28"/>
          <w:szCs w:val="28"/>
        </w:rPr>
        <w:t>ности мяса.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каждом клейм</w:t>
      </w:r>
      <w:r w:rsidR="00B04CF5">
        <w:rPr>
          <w:rFonts w:ascii="Times New Roman CYR" w:hAnsi="Times New Roman CYR" w:cs="Times New Roman CYR"/>
          <w:color w:val="000000"/>
          <w:sz w:val="28"/>
          <w:szCs w:val="28"/>
        </w:rPr>
        <w:t>е указывается сокращенное наиме</w:t>
      </w:r>
      <w:r w:rsidRPr="0017325A">
        <w:rPr>
          <w:rFonts w:ascii="Times New Roman CYR" w:hAnsi="Times New Roman CYR" w:cs="Times New Roman CYR"/>
          <w:color w:val="000000"/>
          <w:sz w:val="28"/>
          <w:szCs w:val="28"/>
        </w:rPr>
        <w:t>нование союзной республики, номер предприятия и слово</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«Ветосмотр» (см. рис. 4).</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Говядину I категории клеймят круглым клеймом</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(см. рис. 4) фиолетового цвета. На наружную сторону</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каждой полутуши наносят пять клейм—на лопаточную,</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спинную, поясничную, бедренную и грудную части.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Говядину II категории клеймят квадратным клеймом</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(см. рис. 4) фиолетового цвета; На каждую полутушу</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ставят два клейма — п</w:t>
      </w:r>
      <w:r w:rsidR="00B04CF5">
        <w:rPr>
          <w:rFonts w:ascii="Times New Roman CYR" w:hAnsi="Times New Roman CYR" w:cs="Times New Roman CYR"/>
          <w:color w:val="000000"/>
          <w:sz w:val="28"/>
          <w:szCs w:val="28"/>
        </w:rPr>
        <w:t>о одному на лопаточную и бедрен</w:t>
      </w:r>
      <w:r w:rsidRPr="0017325A">
        <w:rPr>
          <w:rFonts w:ascii="Times New Roman CYR" w:hAnsi="Times New Roman CYR" w:cs="Times New Roman CYR"/>
          <w:color w:val="000000"/>
          <w:sz w:val="28"/>
          <w:szCs w:val="28"/>
        </w:rPr>
        <w:t>ную части.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B04CF5">
        <w:rPr>
          <w:rFonts w:ascii="Times New Roman CYR" w:hAnsi="Times New Roman CYR" w:cs="Times New Roman CYR"/>
          <w:bCs/>
          <w:color w:val="000000"/>
          <w:sz w:val="28"/>
          <w:szCs w:val="28"/>
        </w:rPr>
        <w:t>На</w:t>
      </w:r>
      <w:r w:rsidRPr="0017325A">
        <w:rPr>
          <w:rFonts w:ascii="Times New Roman CYR" w:hAnsi="Times New Roman CYR" w:cs="Times New Roman CYR"/>
          <w:color w:val="000000"/>
          <w:sz w:val="28"/>
          <w:szCs w:val="28"/>
        </w:rPr>
        <w:t xml:space="preserve"> полутушах говядины молодняка с правой стороны</w:t>
      </w:r>
      <w:r w:rsidR="007573C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 основных клейм дополнительно ставят букву «М».</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Тощую говядин</w:t>
      </w:r>
      <w:r w:rsidR="00B04CF5">
        <w:rPr>
          <w:rFonts w:ascii="Times New Roman CYR" w:hAnsi="Times New Roman CYR" w:cs="Times New Roman CYR"/>
          <w:color w:val="000000"/>
          <w:sz w:val="28"/>
          <w:szCs w:val="28"/>
        </w:rPr>
        <w:t>у маркируют красным клеймом тре</w:t>
      </w:r>
      <w:r w:rsidRPr="0017325A">
        <w:rPr>
          <w:rFonts w:ascii="Times New Roman CYR" w:hAnsi="Times New Roman CYR" w:cs="Times New Roman CYR"/>
          <w:color w:val="000000"/>
          <w:sz w:val="28"/>
          <w:szCs w:val="28"/>
        </w:rPr>
        <w:t>угольной формы. На каждую полутушу наносят два</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клейма: одно—на </w:t>
      </w:r>
      <w:r w:rsidR="00B04CF5">
        <w:rPr>
          <w:rFonts w:ascii="Times New Roman CYR" w:hAnsi="Times New Roman CYR" w:cs="Times New Roman CYR"/>
          <w:color w:val="000000"/>
          <w:sz w:val="28"/>
          <w:szCs w:val="28"/>
        </w:rPr>
        <w:t>лопаточную часть, другое—на бед</w:t>
      </w:r>
      <w:r w:rsidRPr="0017325A">
        <w:rPr>
          <w:rFonts w:ascii="Times New Roman CYR" w:hAnsi="Times New Roman CYR" w:cs="Times New Roman CYR"/>
          <w:color w:val="000000"/>
          <w:sz w:val="28"/>
          <w:szCs w:val="28"/>
        </w:rPr>
        <w:t>ренную. На тощих полутушах молодняка букву «М» не</w:t>
      </w:r>
      <w:r w:rsidR="00B04CF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ставят.</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полутушах бугаев I и П категорий должно быть</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два клейма—на лопато</w:t>
      </w:r>
      <w:r w:rsidR="004B58B4">
        <w:rPr>
          <w:rFonts w:ascii="Times New Roman CYR" w:hAnsi="Times New Roman CYR" w:cs="Times New Roman CYR"/>
          <w:color w:val="000000"/>
          <w:sz w:val="28"/>
          <w:szCs w:val="28"/>
        </w:rPr>
        <w:t>чной и бедренной частях, а спра</w:t>
      </w:r>
      <w:r w:rsidRPr="0017325A">
        <w:rPr>
          <w:rFonts w:ascii="Times New Roman CYR" w:hAnsi="Times New Roman CYR" w:cs="Times New Roman CYR"/>
          <w:color w:val="000000"/>
          <w:sz w:val="28"/>
          <w:szCs w:val="28"/>
        </w:rPr>
        <w:t>ва от клейма — буква «Б».</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Розничная разделка туш.</w:t>
      </w:r>
      <w:r w:rsidR="004B58B4">
        <w:rPr>
          <w:rFonts w:ascii="Times New Roman CYR" w:hAnsi="Times New Roman CYR" w:cs="Times New Roman CYR"/>
          <w:color w:val="000000"/>
          <w:sz w:val="28"/>
          <w:szCs w:val="28"/>
        </w:rPr>
        <w:t xml:space="preserve"> Полутуши говядины в роз</w:t>
      </w:r>
      <w:r w:rsidRPr="0017325A">
        <w:rPr>
          <w:rFonts w:ascii="Times New Roman CYR" w:hAnsi="Times New Roman CYR" w:cs="Times New Roman CYR"/>
          <w:color w:val="000000"/>
          <w:sz w:val="28"/>
          <w:szCs w:val="28"/>
        </w:rPr>
        <w:t>ничной торговле пер</w:t>
      </w:r>
      <w:r w:rsidR="004B58B4">
        <w:rPr>
          <w:rFonts w:ascii="Times New Roman CYR" w:hAnsi="Times New Roman CYR" w:cs="Times New Roman CYR"/>
          <w:color w:val="000000"/>
          <w:sz w:val="28"/>
          <w:szCs w:val="28"/>
        </w:rPr>
        <w:t>ед продажей разделяют на двенад</w:t>
      </w:r>
      <w:r w:rsidRPr="0017325A">
        <w:rPr>
          <w:rFonts w:ascii="Times New Roman CYR" w:hAnsi="Times New Roman CYR" w:cs="Times New Roman CYR"/>
          <w:color w:val="000000"/>
          <w:sz w:val="28"/>
          <w:szCs w:val="28"/>
        </w:rPr>
        <w:t>цать отрубов, которые подразделяют на три сорта—</w:t>
      </w:r>
      <w:r w:rsidRPr="0017325A">
        <w:rPr>
          <w:rFonts w:ascii="Times New Roman CYR" w:hAnsi="Times New Roman CYR" w:cs="Times New Roman CYR"/>
          <w:b/>
          <w:bCs/>
          <w:color w:val="000000"/>
          <w:sz w:val="28"/>
          <w:szCs w:val="28"/>
        </w:rPr>
        <w:t xml:space="preserve"> 1, 2</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3-й.</w:t>
      </w:r>
    </w:p>
    <w:p w:rsidR="00892E4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 отрубам 1-го с</w:t>
      </w:r>
      <w:r w:rsidR="004B58B4">
        <w:rPr>
          <w:rFonts w:ascii="Times New Roman CYR" w:hAnsi="Times New Roman CYR" w:cs="Times New Roman CYR"/>
          <w:color w:val="000000"/>
          <w:sz w:val="28"/>
          <w:szCs w:val="28"/>
        </w:rPr>
        <w:t>орта относят спинную часть, зад</w:t>
      </w:r>
      <w:r w:rsidRPr="0017325A">
        <w:rPr>
          <w:rFonts w:ascii="Times New Roman CYR" w:hAnsi="Times New Roman CYR" w:cs="Times New Roman CYR"/>
          <w:color w:val="000000"/>
          <w:sz w:val="28"/>
          <w:szCs w:val="28"/>
        </w:rPr>
        <w:t>нюю (филей, оковалок, кострец, огузок) и грудную части,</w:t>
      </w:r>
      <w:r w:rsidR="00892E47" w:rsidRPr="00892E47">
        <w:rPr>
          <w:rFonts w:ascii="Times New Roman CYR" w:hAnsi="Times New Roman CYR" w:cs="Times New Roman CYR"/>
          <w:color w:val="000000"/>
          <w:sz w:val="28"/>
          <w:szCs w:val="28"/>
        </w:rPr>
        <w:t xml:space="preserve"> </w:t>
      </w:r>
      <w:r w:rsidR="00892E47" w:rsidRPr="0017325A">
        <w:rPr>
          <w:rFonts w:ascii="Times New Roman CYR" w:hAnsi="Times New Roman CYR" w:cs="Times New Roman CYR"/>
          <w:color w:val="000000"/>
          <w:sz w:val="28"/>
          <w:szCs w:val="28"/>
        </w:rPr>
        <w:t>средний выход которых составляет 63% массы полутуши.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p>
    <w:p w:rsidR="006E7407" w:rsidRPr="0017325A" w:rsidRDefault="005D334A"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System" w:hAnsi="System" w:cs="System"/>
          <w:b/>
          <w:bCs/>
          <w:color w:val="000000"/>
          <w:sz w:val="28"/>
          <w:szCs w:val="28"/>
        </w:rPr>
        <w:pict>
          <v:shape id="_x0000_i1026" type="#_x0000_t75" style="width:276pt;height:126pt">
            <v:imagedata r:id="rId8" o:title=""/>
          </v:shape>
        </w:pict>
      </w:r>
    </w:p>
    <w:p w:rsidR="00892E47" w:rsidRDefault="00892E47" w:rsidP="00570D80">
      <w:pPr>
        <w:autoSpaceDE w:val="0"/>
        <w:autoSpaceDN w:val="0"/>
        <w:adjustRightInd w:val="0"/>
        <w:spacing w:line="360" w:lineRule="auto"/>
        <w:ind w:firstLine="567"/>
        <w:rPr>
          <w:rFonts w:ascii="Times New Roman CYR" w:hAnsi="Times New Roman CYR" w:cs="Times New Roman CYR"/>
          <w:color w:val="000000"/>
        </w:rPr>
      </w:pPr>
    </w:p>
    <w:p w:rsidR="006E7407" w:rsidRPr="004B58B4" w:rsidRDefault="006E7407" w:rsidP="00570D80">
      <w:pPr>
        <w:autoSpaceDE w:val="0"/>
        <w:autoSpaceDN w:val="0"/>
        <w:adjustRightInd w:val="0"/>
        <w:spacing w:line="360" w:lineRule="auto"/>
        <w:ind w:firstLine="567"/>
        <w:rPr>
          <w:rFonts w:ascii="Times New Roman CYR" w:hAnsi="Times New Roman CYR" w:cs="Times New Roman CYR"/>
          <w:color w:val="000000"/>
        </w:rPr>
      </w:pPr>
      <w:r w:rsidRPr="004B58B4">
        <w:rPr>
          <w:rFonts w:ascii="Times New Roman CYR" w:hAnsi="Times New Roman CYR" w:cs="Times New Roman CYR"/>
          <w:color w:val="000000"/>
        </w:rPr>
        <w:t>Рис. 5. Схема розничной разделки туши говядины:</w:t>
      </w:r>
    </w:p>
    <w:p w:rsidR="006E7407" w:rsidRPr="004B58B4" w:rsidRDefault="006E7407" w:rsidP="00570D80">
      <w:pPr>
        <w:autoSpaceDE w:val="0"/>
        <w:autoSpaceDN w:val="0"/>
        <w:adjustRightInd w:val="0"/>
        <w:spacing w:line="360" w:lineRule="auto"/>
        <w:ind w:firstLine="567"/>
        <w:rPr>
          <w:rFonts w:ascii="Times New Roman CYR" w:hAnsi="Times New Roman CYR" w:cs="Times New Roman CYR"/>
          <w:i/>
          <w:iCs/>
          <w:color w:val="000000"/>
        </w:rPr>
      </w:pPr>
      <w:r w:rsidRPr="004B58B4">
        <w:rPr>
          <w:rFonts w:ascii="Times New Roman CYR" w:hAnsi="Times New Roman CYR" w:cs="Times New Roman CYR"/>
          <w:color w:val="000000"/>
        </w:rPr>
        <w:t xml:space="preserve">/ — спинная часть; </w:t>
      </w:r>
      <w:r w:rsidRPr="004B58B4">
        <w:rPr>
          <w:rFonts w:ascii="Times New Roman CYR" w:hAnsi="Times New Roman CYR" w:cs="Times New Roman CYR"/>
          <w:i/>
          <w:iCs/>
          <w:color w:val="000000"/>
        </w:rPr>
        <w:t>1 —</w:t>
      </w:r>
      <w:r w:rsidRPr="004B58B4">
        <w:rPr>
          <w:rFonts w:ascii="Times New Roman CYR" w:hAnsi="Times New Roman CYR" w:cs="Times New Roman CYR"/>
          <w:color w:val="000000"/>
        </w:rPr>
        <w:t xml:space="preserve"> задняя часть </w:t>
      </w:r>
      <w:r w:rsidRPr="004B58B4">
        <w:rPr>
          <w:rFonts w:ascii="Times New Roman CYR" w:hAnsi="Times New Roman CYR" w:cs="Times New Roman CYR"/>
          <w:i/>
          <w:iCs/>
          <w:color w:val="000000"/>
        </w:rPr>
        <w:t>(2а —</w:t>
      </w:r>
      <w:r w:rsidRPr="004B58B4">
        <w:rPr>
          <w:rFonts w:ascii="Times New Roman CYR" w:hAnsi="Times New Roman CYR" w:cs="Times New Roman CYR"/>
          <w:color w:val="000000"/>
        </w:rPr>
        <w:t xml:space="preserve"> филей, </w:t>
      </w:r>
      <w:r w:rsidRPr="004B58B4">
        <w:rPr>
          <w:rFonts w:ascii="Times New Roman CYR" w:hAnsi="Times New Roman CYR" w:cs="Times New Roman CYR"/>
          <w:i/>
          <w:iCs/>
          <w:color w:val="000000"/>
        </w:rPr>
        <w:t>26 —</w:t>
      </w:r>
      <w:r w:rsidRPr="004B58B4">
        <w:rPr>
          <w:rFonts w:ascii="Times New Roman CYR" w:hAnsi="Times New Roman CYR" w:cs="Times New Roman CYR"/>
          <w:color w:val="000000"/>
        </w:rPr>
        <w:t xml:space="preserve"> оковалок, </w:t>
      </w:r>
      <w:r w:rsidRPr="004B58B4">
        <w:rPr>
          <w:rFonts w:ascii="Times New Roman CYR" w:hAnsi="Times New Roman CYR" w:cs="Times New Roman CYR"/>
          <w:i/>
          <w:iCs/>
          <w:color w:val="000000"/>
        </w:rPr>
        <w:t>2в —</w:t>
      </w:r>
      <w:r w:rsidRPr="004B58B4">
        <w:rPr>
          <w:rFonts w:ascii="Times New Roman CYR" w:hAnsi="Times New Roman CYR" w:cs="Times New Roman CYR"/>
          <w:color w:val="000000"/>
        </w:rPr>
        <w:t xml:space="preserve">кострец, </w:t>
      </w:r>
      <w:r w:rsidRPr="004B58B4">
        <w:rPr>
          <w:rFonts w:ascii="Times New Roman CYR" w:hAnsi="Times New Roman CYR" w:cs="Times New Roman CYR"/>
          <w:i/>
          <w:iCs/>
          <w:color w:val="000000"/>
        </w:rPr>
        <w:t>2г—</w:t>
      </w:r>
      <w:r w:rsidRPr="004B58B4">
        <w:rPr>
          <w:rFonts w:ascii="Times New Roman CYR" w:hAnsi="Times New Roman CYR" w:cs="Times New Roman CYR"/>
          <w:color w:val="000000"/>
        </w:rPr>
        <w:t xml:space="preserve">огузок); </w:t>
      </w:r>
      <w:r w:rsidRPr="004B58B4">
        <w:rPr>
          <w:rFonts w:ascii="Times New Roman CYR" w:hAnsi="Times New Roman CYR" w:cs="Times New Roman CYR"/>
          <w:i/>
          <w:iCs/>
          <w:color w:val="000000"/>
        </w:rPr>
        <w:t>3—</w:t>
      </w:r>
      <w:r w:rsidRPr="004B58B4">
        <w:rPr>
          <w:rFonts w:ascii="Times New Roman CYR" w:hAnsi="Times New Roman CYR" w:cs="Times New Roman CYR"/>
          <w:color w:val="000000"/>
        </w:rPr>
        <w:t xml:space="preserve">грудная часть; </w:t>
      </w:r>
      <w:r w:rsidRPr="004B58B4">
        <w:rPr>
          <w:rFonts w:ascii="Times New Roman CYR" w:hAnsi="Times New Roman CYR" w:cs="Times New Roman CYR"/>
          <w:i/>
          <w:iCs/>
          <w:color w:val="000000"/>
        </w:rPr>
        <w:t>4—</w:t>
      </w:r>
      <w:r w:rsidR="004B58B4">
        <w:rPr>
          <w:rFonts w:ascii="Times New Roman CYR" w:hAnsi="Times New Roman CYR" w:cs="Times New Roman CYR"/>
          <w:color w:val="000000"/>
        </w:rPr>
        <w:t>лопаточная часть; 5 — пле</w:t>
      </w:r>
      <w:r w:rsidRPr="004B58B4">
        <w:rPr>
          <w:rFonts w:ascii="Times New Roman CYR" w:hAnsi="Times New Roman CYR" w:cs="Times New Roman CYR"/>
          <w:color w:val="000000"/>
        </w:rPr>
        <w:t xml:space="preserve">чевая часть; </w:t>
      </w:r>
      <w:r w:rsidRPr="004B58B4">
        <w:rPr>
          <w:rFonts w:ascii="Times New Roman CYR" w:hAnsi="Times New Roman CYR" w:cs="Times New Roman CYR"/>
          <w:i/>
          <w:iCs/>
          <w:color w:val="000000"/>
        </w:rPr>
        <w:t>6—</w:t>
      </w:r>
      <w:r w:rsidRPr="004B58B4">
        <w:rPr>
          <w:rFonts w:ascii="Times New Roman CYR" w:hAnsi="Times New Roman CYR" w:cs="Times New Roman CYR"/>
          <w:color w:val="000000"/>
        </w:rPr>
        <w:t xml:space="preserve">пашина; 7—зарез; 8 —голяшка передняя; </w:t>
      </w:r>
      <w:r w:rsidRPr="004B58B4">
        <w:rPr>
          <w:rFonts w:ascii="Times New Roman CYR" w:hAnsi="Times New Roman CYR" w:cs="Times New Roman CYR"/>
          <w:i/>
          <w:iCs/>
          <w:color w:val="000000"/>
        </w:rPr>
        <w:t>9—</w:t>
      </w:r>
      <w:r w:rsidR="004B58B4" w:rsidRPr="004B58B4">
        <w:rPr>
          <w:rFonts w:ascii="Times New Roman CYR" w:hAnsi="Times New Roman CYR" w:cs="Times New Roman CYR"/>
          <w:color w:val="000000"/>
        </w:rPr>
        <w:t>голяшка</w:t>
      </w:r>
      <w:r w:rsidR="004B58B4">
        <w:rPr>
          <w:rFonts w:ascii="Times New Roman CYR" w:hAnsi="Times New Roman CYR" w:cs="Times New Roman CYR"/>
          <w:color w:val="000000"/>
        </w:rPr>
        <w:t xml:space="preserve"> </w:t>
      </w:r>
      <w:r w:rsidR="004B58B4" w:rsidRPr="004B58B4">
        <w:rPr>
          <w:rFonts w:ascii="Times New Roman CYR" w:hAnsi="Times New Roman CYR" w:cs="Times New Roman CYR"/>
          <w:color w:val="000000"/>
        </w:rPr>
        <w:t>задняя</w:t>
      </w:r>
      <w:r w:rsidRPr="004B58B4">
        <w:rPr>
          <w:rFonts w:ascii="Times New Roman CYR" w:hAnsi="Times New Roman CYR" w:cs="Times New Roman CYR"/>
          <w:color w:val="000000"/>
        </w:rPr>
        <w:t>. Цифрами I, II, III обозначены сорта</w:t>
      </w:r>
    </w:p>
    <w:p w:rsidR="00892E47" w:rsidRDefault="00892E47" w:rsidP="00570D80">
      <w:pPr>
        <w:autoSpaceDE w:val="0"/>
        <w:autoSpaceDN w:val="0"/>
        <w:adjustRightInd w:val="0"/>
        <w:spacing w:line="360" w:lineRule="auto"/>
        <w:ind w:firstLine="567"/>
        <w:rPr>
          <w:rFonts w:ascii="Times New Roman CYR" w:hAnsi="Times New Roman CYR" w:cs="Times New Roman CYR"/>
          <w:color w:val="000000"/>
          <w:sz w:val="28"/>
          <w:szCs w:val="28"/>
        </w:rPr>
      </w:pP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Отрубы 2-го сорта — лопаточная и плечевая части,</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пашина. Средний выход</w:t>
      </w:r>
      <w:r w:rsidRPr="0017325A">
        <w:rPr>
          <w:rFonts w:ascii="Times New Roman CYR" w:hAnsi="Times New Roman CYR" w:cs="Times New Roman CYR"/>
          <w:b/>
          <w:bCs/>
          <w:color w:val="000000"/>
          <w:sz w:val="28"/>
          <w:szCs w:val="28"/>
        </w:rPr>
        <w:t xml:space="preserve"> их</w:t>
      </w:r>
      <w:r w:rsidR="004B58B4">
        <w:rPr>
          <w:rFonts w:ascii="Times New Roman CYR" w:hAnsi="Times New Roman CYR" w:cs="Times New Roman CYR"/>
          <w:color w:val="000000"/>
          <w:sz w:val="28"/>
          <w:szCs w:val="28"/>
        </w:rPr>
        <w:t xml:space="preserve"> составляет 32% массы полу</w:t>
      </w:r>
      <w:r w:rsidRPr="0017325A">
        <w:rPr>
          <w:rFonts w:ascii="Times New Roman CYR" w:hAnsi="Times New Roman CYR" w:cs="Times New Roman CYR"/>
          <w:color w:val="000000"/>
          <w:sz w:val="28"/>
          <w:szCs w:val="28"/>
        </w:rPr>
        <w:t>туши.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 отрубам 3-го сорта относят зарез, голяшки переднюю и заднюю/Средний выход этих отрубов—5%</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массы полутуши.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В основу деления говядины на отдельные отрубы и</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сорта положена их пищевая ценность, т. е. соотношение</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них мышечной, жировой, соединительной и костной</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тканей. В отрубах 1»го и 2-го сортов содержится больше</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мышечной и жировой тканей и меньше соединительной и</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костной; в 1-м сорте мы</w:t>
      </w:r>
      <w:r w:rsidR="004B58B4">
        <w:rPr>
          <w:rFonts w:ascii="Times New Roman CYR" w:hAnsi="Times New Roman CYR" w:cs="Times New Roman CYR"/>
          <w:color w:val="000000"/>
          <w:sz w:val="28"/>
          <w:szCs w:val="28"/>
        </w:rPr>
        <w:t>шечная ткань нежная, тонковолок</w:t>
      </w:r>
      <w:r w:rsidRPr="0017325A">
        <w:rPr>
          <w:rFonts w:ascii="Times New Roman CYR" w:hAnsi="Times New Roman CYR" w:cs="Times New Roman CYR"/>
          <w:color w:val="000000"/>
          <w:sz w:val="28"/>
          <w:szCs w:val="28"/>
        </w:rPr>
        <w:t>нистая. В отрубах 3-го</w:t>
      </w:r>
      <w:r w:rsidR="004B58B4">
        <w:rPr>
          <w:rFonts w:ascii="Times New Roman CYR" w:hAnsi="Times New Roman CYR" w:cs="Times New Roman CYR"/>
          <w:color w:val="000000"/>
          <w:sz w:val="28"/>
          <w:szCs w:val="28"/>
        </w:rPr>
        <w:t xml:space="preserve"> сорта значительно больше соеди</w:t>
      </w:r>
      <w:r w:rsidRPr="0017325A">
        <w:rPr>
          <w:rFonts w:ascii="Times New Roman CYR" w:hAnsi="Times New Roman CYR" w:cs="Times New Roman CYR"/>
          <w:color w:val="000000"/>
          <w:sz w:val="28"/>
          <w:szCs w:val="28"/>
        </w:rPr>
        <w:t>нительной и костной тканей, мало мышечной и почти нет</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жира; мышечная ткань грубоволокнистая, жесткая.</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Разделка туши гов</w:t>
      </w:r>
      <w:r w:rsidR="004B58B4">
        <w:rPr>
          <w:rFonts w:ascii="Times New Roman CYR" w:hAnsi="Times New Roman CYR" w:cs="Times New Roman CYR"/>
          <w:color w:val="000000"/>
          <w:sz w:val="28"/>
          <w:szCs w:val="28"/>
        </w:rPr>
        <w:t>ядины на отдельные отрубы с под</w:t>
      </w:r>
      <w:r w:rsidRPr="0017325A">
        <w:rPr>
          <w:rFonts w:ascii="Times New Roman CYR" w:hAnsi="Times New Roman CYR" w:cs="Times New Roman CYR"/>
          <w:color w:val="000000"/>
          <w:sz w:val="28"/>
          <w:szCs w:val="28"/>
        </w:rPr>
        <w:t>разделением их на сорта производится в соответствии с</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действующим ГОСТо</w:t>
      </w:r>
      <w:r w:rsidR="004B58B4">
        <w:rPr>
          <w:rFonts w:ascii="Times New Roman CYR" w:hAnsi="Times New Roman CYR" w:cs="Times New Roman CYR"/>
          <w:color w:val="000000"/>
          <w:sz w:val="28"/>
          <w:szCs w:val="28"/>
        </w:rPr>
        <w:t>м, в котором определены анатоми</w:t>
      </w:r>
      <w:r w:rsidRPr="0017325A">
        <w:rPr>
          <w:rFonts w:ascii="Times New Roman CYR" w:hAnsi="Times New Roman CYR" w:cs="Times New Roman CYR"/>
          <w:color w:val="000000"/>
          <w:sz w:val="28"/>
          <w:szCs w:val="28"/>
        </w:rPr>
        <w:t>ческие границы сортовых отрубов и кости, входящие в</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них (рис. 5).</w:t>
      </w:r>
    </w:p>
    <w:p w:rsidR="00692CE0" w:rsidRDefault="006E7407" w:rsidP="00692CE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В табл. 2 указан примерный выход (в %) отрубов от</w:t>
      </w:r>
      <w:r w:rsidR="004B58B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массы полутуши и костей от массы отруба.</w:t>
      </w:r>
    </w:p>
    <w:p w:rsidR="006E7407" w:rsidRPr="0017325A" w:rsidRDefault="006E7407" w:rsidP="00692CE0">
      <w:pPr>
        <w:autoSpaceDE w:val="0"/>
        <w:autoSpaceDN w:val="0"/>
        <w:adjustRightInd w:val="0"/>
        <w:spacing w:line="360" w:lineRule="auto"/>
        <w:ind w:firstLine="567"/>
        <w:jc w:val="right"/>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Таблица 2</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Выход        Выход</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Наименование отрубов               </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отрубов, %     костей, %</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Спинная часть</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w:t>
      </w:r>
      <w:r w:rsidRPr="0017325A">
        <w:rPr>
          <w:rFonts w:ascii="Arial CYR" w:hAnsi="Arial CYR" w:cs="Arial CYR"/>
          <w:noProof/>
          <w:color w:val="000000"/>
          <w:sz w:val="28"/>
          <w:szCs w:val="28"/>
        </w:rPr>
        <w:t xml:space="preserve">       9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  21,4</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Задняя часть</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w:t>
      </w:r>
      <w:r w:rsidRPr="0017325A">
        <w:rPr>
          <w:rFonts w:ascii="Arial CYR" w:hAnsi="Arial CYR" w:cs="Arial CYR"/>
          <w:noProof/>
          <w:color w:val="000000"/>
          <w:sz w:val="28"/>
          <w:szCs w:val="28"/>
        </w:rPr>
        <w:t xml:space="preserve">      42,5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  —</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филей</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w:t>
      </w:r>
      <w:r w:rsidRPr="0017325A">
        <w:rPr>
          <w:rFonts w:ascii="Arial CYR" w:hAnsi="Arial CYR" w:cs="Arial CYR"/>
          <w:noProof/>
          <w:color w:val="000000"/>
          <w:sz w:val="28"/>
          <w:szCs w:val="28"/>
        </w:rPr>
        <w:t xml:space="preserve">       7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13,5</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оковалок</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w:t>
      </w:r>
      <w:r w:rsidRPr="0017325A">
        <w:rPr>
          <w:rFonts w:ascii="Arial CYR" w:hAnsi="Arial CYR" w:cs="Arial CYR"/>
          <w:noProof/>
          <w:color w:val="000000"/>
          <w:sz w:val="28"/>
          <w:szCs w:val="28"/>
        </w:rPr>
        <w:t xml:space="preserve">      13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13,2</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кострец</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11,5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13,3</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огузок</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11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14,9</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Грудная</w:t>
      </w:r>
      <w:r w:rsidRPr="0017325A">
        <w:rPr>
          <w:rFonts w:ascii="Arial CYR" w:hAnsi="Arial CYR" w:cs="Arial CYR"/>
          <w:b/>
          <w:bCs/>
          <w:color w:val="000000"/>
          <w:sz w:val="28"/>
          <w:szCs w:val="28"/>
        </w:rPr>
        <w:t xml:space="preserve"> </w:t>
      </w:r>
      <w:r w:rsidRPr="004B58B4">
        <w:rPr>
          <w:rFonts w:ascii="Arial CYR" w:hAnsi="Arial CYR" w:cs="Arial CYR"/>
          <w:bCs/>
          <w:color w:val="000000"/>
          <w:sz w:val="28"/>
          <w:szCs w:val="28"/>
        </w:rPr>
        <w:t>часть</w:t>
      </w:r>
      <w:r w:rsidRPr="004B58B4">
        <w:rPr>
          <w:rFonts w:ascii="Arial CYR" w:hAnsi="Arial CYR" w:cs="Arial CYR"/>
          <w:bCs/>
          <w:noProof/>
          <w:color w:val="000000"/>
          <w:sz w:val="28"/>
          <w:szCs w:val="28"/>
        </w:rPr>
        <w:t xml:space="preserve"> .............</w:t>
      </w:r>
      <w:r w:rsidR="004B58B4" w:rsidRPr="004B58B4">
        <w:rPr>
          <w:rFonts w:ascii="Arial CYR" w:hAnsi="Arial CYR" w:cs="Arial CYR"/>
          <w:bCs/>
          <w:noProof/>
          <w:color w:val="000000"/>
          <w:sz w:val="28"/>
          <w:szCs w:val="28"/>
        </w:rPr>
        <w:t>.........</w:t>
      </w:r>
      <w:r w:rsidR="000C15D6">
        <w:rPr>
          <w:rFonts w:ascii="Arial CYR" w:hAnsi="Arial CYR" w:cs="Arial CYR"/>
          <w:bCs/>
          <w:noProof/>
          <w:color w:val="000000"/>
          <w:sz w:val="28"/>
          <w:szCs w:val="28"/>
        </w:rPr>
        <w:t>.</w:t>
      </w:r>
      <w:r w:rsidRPr="004B58B4">
        <w:rPr>
          <w:rFonts w:ascii="Arial CYR" w:hAnsi="Arial CYR" w:cs="Arial CYR"/>
          <w:bCs/>
          <w:noProof/>
          <w:color w:val="000000"/>
          <w:sz w:val="28"/>
          <w:szCs w:val="28"/>
        </w:rPr>
        <w:t xml:space="preserve">       11,5</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16,6</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Лопаточная</w:t>
      </w:r>
      <w:r w:rsidRPr="0017325A">
        <w:rPr>
          <w:rFonts w:ascii="Arial CYR" w:hAnsi="Arial CYR" w:cs="Arial CYR"/>
          <w:b/>
          <w:bCs/>
          <w:color w:val="000000"/>
          <w:sz w:val="28"/>
          <w:szCs w:val="28"/>
        </w:rPr>
        <w:t xml:space="preserve"> </w:t>
      </w:r>
      <w:r w:rsidRPr="004B58B4">
        <w:rPr>
          <w:rFonts w:ascii="Arial CYR" w:hAnsi="Arial CYR" w:cs="Arial CYR"/>
          <w:bCs/>
          <w:color w:val="000000"/>
          <w:sz w:val="28"/>
          <w:szCs w:val="28"/>
        </w:rPr>
        <w:t>часть</w:t>
      </w:r>
      <w:r w:rsidRPr="004B58B4">
        <w:rPr>
          <w:rFonts w:ascii="Arial CYR" w:hAnsi="Arial CYR" w:cs="Arial CYR"/>
          <w:bCs/>
          <w:noProof/>
          <w:color w:val="000000"/>
          <w:sz w:val="28"/>
          <w:szCs w:val="28"/>
        </w:rPr>
        <w:t xml:space="preserve"> ...........</w:t>
      </w:r>
      <w:r w:rsidR="004B58B4">
        <w:rPr>
          <w:rFonts w:ascii="Arial CYR" w:hAnsi="Arial CYR" w:cs="Arial CYR"/>
          <w:bCs/>
          <w:noProof/>
          <w:color w:val="000000"/>
          <w:sz w:val="28"/>
          <w:szCs w:val="28"/>
        </w:rPr>
        <w:t>.....</w:t>
      </w:r>
      <w:r w:rsidR="000C15D6">
        <w:rPr>
          <w:rFonts w:ascii="Arial CYR" w:hAnsi="Arial CYR" w:cs="Arial CYR"/>
          <w:bCs/>
          <w:noProof/>
          <w:color w:val="000000"/>
          <w:sz w:val="28"/>
          <w:szCs w:val="28"/>
        </w:rPr>
        <w:t>.</w:t>
      </w:r>
      <w:r w:rsidRPr="004B58B4">
        <w:rPr>
          <w:rFonts w:ascii="Arial CYR" w:hAnsi="Arial CYR" w:cs="Arial CYR"/>
          <w:bCs/>
          <w:noProof/>
          <w:color w:val="000000"/>
          <w:sz w:val="28"/>
          <w:szCs w:val="28"/>
        </w:rPr>
        <w:t xml:space="preserve">     </w:t>
      </w:r>
      <w:r w:rsidR="004B58B4">
        <w:rPr>
          <w:rFonts w:ascii="Arial CYR" w:hAnsi="Arial CYR" w:cs="Arial CYR"/>
          <w:bCs/>
          <w:noProof/>
          <w:color w:val="000000"/>
          <w:sz w:val="28"/>
          <w:szCs w:val="28"/>
        </w:rPr>
        <w:t xml:space="preserve"> </w:t>
      </w:r>
      <w:r w:rsidRPr="004B58B4">
        <w:rPr>
          <w:rFonts w:ascii="Arial CYR" w:hAnsi="Arial CYR" w:cs="Arial CYR"/>
          <w:bCs/>
          <w:noProof/>
          <w:color w:val="000000"/>
          <w:sz w:val="28"/>
          <w:szCs w:val="28"/>
        </w:rPr>
        <w:t xml:space="preserve"> 24</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16,9</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Плечевая часть</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w:t>
      </w:r>
      <w:r w:rsidRPr="0017325A">
        <w:rPr>
          <w:rFonts w:ascii="Arial CYR" w:hAnsi="Arial CYR" w:cs="Arial CYR"/>
          <w:noProof/>
          <w:color w:val="000000"/>
          <w:sz w:val="28"/>
          <w:szCs w:val="28"/>
        </w:rPr>
        <w:t xml:space="preserve">    </w:t>
      </w:r>
      <w:r w:rsidR="004B58B4">
        <w:rPr>
          <w:rFonts w:ascii="Arial CYR" w:hAnsi="Arial CYR" w:cs="Arial CYR"/>
          <w:noProof/>
          <w:color w:val="000000"/>
          <w:sz w:val="28"/>
          <w:szCs w:val="28"/>
        </w:rPr>
        <w:t xml:space="preserve">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 5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18,7</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Пашина</w:t>
      </w:r>
      <w:r w:rsidRPr="0017325A">
        <w:rPr>
          <w:rFonts w:ascii="Arial CYR" w:hAnsi="Arial CYR" w:cs="Arial CYR"/>
          <w:noProof/>
          <w:color w:val="000000"/>
          <w:sz w:val="28"/>
          <w:szCs w:val="28"/>
        </w:rPr>
        <w:t xml:space="preserve">   ............... </w:t>
      </w:r>
      <w:r w:rsidR="000C15D6">
        <w:rPr>
          <w:rFonts w:ascii="Arial CYR" w:hAnsi="Arial CYR" w:cs="Arial CYR"/>
          <w:noProof/>
          <w:color w:val="000000"/>
          <w:sz w:val="28"/>
          <w:szCs w:val="28"/>
        </w:rPr>
        <w:t>………….</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 3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0,6</w:t>
      </w:r>
    </w:p>
    <w:p w:rsidR="006E7407" w:rsidRPr="0017325A" w:rsidRDefault="006E7407" w:rsidP="00570D80">
      <w:pPr>
        <w:autoSpaceDE w:val="0"/>
        <w:autoSpaceDN w:val="0"/>
        <w:adjustRightInd w:val="0"/>
        <w:spacing w:line="360" w:lineRule="auto"/>
        <w:ind w:firstLine="567"/>
        <w:rPr>
          <w:rFonts w:ascii="Arial CYR" w:hAnsi="Arial CYR" w:cs="Arial CYR"/>
          <w:noProof/>
          <w:color w:val="000000"/>
          <w:sz w:val="28"/>
          <w:szCs w:val="28"/>
        </w:rPr>
      </w:pPr>
      <w:r w:rsidRPr="0017325A">
        <w:rPr>
          <w:rFonts w:ascii="Arial CYR" w:hAnsi="Arial CYR" w:cs="Arial CYR"/>
          <w:color w:val="000000"/>
          <w:sz w:val="28"/>
          <w:szCs w:val="28"/>
        </w:rPr>
        <w:t>За</w:t>
      </w:r>
      <w:r w:rsidR="000C15D6">
        <w:rPr>
          <w:rFonts w:ascii="Arial CYR" w:hAnsi="Arial CYR" w:cs="Arial CYR"/>
          <w:color w:val="000000"/>
          <w:sz w:val="28"/>
          <w:szCs w:val="28"/>
        </w:rPr>
        <w:t>р</w:t>
      </w:r>
      <w:r w:rsidRPr="0017325A">
        <w:rPr>
          <w:rFonts w:ascii="Arial CYR" w:hAnsi="Arial CYR" w:cs="Arial CYR"/>
          <w:color w:val="000000"/>
          <w:sz w:val="28"/>
          <w:szCs w:val="28"/>
        </w:rPr>
        <w:t>ез</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w:t>
      </w:r>
      <w:r w:rsidRPr="0017325A">
        <w:rPr>
          <w:rFonts w:ascii="Arial CYR" w:hAnsi="Arial CYR" w:cs="Arial CYR"/>
          <w:noProof/>
          <w:color w:val="000000"/>
          <w:sz w:val="28"/>
          <w:szCs w:val="28"/>
        </w:rPr>
        <w:t xml:space="preserve">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 xml:space="preserve"> 2         </w:t>
      </w:r>
      <w:r w:rsidR="000C15D6">
        <w:rPr>
          <w:rFonts w:ascii="Arial CYR" w:hAnsi="Arial CYR" w:cs="Arial CYR"/>
          <w:noProof/>
          <w:color w:val="000000"/>
          <w:sz w:val="28"/>
          <w:szCs w:val="28"/>
        </w:rPr>
        <w:t xml:space="preserve">      </w:t>
      </w:r>
      <w:r w:rsidRPr="0017325A">
        <w:rPr>
          <w:rFonts w:ascii="Arial CYR" w:hAnsi="Arial CYR" w:cs="Arial CYR"/>
          <w:noProof/>
          <w:color w:val="000000"/>
          <w:sz w:val="28"/>
          <w:szCs w:val="28"/>
        </w:rPr>
        <w:t>25,2</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Голяшка передняя ...........</w:t>
      </w:r>
      <w:r w:rsidR="000C15D6">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1,3        </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67,4</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Голяшка задняя ............</w:t>
      </w:r>
      <w:r w:rsidR="000C15D6">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1,7       </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62,7</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Полутуши говяд</w:t>
      </w:r>
      <w:r w:rsidR="000C15D6">
        <w:rPr>
          <w:rFonts w:ascii="Times New Roman CYR" w:hAnsi="Times New Roman CYR" w:cs="Times New Roman CYR"/>
          <w:color w:val="000000"/>
          <w:sz w:val="28"/>
          <w:szCs w:val="28"/>
        </w:rPr>
        <w:t>ины разделяют на переднюю и зад</w:t>
      </w:r>
      <w:r w:rsidR="002D586D">
        <w:rPr>
          <w:rFonts w:ascii="Times New Roman CYR" w:hAnsi="Times New Roman CYR" w:cs="Times New Roman CYR"/>
          <w:color w:val="000000"/>
          <w:sz w:val="28"/>
          <w:szCs w:val="28"/>
        </w:rPr>
        <w:t>ню</w:t>
      </w:r>
      <w:r w:rsidRPr="0017325A">
        <w:rPr>
          <w:rFonts w:ascii="Times New Roman CYR" w:hAnsi="Times New Roman CYR" w:cs="Times New Roman CYR"/>
          <w:color w:val="000000"/>
          <w:sz w:val="28"/>
          <w:szCs w:val="28"/>
        </w:rPr>
        <w:t>ю четвертины межд</w:t>
      </w:r>
      <w:r w:rsidR="000C15D6">
        <w:rPr>
          <w:rFonts w:ascii="Times New Roman CYR" w:hAnsi="Times New Roman CYR" w:cs="Times New Roman CYR"/>
          <w:color w:val="000000"/>
          <w:sz w:val="28"/>
          <w:szCs w:val="28"/>
        </w:rPr>
        <w:t>у 11-м и 12-м ребрами и соответ</w:t>
      </w:r>
      <w:r w:rsidRPr="0017325A">
        <w:rPr>
          <w:rFonts w:ascii="Times New Roman CYR" w:hAnsi="Times New Roman CYR" w:cs="Times New Roman CYR"/>
          <w:color w:val="000000"/>
          <w:sz w:val="28"/>
          <w:szCs w:val="28"/>
        </w:rPr>
        <w:t>ствующими им позвонками.</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Передняя </w:t>
      </w:r>
      <w:r w:rsidR="002D586D">
        <w:rPr>
          <w:rFonts w:ascii="Times New Roman CYR" w:hAnsi="Times New Roman CYR" w:cs="Times New Roman CYR"/>
          <w:color w:val="000000"/>
          <w:sz w:val="28"/>
          <w:szCs w:val="28"/>
        </w:rPr>
        <w:t>четвертина включает зарез, лопа</w:t>
      </w:r>
      <w:r w:rsidRPr="0017325A">
        <w:rPr>
          <w:rFonts w:ascii="Times New Roman CYR" w:hAnsi="Times New Roman CYR" w:cs="Times New Roman CYR"/>
          <w:color w:val="000000"/>
          <w:sz w:val="28"/>
          <w:szCs w:val="28"/>
        </w:rPr>
        <w:t>точную, спинную, плечевую, грудную части и голяшку</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переднюю.</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Зарез</w:t>
      </w:r>
      <w:r w:rsidRPr="0017325A">
        <w:rPr>
          <w:rFonts w:ascii="Times New Roman CYR" w:hAnsi="Times New Roman CYR" w:cs="Times New Roman CYR"/>
          <w:color w:val="000000"/>
          <w:sz w:val="28"/>
          <w:szCs w:val="28"/>
        </w:rPr>
        <w:t xml:space="preserve"> отделяют по прямой линии, проходящей между</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2-м и 3-м шейными поз</w:t>
      </w:r>
      <w:r w:rsidR="000C15D6">
        <w:rPr>
          <w:rFonts w:ascii="Times New Roman CYR" w:hAnsi="Times New Roman CYR" w:cs="Times New Roman CYR"/>
          <w:color w:val="000000"/>
          <w:sz w:val="28"/>
          <w:szCs w:val="28"/>
        </w:rPr>
        <w:t>вонками. В зарез входят 1-й (ат</w:t>
      </w:r>
      <w:r w:rsidRPr="0017325A">
        <w:rPr>
          <w:rFonts w:ascii="Times New Roman CYR" w:hAnsi="Times New Roman CYR" w:cs="Times New Roman CYR"/>
          <w:color w:val="000000"/>
          <w:sz w:val="28"/>
          <w:szCs w:val="28"/>
        </w:rPr>
        <w:t>лант) и 2-й шейные позвонки. Мышечная ткань зареза</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темно-красного цвета,</w:t>
      </w:r>
      <w:r w:rsidR="000C15D6">
        <w:rPr>
          <w:rFonts w:ascii="Times New Roman CYR" w:hAnsi="Times New Roman CYR" w:cs="Times New Roman CYR"/>
          <w:color w:val="000000"/>
          <w:sz w:val="28"/>
          <w:szCs w:val="28"/>
        </w:rPr>
        <w:t xml:space="preserve"> грубоволокнистая, с большим ко</w:t>
      </w:r>
      <w:r w:rsidRPr="0017325A">
        <w:rPr>
          <w:rFonts w:ascii="Times New Roman CYR" w:hAnsi="Times New Roman CYR" w:cs="Times New Roman CYR"/>
          <w:color w:val="000000"/>
          <w:sz w:val="28"/>
          <w:szCs w:val="28"/>
        </w:rPr>
        <w:t>личеством соединительной ткани. Используют его для</w:t>
      </w:r>
      <w:r w:rsidR="000C15D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приготовления бульонов, студней, фарша.</w:t>
      </w:r>
    </w:p>
    <w:p w:rsidR="006E7407" w:rsidRPr="0017325A" w:rsidRDefault="002D586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Лопаточная часть—</w:t>
      </w:r>
      <w:r>
        <w:rPr>
          <w:rFonts w:ascii="Times New Roman CYR" w:hAnsi="Times New Roman CYR" w:cs="Times New Roman CYR"/>
          <w:color w:val="000000"/>
          <w:sz w:val="28"/>
          <w:szCs w:val="28"/>
        </w:rPr>
        <w:t>передняя граница отделения про</w:t>
      </w:r>
      <w:r w:rsidRPr="0017325A">
        <w:rPr>
          <w:rFonts w:ascii="Times New Roman CYR" w:hAnsi="Times New Roman CYR" w:cs="Times New Roman CYR"/>
          <w:color w:val="000000"/>
          <w:sz w:val="28"/>
          <w:szCs w:val="28"/>
        </w:rPr>
        <w:t xml:space="preserve">ходит между 2-м и 3-м </w:t>
      </w:r>
      <w:r>
        <w:rPr>
          <w:rFonts w:ascii="Times New Roman CYR" w:hAnsi="Times New Roman CYR" w:cs="Times New Roman CYR"/>
          <w:color w:val="000000"/>
          <w:sz w:val="28"/>
          <w:szCs w:val="28"/>
        </w:rPr>
        <w:t>шейными позвонками, т. е. по ли</w:t>
      </w:r>
      <w:r w:rsidRPr="0017325A">
        <w:rPr>
          <w:rFonts w:ascii="Times New Roman CYR" w:hAnsi="Times New Roman CYR" w:cs="Times New Roman CYR"/>
          <w:color w:val="000000"/>
          <w:sz w:val="28"/>
          <w:szCs w:val="28"/>
        </w:rPr>
        <w:t>нии отделения зареза,</w:t>
      </w:r>
      <w:r>
        <w:rPr>
          <w:rFonts w:ascii="Times New Roman CYR" w:hAnsi="Times New Roman CYR" w:cs="Times New Roman CYR"/>
          <w:color w:val="000000"/>
          <w:sz w:val="28"/>
          <w:szCs w:val="28"/>
        </w:rPr>
        <w:t xml:space="preserve"> задняя — между 5-м и 6-м ребра</w:t>
      </w:r>
      <w:r w:rsidRPr="0017325A">
        <w:rPr>
          <w:rFonts w:ascii="Times New Roman CYR" w:hAnsi="Times New Roman CYR" w:cs="Times New Roman CYR"/>
          <w:color w:val="000000"/>
          <w:sz w:val="28"/>
          <w:szCs w:val="28"/>
        </w:rPr>
        <w:t>ми через 5-й спинной позвонок, нижняя — по линии от</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нижней трети последнего ребра к лопаточно</w:t>
      </w:r>
      <w:r>
        <w:rPr>
          <w:rFonts w:ascii="Times New Roman CYR" w:hAnsi="Times New Roman CYR" w:cs="Times New Roman CYR"/>
          <w:color w:val="000000"/>
          <w:sz w:val="28"/>
          <w:szCs w:val="28"/>
        </w:rPr>
        <w:t xml:space="preserve">му </w:t>
      </w:r>
      <w:r w:rsidRPr="0017325A">
        <w:rPr>
          <w:rFonts w:ascii="Times New Roman CYR" w:hAnsi="Times New Roman CYR" w:cs="Times New Roman CYR"/>
          <w:color w:val="000000"/>
          <w:sz w:val="28"/>
          <w:szCs w:val="28"/>
        </w:rPr>
        <w:t>плечевому</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суставу. </w:t>
      </w:r>
      <w:r w:rsidR="006E7407" w:rsidRPr="0017325A">
        <w:rPr>
          <w:rFonts w:ascii="Times New Roman CYR" w:hAnsi="Times New Roman CYR" w:cs="Times New Roman CYR"/>
          <w:color w:val="000000"/>
          <w:sz w:val="28"/>
          <w:szCs w:val="28"/>
        </w:rPr>
        <w:t>Кости лопат</w:t>
      </w:r>
      <w:r>
        <w:rPr>
          <w:rFonts w:ascii="Times New Roman CYR" w:hAnsi="Times New Roman CYR" w:cs="Times New Roman CYR"/>
          <w:color w:val="000000"/>
          <w:sz w:val="28"/>
          <w:szCs w:val="28"/>
        </w:rPr>
        <w:t>очной части: пять шейных позвон</w:t>
      </w:r>
      <w:r w:rsidR="006E7407" w:rsidRPr="0017325A">
        <w:rPr>
          <w:rFonts w:ascii="Times New Roman CYR" w:hAnsi="Times New Roman CYR" w:cs="Times New Roman CYR"/>
          <w:color w:val="000000"/>
          <w:sz w:val="28"/>
          <w:szCs w:val="28"/>
        </w:rPr>
        <w:t>ков, четыре первых с</w:t>
      </w:r>
      <w:r>
        <w:rPr>
          <w:rFonts w:ascii="Times New Roman CYR" w:hAnsi="Times New Roman CYR" w:cs="Times New Roman CYR"/>
          <w:color w:val="000000"/>
          <w:sz w:val="28"/>
          <w:szCs w:val="28"/>
        </w:rPr>
        <w:t>пинных позвонка полностью и час</w:t>
      </w:r>
      <w:r w:rsidR="006E7407" w:rsidRPr="0017325A">
        <w:rPr>
          <w:rFonts w:ascii="Times New Roman CYR" w:hAnsi="Times New Roman CYR" w:cs="Times New Roman CYR"/>
          <w:color w:val="000000"/>
          <w:sz w:val="28"/>
          <w:szCs w:val="28"/>
        </w:rPr>
        <w:t>тично 5-й с соответствующими им ребрами без нижней</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части, лопатка.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Лопаточная час</w:t>
      </w:r>
      <w:r w:rsidR="002D586D">
        <w:rPr>
          <w:rFonts w:ascii="Times New Roman CYR" w:hAnsi="Times New Roman CYR" w:cs="Times New Roman CYR"/>
          <w:color w:val="000000"/>
          <w:sz w:val="28"/>
          <w:szCs w:val="28"/>
        </w:rPr>
        <w:t>ть включает шейную часть (мышеч</w:t>
      </w:r>
      <w:r w:rsidRPr="0017325A">
        <w:rPr>
          <w:rFonts w:ascii="Times New Roman CYR" w:hAnsi="Times New Roman CYR" w:cs="Times New Roman CYR"/>
          <w:color w:val="000000"/>
          <w:sz w:val="28"/>
          <w:szCs w:val="28"/>
        </w:rPr>
        <w:t>ная ткань довольно грубая), подплечный край и лопатку</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(мышечная ткань более нежная). Под</w:t>
      </w:r>
      <w:r w:rsidR="002D586D">
        <w:rPr>
          <w:rFonts w:ascii="Times New Roman CYR" w:hAnsi="Times New Roman CYR" w:cs="Times New Roman CYR"/>
          <w:color w:val="000000"/>
          <w:sz w:val="28"/>
          <w:szCs w:val="28"/>
        </w:rPr>
        <w:t>плечный край и ло</w:t>
      </w:r>
      <w:r w:rsidRPr="0017325A">
        <w:rPr>
          <w:rFonts w:ascii="Times New Roman CYR" w:hAnsi="Times New Roman CYR" w:cs="Times New Roman CYR"/>
          <w:color w:val="000000"/>
          <w:sz w:val="28"/>
          <w:szCs w:val="28"/>
        </w:rPr>
        <w:t>патку рекомендуют для приготовления котлет, гуляша,</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тушеного мяса, а также для супов и щей, шейную</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часть—для фарша и бульона.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Спинная часть —</w:t>
      </w:r>
      <w:r w:rsidR="002D586D">
        <w:rPr>
          <w:rFonts w:ascii="Times New Roman CYR" w:hAnsi="Times New Roman CYR" w:cs="Times New Roman CYR"/>
          <w:color w:val="000000"/>
          <w:sz w:val="28"/>
          <w:szCs w:val="28"/>
        </w:rPr>
        <w:t xml:space="preserve"> передняя граница отделения про</w:t>
      </w:r>
      <w:r w:rsidRPr="0017325A">
        <w:rPr>
          <w:rFonts w:ascii="Times New Roman CYR" w:hAnsi="Times New Roman CYR" w:cs="Times New Roman CYR"/>
          <w:color w:val="000000"/>
          <w:sz w:val="28"/>
          <w:szCs w:val="28"/>
        </w:rPr>
        <w:t xml:space="preserve">ходит между 5-м и 6-м </w:t>
      </w:r>
      <w:r w:rsidR="002D586D">
        <w:rPr>
          <w:rFonts w:ascii="Times New Roman CYR" w:hAnsi="Times New Roman CYR" w:cs="Times New Roman CYR"/>
          <w:color w:val="000000"/>
          <w:sz w:val="28"/>
          <w:szCs w:val="28"/>
        </w:rPr>
        <w:t>ребрами через 5-й спинной позво</w:t>
      </w:r>
      <w:r w:rsidRPr="0017325A">
        <w:rPr>
          <w:rFonts w:ascii="Times New Roman CYR" w:hAnsi="Times New Roman CYR" w:cs="Times New Roman CYR"/>
          <w:color w:val="000000"/>
          <w:sz w:val="28"/>
          <w:szCs w:val="28"/>
        </w:rPr>
        <w:t>нок, т. е. по задней границе отделения лопаточной части,</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задняя—между 11-м </w:t>
      </w:r>
      <w:r w:rsidR="002D586D">
        <w:rPr>
          <w:rFonts w:ascii="Times New Roman CYR" w:hAnsi="Times New Roman CYR" w:cs="Times New Roman CYR"/>
          <w:color w:val="000000"/>
          <w:sz w:val="28"/>
          <w:szCs w:val="28"/>
        </w:rPr>
        <w:t>и 12-м ребрами и соответствующи</w:t>
      </w:r>
      <w:r w:rsidRPr="0017325A">
        <w:rPr>
          <w:rFonts w:ascii="Times New Roman CYR" w:hAnsi="Times New Roman CYR" w:cs="Times New Roman CYR"/>
          <w:color w:val="000000"/>
          <w:sz w:val="28"/>
          <w:szCs w:val="28"/>
        </w:rPr>
        <w:t>ми им спинными позвонками, нижняя—по линии от</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нижней трети посл</w:t>
      </w:r>
      <w:r w:rsidR="002D586D">
        <w:rPr>
          <w:rFonts w:ascii="Times New Roman CYR" w:hAnsi="Times New Roman CYR" w:cs="Times New Roman CYR"/>
          <w:color w:val="000000"/>
          <w:sz w:val="28"/>
          <w:szCs w:val="28"/>
        </w:rPr>
        <w:t>еднего ребра к лопаточноплечево</w:t>
      </w:r>
      <w:r w:rsidRPr="0017325A">
        <w:rPr>
          <w:rFonts w:ascii="Times New Roman CYR" w:hAnsi="Times New Roman CYR" w:cs="Times New Roman CYR"/>
          <w:color w:val="000000"/>
          <w:sz w:val="28"/>
          <w:szCs w:val="28"/>
        </w:rPr>
        <w:t>му суставу. В этот от</w:t>
      </w:r>
      <w:r w:rsidR="002D586D">
        <w:rPr>
          <w:rFonts w:ascii="Times New Roman CYR" w:hAnsi="Times New Roman CYR" w:cs="Times New Roman CYR"/>
          <w:color w:val="000000"/>
          <w:sz w:val="28"/>
          <w:szCs w:val="28"/>
        </w:rPr>
        <w:t>руб входят шесть спинных позвон</w:t>
      </w:r>
      <w:r w:rsidRPr="0017325A">
        <w:rPr>
          <w:rFonts w:ascii="Times New Roman CYR" w:hAnsi="Times New Roman CYR" w:cs="Times New Roman CYR"/>
          <w:color w:val="000000"/>
          <w:sz w:val="28"/>
          <w:szCs w:val="28"/>
        </w:rPr>
        <w:t>ков полностью (с 6-го по 11-й) с соответствующими им</w:t>
      </w:r>
      <w:r w:rsidR="002D586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ребрами без нижних ча</w:t>
      </w:r>
      <w:r w:rsidR="002D586D">
        <w:rPr>
          <w:rFonts w:ascii="Times New Roman CYR" w:hAnsi="Times New Roman CYR" w:cs="Times New Roman CYR"/>
          <w:color w:val="000000"/>
          <w:sz w:val="28"/>
          <w:szCs w:val="28"/>
        </w:rPr>
        <w:t>стей и частично 5-й спинной поз</w:t>
      </w:r>
      <w:r w:rsidRPr="0017325A">
        <w:rPr>
          <w:rFonts w:ascii="Times New Roman CYR" w:hAnsi="Times New Roman CYR" w:cs="Times New Roman CYR"/>
          <w:color w:val="000000"/>
          <w:sz w:val="28"/>
          <w:szCs w:val="28"/>
        </w:rPr>
        <w:t>вонок.</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Мышечная ткань сп</w:t>
      </w:r>
      <w:r w:rsidR="009F0599">
        <w:rPr>
          <w:rFonts w:ascii="Times New Roman CYR" w:hAnsi="Times New Roman CYR" w:cs="Times New Roman CYR"/>
          <w:color w:val="000000"/>
          <w:sz w:val="28"/>
          <w:szCs w:val="28"/>
        </w:rPr>
        <w:t>инной части очень нежная, с тон</w:t>
      </w:r>
      <w:r w:rsidRPr="0017325A">
        <w:rPr>
          <w:rFonts w:ascii="Times New Roman CYR" w:hAnsi="Times New Roman CYR" w:cs="Times New Roman CYR"/>
          <w:color w:val="000000"/>
          <w:sz w:val="28"/>
          <w:szCs w:val="28"/>
        </w:rPr>
        <w:t>коволокнистым с</w:t>
      </w:r>
      <w:r w:rsidR="009F0599">
        <w:rPr>
          <w:rFonts w:ascii="Times New Roman CYR" w:hAnsi="Times New Roman CYR" w:cs="Times New Roman CYR"/>
          <w:color w:val="000000"/>
          <w:sz w:val="28"/>
          <w:szCs w:val="28"/>
        </w:rPr>
        <w:t>троением и выраженной «мраморно</w:t>
      </w:r>
      <w:r w:rsidRPr="0017325A">
        <w:rPr>
          <w:rFonts w:ascii="Times New Roman CYR" w:hAnsi="Times New Roman CYR" w:cs="Times New Roman CYR"/>
          <w:color w:val="000000"/>
          <w:sz w:val="28"/>
          <w:szCs w:val="28"/>
        </w:rPr>
        <w:t>стью». Используют ее для приготовления антрекотов,</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шашлыков, гуляша, а также жирных борщей, супов.</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Спинную часть деля</w:t>
      </w:r>
      <w:r w:rsidR="009F0599">
        <w:rPr>
          <w:rFonts w:ascii="Times New Roman CYR" w:hAnsi="Times New Roman CYR" w:cs="Times New Roman CYR"/>
          <w:color w:val="000000"/>
          <w:sz w:val="28"/>
          <w:szCs w:val="28"/>
        </w:rPr>
        <w:t>т на толстый и тонкий края. Тол</w:t>
      </w:r>
      <w:r w:rsidRPr="0017325A">
        <w:rPr>
          <w:rFonts w:ascii="Times New Roman CYR" w:hAnsi="Times New Roman CYR" w:cs="Times New Roman CYR"/>
          <w:color w:val="000000"/>
          <w:sz w:val="28"/>
          <w:szCs w:val="28"/>
        </w:rPr>
        <w:t>стый край—передняя</w:t>
      </w:r>
      <w:r w:rsidR="009F0599">
        <w:rPr>
          <w:rFonts w:ascii="Times New Roman CYR" w:hAnsi="Times New Roman CYR" w:cs="Times New Roman CYR"/>
          <w:color w:val="000000"/>
          <w:sz w:val="28"/>
          <w:szCs w:val="28"/>
        </w:rPr>
        <w:t xml:space="preserve"> часть отруба с четырьмя позвон</w:t>
      </w:r>
      <w:r w:rsidRPr="0017325A">
        <w:rPr>
          <w:rFonts w:ascii="Times New Roman CYR" w:hAnsi="Times New Roman CYR" w:cs="Times New Roman CYR"/>
          <w:color w:val="000000"/>
          <w:sz w:val="28"/>
          <w:szCs w:val="28"/>
        </w:rPr>
        <w:t>ками и соответствующими им ребрами, тонкий—задняя</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 отруба с осталь</w:t>
      </w:r>
      <w:r w:rsidR="009F0599">
        <w:rPr>
          <w:rFonts w:ascii="Times New Roman CYR" w:hAnsi="Times New Roman CYR" w:cs="Times New Roman CYR"/>
          <w:color w:val="000000"/>
          <w:sz w:val="28"/>
          <w:szCs w:val="28"/>
        </w:rPr>
        <w:t>ными двумя позвонками и соответ</w:t>
      </w:r>
      <w:r w:rsidRPr="0017325A">
        <w:rPr>
          <w:rFonts w:ascii="Times New Roman CYR" w:hAnsi="Times New Roman CYR" w:cs="Times New Roman CYR"/>
          <w:color w:val="000000"/>
          <w:sz w:val="28"/>
          <w:szCs w:val="28"/>
        </w:rPr>
        <w:t>ствующими им ребрами.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Плечевая часть —</w:t>
      </w:r>
      <w:r w:rsidRPr="0017325A">
        <w:rPr>
          <w:rFonts w:ascii="Times New Roman CYR" w:hAnsi="Times New Roman CYR" w:cs="Times New Roman CYR"/>
          <w:color w:val="000000"/>
          <w:sz w:val="28"/>
          <w:szCs w:val="28"/>
        </w:rPr>
        <w:t xml:space="preserve"> верхняя граница отруба проходит</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 уровне лопаточноп</w:t>
      </w:r>
      <w:r w:rsidR="009F0599">
        <w:rPr>
          <w:rFonts w:ascii="Times New Roman CYR" w:hAnsi="Times New Roman CYR" w:cs="Times New Roman CYR"/>
          <w:color w:val="000000"/>
          <w:sz w:val="28"/>
          <w:szCs w:val="28"/>
        </w:rPr>
        <w:t>лечевого сустава, нижняя—в попе</w:t>
      </w:r>
      <w:r w:rsidRPr="0017325A">
        <w:rPr>
          <w:rFonts w:ascii="Times New Roman CYR" w:hAnsi="Times New Roman CYR" w:cs="Times New Roman CYR"/>
          <w:color w:val="000000"/>
          <w:sz w:val="28"/>
          <w:szCs w:val="28"/>
        </w:rPr>
        <w:t>речном направлении посередине лучевой кости, задняя—по мышечной и соединительной тканям перед 1-м ребром.</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плечевую часть входят плечевая кость и половина к</w:t>
      </w:r>
      <w:r w:rsidR="009F0599">
        <w:rPr>
          <w:rFonts w:ascii="Times New Roman CYR" w:hAnsi="Times New Roman CYR" w:cs="Times New Roman CYR"/>
          <w:color w:val="000000"/>
          <w:sz w:val="28"/>
          <w:szCs w:val="28"/>
        </w:rPr>
        <w:t>ос</w:t>
      </w:r>
      <w:r w:rsidRPr="0017325A">
        <w:rPr>
          <w:rFonts w:ascii="Times New Roman CYR" w:hAnsi="Times New Roman CYR" w:cs="Times New Roman CYR"/>
          <w:color w:val="000000"/>
          <w:sz w:val="28"/>
          <w:szCs w:val="28"/>
        </w:rPr>
        <w:t>тей предплечья (лучево</w:t>
      </w:r>
      <w:r w:rsidR="009F0599">
        <w:rPr>
          <w:rFonts w:ascii="Times New Roman CYR" w:hAnsi="Times New Roman CYR" w:cs="Times New Roman CYR"/>
          <w:color w:val="000000"/>
          <w:sz w:val="28"/>
          <w:szCs w:val="28"/>
        </w:rPr>
        <w:t>й и локтевой). Она имеет невысо</w:t>
      </w:r>
      <w:r w:rsidRPr="0017325A">
        <w:rPr>
          <w:rFonts w:ascii="Times New Roman CYR" w:hAnsi="Times New Roman CYR" w:cs="Times New Roman CYR"/>
          <w:color w:val="000000"/>
          <w:sz w:val="28"/>
          <w:szCs w:val="28"/>
        </w:rPr>
        <w:t>кую питательную ценно</w:t>
      </w:r>
      <w:r w:rsidR="009F0599">
        <w:rPr>
          <w:rFonts w:ascii="Times New Roman CYR" w:hAnsi="Times New Roman CYR" w:cs="Times New Roman CYR"/>
          <w:color w:val="000000"/>
          <w:sz w:val="28"/>
          <w:szCs w:val="28"/>
        </w:rPr>
        <w:t>сть, так как содержит много кос</w:t>
      </w:r>
      <w:r w:rsidRPr="0017325A">
        <w:rPr>
          <w:rFonts w:ascii="Times New Roman CYR" w:hAnsi="Times New Roman CYR" w:cs="Times New Roman CYR"/>
          <w:color w:val="000000"/>
          <w:sz w:val="28"/>
          <w:szCs w:val="28"/>
        </w:rPr>
        <w:t>тей и соединительной ткани, более грубую мышечную</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ткань. Из плечевой части готовят нежирные бульоны,</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рубленые котлеты, фарш и студни.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Грудная часть —</w:t>
      </w:r>
      <w:r w:rsidRPr="0017325A">
        <w:rPr>
          <w:rFonts w:ascii="Times New Roman CYR" w:hAnsi="Times New Roman CYR" w:cs="Times New Roman CYR"/>
          <w:color w:val="000000"/>
          <w:sz w:val="28"/>
          <w:szCs w:val="28"/>
        </w:rPr>
        <w:t xml:space="preserve"> верхняя граница отруба проходит</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 линии отделения лопаточной и спинной частей, т. е. от</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нижней трети 11-го ребра к лопаточноплечевому суставу,</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задняя—по прямой линии между 11-м и 12-м ребрами и</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соответствующими им позвонками, передняя — по линии</w:t>
      </w:r>
      <w:r w:rsidR="009F0599">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отделения плечев</w:t>
      </w:r>
      <w:r w:rsidR="009F0599">
        <w:rPr>
          <w:rFonts w:ascii="Times New Roman CYR" w:hAnsi="Times New Roman CYR" w:cs="Times New Roman CYR"/>
          <w:color w:val="000000"/>
          <w:sz w:val="28"/>
          <w:szCs w:val="28"/>
        </w:rPr>
        <w:t xml:space="preserve">ой части. Отруб включает грудную </w:t>
      </w:r>
      <w:r w:rsidRPr="0017325A">
        <w:rPr>
          <w:rFonts w:ascii="Times New Roman CYR" w:hAnsi="Times New Roman CYR" w:cs="Times New Roman CYR"/>
          <w:color w:val="000000"/>
          <w:sz w:val="28"/>
          <w:szCs w:val="28"/>
        </w:rPr>
        <w:t>кость с хрящами и ниж</w:t>
      </w:r>
      <w:r w:rsidR="009F0599">
        <w:rPr>
          <w:rFonts w:ascii="Times New Roman CYR" w:hAnsi="Times New Roman CYR" w:cs="Times New Roman CYR"/>
          <w:color w:val="000000"/>
          <w:sz w:val="28"/>
          <w:szCs w:val="28"/>
        </w:rPr>
        <w:t>нюю часть одиннадцати ребер. Пе</w:t>
      </w:r>
      <w:r w:rsidRPr="0017325A">
        <w:rPr>
          <w:rFonts w:ascii="Times New Roman CYR" w:hAnsi="Times New Roman CYR" w:cs="Times New Roman CYR"/>
          <w:color w:val="000000"/>
          <w:sz w:val="28"/>
          <w:szCs w:val="28"/>
        </w:rPr>
        <w:t>редняя утолщенная ча</w:t>
      </w:r>
      <w:r w:rsidR="002A4CA0">
        <w:rPr>
          <w:rFonts w:ascii="Times New Roman CYR" w:hAnsi="Times New Roman CYR" w:cs="Times New Roman CYR"/>
          <w:color w:val="000000"/>
          <w:sz w:val="28"/>
          <w:szCs w:val="28"/>
        </w:rPr>
        <w:t>сть грудинки (на уровне пяти ре</w:t>
      </w:r>
      <w:r w:rsidRPr="0017325A">
        <w:rPr>
          <w:rFonts w:ascii="Times New Roman CYR" w:hAnsi="Times New Roman CYR" w:cs="Times New Roman CYR"/>
          <w:color w:val="000000"/>
          <w:sz w:val="28"/>
          <w:szCs w:val="28"/>
        </w:rPr>
        <w:t>бер), называемая челышко-соколок, является наиболее</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ценной в пищевом отношении, используется для приготовления жирных и ароматных щей, борщей и бульонов.</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Из грудной части готовят также плов, рагу, гуляш.</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Голяшка передняя</w:t>
      </w:r>
      <w:r w:rsidRPr="0017325A">
        <w:rPr>
          <w:rFonts w:ascii="Times New Roman CYR" w:hAnsi="Times New Roman CYR" w:cs="Times New Roman CYR"/>
          <w:color w:val="000000"/>
          <w:sz w:val="28"/>
          <w:szCs w:val="28"/>
        </w:rPr>
        <w:t xml:space="preserve"> о</w:t>
      </w:r>
      <w:r w:rsidR="002A4CA0">
        <w:rPr>
          <w:rFonts w:ascii="Times New Roman CYR" w:hAnsi="Times New Roman CYR" w:cs="Times New Roman CYR"/>
          <w:color w:val="000000"/>
          <w:sz w:val="28"/>
          <w:szCs w:val="28"/>
        </w:rPr>
        <w:t>тделяется по линии отруба плече</w:t>
      </w:r>
      <w:r w:rsidRPr="0017325A">
        <w:rPr>
          <w:rFonts w:ascii="Times New Roman CYR" w:hAnsi="Times New Roman CYR" w:cs="Times New Roman CYR"/>
          <w:color w:val="000000"/>
          <w:sz w:val="28"/>
          <w:szCs w:val="28"/>
        </w:rPr>
        <w:t>вой части, т. е. в поперечном направлении посередине</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костей предплечья (лучевой и локтевой). В голяшк</w:t>
      </w:r>
      <w:r w:rsidR="002A4CA0">
        <w:rPr>
          <w:rFonts w:ascii="Times New Roman CYR" w:hAnsi="Times New Roman CYR" w:cs="Times New Roman CYR"/>
          <w:color w:val="000000"/>
          <w:sz w:val="28"/>
          <w:szCs w:val="28"/>
        </w:rPr>
        <w:t>у вхо</w:t>
      </w:r>
      <w:r w:rsidRPr="0017325A">
        <w:rPr>
          <w:rFonts w:ascii="Times New Roman CYR" w:hAnsi="Times New Roman CYR" w:cs="Times New Roman CYR"/>
          <w:color w:val="000000"/>
          <w:sz w:val="28"/>
          <w:szCs w:val="28"/>
        </w:rPr>
        <w:t>дят нижняя половина лучевой и локтевой костей и кости</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запястья. Она отличает</w:t>
      </w:r>
      <w:r w:rsidR="002A4CA0">
        <w:rPr>
          <w:rFonts w:ascii="Times New Roman CYR" w:hAnsi="Times New Roman CYR" w:cs="Times New Roman CYR"/>
          <w:color w:val="000000"/>
          <w:sz w:val="28"/>
          <w:szCs w:val="28"/>
        </w:rPr>
        <w:t>ся самой низкой питательной цен</w:t>
      </w:r>
      <w:r w:rsidRPr="0017325A">
        <w:rPr>
          <w:rFonts w:ascii="Times New Roman CYR" w:hAnsi="Times New Roman CYR" w:cs="Times New Roman CYR"/>
          <w:color w:val="000000"/>
          <w:sz w:val="28"/>
          <w:szCs w:val="28"/>
        </w:rPr>
        <w:t>ностью, так как содержит большое количество костей и</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соединительной ткани, мышечной ткани очень мало и</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она грубоволокнистая. Голяшку использ</w:t>
      </w:r>
      <w:r w:rsidR="002A4CA0">
        <w:rPr>
          <w:rFonts w:ascii="Times New Roman CYR" w:hAnsi="Times New Roman CYR" w:cs="Times New Roman CYR"/>
          <w:color w:val="000000"/>
          <w:sz w:val="28"/>
          <w:szCs w:val="28"/>
        </w:rPr>
        <w:t>уют для приго</w:t>
      </w:r>
      <w:r w:rsidRPr="0017325A">
        <w:rPr>
          <w:rFonts w:ascii="Times New Roman CYR" w:hAnsi="Times New Roman CYR" w:cs="Times New Roman CYR"/>
          <w:color w:val="000000"/>
          <w:sz w:val="28"/>
          <w:szCs w:val="28"/>
        </w:rPr>
        <w:t>товления бульонов и студней.</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Задняя четвертина включает пашину, заднюю</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часть—филей, оковалок, кострец, огузок и голяшку</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заднюю.</w:t>
      </w:r>
    </w:p>
    <w:p w:rsidR="002A4CA0"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Пашина—</w:t>
      </w:r>
      <w:r w:rsidRPr="0017325A">
        <w:rPr>
          <w:rFonts w:ascii="Times New Roman CYR" w:hAnsi="Times New Roman CYR" w:cs="Times New Roman CYR"/>
          <w:color w:val="000000"/>
          <w:sz w:val="28"/>
          <w:szCs w:val="28"/>
        </w:rPr>
        <w:t>передняя граница отделения  проходит</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между 11-м и 12-м ребра</w:t>
      </w:r>
      <w:r w:rsidR="002A4CA0">
        <w:rPr>
          <w:rFonts w:ascii="Times New Roman CYR" w:hAnsi="Times New Roman CYR" w:cs="Times New Roman CYR"/>
          <w:color w:val="000000"/>
          <w:sz w:val="28"/>
          <w:szCs w:val="28"/>
        </w:rPr>
        <w:t>ми, т. е. по линии отруба перед</w:t>
      </w:r>
      <w:r w:rsidRPr="0017325A">
        <w:rPr>
          <w:rFonts w:ascii="Times New Roman CYR" w:hAnsi="Times New Roman CYR" w:cs="Times New Roman CYR"/>
          <w:color w:val="000000"/>
          <w:sz w:val="28"/>
          <w:szCs w:val="28"/>
        </w:rPr>
        <w:t>ней четвертины, вер</w:t>
      </w:r>
      <w:r w:rsidR="002A4CA0">
        <w:rPr>
          <w:rFonts w:ascii="Times New Roman CYR" w:hAnsi="Times New Roman CYR" w:cs="Times New Roman CYR"/>
          <w:color w:val="000000"/>
          <w:sz w:val="28"/>
          <w:szCs w:val="28"/>
        </w:rPr>
        <w:t>хняя—от коленного сустава к ниж</w:t>
      </w:r>
      <w:r w:rsidRPr="0017325A">
        <w:rPr>
          <w:rFonts w:ascii="Times New Roman CYR" w:hAnsi="Times New Roman CYR" w:cs="Times New Roman CYR"/>
          <w:color w:val="000000"/>
          <w:sz w:val="28"/>
          <w:szCs w:val="28"/>
        </w:rPr>
        <w:t>ней трети последнего (13-го) ребра, задняя—по месту</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окончания брюшной стенки и прикрепления ее к тазовой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и бедренной частям. </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В пашину входит нижняя треть</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12-го и 13-го ребер. Мякоть пашины жесткая, грубая, с</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большим количеством </w:t>
      </w:r>
      <w:r w:rsidR="002A4CA0">
        <w:rPr>
          <w:rFonts w:ascii="Times New Roman CYR" w:hAnsi="Times New Roman CYR" w:cs="Times New Roman CYR"/>
          <w:color w:val="000000"/>
          <w:sz w:val="28"/>
          <w:szCs w:val="28"/>
        </w:rPr>
        <w:t>соединительной ткани и жира. Ис</w:t>
      </w:r>
      <w:r w:rsidRPr="0017325A">
        <w:rPr>
          <w:rFonts w:ascii="Times New Roman CYR" w:hAnsi="Times New Roman CYR" w:cs="Times New Roman CYR"/>
          <w:color w:val="000000"/>
          <w:sz w:val="28"/>
          <w:szCs w:val="28"/>
        </w:rPr>
        <w:t>пользуют</w:t>
      </w:r>
      <w:r w:rsidRPr="0017325A">
        <w:rPr>
          <w:rFonts w:ascii="Times New Roman CYR" w:hAnsi="Times New Roman CYR" w:cs="Times New Roman CYR"/>
          <w:b/>
          <w:bCs/>
          <w:color w:val="000000"/>
          <w:sz w:val="28"/>
          <w:szCs w:val="28"/>
        </w:rPr>
        <w:t xml:space="preserve"> ее</w:t>
      </w:r>
      <w:r w:rsidRPr="0017325A">
        <w:rPr>
          <w:rFonts w:ascii="Times New Roman CYR" w:hAnsi="Times New Roman CYR" w:cs="Times New Roman CYR"/>
          <w:color w:val="000000"/>
          <w:sz w:val="28"/>
          <w:szCs w:val="28"/>
        </w:rPr>
        <w:t xml:space="preserve"> для приготовления жирных супов, борщей,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фарша.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Филей</w:t>
      </w:r>
      <w:r w:rsidRPr="0017325A">
        <w:rPr>
          <w:rFonts w:ascii="Times New Roman CYR" w:hAnsi="Times New Roman CYR" w:cs="Times New Roman CYR"/>
          <w:color w:val="000000"/>
          <w:sz w:val="28"/>
          <w:szCs w:val="28"/>
        </w:rPr>
        <w:t xml:space="preserve"> (поясничная часть) отделяется впереди между</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11-м и 12-м ребрами, задняя граница его проходит между</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5-м и 6-м поясничными позвонками, т. е. перед маклаком,</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нижняя—по линии от</w:t>
      </w:r>
      <w:r w:rsidR="002A4CA0">
        <w:rPr>
          <w:rFonts w:ascii="Times New Roman CYR" w:hAnsi="Times New Roman CYR" w:cs="Times New Roman CYR"/>
          <w:color w:val="000000"/>
          <w:sz w:val="28"/>
          <w:szCs w:val="28"/>
        </w:rPr>
        <w:t>деления пашины. Этот отруб вклю</w:t>
      </w:r>
      <w:r w:rsidRPr="0017325A">
        <w:rPr>
          <w:rFonts w:ascii="Times New Roman CYR" w:hAnsi="Times New Roman CYR" w:cs="Times New Roman CYR"/>
          <w:color w:val="000000"/>
          <w:sz w:val="28"/>
          <w:szCs w:val="28"/>
        </w:rPr>
        <w:t>чает два последних сп</w:t>
      </w:r>
      <w:r w:rsidR="002A4CA0">
        <w:rPr>
          <w:rFonts w:ascii="Times New Roman CYR" w:hAnsi="Times New Roman CYR" w:cs="Times New Roman CYR"/>
          <w:color w:val="000000"/>
          <w:sz w:val="28"/>
          <w:szCs w:val="28"/>
        </w:rPr>
        <w:t>инных позвонка с соответствующи</w:t>
      </w:r>
      <w:r w:rsidRPr="0017325A">
        <w:rPr>
          <w:rFonts w:ascii="Times New Roman CYR" w:hAnsi="Times New Roman CYR" w:cs="Times New Roman CYR"/>
          <w:color w:val="000000"/>
          <w:sz w:val="28"/>
          <w:szCs w:val="28"/>
        </w:rPr>
        <w:t>ми им ребрами без ниж</w:t>
      </w:r>
      <w:r w:rsidR="002A4CA0">
        <w:rPr>
          <w:rFonts w:ascii="Times New Roman CYR" w:hAnsi="Times New Roman CYR" w:cs="Times New Roman CYR"/>
          <w:color w:val="000000"/>
          <w:sz w:val="28"/>
          <w:szCs w:val="28"/>
        </w:rPr>
        <w:t>ней трети и пять первых пояснич</w:t>
      </w:r>
      <w:r w:rsidRPr="0017325A">
        <w:rPr>
          <w:rFonts w:ascii="Times New Roman CYR" w:hAnsi="Times New Roman CYR" w:cs="Times New Roman CYR"/>
          <w:color w:val="000000"/>
          <w:sz w:val="28"/>
          <w:szCs w:val="28"/>
        </w:rPr>
        <w:t>ных позвонков. Мышечная ткань филея отличается</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исключительной нежностью и тонковолокнисты</w:t>
      </w:r>
      <w:r w:rsidR="002A4CA0">
        <w:rPr>
          <w:rFonts w:ascii="Times New Roman CYR" w:hAnsi="Times New Roman CYR" w:cs="Times New Roman CYR"/>
          <w:color w:val="000000"/>
          <w:sz w:val="28"/>
          <w:szCs w:val="28"/>
        </w:rPr>
        <w:t>м строе</w:t>
      </w:r>
      <w:r w:rsidRPr="0017325A">
        <w:rPr>
          <w:rFonts w:ascii="Times New Roman CYR" w:hAnsi="Times New Roman CYR" w:cs="Times New Roman CYR"/>
          <w:color w:val="000000"/>
          <w:sz w:val="28"/>
          <w:szCs w:val="28"/>
        </w:rPr>
        <w:t>нием, особенно внутренние поясничные мышцы (вырезка),</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располагающиеся от 1-</w:t>
      </w:r>
      <w:r w:rsidR="002A4CA0">
        <w:rPr>
          <w:rFonts w:ascii="Times New Roman CYR" w:hAnsi="Times New Roman CYR" w:cs="Times New Roman CYR"/>
          <w:color w:val="000000"/>
          <w:sz w:val="28"/>
          <w:szCs w:val="28"/>
        </w:rPr>
        <w:t>го поясничного позвонка к подвз</w:t>
      </w:r>
      <w:r w:rsidRPr="0017325A">
        <w:rPr>
          <w:rFonts w:ascii="Times New Roman CYR" w:hAnsi="Times New Roman CYR" w:cs="Times New Roman CYR"/>
          <w:color w:val="000000"/>
          <w:sz w:val="28"/>
          <w:szCs w:val="28"/>
        </w:rPr>
        <w:t>дошной кости. Как правило, на мясокомбинатах вырезку</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отделяют и продают ка</w:t>
      </w:r>
      <w:r w:rsidR="002A4CA0">
        <w:rPr>
          <w:rFonts w:ascii="Times New Roman CYR" w:hAnsi="Times New Roman CYR" w:cs="Times New Roman CYR"/>
          <w:color w:val="000000"/>
          <w:sz w:val="28"/>
          <w:szCs w:val="28"/>
        </w:rPr>
        <w:t>к полуфабрикат по цене более вы</w:t>
      </w:r>
      <w:r w:rsidRPr="0017325A">
        <w:rPr>
          <w:rFonts w:ascii="Times New Roman CYR" w:hAnsi="Times New Roman CYR" w:cs="Times New Roman CYR"/>
          <w:color w:val="000000"/>
          <w:sz w:val="28"/>
          <w:szCs w:val="28"/>
        </w:rPr>
        <w:t>сокой, чем мясо 1-го сорта.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Из мышечной тка</w:t>
      </w:r>
      <w:r w:rsidR="002A4CA0">
        <w:rPr>
          <w:rFonts w:ascii="Times New Roman CYR" w:hAnsi="Times New Roman CYR" w:cs="Times New Roman CYR"/>
          <w:color w:val="000000"/>
          <w:sz w:val="28"/>
          <w:szCs w:val="28"/>
        </w:rPr>
        <w:t>ни филея готовят ромштексы, шаш</w:t>
      </w:r>
      <w:r w:rsidRPr="0017325A">
        <w:rPr>
          <w:rFonts w:ascii="Times New Roman CYR" w:hAnsi="Times New Roman CYR" w:cs="Times New Roman CYR"/>
          <w:color w:val="000000"/>
          <w:sz w:val="28"/>
          <w:szCs w:val="28"/>
        </w:rPr>
        <w:t>лыки, жаркое куском, отварное мясо</w:t>
      </w:r>
    </w:p>
    <w:p w:rsidR="006E7407" w:rsidRPr="0017325A" w:rsidRDefault="002A4CA0"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 xml:space="preserve">   </w:t>
      </w:r>
      <w:r w:rsidR="006E7407" w:rsidRPr="0017325A">
        <w:rPr>
          <w:rFonts w:ascii="Times New Roman CYR" w:hAnsi="Times New Roman CYR" w:cs="Times New Roman CYR"/>
          <w:i/>
          <w:iCs/>
          <w:color w:val="000000"/>
          <w:sz w:val="28"/>
          <w:szCs w:val="28"/>
        </w:rPr>
        <w:t>Оковалок,</w:t>
      </w:r>
      <w:r w:rsidR="006E7407" w:rsidRPr="0017325A">
        <w:rPr>
          <w:rFonts w:ascii="Times New Roman CYR" w:hAnsi="Times New Roman CYR" w:cs="Times New Roman CYR"/>
          <w:color w:val="000000"/>
          <w:sz w:val="28"/>
          <w:szCs w:val="28"/>
        </w:rPr>
        <w:t xml:space="preserve"> имеет </w:t>
      </w:r>
      <w:r>
        <w:rPr>
          <w:rFonts w:ascii="Times New Roman CYR" w:hAnsi="Times New Roman CYR" w:cs="Times New Roman CYR"/>
          <w:color w:val="000000"/>
          <w:sz w:val="28"/>
          <w:szCs w:val="28"/>
        </w:rPr>
        <w:t>следующие границы отруба: перед</w:t>
      </w:r>
      <w:r w:rsidR="006E7407" w:rsidRPr="0017325A">
        <w:rPr>
          <w:rFonts w:ascii="Times New Roman CYR" w:hAnsi="Times New Roman CYR" w:cs="Times New Roman CYR"/>
          <w:color w:val="000000"/>
          <w:sz w:val="28"/>
          <w:szCs w:val="28"/>
        </w:rPr>
        <w:t>нюю—по линии от</w:t>
      </w:r>
      <w:r>
        <w:rPr>
          <w:rFonts w:ascii="Times New Roman CYR" w:hAnsi="Times New Roman CYR" w:cs="Times New Roman CYR"/>
          <w:color w:val="000000"/>
          <w:sz w:val="28"/>
          <w:szCs w:val="28"/>
        </w:rPr>
        <w:t>деления филея, заднюю—вдоль бед</w:t>
      </w:r>
      <w:r w:rsidR="006E7407" w:rsidRPr="0017325A">
        <w:rPr>
          <w:rFonts w:ascii="Times New Roman CYR" w:hAnsi="Times New Roman CYR" w:cs="Times New Roman CYR"/>
          <w:color w:val="000000"/>
          <w:sz w:val="28"/>
          <w:szCs w:val="28"/>
        </w:rPr>
        <w:t>ренной кости, захватывая коленную чашечку и передние</w:t>
      </w: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выступы верхней и нижней головок бедренной кости по</w:t>
      </w: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направлению к 3-му крестцовому позвонку, нижнюю—по линии отделения п</w:t>
      </w:r>
      <w:r>
        <w:rPr>
          <w:rFonts w:ascii="Times New Roman CYR" w:hAnsi="Times New Roman CYR" w:cs="Times New Roman CYR"/>
          <w:color w:val="000000"/>
          <w:sz w:val="28"/>
          <w:szCs w:val="28"/>
        </w:rPr>
        <w:t>ашины. В оковалок входят послед</w:t>
      </w:r>
      <w:r w:rsidR="006E7407" w:rsidRPr="0017325A">
        <w:rPr>
          <w:rFonts w:ascii="Times New Roman CYR" w:hAnsi="Times New Roman CYR" w:cs="Times New Roman CYR"/>
          <w:color w:val="000000"/>
          <w:sz w:val="28"/>
          <w:szCs w:val="28"/>
        </w:rPr>
        <w:t>ний поясничный позвонок, два первых и передняя часть</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3-го крестцового позвонка, боковая ветвь подвздошной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кости (маклак), коленная чашечка и передняя часть</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верхней и нижней головок бедренной кости. Мышечная</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ткань тонковолокнистого строения с прослойками жира.</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В этом отрубе так же, </w:t>
      </w:r>
      <w:r w:rsidR="002A4CA0">
        <w:rPr>
          <w:rFonts w:ascii="Times New Roman CYR" w:hAnsi="Times New Roman CYR" w:cs="Times New Roman CYR"/>
          <w:color w:val="000000"/>
          <w:sz w:val="28"/>
          <w:szCs w:val="28"/>
        </w:rPr>
        <w:t>как и в филее, проходят внутрен</w:t>
      </w:r>
      <w:r w:rsidRPr="0017325A">
        <w:rPr>
          <w:rFonts w:ascii="Times New Roman CYR" w:hAnsi="Times New Roman CYR" w:cs="Times New Roman CYR"/>
          <w:color w:val="000000"/>
          <w:sz w:val="28"/>
          <w:szCs w:val="28"/>
        </w:rPr>
        <w:t>ние поясничные мышцы (головка вырезки). Оковалок</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рекомендуют для приготовления жареного, тушеного и</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отварного мяса, щей, борщей и супов.</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Кострец—</w:t>
      </w:r>
      <w:r w:rsidRPr="0017325A">
        <w:rPr>
          <w:rFonts w:ascii="Times New Roman CYR" w:hAnsi="Times New Roman CYR" w:cs="Times New Roman CYR"/>
          <w:color w:val="000000"/>
          <w:sz w:val="28"/>
          <w:szCs w:val="28"/>
        </w:rPr>
        <w:t>передня</w:t>
      </w:r>
      <w:r w:rsidR="002A4CA0">
        <w:rPr>
          <w:rFonts w:ascii="Times New Roman CYR" w:hAnsi="Times New Roman CYR" w:cs="Times New Roman CYR"/>
          <w:color w:val="000000"/>
          <w:sz w:val="28"/>
          <w:szCs w:val="28"/>
        </w:rPr>
        <w:t>я граница отруба проходит по ли</w:t>
      </w:r>
      <w:r w:rsidRPr="0017325A">
        <w:rPr>
          <w:rFonts w:ascii="Times New Roman CYR" w:hAnsi="Times New Roman CYR" w:cs="Times New Roman CYR"/>
          <w:color w:val="000000"/>
          <w:sz w:val="28"/>
          <w:szCs w:val="28"/>
        </w:rPr>
        <w:t>нии отделения оковалк</w:t>
      </w:r>
      <w:r w:rsidR="002A4CA0">
        <w:rPr>
          <w:rFonts w:ascii="Times New Roman CYR" w:hAnsi="Times New Roman CYR" w:cs="Times New Roman CYR"/>
          <w:color w:val="000000"/>
          <w:sz w:val="28"/>
          <w:szCs w:val="28"/>
        </w:rPr>
        <w:t>а, нижняя — поперек верхней тре</w:t>
      </w:r>
      <w:r w:rsidRPr="0017325A">
        <w:rPr>
          <w:rFonts w:ascii="Times New Roman CYR" w:hAnsi="Times New Roman CYR" w:cs="Times New Roman CYR"/>
          <w:color w:val="000000"/>
          <w:sz w:val="28"/>
          <w:szCs w:val="28"/>
        </w:rPr>
        <w:t>ти бедренной кости (</w:t>
      </w:r>
      <w:r w:rsidR="002A4CA0">
        <w:rPr>
          <w:rFonts w:ascii="Times New Roman CYR" w:hAnsi="Times New Roman CYR" w:cs="Times New Roman CYR"/>
          <w:color w:val="000000"/>
          <w:sz w:val="28"/>
          <w:szCs w:val="28"/>
        </w:rPr>
        <w:t>практически по жировым отложени</w:t>
      </w:r>
      <w:r w:rsidRPr="0017325A">
        <w:rPr>
          <w:rFonts w:ascii="Times New Roman CYR" w:hAnsi="Times New Roman CYR" w:cs="Times New Roman CYR"/>
          <w:color w:val="000000"/>
          <w:sz w:val="28"/>
          <w:szCs w:val="28"/>
        </w:rPr>
        <w:t>ям, при отсутствии таковых — на</w:t>
      </w:r>
      <w:r w:rsidR="002A4CA0">
        <w:rPr>
          <w:rFonts w:ascii="Times New Roman CYR" w:hAnsi="Times New Roman CYR" w:cs="Times New Roman CYR"/>
          <w:color w:val="000000"/>
          <w:sz w:val="28"/>
          <w:szCs w:val="28"/>
        </w:rPr>
        <w:t xml:space="preserve"> ширину ладони от лон</w:t>
      </w:r>
      <w:r w:rsidRPr="0017325A">
        <w:rPr>
          <w:rFonts w:ascii="Times New Roman CYR" w:hAnsi="Times New Roman CYR" w:cs="Times New Roman CYR"/>
          <w:color w:val="000000"/>
          <w:sz w:val="28"/>
          <w:szCs w:val="28"/>
        </w:rPr>
        <w:t>ной кости).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Отруб включает незначительную часть подвздошной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кости, лонную и седал</w:t>
      </w:r>
      <w:r w:rsidR="002A4CA0">
        <w:rPr>
          <w:rFonts w:ascii="Times New Roman CYR" w:hAnsi="Times New Roman CYR" w:cs="Times New Roman CYR"/>
          <w:color w:val="000000"/>
          <w:sz w:val="28"/>
          <w:szCs w:val="28"/>
        </w:rPr>
        <w:t>ищную кости, заднюю часть крест</w:t>
      </w:r>
      <w:r w:rsidRPr="0017325A">
        <w:rPr>
          <w:rFonts w:ascii="Times New Roman CYR" w:hAnsi="Times New Roman CYR" w:cs="Times New Roman CYR"/>
          <w:color w:val="000000"/>
          <w:sz w:val="28"/>
          <w:szCs w:val="28"/>
        </w:rPr>
        <w:t>цовой кости (примерн</w:t>
      </w:r>
      <w:r w:rsidR="002A4CA0">
        <w:rPr>
          <w:rFonts w:ascii="Times New Roman CYR" w:hAnsi="Times New Roman CYR" w:cs="Times New Roman CYR"/>
          <w:color w:val="000000"/>
          <w:sz w:val="28"/>
          <w:szCs w:val="28"/>
        </w:rPr>
        <w:t>о два с половиной крестцовых по</w:t>
      </w:r>
      <w:r w:rsidRPr="0017325A">
        <w:rPr>
          <w:rFonts w:ascii="Times New Roman CYR" w:hAnsi="Times New Roman CYR" w:cs="Times New Roman CYR"/>
          <w:color w:val="000000"/>
          <w:sz w:val="28"/>
          <w:szCs w:val="28"/>
        </w:rPr>
        <w:t>звонка), верхнюю часть бедренной кости и первые два</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хвостовых позвонка.</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Мышечная ткань </w:t>
      </w:r>
      <w:r w:rsidR="002A4CA0">
        <w:rPr>
          <w:rFonts w:ascii="Times New Roman CYR" w:hAnsi="Times New Roman CYR" w:cs="Times New Roman CYR"/>
          <w:color w:val="000000"/>
          <w:sz w:val="28"/>
          <w:szCs w:val="28"/>
        </w:rPr>
        <w:t>этого отруба нежная, тонковолок</w:t>
      </w:r>
      <w:r w:rsidRPr="0017325A">
        <w:rPr>
          <w:rFonts w:ascii="Times New Roman CYR" w:hAnsi="Times New Roman CYR" w:cs="Times New Roman CYR"/>
          <w:color w:val="000000"/>
          <w:sz w:val="28"/>
          <w:szCs w:val="28"/>
        </w:rPr>
        <w:t>нистая, соединительно</w:t>
      </w:r>
      <w:r w:rsidR="002A4CA0">
        <w:rPr>
          <w:rFonts w:ascii="Times New Roman CYR" w:hAnsi="Times New Roman CYR" w:cs="Times New Roman CYR"/>
          <w:color w:val="000000"/>
          <w:sz w:val="28"/>
          <w:szCs w:val="28"/>
        </w:rPr>
        <w:t>й ткани очень мало. Особенно це</w:t>
      </w:r>
      <w:r w:rsidRPr="0017325A">
        <w:rPr>
          <w:rFonts w:ascii="Times New Roman CYR" w:hAnsi="Times New Roman CYR" w:cs="Times New Roman CYR"/>
          <w:color w:val="000000"/>
          <w:sz w:val="28"/>
          <w:szCs w:val="28"/>
        </w:rPr>
        <w:t>нится «ссек»—внутренняя часть костреца с лонной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костью.</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Используют кострец для приготовления жареного,</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тушеного и отварного мяса, а также для первых блюд.</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Наиболее вкусные и а</w:t>
      </w:r>
      <w:r w:rsidR="002A4CA0">
        <w:rPr>
          <w:rFonts w:ascii="Times New Roman CYR" w:hAnsi="Times New Roman CYR" w:cs="Times New Roman CYR"/>
          <w:color w:val="000000"/>
          <w:sz w:val="28"/>
          <w:szCs w:val="28"/>
        </w:rPr>
        <w:t>роматные бульоны готовят из зад</w:t>
      </w:r>
      <w:r w:rsidRPr="0017325A">
        <w:rPr>
          <w:rFonts w:ascii="Times New Roman CYR" w:hAnsi="Times New Roman CYR" w:cs="Times New Roman CYR"/>
          <w:color w:val="000000"/>
          <w:sz w:val="28"/>
          <w:szCs w:val="28"/>
        </w:rPr>
        <w:t>ней части костреца с двумя хвостовыми позвонками.</w:t>
      </w:r>
    </w:p>
    <w:p w:rsidR="002A4CA0"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Огузок</w:t>
      </w:r>
      <w:r w:rsidRPr="0017325A">
        <w:rPr>
          <w:rFonts w:ascii="Times New Roman CYR" w:hAnsi="Times New Roman CYR" w:cs="Times New Roman CYR"/>
          <w:color w:val="000000"/>
          <w:sz w:val="28"/>
          <w:szCs w:val="28"/>
        </w:rPr>
        <w:t xml:space="preserve"> имеет следующие границы отруба: верхнюю—по линии отделения к</w:t>
      </w:r>
      <w:r w:rsidR="002A4CA0">
        <w:rPr>
          <w:rFonts w:ascii="Times New Roman CYR" w:hAnsi="Times New Roman CYR" w:cs="Times New Roman CYR"/>
          <w:color w:val="000000"/>
          <w:sz w:val="28"/>
          <w:szCs w:val="28"/>
        </w:rPr>
        <w:t>остреца, переднюю — по линии от</w:t>
      </w:r>
      <w:r w:rsidRPr="0017325A">
        <w:rPr>
          <w:rFonts w:ascii="Times New Roman CYR" w:hAnsi="Times New Roman CYR" w:cs="Times New Roman CYR"/>
          <w:color w:val="000000"/>
          <w:sz w:val="28"/>
          <w:szCs w:val="28"/>
        </w:rPr>
        <w:t>деления оковалка, нижнюю—поперек костей голени на</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1,5—</w:t>
      </w:r>
      <w:r w:rsidR="002A4CA0">
        <w:rPr>
          <w:rFonts w:ascii="Times New Roman CYR" w:hAnsi="Times New Roman CYR" w:cs="Times New Roman CYR"/>
          <w:color w:val="000000"/>
          <w:sz w:val="28"/>
          <w:szCs w:val="28"/>
        </w:rPr>
        <w:t>2 см выше ахиллесова сухожилия.</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В этот отруб</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входят нижняя часть бедренной и две трети берцовых</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костей.</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Мышечная ткань внутренней и верхней частей огузка</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нежная, а нижней части (на уровне берцовых костей) —более грубая, с большим количеством соединительной</w:t>
      </w:r>
      <w:r w:rsidR="002A4CA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ткани. Подкожного жира в нем очень мало. Из огузка</w:t>
      </w:r>
      <w:r w:rsidR="00F4622F">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готовят бифштекс с насечкой, отварное и тушеное мясо,</w:t>
      </w:r>
      <w:r w:rsidR="00F4622F">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фарш, а также бульоны, щи</w:t>
      </w:r>
      <w:r w:rsidR="00F4622F">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супы.</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Голяшка задняя</w:t>
      </w:r>
      <w:r w:rsidRPr="0017325A">
        <w:rPr>
          <w:rFonts w:ascii="Times New Roman CYR" w:hAnsi="Times New Roman CYR" w:cs="Times New Roman CYR"/>
          <w:color w:val="000000"/>
          <w:sz w:val="28"/>
          <w:szCs w:val="28"/>
        </w:rPr>
        <w:t xml:space="preserve"> отделяется поперек костей голени на</w:t>
      </w:r>
      <w:r w:rsidR="00F4622F">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1,5—2 см выше ахиллесова сухожилия, т. е. по линии отруба огузка. Кости отруба: нижняя треть костей голени</w:t>
      </w:r>
      <w:r w:rsidR="00F4622F">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и кости скакательного </w:t>
      </w:r>
      <w:r w:rsidR="00F4622F">
        <w:rPr>
          <w:rFonts w:ascii="Times New Roman CYR" w:hAnsi="Times New Roman CYR" w:cs="Times New Roman CYR"/>
          <w:color w:val="000000"/>
          <w:sz w:val="28"/>
          <w:szCs w:val="28"/>
        </w:rPr>
        <w:t>сустава. В задней голяшке содер</w:t>
      </w:r>
      <w:r w:rsidRPr="0017325A">
        <w:rPr>
          <w:rFonts w:ascii="Times New Roman CYR" w:hAnsi="Times New Roman CYR" w:cs="Times New Roman CYR"/>
          <w:color w:val="000000"/>
          <w:sz w:val="28"/>
          <w:szCs w:val="28"/>
        </w:rPr>
        <w:t>жится большое количес</w:t>
      </w:r>
      <w:r w:rsidR="00F4622F">
        <w:rPr>
          <w:rFonts w:ascii="Times New Roman CYR" w:hAnsi="Times New Roman CYR" w:cs="Times New Roman CYR"/>
          <w:color w:val="000000"/>
          <w:sz w:val="28"/>
          <w:szCs w:val="28"/>
        </w:rPr>
        <w:t>тво костей и соединительной тка</w:t>
      </w:r>
      <w:r w:rsidRPr="0017325A">
        <w:rPr>
          <w:rFonts w:ascii="Times New Roman CYR" w:hAnsi="Times New Roman CYR" w:cs="Times New Roman CYR"/>
          <w:color w:val="000000"/>
          <w:sz w:val="28"/>
          <w:szCs w:val="28"/>
        </w:rPr>
        <w:t>ни, но пищевая ценнос</w:t>
      </w:r>
      <w:r w:rsidR="00F4622F">
        <w:rPr>
          <w:rFonts w:ascii="Times New Roman CYR" w:hAnsi="Times New Roman CYR" w:cs="Times New Roman CYR"/>
          <w:color w:val="000000"/>
          <w:sz w:val="28"/>
          <w:szCs w:val="28"/>
        </w:rPr>
        <w:t>ть ее несколько выше, чем перед</w:t>
      </w:r>
      <w:r w:rsidRPr="0017325A">
        <w:rPr>
          <w:rFonts w:ascii="Times New Roman CYR" w:hAnsi="Times New Roman CYR" w:cs="Times New Roman CYR"/>
          <w:color w:val="000000"/>
          <w:sz w:val="28"/>
          <w:szCs w:val="28"/>
        </w:rPr>
        <w:t>ней. Ее используют для приготовления бульона и студня.</w:t>
      </w:r>
    </w:p>
    <w:p w:rsidR="006E7407" w:rsidRPr="000037CB" w:rsidRDefault="00E9742D" w:rsidP="00FE38A4">
      <w:pPr>
        <w:autoSpaceDE w:val="0"/>
        <w:autoSpaceDN w:val="0"/>
        <w:adjustRightInd w:val="0"/>
        <w:spacing w:line="360" w:lineRule="auto"/>
        <w:jc w:val="center"/>
        <w:rPr>
          <w:rFonts w:ascii="Times New Roman CYR" w:hAnsi="Times New Roman CYR" w:cs="Times New Roman CYR"/>
          <w:color w:val="000000"/>
          <w:sz w:val="28"/>
          <w:szCs w:val="28"/>
        </w:rPr>
      </w:pPr>
      <w:r>
        <w:rPr>
          <w:rFonts w:ascii="Arial CYR" w:hAnsi="Arial CYR" w:cs="Arial CYR"/>
          <w:b/>
          <w:bCs/>
          <w:color w:val="000000"/>
          <w:sz w:val="28"/>
          <w:szCs w:val="28"/>
        </w:rPr>
        <w:t>б</w:t>
      </w:r>
      <w:r w:rsidR="00A47A2F">
        <w:rPr>
          <w:rFonts w:ascii="Arial CYR" w:hAnsi="Arial CYR" w:cs="Arial CYR"/>
          <w:b/>
          <w:bCs/>
          <w:color w:val="000000"/>
          <w:sz w:val="28"/>
          <w:szCs w:val="28"/>
        </w:rPr>
        <w:t>).</w:t>
      </w:r>
      <w:r w:rsidR="006E7407" w:rsidRPr="0017325A">
        <w:rPr>
          <w:rFonts w:ascii="Arial CYR" w:hAnsi="Arial CYR" w:cs="Arial CYR"/>
          <w:b/>
          <w:bCs/>
          <w:color w:val="000000"/>
          <w:sz w:val="28"/>
          <w:szCs w:val="28"/>
        </w:rPr>
        <w:t>КАТЕГОРИИ УПИТАННОСТИ, КЛЕЙМЕНИЕ И РАЗДЕЛКА ТУШ</w:t>
      </w:r>
      <w:r w:rsidR="000037CB">
        <w:rPr>
          <w:rFonts w:ascii="Times New Roman CYR" w:hAnsi="Times New Roman CYR" w:cs="Times New Roman CYR"/>
          <w:color w:val="000000"/>
          <w:sz w:val="28"/>
          <w:szCs w:val="28"/>
        </w:rPr>
        <w:t xml:space="preserve"> </w:t>
      </w:r>
      <w:r w:rsidR="006E7407" w:rsidRPr="0017325A">
        <w:rPr>
          <w:rFonts w:ascii="Arial CYR" w:hAnsi="Arial CYR" w:cs="Arial CYR"/>
          <w:b/>
          <w:bCs/>
          <w:color w:val="000000"/>
          <w:sz w:val="28"/>
          <w:szCs w:val="28"/>
        </w:rPr>
        <w:t>БАРАНИНЫ И КОЗЛЯТИНЫ</w:t>
      </w:r>
      <w:r w:rsidR="00FE38A4">
        <w:rPr>
          <w:rFonts w:ascii="Arial CYR" w:hAnsi="Arial CYR" w:cs="Arial CYR"/>
          <w:b/>
          <w:bCs/>
          <w:color w:val="000000"/>
          <w:sz w:val="28"/>
          <w:szCs w:val="28"/>
        </w:rPr>
        <w:t>.</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Категории упитанности.</w:t>
      </w:r>
      <w:r w:rsidR="00006065">
        <w:rPr>
          <w:rFonts w:ascii="Times New Roman CYR" w:hAnsi="Times New Roman CYR" w:cs="Times New Roman CYR"/>
          <w:color w:val="000000"/>
          <w:sz w:val="28"/>
          <w:szCs w:val="28"/>
        </w:rPr>
        <w:t xml:space="preserve"> Баранину и козлятину так</w:t>
      </w:r>
      <w:r w:rsidRPr="0017325A">
        <w:rPr>
          <w:rFonts w:ascii="Times New Roman CYR" w:hAnsi="Times New Roman CYR" w:cs="Times New Roman CYR"/>
          <w:color w:val="000000"/>
          <w:sz w:val="28"/>
          <w:szCs w:val="28"/>
        </w:rPr>
        <w:t xml:space="preserve"> же, как и говядину, в </w:t>
      </w:r>
      <w:r w:rsidR="00006065">
        <w:rPr>
          <w:rFonts w:ascii="Times New Roman CYR" w:hAnsi="Times New Roman CYR" w:cs="Times New Roman CYR"/>
          <w:color w:val="000000"/>
          <w:sz w:val="28"/>
          <w:szCs w:val="28"/>
        </w:rPr>
        <w:t>зависимости от упитанности подразделяют на I и II категории.</w:t>
      </w:r>
    </w:p>
    <w:p w:rsidR="006E7407" w:rsidRPr="0017325A" w:rsidRDefault="00006065"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 xml:space="preserve">      </w:t>
      </w:r>
      <w:r w:rsidR="006E7407" w:rsidRPr="0017325A">
        <w:rPr>
          <w:rFonts w:ascii="Times New Roman CYR" w:hAnsi="Times New Roman CYR" w:cs="Times New Roman CYR"/>
          <w:i/>
          <w:iCs/>
          <w:color w:val="000000"/>
          <w:sz w:val="28"/>
          <w:szCs w:val="28"/>
        </w:rPr>
        <w:t>Баранина и козлятина I категории</w:t>
      </w:r>
      <w:r w:rsidR="006E7407" w:rsidRPr="0017325A">
        <w:rPr>
          <w:rFonts w:ascii="Times New Roman CYR" w:hAnsi="Times New Roman CYR" w:cs="Times New Roman CYR"/>
          <w:color w:val="000000"/>
          <w:sz w:val="28"/>
          <w:szCs w:val="28"/>
        </w:rPr>
        <w:t xml:space="preserve"> должна иметь</w:t>
      </w:r>
      <w:r>
        <w:rPr>
          <w:rFonts w:ascii="Times New Roman CYR" w:hAnsi="Times New Roman CYR" w:cs="Times New Roman CYR"/>
          <w:color w:val="000000"/>
          <w:sz w:val="28"/>
          <w:szCs w:val="28"/>
        </w:rPr>
        <w:t xml:space="preserve"> уд</w:t>
      </w:r>
      <w:r w:rsidR="006E7407" w:rsidRPr="0017325A">
        <w:rPr>
          <w:rFonts w:ascii="Times New Roman CYR" w:hAnsi="Times New Roman CYR" w:cs="Times New Roman CYR"/>
          <w:color w:val="000000"/>
          <w:sz w:val="28"/>
          <w:szCs w:val="28"/>
        </w:rPr>
        <w:t>овлетворительно р</w:t>
      </w:r>
      <w:r>
        <w:rPr>
          <w:rFonts w:ascii="Times New Roman CYR" w:hAnsi="Times New Roman CYR" w:cs="Times New Roman CYR"/>
          <w:color w:val="000000"/>
          <w:sz w:val="28"/>
          <w:szCs w:val="28"/>
        </w:rPr>
        <w:t>азвитые мышцы, слегка выступаю</w:t>
      </w:r>
      <w:r w:rsidR="006E7407" w:rsidRPr="0017325A">
        <w:rPr>
          <w:rFonts w:ascii="Times New Roman CYR" w:hAnsi="Times New Roman CYR" w:cs="Times New Roman CYR"/>
          <w:color w:val="000000"/>
          <w:sz w:val="28"/>
          <w:szCs w:val="28"/>
        </w:rPr>
        <w:t>щие остистые отростки п</w:t>
      </w:r>
      <w:r>
        <w:rPr>
          <w:rFonts w:ascii="Times New Roman CYR" w:hAnsi="Times New Roman CYR" w:cs="Times New Roman CYR"/>
          <w:color w:val="000000"/>
          <w:sz w:val="28"/>
          <w:szCs w:val="28"/>
        </w:rPr>
        <w:t>озвонков в области спины и хол</w:t>
      </w:r>
      <w:r w:rsidR="006E7407" w:rsidRPr="0017325A">
        <w:rPr>
          <w:rFonts w:ascii="Times New Roman CYR" w:hAnsi="Times New Roman CYR" w:cs="Times New Roman CYR"/>
          <w:color w:val="000000"/>
          <w:sz w:val="28"/>
          <w:szCs w:val="28"/>
        </w:rPr>
        <w:t>ки, отложения подкожн</w:t>
      </w:r>
      <w:r>
        <w:rPr>
          <w:rFonts w:ascii="Times New Roman CYR" w:hAnsi="Times New Roman CYR" w:cs="Times New Roman CYR"/>
          <w:color w:val="000000"/>
          <w:sz w:val="28"/>
          <w:szCs w:val="28"/>
        </w:rPr>
        <w:t xml:space="preserve">ого жира в виде тонкого слоя на </w:t>
      </w:r>
      <w:r w:rsidR="006E7407" w:rsidRPr="0017325A">
        <w:rPr>
          <w:rFonts w:ascii="Times New Roman CYR" w:hAnsi="Times New Roman CYR" w:cs="Times New Roman CYR"/>
          <w:color w:val="000000"/>
          <w:sz w:val="28"/>
          <w:szCs w:val="28"/>
        </w:rPr>
        <w:t>спине и слегка на пояснице</w:t>
      </w:r>
      <w:r>
        <w:rPr>
          <w:rFonts w:ascii="Times New Roman CYR" w:hAnsi="Times New Roman CYR" w:cs="Times New Roman CYR"/>
          <w:color w:val="000000"/>
          <w:sz w:val="28"/>
          <w:szCs w:val="28"/>
        </w:rPr>
        <w:t>, в области крестца и таза до</w:t>
      </w:r>
      <w:r w:rsidR="006E7407" w:rsidRPr="0017325A">
        <w:rPr>
          <w:rFonts w:ascii="Times New Roman CYR" w:hAnsi="Times New Roman CYR" w:cs="Times New Roman CYR"/>
          <w:color w:val="000000"/>
          <w:sz w:val="28"/>
          <w:szCs w:val="28"/>
        </w:rPr>
        <w:t>пускаются просветы</w:t>
      </w:r>
      <w:r>
        <w:rPr>
          <w:rFonts w:ascii="Times New Roman CYR" w:hAnsi="Times New Roman CYR" w:cs="Times New Roman CYR"/>
          <w:color w:val="000000"/>
          <w:sz w:val="28"/>
          <w:szCs w:val="28"/>
        </w:rPr>
        <w:t>.</w:t>
      </w:r>
      <w:r w:rsidR="006E7407" w:rsidRPr="0017325A">
        <w:rPr>
          <w:rFonts w:ascii="Times New Roman CYR" w:hAnsi="Times New Roman CYR" w:cs="Times New Roman CYR"/>
          <w:color w:val="000000"/>
          <w:sz w:val="28"/>
          <w:szCs w:val="28"/>
        </w:rPr>
        <w:t xml:space="preserve">                                 </w:t>
      </w:r>
    </w:p>
    <w:p w:rsidR="006E7407" w:rsidRPr="0017325A" w:rsidRDefault="00006065"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 xml:space="preserve">У </w:t>
      </w:r>
      <w:r w:rsidR="006E7407" w:rsidRPr="0017325A">
        <w:rPr>
          <w:rFonts w:ascii="Times New Roman CYR" w:hAnsi="Times New Roman CYR" w:cs="Times New Roman CYR"/>
          <w:i/>
          <w:iCs/>
          <w:color w:val="000000"/>
          <w:sz w:val="28"/>
          <w:szCs w:val="28"/>
        </w:rPr>
        <w:t>баранины и козлятины II категории</w:t>
      </w:r>
      <w:r>
        <w:rPr>
          <w:rFonts w:ascii="Times New Roman CYR" w:hAnsi="Times New Roman CYR" w:cs="Times New Roman CYR"/>
          <w:color w:val="000000"/>
          <w:sz w:val="28"/>
          <w:szCs w:val="28"/>
        </w:rPr>
        <w:t xml:space="preserve"> слабо развитые </w:t>
      </w:r>
      <w:r w:rsidRPr="0017325A">
        <w:rPr>
          <w:rFonts w:ascii="Times New Roman CYR" w:hAnsi="Times New Roman CYR" w:cs="Times New Roman CYR"/>
          <w:color w:val="000000"/>
          <w:sz w:val="28"/>
          <w:szCs w:val="28"/>
        </w:rPr>
        <w:t>мышц</w:t>
      </w:r>
      <w:r>
        <w:rPr>
          <w:rFonts w:ascii="Times New Roman CYR" w:hAnsi="Times New Roman CYR" w:cs="Times New Roman CYR"/>
          <w:color w:val="000000"/>
          <w:sz w:val="28"/>
          <w:szCs w:val="28"/>
        </w:rPr>
        <w:t>ы</w:t>
      </w:r>
      <w:r w:rsidR="006E7407" w:rsidRPr="0017325A">
        <w:rPr>
          <w:rFonts w:ascii="Times New Roman CYR" w:hAnsi="Times New Roman CYR" w:cs="Times New Roman CYR"/>
          <w:color w:val="000000"/>
          <w:sz w:val="28"/>
          <w:szCs w:val="28"/>
        </w:rPr>
        <w:t>, заметно выс</w:t>
      </w:r>
      <w:r>
        <w:rPr>
          <w:rFonts w:ascii="Times New Roman CYR" w:hAnsi="Times New Roman CYR" w:cs="Times New Roman CYR"/>
          <w:color w:val="000000"/>
          <w:sz w:val="28"/>
          <w:szCs w:val="28"/>
        </w:rPr>
        <w:t>тупающие кости, местами незначи</w:t>
      </w:r>
      <w:r w:rsidR="006E7407" w:rsidRPr="0017325A">
        <w:rPr>
          <w:rFonts w:ascii="Times New Roman CYR" w:hAnsi="Times New Roman CYR" w:cs="Times New Roman CYR"/>
          <w:color w:val="000000"/>
          <w:sz w:val="28"/>
          <w:szCs w:val="28"/>
        </w:rPr>
        <w:t>тельные подкожные жировые отложения в виде тонкого</w:t>
      </w: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слоя, которые могут и отсутствовать,</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Баранину и козлятину, показатели которых ниже II</w:t>
      </w:r>
      <w:r w:rsidR="0000606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категории, относят к то</w:t>
      </w:r>
      <w:r w:rsidR="00006065">
        <w:rPr>
          <w:rFonts w:ascii="Times New Roman CYR" w:hAnsi="Times New Roman CYR" w:cs="Times New Roman CYR"/>
          <w:color w:val="000000"/>
          <w:sz w:val="28"/>
          <w:szCs w:val="28"/>
        </w:rPr>
        <w:t>щей и используют только для про</w:t>
      </w:r>
      <w:r w:rsidRPr="0017325A">
        <w:rPr>
          <w:rFonts w:ascii="Times New Roman CYR" w:hAnsi="Times New Roman CYR" w:cs="Times New Roman CYR"/>
          <w:color w:val="000000"/>
          <w:sz w:val="28"/>
          <w:szCs w:val="28"/>
        </w:rPr>
        <w:t>мышленной переработки.</w:t>
      </w:r>
    </w:p>
    <w:p w:rsidR="006E7407"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Клеймение туш.</w:t>
      </w:r>
      <w:r w:rsidRPr="0017325A">
        <w:rPr>
          <w:rFonts w:ascii="Times New Roman CYR" w:hAnsi="Times New Roman CYR" w:cs="Times New Roman CYR"/>
          <w:color w:val="000000"/>
          <w:sz w:val="28"/>
          <w:szCs w:val="28"/>
        </w:rPr>
        <w:t xml:space="preserve"> Баранину и козлятину I категории</w:t>
      </w:r>
      <w:r w:rsidR="0000606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клеймят круглым клеймом, на каждую тушу ставят пять</w:t>
      </w:r>
      <w:r w:rsidR="0000606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клейм: по одному на лопаточную и бедренную части с</w:t>
      </w:r>
      <w:r w:rsidR="00006065">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обеих сторон туши и одно на грудинку с правой стороны.</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 туше баранины и козлятины II категории должно</w:t>
      </w:r>
      <w:r w:rsidR="00006065" w:rsidRPr="00006065">
        <w:rPr>
          <w:rFonts w:ascii="Times New Roman CYR" w:hAnsi="Times New Roman CYR" w:cs="Times New Roman CYR"/>
          <w:bCs/>
          <w:color w:val="000000"/>
          <w:sz w:val="28"/>
          <w:szCs w:val="28"/>
        </w:rPr>
        <w:t xml:space="preserve"> быть</w:t>
      </w:r>
      <w:r w:rsidR="00006065" w:rsidRPr="0017325A">
        <w:rPr>
          <w:rFonts w:ascii="Times New Roman CYR" w:hAnsi="Times New Roman CYR" w:cs="Times New Roman CYR"/>
          <w:color w:val="000000"/>
          <w:sz w:val="28"/>
          <w:szCs w:val="28"/>
        </w:rPr>
        <w:t xml:space="preserve"> четыре квадратн</w:t>
      </w:r>
      <w:r w:rsidR="00CC3D07">
        <w:rPr>
          <w:rFonts w:ascii="Times New Roman CYR" w:hAnsi="Times New Roman CYR" w:cs="Times New Roman CYR"/>
          <w:color w:val="000000"/>
          <w:sz w:val="28"/>
          <w:szCs w:val="28"/>
        </w:rPr>
        <w:t>ых клейма: по одному на лопаточ</w:t>
      </w:r>
      <w:r w:rsidR="00006065" w:rsidRPr="0017325A">
        <w:rPr>
          <w:rFonts w:ascii="Times New Roman CYR" w:hAnsi="Times New Roman CYR" w:cs="Times New Roman CYR"/>
          <w:color w:val="000000"/>
          <w:sz w:val="28"/>
          <w:szCs w:val="28"/>
        </w:rPr>
        <w:t>ной и бедренной частях с обеих сторон.</w:t>
      </w:r>
    </w:p>
    <w:p w:rsidR="00CC3D07" w:rsidRPr="0017325A" w:rsidRDefault="00CC3D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p>
    <w:p w:rsidR="006E7407" w:rsidRPr="0017325A" w:rsidRDefault="005D334A"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System" w:hAnsi="System" w:cs="System"/>
          <w:b/>
          <w:bCs/>
          <w:color w:val="000000"/>
          <w:sz w:val="28"/>
          <w:szCs w:val="28"/>
        </w:rPr>
        <w:pict>
          <v:shape id="_x0000_i1027" type="#_x0000_t75" style="width:240.75pt;height:115.5pt">
            <v:imagedata r:id="rId9" o:title=""/>
          </v:shape>
        </w:pict>
      </w:r>
    </w:p>
    <w:p w:rsidR="006E7407" w:rsidRPr="00CC3D07" w:rsidRDefault="006E7407" w:rsidP="00570D80">
      <w:pPr>
        <w:autoSpaceDE w:val="0"/>
        <w:autoSpaceDN w:val="0"/>
        <w:adjustRightInd w:val="0"/>
        <w:spacing w:line="360" w:lineRule="auto"/>
        <w:ind w:firstLine="567"/>
        <w:outlineLvl w:val="0"/>
        <w:rPr>
          <w:rFonts w:ascii="Times New Roman CYR" w:hAnsi="Times New Roman CYR" w:cs="Times New Roman CYR"/>
          <w:color w:val="000000"/>
        </w:rPr>
      </w:pPr>
      <w:r w:rsidRPr="00CC3D07">
        <w:rPr>
          <w:rFonts w:ascii="Times New Roman CYR" w:hAnsi="Times New Roman CYR" w:cs="Times New Roman CYR"/>
          <w:color w:val="000000"/>
        </w:rPr>
        <w:t>Рис. 7.</w:t>
      </w:r>
      <w:r w:rsidRPr="00CC3D07">
        <w:rPr>
          <w:rFonts w:ascii="Times New Roman CYR" w:hAnsi="Times New Roman CYR" w:cs="Times New Roman CYR"/>
          <w:b/>
          <w:bCs/>
          <w:color w:val="000000"/>
        </w:rPr>
        <w:t xml:space="preserve"> Схема</w:t>
      </w:r>
      <w:r w:rsidRPr="00CC3D07">
        <w:rPr>
          <w:rFonts w:ascii="Times New Roman CYR" w:hAnsi="Times New Roman CYR" w:cs="Times New Roman CYR"/>
          <w:color w:val="000000"/>
        </w:rPr>
        <w:t xml:space="preserve"> розничной разделки туши баранины:</w:t>
      </w:r>
    </w:p>
    <w:p w:rsidR="006E7407" w:rsidRPr="00CC3D07" w:rsidRDefault="006E7407" w:rsidP="00570D80">
      <w:pPr>
        <w:autoSpaceDE w:val="0"/>
        <w:autoSpaceDN w:val="0"/>
        <w:adjustRightInd w:val="0"/>
        <w:spacing w:line="360" w:lineRule="auto"/>
        <w:ind w:right="400" w:firstLine="567"/>
        <w:rPr>
          <w:rFonts w:ascii="Times New Roman CYR" w:hAnsi="Times New Roman CYR" w:cs="Times New Roman CYR"/>
          <w:color w:val="000000"/>
        </w:rPr>
      </w:pPr>
      <w:r w:rsidRPr="00CC3D07">
        <w:rPr>
          <w:rFonts w:ascii="Times New Roman CYR" w:hAnsi="Times New Roman CYR" w:cs="Times New Roman CYR"/>
          <w:color w:val="000000"/>
        </w:rPr>
        <w:t xml:space="preserve">/ — лопаточный отруб; </w:t>
      </w:r>
      <w:r w:rsidRPr="00CC3D07">
        <w:rPr>
          <w:rFonts w:ascii="Times New Roman CYR" w:hAnsi="Times New Roman CYR" w:cs="Times New Roman CYR"/>
          <w:i/>
          <w:iCs/>
          <w:color w:val="000000"/>
        </w:rPr>
        <w:t>2</w:t>
      </w:r>
      <w:r w:rsidRPr="00CC3D07">
        <w:rPr>
          <w:rFonts w:ascii="Times New Roman CYR" w:hAnsi="Times New Roman CYR" w:cs="Times New Roman CYR"/>
          <w:color w:val="000000"/>
        </w:rPr>
        <w:t xml:space="preserve"> — спинной отруб; 3</w:t>
      </w:r>
      <w:r w:rsidR="00CC3D07">
        <w:rPr>
          <w:rFonts w:ascii="Times New Roman CYR" w:hAnsi="Times New Roman CYR" w:cs="Times New Roman CYR"/>
          <w:color w:val="000000"/>
        </w:rPr>
        <w:t xml:space="preserve"> — тазобедренно-пояс</w:t>
      </w:r>
      <w:r w:rsidRPr="00CC3D07">
        <w:rPr>
          <w:rFonts w:ascii="Times New Roman CYR" w:hAnsi="Times New Roman CYR" w:cs="Times New Roman CYR"/>
          <w:color w:val="000000"/>
        </w:rPr>
        <w:t xml:space="preserve">ничный отруб; </w:t>
      </w:r>
      <w:r w:rsidRPr="00CC3D07">
        <w:rPr>
          <w:rFonts w:ascii="Times New Roman CYR" w:hAnsi="Times New Roman CYR" w:cs="Times New Roman CYR"/>
          <w:i/>
          <w:iCs/>
          <w:color w:val="000000"/>
        </w:rPr>
        <w:t>4—</w:t>
      </w:r>
      <w:r w:rsidRPr="00CC3D07">
        <w:rPr>
          <w:rFonts w:ascii="Times New Roman CYR" w:hAnsi="Times New Roman CYR" w:cs="Times New Roman CYR"/>
          <w:color w:val="000000"/>
        </w:rPr>
        <w:t xml:space="preserve"> шейный отруб; 5 — грудной отруб с пащиной;</w:t>
      </w:r>
      <w:r w:rsidR="00CC3D07">
        <w:rPr>
          <w:rFonts w:ascii="Times New Roman CYR" w:hAnsi="Times New Roman CYR" w:cs="Times New Roman CYR"/>
          <w:color w:val="000000"/>
        </w:rPr>
        <w:t xml:space="preserve"> </w:t>
      </w:r>
      <w:r w:rsidRPr="00CC3D07">
        <w:rPr>
          <w:rFonts w:ascii="Times New Roman CYR" w:hAnsi="Times New Roman CYR" w:cs="Times New Roman CYR"/>
          <w:color w:val="000000"/>
        </w:rPr>
        <w:t>в—зарез; 7 — предплечье; 8—задняя голяшка. Цифрами I, II,</w:t>
      </w:r>
      <w:r w:rsidR="00CC3D07">
        <w:rPr>
          <w:rFonts w:ascii="Times New Roman CYR" w:hAnsi="Times New Roman CYR" w:cs="Times New Roman CYR"/>
          <w:color w:val="000000"/>
        </w:rPr>
        <w:t xml:space="preserve"> </w:t>
      </w:r>
      <w:r w:rsidRPr="00CC3D07">
        <w:rPr>
          <w:rFonts w:ascii="Times New Roman CYR" w:hAnsi="Times New Roman CYR" w:cs="Times New Roman CYR"/>
          <w:color w:val="000000"/>
        </w:rPr>
        <w:t>III обозначены сорта</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Тощ</w:t>
      </w:r>
      <w:r w:rsidR="00CC3D07">
        <w:rPr>
          <w:rFonts w:ascii="Times New Roman CYR" w:hAnsi="Times New Roman CYR" w:cs="Times New Roman CYR"/>
          <w:color w:val="000000"/>
          <w:sz w:val="28"/>
          <w:szCs w:val="28"/>
        </w:rPr>
        <w:t xml:space="preserve">ую баранину </w:t>
      </w:r>
      <w:r w:rsidRPr="0017325A">
        <w:rPr>
          <w:rFonts w:ascii="Times New Roman CYR" w:hAnsi="Times New Roman CYR" w:cs="Times New Roman CYR"/>
          <w:color w:val="000000"/>
          <w:sz w:val="28"/>
          <w:szCs w:val="28"/>
        </w:rPr>
        <w:t>и козлятину клеймят т</w:t>
      </w:r>
      <w:r w:rsidR="00CC3D07">
        <w:rPr>
          <w:rFonts w:ascii="Times New Roman CYR" w:hAnsi="Times New Roman CYR" w:cs="Times New Roman CYR"/>
          <w:color w:val="000000"/>
          <w:sz w:val="28"/>
          <w:szCs w:val="28"/>
        </w:rPr>
        <w:t>реугольным клеймом, которое ста</w:t>
      </w:r>
      <w:r w:rsidRPr="0017325A">
        <w:rPr>
          <w:rFonts w:ascii="Times New Roman CYR" w:hAnsi="Times New Roman CYR" w:cs="Times New Roman CYR"/>
          <w:color w:val="000000"/>
          <w:sz w:val="28"/>
          <w:szCs w:val="28"/>
        </w:rPr>
        <w:t>вят на лопаточную часть с одной стороны туши.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Баранину маркир</w:t>
      </w:r>
      <w:r w:rsidR="00CC3D07">
        <w:rPr>
          <w:rFonts w:ascii="Times New Roman CYR" w:hAnsi="Times New Roman CYR" w:cs="Times New Roman CYR"/>
          <w:color w:val="000000"/>
          <w:sz w:val="28"/>
          <w:szCs w:val="28"/>
        </w:rPr>
        <w:t>уют фиолетовыми клеймами, а коз</w:t>
      </w:r>
      <w:r w:rsidRPr="0017325A">
        <w:rPr>
          <w:rFonts w:ascii="Times New Roman CYR" w:hAnsi="Times New Roman CYR" w:cs="Times New Roman CYR"/>
          <w:color w:val="000000"/>
          <w:sz w:val="28"/>
          <w:szCs w:val="28"/>
        </w:rPr>
        <w:t>лятину — красными.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CC3D07">
        <w:rPr>
          <w:rFonts w:ascii="Times New Roman CYR" w:hAnsi="Times New Roman CYR" w:cs="Times New Roman CYR"/>
          <w:b/>
          <w:color w:val="000000"/>
          <w:sz w:val="28"/>
          <w:szCs w:val="28"/>
        </w:rPr>
        <w:t>Розничная разделка туш.</w:t>
      </w:r>
      <w:r w:rsidR="00CC3D07">
        <w:rPr>
          <w:rFonts w:ascii="Times New Roman CYR" w:hAnsi="Times New Roman CYR" w:cs="Times New Roman CYR"/>
          <w:color w:val="000000"/>
          <w:sz w:val="28"/>
          <w:szCs w:val="28"/>
        </w:rPr>
        <w:t xml:space="preserve"> Баранина и козлятина пос</w:t>
      </w:r>
      <w:r w:rsidRPr="0017325A">
        <w:rPr>
          <w:rFonts w:ascii="Times New Roman CYR" w:hAnsi="Times New Roman CYR" w:cs="Times New Roman CYR"/>
          <w:color w:val="000000"/>
          <w:sz w:val="28"/>
          <w:szCs w:val="28"/>
        </w:rPr>
        <w:t>тупают в розничную торговлю</w:t>
      </w:r>
      <w:r w:rsidR="00CC3D07">
        <w:rPr>
          <w:rFonts w:ascii="Times New Roman CYR" w:hAnsi="Times New Roman CYR" w:cs="Times New Roman CYR"/>
          <w:color w:val="000000"/>
          <w:sz w:val="28"/>
          <w:szCs w:val="28"/>
        </w:rPr>
        <w:t xml:space="preserve"> в виде целых туш с хвос</w:t>
      </w:r>
      <w:r w:rsidRPr="0017325A">
        <w:rPr>
          <w:rFonts w:ascii="Times New Roman CYR" w:hAnsi="Times New Roman CYR" w:cs="Times New Roman CYR"/>
          <w:color w:val="000000"/>
          <w:sz w:val="28"/>
          <w:szCs w:val="28"/>
        </w:rPr>
        <w:t>том (кроме курдючно</w:t>
      </w:r>
      <w:r w:rsidR="00CC3D07">
        <w:rPr>
          <w:rFonts w:ascii="Times New Roman CYR" w:hAnsi="Times New Roman CYR" w:cs="Times New Roman CYR"/>
          <w:color w:val="000000"/>
          <w:sz w:val="28"/>
          <w:szCs w:val="28"/>
        </w:rPr>
        <w:t>й породы овец), ножками (без пу</w:t>
      </w:r>
      <w:r w:rsidRPr="0017325A">
        <w:rPr>
          <w:rFonts w:ascii="Times New Roman CYR" w:hAnsi="Times New Roman CYR" w:cs="Times New Roman CYR"/>
          <w:color w:val="000000"/>
          <w:sz w:val="28"/>
          <w:szCs w:val="28"/>
        </w:rPr>
        <w:t>тового сустава), почками и околопочечным жиром.</w:t>
      </w:r>
    </w:p>
    <w:p w:rsidR="00CC3D07"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Перед продажей каждую тушу разрубают поперек на</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две половины—пере</w:t>
      </w:r>
      <w:r w:rsidR="00CC3D07">
        <w:rPr>
          <w:rFonts w:ascii="Times New Roman CYR" w:hAnsi="Times New Roman CYR" w:cs="Times New Roman CYR"/>
          <w:color w:val="000000"/>
          <w:sz w:val="28"/>
          <w:szCs w:val="28"/>
        </w:rPr>
        <w:t>днюю и заднюю по линии, проходя</w:t>
      </w:r>
      <w:r w:rsidRPr="0017325A">
        <w:rPr>
          <w:rFonts w:ascii="Times New Roman CYR" w:hAnsi="Times New Roman CYR" w:cs="Times New Roman CYR"/>
          <w:color w:val="000000"/>
          <w:sz w:val="28"/>
          <w:szCs w:val="28"/>
        </w:rPr>
        <w:t xml:space="preserve">щей сзади последнего ребра. </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Отде</w:t>
      </w:r>
      <w:r w:rsidR="00CC3D07">
        <w:rPr>
          <w:rFonts w:ascii="Times New Roman CYR" w:hAnsi="Times New Roman CYR" w:cs="Times New Roman CYR"/>
          <w:color w:val="000000"/>
          <w:sz w:val="28"/>
          <w:szCs w:val="28"/>
        </w:rPr>
        <w:t>льные половины разде</w:t>
      </w:r>
      <w:r w:rsidRPr="0017325A">
        <w:rPr>
          <w:rFonts w:ascii="Times New Roman CYR" w:hAnsi="Times New Roman CYR" w:cs="Times New Roman CYR"/>
          <w:color w:val="000000"/>
          <w:sz w:val="28"/>
          <w:szCs w:val="28"/>
        </w:rPr>
        <w:t>ляют на отрубы, котор</w:t>
      </w:r>
      <w:r w:rsidR="00CC3D07">
        <w:rPr>
          <w:rFonts w:ascii="Times New Roman CYR" w:hAnsi="Times New Roman CYR" w:cs="Times New Roman CYR"/>
          <w:color w:val="000000"/>
          <w:sz w:val="28"/>
          <w:szCs w:val="28"/>
        </w:rPr>
        <w:t>ые в зависимости от качества мя</w:t>
      </w:r>
      <w:r w:rsidRPr="0017325A">
        <w:rPr>
          <w:rFonts w:ascii="Times New Roman CYR" w:hAnsi="Times New Roman CYR" w:cs="Times New Roman CYR"/>
          <w:color w:val="000000"/>
          <w:sz w:val="28"/>
          <w:szCs w:val="28"/>
        </w:rPr>
        <w:t>са относят к 1, 2 или 3-му сорту (рис. 7).</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1-й сорт включае</w:t>
      </w:r>
      <w:r w:rsidR="00CC3D07">
        <w:rPr>
          <w:rFonts w:ascii="Times New Roman CYR" w:hAnsi="Times New Roman CYR" w:cs="Times New Roman CYR"/>
          <w:color w:val="000000"/>
          <w:sz w:val="28"/>
          <w:szCs w:val="28"/>
        </w:rPr>
        <w:t>т лопаточный, спинной и тазобед</w:t>
      </w:r>
      <w:r w:rsidRPr="0017325A">
        <w:rPr>
          <w:rFonts w:ascii="Times New Roman CYR" w:hAnsi="Times New Roman CYR" w:cs="Times New Roman CYR"/>
          <w:color w:val="000000"/>
          <w:sz w:val="28"/>
          <w:szCs w:val="28"/>
        </w:rPr>
        <w:t>ренно-поясничный о</w:t>
      </w:r>
      <w:r w:rsidR="00CC3D07">
        <w:rPr>
          <w:rFonts w:ascii="Times New Roman CYR" w:hAnsi="Times New Roman CYR" w:cs="Times New Roman CYR"/>
          <w:color w:val="000000"/>
          <w:sz w:val="28"/>
          <w:szCs w:val="28"/>
        </w:rPr>
        <w:t>трубы, средний выход которых со</w:t>
      </w:r>
      <w:r w:rsidRPr="0017325A">
        <w:rPr>
          <w:rFonts w:ascii="Times New Roman CYR" w:hAnsi="Times New Roman CYR" w:cs="Times New Roman CYR"/>
          <w:color w:val="000000"/>
          <w:sz w:val="28"/>
          <w:szCs w:val="28"/>
        </w:rPr>
        <w:t>ставляет 75% массы туши,</w:t>
      </w:r>
    </w:p>
    <w:p w:rsidR="006E7407" w:rsidRPr="0017325A" w:rsidRDefault="006E7407" w:rsidP="00570D80">
      <w:pPr>
        <w:autoSpaceDE w:val="0"/>
        <w:autoSpaceDN w:val="0"/>
        <w:adjustRightInd w:val="0"/>
        <w:spacing w:line="360" w:lineRule="auto"/>
        <w:ind w:right="200"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Ко 2-му сорту относят шейный и грудной отрубы с</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пашиной. Средний выход отрубов этого сорта—17%</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массы туши.</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3-й сорт включае</w:t>
      </w:r>
      <w:r w:rsidR="00CC3D07">
        <w:rPr>
          <w:rFonts w:ascii="Times New Roman CYR" w:hAnsi="Times New Roman CYR" w:cs="Times New Roman CYR"/>
          <w:color w:val="000000"/>
          <w:sz w:val="28"/>
          <w:szCs w:val="28"/>
        </w:rPr>
        <w:t>т зарез, предплечье и заднюю го</w:t>
      </w:r>
      <w:r w:rsidRPr="0017325A">
        <w:rPr>
          <w:rFonts w:ascii="Times New Roman CYR" w:hAnsi="Times New Roman CYR" w:cs="Times New Roman CYR"/>
          <w:color w:val="000000"/>
          <w:sz w:val="28"/>
          <w:szCs w:val="28"/>
        </w:rPr>
        <w:t>ляшку; средний выход составляет 8% массы туши.</w:t>
      </w:r>
    </w:p>
    <w:p w:rsidR="00692CE0" w:rsidRDefault="006E7407" w:rsidP="00692CE0">
      <w:pPr>
        <w:autoSpaceDE w:val="0"/>
        <w:autoSpaceDN w:val="0"/>
        <w:adjustRightInd w:val="0"/>
        <w:spacing w:line="360" w:lineRule="auto"/>
        <w:ind w:right="200"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Примерный выход (в %) отрубов от массы туши и</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мякотной части о</w:t>
      </w:r>
      <w:r w:rsidR="00692CE0">
        <w:rPr>
          <w:rFonts w:ascii="Times New Roman CYR" w:hAnsi="Times New Roman CYR" w:cs="Times New Roman CYR"/>
          <w:color w:val="000000"/>
          <w:sz w:val="28"/>
          <w:szCs w:val="28"/>
        </w:rPr>
        <w:t>т массы отруба указан в табл. 3</w:t>
      </w:r>
    </w:p>
    <w:p w:rsidR="006E7407" w:rsidRPr="0017325A" w:rsidRDefault="006E7407" w:rsidP="00692CE0">
      <w:pPr>
        <w:autoSpaceDE w:val="0"/>
        <w:autoSpaceDN w:val="0"/>
        <w:adjustRightInd w:val="0"/>
        <w:spacing w:line="360" w:lineRule="auto"/>
        <w:ind w:right="200" w:firstLine="567"/>
        <w:jc w:val="right"/>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Таблица 3</w:t>
      </w:r>
    </w:p>
    <w:p w:rsidR="006E7407" w:rsidRPr="0017325A" w:rsidRDefault="00CC3D07"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Выход       Выход мякотной</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Наименование отрубов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отрубов, %        части, %</w:t>
      </w:r>
    </w:p>
    <w:p w:rsidR="00CC3D07" w:rsidRDefault="006E7407" w:rsidP="00570D80">
      <w:pPr>
        <w:autoSpaceDE w:val="0"/>
        <w:autoSpaceDN w:val="0"/>
        <w:adjustRightInd w:val="0"/>
        <w:spacing w:line="360" w:lineRule="auto"/>
        <w:ind w:right="600"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Спинной и лопаточный отрубы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35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79,4</w:t>
      </w:r>
    </w:p>
    <w:p w:rsidR="006E7407" w:rsidRPr="0017325A" w:rsidRDefault="006E7407" w:rsidP="00570D80">
      <w:pPr>
        <w:autoSpaceDE w:val="0"/>
        <w:autoSpaceDN w:val="0"/>
        <w:adjustRightInd w:val="0"/>
        <w:spacing w:line="360" w:lineRule="auto"/>
        <w:ind w:right="600"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Тазобедренно-поясничный отруб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40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84,3</w:t>
      </w:r>
    </w:p>
    <w:p w:rsidR="006E7407" w:rsidRPr="0017325A" w:rsidRDefault="006E7407" w:rsidP="00570D80">
      <w:pPr>
        <w:autoSpaceDE w:val="0"/>
        <w:autoSpaceDN w:val="0"/>
        <w:adjustRightInd w:val="0"/>
        <w:spacing w:line="360" w:lineRule="auto"/>
        <w:ind w:right="600"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Шейный отруб ........</w:t>
      </w:r>
      <w:r w:rsidR="00CC3D07">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4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75,1</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Грудной отруб</w:t>
      </w:r>
      <w:r w:rsidRPr="0017325A">
        <w:rPr>
          <w:rFonts w:ascii="Times New Roman CYR" w:hAnsi="Times New Roman CYR" w:cs="Times New Roman CYR"/>
          <w:b/>
          <w:bCs/>
          <w:color w:val="000000"/>
          <w:sz w:val="28"/>
          <w:szCs w:val="28"/>
        </w:rPr>
        <w:t xml:space="preserve"> </w:t>
      </w:r>
      <w:r w:rsidRPr="00CC3D07">
        <w:rPr>
          <w:rFonts w:ascii="Times New Roman CYR" w:hAnsi="Times New Roman CYR" w:cs="Times New Roman CYR"/>
          <w:bCs/>
          <w:color w:val="000000"/>
          <w:sz w:val="28"/>
          <w:szCs w:val="28"/>
        </w:rPr>
        <w:t>.........</w:t>
      </w:r>
      <w:r w:rsidR="00CC3D07" w:rsidRPr="00CC3D07">
        <w:rPr>
          <w:rFonts w:ascii="Times New Roman CYR" w:hAnsi="Times New Roman CYR" w:cs="Times New Roman CYR"/>
          <w:bCs/>
          <w:color w:val="000000"/>
          <w:sz w:val="28"/>
          <w:szCs w:val="28"/>
        </w:rPr>
        <w:t>..........................</w:t>
      </w:r>
      <w:r w:rsidRPr="00CC3D07">
        <w:rPr>
          <w:rFonts w:ascii="Times New Roman CYR" w:hAnsi="Times New Roman CYR" w:cs="Times New Roman CYR"/>
          <w:bCs/>
          <w:color w:val="000000"/>
          <w:sz w:val="28"/>
          <w:szCs w:val="28"/>
        </w:rPr>
        <w:t xml:space="preserve">       </w:t>
      </w:r>
      <w:r w:rsidR="00CC3D07">
        <w:rPr>
          <w:rFonts w:ascii="Times New Roman CYR" w:hAnsi="Times New Roman CYR" w:cs="Times New Roman CYR"/>
          <w:bCs/>
          <w:color w:val="000000"/>
          <w:sz w:val="28"/>
          <w:szCs w:val="28"/>
        </w:rPr>
        <w:t xml:space="preserve"> </w:t>
      </w:r>
      <w:r w:rsidRPr="00CC3D07">
        <w:rPr>
          <w:rFonts w:ascii="Times New Roman CYR" w:hAnsi="Times New Roman CYR" w:cs="Times New Roman CYR"/>
          <w:bCs/>
          <w:color w:val="000000"/>
          <w:sz w:val="28"/>
          <w:szCs w:val="28"/>
        </w:rPr>
        <w:t>10</w:t>
      </w:r>
      <w:r w:rsidRPr="0017325A">
        <w:rPr>
          <w:rFonts w:ascii="Times New Roman CYR" w:hAnsi="Times New Roman CYR" w:cs="Times New Roman CYR"/>
          <w:color w:val="000000"/>
          <w:sz w:val="28"/>
          <w:szCs w:val="28"/>
        </w:rPr>
        <w:t xml:space="preserve">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80,7</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Пашина   ............</w:t>
      </w:r>
      <w:r w:rsidR="00CC3D07">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3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99,3</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Предплечье ...........</w:t>
      </w:r>
      <w:r w:rsidR="00CC3D07">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4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57,1</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Задняя голяшка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2,5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43,3</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Зарез</w:t>
      </w:r>
      <w:r w:rsidR="00CC3D07">
        <w:rPr>
          <w:rFonts w:ascii="Times New Roman CYR" w:hAnsi="Times New Roman CYR" w:cs="Times New Roman CYR"/>
          <w:color w:val="000000"/>
          <w:sz w:val="28"/>
          <w:szCs w:val="28"/>
        </w:rPr>
        <w:t>…………………………………..</w:t>
      </w:r>
      <w:r w:rsidRPr="0017325A">
        <w:rPr>
          <w:rFonts w:ascii="Times New Roman CYR" w:hAnsi="Times New Roman CYR" w:cs="Times New Roman CYR"/>
          <w:b/>
          <w:bCs/>
          <w:color w:val="000000"/>
          <w:sz w:val="28"/>
          <w:szCs w:val="28"/>
        </w:rPr>
        <w:t xml:space="preserve">   </w:t>
      </w:r>
      <w:r w:rsidR="00CC3D07">
        <w:rPr>
          <w:rFonts w:ascii="Times New Roman CYR" w:hAnsi="Times New Roman CYR" w:cs="Times New Roman CYR"/>
          <w:bCs/>
          <w:color w:val="000000"/>
          <w:sz w:val="28"/>
          <w:szCs w:val="28"/>
        </w:rPr>
        <w:t xml:space="preserve">   </w:t>
      </w:r>
      <w:r w:rsidRPr="00CC3D07">
        <w:rPr>
          <w:rFonts w:ascii="Times New Roman CYR" w:hAnsi="Times New Roman CYR" w:cs="Times New Roman CYR"/>
          <w:bCs/>
          <w:color w:val="000000"/>
          <w:sz w:val="28"/>
          <w:szCs w:val="28"/>
        </w:rPr>
        <w:t xml:space="preserve"> 1,5</w:t>
      </w:r>
      <w:r w:rsidRPr="0017325A">
        <w:rPr>
          <w:rFonts w:ascii="Times New Roman CYR" w:hAnsi="Times New Roman CYR" w:cs="Times New Roman CYR"/>
          <w:color w:val="000000"/>
          <w:sz w:val="28"/>
          <w:szCs w:val="28"/>
        </w:rPr>
        <w:t xml:space="preserve">           </w:t>
      </w:r>
      <w:r w:rsidR="00CC3D07">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 38,2</w:t>
      </w:r>
    </w:p>
    <w:p w:rsidR="006E7407"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Зарез</w:t>
      </w:r>
      <w:r w:rsidRPr="0017325A">
        <w:rPr>
          <w:rFonts w:ascii="Times New Roman CYR" w:hAnsi="Times New Roman CYR" w:cs="Times New Roman CYR"/>
          <w:color w:val="000000"/>
          <w:sz w:val="28"/>
          <w:szCs w:val="28"/>
        </w:rPr>
        <w:t xml:space="preserve"> отделяют поперек шеи посередине 2-го шейного</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позвонка. В зарез входят 1-й и половина 2-го шейного</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позвонка. Мясо зареза грубое, с большим содержанием</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соединительной ткани и костей.</w:t>
      </w:r>
    </w:p>
    <w:p w:rsidR="006E7407" w:rsidRPr="0017325A"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Шейный отруб—</w:t>
      </w:r>
      <w:r w:rsidR="002F0616">
        <w:rPr>
          <w:rFonts w:ascii="Times New Roman CYR" w:hAnsi="Times New Roman CYR" w:cs="Times New Roman CYR"/>
          <w:color w:val="000000"/>
          <w:sz w:val="28"/>
          <w:szCs w:val="28"/>
        </w:rPr>
        <w:t>передняя граница проходит по ли</w:t>
      </w:r>
      <w:r w:rsidRPr="0017325A">
        <w:rPr>
          <w:rFonts w:ascii="Times New Roman CYR" w:hAnsi="Times New Roman CYR" w:cs="Times New Roman CYR"/>
          <w:color w:val="000000"/>
          <w:sz w:val="28"/>
          <w:szCs w:val="28"/>
        </w:rPr>
        <w:t>нии отделения зарез</w:t>
      </w:r>
      <w:r w:rsidR="002F0616">
        <w:rPr>
          <w:rFonts w:ascii="Times New Roman CYR" w:hAnsi="Times New Roman CYR" w:cs="Times New Roman CYR"/>
          <w:color w:val="000000"/>
          <w:sz w:val="28"/>
          <w:szCs w:val="28"/>
        </w:rPr>
        <w:t>а, задняя—между 5-м и 6-м шейны</w:t>
      </w:r>
      <w:r w:rsidRPr="0017325A">
        <w:rPr>
          <w:rFonts w:ascii="Times New Roman CYR" w:hAnsi="Times New Roman CYR" w:cs="Times New Roman CYR"/>
          <w:color w:val="000000"/>
          <w:sz w:val="28"/>
          <w:szCs w:val="28"/>
        </w:rPr>
        <w:t>ми позвонками. В шейный отруб входят три с половиной</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шейных позвонка. Мясо</w:t>
      </w:r>
      <w:r w:rsidR="002F0616">
        <w:rPr>
          <w:rFonts w:ascii="Times New Roman CYR" w:hAnsi="Times New Roman CYR" w:cs="Times New Roman CYR"/>
          <w:color w:val="000000"/>
          <w:sz w:val="28"/>
          <w:szCs w:val="28"/>
        </w:rPr>
        <w:t xml:space="preserve"> менее грубое по сравнению с мя</w:t>
      </w:r>
      <w:r w:rsidRPr="0017325A">
        <w:rPr>
          <w:rFonts w:ascii="Times New Roman CYR" w:hAnsi="Times New Roman CYR" w:cs="Times New Roman CYR"/>
          <w:color w:val="000000"/>
          <w:sz w:val="28"/>
          <w:szCs w:val="28"/>
        </w:rPr>
        <w:t>сом зареза. Зарез и шейный отруб используют для приготовления рагу, плова и супов.</w:t>
      </w:r>
    </w:p>
    <w:p w:rsidR="002F0616" w:rsidRDefault="006E740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Предплечье</w:t>
      </w:r>
      <w:r w:rsidRPr="0017325A">
        <w:rPr>
          <w:rFonts w:ascii="Times New Roman CYR" w:hAnsi="Times New Roman CYR" w:cs="Times New Roman CYR"/>
          <w:color w:val="000000"/>
          <w:sz w:val="28"/>
          <w:szCs w:val="28"/>
        </w:rPr>
        <w:t xml:space="preserve"> отделяют от грудного отруба с </w:t>
      </w:r>
      <w:r w:rsidR="002F0616">
        <w:rPr>
          <w:rFonts w:ascii="Times New Roman CYR" w:hAnsi="Times New Roman CYR" w:cs="Times New Roman CYR"/>
          <w:color w:val="000000"/>
          <w:sz w:val="28"/>
          <w:szCs w:val="28"/>
        </w:rPr>
        <w:t xml:space="preserve">пашиной </w:t>
      </w:r>
      <w:r w:rsidRPr="0017325A">
        <w:rPr>
          <w:rFonts w:ascii="Times New Roman CYR" w:hAnsi="Times New Roman CYR" w:cs="Times New Roman CYR"/>
          <w:color w:val="000000"/>
          <w:sz w:val="28"/>
          <w:szCs w:val="28"/>
        </w:rPr>
        <w:t>по плечелоктевому сус</w:t>
      </w:r>
      <w:r w:rsidR="002F0616">
        <w:rPr>
          <w:rFonts w:ascii="Times New Roman CYR" w:hAnsi="Times New Roman CYR" w:cs="Times New Roman CYR"/>
          <w:color w:val="000000"/>
          <w:sz w:val="28"/>
          <w:szCs w:val="28"/>
        </w:rPr>
        <w:t>таву. Отруб включает кости пред</w:t>
      </w:r>
      <w:r w:rsidRPr="0017325A">
        <w:rPr>
          <w:rFonts w:ascii="Times New Roman CYR" w:hAnsi="Times New Roman CYR" w:cs="Times New Roman CYR"/>
          <w:color w:val="000000"/>
          <w:sz w:val="28"/>
          <w:szCs w:val="28"/>
        </w:rPr>
        <w:t>плечья (лучевую и локт</w:t>
      </w:r>
      <w:r w:rsidR="002F0616">
        <w:rPr>
          <w:rFonts w:ascii="Times New Roman CYR" w:hAnsi="Times New Roman CYR" w:cs="Times New Roman CYR"/>
          <w:color w:val="000000"/>
          <w:sz w:val="28"/>
          <w:szCs w:val="28"/>
        </w:rPr>
        <w:t>евую) и кости запястья. Предпле</w:t>
      </w:r>
      <w:r w:rsidRPr="0017325A">
        <w:rPr>
          <w:rFonts w:ascii="Times New Roman CYR" w:hAnsi="Times New Roman CYR" w:cs="Times New Roman CYR"/>
          <w:color w:val="000000"/>
          <w:sz w:val="28"/>
          <w:szCs w:val="28"/>
        </w:rPr>
        <w:t>чье содержит много со</w:t>
      </w:r>
      <w:r w:rsidR="002F0616">
        <w:rPr>
          <w:rFonts w:ascii="Times New Roman CYR" w:hAnsi="Times New Roman CYR" w:cs="Times New Roman CYR"/>
          <w:color w:val="000000"/>
          <w:sz w:val="28"/>
          <w:szCs w:val="28"/>
        </w:rPr>
        <w:t xml:space="preserve">единительной ткани и костей, по </w:t>
      </w:r>
      <w:r w:rsidRPr="0017325A">
        <w:rPr>
          <w:rFonts w:ascii="Times New Roman CYR" w:hAnsi="Times New Roman CYR" w:cs="Times New Roman CYR"/>
          <w:color w:val="000000"/>
          <w:sz w:val="28"/>
          <w:szCs w:val="28"/>
        </w:rPr>
        <w:t>этому его рекомендуют для приготовления студней и</w:t>
      </w:r>
      <w:r w:rsidR="002F0616">
        <w:rPr>
          <w:rFonts w:ascii="Times New Roman CYR" w:hAnsi="Times New Roman CYR" w:cs="Times New Roman CYR"/>
          <w:color w:val="000000"/>
          <w:sz w:val="28"/>
          <w:szCs w:val="28"/>
        </w:rPr>
        <w:t xml:space="preserve"> бульонов.</w:t>
      </w:r>
    </w:p>
    <w:p w:rsidR="006E7407" w:rsidRPr="0017325A" w:rsidRDefault="002F0616"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 xml:space="preserve">Грудной отруб с пашиной имеет следующие границы: </w:t>
      </w:r>
      <w:r>
        <w:rPr>
          <w:rFonts w:ascii="Times New Roman CYR" w:hAnsi="Times New Roman CYR" w:cs="Times New Roman CYR"/>
          <w:color w:val="000000"/>
          <w:sz w:val="28"/>
          <w:szCs w:val="28"/>
        </w:rPr>
        <w:t xml:space="preserve"> </w:t>
      </w:r>
      <w:r w:rsidR="006E7407" w:rsidRPr="0017325A">
        <w:rPr>
          <w:rFonts w:ascii="Times New Roman CYR" w:hAnsi="Times New Roman CYR" w:cs="Times New Roman CYR"/>
          <w:color w:val="000000"/>
          <w:sz w:val="28"/>
          <w:szCs w:val="28"/>
        </w:rPr>
        <w:t>переднюю—по линии отделения предплечья, верхнюю—по линии, проходящей о</w:t>
      </w:r>
      <w:r>
        <w:rPr>
          <w:rFonts w:ascii="Times New Roman CYR" w:hAnsi="Times New Roman CYR" w:cs="Times New Roman CYR"/>
          <w:color w:val="000000"/>
          <w:sz w:val="28"/>
          <w:szCs w:val="28"/>
        </w:rPr>
        <w:t>т нижней трети 1-го ребра к ниж</w:t>
      </w:r>
      <w:r w:rsidR="006E7407" w:rsidRPr="0017325A">
        <w:rPr>
          <w:rFonts w:ascii="Times New Roman CYR" w:hAnsi="Times New Roman CYR" w:cs="Times New Roman CYR"/>
          <w:color w:val="000000"/>
          <w:sz w:val="28"/>
          <w:szCs w:val="28"/>
        </w:rPr>
        <w:t>ней трети 12-го ребра и далее до коленного сустава. В</w:t>
      </w:r>
    </w:p>
    <w:p w:rsidR="000C704E" w:rsidRPr="0017325A" w:rsidRDefault="006E7407"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этот отруб входят нижняя часть плечевой кости, грудная</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кость с хрящами и нижние концы двенадцати ребер.</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Грудная часть, содер</w:t>
      </w:r>
      <w:r w:rsidR="002F0616">
        <w:rPr>
          <w:rFonts w:ascii="Times New Roman CYR" w:hAnsi="Times New Roman CYR" w:cs="Times New Roman CYR"/>
          <w:color w:val="000000"/>
          <w:sz w:val="28"/>
          <w:szCs w:val="28"/>
        </w:rPr>
        <w:t>жащая много жира и костей, пред</w:t>
      </w:r>
      <w:r w:rsidR="000C704E" w:rsidRPr="0017325A">
        <w:rPr>
          <w:rFonts w:ascii="Times New Roman CYR" w:hAnsi="Times New Roman CYR" w:cs="Times New Roman CYR"/>
          <w:color w:val="000000"/>
          <w:sz w:val="28"/>
          <w:szCs w:val="28"/>
        </w:rPr>
        <w:t>назначена для приготовления плова, рагу и супов. Мясо</w:t>
      </w:r>
      <w:r w:rsidR="002F0616">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пашины жирное и грубоволокнистое, без костей, из него</w:t>
      </w:r>
      <w:r w:rsidR="002F0616">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готовят плов, гуляш и жирные супы.</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Лопаточный отруб—</w:t>
      </w:r>
      <w:r w:rsidRPr="0017325A">
        <w:rPr>
          <w:rFonts w:ascii="Times New Roman CYR" w:hAnsi="Times New Roman CYR" w:cs="Times New Roman CYR"/>
          <w:color w:val="000000"/>
          <w:sz w:val="28"/>
          <w:szCs w:val="28"/>
        </w:rPr>
        <w:t>передняя граница проходит полинии отделения шейного отруба, задняя—между 5-м и</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6-м ребрами перпендикулярно позвоночнику, нижняя—по линии отделения гру</w:t>
      </w:r>
      <w:r w:rsidR="002F0616">
        <w:rPr>
          <w:rFonts w:ascii="Times New Roman CYR" w:hAnsi="Times New Roman CYR" w:cs="Times New Roman CYR"/>
          <w:color w:val="000000"/>
          <w:sz w:val="28"/>
          <w:szCs w:val="28"/>
        </w:rPr>
        <w:t>дного отруба. Этот отруб включа</w:t>
      </w:r>
      <w:r w:rsidRPr="0017325A">
        <w:rPr>
          <w:rFonts w:ascii="Times New Roman CYR" w:hAnsi="Times New Roman CYR" w:cs="Times New Roman CYR"/>
          <w:color w:val="000000"/>
          <w:sz w:val="28"/>
          <w:szCs w:val="28"/>
        </w:rPr>
        <w:t>ет два последних шейны</w:t>
      </w:r>
      <w:r w:rsidR="002F0616">
        <w:rPr>
          <w:rFonts w:ascii="Times New Roman CYR" w:hAnsi="Times New Roman CYR" w:cs="Times New Roman CYR"/>
          <w:color w:val="000000"/>
          <w:sz w:val="28"/>
          <w:szCs w:val="28"/>
        </w:rPr>
        <w:t>х позвонка, пять спинных позвон</w:t>
      </w:r>
      <w:r w:rsidRPr="0017325A">
        <w:rPr>
          <w:rFonts w:ascii="Times New Roman CYR" w:hAnsi="Times New Roman CYR" w:cs="Times New Roman CYR"/>
          <w:color w:val="000000"/>
          <w:sz w:val="28"/>
          <w:szCs w:val="28"/>
        </w:rPr>
        <w:t>ков с соответствующими ребрами без их нижних концов,</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лопатку и верхнюю час</w:t>
      </w:r>
      <w:r w:rsidR="002F0616">
        <w:rPr>
          <w:rFonts w:ascii="Times New Roman CYR" w:hAnsi="Times New Roman CYR" w:cs="Times New Roman CYR"/>
          <w:color w:val="000000"/>
          <w:sz w:val="28"/>
          <w:szCs w:val="28"/>
        </w:rPr>
        <w:t>ть плечевой кости. Мясо лопаточ</w:t>
      </w:r>
      <w:r w:rsidRPr="0017325A">
        <w:rPr>
          <w:rFonts w:ascii="Times New Roman CYR" w:hAnsi="Times New Roman CYR" w:cs="Times New Roman CYR"/>
          <w:color w:val="000000"/>
          <w:sz w:val="28"/>
          <w:szCs w:val="28"/>
        </w:rPr>
        <w:t>ного отруба довольно грубое из-за большого содержания</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соединительной ткани. Его используют для приготовления</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плова, рагу, супов.</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Спинной отруб—</w:t>
      </w:r>
      <w:r w:rsidR="002F0616">
        <w:rPr>
          <w:rFonts w:ascii="Times New Roman CYR" w:hAnsi="Times New Roman CYR" w:cs="Times New Roman CYR"/>
          <w:color w:val="000000"/>
          <w:sz w:val="28"/>
          <w:szCs w:val="28"/>
        </w:rPr>
        <w:t>передняя граница проходит по ли</w:t>
      </w:r>
      <w:r w:rsidRPr="0017325A">
        <w:rPr>
          <w:rFonts w:ascii="Times New Roman CYR" w:hAnsi="Times New Roman CYR" w:cs="Times New Roman CYR"/>
          <w:color w:val="000000"/>
          <w:sz w:val="28"/>
          <w:szCs w:val="28"/>
        </w:rPr>
        <w:t>нии отделения лопат</w:t>
      </w:r>
      <w:r w:rsidR="002F0616">
        <w:rPr>
          <w:rFonts w:ascii="Times New Roman CYR" w:hAnsi="Times New Roman CYR" w:cs="Times New Roman CYR"/>
          <w:color w:val="000000"/>
          <w:sz w:val="28"/>
          <w:szCs w:val="28"/>
        </w:rPr>
        <w:t>очного отруба, задняя—между пос</w:t>
      </w:r>
      <w:r w:rsidRPr="0017325A">
        <w:rPr>
          <w:rFonts w:ascii="Times New Roman CYR" w:hAnsi="Times New Roman CYR" w:cs="Times New Roman CYR"/>
          <w:color w:val="000000"/>
          <w:sz w:val="28"/>
          <w:szCs w:val="28"/>
        </w:rPr>
        <w:t>ледним спинным и 1</w:t>
      </w:r>
      <w:r w:rsidR="002F0616">
        <w:rPr>
          <w:rFonts w:ascii="Times New Roman CYR" w:hAnsi="Times New Roman CYR" w:cs="Times New Roman CYR"/>
          <w:color w:val="000000"/>
          <w:sz w:val="28"/>
          <w:szCs w:val="28"/>
        </w:rPr>
        <w:t>-м поясничным позвонками перпен</w:t>
      </w:r>
      <w:r w:rsidRPr="0017325A">
        <w:rPr>
          <w:rFonts w:ascii="Times New Roman CYR" w:hAnsi="Times New Roman CYR" w:cs="Times New Roman CYR"/>
          <w:color w:val="000000"/>
          <w:sz w:val="28"/>
          <w:szCs w:val="28"/>
        </w:rPr>
        <w:t>дикулярно позвоночнику, нижняя — по линии отделения</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грудного отруба. Отруб включ</w:t>
      </w:r>
      <w:r w:rsidR="002F0616">
        <w:rPr>
          <w:rFonts w:ascii="Times New Roman CYR" w:hAnsi="Times New Roman CYR" w:cs="Times New Roman CYR"/>
          <w:color w:val="000000"/>
          <w:sz w:val="28"/>
          <w:szCs w:val="28"/>
        </w:rPr>
        <w:t>ает восемь спинных поз</w:t>
      </w:r>
      <w:r w:rsidRPr="0017325A">
        <w:rPr>
          <w:rFonts w:ascii="Times New Roman CYR" w:hAnsi="Times New Roman CYR" w:cs="Times New Roman CYR"/>
          <w:color w:val="000000"/>
          <w:sz w:val="28"/>
          <w:szCs w:val="28"/>
        </w:rPr>
        <w:t>вонков с соответствующими верхними частями ребер</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 6-го по 13-й позвонок включительно). Мясо спинной</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части нежное, из него готовят натуральные и отбивные</w:t>
      </w:r>
      <w:r w:rsidR="002F0616">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котлеты, эскалопы, шницели, шашлыки.</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Тазобедренно-поясничный отруб—</w:t>
      </w:r>
      <w:r w:rsidRPr="0017325A">
        <w:rPr>
          <w:rFonts w:ascii="Times New Roman CYR" w:hAnsi="Times New Roman CYR" w:cs="Times New Roman CYR"/>
          <w:color w:val="000000"/>
          <w:sz w:val="28"/>
          <w:szCs w:val="28"/>
        </w:rPr>
        <w:t>передняя граница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проходит по линии отделения спинного отруба, задняя—через середину берцовой кости, нижняя — от коленного</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сустава по направлению к нижней трети 12-го ребра.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этот отруб входят ше</w:t>
      </w:r>
      <w:r w:rsidR="009773AD">
        <w:rPr>
          <w:rFonts w:ascii="Times New Roman CYR" w:hAnsi="Times New Roman CYR" w:cs="Times New Roman CYR"/>
          <w:color w:val="000000"/>
          <w:sz w:val="28"/>
          <w:szCs w:val="28"/>
        </w:rPr>
        <w:t>сть поясничных позвонков, крест</w:t>
      </w:r>
      <w:r w:rsidRPr="0017325A">
        <w:rPr>
          <w:rFonts w:ascii="Times New Roman CYR" w:hAnsi="Times New Roman CYR" w:cs="Times New Roman CYR"/>
          <w:color w:val="000000"/>
          <w:sz w:val="28"/>
          <w:szCs w:val="28"/>
        </w:rPr>
        <w:t>цовая кость, состоящая из пяти сросшихся позвонков, все</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хвостовые позвонки, кости таза (подвздошная, лонная и</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седалищная), бедренн</w:t>
      </w:r>
      <w:r w:rsidR="009773AD">
        <w:rPr>
          <w:rFonts w:ascii="Times New Roman CYR" w:hAnsi="Times New Roman CYR" w:cs="Times New Roman CYR"/>
          <w:color w:val="000000"/>
          <w:sz w:val="28"/>
          <w:szCs w:val="28"/>
        </w:rPr>
        <w:t>ая кость, половина берцовой кос</w:t>
      </w:r>
      <w:r w:rsidRPr="0017325A">
        <w:rPr>
          <w:rFonts w:ascii="Times New Roman CYR" w:hAnsi="Times New Roman CYR" w:cs="Times New Roman CYR"/>
          <w:color w:val="000000"/>
          <w:sz w:val="28"/>
          <w:szCs w:val="28"/>
        </w:rPr>
        <w:t>ти, а также почки с околопочечным жиром. Мясо отруба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нежное, тонковолокнис</w:t>
      </w:r>
      <w:r w:rsidR="009773AD">
        <w:rPr>
          <w:rFonts w:ascii="Times New Roman CYR" w:hAnsi="Times New Roman CYR" w:cs="Times New Roman CYR"/>
          <w:color w:val="000000"/>
          <w:sz w:val="28"/>
          <w:szCs w:val="28"/>
        </w:rPr>
        <w:t>того строения, особенно пояснич</w:t>
      </w:r>
      <w:r w:rsidRPr="0017325A">
        <w:rPr>
          <w:rFonts w:ascii="Times New Roman CYR" w:hAnsi="Times New Roman CYR" w:cs="Times New Roman CYR"/>
          <w:color w:val="000000"/>
          <w:sz w:val="28"/>
          <w:szCs w:val="28"/>
        </w:rPr>
        <w:t>ной части, которую испо</w:t>
      </w:r>
      <w:r w:rsidR="009773AD">
        <w:rPr>
          <w:rFonts w:ascii="Times New Roman CYR" w:hAnsi="Times New Roman CYR" w:cs="Times New Roman CYR"/>
          <w:color w:val="000000"/>
          <w:sz w:val="28"/>
          <w:szCs w:val="28"/>
        </w:rPr>
        <w:t>льзуют для приготовления эска</w:t>
      </w:r>
      <w:r w:rsidRPr="0017325A">
        <w:rPr>
          <w:rFonts w:ascii="Times New Roman CYR" w:hAnsi="Times New Roman CYR" w:cs="Times New Roman CYR"/>
          <w:color w:val="000000"/>
          <w:sz w:val="28"/>
          <w:szCs w:val="28"/>
        </w:rPr>
        <w:t>лопов, шашлыков, пло</w:t>
      </w:r>
      <w:r w:rsidR="009773AD">
        <w:rPr>
          <w:rFonts w:ascii="Times New Roman CYR" w:hAnsi="Times New Roman CYR" w:cs="Times New Roman CYR"/>
          <w:color w:val="000000"/>
          <w:sz w:val="28"/>
          <w:szCs w:val="28"/>
        </w:rPr>
        <w:t>ва. Из тазобедренной части гото</w:t>
      </w:r>
      <w:r w:rsidRPr="0017325A">
        <w:rPr>
          <w:rFonts w:ascii="Times New Roman CYR" w:hAnsi="Times New Roman CYR" w:cs="Times New Roman CYR"/>
          <w:color w:val="000000"/>
          <w:sz w:val="28"/>
          <w:szCs w:val="28"/>
        </w:rPr>
        <w:t>вят жареное, тушеное</w:t>
      </w:r>
      <w:r w:rsidR="009773AD">
        <w:rPr>
          <w:rFonts w:ascii="Times New Roman CYR" w:hAnsi="Times New Roman CYR" w:cs="Times New Roman CYR"/>
          <w:color w:val="000000"/>
          <w:sz w:val="28"/>
          <w:szCs w:val="28"/>
        </w:rPr>
        <w:t xml:space="preserve"> и отварное мясо, шашлыки и дру</w:t>
      </w:r>
      <w:r w:rsidRPr="0017325A">
        <w:rPr>
          <w:rFonts w:ascii="Times New Roman CYR" w:hAnsi="Times New Roman CYR" w:cs="Times New Roman CYR"/>
          <w:color w:val="000000"/>
          <w:sz w:val="28"/>
          <w:szCs w:val="28"/>
        </w:rPr>
        <w:t>гие блюда.</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Заднюю голяшку</w:t>
      </w:r>
      <w:r w:rsidRPr="0017325A">
        <w:rPr>
          <w:rFonts w:ascii="Times New Roman CYR" w:hAnsi="Times New Roman CYR" w:cs="Times New Roman CYR"/>
          <w:color w:val="000000"/>
          <w:sz w:val="28"/>
          <w:szCs w:val="28"/>
        </w:rPr>
        <w:t xml:space="preserve"> о</w:t>
      </w:r>
      <w:r w:rsidR="009773AD">
        <w:rPr>
          <w:rFonts w:ascii="Times New Roman CYR" w:hAnsi="Times New Roman CYR" w:cs="Times New Roman CYR"/>
          <w:color w:val="000000"/>
          <w:sz w:val="28"/>
          <w:szCs w:val="28"/>
        </w:rPr>
        <w:t>тделяют от тазобедренно-пояснич</w:t>
      </w:r>
      <w:r w:rsidRPr="0017325A">
        <w:rPr>
          <w:rFonts w:ascii="Times New Roman CYR" w:hAnsi="Times New Roman CYR" w:cs="Times New Roman CYR"/>
          <w:color w:val="000000"/>
          <w:sz w:val="28"/>
          <w:szCs w:val="28"/>
        </w:rPr>
        <w:t xml:space="preserve">ного отруба по линии, </w:t>
      </w:r>
      <w:r w:rsidR="009773AD">
        <w:rPr>
          <w:rFonts w:ascii="Times New Roman CYR" w:hAnsi="Times New Roman CYR" w:cs="Times New Roman CYR"/>
          <w:color w:val="000000"/>
          <w:sz w:val="28"/>
          <w:szCs w:val="28"/>
        </w:rPr>
        <w:t>проходящей поперек середины бер</w:t>
      </w:r>
      <w:r w:rsidRPr="0017325A">
        <w:rPr>
          <w:rFonts w:ascii="Times New Roman CYR" w:hAnsi="Times New Roman CYR" w:cs="Times New Roman CYR"/>
          <w:color w:val="000000"/>
          <w:sz w:val="28"/>
          <w:szCs w:val="28"/>
        </w:rPr>
        <w:t>цовой кости. В голяш</w:t>
      </w:r>
      <w:r w:rsidR="009773AD">
        <w:rPr>
          <w:rFonts w:ascii="Times New Roman CYR" w:hAnsi="Times New Roman CYR" w:cs="Times New Roman CYR"/>
          <w:color w:val="000000"/>
          <w:sz w:val="28"/>
          <w:szCs w:val="28"/>
        </w:rPr>
        <w:t>ку входят нижняя половина берцо</w:t>
      </w:r>
      <w:r w:rsidRPr="0017325A">
        <w:rPr>
          <w:rFonts w:ascii="Times New Roman CYR" w:hAnsi="Times New Roman CYR" w:cs="Times New Roman CYR"/>
          <w:color w:val="000000"/>
          <w:sz w:val="28"/>
          <w:szCs w:val="28"/>
        </w:rPr>
        <w:t>вой кости и кости скакательного сустава. Мясо отруба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грубое, с большим содержанием соединительной ткани и</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костей. Голяшку рек</w:t>
      </w:r>
      <w:r w:rsidR="009773AD">
        <w:rPr>
          <w:rFonts w:ascii="Times New Roman CYR" w:hAnsi="Times New Roman CYR" w:cs="Times New Roman CYR"/>
          <w:color w:val="000000"/>
          <w:sz w:val="28"/>
          <w:szCs w:val="28"/>
        </w:rPr>
        <w:t>омендуют для приготовления студ</w:t>
      </w:r>
      <w:r w:rsidRPr="0017325A">
        <w:rPr>
          <w:rFonts w:ascii="Times New Roman CYR" w:hAnsi="Times New Roman CYR" w:cs="Times New Roman CYR"/>
          <w:color w:val="000000"/>
          <w:sz w:val="28"/>
          <w:szCs w:val="28"/>
        </w:rPr>
        <w:t>ней и бульонов.</w:t>
      </w:r>
    </w:p>
    <w:p w:rsidR="000C704E" w:rsidRPr="0017325A" w:rsidRDefault="00E9742D" w:rsidP="00692CE0">
      <w:pPr>
        <w:autoSpaceDE w:val="0"/>
        <w:autoSpaceDN w:val="0"/>
        <w:adjustRightInd w:val="0"/>
        <w:spacing w:line="360" w:lineRule="auto"/>
        <w:ind w:right="600"/>
        <w:jc w:val="center"/>
        <w:outlineLvl w:val="0"/>
        <w:rPr>
          <w:rFonts w:ascii="Arial CYR" w:hAnsi="Arial CYR" w:cs="Arial CYR"/>
          <w:b/>
          <w:bCs/>
          <w:color w:val="000000"/>
          <w:sz w:val="28"/>
          <w:szCs w:val="28"/>
        </w:rPr>
      </w:pPr>
      <w:r>
        <w:rPr>
          <w:rFonts w:ascii="Arial CYR" w:hAnsi="Arial CYR" w:cs="Arial CYR"/>
          <w:b/>
          <w:bCs/>
          <w:color w:val="000000"/>
          <w:sz w:val="28"/>
          <w:szCs w:val="28"/>
        </w:rPr>
        <w:t>в</w:t>
      </w:r>
      <w:r w:rsidR="00A47A2F">
        <w:rPr>
          <w:rFonts w:ascii="Arial CYR" w:hAnsi="Arial CYR" w:cs="Arial CYR"/>
          <w:b/>
          <w:bCs/>
          <w:color w:val="000000"/>
          <w:sz w:val="28"/>
          <w:szCs w:val="28"/>
        </w:rPr>
        <w:t>).</w:t>
      </w:r>
      <w:r w:rsidR="000C704E" w:rsidRPr="0017325A">
        <w:rPr>
          <w:rFonts w:ascii="Arial CYR" w:hAnsi="Arial CYR" w:cs="Arial CYR"/>
          <w:b/>
          <w:bCs/>
          <w:color w:val="000000"/>
          <w:sz w:val="28"/>
          <w:szCs w:val="28"/>
        </w:rPr>
        <w:t>КАТЕГОРИИ УПИТАННОСТИ, КЛЕЙМЕНИЕ И РАЗДЕЛКА</w:t>
      </w:r>
    </w:p>
    <w:p w:rsidR="000C704E" w:rsidRPr="0017325A" w:rsidRDefault="000C704E" w:rsidP="00692CE0">
      <w:pPr>
        <w:autoSpaceDE w:val="0"/>
        <w:autoSpaceDN w:val="0"/>
        <w:adjustRightInd w:val="0"/>
        <w:spacing w:line="360" w:lineRule="auto"/>
        <w:ind w:right="600" w:firstLine="567"/>
        <w:jc w:val="center"/>
        <w:rPr>
          <w:rFonts w:ascii="Arial CYR" w:hAnsi="Arial CYR" w:cs="Arial CYR"/>
          <w:b/>
          <w:bCs/>
          <w:color w:val="000000"/>
          <w:sz w:val="28"/>
          <w:szCs w:val="28"/>
        </w:rPr>
      </w:pPr>
      <w:r w:rsidRPr="0017325A">
        <w:rPr>
          <w:rFonts w:ascii="Arial CYR" w:hAnsi="Arial CYR" w:cs="Arial CYR"/>
          <w:b/>
          <w:bCs/>
          <w:color w:val="000000"/>
          <w:sz w:val="28"/>
          <w:szCs w:val="28"/>
        </w:rPr>
        <w:t>ТУШ СВИНИНЫ</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Категории упитанности.</w:t>
      </w:r>
      <w:r w:rsidR="009773AD">
        <w:rPr>
          <w:rFonts w:ascii="Times New Roman CYR" w:hAnsi="Times New Roman CYR" w:cs="Times New Roman CYR"/>
          <w:color w:val="000000"/>
          <w:sz w:val="28"/>
          <w:szCs w:val="28"/>
        </w:rPr>
        <w:t xml:space="preserve"> Свинину в зависимости от ка</w:t>
      </w:r>
      <w:r w:rsidRPr="0017325A">
        <w:rPr>
          <w:rFonts w:ascii="Times New Roman CYR" w:hAnsi="Times New Roman CYR" w:cs="Times New Roman CYR"/>
          <w:color w:val="000000"/>
          <w:sz w:val="28"/>
          <w:szCs w:val="28"/>
        </w:rPr>
        <w:t>чества (направлени</w:t>
      </w:r>
      <w:r w:rsidR="009773AD">
        <w:rPr>
          <w:rFonts w:ascii="Times New Roman CYR" w:hAnsi="Times New Roman CYR" w:cs="Times New Roman CYR"/>
          <w:color w:val="000000"/>
          <w:sz w:val="28"/>
          <w:szCs w:val="28"/>
        </w:rPr>
        <w:t>я откорма, толщины шпига над ос</w:t>
      </w:r>
      <w:r w:rsidRPr="0017325A">
        <w:rPr>
          <w:rFonts w:ascii="Times New Roman CYR" w:hAnsi="Times New Roman CYR" w:cs="Times New Roman CYR"/>
          <w:color w:val="000000"/>
          <w:sz w:val="28"/>
          <w:szCs w:val="28"/>
        </w:rPr>
        <w:t xml:space="preserve">тистыми отростками </w:t>
      </w:r>
      <w:r w:rsidR="009773AD">
        <w:rPr>
          <w:rFonts w:ascii="Times New Roman CYR" w:hAnsi="Times New Roman CYR" w:cs="Times New Roman CYR"/>
          <w:color w:val="000000"/>
          <w:sz w:val="28"/>
          <w:szCs w:val="28"/>
        </w:rPr>
        <w:t>между 6-м и 7-м спинными позвон</w:t>
      </w:r>
      <w:r w:rsidRPr="0017325A">
        <w:rPr>
          <w:rFonts w:ascii="Times New Roman CYR" w:hAnsi="Times New Roman CYR" w:cs="Times New Roman CYR"/>
          <w:color w:val="000000"/>
          <w:sz w:val="28"/>
          <w:szCs w:val="28"/>
        </w:rPr>
        <w:t>ками, убойной массы) делят на пять категорий.</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i/>
          <w:iCs/>
          <w:color w:val="000000"/>
          <w:sz w:val="28"/>
          <w:szCs w:val="28"/>
        </w:rPr>
        <w:t>категория (беконная) —</w:t>
      </w:r>
      <w:r w:rsidRPr="0017325A">
        <w:rPr>
          <w:rFonts w:ascii="Times New Roman CYR" w:hAnsi="Times New Roman CYR" w:cs="Times New Roman CYR"/>
          <w:color w:val="000000"/>
          <w:sz w:val="28"/>
          <w:szCs w:val="28"/>
        </w:rPr>
        <w:t xml:space="preserve"> туши беконных свиней, у</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которых мышечная ткань хорошо развита, особенно на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спинной и тазобедренной частях. Шпиг плотный, белого</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цвета или с розовым оттенком, толщиной от 1,5 до </w:t>
      </w:r>
      <w:smartTag w:uri="urn:schemas-microsoft-com:office:smarttags" w:element="metricconverter">
        <w:smartTagPr>
          <w:attr w:name="ProductID" w:val="3,5 см"/>
        </w:smartTagPr>
        <w:r w:rsidRPr="0017325A">
          <w:rPr>
            <w:rFonts w:ascii="Times New Roman CYR" w:hAnsi="Times New Roman CYR" w:cs="Times New Roman CYR"/>
            <w:color w:val="000000"/>
            <w:sz w:val="28"/>
            <w:szCs w:val="28"/>
          </w:rPr>
          <w:t>3,5 см</w:t>
        </w:r>
      </w:smartTag>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(без учета толщины шкуры), разница в толщине шпига</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 холке в самой толстой ее части и на пояснице в самой</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тонкой ее части не должна превышать </w:t>
      </w:r>
      <w:smartTag w:uri="urn:schemas-microsoft-com:office:smarttags" w:element="metricconverter">
        <w:smartTagPr>
          <w:attr w:name="ProductID" w:val="1,5 см"/>
        </w:smartTagPr>
        <w:r w:rsidRPr="0017325A">
          <w:rPr>
            <w:rFonts w:ascii="Times New Roman CYR" w:hAnsi="Times New Roman CYR" w:cs="Times New Roman CYR"/>
            <w:color w:val="000000"/>
            <w:sz w:val="28"/>
            <w:szCs w:val="28"/>
          </w:rPr>
          <w:t>1,5 см</w:t>
        </w:r>
      </w:smartTag>
      <w:r w:rsidR="009773AD">
        <w:rPr>
          <w:rFonts w:ascii="Times New Roman CYR" w:hAnsi="Times New Roman CYR" w:cs="Times New Roman CYR"/>
          <w:color w:val="000000"/>
          <w:sz w:val="28"/>
          <w:szCs w:val="28"/>
        </w:rPr>
        <w:t>. На попе</w:t>
      </w:r>
      <w:r w:rsidRPr="0017325A">
        <w:rPr>
          <w:rFonts w:ascii="Times New Roman CYR" w:hAnsi="Times New Roman CYR" w:cs="Times New Roman CYR"/>
          <w:color w:val="000000"/>
          <w:sz w:val="28"/>
          <w:szCs w:val="28"/>
        </w:rPr>
        <w:t>речном разрезе грудной части на уровне между 6-м и</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7-м ребрами должно бы</w:t>
      </w:r>
      <w:r w:rsidR="009773AD">
        <w:rPr>
          <w:rFonts w:ascii="Times New Roman CYR" w:hAnsi="Times New Roman CYR" w:cs="Times New Roman CYR"/>
          <w:color w:val="000000"/>
          <w:sz w:val="28"/>
          <w:szCs w:val="28"/>
        </w:rPr>
        <w:t>ть не менее двух прослоек мышеч</w:t>
      </w:r>
      <w:r w:rsidRPr="0017325A">
        <w:rPr>
          <w:rFonts w:ascii="Times New Roman CYR" w:hAnsi="Times New Roman CYR" w:cs="Times New Roman CYR"/>
          <w:color w:val="000000"/>
          <w:sz w:val="28"/>
          <w:szCs w:val="28"/>
        </w:rPr>
        <w:t>ной ткани. Длина полуту</w:t>
      </w:r>
      <w:r w:rsidR="009773AD">
        <w:rPr>
          <w:rFonts w:ascii="Times New Roman CYR" w:hAnsi="Times New Roman CYR" w:cs="Times New Roman CYR"/>
          <w:color w:val="000000"/>
          <w:sz w:val="28"/>
          <w:szCs w:val="28"/>
        </w:rPr>
        <w:t>ши от места соединения 1-го реб</w:t>
      </w:r>
      <w:r w:rsidRPr="0017325A">
        <w:rPr>
          <w:rFonts w:ascii="Times New Roman CYR" w:hAnsi="Times New Roman CYR" w:cs="Times New Roman CYR"/>
          <w:color w:val="000000"/>
          <w:sz w:val="28"/>
          <w:szCs w:val="28"/>
        </w:rPr>
        <w:t>ра с грудной костью до переднего края сращения лонных</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костей не менее </w:t>
      </w:r>
      <w:smartTag w:uri="urn:schemas-microsoft-com:office:smarttags" w:element="metricconverter">
        <w:smartTagPr>
          <w:attr w:name="ProductID" w:val="75 см"/>
        </w:smartTagPr>
        <w:r w:rsidRPr="0017325A">
          <w:rPr>
            <w:rFonts w:ascii="Times New Roman CYR" w:hAnsi="Times New Roman CYR" w:cs="Times New Roman CYR"/>
            <w:color w:val="000000"/>
            <w:sz w:val="28"/>
            <w:szCs w:val="28"/>
          </w:rPr>
          <w:t>75 см</w:t>
        </w:r>
      </w:smartTag>
      <w:r w:rsidRPr="0017325A">
        <w:rPr>
          <w:rFonts w:ascii="Times New Roman CYR" w:hAnsi="Times New Roman CYR" w:cs="Times New Roman CYR"/>
          <w:color w:val="000000"/>
          <w:sz w:val="28"/>
          <w:szCs w:val="28"/>
        </w:rPr>
        <w:t>.</w:t>
      </w:r>
      <w:r w:rsidR="009773AD">
        <w:rPr>
          <w:rFonts w:ascii="Times New Roman CYR" w:hAnsi="Times New Roman CYR" w:cs="Times New Roman CYR"/>
          <w:color w:val="000000"/>
          <w:sz w:val="28"/>
          <w:szCs w:val="28"/>
        </w:rPr>
        <w:t xml:space="preserve"> Шкура без пигментации, попереч</w:t>
      </w:r>
      <w:r w:rsidRPr="0017325A">
        <w:rPr>
          <w:rFonts w:ascii="Times New Roman CYR" w:hAnsi="Times New Roman CYR" w:cs="Times New Roman CYR"/>
          <w:color w:val="000000"/>
          <w:sz w:val="28"/>
          <w:szCs w:val="28"/>
        </w:rPr>
        <w:t>ных складок, опухолей, а также без кровоподтеков и</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травматических по</w:t>
      </w:r>
      <w:r w:rsidR="009773AD">
        <w:rPr>
          <w:rFonts w:ascii="Times New Roman CYR" w:hAnsi="Times New Roman CYR" w:cs="Times New Roman CYR"/>
          <w:color w:val="000000"/>
          <w:sz w:val="28"/>
          <w:szCs w:val="28"/>
        </w:rPr>
        <w:t>вреждений, затрагивающих подкож</w:t>
      </w:r>
      <w:r w:rsidRPr="0017325A">
        <w:rPr>
          <w:rFonts w:ascii="Times New Roman CYR" w:hAnsi="Times New Roman CYR" w:cs="Times New Roman CYR"/>
          <w:color w:val="000000"/>
          <w:sz w:val="28"/>
          <w:szCs w:val="28"/>
        </w:rPr>
        <w:t>ную ткань. На полутуше</w:t>
      </w:r>
      <w:r w:rsidR="009773AD">
        <w:rPr>
          <w:rFonts w:ascii="Times New Roman CYR" w:hAnsi="Times New Roman CYR" w:cs="Times New Roman CYR"/>
          <w:color w:val="000000"/>
          <w:sz w:val="28"/>
          <w:szCs w:val="28"/>
        </w:rPr>
        <w:t xml:space="preserve"> допускается не более трех конт</w:t>
      </w:r>
      <w:r w:rsidRPr="0017325A">
        <w:rPr>
          <w:rFonts w:ascii="Times New Roman CYR" w:hAnsi="Times New Roman CYR" w:cs="Times New Roman CYR"/>
          <w:color w:val="000000"/>
          <w:sz w:val="28"/>
          <w:szCs w:val="28"/>
        </w:rPr>
        <w:t xml:space="preserve">рольных разрезов диаметром до </w:t>
      </w:r>
      <w:smartTag w:uri="urn:schemas-microsoft-com:office:smarttags" w:element="metricconverter">
        <w:smartTagPr>
          <w:attr w:name="ProductID" w:val="3,5 см"/>
        </w:smartTagPr>
        <w:r w:rsidRPr="0017325A">
          <w:rPr>
            <w:rFonts w:ascii="Times New Roman CYR" w:hAnsi="Times New Roman CYR" w:cs="Times New Roman CYR"/>
            <w:color w:val="000000"/>
            <w:sz w:val="28"/>
            <w:szCs w:val="28"/>
          </w:rPr>
          <w:t>3,5 см</w:t>
        </w:r>
      </w:smartTag>
      <w:r w:rsidR="009773AD">
        <w:rPr>
          <w:rFonts w:ascii="Times New Roman CYR" w:hAnsi="Times New Roman CYR" w:cs="Times New Roman CYR"/>
          <w:color w:val="000000"/>
          <w:sz w:val="28"/>
          <w:szCs w:val="28"/>
        </w:rPr>
        <w:t>. Свинину этой ка</w:t>
      </w:r>
      <w:r w:rsidRPr="0017325A">
        <w:rPr>
          <w:rFonts w:ascii="Times New Roman CYR" w:hAnsi="Times New Roman CYR" w:cs="Times New Roman CYR"/>
          <w:color w:val="000000"/>
          <w:sz w:val="28"/>
          <w:szCs w:val="28"/>
        </w:rPr>
        <w:t xml:space="preserve">тегории выпускают в шкуре, массой от 53 до </w:t>
      </w:r>
      <w:smartTag w:uri="urn:schemas-microsoft-com:office:smarttags" w:element="metricconverter">
        <w:smartTagPr>
          <w:attr w:name="ProductID" w:val="72 кг"/>
        </w:smartTagPr>
        <w:r w:rsidRPr="0017325A">
          <w:rPr>
            <w:rFonts w:ascii="Times New Roman CYR" w:hAnsi="Times New Roman CYR" w:cs="Times New Roman CYR"/>
            <w:color w:val="000000"/>
            <w:sz w:val="28"/>
            <w:szCs w:val="28"/>
          </w:rPr>
          <w:t>72 кг</w:t>
        </w:r>
      </w:smartTag>
      <w:r w:rsidRPr="0017325A">
        <w:rPr>
          <w:rFonts w:ascii="Times New Roman CYR" w:hAnsi="Times New Roman CYR" w:cs="Times New Roman CYR"/>
          <w:color w:val="000000"/>
          <w:sz w:val="28"/>
          <w:szCs w:val="28"/>
        </w:rPr>
        <w:t>.</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i/>
          <w:iCs/>
          <w:color w:val="000000"/>
          <w:sz w:val="28"/>
          <w:szCs w:val="28"/>
        </w:rPr>
        <w:t>категория (мясная—молодняк)—</w:t>
      </w:r>
      <w:r w:rsidRPr="0017325A">
        <w:rPr>
          <w:rFonts w:ascii="Times New Roman CYR" w:hAnsi="Times New Roman CYR" w:cs="Times New Roman CYR"/>
          <w:color w:val="000000"/>
          <w:sz w:val="28"/>
          <w:szCs w:val="28"/>
        </w:rPr>
        <w:t>туши в шкуре</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массой от 39 до </w:t>
      </w:r>
      <w:smartTag w:uri="urn:schemas-microsoft-com:office:smarttags" w:element="metricconverter">
        <w:smartTagPr>
          <w:attr w:name="ProductID" w:val="86 кг"/>
        </w:smartTagPr>
        <w:r w:rsidRPr="0017325A">
          <w:rPr>
            <w:rFonts w:ascii="Times New Roman CYR" w:hAnsi="Times New Roman CYR" w:cs="Times New Roman CYR"/>
            <w:color w:val="000000"/>
            <w:sz w:val="28"/>
            <w:szCs w:val="28"/>
          </w:rPr>
          <w:t>86 кг</w:t>
        </w:r>
      </w:smartTag>
      <w:r w:rsidRPr="0017325A">
        <w:rPr>
          <w:rFonts w:ascii="Times New Roman CYR" w:hAnsi="Times New Roman CYR" w:cs="Times New Roman CYR"/>
          <w:color w:val="000000"/>
          <w:sz w:val="28"/>
          <w:szCs w:val="28"/>
        </w:rPr>
        <w:t xml:space="preserve">, без шкуры массой от 34 до </w:t>
      </w:r>
      <w:smartTag w:uri="urn:schemas-microsoft-com:office:smarttags" w:element="metricconverter">
        <w:smartTagPr>
          <w:attr w:name="ProductID" w:val="76 кг"/>
        </w:smartTagPr>
        <w:r w:rsidRPr="0017325A">
          <w:rPr>
            <w:rFonts w:ascii="Times New Roman CYR" w:hAnsi="Times New Roman CYR" w:cs="Times New Roman CYR"/>
            <w:color w:val="000000"/>
            <w:sz w:val="28"/>
            <w:szCs w:val="28"/>
          </w:rPr>
          <w:t>76 кг</w:t>
        </w:r>
      </w:smartTag>
      <w:r w:rsidRPr="0017325A">
        <w:rPr>
          <w:rFonts w:ascii="Times New Roman CYR" w:hAnsi="Times New Roman CYR" w:cs="Times New Roman CYR"/>
          <w:color w:val="000000"/>
          <w:sz w:val="28"/>
          <w:szCs w:val="28"/>
        </w:rPr>
        <w:t xml:space="preserve"> и</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без крупона массой от 37 до </w:t>
      </w:r>
      <w:smartTag w:uri="urn:schemas-microsoft-com:office:smarttags" w:element="metricconverter">
        <w:smartTagPr>
          <w:attr w:name="ProductID" w:val="80 кг"/>
        </w:smartTagPr>
        <w:r w:rsidRPr="0017325A">
          <w:rPr>
            <w:rFonts w:ascii="Times New Roman CYR" w:hAnsi="Times New Roman CYR" w:cs="Times New Roman CYR"/>
            <w:color w:val="000000"/>
            <w:sz w:val="28"/>
            <w:szCs w:val="28"/>
          </w:rPr>
          <w:t>80 кг</w:t>
        </w:r>
      </w:smartTag>
      <w:r w:rsidRPr="0017325A">
        <w:rPr>
          <w:rFonts w:ascii="Times New Roman CYR" w:hAnsi="Times New Roman CYR" w:cs="Times New Roman CYR"/>
          <w:color w:val="000000"/>
          <w:sz w:val="28"/>
          <w:szCs w:val="28"/>
        </w:rPr>
        <w:t>. Толщина шпига—от</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1,5 до </w:t>
      </w:r>
      <w:smartTag w:uri="urn:schemas-microsoft-com:office:smarttags" w:element="metricconverter">
        <w:smartTagPr>
          <w:attr w:name="ProductID" w:val="4 см"/>
        </w:smartTagPr>
        <w:r w:rsidRPr="0017325A">
          <w:rPr>
            <w:rFonts w:ascii="Times New Roman CYR" w:hAnsi="Times New Roman CYR" w:cs="Times New Roman CYR"/>
            <w:color w:val="000000"/>
            <w:sz w:val="28"/>
            <w:szCs w:val="28"/>
          </w:rPr>
          <w:t>4 см</w:t>
        </w:r>
      </w:smartTag>
      <w:r w:rsidRPr="0017325A">
        <w:rPr>
          <w:rFonts w:ascii="Times New Roman CYR" w:hAnsi="Times New Roman CYR" w:cs="Times New Roman CYR"/>
          <w:color w:val="000000"/>
          <w:sz w:val="28"/>
          <w:szCs w:val="28"/>
        </w:rPr>
        <w:t>.</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К этой категории относят также туши подсвинков и</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обрезную свинину. У туш подсвинков толщина шпига</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 xml:space="preserve">должна быть </w:t>
      </w:r>
      <w:smartTag w:uri="urn:schemas-microsoft-com:office:smarttags" w:element="metricconverter">
        <w:smartTagPr>
          <w:attr w:name="ProductID" w:val="1 см"/>
        </w:smartTagPr>
        <w:r w:rsidR="000C704E" w:rsidRPr="0017325A">
          <w:rPr>
            <w:rFonts w:ascii="Times New Roman CYR" w:hAnsi="Times New Roman CYR" w:cs="Times New Roman CYR"/>
            <w:color w:val="000000"/>
            <w:sz w:val="28"/>
            <w:szCs w:val="28"/>
          </w:rPr>
          <w:t>1 см</w:t>
        </w:r>
      </w:smartTag>
      <w:r w:rsidR="000C704E" w:rsidRPr="0017325A">
        <w:rPr>
          <w:rFonts w:ascii="Times New Roman CYR" w:hAnsi="Times New Roman CYR" w:cs="Times New Roman CYR"/>
          <w:color w:val="000000"/>
          <w:sz w:val="28"/>
          <w:szCs w:val="28"/>
        </w:rPr>
        <w:t xml:space="preserve"> и более, масса — от 12 до </w:t>
      </w:r>
      <w:smartTag w:uri="urn:schemas-microsoft-com:office:smarttags" w:element="metricconverter">
        <w:smartTagPr>
          <w:attr w:name="ProductID" w:val="38 кг"/>
        </w:smartTagPr>
        <w:r w:rsidR="000C704E" w:rsidRPr="0017325A">
          <w:rPr>
            <w:rFonts w:ascii="Times New Roman CYR" w:hAnsi="Times New Roman CYR" w:cs="Times New Roman CYR"/>
            <w:color w:val="000000"/>
            <w:sz w:val="28"/>
            <w:szCs w:val="28"/>
          </w:rPr>
          <w:t>38 кг</w:t>
        </w:r>
      </w:smartTag>
      <w:r>
        <w:rPr>
          <w:rFonts w:ascii="Times New Roman CYR" w:hAnsi="Times New Roman CYR" w:cs="Times New Roman CYR"/>
          <w:color w:val="000000"/>
          <w:sz w:val="28"/>
          <w:szCs w:val="28"/>
        </w:rPr>
        <w:t xml:space="preserve"> (в шку</w:t>
      </w:r>
      <w:r w:rsidR="000C704E" w:rsidRPr="0017325A">
        <w:rPr>
          <w:rFonts w:ascii="Times New Roman CYR" w:hAnsi="Times New Roman CYR" w:cs="Times New Roman CYR"/>
          <w:color w:val="000000"/>
          <w:sz w:val="28"/>
          <w:szCs w:val="28"/>
        </w:rPr>
        <w:t xml:space="preserve">ре) и от 10 до </w:t>
      </w:r>
      <w:smartTag w:uri="urn:schemas-microsoft-com:office:smarttags" w:element="metricconverter">
        <w:smartTagPr>
          <w:attr w:name="ProductID" w:val="33 кг"/>
        </w:smartTagPr>
        <w:r w:rsidR="000C704E" w:rsidRPr="0017325A">
          <w:rPr>
            <w:rFonts w:ascii="Times New Roman CYR" w:hAnsi="Times New Roman CYR" w:cs="Times New Roman CYR"/>
            <w:color w:val="000000"/>
            <w:sz w:val="28"/>
            <w:szCs w:val="28"/>
          </w:rPr>
          <w:t>33 кг</w:t>
        </w:r>
      </w:smartTag>
      <w:r w:rsidR="000C704E" w:rsidRPr="0017325A">
        <w:rPr>
          <w:rFonts w:ascii="Times New Roman CYR" w:hAnsi="Times New Roman CYR" w:cs="Times New Roman CYR"/>
          <w:color w:val="000000"/>
          <w:sz w:val="28"/>
          <w:szCs w:val="28"/>
        </w:rPr>
        <w:t xml:space="preserve"> (бе</w:t>
      </w:r>
      <w:r>
        <w:rPr>
          <w:rFonts w:ascii="Times New Roman CYR" w:hAnsi="Times New Roman CYR" w:cs="Times New Roman CYR"/>
          <w:color w:val="000000"/>
          <w:sz w:val="28"/>
          <w:szCs w:val="28"/>
        </w:rPr>
        <w:t>з шкуры). Обрезную свинину полу</w:t>
      </w:r>
      <w:r w:rsidR="000C704E" w:rsidRPr="0017325A">
        <w:rPr>
          <w:rFonts w:ascii="Times New Roman CYR" w:hAnsi="Times New Roman CYR" w:cs="Times New Roman CYR"/>
          <w:color w:val="000000"/>
          <w:sz w:val="28"/>
          <w:szCs w:val="28"/>
        </w:rPr>
        <w:t>чают от жирных свиней после снятия шпига с хребтовой</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части полутуши на уровне трети ее ширины, а также—с верхней части лопатки и бедренной части. Толщина</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шпига в местах отделения его не должна превышать</w:t>
      </w:r>
      <w:r>
        <w:rPr>
          <w:rFonts w:ascii="Times New Roman CYR" w:hAnsi="Times New Roman CYR" w:cs="Times New Roman CYR"/>
          <w:color w:val="000000"/>
          <w:sz w:val="28"/>
          <w:szCs w:val="28"/>
        </w:rPr>
        <w:t xml:space="preserve"> </w:t>
      </w:r>
      <w:smartTag w:uri="urn:schemas-microsoft-com:office:smarttags" w:element="metricconverter">
        <w:smartTagPr>
          <w:attr w:name="ProductID" w:val="0,5 см"/>
        </w:smartTagPr>
        <w:r w:rsidR="000C704E" w:rsidRPr="0017325A">
          <w:rPr>
            <w:rFonts w:ascii="Times New Roman CYR" w:hAnsi="Times New Roman CYR" w:cs="Times New Roman CYR"/>
            <w:color w:val="000000"/>
            <w:sz w:val="28"/>
            <w:szCs w:val="28"/>
          </w:rPr>
          <w:t>0,5 см</w:t>
        </w:r>
      </w:smartTag>
      <w:r w:rsidR="000C704E" w:rsidRPr="0017325A">
        <w:rPr>
          <w:rFonts w:ascii="Times New Roman CYR" w:hAnsi="Times New Roman CYR" w:cs="Times New Roman CYR"/>
          <w:color w:val="000000"/>
          <w:sz w:val="28"/>
          <w:szCs w:val="28"/>
        </w:rPr>
        <w:t>.</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i/>
          <w:iCs/>
          <w:color w:val="000000"/>
          <w:sz w:val="28"/>
          <w:szCs w:val="28"/>
        </w:rPr>
        <w:t>категория (жирная)—</w:t>
      </w:r>
      <w:r w:rsidR="000C704E" w:rsidRPr="0017325A">
        <w:rPr>
          <w:rFonts w:ascii="Times New Roman CYR" w:hAnsi="Times New Roman CYR" w:cs="Times New Roman CYR"/>
          <w:color w:val="000000"/>
          <w:sz w:val="28"/>
          <w:szCs w:val="28"/>
        </w:rPr>
        <w:t>туши жирных свиней со</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 xml:space="preserve">шпигом толщиной </w:t>
      </w:r>
      <w:smartTag w:uri="urn:schemas-microsoft-com:office:smarttags" w:element="metricconverter">
        <w:smartTagPr>
          <w:attr w:name="ProductID" w:val="4,1 см"/>
        </w:smartTagPr>
        <w:r w:rsidR="000C704E" w:rsidRPr="0017325A">
          <w:rPr>
            <w:rFonts w:ascii="Times New Roman CYR" w:hAnsi="Times New Roman CYR" w:cs="Times New Roman CYR"/>
            <w:color w:val="000000"/>
            <w:sz w:val="28"/>
            <w:szCs w:val="28"/>
          </w:rPr>
          <w:t>4,1 см</w:t>
        </w:r>
      </w:smartTag>
      <w:r w:rsidR="000C704E" w:rsidRPr="0017325A">
        <w:rPr>
          <w:rFonts w:ascii="Times New Roman CYR" w:hAnsi="Times New Roman CYR" w:cs="Times New Roman CYR"/>
          <w:color w:val="000000"/>
          <w:sz w:val="28"/>
          <w:szCs w:val="28"/>
        </w:rPr>
        <w:t xml:space="preserve"> и более. М</w:t>
      </w:r>
      <w:r>
        <w:rPr>
          <w:rFonts w:ascii="Times New Roman CYR" w:hAnsi="Times New Roman CYR" w:cs="Times New Roman CYR"/>
          <w:color w:val="000000"/>
          <w:sz w:val="28"/>
          <w:szCs w:val="28"/>
        </w:rPr>
        <w:t>асса туши не норми</w:t>
      </w:r>
      <w:r w:rsidR="000C704E" w:rsidRPr="0017325A">
        <w:rPr>
          <w:rFonts w:ascii="Times New Roman CYR" w:hAnsi="Times New Roman CYR" w:cs="Times New Roman CYR"/>
          <w:color w:val="000000"/>
          <w:sz w:val="28"/>
          <w:szCs w:val="28"/>
        </w:rPr>
        <w:t>руется.</w:t>
      </w:r>
    </w:p>
    <w:p w:rsidR="000C704E" w:rsidRPr="009773AD" w:rsidRDefault="009773AD" w:rsidP="00570D80">
      <w:pPr>
        <w:autoSpaceDE w:val="0"/>
        <w:autoSpaceDN w:val="0"/>
        <w:adjustRightInd w:val="0"/>
        <w:spacing w:line="360" w:lineRule="auto"/>
        <w:ind w:firstLine="567"/>
        <w:rPr>
          <w:rFonts w:ascii="Arial CYR" w:hAnsi="Arial CYR" w:cs="Arial CYR"/>
          <w:b/>
          <w:bCs/>
          <w:color w:val="000000"/>
          <w:sz w:val="28"/>
          <w:szCs w:val="28"/>
        </w:rPr>
      </w:pPr>
      <w:r>
        <w:rPr>
          <w:rFonts w:ascii="Arial CYR" w:hAnsi="Arial CYR" w:cs="Arial CYR"/>
          <w:i/>
          <w:iCs/>
          <w:color w:val="000000"/>
          <w:sz w:val="28"/>
          <w:szCs w:val="28"/>
        </w:rPr>
        <w:t xml:space="preserve">   </w:t>
      </w:r>
      <w:r w:rsidR="000C704E" w:rsidRPr="0017325A">
        <w:rPr>
          <w:rFonts w:ascii="Arial CYR" w:hAnsi="Arial CYR" w:cs="Arial CYR"/>
          <w:i/>
          <w:iCs/>
          <w:color w:val="000000"/>
          <w:sz w:val="28"/>
          <w:szCs w:val="28"/>
        </w:rPr>
        <w:t>IV категория (для промышленной переработки) —</w:t>
      </w:r>
      <w:r w:rsidR="000C704E" w:rsidRPr="0017325A">
        <w:rPr>
          <w:rFonts w:ascii="Times New Roman CYR" w:hAnsi="Times New Roman CYR" w:cs="Times New Roman CYR"/>
          <w:color w:val="000000"/>
          <w:sz w:val="28"/>
          <w:szCs w:val="28"/>
        </w:rPr>
        <w:t xml:space="preserve">туши свиней массой более </w:t>
      </w:r>
      <w:smartTag w:uri="urn:schemas-microsoft-com:office:smarttags" w:element="metricconverter">
        <w:smartTagPr>
          <w:attr w:name="ProductID" w:val="76 кг"/>
        </w:smartTagPr>
        <w:r w:rsidR="000C704E" w:rsidRPr="0017325A">
          <w:rPr>
            <w:rFonts w:ascii="Times New Roman CYR" w:hAnsi="Times New Roman CYR" w:cs="Times New Roman CYR"/>
            <w:color w:val="000000"/>
            <w:sz w:val="28"/>
            <w:szCs w:val="28"/>
          </w:rPr>
          <w:t>76 кг</w:t>
        </w:r>
      </w:smartTag>
      <w:r w:rsidR="000C704E" w:rsidRPr="0017325A">
        <w:rPr>
          <w:rFonts w:ascii="Times New Roman CYR" w:hAnsi="Times New Roman CYR" w:cs="Times New Roman CYR"/>
          <w:color w:val="000000"/>
          <w:sz w:val="28"/>
          <w:szCs w:val="28"/>
        </w:rPr>
        <w:t xml:space="preserve"> и с толщиной шпига от</w:t>
      </w:r>
      <w:r>
        <w:rPr>
          <w:rFonts w:ascii="Arial CYR" w:hAnsi="Arial CYR" w:cs="Arial CYR"/>
          <w:b/>
          <w:bCs/>
          <w:color w:val="000000"/>
          <w:sz w:val="28"/>
          <w:szCs w:val="28"/>
        </w:rPr>
        <w:t xml:space="preserve"> </w:t>
      </w:r>
      <w:r w:rsidR="000C704E" w:rsidRPr="0017325A">
        <w:rPr>
          <w:rFonts w:ascii="Times New Roman CYR" w:hAnsi="Times New Roman CYR" w:cs="Times New Roman CYR"/>
          <w:color w:val="000000"/>
          <w:sz w:val="28"/>
          <w:szCs w:val="28"/>
        </w:rPr>
        <w:t xml:space="preserve">1,5 до </w:t>
      </w:r>
      <w:smartTag w:uri="urn:schemas-microsoft-com:office:smarttags" w:element="metricconverter">
        <w:smartTagPr>
          <w:attr w:name="ProductID" w:val="4 см"/>
        </w:smartTagPr>
        <w:r w:rsidR="000C704E" w:rsidRPr="0017325A">
          <w:rPr>
            <w:rFonts w:ascii="Times New Roman CYR" w:hAnsi="Times New Roman CYR" w:cs="Times New Roman CYR"/>
            <w:color w:val="000000"/>
            <w:sz w:val="28"/>
            <w:szCs w:val="28"/>
          </w:rPr>
          <w:t>4 см</w:t>
        </w:r>
      </w:smartTag>
      <w:r w:rsidR="000C704E" w:rsidRPr="0017325A">
        <w:rPr>
          <w:rFonts w:ascii="Times New Roman CYR" w:hAnsi="Times New Roman CYR" w:cs="Times New Roman CYR"/>
          <w:color w:val="000000"/>
          <w:sz w:val="28"/>
          <w:szCs w:val="28"/>
        </w:rPr>
        <w:t>.</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 xml:space="preserve">   </w:t>
      </w:r>
      <w:r w:rsidR="000C704E" w:rsidRPr="0017325A">
        <w:rPr>
          <w:rFonts w:ascii="Times New Roman CYR" w:hAnsi="Times New Roman CYR" w:cs="Times New Roman CYR"/>
          <w:i/>
          <w:iCs/>
          <w:color w:val="000000"/>
          <w:sz w:val="28"/>
          <w:szCs w:val="28"/>
        </w:rPr>
        <w:t>V категория—</w:t>
      </w:r>
      <w:r w:rsidR="000C704E" w:rsidRPr="0017325A">
        <w:rPr>
          <w:rFonts w:ascii="Times New Roman CYR" w:hAnsi="Times New Roman CYR" w:cs="Times New Roman CYR"/>
          <w:color w:val="000000"/>
          <w:sz w:val="28"/>
          <w:szCs w:val="28"/>
        </w:rPr>
        <w:t>тушки поросят-молочников массой от 3</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 xml:space="preserve">до </w:t>
      </w:r>
      <w:smartTag w:uri="urn:schemas-microsoft-com:office:smarttags" w:element="metricconverter">
        <w:smartTagPr>
          <w:attr w:name="ProductID" w:val="6 кг"/>
        </w:smartTagPr>
        <w:r w:rsidR="000C704E" w:rsidRPr="0017325A">
          <w:rPr>
            <w:rFonts w:ascii="Times New Roman CYR" w:hAnsi="Times New Roman CYR" w:cs="Times New Roman CYR"/>
            <w:color w:val="000000"/>
            <w:sz w:val="28"/>
            <w:szCs w:val="28"/>
          </w:rPr>
          <w:t>6 кг</w:t>
        </w:r>
      </w:smartTag>
      <w:r w:rsidR="000C704E" w:rsidRPr="0017325A">
        <w:rPr>
          <w:rFonts w:ascii="Times New Roman CYR" w:hAnsi="Times New Roman CYR" w:cs="Times New Roman CYR"/>
          <w:color w:val="000000"/>
          <w:sz w:val="28"/>
          <w:szCs w:val="28"/>
        </w:rPr>
        <w:t xml:space="preserve">. Они должны </w:t>
      </w:r>
      <w:r>
        <w:rPr>
          <w:rFonts w:ascii="Times New Roman CYR" w:hAnsi="Times New Roman CYR" w:cs="Times New Roman CYR"/>
          <w:color w:val="000000"/>
          <w:sz w:val="28"/>
          <w:szCs w:val="28"/>
        </w:rPr>
        <w:t>иметь шкуру белую или слегка ро</w:t>
      </w:r>
      <w:r w:rsidR="000C704E" w:rsidRPr="0017325A">
        <w:rPr>
          <w:rFonts w:ascii="Times New Roman CYR" w:hAnsi="Times New Roman CYR" w:cs="Times New Roman CYR"/>
          <w:color w:val="000000"/>
          <w:sz w:val="28"/>
          <w:szCs w:val="28"/>
        </w:rPr>
        <w:t>зовую, без сыпи, кровопод</w:t>
      </w:r>
      <w:r>
        <w:rPr>
          <w:rFonts w:ascii="Times New Roman CYR" w:hAnsi="Times New Roman CYR" w:cs="Times New Roman CYR"/>
          <w:color w:val="000000"/>
          <w:sz w:val="28"/>
          <w:szCs w:val="28"/>
        </w:rPr>
        <w:t>теков, ран, укусов; остистые от</w:t>
      </w:r>
      <w:r w:rsidR="000C704E" w:rsidRPr="0017325A">
        <w:rPr>
          <w:rFonts w:ascii="Times New Roman CYR" w:hAnsi="Times New Roman CYR" w:cs="Times New Roman CYR"/>
          <w:color w:val="000000"/>
          <w:sz w:val="28"/>
          <w:szCs w:val="28"/>
        </w:rPr>
        <w:t>ростки позвонков и ребра не должны выступать.</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Для реализации в р</w:t>
      </w:r>
      <w:r>
        <w:rPr>
          <w:rFonts w:ascii="Times New Roman CYR" w:hAnsi="Times New Roman CYR" w:cs="Times New Roman CYR"/>
          <w:color w:val="000000"/>
          <w:sz w:val="28"/>
          <w:szCs w:val="28"/>
        </w:rPr>
        <w:t>озничную торговлю поступает сви</w:t>
      </w:r>
      <w:r w:rsidR="000C704E" w:rsidRPr="0017325A">
        <w:rPr>
          <w:rFonts w:ascii="Times New Roman CYR" w:hAnsi="Times New Roman CYR" w:cs="Times New Roman CYR"/>
          <w:color w:val="000000"/>
          <w:sz w:val="28"/>
          <w:szCs w:val="28"/>
        </w:rPr>
        <w:t>нина I, II и III кате</w:t>
      </w:r>
      <w:r>
        <w:rPr>
          <w:rFonts w:ascii="Times New Roman CYR" w:hAnsi="Times New Roman CYR" w:cs="Times New Roman CYR"/>
          <w:color w:val="000000"/>
          <w:sz w:val="28"/>
          <w:szCs w:val="28"/>
        </w:rPr>
        <w:t xml:space="preserve">горий в виде продольных полутуш </w:t>
      </w:r>
      <w:r w:rsidR="000C704E" w:rsidRPr="0017325A">
        <w:rPr>
          <w:rFonts w:ascii="Times New Roman CYR" w:hAnsi="Times New Roman CYR" w:cs="Times New Roman CYR"/>
          <w:color w:val="000000"/>
          <w:sz w:val="28"/>
          <w:szCs w:val="28"/>
        </w:rPr>
        <w:t>подсвинки—в виде целых туш; свинина V категории</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(мясо поросят-молоч</w:t>
      </w:r>
      <w:r>
        <w:rPr>
          <w:rFonts w:ascii="Times New Roman CYR" w:hAnsi="Times New Roman CYR" w:cs="Times New Roman CYR"/>
          <w:color w:val="000000"/>
          <w:sz w:val="28"/>
          <w:szCs w:val="28"/>
        </w:rPr>
        <w:t>ников) —в виде целых тушек с го</w:t>
      </w:r>
      <w:r w:rsidR="000C704E" w:rsidRPr="0017325A">
        <w:rPr>
          <w:rFonts w:ascii="Times New Roman CYR" w:hAnsi="Times New Roman CYR" w:cs="Times New Roman CYR"/>
          <w:color w:val="000000"/>
          <w:sz w:val="28"/>
          <w:szCs w:val="28"/>
        </w:rPr>
        <w:t>ловой и ножками, но без внутренностей.</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Допускается выпуск в реализацию неразделанных</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 xml:space="preserve">свиных туш в шкуре массой менее </w:t>
      </w:r>
      <w:smartTag w:uri="urn:schemas-microsoft-com:office:smarttags" w:element="metricconverter">
        <w:smartTagPr>
          <w:attr w:name="ProductID" w:val="39 кг"/>
        </w:smartTagPr>
        <w:r w:rsidR="000C704E" w:rsidRPr="0017325A">
          <w:rPr>
            <w:rFonts w:ascii="Times New Roman CYR" w:hAnsi="Times New Roman CYR" w:cs="Times New Roman CYR"/>
            <w:color w:val="000000"/>
            <w:sz w:val="28"/>
            <w:szCs w:val="28"/>
          </w:rPr>
          <w:t>39 кг</w:t>
        </w:r>
      </w:smartTag>
      <w:r w:rsidR="000C704E" w:rsidRPr="0017325A">
        <w:rPr>
          <w:rFonts w:ascii="Times New Roman CYR" w:hAnsi="Times New Roman CYR" w:cs="Times New Roman CYR"/>
          <w:color w:val="000000"/>
          <w:sz w:val="28"/>
          <w:szCs w:val="28"/>
        </w:rPr>
        <w:t xml:space="preserve"> и без шкуры—менее </w:t>
      </w:r>
      <w:smartTag w:uri="urn:schemas-microsoft-com:office:smarttags" w:element="metricconverter">
        <w:smartTagPr>
          <w:attr w:name="ProductID" w:val="34 кг"/>
        </w:smartTagPr>
        <w:r w:rsidR="000C704E" w:rsidRPr="0017325A">
          <w:rPr>
            <w:rFonts w:ascii="Times New Roman CYR" w:hAnsi="Times New Roman CYR" w:cs="Times New Roman CYR"/>
            <w:color w:val="000000"/>
            <w:sz w:val="28"/>
            <w:szCs w:val="28"/>
          </w:rPr>
          <w:t>34 кг</w:t>
        </w:r>
      </w:smartTag>
      <w:r w:rsidR="000C704E" w:rsidRPr="0017325A">
        <w:rPr>
          <w:rFonts w:ascii="Times New Roman CYR" w:hAnsi="Times New Roman CYR" w:cs="Times New Roman CYR"/>
          <w:color w:val="000000"/>
          <w:sz w:val="28"/>
          <w:szCs w:val="28"/>
        </w:rPr>
        <w:t>. Эта свин</w:t>
      </w:r>
      <w:r>
        <w:rPr>
          <w:rFonts w:ascii="Times New Roman CYR" w:hAnsi="Times New Roman CYR" w:cs="Times New Roman CYR"/>
          <w:color w:val="000000"/>
          <w:sz w:val="28"/>
          <w:szCs w:val="28"/>
        </w:rPr>
        <w:t>ина бывает в шкуре—I, II и V ка</w:t>
      </w:r>
      <w:r w:rsidR="000C704E" w:rsidRPr="0017325A">
        <w:rPr>
          <w:rFonts w:ascii="Times New Roman CYR" w:hAnsi="Times New Roman CYR" w:cs="Times New Roman CYR"/>
          <w:color w:val="000000"/>
          <w:sz w:val="28"/>
          <w:szCs w:val="28"/>
        </w:rPr>
        <w:t>тегорий, а также без шкуры или со снятым крупоном —</w:t>
      </w:r>
    </w:p>
    <w:p w:rsidR="000C704E" w:rsidRPr="0017325A" w:rsidRDefault="009773AD"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II</w:t>
      </w:r>
      <w:r w:rsidRPr="0017325A">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и III категорий. Выпускают, кроме того, обрезную</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свинину.</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Клеймение</w:t>
      </w:r>
      <w:r w:rsidRPr="0017325A">
        <w:rPr>
          <w:rFonts w:ascii="Times New Roman CYR" w:hAnsi="Times New Roman CYR" w:cs="Times New Roman CYR"/>
          <w:color w:val="000000"/>
          <w:sz w:val="28"/>
          <w:szCs w:val="28"/>
        </w:rPr>
        <w:t xml:space="preserve"> </w:t>
      </w:r>
      <w:r w:rsidRPr="009773AD">
        <w:rPr>
          <w:rFonts w:ascii="Times New Roman CYR" w:hAnsi="Times New Roman CYR" w:cs="Times New Roman CYR"/>
          <w:b/>
          <w:color w:val="000000"/>
          <w:sz w:val="28"/>
          <w:szCs w:val="28"/>
        </w:rPr>
        <w:t>туш.</w:t>
      </w:r>
      <w:r w:rsidRPr="0017325A">
        <w:rPr>
          <w:rFonts w:ascii="Times New Roman CYR" w:hAnsi="Times New Roman CYR" w:cs="Times New Roman CYR"/>
          <w:color w:val="000000"/>
          <w:sz w:val="28"/>
          <w:szCs w:val="28"/>
        </w:rPr>
        <w:t xml:space="preserve"> С</w:t>
      </w:r>
      <w:r w:rsidR="009773AD">
        <w:rPr>
          <w:rFonts w:ascii="Times New Roman CYR" w:hAnsi="Times New Roman CYR" w:cs="Times New Roman CYR"/>
          <w:color w:val="000000"/>
          <w:sz w:val="28"/>
          <w:szCs w:val="28"/>
        </w:rPr>
        <w:t>винину I категории клеймят круг</w:t>
      </w:r>
      <w:r w:rsidRPr="0017325A">
        <w:rPr>
          <w:rFonts w:ascii="Times New Roman CYR" w:hAnsi="Times New Roman CYR" w:cs="Times New Roman CYR"/>
          <w:color w:val="000000"/>
          <w:sz w:val="28"/>
          <w:szCs w:val="28"/>
        </w:rPr>
        <w:t>лым клеймом (см. рис.</w:t>
      </w:r>
      <w:r w:rsidR="009773AD">
        <w:rPr>
          <w:rFonts w:ascii="Times New Roman CYR" w:hAnsi="Times New Roman CYR" w:cs="Times New Roman CYR"/>
          <w:color w:val="000000"/>
          <w:sz w:val="28"/>
          <w:szCs w:val="28"/>
        </w:rPr>
        <w:t xml:space="preserve"> 4), которое наносят на лопаточ</w:t>
      </w:r>
      <w:r w:rsidRPr="0017325A">
        <w:rPr>
          <w:rFonts w:ascii="Times New Roman CYR" w:hAnsi="Times New Roman CYR" w:cs="Times New Roman CYR"/>
          <w:color w:val="000000"/>
          <w:sz w:val="28"/>
          <w:szCs w:val="28"/>
        </w:rPr>
        <w:t>ную часть каждой полутуши. Свинину II категории—квадратным клеймом. На свинину мясную и обрезную</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наносят по одному клейму на лопаточную часть каждой</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полутуши. На туши подсвинков ставят два клейма—по</w:t>
      </w:r>
      <w:r w:rsidR="009773AD">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одному на лопатку с ка</w:t>
      </w:r>
      <w:r w:rsidR="009773AD">
        <w:rPr>
          <w:rFonts w:ascii="Times New Roman CYR" w:hAnsi="Times New Roman CYR" w:cs="Times New Roman CYR"/>
          <w:color w:val="000000"/>
          <w:sz w:val="28"/>
          <w:szCs w:val="28"/>
        </w:rPr>
        <w:t>ждой стороны туши; с правой сто</w:t>
      </w:r>
      <w:r w:rsidRPr="0017325A">
        <w:rPr>
          <w:rFonts w:ascii="Times New Roman CYR" w:hAnsi="Times New Roman CYR" w:cs="Times New Roman CYR"/>
          <w:color w:val="000000"/>
          <w:sz w:val="28"/>
          <w:szCs w:val="28"/>
        </w:rPr>
        <w:t>роны основного</w:t>
      </w:r>
      <w:r w:rsidR="009773AD">
        <w:rPr>
          <w:rFonts w:ascii="Times New Roman CYR" w:hAnsi="Times New Roman CYR" w:cs="Times New Roman CYR"/>
          <w:color w:val="000000"/>
          <w:sz w:val="28"/>
          <w:szCs w:val="28"/>
        </w:rPr>
        <w:t xml:space="preserve"> клейма должен быть штамп с бук</w:t>
      </w:r>
      <w:r w:rsidRPr="0017325A">
        <w:rPr>
          <w:rFonts w:ascii="Times New Roman CYR" w:hAnsi="Times New Roman CYR" w:cs="Times New Roman CYR"/>
          <w:color w:val="000000"/>
          <w:sz w:val="28"/>
          <w:szCs w:val="28"/>
        </w:rPr>
        <w:t>вой «М».</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Свинину III кат</w:t>
      </w:r>
      <w:r w:rsidR="00405A60">
        <w:rPr>
          <w:rFonts w:ascii="Times New Roman CYR" w:hAnsi="Times New Roman CYR" w:cs="Times New Roman CYR"/>
          <w:color w:val="000000"/>
          <w:sz w:val="28"/>
          <w:szCs w:val="28"/>
        </w:rPr>
        <w:t>егории (жирную) маркируют оваль</w:t>
      </w:r>
      <w:r w:rsidRPr="0017325A">
        <w:rPr>
          <w:rFonts w:ascii="Times New Roman CYR" w:hAnsi="Times New Roman CYR" w:cs="Times New Roman CYR"/>
          <w:color w:val="000000"/>
          <w:sz w:val="28"/>
          <w:szCs w:val="28"/>
        </w:rPr>
        <w:t xml:space="preserve">ным клеймом, которое </w:t>
      </w:r>
      <w:r w:rsidR="00405A60">
        <w:rPr>
          <w:rFonts w:ascii="Times New Roman CYR" w:hAnsi="Times New Roman CYR" w:cs="Times New Roman CYR"/>
          <w:color w:val="000000"/>
          <w:sz w:val="28"/>
          <w:szCs w:val="28"/>
        </w:rPr>
        <w:t>наносят на лопаточную часть каж</w:t>
      </w:r>
      <w:r w:rsidRPr="0017325A">
        <w:rPr>
          <w:rFonts w:ascii="Times New Roman CYR" w:hAnsi="Times New Roman CYR" w:cs="Times New Roman CYR"/>
          <w:color w:val="000000"/>
          <w:sz w:val="28"/>
          <w:szCs w:val="28"/>
        </w:rPr>
        <w:t>дой полутуши.</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Для свинины IV категории (для промпереработки)</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применяют треугольно</w:t>
      </w:r>
      <w:r w:rsidR="00405A60">
        <w:rPr>
          <w:rFonts w:ascii="Times New Roman CYR" w:hAnsi="Times New Roman CYR" w:cs="Times New Roman CYR"/>
          <w:color w:val="000000"/>
          <w:sz w:val="28"/>
          <w:szCs w:val="28"/>
        </w:rPr>
        <w:t>е клеймо, которое наносят на ло</w:t>
      </w:r>
      <w:r w:rsidRPr="0017325A">
        <w:rPr>
          <w:rFonts w:ascii="Times New Roman CYR" w:hAnsi="Times New Roman CYR" w:cs="Times New Roman CYR"/>
          <w:color w:val="000000"/>
          <w:sz w:val="28"/>
          <w:szCs w:val="28"/>
        </w:rPr>
        <w:t>паточную часть каждой полутуши.</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Свинину V категории (мясо поросят-молочников)</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клеймят круглым клей</w:t>
      </w:r>
      <w:r w:rsidR="00405A60">
        <w:rPr>
          <w:rFonts w:ascii="Times New Roman CYR" w:hAnsi="Times New Roman CYR" w:cs="Times New Roman CYR"/>
          <w:color w:val="000000"/>
          <w:sz w:val="28"/>
          <w:szCs w:val="28"/>
        </w:rPr>
        <w:t>мом, причем с правой стороны ос</w:t>
      </w:r>
      <w:r w:rsidRPr="0017325A">
        <w:rPr>
          <w:rFonts w:ascii="Times New Roman CYR" w:hAnsi="Times New Roman CYR" w:cs="Times New Roman CYR"/>
          <w:color w:val="000000"/>
          <w:sz w:val="28"/>
          <w:szCs w:val="28"/>
        </w:rPr>
        <w:t>новного клейма ставя</w:t>
      </w:r>
      <w:r w:rsidR="00405A60">
        <w:rPr>
          <w:rFonts w:ascii="Times New Roman CYR" w:hAnsi="Times New Roman CYR" w:cs="Times New Roman CYR"/>
          <w:color w:val="000000"/>
          <w:sz w:val="28"/>
          <w:szCs w:val="28"/>
        </w:rPr>
        <w:t>т штамп с буквой «М». Клеймо на</w:t>
      </w:r>
      <w:r w:rsidRPr="0017325A">
        <w:rPr>
          <w:rFonts w:ascii="Times New Roman CYR" w:hAnsi="Times New Roman CYR" w:cs="Times New Roman CYR"/>
          <w:color w:val="000000"/>
          <w:sz w:val="28"/>
          <w:szCs w:val="28"/>
        </w:rPr>
        <w:t xml:space="preserve">носят не на тушу, а на </w:t>
      </w:r>
      <w:r w:rsidR="00405A60">
        <w:rPr>
          <w:rFonts w:ascii="Times New Roman CYR" w:hAnsi="Times New Roman CYR" w:cs="Times New Roman CYR"/>
          <w:color w:val="000000"/>
          <w:sz w:val="28"/>
          <w:szCs w:val="28"/>
        </w:rPr>
        <w:t>фанерную бирку, которую прикреп</w:t>
      </w:r>
      <w:r w:rsidRPr="0017325A">
        <w:rPr>
          <w:rFonts w:ascii="Times New Roman CYR" w:hAnsi="Times New Roman CYR" w:cs="Times New Roman CYR"/>
          <w:color w:val="000000"/>
          <w:sz w:val="28"/>
          <w:szCs w:val="28"/>
        </w:rPr>
        <w:t>ляют к задней ножке.</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Полутуши и туши х</w:t>
      </w:r>
      <w:r w:rsidR="00405A60">
        <w:rPr>
          <w:rFonts w:ascii="Times New Roman CYR" w:hAnsi="Times New Roman CYR" w:cs="Times New Roman CYR"/>
          <w:color w:val="000000"/>
          <w:sz w:val="28"/>
          <w:szCs w:val="28"/>
        </w:rPr>
        <w:t>ряков, а также свинины, не удов</w:t>
      </w:r>
      <w:r w:rsidRPr="0017325A">
        <w:rPr>
          <w:rFonts w:ascii="Times New Roman CYR" w:hAnsi="Times New Roman CYR" w:cs="Times New Roman CYR"/>
          <w:color w:val="000000"/>
          <w:sz w:val="28"/>
          <w:szCs w:val="28"/>
        </w:rPr>
        <w:t>летворяющей требованиям по показателям категории</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упитанности, используемые для промпереработ</w:t>
      </w:r>
      <w:r w:rsidR="00405A60">
        <w:rPr>
          <w:rFonts w:ascii="Times New Roman CYR" w:hAnsi="Times New Roman CYR" w:cs="Times New Roman CYR"/>
          <w:color w:val="000000"/>
          <w:sz w:val="28"/>
          <w:szCs w:val="28"/>
        </w:rPr>
        <w:t>ки на пи</w:t>
      </w:r>
      <w:r w:rsidRPr="0017325A">
        <w:rPr>
          <w:rFonts w:ascii="Times New Roman CYR" w:hAnsi="Times New Roman CYR" w:cs="Times New Roman CYR"/>
          <w:color w:val="000000"/>
          <w:sz w:val="28"/>
          <w:szCs w:val="28"/>
        </w:rPr>
        <w:t>щевые цели, маркируют ромбовидным клеймом.</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Розничная разделка туш.</w:t>
      </w:r>
      <w:r w:rsidR="00405A60">
        <w:rPr>
          <w:rFonts w:ascii="Times New Roman CYR" w:hAnsi="Times New Roman CYR" w:cs="Times New Roman CYR"/>
          <w:color w:val="000000"/>
          <w:sz w:val="28"/>
          <w:szCs w:val="28"/>
        </w:rPr>
        <w:t xml:space="preserve"> Полутуши свинины в роз</w:t>
      </w:r>
      <w:r w:rsidRPr="0017325A">
        <w:rPr>
          <w:rFonts w:ascii="Times New Roman CYR" w:hAnsi="Times New Roman CYR" w:cs="Times New Roman CYR"/>
          <w:color w:val="000000"/>
          <w:sz w:val="28"/>
          <w:szCs w:val="28"/>
        </w:rPr>
        <w:t>ничной торговле разделяют на семь отрубов, которые в</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зависимости от пищевой ценности относят к 1-му</w:t>
      </w:r>
      <w:r w:rsidRPr="0017325A">
        <w:rPr>
          <w:rFonts w:ascii="Times New Roman CYR" w:hAnsi="Times New Roman CYR" w:cs="Times New Roman CYR"/>
          <w:b/>
          <w:bCs/>
          <w:color w:val="000000"/>
          <w:sz w:val="28"/>
          <w:szCs w:val="28"/>
        </w:rPr>
        <w:t xml:space="preserve"> </w:t>
      </w:r>
      <w:r w:rsidRPr="00405A60">
        <w:rPr>
          <w:rFonts w:ascii="Times New Roman CYR" w:hAnsi="Times New Roman CYR" w:cs="Times New Roman CYR"/>
          <w:bCs/>
          <w:color w:val="000000"/>
          <w:sz w:val="28"/>
          <w:szCs w:val="28"/>
        </w:rPr>
        <w:t>или</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2-му сорту.</w:t>
      </w:r>
    </w:p>
    <w:p w:rsidR="000C704E" w:rsidRPr="0017325A" w:rsidRDefault="000C704E" w:rsidP="00570D80">
      <w:pPr>
        <w:autoSpaceDE w:val="0"/>
        <w:autoSpaceDN w:val="0"/>
        <w:adjustRightInd w:val="0"/>
        <w:spacing w:line="360" w:lineRule="auto"/>
        <w:ind w:right="200"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1-й сорт—лопаточная часть, спинная част</w:t>
      </w:r>
      <w:r w:rsidR="00405A60">
        <w:rPr>
          <w:rFonts w:ascii="Times New Roman CYR" w:hAnsi="Times New Roman CYR" w:cs="Times New Roman CYR"/>
          <w:color w:val="000000"/>
          <w:sz w:val="28"/>
          <w:szCs w:val="28"/>
        </w:rPr>
        <w:t>ь (корей</w:t>
      </w:r>
      <w:r w:rsidRPr="0017325A">
        <w:rPr>
          <w:rFonts w:ascii="Times New Roman CYR" w:hAnsi="Times New Roman CYR" w:cs="Times New Roman CYR"/>
          <w:color w:val="000000"/>
          <w:sz w:val="28"/>
          <w:szCs w:val="28"/>
        </w:rPr>
        <w:t>ка), грудинка, поясничная часть с пашиной и окорок.</w:t>
      </w:r>
      <w:r w:rsidR="00405A60">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Средний выход отрубов составляет 94% массы полутуши.</w:t>
      </w:r>
    </w:p>
    <w:p w:rsidR="00405A60"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Ко 2-му сорту относят предплечье (рульку) и го</w:t>
      </w:r>
      <w:r w:rsidR="00405A60" w:rsidRPr="0017325A">
        <w:rPr>
          <w:rFonts w:ascii="Times New Roman CYR" w:hAnsi="Times New Roman CYR" w:cs="Times New Roman CYR"/>
          <w:color w:val="000000"/>
          <w:sz w:val="28"/>
          <w:szCs w:val="28"/>
        </w:rPr>
        <w:t>ляшку, средний выход</w:t>
      </w:r>
      <w:r w:rsidR="00405A60">
        <w:rPr>
          <w:rFonts w:ascii="Times New Roman CYR" w:hAnsi="Times New Roman CYR" w:cs="Times New Roman CYR"/>
          <w:color w:val="000000"/>
          <w:sz w:val="28"/>
          <w:szCs w:val="28"/>
        </w:rPr>
        <w:t xml:space="preserve"> которых составляет 6% массы по</w:t>
      </w:r>
      <w:r w:rsidR="00405A60" w:rsidRPr="0017325A">
        <w:rPr>
          <w:rFonts w:ascii="Times New Roman CYR" w:hAnsi="Times New Roman CYR" w:cs="Times New Roman CYR"/>
          <w:color w:val="000000"/>
          <w:sz w:val="28"/>
          <w:szCs w:val="28"/>
        </w:rPr>
        <w:t>лу туш.</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w:t>
      </w:r>
    </w:p>
    <w:p w:rsidR="00E07E7A" w:rsidRDefault="005D334A" w:rsidP="00570D80">
      <w:pPr>
        <w:autoSpaceDE w:val="0"/>
        <w:autoSpaceDN w:val="0"/>
        <w:adjustRightInd w:val="0"/>
        <w:spacing w:line="360" w:lineRule="auto"/>
        <w:ind w:firstLine="567"/>
        <w:rPr>
          <w:rFonts w:ascii="Times New Roman CYR" w:hAnsi="Times New Roman CYR" w:cs="Times New Roman CYR"/>
          <w:color w:val="000000"/>
          <w:sz w:val="28"/>
          <w:szCs w:val="28"/>
        </w:rPr>
      </w:pPr>
      <w:r>
        <w:rPr>
          <w:rFonts w:ascii="System" w:hAnsi="System" w:cs="System"/>
          <w:b/>
          <w:bCs/>
          <w:color w:val="000000"/>
          <w:sz w:val="28"/>
          <w:szCs w:val="28"/>
        </w:rPr>
        <w:pict>
          <v:shape id="_x0000_i1028" type="#_x0000_t75" style="width:231pt;height:99pt">
            <v:imagedata r:id="rId10" o:title=""/>
          </v:shape>
        </w:pict>
      </w:r>
    </w:p>
    <w:p w:rsidR="000C704E" w:rsidRPr="00E07E7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405A60">
        <w:rPr>
          <w:rFonts w:ascii="Times New Roman CYR" w:hAnsi="Times New Roman CYR" w:cs="Times New Roman CYR"/>
          <w:color w:val="000000"/>
        </w:rPr>
        <w:t xml:space="preserve">Рис. 8. </w:t>
      </w:r>
      <w:r w:rsidR="00405A60">
        <w:rPr>
          <w:rFonts w:ascii="Times New Roman CYR" w:hAnsi="Times New Roman CYR" w:cs="Times New Roman CYR"/>
          <w:color w:val="000000"/>
        </w:rPr>
        <w:t>С</w:t>
      </w:r>
      <w:r w:rsidRPr="00405A60">
        <w:rPr>
          <w:rFonts w:ascii="Times New Roman CYR" w:hAnsi="Times New Roman CYR" w:cs="Times New Roman CYR"/>
          <w:color w:val="000000"/>
        </w:rPr>
        <w:t>хема р</w:t>
      </w:r>
      <w:r w:rsidR="00405A60">
        <w:rPr>
          <w:rFonts w:ascii="Times New Roman CYR" w:hAnsi="Times New Roman CYR" w:cs="Times New Roman CYR"/>
          <w:color w:val="000000"/>
        </w:rPr>
        <w:t>озничной разделки туши свинины:</w:t>
      </w:r>
    </w:p>
    <w:p w:rsidR="00405A60" w:rsidRDefault="00405A60" w:rsidP="00570D80">
      <w:pPr>
        <w:autoSpaceDE w:val="0"/>
        <w:autoSpaceDN w:val="0"/>
        <w:adjustRightInd w:val="0"/>
        <w:spacing w:line="360" w:lineRule="auto"/>
        <w:ind w:right="600" w:firstLine="567"/>
        <w:outlineLvl w:val="0"/>
        <w:rPr>
          <w:rFonts w:ascii="Times New Roman CYR" w:hAnsi="Times New Roman CYR" w:cs="Times New Roman CYR"/>
          <w:color w:val="000000"/>
        </w:rPr>
      </w:pPr>
      <w:r>
        <w:rPr>
          <w:rFonts w:ascii="Times New Roman CYR" w:hAnsi="Times New Roman CYR" w:cs="Times New Roman CYR"/>
          <w:color w:val="000000"/>
        </w:rPr>
        <w:t>1</w:t>
      </w:r>
      <w:r w:rsidR="000C704E" w:rsidRPr="00405A60">
        <w:rPr>
          <w:rFonts w:ascii="Times New Roman CYR" w:hAnsi="Times New Roman CYR" w:cs="Times New Roman CYR"/>
          <w:color w:val="000000"/>
        </w:rPr>
        <w:t xml:space="preserve">—лопаточная часть; </w:t>
      </w:r>
      <w:r w:rsidR="000C704E" w:rsidRPr="00405A60">
        <w:rPr>
          <w:rFonts w:ascii="Times New Roman CYR" w:hAnsi="Times New Roman CYR" w:cs="Times New Roman CYR"/>
          <w:i/>
          <w:iCs/>
          <w:color w:val="000000"/>
        </w:rPr>
        <w:t>2 —</w:t>
      </w:r>
      <w:r>
        <w:rPr>
          <w:rFonts w:ascii="Times New Roman CYR" w:hAnsi="Times New Roman CYR" w:cs="Times New Roman CYR"/>
          <w:color w:val="000000"/>
        </w:rPr>
        <w:t xml:space="preserve"> спинная часть (корейка); 3—груд</w:t>
      </w:r>
      <w:r w:rsidR="000C704E" w:rsidRPr="00405A60">
        <w:rPr>
          <w:rFonts w:ascii="Times New Roman CYR" w:hAnsi="Times New Roman CYR" w:cs="Times New Roman CYR"/>
          <w:color w:val="000000"/>
        </w:rPr>
        <w:t xml:space="preserve">инка; </w:t>
      </w:r>
      <w:r w:rsidR="000C704E" w:rsidRPr="00405A60">
        <w:rPr>
          <w:rFonts w:ascii="Times New Roman CYR" w:hAnsi="Times New Roman CYR" w:cs="Times New Roman CYR"/>
          <w:i/>
          <w:iCs/>
          <w:color w:val="000000"/>
        </w:rPr>
        <w:t>4 —</w:t>
      </w:r>
      <w:r w:rsidR="000C704E" w:rsidRPr="00405A60">
        <w:rPr>
          <w:rFonts w:ascii="Times New Roman CYR" w:hAnsi="Times New Roman CYR" w:cs="Times New Roman CYR"/>
          <w:color w:val="000000"/>
        </w:rPr>
        <w:t xml:space="preserve"> поясничная ча</w:t>
      </w:r>
      <w:r>
        <w:rPr>
          <w:rFonts w:ascii="Times New Roman CYR" w:hAnsi="Times New Roman CYR" w:cs="Times New Roman CYR"/>
          <w:color w:val="000000"/>
        </w:rPr>
        <w:t>сть с пашиной; 5—окорок; б—пред</w:t>
      </w:r>
      <w:r w:rsidR="000C704E" w:rsidRPr="00405A60">
        <w:rPr>
          <w:rFonts w:ascii="Times New Roman CYR" w:hAnsi="Times New Roman CYR" w:cs="Times New Roman CYR"/>
          <w:color w:val="000000"/>
        </w:rPr>
        <w:t xml:space="preserve">плечье  (рулька); 7—голяшка. </w:t>
      </w:r>
    </w:p>
    <w:p w:rsidR="000C704E" w:rsidRPr="00405A60" w:rsidRDefault="000C704E" w:rsidP="00570D80">
      <w:pPr>
        <w:autoSpaceDE w:val="0"/>
        <w:autoSpaceDN w:val="0"/>
        <w:adjustRightInd w:val="0"/>
        <w:spacing w:line="360" w:lineRule="auto"/>
        <w:ind w:right="600" w:firstLine="567"/>
        <w:outlineLvl w:val="0"/>
        <w:rPr>
          <w:rFonts w:ascii="Times New Roman CYR" w:hAnsi="Times New Roman CYR" w:cs="Times New Roman CYR"/>
          <w:color w:val="000000"/>
        </w:rPr>
      </w:pPr>
      <w:r w:rsidRPr="00405A60">
        <w:rPr>
          <w:rFonts w:ascii="Times New Roman CYR" w:hAnsi="Times New Roman CYR" w:cs="Times New Roman CYR"/>
          <w:color w:val="000000"/>
        </w:rPr>
        <w:t xml:space="preserve"> Цифрами</w:t>
      </w:r>
      <w:r w:rsidRPr="00405A60">
        <w:rPr>
          <w:rFonts w:ascii="Times New Roman CYR" w:hAnsi="Times New Roman CYR" w:cs="Times New Roman CYR"/>
          <w:b/>
          <w:bCs/>
          <w:color w:val="000000"/>
        </w:rPr>
        <w:t xml:space="preserve"> I,</w:t>
      </w:r>
      <w:r w:rsidRPr="00405A60">
        <w:rPr>
          <w:rFonts w:ascii="Times New Roman CYR" w:hAnsi="Times New Roman CYR" w:cs="Times New Roman CYR"/>
          <w:color w:val="000000"/>
        </w:rPr>
        <w:t xml:space="preserve"> II — обозначены сорта</w:t>
      </w:r>
    </w:p>
    <w:p w:rsidR="00892E47" w:rsidRDefault="00405A60"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p>
    <w:p w:rsidR="000C704E" w:rsidRDefault="00405A60"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Границы отделения</w:t>
      </w:r>
      <w:r>
        <w:rPr>
          <w:rFonts w:ascii="Times New Roman CYR" w:hAnsi="Times New Roman CYR" w:cs="Times New Roman CYR"/>
          <w:color w:val="000000"/>
          <w:sz w:val="28"/>
          <w:szCs w:val="28"/>
        </w:rPr>
        <w:t xml:space="preserve"> отрубов указаны на рис. 8, при</w:t>
      </w:r>
      <w:r w:rsidR="000C704E" w:rsidRPr="0017325A">
        <w:rPr>
          <w:rFonts w:ascii="Times New Roman CYR" w:hAnsi="Times New Roman CYR" w:cs="Times New Roman CYR"/>
          <w:color w:val="000000"/>
          <w:sz w:val="28"/>
          <w:szCs w:val="28"/>
        </w:rPr>
        <w:t xml:space="preserve">мерный выход (в °/о) отрубов, а также мяса, шпига </w:t>
      </w:r>
      <w:r w:rsidR="007573C6" w:rsidRPr="0017325A">
        <w:rPr>
          <w:rFonts w:ascii="Times New Roman CYR" w:hAnsi="Times New Roman CYR" w:cs="Times New Roman CYR"/>
          <w:color w:val="000000"/>
          <w:sz w:val="28"/>
          <w:szCs w:val="28"/>
        </w:rPr>
        <w:t>и</w:t>
      </w:r>
      <w:r w:rsidR="007573C6">
        <w:rPr>
          <w:rFonts w:ascii="Times New Roman CYR" w:hAnsi="Times New Roman CYR" w:cs="Times New Roman CYR"/>
          <w:color w:val="000000"/>
          <w:sz w:val="28"/>
          <w:szCs w:val="28"/>
        </w:rPr>
        <w:t xml:space="preserve"> </w:t>
      </w:r>
      <w:r w:rsidR="007573C6" w:rsidRPr="0017325A">
        <w:rPr>
          <w:rFonts w:ascii="Times New Roman CYR" w:hAnsi="Times New Roman CYR" w:cs="Times New Roman CYR"/>
          <w:color w:val="000000"/>
          <w:sz w:val="28"/>
          <w:szCs w:val="28"/>
        </w:rPr>
        <w:t>костей</w:t>
      </w:r>
      <w:r w:rsidR="000C704E" w:rsidRPr="0017325A">
        <w:rPr>
          <w:rFonts w:ascii="Times New Roman CYR" w:hAnsi="Times New Roman CYR" w:cs="Times New Roman CYR"/>
          <w:color w:val="000000"/>
          <w:sz w:val="28"/>
          <w:szCs w:val="28"/>
        </w:rPr>
        <w:t xml:space="preserve"> от массы полутуши — в табл. 4.</w:t>
      </w:r>
    </w:p>
    <w:p w:rsidR="00892E47" w:rsidRPr="0017325A" w:rsidRDefault="00892E47"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p>
    <w:p w:rsidR="000C704E" w:rsidRPr="0017325A" w:rsidRDefault="005D334A" w:rsidP="00692CE0">
      <w:pPr>
        <w:autoSpaceDE w:val="0"/>
        <w:autoSpaceDN w:val="0"/>
        <w:adjustRightInd w:val="0"/>
        <w:spacing w:line="360" w:lineRule="auto"/>
        <w:outlineLvl w:val="0"/>
        <w:rPr>
          <w:rFonts w:ascii="Times New Roman CYR" w:hAnsi="Times New Roman CYR" w:cs="Times New Roman CYR"/>
          <w:color w:val="000000"/>
          <w:sz w:val="28"/>
          <w:szCs w:val="28"/>
        </w:rPr>
      </w:pPr>
      <w:r>
        <w:rPr>
          <w:noProof/>
          <w:color w:val="000000"/>
        </w:rPr>
        <w:pict>
          <v:shape id="_x0000_s1027" type="#_x0000_t75" style="position:absolute;margin-left:9pt;margin-top:2.9pt;width:414pt;height:165.7pt;rotation:294878fd;z-index:251657728">
            <v:imagedata r:id="rId11" o:title=""/>
            <w10:wrap type="square" side="left"/>
          </v:shape>
        </w:pict>
      </w:r>
      <w:r w:rsidR="000C704E" w:rsidRPr="0017325A">
        <w:rPr>
          <w:rFonts w:ascii="Times New Roman CYR" w:hAnsi="Times New Roman CYR" w:cs="Times New Roman CYR"/>
          <w:color w:val="000000"/>
          <w:sz w:val="28"/>
          <w:szCs w:val="28"/>
        </w:rPr>
        <w:t>Таблица 4</w:t>
      </w:r>
    </w:p>
    <w:p w:rsidR="00472B20" w:rsidRDefault="00A81F21" w:rsidP="00570D80">
      <w:pPr>
        <w:autoSpaceDE w:val="0"/>
        <w:autoSpaceDN w:val="0"/>
        <w:adjustRightInd w:val="0"/>
        <w:spacing w:line="360" w:lineRule="auto"/>
        <w:ind w:firstLine="567"/>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 xml:space="preserve">   </w:t>
      </w:r>
    </w:p>
    <w:p w:rsidR="00FE38A4" w:rsidRDefault="00FE38A4" w:rsidP="00FE38A4">
      <w:pPr>
        <w:autoSpaceDE w:val="0"/>
        <w:autoSpaceDN w:val="0"/>
        <w:adjustRightInd w:val="0"/>
        <w:spacing w:line="360" w:lineRule="auto"/>
        <w:rPr>
          <w:rFonts w:ascii="Times New Roman CYR" w:hAnsi="Times New Roman CYR" w:cs="Times New Roman CYR"/>
          <w:i/>
          <w:iCs/>
          <w:color w:val="000000"/>
          <w:sz w:val="28"/>
          <w:szCs w:val="28"/>
        </w:rPr>
      </w:pPr>
    </w:p>
    <w:p w:rsidR="00FE38A4" w:rsidRDefault="00FE38A4" w:rsidP="00FE38A4">
      <w:pPr>
        <w:autoSpaceDE w:val="0"/>
        <w:autoSpaceDN w:val="0"/>
        <w:adjustRightInd w:val="0"/>
        <w:spacing w:line="360" w:lineRule="auto"/>
        <w:rPr>
          <w:rFonts w:ascii="Times New Roman CYR" w:hAnsi="Times New Roman CYR" w:cs="Times New Roman CYR"/>
          <w:i/>
          <w:iCs/>
          <w:color w:val="000000"/>
          <w:sz w:val="28"/>
          <w:szCs w:val="28"/>
        </w:rPr>
      </w:pPr>
    </w:p>
    <w:p w:rsidR="00FE38A4" w:rsidRDefault="00FE38A4" w:rsidP="00FE38A4">
      <w:pPr>
        <w:autoSpaceDE w:val="0"/>
        <w:autoSpaceDN w:val="0"/>
        <w:adjustRightInd w:val="0"/>
        <w:spacing w:line="360" w:lineRule="auto"/>
        <w:rPr>
          <w:rFonts w:ascii="Times New Roman CYR" w:hAnsi="Times New Roman CYR" w:cs="Times New Roman CYR"/>
          <w:i/>
          <w:iCs/>
          <w:color w:val="000000"/>
          <w:sz w:val="28"/>
          <w:szCs w:val="28"/>
        </w:rPr>
      </w:pPr>
    </w:p>
    <w:p w:rsidR="00FE38A4" w:rsidRDefault="00FE38A4" w:rsidP="00FE38A4">
      <w:pPr>
        <w:autoSpaceDE w:val="0"/>
        <w:autoSpaceDN w:val="0"/>
        <w:adjustRightInd w:val="0"/>
        <w:spacing w:line="360" w:lineRule="auto"/>
        <w:rPr>
          <w:rFonts w:ascii="Times New Roman CYR" w:hAnsi="Times New Roman CYR" w:cs="Times New Roman CYR"/>
          <w:i/>
          <w:iCs/>
          <w:color w:val="000000"/>
          <w:sz w:val="28"/>
          <w:szCs w:val="28"/>
        </w:rPr>
      </w:pPr>
    </w:p>
    <w:p w:rsidR="00FE38A4" w:rsidRDefault="00FE38A4" w:rsidP="00FE38A4">
      <w:pPr>
        <w:autoSpaceDE w:val="0"/>
        <w:autoSpaceDN w:val="0"/>
        <w:adjustRightInd w:val="0"/>
        <w:spacing w:line="360" w:lineRule="auto"/>
        <w:rPr>
          <w:rFonts w:ascii="Times New Roman CYR" w:hAnsi="Times New Roman CYR" w:cs="Times New Roman CYR"/>
          <w:i/>
          <w:iCs/>
          <w:color w:val="000000"/>
          <w:sz w:val="28"/>
          <w:szCs w:val="28"/>
        </w:rPr>
      </w:pPr>
    </w:p>
    <w:p w:rsidR="000C704E" w:rsidRPr="00A81F21" w:rsidRDefault="000C704E" w:rsidP="00FE38A4">
      <w:pPr>
        <w:autoSpaceDE w:val="0"/>
        <w:autoSpaceDN w:val="0"/>
        <w:adjustRightInd w:val="0"/>
        <w:spacing w:line="360" w:lineRule="auto"/>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Лопаточная часть—</w:t>
      </w:r>
      <w:r w:rsidRPr="0017325A">
        <w:rPr>
          <w:rFonts w:ascii="Times New Roman CYR" w:hAnsi="Times New Roman CYR" w:cs="Times New Roman CYR"/>
          <w:color w:val="000000"/>
          <w:sz w:val="28"/>
          <w:szCs w:val="28"/>
        </w:rPr>
        <w:t>задняя граница отруба проходит</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 прямой линии между 5-м и 6-м спинными позвонками</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 пересечением 6-го и</w:t>
      </w:r>
      <w:r w:rsidR="00A81F21">
        <w:rPr>
          <w:rFonts w:ascii="Times New Roman CYR" w:hAnsi="Times New Roman CYR" w:cs="Times New Roman CYR"/>
          <w:color w:val="000000"/>
          <w:sz w:val="28"/>
          <w:szCs w:val="28"/>
        </w:rPr>
        <w:t xml:space="preserve"> 7-го ребер; нижняя—через плече</w:t>
      </w:r>
      <w:r w:rsidRPr="0017325A">
        <w:rPr>
          <w:rFonts w:ascii="Times New Roman CYR" w:hAnsi="Times New Roman CYR" w:cs="Times New Roman CYR"/>
          <w:color w:val="000000"/>
          <w:sz w:val="28"/>
          <w:szCs w:val="28"/>
        </w:rPr>
        <w:t>локтевой сустав. Кости этой части: семь шейных и пять</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спинных позвонков, пя</w:t>
      </w:r>
      <w:r w:rsidR="00A81F21">
        <w:rPr>
          <w:rFonts w:ascii="Times New Roman CYR" w:hAnsi="Times New Roman CYR" w:cs="Times New Roman CYR"/>
          <w:color w:val="000000"/>
          <w:sz w:val="28"/>
          <w:szCs w:val="28"/>
        </w:rPr>
        <w:t>ть первых ребер полностью и ниж</w:t>
      </w:r>
      <w:r w:rsidRPr="0017325A">
        <w:rPr>
          <w:rFonts w:ascii="Times New Roman CYR" w:hAnsi="Times New Roman CYR" w:cs="Times New Roman CYR"/>
          <w:color w:val="000000"/>
          <w:sz w:val="28"/>
          <w:szCs w:val="28"/>
        </w:rPr>
        <w:t xml:space="preserve">ние части 6-го и 7-го </w:t>
      </w:r>
      <w:r w:rsidR="00A81F21">
        <w:rPr>
          <w:rFonts w:ascii="Times New Roman CYR" w:hAnsi="Times New Roman CYR" w:cs="Times New Roman CYR"/>
          <w:color w:val="000000"/>
          <w:sz w:val="28"/>
          <w:szCs w:val="28"/>
        </w:rPr>
        <w:t>ребер, лопатка с лопаточным хря</w:t>
      </w:r>
      <w:r w:rsidRPr="0017325A">
        <w:rPr>
          <w:rFonts w:ascii="Times New Roman CYR" w:hAnsi="Times New Roman CYR" w:cs="Times New Roman CYR"/>
          <w:color w:val="000000"/>
          <w:sz w:val="28"/>
          <w:szCs w:val="28"/>
        </w:rPr>
        <w:t>щом, плечевая кость и передняя часть грудной</w:t>
      </w:r>
      <w:r w:rsidRPr="0017325A">
        <w:rPr>
          <w:rFonts w:ascii="Times New Roman CYR" w:hAnsi="Times New Roman CYR" w:cs="Times New Roman CYR"/>
          <w:b/>
          <w:bCs/>
          <w:color w:val="000000"/>
          <w:sz w:val="28"/>
          <w:szCs w:val="28"/>
        </w:rPr>
        <w:t xml:space="preserve"> </w:t>
      </w:r>
      <w:r w:rsidRPr="00A81F21">
        <w:rPr>
          <w:rFonts w:ascii="Times New Roman CYR" w:hAnsi="Times New Roman CYR" w:cs="Times New Roman CYR"/>
          <w:bCs/>
          <w:color w:val="000000"/>
          <w:sz w:val="28"/>
          <w:szCs w:val="28"/>
        </w:rPr>
        <w:t>кости.</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Кулинарное назначе</w:t>
      </w:r>
      <w:r w:rsidR="00A81F21">
        <w:rPr>
          <w:rFonts w:ascii="Times New Roman CYR" w:hAnsi="Times New Roman CYR" w:cs="Times New Roman CYR"/>
          <w:color w:val="000000"/>
          <w:sz w:val="28"/>
          <w:szCs w:val="28"/>
        </w:rPr>
        <w:t>ние лопаточной части—гуляши, жа</w:t>
      </w:r>
      <w:r w:rsidRPr="0017325A">
        <w:rPr>
          <w:rFonts w:ascii="Times New Roman CYR" w:hAnsi="Times New Roman CYR" w:cs="Times New Roman CYR"/>
          <w:color w:val="000000"/>
          <w:sz w:val="28"/>
          <w:szCs w:val="28"/>
        </w:rPr>
        <w:t>реное мясо, котлеты рубленые, борщи, щи, супы.</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Рульку</w:t>
      </w:r>
      <w:r w:rsidRPr="0017325A">
        <w:rPr>
          <w:rFonts w:ascii="Times New Roman CYR" w:hAnsi="Times New Roman CYR" w:cs="Times New Roman CYR"/>
          <w:color w:val="000000"/>
          <w:sz w:val="28"/>
          <w:szCs w:val="28"/>
        </w:rPr>
        <w:t xml:space="preserve"> отделяют п</w:t>
      </w:r>
      <w:r w:rsidR="00A81F21">
        <w:rPr>
          <w:rFonts w:ascii="Times New Roman CYR" w:hAnsi="Times New Roman CYR" w:cs="Times New Roman CYR"/>
          <w:color w:val="000000"/>
          <w:sz w:val="28"/>
          <w:szCs w:val="28"/>
        </w:rPr>
        <w:t>о прямой линии через плечелокте</w:t>
      </w:r>
      <w:r w:rsidRPr="0017325A">
        <w:rPr>
          <w:rFonts w:ascii="Times New Roman CYR" w:hAnsi="Times New Roman CYR" w:cs="Times New Roman CYR"/>
          <w:color w:val="000000"/>
          <w:sz w:val="28"/>
          <w:szCs w:val="28"/>
        </w:rPr>
        <w:t>вой сустав. В рульку входят кости предплечья (лучевая</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локтевая) и запястья. Из нее готовят студни, бульоны.</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Спинная часть (корейка) —</w:t>
      </w:r>
      <w:r w:rsidRPr="0017325A">
        <w:rPr>
          <w:rFonts w:ascii="Times New Roman CYR" w:hAnsi="Times New Roman CYR" w:cs="Times New Roman CYR"/>
          <w:color w:val="000000"/>
          <w:sz w:val="28"/>
          <w:szCs w:val="28"/>
        </w:rPr>
        <w:t xml:space="preserve"> передняя граница отруба</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проходит по линии отделения лопаточной части, задняя—за последним (14-м) </w:t>
      </w:r>
      <w:r w:rsidR="00A81F21">
        <w:rPr>
          <w:rFonts w:ascii="Times New Roman CYR" w:hAnsi="Times New Roman CYR" w:cs="Times New Roman CYR"/>
          <w:color w:val="000000"/>
          <w:sz w:val="28"/>
          <w:szCs w:val="28"/>
        </w:rPr>
        <w:t>ребром и соответствующим позвон</w:t>
      </w:r>
      <w:r w:rsidRPr="0017325A">
        <w:rPr>
          <w:rFonts w:ascii="Times New Roman CYR" w:hAnsi="Times New Roman CYR" w:cs="Times New Roman CYR"/>
          <w:color w:val="000000"/>
          <w:sz w:val="28"/>
          <w:szCs w:val="28"/>
        </w:rPr>
        <w:t>ком, нижняя—поперек ребер примерно через половину</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их длины. Эта часть включает девять спинных позвонков</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 6-го по 14-й) и верх</w:t>
      </w:r>
      <w:r w:rsidR="00A81F21">
        <w:rPr>
          <w:rFonts w:ascii="Times New Roman CYR" w:hAnsi="Times New Roman CYR" w:cs="Times New Roman CYR"/>
          <w:color w:val="000000"/>
          <w:sz w:val="28"/>
          <w:szCs w:val="28"/>
        </w:rPr>
        <w:t>нюю часть (почти половину) соот</w:t>
      </w:r>
      <w:r w:rsidRPr="0017325A">
        <w:rPr>
          <w:rFonts w:ascii="Times New Roman CYR" w:hAnsi="Times New Roman CYR" w:cs="Times New Roman CYR"/>
          <w:color w:val="000000"/>
          <w:sz w:val="28"/>
          <w:szCs w:val="28"/>
        </w:rPr>
        <w:t>ветствующих им ребер. Используют спинную часть</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для приготовления на</w:t>
      </w:r>
      <w:r w:rsidR="00A81F21">
        <w:rPr>
          <w:rFonts w:ascii="Times New Roman CYR" w:hAnsi="Times New Roman CYR" w:cs="Times New Roman CYR"/>
          <w:color w:val="000000"/>
          <w:sz w:val="28"/>
          <w:szCs w:val="28"/>
        </w:rPr>
        <w:t>туральных котлет с реберной кос</w:t>
      </w:r>
      <w:r w:rsidRPr="0017325A">
        <w:rPr>
          <w:rFonts w:ascii="Times New Roman CYR" w:hAnsi="Times New Roman CYR" w:cs="Times New Roman CYR"/>
          <w:color w:val="000000"/>
          <w:sz w:val="28"/>
          <w:szCs w:val="28"/>
        </w:rPr>
        <w:t>точкой, эскалопов, шницелей, шашлыков.</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Грудинка</w:t>
      </w:r>
      <w:r w:rsidRPr="0017325A">
        <w:rPr>
          <w:rFonts w:ascii="Times New Roman CYR" w:hAnsi="Times New Roman CYR" w:cs="Times New Roman CYR"/>
          <w:color w:val="000000"/>
          <w:sz w:val="28"/>
          <w:szCs w:val="28"/>
        </w:rPr>
        <w:t xml:space="preserve"> имеет следующие границы: переднюю—по</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линии отделения лопаточной части, верхнюю—по линии</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отделения спинной ча</w:t>
      </w:r>
      <w:r w:rsidR="00A81F21">
        <w:rPr>
          <w:rFonts w:ascii="Times New Roman CYR" w:hAnsi="Times New Roman CYR" w:cs="Times New Roman CYR"/>
          <w:color w:val="000000"/>
          <w:sz w:val="28"/>
          <w:szCs w:val="28"/>
        </w:rPr>
        <w:t>сти, заднюю—за последним реб</w:t>
      </w:r>
      <w:r w:rsidRPr="0017325A">
        <w:rPr>
          <w:rFonts w:ascii="Times New Roman CYR" w:hAnsi="Times New Roman CYR" w:cs="Times New Roman CYR"/>
          <w:color w:val="000000"/>
          <w:sz w:val="28"/>
          <w:szCs w:val="28"/>
        </w:rPr>
        <w:t>ром. В грудинку входят нижние части девяти ребер (с</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6-го по 14-е) и задняя ч</w:t>
      </w:r>
      <w:r w:rsidR="00A81F21">
        <w:rPr>
          <w:rFonts w:ascii="Times New Roman CYR" w:hAnsi="Times New Roman CYR" w:cs="Times New Roman CYR"/>
          <w:color w:val="000000"/>
          <w:sz w:val="28"/>
          <w:szCs w:val="28"/>
        </w:rPr>
        <w:t>асть грудной кости. Грудинку ре</w:t>
      </w:r>
      <w:r w:rsidRPr="0017325A">
        <w:rPr>
          <w:rFonts w:ascii="Times New Roman CYR" w:hAnsi="Times New Roman CYR" w:cs="Times New Roman CYR"/>
          <w:color w:val="000000"/>
          <w:sz w:val="28"/>
          <w:szCs w:val="28"/>
        </w:rPr>
        <w:t>комендуют для приго</w:t>
      </w:r>
      <w:r w:rsidR="00A81F21">
        <w:rPr>
          <w:rFonts w:ascii="Times New Roman CYR" w:hAnsi="Times New Roman CYR" w:cs="Times New Roman CYR"/>
          <w:color w:val="000000"/>
          <w:sz w:val="28"/>
          <w:szCs w:val="28"/>
        </w:rPr>
        <w:t>товления жареного и тушеного мя</w:t>
      </w:r>
      <w:r w:rsidRPr="0017325A">
        <w:rPr>
          <w:rFonts w:ascii="Times New Roman CYR" w:hAnsi="Times New Roman CYR" w:cs="Times New Roman CYR"/>
          <w:color w:val="000000"/>
          <w:sz w:val="28"/>
          <w:szCs w:val="28"/>
        </w:rPr>
        <w:t>са, борщей, супов.</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Поясничная часть с пашиной—•</w:t>
      </w:r>
      <w:r w:rsidRPr="0017325A">
        <w:rPr>
          <w:rFonts w:ascii="Times New Roman CYR" w:hAnsi="Times New Roman CYR" w:cs="Times New Roman CYR"/>
          <w:color w:val="000000"/>
          <w:sz w:val="28"/>
          <w:szCs w:val="28"/>
        </w:rPr>
        <w:t xml:space="preserve"> передняя граница </w:t>
      </w:r>
      <w:r w:rsidR="00A81F21">
        <w:rPr>
          <w:rFonts w:ascii="Times New Roman CYR" w:hAnsi="Times New Roman CYR" w:cs="Times New Roman CYR"/>
          <w:color w:val="000000"/>
          <w:sz w:val="28"/>
          <w:szCs w:val="28"/>
        </w:rPr>
        <w:t>от</w:t>
      </w:r>
      <w:r w:rsidRPr="0017325A">
        <w:rPr>
          <w:rFonts w:ascii="Times New Roman CYR" w:hAnsi="Times New Roman CYR" w:cs="Times New Roman CYR"/>
          <w:color w:val="000000"/>
          <w:sz w:val="28"/>
          <w:szCs w:val="28"/>
        </w:rPr>
        <w:t>руба проходит сзади последнего ребра, перед первым</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поясничным позвонк</w:t>
      </w:r>
      <w:r w:rsidR="00A81F21">
        <w:rPr>
          <w:rFonts w:ascii="Times New Roman CYR" w:hAnsi="Times New Roman CYR" w:cs="Times New Roman CYR"/>
          <w:color w:val="000000"/>
          <w:sz w:val="28"/>
          <w:szCs w:val="28"/>
        </w:rPr>
        <w:t>ом, задняя—между 6-м и 7-м (пос</w:t>
      </w:r>
      <w:r w:rsidRPr="0017325A">
        <w:rPr>
          <w:rFonts w:ascii="Times New Roman CYR" w:hAnsi="Times New Roman CYR" w:cs="Times New Roman CYR"/>
          <w:color w:val="000000"/>
          <w:sz w:val="28"/>
          <w:szCs w:val="28"/>
        </w:rPr>
        <w:t>ледним и предпоследним) поясничными позвонками. Эта</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 включает шесть поясничных позвонков. Наиболее</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ценным и нежным является мясо верхней части отруба,</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которое используют дл</w:t>
      </w:r>
      <w:r w:rsidR="00A81F21">
        <w:rPr>
          <w:rFonts w:ascii="Times New Roman CYR" w:hAnsi="Times New Roman CYR" w:cs="Times New Roman CYR"/>
          <w:color w:val="000000"/>
          <w:sz w:val="28"/>
          <w:szCs w:val="28"/>
        </w:rPr>
        <w:t>я приготовления натуральных кот</w:t>
      </w:r>
      <w:r w:rsidRPr="0017325A">
        <w:rPr>
          <w:rFonts w:ascii="Times New Roman CYR" w:hAnsi="Times New Roman CYR" w:cs="Times New Roman CYR"/>
          <w:color w:val="000000"/>
          <w:sz w:val="28"/>
          <w:szCs w:val="28"/>
        </w:rPr>
        <w:t>лет, эскалопов, шаш</w:t>
      </w:r>
      <w:r w:rsidR="00A81F21">
        <w:rPr>
          <w:rFonts w:ascii="Times New Roman CYR" w:hAnsi="Times New Roman CYR" w:cs="Times New Roman CYR"/>
          <w:color w:val="000000"/>
          <w:sz w:val="28"/>
          <w:szCs w:val="28"/>
        </w:rPr>
        <w:t>лыков. Нижняя часть (пашина) со</w:t>
      </w:r>
      <w:r w:rsidRPr="0017325A">
        <w:rPr>
          <w:rFonts w:ascii="Times New Roman CYR" w:hAnsi="Times New Roman CYR" w:cs="Times New Roman CYR"/>
          <w:color w:val="000000"/>
          <w:sz w:val="28"/>
          <w:szCs w:val="28"/>
        </w:rPr>
        <w:t>держит большое количество жира, рекомендуется для</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гуляшей, солянок, фарша.</w:t>
      </w:r>
    </w:p>
    <w:p w:rsidR="000C704E" w:rsidRPr="0017325A"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Окорок (тазобедренная часть) —</w:t>
      </w:r>
      <w:r w:rsidRPr="0017325A">
        <w:rPr>
          <w:rFonts w:ascii="Times New Roman CYR" w:hAnsi="Times New Roman CYR" w:cs="Times New Roman CYR"/>
          <w:color w:val="000000"/>
          <w:sz w:val="28"/>
          <w:szCs w:val="28"/>
        </w:rPr>
        <w:t xml:space="preserve"> наиболее ценная</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 туши. Передняя граница отруба проходит по линии</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отделения пояснично</w:t>
      </w:r>
      <w:r w:rsidR="00A81F21">
        <w:rPr>
          <w:rFonts w:ascii="Times New Roman CYR" w:hAnsi="Times New Roman CYR" w:cs="Times New Roman CYR"/>
          <w:color w:val="000000"/>
          <w:sz w:val="28"/>
          <w:szCs w:val="28"/>
        </w:rPr>
        <w:t>й части, задняя—в поперечном на</w:t>
      </w:r>
      <w:r w:rsidRPr="0017325A">
        <w:rPr>
          <w:rFonts w:ascii="Times New Roman CYR" w:hAnsi="Times New Roman CYR" w:cs="Times New Roman CYR"/>
          <w:color w:val="000000"/>
          <w:sz w:val="28"/>
          <w:szCs w:val="28"/>
        </w:rPr>
        <w:t>правлении через верхн</w:t>
      </w:r>
      <w:r w:rsidR="00A81F21">
        <w:rPr>
          <w:rFonts w:ascii="Times New Roman CYR" w:hAnsi="Times New Roman CYR" w:cs="Times New Roman CYR"/>
          <w:color w:val="000000"/>
          <w:sz w:val="28"/>
          <w:szCs w:val="28"/>
        </w:rPr>
        <w:t>юю треть берцовых костей. В око</w:t>
      </w:r>
      <w:r w:rsidRPr="0017325A">
        <w:rPr>
          <w:rFonts w:ascii="Times New Roman CYR" w:hAnsi="Times New Roman CYR" w:cs="Times New Roman CYR"/>
          <w:color w:val="000000"/>
          <w:sz w:val="28"/>
          <w:szCs w:val="28"/>
        </w:rPr>
        <w:t>рок входит один (7-й)</w:t>
      </w:r>
      <w:r w:rsidR="00A81F21">
        <w:rPr>
          <w:rFonts w:ascii="Times New Roman CYR" w:hAnsi="Times New Roman CYR" w:cs="Times New Roman CYR"/>
          <w:color w:val="000000"/>
          <w:sz w:val="28"/>
          <w:szCs w:val="28"/>
        </w:rPr>
        <w:t xml:space="preserve"> поясничный позвонок, крестцовая </w:t>
      </w:r>
      <w:r w:rsidRPr="0017325A">
        <w:rPr>
          <w:rFonts w:ascii="Times New Roman CYR" w:hAnsi="Times New Roman CYR" w:cs="Times New Roman CYR"/>
          <w:color w:val="000000"/>
          <w:sz w:val="28"/>
          <w:szCs w:val="28"/>
        </w:rPr>
        <w:t>кость, состоящая из четырех сросшихся между собой</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позвонков, первые хвос</w:t>
      </w:r>
      <w:r w:rsidR="00A81F21">
        <w:rPr>
          <w:rFonts w:ascii="Times New Roman CYR" w:hAnsi="Times New Roman CYR" w:cs="Times New Roman CYR"/>
          <w:color w:val="000000"/>
          <w:sz w:val="28"/>
          <w:szCs w:val="28"/>
        </w:rPr>
        <w:t>товые позвонки, кости таза, бед</w:t>
      </w:r>
      <w:r w:rsidRPr="0017325A">
        <w:rPr>
          <w:rFonts w:ascii="Times New Roman CYR" w:hAnsi="Times New Roman CYR" w:cs="Times New Roman CYR"/>
          <w:color w:val="000000"/>
          <w:sz w:val="28"/>
          <w:szCs w:val="28"/>
        </w:rPr>
        <w:t>ренная кость, коленная чашечка и верхняя треть костей</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голени (большой и малой берцовой). Используют этот</w:t>
      </w:r>
      <w:r w:rsidR="00A81F21">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отруб для пригот</w:t>
      </w:r>
      <w:r w:rsidR="00A81F21">
        <w:rPr>
          <w:rFonts w:ascii="Times New Roman CYR" w:hAnsi="Times New Roman CYR" w:cs="Times New Roman CYR"/>
          <w:color w:val="000000"/>
          <w:sz w:val="28"/>
          <w:szCs w:val="28"/>
        </w:rPr>
        <w:t xml:space="preserve">овления различных блюд—жареного </w:t>
      </w:r>
      <w:r w:rsidRPr="0017325A">
        <w:rPr>
          <w:rFonts w:ascii="Times New Roman CYR" w:hAnsi="Times New Roman CYR" w:cs="Times New Roman CYR"/>
          <w:color w:val="000000"/>
          <w:sz w:val="28"/>
          <w:szCs w:val="28"/>
        </w:rPr>
        <w:t>запеченного и отварн</w:t>
      </w:r>
      <w:r w:rsidR="00A81F21">
        <w:rPr>
          <w:rFonts w:ascii="Times New Roman CYR" w:hAnsi="Times New Roman CYR" w:cs="Times New Roman CYR"/>
          <w:color w:val="000000"/>
          <w:sz w:val="28"/>
          <w:szCs w:val="28"/>
        </w:rPr>
        <w:t>ого мяса, а также шницелей, шаш</w:t>
      </w:r>
      <w:r w:rsidRPr="0017325A">
        <w:rPr>
          <w:rFonts w:ascii="Times New Roman CYR" w:hAnsi="Times New Roman CYR" w:cs="Times New Roman CYR"/>
          <w:color w:val="000000"/>
          <w:sz w:val="28"/>
          <w:szCs w:val="28"/>
        </w:rPr>
        <w:t>лыков, котлет рубленых и др.</w:t>
      </w:r>
    </w:p>
    <w:p w:rsidR="00653930" w:rsidRDefault="00A81F21"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 xml:space="preserve">    </w:t>
      </w:r>
      <w:r w:rsidR="000C704E" w:rsidRPr="0017325A">
        <w:rPr>
          <w:rFonts w:ascii="Times New Roman CYR" w:hAnsi="Times New Roman CYR" w:cs="Times New Roman CYR"/>
          <w:i/>
          <w:iCs/>
          <w:color w:val="000000"/>
          <w:sz w:val="28"/>
          <w:szCs w:val="28"/>
        </w:rPr>
        <w:t>Голяшку</w:t>
      </w:r>
      <w:r w:rsidR="000C704E" w:rsidRPr="0017325A">
        <w:rPr>
          <w:rFonts w:ascii="Times New Roman CYR" w:hAnsi="Times New Roman CYR" w:cs="Times New Roman CYR"/>
          <w:color w:val="000000"/>
          <w:sz w:val="28"/>
          <w:szCs w:val="28"/>
        </w:rPr>
        <w:t xml:space="preserve"> отрубают в поперечном направлении через</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верхнюю треть берцовых костей, т. е. по задней границе</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отделения окорока. Он</w:t>
      </w:r>
      <w:r>
        <w:rPr>
          <w:rFonts w:ascii="Times New Roman CYR" w:hAnsi="Times New Roman CYR" w:cs="Times New Roman CYR"/>
          <w:color w:val="000000"/>
          <w:sz w:val="28"/>
          <w:szCs w:val="28"/>
        </w:rPr>
        <w:t>а включает две нижние трети кос</w:t>
      </w:r>
      <w:r w:rsidR="000C704E" w:rsidRPr="0017325A">
        <w:rPr>
          <w:rFonts w:ascii="Times New Roman CYR" w:hAnsi="Times New Roman CYR" w:cs="Times New Roman CYR"/>
          <w:color w:val="000000"/>
          <w:sz w:val="28"/>
          <w:szCs w:val="28"/>
        </w:rPr>
        <w:t>тей голени и кости ск</w:t>
      </w:r>
      <w:r>
        <w:rPr>
          <w:rFonts w:ascii="Times New Roman CYR" w:hAnsi="Times New Roman CYR" w:cs="Times New Roman CYR"/>
          <w:color w:val="000000"/>
          <w:sz w:val="28"/>
          <w:szCs w:val="28"/>
        </w:rPr>
        <w:t>акательного сустава. Голяшка ха</w:t>
      </w:r>
      <w:r w:rsidR="000C704E" w:rsidRPr="0017325A">
        <w:rPr>
          <w:rFonts w:ascii="Times New Roman CYR" w:hAnsi="Times New Roman CYR" w:cs="Times New Roman CYR"/>
          <w:color w:val="000000"/>
          <w:sz w:val="28"/>
          <w:szCs w:val="28"/>
        </w:rPr>
        <w:t>рактеризуется низкой пищ</w:t>
      </w:r>
      <w:r>
        <w:rPr>
          <w:rFonts w:ascii="Times New Roman CYR" w:hAnsi="Times New Roman CYR" w:cs="Times New Roman CYR"/>
          <w:color w:val="000000"/>
          <w:sz w:val="28"/>
          <w:szCs w:val="28"/>
        </w:rPr>
        <w:t>евой ценностью, так как содер</w:t>
      </w:r>
      <w:r w:rsidR="000C704E" w:rsidRPr="0017325A">
        <w:rPr>
          <w:rFonts w:ascii="Times New Roman CYR" w:hAnsi="Times New Roman CYR" w:cs="Times New Roman CYR"/>
          <w:color w:val="000000"/>
          <w:sz w:val="28"/>
          <w:szCs w:val="28"/>
        </w:rPr>
        <w:t>жит большое количество костей и соединительной ткани</w:t>
      </w:r>
      <w:r>
        <w:rPr>
          <w:rFonts w:ascii="Times New Roman CYR" w:hAnsi="Times New Roman CYR" w:cs="Times New Roman CYR"/>
          <w:color w:val="000000"/>
          <w:sz w:val="28"/>
          <w:szCs w:val="28"/>
        </w:rPr>
        <w:t xml:space="preserve"> </w:t>
      </w:r>
      <w:r w:rsidR="000C704E" w:rsidRPr="0017325A">
        <w:rPr>
          <w:rFonts w:ascii="Times New Roman CYR" w:hAnsi="Times New Roman CYR" w:cs="Times New Roman CYR"/>
          <w:color w:val="000000"/>
          <w:sz w:val="28"/>
          <w:szCs w:val="28"/>
        </w:rPr>
        <w:t>и используется для студней, бульонов, супов</w:t>
      </w:r>
    </w:p>
    <w:p w:rsidR="000C704E" w:rsidRPr="00653930" w:rsidRDefault="00E9742D" w:rsidP="00692CE0">
      <w:pPr>
        <w:autoSpaceDE w:val="0"/>
        <w:autoSpaceDN w:val="0"/>
        <w:adjustRightInd w:val="0"/>
        <w:spacing w:line="360" w:lineRule="auto"/>
        <w:ind w:right="200"/>
        <w:jc w:val="center"/>
        <w:rPr>
          <w:rFonts w:ascii="Times New Roman CYR" w:hAnsi="Times New Roman CYR" w:cs="Times New Roman CYR"/>
          <w:color w:val="000000"/>
          <w:sz w:val="28"/>
          <w:szCs w:val="28"/>
        </w:rPr>
      </w:pPr>
      <w:r>
        <w:rPr>
          <w:rFonts w:ascii="Arial CYR" w:hAnsi="Arial CYR" w:cs="Arial CYR"/>
          <w:b/>
          <w:bCs/>
          <w:color w:val="000000"/>
          <w:sz w:val="28"/>
          <w:szCs w:val="28"/>
        </w:rPr>
        <w:t>г</w:t>
      </w:r>
      <w:r w:rsidR="00A47A2F">
        <w:rPr>
          <w:rFonts w:ascii="Arial CYR" w:hAnsi="Arial CYR" w:cs="Arial CYR"/>
          <w:b/>
          <w:bCs/>
          <w:color w:val="000000"/>
          <w:sz w:val="28"/>
          <w:szCs w:val="28"/>
        </w:rPr>
        <w:t>).</w:t>
      </w:r>
      <w:r w:rsidR="000C704E" w:rsidRPr="0017325A">
        <w:rPr>
          <w:rFonts w:ascii="Arial CYR" w:hAnsi="Arial CYR" w:cs="Arial CYR"/>
          <w:b/>
          <w:bCs/>
          <w:color w:val="000000"/>
          <w:sz w:val="28"/>
          <w:szCs w:val="28"/>
        </w:rPr>
        <w:t>КОНИНА, ОЛЕНИНА И ДРУГИЕ ВИДЫ МЯСА</w:t>
      </w:r>
      <w:r w:rsidR="00FE38A4">
        <w:rPr>
          <w:rFonts w:ascii="Arial CYR" w:hAnsi="Arial CYR" w:cs="Arial CYR"/>
          <w:b/>
          <w:bCs/>
          <w:color w:val="000000"/>
          <w:sz w:val="28"/>
          <w:szCs w:val="28"/>
        </w:rPr>
        <w:t>.</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Мясо лошадей (конина)</w:t>
      </w:r>
      <w:r w:rsidR="009D4756" w:rsidRPr="0017325A">
        <w:rPr>
          <w:rFonts w:ascii="Times New Roman CYR" w:hAnsi="Times New Roman CYR" w:cs="Times New Roman CYR"/>
          <w:color w:val="000000"/>
          <w:sz w:val="28"/>
          <w:szCs w:val="28"/>
        </w:rPr>
        <w:t xml:space="preserve"> по сравнению с говядиной ха</w:t>
      </w:r>
      <w:r w:rsidRPr="0017325A">
        <w:rPr>
          <w:rFonts w:ascii="Times New Roman CYR" w:hAnsi="Times New Roman CYR" w:cs="Times New Roman CYR"/>
          <w:color w:val="000000"/>
          <w:sz w:val="28"/>
          <w:szCs w:val="28"/>
        </w:rPr>
        <w:t>рактеризуется более темной окраской с синеватым о</w:t>
      </w:r>
      <w:r w:rsidR="009D4756" w:rsidRPr="0017325A">
        <w:rPr>
          <w:rFonts w:ascii="Times New Roman CYR" w:hAnsi="Times New Roman CYR" w:cs="Times New Roman CYR"/>
          <w:color w:val="000000"/>
          <w:sz w:val="28"/>
          <w:szCs w:val="28"/>
        </w:rPr>
        <w:t>ттен</w:t>
      </w:r>
      <w:r w:rsidRPr="0017325A">
        <w:rPr>
          <w:rFonts w:ascii="Times New Roman CYR" w:hAnsi="Times New Roman CYR" w:cs="Times New Roman CYR"/>
          <w:color w:val="000000"/>
          <w:sz w:val="28"/>
          <w:szCs w:val="28"/>
        </w:rPr>
        <w:t>ком, грубоволокнистым строением мышц без «мраморности», сладковатым вкусом и специфическим запахом</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пота, который более р</w:t>
      </w:r>
      <w:r w:rsidR="009D4756" w:rsidRPr="0017325A">
        <w:rPr>
          <w:rFonts w:ascii="Times New Roman CYR" w:hAnsi="Times New Roman CYR" w:cs="Times New Roman CYR"/>
          <w:color w:val="000000"/>
          <w:sz w:val="28"/>
          <w:szCs w:val="28"/>
        </w:rPr>
        <w:t>езко выражен в мясе старых и ра</w:t>
      </w:r>
      <w:r w:rsidRPr="0017325A">
        <w:rPr>
          <w:rFonts w:ascii="Times New Roman CYR" w:hAnsi="Times New Roman CYR" w:cs="Times New Roman CYR"/>
          <w:color w:val="000000"/>
          <w:sz w:val="28"/>
          <w:szCs w:val="28"/>
        </w:rPr>
        <w:t>бочих животных. Жир желтого цвета, мягкий, с низкой</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температурой плавления, при растирании паль</w:t>
      </w:r>
      <w:r w:rsidR="009D4756" w:rsidRPr="0017325A">
        <w:rPr>
          <w:rFonts w:ascii="Times New Roman CYR" w:hAnsi="Times New Roman CYR" w:cs="Times New Roman CYR"/>
          <w:color w:val="000000"/>
          <w:sz w:val="28"/>
          <w:szCs w:val="28"/>
        </w:rPr>
        <w:t>цами час</w:t>
      </w:r>
      <w:r w:rsidRPr="0017325A">
        <w:rPr>
          <w:rFonts w:ascii="Times New Roman CYR" w:hAnsi="Times New Roman CYR" w:cs="Times New Roman CYR"/>
          <w:color w:val="000000"/>
          <w:sz w:val="28"/>
          <w:szCs w:val="28"/>
        </w:rPr>
        <w:t>тично плавится.</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Оленина</w:t>
      </w:r>
      <w:r w:rsidRPr="0017325A">
        <w:rPr>
          <w:rFonts w:ascii="Times New Roman CYR" w:hAnsi="Times New Roman CYR" w:cs="Times New Roman CYR"/>
          <w:color w:val="000000"/>
          <w:sz w:val="28"/>
          <w:szCs w:val="28"/>
        </w:rPr>
        <w:t>—мясо сев</w:t>
      </w:r>
      <w:r w:rsidR="009D4756" w:rsidRPr="0017325A">
        <w:rPr>
          <w:rFonts w:ascii="Times New Roman CYR" w:hAnsi="Times New Roman CYR" w:cs="Times New Roman CYR"/>
          <w:color w:val="000000"/>
          <w:sz w:val="28"/>
          <w:szCs w:val="28"/>
        </w:rPr>
        <w:t>ерных оленей, по пищевой ценнос</w:t>
      </w:r>
      <w:r w:rsidRPr="0017325A">
        <w:rPr>
          <w:rFonts w:ascii="Times New Roman CYR" w:hAnsi="Times New Roman CYR" w:cs="Times New Roman CYR"/>
          <w:color w:val="000000"/>
          <w:sz w:val="28"/>
          <w:szCs w:val="28"/>
        </w:rPr>
        <w:t>ти почти не уступает го</w:t>
      </w:r>
      <w:r w:rsidR="009D4756" w:rsidRPr="0017325A">
        <w:rPr>
          <w:rFonts w:ascii="Times New Roman CYR" w:hAnsi="Times New Roman CYR" w:cs="Times New Roman CYR"/>
          <w:color w:val="000000"/>
          <w:sz w:val="28"/>
          <w:szCs w:val="28"/>
        </w:rPr>
        <w:t>вядине, а по вкусовым достоинст</w:t>
      </w:r>
      <w:r w:rsidRPr="0017325A">
        <w:rPr>
          <w:rFonts w:ascii="Times New Roman CYR" w:hAnsi="Times New Roman CYR" w:cs="Times New Roman CYR"/>
          <w:color w:val="000000"/>
          <w:sz w:val="28"/>
          <w:szCs w:val="28"/>
        </w:rPr>
        <w:t>вам превосходит ее. Мя</w:t>
      </w:r>
      <w:r w:rsidR="009D4756" w:rsidRPr="0017325A">
        <w:rPr>
          <w:rFonts w:ascii="Times New Roman CYR" w:hAnsi="Times New Roman CYR" w:cs="Times New Roman CYR"/>
          <w:color w:val="000000"/>
          <w:sz w:val="28"/>
          <w:szCs w:val="28"/>
        </w:rPr>
        <w:t>со нежное, с привкусом дичи, хо</w:t>
      </w:r>
      <w:r w:rsidRPr="0017325A">
        <w:rPr>
          <w:rFonts w:ascii="Times New Roman CYR" w:hAnsi="Times New Roman CYR" w:cs="Times New Roman CYR"/>
          <w:color w:val="000000"/>
          <w:sz w:val="28"/>
          <w:szCs w:val="28"/>
        </w:rPr>
        <w:t>рошо усваивается орга</w:t>
      </w:r>
      <w:r w:rsidR="009D4756" w:rsidRPr="0017325A">
        <w:rPr>
          <w:rFonts w:ascii="Times New Roman CYR" w:hAnsi="Times New Roman CYR" w:cs="Times New Roman CYR"/>
          <w:color w:val="000000"/>
          <w:sz w:val="28"/>
          <w:szCs w:val="28"/>
        </w:rPr>
        <w:t>низмом, жир белого цвета. Олени</w:t>
      </w:r>
      <w:r w:rsidRPr="0017325A">
        <w:rPr>
          <w:rFonts w:ascii="Times New Roman CYR" w:hAnsi="Times New Roman CYR" w:cs="Times New Roman CYR"/>
          <w:color w:val="000000"/>
          <w:sz w:val="28"/>
          <w:szCs w:val="28"/>
        </w:rPr>
        <w:t>ну делят на три сорта. Средний выход отрубов 1-го</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сорта—85% массы туши, 2-го сорта—7,3-го сорта—8%.</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Мясо буйволов (буйволятина)</w:t>
      </w:r>
      <w:r w:rsidR="009D4756" w:rsidRPr="0017325A">
        <w:rPr>
          <w:rFonts w:ascii="Times New Roman CYR" w:hAnsi="Times New Roman CYR" w:cs="Times New Roman CYR"/>
          <w:color w:val="000000"/>
          <w:sz w:val="28"/>
          <w:szCs w:val="28"/>
        </w:rPr>
        <w:t xml:space="preserve"> имеет грубую мышеч</w:t>
      </w:r>
      <w:r w:rsidRPr="0017325A">
        <w:rPr>
          <w:rFonts w:ascii="Times New Roman CYR" w:hAnsi="Times New Roman CYR" w:cs="Times New Roman CYR"/>
          <w:color w:val="000000"/>
          <w:sz w:val="28"/>
          <w:szCs w:val="28"/>
        </w:rPr>
        <w:t>ную ткань от светло- до темно-красного цвета, на разрезе</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 фиолетовым оттенк</w:t>
      </w:r>
      <w:r w:rsidR="009D4756" w:rsidRPr="0017325A">
        <w:rPr>
          <w:rFonts w:ascii="Times New Roman CYR" w:hAnsi="Times New Roman CYR" w:cs="Times New Roman CYR"/>
          <w:color w:val="000000"/>
          <w:sz w:val="28"/>
          <w:szCs w:val="28"/>
        </w:rPr>
        <w:t>ом и небольшими отложениями меж</w:t>
      </w:r>
      <w:r w:rsidRPr="0017325A">
        <w:rPr>
          <w:rFonts w:ascii="Times New Roman CYR" w:hAnsi="Times New Roman CYR" w:cs="Times New Roman CYR"/>
          <w:color w:val="000000"/>
          <w:sz w:val="28"/>
          <w:szCs w:val="28"/>
        </w:rPr>
        <w:t>мышечного жира. Жир чисто белого цвета, залегает в</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большом количестве </w:t>
      </w:r>
      <w:r w:rsidR="009D4756" w:rsidRPr="0017325A">
        <w:rPr>
          <w:rFonts w:ascii="Times New Roman CYR" w:hAnsi="Times New Roman CYR" w:cs="Times New Roman CYR"/>
          <w:color w:val="000000"/>
          <w:sz w:val="28"/>
          <w:szCs w:val="28"/>
        </w:rPr>
        <w:t>с подкожной стороны. После кули</w:t>
      </w:r>
      <w:r w:rsidRPr="0017325A">
        <w:rPr>
          <w:rFonts w:ascii="Times New Roman CYR" w:hAnsi="Times New Roman CYR" w:cs="Times New Roman CYR"/>
          <w:color w:val="000000"/>
          <w:sz w:val="28"/>
          <w:szCs w:val="28"/>
        </w:rPr>
        <w:t xml:space="preserve">нарной обработки мясо становится жестким и </w:t>
      </w:r>
      <w:r w:rsidR="007573C6" w:rsidRPr="0017325A">
        <w:rPr>
          <w:rFonts w:ascii="Times New Roman CYR" w:hAnsi="Times New Roman CYR" w:cs="Times New Roman CYR"/>
          <w:color w:val="000000"/>
          <w:sz w:val="28"/>
          <w:szCs w:val="28"/>
        </w:rPr>
        <w:t>сухим, имеет</w:t>
      </w:r>
      <w:r w:rsidRPr="0017325A">
        <w:rPr>
          <w:rFonts w:ascii="Times New Roman CYR" w:hAnsi="Times New Roman CYR" w:cs="Times New Roman CYR"/>
          <w:color w:val="000000"/>
          <w:sz w:val="28"/>
          <w:szCs w:val="28"/>
        </w:rPr>
        <w:t xml:space="preserve"> резкий мускусный запах.</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Буйволятину по упитанности делят на I и II категории,</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а по пищевой ценности—на 1, 2 и 3</w:t>
      </w:r>
      <w:r w:rsidR="009D4756" w:rsidRPr="0017325A">
        <w:rPr>
          <w:rFonts w:ascii="Times New Roman CYR" w:hAnsi="Times New Roman CYR" w:cs="Times New Roman CYR"/>
          <w:color w:val="000000"/>
          <w:sz w:val="28"/>
          <w:szCs w:val="28"/>
        </w:rPr>
        <w:t>-й сорта. Схема раз</w:t>
      </w:r>
      <w:r w:rsidRPr="0017325A">
        <w:rPr>
          <w:rFonts w:ascii="Times New Roman CYR" w:hAnsi="Times New Roman CYR" w:cs="Times New Roman CYR"/>
          <w:color w:val="000000"/>
          <w:sz w:val="28"/>
          <w:szCs w:val="28"/>
        </w:rPr>
        <w:t>руба аналогична говядине.</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Мясо верблюдов (верблюжатина)</w:t>
      </w:r>
      <w:r w:rsidRPr="0017325A">
        <w:rPr>
          <w:rFonts w:ascii="Times New Roman CYR" w:hAnsi="Times New Roman CYR" w:cs="Times New Roman CYR"/>
          <w:color w:val="000000"/>
          <w:sz w:val="28"/>
          <w:szCs w:val="28"/>
        </w:rPr>
        <w:t xml:space="preserve"> грубоволокнистого</w:t>
      </w:r>
      <w:r w:rsidR="009D4756" w:rsidRPr="0017325A">
        <w:rPr>
          <w:rFonts w:ascii="Times New Roman CYR" w:hAnsi="Times New Roman CYR" w:cs="Times New Roman CYR"/>
          <w:color w:val="000000"/>
          <w:sz w:val="28"/>
          <w:szCs w:val="28"/>
        </w:rPr>
        <w:t xml:space="preserve"> строения, со </w:t>
      </w:r>
      <w:r w:rsidR="007573C6" w:rsidRPr="0017325A">
        <w:rPr>
          <w:rFonts w:ascii="Times New Roman CYR" w:hAnsi="Times New Roman CYR" w:cs="Times New Roman CYR"/>
          <w:color w:val="000000"/>
          <w:sz w:val="28"/>
          <w:szCs w:val="28"/>
        </w:rPr>
        <w:t>слегка</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сладковатым вкусом и небольшим</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содержанием жира (до 2%). Жир в значительном количестве откладывается в хребтовой части туши в виде</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горба. Верблюжатину подразделяют по упитанности на I</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II категории.</w:t>
      </w:r>
    </w:p>
    <w:p w:rsidR="000C704E" w:rsidRPr="0017325A" w:rsidRDefault="000C704E" w:rsidP="00570D80">
      <w:pPr>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b/>
          <w:bCs/>
          <w:color w:val="000000"/>
          <w:sz w:val="28"/>
          <w:szCs w:val="28"/>
        </w:rPr>
        <w:t>Мясо кабанов</w:t>
      </w:r>
      <w:r w:rsidRPr="0017325A">
        <w:rPr>
          <w:rFonts w:ascii="Times New Roman CYR" w:hAnsi="Times New Roman CYR" w:cs="Times New Roman CYR"/>
          <w:color w:val="000000"/>
          <w:sz w:val="28"/>
          <w:szCs w:val="28"/>
        </w:rPr>
        <w:t xml:space="preserve"> отличается от мяса домашних свиней</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более грубой мышечно</w:t>
      </w:r>
      <w:r w:rsidR="009D4756" w:rsidRPr="0017325A">
        <w:rPr>
          <w:rFonts w:ascii="Times New Roman CYR" w:hAnsi="Times New Roman CYR" w:cs="Times New Roman CYR"/>
          <w:color w:val="000000"/>
          <w:sz w:val="28"/>
          <w:szCs w:val="28"/>
        </w:rPr>
        <w:t>й тканью и темным цветом. Товар</w:t>
      </w:r>
      <w:r w:rsidRPr="0017325A">
        <w:rPr>
          <w:rFonts w:ascii="Times New Roman CYR" w:hAnsi="Times New Roman CYR" w:cs="Times New Roman CYR"/>
          <w:color w:val="000000"/>
          <w:sz w:val="28"/>
          <w:szCs w:val="28"/>
        </w:rPr>
        <w:t>ные сорта и схема разруба аналогичны свинине.</w:t>
      </w:r>
    </w:p>
    <w:p w:rsidR="007F7A14" w:rsidRDefault="000C704E" w:rsidP="00570D80">
      <w:pPr>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Мясо медведей (медвежатина) от красного до </w:t>
      </w:r>
      <w:r w:rsidR="007573C6" w:rsidRPr="0017325A">
        <w:rPr>
          <w:rFonts w:ascii="Times New Roman CYR" w:hAnsi="Times New Roman CYR" w:cs="Times New Roman CYR"/>
          <w:color w:val="000000"/>
          <w:sz w:val="28"/>
          <w:szCs w:val="28"/>
        </w:rPr>
        <w:t>темно-красного</w:t>
      </w:r>
      <w:r w:rsidRPr="0017325A">
        <w:rPr>
          <w:rFonts w:ascii="Times New Roman CYR" w:hAnsi="Times New Roman CYR" w:cs="Times New Roman CYR"/>
          <w:color w:val="000000"/>
          <w:sz w:val="28"/>
          <w:szCs w:val="28"/>
        </w:rPr>
        <w:t xml:space="preserve"> цвета, с бо</w:t>
      </w:r>
      <w:r w:rsidR="009D4756" w:rsidRPr="0017325A">
        <w:rPr>
          <w:rFonts w:ascii="Times New Roman CYR" w:hAnsi="Times New Roman CYR" w:cs="Times New Roman CYR"/>
          <w:color w:val="000000"/>
          <w:sz w:val="28"/>
          <w:szCs w:val="28"/>
        </w:rPr>
        <w:t>льшим количеством подкожного жи</w:t>
      </w:r>
      <w:r w:rsidRPr="0017325A">
        <w:rPr>
          <w:rFonts w:ascii="Times New Roman CYR" w:hAnsi="Times New Roman CYR" w:cs="Times New Roman CYR"/>
          <w:color w:val="000000"/>
          <w:sz w:val="28"/>
          <w:szCs w:val="28"/>
        </w:rPr>
        <w:t>ра белого цвета. Употребляют его в жареном, тушеном и</w:t>
      </w:r>
      <w:r w:rsidR="009D4756" w:rsidRPr="0017325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отварном виде. В зави</w:t>
      </w:r>
      <w:r w:rsidR="009D4756" w:rsidRPr="0017325A">
        <w:rPr>
          <w:rFonts w:ascii="Times New Roman CYR" w:hAnsi="Times New Roman CYR" w:cs="Times New Roman CYR"/>
          <w:color w:val="000000"/>
          <w:sz w:val="28"/>
          <w:szCs w:val="28"/>
        </w:rPr>
        <w:t>симости от пищевой ценности</w:t>
      </w:r>
      <w:r w:rsidR="00892E47">
        <w:rPr>
          <w:rFonts w:ascii="Times New Roman CYR" w:hAnsi="Times New Roman CYR" w:cs="Times New Roman CYR"/>
          <w:color w:val="000000"/>
          <w:sz w:val="28"/>
          <w:szCs w:val="28"/>
        </w:rPr>
        <w:t xml:space="preserve"> </w:t>
      </w:r>
      <w:r w:rsidR="009D4756" w:rsidRPr="0017325A">
        <w:rPr>
          <w:rFonts w:ascii="Times New Roman CYR" w:hAnsi="Times New Roman CYR" w:cs="Times New Roman CYR"/>
          <w:color w:val="000000"/>
          <w:sz w:val="28"/>
          <w:szCs w:val="28"/>
        </w:rPr>
        <w:t>мед</w:t>
      </w:r>
      <w:r w:rsidRPr="0017325A">
        <w:rPr>
          <w:rFonts w:ascii="Times New Roman CYR" w:hAnsi="Times New Roman CYR" w:cs="Times New Roman CYR"/>
          <w:color w:val="000000"/>
          <w:sz w:val="28"/>
          <w:szCs w:val="28"/>
        </w:rPr>
        <w:t>вежатину подразделяют</w:t>
      </w:r>
      <w:r w:rsidR="009D4756" w:rsidRPr="0017325A">
        <w:rPr>
          <w:rFonts w:ascii="Times New Roman CYR" w:hAnsi="Times New Roman CYR" w:cs="Times New Roman CYR"/>
          <w:color w:val="000000"/>
          <w:sz w:val="28"/>
          <w:szCs w:val="28"/>
        </w:rPr>
        <w:t xml:space="preserve"> на 1-й и 2-й сорта. </w:t>
      </w:r>
      <w:r w:rsidR="00892E47">
        <w:rPr>
          <w:rFonts w:ascii="Times New Roman CYR" w:hAnsi="Times New Roman CYR" w:cs="Times New Roman CYR"/>
          <w:color w:val="000000"/>
          <w:sz w:val="28"/>
          <w:szCs w:val="28"/>
        </w:rPr>
        <w:t xml:space="preserve"> </w:t>
      </w:r>
      <w:r w:rsidR="009D4756" w:rsidRPr="0017325A">
        <w:rPr>
          <w:rFonts w:ascii="Times New Roman CYR" w:hAnsi="Times New Roman CYR" w:cs="Times New Roman CYR"/>
          <w:color w:val="000000"/>
          <w:sz w:val="28"/>
          <w:szCs w:val="28"/>
        </w:rPr>
        <w:t>Выход отру</w:t>
      </w:r>
      <w:r w:rsidRPr="0017325A">
        <w:rPr>
          <w:rFonts w:ascii="Times New Roman CYR" w:hAnsi="Times New Roman CYR" w:cs="Times New Roman CYR"/>
          <w:color w:val="000000"/>
          <w:sz w:val="28"/>
          <w:szCs w:val="28"/>
        </w:rPr>
        <w:t>бов 1-го сорта составляет 90% массы туш</w:t>
      </w:r>
      <w:r w:rsidR="009D4756" w:rsidRPr="0017325A">
        <w:rPr>
          <w:rFonts w:ascii="Times New Roman CYR" w:hAnsi="Times New Roman CYR" w:cs="Times New Roman CYR"/>
          <w:color w:val="000000"/>
          <w:sz w:val="28"/>
          <w:szCs w:val="28"/>
        </w:rPr>
        <w:t>и, 2-го сор</w:t>
      </w:r>
      <w:r w:rsidRPr="0017325A">
        <w:rPr>
          <w:rFonts w:ascii="Times New Roman CYR" w:hAnsi="Times New Roman CYR" w:cs="Times New Roman CYR"/>
          <w:color w:val="000000"/>
          <w:sz w:val="28"/>
          <w:szCs w:val="28"/>
        </w:rPr>
        <w:t>та—10%.</w:t>
      </w:r>
    </w:p>
    <w:p w:rsidR="005B3AE3" w:rsidRDefault="005B3AE3"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892E47" w:rsidRDefault="00892E47"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892E47" w:rsidRDefault="00892E47"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892E47" w:rsidRDefault="00892E47"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892E47" w:rsidRDefault="00892E47"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892E47" w:rsidRDefault="00892E47" w:rsidP="00570D80">
      <w:pPr>
        <w:autoSpaceDE w:val="0"/>
        <w:autoSpaceDN w:val="0"/>
        <w:adjustRightInd w:val="0"/>
        <w:spacing w:line="360" w:lineRule="auto"/>
        <w:ind w:firstLine="567"/>
        <w:outlineLvl w:val="0"/>
        <w:rPr>
          <w:rFonts w:ascii="Arial CYR" w:eastAsia="Arial Unicode MS" w:hAnsi="Arial CYR" w:cs="Arial Unicode MS"/>
          <w:b/>
          <w:bCs/>
          <w:sz w:val="28"/>
          <w:szCs w:val="28"/>
        </w:rPr>
      </w:pPr>
    </w:p>
    <w:p w:rsidR="00692CE0" w:rsidRDefault="00692CE0" w:rsidP="00692CE0">
      <w:pPr>
        <w:tabs>
          <w:tab w:val="left" w:pos="360"/>
        </w:tabs>
        <w:autoSpaceDE w:val="0"/>
        <w:autoSpaceDN w:val="0"/>
        <w:adjustRightInd w:val="0"/>
        <w:spacing w:line="360" w:lineRule="auto"/>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FE38A4" w:rsidRDefault="00FE38A4" w:rsidP="00FE38A4">
      <w:p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p>
    <w:p w:rsidR="005B3AE3" w:rsidRPr="005B3AE3" w:rsidRDefault="005B3AE3" w:rsidP="00FE38A4">
      <w:pPr>
        <w:numPr>
          <w:ilvl w:val="0"/>
          <w:numId w:val="11"/>
        </w:numPr>
        <w:tabs>
          <w:tab w:val="left" w:pos="360"/>
        </w:tabs>
        <w:autoSpaceDE w:val="0"/>
        <w:autoSpaceDN w:val="0"/>
        <w:adjustRightInd w:val="0"/>
        <w:spacing w:line="360" w:lineRule="auto"/>
        <w:jc w:val="center"/>
        <w:outlineLvl w:val="0"/>
        <w:rPr>
          <w:rFonts w:ascii="Arial CYR" w:eastAsia="Arial Unicode MS" w:hAnsi="Arial CYR" w:cs="Arial Unicode MS"/>
          <w:b/>
          <w:bCs/>
          <w:sz w:val="28"/>
          <w:szCs w:val="28"/>
        </w:rPr>
      </w:pPr>
      <w:r w:rsidRPr="005B3AE3">
        <w:rPr>
          <w:rFonts w:ascii="Arial CYR" w:eastAsia="Arial Unicode MS" w:hAnsi="Arial CYR" w:cs="Arial Unicode MS"/>
          <w:b/>
          <w:bCs/>
          <w:sz w:val="28"/>
          <w:szCs w:val="28"/>
        </w:rPr>
        <w:t>Гл</w:t>
      </w:r>
      <w:r w:rsidR="00922090">
        <w:rPr>
          <w:rFonts w:ascii="Arial CYR" w:eastAsia="Arial Unicode MS" w:hAnsi="Arial CYR" w:cs="Arial Unicode MS"/>
          <w:b/>
          <w:bCs/>
          <w:sz w:val="28"/>
          <w:szCs w:val="28"/>
        </w:rPr>
        <w:t>а</w:t>
      </w:r>
      <w:r w:rsidRPr="005B3AE3">
        <w:rPr>
          <w:rFonts w:ascii="Arial CYR" w:eastAsia="Arial Unicode MS" w:hAnsi="Arial CYR" w:cs="Arial Unicode MS"/>
          <w:b/>
          <w:bCs/>
          <w:sz w:val="28"/>
          <w:szCs w:val="28"/>
        </w:rPr>
        <w:t>ва</w:t>
      </w:r>
      <w:r>
        <w:rPr>
          <w:rFonts w:ascii="Arial CYR" w:eastAsia="Arial Unicode MS" w:hAnsi="Arial CYR" w:cs="Arial Unicode MS"/>
          <w:b/>
          <w:bCs/>
          <w:sz w:val="28"/>
          <w:szCs w:val="28"/>
        </w:rPr>
        <w:t>. Практическая часть.</w:t>
      </w:r>
    </w:p>
    <w:p w:rsidR="00042AE7" w:rsidRDefault="00E07E7A" w:rsidP="00692CE0">
      <w:pPr>
        <w:tabs>
          <w:tab w:val="left" w:pos="360"/>
          <w:tab w:val="num" w:pos="1080"/>
        </w:tabs>
        <w:spacing w:line="360" w:lineRule="auto"/>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2.1АНАЛИЗ СТРУКТУРЫ АСС</w:t>
      </w:r>
      <w:r w:rsidR="00A52937">
        <w:rPr>
          <w:rFonts w:ascii="Times New Roman CYR" w:hAnsi="Times New Roman CYR" w:cs="Times New Roman CYR"/>
          <w:b/>
          <w:color w:val="000000"/>
          <w:sz w:val="28"/>
          <w:szCs w:val="28"/>
        </w:rPr>
        <w:t>О</w:t>
      </w:r>
      <w:r>
        <w:rPr>
          <w:rFonts w:ascii="Times New Roman CYR" w:hAnsi="Times New Roman CYR" w:cs="Times New Roman CYR"/>
          <w:b/>
          <w:color w:val="000000"/>
          <w:sz w:val="28"/>
          <w:szCs w:val="28"/>
        </w:rPr>
        <w:t>РТИМЕНТА МЯСА.</w:t>
      </w:r>
    </w:p>
    <w:p w:rsidR="00FA374A" w:rsidRPr="00FA374A" w:rsidRDefault="00692CE0" w:rsidP="00692CE0">
      <w:pPr>
        <w:tabs>
          <w:tab w:val="left" w:pos="360"/>
          <w:tab w:val="num" w:pos="1080"/>
        </w:tabs>
        <w:spacing w:line="360" w:lineRule="auto"/>
        <w:rPr>
          <w:sz w:val="28"/>
          <w:szCs w:val="28"/>
        </w:rPr>
      </w:pPr>
      <w:r>
        <w:rPr>
          <w:sz w:val="28"/>
          <w:szCs w:val="28"/>
        </w:rPr>
        <w:t xml:space="preserve">      </w:t>
      </w:r>
      <w:r w:rsidR="00FA374A" w:rsidRPr="00FA374A">
        <w:rPr>
          <w:sz w:val="28"/>
          <w:szCs w:val="28"/>
        </w:rPr>
        <w:t>Самый широкий ассортимент выпускаемой продукции у комбинатов "Микояновский мясокомбинат" и "Черкизовский МПК", поэтому они являются лидерами продаж как на рынке в целом, так и практически в каждой крупной продуктовой категории. Вместе эти комбинаты занимают почти 30% всего рынка мясной гастрономии.</w:t>
      </w:r>
    </w:p>
    <w:p w:rsidR="00FA374A" w:rsidRPr="00FA374A" w:rsidRDefault="00FA374A" w:rsidP="00570D80">
      <w:pPr>
        <w:tabs>
          <w:tab w:val="left" w:pos="360"/>
          <w:tab w:val="num" w:pos="1080"/>
        </w:tabs>
        <w:spacing w:line="360" w:lineRule="auto"/>
        <w:ind w:firstLine="567"/>
        <w:rPr>
          <w:sz w:val="28"/>
          <w:szCs w:val="28"/>
        </w:rPr>
      </w:pPr>
    </w:p>
    <w:p w:rsidR="00FA374A" w:rsidRPr="00FA374A" w:rsidRDefault="00FA374A" w:rsidP="00570D80">
      <w:pPr>
        <w:tabs>
          <w:tab w:val="left" w:pos="360"/>
          <w:tab w:val="num" w:pos="1080"/>
        </w:tabs>
        <w:spacing w:line="360" w:lineRule="auto"/>
        <w:ind w:firstLine="567"/>
        <w:rPr>
          <w:sz w:val="28"/>
          <w:szCs w:val="28"/>
        </w:rPr>
      </w:pPr>
      <w:r w:rsidRPr="00FA374A">
        <w:rPr>
          <w:sz w:val="28"/>
          <w:szCs w:val="28"/>
        </w:rPr>
        <w:t>Большая доля продаж мясной гастрономии в денежном выражении за первое полугодие 2004 года пришлась на магазины, в том числе дискаунтеры, супермаркеты и гипермаркеты, на рынки - 30,5%, на павильоны - 7,2%, на киоски и тонары - 5,4%.</w:t>
      </w:r>
    </w:p>
    <w:p w:rsidR="00FA374A" w:rsidRPr="00FA374A" w:rsidRDefault="00FA374A" w:rsidP="00570D80">
      <w:pPr>
        <w:tabs>
          <w:tab w:val="left" w:pos="360"/>
          <w:tab w:val="num" w:pos="1080"/>
        </w:tabs>
        <w:spacing w:after="100" w:afterAutospacing="1" w:line="360" w:lineRule="auto"/>
        <w:ind w:firstLine="567"/>
        <w:rPr>
          <w:color w:val="000000"/>
          <w:sz w:val="28"/>
          <w:szCs w:val="28"/>
        </w:rPr>
      </w:pPr>
      <w:r w:rsidRPr="00FA374A">
        <w:rPr>
          <w:color w:val="000000"/>
          <w:sz w:val="28"/>
          <w:szCs w:val="28"/>
        </w:rPr>
        <w:t xml:space="preserve">Потребление мяса (говядина, баранина, свинина, телятина, мясо птицы) и мясопродуктов (субпродукты, колбасные изделия всех видов, копчености, мясные полуфабрикаты, пельмени, голубцы, мясные и мясорастительные консервы, сало и т.д.) в целом на 2004 год прогнозируется в количестве 46685 тонн (в пересчете на мясо), что ниже рекомендуемого норматива потребления на 12137 тонн или на 20,6 %. </w:t>
      </w:r>
    </w:p>
    <w:p w:rsidR="00FA374A" w:rsidRPr="00A52937" w:rsidRDefault="00FA374A" w:rsidP="00570D80">
      <w:pPr>
        <w:tabs>
          <w:tab w:val="left" w:pos="360"/>
          <w:tab w:val="num" w:pos="1080"/>
        </w:tabs>
        <w:spacing w:after="100" w:afterAutospacing="1" w:line="360" w:lineRule="auto"/>
        <w:ind w:firstLine="567"/>
        <w:rPr>
          <w:color w:val="000000"/>
          <w:sz w:val="28"/>
          <w:szCs w:val="28"/>
        </w:rPr>
      </w:pPr>
      <w:r w:rsidRPr="00FA374A">
        <w:rPr>
          <w:color w:val="000000"/>
          <w:sz w:val="28"/>
          <w:szCs w:val="28"/>
        </w:rPr>
        <w:t xml:space="preserve">Среднедушевое потребление этих продуктов на одного человека в год ниже рекомендуемых норм на </w:t>
      </w:r>
      <w:smartTag w:uri="urn:schemas-microsoft-com:office:smarttags" w:element="metricconverter">
        <w:smartTagPr>
          <w:attr w:name="ProductID" w:val="17,1 кг"/>
        </w:smartTagPr>
        <w:r w:rsidRPr="00FA374A">
          <w:rPr>
            <w:color w:val="000000"/>
            <w:sz w:val="28"/>
            <w:szCs w:val="28"/>
          </w:rPr>
          <w:t>17,1 кг</w:t>
        </w:r>
      </w:smartTag>
      <w:r w:rsidRPr="00FA374A">
        <w:rPr>
          <w:color w:val="000000"/>
          <w:sz w:val="28"/>
          <w:szCs w:val="28"/>
        </w:rPr>
        <w:t xml:space="preserve">, при этом в разрезе товарной группы потребление мяса животных на 1 человека превышает рациональные нормы на </w:t>
      </w:r>
      <w:smartTag w:uri="urn:schemas-microsoft-com:office:smarttags" w:element="metricconverter">
        <w:smartTagPr>
          <w:attr w:name="ProductID" w:val="13,8 кг"/>
        </w:smartTagPr>
        <w:r w:rsidRPr="00FA374A">
          <w:rPr>
            <w:color w:val="000000"/>
            <w:sz w:val="28"/>
            <w:szCs w:val="28"/>
          </w:rPr>
          <w:t>13,8 кг</w:t>
        </w:r>
      </w:smartTag>
      <w:r w:rsidRPr="00FA374A">
        <w:rPr>
          <w:color w:val="000000"/>
          <w:sz w:val="28"/>
          <w:szCs w:val="28"/>
        </w:rPr>
        <w:t xml:space="preserve">, а потребление колбасных изделий ниже на </w:t>
      </w:r>
      <w:smartTag w:uri="urn:schemas-microsoft-com:office:smarttags" w:element="metricconverter">
        <w:smartTagPr>
          <w:attr w:name="ProductID" w:val="3,6 кг"/>
        </w:smartTagPr>
        <w:r w:rsidRPr="00FA374A">
          <w:rPr>
            <w:color w:val="000000"/>
            <w:sz w:val="28"/>
            <w:szCs w:val="28"/>
          </w:rPr>
          <w:t>3,6 кг</w:t>
        </w:r>
      </w:smartTag>
      <w:r w:rsidRPr="00FA374A">
        <w:rPr>
          <w:color w:val="000000"/>
          <w:sz w:val="28"/>
          <w:szCs w:val="28"/>
        </w:rPr>
        <w:t xml:space="preserve">. В сравнении со среднероссийским показателем потребление </w:t>
      </w:r>
      <w:r w:rsidRPr="00A52937">
        <w:rPr>
          <w:color w:val="000000"/>
          <w:sz w:val="28"/>
          <w:szCs w:val="28"/>
        </w:rPr>
        <w:t>мяса</w:t>
      </w:r>
      <w:r w:rsidRPr="00A52937">
        <w:rPr>
          <w:rFonts w:ascii="Arial CYR" w:hAnsi="Arial CYR" w:cs="Arial CYR"/>
          <w:color w:val="000000"/>
          <w:sz w:val="28"/>
          <w:szCs w:val="28"/>
        </w:rPr>
        <w:t xml:space="preserve"> </w:t>
      </w:r>
      <w:r w:rsidRPr="00A52937">
        <w:rPr>
          <w:color w:val="000000"/>
          <w:sz w:val="28"/>
          <w:szCs w:val="28"/>
        </w:rPr>
        <w:t xml:space="preserve">и мясопродуктов в 2002 году было выше на 2%. </w:t>
      </w:r>
    </w:p>
    <w:p w:rsidR="00692CE0" w:rsidRDefault="00692CE0" w:rsidP="00692CE0">
      <w:pPr>
        <w:tabs>
          <w:tab w:val="left" w:pos="360"/>
          <w:tab w:val="num" w:pos="1080"/>
        </w:tabs>
        <w:spacing w:line="360" w:lineRule="auto"/>
        <w:rPr>
          <w:color w:val="333333"/>
          <w:sz w:val="28"/>
          <w:szCs w:val="28"/>
        </w:rPr>
      </w:pPr>
    </w:p>
    <w:p w:rsidR="00692CE0" w:rsidRDefault="00692CE0" w:rsidP="00692CE0">
      <w:pPr>
        <w:tabs>
          <w:tab w:val="left" w:pos="360"/>
          <w:tab w:val="num" w:pos="1080"/>
        </w:tabs>
        <w:spacing w:line="360" w:lineRule="auto"/>
        <w:rPr>
          <w:color w:val="333333"/>
          <w:sz w:val="28"/>
          <w:szCs w:val="28"/>
        </w:rPr>
      </w:pPr>
    </w:p>
    <w:p w:rsidR="00141281" w:rsidRDefault="00141281" w:rsidP="00A52937">
      <w:pPr>
        <w:jc w:val="center"/>
        <w:rPr>
          <w:b/>
          <w:bCs/>
          <w:sz w:val="28"/>
          <w:szCs w:val="28"/>
        </w:rPr>
      </w:pPr>
      <w:r>
        <w:rPr>
          <w:b/>
          <w:bCs/>
          <w:sz w:val="28"/>
          <w:szCs w:val="28"/>
        </w:rPr>
        <w:t>2</w:t>
      </w:r>
      <w:r w:rsidRPr="00141281">
        <w:rPr>
          <w:b/>
          <w:bCs/>
          <w:sz w:val="28"/>
          <w:szCs w:val="28"/>
        </w:rPr>
        <w:t>.</w:t>
      </w:r>
      <w:r>
        <w:rPr>
          <w:b/>
          <w:bCs/>
          <w:sz w:val="28"/>
          <w:szCs w:val="28"/>
        </w:rPr>
        <w:t xml:space="preserve">2 </w:t>
      </w:r>
      <w:r w:rsidRPr="00141281">
        <w:rPr>
          <w:b/>
          <w:bCs/>
          <w:sz w:val="28"/>
          <w:szCs w:val="28"/>
        </w:rPr>
        <w:t>О</w:t>
      </w:r>
      <w:r>
        <w:rPr>
          <w:b/>
          <w:bCs/>
          <w:sz w:val="28"/>
          <w:szCs w:val="28"/>
        </w:rPr>
        <w:t>СОБЕННОСТИ</w:t>
      </w:r>
      <w:r w:rsidRPr="00141281">
        <w:rPr>
          <w:b/>
          <w:bCs/>
          <w:sz w:val="28"/>
          <w:szCs w:val="28"/>
        </w:rPr>
        <w:t xml:space="preserve"> </w:t>
      </w:r>
      <w:r>
        <w:rPr>
          <w:b/>
          <w:bCs/>
          <w:sz w:val="28"/>
          <w:szCs w:val="28"/>
        </w:rPr>
        <w:t>ФОРМИРОВАНИЯ</w:t>
      </w:r>
      <w:r w:rsidRPr="00141281">
        <w:rPr>
          <w:b/>
          <w:bCs/>
          <w:sz w:val="28"/>
          <w:szCs w:val="28"/>
        </w:rPr>
        <w:t xml:space="preserve"> </w:t>
      </w:r>
      <w:r>
        <w:rPr>
          <w:b/>
          <w:bCs/>
          <w:sz w:val="28"/>
          <w:szCs w:val="28"/>
        </w:rPr>
        <w:t xml:space="preserve">МЯСНОГО </w:t>
      </w:r>
      <w:r w:rsidRPr="00141281">
        <w:rPr>
          <w:b/>
          <w:bCs/>
          <w:sz w:val="28"/>
          <w:szCs w:val="28"/>
        </w:rPr>
        <w:t xml:space="preserve"> </w:t>
      </w:r>
      <w:r>
        <w:rPr>
          <w:b/>
          <w:bCs/>
          <w:sz w:val="28"/>
          <w:szCs w:val="28"/>
        </w:rPr>
        <w:t>РЫНКА</w:t>
      </w:r>
      <w:r w:rsidRPr="00141281">
        <w:rPr>
          <w:b/>
          <w:bCs/>
          <w:sz w:val="28"/>
          <w:szCs w:val="28"/>
        </w:rPr>
        <w:t xml:space="preserve"> </w:t>
      </w:r>
      <w:r>
        <w:rPr>
          <w:b/>
          <w:bCs/>
          <w:sz w:val="28"/>
          <w:szCs w:val="28"/>
        </w:rPr>
        <w:t>РОССИИ</w:t>
      </w:r>
      <w:r w:rsidRPr="00141281">
        <w:rPr>
          <w:b/>
          <w:bCs/>
          <w:sz w:val="28"/>
          <w:szCs w:val="28"/>
        </w:rPr>
        <w:t xml:space="preserve"> </w:t>
      </w:r>
      <w:r>
        <w:rPr>
          <w:b/>
          <w:bCs/>
          <w:sz w:val="28"/>
          <w:szCs w:val="28"/>
        </w:rPr>
        <w:t xml:space="preserve">В </w:t>
      </w:r>
      <w:r w:rsidR="005E5846">
        <w:rPr>
          <w:b/>
          <w:bCs/>
          <w:sz w:val="28"/>
          <w:szCs w:val="28"/>
        </w:rPr>
        <w:t>2002-</w:t>
      </w:r>
      <w:r>
        <w:rPr>
          <w:b/>
          <w:bCs/>
          <w:sz w:val="28"/>
          <w:szCs w:val="28"/>
        </w:rPr>
        <w:t>2004 ГОДУ.</w:t>
      </w:r>
    </w:p>
    <w:p w:rsidR="005419CA" w:rsidRPr="00FA374A" w:rsidRDefault="005419CA" w:rsidP="007A7BA1">
      <w:pPr>
        <w:pStyle w:val="a8"/>
        <w:tabs>
          <w:tab w:val="left" w:pos="360"/>
          <w:tab w:val="num" w:pos="1080"/>
        </w:tabs>
        <w:spacing w:before="0" w:beforeAutospacing="0" w:after="0" w:afterAutospacing="0" w:line="360" w:lineRule="auto"/>
        <w:ind w:firstLine="567"/>
        <w:rPr>
          <w:sz w:val="28"/>
          <w:szCs w:val="28"/>
        </w:rPr>
      </w:pPr>
      <w:r w:rsidRPr="005E5846">
        <w:rPr>
          <w:sz w:val="28"/>
          <w:szCs w:val="28"/>
        </w:rPr>
        <w:t>Рынок мясных продуктов является одним из крупнейших рынков</w:t>
      </w:r>
      <w:r w:rsidRPr="00FA374A">
        <w:rPr>
          <w:sz w:val="28"/>
          <w:szCs w:val="28"/>
        </w:rPr>
        <w:t xml:space="preserve"> продовольственных товаров. Он имеет весьма устойчивые традиции, его состояние оказывает существенное влияние на другие рынки продуктов питания. За долгие годы сформировалась определенная система производства и распределения подобных продуктов. Мясная промышленность всегда относилась к одной из важнейших, показатели ее развития составляли предмет пристального интереса со стороны государства. Мясные продукты в виде тех или иных товарных групп являлись частью государственного стратегического запаса. Несмотря на дефицит мясных продуктов в течение ряда лет, их значение для обычного потребительского рациона весьма велико. Если жители европейских стран, не испытывающие недостатка в подобных продуктах, и по месту в рационе многие мясные продукты отодвинулись на второй план, то в России мясо, а еще чаще колбаса, уступают по важности в семейном рационе только хлебу и картофелю. Хотелось бы также отметить, что всегда мясная промышленность теснейшим образом была связана с положением в сельском хозяйстве. Чтобы понять многие сегодняшние процессы на рынке мяса, прежде всего необходимо рассмотреть развитие животноводческой отрасли в качестве основного производителя сырья для мясной промышленности за последние годы, проблемы переработки мясных продуктов, а также уровень и структуру импорта.</w:t>
      </w:r>
    </w:p>
    <w:p w:rsidR="005419CA" w:rsidRDefault="005419CA" w:rsidP="007A7BA1">
      <w:pPr>
        <w:pStyle w:val="a8"/>
        <w:tabs>
          <w:tab w:val="left" w:pos="360"/>
          <w:tab w:val="num" w:pos="1080"/>
        </w:tabs>
        <w:spacing w:before="0" w:beforeAutospacing="0" w:after="0" w:afterAutospacing="0" w:line="360" w:lineRule="auto"/>
        <w:ind w:firstLine="567"/>
        <w:rPr>
          <w:sz w:val="28"/>
          <w:szCs w:val="28"/>
        </w:rPr>
      </w:pPr>
      <w:r w:rsidRPr="007E6EAA">
        <w:rPr>
          <w:sz w:val="28"/>
          <w:szCs w:val="28"/>
        </w:rPr>
        <w:t>Статистические данные по поголовью крупного рогатого скота вновь отражают негативную тенденцию, сложившуюся в последние годы в этом секторе животноводства – продолжается сокращение поголовья. В 2000–2002 годах сокращение поголовья происходило в основном за счет забоя молочного скота, а, начиная с 2003 года из-за недостатка и удорожания кормов, забой молочного скота, а также скота на откорме и нагуле практически сравнялся. Это ухудшило показатели воспроизводства стада молочного и мясного направлений. Численность животных во всех категориях хозяйств в 2004 году снизилась до 23101,6 тысячи голов, причем в сельскохозяйственных предприятиях этот показатель сократился до 12097,3 тысячи голов, что составляет 89,7% от уровня 2003 года. На фоне общего спада поголовья фермеры увеличили численность КРС в своих хозяйствах на 4,7% (в том числе коров на 2,7%). Сельскохозяйственными предприятиями крупный рогатый скот реализован на убой в живом весе в объеме 1307,2 тысячи тонн, ч</w:t>
      </w:r>
      <w:r>
        <w:rPr>
          <w:sz w:val="28"/>
          <w:szCs w:val="28"/>
        </w:rPr>
        <w:t xml:space="preserve">то на 7,6% меньше прошлогоднего уровня. </w:t>
      </w:r>
      <w:r>
        <w:rPr>
          <w:sz w:val="28"/>
          <w:szCs w:val="28"/>
        </w:rPr>
        <w:br/>
        <w:t xml:space="preserve">     </w:t>
      </w:r>
      <w:r w:rsidRPr="007E6EAA">
        <w:rPr>
          <w:sz w:val="28"/>
          <w:szCs w:val="28"/>
        </w:rPr>
        <w:t>Несмотря на квотирование импорта мяса из стран дальнего зарубежья, объем поставок в 2004 году из этих стран увеличился и составил 400 тысяч тонн, что на 78 тысяч тонн больше, чем в 2003 году. Импорт из стран как ближнего, так и дальнего зарубежья также вырос, что впрочем, повтор</w:t>
      </w:r>
      <w:r>
        <w:rPr>
          <w:sz w:val="28"/>
          <w:szCs w:val="28"/>
        </w:rPr>
        <w:t xml:space="preserve">яет тенденцию последних четырех лет. </w:t>
      </w:r>
      <w:r>
        <w:rPr>
          <w:sz w:val="28"/>
          <w:szCs w:val="28"/>
        </w:rPr>
        <w:br/>
        <w:t xml:space="preserve">     </w:t>
      </w:r>
      <w:r w:rsidRPr="007E6EAA">
        <w:rPr>
          <w:sz w:val="28"/>
          <w:szCs w:val="28"/>
        </w:rPr>
        <w:t xml:space="preserve">В </w:t>
      </w:r>
      <w:r>
        <w:rPr>
          <w:sz w:val="28"/>
          <w:szCs w:val="28"/>
        </w:rPr>
        <w:t>2002</w:t>
      </w:r>
      <w:r w:rsidRPr="007E6EAA">
        <w:rPr>
          <w:sz w:val="28"/>
          <w:szCs w:val="28"/>
        </w:rPr>
        <w:t xml:space="preserve"> году значительно изменились доли стран – основных поставщиков говядины на российский рынок. Доля ЕС сократилась с 40% в 2003 году до 30% в 2004 году, доля Украины с 29% до 16%, а доли Бразилии и Аргентины выросли с 18% и 4%</w:t>
      </w:r>
      <w:r>
        <w:rPr>
          <w:sz w:val="28"/>
          <w:szCs w:val="28"/>
        </w:rPr>
        <w:t xml:space="preserve"> до 30% и 17% соответственно. </w:t>
      </w:r>
      <w:r>
        <w:rPr>
          <w:sz w:val="28"/>
          <w:szCs w:val="28"/>
        </w:rPr>
        <w:br/>
        <w:t xml:space="preserve">     </w:t>
      </w:r>
      <w:r w:rsidRPr="007E6EAA">
        <w:rPr>
          <w:sz w:val="28"/>
          <w:szCs w:val="28"/>
        </w:rPr>
        <w:t>Оптовые цены на импортную говядину выросли за</w:t>
      </w:r>
      <w:r>
        <w:rPr>
          <w:sz w:val="28"/>
          <w:szCs w:val="28"/>
        </w:rPr>
        <w:t xml:space="preserve"> 2002</w:t>
      </w:r>
      <w:r w:rsidRPr="007E6EAA">
        <w:rPr>
          <w:sz w:val="28"/>
          <w:szCs w:val="28"/>
        </w:rPr>
        <w:t xml:space="preserve"> год в среднем на 18%. По прогнозам</w:t>
      </w:r>
      <w:r>
        <w:rPr>
          <w:sz w:val="28"/>
          <w:szCs w:val="28"/>
        </w:rPr>
        <w:t xml:space="preserve"> рынка</w:t>
      </w:r>
      <w:r w:rsidRPr="007E6EAA">
        <w:rPr>
          <w:sz w:val="28"/>
          <w:szCs w:val="28"/>
        </w:rPr>
        <w:t xml:space="preserve"> значительного роста цен на этот вид мяса не предвидится, так как практически достигнут предел покупательной способности, и говядина постепенно переходит из товара категории массового спроса в категорию деликатесов, доступных лишь обеспеченным слоям населения. Спрос на дорогое сырье со стороны мясокомбинатов также будет ослабевать, что не замедлит сказаться на качестве выпускаемой продукции, так как мясопереработчики будут вынуждены прибегать к так называемым «экстремальным рецептурам» (увеличением содержания растительных белков). Учитывая отсутствие интереса со стороны российских и иностранных инвесторов к этому сектору сельского хозяйства в связи с длительными сроками окупаемости бизнеса, можно прогнозировать дальнейшее сокращение поголовья и производства этого вида мяса. Изменение ситуации в лучшую сторону возможно лишь при разработке и внедрении целевой государственной программы поддержки животноводства. </w:t>
      </w:r>
    </w:p>
    <w:p w:rsidR="009C6717" w:rsidRPr="009C6717" w:rsidRDefault="00141281" w:rsidP="007A7BA1">
      <w:pPr>
        <w:spacing w:line="360" w:lineRule="auto"/>
        <w:rPr>
          <w:sz w:val="28"/>
          <w:szCs w:val="28"/>
        </w:rPr>
      </w:pPr>
      <w:r w:rsidRPr="009C6717">
        <w:rPr>
          <w:sz w:val="28"/>
          <w:szCs w:val="28"/>
        </w:rPr>
        <w:t xml:space="preserve">Исследования Института аграрного маркетинга </w:t>
      </w:r>
    </w:p>
    <w:p w:rsidR="00141281" w:rsidRDefault="00141281" w:rsidP="007A7BA1">
      <w:pPr>
        <w:spacing w:line="360" w:lineRule="auto"/>
        <w:rPr>
          <w:sz w:val="28"/>
          <w:szCs w:val="28"/>
        </w:rPr>
      </w:pPr>
      <w:r w:rsidRPr="009C6717">
        <w:rPr>
          <w:sz w:val="28"/>
          <w:szCs w:val="28"/>
        </w:rPr>
        <w:t xml:space="preserve"> Статья подготовлена на основе исследования российского мясного рынка, проведенного Институтом аграрного маркетинга в сентябре 2004 года.</w:t>
      </w:r>
      <w:r w:rsidRPr="009C6717">
        <w:rPr>
          <w:sz w:val="28"/>
          <w:szCs w:val="28"/>
        </w:rPr>
        <w:br/>
        <w:t>  Согласно результатам исследования, на период с начала 2004 года цены на красное мясо – говядину и свинину – выросли в среднем на 40%, в то время как мясо птицы подешевело на 10%.</w:t>
      </w:r>
      <w:r w:rsidRPr="009C6717">
        <w:rPr>
          <w:sz w:val="28"/>
          <w:szCs w:val="28"/>
        </w:rPr>
        <w:br/>
        <w:t>  Основным фактором изменения цен на мясном рынке являются объемы имеющихся ресурсов, или, другими словами, объемы предложения мяса на рынке. Под ресурсами понимаются суммарные показатели внутренних объемов производства и импорта.</w:t>
      </w:r>
      <w:r w:rsidRPr="009C6717">
        <w:rPr>
          <w:sz w:val="28"/>
          <w:szCs w:val="28"/>
        </w:rPr>
        <w:br/>
        <w:t>  В январе–сентябре 2004 года суммарные объемы ресурсов мяса-сырья составили 5,03 млн тонн, что на 4,2%, или на 0,22 млн тонн, меньше, чем в аналогичный период 2003 года (рис. 1).</w:t>
      </w:r>
    </w:p>
    <w:p w:rsidR="007A7BA1" w:rsidRPr="009C6717" w:rsidRDefault="007A7BA1" w:rsidP="007A7BA1">
      <w:pPr>
        <w:spacing w:line="360" w:lineRule="auto"/>
        <w:rPr>
          <w:sz w:val="28"/>
          <w:szCs w:val="28"/>
        </w:rPr>
      </w:pPr>
    </w:p>
    <w:p w:rsidR="009C6717" w:rsidRDefault="005D334A" w:rsidP="009C6717">
      <w:pPr>
        <w:pStyle w:val="a8"/>
        <w:jc w:val="both"/>
      </w:pPr>
      <w:r>
        <w:pict>
          <v:shape id="_x0000_i1034" type="#_x0000_t75" style="width:297pt;height:279.75pt">
            <v:imagedata r:id="rId12" o:title=""/>
          </v:shape>
        </w:pict>
      </w:r>
    </w:p>
    <w:p w:rsidR="009C6717" w:rsidRDefault="00141281" w:rsidP="007A7BA1">
      <w:pPr>
        <w:pStyle w:val="a8"/>
        <w:spacing w:before="0" w:beforeAutospacing="0" w:after="0" w:afterAutospacing="0" w:line="360" w:lineRule="auto"/>
        <w:rPr>
          <w:sz w:val="28"/>
          <w:szCs w:val="28"/>
        </w:rPr>
      </w:pPr>
      <w:r w:rsidRPr="005E5846">
        <w:br/>
      </w:r>
      <w:r w:rsidRPr="009C6717">
        <w:rPr>
          <w:sz w:val="28"/>
          <w:szCs w:val="28"/>
        </w:rPr>
        <w:t>  Снижение объемов предложения мяса-сырья в 2004 году произошло главным образом под влиянием уменьшения объемов ввоза всех видов этой продукции. Суммарный объем ввоза говядины, свинины и мяса птицы за исследуемый период 2004 года составил 1,36 млн тонн, что меньше уровня 2003 года на 12,3%, или на 0,19 млн тонн. Уменьшение объемов импорта в свою очередь привело к снижению доли импортного мяса в обще</w:t>
      </w:r>
      <w:r w:rsidR="009C6717" w:rsidRPr="009C6717">
        <w:rPr>
          <w:sz w:val="28"/>
          <w:szCs w:val="28"/>
        </w:rPr>
        <w:t xml:space="preserve">м объеме ресурсов до 27% против 30% в прошлом </w:t>
      </w:r>
      <w:r w:rsidRPr="009C6717">
        <w:rPr>
          <w:sz w:val="28"/>
          <w:szCs w:val="28"/>
        </w:rPr>
        <w:t>году.</w:t>
      </w:r>
      <w:r w:rsidRPr="009C6717">
        <w:rPr>
          <w:sz w:val="28"/>
          <w:szCs w:val="28"/>
        </w:rPr>
        <w:br/>
        <w:t>  Объемы производства мяса всех видов в первом-третьем кварталах 2004 года снизились на 0,8%, или на 0,03 млн тонн, и составили 3,67 млн тонн, что практически соответствует уровню аналогичного периода прошлого года.</w:t>
      </w:r>
    </w:p>
    <w:p w:rsidR="00141281" w:rsidRPr="009C6717" w:rsidRDefault="009C6717" w:rsidP="007A7BA1">
      <w:pPr>
        <w:pStyle w:val="a8"/>
        <w:spacing w:before="0" w:beforeAutospacing="0" w:after="0" w:afterAutospacing="0" w:line="360" w:lineRule="auto"/>
        <w:rPr>
          <w:sz w:val="28"/>
          <w:szCs w:val="28"/>
        </w:rPr>
      </w:pPr>
      <w:r>
        <w:rPr>
          <w:sz w:val="28"/>
          <w:szCs w:val="28"/>
        </w:rPr>
        <w:t xml:space="preserve">  </w:t>
      </w:r>
      <w:r w:rsidR="00141281" w:rsidRPr="009C6717">
        <w:rPr>
          <w:sz w:val="28"/>
          <w:szCs w:val="28"/>
        </w:rPr>
        <w:t>Таким образом, главным фактором формирования российского мясного рынка в январе-сентябре 2004 года стало снижение предложения этой продукции, произошедшее под влиянием падения суммарных объемов импорта. Уменьшение объемов предложения мяса на рынке послужило стимулом для возникновения на мясном рынке России определенного дефицита и соответственно явилось фоном для укрепления цен на мясную продукцию.</w:t>
      </w:r>
    </w:p>
    <w:p w:rsidR="00B05AF6" w:rsidRDefault="009C6717" w:rsidP="007A7BA1">
      <w:pPr>
        <w:spacing w:line="360" w:lineRule="auto"/>
        <w:rPr>
          <w:sz w:val="28"/>
          <w:szCs w:val="28"/>
        </w:rPr>
      </w:pPr>
      <w:r>
        <w:rPr>
          <w:sz w:val="28"/>
          <w:szCs w:val="28"/>
        </w:rPr>
        <w:t xml:space="preserve">   </w:t>
      </w:r>
      <w:r w:rsidR="00141281" w:rsidRPr="009C6717">
        <w:rPr>
          <w:sz w:val="28"/>
          <w:szCs w:val="28"/>
        </w:rPr>
        <w:t xml:space="preserve"> Рост цен на красное мясо, зафиксированный в текущем году, стал причиной снижения емкости российского мясного рынка на 3%, или на 0,15 млн тонн. Таким образом, в январе-сентябре 2004 года объем потребления мяса россиянами составил 5 млн тонн против 5,25 млн тонн за аналогичный период 2003 года, что эквивалентно соответственно 34,6 и </w:t>
      </w:r>
      <w:smartTag w:uri="urn:schemas-microsoft-com:office:smarttags" w:element="metricconverter">
        <w:smartTagPr>
          <w:attr w:name="ProductID" w:val="35,6 кг"/>
        </w:smartTagPr>
        <w:r w:rsidR="00141281" w:rsidRPr="009C6717">
          <w:rPr>
            <w:sz w:val="28"/>
            <w:szCs w:val="28"/>
          </w:rPr>
          <w:t>35,6 кг</w:t>
        </w:r>
      </w:smartTag>
      <w:r w:rsidR="00141281" w:rsidRPr="009C6717">
        <w:rPr>
          <w:sz w:val="28"/>
          <w:szCs w:val="28"/>
        </w:rPr>
        <w:t xml:space="preserve"> на душу населения.</w:t>
      </w:r>
      <w:r w:rsidR="00141281" w:rsidRPr="009C6717">
        <w:rPr>
          <w:sz w:val="28"/>
          <w:szCs w:val="28"/>
        </w:rPr>
        <w:br/>
        <w:t>  Следует отметить, что на общем фоне снижения предложения в январе-сентябре 2004 года в различных сегментах мясного рынка отмечались противоположные тенденции. Так, ресурсы свинины и говядины снизились относительно уровня прошлого года соответственно на 9,2 и на 5,7% (или на 0,176 и 0,1 млн тонн), а ресурсы мяса птицы увеличились на 3,2%, или на 0,05 млн</w:t>
      </w:r>
      <w:r w:rsidR="00B05AF6">
        <w:rPr>
          <w:sz w:val="28"/>
          <w:szCs w:val="28"/>
        </w:rPr>
        <w:t xml:space="preserve"> тонн. </w:t>
      </w:r>
      <w:r w:rsidR="00141281" w:rsidRPr="009C6717">
        <w:rPr>
          <w:sz w:val="28"/>
          <w:szCs w:val="28"/>
        </w:rPr>
        <w:t xml:space="preserve"> </w:t>
      </w:r>
    </w:p>
    <w:p w:rsidR="00141281" w:rsidRPr="009C6717" w:rsidRDefault="00141281" w:rsidP="007A7BA1">
      <w:pPr>
        <w:spacing w:line="360" w:lineRule="auto"/>
        <w:rPr>
          <w:sz w:val="28"/>
          <w:szCs w:val="28"/>
        </w:rPr>
      </w:pPr>
      <w:r w:rsidRPr="009C6717">
        <w:rPr>
          <w:sz w:val="28"/>
          <w:szCs w:val="28"/>
        </w:rPr>
        <w:t xml:space="preserve">  Отмеченные изменения ресурсов в основных сегментах российского мясного рынка привели к изменению его структуры. Так, под влиянием возросшего предложения доля мяса птицы в анализируемый период составила 33% от суммарных рыночных ресурсов мяса, т.е. относительно уровня прошлого года увеличилась на 2% (рис. 2). Снижение ресурсов говядины и свинины стало фактором уменьшения их долей на 1%. В исследуемый период доли говядины и свинины составили соответственно 32 и 35% от суммарных рыночных ресурсов. </w:t>
      </w:r>
    </w:p>
    <w:p w:rsidR="00141281" w:rsidRPr="005E5846" w:rsidRDefault="005D334A" w:rsidP="007A7BA1">
      <w:pPr>
        <w:pStyle w:val="a8"/>
        <w:spacing w:line="360" w:lineRule="auto"/>
        <w:rPr>
          <w:sz w:val="28"/>
          <w:szCs w:val="28"/>
        </w:rPr>
      </w:pPr>
      <w:r>
        <w:rPr>
          <w:sz w:val="28"/>
          <w:szCs w:val="28"/>
        </w:rPr>
        <w:pict>
          <v:shape id="_x0000_i1037" type="#_x0000_t75" style="width:261pt;height:234pt">
            <v:imagedata r:id="rId13" o:title=""/>
          </v:shape>
        </w:pict>
      </w:r>
    </w:p>
    <w:p w:rsidR="00141281" w:rsidRPr="005E5846" w:rsidRDefault="00141281" w:rsidP="007A7BA1">
      <w:pPr>
        <w:spacing w:line="360" w:lineRule="auto"/>
        <w:rPr>
          <w:sz w:val="28"/>
          <w:szCs w:val="28"/>
        </w:rPr>
      </w:pPr>
      <w:r w:rsidRPr="005E5846">
        <w:rPr>
          <w:sz w:val="28"/>
          <w:szCs w:val="28"/>
        </w:rPr>
        <w:br/>
        <w:t xml:space="preserve">  Увеличение объемов предложения мяса птицы на рынке связано с ростом в январе-сентябре 2004 года внутреннего производства данного продукта – на 19,4%, или на 0,15 млн тонн, относительно уровня прошлого года (рис. 3). Рост производства в указанном сегменте компенсировал уменьшение объемов импорта, которые снизились на 12%, или на 0,1 млн тонн. </w:t>
      </w:r>
    </w:p>
    <w:p w:rsidR="00141281" w:rsidRPr="005E5846" w:rsidRDefault="005D334A" w:rsidP="007A7BA1">
      <w:pPr>
        <w:pStyle w:val="a8"/>
        <w:spacing w:line="360" w:lineRule="auto"/>
        <w:rPr>
          <w:sz w:val="28"/>
          <w:szCs w:val="28"/>
        </w:rPr>
      </w:pPr>
      <w:r>
        <w:rPr>
          <w:sz w:val="28"/>
          <w:szCs w:val="28"/>
        </w:rPr>
        <w:pict>
          <v:shape id="_x0000_i1040" type="#_x0000_t75" style="width:387pt;height:261pt">
            <v:imagedata r:id="rId14" o:title=""/>
          </v:shape>
        </w:pict>
      </w:r>
    </w:p>
    <w:p w:rsidR="00B05AF6" w:rsidRDefault="00141281" w:rsidP="007A7BA1">
      <w:pPr>
        <w:spacing w:line="360" w:lineRule="auto"/>
        <w:rPr>
          <w:sz w:val="28"/>
          <w:szCs w:val="28"/>
        </w:rPr>
      </w:pPr>
      <w:r w:rsidRPr="005E5846">
        <w:rPr>
          <w:sz w:val="28"/>
          <w:szCs w:val="28"/>
        </w:rPr>
        <w:br/>
        <w:t>  На рынке свинины объемы внутреннего производства упали на 4,7%, или на 0,07 млн тонн, при этом объемы импорта снизились на 27%, или на 0,1 млн тонн. Уменьшение данных показателей стало фактором снижения объемов предложения</w:t>
      </w:r>
      <w:r w:rsidR="00B05AF6">
        <w:rPr>
          <w:sz w:val="28"/>
          <w:szCs w:val="28"/>
        </w:rPr>
        <w:t xml:space="preserve"> свинины на рынке.</w:t>
      </w:r>
      <w:r w:rsidRPr="005E5846">
        <w:rPr>
          <w:sz w:val="28"/>
          <w:szCs w:val="28"/>
        </w:rPr>
        <w:t xml:space="preserve">  </w:t>
      </w:r>
    </w:p>
    <w:p w:rsidR="00141281" w:rsidRPr="005E5846" w:rsidRDefault="00B05AF6" w:rsidP="007A7BA1">
      <w:pPr>
        <w:spacing w:line="360" w:lineRule="auto"/>
        <w:rPr>
          <w:sz w:val="28"/>
          <w:szCs w:val="28"/>
        </w:rPr>
      </w:pPr>
      <w:r>
        <w:rPr>
          <w:sz w:val="28"/>
          <w:szCs w:val="28"/>
        </w:rPr>
        <w:t xml:space="preserve">  </w:t>
      </w:r>
      <w:r w:rsidR="00141281" w:rsidRPr="005E5846">
        <w:rPr>
          <w:sz w:val="28"/>
          <w:szCs w:val="28"/>
        </w:rPr>
        <w:t>Объемы производства говядины в январе-сентябре 2004 года уменьшились относительно уровня 2003 года на 8,2%, или на 0,113 млн тонн. Незначительное увеличение объемов импорта говядины, составившее в исследуемый период 4,5%, или 0,015 млн тонн, не смогло компенсировать снижение производства, в результате чего объемы предложения говядины на рынке в 2004 году уменьшились.</w:t>
      </w:r>
      <w:r w:rsidR="00141281" w:rsidRPr="005E5846">
        <w:rPr>
          <w:sz w:val="28"/>
          <w:szCs w:val="28"/>
        </w:rPr>
        <w:br/>
        <w:t xml:space="preserve">  Как уже отмечалось, ресурсы, или объемы предложения, продукта в каждом из сегментов мясного рынка оказывают прямое влияние на формирование цен. В январе-сентябре 2004 года максимальное уменьшение рыночных ресурсов – на 9,2% – было зафиксировано в сегменте свинины, при этом темпы роста цен на эту продукцию превысили показатели по говядине и составили 50% по отношению к уровню цен, наблюдавшемуся в начале года (рис. 4). На рынке говядины уровень ресурсов снизился на 5,7%. Менее значительное, чем на рынке свинины, снижение предложения стало причиной более низких темпов роста цен, которые составили 35% относительно начала года. </w:t>
      </w:r>
    </w:p>
    <w:p w:rsidR="00B05AF6" w:rsidRDefault="005D334A" w:rsidP="00B05AF6">
      <w:pPr>
        <w:pStyle w:val="a8"/>
        <w:jc w:val="both"/>
      </w:pPr>
      <w:r>
        <w:pict>
          <v:shape id="_x0000_i1043" type="#_x0000_t75" style="width:342pt;height:297.75pt">
            <v:imagedata r:id="rId15" o:title=""/>
          </v:shape>
        </w:pict>
      </w:r>
    </w:p>
    <w:p w:rsidR="00B05AF6" w:rsidRPr="00B05AF6" w:rsidRDefault="00B05AF6" w:rsidP="007A7BA1">
      <w:pPr>
        <w:pStyle w:val="a8"/>
        <w:spacing w:before="0" w:beforeAutospacing="0" w:after="0" w:afterAutospacing="0" w:line="360" w:lineRule="auto"/>
        <w:rPr>
          <w:sz w:val="28"/>
          <w:szCs w:val="28"/>
        </w:rPr>
      </w:pPr>
      <w:r w:rsidRPr="00B05AF6">
        <w:rPr>
          <w:sz w:val="28"/>
          <w:szCs w:val="28"/>
        </w:rPr>
        <w:t xml:space="preserve">   </w:t>
      </w:r>
      <w:r w:rsidR="00141281" w:rsidRPr="00B05AF6">
        <w:rPr>
          <w:sz w:val="28"/>
          <w:szCs w:val="28"/>
        </w:rPr>
        <w:t xml:space="preserve"> За истекший период 2004 года предложение мяса птицы российского производства выросло на 19,45%, или на 154 тысячи тонн, что стало фактором снижения цен в данном сегменте в среднем на 7%.</w:t>
      </w:r>
      <w:r w:rsidR="00141281" w:rsidRPr="00B05AF6">
        <w:rPr>
          <w:sz w:val="28"/>
          <w:szCs w:val="28"/>
        </w:rPr>
        <w:br/>
        <w:t>  Следует отметить, что в условиях взаимозаменяемости в потреблении населением основных видов мяса ценовой фактор имеет важное значение. При росте цен в одном из сегментов рынка спрос переключается на более дешевый вид мяса. В текущем году на мясном рынке сложилась ситуация, при которой уровень цен на мясо птицы был ниже уровня цен на свинину и говядину – на 40 и 30% соответственно. Такое ценовое соотношение способствовало росту спроса на мясо птицы и снижению потребления свинины и говядины.</w:t>
      </w:r>
      <w:r w:rsidR="00141281" w:rsidRPr="00B05AF6">
        <w:rPr>
          <w:sz w:val="28"/>
          <w:szCs w:val="28"/>
        </w:rPr>
        <w:br/>
        <w:t>  Тенденции, сложившиеся на мясном рынке России в январе-сентябре 2004 года, позволяют сделать следующий прогноз. В конце года объемы предложения красного мяса будут ниже потенциальных потребностей рынка, однако высокий уровень цен станет фактором снижения его реальной емкости.</w:t>
      </w:r>
    </w:p>
    <w:p w:rsidR="00141281" w:rsidRPr="00B05AF6" w:rsidRDefault="00B05AF6" w:rsidP="007A7BA1">
      <w:pPr>
        <w:pStyle w:val="a8"/>
        <w:spacing w:before="0" w:beforeAutospacing="0" w:after="0" w:afterAutospacing="0" w:line="360" w:lineRule="auto"/>
        <w:rPr>
          <w:sz w:val="28"/>
          <w:szCs w:val="28"/>
        </w:rPr>
      </w:pPr>
      <w:r>
        <w:rPr>
          <w:sz w:val="28"/>
          <w:szCs w:val="28"/>
        </w:rPr>
        <w:t xml:space="preserve">   </w:t>
      </w:r>
      <w:r w:rsidR="00141281" w:rsidRPr="00B05AF6">
        <w:rPr>
          <w:sz w:val="28"/>
          <w:szCs w:val="28"/>
        </w:rPr>
        <w:t>На рынке мяса птицы ожидается дальнейший рост объемов предложения куриной продукции российского производства, что должно стимулировать снижение цен в этом сегменте. В свою очередь рост спроса на мясо птицы позволит производителям несколько повысить отпускные цены.</w:t>
      </w:r>
    </w:p>
    <w:p w:rsidR="005E5846" w:rsidRDefault="007A7BA1" w:rsidP="007A7BA1">
      <w:pPr>
        <w:pStyle w:val="a8"/>
        <w:tabs>
          <w:tab w:val="left" w:pos="360"/>
          <w:tab w:val="num" w:pos="1080"/>
        </w:tabs>
        <w:spacing w:before="0" w:beforeAutospacing="0" w:after="0" w:afterAutospacing="0" w:line="360" w:lineRule="auto"/>
        <w:rPr>
          <w:sz w:val="28"/>
          <w:szCs w:val="28"/>
        </w:rPr>
      </w:pPr>
      <w:r>
        <w:rPr>
          <w:sz w:val="28"/>
          <w:szCs w:val="28"/>
        </w:rPr>
        <w:t xml:space="preserve">   Таким образом, главным фактором формирования  российского мясного рынка</w:t>
      </w:r>
      <w:r w:rsidRPr="007A7BA1">
        <w:rPr>
          <w:sz w:val="28"/>
          <w:szCs w:val="28"/>
        </w:rPr>
        <w:t xml:space="preserve"> </w:t>
      </w:r>
      <w:r>
        <w:rPr>
          <w:sz w:val="28"/>
          <w:szCs w:val="28"/>
        </w:rPr>
        <w:t>январе-сентябре 2004 года стало снижение предложения</w:t>
      </w:r>
      <w:r w:rsidR="00AF57F0">
        <w:rPr>
          <w:sz w:val="28"/>
          <w:szCs w:val="28"/>
        </w:rPr>
        <w:t xml:space="preserve"> этой продукции, произошедшее под влиянием падения суммарных объемов импорта. Уменьшение объемов предложения мяса на рынке послужило стимулом для возникновения</w:t>
      </w:r>
      <w:r w:rsidR="00040A0F">
        <w:rPr>
          <w:sz w:val="28"/>
          <w:szCs w:val="28"/>
        </w:rPr>
        <w:t xml:space="preserve"> на мясном рынке России определенного дефекта и соответственно явилось фоном для укрепления цен на мясную продукцию.</w:t>
      </w:r>
    </w:p>
    <w:p w:rsidR="00040A0F" w:rsidRDefault="00040A0F" w:rsidP="007A7BA1">
      <w:pPr>
        <w:pStyle w:val="a8"/>
        <w:tabs>
          <w:tab w:val="left" w:pos="360"/>
          <w:tab w:val="num" w:pos="1080"/>
        </w:tabs>
        <w:spacing w:before="0" w:beforeAutospacing="0" w:after="0" w:afterAutospacing="0" w:line="360" w:lineRule="auto"/>
        <w:rPr>
          <w:sz w:val="28"/>
          <w:szCs w:val="28"/>
        </w:rPr>
      </w:pPr>
      <w:r>
        <w:rPr>
          <w:sz w:val="28"/>
          <w:szCs w:val="28"/>
        </w:rPr>
        <w:t xml:space="preserve">    Рост цен на красное мясо, зафиксированный в текущем году, стал причиной снижения емкости российского мясного рынка на 3%, или на 0,15 мил тонн. Таким образом, в</w:t>
      </w:r>
      <w:r w:rsidRPr="00040A0F">
        <w:rPr>
          <w:sz w:val="28"/>
          <w:szCs w:val="28"/>
        </w:rPr>
        <w:t xml:space="preserve"> </w:t>
      </w:r>
      <w:r>
        <w:rPr>
          <w:sz w:val="28"/>
          <w:szCs w:val="28"/>
        </w:rPr>
        <w:t>январе-сентябре 2004 года объем потребления мяса россиянами составил 5</w:t>
      </w:r>
      <w:r w:rsidRPr="00040A0F">
        <w:rPr>
          <w:sz w:val="28"/>
          <w:szCs w:val="28"/>
        </w:rPr>
        <w:t xml:space="preserve"> </w:t>
      </w:r>
      <w:r>
        <w:rPr>
          <w:sz w:val="28"/>
          <w:szCs w:val="28"/>
        </w:rPr>
        <w:t>мил тонн против 5,25</w:t>
      </w:r>
      <w:r w:rsidR="00C22225" w:rsidRPr="00C22225">
        <w:rPr>
          <w:sz w:val="28"/>
          <w:szCs w:val="28"/>
        </w:rPr>
        <w:t xml:space="preserve"> </w:t>
      </w:r>
      <w:r w:rsidR="00C22225">
        <w:rPr>
          <w:sz w:val="28"/>
          <w:szCs w:val="28"/>
        </w:rPr>
        <w:t xml:space="preserve">мил тонн за аналогичный период 2003 год, что эквивалентно соответственно 34,6 и </w:t>
      </w:r>
      <w:smartTag w:uri="urn:schemas-microsoft-com:office:smarttags" w:element="metricconverter">
        <w:smartTagPr>
          <w:attr w:name="ProductID" w:val="35,6 кг"/>
        </w:smartTagPr>
        <w:r w:rsidR="00C22225">
          <w:rPr>
            <w:sz w:val="28"/>
            <w:szCs w:val="28"/>
          </w:rPr>
          <w:t>35,6 кг</w:t>
        </w:r>
      </w:smartTag>
      <w:r w:rsidR="00C22225">
        <w:rPr>
          <w:sz w:val="28"/>
          <w:szCs w:val="28"/>
        </w:rPr>
        <w:t xml:space="preserve"> на душу населения.</w:t>
      </w:r>
      <w:r>
        <w:rPr>
          <w:sz w:val="28"/>
          <w:szCs w:val="28"/>
        </w:rPr>
        <w:t xml:space="preserve"> </w:t>
      </w:r>
      <w:r w:rsidR="00C22225">
        <w:rPr>
          <w:sz w:val="28"/>
          <w:szCs w:val="28"/>
        </w:rPr>
        <w:t xml:space="preserve">                             </w:t>
      </w:r>
    </w:p>
    <w:p w:rsidR="006133B2" w:rsidRDefault="00C22225" w:rsidP="00C22225">
      <w:pPr>
        <w:pStyle w:val="a8"/>
        <w:tabs>
          <w:tab w:val="left" w:pos="360"/>
          <w:tab w:val="num" w:pos="1080"/>
        </w:tabs>
        <w:spacing w:before="0" w:beforeAutospacing="0" w:after="0" w:afterAutospacing="0" w:line="360" w:lineRule="auto"/>
        <w:rPr>
          <w:sz w:val="28"/>
          <w:szCs w:val="28"/>
        </w:rPr>
      </w:pPr>
      <w:r>
        <w:rPr>
          <w:sz w:val="28"/>
          <w:szCs w:val="28"/>
        </w:rPr>
        <w:t xml:space="preserve">    Следует отметить, что на общем фоне снижения предложения в январе-сентябре 2004 года в различных сегментах мясного рынка отмечались противоположные тенденции. Так, ресурсы </w:t>
      </w:r>
      <w:r w:rsidRPr="00B05AF6">
        <w:rPr>
          <w:sz w:val="28"/>
          <w:szCs w:val="28"/>
        </w:rPr>
        <w:t>свинин</w:t>
      </w:r>
      <w:r>
        <w:rPr>
          <w:sz w:val="28"/>
          <w:szCs w:val="28"/>
        </w:rPr>
        <w:t xml:space="preserve">ы </w:t>
      </w:r>
      <w:r w:rsidRPr="00B05AF6">
        <w:rPr>
          <w:sz w:val="28"/>
          <w:szCs w:val="28"/>
        </w:rPr>
        <w:t>и говядин</w:t>
      </w:r>
      <w:r>
        <w:rPr>
          <w:sz w:val="28"/>
          <w:szCs w:val="28"/>
        </w:rPr>
        <w:t>ы снизились относительно уровня прошлого года соответственно на 9,2 и на 5,7% (или на 0,176 и 0,1</w:t>
      </w:r>
      <w:r w:rsidR="006133B2" w:rsidRPr="006133B2">
        <w:rPr>
          <w:sz w:val="28"/>
          <w:szCs w:val="28"/>
        </w:rPr>
        <w:t xml:space="preserve"> </w:t>
      </w:r>
      <w:r w:rsidR="006133B2">
        <w:rPr>
          <w:sz w:val="28"/>
          <w:szCs w:val="28"/>
        </w:rPr>
        <w:t>мил тонн</w:t>
      </w:r>
      <w:r>
        <w:rPr>
          <w:sz w:val="28"/>
          <w:szCs w:val="28"/>
        </w:rPr>
        <w:t>)</w:t>
      </w:r>
      <w:r w:rsidR="006133B2">
        <w:rPr>
          <w:sz w:val="28"/>
          <w:szCs w:val="28"/>
        </w:rPr>
        <w:t>, а ресурсы мяса птицы увеличились</w:t>
      </w:r>
      <w:r>
        <w:rPr>
          <w:sz w:val="28"/>
          <w:szCs w:val="28"/>
        </w:rPr>
        <w:t xml:space="preserve"> </w:t>
      </w:r>
      <w:r w:rsidR="006133B2">
        <w:rPr>
          <w:sz w:val="28"/>
          <w:szCs w:val="28"/>
        </w:rPr>
        <w:t xml:space="preserve"> на 3,2%, или на 0,05</w:t>
      </w:r>
      <w:r w:rsidR="006133B2" w:rsidRPr="006133B2">
        <w:rPr>
          <w:sz w:val="28"/>
          <w:szCs w:val="28"/>
        </w:rPr>
        <w:t xml:space="preserve"> </w:t>
      </w:r>
      <w:r w:rsidR="006133B2">
        <w:rPr>
          <w:sz w:val="28"/>
          <w:szCs w:val="28"/>
        </w:rPr>
        <w:t>мил тонн.</w:t>
      </w:r>
    </w:p>
    <w:p w:rsidR="0073631A" w:rsidRDefault="006133B2" w:rsidP="00C22225">
      <w:pPr>
        <w:pStyle w:val="a8"/>
        <w:tabs>
          <w:tab w:val="left" w:pos="360"/>
          <w:tab w:val="num" w:pos="1080"/>
        </w:tabs>
        <w:spacing w:before="0" w:beforeAutospacing="0" w:after="0" w:afterAutospacing="0" w:line="360" w:lineRule="auto"/>
        <w:rPr>
          <w:sz w:val="28"/>
          <w:szCs w:val="28"/>
        </w:rPr>
      </w:pPr>
      <w:r>
        <w:rPr>
          <w:sz w:val="28"/>
          <w:szCs w:val="28"/>
        </w:rPr>
        <w:t xml:space="preserve">    Отмеченные изменения ресурсов в основных сегментах российского мясного рынка привели к изменению его структуры. Так, под влиянием возросшего предложения доля мяса птицы в анализируемый период составила 33% от суммарных рыночных ресурсов мяса, т.е. относительно </w:t>
      </w:r>
      <w:r w:rsidR="0073631A">
        <w:rPr>
          <w:sz w:val="28"/>
          <w:szCs w:val="28"/>
        </w:rPr>
        <w:t xml:space="preserve">уровня прошлого года увеличилась на 2% (рис.2). Снижение ресурсов </w:t>
      </w:r>
      <w:r w:rsidR="0073631A" w:rsidRPr="00B05AF6">
        <w:rPr>
          <w:sz w:val="28"/>
          <w:szCs w:val="28"/>
        </w:rPr>
        <w:t>свинин</w:t>
      </w:r>
      <w:r w:rsidR="0073631A">
        <w:rPr>
          <w:sz w:val="28"/>
          <w:szCs w:val="28"/>
        </w:rPr>
        <w:t xml:space="preserve">ы </w:t>
      </w:r>
      <w:r w:rsidR="0073631A" w:rsidRPr="00B05AF6">
        <w:rPr>
          <w:sz w:val="28"/>
          <w:szCs w:val="28"/>
        </w:rPr>
        <w:t>и говядин</w:t>
      </w:r>
      <w:r w:rsidR="0073631A">
        <w:rPr>
          <w:sz w:val="28"/>
          <w:szCs w:val="28"/>
        </w:rPr>
        <w:t xml:space="preserve">ы стало фактором уменьшения их долей на 1%. В исследуемый период доли </w:t>
      </w:r>
      <w:r w:rsidR="0073631A" w:rsidRPr="00B05AF6">
        <w:rPr>
          <w:sz w:val="28"/>
          <w:szCs w:val="28"/>
        </w:rPr>
        <w:t>говядин</w:t>
      </w:r>
      <w:r w:rsidR="0073631A">
        <w:rPr>
          <w:sz w:val="28"/>
          <w:szCs w:val="28"/>
        </w:rPr>
        <w:t>ы и</w:t>
      </w:r>
      <w:r>
        <w:rPr>
          <w:sz w:val="28"/>
          <w:szCs w:val="28"/>
        </w:rPr>
        <w:t xml:space="preserve">  </w:t>
      </w:r>
      <w:r w:rsidR="0073631A" w:rsidRPr="00B05AF6">
        <w:rPr>
          <w:sz w:val="28"/>
          <w:szCs w:val="28"/>
        </w:rPr>
        <w:t>свинин</w:t>
      </w:r>
      <w:r w:rsidR="0073631A">
        <w:rPr>
          <w:sz w:val="28"/>
          <w:szCs w:val="28"/>
        </w:rPr>
        <w:t>ы составили</w:t>
      </w:r>
      <w:r w:rsidR="0073631A" w:rsidRPr="0073631A">
        <w:rPr>
          <w:sz w:val="28"/>
          <w:szCs w:val="28"/>
        </w:rPr>
        <w:t xml:space="preserve"> </w:t>
      </w:r>
      <w:r w:rsidR="0073631A">
        <w:rPr>
          <w:sz w:val="28"/>
          <w:szCs w:val="28"/>
        </w:rPr>
        <w:t>соответственно 32 и 35% от суммарных рыночных ресурсов.</w:t>
      </w:r>
    </w:p>
    <w:p w:rsidR="00482247" w:rsidRDefault="00482247" w:rsidP="00C22225">
      <w:pPr>
        <w:pStyle w:val="a8"/>
        <w:tabs>
          <w:tab w:val="left" w:pos="360"/>
          <w:tab w:val="num" w:pos="1080"/>
        </w:tabs>
        <w:spacing w:before="0" w:beforeAutospacing="0" w:after="0" w:afterAutospacing="0" w:line="360" w:lineRule="auto"/>
        <w:rPr>
          <w:sz w:val="28"/>
          <w:szCs w:val="28"/>
        </w:rPr>
      </w:pPr>
      <w:r>
        <w:rPr>
          <w:sz w:val="28"/>
          <w:szCs w:val="28"/>
        </w:rPr>
        <w:t xml:space="preserve">      </w:t>
      </w:r>
      <w:r w:rsidR="0073631A">
        <w:rPr>
          <w:sz w:val="28"/>
          <w:szCs w:val="28"/>
        </w:rPr>
        <w:t xml:space="preserve">Объемы производства говядины в январе-сентябре 2004 года уменьшились  относительно уровня 2003 года на 8,2%, или на 0,113 </w:t>
      </w:r>
      <w:r>
        <w:rPr>
          <w:sz w:val="28"/>
          <w:szCs w:val="28"/>
        </w:rPr>
        <w:t>мил тонн. Незначительное увеличение объемов импорта говядины, составившее в исследуемый период 4,5%, или 0,015</w:t>
      </w:r>
      <w:r w:rsidRPr="00482247">
        <w:rPr>
          <w:sz w:val="28"/>
          <w:szCs w:val="28"/>
        </w:rPr>
        <w:t xml:space="preserve"> </w:t>
      </w:r>
      <w:r>
        <w:rPr>
          <w:sz w:val="28"/>
          <w:szCs w:val="28"/>
        </w:rPr>
        <w:t>мил тонн, не смогло компенсировать снижение производства, в результате чего объемы предложения говядины на рынке в 2004 году</w:t>
      </w:r>
      <w:r w:rsidRPr="00482247">
        <w:rPr>
          <w:sz w:val="28"/>
          <w:szCs w:val="28"/>
        </w:rPr>
        <w:t xml:space="preserve"> </w:t>
      </w:r>
      <w:r>
        <w:rPr>
          <w:sz w:val="28"/>
          <w:szCs w:val="28"/>
        </w:rPr>
        <w:t>уменьшились.</w:t>
      </w:r>
    </w:p>
    <w:p w:rsidR="005E5846" w:rsidRDefault="00482247" w:rsidP="00C22225">
      <w:pPr>
        <w:pStyle w:val="a8"/>
        <w:tabs>
          <w:tab w:val="left" w:pos="360"/>
          <w:tab w:val="num" w:pos="1080"/>
        </w:tabs>
        <w:spacing w:before="0" w:beforeAutospacing="0" w:after="0" w:afterAutospacing="0" w:line="360" w:lineRule="auto"/>
        <w:rPr>
          <w:sz w:val="28"/>
          <w:szCs w:val="28"/>
        </w:rPr>
      </w:pPr>
      <w:r>
        <w:rPr>
          <w:sz w:val="28"/>
          <w:szCs w:val="28"/>
        </w:rPr>
        <w:t xml:space="preserve">   Как уже отмечалось, ресурсы, или объемы</w:t>
      </w:r>
      <w:r w:rsidR="00D33EC6">
        <w:rPr>
          <w:sz w:val="28"/>
          <w:szCs w:val="28"/>
        </w:rPr>
        <w:t xml:space="preserve"> </w:t>
      </w:r>
      <w:r>
        <w:rPr>
          <w:sz w:val="28"/>
          <w:szCs w:val="28"/>
        </w:rPr>
        <w:t>предложения, продукта в</w:t>
      </w:r>
      <w:r w:rsidR="00D33EC6">
        <w:rPr>
          <w:sz w:val="28"/>
          <w:szCs w:val="28"/>
        </w:rPr>
        <w:t xml:space="preserve"> каждом из сегментов мясного рынка оказывают прямое влияние на  формирование цен. В</w:t>
      </w:r>
      <w:r w:rsidR="00D33EC6" w:rsidRPr="00D33EC6">
        <w:rPr>
          <w:sz w:val="28"/>
          <w:szCs w:val="28"/>
        </w:rPr>
        <w:t xml:space="preserve"> </w:t>
      </w:r>
      <w:r w:rsidR="00D33EC6">
        <w:rPr>
          <w:sz w:val="28"/>
          <w:szCs w:val="28"/>
        </w:rPr>
        <w:t>январе-сентябре 2004 года максимальное уменьшение рыночных ресурсов – на 9,2%- было зафиксировано в сегменте</w:t>
      </w:r>
      <w:r w:rsidR="00D33EC6" w:rsidRPr="00D33EC6">
        <w:rPr>
          <w:sz w:val="28"/>
          <w:szCs w:val="28"/>
        </w:rPr>
        <w:t xml:space="preserve"> </w:t>
      </w:r>
      <w:r w:rsidR="00D33EC6" w:rsidRPr="00B05AF6">
        <w:rPr>
          <w:sz w:val="28"/>
          <w:szCs w:val="28"/>
        </w:rPr>
        <w:t>свинин</w:t>
      </w:r>
      <w:r w:rsidR="00D33EC6">
        <w:rPr>
          <w:sz w:val="28"/>
          <w:szCs w:val="28"/>
        </w:rPr>
        <w:t xml:space="preserve">ы, при этом темпы роста цен на эту продукцию </w:t>
      </w:r>
      <w:r w:rsidR="00401DAF">
        <w:rPr>
          <w:sz w:val="28"/>
          <w:szCs w:val="28"/>
        </w:rPr>
        <w:t>превысили</w:t>
      </w:r>
      <w:r w:rsidR="00D33EC6">
        <w:rPr>
          <w:sz w:val="28"/>
          <w:szCs w:val="28"/>
        </w:rPr>
        <w:t xml:space="preserve"> показатели</w:t>
      </w:r>
      <w:r w:rsidR="00401DAF">
        <w:rPr>
          <w:sz w:val="28"/>
          <w:szCs w:val="28"/>
        </w:rPr>
        <w:t xml:space="preserve"> по говядине и составили 50% по отношению к уровню цен, наблюдавшемуся в начале года (рис.4). На рынке</w:t>
      </w:r>
      <w:r w:rsidR="00D33EC6">
        <w:rPr>
          <w:sz w:val="28"/>
          <w:szCs w:val="28"/>
        </w:rPr>
        <w:t xml:space="preserve"> </w:t>
      </w:r>
      <w:r w:rsidR="00401DAF">
        <w:rPr>
          <w:sz w:val="28"/>
          <w:szCs w:val="28"/>
        </w:rPr>
        <w:t>говядины уровень ресурсов снизился на 5,7%. Менее значительное, чем на рынке</w:t>
      </w:r>
      <w:r w:rsidR="00401DAF" w:rsidRPr="00401DAF">
        <w:rPr>
          <w:sz w:val="28"/>
          <w:szCs w:val="28"/>
        </w:rPr>
        <w:t xml:space="preserve"> </w:t>
      </w:r>
      <w:r w:rsidR="00401DAF" w:rsidRPr="00B05AF6">
        <w:rPr>
          <w:sz w:val="28"/>
          <w:szCs w:val="28"/>
        </w:rPr>
        <w:t>свинин</w:t>
      </w:r>
      <w:r w:rsidR="00401DAF">
        <w:rPr>
          <w:sz w:val="28"/>
          <w:szCs w:val="28"/>
        </w:rPr>
        <w:t>ы, снижение предложения стало причиной более низких темпов. Следует отметить, что в условиях взаимозаменяемости в потреблении на</w:t>
      </w:r>
      <w:r w:rsidR="00FE10FF">
        <w:rPr>
          <w:sz w:val="28"/>
          <w:szCs w:val="28"/>
        </w:rPr>
        <w:t>селением основных видов мяса ценовой фактор имеет важное значение. При росте цен в одном из сегментов рынка спрос переключается на более дешевый вид мяса. В текущем году на мясном рынке сложилась ситуация, при которой уровень цен на мясо птицы был ниже уровня цен на свинину и говядину- на 40 и 30% соответственно.</w:t>
      </w:r>
      <w:r w:rsidR="00D33EC6">
        <w:rPr>
          <w:sz w:val="28"/>
          <w:szCs w:val="28"/>
        </w:rPr>
        <w:t xml:space="preserve"> </w:t>
      </w:r>
      <w:r>
        <w:rPr>
          <w:sz w:val="28"/>
          <w:szCs w:val="28"/>
        </w:rPr>
        <w:t xml:space="preserve">        </w:t>
      </w:r>
      <w:r w:rsidR="006133B2">
        <w:rPr>
          <w:sz w:val="28"/>
          <w:szCs w:val="28"/>
        </w:rPr>
        <w:t xml:space="preserve"> </w:t>
      </w:r>
    </w:p>
    <w:p w:rsidR="00D2088B" w:rsidRDefault="00D2088B" w:rsidP="00FE10FF">
      <w:pPr>
        <w:tabs>
          <w:tab w:val="left" w:pos="360"/>
          <w:tab w:val="num" w:pos="1080"/>
        </w:tabs>
        <w:autoSpaceDE w:val="0"/>
        <w:autoSpaceDN w:val="0"/>
        <w:adjustRightInd w:val="0"/>
        <w:spacing w:line="360" w:lineRule="auto"/>
        <w:jc w:val="center"/>
        <w:outlineLvl w:val="0"/>
        <w:rPr>
          <w:rFonts w:ascii="Arial CYR" w:hAnsi="Arial CYR" w:cs="Arial CYR"/>
          <w:b/>
          <w:bCs/>
          <w:color w:val="000000"/>
          <w:sz w:val="28"/>
          <w:szCs w:val="28"/>
        </w:rPr>
      </w:pPr>
      <w:r>
        <w:rPr>
          <w:rFonts w:ascii="Arial CYR" w:hAnsi="Arial CYR" w:cs="Arial CYR"/>
          <w:b/>
          <w:bCs/>
          <w:color w:val="000000"/>
          <w:sz w:val="28"/>
          <w:szCs w:val="28"/>
        </w:rPr>
        <w:t>2.3</w:t>
      </w:r>
      <w:r w:rsidR="00811BBA">
        <w:rPr>
          <w:rFonts w:ascii="Arial CYR" w:hAnsi="Arial CYR" w:cs="Arial CYR"/>
          <w:b/>
          <w:bCs/>
          <w:color w:val="000000"/>
          <w:sz w:val="28"/>
          <w:szCs w:val="28"/>
        </w:rPr>
        <w:t xml:space="preserve"> АНАЛИЗ ПОКАЗАТЕЛЕЙ КАЧЕСТВА МЯСА.</w:t>
      </w:r>
    </w:p>
    <w:p w:rsidR="00D2088B" w:rsidRPr="00D2088B" w:rsidRDefault="00D2088B" w:rsidP="00570D80">
      <w:pPr>
        <w:tabs>
          <w:tab w:val="left" w:pos="360"/>
          <w:tab w:val="num" w:pos="1080"/>
        </w:tabs>
        <w:spacing w:line="360" w:lineRule="auto"/>
        <w:ind w:firstLine="567"/>
        <w:rPr>
          <w:sz w:val="28"/>
          <w:szCs w:val="28"/>
        </w:rPr>
      </w:pPr>
      <w:r w:rsidRPr="00D2088B">
        <w:rPr>
          <w:sz w:val="28"/>
          <w:szCs w:val="28"/>
        </w:rPr>
        <w:t>Качество выпущенной продукции определяется качеством производственного процесса и соответствует экологическим и гигиеническим стандартам и нормам.</w:t>
      </w:r>
    </w:p>
    <w:p w:rsidR="00922090" w:rsidRPr="00922090" w:rsidRDefault="00922090" w:rsidP="00570D80">
      <w:pPr>
        <w:pStyle w:val="a8"/>
        <w:tabs>
          <w:tab w:val="left" w:pos="360"/>
          <w:tab w:val="num" w:pos="1080"/>
        </w:tabs>
        <w:spacing w:before="0" w:beforeAutospacing="0" w:line="360" w:lineRule="auto"/>
        <w:ind w:firstLine="567"/>
        <w:rPr>
          <w:sz w:val="28"/>
          <w:szCs w:val="28"/>
        </w:rPr>
      </w:pPr>
      <w:r>
        <w:rPr>
          <w:sz w:val="28"/>
          <w:szCs w:val="28"/>
        </w:rPr>
        <w:t xml:space="preserve">   </w:t>
      </w:r>
      <w:r w:rsidRPr="00922090">
        <w:rPr>
          <w:sz w:val="28"/>
          <w:szCs w:val="28"/>
        </w:rPr>
        <w:t>Мясо и мясопродукты относятся, несомненно, к жизненно важным продуктам, так как по химическому составу, структуре и свойствам наиболее близко отражают показатели организма человека. Поэтому проблема увеличения потребления мяса, особенно говядины</w:t>
      </w:r>
      <w:r w:rsidR="00FE10FF">
        <w:rPr>
          <w:sz w:val="28"/>
          <w:szCs w:val="28"/>
        </w:rPr>
        <w:t xml:space="preserve"> </w:t>
      </w:r>
      <w:r w:rsidRPr="00922090">
        <w:rPr>
          <w:sz w:val="28"/>
          <w:szCs w:val="28"/>
        </w:rPr>
        <w:t xml:space="preserve">остается одной из самых актуальных. Однако возрастают требования не только к количественной реализации мяса и мясопродуктов, но и к их качеству. Проблема качества, вернее – улучшения качества продукции, является национальной проблемой всех государств независимо от их политического и экономического строя, и особенно актуальной проблема качества является для рынка продовольственных товаров, в том числе и рынка мяса и мясопродуктов. </w:t>
      </w:r>
    </w:p>
    <w:p w:rsidR="00922090" w:rsidRPr="00FF40D9" w:rsidRDefault="00922090" w:rsidP="00D24B82">
      <w:pPr>
        <w:pStyle w:val="a8"/>
        <w:tabs>
          <w:tab w:val="left" w:pos="360"/>
          <w:tab w:val="num" w:pos="1080"/>
        </w:tabs>
        <w:spacing w:before="0" w:beforeAutospacing="0" w:line="360" w:lineRule="auto"/>
        <w:ind w:firstLine="567"/>
        <w:rPr>
          <w:sz w:val="28"/>
          <w:szCs w:val="28"/>
        </w:rPr>
      </w:pPr>
      <w:r w:rsidRPr="00FF40D9">
        <w:rPr>
          <w:sz w:val="28"/>
          <w:szCs w:val="28"/>
        </w:rPr>
        <w:t xml:space="preserve">Ситуация на рынке мяса и мясопродуктов с позиции обеспечения населения качественными продуктами характеризуется достаточно серьезными нарушениями, о чем свидетельствуют результаты проверок предприятий, осуществляющих продажу мясных продуктов. Только за 9 месяцев 2004 года, сотрудниками управления Госторгинспекции по </w:t>
      </w:r>
      <w:r w:rsidR="00671484">
        <w:rPr>
          <w:sz w:val="28"/>
          <w:szCs w:val="28"/>
        </w:rPr>
        <w:t>Рассии</w:t>
      </w:r>
      <w:r w:rsidRPr="00FF40D9">
        <w:rPr>
          <w:sz w:val="28"/>
          <w:szCs w:val="28"/>
        </w:rPr>
        <w:t xml:space="preserve"> проинспектировано 32,2 т колбасных изделий и копченостей на сумму 3,3 млн. руб. В ходе проверок выявлено 843 нарушений. Забраковано и снято с реализации 5,8 тонн колбасных изделий и копченостей, в том числе: </w:t>
      </w:r>
    </w:p>
    <w:p w:rsidR="00D24B82" w:rsidRDefault="00922090" w:rsidP="00D24B82">
      <w:pPr>
        <w:pStyle w:val="a8"/>
        <w:tabs>
          <w:tab w:val="left" w:pos="360"/>
          <w:tab w:val="num" w:pos="1080"/>
        </w:tabs>
        <w:spacing w:before="0" w:beforeAutospacing="0"/>
        <w:rPr>
          <w:sz w:val="28"/>
          <w:szCs w:val="28"/>
        </w:rPr>
      </w:pPr>
      <w:r w:rsidRPr="00FF40D9">
        <w:rPr>
          <w:sz w:val="28"/>
          <w:szCs w:val="28"/>
        </w:rPr>
        <w:t xml:space="preserve">- не соответствующих требованиям нормативных документов в 41-ом случае; </w:t>
      </w:r>
    </w:p>
    <w:p w:rsidR="00922090" w:rsidRPr="00FF40D9" w:rsidRDefault="00922090" w:rsidP="00D24B82">
      <w:pPr>
        <w:pStyle w:val="a8"/>
        <w:tabs>
          <w:tab w:val="left" w:pos="360"/>
          <w:tab w:val="num" w:pos="1080"/>
        </w:tabs>
        <w:spacing w:before="0" w:beforeAutospacing="0"/>
        <w:rPr>
          <w:sz w:val="28"/>
          <w:szCs w:val="28"/>
        </w:rPr>
      </w:pPr>
      <w:r w:rsidRPr="00FF40D9">
        <w:rPr>
          <w:sz w:val="28"/>
          <w:szCs w:val="28"/>
        </w:rPr>
        <w:t xml:space="preserve">- имеющих явные признаки недоброкачественности в 18-ти случаях; </w:t>
      </w:r>
    </w:p>
    <w:p w:rsidR="00922090" w:rsidRPr="00FF40D9" w:rsidRDefault="00922090" w:rsidP="00D24B82">
      <w:pPr>
        <w:pStyle w:val="a8"/>
        <w:tabs>
          <w:tab w:val="left" w:pos="360"/>
          <w:tab w:val="num" w:pos="1080"/>
        </w:tabs>
        <w:spacing w:before="0" w:beforeAutospacing="0"/>
        <w:rPr>
          <w:sz w:val="28"/>
          <w:szCs w:val="28"/>
        </w:rPr>
      </w:pPr>
      <w:r w:rsidRPr="00FF40D9">
        <w:rPr>
          <w:sz w:val="28"/>
          <w:szCs w:val="28"/>
        </w:rPr>
        <w:t xml:space="preserve">- с истекшим сроком годности в 31-ом случае; </w:t>
      </w:r>
    </w:p>
    <w:p w:rsidR="00922090" w:rsidRPr="00FF40D9" w:rsidRDefault="00922090" w:rsidP="00D24B82">
      <w:pPr>
        <w:pStyle w:val="a8"/>
        <w:tabs>
          <w:tab w:val="left" w:pos="360"/>
          <w:tab w:val="num" w:pos="1080"/>
        </w:tabs>
        <w:spacing w:before="0" w:beforeAutospacing="0"/>
        <w:rPr>
          <w:sz w:val="28"/>
          <w:szCs w:val="28"/>
        </w:rPr>
      </w:pPr>
      <w:r w:rsidRPr="00FF40D9">
        <w:rPr>
          <w:sz w:val="28"/>
          <w:szCs w:val="28"/>
        </w:rPr>
        <w:t xml:space="preserve">- без информации о сроке годности в 84-х случаях; </w:t>
      </w:r>
    </w:p>
    <w:p w:rsidR="00922090" w:rsidRPr="00FF40D9" w:rsidRDefault="00922090" w:rsidP="00D24B82">
      <w:pPr>
        <w:pStyle w:val="a8"/>
        <w:tabs>
          <w:tab w:val="left" w:pos="360"/>
          <w:tab w:val="num" w:pos="1080"/>
        </w:tabs>
        <w:spacing w:before="0" w:beforeAutospacing="0"/>
        <w:rPr>
          <w:sz w:val="28"/>
          <w:szCs w:val="28"/>
        </w:rPr>
      </w:pPr>
      <w:r w:rsidRPr="00FF40D9">
        <w:rPr>
          <w:sz w:val="28"/>
          <w:szCs w:val="28"/>
        </w:rPr>
        <w:t xml:space="preserve">- без маркировки в соответствии с требованиями законов РФ в 470-ти случаях; </w:t>
      </w:r>
    </w:p>
    <w:p w:rsidR="00BA2582" w:rsidRDefault="00922090" w:rsidP="00BA2582">
      <w:pPr>
        <w:pStyle w:val="a8"/>
        <w:tabs>
          <w:tab w:val="left" w:pos="360"/>
          <w:tab w:val="num" w:pos="1080"/>
        </w:tabs>
        <w:spacing w:before="0" w:beforeAutospacing="0" w:after="0" w:afterAutospacing="0" w:line="360" w:lineRule="auto"/>
        <w:ind w:firstLine="567"/>
        <w:rPr>
          <w:sz w:val="28"/>
          <w:szCs w:val="28"/>
        </w:rPr>
      </w:pPr>
      <w:r w:rsidRPr="00FF40D9">
        <w:rPr>
          <w:sz w:val="28"/>
          <w:szCs w:val="28"/>
        </w:rPr>
        <w:t xml:space="preserve">Отмечены также такие нарушения, как продажа колбасных изделий без документов, подтверждающих факт сертификации, без удостоверения о качестве, без гигиенического заключения госсанэпидслужбы. Хозяйствующим субъектам, по каждому предприятию, изготовителям продукции, где установлены нарушения, выданы предписания о прекращении продажи таких товаров. Всего выдано 167 предписаний. К административной ответственности привлечено 155 человек. В нормативных документах отмечено, что «продовольственная независимость страны считается обеспеченной, если годовое производство жизненно важных продуктов питания в РФ составляет не менее 80% годовой потребности населения в таких видах продуктов питания в соответствии с физиологическими нормами питания». В связи с чем, одним из пороговых значений обеспечения продовольственной безопасности в Концепции использован критерий, учитывающий долю импортных продуктов питания в общем объеме продаж продовольственных товаров. Кроме того, при определении критерия учитывалась недопустимость критической зависимости от импорта пищевых продуктов, производство которых может быть организовано. Данные же свидетельствуют о том, что уровень отечественного производства не в состоянии обеспечить необходимую потребность населения в животноводческой продукции: снизилось производство мяса, а с ним и уровень потребления. Фактическое потребление мяса и мясопродуктов составило, кг: в </w:t>
      </w:r>
      <w:smartTag w:uri="urn:schemas-microsoft-com:office:smarttags" w:element="metricconverter">
        <w:smartTagPr>
          <w:attr w:name="ProductID" w:val="1995 г"/>
        </w:smartTagPr>
        <w:r w:rsidRPr="00FF40D9">
          <w:rPr>
            <w:sz w:val="28"/>
            <w:szCs w:val="28"/>
          </w:rPr>
          <w:t>1995 г</w:t>
        </w:r>
      </w:smartTag>
      <w:r w:rsidRPr="00FF40D9">
        <w:rPr>
          <w:sz w:val="28"/>
          <w:szCs w:val="28"/>
        </w:rPr>
        <w:t xml:space="preserve">. – 52,0; в </w:t>
      </w:r>
      <w:smartTag w:uri="urn:schemas-microsoft-com:office:smarttags" w:element="metricconverter">
        <w:smartTagPr>
          <w:attr w:name="ProductID" w:val="1999 г"/>
        </w:smartTagPr>
        <w:r w:rsidRPr="00FF40D9">
          <w:rPr>
            <w:sz w:val="28"/>
            <w:szCs w:val="28"/>
          </w:rPr>
          <w:t>1999 г</w:t>
        </w:r>
      </w:smartTag>
      <w:r w:rsidRPr="00FF40D9">
        <w:rPr>
          <w:sz w:val="28"/>
          <w:szCs w:val="28"/>
        </w:rPr>
        <w:t xml:space="preserve">. – 45,0; в </w:t>
      </w:r>
      <w:smartTag w:uri="urn:schemas-microsoft-com:office:smarttags" w:element="metricconverter">
        <w:smartTagPr>
          <w:attr w:name="ProductID" w:val="2000 г"/>
        </w:smartTagPr>
        <w:r w:rsidRPr="00FF40D9">
          <w:rPr>
            <w:sz w:val="28"/>
            <w:szCs w:val="28"/>
          </w:rPr>
          <w:t>2000 г</w:t>
        </w:r>
      </w:smartTag>
      <w:r w:rsidRPr="00FF40D9">
        <w:rPr>
          <w:sz w:val="28"/>
          <w:szCs w:val="28"/>
        </w:rPr>
        <w:t xml:space="preserve">. – 44,0; в </w:t>
      </w:r>
      <w:smartTag w:uri="urn:schemas-microsoft-com:office:smarttags" w:element="metricconverter">
        <w:smartTagPr>
          <w:attr w:name="ProductID" w:val="2002 г"/>
        </w:smartTagPr>
        <w:r w:rsidRPr="00FF40D9">
          <w:rPr>
            <w:sz w:val="28"/>
            <w:szCs w:val="28"/>
          </w:rPr>
          <w:t>2002 г</w:t>
        </w:r>
      </w:smartTag>
      <w:r w:rsidRPr="00FF40D9">
        <w:rPr>
          <w:sz w:val="28"/>
          <w:szCs w:val="28"/>
        </w:rPr>
        <w:t xml:space="preserve">. – 47,1. Фактическое потребление в </w:t>
      </w:r>
      <w:smartTag w:uri="urn:schemas-microsoft-com:office:smarttags" w:element="metricconverter">
        <w:smartTagPr>
          <w:attr w:name="ProductID" w:val="2002 г"/>
        </w:smartTagPr>
        <w:r w:rsidRPr="00FF40D9">
          <w:rPr>
            <w:sz w:val="28"/>
            <w:szCs w:val="28"/>
          </w:rPr>
          <w:t>2002 г</w:t>
        </w:r>
      </w:smartTag>
      <w:r w:rsidRPr="00FF40D9">
        <w:rPr>
          <w:sz w:val="28"/>
          <w:szCs w:val="28"/>
        </w:rPr>
        <w:t xml:space="preserve">. по отношению к </w:t>
      </w:r>
      <w:smartTag w:uri="urn:schemas-microsoft-com:office:smarttags" w:element="metricconverter">
        <w:smartTagPr>
          <w:attr w:name="ProductID" w:val="1995 г"/>
        </w:smartTagPr>
        <w:r w:rsidRPr="00FF40D9">
          <w:rPr>
            <w:sz w:val="28"/>
            <w:szCs w:val="28"/>
          </w:rPr>
          <w:t>1995 г</w:t>
        </w:r>
      </w:smartTag>
      <w:r w:rsidRPr="00FF40D9">
        <w:rPr>
          <w:sz w:val="28"/>
          <w:szCs w:val="28"/>
        </w:rPr>
        <w:t>. составило 90,4% и по отношению к рекомендуемым нормам (</w:t>
      </w:r>
      <w:smartTag w:uri="urn:schemas-microsoft-com:office:smarttags" w:element="metricconverter">
        <w:smartTagPr>
          <w:attr w:name="ProductID" w:val="81 кг"/>
        </w:smartTagPr>
        <w:r w:rsidRPr="00FF40D9">
          <w:rPr>
            <w:sz w:val="28"/>
            <w:szCs w:val="28"/>
          </w:rPr>
          <w:t>81 кг</w:t>
        </w:r>
      </w:smartTag>
      <w:r w:rsidRPr="00FF40D9">
        <w:rPr>
          <w:sz w:val="28"/>
          <w:szCs w:val="28"/>
        </w:rPr>
        <w:t xml:space="preserve"> в год) – 58,1%. Таким образом, анализ показывает, что в последнее десятилетие около 40% населения испытывают белковую недостаточность. </w:t>
      </w:r>
    </w:p>
    <w:p w:rsidR="00922090" w:rsidRPr="00FF40D9" w:rsidRDefault="00922090" w:rsidP="00BA2582">
      <w:pPr>
        <w:pStyle w:val="a8"/>
        <w:tabs>
          <w:tab w:val="left" w:pos="360"/>
          <w:tab w:val="num" w:pos="1080"/>
        </w:tabs>
        <w:spacing w:before="0" w:beforeAutospacing="0" w:after="0" w:afterAutospacing="0" w:line="360" w:lineRule="auto"/>
        <w:ind w:firstLine="567"/>
        <w:rPr>
          <w:sz w:val="28"/>
          <w:szCs w:val="28"/>
        </w:rPr>
      </w:pPr>
      <w:r w:rsidRPr="00FF40D9">
        <w:rPr>
          <w:sz w:val="28"/>
          <w:szCs w:val="28"/>
        </w:rPr>
        <w:t xml:space="preserve">Несмотря на оптимистичные прогнозы (согласно прогнозам экспертов, производство мяса будет расти и основу стратегии будет составлять ориентация преимущественно на собственные ресурсы), на сегодняшний день, по-прежнему, остаются многочисленными факты ввоза и реализации импортных фальсифицированных товаров, по некоторым данным, количество фальсифицированной продукции в России по-прежнему больше в несколько раз, чем в западноевропейских странах, в том числе мяса и мясопродуктов. По результатам выборочных исследований </w:t>
      </w:r>
      <w:smartTag w:uri="urn:schemas-microsoft-com:office:smarttags" w:element="metricconverter">
        <w:smartTagPr>
          <w:attr w:name="ProductID" w:val="2003 г"/>
        </w:smartTagPr>
        <w:r w:rsidRPr="00FF40D9">
          <w:rPr>
            <w:sz w:val="28"/>
            <w:szCs w:val="28"/>
          </w:rPr>
          <w:t>2003 г</w:t>
        </w:r>
      </w:smartTag>
      <w:r w:rsidRPr="00FF40D9">
        <w:rPr>
          <w:sz w:val="28"/>
          <w:szCs w:val="28"/>
        </w:rPr>
        <w:t xml:space="preserve">. доля импортных продуктов питания в общем объеме продаж продовольственных товаров составила 30%, в том числе 3% - из стран ближнего и дальнего зарубежья, 27% - из других регионов РФ. </w:t>
      </w:r>
    </w:p>
    <w:p w:rsidR="00CB3314" w:rsidRPr="0017325A" w:rsidRDefault="00CB3314" w:rsidP="00255945">
      <w:pPr>
        <w:tabs>
          <w:tab w:val="left" w:pos="360"/>
          <w:tab w:val="num" w:pos="1080"/>
        </w:tabs>
        <w:autoSpaceDE w:val="0"/>
        <w:autoSpaceDN w:val="0"/>
        <w:adjustRightInd w:val="0"/>
        <w:spacing w:line="360" w:lineRule="auto"/>
        <w:jc w:val="center"/>
        <w:outlineLvl w:val="0"/>
        <w:rPr>
          <w:rFonts w:ascii="Arial CYR" w:hAnsi="Arial CYR" w:cs="Arial CYR"/>
          <w:b/>
          <w:bCs/>
          <w:color w:val="000000"/>
          <w:sz w:val="28"/>
          <w:szCs w:val="28"/>
        </w:rPr>
      </w:pPr>
      <w:r>
        <w:rPr>
          <w:rFonts w:ascii="Arial CYR" w:hAnsi="Arial CYR" w:cs="Arial CYR"/>
          <w:b/>
          <w:bCs/>
          <w:color w:val="000000"/>
          <w:sz w:val="28"/>
          <w:szCs w:val="28"/>
        </w:rPr>
        <w:t>2.4</w:t>
      </w:r>
      <w:r w:rsidR="009940BA">
        <w:rPr>
          <w:rFonts w:ascii="Arial CYR" w:hAnsi="Arial CYR" w:cs="Arial CYR"/>
          <w:b/>
          <w:bCs/>
          <w:color w:val="000000"/>
          <w:sz w:val="28"/>
          <w:szCs w:val="28"/>
        </w:rPr>
        <w:t xml:space="preserve"> АНАЛИЗ УСЛОВИЙ Х</w:t>
      </w:r>
      <w:r w:rsidR="009940BA" w:rsidRPr="0017325A">
        <w:rPr>
          <w:rFonts w:ascii="Arial CYR" w:hAnsi="Arial CYR" w:cs="Arial CYR"/>
          <w:b/>
          <w:bCs/>
          <w:color w:val="000000"/>
          <w:sz w:val="28"/>
          <w:szCs w:val="28"/>
        </w:rPr>
        <w:t>РАНЕНИ</w:t>
      </w:r>
      <w:r w:rsidR="001218C7">
        <w:rPr>
          <w:rFonts w:ascii="Arial CYR" w:hAnsi="Arial CYR" w:cs="Arial CYR"/>
          <w:b/>
          <w:bCs/>
          <w:color w:val="000000"/>
          <w:sz w:val="28"/>
          <w:szCs w:val="28"/>
        </w:rPr>
        <w:t>Я</w:t>
      </w:r>
      <w:r w:rsidR="009940BA" w:rsidRPr="0017325A">
        <w:rPr>
          <w:rFonts w:ascii="Arial CYR" w:hAnsi="Arial CYR" w:cs="Arial CYR"/>
          <w:b/>
          <w:bCs/>
          <w:color w:val="000000"/>
          <w:sz w:val="28"/>
          <w:szCs w:val="28"/>
        </w:rPr>
        <w:t xml:space="preserve">И </w:t>
      </w:r>
      <w:r w:rsidRPr="0017325A">
        <w:rPr>
          <w:rFonts w:ascii="Arial CYR" w:hAnsi="Arial CYR" w:cs="Arial CYR"/>
          <w:b/>
          <w:bCs/>
          <w:color w:val="000000"/>
          <w:sz w:val="28"/>
          <w:szCs w:val="28"/>
        </w:rPr>
        <w:t>ТРАНСПОРТИРОВАНИЕ МЯСА</w:t>
      </w:r>
      <w:r w:rsidR="001218C7">
        <w:rPr>
          <w:rFonts w:ascii="Arial CYR" w:hAnsi="Arial CYR" w:cs="Arial CYR"/>
          <w:b/>
          <w:bCs/>
          <w:color w:val="000000"/>
          <w:sz w:val="28"/>
          <w:szCs w:val="28"/>
        </w:rPr>
        <w:t>.</w:t>
      </w:r>
    </w:p>
    <w:p w:rsidR="00CB3314" w:rsidRDefault="00CB3314"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Транспортируют м</w:t>
      </w:r>
      <w:r>
        <w:rPr>
          <w:rFonts w:ascii="Times New Roman CYR" w:hAnsi="Times New Roman CYR" w:cs="Times New Roman CYR"/>
          <w:color w:val="000000"/>
          <w:sz w:val="28"/>
          <w:szCs w:val="28"/>
        </w:rPr>
        <w:t>ясо специально оборудованным же</w:t>
      </w:r>
      <w:r w:rsidRPr="0017325A">
        <w:rPr>
          <w:rFonts w:ascii="Times New Roman CYR" w:hAnsi="Times New Roman CYR" w:cs="Times New Roman CYR"/>
          <w:color w:val="000000"/>
          <w:sz w:val="28"/>
          <w:szCs w:val="28"/>
        </w:rPr>
        <w:t>лезнодорожным, водным, автомобильным и гужевым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транспортом.</w:t>
      </w:r>
    </w:p>
    <w:p w:rsidR="00B111F4" w:rsidRPr="0017325A" w:rsidRDefault="00B111F4"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Транспортирование мяса в предприятия розничной торговли осуществляют в </w:t>
      </w:r>
      <w:r w:rsidRPr="0017325A">
        <w:rPr>
          <w:rFonts w:ascii="Times New Roman CYR" w:hAnsi="Times New Roman CYR" w:cs="Times New Roman CYR"/>
          <w:color w:val="000000"/>
          <w:sz w:val="28"/>
          <w:szCs w:val="28"/>
        </w:rPr>
        <w:t>авторефрижератора</w:t>
      </w:r>
      <w:r>
        <w:rPr>
          <w:rFonts w:ascii="Times New Roman CYR" w:hAnsi="Times New Roman CYR" w:cs="Times New Roman CYR"/>
          <w:color w:val="000000"/>
          <w:sz w:val="28"/>
          <w:szCs w:val="28"/>
        </w:rPr>
        <w:t>х</w:t>
      </w:r>
      <w:r w:rsidRPr="0017325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при температуре не выше: остывшее и охлажденное - 6</w:t>
      </w:r>
      <w:r w:rsidRPr="0017325A">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мороженое - 0°. Охлажденное мясо в этом транспорте подвешивают. Допускается использовать </w:t>
      </w:r>
      <w:r w:rsidRPr="0017325A">
        <w:rPr>
          <w:rFonts w:ascii="Times New Roman CYR" w:hAnsi="Times New Roman CYR" w:cs="Times New Roman CYR"/>
          <w:color w:val="000000"/>
          <w:sz w:val="28"/>
          <w:szCs w:val="28"/>
        </w:rPr>
        <w:t>автомашин</w:t>
      </w:r>
      <w:r>
        <w:rPr>
          <w:rFonts w:ascii="Times New Roman CYR" w:hAnsi="Times New Roman CYR" w:cs="Times New Roman CYR"/>
          <w:color w:val="000000"/>
          <w:sz w:val="28"/>
          <w:szCs w:val="28"/>
        </w:rPr>
        <w:t xml:space="preserve">ы и </w:t>
      </w:r>
      <w:r w:rsidRPr="0017325A">
        <w:rPr>
          <w:rFonts w:ascii="Times New Roman CYR" w:hAnsi="Times New Roman CYR" w:cs="Times New Roman CYR"/>
          <w:color w:val="000000"/>
          <w:sz w:val="28"/>
          <w:szCs w:val="28"/>
        </w:rPr>
        <w:t>гужевы</w:t>
      </w:r>
      <w:r>
        <w:rPr>
          <w:rFonts w:ascii="Times New Roman CYR" w:hAnsi="Times New Roman CYR" w:cs="Times New Roman CYR"/>
          <w:color w:val="000000"/>
          <w:sz w:val="28"/>
          <w:szCs w:val="28"/>
        </w:rPr>
        <w:t>м транспортом, где мясо укладывают на чистую подстилку и закрывают брезен</w:t>
      </w:r>
      <w:r w:rsidRPr="0017325A">
        <w:rPr>
          <w:rFonts w:ascii="Times New Roman CYR" w:hAnsi="Times New Roman CYR" w:cs="Times New Roman CYR"/>
          <w:color w:val="000000"/>
          <w:sz w:val="28"/>
          <w:szCs w:val="28"/>
        </w:rPr>
        <w:t>том</w:t>
      </w:r>
      <w:r>
        <w:rPr>
          <w:rFonts w:ascii="Times New Roman CYR" w:hAnsi="Times New Roman CYR" w:cs="Times New Roman CYR"/>
          <w:color w:val="000000"/>
          <w:sz w:val="28"/>
          <w:szCs w:val="28"/>
        </w:rPr>
        <w:t>, парусной</w:t>
      </w:r>
      <w:r w:rsidRPr="00B111F4">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или бя</w:t>
      </w:r>
      <w:r>
        <w:rPr>
          <w:rFonts w:ascii="Times New Roman CYR" w:hAnsi="Times New Roman CYR" w:cs="Times New Roman CYR"/>
          <w:color w:val="000000"/>
          <w:sz w:val="28"/>
          <w:szCs w:val="28"/>
        </w:rPr>
        <w:t>зью для предохранения его от за</w:t>
      </w:r>
      <w:r w:rsidRPr="0017325A">
        <w:rPr>
          <w:rFonts w:ascii="Times New Roman CYR" w:hAnsi="Times New Roman CYR" w:cs="Times New Roman CYR"/>
          <w:color w:val="000000"/>
          <w:sz w:val="28"/>
          <w:szCs w:val="28"/>
        </w:rPr>
        <w:t>грязнения.</w:t>
      </w:r>
    </w:p>
    <w:p w:rsidR="00B111F4" w:rsidRDefault="00DE59ED"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Хранят мясо в магазинах в стационарных холодильных камерах с машинным, ледяным или льдосоляным охлаждением, а также в разборных</w:t>
      </w:r>
      <w:r w:rsidRPr="00DE59ED">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холодильных камерах.</w:t>
      </w:r>
    </w:p>
    <w:p w:rsidR="00CB3314" w:rsidRPr="0017325A" w:rsidRDefault="009940BA"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Остывшее и о</w:t>
      </w:r>
      <w:r w:rsidR="00CB3314" w:rsidRPr="0017325A">
        <w:rPr>
          <w:rFonts w:ascii="Times New Roman CYR" w:hAnsi="Times New Roman CYR" w:cs="Times New Roman CYR"/>
          <w:color w:val="000000"/>
          <w:sz w:val="28"/>
          <w:szCs w:val="28"/>
        </w:rPr>
        <w:t xml:space="preserve">хлажденное мясо </w:t>
      </w:r>
      <w:r w:rsidR="00CB3314">
        <w:rPr>
          <w:rFonts w:ascii="Times New Roman CYR" w:hAnsi="Times New Roman CYR" w:cs="Times New Roman CYR"/>
          <w:color w:val="000000"/>
          <w:sz w:val="28"/>
          <w:szCs w:val="28"/>
        </w:rPr>
        <w:t>хранят в специальных хорошо вен</w:t>
      </w:r>
      <w:r w:rsidR="00CB3314" w:rsidRPr="0017325A">
        <w:rPr>
          <w:rFonts w:ascii="Times New Roman CYR" w:hAnsi="Times New Roman CYR" w:cs="Times New Roman CYR"/>
          <w:color w:val="000000"/>
          <w:sz w:val="28"/>
          <w:szCs w:val="28"/>
        </w:rPr>
        <w:t>тилируемых помещен</w:t>
      </w:r>
      <w:r w:rsidR="00CB3314">
        <w:rPr>
          <w:rFonts w:ascii="Times New Roman CYR" w:hAnsi="Times New Roman CYR" w:cs="Times New Roman CYR"/>
          <w:color w:val="000000"/>
          <w:sz w:val="28"/>
          <w:szCs w:val="28"/>
        </w:rPr>
        <w:t>иях или холодильных камерах. Ту</w:t>
      </w:r>
      <w:r w:rsidR="00CB3314" w:rsidRPr="0017325A">
        <w:rPr>
          <w:rFonts w:ascii="Times New Roman CYR" w:hAnsi="Times New Roman CYR" w:cs="Times New Roman CYR"/>
          <w:color w:val="000000"/>
          <w:sz w:val="28"/>
          <w:szCs w:val="28"/>
        </w:rPr>
        <w:t>ши, полутуши и четвер</w:t>
      </w:r>
      <w:r w:rsidR="00CB3314">
        <w:rPr>
          <w:rFonts w:ascii="Times New Roman CYR" w:hAnsi="Times New Roman CYR" w:cs="Times New Roman CYR"/>
          <w:color w:val="000000"/>
          <w:sz w:val="28"/>
          <w:szCs w:val="28"/>
        </w:rPr>
        <w:t xml:space="preserve">тины </w:t>
      </w:r>
      <w:r w:rsidR="00CB3314" w:rsidRPr="0017325A">
        <w:rPr>
          <w:rFonts w:ascii="Times New Roman CYR" w:hAnsi="Times New Roman CYR" w:cs="Times New Roman CYR"/>
          <w:color w:val="000000"/>
          <w:sz w:val="28"/>
          <w:szCs w:val="28"/>
        </w:rPr>
        <w:t>обязательно подвешивают на</w:t>
      </w:r>
      <w:r w:rsidR="00CB3314">
        <w:rPr>
          <w:rFonts w:ascii="Times New Roman CYR" w:hAnsi="Times New Roman CYR" w:cs="Times New Roman CYR"/>
          <w:color w:val="000000"/>
          <w:sz w:val="28"/>
          <w:szCs w:val="28"/>
        </w:rPr>
        <w:t xml:space="preserve"> </w:t>
      </w:r>
      <w:r w:rsidR="00CB3314" w:rsidRPr="0017325A">
        <w:rPr>
          <w:rFonts w:ascii="Times New Roman CYR" w:hAnsi="Times New Roman CYR" w:cs="Times New Roman CYR"/>
          <w:color w:val="000000"/>
          <w:sz w:val="28"/>
          <w:szCs w:val="28"/>
        </w:rPr>
        <w:t>луженых крюках. Для</w:t>
      </w:r>
      <w:r w:rsidR="00CB3314">
        <w:rPr>
          <w:rFonts w:ascii="Times New Roman CYR" w:hAnsi="Times New Roman CYR" w:cs="Times New Roman CYR"/>
          <w:color w:val="000000"/>
          <w:sz w:val="28"/>
          <w:szCs w:val="28"/>
        </w:rPr>
        <w:t xml:space="preserve"> того чтобы воздух свободно цир</w:t>
      </w:r>
      <w:r w:rsidR="00CB3314" w:rsidRPr="0017325A">
        <w:rPr>
          <w:rFonts w:ascii="Times New Roman CYR" w:hAnsi="Times New Roman CYR" w:cs="Times New Roman CYR"/>
          <w:color w:val="000000"/>
          <w:sz w:val="28"/>
          <w:szCs w:val="28"/>
        </w:rPr>
        <w:t>кулировал, туши не должны соприкасаться между собой,</w:t>
      </w:r>
      <w:r w:rsidR="00CB3314">
        <w:rPr>
          <w:rFonts w:ascii="Times New Roman CYR" w:hAnsi="Times New Roman CYR" w:cs="Times New Roman CYR"/>
          <w:color w:val="000000"/>
          <w:sz w:val="28"/>
          <w:szCs w:val="28"/>
        </w:rPr>
        <w:t xml:space="preserve"> </w:t>
      </w:r>
      <w:r w:rsidR="00CB3314" w:rsidRPr="0017325A">
        <w:rPr>
          <w:rFonts w:ascii="Times New Roman CYR" w:hAnsi="Times New Roman CYR" w:cs="Times New Roman CYR"/>
          <w:color w:val="000000"/>
          <w:sz w:val="28"/>
          <w:szCs w:val="28"/>
        </w:rPr>
        <w:t>со стенами и полом. При</w:t>
      </w:r>
      <w:r w:rsidR="00CB3314">
        <w:rPr>
          <w:rFonts w:ascii="Times New Roman CYR" w:hAnsi="Times New Roman CYR" w:cs="Times New Roman CYR"/>
          <w:color w:val="000000"/>
          <w:sz w:val="28"/>
          <w:szCs w:val="28"/>
        </w:rPr>
        <w:t xml:space="preserve"> температуре от 0 до 2°С и отно</w:t>
      </w:r>
      <w:r w:rsidR="00CB3314" w:rsidRPr="0017325A">
        <w:rPr>
          <w:rFonts w:ascii="Times New Roman CYR" w:hAnsi="Times New Roman CYR" w:cs="Times New Roman CYR"/>
          <w:color w:val="000000"/>
          <w:sz w:val="28"/>
          <w:szCs w:val="28"/>
        </w:rPr>
        <w:t>сительной влажности воздуха не выше 85% охлажденное</w:t>
      </w:r>
      <w:r w:rsidR="00CB3314">
        <w:rPr>
          <w:rFonts w:ascii="Times New Roman CYR" w:hAnsi="Times New Roman CYR" w:cs="Times New Roman CYR"/>
          <w:color w:val="000000"/>
          <w:sz w:val="28"/>
          <w:szCs w:val="28"/>
        </w:rPr>
        <w:t xml:space="preserve"> </w:t>
      </w:r>
      <w:r w:rsidR="00CB3314" w:rsidRPr="0017325A">
        <w:rPr>
          <w:rFonts w:ascii="Times New Roman CYR" w:hAnsi="Times New Roman CYR" w:cs="Times New Roman CYR"/>
          <w:color w:val="000000"/>
          <w:sz w:val="28"/>
          <w:szCs w:val="28"/>
        </w:rPr>
        <w:t>мясо хранят до 3 суток. Срок хранения в камерах с более</w:t>
      </w:r>
      <w:r w:rsidR="00CB3314">
        <w:rPr>
          <w:rFonts w:ascii="Times New Roman CYR" w:hAnsi="Times New Roman CYR" w:cs="Times New Roman CYR"/>
          <w:color w:val="000000"/>
          <w:sz w:val="28"/>
          <w:szCs w:val="28"/>
        </w:rPr>
        <w:t xml:space="preserve"> </w:t>
      </w:r>
      <w:r w:rsidR="00CB3314" w:rsidRPr="0017325A">
        <w:rPr>
          <w:rFonts w:ascii="Times New Roman CYR" w:hAnsi="Times New Roman CYR" w:cs="Times New Roman CYR"/>
          <w:color w:val="000000"/>
          <w:sz w:val="28"/>
          <w:szCs w:val="28"/>
        </w:rPr>
        <w:t>низкой температурой (—2°С) увеличивается до 16 дней.</w:t>
      </w:r>
    </w:p>
    <w:p w:rsidR="00CB3314" w:rsidRPr="0017325A" w:rsidRDefault="00CB3314"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Мороженое мясо хранят в хол</w:t>
      </w:r>
      <w:r>
        <w:rPr>
          <w:rFonts w:ascii="Times New Roman CYR" w:hAnsi="Times New Roman CYR" w:cs="Times New Roman CYR"/>
          <w:color w:val="000000"/>
          <w:sz w:val="28"/>
          <w:szCs w:val="28"/>
        </w:rPr>
        <w:t>одильных камерах. Ту</w:t>
      </w:r>
      <w:r w:rsidRPr="0017325A">
        <w:rPr>
          <w:rFonts w:ascii="Times New Roman CYR" w:hAnsi="Times New Roman CYR" w:cs="Times New Roman CYR"/>
          <w:color w:val="000000"/>
          <w:sz w:val="28"/>
          <w:szCs w:val="28"/>
        </w:rPr>
        <w:t>ши, полутуши и четв</w:t>
      </w:r>
      <w:r>
        <w:rPr>
          <w:rFonts w:ascii="Times New Roman CYR" w:hAnsi="Times New Roman CYR" w:cs="Times New Roman CYR"/>
          <w:color w:val="000000"/>
          <w:sz w:val="28"/>
          <w:szCs w:val="28"/>
        </w:rPr>
        <w:t>ертины размещают плотно на дере</w:t>
      </w:r>
      <w:r w:rsidRPr="0017325A">
        <w:rPr>
          <w:rFonts w:ascii="Times New Roman CYR" w:hAnsi="Times New Roman CYR" w:cs="Times New Roman CYR"/>
          <w:color w:val="000000"/>
          <w:sz w:val="28"/>
          <w:szCs w:val="28"/>
        </w:rPr>
        <w:t>вянных решетках в в</w:t>
      </w:r>
      <w:r>
        <w:rPr>
          <w:rFonts w:ascii="Times New Roman CYR" w:hAnsi="Times New Roman CYR" w:cs="Times New Roman CYR"/>
          <w:color w:val="000000"/>
          <w:sz w:val="28"/>
          <w:szCs w:val="28"/>
        </w:rPr>
        <w:t>иде штабелей и закрывают брезен</w:t>
      </w:r>
      <w:r w:rsidRPr="0017325A">
        <w:rPr>
          <w:rFonts w:ascii="Times New Roman CYR" w:hAnsi="Times New Roman CYR" w:cs="Times New Roman CYR"/>
          <w:color w:val="000000"/>
          <w:sz w:val="28"/>
          <w:szCs w:val="28"/>
        </w:rPr>
        <w:t>том с целью сохранения холода и снижения усушки.</w:t>
      </w:r>
    </w:p>
    <w:p w:rsidR="00CB3314" w:rsidRPr="0017325A" w:rsidRDefault="00CB3314"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Полутуши и четв</w:t>
      </w:r>
      <w:r>
        <w:rPr>
          <w:rFonts w:ascii="Times New Roman CYR" w:hAnsi="Times New Roman CYR" w:cs="Times New Roman CYR"/>
          <w:color w:val="000000"/>
          <w:sz w:val="28"/>
          <w:szCs w:val="28"/>
        </w:rPr>
        <w:t>ертины говядины укладывают ряда</w:t>
      </w:r>
      <w:r w:rsidRPr="0017325A">
        <w:rPr>
          <w:rFonts w:ascii="Times New Roman CYR" w:hAnsi="Times New Roman CYR" w:cs="Times New Roman CYR"/>
          <w:color w:val="000000"/>
          <w:sz w:val="28"/>
          <w:szCs w:val="28"/>
        </w:rPr>
        <w:t>ми: первый ряд—подкожной стороной вниз и шейной</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частью внутрь камеры, второй ряд—поперек первого 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т.д. Свиные и бараньи туши в первом ряду штабеля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располагают хребтом в</w:t>
      </w:r>
      <w:r>
        <w:rPr>
          <w:rFonts w:ascii="Times New Roman CYR" w:hAnsi="Times New Roman CYR" w:cs="Times New Roman CYR"/>
          <w:color w:val="000000"/>
          <w:sz w:val="28"/>
          <w:szCs w:val="28"/>
        </w:rPr>
        <w:t>низ, второй ряд укладывают попе</w:t>
      </w:r>
      <w:r w:rsidRPr="0017325A">
        <w:rPr>
          <w:rFonts w:ascii="Times New Roman CYR" w:hAnsi="Times New Roman CYR" w:cs="Times New Roman CYR"/>
          <w:color w:val="000000"/>
          <w:sz w:val="28"/>
          <w:szCs w:val="28"/>
        </w:rPr>
        <w:t>рек первого, а туши в последнем ряду—хребтом вверх.</w:t>
      </w:r>
    </w:p>
    <w:p w:rsidR="009940BA" w:rsidRDefault="009940BA"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Срок хранения</w:t>
      </w:r>
      <w:r>
        <w:rPr>
          <w:rFonts w:ascii="Times New Roman CYR" w:hAnsi="Times New Roman CYR" w:cs="Times New Roman CYR"/>
          <w:color w:val="000000"/>
          <w:sz w:val="28"/>
          <w:szCs w:val="28"/>
        </w:rPr>
        <w:t xml:space="preserve"> в магазинах мяса в тушах: о</w:t>
      </w:r>
      <w:r w:rsidRPr="0017325A">
        <w:rPr>
          <w:rFonts w:ascii="Times New Roman CYR" w:hAnsi="Times New Roman CYR" w:cs="Times New Roman CYR"/>
          <w:color w:val="000000"/>
          <w:sz w:val="28"/>
          <w:szCs w:val="28"/>
        </w:rPr>
        <w:t>хлажденно</w:t>
      </w:r>
      <w:r>
        <w:rPr>
          <w:rFonts w:ascii="Times New Roman CYR" w:hAnsi="Times New Roman CYR" w:cs="Times New Roman CYR"/>
          <w:color w:val="000000"/>
          <w:sz w:val="28"/>
          <w:szCs w:val="28"/>
        </w:rPr>
        <w:t>го - 3</w:t>
      </w:r>
      <w:r w:rsidRPr="009940BA">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суток</w:t>
      </w:r>
      <w:r>
        <w:rPr>
          <w:rFonts w:ascii="Times New Roman CYR" w:hAnsi="Times New Roman CYR" w:cs="Times New Roman CYR"/>
          <w:color w:val="000000"/>
          <w:sz w:val="28"/>
          <w:szCs w:val="28"/>
        </w:rPr>
        <w:t xml:space="preserve"> (при температуре от 0-6</w:t>
      </w:r>
      <w:r w:rsidRPr="0017325A">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w:t>
      </w:r>
    </w:p>
    <w:p w:rsidR="00CB3314" w:rsidRPr="0017325A" w:rsidRDefault="00CB3314"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Срок хранения мороженого мяса в маг</w:t>
      </w:r>
      <w:r>
        <w:rPr>
          <w:rFonts w:ascii="Times New Roman CYR" w:hAnsi="Times New Roman CYR" w:cs="Times New Roman CYR"/>
          <w:color w:val="000000"/>
          <w:sz w:val="28"/>
          <w:szCs w:val="28"/>
        </w:rPr>
        <w:t>азине при тем</w:t>
      </w:r>
      <w:r w:rsidRPr="0017325A">
        <w:rPr>
          <w:rFonts w:ascii="Times New Roman CYR" w:hAnsi="Times New Roman CYR" w:cs="Times New Roman CYR"/>
          <w:color w:val="000000"/>
          <w:sz w:val="28"/>
          <w:szCs w:val="28"/>
        </w:rPr>
        <w:t>пературе ниже 0°С и относительной влажности воздуха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85—95% до 5 суток, при температуре 0—6°С до 3 суток, 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 температуре не вы</w:t>
      </w:r>
      <w:r>
        <w:rPr>
          <w:rFonts w:ascii="Times New Roman CYR" w:hAnsi="Times New Roman CYR" w:cs="Times New Roman CYR"/>
          <w:color w:val="000000"/>
          <w:sz w:val="28"/>
          <w:szCs w:val="28"/>
        </w:rPr>
        <w:t>ше 8°С только до 2 суток. В лед</w:t>
      </w:r>
      <w:r w:rsidRPr="0017325A">
        <w:rPr>
          <w:rFonts w:ascii="Times New Roman CYR" w:hAnsi="Times New Roman CYR" w:cs="Times New Roman CYR"/>
          <w:color w:val="000000"/>
          <w:sz w:val="28"/>
          <w:szCs w:val="28"/>
        </w:rPr>
        <w:t>никах и ваннах со льдом мороженое и охлажденное мясо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хранят до 2 суток.</w:t>
      </w:r>
    </w:p>
    <w:p w:rsidR="008A7603" w:rsidRPr="009F0599" w:rsidRDefault="008A7603" w:rsidP="001218C7">
      <w:pPr>
        <w:tabs>
          <w:tab w:val="left" w:pos="360"/>
          <w:tab w:val="num" w:pos="1080"/>
        </w:tabs>
        <w:autoSpaceDE w:val="0"/>
        <w:autoSpaceDN w:val="0"/>
        <w:adjustRightInd w:val="0"/>
        <w:spacing w:line="360" w:lineRule="auto"/>
        <w:jc w:val="center"/>
        <w:outlineLvl w:val="0"/>
        <w:rPr>
          <w:rFonts w:ascii="Times New Roman CYR" w:hAnsi="Times New Roman CYR" w:cs="Times New Roman CYR"/>
          <w:color w:val="000000"/>
          <w:sz w:val="28"/>
          <w:szCs w:val="28"/>
        </w:rPr>
      </w:pPr>
      <w:r>
        <w:rPr>
          <w:rFonts w:ascii="Arial CYR" w:hAnsi="Arial CYR" w:cs="Arial CYR"/>
          <w:b/>
          <w:bCs/>
          <w:color w:val="000000"/>
          <w:sz w:val="28"/>
          <w:szCs w:val="28"/>
        </w:rPr>
        <w:t>2.5.</w:t>
      </w:r>
      <w:r w:rsidR="00591F7A">
        <w:rPr>
          <w:rFonts w:ascii="Arial CYR" w:hAnsi="Arial CYR" w:cs="Arial CYR"/>
          <w:b/>
          <w:bCs/>
          <w:color w:val="000000"/>
          <w:sz w:val="28"/>
          <w:szCs w:val="28"/>
        </w:rPr>
        <w:t xml:space="preserve"> ОБЩИЕ </w:t>
      </w:r>
      <w:r w:rsidRPr="0017325A">
        <w:rPr>
          <w:rFonts w:ascii="Arial CYR" w:hAnsi="Arial CYR" w:cs="Arial CYR"/>
          <w:b/>
          <w:bCs/>
          <w:color w:val="000000"/>
          <w:sz w:val="28"/>
          <w:szCs w:val="28"/>
        </w:rPr>
        <w:t>ТРЕБОВАНИЯ К КАЧЕСТВУ МЯСА</w:t>
      </w:r>
      <w:r w:rsidR="00AD5A2F">
        <w:rPr>
          <w:rFonts w:ascii="Arial CYR" w:hAnsi="Arial CYR" w:cs="Arial CYR"/>
          <w:b/>
          <w:bCs/>
          <w:color w:val="000000"/>
          <w:sz w:val="28"/>
          <w:szCs w:val="28"/>
        </w:rPr>
        <w:t>.</w:t>
      </w:r>
    </w:p>
    <w:p w:rsidR="000B382E"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Качество мяса различных видов убойных животных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определяют органолептичес</w:t>
      </w:r>
      <w:r>
        <w:rPr>
          <w:rFonts w:ascii="Times New Roman CYR" w:hAnsi="Times New Roman CYR" w:cs="Times New Roman CYR"/>
          <w:color w:val="000000"/>
          <w:sz w:val="28"/>
          <w:szCs w:val="28"/>
        </w:rPr>
        <w:t>ким, химическим, бактериоло</w:t>
      </w:r>
      <w:r w:rsidRPr="0017325A">
        <w:rPr>
          <w:rFonts w:ascii="Times New Roman CYR" w:hAnsi="Times New Roman CYR" w:cs="Times New Roman CYR"/>
          <w:color w:val="000000"/>
          <w:sz w:val="28"/>
          <w:szCs w:val="28"/>
        </w:rPr>
        <w:t>гическим и другими методами.</w:t>
      </w:r>
    </w:p>
    <w:p w:rsidR="00591F7A" w:rsidRPr="0017325A" w:rsidRDefault="00591F7A"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Доброкачественность мяса в условиях торгового предприятия определяют </w:t>
      </w:r>
      <w:r w:rsidRPr="0017325A">
        <w:rPr>
          <w:rFonts w:ascii="Times New Roman CYR" w:hAnsi="Times New Roman CYR" w:cs="Times New Roman CYR"/>
          <w:color w:val="000000"/>
          <w:sz w:val="28"/>
          <w:szCs w:val="28"/>
        </w:rPr>
        <w:t>органолептичес</w:t>
      </w:r>
      <w:r>
        <w:rPr>
          <w:rFonts w:ascii="Times New Roman CYR" w:hAnsi="Times New Roman CYR" w:cs="Times New Roman CYR"/>
          <w:color w:val="000000"/>
          <w:sz w:val="28"/>
          <w:szCs w:val="28"/>
        </w:rPr>
        <w:t>ки. О свежести мяса судят по внешнему виду и цвету,</w:t>
      </w:r>
      <w:r w:rsidR="000B382E">
        <w:rPr>
          <w:rFonts w:ascii="Times New Roman CYR" w:hAnsi="Times New Roman CYR" w:cs="Times New Roman CYR"/>
          <w:color w:val="000000"/>
          <w:sz w:val="28"/>
          <w:szCs w:val="28"/>
        </w:rPr>
        <w:t xml:space="preserve"> консистенции, запху, состоянию жира, костного мозга, сухожилий и суставов, бульона при варке в соответствии с методами  оргонолептического исследования и показателями, предусмотренными ГОСТом.</w:t>
      </w:r>
      <w:r>
        <w:rPr>
          <w:rFonts w:ascii="Times New Roman CYR" w:hAnsi="Times New Roman CYR" w:cs="Times New Roman CYR"/>
          <w:color w:val="000000"/>
          <w:sz w:val="28"/>
          <w:szCs w:val="28"/>
        </w:rPr>
        <w:t xml:space="preserve">  </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Органолептическим методом определяют</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внешний вид туш и их частей, а также цвет, состояние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консистенции костног</w:t>
      </w:r>
      <w:r>
        <w:rPr>
          <w:rFonts w:ascii="Times New Roman CYR" w:hAnsi="Times New Roman CYR" w:cs="Times New Roman CYR"/>
          <w:color w:val="000000"/>
          <w:sz w:val="28"/>
          <w:szCs w:val="28"/>
        </w:rPr>
        <w:t>о мозга и сухожилий, запах и ка</w:t>
      </w:r>
      <w:r w:rsidRPr="0017325A">
        <w:rPr>
          <w:rFonts w:ascii="Times New Roman CYR" w:hAnsi="Times New Roman CYR" w:cs="Times New Roman CYR"/>
          <w:color w:val="000000"/>
          <w:sz w:val="28"/>
          <w:szCs w:val="28"/>
        </w:rPr>
        <w:t>чество бульона и другие показатели.</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При определении внешнего вида оценивают качество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послеубойной обработки туш, полутуш и четвертин. Они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должны поступать в ре</w:t>
      </w:r>
      <w:r>
        <w:rPr>
          <w:rFonts w:ascii="Times New Roman CYR" w:hAnsi="Times New Roman CYR" w:cs="Times New Roman CYR"/>
          <w:color w:val="000000"/>
          <w:sz w:val="28"/>
          <w:szCs w:val="28"/>
        </w:rPr>
        <w:t>ализацию без загрязнений, бахро</w:t>
      </w:r>
      <w:r w:rsidRPr="0017325A">
        <w:rPr>
          <w:rFonts w:ascii="Times New Roman CYR" w:hAnsi="Times New Roman CYR" w:cs="Times New Roman CYR"/>
          <w:color w:val="000000"/>
          <w:sz w:val="28"/>
          <w:szCs w:val="28"/>
        </w:rPr>
        <w:t>мок, побитостей, кровоп</w:t>
      </w:r>
      <w:r>
        <w:rPr>
          <w:rFonts w:ascii="Times New Roman CYR" w:hAnsi="Times New Roman CYR" w:cs="Times New Roman CYR"/>
          <w:color w:val="000000"/>
          <w:sz w:val="28"/>
          <w:szCs w:val="28"/>
        </w:rPr>
        <w:t>одтеков, сгустков крови и остат</w:t>
      </w:r>
      <w:r w:rsidRPr="0017325A">
        <w:rPr>
          <w:rFonts w:ascii="Times New Roman CYR" w:hAnsi="Times New Roman CYR" w:cs="Times New Roman CYR"/>
          <w:color w:val="000000"/>
          <w:sz w:val="28"/>
          <w:szCs w:val="28"/>
        </w:rPr>
        <w:t>ков внутренних органов. Исключение составляют туши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телятины, баранины и козлятины, у которых оставляют</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почки и околопочечный жир.</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мороженом мясе,</w:t>
      </w:r>
      <w:r>
        <w:rPr>
          <w:rFonts w:ascii="Times New Roman CYR" w:hAnsi="Times New Roman CYR" w:cs="Times New Roman CYR"/>
          <w:color w:val="000000"/>
          <w:sz w:val="28"/>
          <w:szCs w:val="28"/>
        </w:rPr>
        <w:t xml:space="preserve"> кроме того, не должно быть сне</w:t>
      </w:r>
      <w:r w:rsidRPr="0017325A">
        <w:rPr>
          <w:rFonts w:ascii="Times New Roman CYR" w:hAnsi="Times New Roman CYR" w:cs="Times New Roman CYR"/>
          <w:color w:val="000000"/>
          <w:sz w:val="28"/>
          <w:szCs w:val="28"/>
        </w:rPr>
        <w:t>га и льда.</w:t>
      </w:r>
    </w:p>
    <w:p w:rsidR="008A7603"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На тушах говядины допускаются зачистки и срывы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подкожного жира</w:t>
      </w:r>
      <w:r>
        <w:rPr>
          <w:rFonts w:ascii="Times New Roman CYR" w:hAnsi="Times New Roman CYR" w:cs="Times New Roman CYR"/>
          <w:color w:val="000000"/>
          <w:sz w:val="28"/>
          <w:szCs w:val="28"/>
        </w:rPr>
        <w:t>, не превышающие 15% площади по</w:t>
      </w:r>
      <w:r w:rsidRPr="0017325A">
        <w:rPr>
          <w:rFonts w:ascii="Times New Roman CYR" w:hAnsi="Times New Roman CYR" w:cs="Times New Roman CYR"/>
          <w:color w:val="000000"/>
          <w:sz w:val="28"/>
          <w:szCs w:val="28"/>
        </w:rPr>
        <w:t>верхности полутуши или четвертины; телятины, баранины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козлятины— 10% всей поверхности туш. Для свинины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количество зачисток не должно превышать 10% площади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поверхности туши или полутуши, а срывов подкожного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жира — 15%.</w:t>
      </w:r>
      <w:r>
        <w:rPr>
          <w:rFonts w:ascii="Times New Roman CYR" w:hAnsi="Times New Roman CYR" w:cs="Times New Roman CYR"/>
          <w:color w:val="000000"/>
          <w:sz w:val="28"/>
          <w:szCs w:val="28"/>
        </w:rPr>
        <w:t xml:space="preserve"> </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Туши, полутуши и четвертины различных убойных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животных должны быть свежими и не потемневшими.</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Мясо свежее</w:t>
      </w:r>
      <w:r w:rsidRPr="0017325A">
        <w:rPr>
          <w:rFonts w:ascii="Times New Roman CYR" w:hAnsi="Times New Roman CYR" w:cs="Times New Roman CYR"/>
          <w:color w:val="000000"/>
          <w:sz w:val="28"/>
          <w:szCs w:val="28"/>
        </w:rPr>
        <w:t xml:space="preserve"> хара</w:t>
      </w:r>
      <w:r>
        <w:rPr>
          <w:rFonts w:ascii="Times New Roman CYR" w:hAnsi="Times New Roman CYR" w:cs="Times New Roman CYR"/>
          <w:color w:val="000000"/>
          <w:sz w:val="28"/>
          <w:szCs w:val="28"/>
        </w:rPr>
        <w:t>ктеризуется следующими признака</w:t>
      </w:r>
      <w:r w:rsidRPr="0017325A">
        <w:rPr>
          <w:rFonts w:ascii="Times New Roman CYR" w:hAnsi="Times New Roman CYR" w:cs="Times New Roman CYR"/>
          <w:color w:val="000000"/>
          <w:sz w:val="28"/>
          <w:szCs w:val="28"/>
        </w:rPr>
        <w:t>ми.</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Свежее </w:t>
      </w:r>
      <w:r>
        <w:rPr>
          <w:rFonts w:ascii="Times New Roman CYR" w:hAnsi="Times New Roman CYR" w:cs="Times New Roman CYR"/>
          <w:color w:val="000000"/>
          <w:sz w:val="28"/>
          <w:szCs w:val="28"/>
        </w:rPr>
        <w:t>охлажденное мясо—говядина, бара</w:t>
      </w:r>
      <w:r w:rsidRPr="0017325A">
        <w:rPr>
          <w:rFonts w:ascii="Times New Roman CYR" w:hAnsi="Times New Roman CYR" w:cs="Times New Roman CYR"/>
          <w:color w:val="000000"/>
          <w:sz w:val="28"/>
          <w:szCs w:val="28"/>
        </w:rPr>
        <w:t>нина, свинина — долж</w:t>
      </w:r>
      <w:r>
        <w:rPr>
          <w:rFonts w:ascii="Times New Roman CYR" w:hAnsi="Times New Roman CYR" w:cs="Times New Roman CYR"/>
          <w:color w:val="000000"/>
          <w:sz w:val="28"/>
          <w:szCs w:val="28"/>
        </w:rPr>
        <w:t>но иметь сухую поверхностную ко</w:t>
      </w:r>
      <w:r w:rsidRPr="0017325A">
        <w:rPr>
          <w:rFonts w:ascii="Times New Roman CYR" w:hAnsi="Times New Roman CYR" w:cs="Times New Roman CYR"/>
          <w:color w:val="000000"/>
          <w:sz w:val="28"/>
          <w:szCs w:val="28"/>
        </w:rPr>
        <w:t>рочку подсыхания от б</w:t>
      </w:r>
      <w:r>
        <w:rPr>
          <w:rFonts w:ascii="Times New Roman CYR" w:hAnsi="Times New Roman CYR" w:cs="Times New Roman CYR"/>
          <w:color w:val="000000"/>
          <w:sz w:val="28"/>
          <w:szCs w:val="28"/>
        </w:rPr>
        <w:t>ледно-розового до бледно-красно</w:t>
      </w:r>
      <w:r w:rsidRPr="0017325A">
        <w:rPr>
          <w:rFonts w:ascii="Times New Roman CYR" w:hAnsi="Times New Roman CYR" w:cs="Times New Roman CYR"/>
          <w:color w:val="000000"/>
          <w:sz w:val="28"/>
          <w:szCs w:val="28"/>
        </w:rPr>
        <w:t>го цвета. Поверхность свежего разреза слегка влажная,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но не липкая, определе</w:t>
      </w:r>
      <w:r>
        <w:rPr>
          <w:rFonts w:ascii="Times New Roman CYR" w:hAnsi="Times New Roman CYR" w:cs="Times New Roman CYR"/>
          <w:color w:val="000000"/>
          <w:sz w:val="28"/>
          <w:szCs w:val="28"/>
        </w:rPr>
        <w:t>нного цвета для каждого вида мя</w:t>
      </w:r>
      <w:r w:rsidRPr="0017325A">
        <w:rPr>
          <w:rFonts w:ascii="Times New Roman CYR" w:hAnsi="Times New Roman CYR" w:cs="Times New Roman CYR"/>
          <w:color w:val="000000"/>
          <w:sz w:val="28"/>
          <w:szCs w:val="28"/>
        </w:rPr>
        <w:t>са. Мясной сок прозрачный. Консистенция упругая, т. 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ямочка, образовавшаяся после надавливания пальцем на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мясо, быстро исчезает. Запах свойственный виду мяса,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без признаков порчи. Определяют запах на поверхности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туш, в области зареза и в толще мышц у костей, так как</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 этом месте быстрее происходит порча. Жир говядины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твердый, при раздавлив</w:t>
      </w:r>
      <w:r>
        <w:rPr>
          <w:rFonts w:ascii="Times New Roman CYR" w:hAnsi="Times New Roman CYR" w:cs="Times New Roman CYR"/>
          <w:color w:val="000000"/>
          <w:sz w:val="28"/>
          <w:szCs w:val="28"/>
        </w:rPr>
        <w:t>ании крошится, от белого до жел</w:t>
      </w:r>
      <w:r w:rsidRPr="0017325A">
        <w:rPr>
          <w:rFonts w:ascii="Times New Roman CYR" w:hAnsi="Times New Roman CYR" w:cs="Times New Roman CYR"/>
          <w:color w:val="000000"/>
          <w:sz w:val="28"/>
          <w:szCs w:val="28"/>
        </w:rPr>
        <w:t>того цвета, жир баранины довольно плотный, белый, 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свинины — мягкий, эла</w:t>
      </w:r>
      <w:r>
        <w:rPr>
          <w:rFonts w:ascii="Times New Roman CYR" w:hAnsi="Times New Roman CYR" w:cs="Times New Roman CYR"/>
          <w:color w:val="000000"/>
          <w:sz w:val="28"/>
          <w:szCs w:val="28"/>
        </w:rPr>
        <w:t>стичный, белого цвета до бледно-</w:t>
      </w:r>
      <w:r w:rsidRPr="0017325A">
        <w:rPr>
          <w:rFonts w:ascii="Times New Roman CYR" w:hAnsi="Times New Roman CYR" w:cs="Times New Roman CYR"/>
          <w:color w:val="000000"/>
          <w:sz w:val="28"/>
          <w:szCs w:val="28"/>
        </w:rPr>
        <w:t>розового оттенка. З</w:t>
      </w:r>
      <w:r>
        <w:rPr>
          <w:rFonts w:ascii="Times New Roman CYR" w:hAnsi="Times New Roman CYR" w:cs="Times New Roman CYR"/>
          <w:color w:val="000000"/>
          <w:sz w:val="28"/>
          <w:szCs w:val="28"/>
        </w:rPr>
        <w:t>апах жира неосалившийся и не про</w:t>
      </w:r>
      <w:r w:rsidRPr="0017325A">
        <w:rPr>
          <w:rFonts w:ascii="Times New Roman CYR" w:hAnsi="Times New Roman CYR" w:cs="Times New Roman CYR"/>
          <w:color w:val="000000"/>
          <w:sz w:val="28"/>
          <w:szCs w:val="28"/>
        </w:rPr>
        <w:t xml:space="preserve">горклый. Костный мозг </w:t>
      </w:r>
      <w:r>
        <w:rPr>
          <w:rFonts w:ascii="Times New Roman CYR" w:hAnsi="Times New Roman CYR" w:cs="Times New Roman CYR"/>
          <w:color w:val="000000"/>
          <w:sz w:val="28"/>
          <w:szCs w:val="28"/>
        </w:rPr>
        <w:t>упругий, желтый, на изломе блес</w:t>
      </w:r>
      <w:r w:rsidRPr="0017325A">
        <w:rPr>
          <w:rFonts w:ascii="Times New Roman CYR" w:hAnsi="Times New Roman CYR" w:cs="Times New Roman CYR"/>
          <w:color w:val="000000"/>
          <w:sz w:val="28"/>
          <w:szCs w:val="28"/>
        </w:rPr>
        <w:t>тящий, заполняет всю п</w:t>
      </w:r>
      <w:r>
        <w:rPr>
          <w:rFonts w:ascii="Times New Roman CYR" w:hAnsi="Times New Roman CYR" w:cs="Times New Roman CYR"/>
          <w:color w:val="000000"/>
          <w:sz w:val="28"/>
          <w:szCs w:val="28"/>
        </w:rPr>
        <w:t>олость трубчатых костей и не от</w:t>
      </w:r>
      <w:r w:rsidRPr="0017325A">
        <w:rPr>
          <w:rFonts w:ascii="Times New Roman CYR" w:hAnsi="Times New Roman CYR" w:cs="Times New Roman CYR"/>
          <w:color w:val="000000"/>
          <w:sz w:val="28"/>
          <w:szCs w:val="28"/>
        </w:rPr>
        <w:t>стает от их краев. Сухожилия гладкие, плотные, упругие.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Поверхность суставов гладкая, блестящая. Межсуставная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синовиальная жидкость</w:t>
      </w:r>
      <w:r>
        <w:rPr>
          <w:rFonts w:ascii="Times New Roman CYR" w:hAnsi="Times New Roman CYR" w:cs="Times New Roman CYR"/>
          <w:color w:val="000000"/>
          <w:sz w:val="28"/>
          <w:szCs w:val="28"/>
        </w:rPr>
        <w:t xml:space="preserve"> прозрачная. Бульон от варки ох</w:t>
      </w:r>
      <w:r w:rsidRPr="0017325A">
        <w:rPr>
          <w:rFonts w:ascii="Times New Roman CYR" w:hAnsi="Times New Roman CYR" w:cs="Times New Roman CYR"/>
          <w:color w:val="000000"/>
          <w:sz w:val="28"/>
          <w:szCs w:val="28"/>
        </w:rPr>
        <w:t>лажденного мяса проз</w:t>
      </w:r>
      <w:r>
        <w:rPr>
          <w:rFonts w:ascii="Times New Roman CYR" w:hAnsi="Times New Roman CYR" w:cs="Times New Roman CYR"/>
          <w:color w:val="000000"/>
          <w:sz w:val="28"/>
          <w:szCs w:val="28"/>
        </w:rPr>
        <w:t>рачный, ароматный, с большим ко</w:t>
      </w:r>
      <w:r w:rsidRPr="0017325A">
        <w:rPr>
          <w:rFonts w:ascii="Times New Roman CYR" w:hAnsi="Times New Roman CYR" w:cs="Times New Roman CYR"/>
          <w:color w:val="000000"/>
          <w:sz w:val="28"/>
          <w:szCs w:val="28"/>
        </w:rPr>
        <w:t>личеством жира на поверхности.</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Свежее мороженое мясо имеет поверхность</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туши нормального цвета, но с более ярким оттенком, чем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у охлажденного мяса. </w:t>
      </w:r>
      <w:r>
        <w:rPr>
          <w:rFonts w:ascii="Times New Roman CYR" w:hAnsi="Times New Roman CYR" w:cs="Times New Roman CYR"/>
          <w:color w:val="000000"/>
          <w:sz w:val="28"/>
          <w:szCs w:val="28"/>
        </w:rPr>
        <w:t>Поверхность разруба розовато-се</w:t>
      </w:r>
      <w:r w:rsidRPr="0017325A">
        <w:rPr>
          <w:rFonts w:ascii="Times New Roman CYR" w:hAnsi="Times New Roman CYR" w:cs="Times New Roman CYR"/>
          <w:color w:val="000000"/>
          <w:sz w:val="28"/>
          <w:szCs w:val="28"/>
        </w:rPr>
        <w:t>рая из-за наличия крис</w:t>
      </w:r>
      <w:r>
        <w:rPr>
          <w:rFonts w:ascii="Times New Roman CYR" w:hAnsi="Times New Roman CYR" w:cs="Times New Roman CYR"/>
          <w:color w:val="000000"/>
          <w:sz w:val="28"/>
          <w:szCs w:val="28"/>
        </w:rPr>
        <w:t>талликов льда, в месте прикосно</w:t>
      </w:r>
      <w:r w:rsidRPr="0017325A">
        <w:rPr>
          <w:rFonts w:ascii="Times New Roman CYR" w:hAnsi="Times New Roman CYR" w:cs="Times New Roman CYR"/>
          <w:color w:val="000000"/>
          <w:sz w:val="28"/>
          <w:szCs w:val="28"/>
        </w:rPr>
        <w:t>вения пальцев или теп</w:t>
      </w:r>
      <w:r>
        <w:rPr>
          <w:rFonts w:ascii="Times New Roman CYR" w:hAnsi="Times New Roman CYR" w:cs="Times New Roman CYR"/>
          <w:color w:val="000000"/>
          <w:sz w:val="28"/>
          <w:szCs w:val="28"/>
        </w:rPr>
        <w:t xml:space="preserve">лого ножа появляется пятно ярко </w:t>
      </w:r>
      <w:r w:rsidRPr="0017325A">
        <w:rPr>
          <w:rFonts w:ascii="Times New Roman CYR" w:hAnsi="Times New Roman CYR" w:cs="Times New Roman CYR"/>
          <w:color w:val="000000"/>
          <w:sz w:val="28"/>
          <w:szCs w:val="28"/>
        </w:rPr>
        <w:t>красного цвета. Консистенция твердая, при постукивании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твердым предметом мясо издает ясный звук. Цвет жира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говядины от белого до с</w:t>
      </w:r>
      <w:r>
        <w:rPr>
          <w:rFonts w:ascii="Times New Roman CYR" w:hAnsi="Times New Roman CYR" w:cs="Times New Roman CYR"/>
          <w:color w:val="000000"/>
          <w:sz w:val="28"/>
          <w:szCs w:val="28"/>
        </w:rPr>
        <w:t>ветло-желтого, а свинины и бара</w:t>
      </w:r>
      <w:r w:rsidRPr="0017325A">
        <w:rPr>
          <w:rFonts w:ascii="Times New Roman CYR" w:hAnsi="Times New Roman CYR" w:cs="Times New Roman CYR"/>
          <w:color w:val="000000"/>
          <w:sz w:val="28"/>
          <w:szCs w:val="28"/>
        </w:rPr>
        <w:t>нины — белый. Морожен</w:t>
      </w:r>
      <w:r>
        <w:rPr>
          <w:rFonts w:ascii="Times New Roman CYR" w:hAnsi="Times New Roman CYR" w:cs="Times New Roman CYR"/>
          <w:color w:val="000000"/>
          <w:sz w:val="28"/>
          <w:szCs w:val="28"/>
        </w:rPr>
        <w:t>ое мясо запаха не имеет. При от</w:t>
      </w:r>
      <w:r w:rsidRPr="0017325A">
        <w:rPr>
          <w:rFonts w:ascii="Times New Roman CYR" w:hAnsi="Times New Roman CYR" w:cs="Times New Roman CYR"/>
          <w:color w:val="000000"/>
          <w:sz w:val="28"/>
          <w:szCs w:val="28"/>
        </w:rPr>
        <w:t>таивании появляется запах, свойственный виду мяса, но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без характерного аромата созревшего</w:t>
      </w:r>
      <w:r>
        <w:rPr>
          <w:rFonts w:ascii="Times New Roman CYR" w:hAnsi="Times New Roman CYR" w:cs="Times New Roman CYR"/>
          <w:color w:val="000000"/>
          <w:sz w:val="28"/>
          <w:szCs w:val="28"/>
        </w:rPr>
        <w:t xml:space="preserve"> мяса. Для опреде</w:t>
      </w:r>
      <w:r w:rsidRPr="0017325A">
        <w:rPr>
          <w:rFonts w:ascii="Times New Roman CYR" w:hAnsi="Times New Roman CYR" w:cs="Times New Roman CYR"/>
          <w:color w:val="000000"/>
          <w:sz w:val="28"/>
          <w:szCs w:val="28"/>
        </w:rPr>
        <w:t>ления запаха в глубь мышечной ткани по направлению к</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костям вводят разогре</w:t>
      </w:r>
      <w:r>
        <w:rPr>
          <w:rFonts w:ascii="Times New Roman CYR" w:hAnsi="Times New Roman CYR" w:cs="Times New Roman CYR"/>
          <w:color w:val="000000"/>
          <w:sz w:val="28"/>
          <w:szCs w:val="28"/>
        </w:rPr>
        <w:t>тое лезвие ножа. Сухожилия плот</w:t>
      </w:r>
      <w:r w:rsidRPr="0017325A">
        <w:rPr>
          <w:rFonts w:ascii="Times New Roman CYR" w:hAnsi="Times New Roman CYR" w:cs="Times New Roman CYR"/>
          <w:color w:val="000000"/>
          <w:sz w:val="28"/>
          <w:szCs w:val="28"/>
        </w:rPr>
        <w:t>ные, белого цвета с сер</w:t>
      </w:r>
      <w:r>
        <w:rPr>
          <w:rFonts w:ascii="Times New Roman CYR" w:hAnsi="Times New Roman CYR" w:cs="Times New Roman CYR"/>
          <w:color w:val="000000"/>
          <w:sz w:val="28"/>
          <w:szCs w:val="28"/>
        </w:rPr>
        <w:t>овато-желтоватым оттенком. Буль</w:t>
      </w:r>
      <w:r w:rsidRPr="0017325A">
        <w:rPr>
          <w:rFonts w:ascii="Times New Roman CYR" w:hAnsi="Times New Roman CYR" w:cs="Times New Roman CYR"/>
          <w:color w:val="000000"/>
          <w:sz w:val="28"/>
          <w:szCs w:val="28"/>
        </w:rPr>
        <w:t>он из мороженого мяса мутный, с большим количеством</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серо-красной</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пены и б</w:t>
      </w:r>
      <w:r>
        <w:rPr>
          <w:rFonts w:ascii="Times New Roman CYR" w:hAnsi="Times New Roman CYR" w:cs="Times New Roman CYR"/>
          <w:color w:val="000000"/>
          <w:sz w:val="28"/>
          <w:szCs w:val="28"/>
        </w:rPr>
        <w:t>ез характерного аромата, свойст</w:t>
      </w:r>
      <w:r w:rsidRPr="0017325A">
        <w:rPr>
          <w:rFonts w:ascii="Times New Roman CYR" w:hAnsi="Times New Roman CYR" w:cs="Times New Roman CYR"/>
          <w:color w:val="000000"/>
          <w:sz w:val="28"/>
          <w:szCs w:val="28"/>
        </w:rPr>
        <w:t>венного бульону из охлажденного мяса.</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i/>
          <w:iCs/>
          <w:color w:val="000000"/>
          <w:sz w:val="28"/>
          <w:szCs w:val="28"/>
        </w:rPr>
        <w:t>Мясо сомнительной свежести</w:t>
      </w:r>
      <w:r>
        <w:rPr>
          <w:rFonts w:ascii="Times New Roman CYR" w:hAnsi="Times New Roman CYR" w:cs="Times New Roman CYR"/>
          <w:color w:val="000000"/>
          <w:sz w:val="28"/>
          <w:szCs w:val="28"/>
        </w:rPr>
        <w:t xml:space="preserve"> имеет поверхность завет</w:t>
      </w:r>
      <w:r w:rsidRPr="0017325A">
        <w:rPr>
          <w:rFonts w:ascii="Times New Roman CYR" w:hAnsi="Times New Roman CYR" w:cs="Times New Roman CYR"/>
          <w:color w:val="000000"/>
          <w:sz w:val="28"/>
          <w:szCs w:val="28"/>
        </w:rPr>
        <w:t>ренную или липкую, темного цвета. На разрезе мясо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влажное и липкое.</w:t>
      </w:r>
      <w:r>
        <w:rPr>
          <w:rFonts w:ascii="Times New Roman CYR" w:hAnsi="Times New Roman CYR" w:cs="Times New Roman CYR"/>
          <w:color w:val="000000"/>
          <w:sz w:val="28"/>
          <w:szCs w:val="28"/>
        </w:rPr>
        <w:t xml:space="preserve"> Мясной сок мутный. Консистенции р</w:t>
      </w:r>
      <w:r w:rsidRPr="0017325A">
        <w:rPr>
          <w:rFonts w:ascii="Times New Roman CYR" w:hAnsi="Times New Roman CYR" w:cs="Times New Roman CYR"/>
          <w:color w:val="000000"/>
          <w:sz w:val="28"/>
          <w:szCs w:val="28"/>
        </w:rPr>
        <w:t>ыхлая, ямка после надавливания восстанавливается</w:t>
      </w:r>
      <w:r>
        <w:rPr>
          <w:rFonts w:ascii="Times New Roman CYR" w:hAnsi="Times New Roman CYR" w:cs="Times New Roman CYR"/>
          <w:color w:val="000000"/>
          <w:sz w:val="28"/>
          <w:szCs w:val="28"/>
        </w:rPr>
        <w:t xml:space="preserve"> м</w:t>
      </w:r>
      <w:r w:rsidRPr="0017325A">
        <w:rPr>
          <w:rFonts w:ascii="Times New Roman CYR" w:hAnsi="Times New Roman CYR" w:cs="Times New Roman CYR"/>
          <w:color w:val="000000"/>
          <w:sz w:val="28"/>
          <w:szCs w:val="28"/>
        </w:rPr>
        <w:t xml:space="preserve">едленно и не всегда </w:t>
      </w:r>
      <w:r>
        <w:rPr>
          <w:rFonts w:ascii="Times New Roman CYR" w:hAnsi="Times New Roman CYR" w:cs="Times New Roman CYR"/>
          <w:color w:val="000000"/>
          <w:sz w:val="28"/>
          <w:szCs w:val="28"/>
        </w:rPr>
        <w:t>полностью. Запах слегка кислова</w:t>
      </w:r>
      <w:r w:rsidRPr="0017325A">
        <w:rPr>
          <w:rFonts w:ascii="Times New Roman CYR" w:hAnsi="Times New Roman CYR" w:cs="Times New Roman CYR"/>
          <w:color w:val="000000"/>
          <w:sz w:val="28"/>
          <w:szCs w:val="28"/>
        </w:rPr>
        <w:t>тый, затхлый или слабо гнилостный (в области зареза,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о краям </w:t>
      </w:r>
      <w:r>
        <w:rPr>
          <w:rFonts w:ascii="Times New Roman CYR" w:hAnsi="Times New Roman CYR" w:cs="Times New Roman CYR"/>
          <w:color w:val="000000"/>
          <w:sz w:val="28"/>
          <w:szCs w:val="28"/>
        </w:rPr>
        <w:t>п</w:t>
      </w:r>
      <w:r w:rsidRPr="0017325A">
        <w:rPr>
          <w:rFonts w:ascii="Times New Roman CYR" w:hAnsi="Times New Roman CYR" w:cs="Times New Roman CYR"/>
          <w:color w:val="000000"/>
          <w:sz w:val="28"/>
          <w:szCs w:val="28"/>
        </w:rPr>
        <w:t>ашины и у о</w:t>
      </w:r>
      <w:r>
        <w:rPr>
          <w:rFonts w:ascii="Times New Roman CYR" w:hAnsi="Times New Roman CYR" w:cs="Times New Roman CYR"/>
          <w:color w:val="000000"/>
          <w:sz w:val="28"/>
          <w:szCs w:val="28"/>
        </w:rPr>
        <w:t>трубов костей). Жир серовато-мато</w:t>
      </w:r>
      <w:r w:rsidRPr="0017325A">
        <w:rPr>
          <w:rFonts w:ascii="Times New Roman CYR" w:hAnsi="Times New Roman CYR" w:cs="Times New Roman CYR"/>
          <w:color w:val="000000"/>
          <w:sz w:val="28"/>
          <w:szCs w:val="28"/>
        </w:rPr>
        <w:t>вого оттенка с легким запахом осаливания, у говядины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и баранины жир мажется и ли</w:t>
      </w:r>
      <w:r>
        <w:rPr>
          <w:rFonts w:ascii="Times New Roman CYR" w:hAnsi="Times New Roman CYR" w:cs="Times New Roman CYR"/>
          <w:color w:val="000000"/>
          <w:sz w:val="28"/>
          <w:szCs w:val="28"/>
        </w:rPr>
        <w:t xml:space="preserve">пнет к рукам. Костный </w:t>
      </w:r>
      <w:r w:rsidRPr="0017325A">
        <w:rPr>
          <w:rFonts w:ascii="Times New Roman CYR" w:hAnsi="Times New Roman CYR" w:cs="Times New Roman CYR"/>
          <w:color w:val="000000"/>
          <w:sz w:val="28"/>
          <w:szCs w:val="28"/>
        </w:rPr>
        <w:t>мозг мягче свежего, несколько отстает от краев кости,</w:t>
      </w:r>
    </w:p>
    <w:p w:rsidR="001D68E0"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матово-белого или серого цвета, без блеска на изломе.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Сухожилия незначител</w:t>
      </w:r>
      <w:r>
        <w:rPr>
          <w:rFonts w:ascii="Times New Roman CYR" w:hAnsi="Times New Roman CYR" w:cs="Times New Roman CYR"/>
          <w:color w:val="000000"/>
          <w:sz w:val="28"/>
          <w:szCs w:val="28"/>
        </w:rPr>
        <w:t>ьно размягчены, белого или серо</w:t>
      </w:r>
      <w:r w:rsidRPr="0017325A">
        <w:rPr>
          <w:rFonts w:ascii="Times New Roman CYR" w:hAnsi="Times New Roman CYR" w:cs="Times New Roman CYR"/>
          <w:color w:val="000000"/>
          <w:sz w:val="28"/>
          <w:szCs w:val="28"/>
        </w:rPr>
        <w:t>го цвета и без блеска. Поверхность суставов слизистая.</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Межсуставная жидкость мутноватая. Бульон из такого</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мяса мутный, не аром</w:t>
      </w:r>
      <w:r>
        <w:rPr>
          <w:rFonts w:ascii="Times New Roman CYR" w:hAnsi="Times New Roman CYR" w:cs="Times New Roman CYR"/>
          <w:color w:val="000000"/>
          <w:sz w:val="28"/>
          <w:szCs w:val="28"/>
        </w:rPr>
        <w:t>атный, иногда даже с затхлым за</w:t>
      </w:r>
      <w:r w:rsidRPr="0017325A">
        <w:rPr>
          <w:rFonts w:ascii="Times New Roman CYR" w:hAnsi="Times New Roman CYR" w:cs="Times New Roman CYR"/>
          <w:color w:val="000000"/>
          <w:sz w:val="28"/>
          <w:szCs w:val="28"/>
        </w:rPr>
        <w:t>пахом, капли жира очень мелкие, с салистым запахом 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привкусом. Мясо сомнительной свежести в реализацию</w:t>
      </w:r>
      <w:r w:rsidR="001D68E0" w:rsidRPr="001D68E0">
        <w:rPr>
          <w:rFonts w:ascii="Times New Roman CYR" w:hAnsi="Times New Roman CYR" w:cs="Times New Roman CYR"/>
          <w:color w:val="000000"/>
          <w:sz w:val="28"/>
          <w:szCs w:val="28"/>
        </w:rPr>
        <w:t xml:space="preserve"> </w:t>
      </w:r>
      <w:r w:rsidR="001D68E0" w:rsidRPr="0017325A">
        <w:rPr>
          <w:rFonts w:ascii="Times New Roman CYR" w:hAnsi="Times New Roman CYR" w:cs="Times New Roman CYR"/>
          <w:color w:val="000000"/>
          <w:sz w:val="28"/>
          <w:szCs w:val="28"/>
        </w:rPr>
        <w:t>не допускается.</w:t>
      </w:r>
    </w:p>
    <w:p w:rsidR="008A7603" w:rsidRPr="0017325A" w:rsidRDefault="00D24B82" w:rsidP="00D24B82">
      <w:pPr>
        <w:tabs>
          <w:tab w:val="left" w:pos="360"/>
          <w:tab w:val="num" w:pos="1080"/>
        </w:tabs>
        <w:autoSpaceDE w:val="0"/>
        <w:autoSpaceDN w:val="0"/>
        <w:adjustRightInd w:val="0"/>
        <w:spacing w:line="360" w:lineRule="auto"/>
        <w:outlineLvl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i/>
          <w:iCs/>
          <w:color w:val="000000"/>
          <w:sz w:val="28"/>
          <w:szCs w:val="28"/>
        </w:rPr>
        <w:t>Мясо несвежее</w:t>
      </w:r>
      <w:r w:rsidR="008A7603" w:rsidRPr="0017325A">
        <w:rPr>
          <w:rFonts w:ascii="Times New Roman CYR" w:hAnsi="Times New Roman CYR" w:cs="Times New Roman CYR"/>
          <w:color w:val="000000"/>
          <w:sz w:val="28"/>
          <w:szCs w:val="28"/>
        </w:rPr>
        <w:t xml:space="preserve"> имеет поверхность серого или зеленоватого цвета, часто со слизью или плесенью. На разрезе</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оно мокрое и липкое, темного цвета с зеленоватым или</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сероватым оттенком. Консистенция дряблая, ямка после</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надавливания не восстанавливается. В толще мышечной</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ткани ощущается гнилостный запах. Жир серого цвета</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сильно салистым или прогорклым запахом. Костный</w:t>
      </w:r>
      <w:r w:rsidR="008A7603">
        <w:rPr>
          <w:rFonts w:ascii="Times New Roman CYR" w:hAnsi="Times New Roman CYR" w:cs="Times New Roman CYR"/>
          <w:color w:val="000000"/>
          <w:sz w:val="28"/>
          <w:szCs w:val="28"/>
        </w:rPr>
        <w:t xml:space="preserve"> </w:t>
      </w:r>
      <w:r w:rsidR="008A7603" w:rsidRPr="0017325A">
        <w:rPr>
          <w:rFonts w:ascii="Times New Roman CYR" w:hAnsi="Times New Roman CYR" w:cs="Times New Roman CYR"/>
          <w:color w:val="000000"/>
          <w:sz w:val="28"/>
          <w:szCs w:val="28"/>
        </w:rPr>
        <w:t xml:space="preserve">мозг мажущейся консистенции и грязно-серого </w:t>
      </w:r>
      <w:r w:rsidR="008A7603">
        <w:rPr>
          <w:rFonts w:ascii="Times New Roman CYR" w:hAnsi="Times New Roman CYR" w:cs="Times New Roman CYR"/>
          <w:color w:val="000000"/>
          <w:sz w:val="28"/>
          <w:szCs w:val="28"/>
        </w:rPr>
        <w:t xml:space="preserve">цвета. </w:t>
      </w:r>
      <w:r w:rsidR="008A7603" w:rsidRPr="0017325A">
        <w:rPr>
          <w:rFonts w:ascii="Times New Roman CYR" w:hAnsi="Times New Roman CYR" w:cs="Times New Roman CYR"/>
          <w:color w:val="000000"/>
          <w:sz w:val="28"/>
          <w:szCs w:val="28"/>
        </w:rPr>
        <w:t xml:space="preserve">Сухожилия и суставы </w:t>
      </w:r>
      <w:r w:rsidR="008A7603">
        <w:rPr>
          <w:rFonts w:ascii="Times New Roman CYR" w:hAnsi="Times New Roman CYR" w:cs="Times New Roman CYR"/>
          <w:color w:val="000000"/>
          <w:sz w:val="28"/>
          <w:szCs w:val="28"/>
        </w:rPr>
        <w:t xml:space="preserve">мягкие, покрыты слизью. Мясо не </w:t>
      </w:r>
      <w:r w:rsidR="008A7603" w:rsidRPr="0017325A">
        <w:rPr>
          <w:rFonts w:ascii="Times New Roman CYR" w:hAnsi="Times New Roman CYR" w:cs="Times New Roman CYR"/>
          <w:color w:val="000000"/>
          <w:sz w:val="28"/>
          <w:szCs w:val="28"/>
        </w:rPr>
        <w:t>свежее продавать и использовать в пищу нельзя.</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Сделать заключение о доброкачественности мяса </w:t>
      </w:r>
      <w:r>
        <w:rPr>
          <w:rFonts w:ascii="Times New Roman CYR" w:hAnsi="Times New Roman CYR" w:cs="Times New Roman CYR"/>
          <w:color w:val="000000"/>
          <w:sz w:val="28"/>
          <w:szCs w:val="28"/>
        </w:rPr>
        <w:t>сом</w:t>
      </w:r>
      <w:r w:rsidRPr="0017325A">
        <w:rPr>
          <w:rFonts w:ascii="Times New Roman CYR" w:hAnsi="Times New Roman CYR" w:cs="Times New Roman CYR"/>
          <w:color w:val="000000"/>
          <w:sz w:val="28"/>
          <w:szCs w:val="28"/>
        </w:rPr>
        <w:t>нительной свежести на</w:t>
      </w:r>
      <w:r>
        <w:rPr>
          <w:rFonts w:ascii="Times New Roman CYR" w:hAnsi="Times New Roman CYR" w:cs="Times New Roman CYR"/>
          <w:color w:val="000000"/>
          <w:sz w:val="28"/>
          <w:szCs w:val="28"/>
        </w:rPr>
        <w:t xml:space="preserve"> основании органолептических по</w:t>
      </w:r>
      <w:r w:rsidRPr="0017325A">
        <w:rPr>
          <w:rFonts w:ascii="Times New Roman CYR" w:hAnsi="Times New Roman CYR" w:cs="Times New Roman CYR"/>
          <w:color w:val="000000"/>
          <w:sz w:val="28"/>
          <w:szCs w:val="28"/>
        </w:rPr>
        <w:t>казателей иногда бывает трудно, поэтому прибегают кг</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лабораторным методам исследования.                 </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Химическим методом определяют содержание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летучих жирных кислот, аминоаммиачного азота, сер</w:t>
      </w:r>
      <w:r>
        <w:rPr>
          <w:rFonts w:ascii="Times New Roman CYR" w:hAnsi="Times New Roman CYR" w:cs="Times New Roman CYR"/>
          <w:color w:val="000000"/>
          <w:sz w:val="28"/>
          <w:szCs w:val="28"/>
        </w:rPr>
        <w:t>ово</w:t>
      </w:r>
      <w:r w:rsidRPr="0017325A">
        <w:rPr>
          <w:rFonts w:ascii="Times New Roman CYR" w:hAnsi="Times New Roman CYR" w:cs="Times New Roman CYR"/>
          <w:color w:val="000000"/>
          <w:sz w:val="28"/>
          <w:szCs w:val="28"/>
        </w:rPr>
        <w:t>дорода и других вещес</w:t>
      </w:r>
      <w:r>
        <w:rPr>
          <w:rFonts w:ascii="Times New Roman CYR" w:hAnsi="Times New Roman CYR" w:cs="Times New Roman CYR"/>
          <w:color w:val="000000"/>
          <w:sz w:val="28"/>
          <w:szCs w:val="28"/>
        </w:rPr>
        <w:t>тв, влияющих на органолептичес</w:t>
      </w:r>
      <w:r w:rsidRPr="0017325A">
        <w:rPr>
          <w:rFonts w:ascii="Times New Roman CYR" w:hAnsi="Times New Roman CYR" w:cs="Times New Roman CYR"/>
          <w:color w:val="000000"/>
          <w:sz w:val="28"/>
          <w:szCs w:val="28"/>
        </w:rPr>
        <w:t>кие показатели качества мяса.</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Бактер</w:t>
      </w:r>
      <w:r>
        <w:rPr>
          <w:rFonts w:ascii="Times New Roman CYR" w:hAnsi="Times New Roman CYR" w:cs="Times New Roman CYR"/>
          <w:color w:val="000000"/>
          <w:sz w:val="28"/>
          <w:szCs w:val="28"/>
        </w:rPr>
        <w:t>иологический метод применяют до</w:t>
      </w:r>
      <w:r w:rsidRPr="0017325A">
        <w:rPr>
          <w:rFonts w:ascii="Times New Roman CYR" w:hAnsi="Times New Roman CYR" w:cs="Times New Roman CYR"/>
          <w:color w:val="000000"/>
          <w:sz w:val="28"/>
          <w:szCs w:val="28"/>
        </w:rPr>
        <w:t>вольно редко и в осно</w:t>
      </w:r>
      <w:r>
        <w:rPr>
          <w:rFonts w:ascii="Times New Roman CYR" w:hAnsi="Times New Roman CYR" w:cs="Times New Roman CYR"/>
          <w:color w:val="000000"/>
          <w:sz w:val="28"/>
          <w:szCs w:val="28"/>
        </w:rPr>
        <w:t>вном для определения наличия па</w:t>
      </w:r>
      <w:r w:rsidRPr="0017325A">
        <w:rPr>
          <w:rFonts w:ascii="Times New Roman CYR" w:hAnsi="Times New Roman CYR" w:cs="Times New Roman CYR"/>
          <w:color w:val="000000"/>
          <w:sz w:val="28"/>
          <w:szCs w:val="28"/>
        </w:rPr>
        <w:t>тогенных (болезнетворных) микробов.</w:t>
      </w:r>
    </w:p>
    <w:p w:rsidR="00D24B82" w:rsidRDefault="008A7603" w:rsidP="00D24B82">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Бакте</w:t>
      </w:r>
      <w:r>
        <w:rPr>
          <w:rFonts w:ascii="Times New Roman CYR" w:hAnsi="Times New Roman CYR" w:cs="Times New Roman CYR"/>
          <w:color w:val="000000"/>
          <w:sz w:val="28"/>
          <w:szCs w:val="28"/>
        </w:rPr>
        <w:t>риоскопическим методом определя</w:t>
      </w:r>
      <w:r w:rsidRPr="0017325A">
        <w:rPr>
          <w:rFonts w:ascii="Times New Roman CYR" w:hAnsi="Times New Roman CYR" w:cs="Times New Roman CYR"/>
          <w:color w:val="000000"/>
          <w:sz w:val="28"/>
          <w:szCs w:val="28"/>
        </w:rPr>
        <w:t>ют количество бактерий (коков и палочек) на срезах</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мяса с помощью микроскопа.</w:t>
      </w:r>
    </w:p>
    <w:p w:rsidR="008A7603" w:rsidRPr="0017325A" w:rsidRDefault="008A7603" w:rsidP="00D24B82">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Качество мяса оценивают по 25-балльной системе, в</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которой каждому показателю отводится определенное</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предельное количество баллов:</w:t>
      </w:r>
    </w:p>
    <w:p w:rsidR="008A7603" w:rsidRPr="00BC67C4" w:rsidRDefault="00D24B82" w:rsidP="00D24B82">
      <w:pPr>
        <w:tabs>
          <w:tab w:val="left" w:pos="360"/>
          <w:tab w:val="num" w:pos="1080"/>
        </w:tabs>
        <w:autoSpaceDE w:val="0"/>
        <w:autoSpaceDN w:val="0"/>
        <w:adjustRightInd w:val="0"/>
        <w:spacing w:line="360" w:lineRule="auto"/>
        <w:rPr>
          <w:rFonts w:ascii="Times New Roman CYR" w:hAnsi="Times New Roman CYR" w:cs="Times New Roman CYR"/>
          <w:color w:val="000000"/>
        </w:rPr>
      </w:pPr>
      <w:r>
        <w:rPr>
          <w:rFonts w:ascii="Times New Roman CYR" w:hAnsi="Times New Roman CYR" w:cs="Times New Roman CYR"/>
          <w:color w:val="000000"/>
        </w:rPr>
        <w:t xml:space="preserve">         </w:t>
      </w:r>
      <w:r w:rsidR="008A7603" w:rsidRPr="00BC67C4">
        <w:rPr>
          <w:rFonts w:ascii="Times New Roman CYR" w:hAnsi="Times New Roman CYR" w:cs="Times New Roman CYR"/>
          <w:color w:val="000000"/>
        </w:rPr>
        <w:t>Наименование показателей                     Количество</w:t>
      </w:r>
      <w:r>
        <w:rPr>
          <w:rFonts w:ascii="Times New Roman CYR" w:hAnsi="Times New Roman CYR" w:cs="Times New Roman CYR"/>
          <w:color w:val="000000"/>
        </w:rPr>
        <w:t xml:space="preserve"> </w:t>
      </w:r>
      <w:r w:rsidR="008A7603" w:rsidRPr="00BC67C4">
        <w:rPr>
          <w:rFonts w:ascii="Times New Roman CYR" w:hAnsi="Times New Roman CYR" w:cs="Times New Roman CYR"/>
          <w:color w:val="000000"/>
        </w:rPr>
        <w:t>баллов</w:t>
      </w:r>
    </w:p>
    <w:p w:rsidR="008A7603" w:rsidRPr="00BC67C4"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rPr>
      </w:pPr>
      <w:r w:rsidRPr="00BC67C4">
        <w:rPr>
          <w:rFonts w:ascii="Times New Roman CYR" w:hAnsi="Times New Roman CYR" w:cs="Times New Roman CYR"/>
          <w:color w:val="000000"/>
        </w:rPr>
        <w:t>Органолептические показатели</w:t>
      </w:r>
      <w:r w:rsidRPr="00BC67C4">
        <w:rPr>
          <w:rFonts w:ascii="Times New Roman CYR" w:hAnsi="Times New Roman CYR" w:cs="Times New Roman CYR"/>
          <w:b/>
          <w:bCs/>
          <w:color w:val="000000"/>
        </w:rPr>
        <w:t xml:space="preserve"> …………………</w:t>
      </w:r>
      <w:r>
        <w:rPr>
          <w:rFonts w:ascii="Times New Roman CYR" w:hAnsi="Times New Roman CYR" w:cs="Times New Roman CYR"/>
          <w:b/>
          <w:bCs/>
          <w:color w:val="000000"/>
        </w:rPr>
        <w:t>………….</w:t>
      </w:r>
      <w:r w:rsidRPr="00BC67C4">
        <w:rPr>
          <w:rFonts w:ascii="Times New Roman CYR" w:hAnsi="Times New Roman CYR" w:cs="Times New Roman CYR"/>
          <w:b/>
          <w:bCs/>
          <w:color w:val="000000"/>
        </w:rPr>
        <w:t xml:space="preserve">     13</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Количество летучих жирных</w:t>
      </w:r>
      <w:r w:rsidRPr="0017325A">
        <w:rPr>
          <w:rFonts w:ascii="Times New Roman CYR" w:hAnsi="Times New Roman CYR" w:cs="Times New Roman CYR"/>
          <w:b/>
          <w:bCs/>
          <w:color w:val="000000"/>
          <w:sz w:val="28"/>
          <w:szCs w:val="28"/>
        </w:rPr>
        <w:t xml:space="preserve"> </w:t>
      </w:r>
      <w:r w:rsidRPr="00BC67C4">
        <w:rPr>
          <w:rFonts w:ascii="Times New Roman CYR" w:hAnsi="Times New Roman CYR" w:cs="Times New Roman CYR"/>
          <w:bCs/>
          <w:color w:val="000000"/>
          <w:sz w:val="28"/>
          <w:szCs w:val="28"/>
        </w:rPr>
        <w:t>кислот</w:t>
      </w:r>
      <w:r w:rsidRPr="0017325A">
        <w:rPr>
          <w:rFonts w:ascii="Times New Roman CYR" w:hAnsi="Times New Roman CYR" w:cs="Times New Roman CYR"/>
          <w:b/>
          <w:bCs/>
          <w:color w:val="000000"/>
          <w:sz w:val="28"/>
          <w:szCs w:val="28"/>
        </w:rPr>
        <w:t xml:space="preserve"> ..........</w:t>
      </w:r>
      <w:r>
        <w:rPr>
          <w:rFonts w:ascii="Times New Roman CYR" w:hAnsi="Times New Roman CYR" w:cs="Times New Roman CYR"/>
          <w:b/>
          <w:bCs/>
          <w:color w:val="000000"/>
          <w:sz w:val="28"/>
          <w:szCs w:val="28"/>
        </w:rPr>
        <w:t>...........</w:t>
      </w:r>
      <w:r w:rsidRPr="0017325A">
        <w:rPr>
          <w:rFonts w:ascii="Times New Roman CYR" w:hAnsi="Times New Roman CYR" w:cs="Times New Roman CYR"/>
          <w:b/>
          <w:bCs/>
          <w:color w:val="000000"/>
          <w:sz w:val="28"/>
          <w:szCs w:val="28"/>
        </w:rPr>
        <w:t xml:space="preserve">      4</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Реакция с сернокислой медью в бульоне </w:t>
      </w:r>
      <w:r>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4</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Количество аминоаммиачного азота </w:t>
      </w:r>
      <w:r>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2</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Бактериоскопия   </w:t>
      </w:r>
      <w:r>
        <w:rPr>
          <w:rFonts w:ascii="Times New Roman CYR" w:hAnsi="Times New Roman CYR" w:cs="Times New Roman CYR"/>
          <w:color w:val="000000"/>
          <w:sz w:val="28"/>
          <w:szCs w:val="28"/>
        </w:rPr>
        <w:t>…………………………………....</w:t>
      </w:r>
      <w:r w:rsidRPr="0017325A">
        <w:rPr>
          <w:rFonts w:ascii="Times New Roman CYR" w:hAnsi="Times New Roman CYR" w:cs="Times New Roman CYR"/>
          <w:color w:val="000000"/>
          <w:sz w:val="28"/>
          <w:szCs w:val="28"/>
        </w:rPr>
        <w:t xml:space="preserve">    2</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При отклонении отдельных показателей от нормы</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 xml:space="preserve">снимают определенное </w:t>
      </w:r>
      <w:r>
        <w:rPr>
          <w:rFonts w:ascii="Times New Roman CYR" w:hAnsi="Times New Roman CYR" w:cs="Times New Roman CYR"/>
          <w:color w:val="000000"/>
          <w:sz w:val="28"/>
          <w:szCs w:val="28"/>
        </w:rPr>
        <w:t>количество баллов согласно стан</w:t>
      </w:r>
      <w:r w:rsidRPr="0017325A">
        <w:rPr>
          <w:rFonts w:ascii="Times New Roman CYR" w:hAnsi="Times New Roman CYR" w:cs="Times New Roman CYR"/>
          <w:color w:val="000000"/>
          <w:sz w:val="28"/>
          <w:szCs w:val="28"/>
        </w:rPr>
        <w:t>дарту. После чего коли</w:t>
      </w:r>
      <w:r>
        <w:rPr>
          <w:rFonts w:ascii="Times New Roman CYR" w:hAnsi="Times New Roman CYR" w:cs="Times New Roman CYR"/>
          <w:color w:val="000000"/>
          <w:sz w:val="28"/>
          <w:szCs w:val="28"/>
        </w:rPr>
        <w:t>чество баллов суммируют и по об</w:t>
      </w:r>
      <w:r w:rsidRPr="0017325A">
        <w:rPr>
          <w:rFonts w:ascii="Times New Roman CYR" w:hAnsi="Times New Roman CYR" w:cs="Times New Roman CYR"/>
          <w:color w:val="000000"/>
          <w:sz w:val="28"/>
          <w:szCs w:val="28"/>
        </w:rPr>
        <w:t>щему результату уста</w:t>
      </w:r>
      <w:r>
        <w:rPr>
          <w:rFonts w:ascii="Times New Roman CYR" w:hAnsi="Times New Roman CYR" w:cs="Times New Roman CYR"/>
          <w:color w:val="000000"/>
          <w:sz w:val="28"/>
          <w:szCs w:val="28"/>
        </w:rPr>
        <w:t>навливают категорию свежести мя</w:t>
      </w:r>
      <w:r w:rsidRPr="0017325A">
        <w:rPr>
          <w:rFonts w:ascii="Times New Roman CYR" w:hAnsi="Times New Roman CYR" w:cs="Times New Roman CYR"/>
          <w:color w:val="000000"/>
          <w:sz w:val="28"/>
          <w:szCs w:val="28"/>
        </w:rPr>
        <w:t>са в соответствии с требованиями стандарта.</w:t>
      </w:r>
    </w:p>
    <w:p w:rsidR="008A7603" w:rsidRPr="0017325A" w:rsidRDefault="008A7603" w:rsidP="00570D80">
      <w:pPr>
        <w:tabs>
          <w:tab w:val="left" w:pos="360"/>
          <w:tab w:val="num" w:pos="1080"/>
        </w:tabs>
        <w:autoSpaceDE w:val="0"/>
        <w:autoSpaceDN w:val="0"/>
        <w:adjustRightInd w:val="0"/>
        <w:spacing w:line="360" w:lineRule="auto"/>
        <w:ind w:firstLine="567"/>
        <w:outlineLvl w:val="0"/>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Мясо, получившее оце</w:t>
      </w:r>
      <w:r>
        <w:rPr>
          <w:rFonts w:ascii="Times New Roman CYR" w:hAnsi="Times New Roman CYR" w:cs="Times New Roman CYR"/>
          <w:color w:val="000000"/>
          <w:sz w:val="28"/>
          <w:szCs w:val="28"/>
        </w:rPr>
        <w:t>нку от 21 до 25 баллов, считает</w:t>
      </w:r>
      <w:r w:rsidRPr="0017325A">
        <w:rPr>
          <w:rFonts w:ascii="Times New Roman CYR" w:hAnsi="Times New Roman CYR" w:cs="Times New Roman CYR"/>
          <w:color w:val="000000"/>
          <w:sz w:val="28"/>
          <w:szCs w:val="28"/>
        </w:rPr>
        <w:t>ся свежим, от 10 до 20 баллов—сомнительной свежести,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9 баллов и ниже — несвежим,</w:t>
      </w:r>
    </w:p>
    <w:p w:rsidR="008A7603" w:rsidRPr="0017325A" w:rsidRDefault="008A7603" w:rsidP="00570D80">
      <w:pPr>
        <w:tabs>
          <w:tab w:val="left" w:pos="360"/>
          <w:tab w:val="num" w:pos="1080"/>
        </w:tabs>
        <w:autoSpaceDE w:val="0"/>
        <w:autoSpaceDN w:val="0"/>
        <w:adjustRightInd w:val="0"/>
        <w:spacing w:line="360" w:lineRule="auto"/>
        <w:ind w:firstLine="567"/>
        <w:rPr>
          <w:rFonts w:ascii="Times New Roman CYR" w:hAnsi="Times New Roman CYR" w:cs="Times New Roman CYR"/>
          <w:color w:val="000000"/>
          <w:sz w:val="28"/>
          <w:szCs w:val="28"/>
        </w:rPr>
      </w:pPr>
      <w:r w:rsidRPr="0017325A">
        <w:rPr>
          <w:rFonts w:ascii="Times New Roman CYR" w:hAnsi="Times New Roman CYR" w:cs="Times New Roman CYR"/>
          <w:color w:val="000000"/>
          <w:sz w:val="28"/>
          <w:szCs w:val="28"/>
        </w:rPr>
        <w:t xml:space="preserve">Не допускается в </w:t>
      </w:r>
      <w:r>
        <w:rPr>
          <w:rFonts w:ascii="Times New Roman CYR" w:hAnsi="Times New Roman CYR" w:cs="Times New Roman CYR"/>
          <w:color w:val="000000"/>
          <w:sz w:val="28"/>
          <w:szCs w:val="28"/>
        </w:rPr>
        <w:t>продажу мясо тощее, бугаев, хря</w:t>
      </w:r>
      <w:r w:rsidRPr="0017325A">
        <w:rPr>
          <w:rFonts w:ascii="Times New Roman CYR" w:hAnsi="Times New Roman CYR" w:cs="Times New Roman CYR"/>
          <w:color w:val="000000"/>
          <w:sz w:val="28"/>
          <w:szCs w:val="28"/>
        </w:rPr>
        <w:t xml:space="preserve">ков; с зачистками и </w:t>
      </w:r>
      <w:r>
        <w:rPr>
          <w:rFonts w:ascii="Times New Roman CYR" w:hAnsi="Times New Roman CYR" w:cs="Times New Roman CYR"/>
          <w:color w:val="000000"/>
          <w:sz w:val="28"/>
          <w:szCs w:val="28"/>
        </w:rPr>
        <w:t>срывами подкожного жира выше ус</w:t>
      </w:r>
      <w:r w:rsidRPr="0017325A">
        <w:rPr>
          <w:rFonts w:ascii="Times New Roman CYR" w:hAnsi="Times New Roman CYR" w:cs="Times New Roman CYR"/>
          <w:color w:val="000000"/>
          <w:sz w:val="28"/>
          <w:szCs w:val="28"/>
        </w:rPr>
        <w:t>тановленных норм; п</w:t>
      </w:r>
      <w:r>
        <w:rPr>
          <w:rFonts w:ascii="Times New Roman CYR" w:hAnsi="Times New Roman CYR" w:cs="Times New Roman CYR"/>
          <w:color w:val="000000"/>
          <w:sz w:val="28"/>
          <w:szCs w:val="28"/>
        </w:rPr>
        <w:t>овторно замороженное и с наличи</w:t>
      </w:r>
      <w:r w:rsidRPr="0017325A">
        <w:rPr>
          <w:rFonts w:ascii="Times New Roman CYR" w:hAnsi="Times New Roman CYR" w:cs="Times New Roman CYR"/>
          <w:color w:val="000000"/>
          <w:sz w:val="28"/>
          <w:szCs w:val="28"/>
        </w:rPr>
        <w:t>ем льда на мороженых тушах; говядина и свинина,</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неправильно распиленные по позвоночнику (с целыми</w:t>
      </w:r>
      <w:r>
        <w:rPr>
          <w:rFonts w:ascii="Times New Roman CYR" w:hAnsi="Times New Roman CYR" w:cs="Times New Roman CYR"/>
          <w:color w:val="000000"/>
          <w:sz w:val="28"/>
          <w:szCs w:val="28"/>
        </w:rPr>
        <w:t xml:space="preserve"> </w:t>
      </w:r>
      <w:r w:rsidRPr="0017325A">
        <w:rPr>
          <w:rFonts w:ascii="Times New Roman CYR" w:hAnsi="Times New Roman CYR" w:cs="Times New Roman CYR"/>
          <w:color w:val="000000"/>
          <w:sz w:val="28"/>
          <w:szCs w:val="28"/>
        </w:rPr>
        <w:t>позвонками в одной из ч</w:t>
      </w:r>
      <w:r>
        <w:rPr>
          <w:rFonts w:ascii="Times New Roman CYR" w:hAnsi="Times New Roman CYR" w:cs="Times New Roman CYR"/>
          <w:color w:val="000000"/>
          <w:sz w:val="28"/>
          <w:szCs w:val="28"/>
        </w:rPr>
        <w:t>астей), а также свинина с пожел</w:t>
      </w:r>
      <w:r w:rsidRPr="0017325A">
        <w:rPr>
          <w:rFonts w:ascii="Times New Roman CYR" w:hAnsi="Times New Roman CYR" w:cs="Times New Roman CYR"/>
          <w:color w:val="000000"/>
          <w:sz w:val="28"/>
          <w:szCs w:val="28"/>
        </w:rPr>
        <w:t>тевшим жиром.</w:t>
      </w:r>
    </w:p>
    <w:p w:rsidR="000B382E" w:rsidRDefault="000B382E" w:rsidP="00570D80">
      <w:pPr>
        <w:tabs>
          <w:tab w:val="left" w:pos="360"/>
          <w:tab w:val="num" w:pos="1080"/>
        </w:tabs>
        <w:spacing w:line="360" w:lineRule="auto"/>
        <w:ind w:firstLine="567"/>
        <w:rPr>
          <w:b/>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A52937" w:rsidRDefault="00A52937" w:rsidP="00A52937">
      <w:pPr>
        <w:tabs>
          <w:tab w:val="left" w:pos="360"/>
          <w:tab w:val="num" w:pos="1080"/>
        </w:tabs>
        <w:spacing w:line="360" w:lineRule="auto"/>
        <w:rPr>
          <w:rFonts w:ascii="Arial CYR" w:hAnsi="Arial CYR"/>
          <w:b/>
          <w:bCs/>
          <w:sz w:val="28"/>
          <w:szCs w:val="28"/>
        </w:rPr>
      </w:pPr>
    </w:p>
    <w:p w:rsidR="00922090" w:rsidRPr="00AD5A2F" w:rsidRDefault="00AD5A2F" w:rsidP="00A52937">
      <w:pPr>
        <w:tabs>
          <w:tab w:val="left" w:pos="360"/>
          <w:tab w:val="num" w:pos="1080"/>
        </w:tabs>
        <w:spacing w:line="360" w:lineRule="auto"/>
        <w:jc w:val="center"/>
        <w:rPr>
          <w:rFonts w:ascii="Arial CYR" w:hAnsi="Arial CYR"/>
          <w:b/>
          <w:bCs/>
          <w:sz w:val="28"/>
          <w:szCs w:val="28"/>
        </w:rPr>
      </w:pPr>
      <w:r w:rsidRPr="00AD5A2F">
        <w:rPr>
          <w:rFonts w:ascii="Arial CYR" w:hAnsi="Arial CYR"/>
          <w:b/>
          <w:bCs/>
          <w:sz w:val="28"/>
          <w:szCs w:val="28"/>
        </w:rPr>
        <w:t>ЗАКЛЮЧЕНИЕ</w:t>
      </w:r>
      <w:r>
        <w:rPr>
          <w:rFonts w:ascii="Arial CYR" w:hAnsi="Arial CYR"/>
          <w:b/>
          <w:bCs/>
          <w:sz w:val="28"/>
          <w:szCs w:val="28"/>
        </w:rPr>
        <w:t>.</w:t>
      </w:r>
    </w:p>
    <w:p w:rsidR="007B0486" w:rsidRDefault="00692CE0" w:rsidP="00692CE0">
      <w:pPr>
        <w:tabs>
          <w:tab w:val="left" w:pos="360"/>
          <w:tab w:val="num" w:pos="1080"/>
        </w:tabs>
        <w:spacing w:line="360" w:lineRule="auto"/>
        <w:rPr>
          <w:sz w:val="28"/>
          <w:szCs w:val="28"/>
        </w:rPr>
      </w:pPr>
      <w:r>
        <w:rPr>
          <w:rFonts w:ascii="Arial CYR" w:hAnsi="Arial CYR"/>
          <w:b/>
          <w:bCs/>
          <w:sz w:val="28"/>
          <w:szCs w:val="28"/>
        </w:rPr>
        <w:t xml:space="preserve">       </w:t>
      </w:r>
      <w:r w:rsidR="007B0486" w:rsidRPr="007B0486">
        <w:rPr>
          <w:sz w:val="28"/>
          <w:szCs w:val="28"/>
        </w:rPr>
        <w:t>Мясо по химическому составу, структуре и свойствам наиболее близко отражают показатели организма человека.</w:t>
      </w:r>
    </w:p>
    <w:p w:rsidR="007B0486" w:rsidRPr="007B0486" w:rsidRDefault="007B0486" w:rsidP="00570D80">
      <w:pPr>
        <w:tabs>
          <w:tab w:val="left" w:pos="360"/>
          <w:tab w:val="num" w:pos="1080"/>
        </w:tabs>
        <w:spacing w:line="360" w:lineRule="auto"/>
        <w:ind w:firstLine="567"/>
        <w:rPr>
          <w:sz w:val="28"/>
          <w:szCs w:val="28"/>
        </w:rPr>
      </w:pPr>
      <w:r w:rsidRPr="007B0486">
        <w:rPr>
          <w:sz w:val="28"/>
          <w:szCs w:val="28"/>
        </w:rPr>
        <w:t xml:space="preserve">Проблема качества, вернее – улучшения качества продукции, является национальной проблемой всех государств независимо от их политического и экономического строя, и особенно актуальной проблема качества является для рынка продовольственных товаров, в том числе и рынка мяса и мясопродуктов. Под качеством пищевой продукции принято принимать совокупность характеристик, которые обусловливают потребительские свойства пищевой продукции, ее пищевую ценность и обеспечивают безопасность продукции для человека. Таким образом, одним из основных принципов формирования качества продовольственных товаров является их безопасность, другой приоритетный принцип – обеспечение пищевой ценности продукта, согласно его назначению в питании человека. Немаловажная роль отводится внешнему виду, органолептическим показателям, упаковке, информации для потребителя о качестве и направлении использования продуктов. </w:t>
      </w:r>
    </w:p>
    <w:p w:rsidR="007B0486" w:rsidRPr="007B0486" w:rsidRDefault="007B0486" w:rsidP="00570D80">
      <w:pPr>
        <w:tabs>
          <w:tab w:val="left" w:pos="360"/>
          <w:tab w:val="num" w:pos="1080"/>
        </w:tabs>
        <w:spacing w:line="360" w:lineRule="auto"/>
        <w:ind w:firstLine="567"/>
        <w:rPr>
          <w:sz w:val="28"/>
          <w:szCs w:val="28"/>
        </w:rPr>
      </w:pPr>
      <w:r w:rsidRPr="007B0486">
        <w:rPr>
          <w:sz w:val="28"/>
          <w:szCs w:val="28"/>
        </w:rPr>
        <w:t xml:space="preserve">Ситуация на рынке мяса и мясопродуктов с позиции обеспечения населения качественными продуктами характеризуется достаточно серьезными нарушениями, о чем свидетельствуют результаты проверок предприятий, осуществляющих продажу мясных продуктов. </w:t>
      </w:r>
    </w:p>
    <w:p w:rsidR="007B0486" w:rsidRPr="007B0486" w:rsidRDefault="007B0486" w:rsidP="00570D80">
      <w:pPr>
        <w:tabs>
          <w:tab w:val="left" w:pos="360"/>
          <w:tab w:val="num" w:pos="1080"/>
        </w:tabs>
        <w:spacing w:line="360" w:lineRule="auto"/>
        <w:ind w:firstLine="567"/>
        <w:rPr>
          <w:sz w:val="28"/>
          <w:szCs w:val="28"/>
        </w:rPr>
      </w:pPr>
      <w:r w:rsidRPr="007B0486">
        <w:rPr>
          <w:sz w:val="28"/>
          <w:szCs w:val="28"/>
        </w:rPr>
        <w:t xml:space="preserve">Остаются многочисленными факты ввоза и реализации импортных фальсифицированных товаров, по некоторым данным, количество фальсифицированной продукции в России по-прежнему больше в несколько раз, чем в западноевропейских странах, в том числе мяса и мясопродуктов. В последние годы весьма остро встала новая и специфическая для России проблема идентификации фальсифицируемых продуктов, что требует создания принципиально новых методических подходов и технологий. </w:t>
      </w:r>
    </w:p>
    <w:p w:rsidR="007B0486" w:rsidRPr="007B0486" w:rsidRDefault="007B0486" w:rsidP="00570D80">
      <w:pPr>
        <w:tabs>
          <w:tab w:val="left" w:pos="360"/>
          <w:tab w:val="num" w:pos="1080"/>
        </w:tabs>
        <w:spacing w:line="360" w:lineRule="auto"/>
        <w:ind w:firstLine="567"/>
        <w:rPr>
          <w:sz w:val="28"/>
          <w:szCs w:val="28"/>
        </w:rPr>
      </w:pPr>
      <w:r w:rsidRPr="007B0486">
        <w:rPr>
          <w:sz w:val="28"/>
          <w:szCs w:val="28"/>
        </w:rPr>
        <w:t xml:space="preserve">Одним из важнейших элементов государственного регулирования системы обеспечения продовольственной безопасности относится совершенствование системы контроля качества продовольственного сырья и пищевых продуктов на всех стадиях путем создания в регионе системы контроля пищевых продуктов и сырья. Большое значение имеют государственные программы в области питания и здоровья населения, так как продовольственная безопасность является составной частью национальной безопасности страны. </w:t>
      </w:r>
    </w:p>
    <w:p w:rsidR="007B0486" w:rsidRPr="007B0486" w:rsidRDefault="007B0486" w:rsidP="00D24B82">
      <w:pPr>
        <w:pStyle w:val="a8"/>
        <w:tabs>
          <w:tab w:val="left" w:pos="360"/>
        </w:tabs>
        <w:spacing w:before="0" w:beforeAutospacing="0" w:line="360" w:lineRule="auto"/>
        <w:rPr>
          <w:sz w:val="28"/>
          <w:szCs w:val="28"/>
        </w:rPr>
      </w:pPr>
    </w:p>
    <w:p w:rsidR="007B0486" w:rsidRPr="007B0486" w:rsidRDefault="007B0486" w:rsidP="00570D80">
      <w:pPr>
        <w:pStyle w:val="a8"/>
        <w:tabs>
          <w:tab w:val="left" w:pos="360"/>
          <w:tab w:val="num" w:pos="1080"/>
        </w:tabs>
        <w:spacing w:before="0" w:beforeAutospacing="0" w:line="360" w:lineRule="auto"/>
        <w:ind w:firstLine="567"/>
        <w:rPr>
          <w:sz w:val="28"/>
          <w:szCs w:val="28"/>
        </w:rPr>
      </w:pPr>
    </w:p>
    <w:p w:rsidR="007B0486" w:rsidRPr="007B0486" w:rsidRDefault="007B0486" w:rsidP="00570D80">
      <w:pPr>
        <w:tabs>
          <w:tab w:val="left" w:pos="360"/>
          <w:tab w:val="num" w:pos="1080"/>
        </w:tabs>
        <w:spacing w:line="360" w:lineRule="auto"/>
        <w:ind w:firstLine="567"/>
        <w:rPr>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Pr="007B0486" w:rsidRDefault="00922090" w:rsidP="00570D80">
      <w:pPr>
        <w:tabs>
          <w:tab w:val="left" w:pos="360"/>
          <w:tab w:val="num" w:pos="1080"/>
        </w:tabs>
        <w:spacing w:line="360" w:lineRule="auto"/>
        <w:ind w:firstLine="567"/>
        <w:rPr>
          <w:rFonts w:ascii="Arial CYR" w:hAnsi="Arial CYR"/>
          <w:b/>
          <w:bCs/>
          <w:sz w:val="28"/>
          <w:szCs w:val="28"/>
        </w:rPr>
      </w:pPr>
    </w:p>
    <w:p w:rsidR="00922090" w:rsidRDefault="00922090" w:rsidP="00570D80">
      <w:pPr>
        <w:tabs>
          <w:tab w:val="left" w:pos="360"/>
          <w:tab w:val="num" w:pos="1080"/>
        </w:tabs>
        <w:spacing w:line="360" w:lineRule="auto"/>
        <w:ind w:firstLine="567"/>
        <w:rPr>
          <w:rFonts w:ascii="Arial CYR" w:hAnsi="Arial CYR"/>
          <w:b/>
          <w:bCs/>
          <w:sz w:val="28"/>
          <w:szCs w:val="28"/>
        </w:rPr>
      </w:pPr>
    </w:p>
    <w:p w:rsidR="00922090" w:rsidRDefault="00922090" w:rsidP="00570D80">
      <w:pPr>
        <w:tabs>
          <w:tab w:val="left" w:pos="360"/>
          <w:tab w:val="num" w:pos="1080"/>
        </w:tabs>
        <w:spacing w:line="360" w:lineRule="auto"/>
        <w:ind w:firstLine="567"/>
        <w:rPr>
          <w:rFonts w:ascii="Arial CYR" w:hAnsi="Arial CYR"/>
          <w:b/>
          <w:bCs/>
          <w:sz w:val="28"/>
          <w:szCs w:val="28"/>
        </w:rPr>
      </w:pPr>
    </w:p>
    <w:p w:rsidR="00922090" w:rsidRDefault="00922090" w:rsidP="00570D80">
      <w:pPr>
        <w:tabs>
          <w:tab w:val="left" w:pos="360"/>
          <w:tab w:val="num" w:pos="1080"/>
        </w:tabs>
        <w:spacing w:line="360" w:lineRule="auto"/>
        <w:ind w:firstLine="567"/>
        <w:rPr>
          <w:rFonts w:ascii="Arial CYR" w:hAnsi="Arial CYR"/>
          <w:b/>
          <w:bCs/>
          <w:sz w:val="28"/>
          <w:szCs w:val="28"/>
        </w:rPr>
      </w:pPr>
    </w:p>
    <w:p w:rsidR="00922090" w:rsidRDefault="00922090" w:rsidP="00570D80">
      <w:pPr>
        <w:tabs>
          <w:tab w:val="left" w:pos="360"/>
          <w:tab w:val="num" w:pos="1080"/>
        </w:tabs>
        <w:spacing w:line="360" w:lineRule="auto"/>
        <w:ind w:firstLine="567"/>
        <w:rPr>
          <w:rFonts w:ascii="Arial CYR" w:hAnsi="Arial CYR"/>
          <w:b/>
          <w:bCs/>
          <w:sz w:val="28"/>
          <w:szCs w:val="28"/>
        </w:rPr>
      </w:pPr>
    </w:p>
    <w:p w:rsidR="001218C7" w:rsidRDefault="001218C7" w:rsidP="00692CE0">
      <w:pPr>
        <w:spacing w:line="360" w:lineRule="auto"/>
        <w:jc w:val="both"/>
        <w:rPr>
          <w:rFonts w:ascii="Arial CYR" w:hAnsi="Arial CYR"/>
          <w:b/>
          <w:bCs/>
          <w:sz w:val="28"/>
          <w:szCs w:val="28"/>
        </w:rPr>
      </w:pPr>
    </w:p>
    <w:p w:rsidR="001218C7" w:rsidRDefault="001218C7" w:rsidP="00692CE0">
      <w:pPr>
        <w:spacing w:line="360" w:lineRule="auto"/>
        <w:jc w:val="both"/>
        <w:rPr>
          <w:rFonts w:ascii="Arial CYR" w:hAnsi="Arial CYR"/>
          <w:b/>
          <w:bCs/>
          <w:sz w:val="28"/>
          <w:szCs w:val="28"/>
        </w:rPr>
      </w:pPr>
    </w:p>
    <w:p w:rsidR="001218C7" w:rsidRDefault="001218C7" w:rsidP="00692CE0">
      <w:pPr>
        <w:spacing w:line="360" w:lineRule="auto"/>
        <w:jc w:val="both"/>
        <w:rPr>
          <w:rFonts w:ascii="Arial CYR" w:hAnsi="Arial CYR"/>
          <w:b/>
          <w:bCs/>
          <w:sz w:val="28"/>
          <w:szCs w:val="28"/>
        </w:rPr>
      </w:pPr>
    </w:p>
    <w:p w:rsidR="001218C7" w:rsidRDefault="001218C7" w:rsidP="00692CE0">
      <w:pPr>
        <w:spacing w:line="360" w:lineRule="auto"/>
        <w:jc w:val="both"/>
        <w:rPr>
          <w:rFonts w:ascii="Arial CYR" w:hAnsi="Arial CYR"/>
          <w:b/>
          <w:bCs/>
          <w:sz w:val="28"/>
          <w:szCs w:val="28"/>
        </w:rPr>
      </w:pPr>
    </w:p>
    <w:p w:rsidR="001218C7" w:rsidRDefault="001218C7" w:rsidP="00692CE0">
      <w:pPr>
        <w:spacing w:line="360" w:lineRule="auto"/>
        <w:jc w:val="both"/>
        <w:rPr>
          <w:rFonts w:ascii="Arial CYR" w:hAnsi="Arial CYR"/>
          <w:b/>
          <w:bCs/>
          <w:sz w:val="28"/>
          <w:szCs w:val="28"/>
        </w:rPr>
      </w:pPr>
    </w:p>
    <w:p w:rsidR="00E07E7A" w:rsidRPr="000774F0" w:rsidRDefault="00E07E7A" w:rsidP="001218C7">
      <w:pPr>
        <w:spacing w:line="360" w:lineRule="auto"/>
        <w:jc w:val="center"/>
        <w:rPr>
          <w:rFonts w:ascii="Arial CYR" w:hAnsi="Arial CYR"/>
          <w:b/>
          <w:bCs/>
          <w:sz w:val="28"/>
          <w:szCs w:val="28"/>
        </w:rPr>
      </w:pPr>
      <w:r w:rsidRPr="000774F0">
        <w:rPr>
          <w:rFonts w:ascii="Arial CYR" w:hAnsi="Arial CYR"/>
          <w:b/>
          <w:bCs/>
          <w:sz w:val="28"/>
          <w:szCs w:val="28"/>
        </w:rPr>
        <w:t>Список использованной литературы</w:t>
      </w:r>
      <w:r w:rsidR="00AD5A2F">
        <w:rPr>
          <w:rFonts w:ascii="Arial CYR" w:hAnsi="Arial CYR"/>
          <w:b/>
          <w:bCs/>
          <w:sz w:val="28"/>
          <w:szCs w:val="28"/>
        </w:rPr>
        <w:t>.</w:t>
      </w:r>
    </w:p>
    <w:p w:rsidR="00E07E7A" w:rsidRDefault="00E07E7A" w:rsidP="00D24B82">
      <w:pPr>
        <w:spacing w:line="360" w:lineRule="auto"/>
        <w:jc w:val="both"/>
        <w:rPr>
          <w:bCs/>
          <w:color w:val="000000"/>
          <w:sz w:val="28"/>
          <w:szCs w:val="28"/>
        </w:rPr>
      </w:pPr>
      <w:r w:rsidRPr="00811BBA">
        <w:rPr>
          <w:b/>
          <w:bCs/>
          <w:color w:val="000000"/>
          <w:sz w:val="28"/>
          <w:szCs w:val="28"/>
        </w:rPr>
        <w:t>1.</w:t>
      </w:r>
      <w:r>
        <w:rPr>
          <w:bCs/>
          <w:color w:val="000000"/>
          <w:sz w:val="28"/>
          <w:szCs w:val="28"/>
        </w:rPr>
        <w:t>ПарфентьеваТ. Р, Стародубцева. З.А  Мясные и Рыбные товары. Товароведение. Москва "Экономика"1979г.</w:t>
      </w:r>
    </w:p>
    <w:p w:rsidR="00E07E7A" w:rsidRDefault="00E07E7A" w:rsidP="00D24B82">
      <w:pPr>
        <w:spacing w:line="360" w:lineRule="auto"/>
        <w:jc w:val="both"/>
        <w:rPr>
          <w:bCs/>
          <w:color w:val="000000"/>
          <w:sz w:val="28"/>
          <w:szCs w:val="28"/>
        </w:rPr>
      </w:pPr>
      <w:r w:rsidRPr="00811BBA">
        <w:rPr>
          <w:b/>
          <w:bCs/>
          <w:color w:val="000000"/>
          <w:sz w:val="28"/>
          <w:szCs w:val="28"/>
        </w:rPr>
        <w:t>2.</w:t>
      </w:r>
      <w:r>
        <w:rPr>
          <w:bCs/>
          <w:color w:val="000000"/>
          <w:sz w:val="28"/>
          <w:szCs w:val="28"/>
        </w:rPr>
        <w:t>Колесник. А. А, Ловачев. Л. Н, Салун. И. П, Хомутов. Б.И. Товароведение продовольственных поваров. Издательство: Экономика Москва-1967год.</w:t>
      </w:r>
    </w:p>
    <w:p w:rsidR="00E07E7A" w:rsidRDefault="00E07E7A" w:rsidP="00D24B82">
      <w:pPr>
        <w:spacing w:line="360" w:lineRule="auto"/>
        <w:jc w:val="both"/>
        <w:rPr>
          <w:bCs/>
          <w:color w:val="000000"/>
          <w:sz w:val="28"/>
          <w:szCs w:val="28"/>
        </w:rPr>
      </w:pPr>
      <w:r w:rsidRPr="00B43195">
        <w:rPr>
          <w:b/>
          <w:bCs/>
          <w:color w:val="000000"/>
          <w:sz w:val="28"/>
          <w:szCs w:val="28"/>
        </w:rPr>
        <w:t>3</w:t>
      </w:r>
      <w:r>
        <w:rPr>
          <w:rFonts w:ascii="Arial CYR" w:hAnsi="Arial CYR" w:cs="Times New Roman CYR"/>
          <w:bCs/>
          <w:color w:val="000000"/>
          <w:sz w:val="28"/>
          <w:szCs w:val="28"/>
        </w:rPr>
        <w:t>.</w:t>
      </w:r>
      <w:r w:rsidRPr="00B43195">
        <w:rPr>
          <w:bCs/>
          <w:color w:val="000000"/>
          <w:sz w:val="28"/>
          <w:szCs w:val="28"/>
        </w:rPr>
        <w:t>с74 Справочник товароведа продовол</w:t>
      </w:r>
      <w:r>
        <w:rPr>
          <w:bCs/>
          <w:color w:val="000000"/>
          <w:sz w:val="28"/>
          <w:szCs w:val="28"/>
        </w:rPr>
        <w:t>ь</w:t>
      </w:r>
      <w:r w:rsidRPr="00B43195">
        <w:rPr>
          <w:bCs/>
          <w:color w:val="000000"/>
          <w:sz w:val="28"/>
          <w:szCs w:val="28"/>
        </w:rPr>
        <w:t>ственных товаров</w:t>
      </w:r>
      <w:r>
        <w:rPr>
          <w:bCs/>
          <w:color w:val="000000"/>
          <w:sz w:val="28"/>
          <w:szCs w:val="28"/>
        </w:rPr>
        <w:t xml:space="preserve">. Том </w:t>
      </w:r>
      <w:smartTag w:uri="urn:schemas-microsoft-com:office:smarttags" w:element="metricconverter">
        <w:smartTagPr>
          <w:attr w:name="ProductID" w:val="2. М"/>
        </w:smartTagPr>
        <w:r>
          <w:rPr>
            <w:bCs/>
            <w:color w:val="000000"/>
            <w:sz w:val="28"/>
            <w:szCs w:val="28"/>
          </w:rPr>
          <w:t>2. М</w:t>
        </w:r>
      </w:smartTag>
      <w:r>
        <w:rPr>
          <w:bCs/>
          <w:color w:val="000000"/>
          <w:sz w:val="28"/>
          <w:szCs w:val="28"/>
        </w:rPr>
        <w:t>.,«Экономика»,1968.</w:t>
      </w:r>
    </w:p>
    <w:p w:rsidR="00E07E7A" w:rsidRDefault="00E07E7A" w:rsidP="00D24B82">
      <w:pPr>
        <w:spacing w:line="360" w:lineRule="auto"/>
        <w:jc w:val="both"/>
        <w:rPr>
          <w:bCs/>
          <w:color w:val="000000"/>
          <w:sz w:val="28"/>
          <w:szCs w:val="28"/>
        </w:rPr>
      </w:pPr>
      <w:r w:rsidRPr="00B43195">
        <w:rPr>
          <w:b/>
          <w:bCs/>
          <w:color w:val="000000"/>
          <w:sz w:val="28"/>
          <w:szCs w:val="28"/>
        </w:rPr>
        <w:t>4</w:t>
      </w:r>
      <w:r>
        <w:rPr>
          <w:rFonts w:ascii="Arial CYR" w:hAnsi="Arial CYR" w:cs="Times New Roman CYR"/>
          <w:b/>
          <w:bCs/>
          <w:color w:val="000000"/>
          <w:sz w:val="28"/>
          <w:szCs w:val="28"/>
        </w:rPr>
        <w:t>.</w:t>
      </w:r>
      <w:r w:rsidRPr="00F837C6">
        <w:rPr>
          <w:rFonts w:ascii="Arial CYR" w:hAnsi="Arial CYR" w:cs="Times New Roman CYR"/>
          <w:bCs/>
          <w:color w:val="000000"/>
          <w:sz w:val="28"/>
          <w:szCs w:val="28"/>
        </w:rPr>
        <w:t>Г</w:t>
      </w:r>
      <w:r w:rsidRPr="00F837C6">
        <w:rPr>
          <w:bCs/>
          <w:color w:val="000000"/>
          <w:sz w:val="28"/>
          <w:szCs w:val="28"/>
        </w:rPr>
        <w:t>орфункель</w:t>
      </w:r>
      <w:r>
        <w:rPr>
          <w:bCs/>
          <w:color w:val="000000"/>
          <w:sz w:val="28"/>
          <w:szCs w:val="28"/>
        </w:rPr>
        <w:t xml:space="preserve"> И.И, Кононова В.С, Крайнюков В.Д. Товароведение мясных рыбных молочных и жировых товаров. Москва «Экономика» 1980г.</w:t>
      </w:r>
    </w:p>
    <w:p w:rsidR="006B469A" w:rsidRPr="006B469A" w:rsidRDefault="006B469A" w:rsidP="00D24B82">
      <w:pPr>
        <w:spacing w:after="100" w:afterAutospacing="1" w:line="360" w:lineRule="auto"/>
        <w:jc w:val="both"/>
        <w:rPr>
          <w:color w:val="000000"/>
          <w:sz w:val="28"/>
          <w:szCs w:val="28"/>
        </w:rPr>
      </w:pPr>
      <w:r w:rsidRPr="00D24B82">
        <w:rPr>
          <w:b/>
          <w:color w:val="000000"/>
          <w:sz w:val="28"/>
          <w:szCs w:val="28"/>
        </w:rPr>
        <w:t>5</w:t>
      </w:r>
      <w:r w:rsidRPr="006B469A">
        <w:rPr>
          <w:color w:val="000000"/>
          <w:sz w:val="28"/>
          <w:szCs w:val="28"/>
        </w:rPr>
        <w:t>. А.А. Френкель Экономика России. – М.: «Финстатинформ», 1996.</w:t>
      </w:r>
    </w:p>
    <w:p w:rsidR="006B469A" w:rsidRPr="006B469A" w:rsidRDefault="006B469A" w:rsidP="00D24B82">
      <w:pPr>
        <w:spacing w:after="100" w:afterAutospacing="1" w:line="360" w:lineRule="auto"/>
        <w:jc w:val="both"/>
        <w:rPr>
          <w:color w:val="000000"/>
          <w:sz w:val="28"/>
          <w:szCs w:val="28"/>
        </w:rPr>
      </w:pPr>
      <w:r w:rsidRPr="00D24B82">
        <w:rPr>
          <w:b/>
          <w:color w:val="000000"/>
          <w:sz w:val="28"/>
          <w:szCs w:val="28"/>
        </w:rPr>
        <w:t>6</w:t>
      </w:r>
      <w:r w:rsidRPr="006B469A">
        <w:rPr>
          <w:color w:val="000000"/>
          <w:sz w:val="28"/>
          <w:szCs w:val="28"/>
        </w:rPr>
        <w:t>. Российский статистический ежегодник. 1994 – М.: Госкомстат России, 1994.</w:t>
      </w:r>
    </w:p>
    <w:p w:rsidR="006B469A" w:rsidRPr="006B469A" w:rsidRDefault="006B469A" w:rsidP="00D24B82">
      <w:pPr>
        <w:spacing w:after="100" w:afterAutospacing="1" w:line="360" w:lineRule="auto"/>
        <w:jc w:val="both"/>
        <w:rPr>
          <w:color w:val="000000"/>
          <w:sz w:val="28"/>
          <w:szCs w:val="28"/>
        </w:rPr>
      </w:pPr>
      <w:r w:rsidRPr="00D24B82">
        <w:rPr>
          <w:b/>
          <w:color w:val="000000"/>
          <w:sz w:val="28"/>
          <w:szCs w:val="28"/>
        </w:rPr>
        <w:t>7</w:t>
      </w:r>
      <w:r w:rsidRPr="006B469A">
        <w:rPr>
          <w:color w:val="000000"/>
          <w:sz w:val="28"/>
          <w:szCs w:val="28"/>
        </w:rPr>
        <w:t>. Российский статистический ежегодник. 1996 – М.: Госкомстат России, 1996.</w:t>
      </w:r>
    </w:p>
    <w:p w:rsidR="006B469A" w:rsidRPr="006B469A" w:rsidRDefault="006B469A" w:rsidP="00D24B82">
      <w:pPr>
        <w:spacing w:after="100" w:afterAutospacing="1" w:line="360" w:lineRule="auto"/>
        <w:jc w:val="both"/>
        <w:rPr>
          <w:color w:val="000000"/>
          <w:sz w:val="28"/>
          <w:szCs w:val="28"/>
        </w:rPr>
      </w:pPr>
      <w:r w:rsidRPr="00D24B82">
        <w:rPr>
          <w:b/>
          <w:color w:val="000000"/>
          <w:sz w:val="28"/>
          <w:szCs w:val="28"/>
        </w:rPr>
        <w:t>8</w:t>
      </w:r>
      <w:r w:rsidRPr="006B469A">
        <w:rPr>
          <w:color w:val="000000"/>
          <w:sz w:val="28"/>
          <w:szCs w:val="28"/>
        </w:rPr>
        <w:t>. Россия в цифрах. 1997 (статистический сборник) – М.: Финансы и статистика, 1997.</w:t>
      </w:r>
    </w:p>
    <w:p w:rsidR="00D24B82" w:rsidRDefault="006B469A" w:rsidP="00D24B82">
      <w:pPr>
        <w:spacing w:after="100" w:afterAutospacing="1" w:line="360" w:lineRule="auto"/>
        <w:jc w:val="both"/>
        <w:rPr>
          <w:color w:val="000000"/>
          <w:sz w:val="28"/>
          <w:szCs w:val="28"/>
        </w:rPr>
      </w:pPr>
      <w:r w:rsidRPr="00D24B82">
        <w:rPr>
          <w:b/>
          <w:color w:val="000000"/>
          <w:sz w:val="28"/>
          <w:szCs w:val="28"/>
        </w:rPr>
        <w:t>9</w:t>
      </w:r>
      <w:r w:rsidRPr="006B469A">
        <w:rPr>
          <w:color w:val="000000"/>
          <w:sz w:val="28"/>
          <w:szCs w:val="28"/>
        </w:rPr>
        <w:t>. http: // www. akm.ru (Сайт информационного агентства AK&amp;M).</w:t>
      </w:r>
    </w:p>
    <w:p w:rsidR="000C704E" w:rsidRPr="006B469A" w:rsidRDefault="006B469A" w:rsidP="00D24B82">
      <w:pPr>
        <w:spacing w:after="100" w:afterAutospacing="1" w:line="360" w:lineRule="auto"/>
        <w:jc w:val="both"/>
        <w:rPr>
          <w:color w:val="000000"/>
          <w:sz w:val="28"/>
          <w:szCs w:val="28"/>
        </w:rPr>
      </w:pPr>
      <w:r w:rsidRPr="00D24B82">
        <w:rPr>
          <w:b/>
          <w:bCs/>
          <w:color w:val="000000"/>
          <w:sz w:val="28"/>
          <w:szCs w:val="28"/>
        </w:rPr>
        <w:t>10</w:t>
      </w:r>
      <w:r>
        <w:rPr>
          <w:bCs/>
          <w:color w:val="000000"/>
          <w:sz w:val="28"/>
          <w:szCs w:val="28"/>
        </w:rPr>
        <w:t>.</w:t>
      </w:r>
      <w:hyperlink r:id="rId16" w:history="1">
        <w:r w:rsidRPr="006B469A">
          <w:rPr>
            <w:rStyle w:val="a9"/>
            <w:bCs/>
            <w:color w:val="000000"/>
            <w:sz w:val="28"/>
            <w:szCs w:val="28"/>
          </w:rPr>
          <w:t>Маркетинг в России и за рубежом</w:t>
        </w:r>
      </w:hyperlink>
      <w:r w:rsidRPr="006B469A">
        <w:rPr>
          <w:bCs/>
          <w:color w:val="000000"/>
          <w:sz w:val="28"/>
          <w:szCs w:val="28"/>
        </w:rPr>
        <w:t xml:space="preserve"> №1 / 1999</w:t>
      </w:r>
      <w:bookmarkStart w:id="0" w:name="_GoBack"/>
      <w:bookmarkEnd w:id="0"/>
    </w:p>
    <w:sectPr w:rsidR="000C704E" w:rsidRPr="006B469A" w:rsidSect="009E78A1">
      <w:footerReference w:type="even" r:id="rId17"/>
      <w:footerReference w:type="default" r:id="rId18"/>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03A" w:rsidRDefault="000A303A">
      <w:r>
        <w:separator/>
      </w:r>
    </w:p>
  </w:endnote>
  <w:endnote w:type="continuationSeparator" w:id="0">
    <w:p w:rsidR="000A303A" w:rsidRDefault="000A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45D" w:rsidRDefault="00EC045D" w:rsidP="0004542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C045D" w:rsidRDefault="00EC045D" w:rsidP="00EC045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45D" w:rsidRDefault="00EC045D" w:rsidP="0004542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121E5">
      <w:rPr>
        <w:rStyle w:val="a7"/>
        <w:noProof/>
      </w:rPr>
      <w:t>1</w:t>
    </w:r>
    <w:r>
      <w:rPr>
        <w:rStyle w:val="a7"/>
      </w:rPr>
      <w:fldChar w:fldCharType="end"/>
    </w:r>
  </w:p>
  <w:p w:rsidR="00EC045D" w:rsidRDefault="00EC045D" w:rsidP="00EC045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03A" w:rsidRDefault="000A303A">
      <w:r>
        <w:separator/>
      </w:r>
    </w:p>
  </w:footnote>
  <w:footnote w:type="continuationSeparator" w:id="0">
    <w:p w:rsidR="000A303A" w:rsidRDefault="000A3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4708"/>
    <w:multiLevelType w:val="multilevel"/>
    <w:tmpl w:val="0908B254"/>
    <w:lvl w:ilvl="0">
      <w:start w:val="1"/>
      <w:numFmt w:val="decimal"/>
      <w:lvlText w:val="%1."/>
      <w:lvlJc w:val="left"/>
      <w:pPr>
        <w:tabs>
          <w:tab w:val="num" w:pos="1080"/>
        </w:tabs>
        <w:ind w:left="1080" w:hanging="360"/>
      </w:pPr>
    </w:lvl>
    <w:lvl w:ilvl="1">
      <w:start w:val="5"/>
      <w:numFmt w:val="decimal"/>
      <w:isLgl/>
      <w:lvlText w:val="%1.%2"/>
      <w:lvlJc w:val="left"/>
      <w:pPr>
        <w:tabs>
          <w:tab w:val="num" w:pos="1185"/>
        </w:tabs>
        <w:ind w:left="1185" w:hanging="46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15F046EF"/>
    <w:multiLevelType w:val="hybridMultilevel"/>
    <w:tmpl w:val="81446D8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2">
    <w:nsid w:val="1E584F48"/>
    <w:multiLevelType w:val="hybridMultilevel"/>
    <w:tmpl w:val="9AAA101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3">
    <w:nsid w:val="209C4045"/>
    <w:multiLevelType w:val="hybridMultilevel"/>
    <w:tmpl w:val="9D88F9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280CA5"/>
    <w:multiLevelType w:val="hybridMultilevel"/>
    <w:tmpl w:val="7B42F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E2E1883"/>
    <w:multiLevelType w:val="multilevel"/>
    <w:tmpl w:val="E95AD8C8"/>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ascii="Times New Roman CYR" w:hAnsi="Times New Roman CYR" w:cs="Times New Roman CYR" w:hint="default"/>
        <w:color w:val="000000"/>
      </w:rPr>
    </w:lvl>
    <w:lvl w:ilvl="2">
      <w:start w:val="1"/>
      <w:numFmt w:val="decimal"/>
      <w:isLgl/>
      <w:lvlText w:val="%1.%2.%3"/>
      <w:lvlJc w:val="left"/>
      <w:pPr>
        <w:tabs>
          <w:tab w:val="num" w:pos="1080"/>
        </w:tabs>
        <w:ind w:left="1080" w:hanging="720"/>
      </w:pPr>
      <w:rPr>
        <w:rFonts w:ascii="Times New Roman CYR" w:hAnsi="Times New Roman CYR" w:cs="Times New Roman CYR" w:hint="default"/>
        <w:color w:val="000000"/>
      </w:rPr>
    </w:lvl>
    <w:lvl w:ilvl="3">
      <w:start w:val="1"/>
      <w:numFmt w:val="decimal"/>
      <w:isLgl/>
      <w:lvlText w:val="%1.%2.%3.%4"/>
      <w:lvlJc w:val="left"/>
      <w:pPr>
        <w:tabs>
          <w:tab w:val="num" w:pos="1440"/>
        </w:tabs>
        <w:ind w:left="1440" w:hanging="1080"/>
      </w:pPr>
      <w:rPr>
        <w:rFonts w:ascii="Times New Roman CYR" w:hAnsi="Times New Roman CYR" w:cs="Times New Roman CYR" w:hint="default"/>
        <w:color w:val="000000"/>
      </w:rPr>
    </w:lvl>
    <w:lvl w:ilvl="4">
      <w:start w:val="1"/>
      <w:numFmt w:val="decimal"/>
      <w:isLgl/>
      <w:lvlText w:val="%1.%2.%3.%4.%5"/>
      <w:lvlJc w:val="left"/>
      <w:pPr>
        <w:tabs>
          <w:tab w:val="num" w:pos="1440"/>
        </w:tabs>
        <w:ind w:left="1440" w:hanging="1080"/>
      </w:pPr>
      <w:rPr>
        <w:rFonts w:ascii="Times New Roman CYR" w:hAnsi="Times New Roman CYR" w:cs="Times New Roman CYR" w:hint="default"/>
        <w:color w:val="000000"/>
      </w:rPr>
    </w:lvl>
    <w:lvl w:ilvl="5">
      <w:start w:val="1"/>
      <w:numFmt w:val="decimal"/>
      <w:isLgl/>
      <w:lvlText w:val="%1.%2.%3.%4.%5.%6"/>
      <w:lvlJc w:val="left"/>
      <w:pPr>
        <w:tabs>
          <w:tab w:val="num" w:pos="1800"/>
        </w:tabs>
        <w:ind w:left="1800" w:hanging="1440"/>
      </w:pPr>
      <w:rPr>
        <w:rFonts w:ascii="Times New Roman CYR" w:hAnsi="Times New Roman CYR" w:cs="Times New Roman CYR" w:hint="default"/>
        <w:color w:val="000000"/>
      </w:rPr>
    </w:lvl>
    <w:lvl w:ilvl="6">
      <w:start w:val="1"/>
      <w:numFmt w:val="decimal"/>
      <w:isLgl/>
      <w:lvlText w:val="%1.%2.%3.%4.%5.%6.%7"/>
      <w:lvlJc w:val="left"/>
      <w:pPr>
        <w:tabs>
          <w:tab w:val="num" w:pos="1800"/>
        </w:tabs>
        <w:ind w:left="1800" w:hanging="1440"/>
      </w:pPr>
      <w:rPr>
        <w:rFonts w:ascii="Times New Roman CYR" w:hAnsi="Times New Roman CYR" w:cs="Times New Roman CYR" w:hint="default"/>
        <w:color w:val="000000"/>
      </w:rPr>
    </w:lvl>
    <w:lvl w:ilvl="7">
      <w:start w:val="1"/>
      <w:numFmt w:val="decimal"/>
      <w:isLgl/>
      <w:lvlText w:val="%1.%2.%3.%4.%5.%6.%7.%8"/>
      <w:lvlJc w:val="left"/>
      <w:pPr>
        <w:tabs>
          <w:tab w:val="num" w:pos="2160"/>
        </w:tabs>
        <w:ind w:left="2160" w:hanging="1800"/>
      </w:pPr>
      <w:rPr>
        <w:rFonts w:ascii="Times New Roman CYR" w:hAnsi="Times New Roman CYR" w:cs="Times New Roman CYR" w:hint="default"/>
        <w:color w:val="000000"/>
      </w:rPr>
    </w:lvl>
    <w:lvl w:ilvl="8">
      <w:start w:val="1"/>
      <w:numFmt w:val="decimal"/>
      <w:isLgl/>
      <w:lvlText w:val="%1.%2.%3.%4.%5.%6.%7.%8.%9"/>
      <w:lvlJc w:val="left"/>
      <w:pPr>
        <w:tabs>
          <w:tab w:val="num" w:pos="2520"/>
        </w:tabs>
        <w:ind w:left="2520" w:hanging="2160"/>
      </w:pPr>
      <w:rPr>
        <w:rFonts w:ascii="Times New Roman CYR" w:hAnsi="Times New Roman CYR" w:cs="Times New Roman CYR" w:hint="default"/>
        <w:color w:val="000000"/>
      </w:rPr>
    </w:lvl>
  </w:abstractNum>
  <w:abstractNum w:abstractNumId="6">
    <w:nsid w:val="48146F76"/>
    <w:multiLevelType w:val="hybridMultilevel"/>
    <w:tmpl w:val="AB3834E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F0E0D28"/>
    <w:multiLevelType w:val="hybridMultilevel"/>
    <w:tmpl w:val="B3FC76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FC32508"/>
    <w:multiLevelType w:val="hybridMultilevel"/>
    <w:tmpl w:val="BBB21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615AAB"/>
    <w:multiLevelType w:val="hybridMultilevel"/>
    <w:tmpl w:val="2C587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A403A09"/>
    <w:multiLevelType w:val="hybridMultilevel"/>
    <w:tmpl w:val="64941EE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7"/>
  </w:num>
  <w:num w:numId="4">
    <w:abstractNumId w:val="4"/>
  </w:num>
  <w:num w:numId="5">
    <w:abstractNumId w:val="3"/>
  </w:num>
  <w:num w:numId="6">
    <w:abstractNumId w:val="10"/>
  </w:num>
  <w:num w:numId="7">
    <w:abstractNumId w:val="8"/>
  </w:num>
  <w:num w:numId="8">
    <w:abstractNumId w:val="6"/>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124"/>
    <w:rsid w:val="000037CB"/>
    <w:rsid w:val="00006065"/>
    <w:rsid w:val="00040A0F"/>
    <w:rsid w:val="00042AE7"/>
    <w:rsid w:val="000437BB"/>
    <w:rsid w:val="0004542F"/>
    <w:rsid w:val="00057A97"/>
    <w:rsid w:val="000670C6"/>
    <w:rsid w:val="000774F0"/>
    <w:rsid w:val="0008135F"/>
    <w:rsid w:val="000A303A"/>
    <w:rsid w:val="000A6915"/>
    <w:rsid w:val="000B1177"/>
    <w:rsid w:val="000B382E"/>
    <w:rsid w:val="000C15D6"/>
    <w:rsid w:val="000C704E"/>
    <w:rsid w:val="001019F0"/>
    <w:rsid w:val="001218C7"/>
    <w:rsid w:val="00141281"/>
    <w:rsid w:val="00161FF8"/>
    <w:rsid w:val="00164594"/>
    <w:rsid w:val="0016691E"/>
    <w:rsid w:val="0017325A"/>
    <w:rsid w:val="001B5B90"/>
    <w:rsid w:val="001C11E5"/>
    <w:rsid w:val="001D68E0"/>
    <w:rsid w:val="001F363C"/>
    <w:rsid w:val="0021614B"/>
    <w:rsid w:val="00255945"/>
    <w:rsid w:val="00265B64"/>
    <w:rsid w:val="002A4CA0"/>
    <w:rsid w:val="002D586D"/>
    <w:rsid w:val="002F0616"/>
    <w:rsid w:val="003138B4"/>
    <w:rsid w:val="00317C20"/>
    <w:rsid w:val="00351B12"/>
    <w:rsid w:val="00360E7A"/>
    <w:rsid w:val="00391F38"/>
    <w:rsid w:val="003971B0"/>
    <w:rsid w:val="003A709B"/>
    <w:rsid w:val="003C7955"/>
    <w:rsid w:val="00401DAF"/>
    <w:rsid w:val="00405A60"/>
    <w:rsid w:val="00411CF2"/>
    <w:rsid w:val="00415A11"/>
    <w:rsid w:val="00435034"/>
    <w:rsid w:val="00465BB6"/>
    <w:rsid w:val="004663B4"/>
    <w:rsid w:val="00472B20"/>
    <w:rsid w:val="00482247"/>
    <w:rsid w:val="004837D0"/>
    <w:rsid w:val="004B58B4"/>
    <w:rsid w:val="004F0513"/>
    <w:rsid w:val="00502465"/>
    <w:rsid w:val="00511DB8"/>
    <w:rsid w:val="005209D1"/>
    <w:rsid w:val="0052796A"/>
    <w:rsid w:val="005419CA"/>
    <w:rsid w:val="00570D80"/>
    <w:rsid w:val="00571CBC"/>
    <w:rsid w:val="0058167F"/>
    <w:rsid w:val="00591F7A"/>
    <w:rsid w:val="005B3AE3"/>
    <w:rsid w:val="005D334A"/>
    <w:rsid w:val="005E5846"/>
    <w:rsid w:val="00613175"/>
    <w:rsid w:val="006133B2"/>
    <w:rsid w:val="006142C1"/>
    <w:rsid w:val="0063159A"/>
    <w:rsid w:val="00653930"/>
    <w:rsid w:val="006627C6"/>
    <w:rsid w:val="00667F4F"/>
    <w:rsid w:val="00671484"/>
    <w:rsid w:val="00690F2D"/>
    <w:rsid w:val="00692CE0"/>
    <w:rsid w:val="006A6D0B"/>
    <w:rsid w:val="006B3FE1"/>
    <w:rsid w:val="006B469A"/>
    <w:rsid w:val="006C551E"/>
    <w:rsid w:val="006E7407"/>
    <w:rsid w:val="006F26EB"/>
    <w:rsid w:val="006F5B01"/>
    <w:rsid w:val="0073631A"/>
    <w:rsid w:val="007573C6"/>
    <w:rsid w:val="007705CC"/>
    <w:rsid w:val="00771D48"/>
    <w:rsid w:val="00773E87"/>
    <w:rsid w:val="007A7BA1"/>
    <w:rsid w:val="007B0486"/>
    <w:rsid w:val="007D657A"/>
    <w:rsid w:val="007E6EAA"/>
    <w:rsid w:val="007F7A14"/>
    <w:rsid w:val="00811BBA"/>
    <w:rsid w:val="008121E5"/>
    <w:rsid w:val="00892E47"/>
    <w:rsid w:val="008957E3"/>
    <w:rsid w:val="008A7603"/>
    <w:rsid w:val="00922090"/>
    <w:rsid w:val="00953BC6"/>
    <w:rsid w:val="009773AD"/>
    <w:rsid w:val="009940BA"/>
    <w:rsid w:val="009A7503"/>
    <w:rsid w:val="009B66D5"/>
    <w:rsid w:val="009C6717"/>
    <w:rsid w:val="009D4756"/>
    <w:rsid w:val="009E78A1"/>
    <w:rsid w:val="009F0599"/>
    <w:rsid w:val="00A16CAE"/>
    <w:rsid w:val="00A17D0C"/>
    <w:rsid w:val="00A26A2C"/>
    <w:rsid w:val="00A47A2F"/>
    <w:rsid w:val="00A52937"/>
    <w:rsid w:val="00A619B2"/>
    <w:rsid w:val="00A81F21"/>
    <w:rsid w:val="00A85A7E"/>
    <w:rsid w:val="00AB79A7"/>
    <w:rsid w:val="00AD5A2F"/>
    <w:rsid w:val="00AF2093"/>
    <w:rsid w:val="00AF57F0"/>
    <w:rsid w:val="00B04CF5"/>
    <w:rsid w:val="00B04D73"/>
    <w:rsid w:val="00B05AF6"/>
    <w:rsid w:val="00B111F4"/>
    <w:rsid w:val="00B14BE7"/>
    <w:rsid w:val="00B43195"/>
    <w:rsid w:val="00B93732"/>
    <w:rsid w:val="00BA2582"/>
    <w:rsid w:val="00BC67C4"/>
    <w:rsid w:val="00BE7325"/>
    <w:rsid w:val="00C13E30"/>
    <w:rsid w:val="00C22225"/>
    <w:rsid w:val="00C63229"/>
    <w:rsid w:val="00C679D6"/>
    <w:rsid w:val="00C729F1"/>
    <w:rsid w:val="00C80084"/>
    <w:rsid w:val="00CB3314"/>
    <w:rsid w:val="00CC3D07"/>
    <w:rsid w:val="00D2088B"/>
    <w:rsid w:val="00D24B82"/>
    <w:rsid w:val="00D33EC6"/>
    <w:rsid w:val="00D60ACE"/>
    <w:rsid w:val="00DC1037"/>
    <w:rsid w:val="00DE0124"/>
    <w:rsid w:val="00DE59ED"/>
    <w:rsid w:val="00DF34B0"/>
    <w:rsid w:val="00E07E7A"/>
    <w:rsid w:val="00E9742D"/>
    <w:rsid w:val="00EB126C"/>
    <w:rsid w:val="00EC045D"/>
    <w:rsid w:val="00EF70F3"/>
    <w:rsid w:val="00F4622F"/>
    <w:rsid w:val="00F556F1"/>
    <w:rsid w:val="00F837C6"/>
    <w:rsid w:val="00F93C3E"/>
    <w:rsid w:val="00FA2742"/>
    <w:rsid w:val="00FA374A"/>
    <w:rsid w:val="00FE10FF"/>
    <w:rsid w:val="00FE38A4"/>
    <w:rsid w:val="00FF4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D49D12AD-4988-49BC-A3F2-0659708A8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7C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semiHidden/>
    <w:rsid w:val="00A16CAE"/>
    <w:pPr>
      <w:shd w:val="clear" w:color="auto" w:fill="000080"/>
    </w:pPr>
    <w:rPr>
      <w:rFonts w:ascii="Tahoma" w:hAnsi="Tahoma" w:cs="Tahoma"/>
      <w:sz w:val="20"/>
      <w:szCs w:val="20"/>
    </w:rPr>
  </w:style>
  <w:style w:type="paragraph" w:styleId="a5">
    <w:name w:val="header"/>
    <w:basedOn w:val="a"/>
    <w:rsid w:val="00A16CAE"/>
    <w:pPr>
      <w:tabs>
        <w:tab w:val="center" w:pos="4677"/>
        <w:tab w:val="right" w:pos="9355"/>
      </w:tabs>
    </w:pPr>
  </w:style>
  <w:style w:type="paragraph" w:styleId="a6">
    <w:name w:val="footer"/>
    <w:basedOn w:val="a"/>
    <w:rsid w:val="00A16CAE"/>
    <w:pPr>
      <w:tabs>
        <w:tab w:val="center" w:pos="4677"/>
        <w:tab w:val="right" w:pos="9355"/>
      </w:tabs>
    </w:pPr>
  </w:style>
  <w:style w:type="character" w:styleId="a7">
    <w:name w:val="page number"/>
    <w:basedOn w:val="a0"/>
    <w:rsid w:val="00EC045D"/>
  </w:style>
  <w:style w:type="character" w:customStyle="1" w:styleId="text31">
    <w:name w:val="text31"/>
    <w:basedOn w:val="a0"/>
    <w:rsid w:val="007E6EAA"/>
    <w:rPr>
      <w:rFonts w:ascii="Verdana" w:hAnsi="Verdana" w:hint="default"/>
      <w:color w:val="444444"/>
      <w:sz w:val="18"/>
      <w:szCs w:val="18"/>
    </w:rPr>
  </w:style>
  <w:style w:type="paragraph" w:styleId="a8">
    <w:name w:val="Normal (Web)"/>
    <w:basedOn w:val="a"/>
    <w:rsid w:val="007E6EAA"/>
    <w:pPr>
      <w:spacing w:before="100" w:beforeAutospacing="1" w:after="100" w:afterAutospacing="1"/>
    </w:pPr>
  </w:style>
  <w:style w:type="character" w:styleId="a9">
    <w:name w:val="Hyperlink"/>
    <w:basedOn w:val="a0"/>
    <w:rsid w:val="006B469A"/>
    <w:rPr>
      <w:color w:val="00555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39916">
      <w:bodyDiv w:val="1"/>
      <w:marLeft w:val="0"/>
      <w:marRight w:val="0"/>
      <w:marTop w:val="0"/>
      <w:marBottom w:val="0"/>
      <w:divBdr>
        <w:top w:val="none" w:sz="0" w:space="0" w:color="auto"/>
        <w:left w:val="none" w:sz="0" w:space="0" w:color="auto"/>
        <w:bottom w:val="none" w:sz="0" w:space="0" w:color="auto"/>
        <w:right w:val="none" w:sz="0" w:space="0" w:color="auto"/>
      </w:divBdr>
    </w:div>
    <w:div w:id="85041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is.ru/marke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15054</Words>
  <Characters>85812</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С каждым годом в нашей стране увеличивается производство</vt:lpstr>
    </vt:vector>
  </TitlesOfParts>
  <Company>Дом</Company>
  <LinksUpToDate>false</LinksUpToDate>
  <CharactersWithSpaces>100665</CharactersWithSpaces>
  <SharedDoc>false</SharedDoc>
  <HLinks>
    <vt:vector size="30" baseType="variant">
      <vt:variant>
        <vt:i4>2031640</vt:i4>
      </vt:variant>
      <vt:variant>
        <vt:i4>12</vt:i4>
      </vt:variant>
      <vt:variant>
        <vt:i4>0</vt:i4>
      </vt:variant>
      <vt:variant>
        <vt:i4>5</vt:i4>
      </vt:variant>
      <vt:variant>
        <vt:lpwstr>http://www.dis.ru/market/</vt:lpwstr>
      </vt:variant>
      <vt:variant>
        <vt:lpwstr/>
      </vt:variant>
      <vt:variant>
        <vt:i4>1179655</vt:i4>
      </vt:variant>
      <vt:variant>
        <vt:i4>192900</vt:i4>
      </vt:variant>
      <vt:variant>
        <vt:i4>1025</vt:i4>
      </vt:variant>
      <vt:variant>
        <vt:i4>1</vt:i4>
      </vt:variant>
      <vt:variant>
        <vt:lpwstr>http://www.foodmarket.spb.ru/admin/imgfiles/ris1-12-03(mjaso)-04.jpg</vt:lpwstr>
      </vt:variant>
      <vt:variant>
        <vt:lpwstr/>
      </vt:variant>
      <vt:variant>
        <vt:i4>1114119</vt:i4>
      </vt:variant>
      <vt:variant>
        <vt:i4>197742</vt:i4>
      </vt:variant>
      <vt:variant>
        <vt:i4>1026</vt:i4>
      </vt:variant>
      <vt:variant>
        <vt:i4>1</vt:i4>
      </vt:variant>
      <vt:variant>
        <vt:lpwstr>http://www.foodmarket.spb.ru/admin/imgfiles/ris2-12-03(mjaso)-04.jpg</vt:lpwstr>
      </vt:variant>
      <vt:variant>
        <vt:lpwstr/>
      </vt:variant>
      <vt:variant>
        <vt:i4>1048583</vt:i4>
      </vt:variant>
      <vt:variant>
        <vt:i4>198662</vt:i4>
      </vt:variant>
      <vt:variant>
        <vt:i4>1027</vt:i4>
      </vt:variant>
      <vt:variant>
        <vt:i4>1</vt:i4>
      </vt:variant>
      <vt:variant>
        <vt:lpwstr>http://www.foodmarket.spb.ru/admin/imgfiles/ris3-12-03(mjaso)-04.jpg</vt:lpwstr>
      </vt:variant>
      <vt:variant>
        <vt:lpwstr/>
      </vt:variant>
      <vt:variant>
        <vt:i4>1507335</vt:i4>
      </vt:variant>
      <vt:variant>
        <vt:i4>201392</vt:i4>
      </vt:variant>
      <vt:variant>
        <vt:i4>1028</vt:i4>
      </vt:variant>
      <vt:variant>
        <vt:i4>1</vt:i4>
      </vt:variant>
      <vt:variant>
        <vt:lpwstr>http://www.foodmarket.spb.ru/admin/imgfiles/ris4-12-03(mjaso)-04.jpg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каждым годом в нашей стране увеличивается производство</dc:title>
  <dc:subject/>
  <dc:creator>Илья</dc:creator>
  <cp:keywords/>
  <dc:description/>
  <cp:lastModifiedBy>admin</cp:lastModifiedBy>
  <cp:revision>2</cp:revision>
  <cp:lastPrinted>2005-12-26T17:30:00Z</cp:lastPrinted>
  <dcterms:created xsi:type="dcterms:W3CDTF">2014-03-30T23:34:00Z</dcterms:created>
  <dcterms:modified xsi:type="dcterms:W3CDTF">2014-03-30T23:34:00Z</dcterms:modified>
</cp:coreProperties>
</file>