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AF5" w:rsidRDefault="000E4AF5" w:rsidP="004D5BB2">
      <w:pPr>
        <w:autoSpaceDE w:val="0"/>
        <w:autoSpaceDN w:val="0"/>
        <w:adjustRightInd w:val="0"/>
        <w:ind w:left="708"/>
        <w:outlineLvl w:val="0"/>
        <w:rPr>
          <w:rFonts w:ascii="TimesNewRomanPSMT" w:hAnsi="TimesNewRomanPSMT" w:cs="TimesNewRomanPSMT"/>
          <w:b/>
          <w:bCs/>
          <w:sz w:val="31"/>
          <w:szCs w:val="31"/>
        </w:rPr>
      </w:pPr>
    </w:p>
    <w:p w:rsidR="000E4AF5" w:rsidRPr="006D6AD7" w:rsidRDefault="00F85CA0" w:rsidP="000E4AF5">
      <w:pPr>
        <w:pStyle w:val="a4"/>
        <w:jc w:val="center"/>
        <w:rPr>
          <w:sz w:val="24"/>
        </w:rPr>
      </w:pPr>
      <w:r>
        <w:rPr>
          <w:noProof/>
          <w:sz w:val="24"/>
        </w:rPr>
        <w:pict>
          <v:line id="_x0000_s1026" style="position:absolute;left:0;text-align:left;z-index:251657216" from="0,-32.6pt" to="459pt,-32.6pt"/>
        </w:pict>
      </w:r>
      <w:r w:rsidR="000E4AF5" w:rsidRPr="006D6AD7">
        <w:rPr>
          <w:sz w:val="24"/>
        </w:rPr>
        <w:t>МИНИСТЕРСТВО ОБРАЗОВАНИЯ И НАУКИ</w:t>
      </w:r>
      <w:r w:rsidR="000E4AF5">
        <w:rPr>
          <w:sz w:val="24"/>
        </w:rPr>
        <w:t xml:space="preserve"> </w:t>
      </w:r>
      <w:r w:rsidR="000E4AF5" w:rsidRPr="006D6AD7">
        <w:rPr>
          <w:sz w:val="24"/>
        </w:rPr>
        <w:t>РОССИЙСКОЙ ФЕДЕРАЦИИ</w:t>
      </w:r>
    </w:p>
    <w:p w:rsidR="000E4AF5" w:rsidRPr="006D6AD7" w:rsidRDefault="000E4AF5" w:rsidP="000E4AF5">
      <w:pPr>
        <w:pStyle w:val="a4"/>
        <w:jc w:val="center"/>
        <w:rPr>
          <w:sz w:val="24"/>
        </w:rPr>
      </w:pPr>
      <w:r w:rsidRPr="006D6AD7">
        <w:rPr>
          <w:sz w:val="24"/>
        </w:rPr>
        <w:t>ФЕДЕРАЛЬНОЕ АГЕНТСТВО ПО ОБРАЗОВАНИЮ</w:t>
      </w:r>
    </w:p>
    <w:p w:rsidR="000E4AF5" w:rsidRPr="006D6AD7" w:rsidRDefault="000E4AF5" w:rsidP="000E4AF5">
      <w:pPr>
        <w:pStyle w:val="1"/>
        <w:tabs>
          <w:tab w:val="left" w:pos="5000"/>
        </w:tabs>
        <w:spacing w:line="360" w:lineRule="auto"/>
        <w:ind w:left="-100" w:right="192"/>
        <w:jc w:val="center"/>
        <w:rPr>
          <w:sz w:val="24"/>
          <w:szCs w:val="24"/>
        </w:rPr>
      </w:pPr>
    </w:p>
    <w:p w:rsidR="000E4AF5" w:rsidRPr="00961C06" w:rsidRDefault="000E4AF5" w:rsidP="000E4AF5">
      <w:pPr>
        <w:pStyle w:val="1"/>
        <w:tabs>
          <w:tab w:val="left" w:pos="5000"/>
        </w:tabs>
        <w:spacing w:line="360" w:lineRule="auto"/>
        <w:ind w:left="-100" w:right="192"/>
        <w:jc w:val="center"/>
        <w:rPr>
          <w:b w:val="0"/>
          <w:szCs w:val="28"/>
        </w:rPr>
      </w:pPr>
      <w:r w:rsidRPr="00961C06">
        <w:rPr>
          <w:b w:val="0"/>
          <w:szCs w:val="28"/>
        </w:rPr>
        <w:t>ГОУ ВПО Уральский государственный экономический университет</w:t>
      </w:r>
    </w:p>
    <w:p w:rsidR="000E4AF5" w:rsidRPr="00961C06" w:rsidRDefault="000E4AF5" w:rsidP="000E4AF5">
      <w:pPr>
        <w:tabs>
          <w:tab w:val="left" w:pos="5000"/>
        </w:tabs>
        <w:spacing w:line="360" w:lineRule="auto"/>
        <w:ind w:left="-102" w:right="193"/>
        <w:jc w:val="center"/>
        <w:rPr>
          <w:sz w:val="28"/>
          <w:szCs w:val="28"/>
        </w:rPr>
      </w:pPr>
      <w:r w:rsidRPr="00961C06">
        <w:rPr>
          <w:sz w:val="28"/>
          <w:szCs w:val="28"/>
        </w:rPr>
        <w:t>ЦЕНТР ДИСТАНЦИОННОГО ОБРАЗОВАНИЯ</w:t>
      </w: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Pr="007B1770" w:rsidRDefault="000E4AF5" w:rsidP="000E4AF5">
      <w:pPr>
        <w:spacing w:line="360" w:lineRule="auto"/>
        <w:jc w:val="center"/>
        <w:rPr>
          <w:b/>
          <w:sz w:val="32"/>
          <w:szCs w:val="32"/>
        </w:rPr>
      </w:pPr>
      <w:r w:rsidRPr="007B1770">
        <w:rPr>
          <w:b/>
          <w:sz w:val="32"/>
          <w:szCs w:val="32"/>
        </w:rPr>
        <w:t>КОНТРОЛЬНАЯ РАБОТА</w:t>
      </w:r>
    </w:p>
    <w:p w:rsidR="000E4AF5" w:rsidRDefault="000E4AF5" w:rsidP="000E4AF5">
      <w:pPr>
        <w:spacing w:line="360" w:lineRule="auto"/>
        <w:jc w:val="center"/>
        <w:rPr>
          <w:b/>
        </w:rPr>
      </w:pPr>
      <w:r>
        <w:rPr>
          <w:b/>
        </w:rPr>
        <w:t>по  культурологи</w:t>
      </w:r>
      <w:r w:rsidR="009B7001">
        <w:rPr>
          <w:b/>
        </w:rPr>
        <w:t>и</w:t>
      </w:r>
      <w:r>
        <w:rPr>
          <w:b/>
        </w:rPr>
        <w:t xml:space="preserve"> на тему:</w:t>
      </w:r>
    </w:p>
    <w:p w:rsidR="000E4AF5" w:rsidRDefault="000E4AF5" w:rsidP="000E4AF5">
      <w:pPr>
        <w:spacing w:line="360" w:lineRule="auto"/>
        <w:jc w:val="center"/>
        <w:rPr>
          <w:b/>
        </w:rPr>
      </w:pPr>
      <w:r>
        <w:rPr>
          <w:b/>
        </w:rPr>
        <w:t>Христианский тип культуры</w:t>
      </w: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r>
        <w:rPr>
          <w:b/>
        </w:rPr>
        <w:t>Преподаватель Романов А.В.</w:t>
      </w:r>
    </w:p>
    <w:p w:rsidR="000E4AF5" w:rsidRDefault="000E4AF5" w:rsidP="000E4AF5">
      <w:pPr>
        <w:spacing w:line="360" w:lineRule="auto"/>
        <w:jc w:val="center"/>
        <w:rPr>
          <w:b/>
        </w:rPr>
      </w:pPr>
      <w:r>
        <w:rPr>
          <w:b/>
        </w:rPr>
        <w:t>Студент Окулов А.А.  гр. ЭПБ-10 Ирб</w:t>
      </w:r>
    </w:p>
    <w:p w:rsidR="000E4AF5" w:rsidRDefault="000E4AF5" w:rsidP="000E4AF5">
      <w:pPr>
        <w:spacing w:line="360" w:lineRule="auto"/>
        <w:jc w:val="center"/>
        <w:rPr>
          <w:b/>
        </w:rPr>
      </w:pPr>
      <w:r>
        <w:rPr>
          <w:b/>
        </w:rPr>
        <w:t>(Ф.И.О., специальность, № группы)</w:t>
      </w: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0E4AF5">
      <w:pPr>
        <w:spacing w:line="360" w:lineRule="auto"/>
        <w:jc w:val="center"/>
        <w:rPr>
          <w:b/>
        </w:rPr>
      </w:pPr>
      <w:r>
        <w:rPr>
          <w:b/>
        </w:rPr>
        <w:t>Екатеринбург</w:t>
      </w:r>
    </w:p>
    <w:p w:rsidR="000E4AF5" w:rsidRDefault="00F85CA0" w:rsidP="000E4AF5">
      <w:pPr>
        <w:spacing w:line="360" w:lineRule="auto"/>
        <w:jc w:val="center"/>
        <w:rPr>
          <w:b/>
        </w:rPr>
      </w:pPr>
      <w:r>
        <w:rPr>
          <w:noProof/>
        </w:rPr>
        <w:pict>
          <v:line id="_x0000_s1027" style="position:absolute;left:0;text-align:left;z-index:251658240" from="0,48.45pt" to="459pt,48.45pt"/>
        </w:pict>
      </w:r>
      <w:r w:rsidR="000E4AF5">
        <w:rPr>
          <w:b/>
        </w:rPr>
        <w:t>2011</w:t>
      </w:r>
    </w:p>
    <w:p w:rsidR="000E4AF5" w:rsidRDefault="000E4AF5" w:rsidP="000E4AF5">
      <w:pPr>
        <w:spacing w:line="360" w:lineRule="auto"/>
        <w:jc w:val="center"/>
        <w:rPr>
          <w:b/>
        </w:rPr>
      </w:pPr>
    </w:p>
    <w:p w:rsidR="000E4AF5" w:rsidRDefault="000E4AF5" w:rsidP="000E4AF5">
      <w:pPr>
        <w:spacing w:line="360" w:lineRule="auto"/>
        <w:jc w:val="center"/>
        <w:rPr>
          <w:b/>
        </w:rPr>
      </w:pPr>
    </w:p>
    <w:p w:rsidR="000E4AF5" w:rsidRDefault="000E4AF5" w:rsidP="004D5BB2">
      <w:pPr>
        <w:autoSpaceDE w:val="0"/>
        <w:autoSpaceDN w:val="0"/>
        <w:adjustRightInd w:val="0"/>
        <w:ind w:left="708"/>
        <w:outlineLvl w:val="0"/>
        <w:rPr>
          <w:rFonts w:ascii="TimesNewRomanPSMT" w:hAnsi="TimesNewRomanPSMT" w:cs="TimesNewRomanPSMT"/>
          <w:b/>
          <w:bCs/>
          <w:sz w:val="31"/>
          <w:szCs w:val="31"/>
        </w:rPr>
      </w:pPr>
    </w:p>
    <w:p w:rsidR="000E4AF5" w:rsidRDefault="000E4AF5" w:rsidP="000E4AF5">
      <w:pPr>
        <w:autoSpaceDE w:val="0"/>
        <w:autoSpaceDN w:val="0"/>
        <w:adjustRightInd w:val="0"/>
        <w:ind w:left="540"/>
        <w:jc w:val="center"/>
        <w:outlineLvl w:val="0"/>
        <w:rPr>
          <w:rFonts w:ascii="TimesNewRomanPSMT" w:hAnsi="TimesNewRomanPSMT" w:cs="TimesNewRomanPSMT"/>
          <w:b/>
          <w:bCs/>
          <w:sz w:val="32"/>
          <w:szCs w:val="32"/>
        </w:rPr>
      </w:pPr>
      <w:r w:rsidRPr="000E4AF5">
        <w:rPr>
          <w:rFonts w:ascii="TimesNewRomanPSMT" w:hAnsi="TimesNewRomanPSMT" w:cs="TimesNewRomanPSMT"/>
          <w:b/>
          <w:bCs/>
          <w:sz w:val="32"/>
          <w:szCs w:val="32"/>
        </w:rPr>
        <w:t>Содержание</w:t>
      </w:r>
    </w:p>
    <w:p w:rsidR="000E4AF5" w:rsidRDefault="000E4AF5" w:rsidP="000E4AF5">
      <w:pPr>
        <w:autoSpaceDE w:val="0"/>
        <w:autoSpaceDN w:val="0"/>
        <w:adjustRightInd w:val="0"/>
        <w:ind w:left="708"/>
        <w:outlineLvl w:val="0"/>
        <w:rPr>
          <w:rFonts w:ascii="TimesNewRomanPSMT" w:hAnsi="TimesNewRomanPSMT" w:cs="TimesNewRomanPSMT"/>
          <w:b/>
          <w:bCs/>
          <w:sz w:val="32"/>
          <w:szCs w:val="32"/>
        </w:rPr>
      </w:pPr>
    </w:p>
    <w:p w:rsidR="000E4AF5" w:rsidRPr="002D1D0B" w:rsidRDefault="000E4AF5" w:rsidP="002D1D0B">
      <w:pPr>
        <w:numPr>
          <w:ilvl w:val="0"/>
          <w:numId w:val="1"/>
        </w:numPr>
        <w:autoSpaceDE w:val="0"/>
        <w:autoSpaceDN w:val="0"/>
        <w:adjustRightInd w:val="0"/>
        <w:spacing w:line="360" w:lineRule="auto"/>
        <w:outlineLvl w:val="0"/>
        <w:rPr>
          <w:bCs/>
          <w:sz w:val="28"/>
          <w:szCs w:val="28"/>
        </w:rPr>
      </w:pPr>
      <w:r w:rsidRPr="002D1D0B">
        <w:rPr>
          <w:bCs/>
          <w:sz w:val="28"/>
          <w:szCs w:val="28"/>
        </w:rPr>
        <w:t>Введение</w:t>
      </w:r>
      <w:r w:rsidR="00752F4A">
        <w:rPr>
          <w:bCs/>
          <w:sz w:val="28"/>
          <w:szCs w:val="28"/>
        </w:rPr>
        <w:t>.                                                                                                3</w:t>
      </w:r>
    </w:p>
    <w:p w:rsidR="000E4AF5" w:rsidRPr="002D1D0B" w:rsidRDefault="000E4AF5" w:rsidP="002D1D0B">
      <w:pPr>
        <w:numPr>
          <w:ilvl w:val="0"/>
          <w:numId w:val="1"/>
        </w:numPr>
        <w:autoSpaceDE w:val="0"/>
        <w:autoSpaceDN w:val="0"/>
        <w:adjustRightInd w:val="0"/>
        <w:spacing w:line="360" w:lineRule="auto"/>
        <w:outlineLvl w:val="0"/>
        <w:rPr>
          <w:bCs/>
          <w:sz w:val="28"/>
          <w:szCs w:val="28"/>
        </w:rPr>
      </w:pPr>
      <w:r w:rsidRPr="002D1D0B">
        <w:rPr>
          <w:bCs/>
          <w:sz w:val="28"/>
          <w:szCs w:val="28"/>
        </w:rPr>
        <w:t>Истоки христианства, его связь с иудаизмом и судьба в Римской империи.</w:t>
      </w:r>
      <w:r w:rsidR="00752F4A">
        <w:rPr>
          <w:bCs/>
          <w:sz w:val="28"/>
          <w:szCs w:val="28"/>
        </w:rPr>
        <w:t xml:space="preserve">                                                                                                  4</w:t>
      </w:r>
    </w:p>
    <w:p w:rsidR="000E4AF5" w:rsidRPr="002D1D0B" w:rsidRDefault="000E4AF5" w:rsidP="002D1D0B">
      <w:pPr>
        <w:numPr>
          <w:ilvl w:val="0"/>
          <w:numId w:val="1"/>
        </w:numPr>
        <w:autoSpaceDE w:val="0"/>
        <w:autoSpaceDN w:val="0"/>
        <w:adjustRightInd w:val="0"/>
        <w:spacing w:line="360" w:lineRule="auto"/>
        <w:outlineLvl w:val="0"/>
        <w:rPr>
          <w:bCs/>
          <w:sz w:val="28"/>
          <w:szCs w:val="28"/>
        </w:rPr>
      </w:pPr>
      <w:r w:rsidRPr="002D1D0B">
        <w:rPr>
          <w:bCs/>
          <w:sz w:val="28"/>
          <w:szCs w:val="28"/>
        </w:rPr>
        <w:t>Особенности христианского вероучения и христианский тип личности.</w:t>
      </w:r>
      <w:r w:rsidR="00752F4A">
        <w:rPr>
          <w:bCs/>
          <w:sz w:val="28"/>
          <w:szCs w:val="28"/>
        </w:rPr>
        <w:t xml:space="preserve">                                                                                                 9</w:t>
      </w:r>
    </w:p>
    <w:p w:rsidR="000E4AF5" w:rsidRPr="002D1D0B" w:rsidRDefault="009B7001" w:rsidP="002D1D0B">
      <w:pPr>
        <w:numPr>
          <w:ilvl w:val="0"/>
          <w:numId w:val="1"/>
        </w:numPr>
        <w:autoSpaceDE w:val="0"/>
        <w:autoSpaceDN w:val="0"/>
        <w:adjustRightInd w:val="0"/>
        <w:spacing w:line="360" w:lineRule="auto"/>
        <w:outlineLvl w:val="0"/>
        <w:rPr>
          <w:bCs/>
          <w:sz w:val="28"/>
          <w:szCs w:val="28"/>
        </w:rPr>
      </w:pPr>
      <w:r w:rsidRPr="002D1D0B">
        <w:rPr>
          <w:bCs/>
          <w:sz w:val="28"/>
          <w:szCs w:val="28"/>
        </w:rPr>
        <w:t>Библия – памятник культуры мирового значения.</w:t>
      </w:r>
      <w:r w:rsidR="00752F4A">
        <w:rPr>
          <w:bCs/>
          <w:sz w:val="28"/>
          <w:szCs w:val="28"/>
        </w:rPr>
        <w:t xml:space="preserve">                            12</w:t>
      </w:r>
    </w:p>
    <w:p w:rsidR="009B7001" w:rsidRDefault="009B7001" w:rsidP="002D1D0B">
      <w:pPr>
        <w:numPr>
          <w:ilvl w:val="0"/>
          <w:numId w:val="1"/>
        </w:numPr>
        <w:autoSpaceDE w:val="0"/>
        <w:autoSpaceDN w:val="0"/>
        <w:adjustRightInd w:val="0"/>
        <w:spacing w:line="360" w:lineRule="auto"/>
        <w:outlineLvl w:val="0"/>
        <w:rPr>
          <w:bCs/>
          <w:sz w:val="28"/>
          <w:szCs w:val="28"/>
        </w:rPr>
      </w:pPr>
      <w:r w:rsidRPr="002D1D0B">
        <w:rPr>
          <w:bCs/>
          <w:sz w:val="28"/>
          <w:szCs w:val="28"/>
        </w:rPr>
        <w:t>Заключение.</w:t>
      </w:r>
      <w:r w:rsidR="00B06399">
        <w:rPr>
          <w:bCs/>
          <w:sz w:val="28"/>
          <w:szCs w:val="28"/>
        </w:rPr>
        <w:t xml:space="preserve">                                                                                           16</w:t>
      </w:r>
    </w:p>
    <w:p w:rsidR="00752F4A" w:rsidRPr="002D1D0B" w:rsidRDefault="00752F4A" w:rsidP="002D1D0B">
      <w:pPr>
        <w:numPr>
          <w:ilvl w:val="0"/>
          <w:numId w:val="1"/>
        </w:numPr>
        <w:autoSpaceDE w:val="0"/>
        <w:autoSpaceDN w:val="0"/>
        <w:adjustRightInd w:val="0"/>
        <w:spacing w:line="360" w:lineRule="auto"/>
        <w:outlineLvl w:val="0"/>
        <w:rPr>
          <w:bCs/>
          <w:sz w:val="28"/>
          <w:szCs w:val="28"/>
        </w:rPr>
      </w:pPr>
      <w:r>
        <w:rPr>
          <w:bCs/>
          <w:sz w:val="28"/>
          <w:szCs w:val="28"/>
        </w:rPr>
        <w:t>Библиографический список.</w:t>
      </w:r>
      <w:r w:rsidR="00B06399">
        <w:rPr>
          <w:bCs/>
          <w:sz w:val="28"/>
          <w:szCs w:val="28"/>
        </w:rPr>
        <w:t xml:space="preserve">                                                                17</w:t>
      </w: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0E4AF5" w:rsidRPr="000E4AF5" w:rsidRDefault="000E4AF5" w:rsidP="000E4AF5">
      <w:pPr>
        <w:autoSpaceDE w:val="0"/>
        <w:autoSpaceDN w:val="0"/>
        <w:adjustRightInd w:val="0"/>
        <w:ind w:left="708"/>
        <w:jc w:val="center"/>
        <w:outlineLvl w:val="0"/>
        <w:rPr>
          <w:rFonts w:ascii="TimesNewRomanPSMT" w:hAnsi="TimesNewRomanPSMT" w:cs="TimesNewRomanPSMT"/>
          <w:b/>
          <w:bCs/>
          <w:sz w:val="32"/>
          <w:szCs w:val="32"/>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7001" w:rsidRPr="002D1D0B" w:rsidRDefault="00EE376C" w:rsidP="008E559C">
      <w:pPr>
        <w:pStyle w:val="1"/>
        <w:jc w:val="center"/>
      </w:pPr>
      <w:r>
        <w:t xml:space="preserve">1. </w:t>
      </w:r>
      <w:r w:rsidR="009B7001" w:rsidRPr="002D1D0B">
        <w:t>Введение.</w:t>
      </w:r>
    </w:p>
    <w:p w:rsidR="009B7001" w:rsidRPr="002D1D0B" w:rsidRDefault="009B7001" w:rsidP="008E559C">
      <w:pPr>
        <w:pStyle w:val="1"/>
        <w:rPr>
          <w:szCs w:val="28"/>
        </w:rPr>
      </w:pPr>
    </w:p>
    <w:p w:rsidR="0066206B" w:rsidRDefault="00E009DE" w:rsidP="000F3426">
      <w:pPr>
        <w:spacing w:line="360" w:lineRule="auto"/>
        <w:ind w:firstLine="540"/>
        <w:jc w:val="both"/>
        <w:rPr>
          <w:sz w:val="28"/>
          <w:szCs w:val="28"/>
        </w:rPr>
      </w:pPr>
      <w:r>
        <w:rPr>
          <w:sz w:val="28"/>
          <w:szCs w:val="28"/>
        </w:rPr>
        <w:t>В наше время</w:t>
      </w:r>
      <w:r w:rsidR="00902045">
        <w:rPr>
          <w:sz w:val="28"/>
          <w:szCs w:val="28"/>
        </w:rPr>
        <w:t>, особенно в нашей стране,</w:t>
      </w:r>
      <w:r>
        <w:rPr>
          <w:sz w:val="28"/>
          <w:szCs w:val="28"/>
        </w:rPr>
        <w:t xml:space="preserve"> модно называть себя</w:t>
      </w:r>
      <w:r w:rsidR="00902045">
        <w:rPr>
          <w:sz w:val="28"/>
          <w:szCs w:val="28"/>
        </w:rPr>
        <w:t xml:space="preserve"> христианином,</w:t>
      </w:r>
      <w:r>
        <w:rPr>
          <w:sz w:val="28"/>
          <w:szCs w:val="28"/>
        </w:rPr>
        <w:t xml:space="preserve"> верующим, </w:t>
      </w:r>
      <w:r w:rsidR="00381235">
        <w:rPr>
          <w:sz w:val="28"/>
          <w:szCs w:val="28"/>
        </w:rPr>
        <w:t xml:space="preserve">быть </w:t>
      </w:r>
      <w:r>
        <w:rPr>
          <w:sz w:val="28"/>
          <w:szCs w:val="28"/>
        </w:rPr>
        <w:t>крещ</w:t>
      </w:r>
      <w:r w:rsidR="00E93EB1">
        <w:rPr>
          <w:sz w:val="28"/>
          <w:szCs w:val="28"/>
        </w:rPr>
        <w:t>е</w:t>
      </w:r>
      <w:r>
        <w:rPr>
          <w:sz w:val="28"/>
          <w:szCs w:val="28"/>
        </w:rPr>
        <w:t>ным человеком</w:t>
      </w:r>
      <w:r w:rsidR="00447304">
        <w:rPr>
          <w:sz w:val="28"/>
          <w:szCs w:val="28"/>
        </w:rPr>
        <w:t>, ссылаясь на определ</w:t>
      </w:r>
      <w:r w:rsidR="00E93EB1">
        <w:rPr>
          <w:sz w:val="28"/>
          <w:szCs w:val="28"/>
        </w:rPr>
        <w:t>е</w:t>
      </w:r>
      <w:r w:rsidR="00447304">
        <w:rPr>
          <w:sz w:val="28"/>
          <w:szCs w:val="28"/>
        </w:rPr>
        <w:t xml:space="preserve">нные атрибуты (например, </w:t>
      </w:r>
      <w:r w:rsidR="00381235">
        <w:rPr>
          <w:sz w:val="28"/>
          <w:szCs w:val="28"/>
        </w:rPr>
        <w:t xml:space="preserve">носить </w:t>
      </w:r>
      <w:r w:rsidR="00447304">
        <w:rPr>
          <w:sz w:val="28"/>
          <w:szCs w:val="28"/>
        </w:rPr>
        <w:t>крестик на груди),</w:t>
      </w:r>
      <w:r w:rsidR="00902045">
        <w:rPr>
          <w:sz w:val="28"/>
          <w:szCs w:val="28"/>
        </w:rPr>
        <w:t xml:space="preserve"> на </w:t>
      </w:r>
      <w:r w:rsidR="00447304">
        <w:rPr>
          <w:sz w:val="28"/>
          <w:szCs w:val="28"/>
        </w:rPr>
        <w:t xml:space="preserve"> свою национальную принадлежность (русский, значит православный)</w:t>
      </w:r>
      <w:r w:rsidR="00902045">
        <w:rPr>
          <w:sz w:val="28"/>
          <w:szCs w:val="28"/>
        </w:rPr>
        <w:t>, либо на соблюдение определ</w:t>
      </w:r>
      <w:r w:rsidR="00E93EB1">
        <w:rPr>
          <w:sz w:val="28"/>
          <w:szCs w:val="28"/>
        </w:rPr>
        <w:t>е</w:t>
      </w:r>
      <w:r w:rsidR="00902045">
        <w:rPr>
          <w:sz w:val="28"/>
          <w:szCs w:val="28"/>
        </w:rPr>
        <w:t xml:space="preserve">нных ритуалов, </w:t>
      </w:r>
      <w:r w:rsidR="000F3426">
        <w:rPr>
          <w:sz w:val="28"/>
          <w:szCs w:val="28"/>
        </w:rPr>
        <w:t>существующих</w:t>
      </w:r>
      <w:r w:rsidR="0066206B">
        <w:rPr>
          <w:sz w:val="28"/>
          <w:szCs w:val="28"/>
        </w:rPr>
        <w:t xml:space="preserve"> в данной кон</w:t>
      </w:r>
      <w:r w:rsidR="00E93EB1">
        <w:rPr>
          <w:sz w:val="28"/>
          <w:szCs w:val="28"/>
        </w:rPr>
        <w:t>ф</w:t>
      </w:r>
      <w:r w:rsidR="0066206B">
        <w:rPr>
          <w:sz w:val="28"/>
          <w:szCs w:val="28"/>
        </w:rPr>
        <w:t>ес</w:t>
      </w:r>
      <w:r w:rsidR="00902045">
        <w:rPr>
          <w:sz w:val="28"/>
          <w:szCs w:val="28"/>
        </w:rPr>
        <w:t xml:space="preserve">сии (посты, Великий Праздник Пасхи и т.д.). </w:t>
      </w:r>
      <w:r w:rsidR="00381235">
        <w:rPr>
          <w:sz w:val="28"/>
          <w:szCs w:val="28"/>
        </w:rPr>
        <w:t>Но</w:t>
      </w:r>
      <w:r w:rsidR="002F20AA">
        <w:rPr>
          <w:sz w:val="28"/>
          <w:szCs w:val="28"/>
        </w:rPr>
        <w:t xml:space="preserve"> большинств</w:t>
      </w:r>
      <w:r w:rsidR="00381235">
        <w:rPr>
          <w:sz w:val="28"/>
          <w:szCs w:val="28"/>
        </w:rPr>
        <w:t>о</w:t>
      </w:r>
      <w:r w:rsidR="002F20AA">
        <w:rPr>
          <w:sz w:val="28"/>
          <w:szCs w:val="28"/>
        </w:rPr>
        <w:t xml:space="preserve"> из </w:t>
      </w:r>
      <w:r w:rsidR="00381235">
        <w:rPr>
          <w:sz w:val="28"/>
          <w:szCs w:val="28"/>
        </w:rPr>
        <w:t xml:space="preserve">людей </w:t>
      </w:r>
      <w:r w:rsidR="002F20AA">
        <w:rPr>
          <w:sz w:val="28"/>
          <w:szCs w:val="28"/>
        </w:rPr>
        <w:t>«христиан</w:t>
      </w:r>
      <w:r w:rsidR="00381235">
        <w:rPr>
          <w:sz w:val="28"/>
          <w:szCs w:val="28"/>
        </w:rPr>
        <w:t>е и</w:t>
      </w:r>
      <w:r w:rsidR="002F20AA">
        <w:rPr>
          <w:sz w:val="28"/>
          <w:szCs w:val="28"/>
        </w:rPr>
        <w:t xml:space="preserve"> верующи</w:t>
      </w:r>
      <w:r w:rsidR="00381235">
        <w:rPr>
          <w:sz w:val="28"/>
          <w:szCs w:val="28"/>
        </w:rPr>
        <w:t>е</w:t>
      </w:r>
      <w:r w:rsidR="002F20AA">
        <w:rPr>
          <w:sz w:val="28"/>
          <w:szCs w:val="28"/>
        </w:rPr>
        <w:t xml:space="preserve">» </w:t>
      </w:r>
      <w:r w:rsidR="00381235">
        <w:rPr>
          <w:sz w:val="28"/>
          <w:szCs w:val="28"/>
        </w:rPr>
        <w:t xml:space="preserve">потому, что такими были их отцы и деды, или – так надо, и, наконец, все так живут. </w:t>
      </w:r>
      <w:r w:rsidR="001B550A">
        <w:rPr>
          <w:sz w:val="28"/>
          <w:szCs w:val="28"/>
        </w:rPr>
        <w:t xml:space="preserve">Все же на уровне нашего подсознания, интуитивно понимаем, что </w:t>
      </w:r>
      <w:r w:rsidR="00452A6F">
        <w:rPr>
          <w:sz w:val="28"/>
          <w:szCs w:val="28"/>
        </w:rPr>
        <w:t xml:space="preserve">Высший разум существует. И многие люди реально приблизились к доступному и мудрому Священному Писанию, увидели его смысл, узнали характер Всемогущего Бога. </w:t>
      </w:r>
      <w:r w:rsidR="0066206B">
        <w:rPr>
          <w:sz w:val="28"/>
          <w:szCs w:val="28"/>
        </w:rPr>
        <w:t xml:space="preserve">Оказывается, в нашем современном </w:t>
      </w:r>
      <w:r w:rsidR="00E93EB1">
        <w:rPr>
          <w:sz w:val="28"/>
          <w:szCs w:val="28"/>
        </w:rPr>
        <w:t xml:space="preserve">мире </w:t>
      </w:r>
      <w:r w:rsidR="0066206B">
        <w:rPr>
          <w:sz w:val="28"/>
          <w:szCs w:val="28"/>
        </w:rPr>
        <w:t>возможно найти многие ответы на многочисленные вопросы, ровно как многие вещи останутся в тайне (возможно для нашего блага).</w:t>
      </w:r>
    </w:p>
    <w:p w:rsidR="008C3B96" w:rsidRDefault="0066206B" w:rsidP="008C3B96">
      <w:pPr>
        <w:spacing w:line="360" w:lineRule="auto"/>
        <w:ind w:firstLine="540"/>
        <w:jc w:val="both"/>
        <w:rPr>
          <w:sz w:val="28"/>
          <w:szCs w:val="28"/>
        </w:rPr>
      </w:pPr>
      <w:r>
        <w:rPr>
          <w:sz w:val="28"/>
          <w:szCs w:val="28"/>
        </w:rPr>
        <w:t>Мы, люди, абсолютно свободны в своем выборе добра или зла. Очень часто поступаем «не по-христиански»</w:t>
      </w:r>
      <w:r w:rsidR="00014D47">
        <w:rPr>
          <w:sz w:val="28"/>
          <w:szCs w:val="28"/>
        </w:rPr>
        <w:t>: женщины идут на аборты, чиновники берут взятку, киллер идет на дело и говорит «С Богом!». Самое парадоксальное –совершающий злой поступок</w:t>
      </w:r>
      <w:r w:rsidR="001B550A">
        <w:rPr>
          <w:sz w:val="28"/>
          <w:szCs w:val="28"/>
        </w:rPr>
        <w:t xml:space="preserve"> </w:t>
      </w:r>
      <w:r w:rsidR="00014D47">
        <w:rPr>
          <w:sz w:val="28"/>
          <w:szCs w:val="28"/>
        </w:rPr>
        <w:t xml:space="preserve">живет по жизни с оговоркой «потом замолю». Так все-таки Высший Разум существует, если есть что замаливать? И перед Кем? </w:t>
      </w:r>
      <w:r w:rsidR="008C3B96">
        <w:rPr>
          <w:sz w:val="28"/>
          <w:szCs w:val="28"/>
        </w:rPr>
        <w:t xml:space="preserve">А христианами мы </w:t>
      </w:r>
      <w:r w:rsidR="00E93EB1">
        <w:rPr>
          <w:sz w:val="28"/>
          <w:szCs w:val="28"/>
        </w:rPr>
        <w:t xml:space="preserve">когда </w:t>
      </w:r>
      <w:r w:rsidR="008C3B96">
        <w:rPr>
          <w:sz w:val="28"/>
          <w:szCs w:val="28"/>
        </w:rPr>
        <w:t>становимся? Когда одеваем на себя крест или когда прощаем ближнего своего до семидесяти семи раз и более?</w:t>
      </w:r>
    </w:p>
    <w:p w:rsidR="00F62E05" w:rsidRPr="00B8404B" w:rsidRDefault="00014D47" w:rsidP="008C3B96">
      <w:pPr>
        <w:spacing w:line="360" w:lineRule="auto"/>
        <w:ind w:firstLine="540"/>
        <w:jc w:val="both"/>
        <w:rPr>
          <w:sz w:val="28"/>
          <w:szCs w:val="28"/>
        </w:rPr>
      </w:pPr>
      <w:r w:rsidRPr="00B8404B">
        <w:rPr>
          <w:sz w:val="28"/>
          <w:szCs w:val="28"/>
        </w:rPr>
        <w:t>Попытаемся разобраться</w:t>
      </w:r>
      <w:r w:rsidR="008C3B96" w:rsidRPr="00B8404B">
        <w:rPr>
          <w:sz w:val="28"/>
          <w:szCs w:val="28"/>
        </w:rPr>
        <w:t>, откуда берет свое начало христианство, каковы его истоки и какими «узами»</w:t>
      </w:r>
      <w:r w:rsidR="00E93EB1">
        <w:rPr>
          <w:sz w:val="28"/>
          <w:szCs w:val="28"/>
        </w:rPr>
        <w:t xml:space="preserve"> оно связано с Римской империей, какие особенности имеются у христианского вероучения, и почему данная тема нас невольно приводит к «Живому Слову» и памятнику культуры – Библии.</w:t>
      </w:r>
      <w:r w:rsidRPr="00B8404B">
        <w:rPr>
          <w:sz w:val="28"/>
          <w:szCs w:val="28"/>
        </w:rPr>
        <w:t xml:space="preserve"> </w:t>
      </w:r>
    </w:p>
    <w:p w:rsidR="00F62E05" w:rsidRPr="00B8404B" w:rsidRDefault="00F62E05" w:rsidP="008E559C">
      <w:pPr>
        <w:pStyle w:val="1"/>
        <w:jc w:val="center"/>
        <w:rPr>
          <w:szCs w:val="28"/>
        </w:rPr>
      </w:pPr>
    </w:p>
    <w:p w:rsidR="00F62E05" w:rsidRDefault="00F62E05" w:rsidP="008E559C">
      <w:pPr>
        <w:pStyle w:val="1"/>
        <w:jc w:val="center"/>
      </w:pPr>
    </w:p>
    <w:p w:rsidR="00F62E05" w:rsidRDefault="00F62E05" w:rsidP="008E559C">
      <w:pPr>
        <w:pStyle w:val="1"/>
        <w:jc w:val="center"/>
      </w:pPr>
    </w:p>
    <w:p w:rsidR="00AB5346" w:rsidRPr="00AB5346" w:rsidRDefault="00AB5346" w:rsidP="00AB5346"/>
    <w:p w:rsidR="00F62E05" w:rsidRDefault="00F62E05" w:rsidP="008E559C">
      <w:pPr>
        <w:pStyle w:val="1"/>
        <w:jc w:val="center"/>
      </w:pPr>
    </w:p>
    <w:p w:rsidR="009B7001" w:rsidRPr="002D1D0B" w:rsidRDefault="00EE376C" w:rsidP="00F62E05">
      <w:pPr>
        <w:pStyle w:val="1"/>
        <w:ind w:firstLine="540"/>
        <w:jc w:val="center"/>
      </w:pPr>
      <w:r>
        <w:t>2</w:t>
      </w:r>
      <w:r w:rsidR="009B7001" w:rsidRPr="002D1D0B">
        <w:t>. Истоки христианства, его связь с иудаизмом и судьба в Римской империи.</w:t>
      </w:r>
    </w:p>
    <w:p w:rsidR="009B7001" w:rsidRPr="002D1D0B" w:rsidRDefault="009B7001" w:rsidP="008E559C">
      <w:pPr>
        <w:pStyle w:val="1"/>
        <w:jc w:val="center"/>
        <w:rPr>
          <w:szCs w:val="28"/>
        </w:rPr>
      </w:pPr>
    </w:p>
    <w:p w:rsidR="009B7001" w:rsidRDefault="009B7001" w:rsidP="008E559C">
      <w:pPr>
        <w:pStyle w:val="1"/>
        <w:jc w:val="center"/>
        <w:rPr>
          <w:rFonts w:ascii="TimesNewRomanPSMT" w:hAnsi="TimesNewRomanPSMT" w:cs="TimesNewRomanPSMT"/>
          <w:sz w:val="31"/>
          <w:szCs w:val="31"/>
        </w:rPr>
      </w:pPr>
    </w:p>
    <w:p w:rsidR="00F62E05" w:rsidRPr="00F62E05" w:rsidRDefault="00F62E05" w:rsidP="00AB5346">
      <w:pPr>
        <w:spacing w:line="360" w:lineRule="auto"/>
        <w:ind w:firstLine="540"/>
        <w:jc w:val="both"/>
        <w:rPr>
          <w:sz w:val="28"/>
          <w:szCs w:val="28"/>
        </w:rPr>
      </w:pPr>
      <w:r w:rsidRPr="00F62E05">
        <w:rPr>
          <w:sz w:val="28"/>
          <w:szCs w:val="28"/>
        </w:rPr>
        <w:t>Христианство (от греческого слова christos - "</w:t>
      </w:r>
      <w:r w:rsidR="00EA63C2">
        <w:rPr>
          <w:sz w:val="28"/>
          <w:szCs w:val="28"/>
        </w:rPr>
        <w:t>П</w:t>
      </w:r>
      <w:r w:rsidRPr="00F62E05">
        <w:rPr>
          <w:sz w:val="28"/>
          <w:szCs w:val="28"/>
        </w:rPr>
        <w:t>омазанник</w:t>
      </w:r>
      <w:r w:rsidR="00044375">
        <w:rPr>
          <w:sz w:val="28"/>
          <w:szCs w:val="28"/>
        </w:rPr>
        <w:t>", "Мессия") зародилось как одно</w:t>
      </w:r>
      <w:r w:rsidRPr="00F62E05">
        <w:rPr>
          <w:sz w:val="28"/>
          <w:szCs w:val="28"/>
        </w:rPr>
        <w:t xml:space="preserve"> из </w:t>
      </w:r>
      <w:r w:rsidR="00EA63C2">
        <w:rPr>
          <w:sz w:val="28"/>
          <w:szCs w:val="28"/>
        </w:rPr>
        <w:t>направлений</w:t>
      </w:r>
      <w:r w:rsidRPr="00F62E05">
        <w:rPr>
          <w:sz w:val="28"/>
          <w:szCs w:val="28"/>
        </w:rPr>
        <w:t xml:space="preserve"> иудаизма в I в. н.э. в Палестине. Это изначальное родство с иудаизмом - чрезвычайно важное для понимания корней христианской религии - </w:t>
      </w:r>
      <w:r w:rsidR="009D421B">
        <w:rPr>
          <w:sz w:val="28"/>
          <w:szCs w:val="28"/>
        </w:rPr>
        <w:t>п</w:t>
      </w:r>
      <w:r w:rsidRPr="00F62E05">
        <w:rPr>
          <w:sz w:val="28"/>
          <w:szCs w:val="28"/>
        </w:rPr>
        <w:t>роявляется и в том, что первая часть Библии, Ветхий завет, - священная книга</w:t>
      </w:r>
      <w:r w:rsidR="00044375">
        <w:rPr>
          <w:sz w:val="28"/>
          <w:szCs w:val="28"/>
        </w:rPr>
        <w:t xml:space="preserve"> и</w:t>
      </w:r>
      <w:r w:rsidRPr="00F62E05">
        <w:rPr>
          <w:sz w:val="28"/>
          <w:szCs w:val="28"/>
        </w:rPr>
        <w:t xml:space="preserve"> иудеев и христиан</w:t>
      </w:r>
      <w:r w:rsidR="00044375">
        <w:rPr>
          <w:sz w:val="28"/>
          <w:szCs w:val="28"/>
        </w:rPr>
        <w:t xml:space="preserve"> </w:t>
      </w:r>
      <w:r w:rsidRPr="00F62E05">
        <w:rPr>
          <w:sz w:val="28"/>
          <w:szCs w:val="28"/>
        </w:rPr>
        <w:t xml:space="preserve">(вторая часть Библии, Новый </w:t>
      </w:r>
      <w:r w:rsidR="00EA63C2">
        <w:rPr>
          <w:sz w:val="28"/>
          <w:szCs w:val="28"/>
        </w:rPr>
        <w:t>З</w:t>
      </w:r>
      <w:r w:rsidR="00D841C2">
        <w:rPr>
          <w:sz w:val="28"/>
          <w:szCs w:val="28"/>
        </w:rPr>
        <w:t>авет</w:t>
      </w:r>
      <w:r w:rsidR="00044375">
        <w:rPr>
          <w:sz w:val="28"/>
          <w:szCs w:val="28"/>
        </w:rPr>
        <w:t>,</w:t>
      </w:r>
      <w:r w:rsidRPr="00F62E05">
        <w:rPr>
          <w:sz w:val="28"/>
          <w:szCs w:val="28"/>
        </w:rPr>
        <w:t xml:space="preserve"> признается только христианами и является для них </w:t>
      </w:r>
      <w:r w:rsidR="009D421B">
        <w:rPr>
          <w:sz w:val="28"/>
          <w:szCs w:val="28"/>
        </w:rPr>
        <w:t>равнозначной Ветхому Завету</w:t>
      </w:r>
      <w:r w:rsidRPr="00F62E05">
        <w:rPr>
          <w:sz w:val="28"/>
          <w:szCs w:val="28"/>
        </w:rPr>
        <w:t>). Распространяясь в среде евреев Палестины и Средиземноморья, христианство уже в первые десятилетия своего существования завоевывало приверженцев и среди</w:t>
      </w:r>
      <w:r w:rsidR="00044375" w:rsidRPr="00044375">
        <w:rPr>
          <w:sz w:val="28"/>
          <w:szCs w:val="28"/>
        </w:rPr>
        <w:t xml:space="preserve"> </w:t>
      </w:r>
      <w:r w:rsidR="00044375" w:rsidRPr="00F62E05">
        <w:rPr>
          <w:sz w:val="28"/>
          <w:szCs w:val="28"/>
        </w:rPr>
        <w:t>народов</w:t>
      </w:r>
      <w:r w:rsidRPr="00F62E05">
        <w:rPr>
          <w:sz w:val="28"/>
          <w:szCs w:val="28"/>
        </w:rPr>
        <w:t xml:space="preserve"> других </w:t>
      </w:r>
      <w:r w:rsidR="00044375">
        <w:rPr>
          <w:sz w:val="28"/>
          <w:szCs w:val="28"/>
        </w:rPr>
        <w:t>государств</w:t>
      </w:r>
      <w:r w:rsidRPr="00F62E05">
        <w:rPr>
          <w:sz w:val="28"/>
          <w:szCs w:val="28"/>
        </w:rPr>
        <w:t>.</w:t>
      </w:r>
    </w:p>
    <w:p w:rsidR="00D841C2" w:rsidRDefault="00F62E05" w:rsidP="00AB5346">
      <w:pPr>
        <w:spacing w:line="360" w:lineRule="auto"/>
        <w:ind w:firstLine="540"/>
        <w:jc w:val="both"/>
        <w:rPr>
          <w:sz w:val="28"/>
          <w:szCs w:val="28"/>
        </w:rPr>
      </w:pPr>
      <w:r w:rsidRPr="00F62E05">
        <w:rPr>
          <w:sz w:val="28"/>
          <w:szCs w:val="28"/>
        </w:rPr>
        <w:t>Возникновение и распр</w:t>
      </w:r>
      <w:r w:rsidR="00EA63C2">
        <w:rPr>
          <w:sz w:val="28"/>
          <w:szCs w:val="28"/>
        </w:rPr>
        <w:t>остранение христианства пришлос</w:t>
      </w:r>
      <w:r w:rsidRPr="00F62E05">
        <w:rPr>
          <w:sz w:val="28"/>
          <w:szCs w:val="28"/>
        </w:rPr>
        <w:t xml:space="preserve">ь на период глубокого кризиса античной цивилизации упадка ее основных ценностей. Христианское учение привлекало многих, разочаровавшихся в римском общественном устройстве. Оно предлагало своим приверженцам </w:t>
      </w:r>
      <w:r w:rsidR="00304BA2">
        <w:rPr>
          <w:sz w:val="28"/>
          <w:szCs w:val="28"/>
        </w:rPr>
        <w:t xml:space="preserve">свой </w:t>
      </w:r>
      <w:r w:rsidRPr="00F62E05">
        <w:rPr>
          <w:sz w:val="28"/>
          <w:szCs w:val="28"/>
        </w:rPr>
        <w:t>путь спасения: уход от испо</w:t>
      </w:r>
      <w:r w:rsidR="00EA63C2">
        <w:rPr>
          <w:sz w:val="28"/>
          <w:szCs w:val="28"/>
        </w:rPr>
        <w:t>рченного, греховного мира</w:t>
      </w:r>
      <w:r w:rsidR="00044375">
        <w:rPr>
          <w:sz w:val="28"/>
          <w:szCs w:val="28"/>
        </w:rPr>
        <w:t>, спасение через веру.</w:t>
      </w:r>
      <w:r w:rsidR="00E7374F">
        <w:rPr>
          <w:sz w:val="28"/>
          <w:szCs w:val="28"/>
        </w:rPr>
        <w:t xml:space="preserve"> </w:t>
      </w:r>
      <w:r w:rsidR="00044375">
        <w:rPr>
          <w:sz w:val="28"/>
          <w:szCs w:val="28"/>
        </w:rPr>
        <w:t>В</w:t>
      </w:r>
      <w:r w:rsidRPr="00F62E05">
        <w:rPr>
          <w:sz w:val="28"/>
          <w:szCs w:val="28"/>
        </w:rPr>
        <w:t>ысокомери</w:t>
      </w:r>
      <w:r w:rsidR="00E7374F">
        <w:rPr>
          <w:sz w:val="28"/>
          <w:szCs w:val="28"/>
        </w:rPr>
        <w:t>ю и тщеславию</w:t>
      </w:r>
      <w:r w:rsidRPr="00F62E05">
        <w:rPr>
          <w:sz w:val="28"/>
          <w:szCs w:val="28"/>
        </w:rPr>
        <w:t xml:space="preserve"> "сильных мира сего" </w:t>
      </w:r>
      <w:r w:rsidR="00E7374F">
        <w:rPr>
          <w:sz w:val="28"/>
          <w:szCs w:val="28"/>
        </w:rPr>
        <w:t>противопоставлялось</w:t>
      </w:r>
      <w:r w:rsidRPr="00F62E05">
        <w:rPr>
          <w:sz w:val="28"/>
          <w:szCs w:val="28"/>
        </w:rPr>
        <w:t xml:space="preserve"> сознательное смирение и покорность, которые будут вознаграждены после наступления Царства</w:t>
      </w:r>
      <w:r>
        <w:t xml:space="preserve"> </w:t>
      </w:r>
      <w:r w:rsidRPr="00AB5346">
        <w:rPr>
          <w:sz w:val="28"/>
          <w:szCs w:val="28"/>
        </w:rPr>
        <w:t>Божьего на земле.</w:t>
      </w:r>
      <w:r w:rsidR="00E7374F">
        <w:rPr>
          <w:sz w:val="28"/>
          <w:szCs w:val="28"/>
        </w:rPr>
        <w:t xml:space="preserve"> </w:t>
      </w:r>
    </w:p>
    <w:p w:rsidR="00F62E05" w:rsidRDefault="00E7374F" w:rsidP="00AB5346">
      <w:pPr>
        <w:spacing w:line="360" w:lineRule="auto"/>
        <w:ind w:firstLine="540"/>
        <w:jc w:val="both"/>
        <w:rPr>
          <w:sz w:val="28"/>
          <w:szCs w:val="28"/>
        </w:rPr>
      </w:pPr>
      <w:r>
        <w:rPr>
          <w:sz w:val="28"/>
          <w:szCs w:val="28"/>
        </w:rPr>
        <w:t>Следует отметить, что на протяжении многих лет истории человечества духовные знания передавались из поколения в поколение в устной форме</w:t>
      </w:r>
      <w:r w:rsidR="0029433D">
        <w:rPr>
          <w:sz w:val="28"/>
          <w:szCs w:val="28"/>
        </w:rPr>
        <w:t>, а во времена Моисея  Божественные откровения</w:t>
      </w:r>
      <w:r w:rsidR="00044375">
        <w:rPr>
          <w:sz w:val="28"/>
          <w:szCs w:val="28"/>
        </w:rPr>
        <w:t xml:space="preserve"> начали</w:t>
      </w:r>
      <w:r w:rsidR="0029433D">
        <w:rPr>
          <w:sz w:val="28"/>
          <w:szCs w:val="28"/>
        </w:rPr>
        <w:t xml:space="preserve"> собира</w:t>
      </w:r>
      <w:r w:rsidR="00044375">
        <w:rPr>
          <w:sz w:val="28"/>
          <w:szCs w:val="28"/>
        </w:rPr>
        <w:t>ться</w:t>
      </w:r>
      <w:r w:rsidR="0029433D">
        <w:rPr>
          <w:sz w:val="28"/>
          <w:szCs w:val="28"/>
        </w:rPr>
        <w:t xml:space="preserve"> в одну книгу. </w:t>
      </w:r>
      <w:r w:rsidR="004A7C2E">
        <w:rPr>
          <w:sz w:val="28"/>
          <w:szCs w:val="28"/>
        </w:rPr>
        <w:t>«Работа, начатая</w:t>
      </w:r>
      <w:r w:rsidR="0029433D">
        <w:rPr>
          <w:sz w:val="28"/>
          <w:szCs w:val="28"/>
        </w:rPr>
        <w:t xml:space="preserve"> Моисеем, который записал историю творения и Закон Божий, совершалась на протяжении долгих шестнадцати столетий, пока наконец не была завершена Иоанном, записавшим вели</w:t>
      </w:r>
      <w:r w:rsidR="004A7C2E">
        <w:rPr>
          <w:sz w:val="28"/>
          <w:szCs w:val="28"/>
        </w:rPr>
        <w:t>чайшие истины Евангелия. Библия называет Бога своим автором, однако она писалась людьми, и в разнообразии стилей ее отдельных книг проглядывают характерные черты ее писателей».</w:t>
      </w:r>
      <w:r w:rsidR="00044375">
        <w:rPr>
          <w:rStyle w:val="a8"/>
          <w:sz w:val="28"/>
          <w:szCs w:val="28"/>
        </w:rPr>
        <w:footnoteReference w:id="1"/>
      </w:r>
      <w:r w:rsidR="004A7C2E">
        <w:rPr>
          <w:sz w:val="28"/>
          <w:szCs w:val="28"/>
        </w:rPr>
        <w:t xml:space="preserve"> А в самом Священном Писании открывается, что «никогда пророчество не было произносимо по воле человеческой, но изрекали его святые Божии человеки, будучи движимы Духом Святым». (2 Петр.1:21).</w:t>
      </w:r>
    </w:p>
    <w:p w:rsidR="004A7C2E" w:rsidRDefault="004A7C2E" w:rsidP="00AB5346">
      <w:pPr>
        <w:spacing w:line="360" w:lineRule="auto"/>
        <w:ind w:firstLine="540"/>
        <w:jc w:val="both"/>
        <w:rPr>
          <w:sz w:val="28"/>
          <w:szCs w:val="28"/>
        </w:rPr>
      </w:pPr>
      <w:r>
        <w:rPr>
          <w:sz w:val="28"/>
          <w:szCs w:val="28"/>
        </w:rPr>
        <w:t xml:space="preserve">Для </w:t>
      </w:r>
      <w:r w:rsidR="00D841C2">
        <w:rPr>
          <w:sz w:val="28"/>
          <w:szCs w:val="28"/>
        </w:rPr>
        <w:t>всего человечества Бог посредством людей представил Священное Писание, как путеводитель к истине, ключ ко спасению: «Все Писание богодухновенно и полезно для научения, для обличения, для исправления, для наставления в праведности…»(2 Тим.3:16).</w:t>
      </w:r>
    </w:p>
    <w:p w:rsidR="00662A00" w:rsidRDefault="00662A00" w:rsidP="00AB5346">
      <w:pPr>
        <w:spacing w:line="360" w:lineRule="auto"/>
        <w:ind w:firstLine="540"/>
        <w:jc w:val="both"/>
        <w:rPr>
          <w:sz w:val="28"/>
          <w:szCs w:val="28"/>
        </w:rPr>
      </w:pPr>
      <w:r>
        <w:rPr>
          <w:sz w:val="28"/>
          <w:szCs w:val="28"/>
        </w:rPr>
        <w:t xml:space="preserve">Также Бог явил Себя и Свою волю в Божьем Посланнике – Христе. Отсюда и происходит значение «христианство», а христиане, соответственно, есть последователи Христа-Мессии. </w:t>
      </w:r>
    </w:p>
    <w:p w:rsidR="00662A00" w:rsidRDefault="00662A00" w:rsidP="00662A00">
      <w:pPr>
        <w:spacing w:line="360" w:lineRule="auto"/>
        <w:ind w:firstLine="540"/>
        <w:jc w:val="both"/>
        <w:rPr>
          <w:sz w:val="28"/>
          <w:szCs w:val="28"/>
        </w:rPr>
      </w:pPr>
      <w:r w:rsidRPr="00F62E05">
        <w:rPr>
          <w:sz w:val="28"/>
          <w:szCs w:val="28"/>
        </w:rPr>
        <w:t>Возникновение и распр</w:t>
      </w:r>
      <w:r>
        <w:rPr>
          <w:sz w:val="28"/>
          <w:szCs w:val="28"/>
        </w:rPr>
        <w:t>остранение христианства пришлос</w:t>
      </w:r>
      <w:r w:rsidRPr="00F62E05">
        <w:rPr>
          <w:sz w:val="28"/>
          <w:szCs w:val="28"/>
        </w:rPr>
        <w:t xml:space="preserve">ь на период глубокого кризиса античной цивилизации упадка ее основных ценностей. Христианское учение привлекало многих, разочаровавшихся в римском общественном устройстве. Оно предлагало своим приверженцам </w:t>
      </w:r>
      <w:r>
        <w:rPr>
          <w:sz w:val="28"/>
          <w:szCs w:val="28"/>
        </w:rPr>
        <w:t xml:space="preserve">свой </w:t>
      </w:r>
      <w:r w:rsidRPr="00F62E05">
        <w:rPr>
          <w:sz w:val="28"/>
          <w:szCs w:val="28"/>
        </w:rPr>
        <w:t>путь спасения: уход от испо</w:t>
      </w:r>
      <w:r>
        <w:rPr>
          <w:sz w:val="28"/>
          <w:szCs w:val="28"/>
        </w:rPr>
        <w:t>рченного, греховного мира, спасение через веру,</w:t>
      </w:r>
      <w:r w:rsidRPr="00F62E05">
        <w:rPr>
          <w:sz w:val="28"/>
          <w:szCs w:val="28"/>
        </w:rPr>
        <w:t xml:space="preserve"> </w:t>
      </w:r>
      <w:r>
        <w:rPr>
          <w:sz w:val="28"/>
          <w:szCs w:val="28"/>
        </w:rPr>
        <w:t xml:space="preserve"> </w:t>
      </w:r>
      <w:r w:rsidRPr="00F62E05">
        <w:rPr>
          <w:sz w:val="28"/>
          <w:szCs w:val="28"/>
        </w:rPr>
        <w:t>высокомери</w:t>
      </w:r>
      <w:r>
        <w:rPr>
          <w:sz w:val="28"/>
          <w:szCs w:val="28"/>
        </w:rPr>
        <w:t>ю и тщеславию</w:t>
      </w:r>
      <w:r w:rsidRPr="00F62E05">
        <w:rPr>
          <w:sz w:val="28"/>
          <w:szCs w:val="28"/>
        </w:rPr>
        <w:t xml:space="preserve"> "сильных мира сего" </w:t>
      </w:r>
      <w:r>
        <w:rPr>
          <w:sz w:val="28"/>
          <w:szCs w:val="28"/>
        </w:rPr>
        <w:t>противопоставлялось</w:t>
      </w:r>
      <w:r w:rsidRPr="00F62E05">
        <w:rPr>
          <w:sz w:val="28"/>
          <w:szCs w:val="28"/>
        </w:rPr>
        <w:t xml:space="preserve"> сознательное смирение и покорность, которые будут вознаграждены после наступления Царства</w:t>
      </w:r>
      <w:r>
        <w:t xml:space="preserve"> </w:t>
      </w:r>
      <w:r w:rsidRPr="00AB5346">
        <w:rPr>
          <w:sz w:val="28"/>
          <w:szCs w:val="28"/>
        </w:rPr>
        <w:t>Божьего на земле.</w:t>
      </w:r>
      <w:r>
        <w:rPr>
          <w:sz w:val="28"/>
          <w:szCs w:val="28"/>
        </w:rPr>
        <w:t xml:space="preserve"> </w:t>
      </w:r>
    </w:p>
    <w:p w:rsidR="00AB5346" w:rsidRDefault="00662A00" w:rsidP="00AB5346">
      <w:pPr>
        <w:spacing w:line="360" w:lineRule="auto"/>
        <w:ind w:firstLine="540"/>
        <w:jc w:val="both"/>
        <w:rPr>
          <w:sz w:val="28"/>
          <w:szCs w:val="28"/>
        </w:rPr>
      </w:pPr>
      <w:r>
        <w:rPr>
          <w:sz w:val="28"/>
          <w:szCs w:val="28"/>
        </w:rPr>
        <w:t>У</w:t>
      </w:r>
      <w:r w:rsidR="00AB5346" w:rsidRPr="00AB5346">
        <w:rPr>
          <w:sz w:val="28"/>
          <w:szCs w:val="28"/>
        </w:rPr>
        <w:t>же первые христианские общины приучали своих членов думать не только о себе, но и о судьбах всего мира, молиться не только о своем, но и об общем спасении. Уже тогда выявился свойственный христианству универсализм: общины, разбросанные по огромному пространству Римской империи, ощущали тем не менее свое единство. Членами общин становились люди разных национальностей. Новозаветный тезис "нет не еллина, ни иудея" провозгласил равенство перед Богом всех верующих и предопределил дальнейшее развитие христианства как мировой религии, не знающей национальных и языковых границ.</w:t>
      </w:r>
    </w:p>
    <w:p w:rsidR="006E088C" w:rsidRDefault="0016225C" w:rsidP="00AB5346">
      <w:pPr>
        <w:spacing w:line="360" w:lineRule="auto"/>
        <w:ind w:firstLine="540"/>
        <w:jc w:val="both"/>
        <w:rPr>
          <w:sz w:val="28"/>
          <w:szCs w:val="28"/>
        </w:rPr>
      </w:pPr>
      <w:r>
        <w:rPr>
          <w:sz w:val="28"/>
          <w:szCs w:val="28"/>
        </w:rPr>
        <w:t xml:space="preserve">Однако история первоапостольской Церкви </w:t>
      </w:r>
      <w:r w:rsidR="00CB09D7">
        <w:rPr>
          <w:sz w:val="28"/>
          <w:szCs w:val="28"/>
        </w:rPr>
        <w:t>развивалась драматично. В период ее существования, борьба между «силами добра» и «силами зла»  как никогда разгорелась настолько яростно, что последователи Христа преследовались язычниками как дикие звери на охоте. «Язычники предвидели, что если Евангелие победит, то идольские храмы и жертвенники будут уничтожены, поэтому они сплотили свои ряды и объявили христианам войну»</w:t>
      </w:r>
      <w:r w:rsidR="001E1793">
        <w:rPr>
          <w:rStyle w:val="a8"/>
          <w:sz w:val="28"/>
          <w:szCs w:val="28"/>
        </w:rPr>
        <w:footnoteReference w:id="2"/>
      </w:r>
      <w:r w:rsidR="00044375">
        <w:rPr>
          <w:sz w:val="28"/>
          <w:szCs w:val="28"/>
        </w:rPr>
        <w:t xml:space="preserve"> </w:t>
      </w:r>
      <w:r w:rsidR="00854F68">
        <w:rPr>
          <w:sz w:val="28"/>
          <w:szCs w:val="28"/>
        </w:rPr>
        <w:t xml:space="preserve">Исторические факты повествуют, что гонения, начавшиеся еще при Нероне, приблизительно со времени мученической смерти апостола Павла, продолжались с большей или меньшей силой в течение долгих столетий. </w:t>
      </w:r>
    </w:p>
    <w:p w:rsidR="00854F68" w:rsidRPr="00AB5346" w:rsidRDefault="0009127C" w:rsidP="00AB5346">
      <w:pPr>
        <w:spacing w:line="360" w:lineRule="auto"/>
        <w:ind w:firstLine="540"/>
        <w:jc w:val="both"/>
        <w:rPr>
          <w:sz w:val="28"/>
          <w:szCs w:val="28"/>
        </w:rPr>
      </w:pPr>
      <w:r>
        <w:rPr>
          <w:sz w:val="28"/>
          <w:szCs w:val="28"/>
        </w:rPr>
        <w:t xml:space="preserve">«Наконец большая часть христиан согласилась с выдвинутыми условиями, и, опустив свое знамя, пошла на союз с язычеством. Хотя идолопоклонники и объявили себя обращенными христианами, но, по-прежнему придерживались своих языческих обычаев, с той только разницей, что заменили предметы прежнего поклонения на образ Иисуса, Его матери и других святых. Частью христианской веры необоснованно стали ошибочные учения, суеверные обычаи и ритуалы. Христианская религия осквернилась и церковь утратила свою чистоту. Однако были и  такие христиане, которые </w:t>
      </w:r>
      <w:r w:rsidR="00854F68">
        <w:rPr>
          <w:sz w:val="28"/>
          <w:szCs w:val="28"/>
        </w:rPr>
        <w:t>продолжали оставаться верными истине и поклонялись одному лишь Богу»</w:t>
      </w:r>
      <w:r w:rsidR="001E1793">
        <w:rPr>
          <w:rStyle w:val="a8"/>
          <w:sz w:val="28"/>
          <w:szCs w:val="28"/>
        </w:rPr>
        <w:footnoteReference w:id="3"/>
      </w:r>
    </w:p>
    <w:p w:rsidR="00AB5346" w:rsidRDefault="00AB5346" w:rsidP="00AB5346">
      <w:pPr>
        <w:spacing w:line="360" w:lineRule="auto"/>
        <w:ind w:firstLine="540"/>
        <w:jc w:val="both"/>
        <w:rPr>
          <w:sz w:val="28"/>
          <w:szCs w:val="28"/>
        </w:rPr>
      </w:pPr>
      <w:r w:rsidRPr="00AB5346">
        <w:rPr>
          <w:sz w:val="28"/>
          <w:szCs w:val="28"/>
        </w:rPr>
        <w:t xml:space="preserve">Следующим </w:t>
      </w:r>
      <w:r w:rsidR="00854F68">
        <w:rPr>
          <w:sz w:val="28"/>
          <w:szCs w:val="28"/>
        </w:rPr>
        <w:t xml:space="preserve">этапом </w:t>
      </w:r>
      <w:r w:rsidRPr="00AB5346">
        <w:rPr>
          <w:sz w:val="28"/>
          <w:szCs w:val="28"/>
        </w:rPr>
        <w:t xml:space="preserve">в развитии </w:t>
      </w:r>
      <w:r w:rsidR="00854F68">
        <w:rPr>
          <w:sz w:val="28"/>
          <w:szCs w:val="28"/>
        </w:rPr>
        <w:t>Церкви</w:t>
      </w:r>
      <w:r w:rsidRPr="00AB5346">
        <w:rPr>
          <w:sz w:val="28"/>
          <w:szCs w:val="28"/>
        </w:rPr>
        <w:t xml:space="preserve"> </w:t>
      </w:r>
      <w:r w:rsidR="00854F68">
        <w:rPr>
          <w:sz w:val="28"/>
          <w:szCs w:val="28"/>
        </w:rPr>
        <w:t>становится «тайна беззакония», когда</w:t>
      </w:r>
      <w:r w:rsidR="000C22D6">
        <w:rPr>
          <w:sz w:val="28"/>
          <w:szCs w:val="28"/>
        </w:rPr>
        <w:t xml:space="preserve"> простоту и кротость Христа и Его учеников сменили величие и гордость языческих жрецов и правителей, а Божественные установления  - человеческие измышления и предания. Влияние греховного мира под видом праведности проникло в Церковь. Христиане ликовали, когда император Константин в начале </w:t>
      </w:r>
      <w:r w:rsidR="000C22D6">
        <w:rPr>
          <w:sz w:val="28"/>
          <w:szCs w:val="28"/>
          <w:lang w:val="en-US"/>
        </w:rPr>
        <w:t>IV</w:t>
      </w:r>
      <w:r w:rsidR="000C22D6" w:rsidRPr="000C22D6">
        <w:rPr>
          <w:sz w:val="28"/>
          <w:szCs w:val="28"/>
        </w:rPr>
        <w:t xml:space="preserve"> </w:t>
      </w:r>
      <w:r w:rsidR="000C22D6">
        <w:rPr>
          <w:sz w:val="28"/>
          <w:szCs w:val="28"/>
        </w:rPr>
        <w:t xml:space="preserve">столетия принял крещение. Но обращение было формальным. Языческие учения и вера так называемых последователей Христа соединились в единое целое. </w:t>
      </w:r>
      <w:r w:rsidR="008254F2">
        <w:rPr>
          <w:sz w:val="28"/>
          <w:szCs w:val="28"/>
        </w:rPr>
        <w:t>П</w:t>
      </w:r>
      <w:r w:rsidR="000C22D6">
        <w:rPr>
          <w:sz w:val="28"/>
          <w:szCs w:val="28"/>
        </w:rPr>
        <w:t>римеро</w:t>
      </w:r>
      <w:r w:rsidR="008254F2">
        <w:rPr>
          <w:sz w:val="28"/>
          <w:szCs w:val="28"/>
        </w:rPr>
        <w:t>м</w:t>
      </w:r>
      <w:r w:rsidR="000C22D6">
        <w:rPr>
          <w:sz w:val="28"/>
          <w:szCs w:val="28"/>
        </w:rPr>
        <w:t xml:space="preserve"> тому служит</w:t>
      </w:r>
      <w:r w:rsidR="008254F2">
        <w:rPr>
          <w:sz w:val="28"/>
          <w:szCs w:val="28"/>
        </w:rPr>
        <w:t xml:space="preserve"> и устранение Библии – Закона Божьего, и поклонение иконам и «святым мощам», и замена истинного дня поклонения Богу, отдыха и покоя  -  субботы на вос</w:t>
      </w:r>
      <w:r w:rsidR="008C3B96">
        <w:rPr>
          <w:sz w:val="28"/>
          <w:szCs w:val="28"/>
        </w:rPr>
        <w:t>к</w:t>
      </w:r>
      <w:r w:rsidR="008254F2">
        <w:rPr>
          <w:sz w:val="28"/>
          <w:szCs w:val="28"/>
        </w:rPr>
        <w:t>ресенье. Император Константин установил своим указом всеобщее соблюдение воскресного дня во всей Римской империи. День солнца, который почитали язычники, в то же время стал праздноваться и христианами. К тому же политика императора была направлена на то, чтобы соединить противоречивые интересы христианства и язычества. Но из сердца истинных христиан не возможно было вырвать соблюдение Закона Божьего, одну из заповедей – «помни день субботний, чтобы святить его» (Исход 20:8).</w:t>
      </w:r>
    </w:p>
    <w:p w:rsidR="0033453E" w:rsidRDefault="0033453E" w:rsidP="00AB5346">
      <w:pPr>
        <w:spacing w:line="360" w:lineRule="auto"/>
        <w:ind w:firstLine="540"/>
        <w:jc w:val="both"/>
        <w:rPr>
          <w:sz w:val="28"/>
          <w:szCs w:val="28"/>
        </w:rPr>
      </w:pPr>
      <w:r>
        <w:rPr>
          <w:sz w:val="28"/>
          <w:szCs w:val="28"/>
        </w:rPr>
        <w:t xml:space="preserve">Далее известно, что в </w:t>
      </w:r>
      <w:r>
        <w:rPr>
          <w:sz w:val="28"/>
          <w:szCs w:val="28"/>
          <w:lang w:val="en-US"/>
        </w:rPr>
        <w:t>VI</w:t>
      </w:r>
      <w:r w:rsidRPr="0033453E">
        <w:rPr>
          <w:sz w:val="28"/>
          <w:szCs w:val="28"/>
        </w:rPr>
        <w:t xml:space="preserve"> </w:t>
      </w:r>
      <w:r>
        <w:rPr>
          <w:sz w:val="28"/>
          <w:szCs w:val="28"/>
        </w:rPr>
        <w:t xml:space="preserve">столетии папство прочно утвердилось в мире и римский епископ назначен главой всей Церкви. И Церковь сделала еще один шаг на пути своего возвышения, когда в </w:t>
      </w:r>
      <w:r>
        <w:rPr>
          <w:sz w:val="28"/>
          <w:szCs w:val="28"/>
          <w:lang w:val="en-US"/>
        </w:rPr>
        <w:t>XI</w:t>
      </w:r>
      <w:r w:rsidRPr="0033453E">
        <w:rPr>
          <w:sz w:val="28"/>
          <w:szCs w:val="28"/>
        </w:rPr>
        <w:t xml:space="preserve"> </w:t>
      </w:r>
      <w:r>
        <w:rPr>
          <w:sz w:val="28"/>
          <w:szCs w:val="28"/>
        </w:rPr>
        <w:t xml:space="preserve"> папа Григорий </w:t>
      </w:r>
      <w:r>
        <w:rPr>
          <w:sz w:val="28"/>
          <w:szCs w:val="28"/>
          <w:lang w:val="en-US"/>
        </w:rPr>
        <w:t>VII</w:t>
      </w:r>
      <w:r>
        <w:rPr>
          <w:sz w:val="28"/>
          <w:szCs w:val="28"/>
        </w:rPr>
        <w:t xml:space="preserve"> объявил о непогрешимости римской Церкви. Он выдвинул одно из положений, что  Церковь никогда не заблуждалась и не будет заблуждаться. Но Библия опровергает данное заявление. </w:t>
      </w:r>
      <w:r w:rsidR="00D46AA8">
        <w:rPr>
          <w:sz w:val="28"/>
          <w:szCs w:val="28"/>
        </w:rPr>
        <w:t>В свою очередь политика Рима заключалась в том, чтобы уничтожить всякое суждение, противоречащее официальной доктрине. Рим постарался уничтожить всякий след своего жестокого обращения с раскольниками. Папскими соборами было установлено сжечь  огнем все книги и материалы, содержащие записи о преследованиях. И никто, казалось, не мог противостоять  могуществу Рима.</w:t>
      </w:r>
    </w:p>
    <w:p w:rsidR="00A21AD8" w:rsidRDefault="00D46AA8" w:rsidP="00AB5346">
      <w:pPr>
        <w:spacing w:line="360" w:lineRule="auto"/>
        <w:ind w:firstLine="540"/>
        <w:jc w:val="both"/>
        <w:rPr>
          <w:sz w:val="28"/>
          <w:szCs w:val="28"/>
        </w:rPr>
      </w:pPr>
      <w:r>
        <w:rPr>
          <w:sz w:val="28"/>
          <w:szCs w:val="28"/>
        </w:rPr>
        <w:t>Но среди тех, кто оказал</w:t>
      </w:r>
      <w:r w:rsidR="008E3DC0">
        <w:rPr>
          <w:sz w:val="28"/>
          <w:szCs w:val="28"/>
        </w:rPr>
        <w:t xml:space="preserve"> папской власти самое решительное сопротивление, первое место по праву занимают вальденсы. Находясь вдали от Рима, вальденские христиане могли спокойно исполнять Закон Божий. Они первые в Европе осуществили перевод Священного Писания и за сотни лет до начала Реформации читали Библию в рукописных списках на своем языке. Имея истину, они стали особенно ненавистны римской Церкви. Но  ни  долгие преследования, ни </w:t>
      </w:r>
      <w:r w:rsidR="00A21AD8">
        <w:rPr>
          <w:sz w:val="28"/>
          <w:szCs w:val="28"/>
        </w:rPr>
        <w:t>сжигание на кострах</w:t>
      </w:r>
      <w:r w:rsidR="008E3DC0">
        <w:rPr>
          <w:sz w:val="28"/>
          <w:szCs w:val="28"/>
        </w:rPr>
        <w:t xml:space="preserve"> не смогли сломить их веру. </w:t>
      </w:r>
    </w:p>
    <w:p w:rsidR="008C3B96" w:rsidRDefault="00A21AD8" w:rsidP="00AB5346">
      <w:pPr>
        <w:spacing w:line="360" w:lineRule="auto"/>
        <w:ind w:firstLine="540"/>
        <w:jc w:val="both"/>
        <w:rPr>
          <w:sz w:val="28"/>
          <w:szCs w:val="28"/>
        </w:rPr>
      </w:pPr>
      <w:r>
        <w:rPr>
          <w:sz w:val="28"/>
          <w:szCs w:val="28"/>
        </w:rPr>
        <w:t xml:space="preserve">Благодаря  распространению истины о Боге вальденсами, во многих странах были посеяны семена «чистой» веры – веры без «примесей» человеческих ритуалов и обычаев. Так со временем появились «всходы» особых духовных перемен – Реформации. </w:t>
      </w:r>
      <w:r w:rsidR="008E3DC0">
        <w:rPr>
          <w:sz w:val="28"/>
          <w:szCs w:val="28"/>
        </w:rPr>
        <w:t xml:space="preserve">  </w:t>
      </w:r>
    </w:p>
    <w:p w:rsidR="002F2C1C" w:rsidRDefault="008C3B96" w:rsidP="00AB5346">
      <w:pPr>
        <w:spacing w:line="360" w:lineRule="auto"/>
        <w:ind w:firstLine="540"/>
        <w:jc w:val="both"/>
        <w:rPr>
          <w:sz w:val="28"/>
          <w:szCs w:val="28"/>
        </w:rPr>
      </w:pPr>
      <w:r>
        <w:rPr>
          <w:sz w:val="28"/>
          <w:szCs w:val="28"/>
        </w:rPr>
        <w:t xml:space="preserve">В </w:t>
      </w:r>
      <w:r w:rsidR="008E3DC0">
        <w:rPr>
          <w:sz w:val="28"/>
          <w:szCs w:val="28"/>
        </w:rPr>
        <w:t xml:space="preserve">  </w:t>
      </w:r>
      <w:r>
        <w:rPr>
          <w:sz w:val="28"/>
          <w:szCs w:val="28"/>
          <w:lang w:val="en-US"/>
        </w:rPr>
        <w:t>XIV</w:t>
      </w:r>
      <w:r w:rsidR="008E3DC0">
        <w:rPr>
          <w:sz w:val="28"/>
          <w:szCs w:val="28"/>
        </w:rPr>
        <w:t xml:space="preserve">  </w:t>
      </w:r>
      <w:r>
        <w:rPr>
          <w:sz w:val="28"/>
          <w:szCs w:val="28"/>
        </w:rPr>
        <w:t>столетии</w:t>
      </w:r>
      <w:r w:rsidR="008E3DC0">
        <w:rPr>
          <w:sz w:val="28"/>
          <w:szCs w:val="28"/>
        </w:rPr>
        <w:t xml:space="preserve">  </w:t>
      </w:r>
      <w:r>
        <w:rPr>
          <w:sz w:val="28"/>
          <w:szCs w:val="28"/>
        </w:rPr>
        <w:t>одним из первых реформаторов был Джон Уиклиф-вестник реформ  для всего христианского мира. Его слово протеста против Рима</w:t>
      </w:r>
      <w:r w:rsidR="00744B38">
        <w:rPr>
          <w:sz w:val="28"/>
          <w:szCs w:val="28"/>
        </w:rPr>
        <w:t xml:space="preserve"> положило начало  борьбе, которая привела к  духовному освобождению не только отдельных людей, но и целые церкви. Его образованность, знание многих наук, исследование Библии привели к посвящению его жизни  служению Христу, проповеди открытых ему истин. И</w:t>
      </w:r>
      <w:r w:rsidR="005B535D">
        <w:rPr>
          <w:sz w:val="28"/>
          <w:szCs w:val="28"/>
        </w:rPr>
        <w:t>,</w:t>
      </w:r>
      <w:r w:rsidR="00744B38">
        <w:rPr>
          <w:sz w:val="28"/>
          <w:szCs w:val="28"/>
        </w:rPr>
        <w:t xml:space="preserve"> несмотря на нападки врагов и </w:t>
      </w:r>
      <w:r w:rsidR="005B535D">
        <w:rPr>
          <w:sz w:val="28"/>
          <w:szCs w:val="28"/>
        </w:rPr>
        <w:t xml:space="preserve">многочисленные затруднения, связанные с распространением Благой вести, Уиклиф  совершил великую работу – Библия впервые была переведена на английский язык. </w:t>
      </w:r>
      <w:r w:rsidR="008E3DC0">
        <w:rPr>
          <w:sz w:val="28"/>
          <w:szCs w:val="28"/>
        </w:rPr>
        <w:t xml:space="preserve"> </w:t>
      </w:r>
      <w:r w:rsidR="005B535D">
        <w:rPr>
          <w:sz w:val="28"/>
          <w:szCs w:val="28"/>
        </w:rPr>
        <w:t xml:space="preserve">Обращение к разуму людей вывело их из состояния безвольного подчинения папским догмам. Благодаря трудам Уиклифа от многих заблуждений католицизма отреклись такие известные личности как Ян Гус из Богемии, Иероним из  Праги, а также </w:t>
      </w:r>
      <w:r w:rsidR="005B7064">
        <w:rPr>
          <w:sz w:val="28"/>
          <w:szCs w:val="28"/>
        </w:rPr>
        <w:t xml:space="preserve">ревностный и преданный своей вере сын немецкого крестьянина Мартин Лютер. Одним из великих реформаторов по праву можно назвать американца Уильяма Миллера, который с искренним рвением стремился к познанию истины. Именно он проповедовал о ключевом моменте  земного пути человечества- о Втором пришествии Христа. </w:t>
      </w:r>
      <w:r w:rsidR="002F2C1C">
        <w:rPr>
          <w:sz w:val="28"/>
          <w:szCs w:val="28"/>
        </w:rPr>
        <w:t>Основываясь на том, как исполнялись пророчества в прошлом, Миллер пришел к выводу, что подобным же образом исполнятся пророчества, касающиеся будущих событий.</w:t>
      </w:r>
    </w:p>
    <w:p w:rsidR="00E75EC4" w:rsidRDefault="005D0194" w:rsidP="00AB5346">
      <w:pPr>
        <w:spacing w:line="360" w:lineRule="auto"/>
        <w:ind w:firstLine="540"/>
        <w:jc w:val="both"/>
        <w:rPr>
          <w:sz w:val="28"/>
          <w:szCs w:val="28"/>
        </w:rPr>
      </w:pPr>
      <w:r>
        <w:rPr>
          <w:sz w:val="28"/>
          <w:szCs w:val="28"/>
        </w:rPr>
        <w:t>Труды реформаторов</w:t>
      </w:r>
      <w:r w:rsidR="005B7064">
        <w:rPr>
          <w:sz w:val="28"/>
          <w:szCs w:val="28"/>
        </w:rPr>
        <w:t xml:space="preserve">  </w:t>
      </w:r>
      <w:r>
        <w:rPr>
          <w:sz w:val="28"/>
          <w:szCs w:val="28"/>
        </w:rPr>
        <w:t xml:space="preserve">не были напрасны – они побудили  умы  людей к исследованию основания веры и отвержению всего того, что, хотя и широко принято в христианском мире, но не основывается на Священном писании. </w:t>
      </w:r>
      <w:r w:rsidR="00E75EC4">
        <w:rPr>
          <w:sz w:val="28"/>
          <w:szCs w:val="28"/>
        </w:rPr>
        <w:t>Результат</w:t>
      </w:r>
      <w:r>
        <w:rPr>
          <w:sz w:val="28"/>
          <w:szCs w:val="28"/>
        </w:rPr>
        <w:t xml:space="preserve"> их работы  </w:t>
      </w:r>
      <w:r w:rsidR="00E75EC4">
        <w:rPr>
          <w:sz w:val="28"/>
          <w:szCs w:val="28"/>
        </w:rPr>
        <w:t xml:space="preserve">- рост церквей, а неугасающее желание – помочь людям обратиться к Богу. </w:t>
      </w:r>
    </w:p>
    <w:p w:rsidR="00D46AA8" w:rsidRDefault="00E75EC4" w:rsidP="00AB5346">
      <w:pPr>
        <w:spacing w:line="360" w:lineRule="auto"/>
        <w:ind w:firstLine="540"/>
        <w:jc w:val="both"/>
        <w:rPr>
          <w:sz w:val="28"/>
          <w:szCs w:val="28"/>
        </w:rPr>
      </w:pPr>
      <w:r>
        <w:rPr>
          <w:sz w:val="28"/>
          <w:szCs w:val="28"/>
        </w:rPr>
        <w:t xml:space="preserve">До настоящего времени нам известны различные вероучения, существующие конфессии, церкви, но самым непостижимым и самым изучаемым было и остается христианство во всех его проявлениях. </w:t>
      </w:r>
      <w:r w:rsidR="005D0194">
        <w:rPr>
          <w:sz w:val="28"/>
          <w:szCs w:val="28"/>
        </w:rPr>
        <w:t xml:space="preserve"> </w:t>
      </w:r>
      <w:r w:rsidR="005B7064">
        <w:rPr>
          <w:sz w:val="28"/>
          <w:szCs w:val="28"/>
        </w:rPr>
        <w:t xml:space="preserve">                           </w:t>
      </w:r>
      <w:r w:rsidR="008E3DC0">
        <w:rPr>
          <w:sz w:val="28"/>
          <w:szCs w:val="28"/>
        </w:rPr>
        <w:t xml:space="preserve">       </w:t>
      </w:r>
    </w:p>
    <w:p w:rsidR="00D46AA8" w:rsidRPr="0033453E" w:rsidRDefault="00D46AA8" w:rsidP="00AB5346">
      <w:pPr>
        <w:spacing w:line="360" w:lineRule="auto"/>
        <w:ind w:firstLine="540"/>
        <w:jc w:val="both"/>
        <w:rPr>
          <w:sz w:val="28"/>
          <w:szCs w:val="28"/>
        </w:rPr>
      </w:pPr>
    </w:p>
    <w:p w:rsidR="009B7001" w:rsidRDefault="009B7001" w:rsidP="008E559C">
      <w:pPr>
        <w:pStyle w:val="1"/>
        <w:jc w:val="center"/>
        <w:rPr>
          <w:rFonts w:ascii="TimesNewRomanPSMT" w:hAnsi="TimesNewRomanPSMT" w:cs="TimesNewRomanPSMT"/>
          <w:sz w:val="31"/>
          <w:szCs w:val="31"/>
        </w:rPr>
      </w:pPr>
    </w:p>
    <w:p w:rsidR="009B7001" w:rsidRDefault="009B7001" w:rsidP="008E559C">
      <w:pPr>
        <w:pStyle w:val="1"/>
        <w:jc w:val="center"/>
        <w:rPr>
          <w:rFonts w:ascii="TimesNewRomanPSMT" w:hAnsi="TimesNewRomanPSMT" w:cs="TimesNewRomanPSMT"/>
          <w:sz w:val="31"/>
          <w:szCs w:val="31"/>
        </w:rPr>
      </w:pPr>
    </w:p>
    <w:p w:rsidR="009B7001" w:rsidRDefault="009B7001" w:rsidP="008E559C">
      <w:pPr>
        <w:pStyle w:val="1"/>
        <w:jc w:val="center"/>
        <w:rPr>
          <w:rFonts w:ascii="TimesNewRomanPSMT" w:hAnsi="TimesNewRomanPSMT" w:cs="TimesNewRomanPSMT"/>
          <w:sz w:val="31"/>
          <w:szCs w:val="31"/>
        </w:rPr>
      </w:pPr>
    </w:p>
    <w:p w:rsidR="009B7001" w:rsidRDefault="00EE376C" w:rsidP="008E559C">
      <w:pPr>
        <w:pStyle w:val="1"/>
        <w:jc w:val="center"/>
        <w:rPr>
          <w:rFonts w:ascii="TimesNewRomanPSMT" w:hAnsi="TimesNewRomanPSMT" w:cs="TimesNewRomanPSMT"/>
          <w:sz w:val="31"/>
          <w:szCs w:val="31"/>
        </w:rPr>
      </w:pPr>
      <w:r>
        <w:rPr>
          <w:rFonts w:ascii="TimesNewRomanPSMT" w:hAnsi="TimesNewRomanPSMT" w:cs="TimesNewRomanPSMT"/>
          <w:sz w:val="31"/>
          <w:szCs w:val="31"/>
        </w:rPr>
        <w:t>3</w:t>
      </w:r>
      <w:r w:rsidR="008E559C">
        <w:rPr>
          <w:rFonts w:ascii="TimesNewRomanPSMT" w:hAnsi="TimesNewRomanPSMT" w:cs="TimesNewRomanPSMT"/>
          <w:sz w:val="31"/>
          <w:szCs w:val="31"/>
        </w:rPr>
        <w:t>. Особенности христианского вероучения и христианский тип личности.</w:t>
      </w:r>
    </w:p>
    <w:p w:rsidR="009B7001" w:rsidRDefault="009B7001" w:rsidP="008E559C">
      <w:pPr>
        <w:pStyle w:val="1"/>
        <w:jc w:val="center"/>
        <w:rPr>
          <w:rFonts w:ascii="TimesNewRomanPSMT" w:hAnsi="TimesNewRomanPSMT" w:cs="TimesNewRomanPSMT"/>
          <w:sz w:val="31"/>
          <w:szCs w:val="31"/>
        </w:rPr>
      </w:pPr>
    </w:p>
    <w:p w:rsidR="009B7001" w:rsidRDefault="009B7001" w:rsidP="008E559C">
      <w:pPr>
        <w:pStyle w:val="1"/>
        <w:jc w:val="center"/>
        <w:rPr>
          <w:rFonts w:ascii="TimesNewRomanPSMT" w:hAnsi="TimesNewRomanPSMT" w:cs="TimesNewRomanPSMT"/>
          <w:sz w:val="31"/>
          <w:szCs w:val="31"/>
        </w:rPr>
      </w:pPr>
    </w:p>
    <w:p w:rsidR="00AF4669" w:rsidRDefault="00AF4669" w:rsidP="009D421B">
      <w:pPr>
        <w:spacing w:line="360" w:lineRule="auto"/>
        <w:jc w:val="both"/>
        <w:rPr>
          <w:sz w:val="28"/>
          <w:szCs w:val="28"/>
        </w:rPr>
      </w:pPr>
      <w:r>
        <w:rPr>
          <w:sz w:val="28"/>
          <w:szCs w:val="28"/>
        </w:rPr>
        <w:t xml:space="preserve">      </w:t>
      </w:r>
      <w:r w:rsidR="009D421B" w:rsidRPr="009D421B">
        <w:rPr>
          <w:sz w:val="28"/>
          <w:szCs w:val="28"/>
        </w:rPr>
        <w:t xml:space="preserve">Как мы уже знаем, античный человек ощущал себя частью космического целого. Столкновение собственных мотивов, драму собственных страстей </w:t>
      </w:r>
      <w:r w:rsidR="005E2B1E">
        <w:rPr>
          <w:sz w:val="28"/>
          <w:szCs w:val="28"/>
        </w:rPr>
        <w:t>он списывал на борьбу обожествле</w:t>
      </w:r>
      <w:r w:rsidR="009D421B" w:rsidRPr="009D421B">
        <w:rPr>
          <w:sz w:val="28"/>
          <w:szCs w:val="28"/>
        </w:rPr>
        <w:t xml:space="preserve">нных мировых сил. </w:t>
      </w:r>
      <w:r>
        <w:rPr>
          <w:sz w:val="28"/>
          <w:szCs w:val="28"/>
        </w:rPr>
        <w:t xml:space="preserve"> А что сочетает в себе христианин? О каком практическом христианстве не хотелось бы умалчивать?</w:t>
      </w:r>
      <w:r w:rsidR="009D421B" w:rsidRPr="009D421B">
        <w:rPr>
          <w:sz w:val="28"/>
          <w:szCs w:val="28"/>
        </w:rPr>
        <w:t xml:space="preserve"> </w:t>
      </w:r>
    </w:p>
    <w:p w:rsidR="009D421B" w:rsidRDefault="00AF4669" w:rsidP="009D421B">
      <w:pPr>
        <w:spacing w:line="360" w:lineRule="auto"/>
        <w:jc w:val="both"/>
        <w:rPr>
          <w:sz w:val="28"/>
          <w:szCs w:val="28"/>
        </w:rPr>
      </w:pPr>
      <w:r>
        <w:rPr>
          <w:sz w:val="28"/>
          <w:szCs w:val="28"/>
        </w:rPr>
        <w:t xml:space="preserve">      </w:t>
      </w:r>
      <w:r w:rsidR="009D421B" w:rsidRPr="009D421B">
        <w:rPr>
          <w:sz w:val="28"/>
          <w:szCs w:val="28"/>
        </w:rPr>
        <w:t>Нравственный пафос Евангелия состоит с том, чтобы дать человеку почувствовать св</w:t>
      </w:r>
      <w:r>
        <w:rPr>
          <w:sz w:val="28"/>
          <w:szCs w:val="28"/>
        </w:rPr>
        <w:t>ое истинное предназначение.</w:t>
      </w:r>
      <w:r w:rsidR="009D421B" w:rsidRPr="009D421B">
        <w:rPr>
          <w:sz w:val="28"/>
          <w:szCs w:val="28"/>
        </w:rPr>
        <w:t xml:space="preserve"> Человек призван искать свой высший смысл, свою высшую правду не там где он есть только часть целого, а там, где он есть личность. А личность обретает свою подлинную опору, свое подлинное сокровище не в мирских власти и</w:t>
      </w:r>
      <w:r>
        <w:rPr>
          <w:sz w:val="28"/>
          <w:szCs w:val="28"/>
        </w:rPr>
        <w:t xml:space="preserve"> богатстве, а в сокровище </w:t>
      </w:r>
      <w:r w:rsidR="009D421B" w:rsidRPr="009D421B">
        <w:rPr>
          <w:sz w:val="28"/>
          <w:szCs w:val="28"/>
        </w:rPr>
        <w:t xml:space="preserve"> духа: «Не собирайте себе сокровищ на земле, где моль и ржа истребляет и где воры подкапывают и крадут; Но собирайте себе сокровища на небе, где ни моль, ни ржа не истребляют и где воры не подкапывают и не крадут; Ибо где сокровище ваше, там будет и сердце ваше» (Мф. 6:19-21). Если человек не согласен поступиться собственной личностью, то он должен жить так, как будто он «не от мира». </w:t>
      </w:r>
      <w:r w:rsidR="005E2B1E">
        <w:rPr>
          <w:sz w:val="28"/>
          <w:szCs w:val="28"/>
        </w:rPr>
        <w:t>Иисус говорил</w:t>
      </w:r>
      <w:r w:rsidR="009D421B" w:rsidRPr="009D421B">
        <w:rPr>
          <w:sz w:val="28"/>
          <w:szCs w:val="28"/>
        </w:rPr>
        <w:t xml:space="preserve"> о своих учениках: «Они не от мира, как и Я не от мира» (Ин. 17:16). Человек не должен порабощаться живущим внутри него грехом, но </w:t>
      </w:r>
      <w:r w:rsidR="005E2B1E">
        <w:rPr>
          <w:sz w:val="28"/>
          <w:szCs w:val="28"/>
        </w:rPr>
        <w:t>«всегда с молитвой и прошением» обращаться к Вечному Богу для</w:t>
      </w:r>
      <w:r w:rsidR="009D421B" w:rsidRPr="009D421B">
        <w:rPr>
          <w:sz w:val="28"/>
          <w:szCs w:val="28"/>
        </w:rPr>
        <w:t xml:space="preserve"> </w:t>
      </w:r>
      <w:r w:rsidR="005E2B1E">
        <w:rPr>
          <w:sz w:val="28"/>
          <w:szCs w:val="28"/>
        </w:rPr>
        <w:t xml:space="preserve">«прощения грехов», для </w:t>
      </w:r>
      <w:r w:rsidR="009D421B" w:rsidRPr="009D421B">
        <w:rPr>
          <w:sz w:val="28"/>
          <w:szCs w:val="28"/>
        </w:rPr>
        <w:t>преобразо</w:t>
      </w:r>
      <w:r w:rsidR="005E2B1E">
        <w:rPr>
          <w:sz w:val="28"/>
          <w:szCs w:val="28"/>
        </w:rPr>
        <w:t>вания</w:t>
      </w:r>
      <w:r w:rsidR="009D421B" w:rsidRPr="009D421B">
        <w:rPr>
          <w:sz w:val="28"/>
          <w:szCs w:val="28"/>
        </w:rPr>
        <w:t xml:space="preserve"> себя самого</w:t>
      </w:r>
      <w:r w:rsidR="005E2B1E">
        <w:rPr>
          <w:sz w:val="28"/>
          <w:szCs w:val="28"/>
        </w:rPr>
        <w:t xml:space="preserve">. </w:t>
      </w:r>
    </w:p>
    <w:p w:rsidR="005E2B1E" w:rsidRDefault="005E2B1E" w:rsidP="009D421B">
      <w:pPr>
        <w:spacing w:line="360" w:lineRule="auto"/>
        <w:jc w:val="both"/>
        <w:rPr>
          <w:sz w:val="28"/>
          <w:szCs w:val="28"/>
        </w:rPr>
      </w:pPr>
      <w:r>
        <w:rPr>
          <w:sz w:val="28"/>
          <w:szCs w:val="28"/>
        </w:rPr>
        <w:t xml:space="preserve">     </w:t>
      </w:r>
      <w:r w:rsidR="00982305">
        <w:rPr>
          <w:sz w:val="28"/>
          <w:szCs w:val="28"/>
        </w:rPr>
        <w:t>Говоря о</w:t>
      </w:r>
      <w:r>
        <w:rPr>
          <w:sz w:val="28"/>
          <w:szCs w:val="28"/>
        </w:rPr>
        <w:t xml:space="preserve"> </w:t>
      </w:r>
      <w:r w:rsidR="00982305">
        <w:rPr>
          <w:sz w:val="28"/>
          <w:szCs w:val="28"/>
        </w:rPr>
        <w:t>своеобразии человеческой личности, прослеживается ее уникальность, которая происходит от самой богоданной природы человека. Уникальность личности проявляется в ее инициативе, свободе и ответственности, наличие которых свидетельствует о его высоком духовном потенциале.</w:t>
      </w:r>
      <w:r w:rsidR="001936C2">
        <w:rPr>
          <w:sz w:val="28"/>
          <w:szCs w:val="28"/>
        </w:rPr>
        <w:t xml:space="preserve"> В связи с этим важное значение в жизни человека имеет совесть – проявление естественного закона, вложенного Богом в сердце человека. «Голос совести очень часто отождествляется самим человеком с его внутренним «я», средоточением его личности. Однако все эти уникальные личностные качества не могут реализовываться без общения человека с другими людьми. Невозможно ощущать себя свободной, инициативной и творческой личностью, замкнувшись в самом себе»</w:t>
      </w:r>
      <w:r w:rsidR="0051255C">
        <w:rPr>
          <w:rStyle w:val="a8"/>
          <w:sz w:val="28"/>
          <w:szCs w:val="28"/>
        </w:rPr>
        <w:footnoteReference w:id="4"/>
      </w:r>
      <w:r w:rsidR="001936C2">
        <w:rPr>
          <w:sz w:val="28"/>
          <w:szCs w:val="28"/>
        </w:rPr>
        <w:t xml:space="preserve"> </w:t>
      </w:r>
    </w:p>
    <w:p w:rsidR="009D421B" w:rsidRDefault="001936C2" w:rsidP="009D421B">
      <w:pPr>
        <w:spacing w:line="360" w:lineRule="auto"/>
        <w:jc w:val="both"/>
        <w:rPr>
          <w:sz w:val="28"/>
          <w:szCs w:val="28"/>
        </w:rPr>
      </w:pPr>
      <w:r>
        <w:rPr>
          <w:sz w:val="28"/>
          <w:szCs w:val="28"/>
        </w:rPr>
        <w:t xml:space="preserve">      Духовное начало в человеческой личности по своей сути религиозно, и без Бога, Который есть Дух – оно немыслимо. Поэтому стремление человека к духовному развитию, совершенствованию приводит к Богу.</w:t>
      </w:r>
      <w:r w:rsidR="00E5661E">
        <w:rPr>
          <w:sz w:val="28"/>
          <w:szCs w:val="28"/>
        </w:rPr>
        <w:t xml:space="preserve"> И несмотря ни на какие препятствия, человеку необходимо вести духовный поиск, совершенствовать свой разум и дух.</w:t>
      </w:r>
      <w:r>
        <w:rPr>
          <w:sz w:val="28"/>
          <w:szCs w:val="28"/>
        </w:rPr>
        <w:t xml:space="preserve"> </w:t>
      </w:r>
      <w:r w:rsidR="009D421B" w:rsidRPr="009D421B">
        <w:rPr>
          <w:sz w:val="28"/>
          <w:szCs w:val="28"/>
        </w:rPr>
        <w:t>Иисус говорит: «Не заботьтесь для души вашей, что вам есть и что пить, ни для тела вашего, во что одеться. Душа не больше ли пищи, а тело - одежды?</w:t>
      </w:r>
      <w:r w:rsidR="00E5661E">
        <w:rPr>
          <w:sz w:val="28"/>
          <w:szCs w:val="28"/>
        </w:rPr>
        <w:t>»</w:t>
      </w:r>
      <w:r w:rsidR="009D421B" w:rsidRPr="009D421B">
        <w:rPr>
          <w:sz w:val="28"/>
          <w:szCs w:val="28"/>
        </w:rPr>
        <w:t xml:space="preserve"> (Мф. 6:25).</w:t>
      </w:r>
      <w:r w:rsidR="00E5661E">
        <w:rPr>
          <w:sz w:val="28"/>
          <w:szCs w:val="28"/>
        </w:rPr>
        <w:t xml:space="preserve"> И далее: «Ищите же прежде Царства Божия и правды Его, и это все приложится вам» ( Мф.6:33).</w:t>
      </w:r>
      <w:r w:rsidR="009D421B" w:rsidRPr="009D421B">
        <w:rPr>
          <w:sz w:val="28"/>
          <w:szCs w:val="28"/>
        </w:rPr>
        <w:t xml:space="preserve"> При всей внешней парадоксальности этого поучения речь здесь идет вовсе не том, чтобы человек бросил есть, пить и одеваться. Речь идет о работе как поглощенности души внешним миром, о зацикленности на вопросах повседневной практической жизни. Ведь заботы бесконечны, они никогда не отойдут в сторону, а надо и находить время и для обращения к Д</w:t>
      </w:r>
      <w:r w:rsidR="00E5661E">
        <w:rPr>
          <w:sz w:val="28"/>
          <w:szCs w:val="28"/>
        </w:rPr>
        <w:t>уховной пище – Священному писанию</w:t>
      </w:r>
      <w:r w:rsidR="009D421B" w:rsidRPr="009D421B">
        <w:rPr>
          <w:sz w:val="28"/>
          <w:szCs w:val="28"/>
        </w:rPr>
        <w:t xml:space="preserve">. Забота всегда остается с человеком, но она не должна захватывать человеком целиком, - вот что имеет ввиду Иисус: «...Не заботьтесь о завтрашнем дне ибо завтрашний день сам будет заботиться о своем: довольно для каждого дня своей заботы» (Мф. 6:34). </w:t>
      </w:r>
    </w:p>
    <w:p w:rsidR="00E5661E" w:rsidRDefault="00E5661E" w:rsidP="009D421B">
      <w:pPr>
        <w:spacing w:line="360" w:lineRule="auto"/>
        <w:jc w:val="both"/>
        <w:rPr>
          <w:sz w:val="28"/>
          <w:szCs w:val="28"/>
        </w:rPr>
      </w:pPr>
      <w:r>
        <w:rPr>
          <w:sz w:val="28"/>
          <w:szCs w:val="28"/>
        </w:rPr>
        <w:t xml:space="preserve">      </w:t>
      </w:r>
      <w:r w:rsidR="007B0084">
        <w:rPr>
          <w:sz w:val="28"/>
          <w:szCs w:val="28"/>
        </w:rPr>
        <w:t>Основание личной и общественной морали четко прослеживается в Законе Божьем - Десяти Заповедях</w:t>
      </w:r>
      <w:r w:rsidR="00C62C82">
        <w:rPr>
          <w:sz w:val="28"/>
          <w:szCs w:val="28"/>
        </w:rPr>
        <w:t xml:space="preserve">, являющихся особенностью истинного, не притворного христианства. </w:t>
      </w:r>
      <w:r w:rsidR="007B0084">
        <w:rPr>
          <w:sz w:val="28"/>
          <w:szCs w:val="28"/>
        </w:rPr>
        <w:t xml:space="preserve"> Слова Иисуса своим ученикам ясно звучат и для современных христиан : «Не думайте, что Я пришел нарушить закон или пророков: не нарушить пришел Я, но исполнить» (Мф.5:17). Закон никто не отменял, а наоборот, Христос на Кресте утвердил, запечатлел Своей кровью каждую йоту Закона. Поэтому каждая из </w:t>
      </w:r>
      <w:r w:rsidR="00033FBF">
        <w:rPr>
          <w:sz w:val="28"/>
          <w:szCs w:val="28"/>
        </w:rPr>
        <w:t>Д</w:t>
      </w:r>
      <w:r w:rsidR="007B0084">
        <w:rPr>
          <w:sz w:val="28"/>
          <w:szCs w:val="28"/>
        </w:rPr>
        <w:t xml:space="preserve">есяти </w:t>
      </w:r>
      <w:r w:rsidR="00033FBF">
        <w:rPr>
          <w:sz w:val="28"/>
          <w:szCs w:val="28"/>
        </w:rPr>
        <w:t>З</w:t>
      </w:r>
      <w:r w:rsidR="007B0084">
        <w:rPr>
          <w:sz w:val="28"/>
          <w:szCs w:val="28"/>
        </w:rPr>
        <w:t xml:space="preserve">аповедей актуальна </w:t>
      </w:r>
      <w:r w:rsidR="00033FBF">
        <w:rPr>
          <w:sz w:val="28"/>
          <w:szCs w:val="28"/>
        </w:rPr>
        <w:t xml:space="preserve">и в настоящее время. Истинный христианский тип личности воспринимает заповеди как нравственные нормы и </w:t>
      </w:r>
      <w:r w:rsidR="00C62C82">
        <w:rPr>
          <w:sz w:val="28"/>
          <w:szCs w:val="28"/>
        </w:rPr>
        <w:t xml:space="preserve">не </w:t>
      </w:r>
      <w:r w:rsidR="00033FBF">
        <w:rPr>
          <w:sz w:val="28"/>
          <w:szCs w:val="28"/>
        </w:rPr>
        <w:t>считает их исполнение тяжким бременем. В них определены две самые главные сферы отношений человека: отношение к Богу – Создателю и отношение к другим людям. Закон был дан Израилю, начертанный на каменных скрижалях после его освобождения из египетского рабства и принципы данного Закона существовали изначально и были известны человеку от сотворения мира. Первые четыре заповеди призывают людей признать исключительное право Всемогущего Бога быть для них единственным Божеством и открывают Божью волю относительно того, каким образом они должны поклонятся Богу и почитать Его</w:t>
      </w:r>
      <w:r w:rsidR="00C62C82">
        <w:rPr>
          <w:sz w:val="28"/>
          <w:szCs w:val="28"/>
        </w:rPr>
        <w:t>. В том числе человек призывается  святить седьмой день, субботу, в знак признания того, что Господь является Создателем неба и земли, всего, что наполняет их и</w:t>
      </w:r>
      <w:r w:rsidR="00803739">
        <w:rPr>
          <w:sz w:val="28"/>
          <w:szCs w:val="28"/>
        </w:rPr>
        <w:t xml:space="preserve"> -</w:t>
      </w:r>
      <w:r w:rsidR="00C62C82">
        <w:rPr>
          <w:sz w:val="28"/>
          <w:szCs w:val="28"/>
        </w:rPr>
        <w:t xml:space="preserve"> человеческого рода. Другие шесть Заповедей  определяют отношения человека к человеку. Истинный христианин способен пребывать в послушании этим великим принципам, совершенствуя характер, ощущая мир с Богом и ближними, и свидетельствуя о том, что спасение – это Божий дар.</w:t>
      </w:r>
    </w:p>
    <w:p w:rsidR="00803739" w:rsidRPr="009D421B" w:rsidRDefault="00803739" w:rsidP="009D421B">
      <w:pPr>
        <w:spacing w:line="360" w:lineRule="auto"/>
        <w:jc w:val="both"/>
        <w:rPr>
          <w:sz w:val="28"/>
          <w:szCs w:val="28"/>
        </w:rPr>
      </w:pPr>
      <w:r>
        <w:rPr>
          <w:sz w:val="28"/>
          <w:szCs w:val="28"/>
        </w:rPr>
        <w:t xml:space="preserve">      Почему открываем для себя новый образ христианства, не тот, который позволяет человека </w:t>
      </w:r>
      <w:r w:rsidR="00B8404B">
        <w:rPr>
          <w:sz w:val="28"/>
          <w:szCs w:val="28"/>
        </w:rPr>
        <w:t xml:space="preserve">якобы </w:t>
      </w:r>
      <w:r>
        <w:rPr>
          <w:sz w:val="28"/>
          <w:szCs w:val="28"/>
        </w:rPr>
        <w:t xml:space="preserve">верить в Бога и совершать </w:t>
      </w:r>
      <w:r w:rsidR="00B8404B">
        <w:rPr>
          <w:sz w:val="28"/>
          <w:szCs w:val="28"/>
        </w:rPr>
        <w:t xml:space="preserve">разрушающие его самого же грехи?! Потому как в этом нет счастливой составляющей для человека. А по-настоящему счастливым человек может стать, живя нравственными принципами, и, стремясь помочь каждому находящемуся рядом и нуждающемуся человеку, занимая активную социальную позицию. </w:t>
      </w:r>
    </w:p>
    <w:p w:rsidR="009B7001" w:rsidRDefault="009B7001" w:rsidP="008E559C">
      <w:pPr>
        <w:pStyle w:val="1"/>
        <w:jc w:val="center"/>
        <w:rPr>
          <w:rFonts w:ascii="TimesNewRomanPSMT" w:hAnsi="TimesNewRomanPSMT" w:cs="TimesNewRomanPSMT"/>
          <w:sz w:val="31"/>
          <w:szCs w:val="31"/>
        </w:rPr>
      </w:pPr>
    </w:p>
    <w:p w:rsidR="009B7001" w:rsidRDefault="009B7001" w:rsidP="008E559C">
      <w:pPr>
        <w:pStyle w:val="1"/>
        <w:jc w:val="center"/>
        <w:rPr>
          <w:rFonts w:ascii="TimesNewRomanPSMT" w:hAnsi="TimesNewRomanPSMT" w:cs="TimesNewRomanPSMT"/>
          <w:sz w:val="31"/>
          <w:szCs w:val="31"/>
        </w:rPr>
      </w:pPr>
    </w:p>
    <w:p w:rsidR="009B7001" w:rsidRDefault="009B7001" w:rsidP="008E559C">
      <w:pPr>
        <w:pStyle w:val="1"/>
        <w:jc w:val="center"/>
        <w:rPr>
          <w:rFonts w:ascii="TimesNewRomanPSMT" w:hAnsi="TimesNewRomanPSMT" w:cs="TimesNewRomanPSMT"/>
          <w:sz w:val="31"/>
          <w:szCs w:val="31"/>
        </w:rPr>
      </w:pPr>
    </w:p>
    <w:p w:rsidR="00B052CB" w:rsidRPr="00B052CB" w:rsidRDefault="00B052CB" w:rsidP="00B052CB"/>
    <w:p w:rsidR="008D7019" w:rsidRDefault="008D7019" w:rsidP="008D7019"/>
    <w:p w:rsidR="008D7019" w:rsidRDefault="008D7019" w:rsidP="008D7019"/>
    <w:p w:rsidR="008D7019" w:rsidRDefault="008D7019" w:rsidP="008E559C">
      <w:pPr>
        <w:pStyle w:val="1"/>
        <w:jc w:val="center"/>
        <w:rPr>
          <w:rFonts w:ascii="TimesNewRomanPSMT" w:hAnsi="TimesNewRomanPSMT" w:cs="TimesNewRomanPSMT"/>
          <w:sz w:val="31"/>
          <w:szCs w:val="31"/>
        </w:rPr>
      </w:pPr>
    </w:p>
    <w:p w:rsidR="009B7001" w:rsidRDefault="00B052CB" w:rsidP="008E559C">
      <w:pPr>
        <w:pStyle w:val="1"/>
        <w:jc w:val="center"/>
        <w:rPr>
          <w:rFonts w:ascii="TimesNewRomanPSMT" w:hAnsi="TimesNewRomanPSMT" w:cs="TimesNewRomanPSMT"/>
          <w:sz w:val="31"/>
          <w:szCs w:val="31"/>
        </w:rPr>
      </w:pPr>
      <w:r>
        <w:rPr>
          <w:rFonts w:ascii="TimesNewRomanPSMT" w:hAnsi="TimesNewRomanPSMT" w:cs="TimesNewRomanPSMT"/>
          <w:sz w:val="31"/>
          <w:szCs w:val="31"/>
        </w:rPr>
        <w:t>Библия – памятник к</w:t>
      </w:r>
      <w:r w:rsidR="008E559C">
        <w:rPr>
          <w:rFonts w:ascii="TimesNewRomanPSMT" w:hAnsi="TimesNewRomanPSMT" w:cs="TimesNewRomanPSMT"/>
          <w:sz w:val="31"/>
          <w:szCs w:val="31"/>
        </w:rPr>
        <w:t>ультуры мирового значения.</w:t>
      </w:r>
    </w:p>
    <w:p w:rsidR="009B7001" w:rsidRDefault="009B7001" w:rsidP="008E559C">
      <w:pPr>
        <w:pStyle w:val="1"/>
        <w:jc w:val="center"/>
        <w:rPr>
          <w:rFonts w:ascii="TimesNewRomanPSMT" w:hAnsi="TimesNewRomanPSMT" w:cs="TimesNewRomanPSMT"/>
          <w:sz w:val="31"/>
          <w:szCs w:val="31"/>
        </w:rPr>
      </w:pPr>
    </w:p>
    <w:p w:rsidR="009B7001" w:rsidRDefault="009B7001" w:rsidP="008E559C">
      <w:pPr>
        <w:pStyle w:val="1"/>
        <w:jc w:val="center"/>
        <w:rPr>
          <w:rFonts w:ascii="TimesNewRomanPSMT" w:hAnsi="TimesNewRomanPSMT" w:cs="TimesNewRomanPSMT"/>
          <w:sz w:val="31"/>
          <w:szCs w:val="31"/>
        </w:rPr>
      </w:pPr>
    </w:p>
    <w:p w:rsidR="005C5F8C" w:rsidRDefault="003A73FB" w:rsidP="003A73FB">
      <w:pPr>
        <w:spacing w:line="360" w:lineRule="auto"/>
        <w:jc w:val="both"/>
        <w:rPr>
          <w:sz w:val="28"/>
          <w:szCs w:val="28"/>
        </w:rPr>
      </w:pPr>
      <w:r>
        <w:rPr>
          <w:sz w:val="28"/>
          <w:szCs w:val="28"/>
        </w:rPr>
        <w:t xml:space="preserve">      </w:t>
      </w:r>
      <w:r w:rsidRPr="00792CA8">
        <w:rPr>
          <w:sz w:val="28"/>
          <w:szCs w:val="28"/>
        </w:rPr>
        <w:t>Библия</w:t>
      </w:r>
      <w:r w:rsidR="002E248E">
        <w:rPr>
          <w:sz w:val="28"/>
          <w:szCs w:val="28"/>
        </w:rPr>
        <w:t xml:space="preserve"> ( греч. </w:t>
      </w:r>
      <w:r w:rsidR="002E248E">
        <w:rPr>
          <w:sz w:val="28"/>
          <w:szCs w:val="28"/>
          <w:lang w:val="en-US"/>
        </w:rPr>
        <w:t>Biblios</w:t>
      </w:r>
      <w:r w:rsidR="002E248E" w:rsidRPr="002E248E">
        <w:rPr>
          <w:sz w:val="28"/>
          <w:szCs w:val="28"/>
        </w:rPr>
        <w:t xml:space="preserve"> </w:t>
      </w:r>
      <w:r w:rsidR="002E248E">
        <w:rPr>
          <w:sz w:val="28"/>
          <w:szCs w:val="28"/>
        </w:rPr>
        <w:t>–</w:t>
      </w:r>
      <w:r w:rsidR="002E248E" w:rsidRPr="002E248E">
        <w:rPr>
          <w:sz w:val="28"/>
          <w:szCs w:val="28"/>
        </w:rPr>
        <w:t xml:space="preserve"> </w:t>
      </w:r>
      <w:r w:rsidR="002E248E">
        <w:rPr>
          <w:sz w:val="28"/>
          <w:szCs w:val="28"/>
        </w:rPr>
        <w:t>книга)</w:t>
      </w:r>
      <w:r w:rsidRPr="00792CA8">
        <w:rPr>
          <w:sz w:val="28"/>
          <w:szCs w:val="28"/>
        </w:rPr>
        <w:t xml:space="preserve"> - самая удивительная и</w:t>
      </w:r>
      <w:r w:rsidR="00B061E1" w:rsidRPr="00B061E1">
        <w:rPr>
          <w:sz w:val="28"/>
          <w:szCs w:val="28"/>
        </w:rPr>
        <w:t xml:space="preserve"> </w:t>
      </w:r>
      <w:r w:rsidR="00B061E1">
        <w:rPr>
          <w:sz w:val="28"/>
          <w:szCs w:val="28"/>
        </w:rPr>
        <w:t>самая читаемая из</w:t>
      </w:r>
      <w:r w:rsidRPr="00792CA8">
        <w:rPr>
          <w:sz w:val="28"/>
          <w:szCs w:val="28"/>
        </w:rPr>
        <w:t xml:space="preserve"> существующих в мире книг. </w:t>
      </w:r>
      <w:r w:rsidR="002E248E">
        <w:rPr>
          <w:sz w:val="28"/>
          <w:szCs w:val="28"/>
        </w:rPr>
        <w:t>П</w:t>
      </w:r>
      <w:r w:rsidR="002E248E" w:rsidRPr="00792CA8">
        <w:rPr>
          <w:sz w:val="28"/>
          <w:szCs w:val="28"/>
        </w:rPr>
        <w:t>ереведен</w:t>
      </w:r>
      <w:r w:rsidR="002E248E">
        <w:rPr>
          <w:sz w:val="28"/>
          <w:szCs w:val="28"/>
        </w:rPr>
        <w:t>а</w:t>
      </w:r>
      <w:r w:rsidRPr="00792CA8">
        <w:rPr>
          <w:sz w:val="28"/>
          <w:szCs w:val="28"/>
        </w:rPr>
        <w:t xml:space="preserve"> на большое количество языков и вызывающая самое большое количество споров, исследований и изучений. Первой напечатанной книгой в истории  была Библия: именно ее латинский вариант, так называемую Вульгату, изготовил  Гуттенберг на своем печатном станке. </w:t>
      </w:r>
      <w:r w:rsidR="002E248E">
        <w:rPr>
          <w:sz w:val="28"/>
          <w:szCs w:val="28"/>
        </w:rPr>
        <w:t xml:space="preserve">Первые </w:t>
      </w:r>
      <w:r w:rsidRPr="00792CA8">
        <w:rPr>
          <w:sz w:val="28"/>
          <w:szCs w:val="28"/>
        </w:rPr>
        <w:t>Библи</w:t>
      </w:r>
      <w:r w:rsidR="002E248E">
        <w:rPr>
          <w:sz w:val="28"/>
          <w:szCs w:val="28"/>
        </w:rPr>
        <w:t>и</w:t>
      </w:r>
      <w:r w:rsidRPr="00792CA8">
        <w:rPr>
          <w:sz w:val="28"/>
          <w:szCs w:val="28"/>
        </w:rPr>
        <w:t xml:space="preserve"> был</w:t>
      </w:r>
      <w:r w:rsidR="002E248E">
        <w:rPr>
          <w:sz w:val="28"/>
          <w:szCs w:val="28"/>
        </w:rPr>
        <w:t>и</w:t>
      </w:r>
      <w:r w:rsidRPr="00792CA8">
        <w:rPr>
          <w:sz w:val="28"/>
          <w:szCs w:val="28"/>
        </w:rPr>
        <w:t xml:space="preserve"> написан</w:t>
      </w:r>
      <w:r w:rsidR="002E248E">
        <w:rPr>
          <w:sz w:val="28"/>
          <w:szCs w:val="28"/>
        </w:rPr>
        <w:t>ы</w:t>
      </w:r>
      <w:r w:rsidRPr="00792CA8">
        <w:rPr>
          <w:sz w:val="28"/>
          <w:szCs w:val="28"/>
        </w:rPr>
        <w:t xml:space="preserve"> на непрочном  материале</w:t>
      </w:r>
      <w:r w:rsidR="002E248E">
        <w:rPr>
          <w:sz w:val="28"/>
          <w:szCs w:val="28"/>
        </w:rPr>
        <w:t xml:space="preserve"> и</w:t>
      </w:r>
      <w:r w:rsidRPr="00792CA8">
        <w:rPr>
          <w:sz w:val="28"/>
          <w:szCs w:val="28"/>
        </w:rPr>
        <w:t xml:space="preserve"> до изобретения печатного станка её приходилось многократно переписывать. Но это не ухудшило её стиля, не повредило точности, не уничтожило</w:t>
      </w:r>
      <w:r w:rsidR="002E248E">
        <w:rPr>
          <w:sz w:val="28"/>
          <w:szCs w:val="28"/>
        </w:rPr>
        <w:t>.</w:t>
      </w:r>
      <w:r w:rsidRPr="00792CA8">
        <w:rPr>
          <w:sz w:val="28"/>
          <w:szCs w:val="28"/>
        </w:rPr>
        <w:t xml:space="preserve"> </w:t>
      </w:r>
      <w:r w:rsidR="002E248E">
        <w:rPr>
          <w:sz w:val="28"/>
          <w:szCs w:val="28"/>
        </w:rPr>
        <w:t xml:space="preserve">Библия, или Священное Писание, </w:t>
      </w:r>
      <w:r w:rsidRPr="00792CA8">
        <w:rPr>
          <w:sz w:val="28"/>
          <w:szCs w:val="28"/>
        </w:rPr>
        <w:t>представляет  собой собрание  древних   текстов, канонизированных в иудейской религии и христианстве</w:t>
      </w:r>
      <w:r w:rsidR="005C5F8C">
        <w:rPr>
          <w:sz w:val="28"/>
          <w:szCs w:val="28"/>
        </w:rPr>
        <w:t>.</w:t>
      </w:r>
      <w:r w:rsidRPr="00792CA8">
        <w:rPr>
          <w:sz w:val="28"/>
          <w:szCs w:val="28"/>
        </w:rPr>
        <w:t xml:space="preserve"> Библия – это не одна книга, </w:t>
      </w:r>
      <w:r w:rsidR="005C5F8C">
        <w:rPr>
          <w:sz w:val="28"/>
          <w:szCs w:val="28"/>
        </w:rPr>
        <w:t>а</w:t>
      </w:r>
      <w:r w:rsidR="005C5F8C" w:rsidRPr="00792CA8">
        <w:rPr>
          <w:sz w:val="28"/>
          <w:szCs w:val="28"/>
        </w:rPr>
        <w:t xml:space="preserve"> </w:t>
      </w:r>
      <w:r w:rsidRPr="00792CA8">
        <w:rPr>
          <w:sz w:val="28"/>
          <w:szCs w:val="28"/>
        </w:rPr>
        <w:t>собрание книг, каждая из которых имеет свое название и особую специфику</w:t>
      </w:r>
      <w:r w:rsidR="005C5F8C">
        <w:rPr>
          <w:sz w:val="28"/>
          <w:szCs w:val="28"/>
        </w:rPr>
        <w:t>.</w:t>
      </w:r>
    </w:p>
    <w:p w:rsidR="005C5F8C" w:rsidRDefault="003A73FB" w:rsidP="003A73FB">
      <w:pPr>
        <w:spacing w:line="360" w:lineRule="auto"/>
        <w:jc w:val="both"/>
        <w:rPr>
          <w:sz w:val="28"/>
          <w:szCs w:val="28"/>
        </w:rPr>
      </w:pPr>
      <w:r>
        <w:rPr>
          <w:sz w:val="28"/>
          <w:szCs w:val="28"/>
        </w:rPr>
        <w:t xml:space="preserve">      </w:t>
      </w:r>
      <w:r w:rsidRPr="00792CA8">
        <w:rPr>
          <w:sz w:val="28"/>
          <w:szCs w:val="28"/>
        </w:rPr>
        <w:t>Книги Библии делятся на две группы: Ветхий и Новый Завет. Слово «завет» имеет смысл «договора», союза заключенного между человеком и Богом, кото</w:t>
      </w:r>
      <w:r>
        <w:rPr>
          <w:sz w:val="28"/>
          <w:szCs w:val="28"/>
        </w:rPr>
        <w:t>рый был предложен Богом Израилю:</w:t>
      </w:r>
      <w:r w:rsidRPr="00792CA8">
        <w:rPr>
          <w:sz w:val="28"/>
          <w:szCs w:val="28"/>
        </w:rPr>
        <w:t xml:space="preserve"> « Вот, Я поставлю завет Мой с вами и с потомством вашим после вас…. Поставлю завет Мой с вами, что не будет истреблена всякая плоть водами потопа, и не будет уже потопа</w:t>
      </w:r>
      <w:r w:rsidR="005C5F8C">
        <w:rPr>
          <w:sz w:val="28"/>
          <w:szCs w:val="28"/>
        </w:rPr>
        <w:t xml:space="preserve"> на опустошение Земли» ( Бытие 9:9,11)</w:t>
      </w:r>
    </w:p>
    <w:p w:rsidR="003A73FB" w:rsidRDefault="003A73FB" w:rsidP="003A73FB">
      <w:pPr>
        <w:spacing w:line="360" w:lineRule="auto"/>
        <w:jc w:val="both"/>
        <w:rPr>
          <w:sz w:val="28"/>
          <w:szCs w:val="28"/>
        </w:rPr>
      </w:pPr>
      <w:r>
        <w:rPr>
          <w:sz w:val="28"/>
          <w:szCs w:val="28"/>
        </w:rPr>
        <w:t xml:space="preserve">      </w:t>
      </w:r>
      <w:r w:rsidRPr="00792CA8">
        <w:rPr>
          <w:sz w:val="28"/>
          <w:szCs w:val="28"/>
        </w:rPr>
        <w:t>Древнейшая, по времени создания  и большая часть Библии называется Ветхим Заветом и состоит из  тридцати девяти книг.  Первые пять книг: Бытие, Исход, Левит, Числа и Второзаконие</w:t>
      </w:r>
      <w:r w:rsidR="005C5F8C">
        <w:rPr>
          <w:sz w:val="28"/>
          <w:szCs w:val="28"/>
        </w:rPr>
        <w:t xml:space="preserve"> ( Пятикнижие)</w:t>
      </w:r>
      <w:r w:rsidRPr="00792CA8">
        <w:rPr>
          <w:sz w:val="28"/>
          <w:szCs w:val="28"/>
        </w:rPr>
        <w:t xml:space="preserve">. </w:t>
      </w:r>
      <w:r w:rsidR="005C5F8C">
        <w:rPr>
          <w:sz w:val="28"/>
          <w:szCs w:val="28"/>
        </w:rPr>
        <w:t>Она признается и в иудаизме, и в х</w:t>
      </w:r>
      <w:r w:rsidR="00532BD7">
        <w:rPr>
          <w:sz w:val="28"/>
          <w:szCs w:val="28"/>
        </w:rPr>
        <w:t>ристианстве.</w:t>
      </w:r>
      <w:r w:rsidRPr="00792CA8">
        <w:rPr>
          <w:sz w:val="28"/>
          <w:szCs w:val="28"/>
        </w:rPr>
        <w:t xml:space="preserve"> Другая часть Библии признается только христианами  и называется «Новый Завет». Состав авторов</w:t>
      </w:r>
      <w:r w:rsidR="00532BD7">
        <w:rPr>
          <w:sz w:val="28"/>
          <w:szCs w:val="28"/>
        </w:rPr>
        <w:t xml:space="preserve"> Библии</w:t>
      </w:r>
      <w:r w:rsidRPr="00792CA8">
        <w:rPr>
          <w:sz w:val="28"/>
          <w:szCs w:val="28"/>
        </w:rPr>
        <w:t xml:space="preserve"> разнообразен. Их разделяли сотни лет и тысячи километров</w:t>
      </w:r>
      <w:r w:rsidR="00532BD7">
        <w:rPr>
          <w:sz w:val="28"/>
          <w:szCs w:val="28"/>
        </w:rPr>
        <w:t xml:space="preserve">. </w:t>
      </w:r>
      <w:r w:rsidRPr="00792CA8">
        <w:rPr>
          <w:sz w:val="28"/>
          <w:szCs w:val="28"/>
        </w:rPr>
        <w:t>Среди них мы видим царей, пастухов, солдат, законодателей, рыбаков, государственных деятелей, придворных, священников, пророков, раввина, живущего изготовлением палаток, и врача нееврейского происхождения; кроме того, многие авторы не оставили нам ничего, кроме написанных ими  фрагментов Библии, так  что никаких сведений о них у нас нет. Сам текст Библии  принадлежит к целому ряду литературных жанров. Среди них –</w:t>
      </w:r>
      <w:r>
        <w:rPr>
          <w:sz w:val="28"/>
          <w:szCs w:val="28"/>
        </w:rPr>
        <w:t xml:space="preserve"> исторические заметки, законы (</w:t>
      </w:r>
      <w:r w:rsidRPr="00792CA8">
        <w:rPr>
          <w:sz w:val="28"/>
          <w:szCs w:val="28"/>
        </w:rPr>
        <w:t>гражданские, уголовные, этические, ритуальные, гигиенические), религиозная поэзия, дидактические трактаты, лирика, притчи и аллегории, биографии, личная переписка, воспоминания и дневники – не говоря уж о чисто библейских жанрах пророчества и откровения. Все 66 книг Библии дополняют, поясняют или переходят друг в друга. Начавшись со дня сотворения мира, Библия повествует  о грехопадении человека и о великой любви Бога , который послал в мир Сына Своего Иисуса Христа, чтобы Его жертвой спасти погибающее человечество.    </w:t>
      </w:r>
    </w:p>
    <w:p w:rsidR="003A73FB" w:rsidRPr="00792CA8" w:rsidRDefault="003A73FB" w:rsidP="003A73FB">
      <w:pPr>
        <w:spacing w:line="360" w:lineRule="auto"/>
        <w:jc w:val="both"/>
        <w:rPr>
          <w:sz w:val="28"/>
          <w:szCs w:val="28"/>
        </w:rPr>
      </w:pPr>
      <w:r w:rsidRPr="00792CA8">
        <w:rPr>
          <w:sz w:val="28"/>
          <w:szCs w:val="28"/>
        </w:rPr>
        <w:t xml:space="preserve"> Пятикнижие, в том виде в каком оно дошло до нас</w:t>
      </w:r>
      <w:r w:rsidR="00532BD7">
        <w:rPr>
          <w:sz w:val="28"/>
          <w:szCs w:val="28"/>
        </w:rPr>
        <w:t>,</w:t>
      </w:r>
      <w:r w:rsidRPr="00792CA8">
        <w:rPr>
          <w:sz w:val="28"/>
          <w:szCs w:val="28"/>
        </w:rPr>
        <w:t xml:space="preserve"> представляет собой целостный </w:t>
      </w:r>
      <w:r w:rsidR="00532BD7">
        <w:rPr>
          <w:sz w:val="28"/>
          <w:szCs w:val="28"/>
        </w:rPr>
        <w:t xml:space="preserve">историко-литературный памятник и </w:t>
      </w:r>
      <w:r w:rsidRPr="00792CA8">
        <w:rPr>
          <w:sz w:val="28"/>
          <w:szCs w:val="28"/>
        </w:rPr>
        <w:t>вобрало в себя многовековую традицию народного фольклора, которая была использована с целью утверждения монотеизма</w:t>
      </w:r>
      <w:r w:rsidR="00E71B93">
        <w:rPr>
          <w:sz w:val="28"/>
          <w:szCs w:val="28"/>
        </w:rPr>
        <w:t xml:space="preserve"> ( религия, признающая единого Бога</w:t>
      </w:r>
      <w:r w:rsidR="007C58FE">
        <w:rPr>
          <w:sz w:val="28"/>
          <w:szCs w:val="28"/>
        </w:rPr>
        <w:t>).</w:t>
      </w:r>
      <w:r>
        <w:rPr>
          <w:sz w:val="28"/>
          <w:szCs w:val="28"/>
        </w:rPr>
        <w:t xml:space="preserve">  </w:t>
      </w:r>
      <w:r w:rsidRPr="00792CA8">
        <w:rPr>
          <w:sz w:val="28"/>
          <w:szCs w:val="28"/>
        </w:rPr>
        <w:t>В Ветхом Завете (Книга Исход)</w:t>
      </w:r>
      <w:r>
        <w:rPr>
          <w:sz w:val="28"/>
          <w:szCs w:val="28"/>
        </w:rPr>
        <w:t xml:space="preserve"> </w:t>
      </w:r>
      <w:r w:rsidRPr="00792CA8">
        <w:rPr>
          <w:sz w:val="28"/>
          <w:szCs w:val="28"/>
        </w:rPr>
        <w:t xml:space="preserve">формулируются первые </w:t>
      </w:r>
      <w:r>
        <w:rPr>
          <w:sz w:val="28"/>
          <w:szCs w:val="28"/>
        </w:rPr>
        <w:t>Д</w:t>
      </w:r>
      <w:r w:rsidRPr="00792CA8">
        <w:rPr>
          <w:sz w:val="28"/>
          <w:szCs w:val="28"/>
        </w:rPr>
        <w:t xml:space="preserve">есять нравственных христианских  </w:t>
      </w:r>
      <w:r>
        <w:rPr>
          <w:sz w:val="28"/>
          <w:szCs w:val="28"/>
        </w:rPr>
        <w:t>З</w:t>
      </w:r>
      <w:r w:rsidRPr="00792CA8">
        <w:rPr>
          <w:sz w:val="28"/>
          <w:szCs w:val="28"/>
        </w:rPr>
        <w:t>аповедей</w:t>
      </w:r>
      <w:r w:rsidR="007C58FE">
        <w:rPr>
          <w:sz w:val="28"/>
          <w:szCs w:val="28"/>
        </w:rPr>
        <w:t xml:space="preserve"> (декалог)</w:t>
      </w:r>
      <w:r>
        <w:rPr>
          <w:sz w:val="28"/>
          <w:szCs w:val="28"/>
        </w:rPr>
        <w:t xml:space="preserve"> Моисея</w:t>
      </w:r>
      <w:r w:rsidR="007C58FE">
        <w:rPr>
          <w:sz w:val="28"/>
          <w:szCs w:val="28"/>
        </w:rPr>
        <w:t>,</w:t>
      </w:r>
      <w:r>
        <w:rPr>
          <w:sz w:val="28"/>
          <w:szCs w:val="28"/>
        </w:rPr>
        <w:t xml:space="preserve"> </w:t>
      </w:r>
      <w:r w:rsidR="007C58FE">
        <w:rPr>
          <w:sz w:val="28"/>
          <w:szCs w:val="28"/>
        </w:rPr>
        <w:t>в которых отражены</w:t>
      </w:r>
      <w:r>
        <w:rPr>
          <w:sz w:val="28"/>
          <w:szCs w:val="28"/>
        </w:rPr>
        <w:t xml:space="preserve"> правовые установления</w:t>
      </w:r>
      <w:r w:rsidR="007C58FE">
        <w:rPr>
          <w:sz w:val="28"/>
          <w:szCs w:val="28"/>
        </w:rPr>
        <w:t xml:space="preserve"> и</w:t>
      </w:r>
      <w:r>
        <w:rPr>
          <w:sz w:val="28"/>
          <w:szCs w:val="28"/>
        </w:rPr>
        <w:t xml:space="preserve"> нравственные принципы, которые возвестил Бог для всего человечества от создания</w:t>
      </w:r>
      <w:r w:rsidR="007C58FE">
        <w:rPr>
          <w:sz w:val="28"/>
          <w:szCs w:val="28"/>
        </w:rPr>
        <w:t xml:space="preserve"> </w:t>
      </w:r>
      <w:r>
        <w:rPr>
          <w:sz w:val="28"/>
          <w:szCs w:val="28"/>
        </w:rPr>
        <w:t>мира</w:t>
      </w:r>
      <w:r w:rsidR="007C58FE">
        <w:rPr>
          <w:sz w:val="28"/>
          <w:szCs w:val="28"/>
        </w:rPr>
        <w:t xml:space="preserve"> </w:t>
      </w:r>
      <w:r>
        <w:rPr>
          <w:sz w:val="28"/>
          <w:szCs w:val="28"/>
        </w:rPr>
        <w:t>до</w:t>
      </w:r>
      <w:r w:rsidR="007C58FE">
        <w:rPr>
          <w:sz w:val="28"/>
          <w:szCs w:val="28"/>
        </w:rPr>
        <w:t xml:space="preserve"> </w:t>
      </w:r>
      <w:r>
        <w:rPr>
          <w:sz w:val="28"/>
          <w:szCs w:val="28"/>
        </w:rPr>
        <w:t>его</w:t>
      </w:r>
      <w:r w:rsidR="007C58FE">
        <w:rPr>
          <w:sz w:val="28"/>
          <w:szCs w:val="28"/>
        </w:rPr>
        <w:t xml:space="preserve"> </w:t>
      </w:r>
      <w:r>
        <w:rPr>
          <w:sz w:val="28"/>
          <w:szCs w:val="28"/>
        </w:rPr>
        <w:t xml:space="preserve">конца. </w:t>
      </w:r>
      <w:r w:rsidRPr="00792CA8">
        <w:rPr>
          <w:sz w:val="28"/>
          <w:szCs w:val="28"/>
        </w:rPr>
        <w:t>Согласно</w:t>
      </w:r>
      <w:r>
        <w:rPr>
          <w:sz w:val="28"/>
          <w:szCs w:val="28"/>
        </w:rPr>
        <w:t xml:space="preserve"> Библии, эти Заповеди Бог</w:t>
      </w:r>
      <w:r w:rsidRPr="00792CA8">
        <w:rPr>
          <w:sz w:val="28"/>
          <w:szCs w:val="28"/>
        </w:rPr>
        <w:t xml:space="preserve"> возвестил Моисею на третьем месяце путешествия по пустыне  на Горе Синай. Заповеди явились условием союза народа с Богом и Его покровительства.</w:t>
      </w:r>
      <w:r>
        <w:rPr>
          <w:sz w:val="28"/>
          <w:szCs w:val="28"/>
        </w:rPr>
        <w:t xml:space="preserve">      </w:t>
      </w:r>
      <w:r w:rsidRPr="00792CA8">
        <w:rPr>
          <w:sz w:val="28"/>
          <w:szCs w:val="28"/>
        </w:rPr>
        <w:t>Десять нравственных принципов,</w:t>
      </w:r>
      <w:r>
        <w:rPr>
          <w:sz w:val="28"/>
          <w:szCs w:val="28"/>
        </w:rPr>
        <w:t xml:space="preserve"> </w:t>
      </w:r>
      <w:r w:rsidRPr="00792CA8">
        <w:rPr>
          <w:sz w:val="28"/>
          <w:szCs w:val="28"/>
        </w:rPr>
        <w:t xml:space="preserve">требований, </w:t>
      </w:r>
      <w:r>
        <w:rPr>
          <w:sz w:val="28"/>
          <w:szCs w:val="28"/>
        </w:rPr>
        <w:t>легли в основу Моисеева законодательства и до наших дней остаются актуальными.</w:t>
      </w:r>
      <w:r w:rsidRPr="00792CA8">
        <w:rPr>
          <w:sz w:val="28"/>
          <w:szCs w:val="28"/>
        </w:rPr>
        <w:t xml:space="preserve"> Нравственные и правовые заповеди Моисея регламентировали отношения человека к человеку, предполагая ценность каждого. И в этом усматривалась печать Бога, желавшего, чтобы люди относились друг к другу по-человечески</w:t>
      </w:r>
      <w:r>
        <w:rPr>
          <w:sz w:val="28"/>
          <w:szCs w:val="28"/>
        </w:rPr>
        <w:t xml:space="preserve">. </w:t>
      </w:r>
      <w:r w:rsidRPr="00792CA8">
        <w:rPr>
          <w:sz w:val="28"/>
          <w:szCs w:val="28"/>
        </w:rPr>
        <w:t xml:space="preserve">  </w:t>
      </w:r>
      <w:r w:rsidRPr="00792CA8">
        <w:rPr>
          <w:sz w:val="28"/>
          <w:szCs w:val="28"/>
        </w:rPr>
        <w:br/>
      </w:r>
      <w:r>
        <w:rPr>
          <w:sz w:val="28"/>
          <w:szCs w:val="28"/>
        </w:rPr>
        <w:t xml:space="preserve">      </w:t>
      </w:r>
      <w:r w:rsidRPr="00792CA8">
        <w:rPr>
          <w:sz w:val="28"/>
          <w:szCs w:val="28"/>
        </w:rPr>
        <w:t>Важнейшим источником христианства являются книги Нового Завета, в число которых, прежде всего , входят четыре Евангелия (греч. Evangelion</w:t>
      </w:r>
      <w:r>
        <w:rPr>
          <w:sz w:val="28"/>
          <w:szCs w:val="28"/>
        </w:rPr>
        <w:t>- благая весть, благовестие): от Матфея, от Марка, от Луки и  от Иоанна</w:t>
      </w:r>
      <w:r w:rsidRPr="00792CA8">
        <w:rPr>
          <w:sz w:val="28"/>
          <w:szCs w:val="28"/>
        </w:rPr>
        <w:t>. Эт</w:t>
      </w:r>
      <w:r>
        <w:rPr>
          <w:sz w:val="28"/>
          <w:szCs w:val="28"/>
        </w:rPr>
        <w:t>о повествования о земной жизни</w:t>
      </w:r>
      <w:r w:rsidRPr="00792CA8">
        <w:rPr>
          <w:sz w:val="28"/>
          <w:szCs w:val="28"/>
        </w:rPr>
        <w:t xml:space="preserve"> Иисуса </w:t>
      </w:r>
      <w:r>
        <w:rPr>
          <w:sz w:val="28"/>
          <w:szCs w:val="28"/>
        </w:rPr>
        <w:t xml:space="preserve"> Христа</w:t>
      </w:r>
      <w:r w:rsidRPr="00792CA8">
        <w:rPr>
          <w:sz w:val="28"/>
          <w:szCs w:val="28"/>
        </w:rPr>
        <w:t>,</w:t>
      </w:r>
      <w:r>
        <w:rPr>
          <w:sz w:val="28"/>
          <w:szCs w:val="28"/>
        </w:rPr>
        <w:t xml:space="preserve"> </w:t>
      </w:r>
      <w:r w:rsidRPr="00792CA8">
        <w:rPr>
          <w:sz w:val="28"/>
          <w:szCs w:val="28"/>
        </w:rPr>
        <w:t xml:space="preserve">о его </w:t>
      </w:r>
      <w:r>
        <w:rPr>
          <w:sz w:val="28"/>
          <w:szCs w:val="28"/>
        </w:rPr>
        <w:t>служении людям</w:t>
      </w:r>
      <w:r w:rsidRPr="00792CA8">
        <w:rPr>
          <w:sz w:val="28"/>
          <w:szCs w:val="28"/>
        </w:rPr>
        <w:t>, чудесах, смерти (распятии) и воскресении. Эти книги считаются  богодухновенными</w:t>
      </w:r>
      <w:r>
        <w:rPr>
          <w:sz w:val="28"/>
          <w:szCs w:val="28"/>
        </w:rPr>
        <w:t>,</w:t>
      </w:r>
      <w:r w:rsidRPr="00792CA8">
        <w:rPr>
          <w:sz w:val="28"/>
          <w:szCs w:val="28"/>
        </w:rPr>
        <w:t>  т.е. написанными хотя и людьми,</w:t>
      </w:r>
      <w:r>
        <w:rPr>
          <w:sz w:val="28"/>
          <w:szCs w:val="28"/>
        </w:rPr>
        <w:t xml:space="preserve"> </w:t>
      </w:r>
      <w:r w:rsidRPr="00792CA8">
        <w:rPr>
          <w:sz w:val="28"/>
          <w:szCs w:val="28"/>
        </w:rPr>
        <w:t xml:space="preserve">но </w:t>
      </w:r>
      <w:r>
        <w:rPr>
          <w:sz w:val="28"/>
          <w:szCs w:val="28"/>
        </w:rPr>
        <w:t>«движимыми</w:t>
      </w:r>
      <w:r w:rsidRPr="00792CA8">
        <w:rPr>
          <w:sz w:val="28"/>
          <w:szCs w:val="28"/>
        </w:rPr>
        <w:t xml:space="preserve"> Свят</w:t>
      </w:r>
      <w:r>
        <w:rPr>
          <w:sz w:val="28"/>
          <w:szCs w:val="28"/>
        </w:rPr>
        <w:t>ым</w:t>
      </w:r>
      <w:r w:rsidRPr="00792CA8">
        <w:rPr>
          <w:sz w:val="28"/>
          <w:szCs w:val="28"/>
        </w:rPr>
        <w:t xml:space="preserve"> Дух</w:t>
      </w:r>
      <w:r>
        <w:rPr>
          <w:sz w:val="28"/>
          <w:szCs w:val="28"/>
        </w:rPr>
        <w:t>ом»</w:t>
      </w:r>
      <w:r w:rsidRPr="00792CA8">
        <w:rPr>
          <w:sz w:val="28"/>
          <w:szCs w:val="28"/>
        </w:rPr>
        <w:t>.</w:t>
      </w:r>
      <w:r>
        <w:rPr>
          <w:sz w:val="28"/>
          <w:szCs w:val="28"/>
        </w:rPr>
        <w:t xml:space="preserve"> </w:t>
      </w:r>
      <w:r w:rsidRPr="00792CA8">
        <w:rPr>
          <w:sz w:val="28"/>
          <w:szCs w:val="28"/>
        </w:rPr>
        <w:t>В книгах Нового Завета  предельно четко ощущается ценность Любви  как сильнейшего чувства, как космической силы, как смысла жизни.</w:t>
      </w:r>
      <w:r>
        <w:rPr>
          <w:sz w:val="28"/>
          <w:szCs w:val="28"/>
        </w:rPr>
        <w:t xml:space="preserve">      Все Десять Заповедей «красной нитью» проходят» по всему Новому Завету и ни малейшим образом не упраздняются, а наоборот, еще прочнее утверждаются: первые четыре Заповеди отражают любовь к Богу - «Возлюби Господа Бога всем сердцем твоим и всем разумением твоим»</w:t>
      </w:r>
      <w:r w:rsidR="00013B6B">
        <w:rPr>
          <w:sz w:val="28"/>
          <w:szCs w:val="28"/>
        </w:rPr>
        <w:t>,</w:t>
      </w:r>
      <w:r>
        <w:rPr>
          <w:sz w:val="28"/>
          <w:szCs w:val="28"/>
        </w:rPr>
        <w:t xml:space="preserve"> остальные шесть подтверждают любовь к людям: «Возлюби ближнего своего как </w:t>
      </w:r>
      <w:r w:rsidR="00013B6B">
        <w:rPr>
          <w:sz w:val="28"/>
          <w:szCs w:val="28"/>
        </w:rPr>
        <w:t>самого себя»</w:t>
      </w:r>
      <w:r w:rsidRPr="00792CA8">
        <w:rPr>
          <w:sz w:val="28"/>
          <w:szCs w:val="28"/>
        </w:rPr>
        <w:br/>
      </w:r>
      <w:r>
        <w:rPr>
          <w:sz w:val="28"/>
          <w:szCs w:val="28"/>
        </w:rPr>
        <w:t xml:space="preserve">      Неудивительно, что н</w:t>
      </w:r>
      <w:r w:rsidRPr="00792CA8">
        <w:rPr>
          <w:sz w:val="28"/>
          <w:szCs w:val="28"/>
        </w:rPr>
        <w:t xml:space="preserve">ет такой области человеческого знания, такого понятия, которое  бы, так или иначе, не затрагивалось в Библии. Интересно сгруппировать в виде списка те многочисленные понятия, которые авторы Библии используют в Писании, после чего становится ясно, что оно удовлетворяет все наши жизненные запросы. Рассмотрим следующие примеры: </w:t>
      </w:r>
      <w:r w:rsidRPr="00792CA8">
        <w:rPr>
          <w:sz w:val="28"/>
          <w:szCs w:val="28"/>
        </w:rPr>
        <w:br/>
        <w:t>1)Спасение</w:t>
      </w:r>
      <w:r>
        <w:rPr>
          <w:sz w:val="28"/>
          <w:szCs w:val="28"/>
        </w:rPr>
        <w:t xml:space="preserve"> доступно каждому человеку</w:t>
      </w:r>
      <w:r w:rsidRPr="00792CA8">
        <w:rPr>
          <w:sz w:val="28"/>
          <w:szCs w:val="28"/>
        </w:rPr>
        <w:t>: « Священные Писания … могут умудрять тебя во спасение верою во Христа Иис</w:t>
      </w:r>
      <w:r>
        <w:rPr>
          <w:sz w:val="28"/>
          <w:szCs w:val="28"/>
        </w:rPr>
        <w:t>уса. (2 Тим. 3:15).</w:t>
      </w:r>
      <w:r>
        <w:rPr>
          <w:sz w:val="28"/>
          <w:szCs w:val="28"/>
        </w:rPr>
        <w:br/>
        <w:t>2) Содержать себя</w:t>
      </w:r>
      <w:r w:rsidRPr="00792CA8">
        <w:rPr>
          <w:sz w:val="28"/>
          <w:szCs w:val="28"/>
        </w:rPr>
        <w:t xml:space="preserve"> в</w:t>
      </w:r>
      <w:r w:rsidR="007E7A73">
        <w:rPr>
          <w:sz w:val="28"/>
          <w:szCs w:val="28"/>
        </w:rPr>
        <w:t xml:space="preserve"> духовной </w:t>
      </w:r>
      <w:r w:rsidRPr="00792CA8">
        <w:rPr>
          <w:sz w:val="28"/>
          <w:szCs w:val="28"/>
        </w:rPr>
        <w:t xml:space="preserve"> чистоте</w:t>
      </w:r>
      <w:r>
        <w:rPr>
          <w:sz w:val="28"/>
          <w:szCs w:val="28"/>
        </w:rPr>
        <w:t xml:space="preserve"> возможно с юных лет</w:t>
      </w:r>
      <w:r w:rsidRPr="00792CA8">
        <w:rPr>
          <w:sz w:val="28"/>
          <w:szCs w:val="28"/>
        </w:rPr>
        <w:t>: « Как юноше содержать в чистоте путь свой?</w:t>
      </w:r>
      <w:r w:rsidR="007E7A73">
        <w:rPr>
          <w:sz w:val="28"/>
          <w:szCs w:val="28"/>
        </w:rPr>
        <w:t xml:space="preserve"> </w:t>
      </w:r>
      <w:r w:rsidRPr="00792CA8">
        <w:rPr>
          <w:sz w:val="28"/>
          <w:szCs w:val="28"/>
        </w:rPr>
        <w:t xml:space="preserve">- Хранением себя по слову Твоему». </w:t>
      </w:r>
      <w:r w:rsidR="007E7A73" w:rsidRPr="00792CA8">
        <w:rPr>
          <w:sz w:val="28"/>
          <w:szCs w:val="28"/>
        </w:rPr>
        <w:t>(</w:t>
      </w:r>
      <w:r w:rsidRPr="00792CA8">
        <w:rPr>
          <w:sz w:val="28"/>
          <w:szCs w:val="28"/>
        </w:rPr>
        <w:t>Пс.118:9)</w:t>
      </w:r>
      <w:r>
        <w:rPr>
          <w:sz w:val="28"/>
          <w:szCs w:val="28"/>
        </w:rPr>
        <w:t>.</w:t>
      </w:r>
      <w:r w:rsidRPr="00792CA8">
        <w:rPr>
          <w:sz w:val="28"/>
          <w:szCs w:val="28"/>
        </w:rPr>
        <w:br/>
        <w:t>3) Истина</w:t>
      </w:r>
      <w:r>
        <w:rPr>
          <w:sz w:val="28"/>
          <w:szCs w:val="28"/>
        </w:rPr>
        <w:t xml:space="preserve"> открывается людям через исследование Слова Божьего</w:t>
      </w:r>
      <w:r w:rsidRPr="00792CA8">
        <w:rPr>
          <w:sz w:val="28"/>
          <w:szCs w:val="28"/>
        </w:rPr>
        <w:t>: « Освяти их истиною Твоею: слово Твое есть истина ( Иоанн 17:17)</w:t>
      </w:r>
      <w:r>
        <w:rPr>
          <w:sz w:val="28"/>
          <w:szCs w:val="28"/>
        </w:rPr>
        <w:t>.</w:t>
      </w:r>
      <w:r w:rsidRPr="00792CA8">
        <w:rPr>
          <w:sz w:val="28"/>
          <w:szCs w:val="28"/>
        </w:rPr>
        <w:br/>
        <w:t> </w:t>
      </w:r>
      <w:r>
        <w:rPr>
          <w:sz w:val="28"/>
          <w:szCs w:val="28"/>
        </w:rPr>
        <w:t>4</w:t>
      </w:r>
      <w:r w:rsidRPr="00792CA8">
        <w:rPr>
          <w:sz w:val="28"/>
          <w:szCs w:val="28"/>
        </w:rPr>
        <w:t>)</w:t>
      </w:r>
      <w:r>
        <w:rPr>
          <w:sz w:val="28"/>
          <w:szCs w:val="28"/>
        </w:rPr>
        <w:t xml:space="preserve">На всякий случай жизни люди имеют мудрое </w:t>
      </w:r>
      <w:r w:rsidRPr="00792CA8">
        <w:rPr>
          <w:sz w:val="28"/>
          <w:szCs w:val="28"/>
        </w:rPr>
        <w:t>Руководство: «Слово Твое светильник ноге моей и свет стезе моей» (Пс.118: 105).</w:t>
      </w:r>
      <w:r w:rsidRPr="00792CA8">
        <w:rPr>
          <w:sz w:val="28"/>
          <w:szCs w:val="28"/>
        </w:rPr>
        <w:br/>
      </w:r>
      <w:r>
        <w:rPr>
          <w:sz w:val="28"/>
          <w:szCs w:val="28"/>
        </w:rPr>
        <w:t>5</w:t>
      </w:r>
      <w:r w:rsidRPr="00792CA8">
        <w:rPr>
          <w:sz w:val="28"/>
          <w:szCs w:val="28"/>
        </w:rPr>
        <w:t xml:space="preserve">) </w:t>
      </w:r>
      <w:r>
        <w:rPr>
          <w:sz w:val="28"/>
          <w:szCs w:val="28"/>
        </w:rPr>
        <w:t>Служение обществу, свобода от грехов приносит р</w:t>
      </w:r>
      <w:r w:rsidRPr="00792CA8">
        <w:rPr>
          <w:sz w:val="28"/>
          <w:szCs w:val="28"/>
        </w:rPr>
        <w:t>адость: «И было слово Твое мне в радость и в веселие сердца моего» (Иер.15:16).</w:t>
      </w:r>
    </w:p>
    <w:p w:rsidR="003A73FB" w:rsidRDefault="003A73FB" w:rsidP="003A73FB">
      <w:pPr>
        <w:spacing w:line="360" w:lineRule="auto"/>
        <w:jc w:val="both"/>
        <w:rPr>
          <w:color w:val="000000"/>
          <w:sz w:val="28"/>
          <w:szCs w:val="28"/>
        </w:rPr>
      </w:pPr>
      <w:r w:rsidRPr="00792CA8">
        <w:rPr>
          <w:color w:val="000000"/>
          <w:sz w:val="28"/>
          <w:szCs w:val="28"/>
        </w:rPr>
        <w:t xml:space="preserve"> Этот список можно продолжать  </w:t>
      </w:r>
      <w:r>
        <w:rPr>
          <w:color w:val="000000"/>
          <w:sz w:val="28"/>
          <w:szCs w:val="28"/>
        </w:rPr>
        <w:t>и</w:t>
      </w:r>
      <w:r w:rsidRPr="00792CA8">
        <w:rPr>
          <w:color w:val="000000"/>
          <w:sz w:val="28"/>
          <w:szCs w:val="28"/>
        </w:rPr>
        <w:t xml:space="preserve"> Библия дает ответы на все случаи жизни.</w:t>
      </w:r>
      <w:r w:rsidRPr="00792CA8">
        <w:rPr>
          <w:color w:val="000000"/>
          <w:sz w:val="28"/>
          <w:szCs w:val="28"/>
        </w:rPr>
        <w:br/>
        <w:t>«Пусть мир прогрессирует и развивается, сколько ему угодно, пусть все отрасли человеческого исследования  и знания раскрываются до высшей степени, ничто не  может заменить Библию, он</w:t>
      </w:r>
      <w:r>
        <w:rPr>
          <w:color w:val="000000"/>
          <w:sz w:val="28"/>
          <w:szCs w:val="28"/>
        </w:rPr>
        <w:t>а</w:t>
      </w:r>
      <w:r w:rsidRPr="00792CA8">
        <w:rPr>
          <w:color w:val="000000"/>
          <w:sz w:val="28"/>
          <w:szCs w:val="28"/>
        </w:rPr>
        <w:t xml:space="preserve">- основа всякого образования и всякого развития!»- сказал Гетте. </w:t>
      </w:r>
      <w:r>
        <w:rPr>
          <w:color w:val="000000"/>
          <w:sz w:val="28"/>
          <w:szCs w:val="28"/>
        </w:rPr>
        <w:t>Поражает взаимосвязь библейских повествований</w:t>
      </w:r>
      <w:r w:rsidRPr="00792CA8">
        <w:rPr>
          <w:color w:val="000000"/>
          <w:sz w:val="28"/>
          <w:szCs w:val="28"/>
        </w:rPr>
        <w:t xml:space="preserve"> </w:t>
      </w:r>
      <w:r>
        <w:rPr>
          <w:color w:val="000000"/>
          <w:sz w:val="28"/>
          <w:szCs w:val="28"/>
        </w:rPr>
        <w:t>с</w:t>
      </w:r>
      <w:r w:rsidRPr="00792CA8">
        <w:rPr>
          <w:color w:val="000000"/>
          <w:sz w:val="28"/>
          <w:szCs w:val="28"/>
        </w:rPr>
        <w:t xml:space="preserve"> реальными фактами науки; основополагающие принципы различных наук, изложенные  в Священном Писании,  могут быть легко понятны.</w:t>
      </w:r>
      <w:r w:rsidR="007C58FE">
        <w:rPr>
          <w:color w:val="000000"/>
          <w:sz w:val="28"/>
          <w:szCs w:val="28"/>
        </w:rPr>
        <w:t xml:space="preserve"> Б</w:t>
      </w:r>
      <w:r w:rsidRPr="00792CA8">
        <w:rPr>
          <w:color w:val="000000"/>
          <w:sz w:val="28"/>
          <w:szCs w:val="28"/>
        </w:rPr>
        <w:t>иблия изобилует научно точными высказываниями и многочисленными свидетельствами реального сотворения.</w:t>
      </w:r>
      <w:r w:rsidRPr="00792CA8">
        <w:rPr>
          <w:color w:val="000000"/>
          <w:sz w:val="28"/>
          <w:szCs w:val="28"/>
        </w:rPr>
        <w:br/>
      </w:r>
      <w:r>
        <w:rPr>
          <w:color w:val="000000"/>
          <w:sz w:val="28"/>
          <w:szCs w:val="28"/>
        </w:rPr>
        <w:t xml:space="preserve">    </w:t>
      </w:r>
      <w:r w:rsidR="00013B6B">
        <w:rPr>
          <w:color w:val="000000"/>
          <w:sz w:val="28"/>
          <w:szCs w:val="28"/>
        </w:rPr>
        <w:t>Например.</w:t>
      </w:r>
      <w:r>
        <w:rPr>
          <w:color w:val="000000"/>
          <w:sz w:val="28"/>
          <w:szCs w:val="28"/>
        </w:rPr>
        <w:t xml:space="preserve"> </w:t>
      </w:r>
      <w:r w:rsidRPr="00792CA8">
        <w:rPr>
          <w:color w:val="000000"/>
          <w:sz w:val="28"/>
          <w:szCs w:val="28"/>
        </w:rPr>
        <w:t xml:space="preserve">Первый закон термодинамики, возможно, лучше известен как закон сохранения энергии. Энергия  не может ни создаваться, ни уничтожаться. </w:t>
      </w:r>
      <w:r>
        <w:rPr>
          <w:color w:val="000000"/>
          <w:sz w:val="28"/>
          <w:szCs w:val="28"/>
        </w:rPr>
        <w:t>П</w:t>
      </w:r>
      <w:r w:rsidRPr="00792CA8">
        <w:rPr>
          <w:color w:val="000000"/>
          <w:sz w:val="28"/>
          <w:szCs w:val="28"/>
        </w:rPr>
        <w:t>ервый закон термодинамики заверяет нас, что в  настоящее время ничто не создается и не разрушается. Истина, которую он выражает, была сформулирована в конце первозданного творения (Бытие 2:1</w:t>
      </w:r>
      <w:r w:rsidR="007E7A73">
        <w:rPr>
          <w:color w:val="000000"/>
          <w:sz w:val="28"/>
          <w:szCs w:val="28"/>
        </w:rPr>
        <w:t>)</w:t>
      </w:r>
      <w:r w:rsidRPr="00792CA8">
        <w:rPr>
          <w:color w:val="000000"/>
          <w:sz w:val="28"/>
          <w:szCs w:val="28"/>
        </w:rPr>
        <w:br/>
        <w:t xml:space="preserve">После того, как Бог </w:t>
      </w:r>
      <w:r>
        <w:rPr>
          <w:color w:val="000000"/>
          <w:sz w:val="28"/>
          <w:szCs w:val="28"/>
        </w:rPr>
        <w:t xml:space="preserve">за шесть календарных дней </w:t>
      </w:r>
      <w:r w:rsidRPr="00792CA8">
        <w:rPr>
          <w:color w:val="000000"/>
          <w:sz w:val="28"/>
          <w:szCs w:val="28"/>
        </w:rPr>
        <w:t xml:space="preserve">закончил сотворение </w:t>
      </w:r>
      <w:r>
        <w:rPr>
          <w:color w:val="000000"/>
          <w:sz w:val="28"/>
          <w:szCs w:val="28"/>
        </w:rPr>
        <w:t xml:space="preserve">мира </w:t>
      </w:r>
      <w:r w:rsidRPr="00792CA8">
        <w:rPr>
          <w:color w:val="000000"/>
          <w:sz w:val="28"/>
          <w:szCs w:val="28"/>
        </w:rPr>
        <w:t xml:space="preserve">и превратил все  созданное во вселенной в полностью отлаженную функционирующую систему, </w:t>
      </w:r>
      <w:r>
        <w:rPr>
          <w:color w:val="000000"/>
          <w:sz w:val="28"/>
          <w:szCs w:val="28"/>
        </w:rPr>
        <w:t xml:space="preserve">то на седьмой день – субботу </w:t>
      </w:r>
      <w:r w:rsidRPr="00792CA8">
        <w:rPr>
          <w:color w:val="000000"/>
          <w:sz w:val="28"/>
          <w:szCs w:val="28"/>
        </w:rPr>
        <w:t>Он «отдохнул». Он прекратил свою работу (т.е. энергию) по сотворению и ввел ныне действующий принцип «сохранения» того, что создал</w:t>
      </w:r>
      <w:r>
        <w:rPr>
          <w:color w:val="000000"/>
          <w:sz w:val="28"/>
          <w:szCs w:val="28"/>
        </w:rPr>
        <w:t xml:space="preserve"> (закон сохранения энергии)</w:t>
      </w:r>
      <w:r w:rsidRPr="00792CA8">
        <w:rPr>
          <w:color w:val="000000"/>
          <w:sz w:val="28"/>
          <w:szCs w:val="28"/>
        </w:rPr>
        <w:t>.</w:t>
      </w:r>
    </w:p>
    <w:p w:rsidR="003A73FB" w:rsidRDefault="00013B6B" w:rsidP="003A73FB">
      <w:pPr>
        <w:spacing w:line="360" w:lineRule="auto"/>
        <w:jc w:val="both"/>
        <w:rPr>
          <w:color w:val="000000"/>
          <w:sz w:val="28"/>
          <w:szCs w:val="28"/>
        </w:rPr>
      </w:pPr>
      <w:r>
        <w:rPr>
          <w:color w:val="000000"/>
          <w:sz w:val="28"/>
          <w:szCs w:val="28"/>
        </w:rPr>
        <w:t>Многие научные законы</w:t>
      </w:r>
      <w:r w:rsidR="003A73FB" w:rsidRPr="00792CA8">
        <w:rPr>
          <w:color w:val="000000"/>
          <w:sz w:val="28"/>
          <w:szCs w:val="28"/>
        </w:rPr>
        <w:t xml:space="preserve"> были записаны в Писании за тысячи лет до того, как современные ученые</w:t>
      </w:r>
      <w:r w:rsidR="00052B0A" w:rsidRPr="00052B0A">
        <w:rPr>
          <w:color w:val="000000"/>
          <w:sz w:val="28"/>
          <w:szCs w:val="28"/>
        </w:rPr>
        <w:t xml:space="preserve"> </w:t>
      </w:r>
      <w:r w:rsidR="00EE376C">
        <w:rPr>
          <w:color w:val="000000"/>
          <w:sz w:val="28"/>
          <w:szCs w:val="28"/>
        </w:rPr>
        <w:t>признали</w:t>
      </w:r>
      <w:r w:rsidR="00052B0A" w:rsidRPr="00052B0A">
        <w:rPr>
          <w:color w:val="000000"/>
          <w:sz w:val="28"/>
          <w:szCs w:val="28"/>
        </w:rPr>
        <w:t xml:space="preserve"> </w:t>
      </w:r>
      <w:r w:rsidR="00EE376C">
        <w:rPr>
          <w:color w:val="000000"/>
          <w:sz w:val="28"/>
          <w:szCs w:val="28"/>
        </w:rPr>
        <w:t>их</w:t>
      </w:r>
      <w:r w:rsidR="00052B0A" w:rsidRPr="00052B0A">
        <w:rPr>
          <w:color w:val="000000"/>
          <w:sz w:val="28"/>
          <w:szCs w:val="28"/>
        </w:rPr>
        <w:t xml:space="preserve"> </w:t>
      </w:r>
      <w:r w:rsidR="00EE376C">
        <w:rPr>
          <w:color w:val="000000"/>
          <w:sz w:val="28"/>
          <w:szCs w:val="28"/>
        </w:rPr>
        <w:t>таковыми.</w:t>
      </w:r>
      <w:r w:rsidR="003A73FB" w:rsidRPr="00792CA8">
        <w:rPr>
          <w:color w:val="000000"/>
          <w:sz w:val="28"/>
          <w:szCs w:val="28"/>
        </w:rPr>
        <w:t>    Огромное влияние Библия оказала на такие виды искусства, как живопись, архитектура,</w:t>
      </w:r>
      <w:r w:rsidR="003A73FB">
        <w:rPr>
          <w:color w:val="000000"/>
          <w:sz w:val="28"/>
          <w:szCs w:val="28"/>
        </w:rPr>
        <w:t xml:space="preserve"> м</w:t>
      </w:r>
      <w:r w:rsidR="003A73FB" w:rsidRPr="00792CA8">
        <w:rPr>
          <w:color w:val="000000"/>
          <w:sz w:val="28"/>
          <w:szCs w:val="28"/>
        </w:rPr>
        <w:t>узыка,</w:t>
      </w:r>
      <w:r w:rsidR="003A73FB">
        <w:rPr>
          <w:color w:val="000000"/>
          <w:sz w:val="28"/>
          <w:szCs w:val="28"/>
        </w:rPr>
        <w:t xml:space="preserve"> </w:t>
      </w:r>
      <w:r w:rsidR="003A73FB" w:rsidRPr="00792CA8">
        <w:rPr>
          <w:color w:val="000000"/>
          <w:sz w:val="28"/>
          <w:szCs w:val="28"/>
        </w:rPr>
        <w:t>поэзия</w:t>
      </w:r>
      <w:r w:rsidR="003A73FB">
        <w:rPr>
          <w:color w:val="000000"/>
          <w:sz w:val="28"/>
          <w:szCs w:val="28"/>
        </w:rPr>
        <w:t xml:space="preserve">. </w:t>
      </w:r>
    </w:p>
    <w:p w:rsidR="00EE376C" w:rsidRDefault="00EE376C" w:rsidP="00EE376C">
      <w:pPr>
        <w:spacing w:line="360" w:lineRule="auto"/>
        <w:ind w:firstLine="540"/>
        <w:jc w:val="both"/>
        <w:rPr>
          <w:color w:val="000000"/>
          <w:sz w:val="28"/>
          <w:szCs w:val="28"/>
        </w:rPr>
      </w:pPr>
      <w:r w:rsidRPr="00792CA8">
        <w:rPr>
          <w:sz w:val="28"/>
          <w:szCs w:val="28"/>
        </w:rPr>
        <w:t>Уже более двух тысячелетий миллионы людей обращаются в Библии в дни страданий или радости, Библия</w:t>
      </w:r>
      <w:r>
        <w:rPr>
          <w:sz w:val="28"/>
          <w:szCs w:val="28"/>
        </w:rPr>
        <w:t xml:space="preserve"> </w:t>
      </w:r>
      <w:r w:rsidRPr="00792CA8">
        <w:rPr>
          <w:sz w:val="28"/>
          <w:szCs w:val="28"/>
        </w:rPr>
        <w:t>- источник и подлинной нравственности, и познания мира, и самопознания</w:t>
      </w:r>
      <w:r>
        <w:rPr>
          <w:sz w:val="28"/>
          <w:szCs w:val="28"/>
        </w:rPr>
        <w:t xml:space="preserve">.   </w:t>
      </w:r>
    </w:p>
    <w:p w:rsidR="003A73FB" w:rsidRDefault="003A73FB" w:rsidP="003A73FB">
      <w:pPr>
        <w:spacing w:line="360" w:lineRule="auto"/>
        <w:jc w:val="both"/>
        <w:rPr>
          <w:color w:val="000000"/>
          <w:sz w:val="28"/>
          <w:szCs w:val="28"/>
        </w:rPr>
      </w:pPr>
    </w:p>
    <w:p w:rsidR="00B052CB" w:rsidRDefault="00B052CB" w:rsidP="003A73FB">
      <w:pPr>
        <w:spacing w:line="360" w:lineRule="auto"/>
        <w:jc w:val="both"/>
        <w:rPr>
          <w:color w:val="000000"/>
          <w:sz w:val="28"/>
          <w:szCs w:val="28"/>
        </w:rPr>
      </w:pPr>
    </w:p>
    <w:p w:rsidR="00B052CB" w:rsidRDefault="00B052CB" w:rsidP="003A73FB">
      <w:pPr>
        <w:spacing w:line="360" w:lineRule="auto"/>
        <w:jc w:val="both"/>
        <w:rPr>
          <w:color w:val="000000"/>
          <w:sz w:val="28"/>
          <w:szCs w:val="28"/>
        </w:rPr>
      </w:pPr>
    </w:p>
    <w:p w:rsidR="00B052CB" w:rsidRDefault="00B052CB" w:rsidP="003A73FB">
      <w:pPr>
        <w:spacing w:line="360" w:lineRule="auto"/>
        <w:jc w:val="both"/>
        <w:rPr>
          <w:color w:val="000000"/>
          <w:sz w:val="28"/>
          <w:szCs w:val="28"/>
        </w:rPr>
      </w:pPr>
    </w:p>
    <w:p w:rsidR="00B052CB" w:rsidRDefault="00B052CB" w:rsidP="003A73FB">
      <w:pPr>
        <w:spacing w:line="360" w:lineRule="auto"/>
        <w:jc w:val="both"/>
        <w:rPr>
          <w:color w:val="000000"/>
          <w:sz w:val="28"/>
          <w:szCs w:val="28"/>
        </w:rPr>
      </w:pPr>
    </w:p>
    <w:p w:rsidR="009B7001" w:rsidRDefault="00EE376C" w:rsidP="00EE376C">
      <w:pPr>
        <w:pStyle w:val="1"/>
        <w:jc w:val="center"/>
        <w:rPr>
          <w:rFonts w:ascii="TimesNewRomanPSMT" w:hAnsi="TimesNewRomanPSMT" w:cs="TimesNewRomanPSMT"/>
          <w:sz w:val="31"/>
          <w:szCs w:val="31"/>
        </w:rPr>
      </w:pPr>
      <w:r>
        <w:rPr>
          <w:rFonts w:ascii="TimesNewRomanPSMT" w:hAnsi="TimesNewRomanPSMT" w:cs="TimesNewRomanPSMT"/>
          <w:sz w:val="31"/>
          <w:szCs w:val="31"/>
        </w:rPr>
        <w:t>5.</w:t>
      </w:r>
      <w:r w:rsidR="008E559C">
        <w:rPr>
          <w:rFonts w:ascii="TimesNewRomanPSMT" w:hAnsi="TimesNewRomanPSMT" w:cs="TimesNewRomanPSMT"/>
          <w:sz w:val="31"/>
          <w:szCs w:val="31"/>
        </w:rPr>
        <w:t>Заключение.</w:t>
      </w:r>
    </w:p>
    <w:p w:rsidR="009B7001" w:rsidRDefault="009B7001" w:rsidP="008E559C">
      <w:pPr>
        <w:pStyle w:val="1"/>
        <w:jc w:val="center"/>
        <w:rPr>
          <w:rFonts w:ascii="TimesNewRomanPSMT" w:hAnsi="TimesNewRomanPSMT" w:cs="TimesNewRomanPSMT"/>
          <w:sz w:val="31"/>
          <w:szCs w:val="31"/>
        </w:rPr>
      </w:pPr>
    </w:p>
    <w:p w:rsidR="00042F1C" w:rsidRDefault="00042F1C" w:rsidP="00042F1C">
      <w:pPr>
        <w:spacing w:line="360" w:lineRule="auto"/>
        <w:jc w:val="both"/>
        <w:rPr>
          <w:sz w:val="28"/>
          <w:szCs w:val="28"/>
        </w:rPr>
      </w:pPr>
      <w:r>
        <w:rPr>
          <w:sz w:val="28"/>
          <w:szCs w:val="28"/>
        </w:rPr>
        <w:t xml:space="preserve">      Христианство как нравственное вероучение раскрывает идеал универсального человеческого поведения и существования, создает целостное мировоззрение и мироощущение людей. В основе христианства - учение о Богочеловеке Иисусе Христе, сыне Божием, который пришел к людям для служения им, заповедал законы праведной жизни и принял за искупление грехов людей великие страдания и мученическую смерть на кресте.</w:t>
      </w:r>
    </w:p>
    <w:p w:rsidR="00042F1C" w:rsidRDefault="00042F1C" w:rsidP="00042F1C">
      <w:pPr>
        <w:spacing w:line="360" w:lineRule="auto"/>
        <w:jc w:val="both"/>
        <w:rPr>
          <w:sz w:val="28"/>
          <w:szCs w:val="28"/>
        </w:rPr>
      </w:pPr>
      <w:r>
        <w:rPr>
          <w:sz w:val="28"/>
          <w:szCs w:val="28"/>
        </w:rPr>
        <w:t xml:space="preserve">      Несомненно, Великим Даром для людей было и до сих пор остается Вечное Слово Бога – Священное писание, которое открывает величественные и мудрые истины, одновременно оставаясь во многих вопросах загадочным и непостижимым, чтобы постоянно вызывать неподдельный интерес к Высшему Разуму.</w:t>
      </w:r>
    </w:p>
    <w:p w:rsidR="009B7001" w:rsidRDefault="009B7001" w:rsidP="004D5BB2">
      <w:pPr>
        <w:autoSpaceDE w:val="0"/>
        <w:autoSpaceDN w:val="0"/>
        <w:adjustRightInd w:val="0"/>
        <w:outlineLvl w:val="0"/>
        <w:rPr>
          <w:rFonts w:ascii="TimesNewRomanPSMT" w:hAnsi="TimesNewRomanPSMT" w:cs="TimesNewRomanPSMT"/>
          <w:bCs/>
          <w:sz w:val="31"/>
          <w:szCs w:val="31"/>
        </w:rPr>
      </w:pPr>
    </w:p>
    <w:p w:rsidR="009B5493" w:rsidRDefault="009B5493"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042F1C" w:rsidRDefault="00042F1C" w:rsidP="009B5493">
      <w:pPr>
        <w:spacing w:line="360" w:lineRule="auto"/>
        <w:rPr>
          <w:rFonts w:ascii="TimesNewRomanPSMT" w:hAnsi="TimesNewRomanPSMT" w:cs="TimesNewRomanPSMT"/>
          <w:bCs/>
          <w:sz w:val="28"/>
          <w:szCs w:val="28"/>
        </w:rPr>
      </w:pPr>
    </w:p>
    <w:p w:rsidR="009B5493" w:rsidRDefault="009B5493" w:rsidP="009B5493">
      <w:pPr>
        <w:spacing w:line="360" w:lineRule="auto"/>
        <w:rPr>
          <w:rFonts w:ascii="TimesNewRomanPSMT" w:hAnsi="TimesNewRomanPSMT" w:cs="TimesNewRomanPSMT"/>
          <w:bCs/>
          <w:sz w:val="28"/>
          <w:szCs w:val="28"/>
        </w:rPr>
      </w:pPr>
    </w:p>
    <w:p w:rsidR="004D5BB2" w:rsidRDefault="00EE376C" w:rsidP="00EE376C">
      <w:pPr>
        <w:pStyle w:val="1"/>
        <w:jc w:val="center"/>
      </w:pPr>
      <w:r>
        <w:t xml:space="preserve">6. </w:t>
      </w:r>
      <w:r w:rsidR="004D5BB2" w:rsidRPr="00074E80">
        <w:t>Библиографический список</w:t>
      </w:r>
      <w:r>
        <w:t>:</w:t>
      </w:r>
    </w:p>
    <w:p w:rsidR="00EE376C" w:rsidRPr="00074E80" w:rsidRDefault="00EE376C" w:rsidP="00EE376C">
      <w:pPr>
        <w:pStyle w:val="1"/>
        <w:jc w:val="center"/>
      </w:pPr>
    </w:p>
    <w:p w:rsidR="004D5BB2" w:rsidRDefault="00BD2F87" w:rsidP="00074E80">
      <w:pPr>
        <w:rPr>
          <w:sz w:val="28"/>
          <w:szCs w:val="28"/>
        </w:rPr>
      </w:pPr>
      <w:r w:rsidRPr="00074E80">
        <w:rPr>
          <w:sz w:val="28"/>
          <w:szCs w:val="28"/>
        </w:rPr>
        <w:t>1</w:t>
      </w:r>
      <w:r w:rsidR="004D5BB2" w:rsidRPr="00074E80">
        <w:rPr>
          <w:sz w:val="28"/>
          <w:szCs w:val="28"/>
        </w:rPr>
        <w:t>. Библия. М., 199</w:t>
      </w:r>
      <w:r w:rsidRPr="00074E80">
        <w:rPr>
          <w:sz w:val="28"/>
          <w:szCs w:val="28"/>
        </w:rPr>
        <w:t>4</w:t>
      </w:r>
      <w:r w:rsidR="004D5BB2" w:rsidRPr="00074E80">
        <w:rPr>
          <w:sz w:val="28"/>
          <w:szCs w:val="28"/>
        </w:rPr>
        <w:t>.</w:t>
      </w:r>
    </w:p>
    <w:p w:rsidR="00074E80" w:rsidRPr="00074E80" w:rsidRDefault="00074E80" w:rsidP="00074E80">
      <w:pPr>
        <w:rPr>
          <w:sz w:val="28"/>
          <w:szCs w:val="28"/>
        </w:rPr>
      </w:pPr>
    </w:p>
    <w:p w:rsidR="00BD2F87" w:rsidRDefault="00BD2F87" w:rsidP="00074E80">
      <w:pPr>
        <w:rPr>
          <w:sz w:val="28"/>
          <w:szCs w:val="28"/>
        </w:rPr>
      </w:pPr>
      <w:r w:rsidRPr="00074E80">
        <w:rPr>
          <w:sz w:val="28"/>
          <w:szCs w:val="28"/>
        </w:rPr>
        <w:t>2.Теория и история культуры Текст : учеб. пособие / Е. А. Атманских, Л. В. Епина, В. В. Егоров, Ю. А. Толкачев ; Федер. аген</w:t>
      </w:r>
      <w:r w:rsidR="00074E80" w:rsidRPr="00074E80">
        <w:rPr>
          <w:sz w:val="28"/>
          <w:szCs w:val="28"/>
        </w:rPr>
        <w:t>с</w:t>
      </w:r>
      <w:r w:rsidRPr="00074E80">
        <w:rPr>
          <w:sz w:val="28"/>
          <w:szCs w:val="28"/>
        </w:rPr>
        <w:t xml:space="preserve">тство по образованию, Урал. гос. экон. ун-т. – Екатеринбург : Изд-во Урал. гос. экон. ун-та, 2010. </w:t>
      </w:r>
    </w:p>
    <w:p w:rsidR="00074E80" w:rsidRPr="00074E80" w:rsidRDefault="00074E80" w:rsidP="00074E80">
      <w:pPr>
        <w:rPr>
          <w:sz w:val="28"/>
          <w:szCs w:val="28"/>
        </w:rPr>
      </w:pPr>
    </w:p>
    <w:p w:rsidR="004D5BB2" w:rsidRDefault="004D5BB2" w:rsidP="00074E80">
      <w:pPr>
        <w:rPr>
          <w:sz w:val="28"/>
          <w:szCs w:val="28"/>
        </w:rPr>
      </w:pPr>
      <w:r w:rsidRPr="00074E80">
        <w:rPr>
          <w:sz w:val="28"/>
          <w:szCs w:val="28"/>
        </w:rPr>
        <w:t>3</w:t>
      </w:r>
      <w:r w:rsidR="003B0BC8" w:rsidRPr="00074E80">
        <w:rPr>
          <w:sz w:val="28"/>
          <w:szCs w:val="28"/>
        </w:rPr>
        <w:t>. Е. Уайт  Великая борьба / пер. с англ. 2006г.</w:t>
      </w:r>
    </w:p>
    <w:p w:rsidR="00074E80" w:rsidRDefault="00074E80" w:rsidP="00074E80">
      <w:pPr>
        <w:rPr>
          <w:sz w:val="28"/>
          <w:szCs w:val="28"/>
        </w:rPr>
      </w:pPr>
    </w:p>
    <w:p w:rsidR="00453B64" w:rsidRDefault="00074E80" w:rsidP="00074E80">
      <w:pPr>
        <w:rPr>
          <w:sz w:val="28"/>
          <w:szCs w:val="28"/>
        </w:rPr>
      </w:pPr>
      <w:r>
        <w:rPr>
          <w:sz w:val="28"/>
          <w:szCs w:val="28"/>
        </w:rPr>
        <w:t xml:space="preserve">4. Основы социального учения </w:t>
      </w:r>
      <w:r w:rsidR="009B5493">
        <w:rPr>
          <w:sz w:val="28"/>
          <w:szCs w:val="28"/>
        </w:rPr>
        <w:t xml:space="preserve">М </w:t>
      </w:r>
      <w:r>
        <w:rPr>
          <w:sz w:val="28"/>
          <w:szCs w:val="28"/>
        </w:rPr>
        <w:t>2009</w:t>
      </w:r>
      <w:r w:rsidR="009B5493">
        <w:rPr>
          <w:sz w:val="28"/>
          <w:szCs w:val="28"/>
        </w:rPr>
        <w:t>г.</w:t>
      </w:r>
    </w:p>
    <w:p w:rsidR="00042F1C" w:rsidRDefault="00042F1C" w:rsidP="00074E80">
      <w:pPr>
        <w:rPr>
          <w:sz w:val="28"/>
          <w:szCs w:val="28"/>
        </w:rPr>
      </w:pPr>
    </w:p>
    <w:p w:rsidR="00042F1C" w:rsidRDefault="00042F1C" w:rsidP="00074E80">
      <w:pPr>
        <w:rPr>
          <w:sz w:val="28"/>
          <w:szCs w:val="28"/>
          <w:lang w:val="en-US"/>
        </w:rPr>
      </w:pPr>
      <w:r>
        <w:rPr>
          <w:sz w:val="28"/>
          <w:szCs w:val="28"/>
        </w:rPr>
        <w:t xml:space="preserve">5. </w:t>
      </w:r>
      <w:r>
        <w:rPr>
          <w:sz w:val="28"/>
          <w:szCs w:val="28"/>
          <w:lang w:val="en-US"/>
        </w:rPr>
        <w:t>ru. Wikipedia. Org</w:t>
      </w:r>
    </w:p>
    <w:p w:rsidR="00042F1C" w:rsidRDefault="00042F1C" w:rsidP="00074E80">
      <w:pPr>
        <w:rPr>
          <w:sz w:val="28"/>
          <w:szCs w:val="28"/>
          <w:lang w:val="en-US"/>
        </w:rPr>
      </w:pPr>
    </w:p>
    <w:p w:rsidR="00042F1C" w:rsidRPr="00042F1C" w:rsidRDefault="00042F1C" w:rsidP="00074E80">
      <w:pPr>
        <w:rPr>
          <w:sz w:val="28"/>
          <w:szCs w:val="28"/>
          <w:lang w:val="en-US"/>
        </w:rPr>
      </w:pPr>
      <w:r>
        <w:rPr>
          <w:sz w:val="28"/>
          <w:szCs w:val="28"/>
          <w:lang w:val="en-US"/>
        </w:rPr>
        <w:t>6. www/ hristianstvo.dljavseh.ru</w:t>
      </w:r>
      <w:bookmarkStart w:id="0" w:name="_GoBack"/>
      <w:bookmarkEnd w:id="0"/>
    </w:p>
    <w:sectPr w:rsidR="00042F1C" w:rsidRPr="00042F1C">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F3C" w:rsidRDefault="006D0F3C">
      <w:r>
        <w:separator/>
      </w:r>
    </w:p>
  </w:endnote>
  <w:endnote w:type="continuationSeparator" w:id="0">
    <w:p w:rsidR="006D0F3C" w:rsidRDefault="006D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F4A" w:rsidRDefault="00752F4A" w:rsidP="001E1BB6">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52F4A" w:rsidRDefault="00752F4A" w:rsidP="00752F4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F4A" w:rsidRDefault="00752F4A" w:rsidP="001E1BB6">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7E7A73">
      <w:rPr>
        <w:rStyle w:val="aa"/>
        <w:noProof/>
      </w:rPr>
      <w:t>16</w:t>
    </w:r>
    <w:r>
      <w:rPr>
        <w:rStyle w:val="aa"/>
      </w:rPr>
      <w:fldChar w:fldCharType="end"/>
    </w:r>
  </w:p>
  <w:p w:rsidR="00752F4A" w:rsidRDefault="00752F4A" w:rsidP="00752F4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F3C" w:rsidRDefault="006D0F3C">
      <w:r>
        <w:separator/>
      </w:r>
    </w:p>
  </w:footnote>
  <w:footnote w:type="continuationSeparator" w:id="0">
    <w:p w:rsidR="006D0F3C" w:rsidRDefault="006D0F3C">
      <w:r>
        <w:continuationSeparator/>
      </w:r>
    </w:p>
  </w:footnote>
  <w:footnote w:id="1">
    <w:p w:rsidR="00E93EB1" w:rsidRDefault="00E93EB1">
      <w:pPr>
        <w:pStyle w:val="a7"/>
      </w:pPr>
      <w:r>
        <w:rPr>
          <w:rStyle w:val="a8"/>
        </w:rPr>
        <w:footnoteRef/>
      </w:r>
      <w:r>
        <w:t xml:space="preserve"> Е Уайт Великая борьба стр. 11 изд. Источник жизни 2006г</w:t>
      </w:r>
    </w:p>
  </w:footnote>
  <w:footnote w:id="2">
    <w:p w:rsidR="00E93EB1" w:rsidRDefault="00E93EB1">
      <w:pPr>
        <w:pStyle w:val="a7"/>
      </w:pPr>
      <w:r>
        <w:rPr>
          <w:rStyle w:val="a8"/>
        </w:rPr>
        <w:footnoteRef/>
      </w:r>
      <w:r>
        <w:t xml:space="preserve"> Е Уайт Великая борьба стр. 36 изд. Источник жизни 2006г</w:t>
      </w:r>
    </w:p>
  </w:footnote>
  <w:footnote w:id="3">
    <w:p w:rsidR="00E93EB1" w:rsidRDefault="00E93EB1">
      <w:pPr>
        <w:pStyle w:val="a7"/>
      </w:pPr>
      <w:r>
        <w:rPr>
          <w:rStyle w:val="a8"/>
        </w:rPr>
        <w:footnoteRef/>
      </w:r>
      <w:r>
        <w:t xml:space="preserve"> Е Уайт Великая борьба стр.39-40 изд. Источник жизни 2006г</w:t>
      </w:r>
    </w:p>
  </w:footnote>
  <w:footnote w:id="4">
    <w:p w:rsidR="0051255C" w:rsidRDefault="0051255C">
      <w:pPr>
        <w:pStyle w:val="a7"/>
      </w:pPr>
      <w:r>
        <w:rPr>
          <w:rStyle w:val="a8"/>
        </w:rPr>
        <w:footnoteRef/>
      </w:r>
      <w:r>
        <w:t xml:space="preserve"> Основы социального учения</w:t>
      </w:r>
      <w:r w:rsidR="008D7019">
        <w:t xml:space="preserve"> стр. 22-</w:t>
      </w:r>
      <w:smartTag w:uri="urn:schemas-microsoft-com:office:smarttags" w:element="metricconverter">
        <w:smartTagPr>
          <w:attr w:name="ProductID" w:val="23 М"/>
        </w:smartTagPr>
        <w:r w:rsidR="008D7019">
          <w:t>23</w:t>
        </w:r>
        <w:r>
          <w:t xml:space="preserve"> М</w:t>
        </w:r>
      </w:smartTag>
      <w:r>
        <w:t>.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B66E27"/>
    <w:multiLevelType w:val="hybridMultilevel"/>
    <w:tmpl w:val="30E068EC"/>
    <w:lvl w:ilvl="0" w:tplc="B7106AD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BB2"/>
    <w:rsid w:val="00013B6B"/>
    <w:rsid w:val="00014D47"/>
    <w:rsid w:val="00033FBF"/>
    <w:rsid w:val="00042F1C"/>
    <w:rsid w:val="00044375"/>
    <w:rsid w:val="00052B0A"/>
    <w:rsid w:val="00074E80"/>
    <w:rsid w:val="0009127C"/>
    <w:rsid w:val="000C22D6"/>
    <w:rsid w:val="000E4AF5"/>
    <w:rsid w:val="000F3426"/>
    <w:rsid w:val="001525CD"/>
    <w:rsid w:val="0016225C"/>
    <w:rsid w:val="001936C2"/>
    <w:rsid w:val="001B550A"/>
    <w:rsid w:val="001E1793"/>
    <w:rsid w:val="001E1BB6"/>
    <w:rsid w:val="0029433D"/>
    <w:rsid w:val="002D0C38"/>
    <w:rsid w:val="002D1D0B"/>
    <w:rsid w:val="002E248E"/>
    <w:rsid w:val="002F20AA"/>
    <w:rsid w:val="002F2C1C"/>
    <w:rsid w:val="00304BA2"/>
    <w:rsid w:val="0033453E"/>
    <w:rsid w:val="00381235"/>
    <w:rsid w:val="003908BE"/>
    <w:rsid w:val="003A73FB"/>
    <w:rsid w:val="003B0BC8"/>
    <w:rsid w:val="00447304"/>
    <w:rsid w:val="00452A6F"/>
    <w:rsid w:val="00453B64"/>
    <w:rsid w:val="004A7C2E"/>
    <w:rsid w:val="004D5BB2"/>
    <w:rsid w:val="0051255C"/>
    <w:rsid w:val="00532BD7"/>
    <w:rsid w:val="005B535D"/>
    <w:rsid w:val="005B7064"/>
    <w:rsid w:val="005C5F8C"/>
    <w:rsid w:val="005D0194"/>
    <w:rsid w:val="005E2B1E"/>
    <w:rsid w:val="0066206B"/>
    <w:rsid w:val="00662A00"/>
    <w:rsid w:val="006D0F3C"/>
    <w:rsid w:val="006E088C"/>
    <w:rsid w:val="00705FCC"/>
    <w:rsid w:val="00744B38"/>
    <w:rsid w:val="007465B7"/>
    <w:rsid w:val="00752F4A"/>
    <w:rsid w:val="00787617"/>
    <w:rsid w:val="007B0084"/>
    <w:rsid w:val="007C58FE"/>
    <w:rsid w:val="007C7006"/>
    <w:rsid w:val="007E4810"/>
    <w:rsid w:val="007E7A73"/>
    <w:rsid w:val="00803739"/>
    <w:rsid w:val="008254F2"/>
    <w:rsid w:val="00854F68"/>
    <w:rsid w:val="008C31D9"/>
    <w:rsid w:val="008C3B96"/>
    <w:rsid w:val="008D7019"/>
    <w:rsid w:val="008E3DC0"/>
    <w:rsid w:val="008E559C"/>
    <w:rsid w:val="00902045"/>
    <w:rsid w:val="00931021"/>
    <w:rsid w:val="00982305"/>
    <w:rsid w:val="009B5493"/>
    <w:rsid w:val="009B7001"/>
    <w:rsid w:val="009D421B"/>
    <w:rsid w:val="00A21AD8"/>
    <w:rsid w:val="00A6619B"/>
    <w:rsid w:val="00AB5346"/>
    <w:rsid w:val="00AF4669"/>
    <w:rsid w:val="00B052CB"/>
    <w:rsid w:val="00B061E1"/>
    <w:rsid w:val="00B06399"/>
    <w:rsid w:val="00B25E6C"/>
    <w:rsid w:val="00B43731"/>
    <w:rsid w:val="00B8394D"/>
    <w:rsid w:val="00B8404B"/>
    <w:rsid w:val="00BD2F87"/>
    <w:rsid w:val="00C62C82"/>
    <w:rsid w:val="00CB09D7"/>
    <w:rsid w:val="00D255D3"/>
    <w:rsid w:val="00D352CE"/>
    <w:rsid w:val="00D46AA8"/>
    <w:rsid w:val="00D841C2"/>
    <w:rsid w:val="00DE30FC"/>
    <w:rsid w:val="00E009DE"/>
    <w:rsid w:val="00E5661E"/>
    <w:rsid w:val="00E713D4"/>
    <w:rsid w:val="00E71B93"/>
    <w:rsid w:val="00E7374F"/>
    <w:rsid w:val="00E75EC4"/>
    <w:rsid w:val="00E804E4"/>
    <w:rsid w:val="00E93EB1"/>
    <w:rsid w:val="00EA63C2"/>
    <w:rsid w:val="00EE376C"/>
    <w:rsid w:val="00F26FF0"/>
    <w:rsid w:val="00F62E05"/>
    <w:rsid w:val="00F84B98"/>
    <w:rsid w:val="00F85CA0"/>
    <w:rsid w:val="00FC0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694EAC9C-7545-49C2-ACDC-100A4768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BB2"/>
    <w:rPr>
      <w:sz w:val="24"/>
      <w:szCs w:val="24"/>
    </w:rPr>
  </w:style>
  <w:style w:type="paragraph" w:styleId="1">
    <w:name w:val="heading 1"/>
    <w:basedOn w:val="a"/>
    <w:next w:val="a"/>
    <w:qFormat/>
    <w:rsid w:val="000E4AF5"/>
    <w:pPr>
      <w:keepNext/>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4D5BB2"/>
    <w:pPr>
      <w:shd w:val="clear" w:color="auto" w:fill="000080"/>
    </w:pPr>
    <w:rPr>
      <w:rFonts w:ascii="Tahoma" w:hAnsi="Tahoma" w:cs="Tahoma"/>
      <w:sz w:val="20"/>
      <w:szCs w:val="20"/>
    </w:rPr>
  </w:style>
  <w:style w:type="paragraph" w:styleId="a4">
    <w:name w:val="Body Text"/>
    <w:basedOn w:val="a"/>
    <w:link w:val="a5"/>
    <w:rsid w:val="000E4AF5"/>
    <w:pPr>
      <w:jc w:val="both"/>
    </w:pPr>
    <w:rPr>
      <w:rFonts w:eastAsia="SimSun"/>
      <w:sz w:val="28"/>
    </w:rPr>
  </w:style>
  <w:style w:type="character" w:customStyle="1" w:styleId="a5">
    <w:name w:val="Основной текст Знак"/>
    <w:basedOn w:val="a0"/>
    <w:link w:val="a4"/>
    <w:rsid w:val="000E4AF5"/>
    <w:rPr>
      <w:rFonts w:eastAsia="SimSun"/>
      <w:sz w:val="28"/>
      <w:szCs w:val="24"/>
      <w:lang w:val="ru-RU" w:eastAsia="ru-RU" w:bidi="ar-SA"/>
    </w:rPr>
  </w:style>
  <w:style w:type="paragraph" w:styleId="a6">
    <w:name w:val="Normal (Web)"/>
    <w:basedOn w:val="a"/>
    <w:rsid w:val="009B7001"/>
    <w:pPr>
      <w:spacing w:before="100" w:beforeAutospacing="1" w:after="100" w:afterAutospacing="1"/>
    </w:pPr>
  </w:style>
  <w:style w:type="paragraph" w:styleId="a7">
    <w:name w:val="footnote text"/>
    <w:basedOn w:val="a"/>
    <w:semiHidden/>
    <w:rsid w:val="00D255D3"/>
    <w:rPr>
      <w:sz w:val="20"/>
      <w:szCs w:val="20"/>
    </w:rPr>
  </w:style>
  <w:style w:type="character" w:styleId="a8">
    <w:name w:val="footnote reference"/>
    <w:basedOn w:val="a0"/>
    <w:semiHidden/>
    <w:rsid w:val="00D255D3"/>
    <w:rPr>
      <w:vertAlign w:val="superscript"/>
    </w:rPr>
  </w:style>
  <w:style w:type="paragraph" w:styleId="a9">
    <w:name w:val="footer"/>
    <w:basedOn w:val="a"/>
    <w:rsid w:val="00752F4A"/>
    <w:pPr>
      <w:tabs>
        <w:tab w:val="center" w:pos="4677"/>
        <w:tab w:val="right" w:pos="9355"/>
      </w:tabs>
    </w:pPr>
  </w:style>
  <w:style w:type="character" w:styleId="aa">
    <w:name w:val="page number"/>
    <w:basedOn w:val="a0"/>
    <w:rsid w:val="00752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402340">
      <w:bodyDiv w:val="1"/>
      <w:marLeft w:val="0"/>
      <w:marRight w:val="0"/>
      <w:marTop w:val="0"/>
      <w:marBottom w:val="0"/>
      <w:divBdr>
        <w:top w:val="none" w:sz="0" w:space="0" w:color="auto"/>
        <w:left w:val="none" w:sz="0" w:space="0" w:color="auto"/>
        <w:bottom w:val="none" w:sz="0" w:space="0" w:color="auto"/>
        <w:right w:val="none" w:sz="0" w:space="0" w:color="auto"/>
      </w:divBdr>
    </w:div>
    <w:div w:id="198449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3837</Words>
  <Characters>21874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25660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cp:lastModifiedBy>admin</cp:lastModifiedBy>
  <cp:revision>2</cp:revision>
  <dcterms:created xsi:type="dcterms:W3CDTF">2014-03-30T15:39:00Z</dcterms:created>
  <dcterms:modified xsi:type="dcterms:W3CDTF">2014-03-30T15:39:00Z</dcterms:modified>
</cp:coreProperties>
</file>