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AA9" w:rsidRPr="00445008" w:rsidRDefault="00DC70D3" w:rsidP="00445008">
      <w:pPr>
        <w:widowControl w:val="0"/>
        <w:spacing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МОСКОВСКИЙ </w:t>
      </w:r>
      <w:r w:rsidR="005F6C3A" w:rsidRPr="00445008">
        <w:rPr>
          <w:rFonts w:ascii="Times New Roman" w:hAnsi="Times New Roman" w:cs="Arial"/>
          <w:sz w:val="28"/>
          <w:szCs w:val="28"/>
        </w:rPr>
        <w:t xml:space="preserve">ПЕДАГОГИЧЕСКИЙ ГОСУДАРСТВЕННЫЙ </w:t>
      </w:r>
      <w:r w:rsidR="002A6AA9" w:rsidRPr="00445008">
        <w:rPr>
          <w:rFonts w:ascii="Times New Roman" w:hAnsi="Times New Roman" w:cs="Arial"/>
          <w:sz w:val="28"/>
          <w:szCs w:val="28"/>
        </w:rPr>
        <w:t>УНИВЕРСИТЕТ</w:t>
      </w:r>
    </w:p>
    <w:p w:rsidR="002A6AA9" w:rsidRPr="00445008" w:rsidRDefault="002A6AA9" w:rsidP="00445008">
      <w:pPr>
        <w:widowControl w:val="0"/>
        <w:spacing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Художественно-графический факультет</w:t>
      </w:r>
    </w:p>
    <w:p w:rsidR="002A6AA9" w:rsidRPr="00445008" w:rsidRDefault="002A6AA9" w:rsidP="00445008">
      <w:pPr>
        <w:widowControl w:val="0"/>
        <w:spacing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Кафедра начертательной геометрии, компьютерной графики и дизайна</w:t>
      </w: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Допустить к защите</w:t>
      </w: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«__»___________20__г</w:t>
      </w: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Зав. Кафедрой:</w:t>
      </w: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/_____________/_________</w:t>
      </w: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2A6AA9" w:rsidRPr="00445008" w:rsidRDefault="002A6AA9" w:rsidP="00445008">
      <w:pPr>
        <w:widowControl w:val="0"/>
        <w:spacing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КУРСОВАЯ РАБОТА</w:t>
      </w:r>
    </w:p>
    <w:p w:rsidR="00327C97" w:rsidRPr="00445008" w:rsidRDefault="002A6AA9" w:rsidP="00445008">
      <w:pPr>
        <w:widowControl w:val="0"/>
        <w:spacing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«ГОТИЧЕСКИЙ ВИТРАЖ.</w:t>
      </w:r>
      <w:r w:rsidR="00CB7C03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906DA9" w:rsidRPr="00445008">
        <w:rPr>
          <w:rFonts w:ascii="Times New Roman" w:hAnsi="Times New Roman" w:cs="Arial"/>
          <w:sz w:val="28"/>
          <w:szCs w:val="28"/>
        </w:rPr>
        <w:t>ОБЗОР ХУДОЖЕСТВЕННОГО НАСЛЕДИЯ»</w:t>
      </w: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Выполнила студентка </w:t>
      </w: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3-его курса, 308 «А» группы</w:t>
      </w: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Будникова Маргарита</w:t>
      </w:r>
    </w:p>
    <w:p w:rsidR="002A6AA9" w:rsidRPr="00445008" w:rsidRDefault="002A6A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Руководитель:</w:t>
      </w:r>
    </w:p>
    <w:p w:rsidR="007F32A1" w:rsidRPr="00445008" w:rsidRDefault="007F32A1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_______________________</w:t>
      </w:r>
    </w:p>
    <w:p w:rsidR="00B33A27" w:rsidRPr="00445008" w:rsidRDefault="00B33A27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Кирина Наталья Юрьевна</w:t>
      </w:r>
    </w:p>
    <w:p w:rsidR="00B33A27" w:rsidRPr="00445008" w:rsidRDefault="00B33A27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906DA9" w:rsidRPr="00445008" w:rsidRDefault="00906D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B33A27" w:rsidRPr="00445008" w:rsidRDefault="00B33A27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5F6C3A" w:rsidRPr="00445008" w:rsidRDefault="005F6C3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327C97" w:rsidRPr="00445008" w:rsidRDefault="00DC70D3" w:rsidP="00445008">
      <w:pPr>
        <w:widowControl w:val="0"/>
        <w:spacing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Москва 2010</w:t>
      </w:r>
    </w:p>
    <w:p w:rsidR="00507CC4" w:rsidRPr="00445008" w:rsidRDefault="00445008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  <w:t>Содержание</w:t>
      </w:r>
    </w:p>
    <w:p w:rsidR="00507CC4" w:rsidRPr="00445008" w:rsidRDefault="00507CC4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Введение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1.</w:t>
      </w:r>
      <w:r w:rsidRPr="00445008">
        <w:rPr>
          <w:rFonts w:ascii="Times New Roman" w:hAnsi="Times New Roman" w:cs="Arial"/>
          <w:sz w:val="28"/>
          <w:szCs w:val="28"/>
        </w:rPr>
        <w:tab/>
        <w:t>Общая характеристика эпохи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2.</w:t>
      </w:r>
      <w:r w:rsidRPr="00445008">
        <w:rPr>
          <w:rFonts w:ascii="Times New Roman" w:hAnsi="Times New Roman" w:cs="Arial"/>
          <w:sz w:val="28"/>
          <w:szCs w:val="28"/>
        </w:rPr>
        <w:tab/>
        <w:t>Характерные особенности готического стиля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2.1</w:t>
      </w:r>
      <w:r w:rsidRPr="00445008">
        <w:rPr>
          <w:rFonts w:ascii="Times New Roman" w:hAnsi="Times New Roman" w:cs="Arial"/>
          <w:sz w:val="28"/>
          <w:szCs w:val="28"/>
        </w:rPr>
        <w:tab/>
        <w:t xml:space="preserve">Значение деятельности аббата Сугерия 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2.2</w:t>
      </w:r>
      <w:r w:rsidRPr="00445008">
        <w:rPr>
          <w:rFonts w:ascii="Times New Roman" w:hAnsi="Times New Roman" w:cs="Arial"/>
          <w:sz w:val="28"/>
          <w:szCs w:val="28"/>
        </w:rPr>
        <w:tab/>
        <w:t>Особенности мировоззрения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3.</w:t>
      </w:r>
      <w:r w:rsidRPr="00445008">
        <w:rPr>
          <w:rFonts w:ascii="Times New Roman" w:hAnsi="Times New Roman" w:cs="Arial"/>
          <w:sz w:val="28"/>
          <w:szCs w:val="28"/>
        </w:rPr>
        <w:tab/>
        <w:t>Эстетические категории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3.1</w:t>
      </w:r>
      <w:r w:rsidRPr="00445008">
        <w:rPr>
          <w:rFonts w:ascii="Times New Roman" w:hAnsi="Times New Roman" w:cs="Arial"/>
          <w:sz w:val="28"/>
          <w:szCs w:val="28"/>
        </w:rPr>
        <w:tab/>
        <w:t>Красота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3.2</w:t>
      </w:r>
      <w:r w:rsidRPr="00445008">
        <w:rPr>
          <w:rFonts w:ascii="Times New Roman" w:hAnsi="Times New Roman" w:cs="Arial"/>
          <w:sz w:val="28"/>
          <w:szCs w:val="28"/>
        </w:rPr>
        <w:tab/>
        <w:t xml:space="preserve"> Свет и цвет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4.</w:t>
      </w:r>
      <w:r w:rsidRPr="00445008">
        <w:rPr>
          <w:rFonts w:ascii="Times New Roman" w:hAnsi="Times New Roman" w:cs="Arial"/>
          <w:sz w:val="28"/>
          <w:szCs w:val="28"/>
        </w:rPr>
        <w:tab/>
        <w:t xml:space="preserve">Основная сюжетика витража 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5.</w:t>
      </w:r>
      <w:r w:rsidRPr="00445008">
        <w:rPr>
          <w:rFonts w:ascii="Times New Roman" w:hAnsi="Times New Roman" w:cs="Arial"/>
          <w:sz w:val="28"/>
          <w:szCs w:val="28"/>
        </w:rPr>
        <w:tab/>
        <w:t xml:space="preserve"> Витражное искусство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5.1</w:t>
      </w:r>
      <w:r w:rsidRPr="00445008">
        <w:rPr>
          <w:rFonts w:ascii="Times New Roman" w:hAnsi="Times New Roman" w:cs="Arial"/>
          <w:sz w:val="28"/>
          <w:szCs w:val="28"/>
        </w:rPr>
        <w:tab/>
        <w:t>Готические витражи Франции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5.2</w:t>
      </w:r>
      <w:r w:rsidRPr="00445008">
        <w:rPr>
          <w:rFonts w:ascii="Times New Roman" w:hAnsi="Times New Roman" w:cs="Arial"/>
          <w:sz w:val="28"/>
          <w:szCs w:val="28"/>
        </w:rPr>
        <w:tab/>
        <w:t>Готические витражи Германии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5.3</w:t>
      </w:r>
      <w:r w:rsidRPr="00445008">
        <w:rPr>
          <w:rFonts w:ascii="Times New Roman" w:hAnsi="Times New Roman" w:cs="Arial"/>
          <w:sz w:val="28"/>
          <w:szCs w:val="28"/>
        </w:rPr>
        <w:tab/>
        <w:t>Готические Витражи Англии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5.4</w:t>
      </w:r>
      <w:r w:rsidRPr="00445008">
        <w:rPr>
          <w:rFonts w:ascii="Times New Roman" w:hAnsi="Times New Roman" w:cs="Arial"/>
          <w:sz w:val="28"/>
          <w:szCs w:val="28"/>
        </w:rPr>
        <w:tab/>
        <w:t>Технология изготовления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Заключение</w:t>
      </w:r>
    </w:p>
    <w:p w:rsidR="00445008" w:rsidRP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Список использованной литературы</w:t>
      </w:r>
    </w:p>
    <w:p w:rsidR="00445008" w:rsidRDefault="00445008" w:rsidP="00445008">
      <w:pPr>
        <w:pStyle w:val="a3"/>
        <w:widowControl w:val="0"/>
        <w:spacing w:line="360" w:lineRule="auto"/>
        <w:ind w:left="0"/>
        <w:jc w:val="left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Приложения</w:t>
      </w:r>
    </w:p>
    <w:p w:rsidR="006758FD" w:rsidRPr="00445008" w:rsidRDefault="00445008" w:rsidP="00445008">
      <w:pPr>
        <w:pStyle w:val="a3"/>
        <w:widowControl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</w:r>
      <w:r w:rsidR="006758FD" w:rsidRPr="00445008">
        <w:rPr>
          <w:rFonts w:ascii="Times New Roman" w:hAnsi="Times New Roman" w:cs="Arial"/>
          <w:sz w:val="28"/>
          <w:szCs w:val="28"/>
        </w:rPr>
        <w:t>Введение</w:t>
      </w:r>
    </w:p>
    <w:p w:rsidR="00EA156F" w:rsidRPr="00445008" w:rsidRDefault="00EA156F" w:rsidP="00445008">
      <w:pPr>
        <w:pStyle w:val="a3"/>
        <w:widowControl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6758FD" w:rsidRPr="00445008" w:rsidRDefault="002546EB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Особым</w:t>
      </w:r>
      <w:r w:rsidR="006758FD" w:rsidRPr="00445008">
        <w:rPr>
          <w:rFonts w:ascii="Times New Roman" w:hAnsi="Times New Roman" w:cs="Arial"/>
          <w:sz w:val="28"/>
          <w:szCs w:val="28"/>
        </w:rPr>
        <w:t xml:space="preserve"> этап</w:t>
      </w:r>
      <w:r w:rsidRPr="00445008">
        <w:rPr>
          <w:rFonts w:ascii="Times New Roman" w:hAnsi="Times New Roman" w:cs="Arial"/>
          <w:sz w:val="28"/>
          <w:szCs w:val="28"/>
        </w:rPr>
        <w:t>ом</w:t>
      </w:r>
      <w:r w:rsidR="006758FD" w:rsidRPr="00445008">
        <w:rPr>
          <w:rFonts w:ascii="Times New Roman" w:hAnsi="Times New Roman" w:cs="Arial"/>
          <w:sz w:val="28"/>
          <w:szCs w:val="28"/>
        </w:rPr>
        <w:t xml:space="preserve"> в развитии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з</w:t>
      </w:r>
      <w:r w:rsidR="006758FD" w:rsidRPr="00445008">
        <w:rPr>
          <w:rFonts w:ascii="Times New Roman" w:hAnsi="Times New Roman" w:cs="Arial"/>
          <w:sz w:val="28"/>
          <w:szCs w:val="28"/>
        </w:rPr>
        <w:t>ападноевропейского искусства является период Готики. До нашего време</w:t>
      </w:r>
      <w:r w:rsidR="00EA156F" w:rsidRPr="00445008">
        <w:rPr>
          <w:rFonts w:ascii="Times New Roman" w:hAnsi="Times New Roman" w:cs="Arial"/>
          <w:sz w:val="28"/>
          <w:szCs w:val="28"/>
        </w:rPr>
        <w:t>ни сохранил</w:t>
      </w:r>
      <w:r w:rsidRPr="00445008">
        <w:rPr>
          <w:rFonts w:ascii="Times New Roman" w:hAnsi="Times New Roman" w:cs="Arial"/>
          <w:sz w:val="28"/>
          <w:szCs w:val="28"/>
        </w:rPr>
        <w:t>о</w:t>
      </w:r>
      <w:r w:rsidR="00EA156F" w:rsidRPr="00445008">
        <w:rPr>
          <w:rFonts w:ascii="Times New Roman" w:hAnsi="Times New Roman" w:cs="Arial"/>
          <w:sz w:val="28"/>
          <w:szCs w:val="28"/>
        </w:rPr>
        <w:t xml:space="preserve">сь </w:t>
      </w:r>
      <w:r w:rsidRPr="00445008">
        <w:rPr>
          <w:rFonts w:ascii="Times New Roman" w:hAnsi="Times New Roman" w:cs="Arial"/>
          <w:sz w:val="28"/>
          <w:szCs w:val="28"/>
        </w:rPr>
        <w:t>немало</w:t>
      </w:r>
      <w:r w:rsidR="00EA156F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памятников художественного наследия этого времени. </w:t>
      </w:r>
      <w:r w:rsidR="000D3569" w:rsidRPr="00445008">
        <w:rPr>
          <w:rFonts w:ascii="Times New Roman" w:hAnsi="Times New Roman" w:cs="Arial"/>
          <w:sz w:val="28"/>
          <w:szCs w:val="28"/>
        </w:rPr>
        <w:t>Готический стиль наиболее ярко проявился в архитектуре великолепных</w:t>
      </w:r>
      <w:r w:rsidR="006758FD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0D3569" w:rsidRPr="00445008">
        <w:rPr>
          <w:rFonts w:ascii="Times New Roman" w:hAnsi="Times New Roman" w:cs="Arial"/>
          <w:sz w:val="28"/>
          <w:szCs w:val="28"/>
        </w:rPr>
        <w:t>г</w:t>
      </w:r>
      <w:r w:rsidR="006758FD" w:rsidRPr="00445008">
        <w:rPr>
          <w:rFonts w:ascii="Times New Roman" w:hAnsi="Times New Roman" w:cs="Arial"/>
          <w:sz w:val="28"/>
          <w:szCs w:val="28"/>
        </w:rPr>
        <w:t>отически</w:t>
      </w:r>
      <w:r w:rsidR="000D3569" w:rsidRPr="00445008">
        <w:rPr>
          <w:rFonts w:ascii="Times New Roman" w:hAnsi="Times New Roman" w:cs="Arial"/>
          <w:sz w:val="28"/>
          <w:szCs w:val="28"/>
        </w:rPr>
        <w:t>х</w:t>
      </w:r>
      <w:r w:rsidR="006758FD" w:rsidRPr="00445008">
        <w:rPr>
          <w:rFonts w:ascii="Times New Roman" w:hAnsi="Times New Roman" w:cs="Arial"/>
          <w:sz w:val="28"/>
          <w:szCs w:val="28"/>
        </w:rPr>
        <w:t xml:space="preserve"> собор</w:t>
      </w:r>
      <w:r w:rsidR="000D3569" w:rsidRPr="00445008">
        <w:rPr>
          <w:rFonts w:ascii="Times New Roman" w:hAnsi="Times New Roman" w:cs="Arial"/>
          <w:sz w:val="28"/>
          <w:szCs w:val="28"/>
        </w:rPr>
        <w:t>ов, церквей, монастырей</w:t>
      </w:r>
      <w:r w:rsidR="00FC3AE5" w:rsidRPr="00445008">
        <w:rPr>
          <w:rFonts w:ascii="Times New Roman" w:hAnsi="Times New Roman" w:cs="Arial"/>
          <w:sz w:val="28"/>
          <w:szCs w:val="28"/>
        </w:rPr>
        <w:t>, олицетворяющих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6758FD" w:rsidRPr="00445008">
        <w:rPr>
          <w:rFonts w:ascii="Times New Roman" w:hAnsi="Times New Roman" w:cs="Arial"/>
          <w:sz w:val="28"/>
          <w:szCs w:val="28"/>
        </w:rPr>
        <w:t xml:space="preserve">дом Господа Бога. </w:t>
      </w:r>
    </w:p>
    <w:p w:rsidR="001066D2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Так как большинство людей не владели грамотой, одним из основных средств сообщения было искусство. Для </w:t>
      </w:r>
      <w:r w:rsidR="00E343A6" w:rsidRPr="00445008">
        <w:rPr>
          <w:rFonts w:ascii="Times New Roman" w:hAnsi="Times New Roman" w:cs="Arial"/>
          <w:sz w:val="28"/>
          <w:szCs w:val="28"/>
        </w:rPr>
        <w:t xml:space="preserve">художественного </w:t>
      </w:r>
      <w:r w:rsidRPr="00445008">
        <w:rPr>
          <w:rFonts w:ascii="Times New Roman" w:hAnsi="Times New Roman" w:cs="Arial"/>
          <w:sz w:val="28"/>
          <w:szCs w:val="28"/>
        </w:rPr>
        <w:t xml:space="preserve">оформления соборов использовались скульптура, мозаики, фрески, рельефы, витражи. Последним, будет уделено особое внимание, поскольку это самая чарующая тема, в которой объединились такие сложные и важные образы как цвет и свет, символ и сюжет, история и религия. </w:t>
      </w:r>
      <w:r w:rsidR="006F5A39" w:rsidRPr="00445008">
        <w:rPr>
          <w:rFonts w:ascii="Times New Roman" w:hAnsi="Times New Roman" w:cs="Arial"/>
          <w:sz w:val="28"/>
          <w:szCs w:val="28"/>
        </w:rPr>
        <w:t>Описание и анализ</w:t>
      </w:r>
      <w:r w:rsidRPr="00445008">
        <w:rPr>
          <w:rFonts w:ascii="Times New Roman" w:hAnsi="Times New Roman" w:cs="Arial"/>
          <w:sz w:val="28"/>
          <w:szCs w:val="28"/>
        </w:rPr>
        <w:t xml:space="preserve"> данных типов </w:t>
      </w:r>
      <w:r w:rsidR="006F5A39" w:rsidRPr="00445008">
        <w:rPr>
          <w:rFonts w:ascii="Times New Roman" w:hAnsi="Times New Roman" w:cs="Arial"/>
          <w:sz w:val="28"/>
          <w:szCs w:val="28"/>
        </w:rPr>
        <w:t xml:space="preserve">художественного </w:t>
      </w:r>
      <w:r w:rsidRPr="00445008">
        <w:rPr>
          <w:rFonts w:ascii="Times New Roman" w:hAnsi="Times New Roman" w:cs="Arial"/>
          <w:sz w:val="28"/>
          <w:szCs w:val="28"/>
        </w:rPr>
        <w:t>выражения являет собой основу понимания значения данного вида искусства, а пото</w:t>
      </w:r>
      <w:r w:rsidR="00E343A6" w:rsidRPr="00445008">
        <w:rPr>
          <w:rFonts w:ascii="Times New Roman" w:hAnsi="Times New Roman" w:cs="Arial"/>
          <w:sz w:val="28"/>
          <w:szCs w:val="28"/>
        </w:rPr>
        <w:t xml:space="preserve">му </w:t>
      </w:r>
      <w:r w:rsidRPr="00445008">
        <w:rPr>
          <w:rFonts w:ascii="Times New Roman" w:hAnsi="Times New Roman" w:cs="Arial"/>
          <w:sz w:val="28"/>
          <w:szCs w:val="28"/>
        </w:rPr>
        <w:t>и понимания его распространения именно в эпоху Готики.</w:t>
      </w:r>
      <w:r w:rsidR="006F5A39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Особое внимание будет уделено </w:t>
      </w:r>
      <w:r w:rsidR="00445356" w:rsidRPr="00445008">
        <w:rPr>
          <w:rFonts w:ascii="Times New Roman" w:hAnsi="Times New Roman" w:cs="Arial"/>
          <w:sz w:val="28"/>
          <w:szCs w:val="28"/>
        </w:rPr>
        <w:t xml:space="preserve">развитию готического искусства в </w:t>
      </w:r>
      <w:r w:rsidRPr="00445008">
        <w:rPr>
          <w:rFonts w:ascii="Times New Roman" w:hAnsi="Times New Roman" w:cs="Arial"/>
          <w:sz w:val="28"/>
          <w:szCs w:val="28"/>
        </w:rPr>
        <w:t>страна</w:t>
      </w:r>
      <w:r w:rsidR="00445356" w:rsidRPr="00445008">
        <w:rPr>
          <w:rFonts w:ascii="Times New Roman" w:hAnsi="Times New Roman" w:cs="Arial"/>
          <w:sz w:val="28"/>
          <w:szCs w:val="28"/>
        </w:rPr>
        <w:t>х западной Европы Англии, Германии, Франции, ч</w:t>
      </w:r>
      <w:r w:rsidRPr="00445008">
        <w:rPr>
          <w:rFonts w:ascii="Times New Roman" w:hAnsi="Times New Roman" w:cs="Arial"/>
          <w:sz w:val="28"/>
          <w:szCs w:val="28"/>
        </w:rPr>
        <w:t>ья история искусств считается основным и</w:t>
      </w:r>
      <w:r w:rsidR="00445356" w:rsidRPr="00445008">
        <w:rPr>
          <w:rFonts w:ascii="Times New Roman" w:hAnsi="Times New Roman" w:cs="Arial"/>
          <w:sz w:val="28"/>
          <w:szCs w:val="28"/>
        </w:rPr>
        <w:t>сточником информации по Готике. Т</w:t>
      </w:r>
      <w:r w:rsidRPr="00445008">
        <w:rPr>
          <w:rFonts w:ascii="Times New Roman" w:hAnsi="Times New Roman" w:cs="Arial"/>
          <w:sz w:val="28"/>
          <w:szCs w:val="28"/>
        </w:rPr>
        <w:t xml:space="preserve">ак </w:t>
      </w:r>
      <w:r w:rsidR="00445356" w:rsidRPr="00445008">
        <w:rPr>
          <w:rFonts w:ascii="Times New Roman" w:hAnsi="Times New Roman" w:cs="Arial"/>
          <w:sz w:val="28"/>
          <w:szCs w:val="28"/>
        </w:rPr>
        <w:t>как</w:t>
      </w:r>
      <w:r w:rsidRPr="00445008">
        <w:rPr>
          <w:rFonts w:ascii="Times New Roman" w:hAnsi="Times New Roman" w:cs="Arial"/>
          <w:sz w:val="28"/>
          <w:szCs w:val="28"/>
        </w:rPr>
        <w:t xml:space="preserve"> этот стиль являлся господствующим именно в этих странах</w:t>
      </w:r>
      <w:r w:rsidR="00445356" w:rsidRPr="00445008">
        <w:rPr>
          <w:rFonts w:ascii="Times New Roman" w:hAnsi="Times New Roman" w:cs="Arial"/>
          <w:sz w:val="28"/>
          <w:szCs w:val="28"/>
        </w:rPr>
        <w:t xml:space="preserve"> и</w:t>
      </w:r>
      <w:r w:rsidRPr="00445008">
        <w:rPr>
          <w:rFonts w:ascii="Times New Roman" w:hAnsi="Times New Roman" w:cs="Arial"/>
          <w:sz w:val="28"/>
          <w:szCs w:val="28"/>
        </w:rPr>
        <w:t xml:space="preserve"> имел </w:t>
      </w:r>
      <w:r w:rsidR="00445356" w:rsidRPr="00445008">
        <w:rPr>
          <w:rFonts w:ascii="Times New Roman" w:hAnsi="Times New Roman" w:cs="Arial"/>
          <w:sz w:val="28"/>
          <w:szCs w:val="28"/>
        </w:rPr>
        <w:t xml:space="preserve">здесь получил </w:t>
      </w:r>
      <w:r w:rsidRPr="00445008">
        <w:rPr>
          <w:rFonts w:ascii="Times New Roman" w:hAnsi="Times New Roman" w:cs="Arial"/>
          <w:sz w:val="28"/>
          <w:szCs w:val="28"/>
        </w:rPr>
        <w:t>широкое распространение</w:t>
      </w:r>
      <w:r w:rsidR="001066D2" w:rsidRPr="00445008">
        <w:rPr>
          <w:rFonts w:ascii="Times New Roman" w:hAnsi="Times New Roman" w:cs="Arial"/>
          <w:sz w:val="28"/>
          <w:szCs w:val="28"/>
        </w:rPr>
        <w:t xml:space="preserve">, будут освящены такие вопросы:1. </w:t>
      </w:r>
      <w:r w:rsidR="004E168B" w:rsidRPr="00445008">
        <w:rPr>
          <w:rFonts w:ascii="Times New Roman" w:hAnsi="Times New Roman" w:cs="Arial"/>
          <w:sz w:val="28"/>
          <w:szCs w:val="28"/>
        </w:rPr>
        <w:t>характеристики эпохи;2.</w:t>
      </w:r>
      <w:r w:rsidR="001066D2" w:rsidRPr="00445008">
        <w:rPr>
          <w:rFonts w:ascii="Times New Roman" w:hAnsi="Times New Roman" w:cs="Arial"/>
          <w:sz w:val="28"/>
          <w:szCs w:val="28"/>
        </w:rPr>
        <w:t>Особенности готического стиля;3. Расс</w:t>
      </w:r>
      <w:r w:rsidR="004E168B" w:rsidRPr="00445008">
        <w:rPr>
          <w:rFonts w:ascii="Times New Roman" w:hAnsi="Times New Roman" w:cs="Arial"/>
          <w:sz w:val="28"/>
          <w:szCs w:val="28"/>
        </w:rPr>
        <w:t>мотрение эстетических категорий</w:t>
      </w:r>
      <w:r w:rsidR="001066D2" w:rsidRPr="00445008">
        <w:rPr>
          <w:rFonts w:ascii="Times New Roman" w:hAnsi="Times New Roman" w:cs="Arial"/>
          <w:sz w:val="28"/>
          <w:szCs w:val="28"/>
        </w:rPr>
        <w:t>;</w:t>
      </w:r>
      <w:r w:rsidR="004E168B" w:rsidRPr="00445008">
        <w:rPr>
          <w:rFonts w:ascii="Times New Roman" w:hAnsi="Times New Roman" w:cs="Arial"/>
          <w:sz w:val="28"/>
          <w:szCs w:val="28"/>
        </w:rPr>
        <w:t>4. Сюжетика;5</w:t>
      </w:r>
      <w:r w:rsidR="001066D2" w:rsidRPr="00445008">
        <w:rPr>
          <w:rFonts w:ascii="Times New Roman" w:hAnsi="Times New Roman" w:cs="Arial"/>
          <w:sz w:val="28"/>
          <w:szCs w:val="28"/>
        </w:rPr>
        <w:t>.Технологии изготовления.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Данная курсовая работа направлена на изучение </w:t>
      </w:r>
      <w:r w:rsidR="00260F0D" w:rsidRPr="00445008">
        <w:rPr>
          <w:rFonts w:ascii="Times New Roman" w:hAnsi="Times New Roman" w:cs="Arial"/>
          <w:sz w:val="28"/>
          <w:szCs w:val="28"/>
        </w:rPr>
        <w:t>искусства витража готического периода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260F0D" w:rsidRPr="00445008">
        <w:rPr>
          <w:rFonts w:ascii="Times New Roman" w:hAnsi="Times New Roman" w:cs="Arial"/>
          <w:sz w:val="28"/>
          <w:szCs w:val="28"/>
        </w:rPr>
        <w:t>в вышеперечисленных странах.</w:t>
      </w:r>
      <w:r w:rsidR="009D4C95" w:rsidRPr="00445008">
        <w:rPr>
          <w:rFonts w:ascii="Times New Roman" w:hAnsi="Times New Roman" w:cs="Arial"/>
          <w:sz w:val="28"/>
          <w:szCs w:val="28"/>
        </w:rPr>
        <w:t xml:space="preserve"> Будет рассмотрена история</w:t>
      </w:r>
      <w:r w:rsidRPr="00445008">
        <w:rPr>
          <w:rFonts w:ascii="Times New Roman" w:hAnsi="Times New Roman" w:cs="Arial"/>
          <w:sz w:val="28"/>
          <w:szCs w:val="28"/>
        </w:rPr>
        <w:t xml:space="preserve"> появления витража, а так же его символическое и духовное значение для христиан</w:t>
      </w:r>
      <w:r w:rsidR="009D4C95" w:rsidRPr="00445008">
        <w:rPr>
          <w:rFonts w:ascii="Times New Roman" w:hAnsi="Times New Roman" w:cs="Arial"/>
          <w:sz w:val="28"/>
          <w:szCs w:val="28"/>
        </w:rPr>
        <w:t>ской западноевропейской культуры</w:t>
      </w:r>
      <w:r w:rsidRPr="00445008">
        <w:rPr>
          <w:rFonts w:ascii="Times New Roman" w:hAnsi="Times New Roman" w:cs="Arial"/>
          <w:sz w:val="28"/>
          <w:szCs w:val="28"/>
        </w:rPr>
        <w:t>.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Задачи</w:t>
      </w:r>
      <w:r w:rsidR="00260F0D" w:rsidRPr="00445008">
        <w:rPr>
          <w:rFonts w:ascii="Times New Roman" w:hAnsi="Times New Roman" w:cs="Arial"/>
          <w:sz w:val="28"/>
          <w:szCs w:val="28"/>
        </w:rPr>
        <w:t>, которые предстоит решить</w:t>
      </w:r>
      <w:r w:rsidRPr="00445008">
        <w:rPr>
          <w:rFonts w:ascii="Times New Roman" w:hAnsi="Times New Roman" w:cs="Arial"/>
          <w:sz w:val="28"/>
          <w:szCs w:val="28"/>
        </w:rPr>
        <w:t xml:space="preserve">: </w:t>
      </w:r>
      <w:r w:rsidR="009D4C95" w:rsidRPr="00445008">
        <w:rPr>
          <w:rFonts w:ascii="Times New Roman" w:hAnsi="Times New Roman" w:cs="Arial"/>
          <w:sz w:val="28"/>
          <w:szCs w:val="28"/>
        </w:rPr>
        <w:t>изучить научную литературу по данной теме; в</w:t>
      </w:r>
      <w:r w:rsidR="00395201" w:rsidRPr="00445008">
        <w:rPr>
          <w:rFonts w:ascii="Times New Roman" w:hAnsi="Times New Roman" w:cs="Arial"/>
          <w:sz w:val="28"/>
          <w:szCs w:val="28"/>
        </w:rPr>
        <w:t xml:space="preserve">ыявить принципы работы </w:t>
      </w:r>
      <w:r w:rsidR="009D4C95" w:rsidRPr="00445008">
        <w:rPr>
          <w:rFonts w:ascii="Times New Roman" w:hAnsi="Times New Roman" w:cs="Arial"/>
          <w:sz w:val="28"/>
          <w:szCs w:val="28"/>
        </w:rPr>
        <w:t>средневекового мастера; обобщить</w:t>
      </w:r>
      <w:r w:rsidR="00B31665" w:rsidRPr="00445008">
        <w:rPr>
          <w:rFonts w:ascii="Times New Roman" w:hAnsi="Times New Roman" w:cs="Arial"/>
          <w:sz w:val="28"/>
          <w:szCs w:val="28"/>
        </w:rPr>
        <w:t xml:space="preserve"> теоретические знания; подобрать </w:t>
      </w:r>
      <w:r w:rsidR="009D4C95" w:rsidRPr="00445008">
        <w:rPr>
          <w:rFonts w:ascii="Times New Roman" w:hAnsi="Times New Roman" w:cs="Arial"/>
          <w:sz w:val="28"/>
          <w:szCs w:val="28"/>
        </w:rPr>
        <w:t>иллюстративный материал.</w:t>
      </w:r>
      <w:r w:rsidR="00395201" w:rsidRPr="00445008">
        <w:rPr>
          <w:rFonts w:ascii="Times New Roman" w:hAnsi="Times New Roman" w:cs="Arial"/>
          <w:sz w:val="28"/>
          <w:szCs w:val="28"/>
        </w:rPr>
        <w:t xml:space="preserve"> </w:t>
      </w:r>
    </w:p>
    <w:p w:rsidR="006758FD" w:rsidRPr="00445008" w:rsidRDefault="00445008" w:rsidP="00445008">
      <w:pPr>
        <w:pStyle w:val="a3"/>
        <w:widowControl w:val="0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  <w:t>Общая характеристика эпохи</w:t>
      </w:r>
    </w:p>
    <w:p w:rsidR="00906DA9" w:rsidRPr="00445008" w:rsidRDefault="00906DA9" w:rsidP="00445008">
      <w:pPr>
        <w:pStyle w:val="a3"/>
        <w:widowControl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Решающей гранью в переходе европейских стран от раннефеодального общества к сложившейся системе феодальных отношений является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</w:t>
      </w:r>
      <w:r w:rsidRPr="00445008">
        <w:rPr>
          <w:rFonts w:ascii="Times New Roman" w:hAnsi="Times New Roman" w:cs="Arial"/>
          <w:sz w:val="28"/>
          <w:szCs w:val="28"/>
        </w:rPr>
        <w:t xml:space="preserve"> столетие. Характерной чертой развитого феодализма было возникновение и расцвет городов как центров ремесла и торговли, центров товарного производства. 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Готический город - это апогей развития Западного феодального общества.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Несмотря на сокращения численности населения из-за «черной смерти», что нанесло существенный урон развитию, города все же оставались центрами искусства и экономических операций.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Как отмечается, в средневековой Европе раннее всего города появились в Италии (Венеция, Генуя, Пиза, Неаполь и т.п.), а так же на Юге Франции( Марсель, Арль, Норбонн и Монпелье. Одним из благоприятных факторов развития городов в этих областях</w:t>
      </w:r>
      <w:r w:rsidR="00B31665" w:rsidRPr="00445008">
        <w:rPr>
          <w:rFonts w:ascii="Times New Roman" w:hAnsi="Times New Roman" w:cs="Arial"/>
          <w:sz w:val="28"/>
          <w:szCs w:val="28"/>
        </w:rPr>
        <w:t xml:space="preserve"> широкие торговые связи .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 первые столетия средних веков в Европе господствовало натуральное хозяйство. Крестьянская семья сама производила сельскохозяйственные продукты и ремесленные изделия, такие как одежда, приспособление труда, но не только для собственных потребностей, но и для уплаты оброка феодалу. Лишь малое количество крестьян имели узкую ремесленную специализацию. Они были при феодалах и выполняли отдельные заказы.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Обмен продуктов был незначителен, и сводился преимущественно к обмену необходимыми для жизни вещами, которые могли быть добыты не на каждом шагу, а в особых местах. Так же осущест</w:t>
      </w:r>
      <w:r w:rsidR="00B31665" w:rsidRPr="00445008">
        <w:rPr>
          <w:rFonts w:ascii="Times New Roman" w:hAnsi="Times New Roman" w:cs="Arial"/>
          <w:sz w:val="28"/>
          <w:szCs w:val="28"/>
        </w:rPr>
        <w:t>влялся обмен предметами роскоши</w:t>
      </w:r>
      <w:r w:rsidRPr="00445008">
        <w:rPr>
          <w:rFonts w:ascii="Times New Roman" w:hAnsi="Times New Roman" w:cs="Arial"/>
          <w:sz w:val="28"/>
          <w:szCs w:val="28"/>
        </w:rPr>
        <w:t xml:space="preserve"> с арабами и византийцами. Таким образом,</w:t>
      </w:r>
      <w:r w:rsidR="00B31665" w:rsidRPr="00445008">
        <w:rPr>
          <w:rFonts w:ascii="Times New Roman" w:hAnsi="Times New Roman" w:cs="Arial"/>
          <w:sz w:val="28"/>
          <w:szCs w:val="28"/>
        </w:rPr>
        <w:t xml:space="preserve"> отмечают, что</w:t>
      </w:r>
      <w:r w:rsidRPr="00445008">
        <w:rPr>
          <w:rFonts w:ascii="Times New Roman" w:hAnsi="Times New Roman" w:cs="Arial"/>
          <w:sz w:val="28"/>
          <w:szCs w:val="28"/>
        </w:rPr>
        <w:t xml:space="preserve"> производство продуктов на продажу почти не было развито</w:t>
      </w:r>
      <w:r w:rsidR="00B31665" w:rsidRPr="00445008">
        <w:rPr>
          <w:rFonts w:ascii="Times New Roman" w:hAnsi="Times New Roman" w:cs="Arial"/>
          <w:sz w:val="28"/>
          <w:szCs w:val="28"/>
        </w:rPr>
        <w:t xml:space="preserve"> в данный период</w:t>
      </w:r>
      <w:r w:rsidRPr="00445008">
        <w:rPr>
          <w:rFonts w:ascii="Times New Roman" w:hAnsi="Times New Roman" w:cs="Arial"/>
          <w:sz w:val="28"/>
          <w:szCs w:val="28"/>
        </w:rPr>
        <w:t>.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Считается, что развитие техники и оборудования для ремесла происходило достаточно медленно. Важным периодом для разделения хозяйства стал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</w:t>
      </w:r>
      <w:r w:rsidRPr="00445008">
        <w:rPr>
          <w:rFonts w:ascii="Times New Roman" w:hAnsi="Times New Roman" w:cs="Arial"/>
          <w:sz w:val="28"/>
          <w:szCs w:val="28"/>
        </w:rPr>
        <w:t>-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</w:t>
      </w:r>
      <w:r w:rsidRPr="00445008">
        <w:rPr>
          <w:rFonts w:ascii="Times New Roman" w:hAnsi="Times New Roman" w:cs="Arial"/>
          <w:sz w:val="28"/>
          <w:szCs w:val="28"/>
        </w:rPr>
        <w:t xml:space="preserve"> в. В это время появляются новые ремесленные отрасли, требующие узкой специализации (выделка тканей, обработка кожи, добыча металлов, плавка и пр.). Происходит расчленение ремесел на новые отрасли, усовершенствование техники. Специалисты отмечают, что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специализация была несовместима с положением крестьянина-ремесленника, ведущего самостоятельно свое хозяйство, работающего одновременно как крестьянин и как ремесленник.</w:t>
      </w:r>
      <w:r w:rsidR="00D60E13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Но не только в ремесленном труде произошли изменения. Помимо совершенствования техники для ремесла, развивалась и техника для обработки земли. Произошел значительный рост производительности туда в сельском хозяйстве. Стали появляться новые приспособления, а также увеличились размеры обрабатываемой почвы (двуполье, трехполье и пр.). 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Итак, к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</w:t>
      </w:r>
      <w:r w:rsidRPr="00445008">
        <w:rPr>
          <w:rFonts w:ascii="Times New Roman" w:hAnsi="Times New Roman" w:cs="Arial"/>
          <w:sz w:val="28"/>
          <w:szCs w:val="28"/>
        </w:rPr>
        <w:t xml:space="preserve"> –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</w:t>
      </w:r>
      <w:r w:rsidRPr="00445008">
        <w:rPr>
          <w:rFonts w:ascii="Times New Roman" w:hAnsi="Times New Roman" w:cs="Arial"/>
          <w:sz w:val="28"/>
          <w:szCs w:val="28"/>
        </w:rPr>
        <w:t>в. организовались все необходимые условия для отделения сельского хозяйства от ремесла. При этом отделившиеся от сельского хозяйства ремесло, мелкое промышленное производство</w:t>
      </w:r>
      <w:r w:rsidR="00DC70D3" w:rsidRPr="00445008">
        <w:rPr>
          <w:rFonts w:ascii="Times New Roman" w:hAnsi="Times New Roman" w:cs="Arial"/>
          <w:sz w:val="28"/>
          <w:szCs w:val="28"/>
        </w:rPr>
        <w:t>,</w:t>
      </w:r>
      <w:r w:rsidRPr="00445008">
        <w:rPr>
          <w:rFonts w:ascii="Times New Roman" w:hAnsi="Times New Roman" w:cs="Arial"/>
          <w:sz w:val="28"/>
          <w:szCs w:val="28"/>
        </w:rPr>
        <w:t xml:space="preserve"> основанное на ручном труде</w:t>
      </w:r>
      <w:r w:rsidR="00DC70D3" w:rsidRPr="00445008">
        <w:rPr>
          <w:rFonts w:ascii="Times New Roman" w:hAnsi="Times New Roman" w:cs="Arial"/>
          <w:sz w:val="28"/>
          <w:szCs w:val="28"/>
        </w:rPr>
        <w:t>,</w:t>
      </w:r>
      <w:r w:rsidRPr="00445008">
        <w:rPr>
          <w:rFonts w:ascii="Times New Roman" w:hAnsi="Times New Roman" w:cs="Arial"/>
          <w:sz w:val="28"/>
          <w:szCs w:val="28"/>
        </w:rPr>
        <w:t xml:space="preserve"> прошло несколько стадий.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Первой из них является – индивидуальные заказы от потребителя. Оплата производилась либо деньгами, либо какими-нибудь полезными товарами.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Такое ремесло являлось дополнением к сельскому хозяйству. Следующая стадия-выход на рынок. 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Ремесленник, занимавшийся определенным родом деятельности, не мог бы существовать без рынка, поскольку, если бы он не обращался к торговле, он бы не смог в обмен на свои изделия добывать необходимые для жизни продукты. Таким образом, производя товары на рынок, ремесленник становится товаропроизводителем.</w:t>
      </w:r>
    </w:p>
    <w:p w:rsidR="006758FD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Для того что бы работать самостоятельно крестьянину требовалась свобода. Те крестьяне, которые не могли откупиться от феодала - сбегали, и селились в различных местах в зависимости от благоприятных условий для занятия своим ремеслом. Не редко крестьяне выбирали такие места, которые в средневековую эпоху являлись военными, административными или церковными центрами.</w:t>
      </w:r>
    </w:p>
    <w:p w:rsidR="00FA4D9A" w:rsidRPr="00445008" w:rsidRDefault="006758F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Города играли важнейшую экономическую роль, поскольку именно благодаря </w:t>
      </w:r>
      <w:r w:rsidR="00D60E13" w:rsidRPr="00445008">
        <w:rPr>
          <w:rFonts w:ascii="Times New Roman" w:hAnsi="Times New Roman" w:cs="Arial"/>
          <w:sz w:val="28"/>
          <w:szCs w:val="28"/>
        </w:rPr>
        <w:t>им</w:t>
      </w:r>
      <w:r w:rsidRPr="00445008">
        <w:rPr>
          <w:rFonts w:ascii="Times New Roman" w:hAnsi="Times New Roman" w:cs="Arial"/>
          <w:sz w:val="28"/>
          <w:szCs w:val="28"/>
        </w:rPr>
        <w:t xml:space="preserve"> в товарооборот втягивались все сословия населения.</w:t>
      </w:r>
    </w:p>
    <w:p w:rsidR="00DC70D3" w:rsidRPr="00445008" w:rsidRDefault="00445008" w:rsidP="00445008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</w:r>
      <w:r w:rsidR="00A62CCE" w:rsidRPr="00445008">
        <w:rPr>
          <w:rFonts w:ascii="Times New Roman" w:hAnsi="Times New Roman" w:cs="Arial"/>
          <w:sz w:val="28"/>
          <w:szCs w:val="28"/>
        </w:rPr>
        <w:t>Характерные особенности готического стиля</w:t>
      </w:r>
    </w:p>
    <w:p w:rsidR="00DC70D3" w:rsidRPr="00445008" w:rsidRDefault="00DC70D3" w:rsidP="00445008">
      <w:pPr>
        <w:pStyle w:val="a3"/>
        <w:widowControl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DC70D3" w:rsidRPr="00445008" w:rsidRDefault="00DC70D3" w:rsidP="00445008">
      <w:pPr>
        <w:widowControl w:val="0"/>
        <w:spacing w:line="360" w:lineRule="auto"/>
        <w:ind w:firstLine="709"/>
        <w:rPr>
          <w:rFonts w:ascii="Times New Roman" w:hAnsi="Times New Roman" w:cs="Arial"/>
          <w:noProof/>
          <w:sz w:val="28"/>
          <w:szCs w:val="28"/>
          <w:lang w:eastAsia="ru-RU"/>
        </w:rPr>
      </w:pPr>
      <w:r w:rsidRPr="00445008">
        <w:rPr>
          <w:rFonts w:ascii="Times New Roman" w:hAnsi="Times New Roman" w:cs="Arial"/>
          <w:sz w:val="28"/>
          <w:szCs w:val="28"/>
        </w:rPr>
        <w:t>Готика</w:t>
      </w:r>
      <w:r w:rsidR="00E96DBE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-</w:t>
      </w:r>
      <w:r w:rsidR="00E96DBE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это художественный стиль, возникший во Франции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="00B31665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в. Несмотря на это утверждение, за право быть родоначальницей этого стиля боролась, по утверждению </w:t>
      </w:r>
      <w:r w:rsidR="000719AE" w:rsidRPr="00445008">
        <w:rPr>
          <w:rFonts w:ascii="Times New Roman" w:hAnsi="Times New Roman" w:cs="Arial"/>
          <w:sz w:val="28"/>
          <w:szCs w:val="28"/>
        </w:rPr>
        <w:t>Ро</w:t>
      </w:r>
      <w:r w:rsidR="004900EA" w:rsidRPr="00445008">
        <w:rPr>
          <w:rFonts w:ascii="Times New Roman" w:hAnsi="Times New Roman" w:cs="Arial"/>
          <w:sz w:val="28"/>
          <w:szCs w:val="28"/>
        </w:rPr>
        <w:t xml:space="preserve">льфа Томана, </w:t>
      </w:r>
      <w:r w:rsidRPr="00445008">
        <w:rPr>
          <w:rFonts w:ascii="Times New Roman" w:hAnsi="Times New Roman" w:cs="Arial"/>
          <w:sz w:val="28"/>
          <w:szCs w:val="28"/>
        </w:rPr>
        <w:t xml:space="preserve">еще одна страна </w:t>
      </w:r>
      <w:r w:rsidR="00B31665" w:rsidRPr="00445008">
        <w:rPr>
          <w:rFonts w:ascii="Times New Roman" w:hAnsi="Times New Roman" w:cs="Arial"/>
          <w:sz w:val="28"/>
          <w:szCs w:val="28"/>
        </w:rPr>
        <w:t>–</w:t>
      </w:r>
      <w:r w:rsidRPr="00445008">
        <w:rPr>
          <w:rFonts w:ascii="Times New Roman" w:hAnsi="Times New Roman" w:cs="Arial"/>
          <w:sz w:val="28"/>
          <w:szCs w:val="28"/>
        </w:rPr>
        <w:t xml:space="preserve"> Германия</w:t>
      </w:r>
      <w:r w:rsidR="00906DA9" w:rsidRPr="00445008">
        <w:rPr>
          <w:rFonts w:ascii="Times New Roman" w:hAnsi="Times New Roman" w:cs="Arial"/>
          <w:noProof/>
          <w:sz w:val="28"/>
          <w:szCs w:val="28"/>
          <w:lang w:eastAsia="ru-RU"/>
        </w:rPr>
        <w:t>[</w:t>
      </w:r>
      <w:r w:rsidR="00B31665" w:rsidRPr="00445008">
        <w:rPr>
          <w:rFonts w:ascii="Times New Roman" w:hAnsi="Times New Roman" w:cs="Arial"/>
          <w:sz w:val="28"/>
          <w:szCs w:val="28"/>
        </w:rPr>
        <w:t>1</w:t>
      </w:r>
      <w:r w:rsidR="00E96DBE" w:rsidRPr="00445008">
        <w:rPr>
          <w:rFonts w:ascii="Times New Roman" w:hAnsi="Times New Roman" w:cs="Arial"/>
          <w:sz w:val="28"/>
          <w:szCs w:val="28"/>
        </w:rPr>
        <w:t>3</w:t>
      </w:r>
      <w:r w:rsidR="00906DA9" w:rsidRPr="00445008">
        <w:rPr>
          <w:rFonts w:ascii="Times New Roman" w:hAnsi="Times New Roman" w:cs="Arial"/>
          <w:sz w:val="28"/>
          <w:szCs w:val="28"/>
        </w:rPr>
        <w:t>;</w:t>
      </w:r>
      <w:r w:rsidR="00B31665" w:rsidRPr="00445008">
        <w:rPr>
          <w:rFonts w:ascii="Times New Roman" w:hAnsi="Times New Roman" w:cs="Arial"/>
          <w:sz w:val="28"/>
          <w:szCs w:val="28"/>
        </w:rPr>
        <w:t>С</w:t>
      </w:r>
      <w:r w:rsidR="00906DA9" w:rsidRPr="00445008">
        <w:rPr>
          <w:rFonts w:ascii="Times New Roman" w:hAnsi="Times New Roman" w:cs="Arial"/>
          <w:sz w:val="28"/>
          <w:szCs w:val="28"/>
        </w:rPr>
        <w:t>.7]</w:t>
      </w:r>
      <w:r w:rsidR="00B31665" w:rsidRPr="00445008">
        <w:rPr>
          <w:rFonts w:ascii="Times New Roman" w:hAnsi="Times New Roman" w:cs="Arial"/>
          <w:sz w:val="28"/>
          <w:szCs w:val="28"/>
        </w:rPr>
        <w:t>.</w:t>
      </w:r>
      <w:r w:rsidR="00E96DBE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В д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>альнейшем г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отика получила широое распростанение, и завоевала искусство на целых три века.</w:t>
      </w:r>
    </w:p>
    <w:p w:rsidR="00E96DBE" w:rsidRPr="00445008" w:rsidRDefault="00DC70D3" w:rsidP="00445008">
      <w:pPr>
        <w:widowControl w:val="0"/>
        <w:spacing w:line="360" w:lineRule="auto"/>
        <w:ind w:firstLine="709"/>
        <w:rPr>
          <w:rFonts w:ascii="Times New Roman" w:hAnsi="Times New Roman" w:cs="Arial"/>
          <w:noProof/>
          <w:sz w:val="28"/>
          <w:szCs w:val="28"/>
          <w:lang w:eastAsia="ru-RU"/>
        </w:rPr>
      </w:pP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Сегодня, 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>готическое искусство -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это предмет восхищения, ранее, в эпоху Возрождения же, этот термин был олицетворением всего варварского и свое название, по пред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>а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нию, эта эпоха получила от имени германсих варваров 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>г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отов, которые в </w:t>
      </w:r>
      <w:smartTag w:uri="urn:schemas-microsoft-com:office:smarttags" w:element="metricconverter">
        <w:smartTagPr>
          <w:attr w:name="ProductID" w:val="410 г"/>
        </w:smartTagPr>
        <w:r w:rsidRPr="00445008">
          <w:rPr>
            <w:rFonts w:ascii="Times New Roman" w:hAnsi="Times New Roman" w:cs="Arial"/>
            <w:noProof/>
            <w:sz w:val="28"/>
            <w:szCs w:val="28"/>
            <w:lang w:eastAsia="ru-RU"/>
          </w:rPr>
          <w:t>410 г</w:t>
        </w:r>
      </w:smartTag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. разграбили Рим, Вечный город. Считается, чтоо именно падение Рима, ознаменовало начало Средних веков.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</w:p>
    <w:p w:rsidR="00DC70D3" w:rsidRPr="00445008" w:rsidRDefault="00906DA9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С начала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XIX</w:t>
      </w:r>
      <w:r w:rsidRPr="00445008">
        <w:rPr>
          <w:rFonts w:ascii="Times New Roman" w:hAnsi="Times New Roman" w:cs="Arial"/>
          <w:sz w:val="28"/>
          <w:szCs w:val="28"/>
        </w:rPr>
        <w:t xml:space="preserve"> в., когда для искусства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</w:t>
      </w:r>
      <w:r w:rsidRPr="00445008">
        <w:rPr>
          <w:rFonts w:ascii="Times New Roman" w:hAnsi="Times New Roman" w:cs="Arial"/>
          <w:sz w:val="28"/>
          <w:szCs w:val="28"/>
        </w:rPr>
        <w:t xml:space="preserve"> —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="00DC70D3" w:rsidRPr="00445008">
        <w:rPr>
          <w:rFonts w:ascii="Times New Roman" w:hAnsi="Times New Roman" w:cs="Arial"/>
          <w:sz w:val="28"/>
          <w:szCs w:val="28"/>
        </w:rPr>
        <w:t xml:space="preserve"> вв. был принят термин романский стиль, были ограничены хронологические рамки готики:</w:t>
      </w:r>
    </w:p>
    <w:p w:rsidR="00DC70D3" w:rsidRPr="00445008" w:rsidRDefault="00DC70D3" w:rsidP="00445008">
      <w:pPr>
        <w:pStyle w:val="a3"/>
        <w:widowControl w:val="0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Arial"/>
          <w:noProof/>
          <w:sz w:val="28"/>
          <w:szCs w:val="28"/>
          <w:lang w:eastAsia="ru-RU"/>
        </w:rPr>
      </w:pP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Раняя Готика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-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2-ая половина </w:t>
      </w:r>
      <w:r w:rsidRPr="00445008">
        <w:rPr>
          <w:rFonts w:ascii="Times New Roman" w:hAnsi="Times New Roman" w:cs="Arial"/>
          <w:noProof/>
          <w:sz w:val="28"/>
          <w:szCs w:val="28"/>
          <w:lang w:val="en-US" w:eastAsia="ru-RU"/>
        </w:rPr>
        <w:t>XII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в.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-1-ая четверть </w:t>
      </w:r>
      <w:r w:rsidRPr="00445008">
        <w:rPr>
          <w:rFonts w:ascii="Times New Roman" w:hAnsi="Times New Roman" w:cs="Arial"/>
          <w:noProof/>
          <w:sz w:val="28"/>
          <w:szCs w:val="28"/>
          <w:lang w:val="en-US" w:eastAsia="ru-RU"/>
        </w:rPr>
        <w:t>XIII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.</w:t>
      </w:r>
    </w:p>
    <w:p w:rsidR="00DC70D3" w:rsidRPr="00445008" w:rsidRDefault="00DC70D3" w:rsidP="00445008">
      <w:pPr>
        <w:pStyle w:val="a3"/>
        <w:widowControl w:val="0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Arial"/>
          <w:noProof/>
          <w:sz w:val="28"/>
          <w:szCs w:val="28"/>
          <w:lang w:eastAsia="ru-RU"/>
        </w:rPr>
      </w:pP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Зрелая Готика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-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2-ая четверть </w:t>
      </w:r>
      <w:r w:rsidRPr="00445008">
        <w:rPr>
          <w:rFonts w:ascii="Times New Roman" w:hAnsi="Times New Roman" w:cs="Arial"/>
          <w:noProof/>
          <w:sz w:val="28"/>
          <w:szCs w:val="28"/>
          <w:lang w:val="en-US" w:eastAsia="ru-RU"/>
        </w:rPr>
        <w:t>XIII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в. –</w:t>
      </w:r>
      <w:r w:rsidRPr="00445008">
        <w:rPr>
          <w:rFonts w:ascii="Times New Roman" w:hAnsi="Times New Roman" w:cs="Arial"/>
          <w:noProof/>
          <w:sz w:val="28"/>
          <w:szCs w:val="28"/>
          <w:lang w:val="en-US" w:eastAsia="ru-RU"/>
        </w:rPr>
        <w:t>XIV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в.</w:t>
      </w:r>
    </w:p>
    <w:p w:rsidR="00DC70D3" w:rsidRDefault="00DC70D3" w:rsidP="00445008">
      <w:pPr>
        <w:pStyle w:val="a3"/>
        <w:widowControl w:val="0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Arial"/>
          <w:noProof/>
          <w:sz w:val="28"/>
          <w:szCs w:val="28"/>
          <w:lang w:eastAsia="ru-RU"/>
        </w:rPr>
      </w:pP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Поздняя Готика 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>или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«Пламенеющая»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-</w:t>
      </w:r>
      <w:r w:rsidRPr="00445008">
        <w:rPr>
          <w:rFonts w:ascii="Times New Roman" w:hAnsi="Times New Roman" w:cs="Arial"/>
          <w:noProof/>
          <w:sz w:val="28"/>
          <w:szCs w:val="28"/>
          <w:lang w:val="en-US" w:eastAsia="ru-RU"/>
        </w:rPr>
        <w:t>XIV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в.-</w:t>
      </w:r>
      <w:r w:rsidRPr="00445008">
        <w:rPr>
          <w:rFonts w:ascii="Times New Roman" w:hAnsi="Times New Roman" w:cs="Arial"/>
          <w:noProof/>
          <w:sz w:val="28"/>
          <w:szCs w:val="28"/>
          <w:lang w:val="en-US" w:eastAsia="ru-RU"/>
        </w:rPr>
        <w:t>XV</w:t>
      </w:r>
      <w:r w:rsidR="00E96DB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в.</w:t>
      </w:r>
    </w:p>
    <w:p w:rsidR="00445008" w:rsidRDefault="00445008" w:rsidP="00445008">
      <w:pPr>
        <w:pStyle w:val="a7"/>
        <w:widowControl w:val="0"/>
        <w:spacing w:line="360" w:lineRule="auto"/>
        <w:ind w:firstLine="709"/>
        <w:jc w:val="both"/>
      </w:pPr>
      <w:r>
        <w:rPr>
          <w:rFonts w:cs="Arial"/>
          <w:noProof/>
          <w:color w:val="auto"/>
          <w:sz w:val="28"/>
          <w:szCs w:val="28"/>
        </w:rPr>
        <w:br w:type="page"/>
      </w:r>
      <w:r w:rsidR="00160E9B">
        <w:pict>
          <v:shape id="_x0000_i1026" type="#_x0000_t75" style="width:402.75pt;height:375pt">
            <v:imagedata r:id="rId8" o:title=""/>
          </v:shape>
        </w:pict>
      </w:r>
    </w:p>
    <w:p w:rsidR="00667CCE" w:rsidRPr="00445008" w:rsidRDefault="00667CCE" w:rsidP="00445008">
      <w:pPr>
        <w:pStyle w:val="a7"/>
        <w:widowControl w:val="0"/>
        <w:spacing w:line="360" w:lineRule="auto"/>
        <w:ind w:firstLine="709"/>
        <w:jc w:val="both"/>
        <w:rPr>
          <w:rFonts w:cs="Arial"/>
          <w:color w:val="auto"/>
          <w:sz w:val="28"/>
          <w:szCs w:val="28"/>
        </w:rPr>
      </w:pPr>
      <w:r w:rsidRPr="00445008">
        <w:rPr>
          <w:rFonts w:cs="Arial"/>
          <w:color w:val="auto"/>
          <w:sz w:val="28"/>
          <w:szCs w:val="28"/>
        </w:rPr>
        <w:t>Рис. 1</w:t>
      </w:r>
      <w:r w:rsidR="00445008">
        <w:rPr>
          <w:rFonts w:cs="Arial"/>
          <w:color w:val="auto"/>
          <w:sz w:val="28"/>
          <w:szCs w:val="28"/>
        </w:rPr>
        <w:t xml:space="preserve">. </w:t>
      </w:r>
      <w:r w:rsidRPr="00445008">
        <w:rPr>
          <w:rFonts w:cs="Arial"/>
          <w:color w:val="auto"/>
          <w:sz w:val="28"/>
          <w:szCs w:val="28"/>
        </w:rPr>
        <w:t>Схемы Нервюрных Сводов.</w:t>
      </w:r>
    </w:p>
    <w:p w:rsidR="00667CCE" w:rsidRPr="00445008" w:rsidRDefault="00667CCE" w:rsidP="00445008">
      <w:pPr>
        <w:widowControl w:val="0"/>
        <w:spacing w:line="360" w:lineRule="auto"/>
        <w:ind w:firstLine="709"/>
        <w:rPr>
          <w:rFonts w:ascii="Times New Roman" w:hAnsi="Times New Roman"/>
          <w:sz w:val="28"/>
        </w:rPr>
      </w:pPr>
    </w:p>
    <w:p w:rsidR="004E168B" w:rsidRPr="00445008" w:rsidRDefault="00DC70D3" w:rsidP="00445008">
      <w:pPr>
        <w:pStyle w:val="a7"/>
        <w:widowControl w:val="0"/>
        <w:spacing w:line="360" w:lineRule="auto"/>
        <w:ind w:firstLine="709"/>
        <w:jc w:val="both"/>
        <w:rPr>
          <w:rFonts w:cs="Arial"/>
          <w:color w:val="auto"/>
          <w:sz w:val="28"/>
          <w:szCs w:val="28"/>
        </w:rPr>
      </w:pPr>
      <w:r w:rsidRPr="00445008">
        <w:rPr>
          <w:rFonts w:cs="Arial"/>
          <w:color w:val="auto"/>
          <w:sz w:val="28"/>
          <w:szCs w:val="28"/>
        </w:rPr>
        <w:t xml:space="preserve">Готика развивалась в странах, где господствовала католическая церковь, и под её эгидой феодально-церковные основы сохранялись в идеологии и культуре эпохи готики. Готическое искусство оставалось преимущественно культовым по назначению и религиозным по тематике: оно было соотнесено с вечностью, с «высшими» иррациональными силами. </w:t>
      </w:r>
      <w:r w:rsidR="00E96DBE" w:rsidRPr="00445008">
        <w:rPr>
          <w:rFonts w:cs="Arial"/>
          <w:color w:val="auto"/>
          <w:sz w:val="28"/>
          <w:szCs w:val="28"/>
        </w:rPr>
        <w:t>Отмечается, что д</w:t>
      </w:r>
      <w:r w:rsidRPr="00445008">
        <w:rPr>
          <w:rFonts w:cs="Arial"/>
          <w:color w:val="auto"/>
          <w:sz w:val="28"/>
          <w:szCs w:val="28"/>
        </w:rPr>
        <w:t>ля готики, характерны символико-аллегоричный тип мышления и условность художественного языка. От романского стиля готика унаследовала главенство архитектуры в системе искусств и традиционные типы зданий. Особое место в искусстве готики занимал собор — высший образец синтеза арх</w:t>
      </w:r>
      <w:r w:rsidR="00E96DBE" w:rsidRPr="00445008">
        <w:rPr>
          <w:rFonts w:cs="Arial"/>
          <w:color w:val="auto"/>
          <w:sz w:val="28"/>
          <w:szCs w:val="28"/>
        </w:rPr>
        <w:t xml:space="preserve">итектуры, скульптуры и живописи, </w:t>
      </w:r>
      <w:r w:rsidRPr="00445008">
        <w:rPr>
          <w:rFonts w:cs="Arial"/>
          <w:color w:val="auto"/>
          <w:sz w:val="28"/>
          <w:szCs w:val="28"/>
        </w:rPr>
        <w:t>преим</w:t>
      </w:r>
      <w:r w:rsidR="00E96DBE" w:rsidRPr="00445008">
        <w:rPr>
          <w:rFonts w:cs="Arial"/>
          <w:color w:val="auto"/>
          <w:sz w:val="28"/>
          <w:szCs w:val="28"/>
        </w:rPr>
        <w:t>ущественно</w:t>
      </w:r>
      <w:r w:rsidRPr="00445008">
        <w:rPr>
          <w:rFonts w:cs="Arial"/>
          <w:color w:val="auto"/>
          <w:sz w:val="28"/>
          <w:szCs w:val="28"/>
        </w:rPr>
        <w:t xml:space="preserve"> витражей. Несоизмеримое с человеком пространство собора, вертикализм его башен и сводов, подчинение скульптуры динамичным архитектурным ритмам</w:t>
      </w:r>
      <w:r w:rsidR="00E96DBE" w:rsidRPr="00445008">
        <w:rPr>
          <w:rFonts w:cs="Arial"/>
          <w:color w:val="auto"/>
          <w:sz w:val="28"/>
          <w:szCs w:val="28"/>
        </w:rPr>
        <w:t xml:space="preserve"> отличает готическое искусство</w:t>
      </w:r>
      <w:r w:rsidR="00667CCE" w:rsidRPr="00445008">
        <w:rPr>
          <w:rFonts w:cs="Arial"/>
          <w:color w:val="auto"/>
          <w:sz w:val="28"/>
          <w:szCs w:val="28"/>
        </w:rPr>
        <w:t>.</w:t>
      </w:r>
    </w:p>
    <w:p w:rsidR="00E96DBE" w:rsidRPr="00445008" w:rsidRDefault="00DC70D3" w:rsidP="00445008">
      <w:pPr>
        <w:pStyle w:val="a7"/>
        <w:widowControl w:val="0"/>
        <w:spacing w:line="360" w:lineRule="auto"/>
        <w:ind w:firstLine="709"/>
        <w:jc w:val="both"/>
        <w:rPr>
          <w:rFonts w:cs="Arial"/>
          <w:color w:val="auto"/>
          <w:sz w:val="28"/>
          <w:szCs w:val="28"/>
        </w:rPr>
      </w:pPr>
      <w:r w:rsidRPr="00445008">
        <w:rPr>
          <w:rFonts w:cs="Arial"/>
          <w:color w:val="auto"/>
          <w:sz w:val="28"/>
          <w:szCs w:val="28"/>
        </w:rPr>
        <w:t>Одним из ярчайших примеров</w:t>
      </w:r>
      <w:r w:rsidR="00E96DBE" w:rsidRPr="00445008">
        <w:rPr>
          <w:rFonts w:cs="Arial"/>
          <w:color w:val="auto"/>
          <w:sz w:val="28"/>
          <w:szCs w:val="28"/>
        </w:rPr>
        <w:t xml:space="preserve"> художественного наследия мировой культуры,</w:t>
      </w:r>
      <w:r w:rsidRPr="00445008">
        <w:rPr>
          <w:rFonts w:cs="Arial"/>
          <w:color w:val="auto"/>
          <w:sz w:val="28"/>
          <w:szCs w:val="28"/>
        </w:rPr>
        <w:t xml:space="preserve"> несомненно, является архитектура</w:t>
      </w:r>
      <w:r w:rsidR="00E96DBE" w:rsidRPr="00445008">
        <w:rPr>
          <w:rFonts w:cs="Arial"/>
          <w:color w:val="auto"/>
          <w:sz w:val="28"/>
          <w:szCs w:val="28"/>
        </w:rPr>
        <w:t xml:space="preserve"> этого периода</w:t>
      </w:r>
      <w:r w:rsidRPr="00445008">
        <w:rPr>
          <w:rFonts w:cs="Arial"/>
          <w:color w:val="auto"/>
          <w:sz w:val="28"/>
          <w:szCs w:val="28"/>
        </w:rPr>
        <w:t>. Хотя огромное число памятников готики были светскими, готический стиль был на службе церкви,</w:t>
      </w:r>
      <w:r w:rsidR="00445008">
        <w:rPr>
          <w:rFonts w:cs="Arial"/>
          <w:color w:val="auto"/>
          <w:sz w:val="28"/>
          <w:szCs w:val="28"/>
        </w:rPr>
        <w:t xml:space="preserve"> </w:t>
      </w:r>
      <w:r w:rsidRPr="00445008">
        <w:rPr>
          <w:rFonts w:cs="Arial"/>
          <w:color w:val="auto"/>
          <w:sz w:val="28"/>
          <w:szCs w:val="28"/>
        </w:rPr>
        <w:t>самого главного и богатого заказчика, как отмечается</w:t>
      </w:r>
      <w:r w:rsidR="00B34AF1" w:rsidRPr="00445008">
        <w:rPr>
          <w:rFonts w:cs="Arial"/>
          <w:color w:val="auto"/>
          <w:sz w:val="28"/>
          <w:szCs w:val="28"/>
        </w:rPr>
        <w:t>,</w:t>
      </w:r>
      <w:r w:rsidRPr="00445008">
        <w:rPr>
          <w:rFonts w:cs="Arial"/>
          <w:color w:val="auto"/>
          <w:sz w:val="28"/>
          <w:szCs w:val="28"/>
        </w:rPr>
        <w:t xml:space="preserve"> в это время церковь я</w:t>
      </w:r>
      <w:r w:rsidR="00B34AF1" w:rsidRPr="00445008">
        <w:rPr>
          <w:rFonts w:cs="Arial"/>
          <w:color w:val="auto"/>
          <w:sz w:val="28"/>
          <w:szCs w:val="28"/>
        </w:rPr>
        <w:t>влялась, так же, и главным раст</w:t>
      </w:r>
      <w:r w:rsidRPr="00445008">
        <w:rPr>
          <w:rFonts w:cs="Arial"/>
          <w:color w:val="auto"/>
          <w:sz w:val="28"/>
          <w:szCs w:val="28"/>
        </w:rPr>
        <w:t>авщиком.</w:t>
      </w:r>
      <w:r w:rsidR="00445008">
        <w:rPr>
          <w:rFonts w:cs="Arial"/>
          <w:color w:val="auto"/>
          <w:sz w:val="28"/>
          <w:szCs w:val="28"/>
        </w:rPr>
        <w:t xml:space="preserve"> </w:t>
      </w:r>
      <w:r w:rsidR="006C69CD" w:rsidRPr="00445008">
        <w:rPr>
          <w:rFonts w:cs="Arial"/>
          <w:color w:val="auto"/>
          <w:sz w:val="28"/>
          <w:szCs w:val="28"/>
        </w:rPr>
        <w:t>[2;С.320] .</w:t>
      </w:r>
    </w:p>
    <w:p w:rsidR="00DC70D3" w:rsidRPr="00445008" w:rsidRDefault="00DC70D3" w:rsidP="00445008">
      <w:pPr>
        <w:pStyle w:val="a7"/>
        <w:widowControl w:val="0"/>
        <w:spacing w:line="360" w:lineRule="auto"/>
        <w:ind w:firstLine="709"/>
        <w:jc w:val="both"/>
        <w:rPr>
          <w:rFonts w:cs="Arial"/>
          <w:color w:val="auto"/>
          <w:sz w:val="28"/>
          <w:szCs w:val="28"/>
        </w:rPr>
      </w:pPr>
      <w:r w:rsidRPr="00445008">
        <w:rPr>
          <w:rFonts w:cs="Arial"/>
          <w:color w:val="auto"/>
          <w:sz w:val="28"/>
          <w:szCs w:val="28"/>
        </w:rPr>
        <w:t>В архитектурном плане, главной особенностью готического стиля стало появление нервюрных сводов</w:t>
      </w:r>
      <w:r w:rsidR="004E168B" w:rsidRPr="00445008">
        <w:rPr>
          <w:rFonts w:cs="Arial"/>
          <w:color w:val="auto"/>
          <w:sz w:val="28"/>
          <w:szCs w:val="28"/>
        </w:rPr>
        <w:t xml:space="preserve"> (Рис.1)</w:t>
      </w:r>
      <w:r w:rsidR="00E96DBE" w:rsidRPr="00445008">
        <w:rPr>
          <w:rFonts w:cs="Arial"/>
          <w:color w:val="auto"/>
          <w:sz w:val="28"/>
          <w:szCs w:val="28"/>
        </w:rPr>
        <w:t>,</w:t>
      </w:r>
      <w:r w:rsidRPr="00445008">
        <w:rPr>
          <w:rFonts w:cs="Arial"/>
          <w:color w:val="auto"/>
          <w:sz w:val="28"/>
          <w:szCs w:val="28"/>
        </w:rPr>
        <w:t xml:space="preserve"> к</w:t>
      </w:r>
      <w:r w:rsidR="00B34AF1" w:rsidRPr="00445008">
        <w:rPr>
          <w:rFonts w:cs="Arial"/>
          <w:color w:val="auto"/>
          <w:sz w:val="28"/>
          <w:szCs w:val="28"/>
        </w:rPr>
        <w:t>оторые облегчили конструкцию, в отличи</w:t>
      </w:r>
      <w:r w:rsidRPr="00445008">
        <w:rPr>
          <w:rFonts w:cs="Arial"/>
          <w:color w:val="auto"/>
          <w:sz w:val="28"/>
          <w:szCs w:val="28"/>
        </w:rPr>
        <w:t>е от романского стиля, где своды имели лишь декоративный характер, теперь же им уделяется более существенная роль. Гуревич</w:t>
      </w:r>
      <w:r w:rsidR="00A407BA" w:rsidRPr="00445008">
        <w:rPr>
          <w:rFonts w:cs="Arial"/>
          <w:color w:val="auto"/>
          <w:sz w:val="28"/>
          <w:szCs w:val="28"/>
        </w:rPr>
        <w:t xml:space="preserve"> И. О.</w:t>
      </w:r>
      <w:r w:rsidRPr="00445008">
        <w:rPr>
          <w:rFonts w:cs="Arial"/>
          <w:color w:val="auto"/>
          <w:sz w:val="28"/>
          <w:szCs w:val="28"/>
        </w:rPr>
        <w:t xml:space="preserve"> отмечает, что церковь была единственным каменным сооружением в городе, именно по этому изучению искусства резьбы по камню готической эпохи уделяют так много внимания</w:t>
      </w:r>
      <w:r w:rsidR="00A407BA" w:rsidRPr="00445008">
        <w:rPr>
          <w:rFonts w:cs="Arial"/>
          <w:color w:val="auto"/>
          <w:sz w:val="28"/>
          <w:szCs w:val="28"/>
        </w:rPr>
        <w:t xml:space="preserve"> </w:t>
      </w:r>
      <w:r w:rsidR="006C69CD" w:rsidRPr="00445008">
        <w:rPr>
          <w:rFonts w:cs="Arial"/>
          <w:color w:val="auto"/>
          <w:sz w:val="28"/>
          <w:szCs w:val="28"/>
        </w:rPr>
        <w:t>[4;С.158]</w:t>
      </w:r>
      <w:r w:rsidRPr="00445008">
        <w:rPr>
          <w:rFonts w:cs="Arial"/>
          <w:color w:val="auto"/>
          <w:sz w:val="28"/>
          <w:szCs w:val="28"/>
        </w:rPr>
        <w:t xml:space="preserve">. Таким образом, с приходом готического свода изменилась как конструкция, форма, так и планировка и интерьеры соборов. Размеры храмов были гораздо больше размеров простых городских построек селян, поэтому каждый, пересекавший порог храма, мог увидеть во всем его величии. Готические соборы не только высоки, но и также очень протяженны: как известно, Шартрский имеет в длину </w:t>
      </w:r>
      <w:smartTag w:uri="urn:schemas-microsoft-com:office:smarttags" w:element="metricconverter">
        <w:smartTagPr>
          <w:attr w:name="ProductID" w:val="130 метров"/>
        </w:smartTagPr>
        <w:r w:rsidRPr="00445008">
          <w:rPr>
            <w:rFonts w:cs="Arial"/>
            <w:color w:val="auto"/>
            <w:sz w:val="28"/>
            <w:szCs w:val="28"/>
          </w:rPr>
          <w:t>130 метров</w:t>
        </w:r>
      </w:smartTag>
      <w:r w:rsidRPr="00445008">
        <w:rPr>
          <w:rFonts w:cs="Arial"/>
          <w:color w:val="auto"/>
          <w:sz w:val="28"/>
          <w:szCs w:val="28"/>
        </w:rPr>
        <w:t xml:space="preserve">, а длина трансепта - </w:t>
      </w:r>
      <w:smartTag w:uri="urn:schemas-microsoft-com:office:smarttags" w:element="metricconverter">
        <w:smartTagPr>
          <w:attr w:name="ProductID" w:val="64 метра"/>
        </w:smartTagPr>
        <w:r w:rsidRPr="00445008">
          <w:rPr>
            <w:rFonts w:cs="Arial"/>
            <w:color w:val="auto"/>
            <w:sz w:val="28"/>
            <w:szCs w:val="28"/>
          </w:rPr>
          <w:t>64 метра</w:t>
        </w:r>
      </w:smartTag>
      <w:r w:rsidRPr="00445008">
        <w:rPr>
          <w:rFonts w:cs="Arial"/>
          <w:color w:val="auto"/>
          <w:sz w:val="28"/>
          <w:szCs w:val="28"/>
        </w:rPr>
        <w:t>, и чтобы обойти вокруг него требуется пройти по меньшей мере полкилометра. И с каждой точки собор смотрится по-новому. Во «Всеобщей Истории» отмечается что,</w:t>
      </w:r>
      <w:r w:rsidR="00B34AF1" w:rsidRPr="00445008">
        <w:rPr>
          <w:rFonts w:cs="Arial"/>
          <w:color w:val="auto"/>
          <w:sz w:val="28"/>
          <w:szCs w:val="28"/>
        </w:rPr>
        <w:t xml:space="preserve"> </w:t>
      </w:r>
      <w:r w:rsidRPr="00445008">
        <w:rPr>
          <w:rFonts w:cs="Arial"/>
          <w:color w:val="auto"/>
          <w:sz w:val="28"/>
          <w:szCs w:val="28"/>
        </w:rPr>
        <w:t xml:space="preserve">в отличие от романской церкви с ее четкими, легко обозримыми формами, готический собор необозрим, часто асимметричен и даже неоднороден в своих частях: каждый из его фасадов </w:t>
      </w:r>
      <w:r w:rsidR="00A407BA" w:rsidRPr="00445008">
        <w:rPr>
          <w:rFonts w:cs="Arial"/>
          <w:color w:val="auto"/>
          <w:sz w:val="28"/>
          <w:szCs w:val="28"/>
        </w:rPr>
        <w:t>со своим порталом индивидуален, с</w:t>
      </w:r>
      <w:r w:rsidRPr="00445008">
        <w:rPr>
          <w:rFonts w:cs="Arial"/>
          <w:color w:val="auto"/>
          <w:sz w:val="28"/>
          <w:szCs w:val="28"/>
        </w:rPr>
        <w:t>тены не ощущаются, они на столько легкие, что их как бы и нет</w:t>
      </w:r>
      <w:r w:rsidR="004E168B" w:rsidRPr="00445008">
        <w:rPr>
          <w:rFonts w:cs="Arial"/>
          <w:color w:val="auto"/>
          <w:sz w:val="28"/>
          <w:szCs w:val="28"/>
        </w:rPr>
        <w:t>[2</w:t>
      </w:r>
      <w:r w:rsidR="006C69CD" w:rsidRPr="00445008">
        <w:rPr>
          <w:rFonts w:cs="Arial"/>
          <w:color w:val="auto"/>
          <w:sz w:val="28"/>
          <w:szCs w:val="28"/>
        </w:rPr>
        <w:t>; С.355]</w:t>
      </w:r>
      <w:r w:rsidRPr="00445008">
        <w:rPr>
          <w:rFonts w:cs="Arial"/>
          <w:color w:val="auto"/>
          <w:sz w:val="28"/>
          <w:szCs w:val="28"/>
        </w:rPr>
        <w:t>.</w:t>
      </w:r>
    </w:p>
    <w:p w:rsidR="004900EA" w:rsidRPr="00445008" w:rsidRDefault="00DC70D3" w:rsidP="00445008">
      <w:pPr>
        <w:widowControl w:val="0"/>
        <w:spacing w:line="360" w:lineRule="auto"/>
        <w:ind w:firstLine="709"/>
        <w:rPr>
          <w:rFonts w:ascii="Times New Roman" w:hAnsi="Times New Roman" w:cs="Arial"/>
          <w:noProof/>
          <w:sz w:val="28"/>
          <w:szCs w:val="28"/>
        </w:rPr>
      </w:pPr>
      <w:r w:rsidRPr="00445008">
        <w:rPr>
          <w:rFonts w:ascii="Times New Roman" w:hAnsi="Times New Roman" w:cs="Arial"/>
          <w:noProof/>
          <w:sz w:val="28"/>
          <w:szCs w:val="28"/>
        </w:rPr>
        <w:t xml:space="preserve">Считается, что главным препятствием на пути к изучению искусства и жизни </w:t>
      </w:r>
      <w:r w:rsidR="00A407BA" w:rsidRPr="00445008">
        <w:rPr>
          <w:rFonts w:ascii="Times New Roman" w:hAnsi="Times New Roman" w:cs="Arial"/>
          <w:noProof/>
          <w:sz w:val="28"/>
          <w:szCs w:val="28"/>
        </w:rPr>
        <w:t>с</w:t>
      </w:r>
      <w:r w:rsidRPr="00445008">
        <w:rPr>
          <w:rFonts w:ascii="Times New Roman" w:hAnsi="Times New Roman" w:cs="Arial"/>
          <w:noProof/>
          <w:sz w:val="28"/>
          <w:szCs w:val="28"/>
        </w:rPr>
        <w:t>редних веков заключается в том, что современному человеку крайне трудно перенестись в духовный и ин</w:t>
      </w:r>
      <w:r w:rsidR="00A407BA" w:rsidRPr="00445008">
        <w:rPr>
          <w:rFonts w:ascii="Times New Roman" w:hAnsi="Times New Roman" w:cs="Arial"/>
          <w:noProof/>
          <w:sz w:val="28"/>
          <w:szCs w:val="28"/>
        </w:rPr>
        <w:t>т</w:t>
      </w:r>
      <w:r w:rsidRPr="00445008">
        <w:rPr>
          <w:rFonts w:ascii="Times New Roman" w:hAnsi="Times New Roman" w:cs="Arial"/>
          <w:noProof/>
          <w:sz w:val="28"/>
          <w:szCs w:val="28"/>
        </w:rPr>
        <w:t>електуальный мир того времени</w:t>
      </w:r>
      <w:r w:rsidR="00A407BA" w:rsidRPr="00445008">
        <w:rPr>
          <w:rFonts w:ascii="Times New Roman" w:hAnsi="Times New Roman" w:cs="Arial"/>
          <w:noProof/>
          <w:sz w:val="28"/>
          <w:szCs w:val="28"/>
        </w:rPr>
        <w:t>, а</w:t>
      </w:r>
      <w:r w:rsidRPr="00445008">
        <w:rPr>
          <w:rFonts w:ascii="Times New Roman" w:hAnsi="Times New Roman" w:cs="Arial"/>
          <w:noProof/>
          <w:sz w:val="28"/>
          <w:szCs w:val="28"/>
        </w:rPr>
        <w:t xml:space="preserve"> самое главное понять его и пережить. Самый трудный барьер</w:t>
      </w:r>
      <w:r w:rsidR="00A407BA" w:rsidRPr="00445008">
        <w:rPr>
          <w:rFonts w:ascii="Times New Roman" w:hAnsi="Times New Roman" w:cs="Arial"/>
          <w:noProof/>
          <w:sz w:val="28"/>
          <w:szCs w:val="28"/>
        </w:rPr>
        <w:t xml:space="preserve"> - </w:t>
      </w:r>
      <w:r w:rsidRPr="00445008">
        <w:rPr>
          <w:rFonts w:ascii="Times New Roman" w:hAnsi="Times New Roman" w:cs="Arial"/>
          <w:noProof/>
          <w:sz w:val="28"/>
          <w:szCs w:val="28"/>
        </w:rPr>
        <w:t>Средневе</w:t>
      </w:r>
      <w:r w:rsidR="00A407BA" w:rsidRPr="00445008">
        <w:rPr>
          <w:rFonts w:ascii="Times New Roman" w:hAnsi="Times New Roman" w:cs="Arial"/>
          <w:noProof/>
          <w:sz w:val="28"/>
          <w:szCs w:val="28"/>
        </w:rPr>
        <w:t>к</w:t>
      </w:r>
      <w:r w:rsidRPr="00445008">
        <w:rPr>
          <w:rFonts w:ascii="Times New Roman" w:hAnsi="Times New Roman" w:cs="Arial"/>
          <w:noProof/>
          <w:sz w:val="28"/>
          <w:szCs w:val="28"/>
        </w:rPr>
        <w:t>овое Христианство, которое в то время пронизывало все аспекты жизни, полностью определяшее образ жизни и мысли людей того времени. Рольф Томан, в данном случае, предлагает смотреть не глазами молящегося, а глазами зодчих, к примеру</w:t>
      </w:r>
      <w:r w:rsidR="00380444" w:rsidRPr="00445008">
        <w:rPr>
          <w:rFonts w:ascii="Times New Roman" w:hAnsi="Times New Roman" w:cs="Arial"/>
          <w:noProof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</w:rPr>
        <w:t>- Сугерия</w:t>
      </w:r>
      <w:r w:rsidR="00445008">
        <w:rPr>
          <w:rFonts w:ascii="Times New Roman" w:hAnsi="Times New Roman" w:cs="Arial"/>
          <w:noProof/>
          <w:sz w:val="28"/>
          <w:szCs w:val="28"/>
        </w:rPr>
        <w:t xml:space="preserve"> </w:t>
      </w:r>
      <w:r w:rsidR="006C69CD" w:rsidRPr="00445008">
        <w:rPr>
          <w:rFonts w:ascii="Times New Roman" w:hAnsi="Times New Roman" w:cs="Arial"/>
          <w:noProof/>
          <w:sz w:val="28"/>
          <w:szCs w:val="28"/>
        </w:rPr>
        <w:t>[13 ;С.9]</w:t>
      </w:r>
      <w:r w:rsidRPr="00445008">
        <w:rPr>
          <w:rFonts w:ascii="Times New Roman" w:hAnsi="Times New Roman" w:cs="Arial"/>
          <w:noProof/>
          <w:sz w:val="28"/>
          <w:szCs w:val="28"/>
        </w:rPr>
        <w:t xml:space="preserve">. Этот человек сыграл огромную роль в становлении </w:t>
      </w:r>
      <w:r w:rsidR="00A407BA" w:rsidRPr="00445008">
        <w:rPr>
          <w:rFonts w:ascii="Times New Roman" w:hAnsi="Times New Roman" w:cs="Arial"/>
          <w:noProof/>
          <w:sz w:val="28"/>
          <w:szCs w:val="28"/>
        </w:rPr>
        <w:t>готического стиля</w:t>
      </w:r>
      <w:r w:rsidRPr="00445008">
        <w:rPr>
          <w:rFonts w:ascii="Times New Roman" w:hAnsi="Times New Roman" w:cs="Arial"/>
          <w:noProof/>
          <w:sz w:val="28"/>
          <w:szCs w:val="28"/>
        </w:rPr>
        <w:t xml:space="preserve">, поэтому стоит обратиться к описанию </w:t>
      </w:r>
      <w:r w:rsidR="00380444" w:rsidRPr="00445008">
        <w:rPr>
          <w:rFonts w:ascii="Times New Roman" w:hAnsi="Times New Roman" w:cs="Arial"/>
          <w:noProof/>
          <w:sz w:val="28"/>
          <w:szCs w:val="28"/>
        </w:rPr>
        <w:t>жизне</w:t>
      </w:r>
      <w:r w:rsidRPr="00445008">
        <w:rPr>
          <w:rFonts w:ascii="Times New Roman" w:hAnsi="Times New Roman" w:cs="Arial"/>
          <w:noProof/>
          <w:sz w:val="28"/>
          <w:szCs w:val="28"/>
        </w:rPr>
        <w:t>деятельности этого человека, приведенного в книге Рольфа Томана.</w:t>
      </w:r>
    </w:p>
    <w:p w:rsidR="00A62CCE" w:rsidRPr="00445008" w:rsidRDefault="00A62CCE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A62CCE" w:rsidRPr="00445008" w:rsidRDefault="00445008" w:rsidP="00445008">
      <w:pPr>
        <w:pStyle w:val="a3"/>
        <w:widowControl w:val="0"/>
        <w:tabs>
          <w:tab w:val="left" w:pos="1134"/>
        </w:tabs>
        <w:spacing w:line="360" w:lineRule="auto"/>
        <w:ind w:left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noProof/>
          <w:sz w:val="28"/>
          <w:szCs w:val="28"/>
          <w:lang w:eastAsia="ru-RU"/>
        </w:rPr>
        <w:t xml:space="preserve">2.1 </w:t>
      </w:r>
      <w:r w:rsidR="00A62CC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Значение деятельности аббата Сугерия </w:t>
      </w:r>
    </w:p>
    <w:p w:rsidR="000719AE" w:rsidRPr="00E43B36" w:rsidRDefault="007C2A07" w:rsidP="00445008">
      <w:pPr>
        <w:pStyle w:val="a3"/>
        <w:widowControl w:val="0"/>
        <w:tabs>
          <w:tab w:val="left" w:pos="1134"/>
        </w:tabs>
        <w:spacing w:line="360" w:lineRule="auto"/>
        <w:ind w:left="0" w:firstLine="709"/>
        <w:rPr>
          <w:rFonts w:ascii="Times New Roman" w:hAnsi="Times New Roman" w:cs="Arial"/>
          <w:color w:val="FFFFFF"/>
          <w:sz w:val="28"/>
          <w:szCs w:val="28"/>
        </w:rPr>
      </w:pPr>
      <w:r w:rsidRPr="00E43B36">
        <w:rPr>
          <w:rFonts w:ascii="Times New Roman" w:hAnsi="Times New Roman" w:cs="Arial"/>
          <w:color w:val="FFFFFF"/>
          <w:sz w:val="28"/>
          <w:szCs w:val="28"/>
        </w:rPr>
        <w:t>готический стиль витраж</w:t>
      </w:r>
    </w:p>
    <w:p w:rsidR="004900EA" w:rsidRPr="00445008" w:rsidRDefault="004900E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Считается, что искусство готики зародилось в маленьком государстве, которое уже к тому времени называлось – Франция. Его границы охватывали территорию от Компьена до Буржа, и центром этого королевства был город Париж.</w:t>
      </w:r>
    </w:p>
    <w:p w:rsidR="002A34D7" w:rsidRPr="00445008" w:rsidRDefault="008F7EB8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Размышляя об историческом значении церкви Сен-Дени, не следует упускать из виду два важных фактора. Во-первых, начиная с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</w:t>
      </w:r>
      <w:r w:rsidRPr="00445008">
        <w:rPr>
          <w:rFonts w:ascii="Times New Roman" w:hAnsi="Times New Roman" w:cs="Arial"/>
          <w:sz w:val="28"/>
          <w:szCs w:val="28"/>
        </w:rPr>
        <w:t xml:space="preserve"> века в области, где находился этот монастырь, равно как и в других районах Северной Франции, постепенно развивалась торговля, что вело к устойчивому приросту населения и повышению благосостояния. А во-вторых, ко времени начала строительных работ по реконструкции церкви Сен-Дени, т. е. к первой половине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Pr="00445008">
        <w:rPr>
          <w:rFonts w:ascii="Times New Roman" w:hAnsi="Times New Roman" w:cs="Arial"/>
          <w:sz w:val="28"/>
          <w:szCs w:val="28"/>
        </w:rPr>
        <w:t xml:space="preserve"> века, власть французских</w:t>
      </w:r>
      <w:r w:rsidR="00380444" w:rsidRPr="00445008">
        <w:rPr>
          <w:rFonts w:ascii="Times New Roman" w:hAnsi="Times New Roman" w:cs="Arial"/>
          <w:sz w:val="28"/>
          <w:szCs w:val="28"/>
        </w:rPr>
        <w:t xml:space="preserve"> королей существенно укрепилась, </w:t>
      </w:r>
      <w:r w:rsidRPr="00445008">
        <w:rPr>
          <w:rFonts w:ascii="Times New Roman" w:hAnsi="Times New Roman" w:cs="Arial"/>
          <w:sz w:val="28"/>
          <w:szCs w:val="28"/>
        </w:rPr>
        <w:t>по крайней мере в пределах королевского домена с центром в Париже</w:t>
      </w:r>
      <w:r w:rsidR="00380444" w:rsidRPr="00445008">
        <w:rPr>
          <w:rFonts w:ascii="Times New Roman" w:hAnsi="Times New Roman" w:cs="Arial"/>
          <w:sz w:val="28"/>
          <w:szCs w:val="28"/>
        </w:rPr>
        <w:t>, как отмечается</w:t>
      </w:r>
      <w:r w:rsidR="002A34D7" w:rsidRPr="00445008">
        <w:rPr>
          <w:rFonts w:ascii="Times New Roman" w:hAnsi="Times New Roman" w:cs="Arial"/>
          <w:sz w:val="28"/>
          <w:szCs w:val="28"/>
        </w:rPr>
        <w:t xml:space="preserve"> исследователем</w:t>
      </w:r>
      <w:r w:rsidR="006C69CD" w:rsidRPr="00445008">
        <w:rPr>
          <w:rFonts w:ascii="Times New Roman" w:hAnsi="Times New Roman" w:cs="Arial"/>
          <w:sz w:val="28"/>
          <w:szCs w:val="28"/>
        </w:rPr>
        <w:t xml:space="preserve"> Рольфом Томанном</w:t>
      </w:r>
      <w:r w:rsidR="002A34D7" w:rsidRPr="00445008">
        <w:rPr>
          <w:rFonts w:ascii="Times New Roman" w:hAnsi="Times New Roman" w:cs="Arial"/>
          <w:sz w:val="28"/>
          <w:szCs w:val="28"/>
        </w:rPr>
        <w:t>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Друг и советник королей Людовика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VI</w:t>
      </w:r>
      <w:r w:rsidRPr="00445008">
        <w:rPr>
          <w:rFonts w:ascii="Times New Roman" w:hAnsi="Times New Roman" w:cs="Arial"/>
          <w:sz w:val="28"/>
          <w:szCs w:val="28"/>
        </w:rPr>
        <w:t xml:space="preserve"> (1108-1137) и Людовика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VII</w:t>
      </w:r>
      <w:r w:rsidRPr="00445008">
        <w:rPr>
          <w:rFonts w:ascii="Times New Roman" w:hAnsi="Times New Roman" w:cs="Arial"/>
          <w:sz w:val="28"/>
          <w:szCs w:val="28"/>
        </w:rPr>
        <w:t xml:space="preserve"> (1137-1180), аббат Сугерий сыграл решающую роль в процессе консолидации королевской власти. </w:t>
      </w:r>
      <w:r w:rsidR="006C69CD" w:rsidRPr="00445008">
        <w:rPr>
          <w:rFonts w:ascii="Times New Roman" w:hAnsi="Times New Roman" w:cs="Arial"/>
          <w:sz w:val="28"/>
          <w:szCs w:val="28"/>
        </w:rPr>
        <w:t>Как отмечает Томан, э</w:t>
      </w:r>
      <w:r w:rsidRPr="00445008">
        <w:rPr>
          <w:rFonts w:ascii="Times New Roman" w:hAnsi="Times New Roman" w:cs="Arial"/>
          <w:sz w:val="28"/>
          <w:szCs w:val="28"/>
        </w:rPr>
        <w:t xml:space="preserve">то позволило ему, действуя подчас убеждением, а подчас и силой, вернуть в собственность аббатства монастырские земли, присвоенные местными баронами. </w:t>
      </w:r>
      <w:r w:rsidR="006C69CD" w:rsidRPr="00445008">
        <w:rPr>
          <w:rFonts w:ascii="Times New Roman" w:hAnsi="Times New Roman" w:cs="Arial"/>
          <w:sz w:val="28"/>
          <w:szCs w:val="28"/>
        </w:rPr>
        <w:t>[13;С.9]</w:t>
      </w:r>
    </w:p>
    <w:p w:rsidR="008F7EB8" w:rsidRPr="00445008" w:rsidRDefault="008F7EB8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Эта церковь не только стала центром монастыря и его земельных владений, но и, как </w:t>
      </w:r>
      <w:r w:rsidR="00E813CC" w:rsidRPr="00445008">
        <w:rPr>
          <w:rFonts w:ascii="Times New Roman" w:hAnsi="Times New Roman" w:cs="Arial"/>
          <w:sz w:val="28"/>
          <w:szCs w:val="28"/>
        </w:rPr>
        <w:t>считается</w:t>
      </w:r>
      <w:r w:rsidRPr="00445008">
        <w:rPr>
          <w:rFonts w:ascii="Times New Roman" w:hAnsi="Times New Roman" w:cs="Arial"/>
          <w:sz w:val="28"/>
          <w:szCs w:val="28"/>
        </w:rPr>
        <w:t>, сыграла ключевую роль в утверждении французской монарх</w:t>
      </w:r>
      <w:r w:rsidR="003409F4" w:rsidRPr="00445008">
        <w:rPr>
          <w:rFonts w:ascii="Times New Roman" w:hAnsi="Times New Roman" w:cs="Arial"/>
          <w:sz w:val="28"/>
          <w:szCs w:val="28"/>
        </w:rPr>
        <w:t>ии.</w:t>
      </w:r>
      <w:r w:rsidR="00E813CC" w:rsidRPr="00445008">
        <w:rPr>
          <w:rFonts w:ascii="Times New Roman" w:hAnsi="Times New Roman" w:cs="Arial"/>
          <w:sz w:val="28"/>
          <w:szCs w:val="28"/>
        </w:rPr>
        <w:t xml:space="preserve"> Также отмечается, что</w:t>
      </w:r>
      <w:r w:rsidRPr="00445008">
        <w:rPr>
          <w:rFonts w:ascii="Times New Roman" w:hAnsi="Times New Roman" w:cs="Arial"/>
          <w:sz w:val="28"/>
          <w:szCs w:val="28"/>
        </w:rPr>
        <w:t xml:space="preserve"> новая церковь в Сен-Дени никогда не смогла бы занять столь важного места в истории архитектуры, если бы при ее строительстве не были использованы последние достижения архитектуры Иль-де-Франса - области с центром в Париже, находившейся под непосредственным управлением короля. Можно согласиться, что романская архитектура в этой области не отличалась таким богатством и разнообразием, как в Бургундии или Нормандии, и все же во второй четверти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Pr="00445008">
        <w:rPr>
          <w:rFonts w:ascii="Times New Roman" w:hAnsi="Times New Roman" w:cs="Arial"/>
          <w:sz w:val="28"/>
          <w:szCs w:val="28"/>
        </w:rPr>
        <w:t xml:space="preserve"> века именно здесь зародились и стали оформляться новые направления в развитии архитектуры. </w:t>
      </w:r>
      <w:r w:rsidR="00BA0A0E" w:rsidRPr="00445008">
        <w:rPr>
          <w:rFonts w:ascii="Times New Roman" w:hAnsi="Times New Roman" w:cs="Arial"/>
          <w:sz w:val="28"/>
          <w:szCs w:val="28"/>
        </w:rPr>
        <w:t>Источники сообщают, что к</w:t>
      </w:r>
      <w:r w:rsidRPr="00445008">
        <w:rPr>
          <w:rFonts w:ascii="Times New Roman" w:hAnsi="Times New Roman" w:cs="Arial"/>
          <w:sz w:val="28"/>
          <w:szCs w:val="28"/>
        </w:rPr>
        <w:t xml:space="preserve"> тому времени Сугерий уже начал работу над новым западным фасадом церкви Сен-Дени. Не являясь по своему стилю строго готическим, этот фасад идеально вписывался в контекст архитектурных новшеств, возникавших и распространявшихся в те годы в Париже и его окрестностях. Поэтому церковь Сен-Дени рассматрива</w:t>
      </w:r>
      <w:r w:rsidR="00BA0A0E" w:rsidRPr="00445008">
        <w:rPr>
          <w:rFonts w:ascii="Times New Roman" w:hAnsi="Times New Roman" w:cs="Arial"/>
          <w:sz w:val="28"/>
          <w:szCs w:val="28"/>
        </w:rPr>
        <w:t>ю</w:t>
      </w:r>
      <w:r w:rsidRPr="00445008">
        <w:rPr>
          <w:rFonts w:ascii="Times New Roman" w:hAnsi="Times New Roman" w:cs="Arial"/>
          <w:sz w:val="28"/>
          <w:szCs w:val="28"/>
        </w:rPr>
        <w:t>т не как совершенно оригинальный первый образец готической архитектуры, а скорее как главный катализатор развития готики, придавший мощный импульс тому движению, которое началось несколькими годами ранее.</w:t>
      </w:r>
    </w:p>
    <w:p w:rsidR="00FA4D9A" w:rsidRPr="00445008" w:rsidRDefault="00BA0A0E" w:rsidP="00445008">
      <w:pPr>
        <w:widowControl w:val="0"/>
        <w:spacing w:line="360" w:lineRule="auto"/>
        <w:ind w:firstLine="709"/>
        <w:rPr>
          <w:rFonts w:ascii="Times New Roman" w:hAnsi="Times New Roman" w:cs="Arial"/>
          <w:noProof/>
          <w:sz w:val="28"/>
          <w:szCs w:val="28"/>
          <w:lang w:eastAsia="ru-RU"/>
        </w:rPr>
      </w:pPr>
      <w:r w:rsidRPr="00445008">
        <w:rPr>
          <w:rFonts w:ascii="Times New Roman" w:hAnsi="Times New Roman" w:cs="Arial"/>
          <w:sz w:val="28"/>
          <w:szCs w:val="28"/>
        </w:rPr>
        <w:t>Сугерий, из Аббатства Сен-Дени, б</w:t>
      </w:r>
      <w:r w:rsidR="004900EA" w:rsidRPr="00445008">
        <w:rPr>
          <w:rFonts w:ascii="Times New Roman" w:hAnsi="Times New Roman" w:cs="Arial"/>
          <w:sz w:val="28"/>
          <w:szCs w:val="28"/>
        </w:rPr>
        <w:t>ыл одним из ведущих государственных деятелей. Несмотря на то что, границы Франции отличаются от современных, монарха этой страны отличал, как считает Рольф Томан</w:t>
      </w:r>
      <w:r w:rsidRPr="00445008">
        <w:rPr>
          <w:rFonts w:ascii="Times New Roman" w:hAnsi="Times New Roman" w:cs="Arial"/>
          <w:sz w:val="28"/>
          <w:szCs w:val="28"/>
        </w:rPr>
        <w:t>,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4900EA" w:rsidRPr="00445008">
        <w:rPr>
          <w:rFonts w:ascii="Times New Roman" w:hAnsi="Times New Roman" w:cs="Arial"/>
          <w:sz w:val="28"/>
          <w:szCs w:val="28"/>
        </w:rPr>
        <w:t xml:space="preserve">сакральный характер его власти, наделивший его особым авторитетом, по сравнению с его соседями - </w:t>
      </w:r>
      <w:r w:rsidRPr="00445008">
        <w:rPr>
          <w:rFonts w:ascii="Times New Roman" w:hAnsi="Times New Roman" w:cs="Arial"/>
          <w:sz w:val="28"/>
          <w:szCs w:val="28"/>
        </w:rPr>
        <w:t xml:space="preserve">Шампанью, Англией, и Нормандии. </w:t>
      </w:r>
      <w:r w:rsidR="00B74349" w:rsidRPr="00445008">
        <w:rPr>
          <w:rFonts w:ascii="Times New Roman" w:hAnsi="Times New Roman" w:cs="Arial"/>
          <w:sz w:val="28"/>
          <w:szCs w:val="28"/>
        </w:rPr>
        <w:t>[</w:t>
      </w:r>
      <w:r w:rsidRPr="00445008">
        <w:rPr>
          <w:rFonts w:ascii="Times New Roman" w:hAnsi="Times New Roman" w:cs="Arial"/>
          <w:sz w:val="28"/>
          <w:szCs w:val="28"/>
        </w:rPr>
        <w:t>13; С</w:t>
      </w:r>
      <w:r w:rsidR="004900EA" w:rsidRPr="00445008">
        <w:rPr>
          <w:rFonts w:ascii="Times New Roman" w:hAnsi="Times New Roman" w:cs="Arial"/>
          <w:sz w:val="28"/>
          <w:szCs w:val="28"/>
        </w:rPr>
        <w:t>.</w:t>
      </w:r>
      <w:r w:rsidR="00B74349" w:rsidRPr="00445008">
        <w:rPr>
          <w:rFonts w:ascii="Times New Roman" w:hAnsi="Times New Roman" w:cs="Arial"/>
          <w:sz w:val="28"/>
          <w:szCs w:val="28"/>
        </w:rPr>
        <w:t xml:space="preserve"> 8 ]</w:t>
      </w:r>
      <w:r w:rsidR="004900EA" w:rsidRPr="00445008">
        <w:rPr>
          <w:rFonts w:ascii="Times New Roman" w:hAnsi="Times New Roman" w:cs="Arial"/>
          <w:sz w:val="28"/>
          <w:szCs w:val="28"/>
        </w:rPr>
        <w:t>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Известно, что п</w:t>
      </w:r>
      <w:r w:rsidR="004900EA" w:rsidRPr="00445008">
        <w:rPr>
          <w:rFonts w:ascii="Times New Roman" w:hAnsi="Times New Roman" w:cs="Arial"/>
          <w:sz w:val="28"/>
          <w:szCs w:val="28"/>
        </w:rPr>
        <w:t xml:space="preserve">роисходя из не очень знатного рода, Сугерий был другом детства Людовика </w:t>
      </w:r>
      <w:r w:rsidR="004900EA" w:rsidRPr="00445008">
        <w:rPr>
          <w:rFonts w:ascii="Times New Roman" w:hAnsi="Times New Roman" w:cs="Arial"/>
          <w:sz w:val="28"/>
          <w:szCs w:val="28"/>
          <w:lang w:val="en-US"/>
        </w:rPr>
        <w:t>VI</w:t>
      </w:r>
      <w:r w:rsidR="004900EA" w:rsidRPr="00445008">
        <w:rPr>
          <w:rFonts w:ascii="Times New Roman" w:hAnsi="Times New Roman" w:cs="Arial"/>
          <w:sz w:val="28"/>
          <w:szCs w:val="28"/>
        </w:rPr>
        <w:t xml:space="preserve">, с которым он вместе воспитывался в аббатстве Сен-Дени, а в дальнейшем и его приемника Людовика </w:t>
      </w:r>
      <w:r w:rsidR="004900EA" w:rsidRPr="00445008">
        <w:rPr>
          <w:rFonts w:ascii="Times New Roman" w:hAnsi="Times New Roman" w:cs="Arial"/>
          <w:sz w:val="28"/>
          <w:szCs w:val="28"/>
          <w:lang w:val="en-US"/>
        </w:rPr>
        <w:t>VII</w:t>
      </w:r>
      <w:r w:rsidR="004900EA" w:rsidRPr="00445008">
        <w:rPr>
          <w:rFonts w:ascii="Times New Roman" w:hAnsi="Times New Roman" w:cs="Arial"/>
          <w:sz w:val="28"/>
          <w:szCs w:val="28"/>
        </w:rPr>
        <w:t>.</w:t>
      </w:r>
    </w:p>
    <w:p w:rsidR="004900EA" w:rsidRPr="00445008" w:rsidRDefault="004900EA" w:rsidP="00445008">
      <w:pPr>
        <w:widowControl w:val="0"/>
        <w:spacing w:line="360" w:lineRule="auto"/>
        <w:ind w:firstLine="709"/>
        <w:rPr>
          <w:rFonts w:ascii="Times New Roman" w:hAnsi="Times New Roman" w:cs="Arial"/>
          <w:noProof/>
          <w:sz w:val="28"/>
          <w:szCs w:val="28"/>
          <w:lang w:eastAsia="ru-RU"/>
        </w:rPr>
      </w:pP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В </w:t>
      </w:r>
      <w:smartTag w:uri="urn:schemas-microsoft-com:office:smarttags" w:element="metricconverter">
        <w:smartTagPr>
          <w:attr w:name="ProductID" w:val="1122 г"/>
        </w:smartTagPr>
        <w:r w:rsidRPr="00445008">
          <w:rPr>
            <w:rFonts w:ascii="Times New Roman" w:hAnsi="Times New Roman" w:cs="Arial"/>
            <w:noProof/>
            <w:sz w:val="28"/>
            <w:szCs w:val="28"/>
            <w:lang w:eastAsia="ru-RU"/>
          </w:rPr>
          <w:t>1122</w:t>
        </w:r>
        <w:r w:rsidR="00BA0A0E" w:rsidRPr="00445008">
          <w:rPr>
            <w:rFonts w:ascii="Times New Roman" w:hAnsi="Times New Roman" w:cs="Arial"/>
            <w:noProof/>
            <w:sz w:val="28"/>
            <w:szCs w:val="28"/>
            <w:lang w:eastAsia="ru-RU"/>
          </w:rPr>
          <w:t xml:space="preserve"> </w:t>
        </w:r>
        <w:r w:rsidRPr="00445008">
          <w:rPr>
            <w:rFonts w:ascii="Times New Roman" w:hAnsi="Times New Roman" w:cs="Arial"/>
            <w:noProof/>
            <w:sz w:val="28"/>
            <w:szCs w:val="28"/>
            <w:lang w:eastAsia="ru-RU"/>
          </w:rPr>
          <w:t>г</w:t>
        </w:r>
      </w:smartTag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>. Сугерий становится настоятелем аббатства Сен-Дени.</w:t>
      </w:r>
      <w:r w:rsidR="00BA0A0E"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 </w:t>
      </w:r>
      <w:r w:rsidRPr="00445008">
        <w:rPr>
          <w:rFonts w:ascii="Times New Roman" w:hAnsi="Times New Roman" w:cs="Arial"/>
          <w:noProof/>
          <w:sz w:val="28"/>
          <w:szCs w:val="28"/>
          <w:lang w:eastAsia="ru-RU"/>
        </w:rPr>
        <w:t xml:space="preserve">Как отмечается, он настойчиво взялся за воплощение своей мечты: восстановление аббатства и возвращение ему былого престижа. </w:t>
      </w:r>
    </w:p>
    <w:p w:rsidR="004900EA" w:rsidRPr="00445008" w:rsidRDefault="004900EA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Это событие, сыгравшее столь важную роль в истории искусства, произошло отнюдь не в «безвоздушном пространстве»: оно было мотивировано одновременно и религиозными, и эстетическими, и политическими причинами. Подробно эти причины рассматриваются в разделе данной книги, посвященном раннему периоду готической архитектуры во Франции </w:t>
      </w:r>
      <w:r w:rsidR="00B74349" w:rsidRPr="00445008">
        <w:rPr>
          <w:rFonts w:ascii="Times New Roman" w:hAnsi="Times New Roman" w:cs="Arial"/>
          <w:sz w:val="28"/>
          <w:szCs w:val="28"/>
        </w:rPr>
        <w:t>[13;</w:t>
      </w:r>
      <w:r w:rsidR="00BA0A0E" w:rsidRPr="00445008">
        <w:rPr>
          <w:rFonts w:ascii="Times New Roman" w:hAnsi="Times New Roman" w:cs="Arial"/>
          <w:sz w:val="28"/>
          <w:szCs w:val="28"/>
        </w:rPr>
        <w:t>С</w:t>
      </w:r>
      <w:r w:rsidR="00B74349" w:rsidRPr="00445008">
        <w:rPr>
          <w:rFonts w:ascii="Times New Roman" w:hAnsi="Times New Roman" w:cs="Arial"/>
          <w:sz w:val="28"/>
          <w:szCs w:val="28"/>
        </w:rPr>
        <w:t xml:space="preserve">.28-115]. </w:t>
      </w:r>
      <w:r w:rsidRPr="00445008">
        <w:rPr>
          <w:rFonts w:ascii="Times New Roman" w:hAnsi="Times New Roman" w:cs="Arial"/>
          <w:sz w:val="28"/>
          <w:szCs w:val="28"/>
        </w:rPr>
        <w:t>Бруно Кляйн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BA0A0E" w:rsidRPr="00445008">
        <w:rPr>
          <w:rFonts w:ascii="Times New Roman" w:hAnsi="Times New Roman" w:cs="Arial"/>
          <w:sz w:val="28"/>
          <w:szCs w:val="28"/>
        </w:rPr>
        <w:t xml:space="preserve">в </w:t>
      </w:r>
      <w:r w:rsidR="00B74349" w:rsidRPr="00445008">
        <w:rPr>
          <w:rFonts w:ascii="Times New Roman" w:hAnsi="Times New Roman" w:cs="Arial"/>
          <w:sz w:val="28"/>
          <w:szCs w:val="28"/>
        </w:rPr>
        <w:t xml:space="preserve">своей работе приведенной в книге </w:t>
      </w:r>
      <w:r w:rsidR="00382927" w:rsidRPr="00445008">
        <w:rPr>
          <w:rFonts w:ascii="Times New Roman" w:hAnsi="Times New Roman" w:cs="Arial"/>
          <w:sz w:val="28"/>
          <w:szCs w:val="28"/>
        </w:rPr>
        <w:t>«</w:t>
      </w:r>
      <w:r w:rsidR="00B74349" w:rsidRPr="00445008">
        <w:rPr>
          <w:rFonts w:ascii="Times New Roman" w:hAnsi="Times New Roman" w:cs="Arial"/>
          <w:sz w:val="28"/>
          <w:szCs w:val="28"/>
        </w:rPr>
        <w:t>Готика. Архитектура . Скульптура. Живопись», под редакцией Рольфа Томана</w:t>
      </w:r>
      <w:r w:rsidR="00382927" w:rsidRPr="00445008">
        <w:rPr>
          <w:rFonts w:ascii="Times New Roman" w:hAnsi="Times New Roman" w:cs="Arial"/>
          <w:sz w:val="28"/>
          <w:szCs w:val="28"/>
        </w:rPr>
        <w:t xml:space="preserve">, </w:t>
      </w:r>
      <w:r w:rsidRPr="00445008">
        <w:rPr>
          <w:rFonts w:ascii="Times New Roman" w:hAnsi="Times New Roman" w:cs="Arial"/>
          <w:sz w:val="28"/>
          <w:szCs w:val="28"/>
        </w:rPr>
        <w:t>выделяет и анализирует социальные, культурные, экономические и технические предпосылки, позволившие Сугерию и его зодчему создать новый тип храмовой архитектуры — «архитектуру света», призванную духовно возвышать наблюдателя, вознося его «от материального к нематериальному</w:t>
      </w:r>
      <w:r w:rsidR="00B74349" w:rsidRPr="00445008">
        <w:rPr>
          <w:rFonts w:ascii="Times New Roman" w:hAnsi="Times New Roman" w:cs="Arial"/>
          <w:sz w:val="28"/>
          <w:szCs w:val="28"/>
        </w:rPr>
        <w:t>[13;С</w:t>
      </w:r>
      <w:r w:rsidRPr="00445008">
        <w:rPr>
          <w:rFonts w:ascii="Times New Roman" w:hAnsi="Times New Roman" w:cs="Arial"/>
          <w:sz w:val="28"/>
          <w:szCs w:val="28"/>
        </w:rPr>
        <w:t>.</w:t>
      </w:r>
      <w:r w:rsidR="00B74349" w:rsidRPr="00445008">
        <w:rPr>
          <w:rFonts w:ascii="Times New Roman" w:hAnsi="Times New Roman" w:cs="Arial"/>
          <w:sz w:val="28"/>
          <w:szCs w:val="28"/>
        </w:rPr>
        <w:t>55]</w:t>
      </w:r>
      <w:r w:rsidR="00382927" w:rsidRPr="00445008">
        <w:rPr>
          <w:rFonts w:ascii="Times New Roman" w:hAnsi="Times New Roman" w:cs="Arial"/>
          <w:sz w:val="28"/>
          <w:szCs w:val="28"/>
        </w:rPr>
        <w:t>.</w:t>
      </w:r>
      <w:r w:rsidRPr="00445008">
        <w:rPr>
          <w:rFonts w:ascii="Times New Roman" w:hAnsi="Times New Roman" w:cs="Arial"/>
          <w:sz w:val="28"/>
          <w:szCs w:val="28"/>
        </w:rPr>
        <w:t xml:space="preserve"> Несколько позже</w:t>
      </w:r>
      <w:r w:rsidR="00382927" w:rsidRPr="00445008">
        <w:rPr>
          <w:rFonts w:ascii="Times New Roman" w:hAnsi="Times New Roman" w:cs="Arial"/>
          <w:sz w:val="28"/>
          <w:szCs w:val="28"/>
        </w:rPr>
        <w:t>,</w:t>
      </w:r>
      <w:r w:rsidRPr="00445008">
        <w:rPr>
          <w:rFonts w:ascii="Times New Roman" w:hAnsi="Times New Roman" w:cs="Arial"/>
          <w:sz w:val="28"/>
          <w:szCs w:val="28"/>
        </w:rPr>
        <w:t xml:space="preserve"> зодчие-новаторы, разработав изобретенную Сугерием новую концепцию сакральной архитектуры, смогли благодаря ей возвести великие готические соборы</w:t>
      </w:r>
      <w:r w:rsidR="00382927" w:rsidRPr="00445008">
        <w:rPr>
          <w:rFonts w:ascii="Times New Roman" w:hAnsi="Times New Roman" w:cs="Arial"/>
          <w:sz w:val="28"/>
          <w:szCs w:val="28"/>
        </w:rPr>
        <w:t>.</w:t>
      </w:r>
    </w:p>
    <w:p w:rsidR="004900EA" w:rsidRPr="00445008" w:rsidRDefault="00BA0A0E" w:rsidP="00445008">
      <w:pPr>
        <w:pStyle w:val="Default"/>
        <w:widowControl w:val="0"/>
        <w:spacing w:line="360" w:lineRule="auto"/>
        <w:ind w:firstLine="709"/>
        <w:jc w:val="both"/>
        <w:rPr>
          <w:rFonts w:cs="Arial"/>
          <w:iCs/>
          <w:color w:val="auto"/>
          <w:sz w:val="28"/>
          <w:szCs w:val="28"/>
        </w:rPr>
      </w:pPr>
      <w:r w:rsidRPr="00445008">
        <w:rPr>
          <w:rFonts w:cs="Arial"/>
          <w:color w:val="auto"/>
          <w:sz w:val="28"/>
          <w:szCs w:val="28"/>
        </w:rPr>
        <w:t>Известно, что з</w:t>
      </w:r>
      <w:r w:rsidR="004900EA" w:rsidRPr="00445008">
        <w:rPr>
          <w:rFonts w:cs="Arial"/>
          <w:color w:val="auto"/>
          <w:sz w:val="28"/>
          <w:szCs w:val="28"/>
        </w:rPr>
        <w:t xml:space="preserve">а период с 1180 по 1270 год, к концу эпохи классической готики, в одной только Франции было построено около восьмидесяти соборов. </w:t>
      </w:r>
      <w:r w:rsidRPr="00445008">
        <w:rPr>
          <w:rFonts w:cs="Arial"/>
          <w:color w:val="auto"/>
          <w:sz w:val="28"/>
          <w:szCs w:val="28"/>
        </w:rPr>
        <w:t>К ним относят городские епископские церкви. К тому же п</w:t>
      </w:r>
      <w:r w:rsidR="004900EA" w:rsidRPr="00445008">
        <w:rPr>
          <w:rFonts w:cs="Arial"/>
          <w:color w:val="auto"/>
          <w:sz w:val="28"/>
          <w:szCs w:val="28"/>
        </w:rPr>
        <w:t xml:space="preserve">роводились еще реставрации многочисленных церковных зданий других типов (например, монастырских, коллегиальных и приходских церквей). Именно в этих соборах и епископских церквях нашла свое характерное воплощение новая готическая архитектура. Появившись на территории наследственных владений французского монарха (в королевском домене с центром в Париже), а затем и на соседних землях, соборы служили чрезвычайно наглядной демонстрацией королевского престижа и власти. Распространение их шло рука об руку с экспансионистской политикой французских монархов </w:t>
      </w:r>
      <w:r w:rsidR="00382927" w:rsidRPr="00445008">
        <w:rPr>
          <w:rFonts w:cs="Arial"/>
          <w:color w:val="auto"/>
          <w:sz w:val="28"/>
          <w:szCs w:val="28"/>
        </w:rPr>
        <w:t>конца Х</w:t>
      </w:r>
      <w:r w:rsidR="00382927" w:rsidRPr="00445008">
        <w:rPr>
          <w:rFonts w:cs="Arial"/>
          <w:color w:val="auto"/>
          <w:sz w:val="28"/>
          <w:szCs w:val="28"/>
          <w:lang w:val="en-US"/>
        </w:rPr>
        <w:t>II</w:t>
      </w:r>
      <w:r w:rsidR="00382927" w:rsidRPr="00445008">
        <w:rPr>
          <w:rFonts w:cs="Arial"/>
          <w:color w:val="auto"/>
          <w:sz w:val="28"/>
          <w:szCs w:val="28"/>
        </w:rPr>
        <w:t>-Х</w:t>
      </w:r>
      <w:r w:rsidR="00382927" w:rsidRPr="00445008">
        <w:rPr>
          <w:rFonts w:cs="Arial"/>
          <w:color w:val="auto"/>
          <w:sz w:val="28"/>
          <w:szCs w:val="28"/>
          <w:lang w:val="en-US"/>
        </w:rPr>
        <w:t>III</w:t>
      </w:r>
      <w:r w:rsidR="004900EA" w:rsidRPr="00445008">
        <w:rPr>
          <w:rFonts w:cs="Arial"/>
          <w:color w:val="auto"/>
          <w:sz w:val="28"/>
          <w:szCs w:val="28"/>
        </w:rPr>
        <w:t xml:space="preserve"> веков. Некоторые историки даже полагают, что строительство готических соборов являлось одним из ключевых факторов господства Франции в средневековой Европе. Это господствующее положение было достигнуто, главным образом, при короле Филиппе </w:t>
      </w:r>
      <w:r w:rsidR="004900EA" w:rsidRPr="00445008">
        <w:rPr>
          <w:rFonts w:cs="Arial"/>
          <w:color w:val="auto"/>
          <w:sz w:val="28"/>
          <w:szCs w:val="28"/>
          <w:lang w:val="en-US"/>
        </w:rPr>
        <w:t>II</w:t>
      </w:r>
      <w:r w:rsidR="004900EA" w:rsidRPr="00445008">
        <w:rPr>
          <w:rFonts w:cs="Arial"/>
          <w:color w:val="auto"/>
          <w:sz w:val="28"/>
          <w:szCs w:val="28"/>
        </w:rPr>
        <w:t xml:space="preserve"> Августе (1180-1223) и сохранялось при Людовике </w:t>
      </w:r>
      <w:r w:rsidR="004900EA" w:rsidRPr="00445008">
        <w:rPr>
          <w:rFonts w:cs="Arial"/>
          <w:color w:val="auto"/>
          <w:sz w:val="28"/>
          <w:szCs w:val="28"/>
          <w:lang w:val="en-US"/>
        </w:rPr>
        <w:t>IX</w:t>
      </w:r>
      <w:r w:rsidR="004900EA" w:rsidRPr="00445008">
        <w:rPr>
          <w:rFonts w:cs="Arial"/>
          <w:color w:val="auto"/>
          <w:sz w:val="28"/>
          <w:szCs w:val="28"/>
        </w:rPr>
        <w:t xml:space="preserve"> Святом (1226-1270). Начиная с 20-х годов </w:t>
      </w:r>
      <w:r w:rsidR="004900EA" w:rsidRPr="00445008">
        <w:rPr>
          <w:rFonts w:cs="Arial"/>
          <w:color w:val="auto"/>
          <w:sz w:val="28"/>
          <w:szCs w:val="28"/>
          <w:lang w:val="en-US"/>
        </w:rPr>
        <w:t>XIII</w:t>
      </w:r>
      <w:r w:rsidR="004900EA" w:rsidRPr="00445008">
        <w:rPr>
          <w:rFonts w:cs="Arial"/>
          <w:color w:val="auto"/>
          <w:sz w:val="28"/>
          <w:szCs w:val="28"/>
        </w:rPr>
        <w:t xml:space="preserve"> века другие страны Европы (а Англия еще с 1170 года) перенимали «французский стиль» чаще всего, но не исключительно, благодаря тому, что именно в нем воплощались последние достижения строительной технологии. Так готическая архитектура стала общеевропейским стилем.</w:t>
      </w:r>
    </w:p>
    <w:p w:rsidR="00B74349" w:rsidRPr="00445008" w:rsidRDefault="004900EA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Итак, именно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аббат Сугерий в ходе работ по реконструкции аббатства (1137-1144) стал основоположником нового типа храмовой архитектуры. Впервые в истории Сугерий и его зодчии, наряду с другими новшествами, прибегли к тесному объединению элементов бургундской архитектуры (стрельчатая арка) с элем</w:t>
      </w:r>
      <w:r w:rsidR="000719AE" w:rsidRPr="00445008">
        <w:rPr>
          <w:rFonts w:ascii="Times New Roman" w:hAnsi="Times New Roman" w:cs="Arial"/>
          <w:sz w:val="28"/>
          <w:szCs w:val="28"/>
        </w:rPr>
        <w:t>ентами архитектуры нормандской</w:t>
      </w:r>
      <w:r w:rsidRPr="00445008">
        <w:rPr>
          <w:rFonts w:ascii="Times New Roman" w:hAnsi="Times New Roman" w:cs="Arial"/>
          <w:sz w:val="28"/>
          <w:szCs w:val="28"/>
        </w:rPr>
        <w:t>. Благодаря этому, как</w:t>
      </w:r>
      <w:r w:rsidR="00382927" w:rsidRPr="00445008">
        <w:rPr>
          <w:rFonts w:ascii="Times New Roman" w:hAnsi="Times New Roman" w:cs="Arial"/>
          <w:sz w:val="28"/>
          <w:szCs w:val="28"/>
        </w:rPr>
        <w:t xml:space="preserve"> отмечает Ральф Томан, Сугерий в</w:t>
      </w:r>
      <w:r w:rsidRPr="00445008">
        <w:rPr>
          <w:rFonts w:ascii="Times New Roman" w:hAnsi="Times New Roman" w:cs="Arial"/>
          <w:sz w:val="28"/>
          <w:szCs w:val="28"/>
        </w:rPr>
        <w:t>полне заслужил титул «отца готики»</w:t>
      </w:r>
      <w:r w:rsidR="007320E5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74349" w:rsidRPr="00445008">
        <w:rPr>
          <w:rFonts w:ascii="Times New Roman" w:hAnsi="Times New Roman" w:cs="Arial"/>
          <w:sz w:val="28"/>
          <w:szCs w:val="28"/>
        </w:rPr>
        <w:t>[</w:t>
      </w:r>
      <w:r w:rsidR="007320E5" w:rsidRPr="00445008">
        <w:rPr>
          <w:rFonts w:ascii="Times New Roman" w:hAnsi="Times New Roman" w:cs="Arial"/>
          <w:sz w:val="28"/>
          <w:szCs w:val="28"/>
        </w:rPr>
        <w:t>13; С</w:t>
      </w:r>
      <w:r w:rsidR="00B74349" w:rsidRPr="00445008">
        <w:rPr>
          <w:rFonts w:ascii="Times New Roman" w:hAnsi="Times New Roman" w:cs="Arial"/>
          <w:sz w:val="28"/>
          <w:szCs w:val="28"/>
        </w:rPr>
        <w:t>. 9]</w:t>
      </w:r>
      <w:r w:rsidR="007320E5" w:rsidRPr="00445008">
        <w:rPr>
          <w:rFonts w:ascii="Times New Roman" w:hAnsi="Times New Roman" w:cs="Arial"/>
          <w:sz w:val="28"/>
          <w:szCs w:val="28"/>
        </w:rPr>
        <w:t>.</w:t>
      </w:r>
    </w:p>
    <w:p w:rsidR="000719AE" w:rsidRPr="00445008" w:rsidRDefault="000719AE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FA4D9A" w:rsidRPr="00445008" w:rsidRDefault="00445008" w:rsidP="00445008">
      <w:pPr>
        <w:pStyle w:val="a3"/>
        <w:widowControl w:val="0"/>
        <w:spacing w:line="360" w:lineRule="auto"/>
        <w:ind w:left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2.2 </w:t>
      </w:r>
      <w:r w:rsidR="00A62CCE" w:rsidRPr="00445008">
        <w:rPr>
          <w:rFonts w:ascii="Times New Roman" w:hAnsi="Times New Roman" w:cs="Arial"/>
          <w:sz w:val="28"/>
          <w:szCs w:val="28"/>
        </w:rPr>
        <w:t>Особенности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="00A62CCE" w:rsidRPr="00445008">
        <w:rPr>
          <w:rFonts w:ascii="Times New Roman" w:hAnsi="Times New Roman" w:cs="Arial"/>
          <w:sz w:val="28"/>
          <w:szCs w:val="28"/>
        </w:rPr>
        <w:t>мировоззрения</w:t>
      </w:r>
    </w:p>
    <w:p w:rsidR="00892E66" w:rsidRPr="00445008" w:rsidRDefault="00892E66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892E66" w:rsidRPr="00445008" w:rsidRDefault="00892E66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 основе каждого мировоззрения лежит вера во что либо. В христианстве – это вера в Бога.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Бог в христианском мировоззрении является Творцом мира и утверждается как личное бытие Высшего, его личное отношение к сотворённым существам и </w:t>
      </w:r>
      <w:r w:rsidRPr="00660174">
        <w:rPr>
          <w:rFonts w:ascii="Times New Roman" w:hAnsi="Times New Roman" w:cs="Arial"/>
          <w:sz w:val="28"/>
          <w:szCs w:val="28"/>
        </w:rPr>
        <w:t>вселенной</w:t>
      </w:r>
      <w:r w:rsidRPr="00445008">
        <w:rPr>
          <w:rFonts w:ascii="Times New Roman" w:hAnsi="Times New Roman" w:cs="Arial"/>
          <w:sz w:val="28"/>
          <w:szCs w:val="28"/>
        </w:rPr>
        <w:t xml:space="preserve"> в целом через любовь, его </w:t>
      </w:r>
      <w:r w:rsidRPr="00660174">
        <w:rPr>
          <w:rFonts w:ascii="Times New Roman" w:hAnsi="Times New Roman" w:cs="Arial"/>
          <w:sz w:val="28"/>
          <w:szCs w:val="28"/>
        </w:rPr>
        <w:t>диалогическое</w:t>
      </w:r>
      <w:r w:rsidRPr="00445008">
        <w:rPr>
          <w:rFonts w:ascii="Times New Roman" w:hAnsi="Times New Roman" w:cs="Arial"/>
          <w:sz w:val="28"/>
          <w:szCs w:val="28"/>
        </w:rPr>
        <w:t xml:space="preserve"> самораскрытие в актах </w:t>
      </w:r>
      <w:r w:rsidRPr="00660174">
        <w:rPr>
          <w:rFonts w:ascii="Times New Roman" w:hAnsi="Times New Roman" w:cs="Arial"/>
          <w:sz w:val="28"/>
          <w:szCs w:val="28"/>
        </w:rPr>
        <w:t>откровения</w:t>
      </w:r>
      <w:r w:rsidRPr="00445008">
        <w:rPr>
          <w:rFonts w:ascii="Times New Roman" w:hAnsi="Times New Roman" w:cs="Arial"/>
          <w:sz w:val="28"/>
          <w:szCs w:val="28"/>
        </w:rPr>
        <w:t xml:space="preserve">. </w:t>
      </w:r>
    </w:p>
    <w:p w:rsidR="00892E66" w:rsidRPr="00445008" w:rsidRDefault="00892E66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Церковь как социальный институт является в эпоху средневековья активнейшим участником устройства общественной жизни.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Храмовая архитектура - воплощение такой концепции и с ее помощью распространялись ценности христианского мировоззрения. </w:t>
      </w:r>
    </w:p>
    <w:p w:rsidR="00FA4D9A" w:rsidRPr="00445008" w:rsidRDefault="00FA4D9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 готическом искусстве сходятся житейская и духовная жизнь. Важно отметить, что большинство людей в то время были неграмотными, и искусство, на службе церкви сумело выработать доступную систему образов, понятную тем, кто не владел ни чтением</w:t>
      </w:r>
      <w:r w:rsidR="00A62CCE" w:rsidRPr="00445008">
        <w:rPr>
          <w:rFonts w:ascii="Times New Roman" w:hAnsi="Times New Roman" w:cs="Arial"/>
          <w:sz w:val="28"/>
          <w:szCs w:val="28"/>
        </w:rPr>
        <w:t>,</w:t>
      </w:r>
      <w:r w:rsidRPr="00445008">
        <w:rPr>
          <w:rFonts w:ascii="Times New Roman" w:hAnsi="Times New Roman" w:cs="Arial"/>
          <w:sz w:val="28"/>
          <w:szCs w:val="28"/>
        </w:rPr>
        <w:t xml:space="preserve"> ни писанием.</w:t>
      </w:r>
    </w:p>
    <w:p w:rsidR="00FA4D9A" w:rsidRPr="00445008" w:rsidRDefault="00FA4D9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Витражи становятся своего рода иллюстрациями к Библии, доступными и понятными. Преображая свет, они создавали атмосферу волшебства и мистифицировали воображение до предела.</w:t>
      </w:r>
    </w:p>
    <w:p w:rsidR="00FA4D9A" w:rsidRPr="00445008" w:rsidRDefault="00FA4D9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Отражение мировоззрения, вернее его направленности, хорошо отражено в принцип</w:t>
      </w:r>
      <w:r w:rsidR="00A62CCE" w:rsidRPr="00445008">
        <w:rPr>
          <w:rFonts w:ascii="Times New Roman" w:hAnsi="Times New Roman" w:cs="Arial"/>
          <w:sz w:val="28"/>
          <w:szCs w:val="28"/>
        </w:rPr>
        <w:t xml:space="preserve">е алхимии, который упоминает </w:t>
      </w:r>
      <w:r w:rsidRPr="00445008">
        <w:rPr>
          <w:rFonts w:ascii="Times New Roman" w:hAnsi="Times New Roman" w:cs="Arial"/>
          <w:sz w:val="28"/>
          <w:szCs w:val="28"/>
        </w:rPr>
        <w:t>Ро</w:t>
      </w:r>
      <w:r w:rsidR="00A62CCE" w:rsidRPr="00445008">
        <w:rPr>
          <w:rFonts w:ascii="Times New Roman" w:hAnsi="Times New Roman" w:cs="Arial"/>
          <w:sz w:val="28"/>
          <w:szCs w:val="28"/>
        </w:rPr>
        <w:t>х</w:t>
      </w:r>
      <w:r w:rsidRPr="00445008">
        <w:rPr>
          <w:rFonts w:ascii="Times New Roman" w:hAnsi="Times New Roman" w:cs="Arial"/>
          <w:sz w:val="28"/>
          <w:szCs w:val="28"/>
        </w:rPr>
        <w:t>тмистров</w:t>
      </w:r>
      <w:r w:rsidR="00A62CCE" w:rsidRPr="00445008">
        <w:rPr>
          <w:rFonts w:ascii="Times New Roman" w:hAnsi="Times New Roman" w:cs="Arial"/>
          <w:sz w:val="28"/>
          <w:szCs w:val="28"/>
        </w:rPr>
        <w:t xml:space="preserve"> В.</w:t>
      </w:r>
      <w:r w:rsidRPr="00445008">
        <w:rPr>
          <w:rFonts w:ascii="Times New Roman" w:hAnsi="Times New Roman" w:cs="Arial"/>
          <w:sz w:val="28"/>
          <w:szCs w:val="28"/>
        </w:rPr>
        <w:t>:</w:t>
      </w:r>
      <w:r w:rsidR="00A62CCE" w:rsidRPr="00445008">
        <w:rPr>
          <w:rFonts w:ascii="Times New Roman" w:hAnsi="Times New Roman" w:cs="Arial"/>
          <w:sz w:val="28"/>
          <w:szCs w:val="28"/>
        </w:rPr>
        <w:t xml:space="preserve"> «</w:t>
      </w:r>
      <w:r w:rsidRPr="00445008">
        <w:rPr>
          <w:rFonts w:ascii="Times New Roman" w:hAnsi="Times New Roman" w:cs="Arial"/>
          <w:sz w:val="28"/>
          <w:szCs w:val="28"/>
        </w:rPr>
        <w:t>…получается, что основной задачей алхимии, является преобразование неблагородной материи, в благородную…»</w:t>
      </w:r>
      <w:r w:rsidR="00A62CCE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74349" w:rsidRPr="00445008">
        <w:rPr>
          <w:rFonts w:ascii="Times New Roman" w:hAnsi="Times New Roman" w:cs="Arial"/>
          <w:sz w:val="28"/>
          <w:szCs w:val="28"/>
          <w:lang w:val="en-US"/>
        </w:rPr>
        <w:t>[</w:t>
      </w:r>
      <w:r w:rsidR="00A62CCE" w:rsidRPr="00445008">
        <w:rPr>
          <w:rFonts w:ascii="Times New Roman" w:hAnsi="Times New Roman" w:cs="Arial"/>
          <w:sz w:val="28"/>
          <w:szCs w:val="28"/>
        </w:rPr>
        <w:t>10; С</w:t>
      </w:r>
      <w:r w:rsidRPr="00445008">
        <w:rPr>
          <w:rFonts w:ascii="Times New Roman" w:hAnsi="Times New Roman" w:cs="Arial"/>
          <w:sz w:val="28"/>
          <w:szCs w:val="28"/>
        </w:rPr>
        <w:t>.</w:t>
      </w:r>
      <w:r w:rsidR="00A62CCE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74349" w:rsidRPr="00445008">
        <w:rPr>
          <w:rFonts w:ascii="Times New Roman" w:hAnsi="Times New Roman" w:cs="Arial"/>
          <w:sz w:val="28"/>
          <w:szCs w:val="28"/>
        </w:rPr>
        <w:t>34</w:t>
      </w:r>
      <w:r w:rsidR="00B74349" w:rsidRPr="00445008">
        <w:rPr>
          <w:rFonts w:ascii="Times New Roman" w:hAnsi="Times New Roman" w:cs="Arial"/>
          <w:sz w:val="28"/>
          <w:szCs w:val="28"/>
          <w:lang w:val="en-US"/>
        </w:rPr>
        <w:t>]</w:t>
      </w:r>
      <w:r w:rsidRPr="00445008">
        <w:rPr>
          <w:rFonts w:ascii="Times New Roman" w:hAnsi="Times New Roman" w:cs="Arial"/>
          <w:sz w:val="28"/>
          <w:szCs w:val="28"/>
        </w:rPr>
        <w:t>. В действительности, можно использовать эту характеристику для мировоззрения, со стороны молящихся. Пытаясь попасть в Царство Божье , они действительно «преображали» материю души своей.</w:t>
      </w:r>
    </w:p>
    <w:p w:rsidR="00FA4D9A" w:rsidRPr="00445008" w:rsidRDefault="00FA4D9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Важную роль в мировоззрении людей того времени </w:t>
      </w:r>
      <w:r w:rsidR="00892E66" w:rsidRPr="00445008">
        <w:rPr>
          <w:rFonts w:ascii="Times New Roman" w:hAnsi="Times New Roman" w:cs="Arial"/>
          <w:sz w:val="28"/>
          <w:szCs w:val="28"/>
        </w:rPr>
        <w:t>играют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892E66" w:rsidRPr="00445008">
        <w:rPr>
          <w:rFonts w:ascii="Times New Roman" w:hAnsi="Times New Roman" w:cs="Arial"/>
          <w:sz w:val="28"/>
          <w:szCs w:val="28"/>
        </w:rPr>
        <w:t>следующие две</w:t>
      </w:r>
      <w:r w:rsidRPr="00445008">
        <w:rPr>
          <w:rFonts w:ascii="Times New Roman" w:hAnsi="Times New Roman" w:cs="Arial"/>
          <w:sz w:val="28"/>
          <w:szCs w:val="28"/>
        </w:rPr>
        <w:t xml:space="preserve"> функции</w:t>
      </w:r>
      <w:r w:rsidR="00A04753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892E66" w:rsidRPr="00445008">
        <w:rPr>
          <w:rFonts w:ascii="Times New Roman" w:hAnsi="Times New Roman" w:cs="Arial"/>
          <w:sz w:val="28"/>
          <w:szCs w:val="28"/>
        </w:rPr>
        <w:t>- идеологическая</w:t>
      </w:r>
      <w:r w:rsidRPr="00445008">
        <w:rPr>
          <w:rFonts w:ascii="Times New Roman" w:hAnsi="Times New Roman" w:cs="Arial"/>
          <w:sz w:val="28"/>
          <w:szCs w:val="28"/>
        </w:rPr>
        <w:t xml:space="preserve"> и символическ</w:t>
      </w:r>
      <w:r w:rsidR="00892E66" w:rsidRPr="00445008">
        <w:rPr>
          <w:rFonts w:ascii="Times New Roman" w:hAnsi="Times New Roman" w:cs="Arial"/>
          <w:sz w:val="28"/>
          <w:szCs w:val="28"/>
        </w:rPr>
        <w:t>ая</w:t>
      </w:r>
      <w:r w:rsidRPr="00445008">
        <w:rPr>
          <w:rFonts w:ascii="Times New Roman" w:hAnsi="Times New Roman" w:cs="Arial"/>
          <w:sz w:val="28"/>
          <w:szCs w:val="28"/>
        </w:rPr>
        <w:t>. В то же самое время, первая отражается во второй, а она в свою очередь переходит в аллегорию.</w:t>
      </w:r>
      <w:r w:rsidR="00166D70" w:rsidRPr="00445008">
        <w:rPr>
          <w:rFonts w:ascii="Times New Roman" w:hAnsi="Times New Roman" w:cs="Arial"/>
          <w:sz w:val="28"/>
          <w:szCs w:val="28"/>
        </w:rPr>
        <w:t xml:space="preserve"> Для средневекового человека всё видимое было лишь отражением невидимого, высшего мира, его символом.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166D70" w:rsidRPr="00445008">
        <w:rPr>
          <w:rFonts w:ascii="Times New Roman" w:hAnsi="Times New Roman" w:cs="Arial"/>
          <w:sz w:val="28"/>
          <w:szCs w:val="28"/>
        </w:rPr>
        <w:t xml:space="preserve">Собор олицетворял совершенную форму и воздействовал и на человеческую душу. Отмечают, что все люди того периода в большей или меньшей степени владели языком символов. </w:t>
      </w:r>
      <w:r w:rsidR="0048160B" w:rsidRPr="00445008">
        <w:rPr>
          <w:rFonts w:ascii="Times New Roman" w:hAnsi="Times New Roman" w:cs="Arial"/>
          <w:sz w:val="28"/>
          <w:szCs w:val="28"/>
        </w:rPr>
        <w:t xml:space="preserve">Ориентация по сторонам света, архитектурные формы и детали, цвет – все было пронизано символизмом восприятия. </w:t>
      </w:r>
      <w:r w:rsidR="00166D70" w:rsidRPr="00445008">
        <w:rPr>
          <w:rFonts w:ascii="Times New Roman" w:hAnsi="Times New Roman" w:cs="Arial"/>
          <w:sz w:val="28"/>
          <w:szCs w:val="28"/>
        </w:rPr>
        <w:t>Психология восприятия как создателей храмов, так и созерцателей, монахов, мирян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166D70" w:rsidRPr="00445008">
        <w:rPr>
          <w:rFonts w:ascii="Times New Roman" w:hAnsi="Times New Roman" w:cs="Arial"/>
          <w:sz w:val="28"/>
          <w:szCs w:val="28"/>
        </w:rPr>
        <w:t xml:space="preserve">была весьма активна. </w:t>
      </w:r>
      <w:r w:rsidRPr="00445008">
        <w:rPr>
          <w:rFonts w:ascii="Times New Roman" w:hAnsi="Times New Roman" w:cs="Arial"/>
          <w:sz w:val="28"/>
          <w:szCs w:val="28"/>
        </w:rPr>
        <w:t>Мировоззрение складывается из проблемы восприятия. Как отмечает С.</w:t>
      </w:r>
      <w:r w:rsidR="00892E66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Даниель, огромную роль играло воображение, оно доигрывало недостающие главы в этом представлении</w:t>
      </w:r>
      <w:r w:rsidR="00892E66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74349" w:rsidRPr="00445008">
        <w:rPr>
          <w:rFonts w:ascii="Times New Roman" w:hAnsi="Times New Roman" w:cs="Arial"/>
          <w:sz w:val="28"/>
          <w:szCs w:val="28"/>
        </w:rPr>
        <w:t>[5; С.31]</w:t>
      </w:r>
      <w:r w:rsidRPr="00445008">
        <w:rPr>
          <w:rFonts w:ascii="Times New Roman" w:hAnsi="Times New Roman" w:cs="Arial"/>
          <w:sz w:val="28"/>
          <w:szCs w:val="28"/>
        </w:rPr>
        <w:t>.</w:t>
      </w:r>
    </w:p>
    <w:p w:rsidR="00D45FAA" w:rsidRPr="00445008" w:rsidRDefault="00D45FA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FC19F3" w:rsidRPr="00445008" w:rsidRDefault="00445008" w:rsidP="00445008">
      <w:pPr>
        <w:pStyle w:val="a3"/>
        <w:widowControl w:val="0"/>
        <w:spacing w:line="360" w:lineRule="auto"/>
        <w:ind w:left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  <w:t xml:space="preserve">3. </w:t>
      </w:r>
      <w:r w:rsidR="00FC19F3" w:rsidRPr="00445008">
        <w:rPr>
          <w:rFonts w:ascii="Times New Roman" w:hAnsi="Times New Roman" w:cs="Arial"/>
          <w:sz w:val="28"/>
          <w:szCs w:val="28"/>
        </w:rPr>
        <w:t>Эстетические категории</w:t>
      </w:r>
      <w:r w:rsidR="00035502" w:rsidRPr="00445008">
        <w:rPr>
          <w:rFonts w:ascii="Times New Roman" w:hAnsi="Times New Roman" w:cs="Arial"/>
          <w:sz w:val="28"/>
          <w:szCs w:val="28"/>
        </w:rPr>
        <w:t xml:space="preserve"> средневековья</w:t>
      </w:r>
    </w:p>
    <w:p w:rsidR="00BD6E3D" w:rsidRPr="00445008" w:rsidRDefault="00BD6E3D" w:rsidP="00445008">
      <w:pPr>
        <w:pStyle w:val="a3"/>
        <w:widowControl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8F7EB8" w:rsidRPr="00445008" w:rsidRDefault="00081C14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Известно, что творческий метод был обусловлен традициями и духом того времени. Он так же базировался на созданных раннее образах, и они были интерпретированы в новой манере, что, как отмечет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Муратова</w:t>
      </w:r>
      <w:r w:rsidR="00382927" w:rsidRPr="00445008">
        <w:rPr>
          <w:rFonts w:ascii="Times New Roman" w:hAnsi="Times New Roman" w:cs="Arial"/>
          <w:sz w:val="28"/>
          <w:szCs w:val="28"/>
        </w:rPr>
        <w:t xml:space="preserve"> К.М.</w:t>
      </w:r>
      <w:r w:rsidRPr="00445008">
        <w:rPr>
          <w:rFonts w:ascii="Times New Roman" w:hAnsi="Times New Roman" w:cs="Arial"/>
          <w:sz w:val="28"/>
          <w:szCs w:val="28"/>
        </w:rPr>
        <w:t xml:space="preserve">, давало художнику простор для фантазии. </w:t>
      </w:r>
      <w:r w:rsidR="008F7EB8" w:rsidRPr="00445008">
        <w:rPr>
          <w:rFonts w:ascii="Times New Roman" w:hAnsi="Times New Roman" w:cs="Arial"/>
          <w:sz w:val="28"/>
          <w:szCs w:val="28"/>
        </w:rPr>
        <w:t>Выработанная система художественных и технических приемов</w:t>
      </w:r>
      <w:r w:rsidR="006A6594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8F7EB8" w:rsidRPr="00445008">
        <w:rPr>
          <w:rFonts w:ascii="Times New Roman" w:hAnsi="Times New Roman" w:cs="Arial"/>
          <w:sz w:val="28"/>
          <w:szCs w:val="28"/>
        </w:rPr>
        <w:t>соответствовала поста</w:t>
      </w:r>
      <w:r w:rsidR="006A6594" w:rsidRPr="00445008">
        <w:rPr>
          <w:rFonts w:ascii="Times New Roman" w:hAnsi="Times New Roman" w:cs="Arial"/>
          <w:sz w:val="28"/>
          <w:szCs w:val="28"/>
        </w:rPr>
        <w:t>в</w:t>
      </w:r>
      <w:r w:rsidR="008F7EB8" w:rsidRPr="00445008">
        <w:rPr>
          <w:rFonts w:ascii="Times New Roman" w:hAnsi="Times New Roman" w:cs="Arial"/>
          <w:sz w:val="28"/>
          <w:szCs w:val="28"/>
        </w:rPr>
        <w:t>ленной перед мастерами задачей</w:t>
      </w:r>
      <w:r w:rsidR="0048160B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382927" w:rsidRPr="00445008">
        <w:rPr>
          <w:rFonts w:ascii="Times New Roman" w:hAnsi="Times New Roman" w:cs="Arial"/>
          <w:sz w:val="28"/>
          <w:szCs w:val="28"/>
        </w:rPr>
        <w:t>[8;С.228]</w:t>
      </w:r>
      <w:r w:rsidR="0048160B" w:rsidRPr="00445008">
        <w:rPr>
          <w:rFonts w:ascii="Times New Roman" w:hAnsi="Times New Roman" w:cs="Arial"/>
          <w:sz w:val="28"/>
          <w:szCs w:val="28"/>
        </w:rPr>
        <w:t>.</w:t>
      </w:r>
    </w:p>
    <w:p w:rsidR="00E9781C" w:rsidRPr="00445008" w:rsidRDefault="0048160B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Отмечается, что</w:t>
      </w:r>
      <w:r w:rsidR="007D0DF1" w:rsidRPr="00445008">
        <w:rPr>
          <w:rFonts w:ascii="Times New Roman" w:hAnsi="Times New Roman" w:cs="Arial"/>
          <w:sz w:val="28"/>
          <w:szCs w:val="28"/>
        </w:rPr>
        <w:t xml:space="preserve"> художники выработали целую систему образов иллюстрирующих те или иные</w:t>
      </w:r>
      <w:r w:rsidR="00280789" w:rsidRPr="00445008">
        <w:rPr>
          <w:rFonts w:ascii="Times New Roman" w:hAnsi="Times New Roman" w:cs="Arial"/>
          <w:sz w:val="28"/>
          <w:szCs w:val="28"/>
        </w:rPr>
        <w:t xml:space="preserve"> события.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Любой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сюжет и персонаж требовал знания символической стороны изображения. Исследователи отмечают, что </w:t>
      </w:r>
      <w:r w:rsidR="00445008" w:rsidRPr="00445008">
        <w:rPr>
          <w:rFonts w:ascii="Times New Roman" w:hAnsi="Times New Roman" w:cs="Arial"/>
          <w:sz w:val="28"/>
          <w:szCs w:val="28"/>
        </w:rPr>
        <w:t>символы,</w:t>
      </w:r>
      <w:r w:rsidR="006A6594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как правило, </w:t>
      </w:r>
      <w:r w:rsidR="006A6594" w:rsidRPr="00445008">
        <w:rPr>
          <w:rFonts w:ascii="Times New Roman" w:hAnsi="Times New Roman" w:cs="Arial"/>
          <w:sz w:val="28"/>
          <w:szCs w:val="28"/>
        </w:rPr>
        <w:t xml:space="preserve">дополняют сюжет, и без персонажей, образующих композицию, возможно, </w:t>
      </w:r>
      <w:r w:rsidRPr="00445008">
        <w:rPr>
          <w:rFonts w:ascii="Times New Roman" w:hAnsi="Times New Roman" w:cs="Arial"/>
          <w:sz w:val="28"/>
          <w:szCs w:val="28"/>
        </w:rPr>
        <w:t>потеряют определенный смысл</w:t>
      </w:r>
      <w:r w:rsidR="006A6594" w:rsidRPr="00445008">
        <w:rPr>
          <w:rFonts w:ascii="Times New Roman" w:hAnsi="Times New Roman" w:cs="Arial"/>
          <w:sz w:val="28"/>
          <w:szCs w:val="28"/>
        </w:rPr>
        <w:t>. Мы лишь сами можем расплыться в рассуждениях о том, какие впечатления или аналогии вызвало данно</w:t>
      </w:r>
      <w:r w:rsidRPr="00445008">
        <w:rPr>
          <w:rFonts w:ascii="Times New Roman" w:hAnsi="Times New Roman" w:cs="Arial"/>
          <w:sz w:val="28"/>
          <w:szCs w:val="28"/>
        </w:rPr>
        <w:t xml:space="preserve">е изображение. Шансы на распознавание </w:t>
      </w:r>
      <w:r w:rsidR="006A6594" w:rsidRPr="00445008">
        <w:rPr>
          <w:rFonts w:ascii="Times New Roman" w:hAnsi="Times New Roman" w:cs="Arial"/>
          <w:sz w:val="28"/>
          <w:szCs w:val="28"/>
        </w:rPr>
        <w:t>резко падают.</w:t>
      </w:r>
    </w:p>
    <w:p w:rsidR="00B52B3D" w:rsidRPr="00445008" w:rsidRDefault="006A6594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Самыми главными сюжетами для искусства </w:t>
      </w:r>
      <w:r w:rsidR="0048160B" w:rsidRPr="00445008">
        <w:rPr>
          <w:rFonts w:ascii="Times New Roman" w:hAnsi="Times New Roman" w:cs="Arial"/>
          <w:sz w:val="28"/>
          <w:szCs w:val="28"/>
        </w:rPr>
        <w:t>г</w:t>
      </w:r>
      <w:r w:rsidRPr="00445008">
        <w:rPr>
          <w:rFonts w:ascii="Times New Roman" w:hAnsi="Times New Roman" w:cs="Arial"/>
          <w:sz w:val="28"/>
          <w:szCs w:val="28"/>
        </w:rPr>
        <w:t xml:space="preserve">отики являются библейские сюжеты. </w:t>
      </w:r>
      <w:r w:rsidR="00BD6E3D" w:rsidRPr="00445008">
        <w:rPr>
          <w:rFonts w:ascii="Times New Roman" w:hAnsi="Times New Roman" w:cs="Arial"/>
          <w:sz w:val="28"/>
          <w:szCs w:val="28"/>
        </w:rPr>
        <w:t>Они имеют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sz w:val="28"/>
          <w:szCs w:val="28"/>
        </w:rPr>
        <w:t>сложную систему организации, но в то же время известен принцип.</w:t>
      </w:r>
    </w:p>
    <w:p w:rsidR="006A6594" w:rsidRPr="00445008" w:rsidRDefault="006A6594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Витраж, сам по себе символичен. Как отмечает С.</w:t>
      </w:r>
      <w:r w:rsidR="00B52B3D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Даниель, окно- это проводник живого, естественного света, то есть речь идет о проникновении, прохождением в одно пространство через другое</w:t>
      </w:r>
      <w:r w:rsidR="00B52B3D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sz w:val="28"/>
          <w:szCs w:val="28"/>
        </w:rPr>
        <w:t>[</w:t>
      </w:r>
      <w:r w:rsidR="00B52B3D" w:rsidRPr="00445008">
        <w:rPr>
          <w:rFonts w:ascii="Times New Roman" w:hAnsi="Times New Roman" w:cs="Arial"/>
          <w:sz w:val="28"/>
          <w:szCs w:val="28"/>
        </w:rPr>
        <w:t>5; С</w:t>
      </w:r>
      <w:r w:rsidR="00BD6E3D" w:rsidRPr="00445008">
        <w:rPr>
          <w:rFonts w:ascii="Times New Roman" w:hAnsi="Times New Roman" w:cs="Arial"/>
          <w:sz w:val="28"/>
          <w:szCs w:val="28"/>
        </w:rPr>
        <w:t>. 68]</w:t>
      </w:r>
      <w:r w:rsidRPr="00445008">
        <w:rPr>
          <w:rFonts w:ascii="Times New Roman" w:hAnsi="Times New Roman" w:cs="Arial"/>
          <w:sz w:val="28"/>
          <w:szCs w:val="28"/>
        </w:rPr>
        <w:t>. Этот путь свершается посредством зрения.</w:t>
      </w:r>
    </w:p>
    <w:p w:rsidR="00A04753" w:rsidRPr="00445008" w:rsidRDefault="00382927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Целью создания этой системы</w:t>
      </w:r>
      <w:r w:rsidR="006055A9" w:rsidRPr="00445008">
        <w:rPr>
          <w:rFonts w:ascii="Times New Roman" w:hAnsi="Times New Roman" w:cs="Arial"/>
          <w:sz w:val="28"/>
          <w:szCs w:val="28"/>
        </w:rPr>
        <w:t xml:space="preserve"> было снабдить </w:t>
      </w:r>
      <w:r w:rsidR="00A04753" w:rsidRPr="00445008">
        <w:rPr>
          <w:rFonts w:ascii="Times New Roman" w:hAnsi="Times New Roman" w:cs="Arial"/>
          <w:sz w:val="28"/>
          <w:szCs w:val="28"/>
        </w:rPr>
        <w:t>человека</w:t>
      </w:r>
      <w:r w:rsidR="006055A9" w:rsidRPr="00445008">
        <w:rPr>
          <w:rFonts w:ascii="Times New Roman" w:hAnsi="Times New Roman" w:cs="Arial"/>
          <w:sz w:val="28"/>
          <w:szCs w:val="28"/>
        </w:rPr>
        <w:t>, не владеющего грамотой, знаниями об окружающем мире. Это послание было рассчитано на понимание всеми слоями общества</w:t>
      </w:r>
      <w:r w:rsidR="00B52B3D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6055A9" w:rsidRPr="00445008">
        <w:rPr>
          <w:rFonts w:ascii="Times New Roman" w:hAnsi="Times New Roman" w:cs="Arial"/>
          <w:sz w:val="28"/>
          <w:szCs w:val="28"/>
        </w:rPr>
        <w:t>- от Феода до вассала.</w:t>
      </w:r>
      <w:r w:rsidR="0073523B" w:rsidRPr="00445008">
        <w:rPr>
          <w:rFonts w:ascii="Times New Roman" w:hAnsi="Times New Roman" w:cs="Arial"/>
          <w:sz w:val="28"/>
          <w:szCs w:val="28"/>
        </w:rPr>
        <w:t xml:space="preserve"> Далее будут рассмотрены такие эстетические категории </w:t>
      </w:r>
      <w:r w:rsidR="00035502" w:rsidRPr="00445008">
        <w:rPr>
          <w:rFonts w:ascii="Times New Roman" w:hAnsi="Times New Roman" w:cs="Arial"/>
          <w:sz w:val="28"/>
          <w:szCs w:val="28"/>
        </w:rPr>
        <w:t xml:space="preserve">средневековья </w:t>
      </w:r>
      <w:r w:rsidR="0073523B" w:rsidRPr="00445008">
        <w:rPr>
          <w:rFonts w:ascii="Times New Roman" w:hAnsi="Times New Roman" w:cs="Arial"/>
          <w:sz w:val="28"/>
          <w:szCs w:val="28"/>
        </w:rPr>
        <w:t>как красота, свет, цвет</w:t>
      </w:r>
      <w:r w:rsidR="00035502" w:rsidRPr="00445008">
        <w:rPr>
          <w:rFonts w:ascii="Times New Roman" w:hAnsi="Times New Roman" w:cs="Arial"/>
          <w:sz w:val="28"/>
          <w:szCs w:val="28"/>
        </w:rPr>
        <w:t xml:space="preserve"> и их значения для искусства витража.</w:t>
      </w:r>
    </w:p>
    <w:p w:rsidR="00382927" w:rsidRPr="00445008" w:rsidRDefault="00382927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382927" w:rsidRPr="00445008" w:rsidRDefault="00445008" w:rsidP="00445008">
      <w:pPr>
        <w:widowControl w:val="0"/>
        <w:spacing w:line="360" w:lineRule="auto"/>
        <w:ind w:left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  <w:t xml:space="preserve">3.1 </w:t>
      </w:r>
      <w:r w:rsidR="00382927" w:rsidRPr="00445008">
        <w:rPr>
          <w:rFonts w:ascii="Times New Roman" w:hAnsi="Times New Roman" w:cs="Arial"/>
          <w:sz w:val="28"/>
          <w:szCs w:val="28"/>
        </w:rPr>
        <w:t>Красота</w:t>
      </w:r>
    </w:p>
    <w:p w:rsidR="00382927" w:rsidRPr="00445008" w:rsidRDefault="00382927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FC19F3" w:rsidRPr="00445008" w:rsidRDefault="00A04753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Понятие красоты складывалось из простоты и понятности формы</w:t>
      </w:r>
      <w:r w:rsidR="00FC19F3" w:rsidRPr="00445008">
        <w:rPr>
          <w:rFonts w:ascii="Times New Roman" w:hAnsi="Times New Roman" w:cs="Arial"/>
          <w:sz w:val="28"/>
          <w:szCs w:val="28"/>
        </w:rPr>
        <w:t>, как о</w:t>
      </w:r>
      <w:r w:rsidR="00BD6E3D" w:rsidRPr="00445008">
        <w:rPr>
          <w:rFonts w:ascii="Times New Roman" w:hAnsi="Times New Roman" w:cs="Arial"/>
          <w:sz w:val="28"/>
          <w:szCs w:val="28"/>
        </w:rPr>
        <w:t>т</w:t>
      </w:r>
      <w:r w:rsidR="00FC19F3" w:rsidRPr="00445008">
        <w:rPr>
          <w:rFonts w:ascii="Times New Roman" w:hAnsi="Times New Roman" w:cs="Arial"/>
          <w:sz w:val="28"/>
          <w:szCs w:val="28"/>
        </w:rPr>
        <w:t>мечают многие исследователи средневековья</w:t>
      </w:r>
      <w:r w:rsidRPr="00445008">
        <w:rPr>
          <w:rFonts w:ascii="Times New Roman" w:hAnsi="Times New Roman" w:cs="Arial"/>
          <w:sz w:val="28"/>
          <w:szCs w:val="28"/>
        </w:rPr>
        <w:t>. В Готическом витраже эта красота выражалась в прямых и строгих линиях, а так же в хроматических цветах</w:t>
      </w:r>
      <w:r w:rsidR="004C5295" w:rsidRPr="00445008">
        <w:rPr>
          <w:rFonts w:ascii="Times New Roman" w:hAnsi="Times New Roman" w:cs="Arial"/>
          <w:sz w:val="28"/>
          <w:szCs w:val="28"/>
        </w:rPr>
        <w:t>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4C5295" w:rsidRPr="00445008">
        <w:rPr>
          <w:rFonts w:ascii="Times New Roman" w:hAnsi="Times New Roman" w:cs="Arial"/>
          <w:sz w:val="28"/>
          <w:szCs w:val="28"/>
        </w:rPr>
        <w:t>В это время проводятся прямые аналогии: Свет-добро, тьма-зло.</w:t>
      </w:r>
      <w:r w:rsidR="00A949FA" w:rsidRPr="00445008">
        <w:rPr>
          <w:rFonts w:ascii="Times New Roman" w:hAnsi="Times New Roman" w:cs="Arial"/>
          <w:sz w:val="28"/>
          <w:szCs w:val="28"/>
        </w:rPr>
        <w:t xml:space="preserve"> </w:t>
      </w:r>
    </w:p>
    <w:p w:rsidR="00F30AD0" w:rsidRPr="00445008" w:rsidRDefault="00445008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Человек,</w:t>
      </w:r>
      <w:r w:rsidR="00A949FA" w:rsidRPr="00445008">
        <w:rPr>
          <w:rFonts w:ascii="Times New Roman" w:hAnsi="Times New Roman" w:cs="Arial"/>
          <w:sz w:val="28"/>
          <w:szCs w:val="28"/>
        </w:rPr>
        <w:t xml:space="preserve"> выходящий из тьмы своего трудового дня, пришедший в собор –</w:t>
      </w:r>
      <w:r w:rsidR="00F30AD0" w:rsidRPr="00445008">
        <w:rPr>
          <w:rFonts w:ascii="Times New Roman" w:hAnsi="Times New Roman" w:cs="Arial"/>
          <w:sz w:val="28"/>
          <w:szCs w:val="28"/>
        </w:rPr>
        <w:t xml:space="preserve"> прика</w:t>
      </w:r>
      <w:r w:rsidR="00A949FA" w:rsidRPr="00445008">
        <w:rPr>
          <w:rFonts w:ascii="Times New Roman" w:hAnsi="Times New Roman" w:cs="Arial"/>
          <w:sz w:val="28"/>
          <w:szCs w:val="28"/>
        </w:rPr>
        <w:t>сался к</w:t>
      </w:r>
      <w:r w:rsidR="00F30AD0" w:rsidRPr="00445008">
        <w:rPr>
          <w:rFonts w:ascii="Times New Roman" w:hAnsi="Times New Roman" w:cs="Arial"/>
          <w:sz w:val="28"/>
          <w:szCs w:val="28"/>
        </w:rPr>
        <w:t xml:space="preserve"> Свету Божьему. А труд в то время был почитаем, поскольку это одна из заповедей Евангелия, как отмечает Рохмистров- «Без труда и веры нет»</w:t>
      </w:r>
      <w:r w:rsidR="00B52B3D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sz w:val="28"/>
          <w:szCs w:val="28"/>
        </w:rPr>
        <w:t>[</w:t>
      </w:r>
      <w:r w:rsidR="00B52B3D" w:rsidRPr="00445008">
        <w:rPr>
          <w:rFonts w:ascii="Times New Roman" w:hAnsi="Times New Roman" w:cs="Arial"/>
          <w:sz w:val="28"/>
          <w:szCs w:val="28"/>
        </w:rPr>
        <w:t>10; С</w:t>
      </w:r>
      <w:r w:rsidR="00BD6E3D" w:rsidRPr="00445008">
        <w:rPr>
          <w:rFonts w:ascii="Times New Roman" w:hAnsi="Times New Roman" w:cs="Arial"/>
          <w:sz w:val="28"/>
          <w:szCs w:val="28"/>
        </w:rPr>
        <w:t>.34]</w:t>
      </w:r>
      <w:r w:rsidR="00F30AD0" w:rsidRPr="00445008">
        <w:rPr>
          <w:rFonts w:ascii="Times New Roman" w:hAnsi="Times New Roman" w:cs="Arial"/>
          <w:sz w:val="28"/>
          <w:szCs w:val="28"/>
        </w:rPr>
        <w:t>.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Р</w:t>
      </w:r>
      <w:r w:rsidR="00B05AAD" w:rsidRPr="00445008">
        <w:rPr>
          <w:rFonts w:ascii="Times New Roman" w:hAnsi="Times New Roman" w:cs="Arial"/>
          <w:sz w:val="28"/>
          <w:szCs w:val="28"/>
        </w:rPr>
        <w:t>агин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sz w:val="28"/>
          <w:szCs w:val="28"/>
        </w:rPr>
        <w:t>В.Ч.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отмечает</w:t>
      </w:r>
      <w:r w:rsidR="00B05AAD" w:rsidRPr="00445008">
        <w:rPr>
          <w:rFonts w:ascii="Times New Roman" w:hAnsi="Times New Roman" w:cs="Arial"/>
          <w:sz w:val="28"/>
          <w:szCs w:val="28"/>
        </w:rPr>
        <w:t>,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что</w:t>
      </w:r>
      <w:r w:rsidR="00B05AAD" w:rsidRPr="00445008">
        <w:rPr>
          <w:rFonts w:ascii="Times New Roman" w:hAnsi="Times New Roman" w:cs="Arial"/>
          <w:sz w:val="28"/>
          <w:szCs w:val="28"/>
        </w:rPr>
        <w:t xml:space="preserve"> витражи несли изобразительный</w:t>
      </w:r>
      <w:r w:rsidR="00F83B6B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05AAD" w:rsidRPr="00445008">
        <w:rPr>
          <w:rFonts w:ascii="Times New Roman" w:hAnsi="Times New Roman" w:cs="Arial"/>
          <w:sz w:val="28"/>
          <w:szCs w:val="28"/>
        </w:rPr>
        <w:t>хара</w:t>
      </w:r>
      <w:r w:rsidR="00F83B6B" w:rsidRPr="00445008">
        <w:rPr>
          <w:rFonts w:ascii="Times New Roman" w:hAnsi="Times New Roman" w:cs="Arial"/>
          <w:sz w:val="28"/>
          <w:szCs w:val="28"/>
        </w:rPr>
        <w:t>к</w:t>
      </w:r>
      <w:r w:rsidR="00B05AAD" w:rsidRPr="00445008">
        <w:rPr>
          <w:rFonts w:ascii="Times New Roman" w:hAnsi="Times New Roman" w:cs="Arial"/>
          <w:sz w:val="28"/>
          <w:szCs w:val="28"/>
        </w:rPr>
        <w:t>тер, так как традицией того времени было изображать не личность, а ее деяния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0719AE" w:rsidRPr="00445008">
        <w:rPr>
          <w:rFonts w:ascii="Times New Roman" w:hAnsi="Times New Roman" w:cs="Arial"/>
          <w:sz w:val="28"/>
          <w:szCs w:val="28"/>
        </w:rPr>
        <w:t>[</w:t>
      </w:r>
      <w:r w:rsidR="00FC19F3" w:rsidRPr="00445008">
        <w:rPr>
          <w:rFonts w:ascii="Times New Roman" w:hAnsi="Times New Roman" w:cs="Arial"/>
          <w:sz w:val="28"/>
          <w:szCs w:val="28"/>
        </w:rPr>
        <w:t>9; С</w:t>
      </w:r>
      <w:r w:rsidR="00B05AAD" w:rsidRPr="00445008">
        <w:rPr>
          <w:rFonts w:ascii="Times New Roman" w:hAnsi="Times New Roman" w:cs="Arial"/>
          <w:sz w:val="28"/>
          <w:szCs w:val="28"/>
        </w:rPr>
        <w:t>.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0719AE" w:rsidRPr="00445008">
        <w:rPr>
          <w:rFonts w:ascii="Times New Roman" w:hAnsi="Times New Roman" w:cs="Arial"/>
          <w:sz w:val="28"/>
          <w:szCs w:val="28"/>
        </w:rPr>
        <w:t>121]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. </w:t>
      </w:r>
    </w:p>
    <w:p w:rsidR="00540B78" w:rsidRPr="00445008" w:rsidRDefault="00B05AAD" w:rsidP="00445008">
      <w:pPr>
        <w:widowControl w:val="0"/>
        <w:spacing w:line="360" w:lineRule="auto"/>
        <w:ind w:firstLine="709"/>
        <w:rPr>
          <w:rFonts w:ascii="Times New Roman" w:hAnsi="Times New Roman" w:cs="Arial"/>
          <w:iCs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У.Эко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в свою очередь сообщает, что</w:t>
      </w:r>
      <w:r w:rsidRPr="00445008">
        <w:rPr>
          <w:rFonts w:ascii="Times New Roman" w:hAnsi="Times New Roman" w:cs="Arial"/>
          <w:sz w:val="28"/>
          <w:szCs w:val="28"/>
        </w:rPr>
        <w:t xml:space="preserve"> все преображает метафизический смысл и даже простые формы олицетворяют идею неделимости природы. </w:t>
      </w:r>
      <w:r w:rsidR="00F83B6B" w:rsidRPr="00445008">
        <w:rPr>
          <w:rFonts w:ascii="Times New Roman" w:hAnsi="Times New Roman" w:cs="Arial"/>
          <w:sz w:val="28"/>
          <w:szCs w:val="28"/>
        </w:rPr>
        <w:t>Интересно, что те сюжетные и символические исполнени</w:t>
      </w:r>
      <w:r w:rsidR="00FC19F3" w:rsidRPr="00445008">
        <w:rPr>
          <w:rFonts w:ascii="Times New Roman" w:hAnsi="Times New Roman" w:cs="Arial"/>
          <w:sz w:val="28"/>
          <w:szCs w:val="28"/>
        </w:rPr>
        <w:t>я присущие витражному искусству</w:t>
      </w:r>
      <w:r w:rsidR="00F83B6B" w:rsidRPr="00445008">
        <w:rPr>
          <w:rFonts w:ascii="Times New Roman" w:hAnsi="Times New Roman" w:cs="Arial"/>
          <w:sz w:val="28"/>
          <w:szCs w:val="28"/>
        </w:rPr>
        <w:t xml:space="preserve"> невозможно встретить в реальности.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sz w:val="28"/>
          <w:szCs w:val="28"/>
        </w:rPr>
        <w:t xml:space="preserve">Имеется в виду то, что исполнению сюжетных композиций свойственен ирреальный характер. </w:t>
      </w:r>
      <w:r w:rsidR="00F83B6B" w:rsidRPr="00445008">
        <w:rPr>
          <w:rFonts w:ascii="Times New Roman" w:hAnsi="Times New Roman" w:cs="Arial"/>
          <w:sz w:val="28"/>
          <w:szCs w:val="28"/>
        </w:rPr>
        <w:t xml:space="preserve">К примеру - ангелы не исполняются в полный рост! И в таких малых деталях </w:t>
      </w:r>
      <w:r w:rsidR="00FC19F3" w:rsidRPr="00445008">
        <w:rPr>
          <w:rFonts w:ascii="Times New Roman" w:hAnsi="Times New Roman" w:cs="Arial"/>
          <w:sz w:val="28"/>
          <w:szCs w:val="28"/>
        </w:rPr>
        <w:t>отражается</w:t>
      </w:r>
      <w:r w:rsidR="00F83B6B" w:rsidRPr="00445008">
        <w:rPr>
          <w:rFonts w:ascii="Times New Roman" w:hAnsi="Times New Roman" w:cs="Arial"/>
          <w:sz w:val="28"/>
          <w:szCs w:val="28"/>
        </w:rPr>
        <w:t xml:space="preserve"> вышеупомянутое воображение. Красота отражается в восприятии ирреальности, реальной, для религ</w:t>
      </w:r>
      <w:r w:rsidR="00382927" w:rsidRPr="00445008">
        <w:rPr>
          <w:rFonts w:ascii="Times New Roman" w:hAnsi="Times New Roman" w:cs="Arial"/>
          <w:sz w:val="28"/>
          <w:szCs w:val="28"/>
        </w:rPr>
        <w:t>иозных людей того времени, форм и композиций</w:t>
      </w:r>
      <w:r w:rsidR="00F83B6B" w:rsidRPr="00445008">
        <w:rPr>
          <w:rFonts w:ascii="Times New Roman" w:hAnsi="Times New Roman" w:cs="Arial"/>
          <w:sz w:val="28"/>
          <w:szCs w:val="28"/>
        </w:rPr>
        <w:t xml:space="preserve">. В ней отражался </w:t>
      </w:r>
      <w:r w:rsidR="00D81185" w:rsidRPr="00445008">
        <w:rPr>
          <w:rFonts w:ascii="Times New Roman" w:hAnsi="Times New Roman" w:cs="Arial"/>
          <w:sz w:val="28"/>
          <w:szCs w:val="28"/>
        </w:rPr>
        <w:t xml:space="preserve">сам устрой жизни, каждый ее аспект поддавался </w:t>
      </w:r>
      <w:r w:rsidR="003E4F0D" w:rsidRPr="00445008">
        <w:rPr>
          <w:rFonts w:ascii="Times New Roman" w:hAnsi="Times New Roman" w:cs="Arial"/>
          <w:sz w:val="28"/>
          <w:szCs w:val="28"/>
        </w:rPr>
        <w:t>строгому иерархическому порядку.</w:t>
      </w:r>
      <w:r w:rsidR="00D81185" w:rsidRPr="00445008">
        <w:rPr>
          <w:rFonts w:ascii="Times New Roman" w:hAnsi="Times New Roman" w:cs="Arial"/>
          <w:sz w:val="28"/>
          <w:szCs w:val="28"/>
        </w:rPr>
        <w:t xml:space="preserve"> У.Эко приводит в качестве иллюстрации к термину красоты расшифровку трактата Августина, в</w:t>
      </w:r>
      <w:r w:rsidR="003E4F0D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D81185" w:rsidRPr="00445008">
        <w:rPr>
          <w:rFonts w:ascii="Times New Roman" w:hAnsi="Times New Roman" w:cs="Arial"/>
          <w:sz w:val="28"/>
          <w:szCs w:val="28"/>
        </w:rPr>
        <w:t xml:space="preserve">котором последний разработал </w:t>
      </w:r>
      <w:r w:rsidR="003E4F0D" w:rsidRPr="00445008">
        <w:rPr>
          <w:rFonts w:ascii="Times New Roman" w:hAnsi="Times New Roman" w:cs="Arial"/>
          <w:sz w:val="28"/>
          <w:szCs w:val="28"/>
        </w:rPr>
        <w:t>четкую систему прекрасного, как геометрической правильности форм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sz w:val="28"/>
          <w:szCs w:val="28"/>
        </w:rPr>
        <w:t>[</w:t>
      </w:r>
      <w:r w:rsidR="003E4F0D" w:rsidRPr="00445008">
        <w:rPr>
          <w:rFonts w:ascii="Times New Roman" w:hAnsi="Times New Roman" w:cs="Arial"/>
          <w:sz w:val="28"/>
          <w:szCs w:val="28"/>
        </w:rPr>
        <w:t>1</w:t>
      </w:r>
      <w:r w:rsidR="00FC19F3" w:rsidRPr="00445008">
        <w:rPr>
          <w:rFonts w:ascii="Times New Roman" w:hAnsi="Times New Roman" w:cs="Arial"/>
          <w:sz w:val="28"/>
          <w:szCs w:val="28"/>
        </w:rPr>
        <w:t>4; С</w:t>
      </w:r>
      <w:r w:rsidR="003E4F0D" w:rsidRPr="00445008">
        <w:rPr>
          <w:rFonts w:ascii="Times New Roman" w:hAnsi="Times New Roman" w:cs="Arial"/>
          <w:sz w:val="28"/>
          <w:szCs w:val="28"/>
        </w:rPr>
        <w:t>.</w:t>
      </w:r>
      <w:r w:rsidR="00FC19F3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sz w:val="28"/>
          <w:szCs w:val="28"/>
        </w:rPr>
        <w:t>61]</w:t>
      </w:r>
      <w:r w:rsidR="003E4F0D" w:rsidRPr="00445008">
        <w:rPr>
          <w:rFonts w:ascii="Times New Roman" w:hAnsi="Times New Roman" w:cs="Arial"/>
          <w:sz w:val="28"/>
          <w:szCs w:val="28"/>
        </w:rPr>
        <w:t>. Он утверждал, что равносторонний треугольник прекраснее разностороннего, потому что в первом заключено больше равенства. Однако же, лучшим примером является квадрат, в котором равные углы противостоят равным сторонам. Но самым прекрасным является- круг, в котором нет углов, нарушающих равноудаленность всех точек окружности от центра. Итак, самой прекрасной является, по мнению Августина, неделимая форма.</w:t>
      </w:r>
      <w:r w:rsidR="00357571" w:rsidRPr="00445008">
        <w:rPr>
          <w:rFonts w:ascii="Times New Roman" w:hAnsi="Times New Roman" w:cs="Arial"/>
          <w:iCs/>
          <w:sz w:val="28"/>
          <w:szCs w:val="28"/>
        </w:rPr>
        <w:t xml:space="preserve"> Неделимая форма является основой красоты с точки зрения средневекового художника.</w:t>
      </w:r>
      <w:r w:rsidR="00445008">
        <w:rPr>
          <w:rFonts w:ascii="Times New Roman" w:hAnsi="Times New Roman" w:cs="Arial"/>
          <w:iCs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iCs/>
          <w:sz w:val="28"/>
          <w:szCs w:val="28"/>
        </w:rPr>
        <w:t>Таким образом, суровая система сюжетов и знаков становится основой витражного искусства, благодаря понятию красоты, которое основывается на нераздельности формы. Ведь, при удалении одного или нескольких элементов теряется красота.</w:t>
      </w:r>
    </w:p>
    <w:p w:rsidR="00540B78" w:rsidRPr="00445008" w:rsidRDefault="00540B78" w:rsidP="00445008">
      <w:pPr>
        <w:widowControl w:val="0"/>
        <w:spacing w:line="360" w:lineRule="auto"/>
        <w:ind w:firstLine="709"/>
        <w:rPr>
          <w:rFonts w:ascii="Times New Roman" w:hAnsi="Times New Roman" w:cs="Arial"/>
          <w:iCs/>
          <w:sz w:val="28"/>
          <w:szCs w:val="28"/>
        </w:rPr>
      </w:pPr>
    </w:p>
    <w:p w:rsidR="0055189D" w:rsidRPr="00445008" w:rsidRDefault="00445008" w:rsidP="00445008">
      <w:pPr>
        <w:widowControl w:val="0"/>
        <w:spacing w:line="360" w:lineRule="auto"/>
        <w:ind w:left="709"/>
        <w:rPr>
          <w:rFonts w:ascii="Times New Roman" w:hAnsi="Times New Roman" w:cs="Arial"/>
          <w:iCs/>
          <w:sz w:val="28"/>
          <w:szCs w:val="28"/>
        </w:rPr>
      </w:pPr>
      <w:r>
        <w:rPr>
          <w:rFonts w:ascii="Times New Roman" w:hAnsi="Times New Roman" w:cs="Arial"/>
          <w:iCs/>
          <w:sz w:val="28"/>
          <w:szCs w:val="28"/>
        </w:rPr>
        <w:t>3.2 Свет и цвет</w:t>
      </w:r>
    </w:p>
    <w:p w:rsidR="00540B78" w:rsidRPr="00445008" w:rsidRDefault="00540B78" w:rsidP="00445008">
      <w:pPr>
        <w:widowControl w:val="0"/>
        <w:spacing w:line="360" w:lineRule="auto"/>
        <w:ind w:firstLine="709"/>
        <w:rPr>
          <w:rFonts w:ascii="Times New Roman" w:hAnsi="Times New Roman" w:cs="Arial"/>
          <w:iCs/>
          <w:sz w:val="28"/>
          <w:szCs w:val="28"/>
        </w:rPr>
      </w:pPr>
    </w:p>
    <w:p w:rsidR="0055189D" w:rsidRPr="00445008" w:rsidRDefault="0055189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  <w:lang w:val="en-US"/>
        </w:rPr>
      </w:pPr>
      <w:r w:rsidRPr="00445008">
        <w:rPr>
          <w:rFonts w:ascii="Times New Roman" w:hAnsi="Times New Roman" w:cs="Arial"/>
          <w:sz w:val="28"/>
          <w:szCs w:val="28"/>
        </w:rPr>
        <w:t>В Средние века была разработана изобразительная техника, которая основывалась главным образом на ярком и простом цвете в соединении с пронизывающим его ярким же светом — речь идет о витражах готических соборов. Особенность восприятия цвета в эпоху средневековья обозначило распространение витража как особенного вида декоративно прикладного искусства. Таким образом, для средневекового восприятия цвета характерны непосредственность и простота, оно не знает колорита, характерного для более позднего времени, обыгрывает простые цвета, четко определенные и не признающие оттенков хроматические зоны; сталкивает яркие оттенки, «причем свет рождается из согласованности целого, а не сами эти оттенки детерминированы светом, который обволакивал бы их светотенью или заставил бы цвет как бы излиться за пределы изображения.»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D97DA0" w:rsidRPr="00445008">
        <w:rPr>
          <w:rFonts w:ascii="Times New Roman" w:hAnsi="Times New Roman" w:cs="Arial"/>
          <w:sz w:val="28"/>
          <w:szCs w:val="28"/>
          <w:lang w:val="en-US"/>
        </w:rPr>
        <w:t>[</w:t>
      </w:r>
      <w:r w:rsidR="00D97DA0" w:rsidRPr="00445008">
        <w:rPr>
          <w:rFonts w:ascii="Times New Roman" w:hAnsi="Times New Roman" w:cs="Arial"/>
          <w:sz w:val="28"/>
          <w:szCs w:val="28"/>
        </w:rPr>
        <w:t>14;С.58</w:t>
      </w:r>
      <w:r w:rsidR="00D97DA0" w:rsidRPr="00445008">
        <w:rPr>
          <w:rFonts w:ascii="Times New Roman" w:hAnsi="Times New Roman" w:cs="Arial"/>
          <w:sz w:val="28"/>
          <w:szCs w:val="28"/>
          <w:lang w:val="en-US"/>
        </w:rPr>
        <w:t>]</w:t>
      </w:r>
    </w:p>
    <w:p w:rsidR="0055189D" w:rsidRPr="00445008" w:rsidRDefault="0055189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Один и тот же цвет имеет различную степень яркости, но ни один из них, будучи затемненным, не исчезает полностью. Средневековая миниатюра совершенно недвусмысленно свидетельствует об этой радости созерцания цельного цвета, о пристрастии к созданию праздничных, ярких тонов. </w:t>
      </w:r>
    </w:p>
    <w:p w:rsidR="009056ED" w:rsidRPr="00445008" w:rsidRDefault="006162C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Свет и цвет являются одними из основополагающих форм мировосприятия средне</w:t>
      </w:r>
      <w:r w:rsidR="00296B4D" w:rsidRPr="00445008">
        <w:rPr>
          <w:rFonts w:ascii="Times New Roman" w:hAnsi="Times New Roman" w:cs="Arial"/>
          <w:sz w:val="28"/>
          <w:szCs w:val="28"/>
        </w:rPr>
        <w:t>вековой эпохи. Эти 2 понятия существовали в Эпоху Готики как понятия философские</w:t>
      </w:r>
      <w:r w:rsidR="009056ED" w:rsidRPr="00445008">
        <w:rPr>
          <w:rFonts w:ascii="Times New Roman" w:hAnsi="Times New Roman" w:cs="Arial"/>
          <w:sz w:val="28"/>
          <w:szCs w:val="28"/>
        </w:rPr>
        <w:t>.</w:t>
      </w:r>
      <w:r w:rsidRPr="00445008">
        <w:rPr>
          <w:rFonts w:ascii="Times New Roman" w:hAnsi="Times New Roman" w:cs="Arial"/>
          <w:sz w:val="28"/>
          <w:szCs w:val="28"/>
        </w:rPr>
        <w:t xml:space="preserve"> На игре этих двух важных элементов искусства основывается витраж.</w:t>
      </w:r>
    </w:p>
    <w:p w:rsidR="00F41D6C" w:rsidRPr="00445008" w:rsidRDefault="0055189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Свет в эпоху средневековья метафизическое представление, которое, олицетворяется с метафорой духовной реальности. Изначально, свет и цвет, это два понятия, которые неразделимы друг от друга и не в зависимости от ситуации дополняют друг друга. </w:t>
      </w:r>
    </w:p>
    <w:p w:rsidR="00E9781C" w:rsidRPr="00445008" w:rsidRDefault="00B34AF1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Средневековым сознанием свет воспринимался как олицетворение божества, а следовательно, сверкающие картины из цветного стекла казались ошеломляющими и неудержимо притягательными иллюстрациями Слова Божьего.</w:t>
      </w:r>
      <w:r w:rsidR="00BD6E3D" w:rsidRPr="00445008">
        <w:rPr>
          <w:rFonts w:ascii="Times New Roman" w:hAnsi="Times New Roman" w:cs="Arial"/>
          <w:sz w:val="28"/>
          <w:szCs w:val="28"/>
        </w:rPr>
        <w:t xml:space="preserve"> Теологи, как отмечает Ро</w:t>
      </w:r>
      <w:r w:rsidRPr="00445008">
        <w:rPr>
          <w:rFonts w:ascii="Times New Roman" w:hAnsi="Times New Roman" w:cs="Arial"/>
          <w:sz w:val="28"/>
          <w:szCs w:val="28"/>
        </w:rPr>
        <w:t>льф Томан, приписывали витражам способность просветлять душу человека и удерживать его от зла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sz w:val="28"/>
          <w:szCs w:val="28"/>
        </w:rPr>
        <w:t>[</w:t>
      </w:r>
      <w:r w:rsidR="000C3FEE" w:rsidRPr="00445008">
        <w:rPr>
          <w:rFonts w:ascii="Times New Roman" w:hAnsi="Times New Roman" w:cs="Arial"/>
          <w:sz w:val="28"/>
          <w:szCs w:val="28"/>
        </w:rPr>
        <w:t>13 ; С</w:t>
      </w:r>
      <w:r w:rsidRPr="00445008">
        <w:rPr>
          <w:rFonts w:ascii="Times New Roman" w:hAnsi="Times New Roman" w:cs="Arial"/>
          <w:sz w:val="28"/>
          <w:szCs w:val="28"/>
        </w:rPr>
        <w:t>.</w:t>
      </w:r>
      <w:r w:rsidR="000C3FEE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BD6E3D" w:rsidRPr="00445008">
        <w:rPr>
          <w:rFonts w:ascii="Times New Roman" w:hAnsi="Times New Roman" w:cs="Arial"/>
          <w:sz w:val="28"/>
          <w:szCs w:val="28"/>
        </w:rPr>
        <w:t>469]</w:t>
      </w:r>
      <w:r w:rsidR="000C3FEE" w:rsidRPr="00445008">
        <w:rPr>
          <w:rFonts w:ascii="Times New Roman" w:hAnsi="Times New Roman" w:cs="Arial"/>
          <w:sz w:val="28"/>
          <w:szCs w:val="28"/>
        </w:rPr>
        <w:t>.</w:t>
      </w:r>
    </w:p>
    <w:p w:rsidR="0073523B" w:rsidRPr="00445008" w:rsidRDefault="0073523B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Свет в христианской религиозной традиции является символом Бога. Свет так же воспринимается как Благо свыше данное. И верующий, находящийся под покрывалом, преломленного солнечного света ощущает небывалое соприкосновение с Божественным. Это метафоричное описание укладывается в теорию мировоззрения того времени, когда рутинная жизнь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наполняется во время Богослужения ярим светом витражей, озаряющих Храм Господний.</w:t>
      </w:r>
    </w:p>
    <w:p w:rsidR="00E9781C" w:rsidRPr="00445008" w:rsidRDefault="00F41D6C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Кажется, однако, что мистики и философы приходят в восторг не столько от какого-то отдельного цвета, сколько от света вообще и от солнечного света в частности. </w:t>
      </w:r>
      <w:r w:rsidR="000C3FEE" w:rsidRPr="00445008">
        <w:rPr>
          <w:rFonts w:ascii="Times New Roman" w:hAnsi="Times New Roman" w:cs="Arial"/>
          <w:sz w:val="28"/>
          <w:szCs w:val="28"/>
        </w:rPr>
        <w:t>Исследователи отмечают, что л</w:t>
      </w:r>
      <w:r w:rsidRPr="00445008">
        <w:rPr>
          <w:rFonts w:ascii="Times New Roman" w:hAnsi="Times New Roman" w:cs="Arial"/>
          <w:sz w:val="28"/>
          <w:szCs w:val="28"/>
        </w:rPr>
        <w:t>итература средних веков полна радостных восклицаний, вызванных созерцанием сияния дня или пламени. По существу, готическая церковь построена таким образом, чтобы преломлять свет через отверстия в стенах</w:t>
      </w:r>
      <w:r w:rsidR="00E9781C" w:rsidRPr="00445008">
        <w:rPr>
          <w:rFonts w:ascii="Times New Roman" w:hAnsi="Times New Roman" w:cs="Arial"/>
          <w:sz w:val="28"/>
          <w:szCs w:val="28"/>
        </w:rPr>
        <w:t xml:space="preserve">. </w:t>
      </w:r>
    </w:p>
    <w:p w:rsidR="00F41D6C" w:rsidRPr="00445008" w:rsidRDefault="00BD6E3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У. Эко отмечает, что </w:t>
      </w:r>
      <w:r w:rsidR="00E9781C" w:rsidRPr="00445008">
        <w:rPr>
          <w:rFonts w:ascii="Times New Roman" w:hAnsi="Times New Roman" w:cs="Arial"/>
          <w:sz w:val="28"/>
          <w:szCs w:val="28"/>
        </w:rPr>
        <w:t>свет становится пропорцией и обосновывает неразделимую красоту Творца как источника света, ибо Бог «будучи в превосходной степени простым» являет собой совершенство</w:t>
      </w:r>
      <w:r w:rsidR="00D97DA0" w:rsidRPr="00445008">
        <w:rPr>
          <w:rFonts w:ascii="Times New Roman" w:hAnsi="Times New Roman" w:cs="Arial"/>
          <w:sz w:val="28"/>
          <w:szCs w:val="28"/>
        </w:rPr>
        <w:t>[14;С.56]</w:t>
      </w:r>
    </w:p>
    <w:p w:rsidR="00F41D6C" w:rsidRPr="00445008" w:rsidRDefault="00F41D6C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Цвет же наоборот, становится выражением чувственности, и формулированием живого интереса к созданию сложных композиций, оживляющих жесткую геометрическую конструкцию линий и правил. Он является переживанием красоты неделимой природы. Неделимости человека и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его создателя, отражением благоговения.</w:t>
      </w:r>
    </w:p>
    <w:p w:rsidR="00F41D6C" w:rsidRPr="00445008" w:rsidRDefault="00F41D6C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Искусство витража обыгрывает форму, через свет и цвет, где последний является обыгрыванием простых цветов, так называемых – чистых цветов, тем самым не признавая нюансов. Причем свет должен родиться после совершения композиции, тем самым выражаясь в полной мере из целого. </w:t>
      </w:r>
    </w:p>
    <w:p w:rsidR="00F41D6C" w:rsidRPr="00445008" w:rsidRDefault="00F41D6C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Несмотря на строгие характеристики цвета, он имеет превосходную степень, как в живописи, как в монументальном , так и в других искусствах. Так же цвет становится живым, получая не только характеристики степени, но и одушевленность. </w:t>
      </w:r>
    </w:p>
    <w:p w:rsidR="00F41D6C" w:rsidRPr="00445008" w:rsidRDefault="00F41D6C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Хёйзинга Й. обращает внимание на воодушевление, испытанное Фруассаром</w:t>
      </w:r>
      <w:r w:rsidR="00B66C55" w:rsidRPr="00445008">
        <w:rPr>
          <w:rFonts w:ascii="Times New Roman" w:hAnsi="Times New Roman" w:cs="Arial"/>
          <w:sz w:val="28"/>
          <w:szCs w:val="28"/>
        </w:rPr>
        <w:t xml:space="preserve">, французским хронистом </w:t>
      </w:r>
      <w:r w:rsidR="00B66C55" w:rsidRPr="00445008">
        <w:rPr>
          <w:rFonts w:ascii="Times New Roman" w:hAnsi="Times New Roman" w:cs="Arial"/>
          <w:sz w:val="28"/>
          <w:szCs w:val="28"/>
          <w:lang w:val="en-US"/>
        </w:rPr>
        <w:t>XIV</w:t>
      </w:r>
      <w:r w:rsidR="00B66C55" w:rsidRPr="00445008">
        <w:rPr>
          <w:rFonts w:ascii="Times New Roman" w:hAnsi="Times New Roman" w:cs="Arial"/>
          <w:sz w:val="28"/>
          <w:szCs w:val="28"/>
        </w:rPr>
        <w:t xml:space="preserve"> века,</w:t>
      </w:r>
      <w:r w:rsidRPr="00445008">
        <w:rPr>
          <w:rFonts w:ascii="Times New Roman" w:hAnsi="Times New Roman" w:cs="Arial"/>
          <w:sz w:val="28"/>
          <w:szCs w:val="28"/>
        </w:rPr>
        <w:t xml:space="preserve"> при виде «этих покачивающихся на волнах судов с их развевающимися флагами и вымпелами, с их цветастыми эмблемами, озаренными солнцем»; его вдохновила «эта игра солнечных бликов на шлемах, кирасах, остриях копий, флажка</w:t>
      </w:r>
      <w:r w:rsidR="00BD6E3D" w:rsidRPr="00445008">
        <w:rPr>
          <w:rFonts w:ascii="Times New Roman" w:hAnsi="Times New Roman" w:cs="Arial"/>
          <w:sz w:val="28"/>
          <w:szCs w:val="28"/>
        </w:rPr>
        <w:t>х и знаменах скачущей конницы» [</w:t>
      </w:r>
      <w:r w:rsidR="000C3FEE" w:rsidRPr="00445008">
        <w:rPr>
          <w:rFonts w:ascii="Times New Roman" w:hAnsi="Times New Roman" w:cs="Arial"/>
          <w:sz w:val="28"/>
          <w:szCs w:val="28"/>
        </w:rPr>
        <w:t xml:space="preserve">15; </w:t>
      </w:r>
      <w:r w:rsidR="00BD6E3D" w:rsidRPr="00445008">
        <w:rPr>
          <w:rFonts w:ascii="Times New Roman" w:hAnsi="Times New Roman" w:cs="Arial"/>
          <w:sz w:val="28"/>
          <w:szCs w:val="28"/>
        </w:rPr>
        <w:t>С. 302]</w:t>
      </w:r>
      <w:r w:rsidRPr="00445008">
        <w:rPr>
          <w:rFonts w:ascii="Times New Roman" w:hAnsi="Times New Roman" w:cs="Arial"/>
          <w:sz w:val="28"/>
          <w:szCs w:val="28"/>
        </w:rPr>
        <w:t xml:space="preserve">. </w:t>
      </w:r>
      <w:r w:rsidR="00B66C55" w:rsidRPr="00445008">
        <w:rPr>
          <w:rFonts w:ascii="Times New Roman" w:hAnsi="Times New Roman" w:cs="Arial"/>
          <w:sz w:val="28"/>
          <w:szCs w:val="28"/>
        </w:rPr>
        <w:t>Также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0C3FEE" w:rsidRPr="00445008">
        <w:rPr>
          <w:rFonts w:ascii="Times New Roman" w:hAnsi="Times New Roman" w:cs="Arial"/>
          <w:sz w:val="28"/>
          <w:szCs w:val="28"/>
        </w:rPr>
        <w:t>он</w:t>
      </w:r>
      <w:r w:rsidR="00B66C55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указывает на цветовые предпочтения, о которых говорится в</w:t>
      </w:r>
      <w:r w:rsidR="00B66C55" w:rsidRPr="00445008">
        <w:rPr>
          <w:rFonts w:ascii="Times New Roman" w:hAnsi="Times New Roman" w:cs="Arial"/>
          <w:sz w:val="28"/>
          <w:szCs w:val="28"/>
        </w:rPr>
        <w:t xml:space="preserve"> средневековом первоисточнике «Геральдика</w:t>
      </w:r>
      <w:r w:rsidRPr="00445008">
        <w:rPr>
          <w:rFonts w:ascii="Times New Roman" w:hAnsi="Times New Roman" w:cs="Arial"/>
          <w:sz w:val="28"/>
          <w:szCs w:val="28"/>
        </w:rPr>
        <w:t xml:space="preserve"> цветов», где восхваляются сочетания бледно-желтого с голубым, ярко-оранжевого с белым, ярко-оранжевого с розовым, роз</w:t>
      </w:r>
      <w:r w:rsidR="00B66C55" w:rsidRPr="00445008">
        <w:rPr>
          <w:rFonts w:ascii="Times New Roman" w:hAnsi="Times New Roman" w:cs="Arial"/>
          <w:sz w:val="28"/>
          <w:szCs w:val="28"/>
        </w:rPr>
        <w:t xml:space="preserve">ового с белым, белого с черным. Хейзинге Й. говоря о значении цвета, пронизывающее всю эпоху, приводит пример, </w:t>
      </w:r>
      <w:r w:rsidRPr="00445008">
        <w:rPr>
          <w:rFonts w:ascii="Times New Roman" w:hAnsi="Times New Roman" w:cs="Arial"/>
          <w:sz w:val="28"/>
          <w:szCs w:val="28"/>
        </w:rPr>
        <w:t>что на о</w:t>
      </w:r>
      <w:r w:rsidR="0073523B" w:rsidRPr="00445008">
        <w:rPr>
          <w:rFonts w:ascii="Times New Roman" w:hAnsi="Times New Roman" w:cs="Arial"/>
          <w:sz w:val="28"/>
          <w:szCs w:val="28"/>
        </w:rPr>
        <w:t>дном праздничном представлении</w:t>
      </w:r>
      <w:r w:rsidRPr="00445008">
        <w:rPr>
          <w:rFonts w:ascii="Times New Roman" w:hAnsi="Times New Roman" w:cs="Arial"/>
          <w:sz w:val="28"/>
          <w:szCs w:val="28"/>
        </w:rPr>
        <w:t xml:space="preserve"> появляется девушка «в шелковом фиолетовом платье, верхом на иноходце, покрытом попоной из голубого шелка; лошадь ведут трое юношей в ярко-красном шелку </w:t>
      </w:r>
      <w:r w:rsidR="00D97DA0" w:rsidRPr="00445008">
        <w:rPr>
          <w:rFonts w:ascii="Times New Roman" w:hAnsi="Times New Roman" w:cs="Arial"/>
          <w:sz w:val="28"/>
          <w:szCs w:val="28"/>
        </w:rPr>
        <w:t>и в зеленых шелковых шапочках» [15;С.304.]</w:t>
      </w:r>
      <w:r w:rsidRPr="00445008">
        <w:rPr>
          <w:rFonts w:ascii="Times New Roman" w:hAnsi="Times New Roman" w:cs="Arial"/>
          <w:sz w:val="28"/>
          <w:szCs w:val="28"/>
        </w:rPr>
        <w:t>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73523B" w:rsidRPr="00445008">
        <w:rPr>
          <w:rFonts w:ascii="Times New Roman" w:hAnsi="Times New Roman" w:cs="Arial"/>
          <w:sz w:val="28"/>
          <w:szCs w:val="28"/>
        </w:rPr>
        <w:t>А</w:t>
      </w:r>
      <w:r w:rsidRPr="00445008">
        <w:rPr>
          <w:rFonts w:ascii="Times New Roman" w:hAnsi="Times New Roman" w:cs="Arial"/>
          <w:sz w:val="28"/>
          <w:szCs w:val="28"/>
        </w:rPr>
        <w:t xml:space="preserve">кцент </w:t>
      </w:r>
      <w:r w:rsidR="0073523B" w:rsidRPr="00445008">
        <w:rPr>
          <w:rFonts w:ascii="Times New Roman" w:hAnsi="Times New Roman" w:cs="Arial"/>
          <w:sz w:val="28"/>
          <w:szCs w:val="28"/>
        </w:rPr>
        <w:t xml:space="preserve">делается </w:t>
      </w:r>
      <w:r w:rsidRPr="00445008">
        <w:rPr>
          <w:rFonts w:ascii="Times New Roman" w:hAnsi="Times New Roman" w:cs="Arial"/>
          <w:sz w:val="28"/>
          <w:szCs w:val="28"/>
        </w:rPr>
        <w:t>на предпочтении определенных цветов, а именно</w:t>
      </w:r>
      <w:r w:rsidR="00B34AF1" w:rsidRPr="00445008">
        <w:rPr>
          <w:rFonts w:ascii="Times New Roman" w:hAnsi="Times New Roman" w:cs="Arial"/>
          <w:sz w:val="28"/>
          <w:szCs w:val="28"/>
        </w:rPr>
        <w:t>: фиолетовом, голубом, ярко-красном, зеленом.</w:t>
      </w:r>
      <w:r w:rsidR="0073523B" w:rsidRPr="00445008">
        <w:rPr>
          <w:rFonts w:ascii="Times New Roman" w:hAnsi="Times New Roman" w:cs="Arial"/>
          <w:sz w:val="28"/>
          <w:szCs w:val="28"/>
        </w:rPr>
        <w:t xml:space="preserve"> Ц</w:t>
      </w:r>
      <w:r w:rsidRPr="00445008">
        <w:rPr>
          <w:rFonts w:ascii="Times New Roman" w:hAnsi="Times New Roman" w:cs="Arial"/>
          <w:sz w:val="28"/>
          <w:szCs w:val="28"/>
        </w:rPr>
        <w:t>вет</w:t>
      </w:r>
      <w:r w:rsidR="00B34AF1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73523B" w:rsidRPr="00445008">
        <w:rPr>
          <w:rFonts w:ascii="Times New Roman" w:hAnsi="Times New Roman" w:cs="Arial"/>
          <w:sz w:val="28"/>
          <w:szCs w:val="28"/>
        </w:rPr>
        <w:t xml:space="preserve">это </w:t>
      </w:r>
      <w:r w:rsidRPr="00445008">
        <w:rPr>
          <w:rFonts w:ascii="Times New Roman" w:hAnsi="Times New Roman" w:cs="Arial"/>
          <w:sz w:val="28"/>
          <w:szCs w:val="28"/>
        </w:rPr>
        <w:t>определенн</w:t>
      </w:r>
      <w:r w:rsidR="0073523B" w:rsidRPr="00445008">
        <w:rPr>
          <w:rFonts w:ascii="Times New Roman" w:hAnsi="Times New Roman" w:cs="Arial"/>
          <w:sz w:val="28"/>
          <w:szCs w:val="28"/>
        </w:rPr>
        <w:t>ая</w:t>
      </w:r>
      <w:r w:rsidRPr="00445008">
        <w:rPr>
          <w:rFonts w:ascii="Times New Roman" w:hAnsi="Times New Roman" w:cs="Arial"/>
          <w:sz w:val="28"/>
          <w:szCs w:val="28"/>
        </w:rPr>
        <w:t xml:space="preserve"> степень красоты</w:t>
      </w:r>
      <w:r w:rsidR="0073523B" w:rsidRPr="00445008">
        <w:rPr>
          <w:rFonts w:ascii="Times New Roman" w:hAnsi="Times New Roman" w:cs="Arial"/>
          <w:sz w:val="28"/>
          <w:szCs w:val="28"/>
        </w:rPr>
        <w:t xml:space="preserve"> в эпоху средневековья.</w:t>
      </w:r>
    </w:p>
    <w:p w:rsidR="004900EA" w:rsidRPr="00445008" w:rsidRDefault="00F41D6C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Как отмечается уже в</w:t>
      </w:r>
      <w:r w:rsidR="0073523B" w:rsidRPr="00445008">
        <w:rPr>
          <w:rFonts w:ascii="Times New Roman" w:hAnsi="Times New Roman" w:cs="Arial"/>
          <w:sz w:val="28"/>
          <w:szCs w:val="28"/>
        </w:rPr>
        <w:t xml:space="preserve"> этот период</w:t>
      </w:r>
      <w:r w:rsidRPr="00445008">
        <w:rPr>
          <w:rFonts w:ascii="Times New Roman" w:hAnsi="Times New Roman" w:cs="Arial"/>
          <w:sz w:val="28"/>
          <w:szCs w:val="28"/>
        </w:rPr>
        <w:t xml:space="preserve">, в столкновении суждений мистиков и философов </w:t>
      </w:r>
      <w:r w:rsidR="0073523B" w:rsidRPr="00445008">
        <w:rPr>
          <w:rFonts w:ascii="Times New Roman" w:hAnsi="Times New Roman" w:cs="Arial"/>
          <w:sz w:val="28"/>
          <w:szCs w:val="28"/>
        </w:rPr>
        <w:t>выросло понимание того</w:t>
      </w:r>
      <w:r w:rsidRPr="00445008">
        <w:rPr>
          <w:rFonts w:ascii="Times New Roman" w:hAnsi="Times New Roman" w:cs="Arial"/>
          <w:sz w:val="28"/>
          <w:szCs w:val="28"/>
        </w:rPr>
        <w:t>, что все цвета выходят из белого, а именно из света. Как нельзя более четко, это подтверждают витражные композиции, получившие свое широкое распространение именно в эту эпоху.</w:t>
      </w:r>
      <w:r w:rsidR="0073523B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Шла ли речь о философских метафорах или об эмпирических проявлениях наслаждения цветом, в любом случае Средневековье понимало, что представление о красоте как явлении качественного порядка</w:t>
      </w:r>
      <w:r w:rsidR="0073523B" w:rsidRPr="00445008">
        <w:rPr>
          <w:rFonts w:ascii="Times New Roman" w:hAnsi="Times New Roman" w:cs="Arial"/>
          <w:sz w:val="28"/>
          <w:szCs w:val="28"/>
        </w:rPr>
        <w:t>.</w:t>
      </w:r>
    </w:p>
    <w:p w:rsidR="005876D5" w:rsidRPr="00445008" w:rsidRDefault="00445008" w:rsidP="00445008">
      <w:pPr>
        <w:pStyle w:val="Default"/>
        <w:widowControl w:val="0"/>
        <w:spacing w:line="360" w:lineRule="auto"/>
        <w:ind w:firstLine="709"/>
        <w:jc w:val="both"/>
        <w:rPr>
          <w:rFonts w:cs="Arial"/>
          <w:iCs/>
          <w:color w:val="auto"/>
          <w:sz w:val="28"/>
          <w:szCs w:val="28"/>
        </w:rPr>
      </w:pPr>
      <w:r>
        <w:rPr>
          <w:rFonts w:cs="Arial"/>
          <w:iCs/>
          <w:color w:val="auto"/>
          <w:sz w:val="28"/>
          <w:szCs w:val="28"/>
        </w:rPr>
        <w:t xml:space="preserve"> </w:t>
      </w:r>
    </w:p>
    <w:p w:rsidR="00357571" w:rsidRPr="00445008" w:rsidRDefault="00445008" w:rsidP="00445008">
      <w:pPr>
        <w:pStyle w:val="Default"/>
        <w:widowControl w:val="0"/>
        <w:spacing w:line="360" w:lineRule="auto"/>
        <w:ind w:left="709"/>
        <w:jc w:val="both"/>
        <w:rPr>
          <w:rFonts w:cs="Arial"/>
          <w:iCs/>
          <w:color w:val="auto"/>
          <w:sz w:val="28"/>
          <w:szCs w:val="28"/>
        </w:rPr>
      </w:pPr>
      <w:r>
        <w:rPr>
          <w:rFonts w:cs="Arial"/>
          <w:iCs/>
          <w:color w:val="auto"/>
          <w:sz w:val="28"/>
          <w:szCs w:val="28"/>
        </w:rPr>
        <w:br w:type="page"/>
        <w:t xml:space="preserve">4. </w:t>
      </w:r>
      <w:r w:rsidR="001066D2" w:rsidRPr="00445008">
        <w:rPr>
          <w:rFonts w:cs="Arial"/>
          <w:iCs/>
          <w:color w:val="auto"/>
          <w:sz w:val="28"/>
          <w:szCs w:val="28"/>
        </w:rPr>
        <w:t>Основная сюжетика витража</w:t>
      </w:r>
    </w:p>
    <w:p w:rsidR="001066D2" w:rsidRPr="00445008" w:rsidRDefault="001066D2" w:rsidP="00445008">
      <w:pPr>
        <w:pStyle w:val="Default"/>
        <w:widowControl w:val="0"/>
        <w:spacing w:line="360" w:lineRule="auto"/>
        <w:ind w:firstLine="709"/>
        <w:jc w:val="both"/>
        <w:rPr>
          <w:rFonts w:cs="Arial"/>
          <w:iCs/>
          <w:color w:val="auto"/>
          <w:sz w:val="28"/>
          <w:szCs w:val="28"/>
        </w:rPr>
      </w:pPr>
    </w:p>
    <w:p w:rsidR="00357571" w:rsidRPr="00445008" w:rsidRDefault="00357571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Считается, что церковь является тем местом, где происходит общение между миром небесным и миром земным. В большинстве стран положение церкви и государства различалось в экономическом отношении, но, несмотря на это, они были тесно связаны. Существовала общепринятая база библейских текстов и житийной литературы. Они использовались повсюду с незначительными местными изменениями. Несмотря на такое тематическое единство, отмечается, что невозможно найти два одинаковых примера витража или фрески. </w:t>
      </w:r>
    </w:p>
    <w:p w:rsidR="00357571" w:rsidRPr="00445008" w:rsidRDefault="00357571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Известно, что витраж в данный период стал самой популярной разновидностью иллюстрированного рассказа, так как был более доступным, нежели богато украшенные рукописи. Мастера облегчали восприятие Священной истории, изображая героев в действии, снабжая витражи подписями и помещая все изображения на ярком красном или синем фоне. Как отмечает </w:t>
      </w:r>
      <w:r w:rsidR="00BD6E3D" w:rsidRPr="00445008">
        <w:rPr>
          <w:rFonts w:ascii="Times New Roman" w:hAnsi="Times New Roman" w:cs="Arial"/>
          <w:sz w:val="28"/>
          <w:szCs w:val="28"/>
        </w:rPr>
        <w:t>Рагин В.Ч.</w:t>
      </w:r>
      <w:r w:rsidRPr="00445008">
        <w:rPr>
          <w:rFonts w:ascii="Times New Roman" w:hAnsi="Times New Roman" w:cs="Arial"/>
          <w:sz w:val="28"/>
          <w:szCs w:val="28"/>
        </w:rPr>
        <w:t>, уже существовала устоявшаяся иконография, и каждого святого характеризовал известный набор сюжетных элементов: исцеление больных, воскресение мертвых, изгнание бесов и мученическая смерть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8B286B" w:rsidRPr="00445008">
        <w:rPr>
          <w:rFonts w:ascii="Times New Roman" w:hAnsi="Times New Roman" w:cs="Arial"/>
          <w:sz w:val="28"/>
          <w:szCs w:val="28"/>
        </w:rPr>
        <w:t>[9;С. 86]</w:t>
      </w:r>
      <w:r w:rsidRPr="00445008">
        <w:rPr>
          <w:rFonts w:ascii="Times New Roman" w:hAnsi="Times New Roman" w:cs="Arial"/>
          <w:sz w:val="28"/>
          <w:szCs w:val="28"/>
        </w:rPr>
        <w:t>.</w:t>
      </w:r>
    </w:p>
    <w:p w:rsidR="00357571" w:rsidRPr="00445008" w:rsidRDefault="00CD5E04" w:rsidP="00445008">
      <w:pPr>
        <w:pStyle w:val="Default"/>
        <w:widowControl w:val="0"/>
        <w:spacing w:line="360" w:lineRule="auto"/>
        <w:ind w:firstLine="709"/>
        <w:jc w:val="both"/>
        <w:rPr>
          <w:rFonts w:cs="Arial"/>
          <w:color w:val="auto"/>
          <w:sz w:val="28"/>
          <w:szCs w:val="28"/>
        </w:rPr>
      </w:pPr>
      <w:r w:rsidRPr="00445008">
        <w:rPr>
          <w:rFonts w:cs="Arial"/>
          <w:color w:val="auto"/>
          <w:sz w:val="28"/>
          <w:szCs w:val="28"/>
        </w:rPr>
        <w:t>Основой сюжетики была Библия</w:t>
      </w:r>
      <w:r w:rsidR="00035502" w:rsidRPr="00445008">
        <w:rPr>
          <w:rFonts w:cs="Arial"/>
          <w:color w:val="auto"/>
          <w:sz w:val="28"/>
          <w:szCs w:val="28"/>
        </w:rPr>
        <w:t xml:space="preserve">, </w:t>
      </w:r>
      <w:r w:rsidR="005876D5" w:rsidRPr="00445008">
        <w:rPr>
          <w:rFonts w:cs="Arial"/>
          <w:color w:val="auto"/>
          <w:sz w:val="28"/>
          <w:szCs w:val="28"/>
        </w:rPr>
        <w:t xml:space="preserve">именно из нее все </w:t>
      </w:r>
      <w:r w:rsidR="00035502" w:rsidRPr="00445008">
        <w:rPr>
          <w:rFonts w:cs="Arial"/>
          <w:color w:val="auto"/>
          <w:sz w:val="28"/>
          <w:szCs w:val="28"/>
        </w:rPr>
        <w:t xml:space="preserve">главные сюжеты – это </w:t>
      </w:r>
      <w:r w:rsidR="005876D5" w:rsidRPr="00445008">
        <w:rPr>
          <w:rFonts w:cs="Arial"/>
          <w:color w:val="auto"/>
          <w:sz w:val="28"/>
          <w:szCs w:val="28"/>
        </w:rPr>
        <w:t xml:space="preserve">священная </w:t>
      </w:r>
      <w:r w:rsidR="00035502" w:rsidRPr="00445008">
        <w:rPr>
          <w:rFonts w:cs="Arial"/>
          <w:color w:val="auto"/>
          <w:sz w:val="28"/>
          <w:szCs w:val="28"/>
        </w:rPr>
        <w:t>новозаветная и ветхозаветная история</w:t>
      </w:r>
      <w:r w:rsidR="00CA2E71" w:rsidRPr="00445008">
        <w:rPr>
          <w:rFonts w:cs="Arial"/>
          <w:color w:val="auto"/>
          <w:sz w:val="28"/>
          <w:szCs w:val="28"/>
        </w:rPr>
        <w:t>.</w:t>
      </w:r>
      <w:r w:rsidR="00445008">
        <w:rPr>
          <w:rFonts w:cs="Arial"/>
          <w:color w:val="auto"/>
          <w:sz w:val="28"/>
          <w:szCs w:val="28"/>
        </w:rPr>
        <w:t xml:space="preserve"> </w:t>
      </w:r>
      <w:r w:rsidR="00357571" w:rsidRPr="00445008">
        <w:rPr>
          <w:rFonts w:cs="Arial"/>
          <w:color w:val="auto"/>
          <w:sz w:val="28"/>
          <w:szCs w:val="28"/>
        </w:rPr>
        <w:t>Образную систему витража отличала особая целостность: в нем трудно было выделить отдельные фрагменты, и с любого места его содержание было понятно. Витраж производил большее впечатление, если на нем были изображены запоминающиеся детали, связанные с жизнью или смертью святого. Яркими примерами являются: Иисус Христос - распятый на кресте, в данном случае крест является этой запоминающейся деталью.</w:t>
      </w:r>
    </w:p>
    <w:p w:rsidR="00A45B04" w:rsidRPr="00445008" w:rsidRDefault="00A45B04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Как отмечает Рагин </w:t>
      </w:r>
      <w:r w:rsidR="008B286B" w:rsidRPr="00445008">
        <w:rPr>
          <w:rFonts w:ascii="Times New Roman" w:hAnsi="Times New Roman" w:cs="Arial"/>
          <w:sz w:val="28"/>
          <w:szCs w:val="28"/>
        </w:rPr>
        <w:t>В.Ч.</w:t>
      </w:r>
      <w:r w:rsidRPr="00445008">
        <w:rPr>
          <w:rFonts w:ascii="Times New Roman" w:hAnsi="Times New Roman" w:cs="Arial"/>
          <w:sz w:val="28"/>
          <w:szCs w:val="28"/>
        </w:rPr>
        <w:t xml:space="preserve"> на классическом портале готического собора предполагалось изображение Рождества Христова со всеми необходимыми персонажами: младенца Иисуса в яслях, пастухов, трех царей (волхвов) и короля Ирода </w:t>
      </w:r>
      <w:r w:rsidR="008B286B" w:rsidRPr="00445008">
        <w:rPr>
          <w:rFonts w:ascii="Times New Roman" w:hAnsi="Times New Roman" w:cs="Arial"/>
          <w:sz w:val="28"/>
          <w:szCs w:val="28"/>
        </w:rPr>
        <w:t>[8;С.</w:t>
      </w:r>
      <w:r w:rsidRPr="00445008">
        <w:rPr>
          <w:rFonts w:ascii="Times New Roman" w:hAnsi="Times New Roman" w:cs="Arial"/>
          <w:sz w:val="28"/>
          <w:szCs w:val="28"/>
        </w:rPr>
        <w:t>86</w:t>
      </w:r>
      <w:r w:rsidR="008B286B" w:rsidRPr="00445008">
        <w:rPr>
          <w:rFonts w:ascii="Times New Roman" w:hAnsi="Times New Roman" w:cs="Arial"/>
          <w:sz w:val="28"/>
          <w:szCs w:val="28"/>
        </w:rPr>
        <w:t>]</w:t>
      </w:r>
      <w:r w:rsidRPr="00445008">
        <w:rPr>
          <w:rFonts w:ascii="Times New Roman" w:hAnsi="Times New Roman" w:cs="Arial"/>
          <w:sz w:val="28"/>
          <w:szCs w:val="28"/>
        </w:rPr>
        <w:t xml:space="preserve">. </w:t>
      </w:r>
    </w:p>
    <w:p w:rsidR="00A45B04" w:rsidRPr="00445008" w:rsidRDefault="00A45B04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Тем не менее известно, что размещение образов могло быть и произвольным, каждый художник преследовал свою цель, но полагалось придерживаться логики Нового Завета и учитывать особенности аудитории храма, а так же что все произведения искусства того времени использовали систему взаимосвязанных, ассоциативных образов. Рагин </w:t>
      </w:r>
      <w:r w:rsidR="008B286B" w:rsidRPr="00445008">
        <w:rPr>
          <w:rFonts w:ascii="Times New Roman" w:hAnsi="Times New Roman" w:cs="Arial"/>
          <w:sz w:val="28"/>
          <w:szCs w:val="28"/>
        </w:rPr>
        <w:t>В.Ч.</w:t>
      </w:r>
      <w:r w:rsidRPr="00445008">
        <w:rPr>
          <w:rFonts w:ascii="Times New Roman" w:hAnsi="Times New Roman" w:cs="Arial"/>
          <w:sz w:val="28"/>
          <w:szCs w:val="28"/>
        </w:rPr>
        <w:t xml:space="preserve"> в своем произведении «Витраж от истоков к современности» отмечает, что значение образов, укрепляющих веру, подтверждается и тем, что все они были связаны с культом, их можно было увидеть лишь в контексте храма, и что только при изобретении механического способа печати Иоганном Гутенбергом Священное Писание стало доступным широкому кругу читателей, но не все могли себе позволить иметь книгу дома.</w:t>
      </w:r>
      <w:r w:rsidR="00540B78" w:rsidRPr="00445008">
        <w:rPr>
          <w:rFonts w:ascii="Times New Roman" w:hAnsi="Times New Roman" w:cs="Arial"/>
          <w:sz w:val="28"/>
          <w:szCs w:val="28"/>
        </w:rPr>
        <w:t>[9;</w:t>
      </w:r>
      <w:r w:rsidR="00540B78" w:rsidRPr="00445008">
        <w:rPr>
          <w:rFonts w:ascii="Times New Roman" w:hAnsi="Times New Roman" w:cs="Arial"/>
          <w:sz w:val="28"/>
          <w:szCs w:val="28"/>
          <w:lang w:val="en-US"/>
        </w:rPr>
        <w:t>C</w:t>
      </w:r>
      <w:r w:rsidR="00540B78" w:rsidRPr="00445008">
        <w:rPr>
          <w:rFonts w:ascii="Times New Roman" w:hAnsi="Times New Roman" w:cs="Arial"/>
          <w:sz w:val="28"/>
          <w:szCs w:val="28"/>
        </w:rPr>
        <w:t>.86].</w:t>
      </w:r>
    </w:p>
    <w:p w:rsidR="00A45B04" w:rsidRPr="00445008" w:rsidRDefault="00A45B04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Исторически сложилось так, что монастырская традиция предыдущего века установила строгие каноны расположения витражей, которая была продолжена позднее. Так, в Шартрском или в Кёльнском соборе отдельные крупные изображения размещены на верхнем ярусе, а более мелкие - на медальонах в нефах. Грандиозные фигуры на хорах в соборах Буржа или Осера как бы осуществляют связь между Ветхим и Новым Заветами, а также служат обрамлением для витражей, освещающих тему Божественной природы в восточной части храма. В нижней части изображены различные примеры христианской добродетели, которые приближают человеческую душу к Царству Божьему. И, хотя на витражах мы видим различные сюжеты, фигуры людей и композиции похожи между собой. Это связано с тем, что разработанная иконографическая система пр</w:t>
      </w:r>
      <w:r w:rsidR="00241DAD" w:rsidRPr="00445008">
        <w:rPr>
          <w:rFonts w:ascii="Times New Roman" w:hAnsi="Times New Roman" w:cs="Arial"/>
          <w:sz w:val="28"/>
          <w:szCs w:val="28"/>
        </w:rPr>
        <w:t xml:space="preserve">еобразовывала каждый </w:t>
      </w:r>
      <w:r w:rsidRPr="00445008">
        <w:rPr>
          <w:rFonts w:ascii="Times New Roman" w:hAnsi="Times New Roman" w:cs="Arial"/>
          <w:sz w:val="28"/>
          <w:szCs w:val="28"/>
        </w:rPr>
        <w:t>сюжет в религиозно значимый.</w:t>
      </w:r>
    </w:p>
    <w:p w:rsidR="00540B78" w:rsidRPr="00445008" w:rsidRDefault="00357571" w:rsidP="00445008">
      <w:pPr>
        <w:pStyle w:val="Default"/>
        <w:widowControl w:val="0"/>
        <w:spacing w:line="360" w:lineRule="auto"/>
        <w:ind w:firstLine="709"/>
        <w:jc w:val="both"/>
        <w:rPr>
          <w:rFonts w:cs="Arial"/>
          <w:color w:val="auto"/>
          <w:sz w:val="28"/>
          <w:szCs w:val="28"/>
        </w:rPr>
      </w:pPr>
      <w:r w:rsidRPr="00445008">
        <w:rPr>
          <w:rFonts w:cs="Arial"/>
          <w:color w:val="auto"/>
          <w:sz w:val="28"/>
          <w:szCs w:val="28"/>
        </w:rPr>
        <w:t>На витражах соборов изображались</w:t>
      </w:r>
      <w:r w:rsidR="00A45B04" w:rsidRPr="00445008">
        <w:rPr>
          <w:rFonts w:cs="Arial"/>
          <w:color w:val="auto"/>
          <w:sz w:val="28"/>
          <w:szCs w:val="28"/>
        </w:rPr>
        <w:t xml:space="preserve"> также</w:t>
      </w:r>
      <w:r w:rsidRPr="00445008">
        <w:rPr>
          <w:rFonts w:cs="Arial"/>
          <w:color w:val="auto"/>
          <w:sz w:val="28"/>
          <w:szCs w:val="28"/>
        </w:rPr>
        <w:t xml:space="preserve"> сцены из жизни покровителей храма,</w:t>
      </w:r>
      <w:r w:rsidR="00A45B04" w:rsidRPr="00445008">
        <w:rPr>
          <w:rFonts w:cs="Arial"/>
          <w:color w:val="auto"/>
          <w:sz w:val="28"/>
          <w:szCs w:val="28"/>
        </w:rPr>
        <w:t xml:space="preserve"> </w:t>
      </w:r>
      <w:r w:rsidR="00CA2E71" w:rsidRPr="00445008">
        <w:rPr>
          <w:rFonts w:cs="Arial"/>
          <w:iCs/>
          <w:color w:val="auto"/>
          <w:sz w:val="28"/>
          <w:szCs w:val="28"/>
        </w:rPr>
        <w:t>они иллюстрировали исторические события. Так в аббатстве Сен-Дени, можно разглядеть сц</w:t>
      </w:r>
      <w:r w:rsidR="00241DAD" w:rsidRPr="00445008">
        <w:rPr>
          <w:rFonts w:cs="Arial"/>
          <w:iCs/>
          <w:color w:val="auto"/>
          <w:sz w:val="28"/>
          <w:szCs w:val="28"/>
        </w:rPr>
        <w:t xml:space="preserve">ены из 2-ого крестового </w:t>
      </w:r>
      <w:r w:rsidR="00D97DA0" w:rsidRPr="00445008">
        <w:rPr>
          <w:rFonts w:cs="Arial"/>
          <w:iCs/>
          <w:color w:val="auto"/>
          <w:sz w:val="28"/>
          <w:szCs w:val="28"/>
        </w:rPr>
        <w:t>похода.</w:t>
      </w:r>
      <w:r w:rsidR="002A119C" w:rsidRPr="00445008">
        <w:rPr>
          <w:rFonts w:cs="Arial"/>
          <w:iCs/>
          <w:color w:val="auto"/>
          <w:sz w:val="28"/>
          <w:szCs w:val="28"/>
        </w:rPr>
        <w:t>(</w:t>
      </w:r>
      <w:r w:rsidR="00241DAD" w:rsidRPr="00445008">
        <w:rPr>
          <w:rFonts w:cs="Arial"/>
          <w:color w:val="auto"/>
          <w:sz w:val="28"/>
          <w:szCs w:val="28"/>
        </w:rPr>
        <w:t xml:space="preserve"> </w:t>
      </w:r>
      <w:r w:rsidR="002A119C" w:rsidRPr="00445008">
        <w:rPr>
          <w:rFonts w:cs="Arial"/>
          <w:iCs/>
          <w:color w:val="auto"/>
          <w:sz w:val="28"/>
          <w:szCs w:val="28"/>
        </w:rPr>
        <w:t>Рис</w:t>
      </w:r>
      <w:r w:rsidR="00241DAD" w:rsidRPr="00445008">
        <w:rPr>
          <w:rFonts w:cs="Arial"/>
          <w:iCs/>
          <w:color w:val="auto"/>
          <w:sz w:val="28"/>
          <w:szCs w:val="28"/>
        </w:rPr>
        <w:t>2-3</w:t>
      </w:r>
      <w:r w:rsidR="002A119C" w:rsidRPr="00445008">
        <w:rPr>
          <w:rFonts w:cs="Arial"/>
          <w:iCs/>
          <w:color w:val="auto"/>
          <w:sz w:val="28"/>
          <w:szCs w:val="28"/>
        </w:rPr>
        <w:t>)</w:t>
      </w:r>
      <w:r w:rsidR="00241DAD" w:rsidRPr="00445008">
        <w:rPr>
          <w:rFonts w:cs="Arial"/>
          <w:color w:val="auto"/>
          <w:sz w:val="28"/>
          <w:szCs w:val="28"/>
        </w:rPr>
        <w:t xml:space="preserve"> </w:t>
      </w:r>
    </w:p>
    <w:p w:rsidR="00241DAD" w:rsidRDefault="00241DAD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Муратова К.М. в своей книге «Мастера Французской Готики» отмечает, что к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XIII</w:t>
      </w:r>
      <w:r w:rsidRPr="00445008">
        <w:rPr>
          <w:rFonts w:ascii="Times New Roman" w:hAnsi="Times New Roman" w:cs="Arial"/>
          <w:sz w:val="28"/>
          <w:szCs w:val="28"/>
        </w:rPr>
        <w:t xml:space="preserve"> в. возрастает число индивидуальных вложении на строительство храмов, но так же появляется традиция пожертвования не только в денежном виде, но так же и в произведениях искусства.[8;С 161]. Эти произведения специально изготавливались по вкусу и желанию заказчика, таким образом, пожертвования приобретают индивидуальный характер. Так же, в этой книге описывается примерс витражами Шартрского собора, которые были поставлены по заказу ремесленных корпораций города. Эти витражи включают в себя, помимо сцен из жизни святых, сцены ремесленного труда.</w:t>
      </w:r>
    </w:p>
    <w:p w:rsidR="00445008" w:rsidRPr="00445008" w:rsidRDefault="00445008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241DAD" w:rsidRPr="00445008" w:rsidRDefault="00160E9B" w:rsidP="00445008">
      <w:pPr>
        <w:pStyle w:val="Default"/>
        <w:widowControl w:val="0"/>
        <w:spacing w:line="360" w:lineRule="auto"/>
        <w:ind w:firstLine="709"/>
        <w:jc w:val="both"/>
        <w:rPr>
          <w:rFonts w:cs="Arial"/>
          <w:color w:val="auto"/>
          <w:sz w:val="28"/>
          <w:szCs w:val="28"/>
        </w:rPr>
      </w:pPr>
      <w:r>
        <w:pict>
          <v:shape id="_x0000_i1027" type="#_x0000_t75" style="width:217.5pt;height:219.75pt">
            <v:imagedata r:id="rId9" o:title=""/>
          </v:shape>
        </w:pict>
      </w:r>
    </w:p>
    <w:p w:rsidR="00241DAD" w:rsidRPr="00445008" w:rsidRDefault="00241DAD" w:rsidP="00445008">
      <w:pPr>
        <w:pStyle w:val="a4"/>
        <w:widowControl w:val="0"/>
        <w:spacing w:after="0" w:line="360" w:lineRule="auto"/>
        <w:ind w:firstLine="709"/>
        <w:rPr>
          <w:rFonts w:ascii="Times New Roman" w:hAnsi="Times New Roman" w:cs="Arial"/>
          <w:b w:val="0"/>
          <w:color w:val="auto"/>
          <w:sz w:val="28"/>
          <w:szCs w:val="28"/>
        </w:rPr>
      </w:pPr>
      <w:r w:rsidRPr="00445008">
        <w:rPr>
          <w:rFonts w:ascii="Times New Roman" w:hAnsi="Times New Roman" w:cs="Arial"/>
          <w:b w:val="0"/>
          <w:color w:val="auto"/>
          <w:sz w:val="28"/>
          <w:szCs w:val="28"/>
        </w:rPr>
        <w:t>Рис.2.</w:t>
      </w:r>
      <w:r w:rsidR="00445008">
        <w:rPr>
          <w:rFonts w:ascii="Times New Roman" w:hAnsi="Times New Roman" w:cs="Arial"/>
          <w:b w:val="0"/>
          <w:color w:val="auto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b w:val="0"/>
          <w:color w:val="auto"/>
          <w:sz w:val="28"/>
          <w:szCs w:val="28"/>
        </w:rPr>
        <w:t>Взятие крестоносцами Антиохии.</w:t>
      </w:r>
      <w:r w:rsidR="00445008">
        <w:rPr>
          <w:rFonts w:ascii="Times New Roman" w:hAnsi="Times New Roman" w:cs="Arial"/>
          <w:b w:val="0"/>
          <w:color w:val="auto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b w:val="0"/>
          <w:color w:val="auto"/>
          <w:sz w:val="28"/>
          <w:szCs w:val="28"/>
        </w:rPr>
        <w:t xml:space="preserve">Аббатство Сен-Дени. </w:t>
      </w:r>
      <w:r w:rsidRPr="00445008">
        <w:rPr>
          <w:rFonts w:ascii="Times New Roman" w:hAnsi="Times New Roman" w:cs="Arial"/>
          <w:b w:val="0"/>
          <w:color w:val="auto"/>
          <w:sz w:val="28"/>
          <w:szCs w:val="28"/>
          <w:lang w:val="en-US"/>
        </w:rPr>
        <w:t>XII</w:t>
      </w:r>
      <w:r w:rsidRPr="00445008">
        <w:rPr>
          <w:rFonts w:ascii="Times New Roman" w:hAnsi="Times New Roman" w:cs="Arial"/>
          <w:b w:val="0"/>
          <w:color w:val="auto"/>
          <w:sz w:val="28"/>
          <w:szCs w:val="28"/>
        </w:rPr>
        <w:t xml:space="preserve"> в.</w:t>
      </w:r>
    </w:p>
    <w:p w:rsidR="00241DAD" w:rsidRPr="00445008" w:rsidRDefault="00445008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</w:r>
      <w:r w:rsidR="00160E9B">
        <w:pict>
          <v:shape id="_x0000_i1028" type="#_x0000_t75" style="width:256.5pt;height:262.5pt">
            <v:imagedata r:id="rId10" o:title=""/>
          </v:shape>
        </w:pict>
      </w:r>
    </w:p>
    <w:p w:rsidR="00241DAD" w:rsidRPr="00445008" w:rsidRDefault="00241DAD" w:rsidP="00445008">
      <w:pPr>
        <w:pStyle w:val="a4"/>
        <w:widowControl w:val="0"/>
        <w:spacing w:after="0" w:line="360" w:lineRule="auto"/>
        <w:ind w:firstLine="709"/>
        <w:rPr>
          <w:rFonts w:ascii="Times New Roman" w:hAnsi="Times New Roman" w:cs="Arial"/>
          <w:b w:val="0"/>
          <w:color w:val="auto"/>
          <w:sz w:val="28"/>
          <w:szCs w:val="28"/>
        </w:rPr>
      </w:pPr>
      <w:r w:rsidRPr="00445008">
        <w:rPr>
          <w:rFonts w:ascii="Times New Roman" w:hAnsi="Times New Roman" w:cs="Arial"/>
          <w:b w:val="0"/>
          <w:color w:val="auto"/>
          <w:sz w:val="28"/>
          <w:szCs w:val="28"/>
        </w:rPr>
        <w:t>Рис. 3.</w:t>
      </w:r>
      <w:r w:rsidR="00445008">
        <w:rPr>
          <w:rFonts w:ascii="Times New Roman" w:hAnsi="Times New Roman" w:cs="Arial"/>
          <w:b w:val="0"/>
          <w:color w:val="auto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b w:val="0"/>
          <w:color w:val="auto"/>
          <w:sz w:val="28"/>
          <w:szCs w:val="28"/>
        </w:rPr>
        <w:t>Преследование крестоносцами Сельджуков.</w:t>
      </w:r>
      <w:r w:rsidR="00445008">
        <w:rPr>
          <w:rFonts w:ascii="Times New Roman" w:hAnsi="Times New Roman" w:cs="Arial"/>
          <w:b w:val="0"/>
          <w:color w:val="auto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b w:val="0"/>
          <w:color w:val="auto"/>
          <w:sz w:val="28"/>
          <w:szCs w:val="28"/>
        </w:rPr>
        <w:t xml:space="preserve">Аббатство Сен-Дени. </w:t>
      </w:r>
      <w:r w:rsidRPr="00445008">
        <w:rPr>
          <w:rFonts w:ascii="Times New Roman" w:hAnsi="Times New Roman" w:cs="Arial"/>
          <w:b w:val="0"/>
          <w:color w:val="auto"/>
          <w:sz w:val="28"/>
          <w:szCs w:val="28"/>
          <w:lang w:val="en-US"/>
        </w:rPr>
        <w:t>XII</w:t>
      </w:r>
      <w:r w:rsidRPr="00445008">
        <w:rPr>
          <w:rFonts w:ascii="Times New Roman" w:hAnsi="Times New Roman" w:cs="Arial"/>
          <w:b w:val="0"/>
          <w:color w:val="auto"/>
          <w:sz w:val="28"/>
          <w:szCs w:val="28"/>
        </w:rPr>
        <w:t>в.</w:t>
      </w:r>
    </w:p>
    <w:p w:rsidR="00445008" w:rsidRDefault="00445008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8F56D4" w:rsidRPr="00445008" w:rsidRDefault="00FC6237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Так же, как отмечает Рагин В.Ч. так же на витражах могли изображатся церковные об</w:t>
      </w:r>
      <w:r w:rsidR="00EF5C11" w:rsidRPr="00445008">
        <w:rPr>
          <w:rFonts w:ascii="Times New Roman" w:hAnsi="Times New Roman" w:cs="Arial"/>
          <w:sz w:val="28"/>
          <w:szCs w:val="28"/>
        </w:rPr>
        <w:t>ряды, так в соборе в Осера</w:t>
      </w:r>
      <w:r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EF5C11" w:rsidRPr="00445008">
        <w:rPr>
          <w:rFonts w:ascii="Times New Roman" w:hAnsi="Times New Roman" w:cs="Arial"/>
          <w:sz w:val="28"/>
          <w:szCs w:val="28"/>
        </w:rPr>
        <w:t>(рис.) изображено обретение мощей Святого Стефана.В той же книге отмечается, что витраж так же изображал не только сюжеты связанные с религией или историей, так же изображались сюжеты связанные с Литературным творчеством того времени, так в соборе в Шартре, окно Карла Великого включает в себя сцены описанные в «Песни о Роланде»: Французы борются с Маврами; Карл разговаривает с Ганелоном; Роланд сражается с врагом; Роланд Ломает свой меч; Роланд трубит в рог.[9;С.94].</w:t>
      </w:r>
      <w:r w:rsidR="00BE0B2E" w:rsidRPr="00445008">
        <w:rPr>
          <w:rFonts w:ascii="Times New Roman" w:hAnsi="Times New Roman" w:cs="Arial"/>
          <w:sz w:val="28"/>
          <w:szCs w:val="28"/>
        </w:rPr>
        <w:t>(Рис.4)</w:t>
      </w:r>
      <w:r w:rsidR="006162CA" w:rsidRPr="00445008">
        <w:rPr>
          <w:rFonts w:ascii="Times New Roman" w:hAnsi="Times New Roman" w:cs="Arial"/>
          <w:sz w:val="28"/>
          <w:szCs w:val="28"/>
        </w:rPr>
        <w:t xml:space="preserve"> </w:t>
      </w:r>
    </w:p>
    <w:p w:rsidR="00AF4F08" w:rsidRPr="00445008" w:rsidRDefault="00AF4F08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Кроме того, витраж стал одним из способов отображения устного народного творчества. Становление искусства витража и появление новых сюжетов проходило параллельно со становлением жанра романа. Сюжетная канва организовывалась путем нанизывания ключевых эпизодов друг на друга. Одним из самых частых был сюжет о трагической судьбе влюбленных, например о Тристане и Изольде, испивших любовное зелье. Другими частыми персонажами романов были мученики, девственницы, исповедники, странствующие монахи и чудотворцы. Как отмечает Рагин, особенно был популярен сюжет о Святом Николае,</w:t>
      </w:r>
      <w:r w:rsidR="008F56D4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спасшем тонущего мальчика</w:t>
      </w:r>
      <w:r w:rsidR="00236BA3" w:rsidRPr="00445008">
        <w:rPr>
          <w:rFonts w:ascii="Times New Roman" w:hAnsi="Times New Roman" w:cs="Arial"/>
          <w:sz w:val="28"/>
          <w:szCs w:val="28"/>
        </w:rPr>
        <w:t xml:space="preserve">, </w:t>
      </w:r>
      <w:r w:rsidRPr="00445008">
        <w:rPr>
          <w:rFonts w:ascii="Times New Roman" w:hAnsi="Times New Roman" w:cs="Arial"/>
          <w:sz w:val="28"/>
          <w:szCs w:val="28"/>
        </w:rPr>
        <w:t>а также сюжет о Святом Бенедикте, изгоняющем злых духов из одержимых людей [9;С. 86].</w:t>
      </w:r>
    </w:p>
    <w:p w:rsidR="006162CA" w:rsidRPr="00445008" w:rsidRDefault="00AF4F08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 Многие сюжеты, которые можно видеть на витражах, существовали в письменном варианте, их литературные и художественные воплощения никогда не дублировались; скорее, между ними были отдельные точки пересечения. Так отмечают, что на библейских витражах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Pr="00445008">
        <w:rPr>
          <w:rFonts w:ascii="Times New Roman" w:hAnsi="Times New Roman" w:cs="Arial"/>
          <w:sz w:val="28"/>
          <w:szCs w:val="28"/>
        </w:rPr>
        <w:t xml:space="preserve"> века редко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вс</w:t>
      </w:r>
      <w:r w:rsidR="008F56D4" w:rsidRPr="00445008">
        <w:rPr>
          <w:rFonts w:ascii="Times New Roman" w:hAnsi="Times New Roman" w:cs="Arial"/>
          <w:sz w:val="28"/>
          <w:szCs w:val="28"/>
        </w:rPr>
        <w:t>тречаются цитаты из Писания, таким образом они</w:t>
      </w:r>
      <w:r w:rsidRPr="00445008">
        <w:rPr>
          <w:rFonts w:ascii="Times New Roman" w:hAnsi="Times New Roman" w:cs="Arial"/>
          <w:sz w:val="28"/>
          <w:szCs w:val="28"/>
        </w:rPr>
        <w:t xml:space="preserve"> предназначались для того, чтобы создать у молящихся определенный настрой позволяющий душе обратиться ко Всевышнему. Иными словами, витражи тогда не были иллюстрациями к какому-либо религиозному тексту.</w:t>
      </w:r>
    </w:p>
    <w:p w:rsidR="00A04753" w:rsidRPr="00445008" w:rsidRDefault="00A04753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Витражи можно сравнить с гениально написанным текстом книги, который можно перечитывать много раз, и всегда находить в нем нечто новое и важное.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</w:p>
    <w:p w:rsidR="00A04753" w:rsidRPr="00445008" w:rsidRDefault="00A04753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Известно, что витражи монтировались по тематическому принципу: отдельно выделялись сюжеты о мучениках, исповедниках, девственницах, кающихся грешниках и чудотворцах, расположение зависело от целей, которые преследовали монастыри-заказчики. Образы также могли размещаться по принципу социального деления или же духовной значимости. Композиция витража каждого типа была однородной. Например, если на нем рассказывалось о мучениках, то обязательным сюжетным элементом было появление Христа или ангелов. Рагин</w:t>
      </w:r>
      <w:r w:rsidR="008F56D4" w:rsidRPr="00445008">
        <w:rPr>
          <w:rFonts w:ascii="Times New Roman" w:hAnsi="Times New Roman" w:cs="Arial"/>
          <w:sz w:val="28"/>
          <w:szCs w:val="28"/>
        </w:rPr>
        <w:t xml:space="preserve"> В.Ч.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считает, что они врачевали раны страдальца перед следующей пыткой или же наставляли его перед казнью</w:t>
      </w:r>
      <w:r w:rsidR="00271184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483D18" w:rsidRPr="00445008">
        <w:rPr>
          <w:rFonts w:ascii="Times New Roman" w:hAnsi="Times New Roman" w:cs="Arial"/>
          <w:sz w:val="28"/>
          <w:szCs w:val="28"/>
        </w:rPr>
        <w:t>[9;С.87]</w:t>
      </w:r>
      <w:r w:rsidRPr="00445008">
        <w:rPr>
          <w:rFonts w:ascii="Times New Roman" w:hAnsi="Times New Roman" w:cs="Arial"/>
          <w:sz w:val="28"/>
          <w:szCs w:val="28"/>
        </w:rPr>
        <w:t>. Для святых исповедников было важнее всего показать их чистоту и воздержание, отрицание плотского начала в себе, а также их удивительный дар исцеления души и тела. Кроме того, в житии святых могут добавляться вставные элементы, рассказывающие об обретении священных реликвий и о посмертных чудесах.</w:t>
      </w:r>
    </w:p>
    <w:p w:rsidR="001066D2" w:rsidRPr="00445008" w:rsidRDefault="00A04753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Принято считать, что яркие, насыщенные цветовые решения медальонов и обрамлений были характерны для витражной техники Германии, Англии и Франции в данный период. Традиция изображения святых-покровителей и членов королевских семей осталась неизменной, поэтому </w:t>
      </w:r>
      <w:r w:rsidR="00271184" w:rsidRPr="00445008">
        <w:rPr>
          <w:rFonts w:ascii="Times New Roman" w:hAnsi="Times New Roman" w:cs="Arial"/>
          <w:sz w:val="28"/>
          <w:szCs w:val="28"/>
        </w:rPr>
        <w:t xml:space="preserve">считается </w:t>
      </w:r>
      <w:r w:rsidRPr="00445008">
        <w:rPr>
          <w:rFonts w:ascii="Times New Roman" w:hAnsi="Times New Roman" w:cs="Arial"/>
          <w:sz w:val="28"/>
          <w:szCs w:val="28"/>
        </w:rPr>
        <w:t>закономерным, что витражная композиция собора в Суас</w:t>
      </w:r>
      <w:r w:rsidR="00483D18" w:rsidRPr="00445008">
        <w:rPr>
          <w:rFonts w:ascii="Times New Roman" w:hAnsi="Times New Roman" w:cs="Arial"/>
          <w:sz w:val="28"/>
          <w:szCs w:val="28"/>
        </w:rPr>
        <w:t>с</w:t>
      </w:r>
      <w:r w:rsidRPr="00445008">
        <w:rPr>
          <w:rFonts w:ascii="Times New Roman" w:hAnsi="Times New Roman" w:cs="Arial"/>
          <w:sz w:val="28"/>
          <w:szCs w:val="28"/>
        </w:rPr>
        <w:t xml:space="preserve">оне на севере Франции практически повторяла композицию в аббатстве Кентербери на юге Англии. Витражи в Кентербери как нельзя лучше иллюстрируют сюжетное и идейное разнообразие, появившееся в готический </w:t>
      </w:r>
      <w:r w:rsidRPr="00445008">
        <w:rPr>
          <w:rFonts w:ascii="Times New Roman" w:hAnsi="Times New Roman" w:cs="Arial"/>
          <w:iCs/>
          <w:sz w:val="28"/>
          <w:szCs w:val="28"/>
        </w:rPr>
        <w:t xml:space="preserve">период. </w:t>
      </w:r>
      <w:r w:rsidRPr="00445008">
        <w:rPr>
          <w:rFonts w:ascii="Times New Roman" w:hAnsi="Times New Roman" w:cs="Arial"/>
          <w:sz w:val="28"/>
          <w:szCs w:val="28"/>
        </w:rPr>
        <w:t xml:space="preserve">Для восстановления разрушенной части хоров был приглашен французский мастер Гийом из Санса, а витражи в Сансе были изготовлены мастерами, сопровождавшими кентерберийских монахов в изгнании с 1207 по 1213 год во время правления короля Иоанна Безземельного. Более того, английские стекольщики были приглашены в церковь Сент-Ив в Брэни для работы над витражами. </w:t>
      </w:r>
      <w:r w:rsidR="004C5295" w:rsidRPr="00445008">
        <w:rPr>
          <w:rFonts w:ascii="Times New Roman" w:hAnsi="Times New Roman" w:cs="Arial"/>
          <w:sz w:val="28"/>
          <w:szCs w:val="28"/>
        </w:rPr>
        <w:t>Как отмечает Рагин, т</w:t>
      </w:r>
      <w:r w:rsidRPr="00445008">
        <w:rPr>
          <w:rFonts w:ascii="Times New Roman" w:hAnsi="Times New Roman" w:cs="Arial"/>
          <w:sz w:val="28"/>
          <w:szCs w:val="28"/>
        </w:rPr>
        <w:t>акой интернациональный обмен был описан в хронике того времени: «Агнесса, графиня Брэнская велела заложить церковь, равной которой по красоте и богатству убранства не было никогда. Она приказала заполнить оконные проемы витражами из Англии, удивительными в цветовом и художественном отношении</w:t>
      </w:r>
      <w:r w:rsidR="004C5295" w:rsidRPr="00445008">
        <w:rPr>
          <w:rFonts w:ascii="Times New Roman" w:hAnsi="Times New Roman" w:cs="Arial"/>
          <w:sz w:val="28"/>
          <w:szCs w:val="28"/>
        </w:rPr>
        <w:t>». В дальнейшем Рагин</w:t>
      </w:r>
      <w:r w:rsidR="00483D18" w:rsidRPr="00445008">
        <w:rPr>
          <w:rFonts w:ascii="Times New Roman" w:hAnsi="Times New Roman" w:cs="Arial"/>
          <w:sz w:val="28"/>
          <w:szCs w:val="28"/>
        </w:rPr>
        <w:t xml:space="preserve"> В.Ч.</w:t>
      </w:r>
      <w:r w:rsidR="004C5295" w:rsidRPr="00445008">
        <w:rPr>
          <w:rFonts w:ascii="Times New Roman" w:hAnsi="Times New Roman" w:cs="Arial"/>
          <w:sz w:val="28"/>
          <w:szCs w:val="28"/>
        </w:rPr>
        <w:t xml:space="preserve"> делает вывод, что зачастую покровителями становились женщины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483D18" w:rsidRPr="00445008">
        <w:rPr>
          <w:rFonts w:ascii="Times New Roman" w:hAnsi="Times New Roman" w:cs="Arial"/>
          <w:sz w:val="28"/>
          <w:szCs w:val="28"/>
        </w:rPr>
        <w:t>[9 ;</w:t>
      </w:r>
      <w:r w:rsidR="00271184" w:rsidRPr="00445008">
        <w:rPr>
          <w:rFonts w:ascii="Times New Roman" w:hAnsi="Times New Roman" w:cs="Arial"/>
          <w:sz w:val="28"/>
          <w:szCs w:val="28"/>
        </w:rPr>
        <w:t>С</w:t>
      </w:r>
      <w:r w:rsidR="004C5295" w:rsidRPr="00445008">
        <w:rPr>
          <w:rFonts w:ascii="Times New Roman" w:hAnsi="Times New Roman" w:cs="Arial"/>
          <w:sz w:val="28"/>
          <w:szCs w:val="28"/>
        </w:rPr>
        <w:t>.</w:t>
      </w:r>
      <w:r w:rsidR="00483D18" w:rsidRPr="00445008">
        <w:rPr>
          <w:rFonts w:ascii="Times New Roman" w:hAnsi="Times New Roman" w:cs="Arial"/>
          <w:sz w:val="28"/>
          <w:szCs w:val="28"/>
        </w:rPr>
        <w:t>88]</w:t>
      </w:r>
    </w:p>
    <w:p w:rsidR="006162CA" w:rsidRPr="00445008" w:rsidRDefault="006162C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483D18" w:rsidRPr="00445008" w:rsidRDefault="00445008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  <w:t xml:space="preserve">5. </w:t>
      </w:r>
      <w:r w:rsidR="00483D18" w:rsidRPr="00445008">
        <w:rPr>
          <w:rFonts w:ascii="Times New Roman" w:hAnsi="Times New Roman" w:cs="Arial"/>
          <w:sz w:val="28"/>
          <w:szCs w:val="28"/>
        </w:rPr>
        <w:t>Произведения витражного искусства</w:t>
      </w:r>
    </w:p>
    <w:p w:rsidR="00496C7A" w:rsidRPr="00445008" w:rsidRDefault="00496C7A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496C7A" w:rsidRPr="00445008" w:rsidRDefault="00496C7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Витражные композиции как характерные примеры сочетания света и цвета играли декоративную роль, и, по началу, архитектура здания не зависела от размера окон. Поскольку сначала строился каркас здания, а уж потом вставлялся витраж. Выполнялся он сначала по эскизу. В средневековье этот эскиз назывался- «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vidimus</w:t>
      </w:r>
      <w:r w:rsidRPr="00445008">
        <w:rPr>
          <w:rFonts w:ascii="Times New Roman" w:hAnsi="Times New Roman" w:cs="Arial"/>
          <w:sz w:val="28"/>
          <w:szCs w:val="28"/>
        </w:rPr>
        <w:t>»(лат. «то что мы видим»). До того как бумага стала широко применяемым материалом, эскиз рисовали в масштабе 1:1, на столе, покрытом побелкой; этот же стол используется в дальнейшем для нарезки стекла, и сборки витража. Один из таких столов дошел и до наших дней благодаря случайности - из него была сделана кабинетная дверь.</w:t>
      </w:r>
      <w:r w:rsidR="008F56D4" w:rsidRPr="00445008">
        <w:rPr>
          <w:rFonts w:ascii="Times New Roman" w:hAnsi="Times New Roman" w:cs="Arial"/>
          <w:sz w:val="28"/>
          <w:szCs w:val="28"/>
        </w:rPr>
        <w:t>(Рис.</w:t>
      </w:r>
      <w:r w:rsidR="00236BA3" w:rsidRPr="00445008">
        <w:rPr>
          <w:rFonts w:ascii="Times New Roman" w:hAnsi="Times New Roman" w:cs="Arial"/>
          <w:sz w:val="28"/>
          <w:szCs w:val="28"/>
        </w:rPr>
        <w:t>5</w:t>
      </w:r>
      <w:r w:rsidR="008F56D4" w:rsidRPr="00445008">
        <w:rPr>
          <w:rFonts w:ascii="Times New Roman" w:hAnsi="Times New Roman" w:cs="Arial"/>
          <w:sz w:val="28"/>
          <w:szCs w:val="28"/>
        </w:rPr>
        <w:t>)</w:t>
      </w:r>
      <w:r w:rsidRPr="00445008">
        <w:rPr>
          <w:rFonts w:ascii="Times New Roman" w:hAnsi="Times New Roman" w:cs="Arial"/>
          <w:sz w:val="28"/>
          <w:szCs w:val="28"/>
        </w:rPr>
        <w:t xml:space="preserve"> Два витража собранных н</w:t>
      </w:r>
      <w:r w:rsidR="0039514E" w:rsidRPr="00445008">
        <w:rPr>
          <w:rFonts w:ascii="Times New Roman" w:hAnsi="Times New Roman" w:cs="Arial"/>
          <w:sz w:val="28"/>
          <w:szCs w:val="28"/>
        </w:rPr>
        <w:t>а этом столе можно</w:t>
      </w:r>
      <w:r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39514E" w:rsidRPr="00445008">
        <w:rPr>
          <w:rFonts w:ascii="Times New Roman" w:hAnsi="Times New Roman" w:cs="Arial"/>
          <w:sz w:val="28"/>
          <w:szCs w:val="28"/>
        </w:rPr>
        <w:t>у</w:t>
      </w:r>
      <w:r w:rsidRPr="00445008">
        <w:rPr>
          <w:rFonts w:ascii="Times New Roman" w:hAnsi="Times New Roman" w:cs="Arial"/>
          <w:sz w:val="28"/>
          <w:szCs w:val="28"/>
        </w:rPr>
        <w:t>видеть в соборе Жероны в Испании</w:t>
      </w:r>
      <w:r w:rsidR="00D97DA0" w:rsidRPr="00445008">
        <w:rPr>
          <w:rFonts w:ascii="Times New Roman" w:hAnsi="Times New Roman" w:cs="Arial"/>
          <w:sz w:val="28"/>
          <w:szCs w:val="28"/>
        </w:rPr>
        <w:t>.</w:t>
      </w:r>
      <w:r w:rsidR="00236BA3" w:rsidRPr="00445008">
        <w:rPr>
          <w:rFonts w:ascii="Times New Roman" w:hAnsi="Times New Roman" w:cs="Arial"/>
          <w:sz w:val="28"/>
          <w:szCs w:val="28"/>
        </w:rPr>
        <w:t>(Рис. 6-7).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Эта доска была исследована с помощью ультразвука, и ученые увидели несколько слоев рисунков. Символы, обозначавшие цвета, и темные линии которые были перенесены в последствие на стекло. Альбомы с эскизами переходили часто от одного мастера к другому. Уже к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XV</w:t>
      </w:r>
      <w:r w:rsidRPr="00445008">
        <w:rPr>
          <w:rFonts w:ascii="Times New Roman" w:hAnsi="Times New Roman" w:cs="Arial"/>
          <w:sz w:val="28"/>
          <w:szCs w:val="28"/>
        </w:rPr>
        <w:t xml:space="preserve"> в. бумага получает широкое распространение, и становится доступным материалом. Рисунки предаются по наследству, и некоторую бумагу использовали повторно.</w:t>
      </w:r>
    </w:p>
    <w:p w:rsidR="00496C7A" w:rsidRPr="00445008" w:rsidRDefault="00496C7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Несмотря на то, что витраж не является архитектурной основой, он в свою очередь имеет функциональную нагрузку: а именно,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видоизменяет проходящий через него свет, преображая его, создает атмосферу причастности к высшим силам. Именно такого эффекта и добивались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архитекторы, которые работали по заказу основного заказчика церкви, которой требовалось приобщение «варваров» и «неверных» к религии христианства, так называемая пропаганда.</w:t>
      </w:r>
    </w:p>
    <w:p w:rsidR="00496C7A" w:rsidRPr="00445008" w:rsidRDefault="00496C7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Известен факт, что до середины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Pr="00445008">
        <w:rPr>
          <w:rFonts w:ascii="Times New Roman" w:hAnsi="Times New Roman" w:cs="Arial"/>
          <w:sz w:val="28"/>
          <w:szCs w:val="28"/>
        </w:rPr>
        <w:t xml:space="preserve"> в. окна в храмах были не очень большими, поэтому в них не могли разместиться большие и сложные композиции, поэтому часто в них изображались маленькие сценки, или целая фигура. Но после 1150, началось, как отмечает Рольф Томан, начался процесс «постепенного растворения стены</w:t>
      </w:r>
      <w:r w:rsidR="0039514E" w:rsidRPr="00445008">
        <w:rPr>
          <w:rFonts w:ascii="Times New Roman" w:hAnsi="Times New Roman" w:cs="Arial"/>
          <w:sz w:val="28"/>
          <w:szCs w:val="28"/>
        </w:rPr>
        <w:t>»</w:t>
      </w:r>
      <w:r w:rsidRPr="00445008">
        <w:rPr>
          <w:rFonts w:ascii="Times New Roman" w:hAnsi="Times New Roman" w:cs="Arial"/>
          <w:sz w:val="28"/>
          <w:szCs w:val="28"/>
        </w:rPr>
        <w:t>, что приводит к тому, что вся конструкция храма сводится к каркасу для окон.</w:t>
      </w:r>
      <w:r w:rsidR="0039514E" w:rsidRPr="00445008">
        <w:rPr>
          <w:rFonts w:ascii="Times New Roman" w:hAnsi="Times New Roman" w:cs="Arial"/>
          <w:sz w:val="28"/>
          <w:szCs w:val="28"/>
        </w:rPr>
        <w:t xml:space="preserve"> [9;С.471]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</w:p>
    <w:p w:rsidR="001066D2" w:rsidRPr="00445008" w:rsidRDefault="00496C7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По совершенствованию витражных конструкций происходит распространение витража, его можно его встретить и в небольших приходских церквях. </w:t>
      </w:r>
    </w:p>
    <w:p w:rsidR="00CB7C03" w:rsidRPr="00445008" w:rsidRDefault="00CB7C03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Данная курсовая работа направлена на изучение произведений готического витража в странах западной Европы, таких как</w:t>
      </w:r>
      <w:r w:rsidR="00483D18" w:rsidRPr="00445008">
        <w:rPr>
          <w:rFonts w:ascii="Times New Roman" w:hAnsi="Times New Roman" w:cs="Arial"/>
          <w:sz w:val="28"/>
          <w:szCs w:val="28"/>
        </w:rPr>
        <w:t xml:space="preserve"> Франция, Англия, Германия.</w:t>
      </w:r>
    </w:p>
    <w:p w:rsidR="00483D18" w:rsidRPr="00445008" w:rsidRDefault="00483D18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483D18" w:rsidRPr="00445008" w:rsidRDefault="00445008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5.1 </w:t>
      </w:r>
      <w:r w:rsidR="00483D18" w:rsidRPr="00445008">
        <w:rPr>
          <w:rFonts w:ascii="Times New Roman" w:hAnsi="Times New Roman" w:cs="Arial"/>
          <w:sz w:val="28"/>
          <w:szCs w:val="28"/>
        </w:rPr>
        <w:t>Готические витражи Франции</w:t>
      </w:r>
    </w:p>
    <w:p w:rsidR="00445008" w:rsidRDefault="00445008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483D18" w:rsidRPr="00445008" w:rsidRDefault="00483D18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Во Франции искусство Готического витража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CB7C03" w:rsidRPr="00445008">
        <w:rPr>
          <w:rFonts w:ascii="Times New Roman" w:hAnsi="Times New Roman" w:cs="Arial"/>
          <w:sz w:val="28"/>
          <w:szCs w:val="28"/>
        </w:rPr>
        <w:t>предста</w:t>
      </w:r>
      <w:r w:rsidRPr="00445008">
        <w:rPr>
          <w:rFonts w:ascii="Times New Roman" w:hAnsi="Times New Roman" w:cs="Arial"/>
          <w:sz w:val="28"/>
          <w:szCs w:val="28"/>
        </w:rPr>
        <w:t>влено в следующих соборах: в Лана, в Шартре, в Реймсе, в Эвре, в Суассоне и в Бурже.</w:t>
      </w:r>
    </w:p>
    <w:p w:rsidR="00D43DB1" w:rsidRPr="00445008" w:rsidRDefault="00CB7C03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Особенное внимание будет уделено </w:t>
      </w:r>
      <w:r w:rsidR="00D43DB1" w:rsidRPr="00445008">
        <w:rPr>
          <w:rFonts w:ascii="Times New Roman" w:hAnsi="Times New Roman" w:cs="Arial"/>
          <w:sz w:val="28"/>
          <w:szCs w:val="28"/>
        </w:rPr>
        <w:t>Собор</w:t>
      </w:r>
      <w:r w:rsidRPr="00445008">
        <w:rPr>
          <w:rFonts w:ascii="Times New Roman" w:hAnsi="Times New Roman" w:cs="Arial"/>
          <w:sz w:val="28"/>
          <w:szCs w:val="28"/>
        </w:rPr>
        <w:t>у в Шартре</w:t>
      </w:r>
      <w:r w:rsidR="0039514E" w:rsidRPr="00445008">
        <w:rPr>
          <w:rFonts w:ascii="Times New Roman" w:hAnsi="Times New Roman" w:cs="Arial"/>
          <w:sz w:val="28"/>
          <w:szCs w:val="28"/>
        </w:rPr>
        <w:t>(Рис. 8).</w:t>
      </w:r>
      <w:r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D43DB1" w:rsidRPr="00445008">
        <w:rPr>
          <w:rFonts w:ascii="Times New Roman" w:hAnsi="Times New Roman" w:cs="Arial"/>
          <w:sz w:val="28"/>
          <w:szCs w:val="28"/>
        </w:rPr>
        <w:t xml:space="preserve">Известно, что для создания витражей в соборе Шартра были приглашены мастера из разных стран, техника каждого из них несла отпечаток региональных особенностей. При этом стекло резалось и выдувалось на месте, поэтому мастера невольно обменивались профессиональным опытом. В 1194 году собор сильно пострадал от сильного пожара, и из всех витражей </w:t>
      </w:r>
      <w:r w:rsidR="00D43DB1"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="00D43DB1" w:rsidRPr="00445008">
        <w:rPr>
          <w:rFonts w:ascii="Times New Roman" w:hAnsi="Times New Roman" w:cs="Arial"/>
          <w:sz w:val="28"/>
          <w:szCs w:val="28"/>
        </w:rPr>
        <w:t xml:space="preserve"> века сохранилось только стрельчатое окно на фасаде и витраж «Дева Мария с Младенцем»</w:t>
      </w:r>
      <w:r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D43DB1" w:rsidRPr="00445008">
        <w:rPr>
          <w:rFonts w:ascii="Times New Roman" w:hAnsi="Times New Roman" w:cs="Arial"/>
          <w:sz w:val="28"/>
          <w:szCs w:val="28"/>
        </w:rPr>
        <w:t>(Рис.</w:t>
      </w:r>
      <w:r w:rsidR="00AB4067" w:rsidRPr="00445008">
        <w:rPr>
          <w:rFonts w:ascii="Times New Roman" w:hAnsi="Times New Roman" w:cs="Arial"/>
          <w:sz w:val="28"/>
          <w:szCs w:val="28"/>
        </w:rPr>
        <w:t>9</w:t>
      </w:r>
      <w:r w:rsidR="00D43DB1" w:rsidRPr="00445008">
        <w:rPr>
          <w:rFonts w:ascii="Times New Roman" w:hAnsi="Times New Roman" w:cs="Arial"/>
          <w:sz w:val="28"/>
          <w:szCs w:val="28"/>
        </w:rPr>
        <w:t xml:space="preserve">). По этой причине большая часть необычных ярких витражей была создана между 1205 и 1235 годами. Собор богато украшен витражами и скульптурами, которые гармонично сосуществуют внутри здания. Скульптурное изображение «Дева Мария на троне Мудрости» располагается на западном портале собора; это же изображение можно увидеть на витраже. </w:t>
      </w:r>
      <w:r w:rsidR="00E97D35" w:rsidRPr="00445008">
        <w:rPr>
          <w:rFonts w:ascii="Times New Roman" w:hAnsi="Times New Roman" w:cs="Arial"/>
          <w:sz w:val="28"/>
          <w:szCs w:val="28"/>
        </w:rPr>
        <w:t xml:space="preserve">В описание сюжета В.Ч. Рагин приводит строки из Писания(Екклесиаст 7:25); </w:t>
      </w:r>
      <w:r w:rsidR="00D43DB1" w:rsidRPr="00445008">
        <w:rPr>
          <w:rFonts w:ascii="Times New Roman" w:hAnsi="Times New Roman" w:cs="Arial"/>
          <w:sz w:val="28"/>
          <w:szCs w:val="28"/>
        </w:rPr>
        <w:t>Мария поддерживает Христа, творящего суд праведный</w:t>
      </w:r>
      <w:r w:rsidR="00E97D35" w:rsidRPr="00445008">
        <w:rPr>
          <w:rFonts w:ascii="Times New Roman" w:hAnsi="Times New Roman" w:cs="Arial"/>
          <w:sz w:val="28"/>
          <w:szCs w:val="28"/>
        </w:rPr>
        <w:t>:</w:t>
      </w:r>
      <w:r w:rsidR="00D43DB1" w:rsidRPr="00445008">
        <w:rPr>
          <w:rFonts w:ascii="Times New Roman" w:hAnsi="Times New Roman" w:cs="Arial"/>
          <w:sz w:val="28"/>
          <w:szCs w:val="28"/>
        </w:rPr>
        <w:t xml:space="preserve"> «Обратился я сердцем моим к тому, чтобы узнать, исследовать и изыскать мудрость и разум, и познать нечестие глупости, невежества и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D43DB1" w:rsidRPr="00445008">
        <w:rPr>
          <w:rFonts w:ascii="Times New Roman" w:hAnsi="Times New Roman" w:cs="Arial"/>
          <w:sz w:val="28"/>
          <w:szCs w:val="28"/>
        </w:rPr>
        <w:t xml:space="preserve">Безумия…» </w:t>
      </w:r>
      <w:r w:rsidR="00D97DA0" w:rsidRPr="00445008">
        <w:rPr>
          <w:rFonts w:ascii="Times New Roman" w:hAnsi="Times New Roman" w:cs="Arial"/>
          <w:sz w:val="28"/>
          <w:szCs w:val="28"/>
        </w:rPr>
        <w:t>[9;С.88]</w:t>
      </w:r>
      <w:r w:rsidRPr="00445008">
        <w:rPr>
          <w:rFonts w:ascii="Times New Roman" w:hAnsi="Times New Roman" w:cs="Arial"/>
          <w:sz w:val="28"/>
          <w:szCs w:val="28"/>
        </w:rPr>
        <w:t>.</w:t>
      </w:r>
      <w:r w:rsidR="00D97DA0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D43DB1" w:rsidRPr="00445008">
        <w:rPr>
          <w:rFonts w:ascii="Times New Roman" w:hAnsi="Times New Roman" w:cs="Arial"/>
          <w:sz w:val="28"/>
          <w:szCs w:val="28"/>
        </w:rPr>
        <w:t>Витражная живопись и скульптура настолько связаны, что даже их изменение и совершенствование проходило одновременно. В 1205 году в дар собору из Константинополя были привезены останки головы Святой Анны, матери Девы Марии. Реликвию передала Катрин, графиня Блуа и Шампани; в память этого события в центре северного портала возведена статуя Святой Анны</w:t>
      </w:r>
      <w:r w:rsidR="00AB4067" w:rsidRPr="00445008">
        <w:rPr>
          <w:rFonts w:ascii="Times New Roman" w:hAnsi="Times New Roman" w:cs="Arial"/>
          <w:sz w:val="28"/>
          <w:szCs w:val="28"/>
        </w:rPr>
        <w:t>.</w:t>
      </w:r>
    </w:p>
    <w:p w:rsidR="00D43DB1" w:rsidRPr="00445008" w:rsidRDefault="001E18BF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Отмечается, что х</w:t>
      </w:r>
      <w:r w:rsidR="00D43DB1" w:rsidRPr="00445008">
        <w:rPr>
          <w:rFonts w:ascii="Times New Roman" w:hAnsi="Times New Roman" w:cs="Arial"/>
          <w:sz w:val="28"/>
          <w:szCs w:val="28"/>
        </w:rPr>
        <w:t>удожники по-прежнему использовали классическую технику витражей в готический период, но старались сделать образы более понятными и жизненными, особенно в огромных соборах.</w:t>
      </w:r>
      <w:r w:rsidR="00E97D35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D43DB1" w:rsidRPr="00445008">
        <w:rPr>
          <w:rFonts w:ascii="Times New Roman" w:hAnsi="Times New Roman" w:cs="Arial"/>
          <w:sz w:val="28"/>
          <w:szCs w:val="28"/>
        </w:rPr>
        <w:t>Концепция создания витража была общей для всех мастеров, однако образный состав различался в зависимости от региональных особенностей.</w:t>
      </w:r>
    </w:p>
    <w:p w:rsidR="00D43DB1" w:rsidRPr="00445008" w:rsidRDefault="00E97D35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Известно, что с</w:t>
      </w:r>
      <w:r w:rsidR="00D43DB1" w:rsidRPr="00445008">
        <w:rPr>
          <w:rFonts w:ascii="Times New Roman" w:hAnsi="Times New Roman" w:cs="Arial"/>
          <w:sz w:val="28"/>
          <w:szCs w:val="28"/>
        </w:rPr>
        <w:t>троительство собора в Шартре привлекло большое количество материальных средств, поэтому мастера были приглашены из многих регионов. В первую очередь художники занимались сооружением нефа, причем исследователи утверждают, что в ходе работы художники и даже проектировщики переходили из студии в студию, в результате чего собор получился более единообразным в целом. В соборе смешались ветхозаветные сюжеты о Ное и Иосифе, притча о добром самаритянине, темы Успения и Вознесения Марии, а также изображения Святого Юстаса, Марии Магдалины и Карла Великого. Стиль мастерских мог существенно отличаться. Например, художники, работавшие над витражом «Иосиф», создали стройные, утонченные фигуры со сдержанной жестику</w:t>
      </w:r>
      <w:r w:rsidRPr="00445008">
        <w:rPr>
          <w:rFonts w:ascii="Times New Roman" w:hAnsi="Times New Roman" w:cs="Arial"/>
          <w:sz w:val="28"/>
          <w:szCs w:val="28"/>
        </w:rPr>
        <w:t>ляцией даже в динамичных сценах(Рис.10).</w:t>
      </w:r>
      <w:r w:rsidR="00D43DB1" w:rsidRPr="00445008">
        <w:rPr>
          <w:rFonts w:ascii="Times New Roman" w:hAnsi="Times New Roman" w:cs="Arial"/>
          <w:sz w:val="28"/>
          <w:szCs w:val="28"/>
        </w:rPr>
        <w:t xml:space="preserve"> Это касается сцены, когда Иосиф-правитель во время голода спасает землю Египетскую и весь Ханаан. А автор витража Святого Николая создал более драматичный эмоциональный образ. Кажется, что его фигуры такие крупные, что едва помещаются в границы витража. Головы четко очерчены, а одежды ниспадают тяжелыми тщательно прорисованными складками.</w:t>
      </w:r>
    </w:p>
    <w:p w:rsidR="00D43DB1" w:rsidRPr="00445008" w:rsidRDefault="007116CE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 западном портале собора, есть окно, на котором изображены</w:t>
      </w:r>
      <w:r w:rsidR="00D43DB1" w:rsidRPr="00445008">
        <w:rPr>
          <w:rFonts w:ascii="Times New Roman" w:hAnsi="Times New Roman" w:cs="Arial"/>
          <w:sz w:val="28"/>
          <w:szCs w:val="28"/>
        </w:rPr>
        <w:t xml:space="preserve"> грехи и добродетели, а также знаки зодиака.</w:t>
      </w:r>
      <w:r w:rsidRPr="00445008">
        <w:rPr>
          <w:rFonts w:ascii="Times New Roman" w:hAnsi="Times New Roman" w:cs="Arial"/>
          <w:sz w:val="28"/>
          <w:szCs w:val="28"/>
        </w:rPr>
        <w:t>(Рис.11)</w:t>
      </w:r>
    </w:p>
    <w:p w:rsidR="00D43DB1" w:rsidRPr="00445008" w:rsidRDefault="00D43DB1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Эти темы продолжают религиозную традицию представления Бога как творца духовной и материальной вселенной. Уникальные стеклянные полотна на северном и южном трансепте середины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XIII</w:t>
      </w:r>
      <w:r w:rsidRPr="00445008">
        <w:rPr>
          <w:rFonts w:ascii="Times New Roman" w:hAnsi="Times New Roman" w:cs="Arial"/>
          <w:sz w:val="28"/>
          <w:szCs w:val="28"/>
        </w:rPr>
        <w:t xml:space="preserve"> века - яркий пример сочетания «каменных кружев» готического стиля и калейдоскопа ярких красок. Собор в Бурже строился в одно время с собором в Шартре, отличительными чертами его декора являются огромные витражные изображения на верхнем ряде окон хоров и необычные лепные украшения капеллы. Соборы Суас</w:t>
      </w:r>
      <w:r w:rsidR="00D97DA0" w:rsidRPr="00445008">
        <w:rPr>
          <w:rFonts w:ascii="Times New Roman" w:hAnsi="Times New Roman" w:cs="Arial"/>
          <w:sz w:val="28"/>
          <w:szCs w:val="28"/>
          <w:lang w:val="en-US"/>
        </w:rPr>
        <w:t>c</w:t>
      </w:r>
      <w:r w:rsidRPr="00445008">
        <w:rPr>
          <w:rFonts w:ascii="Times New Roman" w:hAnsi="Times New Roman" w:cs="Arial"/>
          <w:sz w:val="28"/>
          <w:szCs w:val="28"/>
        </w:rPr>
        <w:t>она в Шампани, соборы Санса и Труа также украшают раннеготические окна и витражи более позднего времени.</w:t>
      </w:r>
    </w:p>
    <w:p w:rsidR="00D43DB1" w:rsidRPr="00445008" w:rsidRDefault="00544F75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Помимо Шартрского собора, к</w:t>
      </w:r>
      <w:r w:rsidR="001E18BF" w:rsidRPr="00445008">
        <w:rPr>
          <w:rFonts w:ascii="Times New Roman" w:hAnsi="Times New Roman" w:cs="Arial"/>
          <w:sz w:val="28"/>
          <w:szCs w:val="28"/>
        </w:rPr>
        <w:t xml:space="preserve"> выдающимся памятникам </w:t>
      </w:r>
      <w:r w:rsidRPr="00445008">
        <w:rPr>
          <w:rFonts w:ascii="Times New Roman" w:hAnsi="Times New Roman" w:cs="Arial"/>
          <w:sz w:val="28"/>
          <w:szCs w:val="28"/>
        </w:rPr>
        <w:t xml:space="preserve">Готической архитектуры и витражного искусства </w:t>
      </w:r>
      <w:r w:rsidR="001E18BF" w:rsidRPr="00445008">
        <w:rPr>
          <w:rFonts w:ascii="Times New Roman" w:hAnsi="Times New Roman" w:cs="Arial"/>
          <w:sz w:val="28"/>
          <w:szCs w:val="28"/>
        </w:rPr>
        <w:t>относится Реймсский собор</w:t>
      </w:r>
      <w:r w:rsidRPr="00445008">
        <w:rPr>
          <w:rFonts w:ascii="Times New Roman" w:hAnsi="Times New Roman" w:cs="Arial"/>
          <w:sz w:val="28"/>
          <w:szCs w:val="28"/>
        </w:rPr>
        <w:t>, где можно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увидеть </w:t>
      </w:r>
      <w:r w:rsidR="00C3279A" w:rsidRPr="00445008">
        <w:rPr>
          <w:rFonts w:ascii="Times New Roman" w:hAnsi="Times New Roman" w:cs="Arial"/>
          <w:sz w:val="28"/>
          <w:szCs w:val="28"/>
        </w:rPr>
        <w:t>Образ Реймсской Божьей Матери</w:t>
      </w:r>
      <w:r w:rsidRPr="00445008">
        <w:rPr>
          <w:rFonts w:ascii="Times New Roman" w:hAnsi="Times New Roman" w:cs="Arial"/>
          <w:sz w:val="28"/>
          <w:szCs w:val="28"/>
        </w:rPr>
        <w:t xml:space="preserve"> который </w:t>
      </w:r>
      <w:r w:rsidR="00726D63" w:rsidRPr="00445008">
        <w:rPr>
          <w:rFonts w:ascii="Times New Roman" w:hAnsi="Times New Roman" w:cs="Arial"/>
          <w:sz w:val="28"/>
          <w:szCs w:val="28"/>
        </w:rPr>
        <w:t>воплощен</w:t>
      </w:r>
      <w:r w:rsidR="00C3279A" w:rsidRPr="00445008">
        <w:rPr>
          <w:rFonts w:ascii="Times New Roman" w:hAnsi="Times New Roman" w:cs="Arial"/>
          <w:sz w:val="28"/>
          <w:szCs w:val="28"/>
        </w:rPr>
        <w:t xml:space="preserve"> в большом витражном комплексе собора</w:t>
      </w:r>
      <w:r w:rsidR="00726D63" w:rsidRPr="00445008">
        <w:rPr>
          <w:rFonts w:ascii="Times New Roman" w:hAnsi="Times New Roman" w:cs="Arial"/>
          <w:sz w:val="28"/>
          <w:szCs w:val="28"/>
        </w:rPr>
        <w:t xml:space="preserve"> в </w:t>
      </w:r>
      <w:r w:rsidR="008303BA" w:rsidRPr="00445008">
        <w:rPr>
          <w:rFonts w:ascii="Times New Roman" w:hAnsi="Times New Roman" w:cs="Arial"/>
          <w:sz w:val="28"/>
          <w:szCs w:val="28"/>
        </w:rPr>
        <w:t>Южной части</w:t>
      </w:r>
      <w:r w:rsidR="00726D63" w:rsidRPr="00445008">
        <w:rPr>
          <w:rFonts w:ascii="Times New Roman" w:hAnsi="Times New Roman" w:cs="Arial"/>
          <w:sz w:val="28"/>
          <w:szCs w:val="28"/>
        </w:rPr>
        <w:t>(Рис</w:t>
      </w:r>
      <w:r w:rsidR="008303BA" w:rsidRPr="00445008">
        <w:rPr>
          <w:rFonts w:ascii="Times New Roman" w:hAnsi="Times New Roman" w:cs="Arial"/>
          <w:sz w:val="28"/>
          <w:szCs w:val="28"/>
        </w:rPr>
        <w:t>.</w:t>
      </w:r>
      <w:r w:rsidR="00726D63" w:rsidRPr="00445008">
        <w:rPr>
          <w:rFonts w:ascii="Times New Roman" w:hAnsi="Times New Roman" w:cs="Arial"/>
          <w:sz w:val="28"/>
          <w:szCs w:val="28"/>
        </w:rPr>
        <w:t>12</w:t>
      </w:r>
      <w:r w:rsidRPr="00445008">
        <w:rPr>
          <w:rFonts w:ascii="Times New Roman" w:hAnsi="Times New Roman" w:cs="Arial"/>
          <w:sz w:val="28"/>
          <w:szCs w:val="28"/>
        </w:rPr>
        <w:t>). Как отмечает В. Ч. Рагин,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C3279A" w:rsidRPr="00445008">
        <w:rPr>
          <w:rFonts w:ascii="Times New Roman" w:hAnsi="Times New Roman" w:cs="Arial"/>
          <w:sz w:val="28"/>
          <w:szCs w:val="28"/>
        </w:rPr>
        <w:t xml:space="preserve">Это было сделано не только для то-го, чтобы рассказать историю духовного спасения, но и чтобы обозначить собор как значимое место - место </w:t>
      </w:r>
      <w:r w:rsidRPr="00445008">
        <w:rPr>
          <w:rFonts w:ascii="Times New Roman" w:hAnsi="Times New Roman" w:cs="Arial"/>
          <w:sz w:val="28"/>
          <w:szCs w:val="28"/>
        </w:rPr>
        <w:t xml:space="preserve">коронации французских монархов [9;С.94]. Историки отмечают, что </w:t>
      </w:r>
      <w:r w:rsidR="00C3279A" w:rsidRPr="00445008">
        <w:rPr>
          <w:rFonts w:ascii="Times New Roman" w:hAnsi="Times New Roman" w:cs="Arial"/>
          <w:sz w:val="28"/>
          <w:szCs w:val="28"/>
        </w:rPr>
        <w:t xml:space="preserve">Архиепископ реймсский добился для собора этой привилегии в </w:t>
      </w:r>
      <w:r w:rsidR="00C3279A"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="00C3279A" w:rsidRPr="00445008">
        <w:rPr>
          <w:rFonts w:ascii="Times New Roman" w:hAnsi="Times New Roman" w:cs="Arial"/>
          <w:sz w:val="28"/>
          <w:szCs w:val="28"/>
        </w:rPr>
        <w:t xml:space="preserve"> веке во время правления Людовика </w:t>
      </w:r>
      <w:r w:rsidR="00C3279A" w:rsidRPr="00445008">
        <w:rPr>
          <w:rFonts w:ascii="Times New Roman" w:hAnsi="Times New Roman" w:cs="Arial"/>
          <w:sz w:val="28"/>
          <w:szCs w:val="28"/>
          <w:lang w:val="en-US"/>
        </w:rPr>
        <w:t>VI</w:t>
      </w:r>
      <w:r w:rsidR="00C3279A" w:rsidRPr="00445008">
        <w:rPr>
          <w:rFonts w:ascii="Times New Roman" w:hAnsi="Times New Roman" w:cs="Arial"/>
          <w:sz w:val="28"/>
          <w:szCs w:val="28"/>
        </w:rPr>
        <w:t xml:space="preserve"> в 1131 году. </w:t>
      </w:r>
      <w:r w:rsidR="008303BA" w:rsidRPr="00445008">
        <w:rPr>
          <w:rFonts w:ascii="Times New Roman" w:hAnsi="Times New Roman" w:cs="Arial"/>
          <w:sz w:val="28"/>
          <w:szCs w:val="28"/>
        </w:rPr>
        <w:t>В</w:t>
      </w:r>
      <w:r w:rsidR="00C3279A" w:rsidRPr="00445008">
        <w:rPr>
          <w:rFonts w:ascii="Times New Roman" w:hAnsi="Times New Roman" w:cs="Arial"/>
          <w:sz w:val="28"/>
          <w:szCs w:val="28"/>
        </w:rPr>
        <w:t xml:space="preserve"> Реймсе круглые окна верхнего ряда хоров на трансепте и нефе украшены изображениями королей и епископов, причем королевские портреты занимают верхний ряд. Хоры 1235-1245 годов дополняют образный ряд верхних окон, на двойных стрельчатых окнах изображены все епархии, подчиняющиеся Реймсу. Слева изображение ангела, а справа - епископа, за его плечами стоит один из апостолов. На осевом окне помещен портрет архиепископа Ан</w:t>
      </w:r>
      <w:r w:rsidR="008303BA" w:rsidRPr="00445008">
        <w:rPr>
          <w:rFonts w:ascii="Times New Roman" w:hAnsi="Times New Roman" w:cs="Arial"/>
          <w:sz w:val="28"/>
          <w:szCs w:val="28"/>
        </w:rPr>
        <w:t>ри де Брэнь, основателя собора(Рис.13),</w:t>
      </w:r>
      <w:r w:rsidR="00C3279A" w:rsidRPr="00445008">
        <w:rPr>
          <w:rFonts w:ascii="Times New Roman" w:hAnsi="Times New Roman" w:cs="Arial"/>
          <w:sz w:val="28"/>
          <w:szCs w:val="28"/>
        </w:rPr>
        <w:t xml:space="preserve"> а на прилегающих окнах </w:t>
      </w:r>
      <w:r w:rsidR="00841DC5" w:rsidRPr="00445008">
        <w:rPr>
          <w:rFonts w:ascii="Times New Roman" w:hAnsi="Times New Roman" w:cs="Arial"/>
          <w:sz w:val="28"/>
          <w:szCs w:val="28"/>
        </w:rPr>
        <w:t>мы видим изображения соборов</w:t>
      </w:r>
      <w:r w:rsidR="00C3279A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8303BA" w:rsidRPr="00445008">
        <w:rPr>
          <w:rFonts w:ascii="Times New Roman" w:hAnsi="Times New Roman" w:cs="Arial"/>
          <w:sz w:val="28"/>
          <w:szCs w:val="28"/>
        </w:rPr>
        <w:t>Суассона</w:t>
      </w:r>
      <w:r w:rsidR="00841DC5" w:rsidRPr="00445008">
        <w:rPr>
          <w:rFonts w:ascii="Times New Roman" w:hAnsi="Times New Roman" w:cs="Arial"/>
          <w:sz w:val="28"/>
          <w:szCs w:val="28"/>
        </w:rPr>
        <w:t>, Амьена, Шалона</w:t>
      </w:r>
      <w:r w:rsidR="00AC689F" w:rsidRPr="00445008">
        <w:rPr>
          <w:rFonts w:ascii="Times New Roman" w:hAnsi="Times New Roman" w:cs="Arial"/>
          <w:sz w:val="28"/>
          <w:szCs w:val="28"/>
        </w:rPr>
        <w:t xml:space="preserve">, Нуайона и других, </w:t>
      </w:r>
      <w:r w:rsidR="00C3279A" w:rsidRPr="00445008">
        <w:rPr>
          <w:rFonts w:ascii="Times New Roman" w:hAnsi="Times New Roman" w:cs="Arial"/>
          <w:sz w:val="28"/>
          <w:szCs w:val="28"/>
        </w:rPr>
        <w:t>вместе с их епископом.</w:t>
      </w:r>
      <w:r w:rsidRPr="00445008">
        <w:rPr>
          <w:rFonts w:ascii="Times New Roman" w:hAnsi="Times New Roman" w:cs="Arial"/>
          <w:sz w:val="28"/>
          <w:szCs w:val="28"/>
        </w:rPr>
        <w:t>(Рис.</w:t>
      </w:r>
      <w:r w:rsidR="00AC689F" w:rsidRPr="00445008">
        <w:rPr>
          <w:rFonts w:ascii="Times New Roman" w:hAnsi="Times New Roman" w:cs="Arial"/>
          <w:sz w:val="28"/>
          <w:szCs w:val="28"/>
        </w:rPr>
        <w:t>14-17</w:t>
      </w:r>
      <w:r w:rsidRPr="00445008">
        <w:rPr>
          <w:rFonts w:ascii="Times New Roman" w:hAnsi="Times New Roman" w:cs="Arial"/>
          <w:sz w:val="28"/>
          <w:szCs w:val="28"/>
        </w:rPr>
        <w:t>)</w:t>
      </w:r>
    </w:p>
    <w:p w:rsidR="00544F75" w:rsidRPr="00445008" w:rsidRDefault="00544F75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544F75" w:rsidRPr="00445008" w:rsidRDefault="00445008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9"/>
        <w:rPr>
          <w:rFonts w:ascii="Times New Roman" w:hAnsi="Times New Roman" w:cs="Arial"/>
          <w:iCs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  <w:t xml:space="preserve">5.2 </w:t>
      </w:r>
      <w:r w:rsidR="00544F75" w:rsidRPr="00445008">
        <w:rPr>
          <w:rFonts w:ascii="Times New Roman" w:hAnsi="Times New Roman" w:cs="Arial"/>
          <w:sz w:val="28"/>
          <w:szCs w:val="28"/>
        </w:rPr>
        <w:t>Готические витражи Германии</w:t>
      </w:r>
    </w:p>
    <w:p w:rsidR="00EC373B" w:rsidRPr="00445008" w:rsidRDefault="00EC373B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 w:cs="Arial"/>
          <w:iCs/>
          <w:sz w:val="28"/>
          <w:szCs w:val="28"/>
        </w:rPr>
      </w:pPr>
    </w:p>
    <w:p w:rsidR="00FE0657" w:rsidRPr="00445008" w:rsidRDefault="001E18BF" w:rsidP="00445008">
      <w:pPr>
        <w:pStyle w:val="a3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 Германии готический стиль представлен в следующих соборах, где мы можем наблюдать витражное искусств</w:t>
      </w:r>
      <w:r w:rsidR="00544F75" w:rsidRPr="00445008">
        <w:rPr>
          <w:rFonts w:ascii="Times New Roman" w:hAnsi="Times New Roman" w:cs="Arial"/>
          <w:sz w:val="28"/>
          <w:szCs w:val="28"/>
        </w:rPr>
        <w:t xml:space="preserve">о: собор в Наумбурге, в Кёльне, в </w:t>
      </w:r>
      <w:r w:rsidR="009D05F6" w:rsidRPr="00445008">
        <w:rPr>
          <w:rFonts w:ascii="Times New Roman" w:hAnsi="Times New Roman" w:cs="Arial"/>
          <w:sz w:val="28"/>
          <w:szCs w:val="28"/>
        </w:rPr>
        <w:t>Трире.</w:t>
      </w:r>
      <w:r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9056ED" w:rsidRPr="00445008">
        <w:rPr>
          <w:rFonts w:ascii="Times New Roman" w:hAnsi="Times New Roman" w:cs="Arial"/>
          <w:sz w:val="28"/>
          <w:szCs w:val="28"/>
        </w:rPr>
        <w:t>В данной работе,</w:t>
      </w:r>
      <w:r w:rsidR="003E474C" w:rsidRPr="00445008">
        <w:rPr>
          <w:rFonts w:ascii="Times New Roman" w:hAnsi="Times New Roman" w:cs="Arial"/>
          <w:sz w:val="28"/>
          <w:szCs w:val="28"/>
        </w:rPr>
        <w:t xml:space="preserve"> нами будет рассмотрен Кёльнский Собор.</w:t>
      </w:r>
    </w:p>
    <w:p w:rsidR="00C3279A" w:rsidRPr="00445008" w:rsidRDefault="00C3279A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Кёльнский собор является главной достопримечательностью, культурным центром города. Это великолепная готическая постройка колоссальных размеров на берегу Рейна была резиденцией архи епископа, одного из семи курфюрстов Священной Римской империи.</w:t>
      </w:r>
    </w:p>
    <w:p w:rsidR="00C3279A" w:rsidRPr="00445008" w:rsidRDefault="00C3279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Святыми покровителями собора считаются три царя, которые принесли ценные дары младенцу Христу в Вифлеем. Самая почитаемая реликвия собора - ковчег Трех Царей, выполненный Никола</w:t>
      </w:r>
      <w:r w:rsidR="009D05F6" w:rsidRPr="00445008">
        <w:rPr>
          <w:rFonts w:ascii="Times New Roman" w:hAnsi="Times New Roman" w:cs="Arial"/>
          <w:sz w:val="28"/>
          <w:szCs w:val="28"/>
        </w:rPr>
        <w:t>ем Вер</w:t>
      </w:r>
      <w:r w:rsidRPr="00445008">
        <w:rPr>
          <w:rFonts w:ascii="Times New Roman" w:hAnsi="Times New Roman" w:cs="Arial"/>
          <w:sz w:val="28"/>
          <w:szCs w:val="28"/>
        </w:rPr>
        <w:t>денским.</w:t>
      </w:r>
      <w:r w:rsidR="009D05F6" w:rsidRPr="00445008">
        <w:rPr>
          <w:rFonts w:ascii="Times New Roman" w:hAnsi="Times New Roman" w:cs="Arial"/>
          <w:sz w:val="28"/>
          <w:szCs w:val="28"/>
        </w:rPr>
        <w:t>(Рис.</w:t>
      </w:r>
      <w:r w:rsidR="00AC689F" w:rsidRPr="00445008">
        <w:rPr>
          <w:rFonts w:ascii="Times New Roman" w:hAnsi="Times New Roman" w:cs="Arial"/>
          <w:sz w:val="28"/>
          <w:szCs w:val="28"/>
        </w:rPr>
        <w:t xml:space="preserve"> 18</w:t>
      </w:r>
      <w:r w:rsidR="009D05F6" w:rsidRPr="00445008">
        <w:rPr>
          <w:rFonts w:ascii="Times New Roman" w:hAnsi="Times New Roman" w:cs="Arial"/>
          <w:sz w:val="28"/>
          <w:szCs w:val="28"/>
        </w:rPr>
        <w:t>)</w:t>
      </w:r>
      <w:r w:rsidR="00AC689F" w:rsidRPr="00445008">
        <w:rPr>
          <w:rFonts w:ascii="Times New Roman" w:hAnsi="Times New Roman" w:cs="Arial"/>
          <w:sz w:val="28"/>
          <w:szCs w:val="28"/>
        </w:rPr>
        <w:t xml:space="preserve">. </w:t>
      </w:r>
    </w:p>
    <w:p w:rsidR="00C3279A" w:rsidRPr="00445008" w:rsidRDefault="00C3279A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 1250-1260 годах окна хоров были за</w:t>
      </w:r>
      <w:r w:rsidR="009D05F6" w:rsidRPr="00445008">
        <w:rPr>
          <w:rFonts w:ascii="Times New Roman" w:hAnsi="Times New Roman" w:cs="Arial"/>
          <w:sz w:val="28"/>
          <w:szCs w:val="28"/>
        </w:rPr>
        <w:t>полнены орнаментальными витражами</w:t>
      </w:r>
      <w:r w:rsidRPr="00445008">
        <w:rPr>
          <w:rFonts w:ascii="Times New Roman" w:hAnsi="Times New Roman" w:cs="Arial"/>
          <w:sz w:val="28"/>
          <w:szCs w:val="28"/>
        </w:rPr>
        <w:t>, лишь в центре капеллы располагались «библейские витражи» с евангельскими героями и персонажами Ветхого Завета. Окна верхнего уровня были выполнены спустя полвека, их покрывают изображения сорока восьми королей, в нижней части расположены гризайли. На осевом окне - картина «Поклонение волхвов</w:t>
      </w:r>
      <w:r w:rsidR="000C4212" w:rsidRPr="00445008">
        <w:rPr>
          <w:rFonts w:ascii="Times New Roman" w:hAnsi="Times New Roman" w:cs="Arial"/>
          <w:sz w:val="28"/>
          <w:szCs w:val="28"/>
        </w:rPr>
        <w:t>», установленная в честь реликвии «ковчега Трех Царей», (Рис 19)</w:t>
      </w:r>
      <w:r w:rsidR="00161C58" w:rsidRPr="00445008">
        <w:rPr>
          <w:rFonts w:ascii="Times New Roman" w:hAnsi="Times New Roman" w:cs="Arial"/>
          <w:sz w:val="28"/>
          <w:szCs w:val="28"/>
        </w:rPr>
        <w:t xml:space="preserve">, как отмечает Рагин В.Ч., </w:t>
      </w:r>
      <w:r w:rsidRPr="00445008">
        <w:rPr>
          <w:rFonts w:ascii="Times New Roman" w:hAnsi="Times New Roman" w:cs="Arial"/>
          <w:sz w:val="28"/>
          <w:szCs w:val="28"/>
        </w:rPr>
        <w:t>ее окружают многочисленные портреты королей и праведников, напоминая композицию «Древа Иессея». Ниже располагается панно с изображениями тех, кто пожертвовал деньги на данные витражи.</w:t>
      </w:r>
      <w:r w:rsidR="00161C58" w:rsidRPr="00445008">
        <w:rPr>
          <w:rFonts w:ascii="Times New Roman" w:hAnsi="Times New Roman" w:cs="Arial"/>
          <w:sz w:val="28"/>
          <w:szCs w:val="28"/>
        </w:rPr>
        <w:t>[9;С.105]</w:t>
      </w:r>
    </w:p>
    <w:p w:rsidR="00C3279A" w:rsidRPr="00445008" w:rsidRDefault="00C3279A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В начале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XIV</w:t>
      </w:r>
      <w:r w:rsidRPr="00445008">
        <w:rPr>
          <w:rFonts w:ascii="Times New Roman" w:hAnsi="Times New Roman" w:cs="Arial"/>
          <w:sz w:val="28"/>
          <w:szCs w:val="28"/>
        </w:rPr>
        <w:t xml:space="preserve"> века гризайли нижнего уровня были демонтированы и заменены фигурным стеклом, изображающим святых, имеющих отношение к данной епархии. </w:t>
      </w:r>
    </w:p>
    <w:p w:rsidR="003E474C" w:rsidRPr="00445008" w:rsidRDefault="003E474C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3E474C" w:rsidRPr="00445008" w:rsidRDefault="00445008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5.3 </w:t>
      </w:r>
      <w:r w:rsidR="003E474C" w:rsidRPr="00445008">
        <w:rPr>
          <w:rFonts w:ascii="Times New Roman" w:hAnsi="Times New Roman" w:cs="Arial"/>
          <w:sz w:val="28"/>
          <w:szCs w:val="28"/>
        </w:rPr>
        <w:t>Готические витражи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="003E474C" w:rsidRPr="00445008">
        <w:rPr>
          <w:rFonts w:ascii="Times New Roman" w:hAnsi="Times New Roman" w:cs="Arial"/>
          <w:sz w:val="28"/>
          <w:szCs w:val="28"/>
        </w:rPr>
        <w:t>Англии</w:t>
      </w:r>
    </w:p>
    <w:p w:rsidR="003E474C" w:rsidRPr="00445008" w:rsidRDefault="003E474C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3E474C" w:rsidRPr="00445008" w:rsidRDefault="003E474C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 Англии Готический стиль в которых сохранились произведения Готического витражного искусства являются: собор в Кентербери, в Йорке, в Уэльсе, в Кембридже и Вестминстере.</w:t>
      </w:r>
    </w:p>
    <w:p w:rsidR="00D43DB1" w:rsidRPr="00445008" w:rsidRDefault="003E474C" w:rsidP="00445008">
      <w:pPr>
        <w:pStyle w:val="Default"/>
        <w:widowControl w:val="0"/>
        <w:spacing w:line="360" w:lineRule="auto"/>
        <w:ind w:firstLine="709"/>
        <w:jc w:val="both"/>
        <w:rPr>
          <w:rFonts w:cs="Arial"/>
          <w:iCs/>
          <w:color w:val="auto"/>
          <w:sz w:val="28"/>
          <w:szCs w:val="28"/>
        </w:rPr>
      </w:pPr>
      <w:r w:rsidRPr="00445008">
        <w:rPr>
          <w:rFonts w:cs="Arial"/>
          <w:iCs/>
          <w:color w:val="auto"/>
          <w:sz w:val="28"/>
          <w:szCs w:val="28"/>
        </w:rPr>
        <w:t>Особое внимание, будет уделено собору в Йорке, поскольку это один из собор</w:t>
      </w:r>
      <w:r w:rsidR="00395B50" w:rsidRPr="00445008">
        <w:rPr>
          <w:rFonts w:cs="Arial"/>
          <w:iCs/>
          <w:color w:val="auto"/>
          <w:sz w:val="28"/>
          <w:szCs w:val="28"/>
        </w:rPr>
        <w:t>ов в котором сохранились ранние образцы Готических витражей.</w:t>
      </w:r>
    </w:p>
    <w:p w:rsidR="0074006F" w:rsidRPr="00445008" w:rsidRDefault="0074006F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Йорк - один из самых древних английских городов. Во время вторжения рим-лян он являлся важнейшим стратегическим пунктом на Британских островах. В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XV</w:t>
      </w:r>
      <w:r w:rsidRPr="00445008">
        <w:rPr>
          <w:rFonts w:ascii="Times New Roman" w:hAnsi="Times New Roman" w:cs="Arial"/>
          <w:sz w:val="28"/>
          <w:szCs w:val="28"/>
        </w:rPr>
        <w:t xml:space="preserve"> веке в Йорке насчитывалось 50 приходских церквей, двадцать из них сохранились до наших дней. Все вместе они составляют большую часть фонда английских витражей. </w:t>
      </w:r>
    </w:p>
    <w:p w:rsidR="0074006F" w:rsidRPr="00445008" w:rsidRDefault="0074006F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«Нефигурные» витражи были изначально задуманы для Йоркского собора. На верхнем ряду окон нефа использованы сюжеты витражей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Pr="00445008">
        <w:rPr>
          <w:rFonts w:ascii="Times New Roman" w:hAnsi="Times New Roman" w:cs="Arial"/>
          <w:sz w:val="28"/>
          <w:szCs w:val="28"/>
        </w:rPr>
        <w:t xml:space="preserve"> - начала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XIII</w:t>
      </w:r>
      <w:r w:rsidRPr="00445008">
        <w:rPr>
          <w:rFonts w:ascii="Times New Roman" w:hAnsi="Times New Roman" w:cs="Arial"/>
          <w:sz w:val="28"/>
          <w:szCs w:val="28"/>
        </w:rPr>
        <w:t xml:space="preserve"> века, а в некоторых местах даже фрагменты старых витражей. Витражи кажутся «переплетенными» благодаря использованию свинцовых контурных линий, не покрытых краской с внешней стороны. Для Англии нехарактерно особенно активное использование гризайлей.</w:t>
      </w:r>
    </w:p>
    <w:p w:rsidR="0074006F" w:rsidRPr="00445008" w:rsidRDefault="0074006F" w:rsidP="004450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 Йорке гризайли появляются отдельно, вместе с фигурными панелями, а также как дополнительное средство украшения стен. Больше всего посетителям запоминаются пять стрельчатых окон на северном трансепте, полностью выполненных в технике гризайли, -«Пять сестер» (1250 г.). Как отмечает Рагин В. Ч. Эти витражи существенно пострадали от коррозии.[9;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C</w:t>
      </w:r>
      <w:r w:rsidRPr="00445008">
        <w:rPr>
          <w:rFonts w:ascii="Times New Roman" w:hAnsi="Times New Roman" w:cs="Arial"/>
          <w:sz w:val="28"/>
          <w:szCs w:val="28"/>
        </w:rPr>
        <w:t>.</w:t>
      </w:r>
      <w:r w:rsidR="00772310" w:rsidRPr="00445008">
        <w:rPr>
          <w:rFonts w:ascii="Times New Roman" w:hAnsi="Times New Roman" w:cs="Arial"/>
          <w:sz w:val="28"/>
          <w:szCs w:val="28"/>
        </w:rPr>
        <w:t>101]</w:t>
      </w:r>
    </w:p>
    <w:p w:rsidR="0074006F" w:rsidRPr="00445008" w:rsidRDefault="0074006F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Гризайли украшают монастырскую молельню 1285-1290 годов, известную своей элегантностью. Сюжетные ряды витражей разделены вставками гризайлей. На боковых частях витражей главного храма - переплетающиеся венки из дубовых листьев и желудей также на некрашеном стекле. Что касается витражей, украшающих неф, то там использовано привычное чередование однотонного и цветного стекла.</w:t>
      </w:r>
    </w:p>
    <w:p w:rsidR="00772310" w:rsidRPr="00445008" w:rsidRDefault="00772310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Отмечается, что </w:t>
      </w:r>
      <w:r w:rsidR="0074006F" w:rsidRPr="00445008">
        <w:rPr>
          <w:rFonts w:ascii="Times New Roman" w:hAnsi="Times New Roman" w:cs="Arial"/>
          <w:sz w:val="28"/>
          <w:szCs w:val="28"/>
        </w:rPr>
        <w:t xml:space="preserve">Святые на витражах, как правило, представлены с характерными жестами и атрибутами. </w:t>
      </w:r>
      <w:r w:rsidRPr="00445008">
        <w:rPr>
          <w:rFonts w:ascii="Times New Roman" w:hAnsi="Times New Roman" w:cs="Arial"/>
          <w:sz w:val="28"/>
          <w:szCs w:val="28"/>
        </w:rPr>
        <w:t xml:space="preserve">Как пишет Рагин В.Ч., </w:t>
      </w:r>
      <w:r w:rsidR="0074006F" w:rsidRPr="00445008">
        <w:rPr>
          <w:rFonts w:ascii="Times New Roman" w:hAnsi="Times New Roman" w:cs="Arial"/>
          <w:sz w:val="28"/>
          <w:szCs w:val="28"/>
        </w:rPr>
        <w:t>Святой Христофор, один из самых почитаемых святых в позднем Средневековье, считался покровителем путешественников. В легенде говорится, что он не отличался особым умом, при этом был сверхъестественно силен</w:t>
      </w:r>
      <w:r w:rsidRPr="00445008">
        <w:rPr>
          <w:rFonts w:ascii="Times New Roman" w:hAnsi="Times New Roman" w:cs="Arial"/>
          <w:sz w:val="28"/>
          <w:szCs w:val="28"/>
        </w:rPr>
        <w:t>, его обязанностью было</w:t>
      </w:r>
      <w:r w:rsidR="0074006F" w:rsidRPr="00445008">
        <w:rPr>
          <w:rFonts w:ascii="Times New Roman" w:hAnsi="Times New Roman" w:cs="Arial"/>
          <w:sz w:val="28"/>
          <w:szCs w:val="28"/>
        </w:rPr>
        <w:t xml:space="preserve"> переправлять путешественников через бурлящий поток. </w:t>
      </w:r>
    </w:p>
    <w:p w:rsidR="0074006F" w:rsidRPr="00445008" w:rsidRDefault="0074006F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Витражи собора в Йорке по прошествии нескольких веков по-прежнему остаются непревзойденными образцами готического искусства.</w:t>
      </w:r>
    </w:p>
    <w:p w:rsidR="00395B50" w:rsidRPr="00445008" w:rsidRDefault="00395B50" w:rsidP="00445008">
      <w:pPr>
        <w:pStyle w:val="Default"/>
        <w:widowControl w:val="0"/>
        <w:spacing w:line="360" w:lineRule="auto"/>
        <w:ind w:firstLine="709"/>
        <w:jc w:val="both"/>
        <w:rPr>
          <w:rFonts w:cs="Arial"/>
          <w:iCs/>
          <w:color w:val="auto"/>
          <w:sz w:val="28"/>
          <w:szCs w:val="28"/>
        </w:rPr>
      </w:pPr>
    </w:p>
    <w:p w:rsidR="001066D2" w:rsidRPr="00445008" w:rsidRDefault="00445008" w:rsidP="00445008">
      <w:pPr>
        <w:widowControl w:val="0"/>
        <w:spacing w:line="360" w:lineRule="auto"/>
        <w:ind w:left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5.4 </w:t>
      </w:r>
      <w:r w:rsidR="001066D2" w:rsidRPr="00445008">
        <w:rPr>
          <w:rFonts w:ascii="Times New Roman" w:hAnsi="Times New Roman" w:cs="Arial"/>
          <w:sz w:val="28"/>
          <w:szCs w:val="28"/>
        </w:rPr>
        <w:t>Технологии изготовления</w:t>
      </w:r>
    </w:p>
    <w:p w:rsidR="001066D2" w:rsidRPr="00445008" w:rsidRDefault="001066D2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9D05F6" w:rsidRPr="00445008" w:rsidRDefault="00D9233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 дальнейшем, будет рассмотрен технологический процесс создания витража.</w:t>
      </w:r>
    </w:p>
    <w:p w:rsidR="00015034" w:rsidRPr="00445008" w:rsidRDefault="001A58B7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Нет точных сведений о том, где и когд</w:t>
      </w:r>
      <w:r w:rsidR="00161C58" w:rsidRPr="00445008">
        <w:rPr>
          <w:rFonts w:ascii="Times New Roman" w:hAnsi="Times New Roman" w:cs="Arial"/>
          <w:sz w:val="28"/>
          <w:szCs w:val="28"/>
        </w:rPr>
        <w:t>а впервые был создан витраж. Еще</w:t>
      </w:r>
      <w:r w:rsidRPr="00445008">
        <w:rPr>
          <w:rFonts w:ascii="Times New Roman" w:hAnsi="Times New Roman" w:cs="Arial"/>
          <w:sz w:val="28"/>
          <w:szCs w:val="28"/>
        </w:rPr>
        <w:t xml:space="preserve"> в Древнем Риме, в записях датированных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V</w:t>
      </w:r>
      <w:r w:rsidRPr="00445008">
        <w:rPr>
          <w:rFonts w:ascii="Times New Roman" w:hAnsi="Times New Roman" w:cs="Arial"/>
          <w:sz w:val="28"/>
          <w:szCs w:val="28"/>
        </w:rPr>
        <w:t xml:space="preserve">в. Встречаются упоминания о цветных стеклах на окнах. В древности, стекла укреплялись деревянными рамками или же скреплялись шпатлевкой или штукатуркой. Отмечается, что каждый элемент был независим, поэтому </w:t>
      </w:r>
      <w:r w:rsidR="00015034" w:rsidRPr="00445008">
        <w:rPr>
          <w:rFonts w:ascii="Times New Roman" w:hAnsi="Times New Roman" w:cs="Arial"/>
          <w:sz w:val="28"/>
          <w:szCs w:val="28"/>
        </w:rPr>
        <w:t>формы витражей были ограничены.</w:t>
      </w:r>
    </w:p>
    <w:p w:rsidR="00D9233A" w:rsidRPr="00445008" w:rsidRDefault="00015034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Рагин В.Ч. в своей книге «Искусство витража от истоков к современности»</w:t>
      </w:r>
      <w:r w:rsidR="007A5096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подробно описывается процесс создания </w:t>
      </w:r>
      <w:r w:rsidR="00D9233A" w:rsidRPr="00445008">
        <w:rPr>
          <w:rFonts w:ascii="Times New Roman" w:hAnsi="Times New Roman" w:cs="Arial"/>
          <w:sz w:val="28"/>
          <w:szCs w:val="28"/>
        </w:rPr>
        <w:t xml:space="preserve">Готического </w:t>
      </w:r>
      <w:r w:rsidRPr="00445008">
        <w:rPr>
          <w:rFonts w:ascii="Times New Roman" w:hAnsi="Times New Roman" w:cs="Arial"/>
          <w:sz w:val="28"/>
          <w:szCs w:val="28"/>
        </w:rPr>
        <w:t>витража. Так же, в этой же книге идет ссылка на то</w:t>
      </w:r>
      <w:r w:rsidR="007A5096" w:rsidRPr="00445008">
        <w:rPr>
          <w:rFonts w:ascii="Times New Roman" w:hAnsi="Times New Roman" w:cs="Arial"/>
          <w:sz w:val="28"/>
          <w:szCs w:val="28"/>
        </w:rPr>
        <w:t>,</w:t>
      </w:r>
      <w:r w:rsidRPr="00445008">
        <w:rPr>
          <w:rFonts w:ascii="Times New Roman" w:hAnsi="Times New Roman" w:cs="Arial"/>
          <w:sz w:val="28"/>
          <w:szCs w:val="28"/>
        </w:rPr>
        <w:t xml:space="preserve"> что процесс не изменился</w:t>
      </w:r>
      <w:r w:rsidR="00D9233A" w:rsidRPr="00445008">
        <w:rPr>
          <w:rFonts w:ascii="Times New Roman" w:hAnsi="Times New Roman" w:cs="Arial"/>
          <w:sz w:val="28"/>
          <w:szCs w:val="28"/>
        </w:rPr>
        <w:t xml:space="preserve"> с</w:t>
      </w:r>
      <w:r w:rsidR="007A5096" w:rsidRPr="00445008">
        <w:rPr>
          <w:rFonts w:ascii="Times New Roman" w:hAnsi="Times New Roman" w:cs="Arial"/>
          <w:sz w:val="28"/>
          <w:szCs w:val="28"/>
        </w:rPr>
        <w:t xml:space="preserve">о времен Средневековья. </w:t>
      </w:r>
      <w:r w:rsidR="00D9233A" w:rsidRPr="00445008">
        <w:rPr>
          <w:rFonts w:ascii="Times New Roman" w:hAnsi="Times New Roman" w:cs="Arial"/>
          <w:sz w:val="28"/>
          <w:szCs w:val="28"/>
        </w:rPr>
        <w:t xml:space="preserve">В дальнейшем она дает пояснение своего утверждения, а именно, что в следующие века было сделано множество открытий, но они лишь дополняли основы заложенные </w:t>
      </w:r>
      <w:r w:rsidR="007A5096" w:rsidRPr="00445008">
        <w:rPr>
          <w:rFonts w:ascii="Times New Roman" w:hAnsi="Times New Roman" w:cs="Arial"/>
          <w:sz w:val="28"/>
          <w:szCs w:val="28"/>
        </w:rPr>
        <w:t>в то время</w:t>
      </w:r>
      <w:r w:rsidR="00D9233A" w:rsidRPr="00445008">
        <w:rPr>
          <w:rFonts w:ascii="Times New Roman" w:hAnsi="Times New Roman" w:cs="Arial"/>
          <w:sz w:val="28"/>
          <w:szCs w:val="28"/>
        </w:rPr>
        <w:t>[9;С.32].</w:t>
      </w:r>
      <w:r w:rsidRPr="00445008">
        <w:rPr>
          <w:rFonts w:ascii="Times New Roman" w:hAnsi="Times New Roman" w:cs="Arial"/>
          <w:sz w:val="28"/>
          <w:szCs w:val="28"/>
        </w:rPr>
        <w:t xml:space="preserve"> </w:t>
      </w:r>
    </w:p>
    <w:p w:rsidR="00015034" w:rsidRPr="00445008" w:rsidRDefault="00D9233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Как известно, основными компонентами стекла являются:</w:t>
      </w:r>
      <w:r w:rsidR="00015034" w:rsidRPr="00445008">
        <w:rPr>
          <w:rFonts w:ascii="Times New Roman" w:hAnsi="Times New Roman" w:cs="Arial"/>
          <w:sz w:val="28"/>
          <w:szCs w:val="28"/>
        </w:rPr>
        <w:t xml:space="preserve">кремний, щелочь и щелочная почва. Кремний обычно в форме песка, способствует созданию стекловидной массы, но так как у него высокая температура плавления, в качестве преобразующего начала выступает щелочь: в химическом процессе, щелочь разбивает структуру кремния, делая его податливым для создания нужных форм. Щелочная почва используется для закрепления, обычно в форме извести. </w:t>
      </w:r>
    </w:p>
    <w:p w:rsidR="00015034" w:rsidRPr="00445008" w:rsidRDefault="00D9233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Изначально </w:t>
      </w:r>
      <w:r w:rsidR="00015034" w:rsidRPr="00445008">
        <w:rPr>
          <w:rFonts w:ascii="Times New Roman" w:hAnsi="Times New Roman" w:cs="Arial"/>
          <w:sz w:val="28"/>
          <w:szCs w:val="28"/>
        </w:rPr>
        <w:t xml:space="preserve">стеклу придавали вручную, но с появлением </w:t>
      </w:r>
      <w:r w:rsidRPr="00445008">
        <w:rPr>
          <w:rFonts w:ascii="Times New Roman" w:hAnsi="Times New Roman" w:cs="Arial"/>
          <w:sz w:val="28"/>
          <w:szCs w:val="28"/>
        </w:rPr>
        <w:t xml:space="preserve">в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I</w:t>
      </w:r>
      <w:r w:rsidRPr="00445008">
        <w:rPr>
          <w:rFonts w:ascii="Times New Roman" w:hAnsi="Times New Roman" w:cs="Arial"/>
          <w:sz w:val="28"/>
          <w:szCs w:val="28"/>
        </w:rPr>
        <w:t xml:space="preserve"> в. Н.э. </w:t>
      </w:r>
      <w:r w:rsidR="00015034" w:rsidRPr="00445008">
        <w:rPr>
          <w:rFonts w:ascii="Times New Roman" w:hAnsi="Times New Roman" w:cs="Arial"/>
          <w:sz w:val="28"/>
          <w:szCs w:val="28"/>
        </w:rPr>
        <w:t>стеклодувной трубки</w:t>
      </w:r>
      <w:r w:rsidRPr="00445008">
        <w:rPr>
          <w:rFonts w:ascii="Times New Roman" w:hAnsi="Times New Roman" w:cs="Arial"/>
          <w:sz w:val="28"/>
          <w:szCs w:val="28"/>
        </w:rPr>
        <w:t>,</w:t>
      </w:r>
      <w:r w:rsidR="00015034" w:rsidRPr="00445008">
        <w:rPr>
          <w:rFonts w:ascii="Times New Roman" w:hAnsi="Times New Roman" w:cs="Arial"/>
          <w:sz w:val="28"/>
          <w:szCs w:val="28"/>
        </w:rPr>
        <w:t xml:space="preserve"> процесс стал удобнее. С ее использованием придать форму стеклу можно двумя способами-«цилиндрическим» и «методом короны».</w:t>
      </w:r>
      <w:r w:rsidRPr="00445008">
        <w:rPr>
          <w:rFonts w:ascii="Times New Roman" w:hAnsi="Times New Roman" w:cs="Arial"/>
          <w:sz w:val="28"/>
          <w:szCs w:val="28"/>
        </w:rPr>
        <w:t xml:space="preserve"> Стеклодув держал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расплавленную массу на конце полой металлической трубки. Образующийся стеклянный пузырь поддерживался деревянной подставкой, на которой он перекатывался.(Рис</w:t>
      </w:r>
      <w:r w:rsidR="00161C58" w:rsidRPr="00445008">
        <w:rPr>
          <w:rFonts w:ascii="Times New Roman" w:hAnsi="Times New Roman" w:cs="Arial"/>
          <w:sz w:val="28"/>
          <w:szCs w:val="28"/>
        </w:rPr>
        <w:t>. 20</w:t>
      </w:r>
      <w:r w:rsidRPr="00445008">
        <w:rPr>
          <w:rFonts w:ascii="Times New Roman" w:hAnsi="Times New Roman" w:cs="Arial"/>
          <w:sz w:val="28"/>
          <w:szCs w:val="28"/>
        </w:rPr>
        <w:t>)</w:t>
      </w:r>
    </w:p>
    <w:p w:rsidR="00015034" w:rsidRPr="00445008" w:rsidRDefault="00D9233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Окиси металлов художники используют для окрашивания стекольной массы.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Две основные щелочи , используемые при изготовлении отдельных кусков стекла,- сода и поташ. Сегодня известно, что сода закрепляет лучше, но в Средние века активно использовался поташ(углекислый калий).</w:t>
      </w:r>
      <w:r w:rsidR="00015034" w:rsidRPr="00445008">
        <w:rPr>
          <w:rFonts w:ascii="Times New Roman" w:hAnsi="Times New Roman" w:cs="Arial"/>
          <w:sz w:val="28"/>
          <w:szCs w:val="28"/>
        </w:rPr>
        <w:t xml:space="preserve">Рагин В.Ч. объясняет, что мастера того времени понимали, что можно изготовлять стекло разных цветов, используя песок и поташ; последний добывался из золы сожженных буковых деревьев, она уже содержала в себе достаточно оксидов металлов железа и магния, используемых для окраски. Для окраски стекла так же применялись и специальные красители: кобальт для синего, и медь для красного цвета. Иногда красители смешивали в качестве щелочи с окислителями, затем в форму выливалось стекло, сода скрепляла массу и вступала в химическую реакцию с красителями. </w:t>
      </w:r>
    </w:p>
    <w:p w:rsidR="00015034" w:rsidRPr="00445008" w:rsidRDefault="00015034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Красители были перманентными, однак</w:t>
      </w:r>
      <w:r w:rsidR="00D9233A" w:rsidRPr="00445008">
        <w:rPr>
          <w:rFonts w:ascii="Times New Roman" w:hAnsi="Times New Roman" w:cs="Arial"/>
          <w:sz w:val="28"/>
          <w:szCs w:val="28"/>
        </w:rPr>
        <w:t>о магний</w:t>
      </w:r>
      <w:r w:rsidRPr="00445008">
        <w:rPr>
          <w:rFonts w:ascii="Times New Roman" w:hAnsi="Times New Roman" w:cs="Arial"/>
          <w:sz w:val="28"/>
          <w:szCs w:val="28"/>
        </w:rPr>
        <w:t xml:space="preserve">, один из компонентов, под влиянием солнечных лучей их менял цвет. Можно увидеть, что красный никогда не применялся на кусках стекла притыкаемых к свинцовым смычкам. Опыт Средневековья помог мастерам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XIX</w:t>
      </w:r>
      <w:r w:rsidRPr="00445008">
        <w:rPr>
          <w:rFonts w:ascii="Times New Roman" w:hAnsi="Times New Roman" w:cs="Arial"/>
          <w:sz w:val="28"/>
          <w:szCs w:val="28"/>
        </w:rPr>
        <w:t xml:space="preserve"> в. не допустить изменения цвета при реставрации древних витражей.</w:t>
      </w:r>
    </w:p>
    <w:p w:rsidR="00D9233A" w:rsidRPr="00445008" w:rsidRDefault="00D9233A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В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Pr="00445008">
        <w:rPr>
          <w:rFonts w:ascii="Times New Roman" w:hAnsi="Times New Roman" w:cs="Arial"/>
          <w:sz w:val="28"/>
          <w:szCs w:val="28"/>
        </w:rPr>
        <w:t>-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XIII</w:t>
      </w:r>
      <w:r w:rsidRPr="00445008">
        <w:rPr>
          <w:rFonts w:ascii="Times New Roman" w:hAnsi="Times New Roman" w:cs="Arial"/>
          <w:sz w:val="28"/>
          <w:szCs w:val="28"/>
        </w:rPr>
        <w:t xml:space="preserve"> веках, был популярен «цвет сырого мяса», когда чередовались слои белого и красного стекла. </w:t>
      </w:r>
    </w:p>
    <w:p w:rsidR="001066D2" w:rsidRPr="00445008" w:rsidRDefault="00772310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Сч</w:t>
      </w:r>
      <w:r w:rsidR="009056ED" w:rsidRPr="00445008">
        <w:rPr>
          <w:rFonts w:ascii="Times New Roman" w:hAnsi="Times New Roman" w:cs="Arial"/>
          <w:sz w:val="28"/>
          <w:szCs w:val="28"/>
        </w:rPr>
        <w:t>итается, что н</w:t>
      </w:r>
      <w:r w:rsidR="00015034" w:rsidRPr="00445008">
        <w:rPr>
          <w:rFonts w:ascii="Times New Roman" w:hAnsi="Times New Roman" w:cs="Arial"/>
          <w:sz w:val="28"/>
          <w:szCs w:val="28"/>
        </w:rPr>
        <w:t>е все мастерские были в состоянии содержать собственные стеклодувные печи, поэтому заказчик вначале оплачивал работу стеклодувов, а те уже отправляли материал художнику.</w:t>
      </w:r>
      <w:r w:rsidR="001066D2" w:rsidRPr="00445008">
        <w:rPr>
          <w:rFonts w:ascii="Times New Roman" w:hAnsi="Times New Roman" w:cs="Arial"/>
          <w:sz w:val="28"/>
          <w:szCs w:val="28"/>
        </w:rPr>
        <w:t xml:space="preserve"> </w:t>
      </w:r>
    </w:p>
    <w:p w:rsidR="001066D2" w:rsidRPr="00445008" w:rsidRDefault="009056E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После описания технологического процесса следует отметить, что о</w:t>
      </w:r>
      <w:r w:rsidR="001066D2" w:rsidRPr="00445008">
        <w:rPr>
          <w:rFonts w:ascii="Times New Roman" w:hAnsi="Times New Roman" w:cs="Arial"/>
          <w:sz w:val="28"/>
          <w:szCs w:val="28"/>
        </w:rPr>
        <w:t xml:space="preserve">громную роль в витраже играет рисунок. Он позволял художникам создавать объемный образ, насыщенный светоцветовыми переходами. В витражном рисунке у краски имеется 2 функции: контролировать падающий свет и расстановка акцента. </w:t>
      </w:r>
    </w:p>
    <w:p w:rsidR="001066D2" w:rsidRPr="00445008" w:rsidRDefault="001066D2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Стиль письма на стекле менялся стечением времени и изначально краску наносили тонким слоем. Настоящим открытием в эпоху средневековья стало использование серебряной краски, которое пришло от восточных мастеров, которые использовали ее еще в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VII</w:t>
      </w:r>
      <w:r w:rsidRPr="00445008">
        <w:rPr>
          <w:rFonts w:ascii="Times New Roman" w:hAnsi="Times New Roman" w:cs="Arial"/>
          <w:sz w:val="28"/>
          <w:szCs w:val="28"/>
        </w:rPr>
        <w:t xml:space="preserve"> в, при изготовлении арабских сосудов, высоко ценившихся как предметы экспорта.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Серебряная краска, является незаменимой, для росписи прозрачного стекла.</w:t>
      </w:r>
    </w:p>
    <w:p w:rsidR="00015034" w:rsidRPr="00445008" w:rsidRDefault="000C4212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Концепция витражей собора создавалась по двум принципам: они должны были пропускать максимальное количество света и делать помещение светлым, а образы должны были отражать исторические события города, святых покровителей и могущество христианской религии. Вошедшее в моду сочетание гризайлей и цветного стекла как нельзя лучше подходило для этого.</w:t>
      </w:r>
    </w:p>
    <w:p w:rsidR="001A58B7" w:rsidRPr="00445008" w:rsidRDefault="007A5096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Считается, что </w:t>
      </w:r>
      <w:r w:rsidR="001A58B7" w:rsidRPr="00445008">
        <w:rPr>
          <w:rFonts w:ascii="Times New Roman" w:hAnsi="Times New Roman" w:cs="Arial"/>
          <w:sz w:val="28"/>
          <w:szCs w:val="28"/>
        </w:rPr>
        <w:t>неизвестно когда и где впервые применили свине</w:t>
      </w:r>
      <w:r w:rsidR="00015034" w:rsidRPr="00445008">
        <w:rPr>
          <w:rFonts w:ascii="Times New Roman" w:hAnsi="Times New Roman" w:cs="Arial"/>
          <w:sz w:val="28"/>
          <w:szCs w:val="28"/>
        </w:rPr>
        <w:t>ц для скрепления частей витража, но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015034" w:rsidRPr="00445008">
        <w:rPr>
          <w:rFonts w:ascii="Times New Roman" w:hAnsi="Times New Roman" w:cs="Arial"/>
          <w:sz w:val="28"/>
          <w:szCs w:val="28"/>
        </w:rPr>
        <w:t>э</w:t>
      </w:r>
      <w:r w:rsidR="001A58B7" w:rsidRPr="00445008">
        <w:rPr>
          <w:rFonts w:ascii="Times New Roman" w:hAnsi="Times New Roman" w:cs="Arial"/>
          <w:sz w:val="28"/>
          <w:szCs w:val="28"/>
        </w:rPr>
        <w:t>то открытие было уникальным, поскольку физические свойства свинца - его тягучесть и плавление при относительно невысокой температуре, позволяли художникам варьировать с формой произведения, а так же давало полную свободу творческого самовыражения.</w:t>
      </w:r>
      <w:r w:rsidR="00015034" w:rsidRPr="00445008">
        <w:rPr>
          <w:rFonts w:ascii="Times New Roman" w:hAnsi="Times New Roman" w:cs="Arial"/>
          <w:sz w:val="28"/>
          <w:szCs w:val="28"/>
        </w:rPr>
        <w:t>[9;С.41].</w:t>
      </w:r>
      <w:r w:rsidR="001A58B7" w:rsidRPr="00445008">
        <w:rPr>
          <w:rFonts w:ascii="Times New Roman" w:hAnsi="Times New Roman" w:cs="Arial"/>
          <w:sz w:val="28"/>
          <w:szCs w:val="28"/>
        </w:rPr>
        <w:t xml:space="preserve"> Известно, что на месте раскопок в Англии, а именно в Ярроу, были обнаружены свинцовые нити, они датируются</w:t>
      </w:r>
      <w:r w:rsidR="001A58B7" w:rsidRPr="00445008">
        <w:rPr>
          <w:rFonts w:ascii="Times New Roman" w:hAnsi="Times New Roman" w:cs="Arial"/>
          <w:sz w:val="28"/>
          <w:szCs w:val="28"/>
          <w:lang w:val="en-US"/>
        </w:rPr>
        <w:t>VII</w:t>
      </w:r>
      <w:r w:rsidR="001A58B7" w:rsidRPr="00445008">
        <w:rPr>
          <w:rFonts w:ascii="Times New Roman" w:hAnsi="Times New Roman" w:cs="Arial"/>
          <w:sz w:val="28"/>
          <w:szCs w:val="28"/>
        </w:rPr>
        <w:t>-</w:t>
      </w:r>
      <w:r w:rsidR="001A58B7" w:rsidRPr="00445008">
        <w:rPr>
          <w:rFonts w:ascii="Times New Roman" w:hAnsi="Times New Roman" w:cs="Arial"/>
          <w:sz w:val="28"/>
          <w:szCs w:val="28"/>
          <w:lang w:val="en-US"/>
        </w:rPr>
        <w:t>IX</w:t>
      </w:r>
      <w:r w:rsidR="001A58B7" w:rsidRPr="00445008">
        <w:rPr>
          <w:rFonts w:ascii="Times New Roman" w:hAnsi="Times New Roman" w:cs="Arial"/>
          <w:sz w:val="28"/>
          <w:szCs w:val="28"/>
        </w:rPr>
        <w:t xml:space="preserve"> веками. </w:t>
      </w:r>
    </w:p>
    <w:p w:rsidR="001A58B7" w:rsidRPr="00445008" w:rsidRDefault="007A5096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Рагин В.Ч. отмечает, что и</w:t>
      </w:r>
      <w:r w:rsidR="001A58B7" w:rsidRPr="00445008">
        <w:rPr>
          <w:rFonts w:ascii="Times New Roman" w:hAnsi="Times New Roman" w:cs="Arial"/>
          <w:sz w:val="28"/>
          <w:szCs w:val="28"/>
        </w:rPr>
        <w:t>значально свинцовые полосы были литыми, но в дальнейшем будет применяться толченый свинец. Естественно используется не чистый свинец, а его сплав, так как этот металл, крайне подвержен воздействию окружающей среды, а именно разрушению и окислению.</w:t>
      </w:r>
      <w:r w:rsidRPr="00445008">
        <w:rPr>
          <w:rFonts w:ascii="Times New Roman" w:hAnsi="Times New Roman" w:cs="Arial"/>
          <w:sz w:val="28"/>
          <w:szCs w:val="28"/>
        </w:rPr>
        <w:t xml:space="preserve"> .[9;С.43]</w:t>
      </w:r>
    </w:p>
    <w:p w:rsidR="001A58B7" w:rsidRPr="00445008" w:rsidRDefault="001A58B7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К сожалению, стоит упомянуть о негативных факторах, которые поспособствовали тому, что некоторые витражные композиции не дошли до наших дней; по причине ли вандализма, или же плохих условий содержания. </w:t>
      </w:r>
    </w:p>
    <w:p w:rsidR="00161C58" w:rsidRPr="00445008" w:rsidRDefault="007A5096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После </w:t>
      </w:r>
      <w:r w:rsidR="001066D2" w:rsidRPr="00445008">
        <w:rPr>
          <w:rFonts w:ascii="Times New Roman" w:hAnsi="Times New Roman" w:cs="Arial"/>
          <w:sz w:val="28"/>
          <w:szCs w:val="28"/>
        </w:rPr>
        <w:t>предварительной</w:t>
      </w:r>
      <w:r w:rsidRPr="00445008">
        <w:rPr>
          <w:rFonts w:ascii="Times New Roman" w:hAnsi="Times New Roman" w:cs="Arial"/>
          <w:sz w:val="28"/>
          <w:szCs w:val="28"/>
        </w:rPr>
        <w:t xml:space="preserve"> подготовки</w:t>
      </w:r>
      <w:r w:rsidR="001066D2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к</w:t>
      </w:r>
      <w:r w:rsidR="001066D2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созданию витража, мастера приступали к нарезке. В эпоху Готики</w:t>
      </w:r>
      <w:r w:rsidR="001A58B7" w:rsidRPr="00445008">
        <w:rPr>
          <w:rFonts w:ascii="Times New Roman" w:hAnsi="Times New Roman" w:cs="Arial"/>
          <w:sz w:val="28"/>
          <w:szCs w:val="28"/>
        </w:rPr>
        <w:t xml:space="preserve"> стекло раскалывали на куски с помощью раскаленного утюга</w:t>
      </w:r>
      <w:r w:rsidRPr="00445008">
        <w:rPr>
          <w:rFonts w:ascii="Times New Roman" w:hAnsi="Times New Roman" w:cs="Arial"/>
          <w:sz w:val="28"/>
          <w:szCs w:val="28"/>
        </w:rPr>
        <w:t xml:space="preserve"> и воды</w:t>
      </w:r>
      <w:r w:rsidR="001A58B7" w:rsidRPr="00445008">
        <w:rPr>
          <w:rFonts w:ascii="Times New Roman" w:hAnsi="Times New Roman" w:cs="Arial"/>
          <w:sz w:val="28"/>
          <w:szCs w:val="28"/>
        </w:rPr>
        <w:t xml:space="preserve">. Сильный жар в сочетании с водой или слюной, заставлял кусок стекла расколоться надвое. После чего грубые края обрабатывались специальным утюгом с железными щелями и крючками, благодаря им края становились ровными и плавными. Утюгом водили вперед и назад по стеклу, и оно достигало нужной формы. Грамотный мастер таким образом мог придавать стеклу самые замысловатые формы. В дальнейшем мастера поняли, что нарезать стекло гораздо проще, если на нем есть надрез, и начиная с </w:t>
      </w:r>
      <w:r w:rsidR="001A58B7" w:rsidRPr="00445008">
        <w:rPr>
          <w:rFonts w:ascii="Times New Roman" w:hAnsi="Times New Roman" w:cs="Arial"/>
          <w:sz w:val="28"/>
          <w:szCs w:val="28"/>
          <w:lang w:val="en-US"/>
        </w:rPr>
        <w:t>XIV</w:t>
      </w:r>
      <w:r w:rsidR="001A58B7" w:rsidRPr="00445008">
        <w:rPr>
          <w:rFonts w:ascii="Times New Roman" w:hAnsi="Times New Roman" w:cs="Arial"/>
          <w:sz w:val="28"/>
          <w:szCs w:val="28"/>
        </w:rPr>
        <w:t xml:space="preserve">в. в качестве резаков начинают использовать алмазы. </w:t>
      </w:r>
    </w:p>
    <w:p w:rsidR="0074006F" w:rsidRPr="00445008" w:rsidRDefault="0074006F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161C58" w:rsidRPr="00445008" w:rsidRDefault="00445008" w:rsidP="00445008">
      <w:pPr>
        <w:pStyle w:val="a3"/>
        <w:widowControl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</w:r>
      <w:r w:rsidR="00395201" w:rsidRPr="00445008">
        <w:rPr>
          <w:rFonts w:ascii="Times New Roman" w:hAnsi="Times New Roman" w:cs="Arial"/>
          <w:sz w:val="28"/>
          <w:szCs w:val="28"/>
        </w:rPr>
        <w:t>Заключение</w:t>
      </w:r>
    </w:p>
    <w:p w:rsidR="0074006F" w:rsidRPr="00445008" w:rsidRDefault="0074006F" w:rsidP="00445008">
      <w:pPr>
        <w:pStyle w:val="a3"/>
        <w:widowControl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3073F2" w:rsidRPr="00445008" w:rsidRDefault="003073F2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Тема данной курсовой работы</w:t>
      </w:r>
      <w:r w:rsidR="00161C58" w:rsidRPr="00445008">
        <w:rPr>
          <w:rFonts w:ascii="Times New Roman" w:hAnsi="Times New Roman" w:cs="Arial"/>
          <w:sz w:val="28"/>
          <w:szCs w:val="28"/>
        </w:rPr>
        <w:t xml:space="preserve"> «Готический витраж. Обзор художественного наследия»</w:t>
      </w:r>
      <w:r w:rsidRPr="00445008">
        <w:rPr>
          <w:rFonts w:ascii="Times New Roman" w:hAnsi="Times New Roman" w:cs="Arial"/>
          <w:sz w:val="28"/>
          <w:szCs w:val="28"/>
        </w:rPr>
        <w:t xml:space="preserve"> </w:t>
      </w:r>
    </w:p>
    <w:p w:rsidR="00E476FF" w:rsidRPr="00445008" w:rsidRDefault="00395201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В ходе </w:t>
      </w:r>
      <w:r w:rsidR="00E476FF" w:rsidRPr="00445008">
        <w:rPr>
          <w:rFonts w:ascii="Times New Roman" w:hAnsi="Times New Roman" w:cs="Arial"/>
          <w:sz w:val="28"/>
          <w:szCs w:val="28"/>
        </w:rPr>
        <w:t xml:space="preserve">исследования была рассмотрена общая характеристика эпохи и ее особенности. Религиозная картина мира, свойственная человеку средневековья, </w:t>
      </w:r>
      <w:r w:rsidR="00445008" w:rsidRPr="00445008">
        <w:rPr>
          <w:rFonts w:ascii="Times New Roman" w:hAnsi="Times New Roman" w:cs="Arial"/>
          <w:sz w:val="28"/>
          <w:szCs w:val="28"/>
        </w:rPr>
        <w:t>несомненно,</w:t>
      </w:r>
      <w:r w:rsidR="00E476FF" w:rsidRPr="00445008">
        <w:rPr>
          <w:rFonts w:ascii="Times New Roman" w:hAnsi="Times New Roman" w:cs="Arial"/>
          <w:sz w:val="28"/>
          <w:szCs w:val="28"/>
        </w:rPr>
        <w:t xml:space="preserve"> отразилась и в этом виде искусства.</w:t>
      </w:r>
    </w:p>
    <w:p w:rsidR="00E476FF" w:rsidRPr="00445008" w:rsidRDefault="00E476FF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Б</w:t>
      </w:r>
      <w:r w:rsidR="003073F2" w:rsidRPr="00445008">
        <w:rPr>
          <w:rFonts w:ascii="Times New Roman" w:hAnsi="Times New Roman" w:cs="Arial"/>
          <w:sz w:val="28"/>
          <w:szCs w:val="28"/>
        </w:rPr>
        <w:t>ыло выяснено, что в</w:t>
      </w:r>
      <w:r w:rsidR="00395201" w:rsidRPr="00445008">
        <w:rPr>
          <w:rFonts w:ascii="Times New Roman" w:hAnsi="Times New Roman" w:cs="Arial"/>
          <w:sz w:val="28"/>
          <w:szCs w:val="28"/>
        </w:rPr>
        <w:t>итраж, являясь основной формой декоративно</w:t>
      </w:r>
      <w:r w:rsidRPr="00445008">
        <w:rPr>
          <w:rFonts w:ascii="Times New Roman" w:hAnsi="Times New Roman" w:cs="Arial"/>
          <w:sz w:val="28"/>
          <w:szCs w:val="28"/>
        </w:rPr>
        <w:t>го</w:t>
      </w:r>
      <w:r w:rsidR="00395201" w:rsidRPr="00445008">
        <w:rPr>
          <w:rFonts w:ascii="Times New Roman" w:hAnsi="Times New Roman" w:cs="Arial"/>
          <w:sz w:val="28"/>
          <w:szCs w:val="28"/>
        </w:rPr>
        <w:t xml:space="preserve"> искусства, сформировал определенную систему образов понятную для всех слоев </w:t>
      </w:r>
      <w:r w:rsidR="003073F2" w:rsidRPr="00445008">
        <w:rPr>
          <w:rFonts w:ascii="Times New Roman" w:hAnsi="Times New Roman" w:cs="Arial"/>
          <w:sz w:val="28"/>
          <w:szCs w:val="28"/>
        </w:rPr>
        <w:t xml:space="preserve">средневекового </w:t>
      </w:r>
      <w:r w:rsidR="00395201" w:rsidRPr="00445008">
        <w:rPr>
          <w:rFonts w:ascii="Times New Roman" w:hAnsi="Times New Roman" w:cs="Arial"/>
          <w:sz w:val="28"/>
          <w:szCs w:val="28"/>
        </w:rPr>
        <w:t>общества.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3073F2" w:rsidRPr="00445008">
        <w:rPr>
          <w:rFonts w:ascii="Times New Roman" w:hAnsi="Times New Roman" w:cs="Arial"/>
          <w:sz w:val="28"/>
          <w:szCs w:val="28"/>
        </w:rPr>
        <w:t xml:space="preserve">Витраж, доступно иллюстрировал окружающий мир, в том числе и невидимый, но столь значимый для человека той эпохи. </w:t>
      </w:r>
    </w:p>
    <w:p w:rsidR="00E476FF" w:rsidRPr="00445008" w:rsidRDefault="003073F2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Искусство витража, </w:t>
      </w:r>
      <w:r w:rsidR="00BC0DCB" w:rsidRPr="00445008">
        <w:rPr>
          <w:rFonts w:ascii="Times New Roman" w:hAnsi="Times New Roman" w:cs="Arial"/>
          <w:sz w:val="28"/>
          <w:szCs w:val="28"/>
        </w:rPr>
        <w:t xml:space="preserve">зародившееся </w:t>
      </w:r>
      <w:r w:rsidRPr="00445008">
        <w:rPr>
          <w:rFonts w:ascii="Times New Roman" w:hAnsi="Times New Roman" w:cs="Arial"/>
          <w:sz w:val="28"/>
          <w:szCs w:val="28"/>
        </w:rPr>
        <w:t>в</w:t>
      </w:r>
      <w:r w:rsidR="00BC0DCB" w:rsidRPr="00445008">
        <w:rPr>
          <w:rFonts w:ascii="Times New Roman" w:hAnsi="Times New Roman" w:cs="Arial"/>
          <w:sz w:val="28"/>
          <w:szCs w:val="28"/>
        </w:rPr>
        <w:t>о Франции и распространившееся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BC0DCB" w:rsidRPr="00445008">
        <w:rPr>
          <w:rFonts w:ascii="Times New Roman" w:hAnsi="Times New Roman" w:cs="Arial"/>
          <w:sz w:val="28"/>
          <w:szCs w:val="28"/>
        </w:rPr>
        <w:t>по всей Западной Европе</w:t>
      </w:r>
      <w:r w:rsidRPr="00445008">
        <w:rPr>
          <w:rFonts w:ascii="Times New Roman" w:hAnsi="Times New Roman" w:cs="Arial"/>
          <w:sz w:val="28"/>
          <w:szCs w:val="28"/>
        </w:rPr>
        <w:t xml:space="preserve">, </w:t>
      </w:r>
      <w:r w:rsidR="00E476FF" w:rsidRPr="00445008">
        <w:rPr>
          <w:rFonts w:ascii="Times New Roman" w:hAnsi="Times New Roman" w:cs="Arial"/>
          <w:sz w:val="28"/>
          <w:szCs w:val="28"/>
        </w:rPr>
        <w:t xml:space="preserve">представлено богатым иллюстративным материалом, </w:t>
      </w:r>
      <w:r w:rsidRPr="00445008">
        <w:rPr>
          <w:rFonts w:ascii="Times New Roman" w:hAnsi="Times New Roman" w:cs="Arial"/>
          <w:sz w:val="28"/>
          <w:szCs w:val="28"/>
        </w:rPr>
        <w:t xml:space="preserve">что и продемонстрировано в </w:t>
      </w:r>
      <w:r w:rsidR="00E476FF" w:rsidRPr="00445008">
        <w:rPr>
          <w:rFonts w:ascii="Times New Roman" w:hAnsi="Times New Roman" w:cs="Arial"/>
          <w:sz w:val="28"/>
          <w:szCs w:val="28"/>
        </w:rPr>
        <w:t xml:space="preserve">теоретической части </w:t>
      </w:r>
      <w:r w:rsidRPr="00445008">
        <w:rPr>
          <w:rFonts w:ascii="Times New Roman" w:hAnsi="Times New Roman" w:cs="Arial"/>
          <w:sz w:val="28"/>
          <w:szCs w:val="28"/>
        </w:rPr>
        <w:t>курсовой работ</w:t>
      </w:r>
      <w:r w:rsidR="00E476FF" w:rsidRPr="00445008">
        <w:rPr>
          <w:rFonts w:ascii="Times New Roman" w:hAnsi="Times New Roman" w:cs="Arial"/>
          <w:sz w:val="28"/>
          <w:szCs w:val="28"/>
        </w:rPr>
        <w:t>ы, а также в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E476FF" w:rsidRPr="00445008">
        <w:rPr>
          <w:rFonts w:ascii="Times New Roman" w:hAnsi="Times New Roman" w:cs="Arial"/>
          <w:sz w:val="28"/>
          <w:szCs w:val="28"/>
        </w:rPr>
        <w:t>презент</w:t>
      </w:r>
      <w:r w:rsidR="00161C58" w:rsidRPr="00445008">
        <w:rPr>
          <w:rFonts w:ascii="Times New Roman" w:hAnsi="Times New Roman" w:cs="Arial"/>
          <w:sz w:val="28"/>
          <w:szCs w:val="28"/>
        </w:rPr>
        <w:t xml:space="preserve">ации, выполненной в программах </w:t>
      </w:r>
      <w:r w:rsidR="00161C58" w:rsidRPr="00445008">
        <w:rPr>
          <w:rFonts w:ascii="Times New Roman" w:hAnsi="Times New Roman" w:cs="Arial"/>
          <w:sz w:val="28"/>
          <w:szCs w:val="28"/>
          <w:lang w:val="en-US"/>
        </w:rPr>
        <w:t>Microsoft</w:t>
      </w:r>
      <w:r w:rsidR="00161C58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161C58" w:rsidRPr="00445008">
        <w:rPr>
          <w:rFonts w:ascii="Times New Roman" w:hAnsi="Times New Roman" w:cs="Arial"/>
          <w:sz w:val="28"/>
          <w:szCs w:val="28"/>
          <w:lang w:val="en-US"/>
        </w:rPr>
        <w:t>Power</w:t>
      </w:r>
      <w:r w:rsidR="00161C58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161C58" w:rsidRPr="00445008">
        <w:rPr>
          <w:rFonts w:ascii="Times New Roman" w:hAnsi="Times New Roman" w:cs="Arial"/>
          <w:sz w:val="28"/>
          <w:szCs w:val="28"/>
          <w:lang w:val="en-US"/>
        </w:rPr>
        <w:t>Point</w:t>
      </w:r>
      <w:r w:rsidR="00161C58" w:rsidRPr="00445008">
        <w:rPr>
          <w:rFonts w:ascii="Times New Roman" w:hAnsi="Times New Roman" w:cs="Arial"/>
          <w:sz w:val="28"/>
          <w:szCs w:val="28"/>
        </w:rPr>
        <w:t xml:space="preserve"> и </w:t>
      </w:r>
      <w:r w:rsidR="00161C58" w:rsidRPr="00445008">
        <w:rPr>
          <w:rFonts w:ascii="Times New Roman" w:hAnsi="Times New Roman" w:cs="Arial"/>
          <w:sz w:val="28"/>
          <w:szCs w:val="28"/>
          <w:lang w:val="en-US"/>
        </w:rPr>
        <w:t>Movie</w:t>
      </w:r>
      <w:r w:rsidR="00161C58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161C58" w:rsidRPr="00445008">
        <w:rPr>
          <w:rFonts w:ascii="Times New Roman" w:hAnsi="Times New Roman" w:cs="Arial"/>
          <w:sz w:val="28"/>
          <w:szCs w:val="28"/>
          <w:lang w:val="en-US"/>
        </w:rPr>
        <w:t>maker</w:t>
      </w:r>
      <w:r w:rsidRPr="00445008">
        <w:rPr>
          <w:rFonts w:ascii="Times New Roman" w:hAnsi="Times New Roman" w:cs="Arial"/>
          <w:sz w:val="28"/>
          <w:szCs w:val="28"/>
        </w:rPr>
        <w:t>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</w:p>
    <w:p w:rsidR="003073F2" w:rsidRPr="00445008" w:rsidRDefault="003073F2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Так рассмотрены выдающиеся памятники художественного наследия в странах </w:t>
      </w:r>
      <w:r w:rsidR="00161C58" w:rsidRPr="00445008">
        <w:rPr>
          <w:rFonts w:ascii="Times New Roman" w:hAnsi="Times New Roman" w:cs="Arial"/>
          <w:sz w:val="28"/>
          <w:szCs w:val="28"/>
        </w:rPr>
        <w:t>Германия, Франция, Англия.</w:t>
      </w:r>
    </w:p>
    <w:p w:rsidR="00395201" w:rsidRPr="00445008" w:rsidRDefault="00395201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Искусство витража развивалось парал</w:t>
      </w:r>
      <w:r w:rsidR="003073F2" w:rsidRPr="00445008">
        <w:rPr>
          <w:rFonts w:ascii="Times New Roman" w:hAnsi="Times New Roman" w:cs="Arial"/>
          <w:sz w:val="28"/>
          <w:szCs w:val="28"/>
        </w:rPr>
        <w:t>лельно с техническим прогрессом, что описано в главе, посвященной технологии витражного искусства</w:t>
      </w:r>
      <w:r w:rsidR="0074006F" w:rsidRPr="00445008">
        <w:rPr>
          <w:rFonts w:ascii="Times New Roman" w:hAnsi="Times New Roman" w:cs="Arial"/>
          <w:sz w:val="28"/>
          <w:szCs w:val="28"/>
        </w:rPr>
        <w:t>.</w:t>
      </w:r>
    </w:p>
    <w:p w:rsidR="00395B50" w:rsidRPr="00445008" w:rsidRDefault="00395201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Таким образом, Готический витраж, стал символом эпохи, организуя мировоззрение людей того времени в определенной форме. Включая в себя основы красоты, а именно – хроматичность цветов и </w:t>
      </w:r>
      <w:r w:rsidR="003073F2" w:rsidRPr="00445008">
        <w:rPr>
          <w:rFonts w:ascii="Times New Roman" w:hAnsi="Times New Roman" w:cs="Arial"/>
          <w:sz w:val="28"/>
          <w:szCs w:val="28"/>
        </w:rPr>
        <w:t>правильность</w:t>
      </w:r>
      <w:r w:rsidRPr="00445008">
        <w:rPr>
          <w:rFonts w:ascii="Times New Roman" w:hAnsi="Times New Roman" w:cs="Arial"/>
          <w:sz w:val="28"/>
          <w:szCs w:val="28"/>
        </w:rPr>
        <w:t xml:space="preserve"> формы.</w:t>
      </w:r>
      <w:r w:rsidR="003073F2" w:rsidRPr="00445008">
        <w:rPr>
          <w:rFonts w:ascii="Times New Roman" w:hAnsi="Times New Roman" w:cs="Arial"/>
          <w:sz w:val="28"/>
          <w:szCs w:val="28"/>
        </w:rPr>
        <w:t xml:space="preserve"> Категории света и цвета</w:t>
      </w:r>
      <w:r w:rsidR="00E476FF" w:rsidRPr="00445008">
        <w:rPr>
          <w:rFonts w:ascii="Times New Roman" w:hAnsi="Times New Roman" w:cs="Arial"/>
          <w:sz w:val="28"/>
          <w:szCs w:val="28"/>
        </w:rPr>
        <w:t xml:space="preserve"> столь значимые для средневекового мировоззрения отразились здесь</w:t>
      </w:r>
      <w:r w:rsidR="00395B50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296B4D" w:rsidRPr="00445008">
        <w:rPr>
          <w:rFonts w:ascii="Times New Roman" w:hAnsi="Times New Roman" w:cs="Arial"/>
          <w:sz w:val="28"/>
          <w:szCs w:val="28"/>
        </w:rPr>
        <w:t xml:space="preserve">в симбиозе этих двух понятий, где одно нераздельно существует вместе с другим. </w:t>
      </w:r>
      <w:r w:rsidR="009056ED" w:rsidRPr="00445008">
        <w:rPr>
          <w:rFonts w:ascii="Times New Roman" w:hAnsi="Times New Roman" w:cs="Arial"/>
          <w:sz w:val="28"/>
          <w:szCs w:val="28"/>
        </w:rPr>
        <w:t>Имея идеалистическую характеристику, свет преображался через материальную форму стеклянного витража, тем самым символизируя объединение мира земного и небесного.</w:t>
      </w:r>
    </w:p>
    <w:p w:rsidR="00E476FF" w:rsidRPr="00445008" w:rsidRDefault="00395201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Витраж и по сей день, является одной из са</w:t>
      </w:r>
      <w:r w:rsidR="003073F2" w:rsidRPr="00445008">
        <w:rPr>
          <w:rFonts w:ascii="Times New Roman" w:hAnsi="Times New Roman" w:cs="Arial"/>
          <w:sz w:val="28"/>
          <w:szCs w:val="28"/>
        </w:rPr>
        <w:t xml:space="preserve">мых прекрасных форм декоративного </w:t>
      </w:r>
      <w:r w:rsidRPr="00445008">
        <w:rPr>
          <w:rFonts w:ascii="Times New Roman" w:hAnsi="Times New Roman" w:cs="Arial"/>
          <w:sz w:val="28"/>
          <w:szCs w:val="28"/>
        </w:rPr>
        <w:t>искусства. Благодаря гармоничному сочетанию цвета и света, опыт мастеров используется и по сей день, а старые творения Готики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по истине</w:t>
      </w:r>
      <w:r w:rsidR="003073F2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неповторимы</w:t>
      </w:r>
      <w:r w:rsidR="003073F2" w:rsidRPr="00445008">
        <w:rPr>
          <w:rFonts w:ascii="Times New Roman" w:hAnsi="Times New Roman" w:cs="Arial"/>
          <w:sz w:val="28"/>
          <w:szCs w:val="28"/>
        </w:rPr>
        <w:t xml:space="preserve">. </w:t>
      </w:r>
    </w:p>
    <w:p w:rsidR="0074006F" w:rsidRPr="00445008" w:rsidRDefault="003073F2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Изучение этого вида искусства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 xml:space="preserve">весьма полезно графическому дизайнеру, </w:t>
      </w:r>
      <w:r w:rsidR="00395B50" w:rsidRPr="00445008">
        <w:rPr>
          <w:rFonts w:ascii="Times New Roman" w:hAnsi="Times New Roman" w:cs="Arial"/>
          <w:sz w:val="28"/>
          <w:szCs w:val="28"/>
        </w:rPr>
        <w:t xml:space="preserve">поскольку эпоха Готики наглядно демонстрирует разнообразное исполнение определенной темы. Несмотря на </w:t>
      </w:r>
      <w:r w:rsidR="00296B4D" w:rsidRPr="00445008">
        <w:rPr>
          <w:rFonts w:ascii="Times New Roman" w:hAnsi="Times New Roman" w:cs="Arial"/>
          <w:sz w:val="28"/>
          <w:szCs w:val="28"/>
        </w:rPr>
        <w:t>поставленные</w:t>
      </w:r>
      <w:r w:rsidR="00395B50" w:rsidRPr="00445008">
        <w:rPr>
          <w:rFonts w:ascii="Times New Roman" w:hAnsi="Times New Roman" w:cs="Arial"/>
          <w:sz w:val="28"/>
          <w:szCs w:val="28"/>
        </w:rPr>
        <w:t xml:space="preserve"> условия, художник решал задачу</w:t>
      </w:r>
      <w:r w:rsidR="00772310" w:rsidRPr="00445008">
        <w:rPr>
          <w:rFonts w:ascii="Times New Roman" w:hAnsi="Times New Roman" w:cs="Arial"/>
          <w:sz w:val="28"/>
          <w:szCs w:val="28"/>
        </w:rPr>
        <w:t>,</w:t>
      </w:r>
      <w:r w:rsidR="00395B50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296B4D" w:rsidRPr="00445008">
        <w:rPr>
          <w:rFonts w:ascii="Times New Roman" w:hAnsi="Times New Roman" w:cs="Arial"/>
          <w:sz w:val="28"/>
          <w:szCs w:val="28"/>
        </w:rPr>
        <w:t xml:space="preserve">установленную </w:t>
      </w:r>
      <w:r w:rsidR="00395B50" w:rsidRPr="00445008">
        <w:rPr>
          <w:rFonts w:ascii="Times New Roman" w:hAnsi="Times New Roman" w:cs="Arial"/>
          <w:sz w:val="28"/>
          <w:szCs w:val="28"/>
        </w:rPr>
        <w:t>в соответствии с канонами</w:t>
      </w:r>
      <w:r w:rsidR="00296B4D" w:rsidRPr="00445008">
        <w:rPr>
          <w:rFonts w:ascii="Times New Roman" w:hAnsi="Times New Roman" w:cs="Arial"/>
          <w:sz w:val="28"/>
          <w:szCs w:val="28"/>
        </w:rPr>
        <w:t xml:space="preserve"> Церкви</w:t>
      </w:r>
      <w:r w:rsidR="00395B50" w:rsidRPr="00445008">
        <w:rPr>
          <w:rFonts w:ascii="Times New Roman" w:hAnsi="Times New Roman" w:cs="Arial"/>
          <w:sz w:val="28"/>
          <w:szCs w:val="28"/>
        </w:rPr>
        <w:t xml:space="preserve"> и пожеланиями заказчика. Данн</w:t>
      </w:r>
      <w:r w:rsidR="00296B4D" w:rsidRPr="00445008">
        <w:rPr>
          <w:rFonts w:ascii="Times New Roman" w:hAnsi="Times New Roman" w:cs="Arial"/>
          <w:sz w:val="28"/>
          <w:szCs w:val="28"/>
        </w:rPr>
        <w:t>ые аспекты, обязательно учитывались при создании произведения.</w:t>
      </w:r>
      <w:r w:rsidR="00772310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9056ED" w:rsidRPr="00445008">
        <w:rPr>
          <w:rFonts w:ascii="Times New Roman" w:hAnsi="Times New Roman" w:cs="Arial"/>
          <w:sz w:val="28"/>
          <w:szCs w:val="28"/>
        </w:rPr>
        <w:t>Имея относительно скромную палитру, и технические возможности, Готические мастера достигли колоссального совершенства в области со</w:t>
      </w:r>
      <w:r w:rsidR="00772310" w:rsidRPr="00445008">
        <w:rPr>
          <w:rFonts w:ascii="Times New Roman" w:hAnsi="Times New Roman" w:cs="Arial"/>
          <w:sz w:val="28"/>
          <w:szCs w:val="28"/>
        </w:rPr>
        <w:t>з</w:t>
      </w:r>
      <w:r w:rsidR="009056ED" w:rsidRPr="00445008">
        <w:rPr>
          <w:rFonts w:ascii="Times New Roman" w:hAnsi="Times New Roman" w:cs="Arial"/>
          <w:sz w:val="28"/>
          <w:szCs w:val="28"/>
        </w:rPr>
        <w:t>дания витражей.</w:t>
      </w:r>
      <w:r w:rsidR="00296B4D" w:rsidRPr="00445008">
        <w:rPr>
          <w:rFonts w:ascii="Times New Roman" w:hAnsi="Times New Roman" w:cs="Arial"/>
          <w:sz w:val="28"/>
          <w:szCs w:val="28"/>
        </w:rPr>
        <w:t xml:space="preserve"> Таким образом</w:t>
      </w:r>
      <w:r w:rsidR="00772310" w:rsidRPr="00445008">
        <w:rPr>
          <w:rFonts w:ascii="Times New Roman" w:hAnsi="Times New Roman" w:cs="Arial"/>
          <w:sz w:val="28"/>
          <w:szCs w:val="28"/>
        </w:rPr>
        <w:t>,</w:t>
      </w:r>
      <w:r w:rsidR="00296B4D" w:rsidRPr="00445008">
        <w:rPr>
          <w:rFonts w:ascii="Times New Roman" w:hAnsi="Times New Roman" w:cs="Arial"/>
          <w:sz w:val="28"/>
          <w:szCs w:val="28"/>
        </w:rPr>
        <w:t xml:space="preserve"> опыт, в </w:t>
      </w:r>
      <w:r w:rsidR="009056ED" w:rsidRPr="00445008">
        <w:rPr>
          <w:rFonts w:ascii="Times New Roman" w:hAnsi="Times New Roman" w:cs="Arial"/>
          <w:sz w:val="28"/>
          <w:szCs w:val="28"/>
        </w:rPr>
        <w:t>области использования физических особенностей материала с ограниченными средствами,</w:t>
      </w:r>
      <w:r w:rsidR="00296B4D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9056ED" w:rsidRPr="00445008">
        <w:rPr>
          <w:rFonts w:ascii="Times New Roman" w:hAnsi="Times New Roman" w:cs="Arial"/>
          <w:sz w:val="28"/>
          <w:szCs w:val="28"/>
        </w:rPr>
        <w:t>Готическими мастерами должен</w:t>
      </w:r>
      <w:r w:rsidR="00296B4D" w:rsidRPr="00445008">
        <w:rPr>
          <w:rFonts w:ascii="Times New Roman" w:hAnsi="Times New Roman" w:cs="Arial"/>
          <w:sz w:val="28"/>
          <w:szCs w:val="28"/>
        </w:rPr>
        <w:t xml:space="preserve"> быть перенят современными дизайнерами, </w:t>
      </w:r>
      <w:r w:rsidR="009056ED" w:rsidRPr="00445008">
        <w:rPr>
          <w:rFonts w:ascii="Times New Roman" w:hAnsi="Times New Roman" w:cs="Arial"/>
          <w:sz w:val="28"/>
          <w:szCs w:val="28"/>
        </w:rPr>
        <w:t>ведь если найти то, что может стать основой психологического восприятия является</w:t>
      </w:r>
      <w:r w:rsidR="00772310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9056ED" w:rsidRPr="00445008">
        <w:rPr>
          <w:rFonts w:ascii="Times New Roman" w:hAnsi="Times New Roman" w:cs="Arial"/>
          <w:sz w:val="28"/>
          <w:szCs w:val="28"/>
        </w:rPr>
        <w:t>основным поиском дизайнера. Готический мастер нашел это</w:t>
      </w:r>
      <w:r w:rsidR="00772310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9056ED" w:rsidRPr="00445008">
        <w:rPr>
          <w:rFonts w:ascii="Times New Roman" w:hAnsi="Times New Roman" w:cs="Arial"/>
          <w:sz w:val="28"/>
          <w:szCs w:val="28"/>
        </w:rPr>
        <w:t>воздействие – преображение света.</w:t>
      </w:r>
    </w:p>
    <w:p w:rsidR="00B52B3D" w:rsidRPr="00445008" w:rsidRDefault="00B52B3D" w:rsidP="00445008">
      <w:pPr>
        <w:widowControl w:val="0"/>
        <w:spacing w:line="360" w:lineRule="auto"/>
        <w:ind w:firstLine="709"/>
        <w:rPr>
          <w:rFonts w:ascii="Times New Roman" w:hAnsi="Times New Roman" w:cs="Arial"/>
          <w:sz w:val="28"/>
          <w:szCs w:val="28"/>
        </w:rPr>
      </w:pPr>
    </w:p>
    <w:p w:rsidR="00B33A27" w:rsidRPr="00445008" w:rsidRDefault="00445008" w:rsidP="00445008">
      <w:pPr>
        <w:pStyle w:val="a3"/>
        <w:widowControl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/>
      </w:r>
      <w:r w:rsidR="002A4331" w:rsidRPr="00445008">
        <w:rPr>
          <w:rFonts w:ascii="Times New Roman" w:hAnsi="Times New Roman" w:cs="Arial"/>
          <w:sz w:val="28"/>
          <w:szCs w:val="28"/>
        </w:rPr>
        <w:t>Список использованной литературы</w:t>
      </w:r>
    </w:p>
    <w:p w:rsidR="00E476FF" w:rsidRPr="00445008" w:rsidRDefault="00E476FF" w:rsidP="00445008">
      <w:pPr>
        <w:pStyle w:val="a3"/>
        <w:widowControl w:val="0"/>
        <w:spacing w:line="360" w:lineRule="auto"/>
        <w:ind w:left="0" w:firstLine="709"/>
        <w:rPr>
          <w:rFonts w:ascii="Times New Roman" w:hAnsi="Times New Roman" w:cs="Arial"/>
          <w:sz w:val="28"/>
          <w:szCs w:val="28"/>
        </w:rPr>
      </w:pPr>
    </w:p>
    <w:p w:rsidR="00492155" w:rsidRPr="00445008" w:rsidRDefault="00492155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«Большая Советская Энцилопедия. Том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="00544F75" w:rsidRPr="00445008">
        <w:rPr>
          <w:rFonts w:ascii="Times New Roman" w:hAnsi="Times New Roman" w:cs="Arial"/>
          <w:sz w:val="28"/>
          <w:szCs w:val="28"/>
        </w:rPr>
        <w:t xml:space="preserve">, </w:t>
      </w:r>
      <w:r w:rsidR="00544F75" w:rsidRPr="00445008">
        <w:rPr>
          <w:rFonts w:ascii="Times New Roman" w:hAnsi="Times New Roman" w:cs="Arial"/>
          <w:sz w:val="28"/>
          <w:szCs w:val="28"/>
          <w:lang w:val="en-US"/>
        </w:rPr>
        <w:t>XXXVI</w:t>
      </w:r>
      <w:r w:rsidRPr="00445008">
        <w:rPr>
          <w:rFonts w:ascii="Times New Roman" w:hAnsi="Times New Roman" w:cs="Arial"/>
          <w:sz w:val="28"/>
          <w:szCs w:val="28"/>
        </w:rPr>
        <w:t>»-М.: «Большая Советск</w:t>
      </w:r>
      <w:r w:rsidR="00B31665" w:rsidRPr="00445008">
        <w:rPr>
          <w:rFonts w:ascii="Times New Roman" w:hAnsi="Times New Roman" w:cs="Arial"/>
          <w:sz w:val="28"/>
          <w:szCs w:val="28"/>
        </w:rPr>
        <w:t xml:space="preserve">ая Энциклопедия», 1955г. 630 с. </w:t>
      </w:r>
      <w:r w:rsidRPr="00445008">
        <w:rPr>
          <w:rFonts w:ascii="Times New Roman" w:hAnsi="Times New Roman" w:cs="Arial"/>
          <w:sz w:val="28"/>
          <w:szCs w:val="28"/>
        </w:rPr>
        <w:t>илл.</w:t>
      </w:r>
      <w:r w:rsidR="00544F75" w:rsidRPr="00445008">
        <w:rPr>
          <w:rFonts w:ascii="Times New Roman" w:hAnsi="Times New Roman" w:cs="Arial"/>
          <w:sz w:val="28"/>
          <w:szCs w:val="28"/>
        </w:rPr>
        <w:t>, 700с.</w:t>
      </w:r>
    </w:p>
    <w:p w:rsidR="00492155" w:rsidRPr="00445008" w:rsidRDefault="00492155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«Всемирная История в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</w:t>
      </w:r>
      <w:r w:rsidRPr="00445008">
        <w:rPr>
          <w:rFonts w:ascii="Times New Roman" w:hAnsi="Times New Roman" w:cs="Arial"/>
          <w:sz w:val="28"/>
          <w:szCs w:val="28"/>
        </w:rPr>
        <w:t xml:space="preserve"> томах», том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III</w:t>
      </w:r>
      <w:r w:rsidRPr="00445008">
        <w:rPr>
          <w:rFonts w:ascii="Times New Roman" w:hAnsi="Times New Roman" w:cs="Arial"/>
          <w:sz w:val="28"/>
          <w:szCs w:val="28"/>
        </w:rPr>
        <w:t>.-М.: Государственное Издательство Политиче</w:t>
      </w:r>
      <w:r w:rsidR="00FE0657" w:rsidRPr="00445008">
        <w:rPr>
          <w:rFonts w:ascii="Times New Roman" w:hAnsi="Times New Roman" w:cs="Arial"/>
          <w:sz w:val="28"/>
          <w:szCs w:val="28"/>
        </w:rPr>
        <w:t xml:space="preserve">ской Литературы, </w:t>
      </w:r>
      <w:smartTag w:uri="urn:schemas-microsoft-com:office:smarttags" w:element="metricconverter">
        <w:smartTagPr>
          <w:attr w:name="ProductID" w:val="1957 г"/>
        </w:smartTagPr>
        <w:r w:rsidR="00FE0657" w:rsidRPr="00445008">
          <w:rPr>
            <w:rFonts w:ascii="Times New Roman" w:hAnsi="Times New Roman" w:cs="Arial"/>
            <w:sz w:val="28"/>
            <w:szCs w:val="28"/>
          </w:rPr>
          <w:t>1957 г</w:t>
        </w:r>
      </w:smartTag>
      <w:r w:rsidR="00FE0657" w:rsidRPr="00445008">
        <w:rPr>
          <w:rFonts w:ascii="Times New Roman" w:hAnsi="Times New Roman" w:cs="Arial"/>
          <w:sz w:val="28"/>
          <w:szCs w:val="28"/>
        </w:rPr>
        <w:t>. 895 с.</w:t>
      </w:r>
      <w:r w:rsidRPr="00445008">
        <w:rPr>
          <w:rFonts w:ascii="Times New Roman" w:hAnsi="Times New Roman" w:cs="Arial"/>
          <w:sz w:val="28"/>
          <w:szCs w:val="28"/>
        </w:rPr>
        <w:t>:илл.</w:t>
      </w:r>
    </w:p>
    <w:p w:rsidR="00495994" w:rsidRPr="00445008" w:rsidRDefault="00495994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Гомбрих</w:t>
      </w:r>
      <w:r w:rsidR="00766BAD" w:rsidRPr="00445008">
        <w:rPr>
          <w:rFonts w:ascii="Times New Roman" w:hAnsi="Times New Roman" w:cs="Arial"/>
          <w:sz w:val="28"/>
          <w:szCs w:val="28"/>
        </w:rPr>
        <w:t xml:space="preserve"> Эрнст Гомбрих «История искусства»</w:t>
      </w:r>
      <w:r w:rsidR="0074006F" w:rsidRPr="00445008">
        <w:rPr>
          <w:rFonts w:ascii="Times New Roman" w:hAnsi="Times New Roman" w:cs="Arial"/>
          <w:sz w:val="28"/>
          <w:szCs w:val="28"/>
        </w:rPr>
        <w:t>-М</w:t>
      </w:r>
      <w:r w:rsidR="00766BAD" w:rsidRPr="00445008">
        <w:rPr>
          <w:rFonts w:ascii="Times New Roman" w:hAnsi="Times New Roman" w:cs="Arial"/>
          <w:sz w:val="28"/>
          <w:szCs w:val="28"/>
        </w:rPr>
        <w:t>: АСТ, 1998 г.688</w:t>
      </w:r>
      <w:r w:rsidR="0074006F" w:rsidRPr="00445008">
        <w:rPr>
          <w:rFonts w:ascii="Times New Roman" w:hAnsi="Times New Roman" w:cs="Arial"/>
          <w:sz w:val="28"/>
          <w:szCs w:val="28"/>
        </w:rPr>
        <w:t>с</w:t>
      </w:r>
      <w:r w:rsidR="00766BAD" w:rsidRPr="00445008">
        <w:rPr>
          <w:rFonts w:ascii="Times New Roman" w:hAnsi="Times New Roman" w:cs="Arial"/>
          <w:sz w:val="28"/>
          <w:szCs w:val="28"/>
        </w:rPr>
        <w:t>.</w:t>
      </w:r>
    </w:p>
    <w:p w:rsidR="00E96DBE" w:rsidRPr="00445008" w:rsidRDefault="00E96DBE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Гуревич А.Я.</w:t>
      </w:r>
      <w:r w:rsidR="0074006F" w:rsidRPr="00445008">
        <w:rPr>
          <w:rFonts w:ascii="Times New Roman" w:hAnsi="Times New Roman" w:cs="Arial"/>
          <w:sz w:val="28"/>
          <w:szCs w:val="28"/>
        </w:rPr>
        <w:t xml:space="preserve"> «</w:t>
      </w:r>
      <w:r w:rsidR="0035054F" w:rsidRPr="00445008">
        <w:rPr>
          <w:rFonts w:ascii="Times New Roman" w:hAnsi="Times New Roman" w:cs="Arial"/>
          <w:sz w:val="28"/>
          <w:szCs w:val="28"/>
        </w:rPr>
        <w:t>Категории средневековой культуры</w:t>
      </w:r>
      <w:r w:rsidR="0074006F" w:rsidRPr="00445008">
        <w:rPr>
          <w:rFonts w:ascii="Times New Roman" w:hAnsi="Times New Roman" w:cs="Arial"/>
          <w:sz w:val="28"/>
          <w:szCs w:val="28"/>
        </w:rPr>
        <w:t>». М</w:t>
      </w:r>
      <w:r w:rsidR="00766BAD" w:rsidRPr="00445008">
        <w:rPr>
          <w:rFonts w:ascii="Times New Roman" w:hAnsi="Times New Roman" w:cs="Arial"/>
          <w:sz w:val="28"/>
          <w:szCs w:val="28"/>
        </w:rPr>
        <w:t>: Искусство, 1984 г, 350 стр.</w:t>
      </w:r>
    </w:p>
    <w:p w:rsidR="00FE0657" w:rsidRPr="00445008" w:rsidRDefault="00FE0657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Даниель Сергей</w:t>
      </w:r>
      <w:r w:rsidR="00892E66" w:rsidRPr="00445008">
        <w:rPr>
          <w:rFonts w:ascii="Times New Roman" w:hAnsi="Times New Roman" w:cs="Arial"/>
          <w:sz w:val="28"/>
          <w:szCs w:val="28"/>
        </w:rPr>
        <w:t>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«Искусство видеть».-М:</w:t>
      </w:r>
      <w:r w:rsidR="00892E66" w:rsidRPr="00445008">
        <w:rPr>
          <w:rFonts w:ascii="Times New Roman" w:hAnsi="Times New Roman" w:cs="Arial"/>
          <w:sz w:val="28"/>
          <w:szCs w:val="28"/>
        </w:rPr>
        <w:t xml:space="preserve"> </w:t>
      </w:r>
      <w:r w:rsidRPr="00445008">
        <w:rPr>
          <w:rFonts w:ascii="Times New Roman" w:hAnsi="Times New Roman" w:cs="Arial"/>
          <w:sz w:val="28"/>
          <w:szCs w:val="28"/>
        </w:rPr>
        <w:t>Амфора, 203 с.:илл.</w:t>
      </w:r>
    </w:p>
    <w:p w:rsidR="00A949FA" w:rsidRPr="00445008" w:rsidRDefault="00A949FA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Джеймс Холл «Словарь Сюжетов и символов в искусстве»</w:t>
      </w:r>
      <w:r w:rsidR="000A6C5D" w:rsidRPr="00445008">
        <w:rPr>
          <w:rFonts w:ascii="Times New Roman" w:hAnsi="Times New Roman" w:cs="Arial"/>
          <w:sz w:val="28"/>
          <w:szCs w:val="28"/>
        </w:rPr>
        <w:t>-пер.с английского Майкапар</w:t>
      </w:r>
      <w:r w:rsidR="0074006F" w:rsidRPr="00445008">
        <w:rPr>
          <w:rFonts w:ascii="Times New Roman" w:hAnsi="Times New Roman" w:cs="Arial"/>
          <w:sz w:val="28"/>
          <w:szCs w:val="28"/>
        </w:rPr>
        <w:t>а А.Е.:М- Крон-пресс, 1966, 656</w:t>
      </w:r>
      <w:r w:rsidR="000A6C5D" w:rsidRPr="00445008">
        <w:rPr>
          <w:rFonts w:ascii="Times New Roman" w:hAnsi="Times New Roman" w:cs="Arial"/>
          <w:sz w:val="28"/>
          <w:szCs w:val="28"/>
        </w:rPr>
        <w:t xml:space="preserve">с. </w:t>
      </w:r>
    </w:p>
    <w:p w:rsidR="00492155" w:rsidRPr="00445008" w:rsidRDefault="00492155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Матвеева Н. «Все краски мира. Синий».-М: </w:t>
      </w:r>
      <w:r w:rsidR="00FE0657" w:rsidRPr="00445008">
        <w:rPr>
          <w:rFonts w:ascii="Times New Roman" w:hAnsi="Times New Roman" w:cs="Arial"/>
          <w:sz w:val="28"/>
          <w:szCs w:val="28"/>
        </w:rPr>
        <w:t>Китони., 2009г., 213</w:t>
      </w:r>
      <w:r w:rsidR="00BB67C0" w:rsidRPr="00445008">
        <w:rPr>
          <w:rFonts w:ascii="Times New Roman" w:hAnsi="Times New Roman" w:cs="Arial"/>
          <w:sz w:val="28"/>
          <w:szCs w:val="28"/>
        </w:rPr>
        <w:t>с.:илл.</w:t>
      </w:r>
    </w:p>
    <w:p w:rsidR="00492155" w:rsidRPr="00445008" w:rsidRDefault="00BB67C0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Муратова К.М. «Мастера </w:t>
      </w:r>
      <w:r w:rsidR="00B31665" w:rsidRPr="00445008">
        <w:rPr>
          <w:rFonts w:ascii="Times New Roman" w:hAnsi="Times New Roman" w:cs="Arial"/>
          <w:sz w:val="28"/>
          <w:szCs w:val="28"/>
        </w:rPr>
        <w:t>французской</w:t>
      </w:r>
      <w:r w:rsidRPr="00445008">
        <w:rPr>
          <w:rFonts w:ascii="Times New Roman" w:hAnsi="Times New Roman" w:cs="Arial"/>
          <w:sz w:val="28"/>
          <w:szCs w:val="28"/>
        </w:rPr>
        <w:t xml:space="preserve"> Готики 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</w:t>
      </w:r>
      <w:r w:rsidRPr="00445008">
        <w:rPr>
          <w:rFonts w:ascii="Times New Roman" w:hAnsi="Times New Roman" w:cs="Arial"/>
          <w:sz w:val="28"/>
          <w:szCs w:val="28"/>
        </w:rPr>
        <w:t>-</w:t>
      </w:r>
      <w:r w:rsidRPr="00445008">
        <w:rPr>
          <w:rFonts w:ascii="Times New Roman" w:hAnsi="Times New Roman" w:cs="Arial"/>
          <w:sz w:val="28"/>
          <w:szCs w:val="28"/>
          <w:lang w:val="en-US"/>
        </w:rPr>
        <w:t>XIII</w:t>
      </w:r>
      <w:r w:rsidRPr="00445008">
        <w:rPr>
          <w:rFonts w:ascii="Times New Roman" w:hAnsi="Times New Roman" w:cs="Arial"/>
          <w:sz w:val="28"/>
          <w:szCs w:val="28"/>
        </w:rPr>
        <w:t xml:space="preserve"> веков</w:t>
      </w:r>
      <w:r w:rsidR="00492155" w:rsidRPr="00445008">
        <w:rPr>
          <w:rFonts w:ascii="Times New Roman" w:hAnsi="Times New Roman" w:cs="Arial"/>
          <w:sz w:val="28"/>
          <w:szCs w:val="28"/>
        </w:rPr>
        <w:t>.</w:t>
      </w:r>
      <w:r w:rsidR="00B31665"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AD2517" w:rsidRPr="00445008">
        <w:rPr>
          <w:rFonts w:ascii="Times New Roman" w:hAnsi="Times New Roman" w:cs="Arial"/>
          <w:sz w:val="28"/>
          <w:szCs w:val="28"/>
        </w:rPr>
        <w:t>-М: Искусство, 1988г. 404с:илл.</w:t>
      </w:r>
    </w:p>
    <w:p w:rsidR="00FE0657" w:rsidRPr="00445008" w:rsidRDefault="00FE0657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Рагин В.Ч. «Искусство витража от истоков к современности».-М:-Белый Город, </w:t>
      </w:r>
      <w:smartTag w:uri="urn:schemas-microsoft-com:office:smarttags" w:element="metricconverter">
        <w:smartTagPr>
          <w:attr w:name="ProductID" w:val="2004 г"/>
        </w:smartTagPr>
        <w:r w:rsidRPr="00445008">
          <w:rPr>
            <w:rFonts w:ascii="Times New Roman" w:hAnsi="Times New Roman" w:cs="Arial"/>
            <w:sz w:val="28"/>
            <w:szCs w:val="28"/>
          </w:rPr>
          <w:t>2004 г</w:t>
        </w:r>
      </w:smartTag>
      <w:r w:rsidRPr="00445008">
        <w:rPr>
          <w:rFonts w:ascii="Times New Roman" w:hAnsi="Times New Roman" w:cs="Arial"/>
          <w:sz w:val="28"/>
          <w:szCs w:val="28"/>
        </w:rPr>
        <w:t>.287 с.:илл.</w:t>
      </w:r>
    </w:p>
    <w:p w:rsidR="00AD2517" w:rsidRPr="00445008" w:rsidRDefault="00AD2517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Рохмистров В.Г. «Книга Алхимии</w:t>
      </w:r>
      <w:r w:rsidR="00EC51FB" w:rsidRPr="00445008">
        <w:rPr>
          <w:rFonts w:ascii="Times New Roman" w:hAnsi="Times New Roman" w:cs="Arial"/>
          <w:sz w:val="28"/>
          <w:szCs w:val="28"/>
        </w:rPr>
        <w:t>. История. Символы. Пратика</w:t>
      </w:r>
      <w:r w:rsidRPr="00445008">
        <w:rPr>
          <w:rFonts w:ascii="Times New Roman" w:hAnsi="Times New Roman" w:cs="Arial"/>
          <w:sz w:val="28"/>
          <w:szCs w:val="28"/>
        </w:rPr>
        <w:t>»</w:t>
      </w:r>
      <w:r w:rsidR="00EC51FB" w:rsidRPr="00445008">
        <w:rPr>
          <w:rFonts w:ascii="Times New Roman" w:hAnsi="Times New Roman" w:cs="Arial"/>
          <w:sz w:val="28"/>
          <w:szCs w:val="28"/>
        </w:rPr>
        <w:t>, Санкт-Петербург, Амфора,Александрийска</w:t>
      </w:r>
      <w:r w:rsidR="0074006F" w:rsidRPr="00445008">
        <w:rPr>
          <w:rFonts w:ascii="Times New Roman" w:hAnsi="Times New Roman" w:cs="Arial"/>
          <w:sz w:val="28"/>
          <w:szCs w:val="28"/>
        </w:rPr>
        <w:t>я Библиотека. 2009г. 290</w:t>
      </w:r>
      <w:r w:rsidR="00EC51FB" w:rsidRPr="00445008">
        <w:rPr>
          <w:rFonts w:ascii="Times New Roman" w:hAnsi="Times New Roman" w:cs="Arial"/>
          <w:sz w:val="28"/>
          <w:szCs w:val="28"/>
        </w:rPr>
        <w:t>с.</w:t>
      </w:r>
    </w:p>
    <w:p w:rsidR="00FE0657" w:rsidRPr="00445008" w:rsidRDefault="00FE0657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Сокольниова «Истоияизобразительного искусства в2-х томах/Учебное пособие для студентов/</w:t>
      </w:r>
      <w:r w:rsidR="0071506F" w:rsidRPr="00445008">
        <w:rPr>
          <w:rFonts w:ascii="Times New Roman" w:hAnsi="Times New Roman" w:cs="Arial"/>
          <w:sz w:val="28"/>
          <w:szCs w:val="28"/>
        </w:rPr>
        <w:t xml:space="preserve"> Том </w:t>
      </w:r>
      <w:r w:rsidR="0071506F" w:rsidRPr="00445008">
        <w:rPr>
          <w:rFonts w:ascii="Times New Roman" w:hAnsi="Times New Roman" w:cs="Arial"/>
          <w:sz w:val="28"/>
          <w:szCs w:val="28"/>
          <w:lang w:val="en-US"/>
        </w:rPr>
        <w:t>I</w:t>
      </w:r>
      <w:r w:rsidRPr="00445008">
        <w:rPr>
          <w:rFonts w:ascii="Times New Roman" w:hAnsi="Times New Roman" w:cs="Arial"/>
          <w:sz w:val="28"/>
          <w:szCs w:val="28"/>
        </w:rPr>
        <w:t>»</w:t>
      </w:r>
      <w:r w:rsidR="0071506F" w:rsidRPr="00445008">
        <w:rPr>
          <w:rFonts w:ascii="Times New Roman" w:hAnsi="Times New Roman" w:cs="Arial"/>
          <w:sz w:val="28"/>
          <w:szCs w:val="28"/>
        </w:rPr>
        <w:t>-</w:t>
      </w:r>
      <w:r w:rsidR="0071506F" w:rsidRPr="00445008">
        <w:rPr>
          <w:rFonts w:ascii="Times New Roman" w:hAnsi="Times New Roman" w:cs="Arial"/>
          <w:sz w:val="28"/>
          <w:szCs w:val="28"/>
          <w:lang w:val="en-US"/>
        </w:rPr>
        <w:t>M</w:t>
      </w:r>
      <w:r w:rsidR="0071506F" w:rsidRPr="00445008">
        <w:rPr>
          <w:rFonts w:ascii="Times New Roman" w:hAnsi="Times New Roman" w:cs="Arial"/>
          <w:sz w:val="28"/>
          <w:szCs w:val="28"/>
        </w:rPr>
        <w:t xml:space="preserve">: </w:t>
      </w:r>
      <w:r w:rsidR="0071506F" w:rsidRPr="00445008">
        <w:rPr>
          <w:rFonts w:ascii="Times New Roman" w:hAnsi="Times New Roman" w:cs="Arial"/>
          <w:sz w:val="28"/>
          <w:szCs w:val="28"/>
          <w:lang w:val="en-US"/>
        </w:rPr>
        <w:t>Academia</w:t>
      </w:r>
      <w:r w:rsidR="0071506F" w:rsidRPr="00445008">
        <w:rPr>
          <w:rFonts w:ascii="Times New Roman" w:hAnsi="Times New Roman" w:cs="Arial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6 г"/>
        </w:smartTagPr>
        <w:r w:rsidR="0071506F" w:rsidRPr="00445008">
          <w:rPr>
            <w:rFonts w:ascii="Times New Roman" w:hAnsi="Times New Roman" w:cs="Arial"/>
            <w:sz w:val="28"/>
            <w:szCs w:val="28"/>
          </w:rPr>
          <w:t>2006 г</w:t>
        </w:r>
      </w:smartTag>
      <w:r w:rsidR="0071506F" w:rsidRPr="00445008">
        <w:rPr>
          <w:rFonts w:ascii="Times New Roman" w:hAnsi="Times New Roman" w:cs="Arial"/>
          <w:sz w:val="28"/>
          <w:szCs w:val="28"/>
        </w:rPr>
        <w:t>. 296 с.</w:t>
      </w:r>
    </w:p>
    <w:p w:rsidR="00EC51FB" w:rsidRPr="00445008" w:rsidRDefault="00FE0657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Сурина М.О. «Цвет и символ в искусств, дизайне, архитектуре»-М:-Март, </w:t>
      </w:r>
      <w:smartTag w:uri="urn:schemas-microsoft-com:office:smarttags" w:element="metricconverter">
        <w:smartTagPr>
          <w:attr w:name="ProductID" w:val="2006 г"/>
        </w:smartTagPr>
        <w:r w:rsidRPr="00445008">
          <w:rPr>
            <w:rFonts w:ascii="Times New Roman" w:hAnsi="Times New Roman" w:cs="Arial"/>
            <w:sz w:val="28"/>
            <w:szCs w:val="28"/>
          </w:rPr>
          <w:t>2006 г</w:t>
        </w:r>
      </w:smartTag>
      <w:r w:rsidRPr="00445008">
        <w:rPr>
          <w:rFonts w:ascii="Times New Roman" w:hAnsi="Times New Roman" w:cs="Arial"/>
          <w:sz w:val="28"/>
          <w:szCs w:val="28"/>
        </w:rPr>
        <w:t>. 203с.</w:t>
      </w:r>
    </w:p>
    <w:p w:rsidR="00A949FA" w:rsidRPr="00445008" w:rsidRDefault="00BA0A0E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 xml:space="preserve">Томан </w:t>
      </w:r>
      <w:r w:rsidR="00A949FA" w:rsidRPr="00445008">
        <w:rPr>
          <w:rFonts w:ascii="Times New Roman" w:hAnsi="Times New Roman" w:cs="Arial"/>
          <w:sz w:val="28"/>
          <w:szCs w:val="28"/>
        </w:rPr>
        <w:t>Рольф</w:t>
      </w:r>
      <w:r w:rsidRPr="00445008">
        <w:rPr>
          <w:rFonts w:ascii="Times New Roman" w:hAnsi="Times New Roman" w:cs="Arial"/>
          <w:sz w:val="28"/>
          <w:szCs w:val="28"/>
        </w:rPr>
        <w:t>.</w:t>
      </w:r>
      <w:r w:rsidR="00445008">
        <w:rPr>
          <w:rFonts w:ascii="Times New Roman" w:hAnsi="Times New Roman" w:cs="Arial"/>
          <w:sz w:val="28"/>
          <w:szCs w:val="28"/>
        </w:rPr>
        <w:t xml:space="preserve"> </w:t>
      </w:r>
      <w:r w:rsidR="00A949FA" w:rsidRPr="00445008">
        <w:rPr>
          <w:rFonts w:ascii="Times New Roman" w:hAnsi="Times New Roman" w:cs="Arial"/>
          <w:sz w:val="28"/>
          <w:szCs w:val="28"/>
        </w:rPr>
        <w:t>«Готика. Архитектура. Скульптура.</w:t>
      </w:r>
      <w:r w:rsidRPr="00445008">
        <w:rPr>
          <w:rFonts w:ascii="Times New Roman" w:hAnsi="Times New Roman" w:cs="Arial"/>
          <w:sz w:val="28"/>
          <w:szCs w:val="28"/>
        </w:rPr>
        <w:t xml:space="preserve"> </w:t>
      </w:r>
      <w:r w:rsidR="00A949FA" w:rsidRPr="00445008">
        <w:rPr>
          <w:rFonts w:ascii="Times New Roman" w:hAnsi="Times New Roman" w:cs="Arial"/>
          <w:sz w:val="28"/>
          <w:szCs w:val="28"/>
        </w:rPr>
        <w:t>Живопись»-М:Кёнеманн-526 с.:илл.</w:t>
      </w:r>
    </w:p>
    <w:p w:rsidR="00FE0657" w:rsidRPr="00445008" w:rsidRDefault="00495994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Эко У. «</w:t>
      </w:r>
      <w:r w:rsidR="0035054F" w:rsidRPr="00445008">
        <w:rPr>
          <w:rFonts w:ascii="Times New Roman" w:hAnsi="Times New Roman" w:cs="Arial"/>
          <w:sz w:val="28"/>
          <w:szCs w:val="28"/>
        </w:rPr>
        <w:t xml:space="preserve">Искусство и </w:t>
      </w:r>
      <w:r w:rsidR="0074006F" w:rsidRPr="00445008">
        <w:rPr>
          <w:rFonts w:ascii="Times New Roman" w:hAnsi="Times New Roman" w:cs="Arial"/>
          <w:sz w:val="28"/>
          <w:szCs w:val="28"/>
        </w:rPr>
        <w:t>красота в средневековой эстетике</w:t>
      </w:r>
      <w:r w:rsidRPr="00445008">
        <w:rPr>
          <w:rFonts w:ascii="Times New Roman" w:hAnsi="Times New Roman" w:cs="Arial"/>
          <w:sz w:val="28"/>
          <w:szCs w:val="28"/>
        </w:rPr>
        <w:t>»</w:t>
      </w:r>
      <w:r w:rsidR="0074006F" w:rsidRPr="00445008">
        <w:rPr>
          <w:rFonts w:ascii="Times New Roman" w:hAnsi="Times New Roman" w:cs="Arial"/>
          <w:sz w:val="28"/>
          <w:szCs w:val="28"/>
        </w:rPr>
        <w:t xml:space="preserve">. М: </w:t>
      </w:r>
      <w:r w:rsidR="0035054F" w:rsidRPr="00445008">
        <w:rPr>
          <w:rFonts w:ascii="Times New Roman" w:hAnsi="Times New Roman" w:cs="Arial"/>
          <w:sz w:val="28"/>
          <w:szCs w:val="28"/>
        </w:rPr>
        <w:t>Алетейя, 2003 г.</w:t>
      </w:r>
      <w:r w:rsidR="0074006F" w:rsidRPr="00445008">
        <w:rPr>
          <w:rFonts w:ascii="Times New Roman" w:hAnsi="Times New Roman" w:cs="Arial"/>
          <w:sz w:val="28"/>
          <w:szCs w:val="28"/>
        </w:rPr>
        <w:t>, 256 с</w:t>
      </w:r>
      <w:r w:rsidR="0035054F" w:rsidRPr="00445008">
        <w:rPr>
          <w:rFonts w:ascii="Times New Roman" w:hAnsi="Times New Roman" w:cs="Arial"/>
          <w:sz w:val="28"/>
          <w:szCs w:val="28"/>
        </w:rPr>
        <w:t>.</w:t>
      </w:r>
    </w:p>
    <w:p w:rsidR="006162CA" w:rsidRPr="00445008" w:rsidRDefault="00495994" w:rsidP="00445008">
      <w:pPr>
        <w:pStyle w:val="a3"/>
        <w:widowControl w:val="0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Arial"/>
          <w:sz w:val="28"/>
          <w:szCs w:val="28"/>
        </w:rPr>
      </w:pPr>
      <w:r w:rsidRPr="00445008">
        <w:rPr>
          <w:rFonts w:ascii="Times New Roman" w:hAnsi="Times New Roman" w:cs="Arial"/>
          <w:sz w:val="28"/>
          <w:szCs w:val="28"/>
        </w:rPr>
        <w:t>Хейзинга</w:t>
      </w:r>
      <w:r w:rsidR="00766BAD" w:rsidRPr="00445008">
        <w:rPr>
          <w:rFonts w:ascii="Times New Roman" w:hAnsi="Times New Roman" w:cs="Arial"/>
          <w:sz w:val="28"/>
          <w:szCs w:val="28"/>
        </w:rPr>
        <w:t xml:space="preserve"> Й.</w:t>
      </w:r>
      <w:r w:rsidR="0035054F" w:rsidRPr="00445008">
        <w:rPr>
          <w:rFonts w:ascii="Times New Roman" w:hAnsi="Times New Roman" w:cs="Arial"/>
          <w:sz w:val="28"/>
          <w:szCs w:val="28"/>
        </w:rPr>
        <w:t xml:space="preserve"> «Осень средневековья».</w:t>
      </w:r>
      <w:r w:rsidR="0074006F" w:rsidRPr="00445008">
        <w:rPr>
          <w:rFonts w:ascii="Times New Roman" w:hAnsi="Times New Roman" w:cs="Arial"/>
          <w:sz w:val="28"/>
          <w:szCs w:val="28"/>
        </w:rPr>
        <w:t>-М:</w:t>
      </w:r>
      <w:r w:rsidR="0035054F" w:rsidRPr="00445008">
        <w:rPr>
          <w:rFonts w:ascii="Times New Roman" w:hAnsi="Times New Roman" w:cs="Arial"/>
          <w:sz w:val="28"/>
          <w:szCs w:val="28"/>
        </w:rPr>
        <w:t xml:space="preserve"> Наука, 1988 г.</w:t>
      </w:r>
      <w:r w:rsidR="0074006F" w:rsidRPr="00445008">
        <w:rPr>
          <w:rFonts w:ascii="Times New Roman" w:hAnsi="Times New Roman" w:cs="Arial"/>
          <w:sz w:val="28"/>
          <w:szCs w:val="28"/>
        </w:rPr>
        <w:t>, 544 с</w:t>
      </w:r>
      <w:r w:rsidR="0035054F" w:rsidRPr="00445008">
        <w:rPr>
          <w:rFonts w:ascii="Times New Roman" w:hAnsi="Times New Roman" w:cs="Arial"/>
          <w:sz w:val="28"/>
          <w:szCs w:val="28"/>
        </w:rPr>
        <w:t>.</w:t>
      </w:r>
    </w:p>
    <w:p w:rsidR="00841DC5" w:rsidRPr="00E43B36" w:rsidRDefault="00841DC5" w:rsidP="00445008">
      <w:pPr>
        <w:widowControl w:val="0"/>
        <w:spacing w:line="360" w:lineRule="auto"/>
        <w:ind w:firstLine="709"/>
        <w:rPr>
          <w:rFonts w:ascii="Times New Roman" w:hAnsi="Times New Roman" w:cs="Arial"/>
          <w:color w:val="FFFFFF"/>
          <w:sz w:val="28"/>
          <w:szCs w:val="28"/>
        </w:rPr>
      </w:pPr>
      <w:bookmarkStart w:id="0" w:name="_GoBack"/>
      <w:bookmarkEnd w:id="0"/>
    </w:p>
    <w:sectPr w:rsidR="00841DC5" w:rsidRPr="00E43B36" w:rsidSect="00445008">
      <w:headerReference w:type="default" r:id="rId11"/>
      <w:headerReference w:type="firs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B36" w:rsidRDefault="00E43B36" w:rsidP="00411504">
      <w:pPr>
        <w:spacing w:line="240" w:lineRule="auto"/>
      </w:pPr>
      <w:r>
        <w:separator/>
      </w:r>
    </w:p>
  </w:endnote>
  <w:endnote w:type="continuationSeparator" w:id="0">
    <w:p w:rsidR="00E43B36" w:rsidRDefault="00E43B36" w:rsidP="00411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B36" w:rsidRDefault="00E43B36" w:rsidP="00411504">
      <w:pPr>
        <w:spacing w:line="240" w:lineRule="auto"/>
      </w:pPr>
      <w:r>
        <w:separator/>
      </w:r>
    </w:p>
  </w:footnote>
  <w:footnote w:type="continuationSeparator" w:id="0">
    <w:p w:rsidR="00E43B36" w:rsidRDefault="00E43B36" w:rsidP="004115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07" w:rsidRPr="007C2A07" w:rsidRDefault="007C2A07" w:rsidP="007C2A07">
    <w:pPr>
      <w:pStyle w:val="a8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07" w:rsidRPr="007C2A07" w:rsidRDefault="007C2A07" w:rsidP="007C2A07">
    <w:pPr>
      <w:pStyle w:val="a8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7" type="#_x0000_t75" alt="back.png" style="width:15.75pt;height:16.5pt;visibility:visible" o:bullet="t">
        <v:imagedata r:id="rId1" o:title=""/>
      </v:shape>
    </w:pict>
  </w:numPicBullet>
  <w:abstractNum w:abstractNumId="0">
    <w:nsid w:val="1344428B"/>
    <w:multiLevelType w:val="multilevel"/>
    <w:tmpl w:val="3EB4ECA6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1D812042"/>
    <w:multiLevelType w:val="multilevel"/>
    <w:tmpl w:val="6A607282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1DD060F7"/>
    <w:multiLevelType w:val="hybridMultilevel"/>
    <w:tmpl w:val="0DCCCAFE"/>
    <w:lvl w:ilvl="0" w:tplc="57A6141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08D7396"/>
    <w:multiLevelType w:val="multilevel"/>
    <w:tmpl w:val="087A743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23"/>
        </w:tabs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4">
    <w:nsid w:val="20A50EFC"/>
    <w:multiLevelType w:val="multilevel"/>
    <w:tmpl w:val="064CD5EC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2CFD16A8"/>
    <w:multiLevelType w:val="hybridMultilevel"/>
    <w:tmpl w:val="DA384D3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D154BDC"/>
    <w:multiLevelType w:val="hybridMultilevel"/>
    <w:tmpl w:val="0DCCCAFE"/>
    <w:lvl w:ilvl="0" w:tplc="57A6141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83B5FE4"/>
    <w:multiLevelType w:val="hybridMultilevel"/>
    <w:tmpl w:val="16A03D1E"/>
    <w:lvl w:ilvl="0" w:tplc="1B947E1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81AE5A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BA03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4A54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821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DF60B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CD03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F0E8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A65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86B1ED4"/>
    <w:multiLevelType w:val="multilevel"/>
    <w:tmpl w:val="88A0DCE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>
    <w:nsid w:val="420C0FA1"/>
    <w:multiLevelType w:val="multilevel"/>
    <w:tmpl w:val="384E6922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45713D4D"/>
    <w:multiLevelType w:val="hybridMultilevel"/>
    <w:tmpl w:val="5C5CC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B250D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>
    <w:nsid w:val="602653C5"/>
    <w:multiLevelType w:val="hybridMultilevel"/>
    <w:tmpl w:val="49FA497E"/>
    <w:lvl w:ilvl="0" w:tplc="0C5C71C6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6056A4B"/>
    <w:multiLevelType w:val="multilevel"/>
    <w:tmpl w:val="3D122FE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498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567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499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42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49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92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9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421" w:hanging="2160"/>
      </w:pPr>
      <w:rPr>
        <w:rFonts w:cs="Times New Roman" w:hint="default"/>
      </w:rPr>
    </w:lvl>
  </w:abstractNum>
  <w:abstractNum w:abstractNumId="14">
    <w:nsid w:val="784E0CAD"/>
    <w:multiLevelType w:val="multilevel"/>
    <w:tmpl w:val="F9028694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9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41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5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3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46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606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384" w:hanging="2160"/>
      </w:pPr>
      <w:rPr>
        <w:rFonts w:cs="Times New Roman" w:hint="default"/>
      </w:rPr>
    </w:lvl>
  </w:abstractNum>
  <w:abstractNum w:abstractNumId="15">
    <w:nsid w:val="7B971ABD"/>
    <w:multiLevelType w:val="hybridMultilevel"/>
    <w:tmpl w:val="A1744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15"/>
  </w:num>
  <w:num w:numId="7">
    <w:abstractNumId w:val="14"/>
  </w:num>
  <w:num w:numId="8">
    <w:abstractNumId w:val="5"/>
  </w:num>
  <w:num w:numId="9">
    <w:abstractNumId w:val="12"/>
  </w:num>
  <w:num w:numId="10">
    <w:abstractNumId w:val="11"/>
  </w:num>
  <w:num w:numId="11">
    <w:abstractNumId w:val="3"/>
  </w:num>
  <w:num w:numId="12">
    <w:abstractNumId w:val="9"/>
  </w:num>
  <w:num w:numId="13">
    <w:abstractNumId w:val="4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AA9"/>
    <w:rsid w:val="0000166D"/>
    <w:rsid w:val="00015034"/>
    <w:rsid w:val="000208F7"/>
    <w:rsid w:val="00035502"/>
    <w:rsid w:val="00066588"/>
    <w:rsid w:val="000719AE"/>
    <w:rsid w:val="00081C14"/>
    <w:rsid w:val="000A6C5D"/>
    <w:rsid w:val="000C3FEE"/>
    <w:rsid w:val="000C4212"/>
    <w:rsid w:val="000D3569"/>
    <w:rsid w:val="000D5A2B"/>
    <w:rsid w:val="000E3DA8"/>
    <w:rsid w:val="000E5512"/>
    <w:rsid w:val="001066D2"/>
    <w:rsid w:val="00125B7E"/>
    <w:rsid w:val="00160E9B"/>
    <w:rsid w:val="00161C58"/>
    <w:rsid w:val="00166D70"/>
    <w:rsid w:val="00173F8F"/>
    <w:rsid w:val="001A58B7"/>
    <w:rsid w:val="001B6413"/>
    <w:rsid w:val="001E18BF"/>
    <w:rsid w:val="00227CD8"/>
    <w:rsid w:val="00236BA3"/>
    <w:rsid w:val="00241DAD"/>
    <w:rsid w:val="0024314B"/>
    <w:rsid w:val="002546EB"/>
    <w:rsid w:val="00260F0D"/>
    <w:rsid w:val="00271184"/>
    <w:rsid w:val="00280789"/>
    <w:rsid w:val="00296B4D"/>
    <w:rsid w:val="002A119C"/>
    <w:rsid w:val="002A34D7"/>
    <w:rsid w:val="002A4331"/>
    <w:rsid w:val="002A5422"/>
    <w:rsid w:val="002A6AA9"/>
    <w:rsid w:val="0030337B"/>
    <w:rsid w:val="0030573A"/>
    <w:rsid w:val="003073F2"/>
    <w:rsid w:val="00325CE5"/>
    <w:rsid w:val="00327C97"/>
    <w:rsid w:val="003409F4"/>
    <w:rsid w:val="0035054F"/>
    <w:rsid w:val="00357571"/>
    <w:rsid w:val="00371829"/>
    <w:rsid w:val="00380444"/>
    <w:rsid w:val="00382927"/>
    <w:rsid w:val="0039514E"/>
    <w:rsid w:val="00395201"/>
    <w:rsid w:val="00395B50"/>
    <w:rsid w:val="003E01E3"/>
    <w:rsid w:val="003E474C"/>
    <w:rsid w:val="003E4F0D"/>
    <w:rsid w:val="00411504"/>
    <w:rsid w:val="00445008"/>
    <w:rsid w:val="00445356"/>
    <w:rsid w:val="0048160B"/>
    <w:rsid w:val="00483D18"/>
    <w:rsid w:val="004900EA"/>
    <w:rsid w:val="00492155"/>
    <w:rsid w:val="00495994"/>
    <w:rsid w:val="00496C7A"/>
    <w:rsid w:val="004B3A28"/>
    <w:rsid w:val="004C5295"/>
    <w:rsid w:val="004E168B"/>
    <w:rsid w:val="00507CC4"/>
    <w:rsid w:val="00540B78"/>
    <w:rsid w:val="00544F75"/>
    <w:rsid w:val="0055189D"/>
    <w:rsid w:val="005876D5"/>
    <w:rsid w:val="005A101E"/>
    <w:rsid w:val="005F6C3A"/>
    <w:rsid w:val="006055A9"/>
    <w:rsid w:val="00610D17"/>
    <w:rsid w:val="006162CA"/>
    <w:rsid w:val="00660174"/>
    <w:rsid w:val="00660B3C"/>
    <w:rsid w:val="00667CCE"/>
    <w:rsid w:val="00672D23"/>
    <w:rsid w:val="006758FD"/>
    <w:rsid w:val="006A6594"/>
    <w:rsid w:val="006B0069"/>
    <w:rsid w:val="006C69CD"/>
    <w:rsid w:val="006F5A39"/>
    <w:rsid w:val="00700A99"/>
    <w:rsid w:val="00704BE7"/>
    <w:rsid w:val="00710E4C"/>
    <w:rsid w:val="007116CE"/>
    <w:rsid w:val="0071506F"/>
    <w:rsid w:val="00726D63"/>
    <w:rsid w:val="007320E5"/>
    <w:rsid w:val="0073523B"/>
    <w:rsid w:val="0073628A"/>
    <w:rsid w:val="0074006F"/>
    <w:rsid w:val="0074371E"/>
    <w:rsid w:val="00766BAD"/>
    <w:rsid w:val="00767AFC"/>
    <w:rsid w:val="00772310"/>
    <w:rsid w:val="00772674"/>
    <w:rsid w:val="007A075A"/>
    <w:rsid w:val="007A1C00"/>
    <w:rsid w:val="007A5096"/>
    <w:rsid w:val="007B4616"/>
    <w:rsid w:val="007C2A07"/>
    <w:rsid w:val="007C7832"/>
    <w:rsid w:val="007D0DF1"/>
    <w:rsid w:val="007F32A1"/>
    <w:rsid w:val="00810198"/>
    <w:rsid w:val="008303BA"/>
    <w:rsid w:val="00841308"/>
    <w:rsid w:val="00841DC5"/>
    <w:rsid w:val="008821ED"/>
    <w:rsid w:val="00892E66"/>
    <w:rsid w:val="008B286B"/>
    <w:rsid w:val="008B2C86"/>
    <w:rsid w:val="008B5568"/>
    <w:rsid w:val="008F56D4"/>
    <w:rsid w:val="008F7EB8"/>
    <w:rsid w:val="009056ED"/>
    <w:rsid w:val="0090609D"/>
    <w:rsid w:val="00906DA9"/>
    <w:rsid w:val="009072C1"/>
    <w:rsid w:val="00945048"/>
    <w:rsid w:val="00991C76"/>
    <w:rsid w:val="009B21FF"/>
    <w:rsid w:val="009D05F6"/>
    <w:rsid w:val="009D4C95"/>
    <w:rsid w:val="00A04753"/>
    <w:rsid w:val="00A229E4"/>
    <w:rsid w:val="00A407BA"/>
    <w:rsid w:val="00A45B04"/>
    <w:rsid w:val="00A62CCE"/>
    <w:rsid w:val="00A949FA"/>
    <w:rsid w:val="00AB4067"/>
    <w:rsid w:val="00AC689F"/>
    <w:rsid w:val="00AD2517"/>
    <w:rsid w:val="00AF4F08"/>
    <w:rsid w:val="00B05AAD"/>
    <w:rsid w:val="00B06C43"/>
    <w:rsid w:val="00B137F5"/>
    <w:rsid w:val="00B240C7"/>
    <w:rsid w:val="00B31665"/>
    <w:rsid w:val="00B33A27"/>
    <w:rsid w:val="00B34AF1"/>
    <w:rsid w:val="00B52B3D"/>
    <w:rsid w:val="00B66C55"/>
    <w:rsid w:val="00B74349"/>
    <w:rsid w:val="00BA0A0E"/>
    <w:rsid w:val="00BA10E3"/>
    <w:rsid w:val="00BB67C0"/>
    <w:rsid w:val="00BC0DCB"/>
    <w:rsid w:val="00BD0AA9"/>
    <w:rsid w:val="00BD6E3D"/>
    <w:rsid w:val="00BE0B2E"/>
    <w:rsid w:val="00BE2262"/>
    <w:rsid w:val="00C07D8A"/>
    <w:rsid w:val="00C3279A"/>
    <w:rsid w:val="00CA2E71"/>
    <w:rsid w:val="00CB7C03"/>
    <w:rsid w:val="00CD5E04"/>
    <w:rsid w:val="00D11958"/>
    <w:rsid w:val="00D376C4"/>
    <w:rsid w:val="00D43DB1"/>
    <w:rsid w:val="00D45FAA"/>
    <w:rsid w:val="00D46E5C"/>
    <w:rsid w:val="00D60E13"/>
    <w:rsid w:val="00D75B69"/>
    <w:rsid w:val="00D81185"/>
    <w:rsid w:val="00D9233A"/>
    <w:rsid w:val="00D97DA0"/>
    <w:rsid w:val="00DB0E75"/>
    <w:rsid w:val="00DC49AB"/>
    <w:rsid w:val="00DC70D3"/>
    <w:rsid w:val="00E343A6"/>
    <w:rsid w:val="00E43B36"/>
    <w:rsid w:val="00E476FF"/>
    <w:rsid w:val="00E71630"/>
    <w:rsid w:val="00E813CC"/>
    <w:rsid w:val="00E8262D"/>
    <w:rsid w:val="00E870D0"/>
    <w:rsid w:val="00E96DBE"/>
    <w:rsid w:val="00E9781C"/>
    <w:rsid w:val="00E97D35"/>
    <w:rsid w:val="00EA156F"/>
    <w:rsid w:val="00EC373B"/>
    <w:rsid w:val="00EC51FB"/>
    <w:rsid w:val="00EF5C11"/>
    <w:rsid w:val="00F16076"/>
    <w:rsid w:val="00F30AD0"/>
    <w:rsid w:val="00F41D6C"/>
    <w:rsid w:val="00F83B6B"/>
    <w:rsid w:val="00FA4D9A"/>
    <w:rsid w:val="00FB78B6"/>
    <w:rsid w:val="00FC19F3"/>
    <w:rsid w:val="00FC3AE5"/>
    <w:rsid w:val="00FC6237"/>
    <w:rsid w:val="00FD57C2"/>
    <w:rsid w:val="00FE0657"/>
    <w:rsid w:val="00FF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C55AFF4F-98BD-4D22-BEB5-84DCAA2E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B69"/>
    <w:pPr>
      <w:spacing w:line="240" w:lineRule="atLeast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07CC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07CC4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B33A27"/>
    <w:pPr>
      <w:ind w:left="720"/>
      <w:contextualSpacing/>
    </w:pPr>
  </w:style>
  <w:style w:type="paragraph" w:customStyle="1" w:styleId="Default">
    <w:name w:val="Default"/>
    <w:rsid w:val="001A58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caption"/>
    <w:basedOn w:val="a"/>
    <w:next w:val="a"/>
    <w:uiPriority w:val="35"/>
    <w:qFormat/>
    <w:rsid w:val="001A58B7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8B2C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8B2C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C70D3"/>
    <w:pPr>
      <w:spacing w:line="240" w:lineRule="auto"/>
      <w:jc w:val="left"/>
    </w:pPr>
    <w:rPr>
      <w:rFonts w:ascii="Times New Roman" w:hAnsi="Times New Roman"/>
      <w:color w:val="35383E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1150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ій колонтитул Знак"/>
    <w:link w:val="a8"/>
    <w:uiPriority w:val="99"/>
    <w:locked/>
    <w:rsid w:val="00411504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411504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ій колонтитул Знак"/>
    <w:link w:val="aa"/>
    <w:uiPriority w:val="99"/>
    <w:semiHidden/>
    <w:locked/>
    <w:rsid w:val="00411504"/>
    <w:rPr>
      <w:rFonts w:cs="Times New Roman"/>
    </w:rPr>
  </w:style>
  <w:style w:type="paragraph" w:styleId="ac">
    <w:name w:val="table of figures"/>
    <w:basedOn w:val="a"/>
    <w:next w:val="a"/>
    <w:uiPriority w:val="99"/>
    <w:unhideWhenUsed/>
    <w:rsid w:val="00507CC4"/>
  </w:style>
  <w:style w:type="character" w:styleId="ad">
    <w:name w:val="Hyperlink"/>
    <w:uiPriority w:val="99"/>
    <w:unhideWhenUsed/>
    <w:rsid w:val="00507CC4"/>
    <w:rPr>
      <w:rFonts w:cs="Times New Roman"/>
      <w:color w:val="0000FF"/>
      <w:u w:val="single"/>
    </w:rPr>
  </w:style>
  <w:style w:type="paragraph" w:styleId="ae">
    <w:name w:val="TOC Heading"/>
    <w:basedOn w:val="1"/>
    <w:next w:val="a"/>
    <w:uiPriority w:val="39"/>
    <w:qFormat/>
    <w:rsid w:val="00507CC4"/>
    <w:pPr>
      <w:spacing w:line="276" w:lineRule="auto"/>
      <w:jc w:val="left"/>
      <w:outlineLvl w:val="9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507CC4"/>
    <w:pPr>
      <w:spacing w:after="100" w:line="276" w:lineRule="auto"/>
      <w:ind w:left="220"/>
      <w:jc w:val="left"/>
    </w:pPr>
  </w:style>
  <w:style w:type="paragraph" w:styleId="11">
    <w:name w:val="toc 1"/>
    <w:basedOn w:val="a"/>
    <w:next w:val="a"/>
    <w:autoRedefine/>
    <w:uiPriority w:val="39"/>
    <w:semiHidden/>
    <w:unhideWhenUsed/>
    <w:qFormat/>
    <w:rsid w:val="00507CC4"/>
    <w:pPr>
      <w:spacing w:after="100" w:line="276" w:lineRule="auto"/>
      <w:jc w:val="left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507CC4"/>
    <w:pPr>
      <w:spacing w:after="100" w:line="276" w:lineRule="auto"/>
      <w:ind w:left="44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3FA83-0085-4BF0-AA96-D5FDB2DA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8567</Words>
  <Characters>48832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57285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2010-05-16T23:57:00Z</cp:lastPrinted>
  <dcterms:created xsi:type="dcterms:W3CDTF">2014-08-12T13:27:00Z</dcterms:created>
  <dcterms:modified xsi:type="dcterms:W3CDTF">2014-08-12T13:27:00Z</dcterms:modified>
</cp:coreProperties>
</file>