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C46" w:rsidRPr="008B090C" w:rsidRDefault="007C1C46" w:rsidP="008B090C">
      <w:pPr>
        <w:pStyle w:val="2"/>
        <w:keepNext w:val="0"/>
        <w:widowControl w:val="0"/>
        <w:spacing w:before="0" w:after="0" w:line="360" w:lineRule="auto"/>
        <w:ind w:firstLine="709"/>
        <w:rPr>
          <w:rFonts w:cs="Times New Roman"/>
          <w:sz w:val="28"/>
          <w:lang w:val="uk-UA" w:eastAsia="uk-UA"/>
        </w:rPr>
      </w:pPr>
      <w:r w:rsidRPr="008B090C">
        <w:rPr>
          <w:rFonts w:cs="Times New Roman"/>
          <w:sz w:val="28"/>
          <w:lang w:val="uk-UA" w:eastAsia="uk-UA"/>
        </w:rPr>
        <w:t>Нові дослідження Волчанського городища</w:t>
      </w:r>
    </w:p>
    <w:p w:rsidR="007C1C46" w:rsidRPr="008B090C" w:rsidRDefault="007C1C46" w:rsidP="008B090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1C46" w:rsidRPr="008B090C" w:rsidRDefault="007C1C46" w:rsidP="008B090C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Серед різноманіття старовин Дніпровського лісостепового Лівобережжя значний інтерес дослідників привертають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пам'ятники </w:t>
      </w:r>
      <w:r w:rsidRPr="008B090C">
        <w:rPr>
          <w:sz w:val="28"/>
          <w:szCs w:val="28"/>
          <w:lang w:eastAsia="uk-UA"/>
        </w:rPr>
        <w:t>c</w:t>
      </w:r>
      <w:r w:rsidRPr="008B090C">
        <w:rPr>
          <w:sz w:val="28"/>
          <w:szCs w:val="28"/>
          <w:lang w:val="uk-UA" w:eastAsia="uk-UA"/>
        </w:rPr>
        <w:t xml:space="preserve">алтовскої археологічної культури. Одним з найцікавіших об'єктів цього культурного кола </w:t>
      </w:r>
      <w:r w:rsidRPr="008B090C">
        <w:rPr>
          <w:vanish/>
          <w:sz w:val="28"/>
          <w:szCs w:val="28"/>
          <w:lang w:val="uk-UA" w:eastAsia="uk-UA"/>
        </w:rPr>
        <w:t>,являється</w:t>
      </w:r>
      <w:r w:rsidRPr="008B090C">
        <w:rPr>
          <w:sz w:val="28"/>
          <w:szCs w:val="28"/>
          <w:lang w:val="uk-UA" w:eastAsia="uk-UA"/>
        </w:rPr>
        <w:t xml:space="preserve"> відкрите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ще в початку ХХ в. В.А.Бабенко Волчанське городище [Багалей Д.И.,1905.-С.24]. Він же в 1903 р. провів перші невеликі розкопки. Автор відзначав складність оборонної системи городища, що складається з трьох ліній захисту, створених по системі "рів-вал". Дослідник відзначав наявність на </w:t>
      </w:r>
      <w:r w:rsidRPr="008B090C">
        <w:rPr>
          <w:sz w:val="28"/>
          <w:szCs w:val="28"/>
          <w:lang w:eastAsia="uk-UA"/>
        </w:rPr>
        <w:t>вершин</w:t>
      </w:r>
      <w:r w:rsidRPr="008B090C">
        <w:rPr>
          <w:sz w:val="28"/>
          <w:szCs w:val="28"/>
          <w:lang w:val="uk-UA" w:eastAsia="uk-UA"/>
        </w:rPr>
        <w:t xml:space="preserve">і внутрішнього валу залишків кам'яної стіни [Бабенко В.А.,1905.-С.363-368].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У перші післявоєнні роки пам'ятник знов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привертає до себе увагу дослідників, більшість з</w:t>
      </w:r>
      <w:r w:rsidRPr="008B090C">
        <w:rPr>
          <w:vanish/>
          <w:sz w:val="28"/>
          <w:szCs w:val="28"/>
          <w:lang w:val="uk-UA" w:eastAsia="uk-UA"/>
        </w:rPr>
        <w:t>із</w:t>
      </w:r>
      <w:r w:rsidRPr="008B090C">
        <w:rPr>
          <w:sz w:val="28"/>
          <w:szCs w:val="28"/>
          <w:lang w:val="uk-UA" w:eastAsia="uk-UA"/>
        </w:rPr>
        <w:t xml:space="preserve"> яких обмежуються його оглядом і збором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підйомного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матеріалу. Серед них необхідно згадати В.А.Бабенко і И.И.Ляпушкина, які включили Волчанськоє городище в загальні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огляди салтовських пам'ятників [Бабенко В.А.,1947.-С.15; Ляпушкин И.И.,1961.-С.200-201], а також Н.Т. Евстропова, що проводили в околицях Волчанська інтенсивні розвідки [Евстропов Н.Т.,1958.-С.204]. Обстеження городища і збори підйомного</w:t>
      </w:r>
      <w:r w:rsidRPr="008B090C">
        <w:rPr>
          <w:vanish/>
          <w:sz w:val="28"/>
          <w:szCs w:val="28"/>
          <w:lang w:val="uk-UA" w:eastAsia="uk-UA"/>
        </w:rPr>
        <w:t>підіймального</w:t>
      </w:r>
      <w:r w:rsidRPr="008B090C">
        <w:rPr>
          <w:sz w:val="28"/>
          <w:szCs w:val="28"/>
          <w:lang w:val="uk-UA" w:eastAsia="uk-UA"/>
        </w:rPr>
        <w:t xml:space="preserve"> матеріалу проводили В.К.Михеев і Б.А.Шрамко, які в середині 60-х рр. досліджували залишки чорнометалургічного горна на сусідньому селі [Шрамко Б.А., Міхеєв В.К.,1969.-С.78-81]. Приблизно в цей же час городище було оглянуте С.А.Плетневой, яка дала його якнайповніший опис [Плетнева С.А.,1967.-С.34-35].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Більшість відомостей про Волчанськом пам'ятнику зібрані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 монографії Г.Е.Афанасьева, що присвячена населенню лісостепової зони басейну Середнього Дону. Автор відносить його до ІІІ типу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салтовських городищ (по запропонованій ним класифікації) і вірно відзначає, що всі виводи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попередніх дослідників про характер</w:t>
      </w:r>
      <w:r w:rsidRPr="008B090C">
        <w:rPr>
          <w:vanish/>
          <w:sz w:val="28"/>
          <w:szCs w:val="28"/>
          <w:lang w:val="uk-UA" w:eastAsia="uk-UA"/>
        </w:rPr>
        <w:t>вдачу</w:t>
      </w:r>
      <w:r w:rsidRPr="008B090C">
        <w:rPr>
          <w:sz w:val="28"/>
          <w:szCs w:val="28"/>
          <w:lang w:val="uk-UA" w:eastAsia="uk-UA"/>
        </w:rPr>
        <w:t>, датуванню і конструкції оборонних зміцнень є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лише попередніми, оскільки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спеціальні розкопочні роботи на нім не проводилися [Афанасьев Г.Е.,1987.-С.111-112.-Рис.64].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У 1994-1995 рр. Середньовічна експедиція Харківського держпедуніверситета проводила охоронні стаціонарні археологічні дослідження В</w:t>
      </w:r>
      <w:r w:rsidRPr="008B090C">
        <w:rPr>
          <w:sz w:val="28"/>
          <w:szCs w:val="28"/>
          <w:lang w:eastAsia="uk-UA"/>
        </w:rPr>
        <w:t>o</w:t>
      </w:r>
      <w:r w:rsidRPr="008B090C">
        <w:rPr>
          <w:sz w:val="28"/>
          <w:szCs w:val="28"/>
          <w:lang w:val="uk-UA" w:eastAsia="uk-UA"/>
        </w:rPr>
        <w:t>лчанского ранньосредньовічного комплексу, в рамках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яких були проведені розкопки території городища і його зміцнень [Колода В.В., 1995; 1995; 1996]. </w:t>
      </w:r>
      <w:r w:rsidR="00A803C3" w:rsidRPr="006E106C">
        <w:rPr>
          <w:color w:val="FFFFFF"/>
          <w:sz w:val="28"/>
          <w:szCs w:val="28"/>
          <w:lang w:val="uk-UA" w:eastAsia="uk-UA"/>
        </w:rPr>
        <w:t>старовина археологічна городище волчанське</w:t>
      </w:r>
    </w:p>
    <w:p w:rsidR="003E44C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Само городище займає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високий 40-45-метровий мис правого берега р. Вовча. Зі сходу і заходу він обмежений глибокими балками. ВУЗЬКИЙ перешийок </w:t>
      </w:r>
      <w:r w:rsidRPr="008B090C">
        <w:rPr>
          <w:vanish/>
          <w:sz w:val="28"/>
          <w:szCs w:val="28"/>
          <w:lang w:val="uk-UA" w:eastAsia="uk-UA"/>
        </w:rPr>
        <w:t>з'єднує</w:t>
      </w:r>
      <w:r w:rsidRPr="008B090C">
        <w:rPr>
          <w:sz w:val="28"/>
          <w:szCs w:val="28"/>
          <w:lang w:val="uk-UA" w:eastAsia="uk-UA"/>
        </w:rPr>
        <w:t xml:space="preserve"> майданчик мису з корінним берегом. Люди і час не пощадили пам'ятник. Багатьох років тут працював завод будматеріалів, що знищив частину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мису в процесі виробництва винищити. До моменту дослідження від не раз згадуваних попередниками трьох концентрично розташованих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валів збереглися у відносній цілості лише центральне зміцнення та вали з підлогового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боку. Дві лінії оборони зруйновано з південної і південно-східної сторін (Рис.1). </w:t>
      </w:r>
    </w:p>
    <w:p w:rsidR="007C1C46" w:rsidRPr="008B090C" w:rsidRDefault="003E44CC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br w:type="page"/>
      </w:r>
      <w:r w:rsidR="00B674CE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493.5pt">
            <v:imagedata r:id="rId6" o:title=""/>
          </v:shape>
        </w:pict>
      </w:r>
    </w:p>
    <w:p w:rsidR="003E44CC" w:rsidRDefault="003E44CC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vanish/>
          <w:sz w:val="28"/>
          <w:szCs w:val="28"/>
          <w:lang w:val="en-US" w:eastAsia="uk-UA"/>
        </w:rPr>
      </w:pPr>
    </w:p>
    <w:p w:rsidR="007C1C46" w:rsidRPr="008B090C" w:rsidRDefault="003E44CC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vanish/>
          <w:sz w:val="28"/>
          <w:szCs w:val="28"/>
          <w:lang w:eastAsia="uk-UA"/>
        </w:rPr>
        <w:t>О</w:t>
      </w:r>
      <w:r w:rsidR="007C1C46" w:rsidRPr="008B090C">
        <w:rPr>
          <w:vanish/>
          <w:sz w:val="28"/>
          <w:szCs w:val="28"/>
          <w:lang w:val="uk-UA" w:eastAsia="uk-UA"/>
        </w:rPr>
        <w:t>держані</w:t>
      </w:r>
      <w:r w:rsidR="007C1C46" w:rsidRPr="008B090C">
        <w:rPr>
          <w:sz w:val="28"/>
          <w:szCs w:val="28"/>
          <w:lang w:val="uk-UA" w:eastAsia="uk-UA"/>
        </w:rPr>
        <w:t xml:space="preserve"> в результаті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розкопок матеріали свідчать про відсутність культурного шару в центральній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 xml:space="preserve">городища. Лише по краях території центрального двору, що захищається, виявлені окремі знахідки, що відносяться до </w:t>
      </w:r>
      <w:r w:rsidR="007C1C46" w:rsidRPr="008B090C">
        <w:rPr>
          <w:sz w:val="28"/>
          <w:szCs w:val="28"/>
          <w:lang w:eastAsia="uk-UA"/>
        </w:rPr>
        <w:t>салтово-маяц</w:t>
      </w:r>
      <w:r w:rsidR="00A965DA" w:rsidRPr="008B090C">
        <w:rPr>
          <w:sz w:val="28"/>
          <w:szCs w:val="28"/>
          <w:lang w:val="uk-UA" w:eastAsia="uk-UA"/>
        </w:rPr>
        <w:t>ь</w:t>
      </w:r>
      <w:r w:rsidR="007C1C46" w:rsidRPr="008B090C">
        <w:rPr>
          <w:sz w:val="28"/>
          <w:szCs w:val="28"/>
          <w:lang w:eastAsia="uk-UA"/>
        </w:rPr>
        <w:t>к</w:t>
      </w:r>
      <w:r w:rsidR="00A965DA" w:rsidRPr="008B090C">
        <w:rPr>
          <w:sz w:val="28"/>
          <w:szCs w:val="28"/>
          <w:lang w:val="uk-UA" w:eastAsia="uk-UA"/>
        </w:rPr>
        <w:t>ої</w:t>
      </w:r>
      <w:r w:rsidR="007C1C46" w:rsidRPr="008B090C">
        <w:rPr>
          <w:sz w:val="28"/>
          <w:szCs w:val="28"/>
          <w:lang w:val="uk-UA" w:eastAsia="uk-UA"/>
        </w:rPr>
        <w:t xml:space="preserve"> культури [Колода В.В., 1994.-С.10-14; 1995.-С.3-6]. Найбільший інтерес представляє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сама система оборонних споруд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. Дослідження підтвердили наявність навколо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городища трьох рубежів. Центральне місце займає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фортеця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, кільцева стіна якої мала протяжність 330-</w:t>
      </w:r>
      <w:smartTag w:uri="urn:schemas-microsoft-com:office:smarttags" w:element="metricconverter">
        <w:smartTagPr>
          <w:attr w:name="ProductID" w:val="350 м"/>
        </w:smartTagPr>
        <w:r w:rsidR="007C1C46" w:rsidRPr="008B090C">
          <w:rPr>
            <w:sz w:val="28"/>
            <w:szCs w:val="28"/>
            <w:lang w:val="uk-UA" w:eastAsia="uk-UA"/>
          </w:rPr>
          <w:t>350 м</w:t>
        </w:r>
      </w:smartTag>
      <w:r w:rsidR="007C1C46" w:rsidRPr="008B090C">
        <w:rPr>
          <w:sz w:val="28"/>
          <w:szCs w:val="28"/>
          <w:lang w:val="uk-UA" w:eastAsia="uk-UA"/>
        </w:rPr>
        <w:t>. Роботами в розкопках № 2 і 3 була виявлена конструкція її нижньої частини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(верхня знищена відкриттям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 xml:space="preserve">).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Основу кріпосної стіни складали зовнішній і внутрішній багатошарові панцирі із забутовко</w:t>
      </w:r>
      <w:r w:rsidR="00A965DA" w:rsidRPr="008B090C">
        <w:rPr>
          <w:sz w:val="28"/>
          <w:szCs w:val="28"/>
          <w:lang w:val="uk-UA" w:eastAsia="uk-UA"/>
        </w:rPr>
        <w:t>ю</w:t>
      </w:r>
      <w:r w:rsidRPr="008B090C">
        <w:rPr>
          <w:sz w:val="28"/>
          <w:szCs w:val="28"/>
          <w:lang w:val="uk-UA" w:eastAsia="uk-UA"/>
        </w:rPr>
        <w:t xml:space="preserve"> простору між ними. </w:t>
      </w:r>
    </w:p>
    <w:p w:rsidR="007C1C46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Матеріали, отримані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при дослідженні західної частини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оборонних ліній, свідчать, що Фундамент внутрішнього панцира покоївся на глиняному фундамент</w:t>
      </w:r>
      <w:r w:rsidR="00A965DA" w:rsidRPr="008B090C">
        <w:rPr>
          <w:sz w:val="28"/>
          <w:szCs w:val="28"/>
          <w:lang w:val="uk-UA" w:eastAsia="uk-UA"/>
        </w:rPr>
        <w:t>і</w:t>
      </w:r>
      <w:r w:rsidRPr="008B090C">
        <w:rPr>
          <w:sz w:val="28"/>
          <w:szCs w:val="28"/>
          <w:lang w:val="uk-UA" w:eastAsia="uk-UA"/>
        </w:rPr>
        <w:t>-"подуш</w:t>
      </w:r>
      <w:r w:rsidR="00A965DA" w:rsidRPr="008B090C">
        <w:rPr>
          <w:sz w:val="28"/>
          <w:szCs w:val="28"/>
          <w:lang w:val="uk-UA" w:eastAsia="uk-UA"/>
        </w:rPr>
        <w:t>ці</w:t>
      </w:r>
      <w:r w:rsidRPr="008B090C">
        <w:rPr>
          <w:sz w:val="28"/>
          <w:szCs w:val="28"/>
          <w:lang w:val="uk-UA" w:eastAsia="uk-UA"/>
        </w:rPr>
        <w:t xml:space="preserve">". Вона була споруджена поверх шару похороненого </w:t>
      </w:r>
      <w:r w:rsidR="00A965DA" w:rsidRPr="008B090C">
        <w:rPr>
          <w:sz w:val="28"/>
          <w:szCs w:val="28"/>
          <w:lang w:val="uk-UA" w:eastAsia="uk-UA"/>
        </w:rPr>
        <w:t>ґрунту</w:t>
      </w:r>
      <w:r w:rsidRPr="008B090C">
        <w:rPr>
          <w:sz w:val="28"/>
          <w:szCs w:val="28"/>
          <w:lang w:val="uk-UA" w:eastAsia="uk-UA"/>
        </w:rPr>
        <w:t xml:space="preserve">. Глибина її залягання складала 0,45 - </w:t>
      </w:r>
      <w:smartTag w:uri="urn:schemas-microsoft-com:office:smarttags" w:element="metricconverter">
        <w:smartTagPr>
          <w:attr w:name="ProductID" w:val="0,7 м"/>
        </w:smartTagPr>
        <w:r w:rsidRPr="008B090C">
          <w:rPr>
            <w:sz w:val="28"/>
            <w:szCs w:val="28"/>
            <w:lang w:val="uk-UA" w:eastAsia="uk-UA"/>
          </w:rPr>
          <w:t>0,7 м</w:t>
        </w:r>
      </w:smartTag>
      <w:r w:rsidRPr="008B090C">
        <w:rPr>
          <w:sz w:val="28"/>
          <w:szCs w:val="28"/>
          <w:lang w:val="uk-UA" w:eastAsia="uk-UA"/>
        </w:rPr>
        <w:t>. Тут в чистому шарі глини знаходилися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рвані камені пісковика. Лише одиничним</w:t>
      </w:r>
      <w:r w:rsidRPr="008B090C">
        <w:rPr>
          <w:vanish/>
          <w:sz w:val="28"/>
          <w:szCs w:val="28"/>
          <w:lang w:val="uk-UA" w:eastAsia="uk-UA"/>
        </w:rPr>
        <w:t>поодиноким</w:t>
      </w:r>
      <w:r w:rsidRPr="008B090C">
        <w:rPr>
          <w:sz w:val="28"/>
          <w:szCs w:val="28"/>
          <w:lang w:val="uk-UA" w:eastAsia="uk-UA"/>
        </w:rPr>
        <w:t xml:space="preserve"> з</w:t>
      </w:r>
      <w:r w:rsidRPr="008B090C">
        <w:rPr>
          <w:vanish/>
          <w:sz w:val="28"/>
          <w:szCs w:val="28"/>
          <w:lang w:val="uk-UA" w:eastAsia="uk-UA"/>
        </w:rPr>
        <w:t>із</w:t>
      </w:r>
      <w:r w:rsidRPr="008B090C">
        <w:rPr>
          <w:sz w:val="28"/>
          <w:szCs w:val="28"/>
          <w:lang w:val="uk-UA" w:eastAsia="uk-UA"/>
        </w:rPr>
        <w:t xml:space="preserve"> них була додана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форма паралелепіпеда. Поверх цього шару знаходився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ще один, що складається з шматків чистої крейди. Потужність останнього складала </w:t>
      </w:r>
      <w:smartTag w:uri="urn:schemas-microsoft-com:office:smarttags" w:element="metricconverter">
        <w:smartTagPr>
          <w:attr w:name="ProductID" w:val="0,15 м"/>
        </w:smartTagPr>
        <w:r w:rsidRPr="008B090C">
          <w:rPr>
            <w:sz w:val="28"/>
            <w:szCs w:val="28"/>
            <w:lang w:val="uk-UA" w:eastAsia="uk-UA"/>
          </w:rPr>
          <w:t>0,15 м</w:t>
        </w:r>
      </w:smartTag>
      <w:r w:rsidRPr="008B090C">
        <w:rPr>
          <w:sz w:val="28"/>
          <w:szCs w:val="28"/>
          <w:lang w:val="uk-UA" w:eastAsia="uk-UA"/>
        </w:rPr>
        <w:t>. Крупні шматки крейди цього будівельного горизонту скріпляли крейдяним або вапняним розчином. На користь такого припущення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свідчить те, що деякі ділянки цього шару були монолітом, хоча зовні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 нім чітко простежувалися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окремі шматки. Можливо, що ця крейда для підвищення міцності просочувалася водою і утрамбовувалася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. Над ним знаходився</w:t>
      </w:r>
      <w:r w:rsidRPr="008B090C">
        <w:rPr>
          <w:vanish/>
          <w:sz w:val="28"/>
          <w:szCs w:val="28"/>
          <w:lang w:val="uk-UA" w:eastAsia="uk-UA"/>
        </w:rPr>
        <w:t>перебував</w:t>
      </w:r>
      <w:r w:rsidRPr="008B090C">
        <w:rPr>
          <w:sz w:val="28"/>
          <w:szCs w:val="28"/>
          <w:lang w:val="uk-UA" w:eastAsia="uk-UA"/>
        </w:rPr>
        <w:t xml:space="preserve"> ще один шар чистої глини /0,1 - 0,2 м/. А вище за нього - чорноземний шар з численними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вкрапленнями крейдяної крихти. Відзначимо, що на захід від описаного внутрішнього панцира глиняна "подушка" дещо продовжувалася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і як би підстилала </w:t>
      </w:r>
      <w:r w:rsidRPr="008B090C">
        <w:rPr>
          <w:sz w:val="28"/>
          <w:szCs w:val="28"/>
          <w:lang w:eastAsia="uk-UA"/>
        </w:rPr>
        <w:t>забутовку</w:t>
      </w:r>
      <w:r w:rsidRPr="008B090C">
        <w:rPr>
          <w:sz w:val="28"/>
          <w:szCs w:val="28"/>
          <w:lang w:val="uk-UA" w:eastAsia="uk-UA"/>
        </w:rPr>
        <w:t>. Проте</w:t>
      </w:r>
      <w:r w:rsidRPr="008B090C">
        <w:rPr>
          <w:vanish/>
          <w:sz w:val="28"/>
          <w:szCs w:val="28"/>
          <w:lang w:val="uk-UA" w:eastAsia="uk-UA"/>
        </w:rPr>
        <w:t>однак</w:t>
      </w:r>
      <w:r w:rsidRPr="008B090C">
        <w:rPr>
          <w:sz w:val="28"/>
          <w:szCs w:val="28"/>
          <w:lang w:val="uk-UA" w:eastAsia="uk-UA"/>
        </w:rPr>
        <w:t>, тут в глину була додана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дрібна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крейдяна крихта. Загальна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ширина цієї "подушки" складала 3,2 - </w:t>
      </w:r>
      <w:smartTag w:uri="urn:schemas-microsoft-com:office:smarttags" w:element="metricconverter">
        <w:smartTagPr>
          <w:attr w:name="ProductID" w:val="4,5 м"/>
        </w:smartTagPr>
        <w:r w:rsidRPr="008B090C">
          <w:rPr>
            <w:sz w:val="28"/>
            <w:szCs w:val="28"/>
            <w:lang w:val="uk-UA" w:eastAsia="uk-UA"/>
          </w:rPr>
          <w:t>4,5 м</w:t>
        </w:r>
      </w:smartTag>
      <w:r w:rsidRPr="008B090C">
        <w:rPr>
          <w:sz w:val="28"/>
          <w:szCs w:val="28"/>
          <w:lang w:val="uk-UA" w:eastAsia="uk-UA"/>
        </w:rPr>
        <w:t xml:space="preserve"> (Рис.2,а,б). </w:t>
      </w:r>
    </w:p>
    <w:p w:rsidR="003E44CC" w:rsidRPr="008B090C" w:rsidRDefault="003E44CC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7C1C46" w:rsidRPr="008B090C" w:rsidRDefault="00B674CE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6.75pt;height:188.25pt">
            <v:imagedata r:id="rId7" o:title=""/>
          </v:shape>
        </w:pict>
      </w:r>
    </w:p>
    <w:p w:rsidR="007C1C46" w:rsidRPr="008B090C" w:rsidRDefault="003E44CC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7C1C46" w:rsidRPr="008B090C">
        <w:rPr>
          <w:sz w:val="28"/>
          <w:szCs w:val="28"/>
          <w:lang w:val="uk-UA" w:eastAsia="uk-UA"/>
        </w:rPr>
        <w:t xml:space="preserve">Зовнішній панцир в розкопці № 2 (Рис.1) фіксувався лінією крупних </w:t>
      </w:r>
      <w:r w:rsidR="00A965DA" w:rsidRPr="008B090C">
        <w:rPr>
          <w:sz w:val="28"/>
          <w:szCs w:val="28"/>
          <w:lang w:val="uk-UA" w:eastAsia="uk-UA"/>
        </w:rPr>
        <w:t>піщаникових</w:t>
      </w:r>
      <w:r w:rsidR="007C1C46" w:rsidRPr="008B090C">
        <w:rPr>
          <w:sz w:val="28"/>
          <w:szCs w:val="28"/>
          <w:lang w:val="uk-UA" w:eastAsia="uk-UA"/>
        </w:rPr>
        <w:t xml:space="preserve"> каменів, що покояться, в основному, на шарі хоронитиме грунти. Лише деякі з них лежали на передматерику, зачистці профілю північної брівки виявлено поглиблення від стовпової ямки, заповнене чистим чорноземом. Ймовірно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, зовнішній панцир в західній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кріпосної стіни був плотом з опорними стовпами (типу</w:t>
      </w:r>
      <w:r w:rsidR="007C1C46" w:rsidRPr="008B090C">
        <w:rPr>
          <w:vanish/>
          <w:sz w:val="28"/>
          <w:szCs w:val="28"/>
          <w:lang w:val="uk-UA" w:eastAsia="uk-UA"/>
        </w:rPr>
        <w:t>типа</w:t>
      </w:r>
      <w:r w:rsidR="007C1C46" w:rsidRPr="008B090C">
        <w:rPr>
          <w:sz w:val="28"/>
          <w:szCs w:val="28"/>
          <w:lang w:val="uk-UA" w:eastAsia="uk-UA"/>
        </w:rPr>
        <w:t xml:space="preserve"> українського "тину"). Для міцності конструкції лозини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7C1C46" w:rsidRPr="008B090C">
        <w:rPr>
          <w:sz w:val="28"/>
          <w:szCs w:val="28"/>
          <w:lang w:val="uk-UA" w:eastAsia="uk-UA"/>
        </w:rPr>
        <w:t>обмазували сумішшю глини і крейди. Фрагменти такої обмазки знайдені в забутов</w:t>
      </w:r>
      <w:r w:rsidR="00A965DA" w:rsidRPr="008B090C">
        <w:rPr>
          <w:sz w:val="28"/>
          <w:szCs w:val="28"/>
          <w:lang w:val="uk-UA" w:eastAsia="uk-UA"/>
        </w:rPr>
        <w:t>ці</w:t>
      </w:r>
      <w:r w:rsidR="007C1C46" w:rsidRPr="008B090C">
        <w:rPr>
          <w:sz w:val="28"/>
          <w:szCs w:val="28"/>
          <w:lang w:val="uk-UA" w:eastAsia="uk-UA"/>
        </w:rPr>
        <w:t xml:space="preserve"> міжпанцирного простору. Нижній край плоту із зовнішнього боку зміцнювався рваними шматками пісковика (Рис.2,а,б).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 xml:space="preserve">Міжпанцирний простір був </w:t>
      </w:r>
      <w:r w:rsidRPr="008B090C">
        <w:rPr>
          <w:sz w:val="28"/>
          <w:szCs w:val="28"/>
          <w:lang w:eastAsia="uk-UA"/>
        </w:rPr>
        <w:t>забутовано</w:t>
      </w:r>
      <w:r w:rsidRPr="008B090C">
        <w:rPr>
          <w:sz w:val="28"/>
          <w:szCs w:val="28"/>
          <w:lang w:val="uk-UA" w:eastAsia="uk-UA"/>
        </w:rPr>
        <w:t xml:space="preserve"> неоднорідним сипким матеріалом. Здебільшого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це була суміш чорнозему і дрібної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крейдяної крихти, а по центру забутовки простежувалася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лінза чистої крупної крейди із слідами просочення водою, що аналогічно одному з шарів внутрішнього панцира. У засипці зустрічалися окремі шматки рваного пісковика. Загальна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ширина кріпосної стіни в західній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зміцнення дорівнювала</w:t>
      </w:r>
      <w:r w:rsidRPr="008B090C">
        <w:rPr>
          <w:vanish/>
          <w:sz w:val="28"/>
          <w:szCs w:val="28"/>
          <w:lang w:val="uk-UA" w:eastAsia="uk-UA"/>
        </w:rPr>
        <w:t>рівнялася</w:t>
      </w:r>
      <w:r w:rsidRPr="008B090C">
        <w:rPr>
          <w:sz w:val="28"/>
          <w:szCs w:val="28"/>
          <w:lang w:val="uk-UA" w:eastAsia="uk-UA"/>
        </w:rPr>
        <w:t xml:space="preserve"> 7 - </w:t>
      </w:r>
      <w:smartTag w:uri="urn:schemas-microsoft-com:office:smarttags" w:element="metricconverter">
        <w:smartTagPr>
          <w:attr w:name="ProductID" w:val="7,5 м"/>
        </w:smartTagPr>
        <w:r w:rsidRPr="008B090C">
          <w:rPr>
            <w:sz w:val="28"/>
            <w:szCs w:val="28"/>
            <w:lang w:val="uk-UA" w:eastAsia="uk-UA"/>
          </w:rPr>
          <w:t>7,5 м</w:t>
        </w:r>
      </w:smartTag>
      <w:r w:rsidRPr="008B090C">
        <w:rPr>
          <w:sz w:val="28"/>
          <w:szCs w:val="28"/>
          <w:lang w:val="uk-UA" w:eastAsia="uk-UA"/>
        </w:rPr>
        <w:t xml:space="preserve"> [Колода В.В., 1994.-С.6-8.-Табл.VIII-X]. </w:t>
      </w:r>
    </w:p>
    <w:p w:rsidR="003E44C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Дослідження в розкопці № 3 (Рис.1) дозволили зробити наступні</w:t>
      </w:r>
      <w:r w:rsidRPr="008B090C">
        <w:rPr>
          <w:vanish/>
          <w:sz w:val="28"/>
          <w:szCs w:val="28"/>
          <w:lang w:val="uk-UA" w:eastAsia="uk-UA"/>
        </w:rPr>
        <w:t>такі</w:t>
      </w:r>
      <w:r w:rsidRPr="008B090C">
        <w:rPr>
          <w:sz w:val="28"/>
          <w:szCs w:val="28"/>
          <w:lang w:val="uk-UA" w:eastAsia="uk-UA"/>
        </w:rPr>
        <w:t xml:space="preserve"> спостереження. По своїй конструкції кріпосна стіна в північній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була багато в чому схожа з раніше описаною. Потужність споруди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складала тут </w:t>
      </w:r>
      <w:smartTag w:uri="urn:schemas-microsoft-com:office:smarttags" w:element="metricconverter">
        <w:smartTagPr>
          <w:attr w:name="ProductID" w:val="8 м"/>
        </w:smartTagPr>
        <w:r w:rsidRPr="008B090C">
          <w:rPr>
            <w:sz w:val="28"/>
            <w:szCs w:val="28"/>
            <w:lang w:val="uk-UA" w:eastAsia="uk-UA"/>
          </w:rPr>
          <w:t>8 м</w:t>
        </w:r>
      </w:smartTag>
      <w:r w:rsidRPr="008B090C">
        <w:rPr>
          <w:sz w:val="28"/>
          <w:szCs w:val="28"/>
          <w:lang w:val="uk-UA" w:eastAsia="uk-UA"/>
        </w:rPr>
        <w:t xml:space="preserve">. З внутрішньої і зовнішньої сторін вона мала панцирі, які служили опорними елементами її конструкції (Рис.3). </w:t>
      </w:r>
    </w:p>
    <w:p w:rsidR="007C1C46" w:rsidRPr="008B090C" w:rsidRDefault="003E44CC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br w:type="page"/>
      </w:r>
      <w:r w:rsidR="00B674CE">
        <w:rPr>
          <w:sz w:val="28"/>
          <w:szCs w:val="28"/>
        </w:rPr>
        <w:pict>
          <v:shape id="_x0000_i1027" type="#_x0000_t75" style="width:345pt;height:269.25pt">
            <v:imagedata r:id="rId8" o:title=""/>
          </v:shape>
        </w:pict>
      </w:r>
    </w:p>
    <w:p w:rsidR="003E44CC" w:rsidRDefault="003E44CC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 xml:space="preserve">Опорою зовнішньому панциру служила "подушка" з материкової глини для укладання якої був заздалегідь знятий шар </w:t>
      </w:r>
      <w:r w:rsidR="00A965DA" w:rsidRPr="008B090C">
        <w:rPr>
          <w:sz w:val="28"/>
          <w:szCs w:val="28"/>
          <w:lang w:val="uk-UA" w:eastAsia="uk-UA"/>
        </w:rPr>
        <w:t>ґрунту</w:t>
      </w:r>
      <w:r w:rsidRPr="008B090C">
        <w:rPr>
          <w:sz w:val="28"/>
          <w:szCs w:val="28"/>
          <w:lang w:val="uk-UA" w:eastAsia="uk-UA"/>
        </w:rPr>
        <w:t xml:space="preserve"> до передматерика. Товщина "подушки" складала 0,1 - </w:t>
      </w:r>
      <w:smartTag w:uri="urn:schemas-microsoft-com:office:smarttags" w:element="metricconverter">
        <w:smartTagPr>
          <w:attr w:name="ProductID" w:val="0,5 м"/>
        </w:smartTagPr>
        <w:r w:rsidRPr="008B090C">
          <w:rPr>
            <w:sz w:val="28"/>
            <w:szCs w:val="28"/>
            <w:lang w:val="uk-UA" w:eastAsia="uk-UA"/>
          </w:rPr>
          <w:t>0,5 м</w:t>
        </w:r>
      </w:smartTag>
      <w:r w:rsidRPr="008B090C">
        <w:rPr>
          <w:sz w:val="28"/>
          <w:szCs w:val="28"/>
          <w:lang w:val="uk-UA" w:eastAsia="uk-UA"/>
        </w:rPr>
        <w:t xml:space="preserve"> при максимальній ширині до </w:t>
      </w:r>
      <w:smartTag w:uri="urn:schemas-microsoft-com:office:smarttags" w:element="metricconverter">
        <w:smartTagPr>
          <w:attr w:name="ProductID" w:val="1,8 м"/>
        </w:smartTagPr>
        <w:r w:rsidRPr="008B090C">
          <w:rPr>
            <w:sz w:val="28"/>
            <w:szCs w:val="28"/>
            <w:lang w:val="uk-UA" w:eastAsia="uk-UA"/>
          </w:rPr>
          <w:t>1,8 м</w:t>
        </w:r>
      </w:smartTag>
      <w:r w:rsidRPr="008B090C">
        <w:rPr>
          <w:sz w:val="28"/>
          <w:szCs w:val="28"/>
          <w:lang w:val="uk-UA" w:eastAsia="uk-UA"/>
        </w:rPr>
        <w:t xml:space="preserve">. Поверх неї були укладені камені рваного пісковика різної форми і величини. Потужність цього шару - 0,1 - </w:t>
      </w:r>
      <w:smartTag w:uri="urn:schemas-microsoft-com:office:smarttags" w:element="metricconverter">
        <w:smartTagPr>
          <w:attr w:name="ProductID" w:val="0,5 м"/>
        </w:smartTagPr>
        <w:r w:rsidRPr="008B090C">
          <w:rPr>
            <w:sz w:val="28"/>
            <w:szCs w:val="28"/>
            <w:lang w:val="uk-UA" w:eastAsia="uk-UA"/>
          </w:rPr>
          <w:t>0,5 м</w:t>
        </w:r>
      </w:smartTag>
      <w:r w:rsidRPr="008B090C">
        <w:rPr>
          <w:sz w:val="28"/>
          <w:szCs w:val="28"/>
          <w:lang w:val="uk-UA" w:eastAsia="uk-UA"/>
        </w:rPr>
        <w:t>. У розташуванні каменів ніякої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системи прослідкувати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не вдалося, Зрідка зустрічалися камені, оброблені до форми паралелепіпеда з довжиною грані від 0,3 до </w:t>
      </w:r>
      <w:smartTag w:uri="urn:schemas-microsoft-com:office:smarttags" w:element="metricconverter">
        <w:smartTagPr>
          <w:attr w:name="ProductID" w:val="0,7 м"/>
        </w:smartTagPr>
        <w:r w:rsidRPr="008B090C">
          <w:rPr>
            <w:sz w:val="28"/>
            <w:szCs w:val="28"/>
            <w:lang w:val="uk-UA" w:eastAsia="uk-UA"/>
          </w:rPr>
          <w:t>0,7 м</w:t>
        </w:r>
      </w:smartTag>
      <w:r w:rsidRPr="008B090C">
        <w:rPr>
          <w:sz w:val="28"/>
          <w:szCs w:val="28"/>
          <w:lang w:val="uk-UA" w:eastAsia="uk-UA"/>
        </w:rPr>
        <w:t>. Розчином цього шару, що пов'язує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була волога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суміш глини і крейди. Внутрішня межа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кам'яної кладки цього панцира була більш-менш рівною лінією, а із зовнішнього боку було виявлено немало каменів, що викотилися або переміщених унаслідок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деструкції культурного шару. Отже, із зовнішнього боку панцир стіни не мав якої-небудь опори. Декілька вище за шар каменів виявлена лінза з суміші крупного і дрібного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крейдяного щебеня. Між цими будівельними горизонтами простежувався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вузький прошарок чорнозем з</w:t>
      </w:r>
      <w:r w:rsidRPr="008B090C">
        <w:rPr>
          <w:vanish/>
          <w:sz w:val="28"/>
          <w:szCs w:val="28"/>
          <w:lang w:val="uk-UA" w:eastAsia="uk-UA"/>
        </w:rPr>
        <w:t>із</w:t>
      </w:r>
      <w:r w:rsidRPr="008B090C">
        <w:rPr>
          <w:sz w:val="28"/>
          <w:szCs w:val="28"/>
          <w:lang w:val="uk-UA" w:eastAsia="uk-UA"/>
        </w:rPr>
        <w:t xml:space="preserve"> додаванням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дрібної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крейдяної крихти.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Внутрішній панцир на північній ділянці кріпосної стіни також спирався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на обширну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глиняну "подушку" шириною до </w:t>
      </w:r>
      <w:smartTag w:uri="urn:schemas-microsoft-com:office:smarttags" w:element="metricconverter">
        <w:smartTagPr>
          <w:attr w:name="ProductID" w:val="3 м"/>
        </w:smartTagPr>
        <w:r w:rsidRPr="008B090C">
          <w:rPr>
            <w:sz w:val="28"/>
            <w:szCs w:val="28"/>
            <w:lang w:val="uk-UA" w:eastAsia="uk-UA"/>
          </w:rPr>
          <w:t>3 м</w:t>
        </w:r>
      </w:smartTag>
      <w:r w:rsidRPr="008B090C">
        <w:rPr>
          <w:sz w:val="28"/>
          <w:szCs w:val="28"/>
          <w:lang w:val="uk-UA" w:eastAsia="uk-UA"/>
        </w:rPr>
        <w:t xml:space="preserve"> при товщині 0,1 - </w:t>
      </w:r>
      <w:smartTag w:uri="urn:schemas-microsoft-com:office:smarttags" w:element="metricconverter">
        <w:smartTagPr>
          <w:attr w:name="ProductID" w:val="0,15 м"/>
        </w:smartTagPr>
        <w:r w:rsidRPr="008B090C">
          <w:rPr>
            <w:sz w:val="28"/>
            <w:szCs w:val="28"/>
            <w:lang w:val="uk-UA" w:eastAsia="uk-UA"/>
          </w:rPr>
          <w:t>0,15 м</w:t>
        </w:r>
      </w:smartTag>
      <w:r w:rsidRPr="008B090C">
        <w:rPr>
          <w:sz w:val="28"/>
          <w:szCs w:val="28"/>
          <w:lang w:val="uk-UA" w:eastAsia="uk-UA"/>
        </w:rPr>
        <w:t>, укладену поверх передматерика. Вище за глиняний шар розташовувався ще один, що складався з безсистемно складених на глиняний-крейдяному розчині каменів. Деякі з них були обточені до форми паралелепіпеда. Над каменями знаходився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шар чистого крупного крейдяного щебеня, просоченого водою і утрамбованого. Потужність цього горизонту складала 0,2 - </w:t>
      </w:r>
      <w:smartTag w:uri="urn:schemas-microsoft-com:office:smarttags" w:element="metricconverter">
        <w:smartTagPr>
          <w:attr w:name="ProductID" w:val="0,6 м"/>
        </w:smartTagPr>
        <w:r w:rsidRPr="008B090C">
          <w:rPr>
            <w:sz w:val="28"/>
            <w:szCs w:val="28"/>
            <w:lang w:val="uk-UA" w:eastAsia="uk-UA"/>
          </w:rPr>
          <w:t>0,6 м</w:t>
        </w:r>
      </w:smartTag>
      <w:r w:rsidRPr="008B090C">
        <w:rPr>
          <w:sz w:val="28"/>
          <w:szCs w:val="28"/>
          <w:lang w:val="uk-UA" w:eastAsia="uk-UA"/>
        </w:rPr>
        <w:t xml:space="preserve"> при ширині 1,2 - </w:t>
      </w:r>
      <w:smartTag w:uri="urn:schemas-microsoft-com:office:smarttags" w:element="metricconverter">
        <w:smartTagPr>
          <w:attr w:name="ProductID" w:val="1,3 м"/>
        </w:smartTagPr>
        <w:r w:rsidRPr="008B090C">
          <w:rPr>
            <w:sz w:val="28"/>
            <w:szCs w:val="28"/>
            <w:lang w:val="uk-UA" w:eastAsia="uk-UA"/>
          </w:rPr>
          <w:t>1,3 м</w:t>
        </w:r>
      </w:smartTag>
      <w:r w:rsidRPr="008B090C">
        <w:rPr>
          <w:sz w:val="28"/>
          <w:szCs w:val="28"/>
          <w:lang w:val="uk-UA" w:eastAsia="uk-UA"/>
        </w:rPr>
        <w:t>. Відзначимо, що з внутрішньої сторони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кам'яної в</w:t>
      </w:r>
      <w:r w:rsidR="00A965DA" w:rsidRPr="008B090C">
        <w:rPr>
          <w:sz w:val="28"/>
          <w:szCs w:val="28"/>
          <w:lang w:val="uk-UA" w:eastAsia="uk-UA"/>
        </w:rPr>
        <w:t>и</w:t>
      </w:r>
      <w:r w:rsidRPr="008B090C">
        <w:rPr>
          <w:sz w:val="28"/>
          <w:szCs w:val="28"/>
          <w:lang w:val="uk-UA" w:eastAsia="uk-UA"/>
        </w:rPr>
        <w:t>мостки був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виступ - контрфорс, який підсилював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всю конструкцію.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Міжпанцирний простір був засипаний сумішшю чорнозему і дрібної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крейдяної крихти. Відмітимо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що обидві глиняні "подушки" були значно ширші за кам'яні панцирі. Це створювало своєрідний підстилаючий шар, на який спиралася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забутовка [Колода В.В., 1994.-С.10-11.-Табл.ХІІ-ХІІІ].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Верхній край стіни до справжнього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моменту знищений оранкою. Проте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судячи по розтягнутому грунту із забутовки (суміш чорнозему крейдяної крихти і дрібних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каменів), він знаходився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невисоко: не вище 3м від нижнього краю "глиняної подушки".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На південь від внутрішнього панцира в північній частині</w:t>
      </w:r>
      <w:r w:rsidRPr="008B090C">
        <w:rPr>
          <w:vanish/>
          <w:sz w:val="28"/>
          <w:szCs w:val="28"/>
          <w:lang w:val="uk-UA" w:eastAsia="uk-UA"/>
        </w:rPr>
        <w:t>частці</w:t>
      </w:r>
      <w:r w:rsidRPr="008B090C">
        <w:rPr>
          <w:sz w:val="28"/>
          <w:szCs w:val="28"/>
          <w:lang w:val="uk-UA" w:eastAsia="uk-UA"/>
        </w:rPr>
        <w:t xml:space="preserve"> центрального двору виявлені неглибокі рови від фундаменту легких споруд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(Рис.3). Їх глибина від денної поверхні складала близько </w:t>
      </w:r>
      <w:smartTag w:uri="urn:schemas-microsoft-com:office:smarttags" w:element="metricconverter">
        <w:smartTagPr>
          <w:attr w:name="ProductID" w:val="1 м"/>
        </w:smartTagPr>
        <w:r w:rsidRPr="008B090C">
          <w:rPr>
            <w:sz w:val="28"/>
            <w:szCs w:val="28"/>
            <w:lang w:val="uk-UA" w:eastAsia="uk-UA"/>
          </w:rPr>
          <w:t>1 м</w:t>
        </w:r>
      </w:smartTag>
      <w:r w:rsidRPr="008B090C">
        <w:rPr>
          <w:sz w:val="28"/>
          <w:szCs w:val="28"/>
          <w:lang w:val="uk-UA" w:eastAsia="uk-UA"/>
        </w:rPr>
        <w:t xml:space="preserve"> при ширині 0,25 - </w:t>
      </w:r>
      <w:smartTag w:uri="urn:schemas-microsoft-com:office:smarttags" w:element="metricconverter">
        <w:smartTagPr>
          <w:attr w:name="ProductID" w:val="0,3 м"/>
        </w:smartTagPr>
        <w:r w:rsidRPr="008B090C">
          <w:rPr>
            <w:sz w:val="28"/>
            <w:szCs w:val="28"/>
            <w:lang w:val="uk-UA" w:eastAsia="uk-UA"/>
          </w:rPr>
          <w:t>0,3 м</w:t>
        </w:r>
      </w:smartTag>
      <w:r w:rsidRPr="008B090C">
        <w:rPr>
          <w:sz w:val="28"/>
          <w:szCs w:val="28"/>
          <w:lang w:val="uk-UA" w:eastAsia="uk-UA"/>
        </w:rPr>
        <w:t>. У плані вони нагадували "кліті". По кутах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їх розташовувалися базові камені, покликані підсилити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загальну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міцність конструкції цих споруд. Усередині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однієї з них виявлені залишки господарської ями [Колода В.В., 1994.-С.11-12.-Табл.ХIII-ХV].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 xml:space="preserve">Середня оборонна лінія городища вдавала із себе неоднорідний насип валу (пісок, чорнозем і глина), поміщений поверх похороненого </w:t>
      </w:r>
      <w:r w:rsidR="00A965DA" w:rsidRPr="008B090C">
        <w:rPr>
          <w:sz w:val="28"/>
          <w:szCs w:val="28"/>
          <w:lang w:val="uk-UA" w:eastAsia="uk-UA"/>
        </w:rPr>
        <w:t>ґрунту</w:t>
      </w:r>
      <w:r w:rsidRPr="008B090C">
        <w:rPr>
          <w:sz w:val="28"/>
          <w:szCs w:val="28"/>
          <w:lang w:val="uk-UA" w:eastAsia="uk-UA"/>
        </w:rPr>
        <w:t>. Внутрішній схил валу був посилений штучною грядою рваного пісковика (Рис.2,б), що перешкоджало розповзанню насипу. Ніяких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залишків додаткових конструкцій поверх насипу не прослідкувало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. Із зовнішнього боку валу розташовувався рів. Зовнішній кут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залягання ската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у нього складав 20°, внутрішній, - 45°. Загальний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перепад висоти цієї системи "рів-вал" складав не менше </w:t>
      </w:r>
      <w:smartTag w:uri="urn:schemas-microsoft-com:office:smarttags" w:element="metricconverter">
        <w:smartTagPr>
          <w:attr w:name="ProductID" w:val="2,7 м"/>
        </w:smartTagPr>
        <w:r w:rsidRPr="008B090C">
          <w:rPr>
            <w:sz w:val="28"/>
            <w:szCs w:val="28"/>
            <w:lang w:val="uk-UA" w:eastAsia="uk-UA"/>
          </w:rPr>
          <w:t>2,7 м</w:t>
        </w:r>
      </w:smartTag>
      <w:r w:rsidRPr="008B090C">
        <w:rPr>
          <w:sz w:val="28"/>
          <w:szCs w:val="28"/>
          <w:lang w:val="uk-UA" w:eastAsia="uk-UA"/>
        </w:rPr>
        <w:t xml:space="preserve">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Зовнішня лінія оборони Волчанського городища зі сходу, півдня і заходу представляла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аналогічну систему "рів-вал", проте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 СВ частинах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зовнішній вал переходив в ескарп (Рис.1). Висота валу в західній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цієї захисної лінії складала </w:t>
      </w:r>
      <w:smartTag w:uri="urn:schemas-microsoft-com:office:smarttags" w:element="metricconverter">
        <w:smartTagPr>
          <w:attr w:name="ProductID" w:val="1,5 м"/>
        </w:smartTagPr>
        <w:r w:rsidRPr="008B090C">
          <w:rPr>
            <w:sz w:val="28"/>
            <w:szCs w:val="28"/>
            <w:lang w:val="uk-UA" w:eastAsia="uk-UA"/>
          </w:rPr>
          <w:t>1,5 м</w:t>
        </w:r>
      </w:smartTag>
      <w:r w:rsidRPr="008B090C">
        <w:rPr>
          <w:sz w:val="28"/>
          <w:szCs w:val="28"/>
          <w:lang w:val="uk-UA" w:eastAsia="uk-UA"/>
        </w:rPr>
        <w:t>. Він був насипаний однорідною сумішшю (пісок, чорнозем, глина і дрібні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фракції мела) поверх похороненого грунту. У </w:t>
      </w:r>
      <w:smartTag w:uri="urn:schemas-microsoft-com:office:smarttags" w:element="metricconverter">
        <w:smartTagPr>
          <w:attr w:name="ProductID" w:val="3 м"/>
        </w:smartTagPr>
        <w:r w:rsidRPr="008B090C">
          <w:rPr>
            <w:sz w:val="28"/>
            <w:szCs w:val="28"/>
            <w:lang w:val="uk-UA" w:eastAsia="uk-UA"/>
          </w:rPr>
          <w:t>3 м</w:t>
        </w:r>
      </w:smartTag>
      <w:r w:rsidRPr="008B090C">
        <w:rPr>
          <w:sz w:val="28"/>
          <w:szCs w:val="28"/>
          <w:lang w:val="uk-UA" w:eastAsia="uk-UA"/>
        </w:rPr>
        <w:t xml:space="preserve"> вниз по схилу розташовувався рів з максимальною глибиною в </w:t>
      </w:r>
      <w:smartTag w:uri="urn:schemas-microsoft-com:office:smarttags" w:element="metricconverter">
        <w:smartTagPr>
          <w:attr w:name="ProductID" w:val="2,5 м"/>
        </w:smartTagPr>
        <w:r w:rsidRPr="008B090C">
          <w:rPr>
            <w:sz w:val="28"/>
            <w:szCs w:val="28"/>
            <w:lang w:val="uk-UA" w:eastAsia="uk-UA"/>
          </w:rPr>
          <w:t>2,5 м</w:t>
        </w:r>
      </w:smartTag>
      <w:r w:rsidRPr="008B090C">
        <w:rPr>
          <w:sz w:val="28"/>
          <w:szCs w:val="28"/>
          <w:lang w:val="uk-UA" w:eastAsia="uk-UA"/>
        </w:rPr>
        <w:t>. Кути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залягання його зовнішнього і внутрішнього скатів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складали 42-43°. Загальний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перепад висоти цієї системи "рів-вал" з урахуванням схилу складає </w:t>
      </w:r>
      <w:smartTag w:uri="urn:schemas-microsoft-com:office:smarttags" w:element="metricconverter">
        <w:smartTagPr>
          <w:attr w:name="ProductID" w:val="5,8 м"/>
        </w:smartTagPr>
        <w:r w:rsidRPr="008B090C">
          <w:rPr>
            <w:sz w:val="28"/>
            <w:szCs w:val="28"/>
            <w:lang w:val="uk-UA" w:eastAsia="uk-UA"/>
          </w:rPr>
          <w:t>5,8 м</w:t>
        </w:r>
      </w:smartTag>
      <w:r w:rsidRPr="008B090C">
        <w:rPr>
          <w:sz w:val="28"/>
          <w:szCs w:val="28"/>
          <w:lang w:val="uk-UA" w:eastAsia="uk-UA"/>
        </w:rPr>
        <w:t xml:space="preserve">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З північного боку від фортеці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городища також були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дві системи "рів-вал" (Рис.1). Внутрішній вал відрізнявся значними розмірами: висота насипу - </w:t>
      </w:r>
      <w:smartTag w:uri="urn:schemas-microsoft-com:office:smarttags" w:element="metricconverter">
        <w:smartTagPr>
          <w:attr w:name="ProductID" w:val="3,7 м"/>
        </w:smartTagPr>
        <w:r w:rsidRPr="008B090C">
          <w:rPr>
            <w:sz w:val="28"/>
            <w:szCs w:val="28"/>
            <w:lang w:val="uk-UA" w:eastAsia="uk-UA"/>
          </w:rPr>
          <w:t>3,7 м</w:t>
        </w:r>
      </w:smartTag>
      <w:r w:rsidRPr="008B090C">
        <w:rPr>
          <w:sz w:val="28"/>
          <w:szCs w:val="28"/>
          <w:lang w:val="uk-UA" w:eastAsia="uk-UA"/>
        </w:rPr>
        <w:t xml:space="preserve"> при ширині підошви </w:t>
      </w:r>
      <w:smartTag w:uri="urn:schemas-microsoft-com:office:smarttags" w:element="metricconverter">
        <w:smartTagPr>
          <w:attr w:name="ProductID" w:val="15 м"/>
        </w:smartTagPr>
        <w:r w:rsidRPr="008B090C">
          <w:rPr>
            <w:sz w:val="28"/>
            <w:szCs w:val="28"/>
            <w:lang w:val="uk-UA" w:eastAsia="uk-UA"/>
          </w:rPr>
          <w:t>15 м</w:t>
        </w:r>
      </w:smartTag>
      <w:r w:rsidRPr="008B090C">
        <w:rPr>
          <w:sz w:val="28"/>
          <w:szCs w:val="28"/>
          <w:lang w:val="uk-UA" w:eastAsia="uk-UA"/>
        </w:rPr>
        <w:t>. Він був споруджений в один прийом на краю схилу поблизу природного поглиблення-перемички, яка утворилася в місці з'єднання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двох ярів, що йшли назустріч один одному. У ранньому середньовіччі перемичка була декілька поглиблена, про що свідчить відсутність передматерикового шару. Про природність цього поглиблення свідчить і відсутність викиду </w:t>
      </w:r>
      <w:r w:rsidR="00A965DA" w:rsidRPr="008B090C">
        <w:rPr>
          <w:sz w:val="28"/>
          <w:szCs w:val="28"/>
          <w:lang w:val="uk-UA" w:eastAsia="uk-UA"/>
        </w:rPr>
        <w:t>ґрунту</w:t>
      </w:r>
      <w:r w:rsidRPr="008B090C">
        <w:rPr>
          <w:sz w:val="28"/>
          <w:szCs w:val="28"/>
          <w:lang w:val="uk-UA" w:eastAsia="uk-UA"/>
        </w:rPr>
        <w:t>, який супроводжував би штучний рів. Загальний</w:t>
      </w:r>
      <w:r w:rsidRPr="008B090C">
        <w:rPr>
          <w:vanish/>
          <w:sz w:val="28"/>
          <w:szCs w:val="28"/>
          <w:lang w:val="uk-UA" w:eastAsia="uk-UA"/>
        </w:rPr>
        <w:t>спільний</w:t>
      </w:r>
      <w:r w:rsidRPr="008B090C">
        <w:rPr>
          <w:sz w:val="28"/>
          <w:szCs w:val="28"/>
          <w:lang w:val="uk-UA" w:eastAsia="uk-UA"/>
        </w:rPr>
        <w:t xml:space="preserve"> перепад висоти даної оборонної системи складає до теперішнього часу </w:t>
      </w:r>
      <w:smartTag w:uri="urn:schemas-microsoft-com:office:smarttags" w:element="metricconverter">
        <w:smartTagPr>
          <w:attr w:name="ProductID" w:val="6,4 м"/>
        </w:smartTagPr>
        <w:r w:rsidRPr="008B090C">
          <w:rPr>
            <w:sz w:val="28"/>
            <w:szCs w:val="28"/>
            <w:lang w:val="uk-UA" w:eastAsia="uk-UA"/>
          </w:rPr>
          <w:t>6,4 м</w:t>
        </w:r>
      </w:smartTag>
      <w:r w:rsidRPr="008B090C">
        <w:rPr>
          <w:sz w:val="28"/>
          <w:szCs w:val="28"/>
          <w:lang w:val="uk-UA" w:eastAsia="uk-UA"/>
        </w:rPr>
        <w:t>. Але цим не вичерпувалися її оборонні здібності. У верхній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валу були зафіксовані сліди існування тут дерев'яної споруди. Про це свідчать залишки трьох стовпових ямок, виявлених у вертикальному розрізі траншеї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На північ від цього великого валу, на відстані 65-</w:t>
      </w:r>
      <w:smartTag w:uri="urn:schemas-microsoft-com:office:smarttags" w:element="metricconverter">
        <w:smartTagPr>
          <w:attr w:name="ProductID" w:val="66 м"/>
        </w:smartTagPr>
        <w:r w:rsidRPr="008B090C">
          <w:rPr>
            <w:sz w:val="28"/>
            <w:szCs w:val="28"/>
            <w:lang w:val="uk-UA" w:eastAsia="uk-UA"/>
          </w:rPr>
          <w:t>66 м</w:t>
        </w:r>
      </w:smartTag>
      <w:r w:rsidRPr="008B090C">
        <w:rPr>
          <w:sz w:val="28"/>
          <w:szCs w:val="28"/>
          <w:lang w:val="uk-UA" w:eastAsia="uk-UA"/>
        </w:rPr>
        <w:t xml:space="preserve"> досліджена ще одна оборонна лінія. Вона захищала городище з підлогового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боку, місце її розташування було вибране з урахуванням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захисних властивостей рельєфу (місце максимальне зближення двох ярів). У насипі валу зафіксовано два горизонти. Нижній шар складався з суміші чорнозему і глини, отриманих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при ритті рову. Решта частини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насипу складалася з суміші глини і дрібної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крейдяної крихти. Ніяких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додаткових конструкцій тут не виявлено. Ширина валу по підошві складала </w:t>
      </w:r>
      <w:smartTag w:uri="urn:schemas-microsoft-com:office:smarttags" w:element="metricconverter">
        <w:smartTagPr>
          <w:attr w:name="ProductID" w:val="9 м"/>
        </w:smartTagPr>
        <w:r w:rsidRPr="008B090C">
          <w:rPr>
            <w:sz w:val="28"/>
            <w:szCs w:val="28"/>
            <w:lang w:val="uk-UA" w:eastAsia="uk-UA"/>
          </w:rPr>
          <w:t>9 м</w:t>
        </w:r>
      </w:smartTag>
      <w:r w:rsidRPr="008B090C">
        <w:rPr>
          <w:sz w:val="28"/>
          <w:szCs w:val="28"/>
          <w:lang w:val="uk-UA" w:eastAsia="uk-UA"/>
        </w:rPr>
        <w:t xml:space="preserve"> при висоті </w:t>
      </w:r>
      <w:smartTag w:uri="urn:schemas-microsoft-com:office:smarttags" w:element="metricconverter">
        <w:smartTagPr>
          <w:attr w:name="ProductID" w:val="1,5 м"/>
        </w:smartTagPr>
        <w:r w:rsidRPr="008B090C">
          <w:rPr>
            <w:sz w:val="28"/>
            <w:szCs w:val="28"/>
            <w:lang w:val="uk-UA" w:eastAsia="uk-UA"/>
          </w:rPr>
          <w:t>1,5 м</w:t>
        </w:r>
      </w:smartTag>
      <w:r w:rsidRPr="008B090C">
        <w:rPr>
          <w:sz w:val="28"/>
          <w:szCs w:val="28"/>
          <w:lang w:val="uk-UA" w:eastAsia="uk-UA"/>
        </w:rPr>
        <w:t>., що збереглася, Відмітимо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проте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, що вал був набагато вищий. Зараз він розповзся, особливо в південну сторону, на </w:t>
      </w:r>
      <w:smartTag w:uri="urn:schemas-microsoft-com:office:smarttags" w:element="metricconverter">
        <w:smartTagPr>
          <w:attr w:name="ProductID" w:val="32 м"/>
        </w:smartTagPr>
        <w:r w:rsidRPr="008B090C">
          <w:rPr>
            <w:sz w:val="28"/>
            <w:szCs w:val="28"/>
            <w:lang w:val="uk-UA" w:eastAsia="uk-UA"/>
          </w:rPr>
          <w:t>32 м</w:t>
        </w:r>
      </w:smartTag>
      <w:r w:rsidRPr="008B090C">
        <w:rPr>
          <w:sz w:val="28"/>
          <w:szCs w:val="28"/>
          <w:lang w:val="uk-UA" w:eastAsia="uk-UA"/>
        </w:rPr>
        <w:t>. Це дає нам підставу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після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нескладних розрахунків припустити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, що у момент завершення будівництва цей вал мав висоту близько </w:t>
      </w:r>
      <w:smartTag w:uri="urn:schemas-microsoft-com:office:smarttags" w:element="metricconverter">
        <w:smartTagPr>
          <w:attr w:name="ProductID" w:val="5 м"/>
        </w:smartTagPr>
        <w:r w:rsidRPr="008B090C">
          <w:rPr>
            <w:sz w:val="28"/>
            <w:szCs w:val="28"/>
            <w:lang w:val="uk-UA" w:eastAsia="uk-UA"/>
          </w:rPr>
          <w:t>5 м</w:t>
        </w:r>
      </w:smartTag>
      <w:r w:rsidRPr="008B090C">
        <w:rPr>
          <w:sz w:val="28"/>
          <w:szCs w:val="28"/>
          <w:lang w:val="uk-UA" w:eastAsia="uk-UA"/>
        </w:rPr>
        <w:t xml:space="preserve">. З північного боку від нього виявлений рів, споруджений впритул до насипу. Його ширина складала </w:t>
      </w:r>
      <w:smartTag w:uri="urn:schemas-microsoft-com:office:smarttags" w:element="metricconverter">
        <w:smartTagPr>
          <w:attr w:name="ProductID" w:val="6 м"/>
        </w:smartTagPr>
        <w:r w:rsidRPr="008B090C">
          <w:rPr>
            <w:sz w:val="28"/>
            <w:szCs w:val="28"/>
            <w:lang w:val="uk-UA" w:eastAsia="uk-UA"/>
          </w:rPr>
          <w:t>6 м</w:t>
        </w:r>
      </w:smartTag>
      <w:r w:rsidRPr="008B090C">
        <w:rPr>
          <w:sz w:val="28"/>
          <w:szCs w:val="28"/>
          <w:lang w:val="uk-UA" w:eastAsia="uk-UA"/>
        </w:rPr>
        <w:t xml:space="preserve">, а глибина від сучасної поверхні - 1,5 - </w:t>
      </w:r>
      <w:smartTag w:uri="urn:schemas-microsoft-com:office:smarttags" w:element="metricconverter">
        <w:smartTagPr>
          <w:attr w:name="ProductID" w:val="1,7 м"/>
        </w:smartTagPr>
        <w:r w:rsidRPr="008B090C">
          <w:rPr>
            <w:sz w:val="28"/>
            <w:szCs w:val="28"/>
            <w:lang w:val="uk-UA" w:eastAsia="uk-UA"/>
          </w:rPr>
          <w:t>1,7 м</w:t>
        </w:r>
      </w:smartTag>
      <w:r w:rsidRPr="008B090C">
        <w:rPr>
          <w:sz w:val="28"/>
          <w:szCs w:val="28"/>
          <w:lang w:val="uk-UA" w:eastAsia="uk-UA"/>
        </w:rPr>
        <w:t xml:space="preserve"> [Колода В.В., 1994.-С.12-13.-Табл.ХVI-XVII].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Таким чином, Волчанськоє городище є складний багатоступінчатий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оборонний комплекс, створений з метою захисту численного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населення ремісничий-сільськогосподарської округи під час військової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загрози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Оборонний, а не жилою, характер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городища підтверджується не тільки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відсутністю культурного шару на його центральному дворі, але і в просторі між рубежами захисту. Крім того, на південній ділянці городища, між середнім і зовнішнім валами (розкопка № 4) досліджено 9 господарських споруд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завглибшки </w:t>
      </w:r>
      <w:smartTag w:uri="urn:schemas-microsoft-com:office:smarttags" w:element="metricconverter">
        <w:smartTagPr>
          <w:attr w:name="ProductID" w:val="2 м"/>
        </w:smartTagPr>
        <w:r w:rsidRPr="008B090C">
          <w:rPr>
            <w:sz w:val="28"/>
            <w:szCs w:val="28"/>
            <w:lang w:val="uk-UA" w:eastAsia="uk-UA"/>
          </w:rPr>
          <w:t>2 м</w:t>
        </w:r>
      </w:smartTag>
      <w:r w:rsidRPr="008B090C">
        <w:rPr>
          <w:sz w:val="28"/>
          <w:szCs w:val="28"/>
          <w:lang w:val="uk-UA" w:eastAsia="uk-UA"/>
        </w:rPr>
        <w:t xml:space="preserve"> і більш і площею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до 16 </w:t>
      </w:r>
      <w:r w:rsidRPr="003845E6">
        <w:rPr>
          <w:sz w:val="28"/>
          <w:szCs w:val="28"/>
          <w:lang w:val="uk-UA" w:eastAsia="uk-UA"/>
        </w:rPr>
        <w:t>м2</w:t>
      </w:r>
      <w:r w:rsidRPr="008B090C">
        <w:rPr>
          <w:sz w:val="28"/>
          <w:szCs w:val="28"/>
          <w:lang w:val="uk-UA" w:eastAsia="uk-UA"/>
        </w:rPr>
        <w:t xml:space="preserve"> кожне [Колода В.В., 1994.-С.с.6-9.-Табл.Х-ХХІІІ]. У переважній більшості знахідки в них відсутні. Швидше за все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, вони були створені для зберігання продуктових запасів, що призначалися захисникам городища.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Культурно-хронологічна інтерпретація пам'ятника не викликає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сумніву в його приналежності до </w:t>
      </w:r>
      <w:r w:rsidRPr="008B090C">
        <w:rPr>
          <w:sz w:val="28"/>
          <w:szCs w:val="28"/>
          <w:lang w:eastAsia="uk-UA"/>
        </w:rPr>
        <w:t>салтово-маяц</w:t>
      </w:r>
      <w:r w:rsidR="00A965DA" w:rsidRPr="008B090C">
        <w:rPr>
          <w:sz w:val="28"/>
          <w:szCs w:val="28"/>
          <w:lang w:val="uk-UA" w:eastAsia="uk-UA"/>
        </w:rPr>
        <w:t>ь</w:t>
      </w:r>
      <w:r w:rsidRPr="008B090C">
        <w:rPr>
          <w:sz w:val="28"/>
          <w:szCs w:val="28"/>
          <w:lang w:eastAsia="uk-UA"/>
        </w:rPr>
        <w:t>ко</w:t>
      </w:r>
      <w:r w:rsidR="00A965DA" w:rsidRPr="008B090C">
        <w:rPr>
          <w:sz w:val="28"/>
          <w:szCs w:val="28"/>
          <w:lang w:val="uk-UA" w:eastAsia="uk-UA"/>
        </w:rPr>
        <w:t>ї</w:t>
      </w:r>
      <w:r w:rsidRPr="008B090C">
        <w:rPr>
          <w:sz w:val="28"/>
          <w:szCs w:val="28"/>
          <w:lang w:val="uk-UA" w:eastAsia="uk-UA"/>
        </w:rPr>
        <w:t xml:space="preserve"> культури. Про це свідчить ряд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фактів. В околицях городища не виявлено жодного поселення раннього залізного століття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коли могли б бути побудовані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аналогічні зміцнення по системі "рів-вал". Археологічний комплекс на східній околиці р. Волчанська (городище і 4 села) дає лише знахідки, що відносяться до лісостепового варіанту культури СВАТАННЯ. У всіх розкопках на самому городищі і в забутов</w:t>
      </w:r>
      <w:r w:rsidR="00A965DA" w:rsidRPr="008B090C">
        <w:rPr>
          <w:sz w:val="28"/>
          <w:szCs w:val="28"/>
          <w:lang w:val="uk-UA" w:eastAsia="uk-UA"/>
        </w:rPr>
        <w:t>ці</w:t>
      </w:r>
      <w:r w:rsidRPr="008B090C">
        <w:rPr>
          <w:sz w:val="28"/>
          <w:szCs w:val="28"/>
          <w:lang w:val="uk-UA" w:eastAsia="uk-UA"/>
        </w:rPr>
        <w:t xml:space="preserve"> міжпанцирного простору, в прилеглій до кріпосної стіни зоні виявлені лише фрагменти салтовс</w:t>
      </w:r>
      <w:r w:rsidR="00A965DA" w:rsidRPr="008B090C">
        <w:rPr>
          <w:sz w:val="28"/>
          <w:szCs w:val="28"/>
          <w:lang w:val="uk-UA" w:eastAsia="uk-UA"/>
        </w:rPr>
        <w:t>ь</w:t>
      </w:r>
      <w:r w:rsidRPr="008B090C">
        <w:rPr>
          <w:sz w:val="28"/>
          <w:szCs w:val="28"/>
          <w:lang w:val="uk-UA" w:eastAsia="uk-UA"/>
        </w:rPr>
        <w:t>ко</w:t>
      </w:r>
      <w:r w:rsidR="00A965DA" w:rsidRPr="008B090C">
        <w:rPr>
          <w:sz w:val="28"/>
          <w:szCs w:val="28"/>
          <w:lang w:val="uk-UA" w:eastAsia="uk-UA"/>
        </w:rPr>
        <w:t>ї</w:t>
      </w:r>
      <w:r w:rsidRPr="008B090C">
        <w:rPr>
          <w:sz w:val="28"/>
          <w:szCs w:val="28"/>
          <w:lang w:val="uk-UA" w:eastAsia="uk-UA"/>
        </w:rPr>
        <w:t xml:space="preserve"> і ранн</w:t>
      </w:r>
      <w:r w:rsidR="00A965DA" w:rsidRPr="008B090C">
        <w:rPr>
          <w:sz w:val="28"/>
          <w:szCs w:val="28"/>
          <w:lang w:val="uk-UA" w:eastAsia="uk-UA"/>
        </w:rPr>
        <w:t>ьосе</w:t>
      </w:r>
      <w:r w:rsidRPr="008B090C">
        <w:rPr>
          <w:sz w:val="28"/>
          <w:szCs w:val="28"/>
          <w:lang w:val="uk-UA" w:eastAsia="uk-UA"/>
        </w:rPr>
        <w:t>редн</w:t>
      </w:r>
      <w:r w:rsidR="00A965DA" w:rsidRPr="008B090C">
        <w:rPr>
          <w:sz w:val="28"/>
          <w:szCs w:val="28"/>
          <w:lang w:val="uk-UA" w:eastAsia="uk-UA"/>
        </w:rPr>
        <w:t>ьовічної</w:t>
      </w:r>
      <w:r w:rsidRPr="008B090C">
        <w:rPr>
          <w:sz w:val="28"/>
          <w:szCs w:val="28"/>
          <w:lang w:val="uk-UA" w:eastAsia="uk-UA"/>
        </w:rPr>
        <w:t xml:space="preserve"> амфорної кераміки середини VIII - середини Х вв. При будівництві ліній зміцнень широко використовувався рваний камінь, щебінь і крейдяна крихта, що простежується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на більшості салтовс</w:t>
      </w:r>
      <w:r w:rsidR="00A965DA" w:rsidRPr="008B090C">
        <w:rPr>
          <w:sz w:val="28"/>
          <w:szCs w:val="28"/>
          <w:lang w:val="uk-UA" w:eastAsia="uk-UA"/>
        </w:rPr>
        <w:t>ь</w:t>
      </w:r>
      <w:r w:rsidRPr="008B090C">
        <w:rPr>
          <w:sz w:val="28"/>
          <w:szCs w:val="28"/>
          <w:lang w:val="uk-UA" w:eastAsia="uk-UA"/>
        </w:rPr>
        <w:t xml:space="preserve">ких городищ [Афанасьев Г.Е.,1987.-С.91-118].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Спостереження, проведені під час розкопок дають деякі відомості про динаміку створення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городища. Найбільш могутньою і завершеною представляється північна ділянка оборонної системи: високий підлоговий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і великий вали, найміцніша ділянка кріпосної стіни з прист</w:t>
      </w:r>
      <w:r w:rsidR="00A965DA" w:rsidRPr="008B090C">
        <w:rPr>
          <w:sz w:val="28"/>
          <w:szCs w:val="28"/>
          <w:lang w:val="uk-UA" w:eastAsia="uk-UA"/>
        </w:rPr>
        <w:t>і</w:t>
      </w:r>
      <w:r w:rsidRPr="008B090C">
        <w:rPr>
          <w:sz w:val="28"/>
          <w:szCs w:val="28"/>
          <w:lang w:val="uk-UA" w:eastAsia="uk-UA"/>
        </w:rPr>
        <w:t>нн</w:t>
      </w:r>
      <w:r w:rsidR="00A965DA" w:rsidRPr="008B090C">
        <w:rPr>
          <w:sz w:val="28"/>
          <w:szCs w:val="28"/>
          <w:lang w:val="uk-UA" w:eastAsia="uk-UA"/>
        </w:rPr>
        <w:t>и</w:t>
      </w:r>
      <w:r w:rsidRPr="008B090C">
        <w:rPr>
          <w:sz w:val="28"/>
          <w:szCs w:val="28"/>
          <w:lang w:val="uk-UA" w:eastAsia="uk-UA"/>
        </w:rPr>
        <w:t>ми прибудовами свідчать про те, що цьому напряму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приділялася найбільша увага Фортифікаторів. Залишки південної стіни досліджені в розкопці № 1 (Рис.1), говорять про її конструктивну слабкість, незавершеність будівництва. Тут практично відсутні кам'яні панцирі, не зустрічаються тесані кам'яні блоки. Судячи по наявних даних, ця ділянка стіни знаходилася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або у стадії будівництва, або був двома лінією плетеної огорожі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 безсистемною забутовко</w:t>
      </w:r>
      <w:r w:rsidR="00A965DA" w:rsidRPr="008B090C">
        <w:rPr>
          <w:sz w:val="28"/>
          <w:szCs w:val="28"/>
          <w:lang w:val="uk-UA" w:eastAsia="uk-UA"/>
        </w:rPr>
        <w:t>ю</w:t>
      </w:r>
      <w:r w:rsidRPr="008B090C">
        <w:rPr>
          <w:sz w:val="28"/>
          <w:szCs w:val="28"/>
          <w:lang w:val="uk-UA" w:eastAsia="uk-UA"/>
        </w:rPr>
        <w:t xml:space="preserve"> [Колода В.В., 1994.-С.4-6; 1995.-С.2-3]. Наявність залишків культурного шару і господарських ям на кар'єрних </w:t>
      </w:r>
      <w:r w:rsidRPr="008B090C">
        <w:rPr>
          <w:sz w:val="28"/>
          <w:szCs w:val="28"/>
          <w:lang w:eastAsia="uk-UA"/>
        </w:rPr>
        <w:t>останц</w:t>
      </w:r>
      <w:r w:rsidR="00A965DA" w:rsidRPr="008B090C">
        <w:rPr>
          <w:sz w:val="28"/>
          <w:szCs w:val="28"/>
          <w:lang w:val="uk-UA" w:eastAsia="uk-UA"/>
        </w:rPr>
        <w:t>я</w:t>
      </w:r>
      <w:r w:rsidRPr="008B090C">
        <w:rPr>
          <w:sz w:val="28"/>
          <w:szCs w:val="28"/>
          <w:lang w:eastAsia="uk-UA"/>
        </w:rPr>
        <w:t>х</w:t>
      </w:r>
      <w:r w:rsidRPr="008B090C">
        <w:rPr>
          <w:sz w:val="28"/>
          <w:szCs w:val="28"/>
          <w:lang w:val="uk-UA" w:eastAsia="uk-UA"/>
        </w:rPr>
        <w:t xml:space="preserve"> південного схилу говорить про те, що з цього боку до городища примикала житлова зона [Колода В.В., 1994.-С.14-15; 1995.-С.9].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Вищевикладене дозволяє висловити припущення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про поетапне будівництво городища. На початковому етапі жителями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навколишніх сіл були створені системи "рів-вал", що стали згодом зовнішніми лініями оборони. У східній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північних валів були залишені отвори що служили для в'їзду на територію городища. Відповідно були зроблені і перемички в ровах (Рис.1), потім приступили до будівництва фортеці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яка повинна була стати стрижнем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всієї системи оборони. Першочерговим завданням</w:t>
      </w:r>
      <w:r w:rsidRPr="008B090C">
        <w:rPr>
          <w:vanish/>
          <w:sz w:val="28"/>
          <w:szCs w:val="28"/>
          <w:lang w:val="uk-UA" w:eastAsia="uk-UA"/>
        </w:rPr>
        <w:t>задачею</w:t>
      </w:r>
      <w:r w:rsidRPr="008B090C">
        <w:rPr>
          <w:sz w:val="28"/>
          <w:szCs w:val="28"/>
          <w:lang w:val="uk-UA" w:eastAsia="uk-UA"/>
        </w:rPr>
        <w:t xml:space="preserve"> був захист найбільш небезпечної підлогової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ділянки. Тому кріпосна стіна в північній частині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була найбільш могутньою і, судячи по її останках, мала найбільш завершений характер</w:t>
      </w:r>
      <w:r w:rsidR="008B090C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. Східна і західна ділянки цієї стіни декілька тонше. Вони, судячи по роботах на західній ділянці, мали лише один кам'яний панцир. Можливо, планувалося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створення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другого (зовнішнього). Південна ділянка стіни цитаделі залишилася недобудованою. Така картина побічно свідчить про те, що споруда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фортеці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відноситься до останнього етапу існування комплексу, приблизно до кінця IX - середині Х в. Роботи виявилися незавершеними у зв'язку із зміною загальній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="00A965DA" w:rsidRPr="008B090C">
        <w:rPr>
          <w:sz w:val="28"/>
          <w:szCs w:val="28"/>
          <w:lang w:val="uk-UA" w:eastAsia="uk-UA"/>
        </w:rPr>
        <w:t>е</w:t>
      </w:r>
      <w:r w:rsidRPr="008B090C">
        <w:rPr>
          <w:sz w:val="28"/>
          <w:szCs w:val="28"/>
          <w:lang w:val="uk-UA" w:eastAsia="uk-UA"/>
        </w:rPr>
        <w:t xml:space="preserve">тно-політичній ситуації в регіоні, що пов'язане з вторгненням печенігів в степу Південно-східної Європи і активізацією політики антихазара східних слов'ян.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Додатковим свідоцтвом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пізнього існування пам'ятника служить знахідка захисного протикінного чотирьохпроменевого залізного </w:t>
      </w:r>
      <w:r w:rsidRPr="003845E6">
        <w:rPr>
          <w:sz w:val="28"/>
          <w:szCs w:val="28"/>
          <w:lang w:val="uk-UA" w:eastAsia="uk-UA"/>
        </w:rPr>
        <w:t>щипа</w:t>
      </w:r>
      <w:r w:rsidRPr="008B090C">
        <w:rPr>
          <w:sz w:val="28"/>
          <w:szCs w:val="28"/>
          <w:lang w:val="uk-UA" w:eastAsia="uk-UA"/>
        </w:rPr>
        <w:t xml:space="preserve">, який знайдений в одній з господарських ям [Колода В.В., 1994.-С.14-15].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У літературі не раз піднімалося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питання про класифікацію </w:t>
      </w:r>
      <w:r w:rsidRPr="003845E6">
        <w:rPr>
          <w:sz w:val="28"/>
          <w:szCs w:val="28"/>
          <w:lang w:val="uk-UA" w:eastAsia="uk-UA"/>
        </w:rPr>
        <w:t>салтовс</w:t>
      </w:r>
      <w:r w:rsidR="00A965DA" w:rsidRPr="008B090C">
        <w:rPr>
          <w:sz w:val="28"/>
          <w:szCs w:val="28"/>
          <w:lang w:val="uk-UA" w:eastAsia="uk-UA"/>
        </w:rPr>
        <w:t>ь</w:t>
      </w:r>
      <w:r w:rsidRPr="003845E6">
        <w:rPr>
          <w:sz w:val="28"/>
          <w:szCs w:val="28"/>
          <w:lang w:val="uk-UA" w:eastAsia="uk-UA"/>
        </w:rPr>
        <w:t>ких</w:t>
      </w:r>
      <w:r w:rsidRPr="008B090C">
        <w:rPr>
          <w:sz w:val="28"/>
          <w:szCs w:val="28"/>
          <w:lang w:val="uk-UA" w:eastAsia="uk-UA"/>
        </w:rPr>
        <w:t xml:space="preserve"> городищ і витоки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кріпосного будівництва. Найбільш грунтовна типологія укріплених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поселень запропонована Г.Е.Афанасьевым [1987.-С.89-128]. Проте</w:t>
      </w:r>
      <w:r w:rsidR="003845E6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Волчанськоє городище не вписується повністю в запропоновану схему. Отримані</w:t>
      </w:r>
      <w:r w:rsidRPr="008B090C">
        <w:rPr>
          <w:vanish/>
          <w:sz w:val="28"/>
          <w:szCs w:val="28"/>
          <w:lang w:val="uk-UA" w:eastAsia="uk-UA"/>
        </w:rPr>
        <w:t>одержані</w:t>
      </w:r>
      <w:r w:rsidRPr="008B090C">
        <w:rPr>
          <w:sz w:val="28"/>
          <w:szCs w:val="28"/>
          <w:lang w:val="uk-UA" w:eastAsia="uk-UA"/>
        </w:rPr>
        <w:t xml:space="preserve"> матеріали дозволяють віднести його по ряду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ознак відразу до двох типів. Використання рельєфу місцевості, наявність двох панцирів стіни із забутовко</w:t>
      </w:r>
      <w:r w:rsidR="00A965DA" w:rsidRPr="008B090C">
        <w:rPr>
          <w:sz w:val="28"/>
          <w:szCs w:val="28"/>
          <w:lang w:val="uk-UA" w:eastAsia="uk-UA"/>
        </w:rPr>
        <w:t>ї</w:t>
      </w:r>
      <w:r w:rsidRPr="008B090C">
        <w:rPr>
          <w:sz w:val="28"/>
          <w:szCs w:val="28"/>
          <w:lang w:val="uk-UA" w:eastAsia="uk-UA"/>
        </w:rPr>
        <w:t xml:space="preserve"> - є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ознаками третього типу</w:t>
      </w:r>
      <w:r w:rsidR="003845E6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; а використання кам'яних блоків пов'язує його з четвертим типом. </w:t>
      </w:r>
    </w:p>
    <w:p w:rsidR="007C1C46" w:rsidRPr="008B090C" w:rsidRDefault="007C1C46" w:rsidP="008B090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t>На прикладі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розкопок одного, навіть цікавого, пам'ятника важко внести що-небудь нове в полеміку про витоки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 xml:space="preserve">будівельної техніки </w:t>
      </w:r>
      <w:r w:rsidRPr="003845E6">
        <w:rPr>
          <w:sz w:val="28"/>
          <w:szCs w:val="28"/>
          <w:lang w:val="uk-UA" w:eastAsia="uk-UA"/>
        </w:rPr>
        <w:t>салтовс</w:t>
      </w:r>
      <w:r w:rsidR="00A965DA" w:rsidRPr="008B090C">
        <w:rPr>
          <w:sz w:val="28"/>
          <w:szCs w:val="28"/>
          <w:lang w:val="uk-UA" w:eastAsia="uk-UA"/>
        </w:rPr>
        <w:t>ь</w:t>
      </w:r>
      <w:r w:rsidRPr="003845E6">
        <w:rPr>
          <w:sz w:val="28"/>
          <w:szCs w:val="28"/>
          <w:lang w:val="uk-UA" w:eastAsia="uk-UA"/>
        </w:rPr>
        <w:t>ких</w:t>
      </w:r>
      <w:r w:rsidRPr="008B090C">
        <w:rPr>
          <w:sz w:val="28"/>
          <w:szCs w:val="28"/>
          <w:lang w:val="uk-UA" w:eastAsia="uk-UA"/>
        </w:rPr>
        <w:t xml:space="preserve"> городищ [Афанасьев Г.Е.,1987.-С.128-138; Флеров В.С., 1994.-С.116-118]. З свого боку відмітимо</w:t>
      </w:r>
      <w:r w:rsidR="003845E6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, що отримані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матеріали свідчу про безперечн</w:t>
      </w:r>
      <w:r w:rsidR="00A965DA" w:rsidRPr="008B090C">
        <w:rPr>
          <w:sz w:val="28"/>
          <w:szCs w:val="28"/>
          <w:lang w:val="uk-UA" w:eastAsia="uk-UA"/>
        </w:rPr>
        <w:t>ий</w:t>
      </w:r>
      <w:r w:rsidRPr="008B090C">
        <w:rPr>
          <w:sz w:val="28"/>
          <w:szCs w:val="28"/>
          <w:lang w:val="uk-UA" w:eastAsia="uk-UA"/>
        </w:rPr>
        <w:t xml:space="preserve"> </w:t>
      </w:r>
      <w:r w:rsidR="00A965DA" w:rsidRPr="008B090C">
        <w:rPr>
          <w:sz w:val="28"/>
          <w:szCs w:val="28"/>
          <w:lang w:val="uk-UA" w:eastAsia="uk-UA"/>
        </w:rPr>
        <w:t>звя’зок</w:t>
      </w:r>
      <w:r w:rsidRPr="008B090C">
        <w:rPr>
          <w:sz w:val="28"/>
          <w:szCs w:val="28"/>
          <w:lang w:val="uk-UA" w:eastAsia="uk-UA"/>
        </w:rPr>
        <w:t xml:space="preserve"> будівельних прийомів населення Волчанського городища і районів Прікубанья (Хумарінськая фортеця</w:t>
      </w:r>
      <w:r w:rsidR="003845E6" w:rsidRPr="008B090C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) і Дагестану (Некрасовськоє і Шовкове городища). Схожість спостерігається в широкому використанні рваного каменя, в застосуванні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двохпанцирній техніці зведення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стін, в характері</w:t>
      </w:r>
      <w:r w:rsidR="003845E6">
        <w:rPr>
          <w:vanish/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забутовки, і в техніки чергування шарів з різного будівельного матеріалу, а також максимальному обліку</w:t>
      </w:r>
      <w:r w:rsidRPr="008B090C">
        <w:rPr>
          <w:vanish/>
          <w:sz w:val="28"/>
          <w:szCs w:val="28"/>
          <w:lang w:val="uk-UA" w:eastAsia="uk-UA"/>
        </w:rPr>
        <w:t>урахуванні</w:t>
      </w:r>
      <w:r w:rsidRPr="008B090C">
        <w:rPr>
          <w:sz w:val="28"/>
          <w:szCs w:val="28"/>
          <w:lang w:val="uk-UA" w:eastAsia="uk-UA"/>
        </w:rPr>
        <w:t xml:space="preserve"> захисних властивостей рельєфу [Афанасьев Г.Е., 1987.-С.130; Биджиев Х.Х., 1983.-С.16-35; Магомедов М.Г., 1983.-С142-144]. Ці дані ще раз підтверджують тісні </w:t>
      </w:r>
      <w:r w:rsidR="00A965DA" w:rsidRPr="008B090C">
        <w:rPr>
          <w:sz w:val="28"/>
          <w:szCs w:val="28"/>
          <w:lang w:val="uk-UA" w:eastAsia="uk-UA"/>
        </w:rPr>
        <w:t>е</w:t>
      </w:r>
      <w:r w:rsidRPr="008B090C">
        <w:rPr>
          <w:sz w:val="28"/>
          <w:szCs w:val="28"/>
          <w:lang w:val="uk-UA" w:eastAsia="uk-UA"/>
        </w:rPr>
        <w:t>тнокультурн</w:t>
      </w:r>
      <w:r w:rsidR="00A965DA" w:rsidRPr="008B090C">
        <w:rPr>
          <w:sz w:val="28"/>
          <w:szCs w:val="28"/>
          <w:lang w:val="uk-UA" w:eastAsia="uk-UA"/>
        </w:rPr>
        <w:t>і</w:t>
      </w:r>
      <w:r w:rsidRPr="008B090C">
        <w:rPr>
          <w:sz w:val="28"/>
          <w:szCs w:val="28"/>
          <w:lang w:val="uk-UA" w:eastAsia="uk-UA"/>
        </w:rPr>
        <w:t xml:space="preserve"> контакти населення салтовс</w:t>
      </w:r>
      <w:r w:rsidR="00A965DA" w:rsidRPr="008B090C">
        <w:rPr>
          <w:sz w:val="28"/>
          <w:szCs w:val="28"/>
          <w:lang w:val="uk-UA" w:eastAsia="uk-UA"/>
        </w:rPr>
        <w:t>ь</w:t>
      </w:r>
      <w:r w:rsidRPr="008B090C">
        <w:rPr>
          <w:sz w:val="28"/>
          <w:szCs w:val="28"/>
          <w:lang w:val="uk-UA" w:eastAsia="uk-UA"/>
        </w:rPr>
        <w:t>ко</w:t>
      </w:r>
      <w:r w:rsidR="00A965DA" w:rsidRPr="008B090C">
        <w:rPr>
          <w:sz w:val="28"/>
          <w:szCs w:val="28"/>
          <w:lang w:val="uk-UA" w:eastAsia="uk-UA"/>
        </w:rPr>
        <w:t>ю</w:t>
      </w:r>
      <w:r w:rsidRPr="008B090C">
        <w:rPr>
          <w:sz w:val="28"/>
          <w:szCs w:val="28"/>
          <w:lang w:val="uk-UA" w:eastAsia="uk-UA"/>
        </w:rPr>
        <w:t xml:space="preserve"> лісостепу і племен Північного Кавказу и</w:t>
      </w:r>
      <w:r w:rsidR="00A965DA" w:rsidRPr="008B090C">
        <w:rPr>
          <w:sz w:val="28"/>
          <w:szCs w:val="28"/>
          <w:lang w:val="uk-UA" w:eastAsia="uk-UA"/>
        </w:rPr>
        <w:t xml:space="preserve"> </w:t>
      </w:r>
      <w:r w:rsidRPr="008B090C">
        <w:rPr>
          <w:sz w:val="28"/>
          <w:szCs w:val="28"/>
          <w:lang w:val="uk-UA" w:eastAsia="uk-UA"/>
        </w:rPr>
        <w:t>служит</w:t>
      </w:r>
      <w:r w:rsidR="00A965DA" w:rsidRPr="008B090C">
        <w:rPr>
          <w:sz w:val="28"/>
          <w:szCs w:val="28"/>
          <w:lang w:val="uk-UA" w:eastAsia="uk-UA"/>
        </w:rPr>
        <w:t>ь</w:t>
      </w:r>
      <w:r w:rsidRPr="008B090C">
        <w:rPr>
          <w:sz w:val="28"/>
          <w:szCs w:val="28"/>
          <w:lang w:val="uk-UA" w:eastAsia="uk-UA"/>
        </w:rPr>
        <w:t xml:space="preserve"> вказівкою для пошуку можливого коріння салтовс</w:t>
      </w:r>
      <w:r w:rsidR="00A965DA" w:rsidRPr="008B090C">
        <w:rPr>
          <w:sz w:val="28"/>
          <w:szCs w:val="28"/>
          <w:lang w:val="uk-UA" w:eastAsia="uk-UA"/>
        </w:rPr>
        <w:t>ь</w:t>
      </w:r>
      <w:r w:rsidRPr="008B090C">
        <w:rPr>
          <w:sz w:val="28"/>
          <w:szCs w:val="28"/>
          <w:lang w:val="uk-UA" w:eastAsia="uk-UA"/>
        </w:rPr>
        <w:t xml:space="preserve">кого оборонної архітектури. </w:t>
      </w:r>
    </w:p>
    <w:p w:rsidR="007C1C46" w:rsidRPr="008B090C" w:rsidRDefault="007C1C46" w:rsidP="008B090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1C46" w:rsidRPr="008B090C" w:rsidRDefault="007C1C46" w:rsidP="003E44CC">
      <w:pPr>
        <w:pStyle w:val="3"/>
        <w:widowControl w:val="0"/>
        <w:spacing w:before="0" w:beforeAutospacing="0" w:after="0" w:afterAutospacing="0" w:line="360" w:lineRule="auto"/>
        <w:rPr>
          <w:sz w:val="28"/>
          <w:szCs w:val="28"/>
          <w:lang w:val="uk-UA" w:eastAsia="uk-UA"/>
        </w:rPr>
      </w:pPr>
      <w:r w:rsidRPr="008B090C">
        <w:rPr>
          <w:sz w:val="28"/>
          <w:szCs w:val="28"/>
          <w:lang w:val="uk-UA" w:eastAsia="uk-UA"/>
        </w:rPr>
        <w:br w:type="page"/>
        <w:t>Література</w:t>
      </w:r>
    </w:p>
    <w:p w:rsidR="003E44CC" w:rsidRDefault="003E44CC" w:rsidP="003E44CC">
      <w:pPr>
        <w:widowControl w:val="0"/>
        <w:spacing w:line="360" w:lineRule="auto"/>
        <w:rPr>
          <w:i/>
          <w:iCs/>
          <w:sz w:val="28"/>
          <w:szCs w:val="28"/>
        </w:rPr>
      </w:pP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Афанасьев Г.Е.</w:t>
      </w:r>
      <w:r w:rsidRPr="008B090C">
        <w:rPr>
          <w:sz w:val="28"/>
          <w:szCs w:val="28"/>
        </w:rPr>
        <w:t xml:space="preserve"> Население лесостепной зоны бассейна Среднего Дона в VIII - Х вв.//Археологические открытия на новостройках.- 1987. Вып.№ 2.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 xml:space="preserve">Бабенко В.А. </w:t>
      </w:r>
      <w:r w:rsidRPr="008B090C">
        <w:rPr>
          <w:sz w:val="28"/>
          <w:szCs w:val="28"/>
        </w:rPr>
        <w:t>Волчанское городище. //СХИФО.-1905.-T.16.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 xml:space="preserve">Бабенко В.A. </w:t>
      </w:r>
      <w:r w:rsidRPr="008B090C">
        <w:rPr>
          <w:sz w:val="28"/>
          <w:szCs w:val="28"/>
        </w:rPr>
        <w:t>Общий обзор археологических исследований памятников салтовской культуры на юге СССР (1897-1947).1947.-Часть 1,-Архив ИА HAH Украины.- № 525.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 xml:space="preserve">Багалей Д.И. </w:t>
      </w:r>
      <w:r w:rsidRPr="008B090C">
        <w:rPr>
          <w:sz w:val="28"/>
          <w:szCs w:val="28"/>
        </w:rPr>
        <w:t>Объяснительный текст к археологической карте Харьковской губернии.//Труды ХІІ AC.-1905.-T.1.-С.1-92.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Биджиев Х.Х.</w:t>
      </w:r>
      <w:r w:rsidRPr="008B090C">
        <w:rPr>
          <w:sz w:val="28"/>
          <w:szCs w:val="28"/>
        </w:rPr>
        <w:t xml:space="preserve"> Хумаринское городище. Черкесск, 1983.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Евстропов Н.Т.</w:t>
      </w:r>
      <w:r w:rsidRPr="008B090C">
        <w:rPr>
          <w:sz w:val="28"/>
          <w:szCs w:val="28"/>
        </w:rPr>
        <w:t xml:space="preserve"> Городище и селища возле г.Волчанска.//CA.-1958.№ 4.- С.204-207.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Колода В.В.</w:t>
      </w:r>
      <w:r w:rsidRPr="008B090C">
        <w:rPr>
          <w:sz w:val="28"/>
          <w:szCs w:val="28"/>
        </w:rPr>
        <w:t xml:space="preserve"> Отчет об археологических исследованиях средневековой экспедиции Харьковского госпедуниверситета в г.Волчанске в 1994г.-Архив ИА НАН Украины.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Колода В.В.</w:t>
      </w:r>
      <w:r w:rsidRPr="008B090C">
        <w:rPr>
          <w:sz w:val="28"/>
          <w:szCs w:val="28"/>
        </w:rPr>
        <w:t xml:space="preserve"> Отчет об археологических исследованиях средневековой экспедиции Харьковского госпедуниверситета в г.Волчанске в 1995г.-Архив ИА НАН Украины.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Колода В.В.</w:t>
      </w:r>
      <w:r w:rsidRPr="008B090C">
        <w:rPr>
          <w:sz w:val="28"/>
          <w:szCs w:val="28"/>
        </w:rPr>
        <w:t xml:space="preserve"> Оборонительные укрепления Волчанского городища.// Материалы международной научной конференции, посвященной 600-летию спасению Руси от Тамерлана и 125-летию co дня рождения И.А.Бунина-Елец.1995.-С.38-40.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Колода В.В.</w:t>
      </w:r>
      <w:r w:rsidRPr="008B090C">
        <w:rPr>
          <w:sz w:val="28"/>
          <w:szCs w:val="28"/>
        </w:rPr>
        <w:t xml:space="preserve"> Ранньосередньовічні дослідження бiля Boвчaнcькa /попередне пoвiдoмлeння.// Міжнародна археологічна конференція.-Київ, I996.-С.I95-196.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Костюченко И.П.</w:t>
      </w:r>
      <w:r w:rsidRPr="008B090C">
        <w:rPr>
          <w:sz w:val="28"/>
          <w:szCs w:val="28"/>
        </w:rPr>
        <w:t xml:space="preserve"> Отчет о разведочных раскопках в окрестностях г.Волчанска Харьковской области в 1951 году.//Архив ИА НАН Украины.- № 1956/16.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 xml:space="preserve">Ляпушкин И.И. </w:t>
      </w:r>
      <w:r w:rsidRPr="008B090C">
        <w:rPr>
          <w:sz w:val="28"/>
          <w:szCs w:val="28"/>
        </w:rPr>
        <w:t>Днепровское лесостепное Левобережье в эпоху железа.// МИА.-1961.-№ 104.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Магомедов М.Г.</w:t>
      </w:r>
      <w:r w:rsidRPr="008B090C">
        <w:rPr>
          <w:sz w:val="28"/>
          <w:szCs w:val="28"/>
        </w:rPr>
        <w:t xml:space="preserve"> Образование хазарского каганата. М., 1983.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Плетнева С.А.</w:t>
      </w:r>
      <w:r w:rsidRPr="008B090C">
        <w:rPr>
          <w:sz w:val="28"/>
          <w:szCs w:val="28"/>
        </w:rPr>
        <w:t xml:space="preserve"> От кочевий к городам.// МИА.-1967.-№ 142.</w:t>
      </w:r>
    </w:p>
    <w:p w:rsidR="00446C03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>Флеров В.С.</w:t>
      </w:r>
      <w:r w:rsidRPr="008B090C">
        <w:rPr>
          <w:sz w:val="28"/>
          <w:szCs w:val="28"/>
        </w:rPr>
        <w:t xml:space="preserve"> Верхне-Ольшанское городище и проблема методики раскопок белокаменных крепостей салтово-маяцкой культуры.//Историко-культурное наследие. Памятники археологии центральной России: охранное изучение и музеефикация. -Материалы научной конференции.-Рязань, 1994.С.116-118.</w:t>
      </w:r>
    </w:p>
    <w:p w:rsidR="00A965DA" w:rsidRPr="008B090C" w:rsidRDefault="00A965DA" w:rsidP="003E44CC">
      <w:pPr>
        <w:widowControl w:val="0"/>
        <w:spacing w:line="360" w:lineRule="auto"/>
        <w:rPr>
          <w:sz w:val="28"/>
          <w:szCs w:val="28"/>
        </w:rPr>
      </w:pPr>
      <w:r w:rsidRPr="008B090C">
        <w:rPr>
          <w:i/>
          <w:iCs/>
          <w:sz w:val="28"/>
          <w:szCs w:val="28"/>
        </w:rPr>
        <w:t xml:space="preserve">Шрамко Б.А., Михеев В.К. </w:t>
      </w:r>
      <w:r w:rsidRPr="008B090C">
        <w:rPr>
          <w:sz w:val="28"/>
          <w:szCs w:val="28"/>
        </w:rPr>
        <w:t>До питания про виробництво заліза у болгаро-аланських племен салтівської кyльтypи.//BXУ.-1969.-№ 35.-Серія "Історія".-Вип.3.-С.74-81.</w:t>
      </w:r>
    </w:p>
    <w:p w:rsidR="003E44CC" w:rsidRPr="006E106C" w:rsidRDefault="003E44CC" w:rsidP="003E44CC">
      <w:pPr>
        <w:jc w:val="center"/>
        <w:rPr>
          <w:color w:val="FFFFFF"/>
          <w:sz w:val="28"/>
          <w:szCs w:val="28"/>
        </w:rPr>
      </w:pPr>
    </w:p>
    <w:p w:rsidR="008B090C" w:rsidRPr="008B090C" w:rsidRDefault="008B090C" w:rsidP="003E44CC">
      <w:pPr>
        <w:widowControl w:val="0"/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8B090C" w:rsidRPr="008B090C" w:rsidSect="003E44CC">
      <w:headerReference w:type="default" r:id="rId9"/>
      <w:pgSz w:w="11907" w:h="16839" w:code="9"/>
      <w:pgMar w:top="1134" w:right="851" w:bottom="1134" w:left="1701" w:header="568" w:footer="720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06C" w:rsidRDefault="006E106C" w:rsidP="003E44CC">
      <w:r>
        <w:separator/>
      </w:r>
    </w:p>
  </w:endnote>
  <w:endnote w:type="continuationSeparator" w:id="0">
    <w:p w:rsidR="006E106C" w:rsidRDefault="006E106C" w:rsidP="003E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06C" w:rsidRDefault="006E106C" w:rsidP="003E44CC">
      <w:r>
        <w:separator/>
      </w:r>
    </w:p>
  </w:footnote>
  <w:footnote w:type="continuationSeparator" w:id="0">
    <w:p w:rsidR="006E106C" w:rsidRDefault="006E106C" w:rsidP="003E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4CC" w:rsidRPr="003E44CC" w:rsidRDefault="003E44CC" w:rsidP="003E44CC">
    <w:pPr>
      <w:jc w:val="center"/>
      <w:rPr>
        <w:sz w:val="28"/>
        <w:szCs w:val="28"/>
      </w:rPr>
    </w:pPr>
    <w:r w:rsidRPr="00A64848">
      <w:rPr>
        <w:sz w:val="28"/>
        <w:szCs w:val="28"/>
      </w:rPr>
      <w:t xml:space="preserve">Размещено на </w:t>
    </w:r>
    <w:r w:rsidRPr="005C2D4A">
      <w:rPr>
        <w:sz w:val="28"/>
        <w:szCs w:val="28"/>
      </w:rPr>
      <w:t>http://www.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C46"/>
    <w:rsid w:val="00002C74"/>
    <w:rsid w:val="000146A4"/>
    <w:rsid w:val="00025E05"/>
    <w:rsid w:val="00040C80"/>
    <w:rsid w:val="0004676F"/>
    <w:rsid w:val="00087FAB"/>
    <w:rsid w:val="0009397B"/>
    <w:rsid w:val="000A719E"/>
    <w:rsid w:val="000B4C38"/>
    <w:rsid w:val="000C24DB"/>
    <w:rsid w:val="000C315B"/>
    <w:rsid w:val="000D4D7F"/>
    <w:rsid w:val="000F3D45"/>
    <w:rsid w:val="000F4BCB"/>
    <w:rsid w:val="000F505A"/>
    <w:rsid w:val="0011184D"/>
    <w:rsid w:val="001609DD"/>
    <w:rsid w:val="00162A95"/>
    <w:rsid w:val="0017174A"/>
    <w:rsid w:val="00173731"/>
    <w:rsid w:val="0017480D"/>
    <w:rsid w:val="001773D5"/>
    <w:rsid w:val="00185CDD"/>
    <w:rsid w:val="0019119D"/>
    <w:rsid w:val="00192536"/>
    <w:rsid w:val="0019590E"/>
    <w:rsid w:val="001B3072"/>
    <w:rsid w:val="001D6E43"/>
    <w:rsid w:val="001E7AD8"/>
    <w:rsid w:val="002153D0"/>
    <w:rsid w:val="0024791E"/>
    <w:rsid w:val="002513DD"/>
    <w:rsid w:val="002542F9"/>
    <w:rsid w:val="00265CC3"/>
    <w:rsid w:val="00275CFF"/>
    <w:rsid w:val="002A4B7A"/>
    <w:rsid w:val="002C0D8B"/>
    <w:rsid w:val="002D1697"/>
    <w:rsid w:val="002E618A"/>
    <w:rsid w:val="002F704B"/>
    <w:rsid w:val="00311430"/>
    <w:rsid w:val="00355F02"/>
    <w:rsid w:val="003845E6"/>
    <w:rsid w:val="00385B09"/>
    <w:rsid w:val="003D5E56"/>
    <w:rsid w:val="003E44CC"/>
    <w:rsid w:val="004241C9"/>
    <w:rsid w:val="00432855"/>
    <w:rsid w:val="00446C03"/>
    <w:rsid w:val="00473FC3"/>
    <w:rsid w:val="0047421A"/>
    <w:rsid w:val="004745CB"/>
    <w:rsid w:val="00474DA7"/>
    <w:rsid w:val="00495F94"/>
    <w:rsid w:val="004B5AF5"/>
    <w:rsid w:val="004D0542"/>
    <w:rsid w:val="004E3A25"/>
    <w:rsid w:val="004E76DF"/>
    <w:rsid w:val="0051001F"/>
    <w:rsid w:val="00522E59"/>
    <w:rsid w:val="0053797F"/>
    <w:rsid w:val="0054557B"/>
    <w:rsid w:val="005821BC"/>
    <w:rsid w:val="005A2632"/>
    <w:rsid w:val="005A280C"/>
    <w:rsid w:val="005A4B67"/>
    <w:rsid w:val="005B1854"/>
    <w:rsid w:val="005C2D4A"/>
    <w:rsid w:val="005E59F7"/>
    <w:rsid w:val="00641F58"/>
    <w:rsid w:val="00645AFE"/>
    <w:rsid w:val="00654C68"/>
    <w:rsid w:val="00663830"/>
    <w:rsid w:val="006A6263"/>
    <w:rsid w:val="006A74CA"/>
    <w:rsid w:val="006B210D"/>
    <w:rsid w:val="006B4C1A"/>
    <w:rsid w:val="006C7112"/>
    <w:rsid w:val="006C7AFD"/>
    <w:rsid w:val="006E0C5D"/>
    <w:rsid w:val="006E106C"/>
    <w:rsid w:val="006E4608"/>
    <w:rsid w:val="006E6782"/>
    <w:rsid w:val="00710CA4"/>
    <w:rsid w:val="00736B6E"/>
    <w:rsid w:val="00760734"/>
    <w:rsid w:val="00767D68"/>
    <w:rsid w:val="00791BCB"/>
    <w:rsid w:val="007A26C0"/>
    <w:rsid w:val="007C1C46"/>
    <w:rsid w:val="007C7280"/>
    <w:rsid w:val="007E51DF"/>
    <w:rsid w:val="00800DA4"/>
    <w:rsid w:val="0080251A"/>
    <w:rsid w:val="00804D4A"/>
    <w:rsid w:val="008103B8"/>
    <w:rsid w:val="00814849"/>
    <w:rsid w:val="008151C4"/>
    <w:rsid w:val="0082520E"/>
    <w:rsid w:val="00836B58"/>
    <w:rsid w:val="00842AFC"/>
    <w:rsid w:val="00860EE4"/>
    <w:rsid w:val="00873C51"/>
    <w:rsid w:val="0087456A"/>
    <w:rsid w:val="00874CF0"/>
    <w:rsid w:val="008A1F1E"/>
    <w:rsid w:val="008B090C"/>
    <w:rsid w:val="008B1E72"/>
    <w:rsid w:val="008C2CC9"/>
    <w:rsid w:val="008C3120"/>
    <w:rsid w:val="00940302"/>
    <w:rsid w:val="00940A1C"/>
    <w:rsid w:val="00966846"/>
    <w:rsid w:val="00967287"/>
    <w:rsid w:val="009A224C"/>
    <w:rsid w:val="009A2E31"/>
    <w:rsid w:val="009D5C77"/>
    <w:rsid w:val="009F1377"/>
    <w:rsid w:val="009F22C8"/>
    <w:rsid w:val="00A00E28"/>
    <w:rsid w:val="00A04BD2"/>
    <w:rsid w:val="00A32572"/>
    <w:rsid w:val="00A32AD7"/>
    <w:rsid w:val="00A430AC"/>
    <w:rsid w:val="00A64848"/>
    <w:rsid w:val="00A803C3"/>
    <w:rsid w:val="00A93F37"/>
    <w:rsid w:val="00A965DA"/>
    <w:rsid w:val="00A96C3B"/>
    <w:rsid w:val="00AA65F4"/>
    <w:rsid w:val="00AE7DAF"/>
    <w:rsid w:val="00B04DF7"/>
    <w:rsid w:val="00B144DA"/>
    <w:rsid w:val="00B216CD"/>
    <w:rsid w:val="00B2734B"/>
    <w:rsid w:val="00B301D4"/>
    <w:rsid w:val="00B43ABE"/>
    <w:rsid w:val="00B46227"/>
    <w:rsid w:val="00B57CE5"/>
    <w:rsid w:val="00B654EE"/>
    <w:rsid w:val="00B674CE"/>
    <w:rsid w:val="00B715CD"/>
    <w:rsid w:val="00B768DC"/>
    <w:rsid w:val="00BA23E1"/>
    <w:rsid w:val="00BB06A6"/>
    <w:rsid w:val="00BD624A"/>
    <w:rsid w:val="00BF1B92"/>
    <w:rsid w:val="00C15033"/>
    <w:rsid w:val="00C239B3"/>
    <w:rsid w:val="00C309B7"/>
    <w:rsid w:val="00C4133E"/>
    <w:rsid w:val="00C90DB1"/>
    <w:rsid w:val="00CD2E2C"/>
    <w:rsid w:val="00CD62AA"/>
    <w:rsid w:val="00D46E94"/>
    <w:rsid w:val="00D70B18"/>
    <w:rsid w:val="00D7664C"/>
    <w:rsid w:val="00D93435"/>
    <w:rsid w:val="00DA1A4A"/>
    <w:rsid w:val="00DB797F"/>
    <w:rsid w:val="00DE046F"/>
    <w:rsid w:val="00E14B96"/>
    <w:rsid w:val="00E2045A"/>
    <w:rsid w:val="00E248E5"/>
    <w:rsid w:val="00E50EA6"/>
    <w:rsid w:val="00E60719"/>
    <w:rsid w:val="00E60A50"/>
    <w:rsid w:val="00E71AE3"/>
    <w:rsid w:val="00E77CB1"/>
    <w:rsid w:val="00E82B31"/>
    <w:rsid w:val="00E8317C"/>
    <w:rsid w:val="00E91B71"/>
    <w:rsid w:val="00E92312"/>
    <w:rsid w:val="00EA65D8"/>
    <w:rsid w:val="00ED2BD5"/>
    <w:rsid w:val="00EE4537"/>
    <w:rsid w:val="00EE569E"/>
    <w:rsid w:val="00F30A7A"/>
    <w:rsid w:val="00F31469"/>
    <w:rsid w:val="00F33E1B"/>
    <w:rsid w:val="00F348F8"/>
    <w:rsid w:val="00F43834"/>
    <w:rsid w:val="00F86FEE"/>
    <w:rsid w:val="00F92F5E"/>
    <w:rsid w:val="00FA2CC1"/>
    <w:rsid w:val="00FB68C3"/>
    <w:rsid w:val="00FC7F40"/>
    <w:rsid w:val="00FD3522"/>
    <w:rsid w:val="00FD4242"/>
    <w:rsid w:val="00FE65B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C938DF3-8594-4F72-93C2-E6712C97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C4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6C3B"/>
    <w:pPr>
      <w:keepNext/>
      <w:spacing w:before="100" w:beforeAutospacing="1" w:after="100" w:afterAutospacing="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A96C3B"/>
    <w:pPr>
      <w:keepNext/>
      <w:spacing w:before="240" w:after="60"/>
      <w:ind w:firstLine="567"/>
      <w:jc w:val="both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link w:val="30"/>
    <w:uiPriority w:val="9"/>
    <w:qFormat/>
    <w:rsid w:val="007C1C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7C1C4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3E44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E44CC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3E44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E44CC"/>
    <w:rPr>
      <w:rFonts w:cs="Times New Roman"/>
      <w:sz w:val="24"/>
      <w:szCs w:val="24"/>
    </w:rPr>
  </w:style>
  <w:style w:type="character" w:styleId="a8">
    <w:name w:val="Hyperlink"/>
    <w:uiPriority w:val="99"/>
    <w:unhideWhenUsed/>
    <w:rsid w:val="003E44C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Нові дослідження Волчанського городища</vt:lpstr>
    </vt:vector>
  </TitlesOfParts>
  <Company>era</Company>
  <LinksUpToDate>false</LinksUpToDate>
  <CharactersWithSpaces>19358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Нові дослідження Волчанського городища</dc:title>
  <dc:subject/>
  <dc:creator>em</dc:creator>
  <cp:keywords/>
  <dc:description/>
  <cp:lastModifiedBy>admin</cp:lastModifiedBy>
  <cp:revision>2</cp:revision>
  <cp:lastPrinted>2007-10-25T07:54:00Z</cp:lastPrinted>
  <dcterms:created xsi:type="dcterms:W3CDTF">2014-03-22T21:50:00Z</dcterms:created>
  <dcterms:modified xsi:type="dcterms:W3CDTF">2014-03-22T21:50:00Z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RU*</vt:lpwstr>
  </property>
</Properties>
</file>