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4DD" w:rsidRPr="00C6225D" w:rsidRDefault="00C044DD" w:rsidP="00C6225D">
      <w:pPr>
        <w:widowControl w:val="0"/>
        <w:spacing w:line="360" w:lineRule="auto"/>
        <w:ind w:firstLine="709"/>
        <w:jc w:val="center"/>
        <w:rPr>
          <w:rFonts w:ascii="Times New Roman" w:hAnsi="Times New Roman"/>
          <w:sz w:val="28"/>
          <w:szCs w:val="24"/>
        </w:rPr>
      </w:pPr>
      <w:r w:rsidRPr="00C6225D">
        <w:rPr>
          <w:rFonts w:ascii="Times New Roman" w:hAnsi="Times New Roman"/>
          <w:sz w:val="28"/>
          <w:szCs w:val="24"/>
        </w:rPr>
        <w:t>ФЕДЕРАЛЬНОЕ АГЕНТСВО ПО КИНЕМАТОГРАФИИ</w:t>
      </w:r>
    </w:p>
    <w:p w:rsidR="00C044DD" w:rsidRPr="00C6225D" w:rsidRDefault="00C044DD" w:rsidP="00C6225D">
      <w:pPr>
        <w:widowControl w:val="0"/>
        <w:spacing w:line="360" w:lineRule="auto"/>
        <w:ind w:firstLine="709"/>
        <w:jc w:val="center"/>
        <w:rPr>
          <w:rFonts w:ascii="Times New Roman" w:hAnsi="Times New Roman"/>
          <w:sz w:val="28"/>
          <w:szCs w:val="24"/>
        </w:rPr>
      </w:pPr>
      <w:r w:rsidRPr="00C6225D">
        <w:rPr>
          <w:rFonts w:ascii="Times New Roman" w:hAnsi="Times New Roman"/>
          <w:sz w:val="28"/>
          <w:szCs w:val="24"/>
        </w:rPr>
        <w:t>САНКТ-ПЕТЕРБУРГСКИЙ ГОСУДАРСТВЕННЫЙ УНИВЕРСИТЕТ</w:t>
      </w:r>
    </w:p>
    <w:p w:rsidR="00C044DD" w:rsidRPr="00C6225D" w:rsidRDefault="00C044DD" w:rsidP="00C6225D">
      <w:pPr>
        <w:widowControl w:val="0"/>
        <w:spacing w:line="360" w:lineRule="auto"/>
        <w:ind w:firstLine="709"/>
        <w:jc w:val="center"/>
        <w:rPr>
          <w:rFonts w:ascii="Times New Roman" w:hAnsi="Times New Roman"/>
          <w:sz w:val="28"/>
          <w:szCs w:val="24"/>
        </w:rPr>
      </w:pPr>
      <w:r w:rsidRPr="00C6225D">
        <w:rPr>
          <w:rFonts w:ascii="Times New Roman" w:hAnsi="Times New Roman"/>
          <w:sz w:val="28"/>
          <w:szCs w:val="24"/>
        </w:rPr>
        <w:t>КИНО И ТЕЛЕВИДЕНИЯ</w:t>
      </w:r>
    </w:p>
    <w:p w:rsidR="00C044DD" w:rsidRPr="00C6225D" w:rsidRDefault="00C044DD" w:rsidP="00C6225D">
      <w:pPr>
        <w:widowControl w:val="0"/>
        <w:spacing w:line="360" w:lineRule="auto"/>
        <w:ind w:firstLine="709"/>
        <w:jc w:val="center"/>
        <w:rPr>
          <w:rFonts w:ascii="Times New Roman" w:hAnsi="Times New Roman"/>
          <w:sz w:val="28"/>
          <w:szCs w:val="24"/>
        </w:rPr>
      </w:pPr>
      <w:r w:rsidRPr="00C6225D">
        <w:rPr>
          <w:rFonts w:ascii="Times New Roman" w:hAnsi="Times New Roman"/>
          <w:sz w:val="28"/>
          <w:szCs w:val="24"/>
        </w:rPr>
        <w:t>ФАКУЛЬТЕТ ЭКРАННЫХ ИСКУССТВ</w:t>
      </w:r>
    </w:p>
    <w:p w:rsidR="00C044DD" w:rsidRPr="00C6225D" w:rsidRDefault="00C044DD" w:rsidP="00C6225D">
      <w:pPr>
        <w:widowControl w:val="0"/>
        <w:spacing w:line="360" w:lineRule="auto"/>
        <w:ind w:firstLine="709"/>
        <w:jc w:val="center"/>
        <w:rPr>
          <w:rFonts w:ascii="Times New Roman" w:hAnsi="Times New Roman"/>
          <w:sz w:val="28"/>
          <w:szCs w:val="24"/>
        </w:rPr>
      </w:pPr>
      <w:r w:rsidRPr="00C6225D">
        <w:rPr>
          <w:rFonts w:ascii="Times New Roman" w:hAnsi="Times New Roman"/>
          <w:sz w:val="28"/>
          <w:szCs w:val="24"/>
        </w:rPr>
        <w:t>КАФЕДРА КИНОТЕЛЕЖУРНАЛИСТИКИ</w:t>
      </w:r>
    </w:p>
    <w:p w:rsidR="00C044DD" w:rsidRPr="00C6225D" w:rsidRDefault="00C044DD" w:rsidP="00C6225D">
      <w:pPr>
        <w:widowControl w:val="0"/>
        <w:spacing w:line="360" w:lineRule="auto"/>
        <w:ind w:firstLine="709"/>
        <w:jc w:val="center"/>
        <w:rPr>
          <w:rFonts w:ascii="Times New Roman" w:hAnsi="Times New Roman"/>
          <w:sz w:val="28"/>
          <w:szCs w:val="24"/>
        </w:rPr>
      </w:pPr>
    </w:p>
    <w:p w:rsidR="00C044DD" w:rsidRPr="00C6225D" w:rsidRDefault="00C044DD" w:rsidP="00C6225D">
      <w:pPr>
        <w:pStyle w:val="a3"/>
        <w:widowControl w:val="0"/>
        <w:spacing w:line="360" w:lineRule="auto"/>
        <w:ind w:left="0" w:firstLine="709"/>
        <w:jc w:val="center"/>
        <w:rPr>
          <w:rFonts w:ascii="Times New Roman" w:hAnsi="Times New Roman"/>
          <w:sz w:val="28"/>
          <w:szCs w:val="24"/>
        </w:rPr>
      </w:pPr>
    </w:p>
    <w:p w:rsidR="00C044DD" w:rsidRPr="00C6225D" w:rsidRDefault="00C044DD" w:rsidP="00C6225D">
      <w:pPr>
        <w:pStyle w:val="a3"/>
        <w:widowControl w:val="0"/>
        <w:spacing w:line="360" w:lineRule="auto"/>
        <w:ind w:left="0" w:firstLine="709"/>
        <w:jc w:val="center"/>
        <w:rPr>
          <w:rFonts w:ascii="Times New Roman" w:hAnsi="Times New Roman"/>
          <w:sz w:val="28"/>
          <w:szCs w:val="24"/>
        </w:rPr>
      </w:pPr>
    </w:p>
    <w:p w:rsidR="00C044DD" w:rsidRPr="00C6225D" w:rsidRDefault="00C044DD" w:rsidP="00C6225D">
      <w:pPr>
        <w:pStyle w:val="a3"/>
        <w:widowControl w:val="0"/>
        <w:spacing w:line="360" w:lineRule="auto"/>
        <w:ind w:left="0" w:firstLine="709"/>
        <w:jc w:val="center"/>
        <w:rPr>
          <w:rFonts w:ascii="Times New Roman" w:hAnsi="Times New Roman"/>
          <w:sz w:val="28"/>
          <w:szCs w:val="24"/>
        </w:rPr>
      </w:pPr>
    </w:p>
    <w:p w:rsidR="00C044DD" w:rsidRDefault="00C044DD" w:rsidP="00C6225D">
      <w:pPr>
        <w:pStyle w:val="a3"/>
        <w:widowControl w:val="0"/>
        <w:spacing w:line="360" w:lineRule="auto"/>
        <w:ind w:left="0" w:firstLine="709"/>
        <w:jc w:val="center"/>
        <w:rPr>
          <w:rFonts w:ascii="Times New Roman" w:hAnsi="Times New Roman"/>
          <w:sz w:val="28"/>
          <w:szCs w:val="24"/>
        </w:rPr>
      </w:pPr>
    </w:p>
    <w:p w:rsidR="00C6225D" w:rsidRDefault="00C6225D" w:rsidP="00C6225D">
      <w:pPr>
        <w:pStyle w:val="a3"/>
        <w:widowControl w:val="0"/>
        <w:spacing w:line="360" w:lineRule="auto"/>
        <w:ind w:left="0" w:firstLine="709"/>
        <w:jc w:val="center"/>
        <w:rPr>
          <w:rFonts w:ascii="Times New Roman" w:hAnsi="Times New Roman"/>
          <w:sz w:val="28"/>
          <w:szCs w:val="24"/>
        </w:rPr>
      </w:pPr>
    </w:p>
    <w:p w:rsidR="00C6225D" w:rsidRPr="00C6225D" w:rsidRDefault="00C6225D" w:rsidP="00C6225D">
      <w:pPr>
        <w:pStyle w:val="a3"/>
        <w:widowControl w:val="0"/>
        <w:spacing w:line="360" w:lineRule="auto"/>
        <w:ind w:left="0" w:firstLine="709"/>
        <w:jc w:val="center"/>
        <w:rPr>
          <w:rFonts w:ascii="Times New Roman" w:hAnsi="Times New Roman"/>
          <w:sz w:val="28"/>
          <w:szCs w:val="24"/>
        </w:rPr>
      </w:pPr>
    </w:p>
    <w:p w:rsidR="00C044DD" w:rsidRPr="00C6225D" w:rsidRDefault="00C6225D" w:rsidP="00C6225D">
      <w:pPr>
        <w:pStyle w:val="a3"/>
        <w:widowControl w:val="0"/>
        <w:spacing w:line="360" w:lineRule="auto"/>
        <w:ind w:left="0" w:firstLine="709"/>
        <w:jc w:val="center"/>
        <w:rPr>
          <w:rFonts w:ascii="Times New Roman" w:hAnsi="Times New Roman"/>
          <w:sz w:val="28"/>
          <w:szCs w:val="24"/>
        </w:rPr>
      </w:pPr>
      <w:r>
        <w:rPr>
          <w:rFonts w:ascii="Times New Roman" w:hAnsi="Times New Roman"/>
          <w:sz w:val="28"/>
          <w:szCs w:val="24"/>
        </w:rPr>
        <w:t>РЕФЕРАТ</w:t>
      </w:r>
    </w:p>
    <w:p w:rsidR="00C044DD" w:rsidRPr="00C6225D" w:rsidRDefault="00C044DD" w:rsidP="00C6225D">
      <w:pPr>
        <w:pStyle w:val="a3"/>
        <w:widowControl w:val="0"/>
        <w:spacing w:line="360" w:lineRule="auto"/>
        <w:ind w:left="0" w:firstLine="709"/>
        <w:jc w:val="center"/>
        <w:rPr>
          <w:rFonts w:ascii="Times New Roman" w:hAnsi="Times New Roman"/>
          <w:sz w:val="28"/>
          <w:szCs w:val="24"/>
        </w:rPr>
      </w:pPr>
      <w:r w:rsidRPr="00C6225D">
        <w:rPr>
          <w:rFonts w:ascii="Times New Roman" w:hAnsi="Times New Roman"/>
          <w:sz w:val="28"/>
          <w:szCs w:val="24"/>
        </w:rPr>
        <w:t>По дисциплине «Драматургия и сценарное дело»</w:t>
      </w:r>
    </w:p>
    <w:p w:rsidR="00C044DD" w:rsidRPr="00C6225D" w:rsidRDefault="00C044DD" w:rsidP="00C6225D">
      <w:pPr>
        <w:pStyle w:val="a3"/>
        <w:widowControl w:val="0"/>
        <w:spacing w:line="360" w:lineRule="auto"/>
        <w:ind w:left="0" w:firstLine="709"/>
        <w:jc w:val="center"/>
        <w:rPr>
          <w:rFonts w:ascii="Times New Roman" w:hAnsi="Times New Roman"/>
          <w:sz w:val="28"/>
          <w:szCs w:val="24"/>
        </w:rPr>
      </w:pPr>
      <w:r w:rsidRPr="00C6225D">
        <w:rPr>
          <w:rFonts w:ascii="Times New Roman" w:hAnsi="Times New Roman"/>
          <w:sz w:val="28"/>
          <w:szCs w:val="24"/>
        </w:rPr>
        <w:t>На тему: «Особенности сценария документального телефильма»</w:t>
      </w:r>
    </w:p>
    <w:p w:rsidR="00C044DD" w:rsidRPr="00C6225D" w:rsidRDefault="00C044DD" w:rsidP="00C6225D">
      <w:pPr>
        <w:pStyle w:val="a3"/>
        <w:widowControl w:val="0"/>
        <w:spacing w:line="360" w:lineRule="auto"/>
        <w:ind w:left="0" w:firstLine="709"/>
        <w:jc w:val="center"/>
        <w:rPr>
          <w:rFonts w:ascii="Times New Roman" w:hAnsi="Times New Roman"/>
          <w:sz w:val="28"/>
          <w:szCs w:val="24"/>
        </w:rPr>
      </w:pPr>
    </w:p>
    <w:p w:rsidR="00C044DD" w:rsidRPr="00C6225D" w:rsidRDefault="00C044DD" w:rsidP="00C6225D">
      <w:pPr>
        <w:pStyle w:val="a3"/>
        <w:widowControl w:val="0"/>
        <w:spacing w:line="360" w:lineRule="auto"/>
        <w:ind w:left="0" w:firstLine="709"/>
        <w:jc w:val="both"/>
        <w:rPr>
          <w:rFonts w:ascii="Times New Roman" w:hAnsi="Times New Roman"/>
          <w:sz w:val="28"/>
          <w:szCs w:val="24"/>
        </w:rPr>
      </w:pPr>
    </w:p>
    <w:p w:rsidR="00C044DD" w:rsidRPr="00C6225D" w:rsidRDefault="00C044DD" w:rsidP="00C6225D">
      <w:pPr>
        <w:pStyle w:val="a3"/>
        <w:widowControl w:val="0"/>
        <w:spacing w:line="360" w:lineRule="auto"/>
        <w:ind w:left="0" w:firstLine="709"/>
        <w:jc w:val="both"/>
        <w:rPr>
          <w:rFonts w:ascii="Times New Roman" w:hAnsi="Times New Roman"/>
          <w:sz w:val="28"/>
          <w:szCs w:val="24"/>
        </w:rPr>
      </w:pPr>
      <w:r w:rsidRPr="00C6225D">
        <w:rPr>
          <w:rFonts w:ascii="Times New Roman" w:hAnsi="Times New Roman"/>
          <w:sz w:val="28"/>
          <w:szCs w:val="24"/>
        </w:rPr>
        <w:t>Выполнила: студентка группы 757-б, Пашко А.А.</w:t>
      </w:r>
    </w:p>
    <w:p w:rsidR="00C044DD" w:rsidRPr="00C6225D" w:rsidRDefault="00C044DD" w:rsidP="00C6225D">
      <w:pPr>
        <w:pStyle w:val="a3"/>
        <w:widowControl w:val="0"/>
        <w:spacing w:line="360" w:lineRule="auto"/>
        <w:ind w:left="0" w:firstLine="709"/>
        <w:jc w:val="both"/>
        <w:rPr>
          <w:rFonts w:ascii="Times New Roman" w:hAnsi="Times New Roman"/>
          <w:sz w:val="28"/>
          <w:szCs w:val="24"/>
        </w:rPr>
      </w:pPr>
      <w:r w:rsidRPr="00C6225D">
        <w:rPr>
          <w:rFonts w:ascii="Times New Roman" w:hAnsi="Times New Roman"/>
          <w:sz w:val="28"/>
          <w:szCs w:val="24"/>
        </w:rPr>
        <w:t>Проверила: Нечаева Г.М.</w:t>
      </w:r>
    </w:p>
    <w:p w:rsidR="00C044DD" w:rsidRPr="00C6225D" w:rsidRDefault="00C044DD" w:rsidP="00C6225D">
      <w:pPr>
        <w:pStyle w:val="a3"/>
        <w:widowControl w:val="0"/>
        <w:spacing w:line="360" w:lineRule="auto"/>
        <w:ind w:left="0" w:firstLine="709"/>
        <w:jc w:val="both"/>
        <w:rPr>
          <w:rFonts w:ascii="Times New Roman" w:hAnsi="Times New Roman"/>
          <w:sz w:val="28"/>
          <w:szCs w:val="24"/>
        </w:rPr>
      </w:pPr>
    </w:p>
    <w:p w:rsidR="00C044DD" w:rsidRPr="00C6225D" w:rsidRDefault="00C044DD" w:rsidP="00C6225D">
      <w:pPr>
        <w:pStyle w:val="a3"/>
        <w:widowControl w:val="0"/>
        <w:spacing w:line="360" w:lineRule="auto"/>
        <w:ind w:left="0" w:firstLine="709"/>
        <w:jc w:val="both"/>
        <w:rPr>
          <w:rFonts w:ascii="Times New Roman" w:hAnsi="Times New Roman"/>
          <w:sz w:val="28"/>
          <w:szCs w:val="24"/>
        </w:rPr>
      </w:pPr>
    </w:p>
    <w:p w:rsidR="00C044DD" w:rsidRPr="00C6225D" w:rsidRDefault="00C044DD" w:rsidP="00C6225D">
      <w:pPr>
        <w:pStyle w:val="a3"/>
        <w:widowControl w:val="0"/>
        <w:spacing w:line="360" w:lineRule="auto"/>
        <w:ind w:left="0" w:firstLine="709"/>
        <w:jc w:val="both"/>
        <w:rPr>
          <w:rFonts w:ascii="Times New Roman" w:hAnsi="Times New Roman"/>
          <w:sz w:val="28"/>
          <w:szCs w:val="24"/>
        </w:rPr>
      </w:pPr>
    </w:p>
    <w:p w:rsidR="00C044DD" w:rsidRPr="00C6225D" w:rsidRDefault="00C044DD" w:rsidP="00C6225D">
      <w:pPr>
        <w:pStyle w:val="a3"/>
        <w:widowControl w:val="0"/>
        <w:spacing w:line="360" w:lineRule="auto"/>
        <w:ind w:left="0" w:firstLine="709"/>
        <w:jc w:val="both"/>
        <w:rPr>
          <w:rFonts w:ascii="Times New Roman" w:hAnsi="Times New Roman"/>
          <w:sz w:val="28"/>
          <w:szCs w:val="24"/>
        </w:rPr>
      </w:pPr>
    </w:p>
    <w:p w:rsidR="00C044DD" w:rsidRPr="00C6225D" w:rsidRDefault="00C044DD" w:rsidP="00C6225D">
      <w:pPr>
        <w:pStyle w:val="a3"/>
        <w:widowControl w:val="0"/>
        <w:spacing w:line="360" w:lineRule="auto"/>
        <w:ind w:left="0" w:firstLine="709"/>
        <w:jc w:val="both"/>
        <w:rPr>
          <w:rFonts w:ascii="Times New Roman" w:hAnsi="Times New Roman"/>
          <w:sz w:val="28"/>
          <w:szCs w:val="24"/>
        </w:rPr>
      </w:pPr>
    </w:p>
    <w:p w:rsidR="00C044DD" w:rsidRPr="00C6225D" w:rsidRDefault="00C044DD" w:rsidP="00C6225D">
      <w:pPr>
        <w:pStyle w:val="a3"/>
        <w:widowControl w:val="0"/>
        <w:spacing w:line="360" w:lineRule="auto"/>
        <w:ind w:left="0" w:firstLine="709"/>
        <w:jc w:val="both"/>
        <w:rPr>
          <w:rFonts w:ascii="Times New Roman" w:hAnsi="Times New Roman"/>
          <w:sz w:val="28"/>
          <w:szCs w:val="24"/>
        </w:rPr>
      </w:pPr>
    </w:p>
    <w:p w:rsidR="00C044DD" w:rsidRPr="00C6225D" w:rsidRDefault="00C044DD" w:rsidP="00C6225D">
      <w:pPr>
        <w:pStyle w:val="a3"/>
        <w:widowControl w:val="0"/>
        <w:spacing w:line="360" w:lineRule="auto"/>
        <w:ind w:left="0" w:firstLine="709"/>
        <w:jc w:val="both"/>
        <w:rPr>
          <w:rFonts w:ascii="Times New Roman" w:hAnsi="Times New Roman"/>
          <w:sz w:val="28"/>
          <w:szCs w:val="24"/>
        </w:rPr>
      </w:pPr>
    </w:p>
    <w:p w:rsidR="00C044DD" w:rsidRPr="00C6225D" w:rsidRDefault="00C044DD" w:rsidP="00C6225D">
      <w:pPr>
        <w:pStyle w:val="a3"/>
        <w:widowControl w:val="0"/>
        <w:spacing w:line="360" w:lineRule="auto"/>
        <w:ind w:left="0" w:firstLine="709"/>
        <w:jc w:val="both"/>
        <w:rPr>
          <w:rFonts w:ascii="Times New Roman" w:hAnsi="Times New Roman"/>
          <w:sz w:val="28"/>
          <w:szCs w:val="24"/>
        </w:rPr>
      </w:pPr>
    </w:p>
    <w:p w:rsidR="00C044DD" w:rsidRPr="00C6225D" w:rsidRDefault="00C044DD" w:rsidP="00C6225D">
      <w:pPr>
        <w:pStyle w:val="a3"/>
        <w:widowControl w:val="0"/>
        <w:spacing w:line="360" w:lineRule="auto"/>
        <w:ind w:left="0" w:firstLine="709"/>
        <w:jc w:val="center"/>
        <w:rPr>
          <w:rFonts w:ascii="Times New Roman" w:hAnsi="Times New Roman"/>
          <w:sz w:val="28"/>
          <w:szCs w:val="24"/>
        </w:rPr>
      </w:pPr>
      <w:r w:rsidRPr="00C6225D">
        <w:rPr>
          <w:rFonts w:ascii="Times New Roman" w:hAnsi="Times New Roman"/>
          <w:sz w:val="28"/>
          <w:szCs w:val="24"/>
        </w:rPr>
        <w:t>Санкт-Петербург</w:t>
      </w:r>
    </w:p>
    <w:p w:rsidR="00C044DD" w:rsidRPr="00C6225D" w:rsidRDefault="00C044DD" w:rsidP="00C6225D">
      <w:pPr>
        <w:pStyle w:val="a3"/>
        <w:widowControl w:val="0"/>
        <w:spacing w:line="360" w:lineRule="auto"/>
        <w:ind w:left="0" w:firstLine="709"/>
        <w:jc w:val="center"/>
        <w:rPr>
          <w:rFonts w:ascii="Times New Roman" w:hAnsi="Times New Roman"/>
          <w:sz w:val="28"/>
          <w:szCs w:val="24"/>
        </w:rPr>
      </w:pPr>
      <w:r w:rsidRPr="00C6225D">
        <w:rPr>
          <w:rFonts w:ascii="Times New Roman" w:hAnsi="Times New Roman"/>
          <w:sz w:val="28"/>
          <w:szCs w:val="24"/>
        </w:rPr>
        <w:t>2010</w:t>
      </w:r>
    </w:p>
    <w:p w:rsidR="00F50AC6" w:rsidRPr="00C6225D" w:rsidRDefault="00C6225D" w:rsidP="00C6225D">
      <w:pPr>
        <w:pStyle w:val="a3"/>
        <w:widowControl w:val="0"/>
        <w:spacing w:line="360" w:lineRule="auto"/>
        <w:ind w:left="0" w:firstLine="709"/>
        <w:jc w:val="both"/>
        <w:rPr>
          <w:rFonts w:ascii="Times New Roman" w:hAnsi="Times New Roman"/>
          <w:b/>
          <w:sz w:val="28"/>
          <w:szCs w:val="28"/>
        </w:rPr>
      </w:pPr>
      <w:r>
        <w:rPr>
          <w:rFonts w:ascii="Times New Roman" w:hAnsi="Times New Roman"/>
          <w:b/>
          <w:sz w:val="28"/>
          <w:szCs w:val="28"/>
        </w:rPr>
        <w:br w:type="page"/>
      </w:r>
      <w:r w:rsidR="00F50AC6" w:rsidRPr="00C6225D">
        <w:rPr>
          <w:rFonts w:ascii="Times New Roman" w:hAnsi="Times New Roman"/>
          <w:b/>
          <w:sz w:val="28"/>
          <w:szCs w:val="28"/>
        </w:rPr>
        <w:t>Содержание:</w:t>
      </w:r>
    </w:p>
    <w:p w:rsidR="00C6225D" w:rsidRDefault="00C6225D" w:rsidP="00C6225D">
      <w:pPr>
        <w:pStyle w:val="a3"/>
        <w:widowControl w:val="0"/>
        <w:spacing w:line="360" w:lineRule="auto"/>
        <w:ind w:left="0" w:firstLine="709"/>
        <w:jc w:val="both"/>
        <w:rPr>
          <w:rFonts w:ascii="Times New Roman" w:hAnsi="Times New Roman"/>
          <w:sz w:val="28"/>
          <w:szCs w:val="28"/>
        </w:rPr>
      </w:pPr>
    </w:p>
    <w:p w:rsidR="00F50AC6" w:rsidRPr="00C6225D" w:rsidRDefault="00F50AC6" w:rsidP="00C6225D">
      <w:pPr>
        <w:pStyle w:val="a3"/>
        <w:widowControl w:val="0"/>
        <w:spacing w:line="360" w:lineRule="auto"/>
        <w:ind w:left="0"/>
        <w:rPr>
          <w:rFonts w:ascii="Times New Roman" w:hAnsi="Times New Roman"/>
          <w:sz w:val="28"/>
          <w:szCs w:val="28"/>
        </w:rPr>
      </w:pPr>
      <w:r w:rsidRPr="00C6225D">
        <w:rPr>
          <w:rFonts w:ascii="Times New Roman" w:hAnsi="Times New Roman"/>
          <w:sz w:val="28"/>
          <w:szCs w:val="28"/>
        </w:rPr>
        <w:t>Введение</w:t>
      </w:r>
    </w:p>
    <w:p w:rsidR="00F50AC6" w:rsidRPr="00C6225D" w:rsidRDefault="00F50AC6" w:rsidP="00C6225D">
      <w:pPr>
        <w:pStyle w:val="a3"/>
        <w:widowControl w:val="0"/>
        <w:spacing w:line="360" w:lineRule="auto"/>
        <w:ind w:left="0"/>
        <w:rPr>
          <w:rFonts w:ascii="Times New Roman" w:hAnsi="Times New Roman"/>
          <w:sz w:val="28"/>
          <w:szCs w:val="28"/>
        </w:rPr>
      </w:pPr>
      <w:r w:rsidRPr="00C6225D">
        <w:rPr>
          <w:rFonts w:ascii="Times New Roman" w:hAnsi="Times New Roman"/>
          <w:sz w:val="28"/>
          <w:szCs w:val="28"/>
        </w:rPr>
        <w:t>Сценарий телефильма</w:t>
      </w:r>
    </w:p>
    <w:p w:rsidR="00F50AC6" w:rsidRPr="00C6225D" w:rsidRDefault="00F50AC6" w:rsidP="00C6225D">
      <w:pPr>
        <w:pStyle w:val="a3"/>
        <w:widowControl w:val="0"/>
        <w:spacing w:line="360" w:lineRule="auto"/>
        <w:ind w:left="0"/>
        <w:rPr>
          <w:rFonts w:ascii="Times New Roman" w:hAnsi="Times New Roman"/>
          <w:sz w:val="28"/>
          <w:szCs w:val="28"/>
        </w:rPr>
      </w:pPr>
      <w:r w:rsidRPr="00C6225D">
        <w:rPr>
          <w:rFonts w:ascii="Times New Roman" w:hAnsi="Times New Roman"/>
          <w:sz w:val="28"/>
          <w:szCs w:val="28"/>
        </w:rPr>
        <w:t>Заключение</w:t>
      </w:r>
    </w:p>
    <w:p w:rsidR="00C6225D" w:rsidRDefault="00F50AC6" w:rsidP="00C6225D">
      <w:pPr>
        <w:pStyle w:val="a3"/>
        <w:widowControl w:val="0"/>
        <w:spacing w:line="360" w:lineRule="auto"/>
        <w:ind w:left="0"/>
        <w:rPr>
          <w:rFonts w:ascii="Times New Roman" w:hAnsi="Times New Roman"/>
          <w:sz w:val="28"/>
          <w:szCs w:val="28"/>
        </w:rPr>
      </w:pPr>
      <w:r w:rsidRPr="00C6225D">
        <w:rPr>
          <w:rFonts w:ascii="Times New Roman" w:hAnsi="Times New Roman"/>
          <w:sz w:val="28"/>
          <w:szCs w:val="28"/>
        </w:rPr>
        <w:t>Список использованной литературы</w:t>
      </w:r>
    </w:p>
    <w:p w:rsidR="00C6225D" w:rsidRDefault="00C6225D" w:rsidP="00C6225D">
      <w:pPr>
        <w:pStyle w:val="a3"/>
        <w:widowControl w:val="0"/>
        <w:spacing w:line="360" w:lineRule="auto"/>
        <w:ind w:left="0" w:firstLine="709"/>
        <w:jc w:val="both"/>
        <w:rPr>
          <w:rFonts w:ascii="Times New Roman" w:hAnsi="Times New Roman"/>
          <w:sz w:val="28"/>
          <w:szCs w:val="28"/>
        </w:rPr>
      </w:pPr>
    </w:p>
    <w:p w:rsidR="001728DF" w:rsidRPr="00C6225D" w:rsidRDefault="00F50AC6" w:rsidP="00C6225D">
      <w:pPr>
        <w:pStyle w:val="a3"/>
        <w:widowControl w:val="0"/>
        <w:spacing w:line="360" w:lineRule="auto"/>
        <w:ind w:left="0" w:firstLine="709"/>
        <w:jc w:val="both"/>
        <w:rPr>
          <w:rFonts w:ascii="Times New Roman" w:hAnsi="Times New Roman"/>
          <w:b/>
          <w:sz w:val="28"/>
          <w:szCs w:val="28"/>
        </w:rPr>
      </w:pPr>
      <w:r w:rsidRPr="00C6225D">
        <w:rPr>
          <w:rFonts w:ascii="Times New Roman" w:hAnsi="Times New Roman"/>
          <w:sz w:val="28"/>
          <w:szCs w:val="28"/>
        </w:rPr>
        <w:br w:type="page"/>
      </w:r>
      <w:r w:rsidR="00C6225D">
        <w:rPr>
          <w:rFonts w:ascii="Times New Roman" w:hAnsi="Times New Roman"/>
          <w:b/>
          <w:sz w:val="28"/>
          <w:szCs w:val="28"/>
        </w:rPr>
        <w:t>Введение</w:t>
      </w:r>
    </w:p>
    <w:p w:rsidR="00C6225D" w:rsidRDefault="00C6225D" w:rsidP="00C6225D">
      <w:pPr>
        <w:pStyle w:val="a3"/>
        <w:widowControl w:val="0"/>
        <w:spacing w:line="360" w:lineRule="auto"/>
        <w:ind w:left="0" w:firstLine="709"/>
        <w:jc w:val="both"/>
        <w:rPr>
          <w:rFonts w:ascii="Times New Roman" w:hAnsi="Times New Roman"/>
          <w:sz w:val="28"/>
          <w:szCs w:val="28"/>
        </w:rPr>
      </w:pPr>
    </w:p>
    <w:p w:rsidR="001121F7" w:rsidRPr="00C6225D" w:rsidRDefault="001121F7" w:rsidP="00C6225D">
      <w:pPr>
        <w:pStyle w:val="a3"/>
        <w:widowControl w:val="0"/>
        <w:spacing w:line="360" w:lineRule="auto"/>
        <w:ind w:left="0" w:firstLine="709"/>
        <w:jc w:val="both"/>
        <w:rPr>
          <w:rFonts w:ascii="Times New Roman" w:hAnsi="Times New Roman"/>
          <w:sz w:val="28"/>
          <w:szCs w:val="28"/>
        </w:rPr>
      </w:pPr>
      <w:r w:rsidRPr="00C6225D">
        <w:rPr>
          <w:rFonts w:ascii="Times New Roman" w:hAnsi="Times New Roman"/>
          <w:sz w:val="28"/>
          <w:szCs w:val="28"/>
        </w:rPr>
        <w:t>Драматургия – это очень важно. По основным принципам драматургии построено, по</w:t>
      </w:r>
      <w:r w:rsidR="00DD28BC" w:rsidRPr="00C6225D">
        <w:rPr>
          <w:rFonts w:ascii="Times New Roman" w:hAnsi="Times New Roman"/>
          <w:sz w:val="28"/>
          <w:szCs w:val="28"/>
        </w:rPr>
        <w:t xml:space="preserve"> сути, всё, включая нашу жизнь. Экспозиция, завязка, перипетии, кульминация, развязка. За тысячи лет культурного развития человечество не придумало ничего нового. Видимо, всему виной архе</w:t>
      </w:r>
      <w:r w:rsidR="005448D8" w:rsidRPr="00C6225D">
        <w:rPr>
          <w:rFonts w:ascii="Times New Roman" w:hAnsi="Times New Roman"/>
          <w:sz w:val="28"/>
          <w:szCs w:val="28"/>
        </w:rPr>
        <w:t>типическое сознание. В нашей генетической памяти заложены первообразы, согласно которым мы неосознанно живем, действуем и творим. Если реальность отходит от архетипа – сознание отказывается ее принимать. Например, услышав историю, в которой будут только кульминация и развязка, люди резонно спросят, что же было до этого?</w:t>
      </w:r>
    </w:p>
    <w:p w:rsidR="001728DF" w:rsidRPr="00C6225D" w:rsidRDefault="001728DF" w:rsidP="00C6225D">
      <w:pPr>
        <w:pStyle w:val="a3"/>
        <w:widowControl w:val="0"/>
        <w:spacing w:line="360" w:lineRule="auto"/>
        <w:ind w:left="0" w:firstLine="709"/>
        <w:jc w:val="both"/>
        <w:rPr>
          <w:rFonts w:ascii="Times New Roman" w:hAnsi="Times New Roman"/>
          <w:sz w:val="28"/>
          <w:szCs w:val="28"/>
        </w:rPr>
      </w:pPr>
      <w:r w:rsidRPr="00C6225D">
        <w:rPr>
          <w:rFonts w:ascii="Times New Roman" w:hAnsi="Times New Roman"/>
          <w:sz w:val="28"/>
          <w:szCs w:val="28"/>
        </w:rPr>
        <w:t>Любой сценарий пишется по законам драматургии. Он основа будущего произведения, игрового или неигрового. В нем определяется тема, сюжет, проблематика, характеры основных героев. За более чем столетнюю историю кинематографа сценарий прошёл свой путь развития от «сценариусов на манжетах», где кратко описывалась фабула будущего фильма, до особого литературного жанра</w:t>
      </w:r>
      <w:r w:rsidR="00C6225D">
        <w:rPr>
          <w:rFonts w:ascii="Times New Roman" w:hAnsi="Times New Roman"/>
          <w:sz w:val="28"/>
          <w:szCs w:val="28"/>
        </w:rPr>
        <w:t xml:space="preserve"> </w:t>
      </w:r>
      <w:r w:rsidRPr="00C6225D">
        <w:rPr>
          <w:rFonts w:ascii="Times New Roman" w:hAnsi="Times New Roman"/>
          <w:sz w:val="28"/>
          <w:szCs w:val="28"/>
        </w:rPr>
        <w:t>— кинодраматургии.</w:t>
      </w:r>
    </w:p>
    <w:p w:rsidR="00140084" w:rsidRPr="00C6225D" w:rsidRDefault="00140084" w:rsidP="00C6225D">
      <w:pPr>
        <w:pStyle w:val="a3"/>
        <w:widowControl w:val="0"/>
        <w:spacing w:line="360" w:lineRule="auto"/>
        <w:ind w:left="0" w:firstLine="709"/>
        <w:jc w:val="both"/>
        <w:rPr>
          <w:rFonts w:ascii="Times New Roman" w:hAnsi="Times New Roman"/>
          <w:sz w:val="28"/>
          <w:szCs w:val="28"/>
        </w:rPr>
      </w:pPr>
      <w:r w:rsidRPr="00C6225D">
        <w:rPr>
          <w:rFonts w:ascii="Times New Roman" w:hAnsi="Times New Roman"/>
          <w:sz w:val="28"/>
          <w:szCs w:val="28"/>
        </w:rPr>
        <w:t>Сценарий – это начало. Разумеется, до него пишется заявка, синопсис, но это наброски будущего фильма,</w:t>
      </w:r>
      <w:r w:rsidR="00C6225D">
        <w:rPr>
          <w:rFonts w:ascii="Times New Roman" w:hAnsi="Times New Roman"/>
          <w:sz w:val="28"/>
          <w:szCs w:val="28"/>
        </w:rPr>
        <w:t xml:space="preserve"> </w:t>
      </w:r>
      <w:r w:rsidRPr="00C6225D">
        <w:rPr>
          <w:rFonts w:ascii="Times New Roman" w:hAnsi="Times New Roman"/>
          <w:sz w:val="28"/>
          <w:szCs w:val="28"/>
        </w:rPr>
        <w:t>только сценарий можно считать готовым произведением. Хорошего кино без хорошего сценария не бывает.</w:t>
      </w:r>
    </w:p>
    <w:p w:rsidR="006F5FA7" w:rsidRDefault="00140084" w:rsidP="00C6225D">
      <w:pPr>
        <w:widowControl w:val="0"/>
        <w:spacing w:line="360" w:lineRule="auto"/>
        <w:ind w:firstLine="709"/>
        <w:jc w:val="both"/>
        <w:rPr>
          <w:rFonts w:ascii="Times New Roman" w:hAnsi="Times New Roman"/>
          <w:b/>
          <w:sz w:val="28"/>
          <w:szCs w:val="28"/>
        </w:rPr>
      </w:pPr>
      <w:r w:rsidRPr="00C6225D">
        <w:rPr>
          <w:rFonts w:ascii="Times New Roman" w:hAnsi="Times New Roman"/>
          <w:sz w:val="28"/>
          <w:szCs w:val="28"/>
        </w:rPr>
        <w:br w:type="page"/>
      </w:r>
      <w:r w:rsidR="006F5FA7" w:rsidRPr="00C6225D">
        <w:rPr>
          <w:rFonts w:ascii="Times New Roman" w:hAnsi="Times New Roman"/>
          <w:b/>
          <w:sz w:val="28"/>
          <w:szCs w:val="28"/>
        </w:rPr>
        <w:t>Сценарий</w:t>
      </w:r>
      <w:r w:rsidR="00F50AC6" w:rsidRPr="00C6225D">
        <w:rPr>
          <w:rFonts w:ascii="Times New Roman" w:hAnsi="Times New Roman"/>
          <w:b/>
          <w:sz w:val="28"/>
          <w:szCs w:val="28"/>
        </w:rPr>
        <w:t xml:space="preserve"> телефильма</w:t>
      </w:r>
    </w:p>
    <w:p w:rsidR="00C6225D" w:rsidRPr="00C6225D" w:rsidRDefault="00C6225D" w:rsidP="00C6225D">
      <w:pPr>
        <w:widowControl w:val="0"/>
        <w:spacing w:line="360" w:lineRule="auto"/>
        <w:ind w:firstLine="709"/>
        <w:jc w:val="both"/>
        <w:rPr>
          <w:rFonts w:ascii="Times New Roman" w:hAnsi="Times New Roman"/>
          <w:b/>
          <w:sz w:val="28"/>
          <w:szCs w:val="28"/>
        </w:rPr>
      </w:pPr>
    </w:p>
    <w:p w:rsidR="00195E17" w:rsidRPr="00C6225D" w:rsidRDefault="00D31E76" w:rsidP="00C6225D">
      <w:pPr>
        <w:pStyle w:val="a3"/>
        <w:widowControl w:val="0"/>
        <w:spacing w:line="360" w:lineRule="auto"/>
        <w:ind w:left="0" w:firstLine="709"/>
        <w:jc w:val="both"/>
        <w:rPr>
          <w:rFonts w:ascii="Times New Roman" w:hAnsi="Times New Roman"/>
          <w:sz w:val="28"/>
          <w:szCs w:val="28"/>
        </w:rPr>
      </w:pPr>
      <w:r w:rsidRPr="00C6225D">
        <w:rPr>
          <w:rFonts w:ascii="Times New Roman" w:hAnsi="Times New Roman"/>
          <w:sz w:val="28"/>
          <w:szCs w:val="28"/>
        </w:rPr>
        <w:t>Было бы странно, если бы игровое и неигровое кино строились по разным законам. Единственное различие – постановочный фильм находится в полной власти режиссера, а документальное кино полно сюрпризов. Нельзя заранее предугадать, что скажет герой</w:t>
      </w:r>
      <w:r w:rsidR="00195E17" w:rsidRPr="00C6225D">
        <w:rPr>
          <w:rFonts w:ascii="Times New Roman" w:hAnsi="Times New Roman"/>
          <w:sz w:val="28"/>
          <w:szCs w:val="28"/>
        </w:rPr>
        <w:t>, чем обернется событие</w:t>
      </w:r>
      <w:r w:rsidRPr="00C6225D">
        <w:rPr>
          <w:rFonts w:ascii="Times New Roman" w:hAnsi="Times New Roman"/>
          <w:sz w:val="28"/>
          <w:szCs w:val="28"/>
        </w:rPr>
        <w:t>.</w:t>
      </w:r>
      <w:r w:rsidR="00195E17" w:rsidRPr="00C6225D">
        <w:rPr>
          <w:rFonts w:ascii="Times New Roman" w:hAnsi="Times New Roman"/>
          <w:sz w:val="28"/>
          <w:szCs w:val="28"/>
        </w:rPr>
        <w:t xml:space="preserve"> Но это вовсе не значит, что нельзя предположить. Журналист не должен быть жертвой обстоятельств. Он, как серфингист, скользит по волне жизни. Говорят, что если достаточно долго сидеть на берегу реки, то когда-нибудь по ней проплывут трупы твоих врагов. Также и в документальном кино – можно найти героя или поймать момент, который необходим для воплощения замысла. А бывает такое, что история поворачивается другой стороной, не менее интересной, чем изначальный вариант.</w:t>
      </w:r>
      <w:r w:rsidR="00C6225D">
        <w:rPr>
          <w:rFonts w:ascii="Times New Roman" w:hAnsi="Times New Roman"/>
          <w:sz w:val="28"/>
          <w:szCs w:val="28"/>
        </w:rPr>
        <w:t xml:space="preserve"> </w:t>
      </w:r>
      <w:r w:rsidR="00195E17" w:rsidRPr="00C6225D">
        <w:rPr>
          <w:rFonts w:ascii="Times New Roman" w:hAnsi="Times New Roman"/>
          <w:sz w:val="28"/>
          <w:szCs w:val="28"/>
        </w:rPr>
        <w:t xml:space="preserve">Тогда задача автора – изменить сценарий так, чтобы красиво обыграть новые обстоятельства, еще до того, как материал попадет на монтажный стол. Ошибка многих студентов (меня в том числе) – это неколебимая вера в силу монтажа. Сценарий фильма в итоге пишется уже после съемок. Выбрасывается 90 процентов материала, остатки никак не компонуются между собой, оказывается, что необходимо доснять еще несколько эпизодов… И как бы было славно, если бы сценарий был написан до съемок. </w:t>
      </w:r>
      <w:r w:rsidR="00E63B87" w:rsidRPr="00C6225D">
        <w:rPr>
          <w:rFonts w:ascii="Times New Roman" w:hAnsi="Times New Roman"/>
          <w:sz w:val="28"/>
          <w:szCs w:val="28"/>
        </w:rPr>
        <w:t xml:space="preserve">Благодаря нему журналист понимает, что именно ему нужно снять. Он видит фильм не как разрозненный материал, а как стройную систему, работающую на его идею. На стадии монтажа журналист размышляет о композиции, о ритме, звуке, качестве видео, руках оператора, но никак не о сценарии. </w:t>
      </w:r>
    </w:p>
    <w:p w:rsidR="00E63B87" w:rsidRPr="00C6225D" w:rsidRDefault="00E63B87" w:rsidP="00C6225D">
      <w:pPr>
        <w:pStyle w:val="a3"/>
        <w:widowControl w:val="0"/>
        <w:spacing w:line="360" w:lineRule="auto"/>
        <w:ind w:left="0" w:firstLine="709"/>
        <w:jc w:val="both"/>
        <w:rPr>
          <w:rFonts w:ascii="Times New Roman" w:hAnsi="Times New Roman"/>
          <w:sz w:val="28"/>
          <w:szCs w:val="28"/>
        </w:rPr>
      </w:pPr>
      <w:r w:rsidRPr="00C6225D">
        <w:rPr>
          <w:rFonts w:ascii="Times New Roman" w:hAnsi="Times New Roman"/>
          <w:sz w:val="28"/>
          <w:szCs w:val="28"/>
        </w:rPr>
        <w:t>Итак, сценарий документального фильма отличается некой долей неопределенности. В нем не может быть конкретики игрового кино. Также он может претерпевать некоторые изменения в ходе съемок, он не строится на диалогах героев (сценарий игрового фильма больше похож на пьесу). Конкретным может бы</w:t>
      </w:r>
      <w:r w:rsidR="00655C9B" w:rsidRPr="00C6225D">
        <w:rPr>
          <w:rFonts w:ascii="Times New Roman" w:hAnsi="Times New Roman"/>
          <w:sz w:val="28"/>
          <w:szCs w:val="28"/>
        </w:rPr>
        <w:t>ть закадровый текст, реконструкция, некоторое количество видеоряда. Конкретика сценария зависит от сюжета фильма. Сравнить, например, «Птицу Гоголь» Парфенова и «Рожденные в СССР» Мирошниченко – историческое расследование можно полностью расписать перед съемкой, а подобный фильм-портрет - только обозначить.</w:t>
      </w:r>
      <w:r w:rsidR="00C6225D">
        <w:rPr>
          <w:rFonts w:ascii="Times New Roman" w:hAnsi="Times New Roman"/>
          <w:sz w:val="28"/>
          <w:szCs w:val="28"/>
        </w:rPr>
        <w:t xml:space="preserve"> </w:t>
      </w:r>
    </w:p>
    <w:p w:rsidR="008C4D2E" w:rsidRPr="00C6225D" w:rsidRDefault="006F5FA7" w:rsidP="00C6225D">
      <w:pPr>
        <w:widowControl w:val="0"/>
        <w:spacing w:line="360" w:lineRule="auto"/>
        <w:ind w:firstLine="709"/>
        <w:jc w:val="both"/>
        <w:rPr>
          <w:rFonts w:ascii="Times New Roman" w:hAnsi="Times New Roman"/>
          <w:sz w:val="28"/>
          <w:szCs w:val="28"/>
        </w:rPr>
      </w:pPr>
      <w:r w:rsidRPr="00C6225D">
        <w:rPr>
          <w:rFonts w:ascii="Times New Roman" w:hAnsi="Times New Roman"/>
          <w:sz w:val="28"/>
          <w:szCs w:val="28"/>
        </w:rPr>
        <w:t xml:space="preserve">Любая история должна строиться на конфликте. </w:t>
      </w:r>
      <w:r w:rsidR="008C4D2E" w:rsidRPr="00C6225D">
        <w:rPr>
          <w:rFonts w:ascii="Times New Roman" w:hAnsi="Times New Roman"/>
          <w:bCs/>
          <w:sz w:val="28"/>
          <w:szCs w:val="28"/>
        </w:rPr>
        <w:t>Конфликт – это ключевое слово драмы.</w:t>
      </w:r>
      <w:r w:rsidR="00C6225D">
        <w:rPr>
          <w:rFonts w:ascii="Times New Roman" w:hAnsi="Times New Roman"/>
          <w:sz w:val="28"/>
          <w:szCs w:val="28"/>
        </w:rPr>
        <w:t xml:space="preserve"> </w:t>
      </w:r>
      <w:r w:rsidR="008C4D2E" w:rsidRPr="00C6225D">
        <w:rPr>
          <w:rFonts w:ascii="Times New Roman" w:hAnsi="Times New Roman"/>
          <w:sz w:val="28"/>
          <w:szCs w:val="28"/>
        </w:rPr>
        <w:t>Драма занимается только действиями людей по отношению друг к другу, поэтому конфликт всегда оказывается в центре нашего внимания. Любую эмоциональную или интеллектуальную ценность в драме мы получаем только через конфликт персонажей. Поступки людей в драме обычно по своей сути конфликтны. А если окажется, что конфликт скрыт или слаб, мы его находим и развиваем. Как это сделать – наша профессия [</w:t>
      </w:r>
      <w:r w:rsidR="00F50AC6" w:rsidRPr="00C6225D">
        <w:rPr>
          <w:rFonts w:ascii="Times New Roman" w:hAnsi="Times New Roman"/>
          <w:sz w:val="28"/>
          <w:szCs w:val="28"/>
        </w:rPr>
        <w:t>1</w:t>
      </w:r>
      <w:r w:rsidR="008C4D2E" w:rsidRPr="00C6225D">
        <w:rPr>
          <w:rFonts w:ascii="Times New Roman" w:hAnsi="Times New Roman"/>
          <w:sz w:val="28"/>
          <w:szCs w:val="28"/>
        </w:rPr>
        <w:t>].</w:t>
      </w:r>
    </w:p>
    <w:p w:rsidR="00140084" w:rsidRPr="00C6225D" w:rsidRDefault="006B53E8" w:rsidP="00C6225D">
      <w:pPr>
        <w:pStyle w:val="a3"/>
        <w:widowControl w:val="0"/>
        <w:spacing w:line="360" w:lineRule="auto"/>
        <w:ind w:left="0" w:firstLine="709"/>
        <w:jc w:val="both"/>
        <w:rPr>
          <w:rFonts w:ascii="Times New Roman" w:hAnsi="Times New Roman"/>
          <w:sz w:val="28"/>
          <w:szCs w:val="28"/>
        </w:rPr>
      </w:pPr>
      <w:r w:rsidRPr="00C6225D">
        <w:rPr>
          <w:rFonts w:ascii="Times New Roman" w:hAnsi="Times New Roman"/>
          <w:sz w:val="28"/>
          <w:szCs w:val="28"/>
        </w:rPr>
        <w:t>Однако иногда</w:t>
      </w:r>
      <w:r w:rsidR="006F5FA7" w:rsidRPr="00C6225D">
        <w:rPr>
          <w:rFonts w:ascii="Times New Roman" w:hAnsi="Times New Roman"/>
          <w:sz w:val="28"/>
          <w:szCs w:val="28"/>
        </w:rPr>
        <w:t xml:space="preserve"> я прихожу в кинотеатр, вижу идиллическую картину счастья героев (режиссеру удалось сделать невозможное</w:t>
      </w:r>
      <w:r w:rsidRPr="00C6225D">
        <w:rPr>
          <w:rFonts w:ascii="Times New Roman" w:hAnsi="Times New Roman"/>
          <w:sz w:val="28"/>
          <w:szCs w:val="28"/>
        </w:rPr>
        <w:t>: герои мне нравятся)</w:t>
      </w:r>
      <w:r w:rsidR="006F5FA7" w:rsidRPr="00C6225D">
        <w:rPr>
          <w:rFonts w:ascii="Times New Roman" w:hAnsi="Times New Roman"/>
          <w:sz w:val="28"/>
          <w:szCs w:val="28"/>
        </w:rPr>
        <w:t xml:space="preserve"> и </w:t>
      </w:r>
      <w:r w:rsidRPr="00C6225D">
        <w:rPr>
          <w:rFonts w:ascii="Times New Roman" w:hAnsi="Times New Roman"/>
          <w:sz w:val="28"/>
          <w:szCs w:val="28"/>
        </w:rPr>
        <w:t>вдруг я</w:t>
      </w:r>
      <w:r w:rsidR="006F5FA7" w:rsidRPr="00C6225D">
        <w:rPr>
          <w:rFonts w:ascii="Times New Roman" w:hAnsi="Times New Roman"/>
          <w:sz w:val="28"/>
          <w:szCs w:val="28"/>
        </w:rPr>
        <w:t xml:space="preserve"> понимаю, что не хочу конфликта. Пусть они будут счастливы ближайшие 120 минут, я смогу это пережить. Зачем мне перипетии, саспенс, путь от счастья к несчастью? Мне приятно наблюдать за их замечательной жизнью, мечтать о такой же и тихо жевать попкорн. Но, так уж сложилось, что остальным людям в зале чужое счастье невыносимо скучно. И вот на дом падает самолет, в городе разражается эпидемия, на улицы выходят толпы зомби… Мало ли что может вызвать конфликт? </w:t>
      </w:r>
    </w:p>
    <w:p w:rsidR="006F5FA7" w:rsidRPr="00C6225D" w:rsidRDefault="006F5FA7" w:rsidP="00C6225D">
      <w:pPr>
        <w:pStyle w:val="a3"/>
        <w:widowControl w:val="0"/>
        <w:spacing w:line="360" w:lineRule="auto"/>
        <w:ind w:left="0" w:firstLine="709"/>
        <w:jc w:val="both"/>
        <w:rPr>
          <w:rFonts w:ascii="Times New Roman" w:hAnsi="Times New Roman"/>
          <w:sz w:val="28"/>
          <w:szCs w:val="28"/>
        </w:rPr>
      </w:pPr>
      <w:r w:rsidRPr="00C6225D">
        <w:rPr>
          <w:rFonts w:ascii="Times New Roman" w:hAnsi="Times New Roman"/>
          <w:sz w:val="28"/>
          <w:szCs w:val="28"/>
        </w:rPr>
        <w:t>Итак, конф</w:t>
      </w:r>
      <w:r w:rsidR="006B53E8" w:rsidRPr="00C6225D">
        <w:rPr>
          <w:rFonts w:ascii="Times New Roman" w:hAnsi="Times New Roman"/>
          <w:sz w:val="28"/>
          <w:szCs w:val="28"/>
        </w:rPr>
        <w:t>ликт должен быть заложен в</w:t>
      </w:r>
      <w:r w:rsidRPr="00C6225D">
        <w:rPr>
          <w:rFonts w:ascii="Times New Roman" w:hAnsi="Times New Roman"/>
          <w:sz w:val="28"/>
          <w:szCs w:val="28"/>
        </w:rPr>
        <w:t xml:space="preserve"> идее фильма. </w:t>
      </w:r>
      <w:r w:rsidR="006B53E8" w:rsidRPr="00C6225D">
        <w:rPr>
          <w:rFonts w:ascii="Times New Roman" w:hAnsi="Times New Roman"/>
          <w:sz w:val="28"/>
          <w:szCs w:val="28"/>
        </w:rPr>
        <w:t>Задача героев – его разрешить или прои</w:t>
      </w:r>
      <w:r w:rsidR="000A189E" w:rsidRPr="00C6225D">
        <w:rPr>
          <w:rFonts w:ascii="Times New Roman" w:hAnsi="Times New Roman"/>
          <w:sz w:val="28"/>
          <w:szCs w:val="28"/>
        </w:rPr>
        <w:t>ллюстрировать, зависит от</w:t>
      </w:r>
      <w:r w:rsidR="00C6225D">
        <w:rPr>
          <w:rFonts w:ascii="Times New Roman" w:hAnsi="Times New Roman"/>
          <w:sz w:val="28"/>
          <w:szCs w:val="28"/>
        </w:rPr>
        <w:t xml:space="preserve"> </w:t>
      </w:r>
      <w:r w:rsidR="00B6740D" w:rsidRPr="00C6225D">
        <w:rPr>
          <w:rFonts w:ascii="Times New Roman" w:hAnsi="Times New Roman"/>
          <w:sz w:val="28"/>
          <w:szCs w:val="28"/>
        </w:rPr>
        <w:t xml:space="preserve">замысла режиссера. </w:t>
      </w:r>
      <w:r w:rsidR="006E6629" w:rsidRPr="00C6225D">
        <w:rPr>
          <w:rFonts w:ascii="Times New Roman" w:hAnsi="Times New Roman"/>
          <w:sz w:val="28"/>
          <w:szCs w:val="28"/>
        </w:rPr>
        <w:t>Конфликт можно найти везде. «Интервью, репортаж всегда конфликтны, ибо здесь возможно столкновение «знания» с «незнанием», желание получить информацию с нежеланием или неумением поделиться ею. Для телезрителя ведущее место в процессе разрешения конфликта принадлежит репортеру. А вот выявить или, если надо, «укрупнить» его, прибегнуть к различным выразительным средствам, - дело режиссера» [</w:t>
      </w:r>
      <w:r w:rsidR="00F50AC6" w:rsidRPr="00C6225D">
        <w:rPr>
          <w:rFonts w:ascii="Times New Roman" w:hAnsi="Times New Roman"/>
          <w:sz w:val="28"/>
          <w:szCs w:val="28"/>
        </w:rPr>
        <w:t>2</w:t>
      </w:r>
      <w:r w:rsidR="006E6629" w:rsidRPr="00C6225D">
        <w:rPr>
          <w:rFonts w:ascii="Times New Roman" w:hAnsi="Times New Roman"/>
          <w:sz w:val="28"/>
          <w:szCs w:val="28"/>
        </w:rPr>
        <w:t xml:space="preserve">]. </w:t>
      </w:r>
      <w:r w:rsidR="00B6740D" w:rsidRPr="00C6225D">
        <w:rPr>
          <w:rFonts w:ascii="Times New Roman" w:hAnsi="Times New Roman"/>
          <w:sz w:val="28"/>
          <w:szCs w:val="28"/>
        </w:rPr>
        <w:t xml:space="preserve">Какова главная задача конфликта? Сделать фильм интересным. </w:t>
      </w:r>
    </w:p>
    <w:p w:rsidR="00B6740D" w:rsidRPr="00C6225D" w:rsidRDefault="00B6740D" w:rsidP="00C6225D">
      <w:pPr>
        <w:pStyle w:val="a3"/>
        <w:widowControl w:val="0"/>
        <w:spacing w:line="360" w:lineRule="auto"/>
        <w:ind w:left="0" w:firstLine="709"/>
        <w:jc w:val="both"/>
        <w:rPr>
          <w:rFonts w:ascii="Times New Roman" w:hAnsi="Times New Roman"/>
          <w:sz w:val="28"/>
          <w:szCs w:val="28"/>
        </w:rPr>
      </w:pPr>
      <w:r w:rsidRPr="00C6225D">
        <w:rPr>
          <w:rFonts w:ascii="Times New Roman" w:hAnsi="Times New Roman"/>
          <w:sz w:val="28"/>
          <w:szCs w:val="28"/>
        </w:rPr>
        <w:t>"Первая, последняя и единственная заповедь сценариста, — утверждает Уолтер, — будь достоин аудитории, дорожи ее мнением, вниманием и временем. Единственное нерушимое правило сценарного творчества: не быть скучным" [</w:t>
      </w:r>
      <w:r w:rsidR="0076216F" w:rsidRPr="00C6225D">
        <w:rPr>
          <w:rFonts w:ascii="Times New Roman" w:hAnsi="Times New Roman"/>
          <w:sz w:val="28"/>
          <w:szCs w:val="28"/>
        </w:rPr>
        <w:t>3</w:t>
      </w:r>
      <w:r w:rsidRPr="00C6225D">
        <w:rPr>
          <w:rFonts w:ascii="Times New Roman" w:hAnsi="Times New Roman"/>
          <w:sz w:val="28"/>
          <w:szCs w:val="28"/>
        </w:rPr>
        <w:t>]. Итак, определившись с конфликтом, необходимо подумать о том, как его подать. Даже интересное столкновение может стать унылым, если сценарист не продумает композицию, драматургические ходы.</w:t>
      </w:r>
    </w:p>
    <w:p w:rsidR="00BA604E" w:rsidRPr="00C6225D" w:rsidRDefault="00C7531C" w:rsidP="00C6225D">
      <w:pPr>
        <w:widowControl w:val="0"/>
        <w:spacing w:line="360" w:lineRule="auto"/>
        <w:ind w:firstLine="709"/>
        <w:jc w:val="both"/>
        <w:rPr>
          <w:rFonts w:ascii="Times New Roman" w:hAnsi="Times New Roman"/>
          <w:sz w:val="28"/>
          <w:szCs w:val="28"/>
        </w:rPr>
      </w:pPr>
      <w:r w:rsidRPr="00C6225D">
        <w:rPr>
          <w:rFonts w:ascii="Times New Roman" w:hAnsi="Times New Roman"/>
          <w:sz w:val="28"/>
          <w:szCs w:val="28"/>
        </w:rPr>
        <w:t>История, которую мы рассказываем, до</w:t>
      </w:r>
      <w:r w:rsidR="00B6740D" w:rsidRPr="00C6225D">
        <w:rPr>
          <w:rFonts w:ascii="Times New Roman" w:hAnsi="Times New Roman"/>
          <w:sz w:val="28"/>
          <w:szCs w:val="28"/>
        </w:rPr>
        <w:t>лжна обладать энергией, заряжаю</w:t>
      </w:r>
      <w:r w:rsidRPr="00C6225D">
        <w:rPr>
          <w:rFonts w:ascii="Times New Roman" w:hAnsi="Times New Roman"/>
          <w:sz w:val="28"/>
          <w:szCs w:val="28"/>
        </w:rPr>
        <w:t>щей аудиторию.</w:t>
      </w:r>
      <w:r w:rsidR="00B6740D" w:rsidRPr="00C6225D">
        <w:rPr>
          <w:rFonts w:ascii="Times New Roman" w:hAnsi="Times New Roman"/>
          <w:sz w:val="28"/>
          <w:szCs w:val="28"/>
        </w:rPr>
        <w:t xml:space="preserve"> </w:t>
      </w:r>
      <w:r w:rsidRPr="00C6225D">
        <w:rPr>
          <w:rFonts w:ascii="Times New Roman" w:hAnsi="Times New Roman"/>
          <w:bCs/>
          <w:sz w:val="28"/>
          <w:szCs w:val="28"/>
        </w:rPr>
        <w:t>В хорошо рассказанной истории энергия растет и передается зрителям.</w:t>
      </w:r>
      <w:r w:rsidR="00C6225D">
        <w:rPr>
          <w:rFonts w:ascii="Times New Roman" w:hAnsi="Times New Roman"/>
          <w:sz w:val="28"/>
          <w:szCs w:val="28"/>
        </w:rPr>
        <w:t xml:space="preserve"> </w:t>
      </w:r>
      <w:r w:rsidRPr="00C6225D">
        <w:rPr>
          <w:rFonts w:ascii="Times New Roman" w:hAnsi="Times New Roman"/>
          <w:sz w:val="28"/>
          <w:szCs w:val="28"/>
        </w:rPr>
        <w:t>Если повезет, в кульминации они забывают обо всем. В состоянии максимальной внутренней энергии зрители могут достигнуть вершины счастья, дарованного искусством,</w:t>
      </w:r>
      <w:r w:rsidR="00C6225D">
        <w:rPr>
          <w:rFonts w:ascii="Times New Roman" w:hAnsi="Times New Roman"/>
          <w:sz w:val="28"/>
          <w:szCs w:val="28"/>
        </w:rPr>
        <w:t xml:space="preserve"> </w:t>
      </w:r>
      <w:r w:rsidRPr="00C6225D">
        <w:rPr>
          <w:rFonts w:ascii="Times New Roman" w:hAnsi="Times New Roman"/>
          <w:sz w:val="28"/>
          <w:szCs w:val="28"/>
        </w:rPr>
        <w:t xml:space="preserve">– </w:t>
      </w:r>
      <w:r w:rsidRPr="00C6225D">
        <w:rPr>
          <w:rFonts w:ascii="Times New Roman" w:hAnsi="Times New Roman"/>
          <w:bCs/>
          <w:sz w:val="28"/>
          <w:szCs w:val="28"/>
        </w:rPr>
        <w:t>катарсиса.</w:t>
      </w:r>
      <w:r w:rsidR="00C6225D">
        <w:rPr>
          <w:rFonts w:ascii="Times New Roman" w:hAnsi="Times New Roman"/>
          <w:sz w:val="28"/>
          <w:szCs w:val="28"/>
        </w:rPr>
        <w:t xml:space="preserve"> </w:t>
      </w:r>
      <w:r w:rsidR="00331EA4" w:rsidRPr="00C6225D">
        <w:rPr>
          <w:rFonts w:ascii="Times New Roman" w:hAnsi="Times New Roman"/>
          <w:sz w:val="28"/>
          <w:szCs w:val="28"/>
        </w:rPr>
        <w:t>Фильм задает аудитории вопросы, мы по капле цедим ответы.</w:t>
      </w:r>
      <w:r w:rsidR="00B6740D" w:rsidRPr="00C6225D">
        <w:rPr>
          <w:rFonts w:ascii="Times New Roman" w:hAnsi="Times New Roman"/>
          <w:sz w:val="28"/>
          <w:szCs w:val="28"/>
        </w:rPr>
        <w:t xml:space="preserve"> </w:t>
      </w:r>
      <w:r w:rsidR="00331EA4" w:rsidRPr="00C6225D">
        <w:rPr>
          <w:rFonts w:ascii="Times New Roman" w:hAnsi="Times New Roman"/>
          <w:bCs/>
          <w:sz w:val="28"/>
          <w:szCs w:val="28"/>
        </w:rPr>
        <w:t>В каждом ответе содержится новый вопрос.</w:t>
      </w:r>
      <w:r w:rsidR="00C6225D">
        <w:rPr>
          <w:rFonts w:ascii="Times New Roman" w:hAnsi="Times New Roman"/>
          <w:sz w:val="28"/>
          <w:szCs w:val="28"/>
        </w:rPr>
        <w:t xml:space="preserve"> </w:t>
      </w:r>
      <w:r w:rsidR="00B6740D" w:rsidRPr="00C6225D">
        <w:rPr>
          <w:rFonts w:ascii="Times New Roman" w:hAnsi="Times New Roman"/>
          <w:sz w:val="28"/>
          <w:szCs w:val="28"/>
        </w:rPr>
        <w:t>Т</w:t>
      </w:r>
      <w:r w:rsidR="00331EA4" w:rsidRPr="00C6225D">
        <w:rPr>
          <w:rFonts w:ascii="Times New Roman" w:hAnsi="Times New Roman"/>
          <w:sz w:val="28"/>
          <w:szCs w:val="28"/>
        </w:rPr>
        <w:t>ак, контролируя информацию, мы можем</w:t>
      </w:r>
      <w:r w:rsidR="00B6740D" w:rsidRPr="00C6225D">
        <w:rPr>
          <w:rFonts w:ascii="Times New Roman" w:hAnsi="Times New Roman"/>
          <w:sz w:val="28"/>
          <w:szCs w:val="28"/>
        </w:rPr>
        <w:t xml:space="preserve"> поддерживать внимание зрителей</w:t>
      </w:r>
      <w:r w:rsidR="00331EA4" w:rsidRPr="00C6225D">
        <w:rPr>
          <w:rFonts w:ascii="Times New Roman" w:hAnsi="Times New Roman"/>
          <w:sz w:val="28"/>
          <w:szCs w:val="28"/>
        </w:rPr>
        <w:t xml:space="preserve"> </w:t>
      </w:r>
      <w:r w:rsidR="00B6740D" w:rsidRPr="00C6225D">
        <w:rPr>
          <w:rFonts w:ascii="Times New Roman" w:hAnsi="Times New Roman"/>
          <w:sz w:val="28"/>
          <w:szCs w:val="28"/>
        </w:rPr>
        <w:t>[</w:t>
      </w:r>
      <w:r w:rsidR="0076216F" w:rsidRPr="00C6225D">
        <w:rPr>
          <w:rFonts w:ascii="Times New Roman" w:hAnsi="Times New Roman"/>
          <w:sz w:val="28"/>
          <w:szCs w:val="28"/>
        </w:rPr>
        <w:t>1</w:t>
      </w:r>
      <w:r w:rsidR="00B6740D" w:rsidRPr="00C6225D">
        <w:rPr>
          <w:rFonts w:ascii="Times New Roman" w:hAnsi="Times New Roman"/>
          <w:sz w:val="28"/>
          <w:szCs w:val="28"/>
        </w:rPr>
        <w:t xml:space="preserve">]. С самого начала необходимо вызвать любопытство зрителя. В программе «Профессия - репортёр» авторы любят начинать репортажи фразой «это было обычное утро/день/вечер». </w:t>
      </w:r>
      <w:r w:rsidR="00BA604E" w:rsidRPr="00C6225D">
        <w:rPr>
          <w:rFonts w:ascii="Times New Roman" w:hAnsi="Times New Roman"/>
          <w:sz w:val="28"/>
          <w:szCs w:val="28"/>
        </w:rPr>
        <w:t xml:space="preserve">Возникает зрительский интерес – а что же случилось потом? Нам рассказывают, что случилось. Аудитория отходит от шока и вопрошает: «Но почему это случилось?» - и снова ответ. «А что было потом?» - репортаж продолжается. Для поддержания зрительского внимания можно либо дозировать информацию, либо вести аудиторию от коллизии к коллизии. </w:t>
      </w:r>
    </w:p>
    <w:p w:rsidR="00D31E76" w:rsidRPr="00C6225D" w:rsidRDefault="00BA604E" w:rsidP="00C6225D">
      <w:pPr>
        <w:widowControl w:val="0"/>
        <w:spacing w:line="360" w:lineRule="auto"/>
        <w:ind w:firstLine="709"/>
        <w:jc w:val="both"/>
        <w:rPr>
          <w:rFonts w:ascii="Times New Roman" w:hAnsi="Times New Roman"/>
          <w:sz w:val="28"/>
          <w:szCs w:val="28"/>
        </w:rPr>
      </w:pPr>
      <w:r w:rsidRPr="00C6225D">
        <w:rPr>
          <w:rFonts w:ascii="Times New Roman" w:hAnsi="Times New Roman"/>
          <w:sz w:val="28"/>
          <w:szCs w:val="28"/>
        </w:rPr>
        <w:t>Драматическая перипетия усиливает интерес к истории.</w:t>
      </w:r>
    </w:p>
    <w:p w:rsidR="00D31E76" w:rsidRPr="00C6225D" w:rsidRDefault="00D31E76" w:rsidP="00C6225D">
      <w:pPr>
        <w:widowControl w:val="0"/>
        <w:spacing w:line="360" w:lineRule="auto"/>
        <w:ind w:firstLine="709"/>
        <w:jc w:val="both"/>
        <w:rPr>
          <w:rFonts w:ascii="Times New Roman" w:hAnsi="Times New Roman"/>
          <w:sz w:val="28"/>
          <w:szCs w:val="28"/>
        </w:rPr>
      </w:pPr>
      <w:r w:rsidRPr="00C6225D">
        <w:rPr>
          <w:rFonts w:ascii="Times New Roman" w:hAnsi="Times New Roman"/>
          <w:sz w:val="28"/>
          <w:szCs w:val="28"/>
        </w:rPr>
        <w:t>-</w:t>
      </w:r>
      <w:r w:rsidR="00BA604E" w:rsidRPr="00C6225D">
        <w:rPr>
          <w:rFonts w:ascii="Times New Roman" w:hAnsi="Times New Roman"/>
          <w:sz w:val="28"/>
          <w:szCs w:val="28"/>
        </w:rPr>
        <w:t xml:space="preserve"> </w:t>
      </w:r>
      <w:r w:rsidRPr="00C6225D">
        <w:rPr>
          <w:rFonts w:ascii="Times New Roman" w:hAnsi="Times New Roman"/>
          <w:sz w:val="28"/>
          <w:szCs w:val="28"/>
        </w:rPr>
        <w:t>Приходит мальчик домой, стучит в дверь, кричит:</w:t>
      </w:r>
    </w:p>
    <w:p w:rsidR="00D31E76" w:rsidRPr="00C6225D" w:rsidRDefault="00D31E76" w:rsidP="00C6225D">
      <w:pPr>
        <w:widowControl w:val="0"/>
        <w:spacing w:line="360" w:lineRule="auto"/>
        <w:ind w:firstLine="709"/>
        <w:jc w:val="both"/>
        <w:rPr>
          <w:rFonts w:ascii="Times New Roman" w:hAnsi="Times New Roman"/>
          <w:sz w:val="28"/>
          <w:szCs w:val="28"/>
        </w:rPr>
      </w:pPr>
      <w:r w:rsidRPr="00C6225D">
        <w:rPr>
          <w:rFonts w:ascii="Times New Roman" w:hAnsi="Times New Roman"/>
          <w:sz w:val="28"/>
          <w:szCs w:val="28"/>
        </w:rPr>
        <w:t>«Мама, открой – это я!» Дверь медленно открывается. А это не мама.</w:t>
      </w:r>
    </w:p>
    <w:p w:rsidR="00D31E76" w:rsidRPr="00C6225D" w:rsidRDefault="00D31E76" w:rsidP="00C6225D">
      <w:pPr>
        <w:widowControl w:val="0"/>
        <w:spacing w:line="360" w:lineRule="auto"/>
        <w:ind w:firstLine="709"/>
        <w:jc w:val="both"/>
        <w:rPr>
          <w:rFonts w:ascii="Times New Roman" w:hAnsi="Times New Roman"/>
          <w:sz w:val="28"/>
          <w:szCs w:val="28"/>
        </w:rPr>
      </w:pPr>
      <w:r w:rsidRPr="00C6225D">
        <w:rPr>
          <w:rFonts w:ascii="Times New Roman" w:hAnsi="Times New Roman"/>
          <w:sz w:val="28"/>
          <w:szCs w:val="28"/>
        </w:rPr>
        <w:t>–</w:t>
      </w:r>
      <w:r w:rsidR="00C6225D">
        <w:rPr>
          <w:rFonts w:ascii="Times New Roman" w:hAnsi="Times New Roman"/>
          <w:sz w:val="28"/>
          <w:szCs w:val="28"/>
        </w:rPr>
        <w:t xml:space="preserve"> </w:t>
      </w:r>
      <w:r w:rsidRPr="00C6225D">
        <w:rPr>
          <w:rFonts w:ascii="Times New Roman" w:hAnsi="Times New Roman"/>
          <w:sz w:val="28"/>
          <w:szCs w:val="28"/>
        </w:rPr>
        <w:t>А кто?</w:t>
      </w:r>
    </w:p>
    <w:p w:rsidR="00D31E76" w:rsidRPr="00C6225D" w:rsidRDefault="00D31E76" w:rsidP="00C6225D">
      <w:pPr>
        <w:widowControl w:val="0"/>
        <w:spacing w:line="360" w:lineRule="auto"/>
        <w:ind w:firstLine="709"/>
        <w:jc w:val="both"/>
        <w:rPr>
          <w:rFonts w:ascii="Times New Roman" w:hAnsi="Times New Roman"/>
          <w:sz w:val="28"/>
          <w:szCs w:val="28"/>
        </w:rPr>
      </w:pPr>
      <w:r w:rsidRPr="00C6225D">
        <w:rPr>
          <w:rFonts w:ascii="Times New Roman" w:hAnsi="Times New Roman"/>
          <w:sz w:val="28"/>
          <w:szCs w:val="28"/>
        </w:rPr>
        <w:t>–</w:t>
      </w:r>
      <w:r w:rsidR="00C6225D">
        <w:rPr>
          <w:rFonts w:ascii="Times New Roman" w:hAnsi="Times New Roman"/>
          <w:sz w:val="28"/>
          <w:szCs w:val="28"/>
        </w:rPr>
        <w:t xml:space="preserve"> </w:t>
      </w:r>
      <w:r w:rsidRPr="00C6225D">
        <w:rPr>
          <w:rFonts w:ascii="Times New Roman" w:hAnsi="Times New Roman"/>
          <w:sz w:val="28"/>
          <w:szCs w:val="28"/>
        </w:rPr>
        <w:t>Уже интересно?</w:t>
      </w:r>
    </w:p>
    <w:p w:rsidR="00092DBC" w:rsidRPr="00C6225D" w:rsidRDefault="00D31E76" w:rsidP="00C6225D">
      <w:pPr>
        <w:widowControl w:val="0"/>
        <w:spacing w:line="360" w:lineRule="auto"/>
        <w:ind w:firstLine="709"/>
        <w:jc w:val="both"/>
        <w:rPr>
          <w:rFonts w:ascii="Times New Roman" w:hAnsi="Times New Roman"/>
          <w:sz w:val="28"/>
          <w:szCs w:val="28"/>
        </w:rPr>
      </w:pPr>
      <w:r w:rsidRPr="00C6225D">
        <w:rPr>
          <w:rFonts w:ascii="Times New Roman" w:hAnsi="Times New Roman"/>
          <w:sz w:val="28"/>
          <w:szCs w:val="28"/>
        </w:rPr>
        <w:t xml:space="preserve">Цепь драматических перипетии от одной неожиданности к другой – это лучший путь, которым может пойти увлекательный рассказ… Следующий, более глубокий уровень эмоциональной вовлеченности в драматическую историю </w:t>
      </w:r>
      <w:r w:rsidRPr="00C6225D">
        <w:rPr>
          <w:rFonts w:ascii="Times New Roman" w:hAnsi="Times New Roman"/>
          <w:sz w:val="28"/>
          <w:szCs w:val="28"/>
        </w:rPr>
        <w:noBreakHyphen/>
      </w:r>
      <w:r w:rsidR="00655C9B" w:rsidRPr="00C6225D">
        <w:rPr>
          <w:rFonts w:ascii="Times New Roman" w:hAnsi="Times New Roman"/>
          <w:sz w:val="28"/>
          <w:szCs w:val="28"/>
        </w:rPr>
        <w:t xml:space="preserve"> </w:t>
      </w:r>
      <w:r w:rsidRPr="00C6225D">
        <w:rPr>
          <w:rFonts w:ascii="Times New Roman" w:hAnsi="Times New Roman"/>
          <w:b/>
          <w:bCs/>
          <w:sz w:val="28"/>
          <w:szCs w:val="28"/>
        </w:rPr>
        <w:t>сопереживание.</w:t>
      </w:r>
      <w:r w:rsidR="00C6225D">
        <w:rPr>
          <w:rFonts w:ascii="Times New Roman" w:hAnsi="Times New Roman"/>
          <w:sz w:val="28"/>
          <w:szCs w:val="28"/>
        </w:rPr>
        <w:t xml:space="preserve"> </w:t>
      </w:r>
      <w:r w:rsidRPr="00C6225D">
        <w:rPr>
          <w:rFonts w:ascii="Times New Roman" w:hAnsi="Times New Roman"/>
          <w:sz w:val="28"/>
          <w:szCs w:val="28"/>
        </w:rPr>
        <w:t>Оно вырастает из любопытства [</w:t>
      </w:r>
      <w:r w:rsidR="0076216F" w:rsidRPr="00C6225D">
        <w:rPr>
          <w:rFonts w:ascii="Times New Roman" w:hAnsi="Times New Roman"/>
          <w:sz w:val="28"/>
          <w:szCs w:val="28"/>
        </w:rPr>
        <w:t>1</w:t>
      </w:r>
      <w:r w:rsidRPr="00C6225D">
        <w:rPr>
          <w:rFonts w:ascii="Times New Roman" w:hAnsi="Times New Roman"/>
          <w:sz w:val="28"/>
          <w:szCs w:val="28"/>
        </w:rPr>
        <w:t>].</w:t>
      </w:r>
      <w:r w:rsidR="00ED1D30" w:rsidRPr="00C6225D">
        <w:rPr>
          <w:rFonts w:ascii="Times New Roman" w:hAnsi="Times New Roman"/>
          <w:sz w:val="28"/>
          <w:szCs w:val="28"/>
        </w:rPr>
        <w:t xml:space="preserve"> Совершенно очевидно, что герои фильма должны вызывать сопереживание. С другой стороны, нам однажды показывали совершенно потрясающую дипломную работу, в которой поднималась проблема легких наркотиков. Сквозным героем был юноша, которому кроме травы ничего в жизни не было нужно. </w:t>
      </w:r>
      <w:r w:rsidR="00E13B74" w:rsidRPr="00C6225D">
        <w:rPr>
          <w:rFonts w:ascii="Times New Roman" w:hAnsi="Times New Roman"/>
          <w:sz w:val="28"/>
          <w:szCs w:val="28"/>
        </w:rPr>
        <w:t xml:space="preserve">Он хотел уехать на какой-нибудь теплый остров и ничего не делать. Какой-либо зависимости от наркотиков у него не было, без них юноша представлял бы такое же жалкое зрелище: без цели, работы, друзей, на шее у родителей. Никакого сопереживания он не вызывал, только ужас и отвращение. Но от экрана невозможно было оторваться. Такова задумка автора – показать отрицательного персонажа. Возможно, он вызывал бы больше симпатии, если бы был злым, жестоким. Но он ассоциировался с пустотой, которая противна человеческой природе. Сопереживание вызывали его родители. </w:t>
      </w:r>
      <w:r w:rsidR="00220366" w:rsidRPr="00C6225D">
        <w:rPr>
          <w:rFonts w:ascii="Times New Roman" w:hAnsi="Times New Roman"/>
          <w:sz w:val="28"/>
          <w:szCs w:val="28"/>
        </w:rPr>
        <w:t xml:space="preserve">Их трагедия была близка и понятна. </w:t>
      </w:r>
    </w:p>
    <w:p w:rsidR="00220366" w:rsidRPr="00C6225D" w:rsidRDefault="00220366" w:rsidP="00C6225D">
      <w:pPr>
        <w:widowControl w:val="0"/>
        <w:spacing w:line="360" w:lineRule="auto"/>
        <w:ind w:firstLine="709"/>
        <w:jc w:val="both"/>
        <w:rPr>
          <w:rFonts w:ascii="Times New Roman" w:hAnsi="Times New Roman"/>
          <w:sz w:val="28"/>
          <w:szCs w:val="28"/>
        </w:rPr>
      </w:pPr>
      <w:r w:rsidRPr="00C6225D">
        <w:rPr>
          <w:rFonts w:ascii="Times New Roman" w:hAnsi="Times New Roman"/>
          <w:sz w:val="28"/>
          <w:szCs w:val="28"/>
        </w:rPr>
        <w:t xml:space="preserve">Еще Аристотель писал, что герой трагедии не должен быть идеальным – иначе он не встретит сочувствия. Зрителю близки персонажи с недостатками. Журналисту не следует идеализировать своих героев, как бы сильно он не полюбил их во время съемок. </w:t>
      </w:r>
    </w:p>
    <w:p w:rsidR="00DB2856" w:rsidRPr="00C6225D" w:rsidRDefault="00DB2856" w:rsidP="00C6225D">
      <w:pPr>
        <w:widowControl w:val="0"/>
        <w:spacing w:line="360" w:lineRule="auto"/>
        <w:ind w:firstLine="709"/>
        <w:jc w:val="both"/>
        <w:rPr>
          <w:rFonts w:ascii="Times New Roman" w:hAnsi="Times New Roman"/>
          <w:sz w:val="28"/>
          <w:szCs w:val="28"/>
        </w:rPr>
      </w:pPr>
      <w:r w:rsidRPr="00C6225D">
        <w:rPr>
          <w:rFonts w:ascii="Times New Roman" w:hAnsi="Times New Roman"/>
          <w:sz w:val="28"/>
          <w:szCs w:val="28"/>
        </w:rPr>
        <w:t>Еще один драматургический прием – саспенс.</w:t>
      </w:r>
      <w:r w:rsidRPr="00C6225D">
        <w:rPr>
          <w:rFonts w:ascii="Times New Roman" w:hAnsi="Times New Roman"/>
          <w:bCs/>
          <w:sz w:val="28"/>
          <w:szCs w:val="28"/>
        </w:rPr>
        <w:t xml:space="preserve"> Это момент, в котором вовлечение в фильм аудитории проявляется наиболее полно.</w:t>
      </w:r>
      <w:r w:rsidRPr="00C6225D">
        <w:rPr>
          <w:rFonts w:ascii="Times New Roman" w:hAnsi="Times New Roman"/>
          <w:sz w:val="28"/>
          <w:szCs w:val="28"/>
        </w:rPr>
        <w:t xml:space="preserve"> </w:t>
      </w:r>
    </w:p>
    <w:p w:rsidR="00DB2856" w:rsidRPr="00C6225D" w:rsidRDefault="00DB2856" w:rsidP="00C6225D">
      <w:pPr>
        <w:widowControl w:val="0"/>
        <w:spacing w:line="360" w:lineRule="auto"/>
        <w:ind w:firstLine="709"/>
        <w:jc w:val="both"/>
        <w:rPr>
          <w:rFonts w:ascii="Times New Roman" w:hAnsi="Times New Roman"/>
          <w:sz w:val="28"/>
          <w:szCs w:val="28"/>
        </w:rPr>
      </w:pPr>
      <w:r w:rsidRPr="00C6225D">
        <w:rPr>
          <w:rFonts w:ascii="Times New Roman" w:hAnsi="Times New Roman"/>
          <w:bCs/>
          <w:sz w:val="28"/>
          <w:szCs w:val="28"/>
        </w:rPr>
        <w:t>Если аудитория заботится о герое – чтобы он не погиб, не потерпел поражения,</w:t>
      </w:r>
      <w:r w:rsidR="00C6225D">
        <w:rPr>
          <w:rFonts w:ascii="Times New Roman" w:hAnsi="Times New Roman"/>
          <w:bCs/>
          <w:sz w:val="28"/>
          <w:szCs w:val="28"/>
        </w:rPr>
        <w:t xml:space="preserve"> </w:t>
      </w:r>
      <w:r w:rsidRPr="00C6225D">
        <w:rPr>
          <w:rFonts w:ascii="Times New Roman" w:hAnsi="Times New Roman"/>
          <w:bCs/>
          <w:sz w:val="28"/>
          <w:szCs w:val="28"/>
        </w:rPr>
        <w:t>– возникает саспенс.</w:t>
      </w:r>
      <w:r w:rsidR="00C6225D">
        <w:rPr>
          <w:rFonts w:ascii="Times New Roman" w:hAnsi="Times New Roman"/>
          <w:sz w:val="28"/>
          <w:szCs w:val="28"/>
        </w:rPr>
        <w:t xml:space="preserve"> </w:t>
      </w:r>
      <w:r w:rsidRPr="00C6225D">
        <w:rPr>
          <w:rFonts w:ascii="Times New Roman" w:hAnsi="Times New Roman"/>
          <w:bCs/>
          <w:sz w:val="28"/>
          <w:szCs w:val="28"/>
        </w:rPr>
        <w:t>Э</w:t>
      </w:r>
      <w:r w:rsidRPr="00C6225D">
        <w:rPr>
          <w:rFonts w:ascii="Times New Roman" w:hAnsi="Times New Roman"/>
          <w:sz w:val="28"/>
          <w:szCs w:val="28"/>
        </w:rPr>
        <w:t>то волнение, тревога, беспокойство, отчаяние, страх… В то же время любопытство, то есть категория интеллектуальная, толкает вас узнать, что же произойдет с героем в следующую секунду</w:t>
      </w:r>
      <w:r w:rsidR="009C1D2C" w:rsidRPr="00C6225D">
        <w:rPr>
          <w:rFonts w:ascii="Times New Roman" w:hAnsi="Times New Roman"/>
          <w:sz w:val="28"/>
          <w:szCs w:val="28"/>
        </w:rPr>
        <w:t xml:space="preserve"> [</w:t>
      </w:r>
      <w:r w:rsidR="0076216F" w:rsidRPr="00C6225D">
        <w:rPr>
          <w:rFonts w:ascii="Times New Roman" w:hAnsi="Times New Roman"/>
          <w:sz w:val="28"/>
          <w:szCs w:val="28"/>
        </w:rPr>
        <w:t>1</w:t>
      </w:r>
      <w:r w:rsidR="009C1D2C" w:rsidRPr="00C6225D">
        <w:rPr>
          <w:rFonts w:ascii="Times New Roman" w:hAnsi="Times New Roman"/>
          <w:sz w:val="28"/>
          <w:szCs w:val="28"/>
        </w:rPr>
        <w:t>]</w:t>
      </w:r>
      <w:r w:rsidRPr="00C6225D">
        <w:rPr>
          <w:rFonts w:ascii="Times New Roman" w:hAnsi="Times New Roman"/>
          <w:sz w:val="28"/>
          <w:szCs w:val="28"/>
        </w:rPr>
        <w:t>.</w:t>
      </w:r>
      <w:r w:rsidR="009C1D2C" w:rsidRPr="00C6225D">
        <w:rPr>
          <w:rFonts w:ascii="Times New Roman" w:hAnsi="Times New Roman"/>
          <w:sz w:val="28"/>
          <w:szCs w:val="28"/>
        </w:rPr>
        <w:t xml:space="preserve"> Какой саспенс может быть в документальном телефильме? Если взять для примера фильм Гордеевой «Жизнь взаймы», то там мы с тревогой ждем, возьмут ли героиню с маленьким сыном в бельгийскую клинику или нет. Или как два героя перенесут операцию по пересадке органов. Эти вещи необходимо учитывать в сценарии, ведь напряжение зрительского внимания – наше все. </w:t>
      </w:r>
    </w:p>
    <w:p w:rsidR="006E6629" w:rsidRPr="00C6225D" w:rsidRDefault="002B236C" w:rsidP="00C6225D">
      <w:pPr>
        <w:widowControl w:val="0"/>
        <w:spacing w:line="360" w:lineRule="auto"/>
        <w:ind w:firstLine="709"/>
        <w:jc w:val="both"/>
        <w:rPr>
          <w:rFonts w:ascii="Times New Roman" w:hAnsi="Times New Roman"/>
          <w:sz w:val="28"/>
          <w:szCs w:val="28"/>
        </w:rPr>
      </w:pPr>
      <w:r w:rsidRPr="00C6225D">
        <w:rPr>
          <w:rFonts w:ascii="Times New Roman" w:hAnsi="Times New Roman"/>
          <w:sz w:val="28"/>
          <w:szCs w:val="28"/>
        </w:rPr>
        <w:t xml:space="preserve">И, наконец, в сценарии необходимо продумать ритм и композицию. Разумеется, это можно делать и при монтаже, но тогда будет непонятно, сколько материала снимать, и насколько он должен быть динамичным. Простая ситуация: мы с оператором снимаем виды города. Если первоначальный сценарий подразумевает задумчивое черно-белое документальное кино, то планы будут длинными, если в кадр заехала машина, она будет долго и мучительно из него выбираться, люди будут вдумчиво идти… Если же я снимаю в своем обычном стиле, то есть подразумевая быстрый монтаж, то и планы будут сниматься соответственно короткие. Если фильм будет строиться на сопоставлении двух героев или ситуаций, то в итоге должны получиться равные части. При съемках это также надо учитывать. Однажды у меня вышло так, что одних героев мы снимали 2 часа, а другой героине на кассете было уделено от силы минут двадцать. Конечно, при монтаже эти части уравновесились, но в одном случае материал пришлось натягивать, а во втором – выбрасывать. Кстати, насчет выбрасывать: при написании сценария черновик желательно сократить в 2 раза. При монтаже – еще в 2. Только тогда может получиться действительно насыщенный фильм. </w:t>
      </w:r>
      <w:r w:rsidR="008D3D83" w:rsidRPr="00C6225D">
        <w:rPr>
          <w:rFonts w:ascii="Times New Roman" w:hAnsi="Times New Roman"/>
          <w:sz w:val="28"/>
          <w:szCs w:val="28"/>
        </w:rPr>
        <w:t>Жалко, а что делать?</w:t>
      </w:r>
      <w:r w:rsidR="00C6225D">
        <w:rPr>
          <w:rFonts w:ascii="Times New Roman" w:hAnsi="Times New Roman"/>
          <w:sz w:val="28"/>
          <w:szCs w:val="28"/>
        </w:rPr>
        <w:t xml:space="preserve"> </w:t>
      </w:r>
    </w:p>
    <w:p w:rsidR="00D62DBA" w:rsidRPr="00C6225D" w:rsidRDefault="008D3D83" w:rsidP="00C6225D">
      <w:pPr>
        <w:pStyle w:val="a3"/>
        <w:widowControl w:val="0"/>
        <w:spacing w:line="360" w:lineRule="auto"/>
        <w:ind w:left="0" w:firstLine="709"/>
        <w:jc w:val="both"/>
        <w:rPr>
          <w:rFonts w:ascii="Times New Roman" w:hAnsi="Times New Roman"/>
          <w:sz w:val="28"/>
          <w:szCs w:val="28"/>
        </w:rPr>
      </w:pPr>
      <w:r w:rsidRPr="00C6225D">
        <w:rPr>
          <w:rFonts w:ascii="Times New Roman" w:hAnsi="Times New Roman"/>
          <w:sz w:val="28"/>
          <w:szCs w:val="28"/>
        </w:rPr>
        <w:t>«Главное в сценарии — это: 1) структура, 2) структура, 3) структура», - Уолтер. Любое произведение состоит из трех частей: первой, второй и третей. Кажется, просто, а справляются немногие. «С чего начать? Чем закончить? Что делать с серединой?!» - с такими паническими вопросами сталкивается автор при написании сценария. Даже если вы придумали гениальную завязку и не менее гениальный финал, следует помнить о том, что середине также стоит быть гениальной, тем более что она занимает большую часть фильма. В первой части помещают экспозицию и завязку, во второй находятся перипетии и кульминация, в третьей – развязка. В принципе, если помнить о коллизиях, в которых существует конфликт, о движении от счастья к несчастью и от несчастья к счастью, о постоянном разжигании интереса зрителя, о дозированности информации, о саспенсе, то вторая часть не будет проблемой. Важно правильно начать историю, что</w:t>
      </w:r>
      <w:r w:rsidR="00D62DBA" w:rsidRPr="00C6225D">
        <w:rPr>
          <w:rFonts w:ascii="Times New Roman" w:hAnsi="Times New Roman"/>
          <w:sz w:val="28"/>
          <w:szCs w:val="28"/>
        </w:rPr>
        <w:t xml:space="preserve">бы не раскрыть суть конфликта сразу </w:t>
      </w:r>
      <w:r w:rsidRPr="00C6225D">
        <w:rPr>
          <w:rFonts w:ascii="Times New Roman" w:hAnsi="Times New Roman"/>
          <w:sz w:val="28"/>
          <w:szCs w:val="28"/>
        </w:rPr>
        <w:t>и</w:t>
      </w:r>
      <w:r w:rsidR="00D62DBA" w:rsidRPr="00C6225D">
        <w:rPr>
          <w:rFonts w:ascii="Times New Roman" w:hAnsi="Times New Roman"/>
          <w:sz w:val="28"/>
          <w:szCs w:val="28"/>
        </w:rPr>
        <w:t>ли</w:t>
      </w:r>
      <w:r w:rsidRPr="00C6225D">
        <w:rPr>
          <w:rFonts w:ascii="Times New Roman" w:hAnsi="Times New Roman"/>
          <w:sz w:val="28"/>
          <w:szCs w:val="28"/>
        </w:rPr>
        <w:t xml:space="preserve"> не потерять зрителя из-за медленно развивающегося действия</w:t>
      </w:r>
      <w:r w:rsidR="00D62DBA" w:rsidRPr="00C6225D">
        <w:rPr>
          <w:rFonts w:ascii="Times New Roman" w:hAnsi="Times New Roman"/>
          <w:sz w:val="28"/>
          <w:szCs w:val="28"/>
        </w:rPr>
        <w:t>. Идеальным примером мне, как ни странно, кажется мультсериал «Симпсоны». Каждая серия начинается с какого-то события, которое влечет за собой совершенно неожиданную завязку. Таким образом, в начале нет никакой надежды на то, чтобы предугадать не только конец, но и основной конфликт.</w:t>
      </w:r>
    </w:p>
    <w:p w:rsidR="00D62DBA" w:rsidRPr="00C6225D" w:rsidRDefault="00C6225D" w:rsidP="00C6225D">
      <w:pPr>
        <w:pStyle w:val="a3"/>
        <w:widowControl w:val="0"/>
        <w:spacing w:line="360" w:lineRule="auto"/>
        <w:ind w:left="0" w:firstLine="709"/>
        <w:jc w:val="both"/>
        <w:rPr>
          <w:rFonts w:ascii="Times New Roman" w:hAnsi="Times New Roman"/>
          <w:b/>
          <w:sz w:val="28"/>
          <w:szCs w:val="28"/>
        </w:rPr>
      </w:pPr>
      <w:r>
        <w:rPr>
          <w:rFonts w:ascii="Times New Roman" w:hAnsi="Times New Roman"/>
          <w:b/>
          <w:sz w:val="28"/>
          <w:szCs w:val="28"/>
        </w:rPr>
        <w:br w:type="page"/>
        <w:t>Заключение</w:t>
      </w:r>
    </w:p>
    <w:p w:rsidR="00C6225D" w:rsidRDefault="00C6225D" w:rsidP="00C6225D">
      <w:pPr>
        <w:pStyle w:val="a3"/>
        <w:widowControl w:val="0"/>
        <w:spacing w:line="360" w:lineRule="auto"/>
        <w:ind w:left="0" w:firstLine="709"/>
        <w:jc w:val="both"/>
        <w:rPr>
          <w:rFonts w:ascii="Times New Roman" w:hAnsi="Times New Roman"/>
          <w:sz w:val="28"/>
          <w:szCs w:val="28"/>
        </w:rPr>
      </w:pPr>
    </w:p>
    <w:p w:rsidR="008D3D83" w:rsidRPr="00C6225D" w:rsidRDefault="006420CF" w:rsidP="00C6225D">
      <w:pPr>
        <w:pStyle w:val="a3"/>
        <w:widowControl w:val="0"/>
        <w:spacing w:line="360" w:lineRule="auto"/>
        <w:ind w:left="0" w:firstLine="709"/>
        <w:jc w:val="both"/>
        <w:rPr>
          <w:rFonts w:ascii="Times New Roman" w:hAnsi="Times New Roman"/>
          <w:sz w:val="28"/>
          <w:szCs w:val="28"/>
        </w:rPr>
      </w:pPr>
      <w:r w:rsidRPr="00C6225D">
        <w:rPr>
          <w:rFonts w:ascii="Times New Roman" w:hAnsi="Times New Roman"/>
          <w:sz w:val="28"/>
          <w:szCs w:val="28"/>
        </w:rPr>
        <w:t xml:space="preserve">Вряд ли кто-нибудь может ответить на вопрос, как выглядит идеальный сценарий. И даже если кто-то знает, написать такой вряд ли возможно. Можно долго разбираться в теории, выстраивать графики, проводить социологические исследования, но вопрос заключается только в том, есть у автора талант или нет. Гении сами создают каноны, а потом в них работают. Как писал </w:t>
      </w:r>
      <w:r w:rsidR="00B34368" w:rsidRPr="00C6225D">
        <w:rPr>
          <w:rFonts w:ascii="Times New Roman" w:hAnsi="Times New Roman"/>
          <w:sz w:val="28"/>
          <w:szCs w:val="28"/>
        </w:rPr>
        <w:t>Цвик: «Умеешь – делай, не умеешь - учись».</w:t>
      </w:r>
      <w:r w:rsidR="00D62DBA" w:rsidRPr="00C6225D">
        <w:rPr>
          <w:rFonts w:ascii="Times New Roman" w:hAnsi="Times New Roman"/>
          <w:sz w:val="28"/>
          <w:szCs w:val="28"/>
        </w:rPr>
        <w:t xml:space="preserve"> </w:t>
      </w:r>
      <w:r w:rsidR="00B34368" w:rsidRPr="00C6225D">
        <w:rPr>
          <w:rFonts w:ascii="Times New Roman" w:hAnsi="Times New Roman"/>
          <w:sz w:val="28"/>
          <w:szCs w:val="28"/>
        </w:rPr>
        <w:t xml:space="preserve">Талантливый человек понимает законы написания сценария на интуитивном уровне, теория нужна для закрепления навыков. </w:t>
      </w:r>
    </w:p>
    <w:p w:rsidR="00B34368" w:rsidRPr="00C6225D" w:rsidRDefault="00B34368" w:rsidP="00C6225D">
      <w:pPr>
        <w:pStyle w:val="a3"/>
        <w:widowControl w:val="0"/>
        <w:spacing w:line="360" w:lineRule="auto"/>
        <w:ind w:left="0" w:firstLine="709"/>
        <w:jc w:val="both"/>
        <w:rPr>
          <w:rFonts w:ascii="Times New Roman" w:hAnsi="Times New Roman"/>
          <w:sz w:val="28"/>
          <w:szCs w:val="28"/>
        </w:rPr>
      </w:pPr>
      <w:r w:rsidRPr="00C6225D">
        <w:rPr>
          <w:rFonts w:ascii="Times New Roman" w:hAnsi="Times New Roman"/>
          <w:sz w:val="28"/>
          <w:szCs w:val="28"/>
        </w:rPr>
        <w:t xml:space="preserve">Что же делать рядовым ремесленникам? Допустим, пишу я сценарий. Придумала историю, с трудом, но сформулировала конфликт, нашла героев, набросала вопросы, темы, на которые буду с ними говорить. Потом продумала </w:t>
      </w:r>
      <w:r w:rsidR="00F62CB7" w:rsidRPr="00C6225D">
        <w:rPr>
          <w:rFonts w:ascii="Times New Roman" w:hAnsi="Times New Roman"/>
          <w:sz w:val="28"/>
          <w:szCs w:val="28"/>
        </w:rPr>
        <w:t>средства выразительности. Пере</w:t>
      </w:r>
      <w:r w:rsidRPr="00C6225D">
        <w:rPr>
          <w:rFonts w:ascii="Times New Roman" w:hAnsi="Times New Roman"/>
          <w:sz w:val="28"/>
          <w:szCs w:val="28"/>
        </w:rPr>
        <w:t xml:space="preserve">читала, выбросила, снова все придумала. Сократила лишнее. Во время съемок еще два раза переделала сценарий. На монтаже что-то доработала, и, наконец, получила свое гениальное кино на </w:t>
      </w:r>
      <w:r w:rsidRPr="00C6225D">
        <w:rPr>
          <w:rFonts w:ascii="Times New Roman" w:hAnsi="Times New Roman"/>
          <w:sz w:val="28"/>
          <w:szCs w:val="28"/>
          <w:lang w:val="en-US"/>
        </w:rPr>
        <w:t>DVD</w:t>
      </w:r>
      <w:r w:rsidRPr="00C6225D">
        <w:rPr>
          <w:rFonts w:ascii="Times New Roman" w:hAnsi="Times New Roman"/>
          <w:sz w:val="28"/>
          <w:szCs w:val="28"/>
        </w:rPr>
        <w:t xml:space="preserve">. Показала родителям, мастеру, все похвалили, но пересматривать никто не стал. Спустя неделю я сама поняла, что репортаж так себе. Значит, нужно было работать больше. Теоретическая часть не сможет сделать кино талантливым, но вполне вероятно, что фильм будет хорошим. </w:t>
      </w:r>
      <w:r w:rsidR="00F50AC6" w:rsidRPr="00C6225D">
        <w:rPr>
          <w:rFonts w:ascii="Times New Roman" w:hAnsi="Times New Roman"/>
          <w:sz w:val="28"/>
          <w:szCs w:val="28"/>
        </w:rPr>
        <w:t>Телевидению больше требуются ремесленники, чем звезды. Хороший ремесленник стоит даже больше, чем плохая звезда.</w:t>
      </w:r>
      <w:r w:rsidR="00C6225D">
        <w:rPr>
          <w:rFonts w:ascii="Times New Roman" w:hAnsi="Times New Roman"/>
          <w:sz w:val="28"/>
          <w:szCs w:val="28"/>
        </w:rPr>
        <w:t xml:space="preserve"> </w:t>
      </w:r>
      <w:r w:rsidR="00F50AC6" w:rsidRPr="00C6225D">
        <w:rPr>
          <w:rFonts w:ascii="Times New Roman" w:hAnsi="Times New Roman"/>
          <w:sz w:val="28"/>
          <w:szCs w:val="28"/>
        </w:rPr>
        <w:t xml:space="preserve">Поэтому надо взять себя в руки и написать сценарий. По всем законам драматургии. Желательно, создать несколько версий. Расчленить и заново сочленить все элементы. В конце концов, Сальери был гораздо популярнее Моцарта. </w:t>
      </w:r>
    </w:p>
    <w:p w:rsidR="00D31E76" w:rsidRPr="00C6225D" w:rsidRDefault="00D31E76" w:rsidP="00C6225D">
      <w:pPr>
        <w:widowControl w:val="0"/>
        <w:spacing w:line="360" w:lineRule="auto"/>
        <w:ind w:firstLine="709"/>
        <w:jc w:val="both"/>
        <w:rPr>
          <w:rFonts w:ascii="Times New Roman" w:hAnsi="Times New Roman"/>
          <w:sz w:val="28"/>
          <w:szCs w:val="28"/>
        </w:rPr>
      </w:pPr>
    </w:p>
    <w:p w:rsidR="00C7531C" w:rsidRDefault="00F50AC6" w:rsidP="00C6225D">
      <w:pPr>
        <w:widowControl w:val="0"/>
        <w:spacing w:line="360" w:lineRule="auto"/>
        <w:ind w:firstLine="709"/>
        <w:jc w:val="both"/>
        <w:rPr>
          <w:rFonts w:ascii="Times New Roman" w:hAnsi="Times New Roman"/>
          <w:b/>
          <w:sz w:val="28"/>
          <w:szCs w:val="28"/>
        </w:rPr>
      </w:pPr>
      <w:r w:rsidRPr="00C6225D">
        <w:rPr>
          <w:rFonts w:ascii="Times New Roman" w:hAnsi="Times New Roman"/>
          <w:sz w:val="28"/>
        </w:rPr>
        <w:br w:type="page"/>
      </w:r>
      <w:r w:rsidRPr="00C6225D">
        <w:rPr>
          <w:rFonts w:ascii="Times New Roman" w:hAnsi="Times New Roman"/>
          <w:b/>
          <w:sz w:val="28"/>
          <w:szCs w:val="28"/>
        </w:rPr>
        <w:t>Список использованной литературы:</w:t>
      </w:r>
    </w:p>
    <w:p w:rsidR="00C6225D" w:rsidRPr="00C6225D" w:rsidRDefault="00C6225D" w:rsidP="00C6225D">
      <w:pPr>
        <w:widowControl w:val="0"/>
        <w:spacing w:line="360" w:lineRule="auto"/>
        <w:ind w:firstLine="709"/>
        <w:jc w:val="both"/>
        <w:rPr>
          <w:rFonts w:ascii="Times New Roman" w:hAnsi="Times New Roman"/>
          <w:b/>
          <w:sz w:val="28"/>
          <w:szCs w:val="28"/>
        </w:rPr>
      </w:pPr>
    </w:p>
    <w:p w:rsidR="00F50AC6" w:rsidRPr="00C6225D" w:rsidRDefault="00F50AC6" w:rsidP="00C6225D">
      <w:pPr>
        <w:pStyle w:val="a3"/>
        <w:widowControl w:val="0"/>
        <w:numPr>
          <w:ilvl w:val="0"/>
          <w:numId w:val="2"/>
        </w:numPr>
        <w:spacing w:line="360" w:lineRule="auto"/>
        <w:ind w:left="0" w:firstLine="0"/>
        <w:jc w:val="both"/>
        <w:rPr>
          <w:rFonts w:ascii="Times New Roman" w:hAnsi="Times New Roman"/>
          <w:sz w:val="28"/>
          <w:szCs w:val="28"/>
        </w:rPr>
      </w:pPr>
      <w:r w:rsidRPr="00C6225D">
        <w:rPr>
          <w:rFonts w:ascii="Times New Roman" w:hAnsi="Times New Roman"/>
          <w:sz w:val="28"/>
          <w:szCs w:val="28"/>
        </w:rPr>
        <w:t>Митта А. «Кино между адом и раем: кино по Эйзеншнейну, Чехову, Шекспиру, Куросаве, Феллини, Хичкоку, Тарковскому…» М., Подкова, 1999</w:t>
      </w:r>
      <w:r w:rsidR="00F449F6" w:rsidRPr="00C6225D">
        <w:rPr>
          <w:rFonts w:ascii="Times New Roman" w:hAnsi="Times New Roman"/>
          <w:sz w:val="28"/>
          <w:szCs w:val="28"/>
        </w:rPr>
        <w:t xml:space="preserve"> 471 с</w:t>
      </w:r>
      <w:r w:rsidRPr="00C6225D">
        <w:rPr>
          <w:rFonts w:ascii="Times New Roman" w:hAnsi="Times New Roman"/>
          <w:sz w:val="28"/>
          <w:szCs w:val="28"/>
        </w:rPr>
        <w:t>.</w:t>
      </w:r>
    </w:p>
    <w:p w:rsidR="0076216F" w:rsidRPr="00C6225D" w:rsidRDefault="0076216F" w:rsidP="00C6225D">
      <w:pPr>
        <w:pStyle w:val="a3"/>
        <w:widowControl w:val="0"/>
        <w:numPr>
          <w:ilvl w:val="0"/>
          <w:numId w:val="2"/>
        </w:numPr>
        <w:spacing w:line="360" w:lineRule="auto"/>
        <w:ind w:left="0" w:firstLine="0"/>
        <w:jc w:val="both"/>
        <w:rPr>
          <w:rFonts w:ascii="Times New Roman" w:hAnsi="Times New Roman"/>
          <w:sz w:val="28"/>
          <w:szCs w:val="28"/>
        </w:rPr>
      </w:pPr>
      <w:r w:rsidRPr="00C6225D">
        <w:rPr>
          <w:rFonts w:ascii="Times New Roman" w:hAnsi="Times New Roman"/>
          <w:sz w:val="28"/>
          <w:szCs w:val="28"/>
        </w:rPr>
        <w:t>Саруханов В.Азбука телевидения. М. 2002.</w:t>
      </w:r>
    </w:p>
    <w:p w:rsidR="00F50AC6" w:rsidRPr="00C6225D" w:rsidRDefault="00F50AC6" w:rsidP="00C6225D">
      <w:pPr>
        <w:pStyle w:val="a3"/>
        <w:widowControl w:val="0"/>
        <w:numPr>
          <w:ilvl w:val="0"/>
          <w:numId w:val="2"/>
        </w:numPr>
        <w:spacing w:line="360" w:lineRule="auto"/>
        <w:ind w:left="0" w:firstLine="0"/>
        <w:jc w:val="both"/>
        <w:rPr>
          <w:rFonts w:ascii="Times New Roman" w:hAnsi="Times New Roman"/>
          <w:sz w:val="28"/>
          <w:szCs w:val="28"/>
        </w:rPr>
      </w:pPr>
      <w:r w:rsidRPr="00C6225D">
        <w:rPr>
          <w:rFonts w:ascii="Times New Roman" w:hAnsi="Times New Roman"/>
          <w:sz w:val="28"/>
          <w:szCs w:val="28"/>
        </w:rPr>
        <w:t>Уолтер Р. Сценарное мастерство: кино- и теледраматургия как искусство, ремесло и бизнес (реферат книги Р. Уолтера). ИПК, М., 1993.</w:t>
      </w:r>
      <w:bookmarkStart w:id="0" w:name="_GoBack"/>
      <w:bookmarkEnd w:id="0"/>
    </w:p>
    <w:sectPr w:rsidR="00F50AC6" w:rsidRPr="00C6225D" w:rsidSect="00C6225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561A2"/>
    <w:multiLevelType w:val="hybridMultilevel"/>
    <w:tmpl w:val="FB3E0F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6AD3F05"/>
    <w:multiLevelType w:val="hybridMultilevel"/>
    <w:tmpl w:val="C7721258"/>
    <w:lvl w:ilvl="0" w:tplc="44D0447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531C"/>
    <w:rsid w:val="00092DBC"/>
    <w:rsid w:val="000A189E"/>
    <w:rsid w:val="001121F7"/>
    <w:rsid w:val="00140084"/>
    <w:rsid w:val="001728DF"/>
    <w:rsid w:val="00195E17"/>
    <w:rsid w:val="00220366"/>
    <w:rsid w:val="002B236C"/>
    <w:rsid w:val="00331EA4"/>
    <w:rsid w:val="003707A8"/>
    <w:rsid w:val="003747C7"/>
    <w:rsid w:val="003F261E"/>
    <w:rsid w:val="005448D8"/>
    <w:rsid w:val="005B324E"/>
    <w:rsid w:val="006420CF"/>
    <w:rsid w:val="00642995"/>
    <w:rsid w:val="00655C9B"/>
    <w:rsid w:val="006A467A"/>
    <w:rsid w:val="006B53E8"/>
    <w:rsid w:val="006E6629"/>
    <w:rsid w:val="006F5FA7"/>
    <w:rsid w:val="0076216F"/>
    <w:rsid w:val="007874FE"/>
    <w:rsid w:val="008C4D2E"/>
    <w:rsid w:val="008D3D83"/>
    <w:rsid w:val="008D59CF"/>
    <w:rsid w:val="0092230F"/>
    <w:rsid w:val="009A669C"/>
    <w:rsid w:val="009C1D2C"/>
    <w:rsid w:val="00A73792"/>
    <w:rsid w:val="00AC13D3"/>
    <w:rsid w:val="00B34368"/>
    <w:rsid w:val="00B6740D"/>
    <w:rsid w:val="00BA604E"/>
    <w:rsid w:val="00BF45D0"/>
    <w:rsid w:val="00C044DD"/>
    <w:rsid w:val="00C414F2"/>
    <w:rsid w:val="00C618FC"/>
    <w:rsid w:val="00C6225D"/>
    <w:rsid w:val="00C7531C"/>
    <w:rsid w:val="00D31E76"/>
    <w:rsid w:val="00D62DBA"/>
    <w:rsid w:val="00DB2856"/>
    <w:rsid w:val="00DD28BC"/>
    <w:rsid w:val="00E13B74"/>
    <w:rsid w:val="00E63B87"/>
    <w:rsid w:val="00E71281"/>
    <w:rsid w:val="00ED1D30"/>
    <w:rsid w:val="00F449F6"/>
    <w:rsid w:val="00F50AC6"/>
    <w:rsid w:val="00F5271E"/>
    <w:rsid w:val="00F62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3999C1-F16E-43BC-8BE9-5E92E16F3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45D0"/>
    <w:pPr>
      <w:spacing w:line="276" w:lineRule="auto"/>
    </w:pPr>
    <w:rPr>
      <w:sz w:val="22"/>
      <w:szCs w:val="22"/>
      <w:lang w:eastAsia="en-US"/>
    </w:rPr>
  </w:style>
  <w:style w:type="paragraph" w:styleId="1">
    <w:name w:val="heading 1"/>
    <w:basedOn w:val="a"/>
    <w:next w:val="a"/>
    <w:link w:val="10"/>
    <w:uiPriority w:val="99"/>
    <w:qFormat/>
    <w:rsid w:val="00A73792"/>
    <w:pPr>
      <w:widowControl w:val="0"/>
      <w:autoSpaceDE w:val="0"/>
      <w:autoSpaceDN w:val="0"/>
      <w:adjustRightInd w:val="0"/>
      <w:spacing w:line="240" w:lineRule="auto"/>
      <w:jc w:val="center"/>
      <w:outlineLvl w:val="0"/>
    </w:pPr>
    <w:rPr>
      <w:rFonts w:ascii="Arial" w:hAnsi="Arial" w:cs="Arial"/>
      <w:b/>
      <w:bCs/>
      <w:sz w:val="32"/>
      <w:szCs w:val="32"/>
      <w:lang w:eastAsia="ru-RU"/>
    </w:rPr>
  </w:style>
  <w:style w:type="paragraph" w:styleId="6">
    <w:name w:val="heading 6"/>
    <w:basedOn w:val="a"/>
    <w:next w:val="a"/>
    <w:link w:val="60"/>
    <w:uiPriority w:val="9"/>
    <w:semiHidden/>
    <w:unhideWhenUsed/>
    <w:qFormat/>
    <w:rsid w:val="003707A8"/>
    <w:pPr>
      <w:keepNext/>
      <w:keepLines/>
      <w:spacing w:before="200"/>
      <w:outlineLvl w:val="5"/>
    </w:pPr>
    <w:rPr>
      <w:rFonts w:ascii="Cambria"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73792"/>
    <w:rPr>
      <w:rFonts w:ascii="Arial" w:hAnsi="Arial" w:cs="Arial"/>
      <w:b/>
      <w:bCs/>
      <w:sz w:val="32"/>
      <w:szCs w:val="32"/>
      <w:lang w:val="x-none" w:eastAsia="ru-RU"/>
    </w:rPr>
  </w:style>
  <w:style w:type="character" w:customStyle="1" w:styleId="60">
    <w:name w:val="Заголовок 6 Знак"/>
    <w:link w:val="6"/>
    <w:uiPriority w:val="9"/>
    <w:semiHidden/>
    <w:locked/>
    <w:rsid w:val="003707A8"/>
    <w:rPr>
      <w:rFonts w:ascii="Cambria" w:hAnsi="Cambria" w:cs="Times New Roman"/>
      <w:i/>
      <w:iCs/>
      <w:color w:val="243F60"/>
    </w:rPr>
  </w:style>
  <w:style w:type="paragraph" w:styleId="a3">
    <w:name w:val="List Paragraph"/>
    <w:basedOn w:val="a"/>
    <w:uiPriority w:val="34"/>
    <w:qFormat/>
    <w:rsid w:val="00C753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2029</Words>
  <Characters>11568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Джек</dc:creator>
  <cp:keywords/>
  <dc:description/>
  <cp:lastModifiedBy>Irina</cp:lastModifiedBy>
  <cp:revision>2</cp:revision>
  <cp:lastPrinted>2010-05-07T06:11:00Z</cp:lastPrinted>
  <dcterms:created xsi:type="dcterms:W3CDTF">2014-08-10T14:14:00Z</dcterms:created>
  <dcterms:modified xsi:type="dcterms:W3CDTF">2014-08-10T14:14:00Z</dcterms:modified>
</cp:coreProperties>
</file>