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42A" w:rsidRPr="00F5542A" w:rsidRDefault="000359D5" w:rsidP="004D2FE8">
      <w:pPr>
        <w:pStyle w:val="2"/>
      </w:pPr>
      <w:r w:rsidRPr="00F5542A">
        <w:t>Валдайский Иверский монастырь</w:t>
      </w:r>
    </w:p>
    <w:p w:rsidR="004D2FE8" w:rsidRDefault="004D2FE8" w:rsidP="00F5542A"/>
    <w:p w:rsidR="00F5542A" w:rsidRDefault="00847E1D" w:rsidP="00F5542A">
      <w:r w:rsidRPr="00F5542A">
        <w:t>Уже в первые годы своего существования Валдайский Иверский монастырь мог назваться одним из богатейших русских монастырей</w:t>
      </w:r>
      <w:r w:rsidR="00F5542A" w:rsidRPr="00F5542A">
        <w:t xml:space="preserve">. </w:t>
      </w:r>
      <w:r w:rsidRPr="00F5542A">
        <w:t>К нему были приписаны Валдайское озеро с островами, села Валдай, Боровичи, Вышний Волочек и другие, а также множество угодий и вотчин</w:t>
      </w:r>
      <w:r w:rsidR="00F5542A" w:rsidRPr="00F5542A">
        <w:t xml:space="preserve">. </w:t>
      </w:r>
      <w:r w:rsidRPr="00F5542A">
        <w:t>В 1656 году, то есть буквально через несколько лет после основания обители, здесь освятили каменный собор</w:t>
      </w:r>
      <w:r w:rsidR="00F5542A" w:rsidRPr="00F5542A">
        <w:t xml:space="preserve">. </w:t>
      </w:r>
      <w:r w:rsidRPr="00F5542A">
        <w:t>На освящение Патриарх Никон привез копию Иверской иконы Божией Матери, выполненную иконописцем афонского Иверского монастыря</w:t>
      </w:r>
      <w:r w:rsidR="00F5542A" w:rsidRPr="00F5542A">
        <w:t>.</w:t>
      </w:r>
    </w:p>
    <w:p w:rsidR="00F5542A" w:rsidRDefault="00847E1D" w:rsidP="00F5542A">
      <w:r w:rsidRPr="00F5542A">
        <w:t>На Рождество 1657 года в Иверскую обитель должен был пожаловать царь</w:t>
      </w:r>
      <w:r w:rsidR="00F5542A" w:rsidRPr="00F5542A">
        <w:t xml:space="preserve"> - </w:t>
      </w:r>
      <w:r w:rsidRPr="00F5542A">
        <w:t>во всяком случае, Патриарх Никон приглашал его</w:t>
      </w:r>
      <w:r w:rsidR="00F5542A" w:rsidRPr="00F5542A">
        <w:t xml:space="preserve">. </w:t>
      </w:r>
      <w:r w:rsidRPr="00F5542A">
        <w:t>Но государь не приехал</w:t>
      </w:r>
      <w:r w:rsidR="00F5542A" w:rsidRPr="00F5542A">
        <w:t xml:space="preserve">. </w:t>
      </w:r>
      <w:r w:rsidRPr="00F5542A">
        <w:t>В 1658 году между ним и Патриархом началось, по слову летописца,</w:t>
      </w:r>
      <w:r w:rsidR="00F5542A">
        <w:t xml:space="preserve"> "</w:t>
      </w:r>
      <w:r w:rsidR="00A91ACF">
        <w:t>без</w:t>
      </w:r>
      <w:r w:rsidRPr="00F5542A">
        <w:t>советие</w:t>
      </w:r>
      <w:r w:rsidR="00F5542A">
        <w:t xml:space="preserve">", </w:t>
      </w:r>
      <w:r w:rsidRPr="00F5542A">
        <w:t>и царь так и не побывал в монастыре, об устроении которого он еще недавно заботился</w:t>
      </w:r>
      <w:r w:rsidR="00F5542A" w:rsidRPr="00F5542A">
        <w:t xml:space="preserve">. </w:t>
      </w:r>
      <w:r w:rsidRPr="00F5542A">
        <w:t xml:space="preserve">Да и Никон в </w:t>
      </w:r>
      <w:r w:rsidR="000359D5" w:rsidRPr="00F5542A">
        <w:t>1</w:t>
      </w:r>
      <w:r w:rsidRPr="00F5542A">
        <w:t>658 году приезжал сюда в последний раз</w:t>
      </w:r>
      <w:r w:rsidR="00F5542A" w:rsidRPr="00F5542A">
        <w:t xml:space="preserve">. </w:t>
      </w:r>
      <w:r w:rsidRPr="00F5542A">
        <w:t>Прожив здесь три месяца, он уехал в Ново-Иерусалимский монастырь, где в добровольном изгнании томился восемь лет</w:t>
      </w:r>
      <w:r w:rsidR="00F5542A" w:rsidRPr="00F5542A">
        <w:t xml:space="preserve">. </w:t>
      </w:r>
      <w:r w:rsidRPr="00F5542A">
        <w:t>В 1666 году Большой Церковный Собор осудил Патриарха и приговорил его к ссылке в отдаленный Ферапонтов монастырь</w:t>
      </w:r>
      <w:r w:rsidR="00F5542A" w:rsidRPr="00F5542A">
        <w:t>.</w:t>
      </w:r>
    </w:p>
    <w:p w:rsidR="00F5542A" w:rsidRDefault="00847E1D" w:rsidP="00F5542A">
      <w:r w:rsidRPr="00F5542A">
        <w:t>Когда Никона постигла опала, все монастыри, основанные им</w:t>
      </w:r>
      <w:r w:rsidR="00F5542A">
        <w:t xml:space="preserve"> (</w:t>
      </w:r>
      <w:r w:rsidRPr="00F5542A">
        <w:t>Ново-Иерусалимский, Валдайский Иверский и Онежский Крестный</w:t>
      </w:r>
      <w:r w:rsidR="00F5542A" w:rsidRPr="00F5542A">
        <w:t>),</w:t>
      </w:r>
      <w:r w:rsidRPr="00F5542A">
        <w:t xml:space="preserve"> признали созданными</w:t>
      </w:r>
      <w:r w:rsidR="00F5542A">
        <w:t xml:space="preserve"> "</w:t>
      </w:r>
      <w:r w:rsidRPr="00F5542A">
        <w:t>не по уставам святых отцов</w:t>
      </w:r>
      <w:r w:rsidR="00F5542A">
        <w:t xml:space="preserve">". </w:t>
      </w:r>
      <w:r w:rsidRPr="00F5542A">
        <w:t>Богатые монастырские вотчины отошли в казну, а братию</w:t>
      </w:r>
      <w:r w:rsidR="00F5542A">
        <w:t xml:space="preserve"> "</w:t>
      </w:r>
      <w:r w:rsidRPr="00F5542A">
        <w:t>расформировали</w:t>
      </w:r>
      <w:r w:rsidR="00F5542A">
        <w:t xml:space="preserve">" </w:t>
      </w:r>
      <w:r w:rsidRPr="00F5542A">
        <w:t>по другим обителям</w:t>
      </w:r>
      <w:r w:rsidR="00F5542A" w:rsidRPr="00F5542A">
        <w:t xml:space="preserve">. </w:t>
      </w:r>
      <w:r w:rsidRPr="00F5542A">
        <w:t>Но в 1668 году это распоряжение отменили, и Иверский монастырь получил обратно все угодья и привилегии, когда-то дарованные ему</w:t>
      </w:r>
      <w:r w:rsidR="00F5542A" w:rsidRPr="00F5542A">
        <w:t>.</w:t>
      </w:r>
    </w:p>
    <w:p w:rsidR="00F5542A" w:rsidRDefault="00847E1D" w:rsidP="00F5542A">
      <w:r w:rsidRPr="00F5542A">
        <w:t>В 1712 году Валдайский Иверский монастырь со всем его имуществом и угодьями приписали к строившемуся в Санкт-Петербурге Александро-Невскому монастырю</w:t>
      </w:r>
      <w:r w:rsidR="00F5542A">
        <w:t xml:space="preserve"> (</w:t>
      </w:r>
      <w:r w:rsidRPr="00F5542A">
        <w:t>позже</w:t>
      </w:r>
      <w:r w:rsidR="00F5542A" w:rsidRPr="00F5542A">
        <w:t xml:space="preserve"> - </w:t>
      </w:r>
      <w:r w:rsidRPr="00F5542A">
        <w:t>Лавре</w:t>
      </w:r>
      <w:r w:rsidR="00F5542A" w:rsidRPr="00F5542A">
        <w:t xml:space="preserve">). </w:t>
      </w:r>
      <w:r w:rsidRPr="00F5542A">
        <w:t>К 1730 году обитель вернула себе самостоятельность, но при этом оставила в ризницах столичного монастыря часть своего богатства</w:t>
      </w:r>
      <w:r w:rsidR="00F5542A" w:rsidRPr="00F5542A">
        <w:t xml:space="preserve">: </w:t>
      </w:r>
      <w:r w:rsidRPr="00F5542A">
        <w:t>расшитые жемчугом священнические облачения, украшенные алмазами митры, четыре золотых напрестольных креста,</w:t>
      </w:r>
      <w:r w:rsidR="00F5542A" w:rsidRPr="00F5542A">
        <w:t xml:space="preserve"> - </w:t>
      </w:r>
      <w:r w:rsidRPr="00F5542A">
        <w:t>и это не считая двух колоколов и прочих, менее ценных, но не менее нужных в хозяйстве вещей</w:t>
      </w:r>
      <w:r w:rsidR="00F5542A" w:rsidRPr="00F5542A">
        <w:t>.</w:t>
      </w:r>
    </w:p>
    <w:p w:rsidR="00F5542A" w:rsidRDefault="00847E1D" w:rsidP="00F5542A">
      <w:r w:rsidRPr="00F5542A">
        <w:t>Все эти лишения не помешали Валдайскому монастырю в 1764 году, при составлении штатов, оказаться в первом классе</w:t>
      </w:r>
      <w:r w:rsidR="00F5542A" w:rsidRPr="00F5542A">
        <w:t xml:space="preserve">. </w:t>
      </w:r>
      <w:r w:rsidRPr="00F5542A">
        <w:t>В это время обитель владела 4275 десятинами пахотной земли и 7133 душами крестьян</w:t>
      </w:r>
      <w:r w:rsidR="00F5542A" w:rsidRPr="00F5542A">
        <w:t xml:space="preserve">. </w:t>
      </w:r>
      <w:r w:rsidRPr="00F5542A">
        <w:t>Кроме того, были у нее подворья в Москве и Новгороде и пять приписных монастырей</w:t>
      </w:r>
      <w:r w:rsidR="00F5542A" w:rsidRPr="00F5542A">
        <w:t xml:space="preserve">. </w:t>
      </w:r>
      <w:r w:rsidRPr="00F5542A">
        <w:t>И все же к концу XVIII века Иверская обитель, оставаясь второй по значению в Новгородской земле, пришла в упадок</w:t>
      </w:r>
      <w:r w:rsidR="00F5542A" w:rsidRPr="00F5542A">
        <w:t xml:space="preserve">. </w:t>
      </w:r>
      <w:r w:rsidRPr="00F5542A">
        <w:t>Лишь в XIX столетии она несколько воспрянула в хозяйственном отношении</w:t>
      </w:r>
      <w:r w:rsidR="00F5542A" w:rsidRPr="00F5542A">
        <w:t>.</w:t>
      </w:r>
    </w:p>
    <w:p w:rsidR="00F5542A" w:rsidRDefault="00847E1D" w:rsidP="00F5542A">
      <w:r w:rsidRPr="00F5542A">
        <w:t>В середине XIX века настоятелем монастыря стал архимандрит Лаврентий, оставивший добрую память по себе во всей округе</w:t>
      </w:r>
      <w:r w:rsidR="00F5542A" w:rsidRPr="00F5542A">
        <w:t xml:space="preserve">. </w:t>
      </w:r>
      <w:r w:rsidRPr="00F5542A">
        <w:t>Ремонтируя и украшая монастырские постройки, он не забывал и о тех, кто жил за стенами монастыря</w:t>
      </w:r>
      <w:r w:rsidR="00F5542A" w:rsidRPr="00F5542A">
        <w:t xml:space="preserve">. </w:t>
      </w:r>
      <w:r w:rsidRPr="00F5542A">
        <w:t>Всякого голодного он старался накормить, всякого холодного</w:t>
      </w:r>
      <w:r w:rsidR="00F5542A" w:rsidRPr="00F5542A">
        <w:t xml:space="preserve"> - </w:t>
      </w:r>
      <w:r w:rsidRPr="00F5542A">
        <w:t>одеть и обогреть</w:t>
      </w:r>
      <w:r w:rsidR="00F5542A" w:rsidRPr="00F5542A">
        <w:t xml:space="preserve">. </w:t>
      </w:r>
      <w:r w:rsidRPr="00F5542A">
        <w:t>Устроив странноприимный дом при обители, где кормились буквально тысячи людей, он говорил братии</w:t>
      </w:r>
      <w:r w:rsidR="00F5542A" w:rsidRPr="00F5542A">
        <w:t>:</w:t>
      </w:r>
      <w:r w:rsidR="00F5542A">
        <w:t xml:space="preserve"> "</w:t>
      </w:r>
      <w:r w:rsidRPr="00F5542A">
        <w:t>Это наш долг перед Царицей Небесной</w:t>
      </w:r>
      <w:r w:rsidR="00F5542A">
        <w:t xml:space="preserve">". </w:t>
      </w:r>
      <w:r w:rsidRPr="00F5542A">
        <w:t>И в самом деле, ощущал себя не благотворителем, а вечным должником</w:t>
      </w:r>
      <w:r w:rsidR="00F5542A" w:rsidRPr="00F5542A">
        <w:t>.</w:t>
      </w:r>
    </w:p>
    <w:p w:rsidR="00F5542A" w:rsidRDefault="00847E1D" w:rsidP="00F5542A">
      <w:r w:rsidRPr="00F5542A">
        <w:t>К началу XX века в Валдайском Иверском монастыре насчитывалось около 70 насельников</w:t>
      </w:r>
      <w:r w:rsidR="00F5542A" w:rsidRPr="00F5542A">
        <w:t xml:space="preserve">. </w:t>
      </w:r>
      <w:r w:rsidRPr="00F5542A">
        <w:t>Жил он исключительно собственными доходами</w:t>
      </w:r>
      <w:r w:rsidR="00F5542A" w:rsidRPr="00F5542A">
        <w:t xml:space="preserve"> - </w:t>
      </w:r>
      <w:r w:rsidRPr="00F5542A">
        <w:t>от рыбной ловли, продажи молока, скота, овощей</w:t>
      </w:r>
      <w:r w:rsidR="00F5542A" w:rsidRPr="00F5542A">
        <w:t xml:space="preserve">. </w:t>
      </w:r>
      <w:r w:rsidRPr="00F5542A">
        <w:t>Не последнюю статью дохода составляли регулярные крестные ходы с Иверской иконой Божией Матери, участие в которых принимали тысячи людей</w:t>
      </w:r>
      <w:r w:rsidR="00F5542A" w:rsidRPr="00F5542A">
        <w:t xml:space="preserve">. </w:t>
      </w:r>
      <w:r w:rsidRPr="00F5542A">
        <w:t>Вообще, в новгородских пределах Иверская обитель была излюбленным местом паломничества благочестивых крестьян и городских жителей</w:t>
      </w:r>
      <w:r w:rsidR="00F5542A" w:rsidRPr="00F5542A">
        <w:t xml:space="preserve">. </w:t>
      </w:r>
      <w:r w:rsidRPr="00F5542A">
        <w:t>На праздники сюда стекалось до 15 тысяч богомольцев</w:t>
      </w:r>
      <w:r w:rsidR="00F5542A" w:rsidRPr="00F5542A">
        <w:t>.</w:t>
      </w:r>
    </w:p>
    <w:p w:rsidR="00F5542A" w:rsidRDefault="00847E1D" w:rsidP="00F5542A">
      <w:r w:rsidRPr="00F5542A">
        <w:t>Монастырский уклад был строг</w:t>
      </w:r>
      <w:r w:rsidR="00F5542A" w:rsidRPr="00F5542A">
        <w:t xml:space="preserve"> - </w:t>
      </w:r>
      <w:r w:rsidRPr="00F5542A">
        <w:t>настолько, что не всякий</w:t>
      </w:r>
      <w:r w:rsidR="00F5542A">
        <w:t xml:space="preserve"> "</w:t>
      </w:r>
      <w:r w:rsidRPr="00F5542A">
        <w:t>чужой</w:t>
      </w:r>
      <w:r w:rsidR="00F5542A">
        <w:t xml:space="preserve">" </w:t>
      </w:r>
      <w:r w:rsidRPr="00F5542A">
        <w:t>монах мог выдержать его</w:t>
      </w:r>
      <w:r w:rsidR="00F5542A" w:rsidRPr="00F5542A">
        <w:t xml:space="preserve">. </w:t>
      </w:r>
      <w:r w:rsidRPr="00F5542A">
        <w:t xml:space="preserve">А приходили на Валдай из других обителей многие, наслышавшись </w:t>
      </w:r>
      <w:r w:rsidR="00A91ACF">
        <w:t>о</w:t>
      </w:r>
      <w:r w:rsidRPr="00F5542A">
        <w:t xml:space="preserve"> благочестивой жизни здешних иноков</w:t>
      </w:r>
      <w:r w:rsidR="00F5542A" w:rsidRPr="00F5542A">
        <w:t>.</w:t>
      </w:r>
    </w:p>
    <w:p w:rsidR="00F5542A" w:rsidRDefault="00847E1D" w:rsidP="00F5542A">
      <w:r w:rsidRPr="00F5542A">
        <w:t>Впереди насельников Иверского монастыря ждали тяжелые испытания</w:t>
      </w:r>
      <w:r w:rsidR="00F5542A" w:rsidRPr="00F5542A">
        <w:t xml:space="preserve">. </w:t>
      </w:r>
      <w:r w:rsidRPr="00F5542A">
        <w:t>Уже начиная с января 1918 года новая власть постоянно грабила монастырь, реквизируя у него</w:t>
      </w:r>
      <w:r w:rsidR="00F5542A">
        <w:t xml:space="preserve"> "</w:t>
      </w:r>
      <w:r w:rsidRPr="00F5542A">
        <w:t>излишки</w:t>
      </w:r>
      <w:r w:rsidR="00F5542A">
        <w:t xml:space="preserve">" </w:t>
      </w:r>
      <w:r w:rsidRPr="00F5542A">
        <w:t>то хлеба, го овощей, то скота</w:t>
      </w:r>
      <w:r w:rsidR="00F5542A" w:rsidRPr="00F5542A">
        <w:t xml:space="preserve">. </w:t>
      </w:r>
      <w:r w:rsidRPr="00F5542A">
        <w:t>Около полугода монахи сносили визиты распоясавшихся</w:t>
      </w:r>
      <w:r w:rsidR="00F5542A">
        <w:t xml:space="preserve"> "</w:t>
      </w:r>
      <w:r w:rsidRPr="00F5542A">
        <w:t>товарищей</w:t>
      </w:r>
      <w:r w:rsidR="00F5542A">
        <w:t>".1</w:t>
      </w:r>
      <w:r w:rsidRPr="00F5542A">
        <w:t>5 июля, когда была объявлена очередная масштабная реквизиция</w:t>
      </w:r>
      <w:r w:rsidR="00F5542A">
        <w:t xml:space="preserve"> "</w:t>
      </w:r>
      <w:r w:rsidRPr="00F5542A">
        <w:t>хлебных излишков</w:t>
      </w:r>
      <w:r w:rsidR="00F5542A">
        <w:t xml:space="preserve">", </w:t>
      </w:r>
      <w:r w:rsidRPr="00F5542A">
        <w:t>иноки ударили в набат</w:t>
      </w:r>
      <w:r w:rsidR="00F5542A" w:rsidRPr="00F5542A">
        <w:t xml:space="preserve">. </w:t>
      </w:r>
      <w:r w:rsidRPr="00F5542A">
        <w:t>Монастырские колокола были очень хорошо слышны в городе, и жители Валдая, еще не оробелые перед Советской властью, вышли на улицы, захватили оружейный склад и ринулись к монастырю</w:t>
      </w:r>
      <w:r w:rsidR="00F5542A" w:rsidRPr="00F5542A">
        <w:t xml:space="preserve">. </w:t>
      </w:r>
      <w:r w:rsidRPr="00F5542A">
        <w:t>С тревогой наблюдал с монастырского острова продотряд, как на противоположном берегу растет возмущенная</w:t>
      </w:r>
      <w:r w:rsidR="00F5542A" w:rsidRPr="00F5542A">
        <w:t xml:space="preserve"> - </w:t>
      </w:r>
      <w:r w:rsidRPr="00F5542A">
        <w:t>и вооруженная</w:t>
      </w:r>
      <w:r w:rsidR="00F5542A" w:rsidRPr="00F5542A">
        <w:t xml:space="preserve"> - </w:t>
      </w:r>
      <w:r w:rsidRPr="00F5542A">
        <w:t>толпа валдайцев</w:t>
      </w:r>
      <w:r w:rsidR="00F5542A" w:rsidRPr="00F5542A">
        <w:t>.</w:t>
      </w:r>
    </w:p>
    <w:p w:rsidR="00F5542A" w:rsidRDefault="00847E1D" w:rsidP="00F5542A">
      <w:r w:rsidRPr="00F5542A">
        <w:t>По некотором размышлении продотрядовцы решили усмирить народ, предложив выйти к нему настоятелю, архимандриту Иосифу</w:t>
      </w:r>
      <w:r w:rsidR="00F5542A" w:rsidRPr="00F5542A">
        <w:t xml:space="preserve">. </w:t>
      </w:r>
      <w:r w:rsidRPr="00F5542A">
        <w:t>Отец Иосиф, всеми силами души желая не допустить кровопролития, согласился</w:t>
      </w:r>
      <w:r w:rsidR="00F5542A" w:rsidRPr="00F5542A">
        <w:t xml:space="preserve">. </w:t>
      </w:r>
      <w:r w:rsidRPr="00F5542A">
        <w:t>Уже возле берега лодки, в которых находился архимандрит вместе с отрядом экспроприаторов, были обстреляны валдайцами, не заметившими отца настоятеля</w:t>
      </w:r>
      <w:r w:rsidR="00F5542A" w:rsidRPr="00F5542A">
        <w:t xml:space="preserve">. </w:t>
      </w:r>
      <w:r w:rsidRPr="00F5542A">
        <w:t>Случайная пуля, предназначавшаяся кому-то из большевиков, ранила архимандрита</w:t>
      </w:r>
      <w:r w:rsidR="00F5542A" w:rsidRPr="00F5542A">
        <w:t>.</w:t>
      </w:r>
    </w:p>
    <w:p w:rsidR="00F5542A" w:rsidRDefault="00847E1D" w:rsidP="00F5542A">
      <w:r w:rsidRPr="00F5542A">
        <w:t>После ранения отца настоятеля Советская власть на некоторое время оставила монастырь в покое</w:t>
      </w:r>
      <w:r w:rsidR="00F5542A" w:rsidRPr="00F5542A">
        <w:t xml:space="preserve">. </w:t>
      </w:r>
      <w:r w:rsidRPr="00F5542A">
        <w:t>Но уже осенью большевики опять явились на монастырский остров</w:t>
      </w:r>
      <w:r w:rsidR="00F5542A" w:rsidRPr="00F5542A">
        <w:t xml:space="preserve">. </w:t>
      </w:r>
      <w:r w:rsidRPr="00F5542A">
        <w:t>Тогда они сняли драгоценную ризу с Иверской иконы Божией Матери, увезли всю старинную богослужебную утварь</w:t>
      </w:r>
      <w:r w:rsidR="00F5542A">
        <w:t xml:space="preserve"> (</w:t>
      </w:r>
      <w:r w:rsidRPr="00F5542A">
        <w:t>церковные сосуды, напрестольные кресты, золотые и серебряные панагии</w:t>
      </w:r>
      <w:r w:rsidR="00F5542A" w:rsidRPr="00F5542A">
        <w:t xml:space="preserve">). </w:t>
      </w:r>
      <w:r w:rsidRPr="00F5542A">
        <w:t>Однако время повального изъятия церковных ценностей еще не настало, и 1 января 1919 года по приказу комиссара Наркомпроса все вещи вернулись в обитель</w:t>
      </w:r>
      <w:r w:rsidR="00F5542A" w:rsidRPr="00F5542A">
        <w:t>.</w:t>
      </w:r>
    </w:p>
    <w:p w:rsidR="00F5542A" w:rsidRDefault="00847E1D" w:rsidP="00F5542A">
      <w:r w:rsidRPr="00F5542A">
        <w:t>В это же время рабочие монастыря образовали</w:t>
      </w:r>
      <w:r w:rsidR="00F5542A">
        <w:t xml:space="preserve"> (</w:t>
      </w:r>
      <w:r w:rsidRPr="00F5542A">
        <w:t>скорее всего, по наущению</w:t>
      </w:r>
      <w:r w:rsidR="00F5542A">
        <w:t xml:space="preserve"> "</w:t>
      </w:r>
      <w:r w:rsidRPr="00F5542A">
        <w:t>товарищей сверху</w:t>
      </w:r>
      <w:r w:rsidR="00F5542A">
        <w:t>"</w:t>
      </w:r>
      <w:r w:rsidR="00F5542A" w:rsidRPr="00F5542A">
        <w:t xml:space="preserve">) </w:t>
      </w:r>
      <w:r w:rsidRPr="00F5542A">
        <w:t>рабочий комитет и отобрали у монахов ключи от всех кладовых и амбаров</w:t>
      </w:r>
      <w:r w:rsidR="00F5542A" w:rsidRPr="00F5542A">
        <w:t xml:space="preserve">. </w:t>
      </w:r>
      <w:r w:rsidRPr="00F5542A">
        <w:t>Отныне хлеб насельникам выдавали члены комитета, а настоятель не имел права предпринимать какие бы то ни было действия без ведома пролетарского начальства</w:t>
      </w:r>
      <w:r w:rsidR="00F5542A" w:rsidRPr="00F5542A">
        <w:t xml:space="preserve">. </w:t>
      </w:r>
      <w:r w:rsidRPr="00F5542A">
        <w:t>С декабря 1918 года комитетчики заставили молодых монахов и послушников работать на лесозаготовках в пользу государства</w:t>
      </w:r>
      <w:r w:rsidR="00F5542A" w:rsidRPr="00F5542A">
        <w:t xml:space="preserve">. </w:t>
      </w:r>
      <w:r w:rsidRPr="00F5542A">
        <w:t>Старым и убогим тоже нашлось дело</w:t>
      </w:r>
      <w:r w:rsidR="00F5542A" w:rsidRPr="00F5542A">
        <w:t xml:space="preserve">: </w:t>
      </w:r>
      <w:r w:rsidRPr="00F5542A">
        <w:t>они должны были трудиться на водокачке и в кухне</w:t>
      </w:r>
      <w:r w:rsidR="00F5542A" w:rsidRPr="00F5542A">
        <w:t>.</w:t>
      </w:r>
    </w:p>
    <w:p w:rsidR="00F5542A" w:rsidRDefault="00847E1D" w:rsidP="00F5542A">
      <w:r w:rsidRPr="00F5542A">
        <w:t>В 1919 году монастырь преобразовали в трудовую артель, устав которой был зарегистрирован в соответствии с советскими правилами</w:t>
      </w:r>
      <w:r w:rsidR="00F5542A" w:rsidRPr="00F5542A">
        <w:t xml:space="preserve">. </w:t>
      </w:r>
      <w:r w:rsidRPr="00F5542A">
        <w:t>Несмотря на то, что монашеская коммуна существовала на законных основаниях, власти не преминули ограбить ее, изъяв из ризницы все, что представляло хоть какую-нибудь ценность, а из амбаров</w:t>
      </w:r>
      <w:r w:rsidR="00F5542A" w:rsidRPr="00F5542A">
        <w:t xml:space="preserve"> - </w:t>
      </w:r>
      <w:r w:rsidRPr="00F5542A">
        <w:t>все запасы продовольствия</w:t>
      </w:r>
      <w:r w:rsidR="00F5542A" w:rsidRPr="00F5542A">
        <w:t xml:space="preserve">. </w:t>
      </w:r>
      <w:r w:rsidRPr="00F5542A">
        <w:t>Кроме того, были</w:t>
      </w:r>
      <w:r w:rsidR="00F5542A">
        <w:t xml:space="preserve"> "</w:t>
      </w:r>
      <w:r w:rsidRPr="00F5542A">
        <w:t>освидетельствованы</w:t>
      </w:r>
      <w:r w:rsidR="00F5542A">
        <w:t xml:space="preserve">" </w:t>
      </w:r>
      <w:r w:rsidRPr="00F5542A">
        <w:t>мощи св</w:t>
      </w:r>
      <w:r w:rsidR="00F5542A" w:rsidRPr="00F5542A">
        <w:t xml:space="preserve">. </w:t>
      </w:r>
      <w:r w:rsidRPr="00F5542A">
        <w:t>Иакова Боровичского</w:t>
      </w:r>
      <w:r w:rsidR="00F5542A" w:rsidRPr="00F5542A">
        <w:t xml:space="preserve">: </w:t>
      </w:r>
      <w:r w:rsidRPr="00F5542A">
        <w:t>их подвергли публичному вскрытию, дабы разоблачить</w:t>
      </w:r>
      <w:r w:rsidR="00F5542A">
        <w:t xml:space="preserve"> "</w:t>
      </w:r>
      <w:r w:rsidRPr="00F5542A">
        <w:t>ложь церковников</w:t>
      </w:r>
      <w:r w:rsidR="00F5542A">
        <w:t xml:space="preserve">" </w:t>
      </w:r>
      <w:r w:rsidRPr="00F5542A">
        <w:t>относительно нетленности мощей</w:t>
      </w:r>
      <w:r w:rsidR="00F5542A" w:rsidRPr="00F5542A">
        <w:t xml:space="preserve">. </w:t>
      </w:r>
      <w:r w:rsidRPr="00F5542A">
        <w:t>Подобные акции большевики проводили повсеместно</w:t>
      </w:r>
      <w:r w:rsidR="00F5542A" w:rsidRPr="00F5542A">
        <w:t>.</w:t>
      </w:r>
    </w:p>
    <w:p w:rsidR="00F5542A" w:rsidRDefault="00847E1D" w:rsidP="00F5542A">
      <w:r w:rsidRPr="00F5542A">
        <w:t>Спустя восемь лет после регистрации Иверской трудовой артели ее</w:t>
      </w:r>
      <w:r w:rsidR="00F5542A">
        <w:t xml:space="preserve"> "</w:t>
      </w:r>
      <w:r w:rsidRPr="00F5542A">
        <w:t>обследовал</w:t>
      </w:r>
      <w:r w:rsidR="00F5542A">
        <w:t xml:space="preserve">" </w:t>
      </w:r>
      <w:r w:rsidRPr="00F5542A">
        <w:t>Наркомзем и выявил, что артель</w:t>
      </w:r>
      <w:r w:rsidR="00F5542A">
        <w:t xml:space="preserve"> "</w:t>
      </w:r>
      <w:r w:rsidRPr="00F5542A">
        <w:t>слишком тесно связана с Иверской чудотворной иконой</w:t>
      </w:r>
      <w:r w:rsidR="00F5542A">
        <w:t xml:space="preserve">". </w:t>
      </w:r>
      <w:r w:rsidRPr="00F5542A">
        <w:t>Этого было достаточно для того, чтобы снять коммуну с регистрации и очистить территорию</w:t>
      </w:r>
      <w:r w:rsidR="00F5542A">
        <w:t xml:space="preserve"> "</w:t>
      </w:r>
      <w:r w:rsidRPr="00F5542A">
        <w:t>бывшего</w:t>
      </w:r>
      <w:r w:rsidR="00F5542A" w:rsidRPr="00F5542A">
        <w:t xml:space="preserve">. </w:t>
      </w:r>
      <w:r w:rsidRPr="00F5542A">
        <w:t>монастыря</w:t>
      </w:r>
      <w:r w:rsidR="00F5542A">
        <w:t xml:space="preserve">" </w:t>
      </w:r>
      <w:r w:rsidRPr="00F5542A">
        <w:t>от монашествующих</w:t>
      </w:r>
      <w:r w:rsidR="00F5542A">
        <w:t xml:space="preserve"> (</w:t>
      </w:r>
      <w:r w:rsidRPr="00F5542A">
        <w:t>от</w:t>
      </w:r>
      <w:r w:rsidR="00F5542A">
        <w:t xml:space="preserve"> "</w:t>
      </w:r>
      <w:r w:rsidRPr="00F5542A">
        <w:t>нетрудового элемента</w:t>
      </w:r>
      <w:r w:rsidR="00F5542A">
        <w:t xml:space="preserve">", </w:t>
      </w:r>
      <w:r w:rsidRPr="00F5542A">
        <w:t>как говорили советские чиновники</w:t>
      </w:r>
      <w:r w:rsidR="00F5542A" w:rsidRPr="00F5542A">
        <w:t>).</w:t>
      </w:r>
    </w:p>
    <w:p w:rsidR="00F5542A" w:rsidRDefault="00847E1D" w:rsidP="00F5542A">
      <w:r w:rsidRPr="00F5542A">
        <w:t>После разгона трудовой артели в монастыре сначала находился музей, затем здания монастыря передали мастерским</w:t>
      </w:r>
      <w:r w:rsidR="00F5542A" w:rsidRPr="00F5542A">
        <w:t xml:space="preserve">. </w:t>
      </w:r>
      <w:r w:rsidRPr="00F5542A">
        <w:t>Впоследствии хозяева менялись</w:t>
      </w:r>
      <w:r w:rsidR="00F5542A" w:rsidRPr="00F5542A">
        <w:t xml:space="preserve">: </w:t>
      </w:r>
      <w:r w:rsidRPr="00F5542A">
        <w:t>во время войны в обители размещался госпиталь, лотом</w:t>
      </w:r>
      <w:r w:rsidR="00F5542A" w:rsidRPr="00F5542A">
        <w:t xml:space="preserve"> - </w:t>
      </w:r>
      <w:r w:rsidRPr="00F5542A">
        <w:t>дом ветеранов-инвалидов и, наконец, лесная школа для детей, больных туберкулезом</w:t>
      </w:r>
      <w:r w:rsidR="00F5542A" w:rsidRPr="00F5542A">
        <w:t xml:space="preserve">. </w:t>
      </w:r>
      <w:r w:rsidRPr="00F5542A">
        <w:t>В 1970-е на живописном острове решили сделать базу отдыха</w:t>
      </w:r>
      <w:r w:rsidR="00F5542A" w:rsidRPr="00F5542A">
        <w:t>.</w:t>
      </w:r>
    </w:p>
    <w:p w:rsidR="00F5542A" w:rsidRDefault="00A91ACF" w:rsidP="00F5542A">
      <w:r>
        <w:t>Передан Церкви Валдайский Ивер</w:t>
      </w:r>
      <w:r w:rsidR="00847E1D" w:rsidRPr="00F5542A">
        <w:t>ский монастырь был в 1991 году</w:t>
      </w:r>
      <w:r w:rsidR="00F5542A" w:rsidRPr="00F5542A">
        <w:t>.</w:t>
      </w:r>
    </w:p>
    <w:p w:rsidR="00F5542A" w:rsidRDefault="00847E1D" w:rsidP="00F5542A">
      <w:r w:rsidRPr="00F5542A">
        <w:t>Как и некоторые другие монастыри, Валдайский Иверский был основан на месте, которое почиталось в народе</w:t>
      </w:r>
      <w:r w:rsidR="00F5542A">
        <w:t xml:space="preserve"> "</w:t>
      </w:r>
      <w:r w:rsidRPr="00F5542A">
        <w:t>худым</w:t>
      </w:r>
      <w:r w:rsidR="00F5542A">
        <w:t xml:space="preserve">". </w:t>
      </w:r>
      <w:r w:rsidRPr="00F5542A">
        <w:t>Но молитвы основателя и братии обратили худое место в святое</w:t>
      </w:r>
      <w:r w:rsidR="00F5542A" w:rsidRPr="00F5542A">
        <w:t>.</w:t>
      </w:r>
    </w:p>
    <w:p w:rsidR="00F5542A" w:rsidRPr="004D2FE8" w:rsidRDefault="00847E1D" w:rsidP="004D2FE8">
      <w:pPr>
        <w:rPr>
          <w:position w:val="-11"/>
        </w:rPr>
      </w:pPr>
      <w:r w:rsidRPr="004D2FE8">
        <w:t>З</w:t>
      </w:r>
      <w:r w:rsidRPr="00F5542A">
        <w:t>а Валдайским озером, которое избрал Патриарх Никон для строительства Иверского монастыря, издавна велась дурная слава</w:t>
      </w:r>
      <w:r w:rsidR="00F5542A" w:rsidRPr="00F5542A">
        <w:t xml:space="preserve">. </w:t>
      </w:r>
      <w:r w:rsidRPr="00F5542A">
        <w:t>В глухих лесах вокруг еще скрывались древние капища, а жизнь здешних простолюдинов была пронизана языческими суевериями</w:t>
      </w:r>
      <w:r w:rsidR="00F5542A" w:rsidRPr="00F5542A">
        <w:t xml:space="preserve">. </w:t>
      </w:r>
      <w:r w:rsidRPr="00F5542A">
        <w:t>О самом же озере местные жители рассказывали и вовсе несусветное</w:t>
      </w:r>
      <w:r w:rsidR="00F5542A" w:rsidRPr="00F5542A">
        <w:t xml:space="preserve">: </w:t>
      </w:r>
      <w:r w:rsidRPr="00F5542A">
        <w:t>будто временами над озерной гладью поднимаются нечистые духи, принимая вид отвратительных чудовищ</w:t>
      </w:r>
      <w:r w:rsidR="00F5542A" w:rsidRPr="00F5542A">
        <w:t xml:space="preserve">. </w:t>
      </w:r>
      <w:r w:rsidRPr="00F5542A">
        <w:t>О том же говорили и строители, присланные на остров посреди озера для возведения здесь монастыря</w:t>
      </w:r>
      <w:r w:rsidR="00F5542A" w:rsidRPr="00F5542A">
        <w:t xml:space="preserve">. </w:t>
      </w:r>
      <w:r w:rsidRPr="00F5542A">
        <w:t>Неизвестно, то ли</w:t>
      </w:r>
      <w:r w:rsidR="00F5542A">
        <w:t xml:space="preserve"> "</w:t>
      </w:r>
      <w:r w:rsidRPr="00F5542A">
        <w:t>у страха глаза велики</w:t>
      </w:r>
      <w:r w:rsidR="00F5542A">
        <w:t xml:space="preserve">", </w:t>
      </w:r>
      <w:r w:rsidRPr="00F5542A">
        <w:t>то ли действительно место это было чем-то нехорошо, но только Патриарх решил бороться с нечистью и бесовскими страхованиями кардинально</w:t>
      </w:r>
      <w:r w:rsidR="00F5542A" w:rsidRPr="00F5542A">
        <w:t xml:space="preserve">. </w:t>
      </w:r>
      <w:r w:rsidRPr="00F5542A">
        <w:t>В один из своих приездов в Иверский монастырь он вышел на берег озера вместе со всем причтом, отслужил молебен и погрузил на его дно Евангелие с крестом</w:t>
      </w:r>
      <w:r w:rsidR="00F5542A" w:rsidRPr="00F5542A">
        <w:t xml:space="preserve">. </w:t>
      </w:r>
      <w:r w:rsidRPr="00F5542A">
        <w:t>После чего назвал озеро Святым</w:t>
      </w:r>
      <w:r w:rsidR="00F5542A" w:rsidRPr="00F5542A">
        <w:t>.</w:t>
      </w:r>
    </w:p>
    <w:p w:rsidR="00F5542A" w:rsidRDefault="00847E1D" w:rsidP="00F5542A">
      <w:r w:rsidRPr="00F5542A">
        <w:t>Имя</w:t>
      </w:r>
      <w:r w:rsidR="00F5542A">
        <w:t xml:space="preserve"> "</w:t>
      </w:r>
      <w:r w:rsidRPr="00F5542A">
        <w:t>Святое</w:t>
      </w:r>
      <w:r w:rsidR="00F5542A">
        <w:t xml:space="preserve">" </w:t>
      </w:r>
      <w:r w:rsidRPr="00F5542A">
        <w:t>за озером не прижилось</w:t>
      </w:r>
      <w:r w:rsidR="00F5542A" w:rsidRPr="00F5542A">
        <w:t xml:space="preserve">. </w:t>
      </w:r>
      <w:r w:rsidRPr="00F5542A">
        <w:t>Его по-прежнему называют Валдайским</w:t>
      </w:r>
      <w:r w:rsidR="00F5542A" w:rsidRPr="00F5542A">
        <w:t xml:space="preserve">. </w:t>
      </w:r>
      <w:r w:rsidRPr="00F5542A">
        <w:t>Но в официальном названии монастыря оно осталось</w:t>
      </w:r>
      <w:r w:rsidR="00F5542A" w:rsidRPr="00F5542A">
        <w:t xml:space="preserve"> - </w:t>
      </w:r>
      <w:r w:rsidRPr="00F5542A">
        <w:t>правда, не заменяя собой другого, древнейшего, имени озера, но лишь дополняя его</w:t>
      </w:r>
      <w:r w:rsidR="00F5542A" w:rsidRPr="00F5542A">
        <w:t xml:space="preserve">: </w:t>
      </w:r>
      <w:r w:rsidRPr="00F5542A">
        <w:t>Валдайский Иверский Святоозерский Богородицкий монастырь</w:t>
      </w:r>
      <w:r w:rsidR="00F5542A" w:rsidRPr="00F5542A">
        <w:t>.</w:t>
      </w:r>
    </w:p>
    <w:p w:rsidR="00F5542A" w:rsidRDefault="00847E1D" w:rsidP="00F5542A">
      <w:r w:rsidRPr="00F5542A">
        <w:t>После столь необычного освящения вод над озером</w:t>
      </w:r>
      <w:r w:rsidR="00F5542A" w:rsidRPr="00F5542A">
        <w:t xml:space="preserve"> - </w:t>
      </w:r>
      <w:r w:rsidRPr="00F5542A">
        <w:t>точнее, над островом, где строился монастырь,</w:t>
      </w:r>
      <w:r w:rsidR="00F5542A" w:rsidRPr="00F5542A">
        <w:t xml:space="preserve"> - </w:t>
      </w:r>
      <w:r w:rsidRPr="00F5542A">
        <w:t>было необыкновенное видение</w:t>
      </w:r>
      <w:r w:rsidR="00F5542A" w:rsidRPr="00F5542A">
        <w:t>.</w:t>
      </w:r>
      <w:r w:rsidR="00F5542A">
        <w:t xml:space="preserve"> "</w:t>
      </w:r>
      <w:r w:rsidRPr="00F5542A">
        <w:t>Столп огнен,</w:t>
      </w:r>
      <w:r w:rsidR="00F5542A" w:rsidRPr="00F5542A">
        <w:t xml:space="preserve"> - </w:t>
      </w:r>
      <w:r w:rsidRPr="00F5542A">
        <w:t>писал Патриарх Никон царю Алексею Михайловичу,</w:t>
      </w:r>
      <w:r w:rsidR="00F5542A" w:rsidRPr="00F5542A">
        <w:t xml:space="preserve"> - </w:t>
      </w:r>
      <w:r w:rsidRPr="00F5542A">
        <w:t>явися от земли до небеси, и от того огненного столпа окрест свет блиста велик зело</w:t>
      </w:r>
      <w:r w:rsidR="00F5542A" w:rsidRPr="00F5542A">
        <w:t xml:space="preserve">; </w:t>
      </w:r>
      <w:r w:rsidRPr="00F5542A">
        <w:t>версты по три и по пяти и по десяти и по двадцати и более, яко во дне святитеся всему</w:t>
      </w:r>
      <w:r w:rsidR="00F5542A">
        <w:t xml:space="preserve">". </w:t>
      </w:r>
      <w:r w:rsidRPr="00F5542A">
        <w:t>Это видение, равно как явление святителя Филиппа, о котором мы упоминали в предыдущих разделах, укрепило Никона в убеждении, что возведение обители на Валдае угодно Богу</w:t>
      </w:r>
      <w:r w:rsidR="00F5542A" w:rsidRPr="00F5542A">
        <w:t>.</w:t>
      </w:r>
    </w:p>
    <w:p w:rsidR="00F5542A" w:rsidRDefault="00847E1D" w:rsidP="00F5542A">
      <w:r w:rsidRPr="00F5542A">
        <w:t>Интересно, что Валдайский монастырь не был первым монастырем, основанным на месте с дурной славой</w:t>
      </w:r>
      <w:r w:rsidR="00F5542A" w:rsidRPr="00F5542A">
        <w:t xml:space="preserve">. </w:t>
      </w:r>
      <w:r w:rsidRPr="00F5542A">
        <w:t>Например, когда прп</w:t>
      </w:r>
      <w:r w:rsidR="00F5542A" w:rsidRPr="00F5542A">
        <w:t xml:space="preserve">. </w:t>
      </w:r>
      <w:r w:rsidRPr="00F5542A">
        <w:t>Варлаам Ху-тынский пришел на Хутынь</w:t>
      </w:r>
      <w:r w:rsidR="00F5542A">
        <w:t xml:space="preserve"> (</w:t>
      </w:r>
      <w:r w:rsidRPr="00F5542A">
        <w:t>то есть именно на</w:t>
      </w:r>
      <w:r w:rsidR="00F5542A">
        <w:t xml:space="preserve"> "</w:t>
      </w:r>
      <w:r w:rsidRPr="00F5542A">
        <w:t>худое, злое место</w:t>
      </w:r>
      <w:r w:rsidR="00F5542A">
        <w:t>"</w:t>
      </w:r>
      <w:r w:rsidR="00F5542A" w:rsidRPr="00F5542A">
        <w:t xml:space="preserve">) </w:t>
      </w:r>
      <w:r w:rsidRPr="00F5542A">
        <w:t>ради подвига отшельничества, его стращали тем, что здесь водятся несметные полчища нечистых духов</w:t>
      </w:r>
      <w:r w:rsidR="00F5542A" w:rsidRPr="00F5542A">
        <w:t xml:space="preserve">. </w:t>
      </w:r>
      <w:r w:rsidRPr="00F5542A">
        <w:t>Но преподобный не испугался, и со временем на</w:t>
      </w:r>
      <w:r w:rsidR="00F5542A">
        <w:t xml:space="preserve"> "</w:t>
      </w:r>
      <w:r w:rsidRPr="00F5542A">
        <w:t>худом месте</w:t>
      </w:r>
      <w:r w:rsidR="00F5542A">
        <w:t xml:space="preserve">" </w:t>
      </w:r>
      <w:r w:rsidRPr="00F5542A">
        <w:t>выросла одна из самых значительных обителей северо-западной Руси</w:t>
      </w:r>
      <w:r w:rsidR="00F5542A" w:rsidRPr="00F5542A">
        <w:t xml:space="preserve"> - </w:t>
      </w:r>
      <w:r w:rsidRPr="00F5542A">
        <w:t>Варлаамо-Хутынский монастырь, распространивший свет христианского просвещения на много верст окрест</w:t>
      </w:r>
      <w:r w:rsidR="00F5542A" w:rsidRPr="00F5542A">
        <w:t xml:space="preserve">. </w:t>
      </w:r>
      <w:r w:rsidRPr="00F5542A">
        <w:t>То же самое произошло постепенно и с Валдайской обителью</w:t>
      </w:r>
      <w:r w:rsidR="00F5542A" w:rsidRPr="00F5542A">
        <w:t xml:space="preserve">: </w:t>
      </w:r>
      <w:r w:rsidRPr="00F5542A">
        <w:t>она стала основным богомольем, центром духовного притяжения не только для валдайцев, но и для жителей более отдаленных городов и весей</w:t>
      </w:r>
      <w:r w:rsidR="00F5542A" w:rsidRPr="00F5542A">
        <w:t>.</w:t>
      </w:r>
    </w:p>
    <w:p w:rsidR="00F5542A" w:rsidRDefault="00847E1D" w:rsidP="00F5542A">
      <w:r w:rsidRPr="00F5542A">
        <w:t>Последующие чудесные события, происходившие в Валдайском Ивер-ском монастыре, связаны главным образом с Иверской иконой Божией Матери</w:t>
      </w:r>
      <w:r w:rsidR="00F5542A" w:rsidRPr="00F5542A">
        <w:t xml:space="preserve">. </w:t>
      </w:r>
      <w:r w:rsidRPr="00F5542A">
        <w:t>Самое известное из них, приводимое ныне почти во всех источниках, посвященных монастырю,</w:t>
      </w:r>
      <w:r w:rsidR="00F5542A" w:rsidRPr="00F5542A">
        <w:t xml:space="preserve"> - </w:t>
      </w:r>
      <w:r w:rsidRPr="00F5542A">
        <w:t>прекращение эпидемии холеры в 1848 году</w:t>
      </w:r>
      <w:r w:rsidR="00F5542A" w:rsidRPr="00F5542A">
        <w:t xml:space="preserve">. </w:t>
      </w:r>
      <w:r w:rsidRPr="00F5542A">
        <w:t>Эпидемия 1848 года была одной из тяжелейших</w:t>
      </w:r>
      <w:r w:rsidR="00F5542A" w:rsidRPr="00F5542A">
        <w:t xml:space="preserve">. </w:t>
      </w:r>
      <w:r w:rsidRPr="00F5542A">
        <w:t>По широте распространения и смертности она оставила далеко позади холеру 1831 года, знаменитую</w:t>
      </w:r>
      <w:r w:rsidR="00F7456E" w:rsidRPr="00F5542A">
        <w:t xml:space="preserve"> </w:t>
      </w:r>
      <w:r w:rsidRPr="00F5542A">
        <w:t>тем, что именно она</w:t>
      </w:r>
      <w:r w:rsidR="00F5542A">
        <w:t xml:space="preserve"> "</w:t>
      </w:r>
      <w:r w:rsidRPr="00F5542A">
        <w:t>обеспечила</w:t>
      </w:r>
      <w:r w:rsidR="00F5542A">
        <w:t xml:space="preserve">" </w:t>
      </w:r>
      <w:r w:rsidRPr="00F5542A">
        <w:t>Пушкину Болдинскую осень</w:t>
      </w:r>
      <w:r w:rsidR="00F5542A" w:rsidRPr="00F5542A">
        <w:t xml:space="preserve">. </w:t>
      </w:r>
      <w:r w:rsidRPr="00F5542A">
        <w:t>Тогда холерой заболели три с половиной тысячи человек, из них умерли</w:t>
      </w:r>
      <w:r w:rsidR="00F5542A" w:rsidRPr="00F5542A">
        <w:t xml:space="preserve"> - </w:t>
      </w:r>
      <w:r w:rsidRPr="00F5542A">
        <w:t>885 человек</w:t>
      </w:r>
      <w:r w:rsidR="00F5542A" w:rsidRPr="00F5542A">
        <w:t xml:space="preserve">. </w:t>
      </w:r>
      <w:r w:rsidRPr="00F5542A">
        <w:t>В 1848 году этой страшной болезнью заразилось уже гораздо больше людей</w:t>
      </w:r>
      <w:r w:rsidR="00F5542A" w:rsidRPr="00F5542A">
        <w:t xml:space="preserve"> - </w:t>
      </w:r>
      <w:r w:rsidRPr="00F5542A">
        <w:t>1 724000 человек</w:t>
      </w:r>
      <w:r w:rsidR="00F5542A" w:rsidRPr="00F5542A">
        <w:t xml:space="preserve">. </w:t>
      </w:r>
      <w:r w:rsidRPr="00F5542A">
        <w:t>Умерли из них 690 000 человек</w:t>
      </w:r>
      <w:r w:rsidR="00F5542A" w:rsidRPr="00F5542A">
        <w:t xml:space="preserve">. </w:t>
      </w:r>
      <w:r w:rsidRPr="00F5542A">
        <w:t>Эпидемия свирепствовала и в Валдае</w:t>
      </w:r>
      <w:r w:rsidR="00F5542A" w:rsidRPr="00F5542A">
        <w:t xml:space="preserve">. </w:t>
      </w:r>
      <w:r w:rsidRPr="00F5542A">
        <w:t>Но после того как с крестным ходом Иверскую икону Божией Матери обнесли вокруг города, эпидемия прекратилась</w:t>
      </w:r>
      <w:r w:rsidR="00F5542A" w:rsidRPr="00F5542A">
        <w:t xml:space="preserve">. </w:t>
      </w:r>
      <w:r w:rsidRPr="00F5542A">
        <w:t>В память об этом событии Св</w:t>
      </w:r>
      <w:r w:rsidR="00F5542A" w:rsidRPr="00F5542A">
        <w:t xml:space="preserve">. </w:t>
      </w:r>
      <w:r w:rsidRPr="00F5542A">
        <w:t>Синод утвердил ежегодный крестный ход из Иверского монастыря вокруг Валдая и совершение молебнов с 28 июля по 7 августа</w:t>
      </w:r>
      <w:r w:rsidR="00F5542A">
        <w:t xml:space="preserve"> (</w:t>
      </w:r>
      <w:r w:rsidRPr="00F5542A">
        <w:t>даты даны по старому стилю</w:t>
      </w:r>
      <w:r w:rsidR="00F5542A" w:rsidRPr="00F5542A">
        <w:t>).</w:t>
      </w:r>
    </w:p>
    <w:p w:rsidR="00F5542A" w:rsidRDefault="00847E1D" w:rsidP="00F5542A">
      <w:r w:rsidRPr="00F5542A">
        <w:t>Чудом можно назвать и относительно недавнее событие, связанное уже с другим, не столь старым, списком Иверской иконы, находящимся ныне в Валдайском монастыре</w:t>
      </w:r>
      <w:r w:rsidR="00F5542A">
        <w:t xml:space="preserve"> (</w:t>
      </w:r>
      <w:r w:rsidRPr="00F5542A">
        <w:t>икона Богородицы, принесенная с Афона, бесследно исчезла после закрытия обители</w:t>
      </w:r>
      <w:r w:rsidR="00F5542A" w:rsidRPr="00F5542A">
        <w:t xml:space="preserve">). </w:t>
      </w:r>
      <w:r w:rsidRPr="00F5542A">
        <w:t>В 1993 году в Иверском монастыре случился пожар, во время которого сильно пострадал и чтимый образ Божией Матери</w:t>
      </w:r>
      <w:r w:rsidR="00F5542A" w:rsidRPr="00F5542A">
        <w:t xml:space="preserve">. </w:t>
      </w:r>
      <w:r w:rsidRPr="00F5542A">
        <w:t>Пожар начался от свечи, стоявшей перед иконой в деревянном подсвечнике</w:t>
      </w:r>
      <w:r w:rsidR="00F5542A" w:rsidRPr="00F5542A">
        <w:t xml:space="preserve">. </w:t>
      </w:r>
      <w:r w:rsidRPr="00F5542A">
        <w:t>Полностью сгорел сам подсвечник, пол под ним, рама образа, полотенце, которым он был покрыт</w:t>
      </w:r>
      <w:r w:rsidR="00F5542A" w:rsidRPr="00F5542A">
        <w:t xml:space="preserve">. </w:t>
      </w:r>
      <w:r w:rsidRPr="00F5542A">
        <w:t>Сильно обгорела и задняя часть доски</w:t>
      </w:r>
      <w:r w:rsidR="00F5542A" w:rsidRPr="00F5542A">
        <w:t xml:space="preserve">. </w:t>
      </w:r>
      <w:r w:rsidRPr="00F5542A">
        <w:t>Но, как ни странно, лик Богородицы на иконе остался цел</w:t>
      </w:r>
      <w:r w:rsidR="00F5542A">
        <w:t>...</w:t>
      </w:r>
    </w:p>
    <w:p w:rsidR="00F5542A" w:rsidRDefault="00847E1D" w:rsidP="00F5542A">
      <w:r w:rsidRPr="00F5542A">
        <w:t>Вот уже больше пятнадцати лет насельники монастыря молят Господа и Пресвятую Деву еще об одном чуде</w:t>
      </w:r>
      <w:r w:rsidR="00F5542A" w:rsidRPr="00F5542A">
        <w:t xml:space="preserve"> - </w:t>
      </w:r>
      <w:r w:rsidRPr="00F5542A">
        <w:t>явл</w:t>
      </w:r>
      <w:r w:rsidR="00A91ACF">
        <w:t>ении мощей праведного Иакова Бо</w:t>
      </w:r>
      <w:r w:rsidRPr="00F5542A">
        <w:t>ровичского</w:t>
      </w:r>
      <w:r w:rsidR="00F5542A" w:rsidRPr="00F5542A">
        <w:t xml:space="preserve">. </w:t>
      </w:r>
      <w:r w:rsidRPr="00F5542A">
        <w:t>Согласно</w:t>
      </w:r>
      <w:r w:rsidR="00F5542A">
        <w:t xml:space="preserve"> "</w:t>
      </w:r>
      <w:r w:rsidRPr="00F5542A">
        <w:t>основной</w:t>
      </w:r>
      <w:r w:rsidR="00F5542A">
        <w:t xml:space="preserve">" </w:t>
      </w:r>
      <w:r w:rsidRPr="00F5542A">
        <w:t>версии, мощи его были вывезены из монастыря после закрытия в неизвестном направлении</w:t>
      </w:r>
      <w:r w:rsidR="00F5542A" w:rsidRPr="00F5542A">
        <w:t xml:space="preserve">. </w:t>
      </w:r>
      <w:r w:rsidRPr="00F5542A">
        <w:t>Но есть и мнение, будто последние валдайские монахи захоронили их где-то на территории монастыря</w:t>
      </w:r>
      <w:r w:rsidR="00F5542A" w:rsidRPr="00F5542A">
        <w:t xml:space="preserve">. </w:t>
      </w:r>
      <w:r w:rsidRPr="00F5542A">
        <w:t>Уже появлялись люди, указывавшие</w:t>
      </w:r>
      <w:r w:rsidR="00F5542A" w:rsidRPr="00F5542A">
        <w:t>:</w:t>
      </w:r>
      <w:r w:rsidR="00F5542A">
        <w:t xml:space="preserve"> "</w:t>
      </w:r>
      <w:r w:rsidRPr="00F5542A">
        <w:t>Надо копать вот тут</w:t>
      </w:r>
      <w:r w:rsidR="00F5542A">
        <w:t xml:space="preserve">". </w:t>
      </w:r>
      <w:r w:rsidRPr="00F5542A">
        <w:t>Копали</w:t>
      </w:r>
      <w:r w:rsidR="00F5542A" w:rsidRPr="00F5542A">
        <w:t xml:space="preserve"> - </w:t>
      </w:r>
      <w:r w:rsidRPr="00F5542A">
        <w:t>и ничего не находили</w:t>
      </w:r>
      <w:r w:rsidR="00F5542A" w:rsidRPr="00F5542A">
        <w:t xml:space="preserve">. </w:t>
      </w:r>
      <w:r w:rsidRPr="00F5542A">
        <w:t>Но, быть может, чудо все-таки произойдет, и мощи праведника будут обретены</w:t>
      </w:r>
      <w:r w:rsidR="00F5542A" w:rsidRPr="00F5542A">
        <w:t>.</w:t>
      </w:r>
    </w:p>
    <w:p w:rsidR="00F5542A" w:rsidRDefault="00847E1D" w:rsidP="00F5542A">
      <w:r w:rsidRPr="00F5542A">
        <w:t>Типография Валдайского Иверского монастыря, учрежденная Патриархом Никоном, стала первой провинциальной типографией в Московском государстве</w:t>
      </w:r>
      <w:r w:rsidR="00F5542A" w:rsidRPr="00F5542A">
        <w:t>.</w:t>
      </w:r>
    </w:p>
    <w:p w:rsidR="00F5542A" w:rsidRDefault="00847E1D" w:rsidP="00F5542A">
      <w:r w:rsidRPr="00F5542A">
        <w:t>Причиной многих неурядиц в современной ему церковной жизни Патриарх Никон считал недостаток грамотности духовенства и прихожан, отсутствие духовного просвещения</w:t>
      </w:r>
      <w:r w:rsidR="00F5542A" w:rsidRPr="00F5542A">
        <w:t xml:space="preserve">. </w:t>
      </w:r>
      <w:r w:rsidRPr="00F5542A">
        <w:t>В некоторых храмах в то время даже не было полного комплекта богослужебных книг, не говоря уже о книгах менее насущных</w:t>
      </w:r>
      <w:r w:rsidR="00F5542A" w:rsidRPr="00F5542A">
        <w:t xml:space="preserve">. </w:t>
      </w:r>
      <w:r w:rsidRPr="00F5542A">
        <w:t>Никон, сам выходец из приходского священства, не понаслышке был знаком со всеми этими затруднениями</w:t>
      </w:r>
      <w:r w:rsidR="00F5542A" w:rsidRPr="00F5542A">
        <w:t>.</w:t>
      </w:r>
    </w:p>
    <w:p w:rsidR="00F5542A" w:rsidRDefault="00847E1D" w:rsidP="00F5542A">
      <w:r w:rsidRPr="00F5542A">
        <w:t>Еще будучи Новгородским митрополитом, Никон пытался устроить типографию в Хутынском монастыре</w:t>
      </w:r>
      <w:r w:rsidR="00F5542A" w:rsidRPr="00F5542A">
        <w:t xml:space="preserve">. </w:t>
      </w:r>
      <w:r w:rsidRPr="00F5542A">
        <w:t>Тогда дело остановилось из-за отсутствия квалифицированных мастеров-печатников</w:t>
      </w:r>
      <w:r w:rsidR="00F5542A" w:rsidRPr="00F5542A">
        <w:t xml:space="preserve">. </w:t>
      </w:r>
      <w:r w:rsidR="00A91ACF">
        <w:t>Когда же в новопостроен</w:t>
      </w:r>
      <w:r w:rsidRPr="00F5542A">
        <w:t>ный Валдайский Иверский монастырь прибыла братия Кутеинской обители и привезла с собой собственную типографию, Патриарх воспрянул духом</w:t>
      </w:r>
      <w:r w:rsidR="00F5542A" w:rsidRPr="00F5542A">
        <w:t xml:space="preserve">. </w:t>
      </w:r>
      <w:r w:rsidRPr="00F5542A">
        <w:t>Монахи-белорусы умели управляться с печатным станком и были готовы наладить книгопечатание в новой обители</w:t>
      </w:r>
      <w:r w:rsidR="00F5542A" w:rsidRPr="00F5542A">
        <w:t>.</w:t>
      </w:r>
    </w:p>
    <w:p w:rsidR="00F5542A" w:rsidRDefault="00847E1D" w:rsidP="00F5542A">
      <w:r w:rsidRPr="00F5542A">
        <w:t>В 1657 году типография Иверского монастыря начала работу</w:t>
      </w:r>
      <w:r w:rsidR="00F5542A" w:rsidRPr="00F5542A">
        <w:t xml:space="preserve">. </w:t>
      </w:r>
      <w:r w:rsidRPr="00F5542A">
        <w:t>По преданию, расположилась она в самой большой, Михайловской, башне</w:t>
      </w:r>
      <w:r w:rsidR="00F5542A">
        <w:t xml:space="preserve"> (</w:t>
      </w:r>
      <w:r w:rsidRPr="00F5542A">
        <w:t>назыв</w:t>
      </w:r>
      <w:r w:rsidR="00A91ACF">
        <w:t>аемой также Патриаршей или Нико</w:t>
      </w:r>
      <w:r w:rsidRPr="00F5542A">
        <w:t>новой</w:t>
      </w:r>
      <w:r w:rsidR="00F5542A" w:rsidRPr="00F5542A">
        <w:t xml:space="preserve">). </w:t>
      </w:r>
      <w:r w:rsidRPr="00F5542A">
        <w:t>Но, скорее всего, это все-таки лишь предание, поскольку строительство каменных башен и стен началось в обители лишь в последней четверти XVII века</w:t>
      </w:r>
      <w:r w:rsidR="00F5542A" w:rsidRPr="00F5542A">
        <w:t xml:space="preserve">. </w:t>
      </w:r>
      <w:r w:rsidRPr="00F5542A">
        <w:t>Возможно, типография размещалась в том деревянном здании, что находилось на месте нынешней Патриаршей башни</w:t>
      </w:r>
      <w:r w:rsidR="00F5542A" w:rsidRPr="00F5542A">
        <w:t>.</w:t>
      </w:r>
    </w:p>
    <w:p w:rsidR="00F5542A" w:rsidRDefault="00847E1D" w:rsidP="00F5542A">
      <w:r w:rsidRPr="00F5542A">
        <w:t>За восемь лет своего существования Валдайская типография выпустила в свет следующие издания</w:t>
      </w:r>
      <w:r w:rsidR="00F5542A" w:rsidRPr="00F5542A">
        <w:t xml:space="preserve">: </w:t>
      </w:r>
      <w:r w:rsidRPr="00F5542A">
        <w:t>два Часослова</w:t>
      </w:r>
      <w:r w:rsidR="00F5542A" w:rsidRPr="00F5542A">
        <w:t xml:space="preserve">; </w:t>
      </w:r>
      <w:r w:rsidRPr="00F5542A">
        <w:t>с</w:t>
      </w:r>
      <w:r w:rsidR="00A91ACF">
        <w:t>очинение инока Стефана Святогор</w:t>
      </w:r>
      <w:r w:rsidRPr="00F5542A">
        <w:t>ца</w:t>
      </w:r>
      <w:r w:rsidR="00F5542A">
        <w:t xml:space="preserve"> "</w:t>
      </w:r>
      <w:r w:rsidRPr="00F5542A">
        <w:t>Рай мысленный</w:t>
      </w:r>
      <w:r w:rsidR="00F5542A">
        <w:t xml:space="preserve">" </w:t>
      </w:r>
      <w:r w:rsidRPr="00F5542A">
        <w:t>с приложением, принадлежавшим перу самого Патриарха Никона, куда входило, в частности,</w:t>
      </w:r>
      <w:r w:rsidR="00F5542A">
        <w:t xml:space="preserve"> "</w:t>
      </w:r>
      <w:r w:rsidRPr="00F5542A">
        <w:t>Сказание о строении Иверской обители на Святе озере и о явлении и перенесении мощей св</w:t>
      </w:r>
      <w:r w:rsidR="00F5542A" w:rsidRPr="00F5542A">
        <w:t xml:space="preserve">. </w:t>
      </w:r>
      <w:r w:rsidR="00A91ACF">
        <w:t>Иакова Бо</w:t>
      </w:r>
      <w:r w:rsidRPr="00F5542A">
        <w:t>ровичского</w:t>
      </w:r>
      <w:r w:rsidR="00F5542A">
        <w:t>"; "</w:t>
      </w:r>
      <w:r w:rsidRPr="00F5542A">
        <w:t>Брашно духовное</w:t>
      </w:r>
      <w:r w:rsidR="00F5542A">
        <w:t xml:space="preserve">" </w:t>
      </w:r>
      <w:r w:rsidR="00A91ACF">
        <w:t>свя</w:t>
      </w:r>
      <w:r w:rsidRPr="00F5542A">
        <w:t>тогорца Фикары</w:t>
      </w:r>
      <w:r w:rsidR="00F5542A" w:rsidRPr="00F5542A">
        <w:t xml:space="preserve">; </w:t>
      </w:r>
      <w:r w:rsidRPr="00F5542A">
        <w:t>жалованная грамота царя Алексея Михайловича</w:t>
      </w:r>
      <w:r w:rsidR="00F5542A" w:rsidRPr="00F5542A">
        <w:t>.</w:t>
      </w:r>
    </w:p>
    <w:p w:rsidR="00F5542A" w:rsidRDefault="00847E1D" w:rsidP="00F5542A">
      <w:r w:rsidRPr="00F5542A">
        <w:t>Необходимо отметить, что типография Валдайского Иверского монастыря стала первой провинциальной типографией в Московском государстве</w:t>
      </w:r>
      <w:r w:rsidR="00F5542A">
        <w:t xml:space="preserve"> (</w:t>
      </w:r>
      <w:r w:rsidRPr="00F5542A">
        <w:t>если не считать весьма скромной и недолго просуществовавшей типографии в Александровской слободе, учрежденной Иваном Грозным, и тоже недолголетнего нижегородского</w:t>
      </w:r>
      <w:r w:rsidR="00F5542A">
        <w:t xml:space="preserve"> "</w:t>
      </w:r>
      <w:r w:rsidRPr="00F5542A">
        <w:t>филиала</w:t>
      </w:r>
      <w:r w:rsidR="00F5542A">
        <w:t xml:space="preserve">" </w:t>
      </w:r>
      <w:r w:rsidRPr="00F5542A">
        <w:t>Московской типографии, устроенного сбежавшими от Смуты московскими мастерами-печатниками</w:t>
      </w:r>
      <w:r w:rsidR="00F5542A" w:rsidRPr="00F5542A">
        <w:t>).</w:t>
      </w:r>
    </w:p>
    <w:p w:rsidR="00F5542A" w:rsidRDefault="00847E1D" w:rsidP="00F5542A">
      <w:r w:rsidRPr="00F5542A">
        <w:t>Вообще, издательское дело в России в описываемую эпоху находилось не на высоком уровне</w:t>
      </w:r>
      <w:r w:rsidR="00F5542A" w:rsidRPr="00F5542A">
        <w:t xml:space="preserve">. </w:t>
      </w:r>
      <w:r w:rsidRPr="00F5542A">
        <w:t>Единственная типография, работавшая в Москве, не могла обеспечить все возраставшую потребность в богослужебных и учебных книгах</w:t>
      </w:r>
      <w:r w:rsidR="00F5542A" w:rsidRPr="00F5542A">
        <w:t xml:space="preserve">. </w:t>
      </w:r>
      <w:r w:rsidRPr="00F5542A">
        <w:t>Несмотря на то, что со времени издания Иваном Федоровым</w:t>
      </w:r>
      <w:r w:rsidR="00F5542A">
        <w:t xml:space="preserve"> "</w:t>
      </w:r>
      <w:r w:rsidRPr="00F5542A">
        <w:t>Апостола</w:t>
      </w:r>
      <w:r w:rsidR="00F5542A">
        <w:t xml:space="preserve">" </w:t>
      </w:r>
      <w:r w:rsidRPr="00F5542A">
        <w:t>прошло уже сто лет, положение вещей изменилось мало</w:t>
      </w:r>
      <w:r w:rsidR="00F5542A" w:rsidRPr="00F5542A">
        <w:t xml:space="preserve">. </w:t>
      </w:r>
      <w:r w:rsidRPr="00F5542A">
        <w:t>Книги печатались медленно и плохо</w:t>
      </w:r>
      <w:r w:rsidR="00F5542A" w:rsidRPr="00F5542A">
        <w:t xml:space="preserve">. </w:t>
      </w:r>
      <w:r w:rsidRPr="00F5542A">
        <w:t>В XVI веке было отпечатано всего восемнадцать наименований книг, причем тираж в несколько сот экземпляров считался вполне достаточным</w:t>
      </w:r>
      <w:r w:rsidR="00F5542A" w:rsidRPr="00F5542A">
        <w:t>.</w:t>
      </w:r>
    </w:p>
    <w:p w:rsidR="00F5542A" w:rsidRDefault="00847E1D" w:rsidP="00F5542A">
      <w:r w:rsidRPr="00F5542A">
        <w:t>Вплоть до учреждения на Москве Патриаршества книгопечатание было</w:t>
      </w:r>
      <w:r w:rsidR="00F5542A">
        <w:t xml:space="preserve"> "</w:t>
      </w:r>
      <w:r w:rsidRPr="00F5542A">
        <w:t>спорадическим</w:t>
      </w:r>
      <w:r w:rsidR="00F5542A">
        <w:t xml:space="preserve">". </w:t>
      </w:r>
      <w:r w:rsidRPr="00F5542A">
        <w:t>Книги то издавались, то не издавались</w:t>
      </w:r>
      <w:r w:rsidR="00F5542A" w:rsidRPr="00F5542A">
        <w:t xml:space="preserve">. </w:t>
      </w:r>
      <w:r w:rsidRPr="00F5542A">
        <w:t>Лишь с 1589 года стало возможно говорить о регулярном издании хотя бы того минимума книг, который был потребен для отправления богослужений</w:t>
      </w:r>
      <w:r w:rsidR="00F5542A" w:rsidRPr="00F5542A">
        <w:t xml:space="preserve">. </w:t>
      </w:r>
      <w:r w:rsidRPr="00F5542A">
        <w:t>Первой книгой, изданной при Патриархе Московском, стала</w:t>
      </w:r>
      <w:r w:rsidR="00F5542A">
        <w:t xml:space="preserve"> "</w:t>
      </w:r>
      <w:r w:rsidRPr="00F5542A">
        <w:t>Триодь Постная</w:t>
      </w:r>
      <w:r w:rsidR="00F5542A">
        <w:t xml:space="preserve">" </w:t>
      </w:r>
      <w:r w:rsidR="00F5542A" w:rsidRPr="00F5542A">
        <w:t xml:space="preserve">- </w:t>
      </w:r>
      <w:r w:rsidRPr="00F5542A">
        <w:t>книга, содержащая службы Великого поста и предшествующих трех недель</w:t>
      </w:r>
      <w:r w:rsidR="00F5542A" w:rsidRPr="00F5542A">
        <w:t xml:space="preserve">. </w:t>
      </w:r>
      <w:r w:rsidRPr="00F5542A">
        <w:t>Но и после учреждения Патриаршества книгопечатание в Москве</w:t>
      </w:r>
      <w:r w:rsidR="00F5542A">
        <w:t xml:space="preserve"> "</w:t>
      </w:r>
      <w:r w:rsidRPr="00F5542A">
        <w:t>уставиться</w:t>
      </w:r>
      <w:r w:rsidR="00F5542A">
        <w:t xml:space="preserve">" </w:t>
      </w:r>
      <w:r w:rsidRPr="00F5542A">
        <w:t>как следует не успело</w:t>
      </w:r>
      <w:r w:rsidR="00F5542A" w:rsidRPr="00F5542A">
        <w:t xml:space="preserve">. </w:t>
      </w:r>
      <w:r w:rsidRPr="00F5542A">
        <w:t>Началось Смутное время</w:t>
      </w:r>
      <w:r w:rsidR="00F5542A" w:rsidRPr="00F5542A">
        <w:t>.</w:t>
      </w:r>
    </w:p>
    <w:p w:rsidR="00847E1D" w:rsidRPr="00F5542A" w:rsidRDefault="00847E1D" w:rsidP="00F5542A">
      <w:r w:rsidRPr="00F5542A">
        <w:t>Окончательное устроение Московского печатного двора связано с правлением первого царя из дома</w:t>
      </w:r>
    </w:p>
    <w:p w:rsidR="00847E1D" w:rsidRPr="00F5542A" w:rsidRDefault="00847E1D" w:rsidP="00F5542A">
      <w:r w:rsidRPr="00F5542A">
        <w:t>Романовых, Михаила Федоровича</w:t>
      </w:r>
      <w:r w:rsidR="00F5542A" w:rsidRPr="00F5542A">
        <w:t xml:space="preserve">. </w:t>
      </w:r>
      <w:r w:rsidRPr="00F5542A">
        <w:t>Тогда же была основана так называемая Правильная палата</w:t>
      </w:r>
      <w:r w:rsidR="00F5542A">
        <w:t xml:space="preserve"> (</w:t>
      </w:r>
      <w:r w:rsidRPr="00F5542A">
        <w:t>что-то вроде</w:t>
      </w:r>
      <w:r w:rsidR="00F5542A">
        <w:t xml:space="preserve"> "</w:t>
      </w:r>
      <w:r w:rsidRPr="00F5542A">
        <w:t>редакторского отдела</w:t>
      </w:r>
      <w:r w:rsidR="00F5542A">
        <w:t>"</w:t>
      </w:r>
      <w:r w:rsidR="00F5542A" w:rsidRPr="00F5542A">
        <w:t>),</w:t>
      </w:r>
      <w:r w:rsidRPr="00F5542A">
        <w:t xml:space="preserve"> где текст книг готовился к печатанию</w:t>
      </w:r>
      <w:r w:rsidR="00F5542A" w:rsidRPr="00F5542A">
        <w:t xml:space="preserve">. </w:t>
      </w:r>
      <w:r w:rsidRPr="00F5542A">
        <w:t xml:space="preserve">Дело это было чрезвычайно важным, поскольку практически </w:t>
      </w:r>
      <w:r w:rsidR="00A91ACF">
        <w:t>в</w:t>
      </w:r>
      <w:r w:rsidRPr="00F5542A">
        <w:rPr>
          <w:lang w:val="en-US"/>
        </w:rPr>
        <w:t>ce</w:t>
      </w:r>
      <w:r w:rsidRPr="00F5542A">
        <w:t xml:space="preserve"> книги, выходившие в свет в конце XV</w:t>
      </w:r>
      <w:r w:rsidR="00F5542A" w:rsidRPr="00F5542A">
        <w:t xml:space="preserve">! - </w:t>
      </w:r>
      <w:r w:rsidRPr="00F5542A">
        <w:t>первой половине</w:t>
      </w:r>
    </w:p>
    <w:p w:rsidR="00F5542A" w:rsidRDefault="00847E1D" w:rsidP="00F5542A">
      <w:r w:rsidRPr="00F5542A">
        <w:t>XVII веков, были церковными, и от богословской и лингвистической подкованности справщика зависело, будет ли служба в храме Божием отправляться должным образом</w:t>
      </w:r>
      <w:r w:rsidR="00F5542A" w:rsidRPr="00F5542A">
        <w:t xml:space="preserve">. </w:t>
      </w:r>
      <w:r w:rsidRPr="00F5542A">
        <w:t>Увы, Правильная палата не всегда оказывалась на высоте, и в книги все равно прокрадывались досадные ошибки</w:t>
      </w:r>
      <w:r w:rsidR="00F5542A" w:rsidRPr="00F5542A">
        <w:t xml:space="preserve">. </w:t>
      </w:r>
      <w:r w:rsidRPr="00F5542A">
        <w:t>Причем не только по невежеству справщиков, но и по</w:t>
      </w:r>
      <w:r w:rsidR="00F5542A">
        <w:t xml:space="preserve"> "</w:t>
      </w:r>
      <w:r w:rsidRPr="00F5542A">
        <w:t>злонамеренности</w:t>
      </w:r>
      <w:r w:rsidR="00F5542A">
        <w:t xml:space="preserve">" </w:t>
      </w:r>
      <w:r w:rsidRPr="00F5542A">
        <w:t>некоторых из них</w:t>
      </w:r>
      <w:r w:rsidR="00F5542A" w:rsidRPr="00F5542A">
        <w:t xml:space="preserve">. </w:t>
      </w:r>
      <w:r w:rsidRPr="00F5542A">
        <w:t>Например, известно послание Патриарха Филарета от 1633 года, содержавшее требование отобрать из всех монастырей и храмов двумя десятилетиями ранее изданный Типикон и отправить в Москву для предания огню, поскольку те Уставы печатал</w:t>
      </w:r>
      <w:r w:rsidR="00F5542A">
        <w:t xml:space="preserve"> "</w:t>
      </w:r>
      <w:r w:rsidRPr="00F5542A">
        <w:t>вор, бражник, чернец Логгин, и многие в тех Уставах статьи напечатаны не по апостольскому и не по отеческому преданию, своим самовольством</w:t>
      </w:r>
      <w:r w:rsidR="00F5542A">
        <w:t>".</w:t>
      </w:r>
    </w:p>
    <w:p w:rsidR="00F5542A" w:rsidRDefault="00847E1D" w:rsidP="00F5542A">
      <w:r w:rsidRPr="00F5542A">
        <w:t>Таким образом, становится ясно, что предпринятая Никоном попытка завести печатное дело в Валдайском Иверском монастыре есть серьезный шаг в распространении духовного просвещения</w:t>
      </w:r>
      <w:r w:rsidR="00F5542A" w:rsidRPr="00F5542A">
        <w:t xml:space="preserve">. </w:t>
      </w:r>
      <w:r w:rsidRPr="00F5542A">
        <w:t>К сожалению, вследствие опалы Патриарху не удалось развить и умножить начатое</w:t>
      </w:r>
      <w:r w:rsidR="00F5542A" w:rsidRPr="00F5542A">
        <w:t xml:space="preserve">. </w:t>
      </w:r>
      <w:r w:rsidRPr="00F5542A">
        <w:t>В 1665 году он, затворник Ново-Иерусалимского монастыря, не будучи в состоянии надзирать за книгопечатанием в Иверской обители, повелел переправить к нему Валдайскую типографию</w:t>
      </w:r>
      <w:r w:rsidR="00F5542A" w:rsidRPr="00F5542A">
        <w:t xml:space="preserve">. </w:t>
      </w:r>
      <w:r w:rsidRPr="00F5542A">
        <w:t>Но она уже не пригодилась</w:t>
      </w:r>
      <w:r w:rsidR="00F5542A" w:rsidRPr="00F5542A">
        <w:t xml:space="preserve">. </w:t>
      </w:r>
      <w:r w:rsidRPr="00F5542A">
        <w:t>В 1666 году Патриарх Никон был осужден Большим Собором и отправлен в дальнюю ссылку</w:t>
      </w:r>
      <w:r w:rsidR="00F5542A" w:rsidRPr="00F5542A">
        <w:t>.</w:t>
      </w:r>
    </w:p>
    <w:p w:rsidR="00F5542A" w:rsidRDefault="00847E1D" w:rsidP="00F5542A">
      <w:r w:rsidRPr="00F5542A">
        <w:t>В погожий день с монастырской пристани легко увидеть город Валдай, вольготно раскинувшийся на берегу озера</w:t>
      </w:r>
      <w:r w:rsidR="00F5542A" w:rsidRPr="00F5542A">
        <w:t xml:space="preserve">. </w:t>
      </w:r>
      <w:r w:rsidRPr="00F5542A">
        <w:t>Существуя в столь близком соседстве, монастырь и город не могли не оказывать взаимного влияния друг на друга</w:t>
      </w:r>
      <w:r w:rsidR="00F5542A" w:rsidRPr="00F5542A">
        <w:t>.</w:t>
      </w:r>
    </w:p>
    <w:p w:rsidR="00F5542A" w:rsidRDefault="00847E1D" w:rsidP="00F5542A">
      <w:r w:rsidRPr="00F5542A">
        <w:t>Первые упоминания о деревне Валдайское Селище относятся к XV веку</w:t>
      </w:r>
      <w:r w:rsidR="00F5542A" w:rsidRPr="00F5542A">
        <w:t xml:space="preserve">. </w:t>
      </w:r>
      <w:r w:rsidRPr="00F5542A">
        <w:t>Тогда в деревеньке было всего два двора</w:t>
      </w:r>
      <w:r w:rsidR="00F5542A" w:rsidRPr="00F5542A">
        <w:t xml:space="preserve">. </w:t>
      </w:r>
      <w:r w:rsidRPr="00F5542A">
        <w:t>Жили в них кре</w:t>
      </w:r>
      <w:r w:rsidR="00A91ACF">
        <w:t>стьяне Яков и Клим Де</w:t>
      </w:r>
      <w:r w:rsidRPr="00F5542A">
        <w:t>меховы, отец и сын</w:t>
      </w:r>
      <w:r w:rsidR="00F5542A" w:rsidRPr="00F5542A">
        <w:t>.</w:t>
      </w:r>
    </w:p>
    <w:p w:rsidR="00F5542A" w:rsidRDefault="00847E1D" w:rsidP="00F5542A">
      <w:r w:rsidRPr="00F5542A">
        <w:t>Развитие и рост Валдайского Селища и близлежащих деревень относится к XVI веку, когда потребовалось организовать регулярное сообщение между Новгородом и Москвой</w:t>
      </w:r>
      <w:r w:rsidR="00F5542A" w:rsidRPr="00F5542A">
        <w:t xml:space="preserve">. </w:t>
      </w:r>
      <w:r w:rsidRPr="00F5542A">
        <w:t>На дороге поставили станции, где путники переменяли лошадей</w:t>
      </w:r>
      <w:r w:rsidR="00F5542A" w:rsidRPr="00F5542A">
        <w:t xml:space="preserve">. </w:t>
      </w:r>
      <w:r w:rsidRPr="00F5542A">
        <w:t>Назывались они ямами</w:t>
      </w:r>
      <w:r w:rsidR="00F5542A" w:rsidRPr="00F5542A">
        <w:t xml:space="preserve"> - </w:t>
      </w:r>
      <w:r w:rsidRPr="00F5542A">
        <w:t>от татарского слова</w:t>
      </w:r>
      <w:r w:rsidR="00F5542A">
        <w:t xml:space="preserve"> "</w:t>
      </w:r>
      <w:r w:rsidRPr="00F5542A">
        <w:t>дзям</w:t>
      </w:r>
      <w:r w:rsidR="00F5542A">
        <w:t>" (</w:t>
      </w:r>
      <w:r w:rsidRPr="00F5542A">
        <w:t>дорога</w:t>
      </w:r>
      <w:r w:rsidR="00F5542A" w:rsidRPr="00F5542A">
        <w:t>).</w:t>
      </w:r>
    </w:p>
    <w:p w:rsidR="00F5542A" w:rsidRDefault="00F5542A" w:rsidP="00F5542A">
      <w:r>
        <w:t>"</w:t>
      </w:r>
      <w:r w:rsidR="00847E1D" w:rsidRPr="00F5542A">
        <w:t>Шоссе</w:t>
      </w:r>
      <w:r>
        <w:t xml:space="preserve">", </w:t>
      </w:r>
      <w:r w:rsidR="00847E1D" w:rsidRPr="00F5542A">
        <w:t>пролегшее через Валдай, и ямская станция, основанная в нем, способствовали быстрому росту населения, появлению новых ремесел</w:t>
      </w:r>
      <w:r w:rsidRPr="00F5542A">
        <w:t xml:space="preserve">. </w:t>
      </w:r>
      <w:r w:rsidR="00847E1D" w:rsidRPr="00F5542A">
        <w:t>С 1573 по 1584 год число дворов в Валдае увеличилось с сорока до девяноста, Тогда же в селе появилась деревянная церковь во имя св</w:t>
      </w:r>
      <w:r w:rsidRPr="00F5542A">
        <w:t xml:space="preserve">. </w:t>
      </w:r>
      <w:r w:rsidR="00847E1D" w:rsidRPr="00F5542A">
        <w:t>Параскевы Пятницы с колокольней</w:t>
      </w:r>
      <w:r w:rsidRPr="00F5542A">
        <w:t>.</w:t>
      </w:r>
    </w:p>
    <w:p w:rsidR="00F5542A" w:rsidRDefault="00847E1D" w:rsidP="00F5542A">
      <w:r w:rsidRPr="00F5542A">
        <w:t>Валдайский Иверский монастырь также оказал значительное воздействие на судьбу села</w:t>
      </w:r>
      <w:r w:rsidR="00F5542A" w:rsidRPr="00F5542A">
        <w:t xml:space="preserve">. </w:t>
      </w:r>
      <w:r w:rsidRPr="00F5542A">
        <w:t>В мае 1654 года царь Алексей Михайлович закрепил Валдай</w:t>
      </w:r>
      <w:r w:rsidR="00F5542A">
        <w:t xml:space="preserve"> (</w:t>
      </w:r>
      <w:r w:rsidRPr="00F5542A">
        <w:t>а также другие окрестные села</w:t>
      </w:r>
      <w:r w:rsidR="00F5542A" w:rsidRPr="00F5542A">
        <w:t xml:space="preserve">) </w:t>
      </w:r>
      <w:r w:rsidRPr="00F5542A">
        <w:t>за монастырем, а монастырь был заинтересован в том, чтобы в его селе жил народ трезвый, крепкий и трудолюбивый</w:t>
      </w:r>
      <w:r w:rsidR="00F5542A" w:rsidRPr="00F5542A">
        <w:t xml:space="preserve">. </w:t>
      </w:r>
      <w:r w:rsidRPr="00F5542A">
        <w:t>Особое внимание уделялось развитию ремесел и церковному строительству</w:t>
      </w:r>
      <w:r w:rsidR="00F5542A" w:rsidRPr="00F5542A">
        <w:t xml:space="preserve">. </w:t>
      </w:r>
      <w:r w:rsidRPr="00F5542A">
        <w:t>В 1694 году в Валдае построили первую каменную церковь</w:t>
      </w:r>
      <w:r w:rsidR="00F5542A" w:rsidRPr="00F5542A">
        <w:t xml:space="preserve"> - </w:t>
      </w:r>
      <w:r w:rsidRPr="00F5542A">
        <w:t>Троицкий собор</w:t>
      </w:r>
      <w:r w:rsidR="00F5542A" w:rsidRPr="00F5542A">
        <w:t xml:space="preserve">. </w:t>
      </w:r>
      <w:r w:rsidRPr="00F5542A">
        <w:t>Многократно перестроенный, он сохранился до наших дней</w:t>
      </w:r>
      <w:r w:rsidR="00F5542A" w:rsidRPr="00F5542A">
        <w:t xml:space="preserve">. </w:t>
      </w:r>
      <w:r w:rsidRPr="00F5542A">
        <w:t>Правда, теперь в нем размещается районный дом культуры</w:t>
      </w:r>
      <w:r w:rsidR="00F5542A" w:rsidRPr="00F5542A">
        <w:t>.</w:t>
      </w:r>
    </w:p>
    <w:p w:rsidR="00F5542A" w:rsidRDefault="00847E1D" w:rsidP="00F5542A">
      <w:r w:rsidRPr="00F5542A">
        <w:t>С момента основания Петербурга в истории Валдая открылась новая глава</w:t>
      </w:r>
      <w:r w:rsidR="00F5542A" w:rsidRPr="00F5542A">
        <w:t xml:space="preserve">. </w:t>
      </w:r>
      <w:r w:rsidRPr="00F5542A">
        <w:t>Грунтовая дорога, проложенная между старой и новой столицами, никогда не пустовала</w:t>
      </w:r>
      <w:r w:rsidR="00F5542A" w:rsidRPr="00F5542A">
        <w:t xml:space="preserve">. </w:t>
      </w:r>
      <w:r w:rsidRPr="00F5542A">
        <w:t>Через Валдай непрерывно двигались обозы, груженые снедью и мануфактурой, шли войска, мчались курьеры</w:t>
      </w:r>
      <w:r w:rsidR="00F5542A" w:rsidRPr="00F5542A">
        <w:t xml:space="preserve">. </w:t>
      </w:r>
      <w:r w:rsidRPr="00F5542A">
        <w:t>И все проезжие разносили по Московско-Петербургскому тракту славу о валдайских баранках</w:t>
      </w:r>
      <w:r w:rsidR="00F5542A" w:rsidRPr="00F5542A">
        <w:t xml:space="preserve">. </w:t>
      </w:r>
      <w:r w:rsidRPr="00F5542A">
        <w:t>Да, именно</w:t>
      </w:r>
      <w:r w:rsidR="00F5542A">
        <w:t xml:space="preserve"> "</w:t>
      </w:r>
      <w:r w:rsidRPr="00F5542A">
        <w:t>бараночное производство</w:t>
      </w:r>
      <w:r w:rsidR="00F5542A">
        <w:t xml:space="preserve">" </w:t>
      </w:r>
      <w:r w:rsidRPr="00F5542A">
        <w:t>прославило Валдай первым, а вовсе не литье колоколов, зародившееся здесь лишь в конце XVIII века</w:t>
      </w:r>
      <w:r w:rsidR="00F5542A" w:rsidRPr="00F5542A">
        <w:t>.</w:t>
      </w:r>
    </w:p>
    <w:p w:rsidR="00F5542A" w:rsidRDefault="00847E1D" w:rsidP="00F5542A">
      <w:r w:rsidRPr="00F5542A">
        <w:t>Очевидно, своим рождением валдайский колокольчик обязан какому-нибудь местному кузнецу, которому в один прекрасный день прискучило заниматься только лишь лошадиными подковами да ремонтом экипажей</w:t>
      </w:r>
      <w:r w:rsidR="00F5542A" w:rsidRPr="00F5542A">
        <w:t xml:space="preserve">. </w:t>
      </w:r>
      <w:r w:rsidRPr="00F5542A">
        <w:t>Надо сказать, что во второй половине XVIII века в городе насчитывалось около полусотни кузниц, И ни одна из них без дела не простаивала</w:t>
      </w:r>
      <w:r w:rsidR="00F5542A" w:rsidRPr="00F5542A">
        <w:t xml:space="preserve"> - </w:t>
      </w:r>
      <w:r w:rsidRPr="00F5542A">
        <w:t>столь велик был спрос на кузнечные работы</w:t>
      </w:r>
      <w:r w:rsidR="00F5542A" w:rsidRPr="00F5542A">
        <w:t xml:space="preserve">. </w:t>
      </w:r>
      <w:r w:rsidRPr="00F5542A">
        <w:t>Работали валдайские кузнецы и для Иверского монастыря</w:t>
      </w:r>
      <w:r w:rsidR="00F5542A" w:rsidRPr="00F5542A">
        <w:t>.</w:t>
      </w:r>
    </w:p>
    <w:p w:rsidR="00F5542A" w:rsidRDefault="00847E1D" w:rsidP="00F5542A">
      <w:r w:rsidRPr="00F5542A">
        <w:t>В 1770 году Екатерина II присвоила Валдаю статус города, даровав ему герб, на котором присутствовала корона</w:t>
      </w:r>
      <w:r w:rsidR="00F5542A" w:rsidRPr="00F5542A">
        <w:t xml:space="preserve"> - </w:t>
      </w:r>
      <w:r w:rsidRPr="00F5542A">
        <w:t>символ монаршей благосклонности</w:t>
      </w:r>
      <w:r w:rsidR="00F5542A" w:rsidRPr="00F5542A">
        <w:t xml:space="preserve">. </w:t>
      </w:r>
      <w:r w:rsidRPr="00F5542A">
        <w:t>А уже в начале XIX века слава о Валдае и его колокольцах шла</w:t>
      </w:r>
      <w:r w:rsidR="00F5542A">
        <w:t xml:space="preserve"> (</w:t>
      </w:r>
      <w:r w:rsidRPr="00F5542A">
        <w:t>точнее</w:t>
      </w:r>
      <w:r w:rsidR="00F5542A" w:rsidRPr="00F5542A">
        <w:t xml:space="preserve"> - </w:t>
      </w:r>
      <w:r w:rsidRPr="00F5542A">
        <w:t>звенела</w:t>
      </w:r>
      <w:r w:rsidR="00F5542A" w:rsidRPr="00F5542A">
        <w:t xml:space="preserve">) </w:t>
      </w:r>
      <w:r w:rsidRPr="00F5542A">
        <w:t>по всей России</w:t>
      </w:r>
      <w:r w:rsidR="00F5542A" w:rsidRPr="00F5542A">
        <w:t xml:space="preserve">. </w:t>
      </w:r>
      <w:r w:rsidRPr="00F5542A">
        <w:t>Наибольшей популярностью пользовались, конечно, маленькие</w:t>
      </w:r>
      <w:r w:rsidR="00F5542A">
        <w:t xml:space="preserve"> (</w:t>
      </w:r>
      <w:r w:rsidRPr="00F5542A">
        <w:t>поддужные</w:t>
      </w:r>
      <w:r w:rsidR="00F5542A" w:rsidRPr="00F5542A">
        <w:t xml:space="preserve">) </w:t>
      </w:r>
      <w:r w:rsidRPr="00F5542A">
        <w:t>колокольчики И бубенцы</w:t>
      </w:r>
      <w:r w:rsidR="00F5542A" w:rsidRPr="00F5542A">
        <w:t xml:space="preserve">. </w:t>
      </w:r>
      <w:r w:rsidRPr="00F5542A">
        <w:t>Звонкие и прочные, с ласково-провинциальными надписями</w:t>
      </w:r>
      <w:r w:rsidR="00F5542A">
        <w:t xml:space="preserve"> "</w:t>
      </w:r>
      <w:r w:rsidRPr="00F5542A">
        <w:t>Дар Валдая</w:t>
      </w:r>
      <w:r w:rsidR="00F5542A">
        <w:t xml:space="preserve">" </w:t>
      </w:r>
      <w:r w:rsidRPr="00F5542A">
        <w:t>или</w:t>
      </w:r>
      <w:r w:rsidR="00F5542A">
        <w:t xml:space="preserve"> "</w:t>
      </w:r>
      <w:r w:rsidRPr="00F5542A">
        <w:t>Кого люблю, того дарю</w:t>
      </w:r>
      <w:r w:rsidR="00F5542A">
        <w:t xml:space="preserve">", </w:t>
      </w:r>
      <w:r w:rsidRPr="00F5542A">
        <w:t>они были так хороши и так бойко раскупались, что уже в 1830-е годы их подделывали в других областях, и порой надпись</w:t>
      </w:r>
      <w:r w:rsidR="00F5542A">
        <w:t xml:space="preserve"> "</w:t>
      </w:r>
      <w:r w:rsidRPr="00F5542A">
        <w:t>Дар Валдая</w:t>
      </w:r>
      <w:r w:rsidR="00F5542A">
        <w:t xml:space="preserve">" </w:t>
      </w:r>
      <w:r w:rsidRPr="00F5542A">
        <w:t>можно обнаружить на совсем</w:t>
      </w:r>
      <w:r w:rsidR="00F5542A">
        <w:t xml:space="preserve"> "</w:t>
      </w:r>
      <w:r w:rsidRPr="00F5542A">
        <w:t>невалдайских</w:t>
      </w:r>
      <w:r w:rsidR="00F5542A">
        <w:t xml:space="preserve">" </w:t>
      </w:r>
      <w:r w:rsidRPr="00F5542A">
        <w:t>колокольчиках, Лили в Валдае также и большие</w:t>
      </w:r>
      <w:r w:rsidR="00F5542A" w:rsidRPr="00F5542A">
        <w:t xml:space="preserve"> - </w:t>
      </w:r>
      <w:r w:rsidRPr="00F5542A">
        <w:t>весом до двух тысяч пудов</w:t>
      </w:r>
      <w:r w:rsidR="00F5542A" w:rsidRPr="00F5542A">
        <w:t xml:space="preserve"> - </w:t>
      </w:r>
      <w:r w:rsidRPr="00F5542A">
        <w:t>колокола</w:t>
      </w:r>
      <w:r w:rsidR="00F5542A" w:rsidRPr="00F5542A">
        <w:t>.</w:t>
      </w:r>
    </w:p>
    <w:p w:rsidR="00F5542A" w:rsidRDefault="00847E1D" w:rsidP="00F5542A">
      <w:r w:rsidRPr="00F5542A">
        <w:t>К 1834 году дорогу между Москвой и Петербургом вымостили камнем, и движение по ней пошло еще бойчее</w:t>
      </w:r>
      <w:r w:rsidR="00F5542A" w:rsidRPr="00F5542A">
        <w:t xml:space="preserve">. </w:t>
      </w:r>
      <w:r w:rsidRPr="00F5542A">
        <w:t>Однако в 1851 году пустили Николаевскую железную дорогу, и жизнь в бывших придорожных селах и на почтовых станциях стала замирать</w:t>
      </w:r>
      <w:r w:rsidR="00F5542A" w:rsidRPr="00F5542A">
        <w:t xml:space="preserve">. </w:t>
      </w:r>
      <w:r w:rsidRPr="00F5542A">
        <w:t>Перевозкой грузов и пассажиров занялись теперь не ямщики, а паровозы</w:t>
      </w:r>
      <w:r w:rsidR="00F5542A" w:rsidRPr="00F5542A">
        <w:t xml:space="preserve">. </w:t>
      </w:r>
      <w:r w:rsidRPr="00F5542A">
        <w:t>Ремесла и торговля, развивавшиеся в Валдае на протяжении двухсот лет, пошли на убыль</w:t>
      </w:r>
      <w:r w:rsidR="00F5542A" w:rsidRPr="00F5542A">
        <w:t xml:space="preserve">. </w:t>
      </w:r>
      <w:r w:rsidRPr="00F5542A">
        <w:t>С 1858 по 1910 год количество дворов здесь уменьшилось почти вдвое</w:t>
      </w:r>
      <w:r w:rsidR="00F5542A" w:rsidRPr="00F5542A">
        <w:t xml:space="preserve">. </w:t>
      </w:r>
      <w:r w:rsidRPr="00F5542A">
        <w:t>Но у того, что Валдай оказался в стороне от большой дороги, были и свои положительные последствия</w:t>
      </w:r>
      <w:r w:rsidR="00F5542A" w:rsidRPr="00F5542A">
        <w:t xml:space="preserve">. </w:t>
      </w:r>
      <w:r w:rsidRPr="00F5542A">
        <w:t>Не секрет, что нравственность валдайского населения сильно страдала от жизни подле оживленного тракта</w:t>
      </w:r>
      <w:r w:rsidR="00F5542A" w:rsidRPr="00F5542A">
        <w:t xml:space="preserve">. </w:t>
      </w:r>
      <w:r w:rsidRPr="00F5542A">
        <w:t>Например, об отъявленных манерах валдайских девиц знали все опытные путешественники</w:t>
      </w:r>
      <w:r w:rsidR="00F5542A" w:rsidRPr="00F5542A">
        <w:t xml:space="preserve">. </w:t>
      </w:r>
      <w:r w:rsidRPr="00F5542A">
        <w:t>Самое мягкое название для них было</w:t>
      </w:r>
      <w:r w:rsidR="00F5542A">
        <w:t xml:space="preserve"> "</w:t>
      </w:r>
      <w:r w:rsidRPr="00F5542A">
        <w:t>сирены</w:t>
      </w:r>
      <w:r w:rsidR="00F5542A">
        <w:t xml:space="preserve">". </w:t>
      </w:r>
      <w:r w:rsidRPr="00F5542A">
        <w:t>Самое же грубое приводить в печатном тексте неуместно</w:t>
      </w:r>
      <w:r w:rsidR="00F5542A" w:rsidRPr="00F5542A">
        <w:t xml:space="preserve">. </w:t>
      </w:r>
      <w:r w:rsidRPr="00F5542A">
        <w:t>Иногда совершались здесь даже тяжелые преступления</w:t>
      </w:r>
      <w:r w:rsidR="00F5542A" w:rsidRPr="00F5542A">
        <w:t xml:space="preserve">: </w:t>
      </w:r>
      <w:r w:rsidRPr="00F5542A">
        <w:t>проезжих завлекали ласками, опаивали и грабили</w:t>
      </w:r>
      <w:r w:rsidR="00F5542A" w:rsidRPr="00F5542A">
        <w:t xml:space="preserve">. </w:t>
      </w:r>
      <w:r w:rsidRPr="00F5542A">
        <w:t>А некоторых и убивали</w:t>
      </w:r>
      <w:r w:rsidR="00F5542A" w:rsidRPr="00F5542A">
        <w:t>.</w:t>
      </w:r>
    </w:p>
    <w:p w:rsidR="00F5542A" w:rsidRDefault="00847E1D" w:rsidP="00F5542A">
      <w:r w:rsidRPr="00F5542A">
        <w:t>Местные духовные и светские власти пытались бороться с развращенностью жителей, но из этого было мало проку, пока город стоял на краю большой дороги</w:t>
      </w:r>
      <w:r w:rsidR="00F5542A" w:rsidRPr="00F5542A">
        <w:t xml:space="preserve">. </w:t>
      </w:r>
      <w:r w:rsidRPr="00F5542A">
        <w:t>Теперь же, с уменьшением</w:t>
      </w:r>
      <w:r w:rsidR="00F5542A">
        <w:t xml:space="preserve"> "</w:t>
      </w:r>
      <w:r w:rsidRPr="00F5542A">
        <w:t>пассажиропотока</w:t>
      </w:r>
      <w:r w:rsidR="00F5542A">
        <w:t xml:space="preserve">" </w:t>
      </w:r>
      <w:r w:rsidRPr="00F5542A">
        <w:t>по тракту Москва</w:t>
      </w:r>
      <w:r w:rsidR="00F5542A" w:rsidRPr="00F5542A">
        <w:t xml:space="preserve"> - </w:t>
      </w:r>
      <w:r w:rsidRPr="00F5542A">
        <w:t>Петербург, ситуация несколько улучшилась</w:t>
      </w:r>
      <w:r w:rsidR="00F5542A" w:rsidRPr="00F5542A">
        <w:t xml:space="preserve">. </w:t>
      </w:r>
      <w:r w:rsidRPr="00F5542A">
        <w:t>Была в этом и непосредственная заслуга тогдашнего настоятеля Иверской обители, архимандрита Лаврентия, духовными чадами которого считали себя не только насельники монастыря, но и многие валдайцы</w:t>
      </w:r>
      <w:r w:rsidR="00F5542A" w:rsidRPr="00F5542A">
        <w:t>.</w:t>
      </w:r>
    </w:p>
    <w:p w:rsidR="00F5542A" w:rsidRDefault="00847E1D" w:rsidP="00F5542A">
      <w:r w:rsidRPr="00F5542A">
        <w:t>Валдайский монастырь</w:t>
      </w:r>
      <w:r w:rsidR="00F5542A" w:rsidRPr="00F5542A">
        <w:t xml:space="preserve"> - </w:t>
      </w:r>
      <w:r w:rsidRPr="00F5542A">
        <w:t>один из самых устроенных по части приема паломников</w:t>
      </w:r>
      <w:r w:rsidR="00F5542A" w:rsidRPr="00F5542A">
        <w:t xml:space="preserve">. </w:t>
      </w:r>
      <w:r w:rsidRPr="00F5542A">
        <w:t>При нем существует паломнический центр, есть несколько корпусов, где могут разместиться как группы паломников, так и семьи</w:t>
      </w:r>
      <w:r w:rsidR="00F5542A">
        <w:t xml:space="preserve"> (</w:t>
      </w:r>
      <w:r w:rsidRPr="00F5542A">
        <w:t>условия для семейного проживания</w:t>
      </w:r>
      <w:r w:rsidR="00F5542A" w:rsidRPr="00F5542A">
        <w:t xml:space="preserve"> - </w:t>
      </w:r>
      <w:r w:rsidRPr="00F5542A">
        <w:t>редкость в нынешних монастырских гостиницах</w:t>
      </w:r>
      <w:r w:rsidR="00F5542A" w:rsidRPr="00F5542A">
        <w:t xml:space="preserve">). </w:t>
      </w:r>
      <w:r w:rsidRPr="00F5542A">
        <w:t>Единственное, о чем просят в монастыре,</w:t>
      </w:r>
      <w:r w:rsidR="00F5542A" w:rsidRPr="00F5542A">
        <w:t xml:space="preserve"> - </w:t>
      </w:r>
      <w:r w:rsidRPr="00F5542A">
        <w:t>предупреждать о приезде заранее, примерно за месяц</w:t>
      </w:r>
      <w:r w:rsidR="00F5542A">
        <w:t xml:space="preserve"> (</w:t>
      </w:r>
      <w:r w:rsidRPr="00F5542A">
        <w:t>это касается, прежде всего, больших групп</w:t>
      </w:r>
      <w:r w:rsidR="00F5542A" w:rsidRPr="00F5542A">
        <w:t xml:space="preserve">). </w:t>
      </w:r>
      <w:r w:rsidRPr="00F5542A">
        <w:t>Валдайская Иверская обитель становится в последнее время все более популярным объектом паломничества, и мест в гостинице не всегда хватает</w:t>
      </w:r>
      <w:r w:rsidR="00F5542A" w:rsidRPr="00F5542A">
        <w:t xml:space="preserve">. </w:t>
      </w:r>
      <w:r w:rsidRPr="00F5542A">
        <w:t>Особенно летом, когда монастырь принимает гостей со всех концов России</w:t>
      </w:r>
      <w:r w:rsidR="00F5542A" w:rsidRPr="00F5542A">
        <w:t>.</w:t>
      </w:r>
    </w:p>
    <w:p w:rsidR="000359D5" w:rsidRPr="00F5542A" w:rsidRDefault="000359D5" w:rsidP="00F5542A">
      <w:bookmarkStart w:id="0" w:name="_GoBack"/>
      <w:bookmarkEnd w:id="0"/>
    </w:p>
    <w:sectPr w:rsidR="000359D5" w:rsidRPr="00F5542A" w:rsidSect="00F5542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7E5" w:rsidRDefault="004A47E5">
      <w:r>
        <w:separator/>
      </w:r>
    </w:p>
  </w:endnote>
  <w:endnote w:type="continuationSeparator" w:id="0">
    <w:p w:rsidR="004A47E5" w:rsidRDefault="004A4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2A" w:rsidRDefault="00F5542A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2A" w:rsidRDefault="00F5542A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7E5" w:rsidRDefault="004A47E5">
      <w:r>
        <w:separator/>
      </w:r>
    </w:p>
  </w:footnote>
  <w:footnote w:type="continuationSeparator" w:id="0">
    <w:p w:rsidR="004A47E5" w:rsidRDefault="004A47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2A" w:rsidRDefault="00822D6E" w:rsidP="00F5542A">
    <w:pPr>
      <w:pStyle w:val="a6"/>
      <w:framePr w:wrap="auto" w:vAnchor="text" w:hAnchor="margin" w:xAlign="right" w:y="1"/>
      <w:rPr>
        <w:rStyle w:val="af3"/>
      </w:rPr>
    </w:pPr>
    <w:r>
      <w:rPr>
        <w:rStyle w:val="af3"/>
      </w:rPr>
      <w:t>2</w:t>
    </w:r>
  </w:p>
  <w:p w:rsidR="00F5542A" w:rsidRDefault="00F5542A" w:rsidP="00F5542A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42A" w:rsidRDefault="00F5542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alignTablesRowByRow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60D2"/>
    <w:rsid w:val="000359D5"/>
    <w:rsid w:val="003171FF"/>
    <w:rsid w:val="004A47E5"/>
    <w:rsid w:val="004D2FE8"/>
    <w:rsid w:val="00625019"/>
    <w:rsid w:val="00822D6E"/>
    <w:rsid w:val="00835951"/>
    <w:rsid w:val="00847E1D"/>
    <w:rsid w:val="00A860D2"/>
    <w:rsid w:val="00A91ACF"/>
    <w:rsid w:val="00C2771D"/>
    <w:rsid w:val="00DC5194"/>
    <w:rsid w:val="00F5542A"/>
    <w:rsid w:val="00F7456E"/>
    <w:rsid w:val="00FB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184CB76-D49D-494D-88F9-D25D30AA9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F5542A"/>
    <w:pPr>
      <w:spacing w:line="360" w:lineRule="auto"/>
      <w:ind w:firstLine="720"/>
      <w:jc w:val="both"/>
    </w:pPr>
    <w:rPr>
      <w:rFonts w:asci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F5542A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F5542A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F5542A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5542A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5542A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5542A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5542A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5542A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F5542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F5542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F5542A"/>
    <w:rPr>
      <w:vertAlign w:val="superscript"/>
    </w:rPr>
  </w:style>
  <w:style w:type="paragraph" w:styleId="a7">
    <w:name w:val="Body Text"/>
    <w:basedOn w:val="a2"/>
    <w:link w:val="aa"/>
    <w:uiPriority w:val="99"/>
    <w:rsid w:val="00F5542A"/>
    <w:pPr>
      <w:ind w:firstLine="0"/>
    </w:pPr>
  </w:style>
  <w:style w:type="character" w:customStyle="1" w:styleId="aa">
    <w:name w:val="Основной текст Знак"/>
    <w:link w:val="a7"/>
    <w:uiPriority w:val="99"/>
    <w:semiHidden/>
    <w:rPr>
      <w:rFonts w:ascii="Times New Roman"/>
      <w:sz w:val="28"/>
      <w:szCs w:val="28"/>
    </w:rPr>
  </w:style>
  <w:style w:type="paragraph" w:customStyle="1" w:styleId="ab">
    <w:name w:val="выделение"/>
    <w:uiPriority w:val="99"/>
    <w:rsid w:val="00F5542A"/>
    <w:pPr>
      <w:spacing w:line="360" w:lineRule="auto"/>
      <w:ind w:firstLine="709"/>
      <w:jc w:val="both"/>
    </w:pPr>
    <w:rPr>
      <w:rFonts w:ascii="Times New Roman"/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c"/>
    <w:uiPriority w:val="99"/>
    <w:rsid w:val="00F5542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c">
    <w:name w:val="Body Text Indent"/>
    <w:basedOn w:val="a2"/>
    <w:link w:val="ad"/>
    <w:uiPriority w:val="99"/>
    <w:rsid w:val="00F5542A"/>
    <w:pPr>
      <w:shd w:val="clear" w:color="auto" w:fill="FFFFFF"/>
      <w:spacing w:before="192"/>
      <w:ind w:right="-5" w:firstLine="360"/>
    </w:pPr>
  </w:style>
  <w:style w:type="character" w:customStyle="1" w:styleId="ad">
    <w:name w:val="Основной текст с отступом Знак"/>
    <w:link w:val="ac"/>
    <w:uiPriority w:val="99"/>
    <w:semiHidden/>
    <w:rPr>
      <w:rFonts w:ascii="Times New Roman"/>
      <w:sz w:val="28"/>
      <w:szCs w:val="28"/>
    </w:rPr>
  </w:style>
  <w:style w:type="character" w:customStyle="1" w:styleId="11">
    <w:name w:val="Текст Знак1"/>
    <w:link w:val="ae"/>
    <w:uiPriority w:val="99"/>
    <w:locked/>
    <w:rsid w:val="00F5542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e">
    <w:name w:val="Plain Text"/>
    <w:basedOn w:val="a2"/>
    <w:link w:val="11"/>
    <w:uiPriority w:val="99"/>
    <w:rsid w:val="00F5542A"/>
    <w:rPr>
      <w:rFonts w:ascii="Consolas" w:hAnsi="Consolas" w:cs="Consolas"/>
      <w:sz w:val="21"/>
      <w:szCs w:val="21"/>
      <w:lang w:val="uk-UA" w:eastAsia="en-US"/>
    </w:rPr>
  </w:style>
  <w:style w:type="character" w:customStyle="1" w:styleId="af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0"/>
    <w:uiPriority w:val="99"/>
    <w:semiHidden/>
    <w:locked/>
    <w:rsid w:val="00F5542A"/>
    <w:rPr>
      <w:sz w:val="28"/>
      <w:szCs w:val="28"/>
      <w:lang w:val="ru-RU" w:eastAsia="ru-RU"/>
    </w:rPr>
  </w:style>
  <w:style w:type="paragraph" w:styleId="af0">
    <w:name w:val="footer"/>
    <w:basedOn w:val="a2"/>
    <w:link w:val="12"/>
    <w:uiPriority w:val="99"/>
    <w:semiHidden/>
    <w:rsid w:val="00F5542A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uiPriority w:val="99"/>
    <w:semiHidden/>
    <w:rPr>
      <w:rFonts w:ascii="Times New Roman"/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F5542A"/>
    <w:rPr>
      <w:noProof/>
      <w:kern w:val="16"/>
      <w:sz w:val="28"/>
      <w:szCs w:val="28"/>
      <w:lang w:val="ru-RU" w:eastAsia="ru-RU"/>
    </w:rPr>
  </w:style>
  <w:style w:type="character" w:styleId="af2">
    <w:name w:val="footnote reference"/>
    <w:uiPriority w:val="99"/>
    <w:semiHidden/>
    <w:rsid w:val="00F5542A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F5542A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rFonts w:ascii="Times New Roman"/>
      <w:sz w:val="28"/>
      <w:szCs w:val="28"/>
    </w:rPr>
  </w:style>
  <w:style w:type="character" w:styleId="af3">
    <w:name w:val="page number"/>
    <w:uiPriority w:val="99"/>
    <w:rsid w:val="00F5542A"/>
  </w:style>
  <w:style w:type="character" w:customStyle="1" w:styleId="af4">
    <w:name w:val="номер страницы"/>
    <w:uiPriority w:val="99"/>
    <w:rsid w:val="00F5542A"/>
    <w:rPr>
      <w:sz w:val="28"/>
      <w:szCs w:val="28"/>
    </w:rPr>
  </w:style>
  <w:style w:type="character" w:styleId="af5">
    <w:name w:val="Hyperlink"/>
    <w:uiPriority w:val="99"/>
    <w:rsid w:val="00F5542A"/>
    <w:rPr>
      <w:color w:val="0000FF"/>
      <w:u w:val="single"/>
    </w:rPr>
  </w:style>
  <w:style w:type="paragraph" w:styleId="af6">
    <w:name w:val="Normal (Web)"/>
    <w:basedOn w:val="a2"/>
    <w:uiPriority w:val="99"/>
    <w:rsid w:val="00F5542A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F5542A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F5542A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F5542A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F5542A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5542A"/>
    <w:pPr>
      <w:ind w:left="958"/>
    </w:pPr>
  </w:style>
  <w:style w:type="paragraph" w:styleId="23">
    <w:name w:val="Body Text Indent 2"/>
    <w:basedOn w:val="a2"/>
    <w:link w:val="24"/>
    <w:uiPriority w:val="99"/>
    <w:rsid w:val="00F5542A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F5542A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/>
      <w:sz w:val="16"/>
      <w:szCs w:val="16"/>
    </w:rPr>
  </w:style>
  <w:style w:type="table" w:styleId="af7">
    <w:name w:val="Table Grid"/>
    <w:basedOn w:val="a4"/>
    <w:uiPriority w:val="99"/>
    <w:rsid w:val="00F5542A"/>
    <w:pPr>
      <w:spacing w:line="360" w:lineRule="auto"/>
    </w:pPr>
    <w:rPr>
      <w:rFonts w:asci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F5542A"/>
    <w:pPr>
      <w:spacing w:line="360" w:lineRule="auto"/>
      <w:jc w:val="center"/>
    </w:pPr>
    <w:rPr>
      <w:rFonts w:asci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F5542A"/>
    <w:pPr>
      <w:numPr>
        <w:numId w:val="2"/>
      </w:numPr>
      <w:tabs>
        <w:tab w:val="num" w:pos="0"/>
      </w:tabs>
      <w:spacing w:line="360" w:lineRule="auto"/>
      <w:jc w:val="both"/>
    </w:pPr>
    <w:rPr>
      <w:rFonts w:asci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5542A"/>
    <w:pPr>
      <w:numPr>
        <w:numId w:val="3"/>
      </w:numPr>
      <w:spacing w:line="360" w:lineRule="auto"/>
      <w:jc w:val="both"/>
    </w:pPr>
    <w:rPr>
      <w:rFonts w:asci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F5542A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F5542A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F5542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5542A"/>
    <w:rPr>
      <w:i/>
      <w:iCs/>
    </w:rPr>
  </w:style>
  <w:style w:type="paragraph" w:customStyle="1" w:styleId="af9">
    <w:name w:val="ТАБЛИЦА"/>
    <w:next w:val="a2"/>
    <w:autoRedefine/>
    <w:uiPriority w:val="99"/>
    <w:rsid w:val="00F5542A"/>
    <w:pPr>
      <w:spacing w:line="360" w:lineRule="auto"/>
    </w:pPr>
    <w:rPr>
      <w:rFonts w:ascii="Times New Roman"/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F5542A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F5542A"/>
  </w:style>
  <w:style w:type="table" w:customStyle="1" w:styleId="15">
    <w:name w:val="Стиль таблицы1"/>
    <w:uiPriority w:val="99"/>
    <w:rsid w:val="00F5542A"/>
    <w:pPr>
      <w:spacing w:line="360" w:lineRule="auto"/>
    </w:pPr>
    <w:rPr>
      <w:rFonts w:asci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F5542A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F5542A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rFonts w:ascii="Times New Roman"/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F5542A"/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rFonts w:ascii="Times New Roman"/>
      <w:sz w:val="20"/>
      <w:szCs w:val="20"/>
    </w:rPr>
  </w:style>
  <w:style w:type="paragraph" w:customStyle="1" w:styleId="aff0">
    <w:name w:val="титут"/>
    <w:autoRedefine/>
    <w:uiPriority w:val="99"/>
    <w:rsid w:val="00F5542A"/>
    <w:pPr>
      <w:spacing w:line="360" w:lineRule="auto"/>
      <w:jc w:val="center"/>
    </w:pPr>
    <w:rPr>
      <w:rFonts w:asci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3262</Words>
  <Characters>18595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ВАЛДАЙСКИЙ ИВЕРСКИЙ МОНАСТЫРЬ</vt:lpstr>
    </vt:vector>
  </TitlesOfParts>
  <Company>Diapsalmata</Company>
  <LinksUpToDate>false</LinksUpToDate>
  <CharactersWithSpaces>21814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ВАЛДАЙСКИЙ ИВЕРСКИЙ МОНАСТЫРЬ</dc:title>
  <dc:subject/>
  <dc:creator>Евгений</dc:creator>
  <cp:keywords/>
  <dc:description/>
  <cp:lastModifiedBy>admin</cp:lastModifiedBy>
  <cp:revision>2</cp:revision>
  <dcterms:created xsi:type="dcterms:W3CDTF">2014-03-15T07:58:00Z</dcterms:created>
  <dcterms:modified xsi:type="dcterms:W3CDTF">2014-03-15T07:58:00Z</dcterms:modified>
</cp:coreProperties>
</file>