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4BA" w:rsidRPr="000567E8" w:rsidRDefault="001C64BA" w:rsidP="000567E8">
      <w:pPr>
        <w:spacing w:line="360" w:lineRule="auto"/>
        <w:ind w:firstLine="709"/>
        <w:jc w:val="center"/>
        <w:rPr>
          <w:sz w:val="28"/>
          <w:szCs w:val="36"/>
        </w:rPr>
      </w:pPr>
      <w:r w:rsidRPr="000567E8">
        <w:rPr>
          <w:sz w:val="28"/>
        </w:rPr>
        <w:t>СОШ №2</w:t>
      </w: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026C7B" w:rsidRPr="000567E8" w:rsidRDefault="00026C7B" w:rsidP="000567E8">
      <w:pPr>
        <w:spacing w:line="360" w:lineRule="auto"/>
        <w:ind w:firstLine="709"/>
        <w:jc w:val="both"/>
        <w:rPr>
          <w:sz w:val="28"/>
          <w:szCs w:val="96"/>
        </w:rPr>
      </w:pPr>
    </w:p>
    <w:p w:rsidR="00026C7B" w:rsidRPr="000567E8" w:rsidRDefault="00026C7B" w:rsidP="000567E8">
      <w:pPr>
        <w:spacing w:line="360" w:lineRule="auto"/>
        <w:ind w:firstLine="709"/>
        <w:jc w:val="both"/>
        <w:rPr>
          <w:sz w:val="28"/>
          <w:szCs w:val="96"/>
        </w:rPr>
      </w:pPr>
    </w:p>
    <w:p w:rsidR="00026C7B" w:rsidRPr="000567E8" w:rsidRDefault="00026C7B" w:rsidP="000567E8">
      <w:pPr>
        <w:spacing w:line="360" w:lineRule="auto"/>
        <w:ind w:firstLine="709"/>
        <w:jc w:val="center"/>
        <w:rPr>
          <w:b/>
          <w:sz w:val="28"/>
          <w:szCs w:val="96"/>
        </w:rPr>
      </w:pPr>
    </w:p>
    <w:p w:rsidR="0065277B" w:rsidRPr="000567E8" w:rsidRDefault="00026C7B" w:rsidP="000567E8">
      <w:pPr>
        <w:spacing w:line="360" w:lineRule="auto"/>
        <w:ind w:firstLine="709"/>
        <w:jc w:val="center"/>
        <w:rPr>
          <w:b/>
          <w:sz w:val="28"/>
          <w:szCs w:val="96"/>
        </w:rPr>
      </w:pPr>
      <w:r w:rsidRPr="000567E8">
        <w:rPr>
          <w:b/>
          <w:sz w:val="28"/>
          <w:szCs w:val="96"/>
        </w:rPr>
        <w:t>Р е ф е р а т</w:t>
      </w:r>
    </w:p>
    <w:p w:rsidR="001C64BA" w:rsidRPr="000567E8" w:rsidRDefault="00026C7B" w:rsidP="000567E8">
      <w:pPr>
        <w:spacing w:line="360" w:lineRule="auto"/>
        <w:ind w:firstLine="709"/>
        <w:jc w:val="center"/>
        <w:rPr>
          <w:b/>
          <w:sz w:val="28"/>
          <w:szCs w:val="72"/>
        </w:rPr>
      </w:pPr>
      <w:r w:rsidRPr="000567E8">
        <w:rPr>
          <w:b/>
          <w:sz w:val="28"/>
          <w:szCs w:val="40"/>
        </w:rPr>
        <w:t>На тему:</w:t>
      </w:r>
      <w:r w:rsidRPr="000567E8">
        <w:rPr>
          <w:b/>
          <w:sz w:val="28"/>
          <w:szCs w:val="72"/>
        </w:rPr>
        <w:t xml:space="preserve"> Культура</w:t>
      </w:r>
    </w:p>
    <w:p w:rsidR="0065277B" w:rsidRPr="000567E8" w:rsidRDefault="0065277B" w:rsidP="000567E8">
      <w:pPr>
        <w:spacing w:line="360" w:lineRule="auto"/>
        <w:ind w:firstLine="709"/>
        <w:jc w:val="center"/>
        <w:rPr>
          <w:b/>
          <w:sz w:val="28"/>
          <w:szCs w:val="144"/>
        </w:rPr>
      </w:pPr>
      <w:r w:rsidRPr="000567E8">
        <w:rPr>
          <w:b/>
          <w:sz w:val="28"/>
          <w:szCs w:val="72"/>
        </w:rPr>
        <w:t>Древнего Рима</w:t>
      </w:r>
    </w:p>
    <w:p w:rsidR="001C64BA" w:rsidRPr="000567E8" w:rsidRDefault="001C64BA" w:rsidP="000567E8">
      <w:pPr>
        <w:spacing w:line="360" w:lineRule="auto"/>
        <w:ind w:firstLine="709"/>
        <w:jc w:val="center"/>
        <w:rPr>
          <w:b/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1C64BA" w:rsidRPr="000567E8" w:rsidRDefault="001C64BA" w:rsidP="000567E8">
      <w:pPr>
        <w:spacing w:line="360" w:lineRule="auto"/>
        <w:ind w:firstLine="709"/>
        <w:jc w:val="both"/>
        <w:rPr>
          <w:sz w:val="28"/>
        </w:rPr>
      </w:pPr>
    </w:p>
    <w:p w:rsidR="00F10A24" w:rsidRPr="000567E8" w:rsidRDefault="00F10A24" w:rsidP="000567E8">
      <w:pPr>
        <w:tabs>
          <w:tab w:val="left" w:pos="7069"/>
        </w:tabs>
        <w:spacing w:line="360" w:lineRule="auto"/>
        <w:ind w:firstLine="709"/>
        <w:jc w:val="right"/>
        <w:rPr>
          <w:sz w:val="28"/>
        </w:rPr>
      </w:pPr>
      <w:r w:rsidRPr="000567E8">
        <w:rPr>
          <w:sz w:val="28"/>
        </w:rPr>
        <w:t>Выполнил ученик</w:t>
      </w:r>
    </w:p>
    <w:p w:rsidR="00F10A24" w:rsidRPr="000567E8" w:rsidRDefault="00F10A24" w:rsidP="000567E8">
      <w:pPr>
        <w:tabs>
          <w:tab w:val="left" w:pos="7069"/>
        </w:tabs>
        <w:spacing w:line="360" w:lineRule="auto"/>
        <w:ind w:firstLine="709"/>
        <w:jc w:val="right"/>
        <w:rPr>
          <w:sz w:val="28"/>
        </w:rPr>
      </w:pPr>
      <w:r w:rsidRPr="000567E8">
        <w:rPr>
          <w:sz w:val="28"/>
        </w:rPr>
        <w:t>11 «В» класса</w:t>
      </w:r>
    </w:p>
    <w:p w:rsidR="00F10A24" w:rsidRPr="000567E8" w:rsidRDefault="00F10A24" w:rsidP="000567E8">
      <w:pPr>
        <w:tabs>
          <w:tab w:val="left" w:pos="7069"/>
        </w:tabs>
        <w:spacing w:line="360" w:lineRule="auto"/>
        <w:ind w:firstLine="709"/>
        <w:jc w:val="right"/>
        <w:rPr>
          <w:sz w:val="28"/>
        </w:rPr>
      </w:pPr>
      <w:r w:rsidRPr="000567E8">
        <w:rPr>
          <w:sz w:val="28"/>
          <w:szCs w:val="28"/>
        </w:rPr>
        <w:t>Кривчач Андрей</w:t>
      </w:r>
    </w:p>
    <w:p w:rsidR="00946969" w:rsidRPr="000567E8" w:rsidRDefault="00946969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</w:rPr>
      </w:pPr>
    </w:p>
    <w:p w:rsidR="00946969" w:rsidRPr="000567E8" w:rsidRDefault="00946969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</w:rPr>
      </w:pPr>
    </w:p>
    <w:p w:rsidR="00946969" w:rsidRPr="000567E8" w:rsidRDefault="00946969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</w:rPr>
      </w:pPr>
    </w:p>
    <w:p w:rsidR="000567E8" w:rsidRDefault="00F10A24" w:rsidP="000567E8">
      <w:pPr>
        <w:tabs>
          <w:tab w:val="left" w:pos="7069"/>
        </w:tabs>
        <w:spacing w:line="360" w:lineRule="auto"/>
        <w:ind w:firstLine="709"/>
        <w:jc w:val="center"/>
        <w:rPr>
          <w:sz w:val="28"/>
          <w:szCs w:val="32"/>
        </w:rPr>
      </w:pPr>
      <w:r w:rsidRPr="000567E8">
        <w:rPr>
          <w:sz w:val="28"/>
          <w:szCs w:val="32"/>
        </w:rPr>
        <w:t xml:space="preserve">Петровск </w:t>
      </w:r>
      <w:r w:rsidR="000567E8">
        <w:rPr>
          <w:sz w:val="28"/>
          <w:szCs w:val="32"/>
        </w:rPr>
        <w:t>–</w:t>
      </w:r>
      <w:r w:rsidRPr="000567E8">
        <w:rPr>
          <w:sz w:val="28"/>
          <w:szCs w:val="32"/>
        </w:rPr>
        <w:t xml:space="preserve"> 2003</w:t>
      </w:r>
    </w:p>
    <w:p w:rsidR="001C64BA" w:rsidRPr="000567E8" w:rsidRDefault="000567E8" w:rsidP="000567E8">
      <w:pPr>
        <w:tabs>
          <w:tab w:val="left" w:pos="7069"/>
        </w:tabs>
        <w:spacing w:line="360" w:lineRule="auto"/>
        <w:ind w:firstLine="709"/>
        <w:jc w:val="center"/>
        <w:rPr>
          <w:sz w:val="28"/>
          <w:szCs w:val="72"/>
        </w:rPr>
      </w:pPr>
      <w:r>
        <w:rPr>
          <w:sz w:val="28"/>
          <w:szCs w:val="32"/>
        </w:rPr>
        <w:br w:type="page"/>
      </w:r>
      <w:r w:rsidR="00DA0755" w:rsidRPr="000567E8">
        <w:rPr>
          <w:sz w:val="28"/>
          <w:szCs w:val="72"/>
        </w:rPr>
        <w:t>План:</w:t>
      </w:r>
    </w:p>
    <w:p w:rsidR="00DA0755" w:rsidRPr="000567E8" w:rsidRDefault="00DA0755" w:rsidP="000567E8">
      <w:pPr>
        <w:spacing w:line="360" w:lineRule="auto"/>
        <w:ind w:firstLine="709"/>
        <w:jc w:val="both"/>
        <w:rPr>
          <w:sz w:val="28"/>
          <w:szCs w:val="32"/>
        </w:rPr>
      </w:pP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48"/>
        </w:rPr>
      </w:pPr>
      <w:r w:rsidRPr="000567E8">
        <w:rPr>
          <w:sz w:val="28"/>
          <w:szCs w:val="48"/>
        </w:rPr>
        <w:t>Введение.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40"/>
        </w:rPr>
      </w:pPr>
      <w:r w:rsidRPr="000567E8">
        <w:rPr>
          <w:sz w:val="28"/>
          <w:szCs w:val="40"/>
        </w:rPr>
        <w:t>1. Этрусская культура.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40"/>
        </w:rPr>
      </w:pPr>
      <w:r w:rsidRPr="000567E8">
        <w:rPr>
          <w:sz w:val="28"/>
          <w:szCs w:val="40"/>
        </w:rPr>
        <w:t>2. Царский период.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2.1. Легенда о Ромуле и Реме.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2.2. Религия.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40"/>
        </w:rPr>
      </w:pPr>
      <w:r w:rsidRPr="000567E8">
        <w:rPr>
          <w:sz w:val="28"/>
          <w:szCs w:val="40"/>
        </w:rPr>
        <w:t>3. Период республики.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3.1. Ранняя Республика.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3.2. Поздняя Республика.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40"/>
        </w:rPr>
      </w:pPr>
      <w:r w:rsidRPr="000567E8">
        <w:rPr>
          <w:sz w:val="28"/>
          <w:szCs w:val="40"/>
        </w:rPr>
        <w:t>4. Период империи.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4.1. Ранняя империя.</w:t>
      </w:r>
    </w:p>
    <w:p w:rsidR="002C242C" w:rsidRPr="000567E8" w:rsidRDefault="002C242C" w:rsidP="000567E8">
      <w:pPr>
        <w:tabs>
          <w:tab w:val="left" w:pos="7069"/>
        </w:tabs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4.2. Поздняя империя.</w:t>
      </w:r>
    </w:p>
    <w:p w:rsidR="002C242C" w:rsidRPr="000567E8" w:rsidRDefault="002C242C" w:rsidP="000567E8">
      <w:pPr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48"/>
        </w:rPr>
        <w:t>Заключение</w:t>
      </w:r>
    </w:p>
    <w:p w:rsidR="00C252C1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32"/>
        </w:rPr>
        <w:br w:type="page"/>
      </w:r>
      <w:r w:rsidR="00C252C1" w:rsidRPr="000567E8">
        <w:rPr>
          <w:b/>
          <w:sz w:val="28"/>
          <w:szCs w:val="40"/>
        </w:rPr>
        <w:t>Введение.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3F277F" w:rsidRPr="000567E8" w:rsidRDefault="00003F68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Римская культура является составной частью античной. </w:t>
      </w:r>
      <w:r w:rsidR="003F277F" w:rsidRPr="000567E8">
        <w:rPr>
          <w:sz w:val="28"/>
          <w:szCs w:val="28"/>
        </w:rPr>
        <w:t xml:space="preserve">Во многом, опираясь на греческую культуру, римская культура смогла развить некоторые её достижения, внести нечто новое, присущее только римскому государству. </w:t>
      </w:r>
      <w:r w:rsidR="00754A4C" w:rsidRPr="000567E8">
        <w:rPr>
          <w:sz w:val="28"/>
          <w:szCs w:val="28"/>
        </w:rPr>
        <w:t>Во время своего наивысшего расцвета Древний Рим объединял все Средиземноморье, включая Грецию, его влияние, его культура распространялась на значительную часть Европы, Северную Африку, Ближний Восток и др. Сердцем этого огромного государства была Италия</w:t>
      </w:r>
      <w:r w:rsidR="003F277F" w:rsidRPr="000567E8">
        <w:rPr>
          <w:sz w:val="28"/>
          <w:szCs w:val="28"/>
        </w:rPr>
        <w:t>, расположенная в самом центре Средиземного мира.</w:t>
      </w:r>
    </w:p>
    <w:p w:rsidR="003F277F" w:rsidRPr="000567E8" w:rsidRDefault="003F277F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Древний Рим оставил богатое культурное наследие, которое стало частью жизни и культуры современного человечества. Величественные остатки римских городов, зданий, театров, амфитеатров, цирков, дорог, </w:t>
      </w:r>
      <w:r w:rsidR="004B2F70" w:rsidRPr="000567E8">
        <w:rPr>
          <w:sz w:val="28"/>
          <w:szCs w:val="28"/>
        </w:rPr>
        <w:t>акведуков и мостов, терм и базилик, триумфальных арок и колонн, храмов и портиков, портовых сооружений и военных лагерей, многоэтажных домов и роскошных вилл поражают современного человека не только своим великолепием, хорошей техникой, качеством постройки, рациональной архитектурой</w:t>
      </w:r>
      <w:r w:rsidR="006147FB" w:rsidRPr="000567E8">
        <w:rPr>
          <w:sz w:val="28"/>
          <w:szCs w:val="28"/>
        </w:rPr>
        <w:t>, но и эстетической ценностью. Во всём этом – реальная связь римской древности с современной действительностью, зримое доказательство того, что римская цивилизация легла в основу европейской культуры, а через неё и всей современной цивилизации в целом.</w:t>
      </w:r>
    </w:p>
    <w:p w:rsidR="007B325F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7B325F" w:rsidRPr="000567E8">
        <w:rPr>
          <w:b/>
          <w:sz w:val="28"/>
          <w:szCs w:val="40"/>
        </w:rPr>
        <w:t>1.</w:t>
      </w:r>
      <w:r w:rsidR="00026C7B" w:rsidRPr="000567E8">
        <w:rPr>
          <w:b/>
          <w:sz w:val="28"/>
          <w:szCs w:val="40"/>
        </w:rPr>
        <w:t xml:space="preserve"> Этрусская культура.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1D00BA" w:rsidRPr="000567E8" w:rsidRDefault="007B325F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На территории Апеннинского полуострова Этрусская цивилизация – древнейшая.</w:t>
      </w:r>
      <w:r w:rsidR="000B355A" w:rsidRPr="000567E8">
        <w:rPr>
          <w:sz w:val="28"/>
          <w:szCs w:val="28"/>
        </w:rPr>
        <w:t xml:space="preserve"> В </w:t>
      </w:r>
      <w:r w:rsidR="000B355A" w:rsidRPr="000567E8">
        <w:rPr>
          <w:sz w:val="28"/>
          <w:szCs w:val="28"/>
          <w:lang w:val="en-US"/>
        </w:rPr>
        <w:t>I</w:t>
      </w:r>
      <w:r w:rsidR="000B355A" w:rsidRPr="000567E8">
        <w:rPr>
          <w:sz w:val="28"/>
          <w:szCs w:val="28"/>
        </w:rPr>
        <w:t xml:space="preserve"> тыс. до н.э. в Средней и Северной Италии этруски ещё до римлян создали федерацию городов – государств. Каменные стены и здания, чёткая планировка улиц, пересекавшихся под прямым углом и </w:t>
      </w:r>
      <w:r w:rsidR="001D00BA" w:rsidRPr="000567E8">
        <w:rPr>
          <w:sz w:val="28"/>
          <w:szCs w:val="28"/>
        </w:rPr>
        <w:t>ориентированных по странам света, - характерные черты этих городов. Большой вклад этруски внесли в развитие архитектуры, первыми начав строить здания с купольным сводом, возводившихся из клиновидных балок.</w:t>
      </w:r>
    </w:p>
    <w:p w:rsidR="007B325F" w:rsidRPr="000567E8" w:rsidRDefault="001D00BA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Этрускам принадлежит изобретение римских цифр. Латинский алфавит, распространенный в большей части</w:t>
      </w:r>
      <w:r w:rsidR="002608C3" w:rsidRPr="000567E8">
        <w:rPr>
          <w:sz w:val="28"/>
          <w:szCs w:val="28"/>
        </w:rPr>
        <w:t xml:space="preserve"> Европы и мира, - этрусского происхождения.</w:t>
      </w:r>
    </w:p>
    <w:p w:rsidR="002608C3" w:rsidRPr="000567E8" w:rsidRDefault="002608C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Археологические раскопки позволили обнаружить многочисленные памятники культуры этрусков: гробницы с настенными росписями, саркофаги, погребальные урны, оружие, ювелирные изделия, домашнюю утварь, терракотовую и бронзовую скульптуру. Высокого уровня достигла керамика, особенно характерны зачернённые при обжиге и </w:t>
      </w:r>
      <w:r w:rsidR="007D45BE" w:rsidRPr="000567E8">
        <w:rPr>
          <w:sz w:val="28"/>
          <w:szCs w:val="28"/>
        </w:rPr>
        <w:t>покрытые лаком сосуды, имитирующие изделия из металла. Изобразительному искусству этрусков присущи реализм, стремление передать наиболее существенные черты. Особенно это касается портрета, совершенно чуждого идеализма. Именно благодаря этрусскому влиянию</w:t>
      </w:r>
      <w:r w:rsidR="006E05B3" w:rsidRPr="000567E8">
        <w:rPr>
          <w:sz w:val="28"/>
          <w:szCs w:val="28"/>
        </w:rPr>
        <w:t xml:space="preserve"> римский портрет достиг впоследствии такого совершенства.</w:t>
      </w:r>
    </w:p>
    <w:p w:rsidR="006E05B3" w:rsidRPr="000567E8" w:rsidRDefault="006E05B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Во время раскопок было найдено также около 10 тысяч надписей, однако расшифровать удалось только несколько слов, язык этрусков до сих пор непонятен.</w:t>
      </w:r>
    </w:p>
    <w:p w:rsidR="006E05B3" w:rsidRPr="000567E8" w:rsidRDefault="006E05B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этрусской религии большое значение имело искусство гадания по внутренностям животных, полёту птиц, толкование различных знамений – необычных явлений природы. Пантеон </w:t>
      </w:r>
      <w:r w:rsidR="00C52814" w:rsidRPr="000567E8">
        <w:rPr>
          <w:sz w:val="28"/>
          <w:szCs w:val="28"/>
        </w:rPr>
        <w:t>богов в общих чертах соответствовал греческому, но этруски поклонялись также множеству добрых и злых демонов.</w:t>
      </w:r>
    </w:p>
    <w:p w:rsidR="00C52814" w:rsidRPr="000567E8" w:rsidRDefault="00C52814" w:rsidP="000567E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67E8">
        <w:rPr>
          <w:sz w:val="28"/>
          <w:szCs w:val="28"/>
        </w:rPr>
        <w:t>Большое влияние на этрусскую культуру оказали греки, появившиеся в Италии в ходе Великой колонизации(</w:t>
      </w:r>
      <w:r w:rsidRPr="000567E8">
        <w:rPr>
          <w:sz w:val="28"/>
          <w:szCs w:val="28"/>
          <w:lang w:val="en-US"/>
        </w:rPr>
        <w:t>VIII</w:t>
      </w:r>
      <w:r w:rsidRPr="000567E8">
        <w:rPr>
          <w:sz w:val="28"/>
          <w:szCs w:val="28"/>
        </w:rPr>
        <w:t xml:space="preserve"> – </w:t>
      </w:r>
      <w:r w:rsidRPr="000567E8">
        <w:rPr>
          <w:sz w:val="28"/>
          <w:szCs w:val="28"/>
          <w:lang w:val="en-US"/>
        </w:rPr>
        <w:t>VI</w:t>
      </w:r>
      <w:r w:rsidRPr="000567E8">
        <w:rPr>
          <w:sz w:val="28"/>
          <w:szCs w:val="28"/>
        </w:rPr>
        <w:t xml:space="preserve"> вв. до н.э.). Этруски подражали им в формах и орнаментах керамики, строили храмы по греческим образцам, этрусские божества всё больше и больше приобретали функции и черты греческих, </w:t>
      </w:r>
      <w:r w:rsidR="00FC6DEB" w:rsidRPr="000567E8">
        <w:rPr>
          <w:sz w:val="28"/>
          <w:szCs w:val="28"/>
        </w:rPr>
        <w:t>усвоили этруски и образы греческой мифологии, гомеровский эпос. В свою очередь, этруски воздействовали на соседние италийские племена. Одно из них, латины, занимало Лаций – территорию в центральной части Апеннинского полуострова, именно здесь и возник город Рим – будущая столица громадной империи.</w:t>
      </w:r>
    </w:p>
    <w:p w:rsidR="0020524E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28"/>
          <w:lang w:val="en-US"/>
        </w:rPr>
        <w:br w:type="page"/>
      </w:r>
      <w:r w:rsidR="0020524E" w:rsidRPr="000567E8">
        <w:rPr>
          <w:b/>
          <w:sz w:val="28"/>
          <w:szCs w:val="40"/>
        </w:rPr>
        <w:t>2.</w:t>
      </w:r>
      <w:r w:rsidR="00026C7B" w:rsidRPr="000567E8">
        <w:rPr>
          <w:b/>
          <w:sz w:val="28"/>
          <w:szCs w:val="40"/>
        </w:rPr>
        <w:t xml:space="preserve"> Царский период.</w:t>
      </w:r>
    </w:p>
    <w:p w:rsidR="000567E8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026C7B" w:rsidRDefault="001D0319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567E8">
        <w:rPr>
          <w:b/>
          <w:sz w:val="28"/>
          <w:szCs w:val="28"/>
        </w:rPr>
        <w:t>2.1.</w:t>
      </w:r>
      <w:r w:rsidR="00026C7B" w:rsidRPr="000567E8">
        <w:rPr>
          <w:b/>
          <w:sz w:val="28"/>
          <w:szCs w:val="28"/>
        </w:rPr>
        <w:t xml:space="preserve"> Легенда о Ромуле и Рем</w:t>
      </w:r>
      <w:r w:rsidR="005B3F85" w:rsidRPr="000567E8">
        <w:rPr>
          <w:b/>
          <w:sz w:val="28"/>
          <w:szCs w:val="28"/>
        </w:rPr>
        <w:t>е.</w:t>
      </w:r>
    </w:p>
    <w:p w:rsidR="000567E8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2610" w:rsidRPr="000567E8" w:rsidRDefault="0020524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Историю возникновения своего города сами римляне рассказывали так. После разрушения греками-ахейцами Трои – города на северо-западном</w:t>
      </w:r>
      <w:r w:rsidR="00731142" w:rsidRPr="000567E8">
        <w:rPr>
          <w:sz w:val="28"/>
          <w:szCs w:val="28"/>
        </w:rPr>
        <w:t xml:space="preserve"> побережье Малой Азии – некоторым её защитникам во главе с Энеем удалось бежать. Троянцы долго странствовали по чужим странам, но, наконец, прибыли в Лаций, царь которого принял их и отдал Энею в жёны свою дочь. Сын Энея – Аксаний Юл,</w:t>
      </w:r>
      <w:r w:rsidR="001D0319" w:rsidRPr="000567E8">
        <w:rPr>
          <w:sz w:val="28"/>
          <w:szCs w:val="28"/>
        </w:rPr>
        <w:t xml:space="preserve"> бежавший с отцом из Трои, впоследствии основал в Лации новый город, получивший название Альба Лонга. 14-м царем этого города был потомок Энея – Нумитор. Его младший брат Амулий отстранил Нумитора от власти и воцарился сам. </w:t>
      </w:r>
      <w:r w:rsidR="00394801" w:rsidRPr="000567E8">
        <w:rPr>
          <w:sz w:val="28"/>
          <w:szCs w:val="28"/>
        </w:rPr>
        <w:t>Через</w:t>
      </w:r>
      <w:r w:rsidR="001D0319" w:rsidRPr="000567E8">
        <w:rPr>
          <w:sz w:val="28"/>
          <w:szCs w:val="28"/>
        </w:rPr>
        <w:t xml:space="preserve"> некоторого врем</w:t>
      </w:r>
      <w:r w:rsidR="00394801" w:rsidRPr="000567E8">
        <w:rPr>
          <w:sz w:val="28"/>
          <w:szCs w:val="28"/>
        </w:rPr>
        <w:t xml:space="preserve">я </w:t>
      </w:r>
      <w:r w:rsidR="001D0319" w:rsidRPr="000567E8">
        <w:rPr>
          <w:sz w:val="28"/>
          <w:szCs w:val="28"/>
        </w:rPr>
        <w:t>после этого</w:t>
      </w:r>
      <w:r w:rsidR="00394801" w:rsidRPr="000567E8">
        <w:rPr>
          <w:sz w:val="28"/>
          <w:szCs w:val="28"/>
        </w:rPr>
        <w:t xml:space="preserve"> у дочери Нумитора Реи Сильвии родились два близнеца, отцом которых был бог войны Марс. Брат царя постарался избавиться от законных претендентов на престол и приказал бросить детей в воды реки Тибр. Однако близнецы не погибли: волны выбросили их на берег, здесь к ним подошла волчица, посланная на землю богом Марсом, и напоила их своим молоком. Затем детей</w:t>
      </w:r>
      <w:r w:rsidR="005230C9" w:rsidRPr="000567E8">
        <w:rPr>
          <w:sz w:val="28"/>
          <w:szCs w:val="28"/>
        </w:rPr>
        <w:t xml:space="preserve"> подобрал царский пастух, давший им имена Ромул и Рем. Когда мальчики выросли и узнали тайну своего рождения, они вернули своему деду Нумитору царскую власть над Альбой Лонгой, а сами решили основать новый город на том месте, где были когда-то выброшены водами Тибра, - на Палатинском холме. Однако вскоре братья поссорились из-за того</w:t>
      </w:r>
      <w:r w:rsidR="005F2610" w:rsidRPr="000567E8">
        <w:rPr>
          <w:sz w:val="28"/>
          <w:szCs w:val="28"/>
        </w:rPr>
        <w:t>, чьим именем назвать город, кому в нем править, и Ромул убил Рема. Новый город стал называться Римом по имени Ромула, который стал его первым царём.</w:t>
      </w:r>
    </w:p>
    <w:p w:rsidR="0020524E" w:rsidRPr="000567E8" w:rsidRDefault="005F2610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Временем основания Рима традиционно считается 753г. до</w:t>
      </w:r>
      <w:r w:rsidR="00731142" w:rsidRPr="000567E8">
        <w:rPr>
          <w:sz w:val="28"/>
          <w:szCs w:val="28"/>
        </w:rPr>
        <w:t xml:space="preserve"> </w:t>
      </w:r>
      <w:r w:rsidRPr="000567E8">
        <w:rPr>
          <w:sz w:val="28"/>
          <w:szCs w:val="28"/>
        </w:rPr>
        <w:t>н.э. С</w:t>
      </w:r>
      <w:r w:rsidR="00731142" w:rsidRPr="000567E8">
        <w:rPr>
          <w:sz w:val="28"/>
          <w:szCs w:val="28"/>
        </w:rPr>
        <w:t xml:space="preserve"> </w:t>
      </w:r>
      <w:r w:rsidRPr="000567E8">
        <w:rPr>
          <w:sz w:val="28"/>
          <w:szCs w:val="28"/>
        </w:rPr>
        <w:t>этого момента начинается первый, царский, период римской империи, к концу которого Рим сложился как город-государство греческого типа.</w:t>
      </w:r>
      <w:r w:rsidR="00CD2F3A" w:rsidRPr="000567E8">
        <w:rPr>
          <w:sz w:val="28"/>
          <w:szCs w:val="28"/>
        </w:rPr>
        <w:t xml:space="preserve"> По приданию, в Риме правили семь царей, причём трое последних были этрусского происхождения. При них город был обнесён каменной стеной, устроена канализация, возведён первый цирк для гладиаторских игр.</w:t>
      </w:r>
      <w:r w:rsidR="00731142" w:rsidRPr="000567E8">
        <w:rPr>
          <w:sz w:val="28"/>
          <w:szCs w:val="28"/>
        </w:rPr>
        <w:t xml:space="preserve"> </w:t>
      </w:r>
      <w:r w:rsidR="00CD2F3A" w:rsidRPr="000567E8">
        <w:rPr>
          <w:sz w:val="28"/>
          <w:szCs w:val="28"/>
        </w:rPr>
        <w:t>От этрусков римляне унаследовали ремесленную и строительную технику, письменность, так называемые римские цифры, способы гадания. Заимствованы были</w:t>
      </w:r>
      <w:r w:rsidR="00193AC5" w:rsidRPr="000567E8">
        <w:rPr>
          <w:sz w:val="28"/>
          <w:szCs w:val="28"/>
        </w:rPr>
        <w:t xml:space="preserve"> и одеяния римлян – тога, форма дома с атрием – внутренним двориком – и т.д.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5B3F85" w:rsidRPr="000567E8" w:rsidRDefault="00DF0E33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567E8">
        <w:rPr>
          <w:b/>
          <w:sz w:val="28"/>
          <w:szCs w:val="28"/>
        </w:rPr>
        <w:t>2.2.</w:t>
      </w:r>
      <w:r w:rsidR="005B3F85" w:rsidRPr="000567E8">
        <w:rPr>
          <w:b/>
          <w:sz w:val="28"/>
          <w:szCs w:val="28"/>
        </w:rPr>
        <w:t xml:space="preserve"> Религия.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2751B5" w:rsidRPr="000567E8" w:rsidRDefault="00DF0E3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Ранняя римская религия была анимистической, т.е. признавала существование всевозможных духов, ей были присущи и элементы тотемизма, сказавшиеся, в частности, в почитании капитолийской волчицы,</w:t>
      </w:r>
      <w:r w:rsidR="002751B5" w:rsidRPr="000567E8">
        <w:rPr>
          <w:sz w:val="28"/>
          <w:szCs w:val="28"/>
        </w:rPr>
        <w:t xml:space="preserve"> вскормившей Ромула и Рема. Постепенно под влиянием этрусков, представлявших, как и греки, богов в человеческом облике, римляне перешли к антропоморфизму. Первый в Риме храм – храм Юпитера на Капитолийском холме – был построен этрусскими мастерами.</w:t>
      </w:r>
    </w:p>
    <w:p w:rsidR="002751B5" w:rsidRPr="000567E8" w:rsidRDefault="00025BD8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Наряду с богами римляне продолжали почитать и безличные силы. Расположенными к людям считались маны – души умерших, гении – духи – покровители мужчин, лары – хранители домашнего очага и семьи, пенаты – покровители дома и всего города. Злыми духами считались лавры – души </w:t>
      </w:r>
      <w:r w:rsidR="00F65D82" w:rsidRPr="000567E8">
        <w:rPr>
          <w:sz w:val="28"/>
          <w:szCs w:val="28"/>
        </w:rPr>
        <w:t>непогребенных</w:t>
      </w:r>
      <w:r w:rsidRPr="000567E8">
        <w:rPr>
          <w:sz w:val="28"/>
          <w:szCs w:val="28"/>
        </w:rPr>
        <w:t xml:space="preserve"> покойников, лемуры – призраки мертвецов, </w:t>
      </w:r>
      <w:r w:rsidR="00F65D82" w:rsidRPr="000567E8">
        <w:rPr>
          <w:sz w:val="28"/>
          <w:szCs w:val="28"/>
        </w:rPr>
        <w:t>преследующие людей, и др.</w:t>
      </w:r>
    </w:p>
    <w:p w:rsidR="00F65D82" w:rsidRPr="000567E8" w:rsidRDefault="00F65D82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Уже в царскую эпоху можно заметить некоторый формализм в отношении римлян к религии. Все культовые функции были распределены между различными жрецами, объединёнными в коллегии. Верховными жрецами являлись понтифики, </w:t>
      </w:r>
      <w:r w:rsidR="00953D4B" w:rsidRPr="000567E8">
        <w:rPr>
          <w:sz w:val="28"/>
          <w:szCs w:val="28"/>
        </w:rPr>
        <w:t>осуществлявшие</w:t>
      </w:r>
      <w:r w:rsidRPr="000567E8">
        <w:rPr>
          <w:sz w:val="28"/>
          <w:szCs w:val="28"/>
        </w:rPr>
        <w:t xml:space="preserve"> надзор</w:t>
      </w:r>
      <w:r w:rsidR="00953D4B" w:rsidRPr="000567E8">
        <w:rPr>
          <w:sz w:val="28"/>
          <w:szCs w:val="28"/>
        </w:rPr>
        <w:t xml:space="preserve"> за другими жрецами, ведавшие обрядами, погребальным культом и пр. Одной из важных их обязанностей было составление календарей, в которых отмечались дни, благоприятные для проведения собраний, заключения договоров, начала военных действий и т.д. Существовали особые коллегии жрецов-предсказателей: авгуры гадали по полёту птиц, гаруспики – по внутренностям </w:t>
      </w:r>
      <w:r w:rsidR="007A3E04" w:rsidRPr="000567E8">
        <w:rPr>
          <w:sz w:val="28"/>
          <w:szCs w:val="28"/>
        </w:rPr>
        <w:t>жертвенных животных. Жрецы-фламины обслуживали культы определённых богов, жрецы-фециалы следили за точным соблюдением принципов международного права. Как и в Греции, жрецы в Риме – не особая каста, а выборные должностные лица.</w:t>
      </w:r>
    </w:p>
    <w:p w:rsidR="007A3E04" w:rsidRPr="000567E8" w:rsidRDefault="007A3E04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По преданию, этрусское господство в Риме кончилось в 510г. до н.э. в результате восстания против последнего царя Тарквиния Гордого</w:t>
      </w:r>
      <w:r w:rsidR="008E4F25" w:rsidRPr="000567E8">
        <w:rPr>
          <w:sz w:val="28"/>
          <w:szCs w:val="28"/>
        </w:rPr>
        <w:t>(534/533-510/509 до н.э.). Рим становится аристократической республикой.</w:t>
      </w:r>
    </w:p>
    <w:p w:rsidR="00DA0755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28"/>
        </w:rPr>
        <w:br w:type="page"/>
      </w:r>
      <w:r w:rsidR="00DA0755" w:rsidRPr="000567E8">
        <w:rPr>
          <w:b/>
          <w:sz w:val="28"/>
          <w:szCs w:val="40"/>
        </w:rPr>
        <w:t>3.</w:t>
      </w:r>
      <w:r w:rsidR="005B3F85" w:rsidRPr="000567E8">
        <w:rPr>
          <w:b/>
          <w:sz w:val="28"/>
          <w:szCs w:val="40"/>
        </w:rPr>
        <w:t xml:space="preserve"> Период Республики.</w:t>
      </w:r>
    </w:p>
    <w:p w:rsidR="000567E8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5B3F85" w:rsidRDefault="00DA0755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567E8">
        <w:rPr>
          <w:b/>
          <w:sz w:val="28"/>
          <w:szCs w:val="28"/>
        </w:rPr>
        <w:t>3.1.</w:t>
      </w:r>
      <w:r w:rsidR="005B3F85" w:rsidRPr="000567E8">
        <w:rPr>
          <w:b/>
          <w:sz w:val="28"/>
          <w:szCs w:val="28"/>
        </w:rPr>
        <w:t xml:space="preserve"> Ранняя Республика.</w:t>
      </w:r>
    </w:p>
    <w:p w:rsidR="000567E8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751B5" w:rsidRPr="000567E8" w:rsidRDefault="00DA0755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эпоху ранней Республики (конец </w:t>
      </w:r>
      <w:r w:rsidRPr="000567E8">
        <w:rPr>
          <w:sz w:val="28"/>
          <w:szCs w:val="28"/>
          <w:lang w:val="en-US"/>
        </w:rPr>
        <w:t>VI</w:t>
      </w:r>
      <w:r w:rsidRPr="000567E8">
        <w:rPr>
          <w:sz w:val="28"/>
          <w:szCs w:val="28"/>
        </w:rPr>
        <w:t xml:space="preserve"> – начало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вв. до н.э.) Риму </w:t>
      </w:r>
      <w:r w:rsidR="00953AFB" w:rsidRPr="000567E8">
        <w:rPr>
          <w:sz w:val="28"/>
          <w:szCs w:val="28"/>
        </w:rPr>
        <w:t xml:space="preserve">удаётся подчинить себе весь Апеннинский полуостров, причем большую роль в развитии его культуры сыграло завоевание греческих городов Южной Италии, ускорившее приобщение римлян к более высокой греческой культуре. В </w:t>
      </w:r>
      <w:r w:rsidR="00953AFB" w:rsidRPr="000567E8">
        <w:rPr>
          <w:sz w:val="28"/>
          <w:szCs w:val="28"/>
          <w:lang w:val="en-US"/>
        </w:rPr>
        <w:t>IV</w:t>
      </w:r>
      <w:r w:rsidR="00953AFB" w:rsidRPr="000567E8">
        <w:rPr>
          <w:sz w:val="28"/>
          <w:szCs w:val="28"/>
        </w:rPr>
        <w:t xml:space="preserve"> в. до н.э., главным образом среди верхних слоёв римского общества, начинают распространяться греческий язык, некоторые греческие обычаи, в частности, </w:t>
      </w:r>
      <w:r w:rsidR="00A638AE" w:rsidRPr="000567E8">
        <w:rPr>
          <w:sz w:val="28"/>
          <w:szCs w:val="28"/>
        </w:rPr>
        <w:t>бритьё бороды и короткая стрижка волос. В это же время происходит замена старого этрусского алфавита греческим, более подходящим к звукам латинского языка. Тогда же вводится и медная монета по греческому образцу.</w:t>
      </w:r>
      <w:r w:rsidR="00953AFB" w:rsidRPr="000567E8">
        <w:rPr>
          <w:sz w:val="28"/>
          <w:szCs w:val="28"/>
        </w:rPr>
        <w:t xml:space="preserve"> </w:t>
      </w:r>
    </w:p>
    <w:p w:rsidR="00A638AE" w:rsidRPr="000567E8" w:rsidRDefault="00A638A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К </w:t>
      </w:r>
      <w:r w:rsidRPr="000567E8">
        <w:rPr>
          <w:sz w:val="28"/>
          <w:szCs w:val="28"/>
          <w:lang w:val="en-US"/>
        </w:rPr>
        <w:t>IV</w:t>
      </w:r>
      <w:r w:rsidRPr="000567E8">
        <w:rPr>
          <w:sz w:val="28"/>
          <w:szCs w:val="28"/>
        </w:rPr>
        <w:t xml:space="preserve"> в. до н.э. относится зарождение в Риме театра – по примеру этрусков были введении сценические игры, исполнявшиеся профессиональными артистами.</w:t>
      </w:r>
    </w:p>
    <w:p w:rsidR="00A638AE" w:rsidRPr="000567E8" w:rsidRDefault="00A638A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середине </w:t>
      </w:r>
      <w:r w:rsidRPr="000567E8">
        <w:rPr>
          <w:sz w:val="28"/>
          <w:szCs w:val="28"/>
          <w:lang w:val="en-US"/>
        </w:rPr>
        <w:t>V</w:t>
      </w:r>
      <w:r w:rsidRPr="000567E8">
        <w:rPr>
          <w:sz w:val="28"/>
          <w:szCs w:val="28"/>
        </w:rPr>
        <w:t xml:space="preserve"> в. до н.э. </w:t>
      </w:r>
      <w:r w:rsidR="00893076" w:rsidRPr="000567E8">
        <w:rPr>
          <w:sz w:val="28"/>
          <w:szCs w:val="28"/>
        </w:rPr>
        <w:t xml:space="preserve">в Риме были составлены «Законы 12 таблиц», ставшие основой дальнейшего развития римского права. В них нашли отражение особый строй римской семьи, связь гражданства и землевладения, утверждалось равенство граждан перед законом. </w:t>
      </w:r>
    </w:p>
    <w:p w:rsidR="00893076" w:rsidRPr="000567E8" w:rsidRDefault="00893076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С образованием гражданской общины, республиканского строя связано возникновение римского ораторского искусства. Выступление сенаторов в </w:t>
      </w:r>
      <w:r w:rsidR="00C062A3" w:rsidRPr="000567E8">
        <w:rPr>
          <w:sz w:val="28"/>
          <w:szCs w:val="28"/>
        </w:rPr>
        <w:t>сенате, должностных лиц – в комициях (народных собраниях) требовали знаний  и искусства убеждать слушателей.</w:t>
      </w:r>
    </w:p>
    <w:p w:rsidR="00C062A3" w:rsidRPr="000567E8" w:rsidRDefault="00C062A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эпоху ранней республики в основных чертах складывается организация римского войска с его прославленной дисциплиной, во многом обусловившей военные успехи Рима. Основной единицей римской армии был легион (от 3 до 6 тысяч </w:t>
      </w:r>
      <w:r w:rsidR="00AF4CD6" w:rsidRPr="000567E8">
        <w:rPr>
          <w:sz w:val="28"/>
          <w:szCs w:val="28"/>
        </w:rPr>
        <w:t>пехотинцев), делившийся в разные периоды истории на манипулы, центурии, когорты. В состав легиона входили также конница и вспомогательные войска. Для размещения войск строились временные и постоянные укреплённые военные лагеря с чёткой и простой планировкой: две улицы, пересекавшиеся под прямым углом. Весь лагерь окружался рвом и валом, четверо ворот постоянно охранялись вооружёнными воинами. Дисциплина в войске поддерживалась с помощью суровых наказаний и наград</w:t>
      </w:r>
      <w:r w:rsidR="00782222" w:rsidRPr="000567E8">
        <w:rPr>
          <w:sz w:val="28"/>
          <w:szCs w:val="28"/>
        </w:rPr>
        <w:t>. Высшими наградами  были венок из дубовых листьев, дававшийся за спасение жизни римского гражданина, и золотой венец – тому, кто первым поднимался на стену вражеского города. Высшей наградой полководцу служил триумф – торжественный въезд на колеснице на вершину Капитолия. Перед триумфатором шли пленные и заложники, музыканты, замыкали процессию воины-победители.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5B3F85" w:rsidRPr="000567E8" w:rsidRDefault="00782222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567E8">
        <w:rPr>
          <w:b/>
          <w:sz w:val="28"/>
          <w:szCs w:val="28"/>
        </w:rPr>
        <w:t>3.2.</w:t>
      </w:r>
      <w:r w:rsidR="005B3F85" w:rsidRPr="000567E8">
        <w:rPr>
          <w:b/>
          <w:sz w:val="28"/>
          <w:szCs w:val="28"/>
        </w:rPr>
        <w:t xml:space="preserve"> Поздняя Республика.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D03F43" w:rsidRPr="000567E8" w:rsidRDefault="00B86EF1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С 60-х гг.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в. до н.э. Рим вел постоянные войны за господство во всём Средиземноморье. Решающими этапами этой борьбы было разрушение Карфагена (главного соперника Рима) и превращение Греции и Македонии в римские провинции. К середине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в. до н.э. Рим становится мощной средиземноморской державой, однако примерно в это же время</w:t>
      </w:r>
      <w:r w:rsidR="009F705A" w:rsidRPr="000567E8">
        <w:rPr>
          <w:sz w:val="28"/>
          <w:szCs w:val="28"/>
        </w:rPr>
        <w:t xml:space="preserve"> в государстве изменяется внутриполитическая обстановка – начинаются гражданские войны, приведшие к падению Республики. Временная военная диктатура, например, Суллы (138-78 до н.э.) или Цезаря (100-44 до н.э.) к концу </w:t>
      </w:r>
      <w:r w:rsidR="009F705A" w:rsidRPr="000567E8">
        <w:rPr>
          <w:sz w:val="28"/>
          <w:szCs w:val="28"/>
          <w:lang w:val="en-US"/>
        </w:rPr>
        <w:t>I</w:t>
      </w:r>
      <w:r w:rsidR="009F705A" w:rsidRPr="000567E8">
        <w:rPr>
          <w:sz w:val="28"/>
          <w:szCs w:val="28"/>
        </w:rPr>
        <w:t xml:space="preserve"> в. до н.э. сменяется принципатом – наследственной диктатурой под республиканской оболочкой</w:t>
      </w:r>
      <w:r w:rsidR="0065277B" w:rsidRPr="000567E8">
        <w:rPr>
          <w:sz w:val="28"/>
          <w:szCs w:val="28"/>
        </w:rPr>
        <w:t>.</w:t>
      </w:r>
    </w:p>
    <w:p w:rsidR="00782222" w:rsidRPr="000567E8" w:rsidRDefault="00D03F4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связи с необходимостью идеологического обоснования широкомасштабных завоевательных волн в эпоху поздней Республики (начало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– конец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в. до н.э.) начинается складываться особое отношение к Риму как носителю предначертанной богами миссии владыки мира. В соответствии с этим римский народ считается избранным, наделённым особыми добродетелями: </w:t>
      </w:r>
      <w:r w:rsidR="001E7E86" w:rsidRPr="000567E8">
        <w:rPr>
          <w:sz w:val="28"/>
          <w:szCs w:val="28"/>
        </w:rPr>
        <w:t xml:space="preserve">мужеством, верностью, стойкостью. Идеальный римский гражданин гордится своей принадлежностью к избранному народу, и в мирное время, и в дни войны с готовностью служит своему делу – республике. </w:t>
      </w:r>
    </w:p>
    <w:p w:rsidR="001E7E86" w:rsidRPr="000567E8" w:rsidRDefault="001E7E86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Римская культура позднереспубликанской эпохи представляла собой  соединение многих начал (этрусского, исконно римского, италийского, греческого), что обусловило эклектизм </w:t>
      </w:r>
      <w:r w:rsidR="00F86122" w:rsidRPr="000567E8">
        <w:rPr>
          <w:sz w:val="28"/>
          <w:szCs w:val="28"/>
        </w:rPr>
        <w:t>многих её сторон.</w:t>
      </w:r>
    </w:p>
    <w:p w:rsidR="00F86122" w:rsidRPr="000567E8" w:rsidRDefault="00F86122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Начиная с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в. до н.э. особенно большое влияние на римскую религию начала оказывать греческая. Происходит отождествление римских богов с греческими: Юпитера – с Зевсом, Нептуна – с Посейдоном, Плутона – с Аидом, Марса – с Аресом, Юноны – с Герой, Минервы – с Афиной, Цереры – с Деметрой, Венеры – с Афродитой, Вулкана – с Гефестом, </w:t>
      </w:r>
      <w:r w:rsidR="00FB2DF7" w:rsidRPr="000567E8">
        <w:rPr>
          <w:sz w:val="28"/>
          <w:szCs w:val="28"/>
        </w:rPr>
        <w:t xml:space="preserve">Меркурия – с Гермесом, Дианы – с Артемидой и т.д. Культ аполлона был заимствован ещё в </w:t>
      </w:r>
      <w:r w:rsidR="00FB2DF7" w:rsidRPr="000567E8">
        <w:rPr>
          <w:sz w:val="28"/>
          <w:szCs w:val="28"/>
          <w:lang w:val="en-US"/>
        </w:rPr>
        <w:t>V</w:t>
      </w:r>
      <w:r w:rsidR="00FB2DF7" w:rsidRPr="000567E8">
        <w:rPr>
          <w:sz w:val="28"/>
          <w:szCs w:val="28"/>
        </w:rPr>
        <w:t xml:space="preserve"> в. до н.э., аналога ему в римской религии не было. Одним из почитаемых</w:t>
      </w:r>
      <w:r w:rsidR="001D49E9" w:rsidRPr="000567E8">
        <w:rPr>
          <w:sz w:val="28"/>
          <w:szCs w:val="28"/>
        </w:rPr>
        <w:t xml:space="preserve"> чисто италийских божеств был Янус, изображавшийся с двумя лицами</w:t>
      </w:r>
      <w:r w:rsidR="00FB2DF7" w:rsidRPr="000567E8">
        <w:rPr>
          <w:sz w:val="28"/>
          <w:szCs w:val="28"/>
        </w:rPr>
        <w:t xml:space="preserve"> </w:t>
      </w:r>
      <w:r w:rsidR="001D49E9" w:rsidRPr="000567E8">
        <w:rPr>
          <w:sz w:val="28"/>
          <w:szCs w:val="28"/>
        </w:rPr>
        <w:t>(одно обращено в прошлое, другое – в будущее), как божество входа и выхода, а затем – всякого начала. Следует отметить, что римский пантеон никогда не был замкнутым, в его состав принимались иноземные божества.</w:t>
      </w:r>
      <w:r w:rsidR="00E07A95" w:rsidRPr="000567E8">
        <w:rPr>
          <w:sz w:val="28"/>
          <w:szCs w:val="28"/>
        </w:rPr>
        <w:t xml:space="preserve"> Считалось, что новые боги усиливают мощь римлян. Интересно, что в отношении к богам сказался присущий римлянам дух практицизма. Религиозные обряды воспринимались как своеобразные юридические сделки: правильно, со всеми формальностями совершённый обряд считался гарантией выполнения богами просьбы молящегося.</w:t>
      </w:r>
    </w:p>
    <w:p w:rsidR="00E07A95" w:rsidRPr="000567E8" w:rsidRDefault="00E07A95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Ещё одним характерным проявлением практического мышления римлян была их любовь к прикладным наукам, особую роль</w:t>
      </w:r>
      <w:r w:rsidR="00A206ED" w:rsidRPr="000567E8">
        <w:rPr>
          <w:sz w:val="28"/>
          <w:szCs w:val="28"/>
        </w:rPr>
        <w:t xml:space="preserve"> среди которых играла юриспруденция – наука о правде. </w:t>
      </w:r>
    </w:p>
    <w:p w:rsidR="00A206ED" w:rsidRPr="000567E8" w:rsidRDefault="00A206ED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Уже с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в. до н.э. можно было получить консультацию профессионального юриста, во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в. до н.э. появляются первые правоведческие исследования, а в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в. до н.э. уже существовала обширная юридическая литература, представленная трудами таких авторов, как Муций Сцевола и Сервий Сульпиций Руф</w:t>
      </w:r>
      <w:r w:rsidR="00F14463" w:rsidRPr="000567E8">
        <w:rPr>
          <w:sz w:val="28"/>
          <w:szCs w:val="28"/>
        </w:rPr>
        <w:t>, которые занимались и практической деятельностью, выступая на судебных процессах.</w:t>
      </w:r>
    </w:p>
    <w:p w:rsidR="00D50CAA" w:rsidRPr="000567E8" w:rsidRDefault="00D50CAA" w:rsidP="000567E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67E8">
        <w:rPr>
          <w:sz w:val="28"/>
          <w:szCs w:val="28"/>
        </w:rPr>
        <w:t>Развивалось и красноречие (риторика), выдающимся представителем которого был Цицерон (106 – 43 до н.э.). О гениальном риторическом даровании его свидетельствуют не только более 50 полностью сохранившихся речей, но и его сочинения по теории риторики.</w:t>
      </w:r>
    </w:p>
    <w:p w:rsidR="009C77B2" w:rsidRPr="000567E8" w:rsidRDefault="009C77B2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Практическим целям было подчинено и римское образование. Во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–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вв. до н.э. в Риме утверждается греческая система образования, но с некоторыми особенностями</w:t>
      </w:r>
      <w:r w:rsidR="00CA4B03" w:rsidRPr="000567E8">
        <w:rPr>
          <w:sz w:val="28"/>
          <w:szCs w:val="28"/>
        </w:rPr>
        <w:t>. Математические науки отходят на второй план, уступая место юридическим, языки и литература изучаются в тесной связи с римской историей, в которой особое внимание уделяется примерам достойного поведения предков.</w:t>
      </w:r>
      <w:r w:rsidR="00962AF4" w:rsidRPr="000567E8">
        <w:rPr>
          <w:sz w:val="28"/>
          <w:szCs w:val="28"/>
        </w:rPr>
        <w:t xml:space="preserve"> Уроки музыки и гимнастики заменяются более практичным обучением верховой езде, фехтованию. На высшей стадии обучения особое внимание, в отличие от Греции,</w:t>
      </w:r>
      <w:r w:rsidR="00F808DE" w:rsidRPr="000567E8">
        <w:rPr>
          <w:sz w:val="28"/>
          <w:szCs w:val="28"/>
        </w:rPr>
        <w:t xml:space="preserve"> уделяется не философии, а риторике. На завершающем этапе нередко предпринимались образовательные поездки в греческие культурные центры, особенно в Афины.</w:t>
      </w:r>
    </w:p>
    <w:p w:rsidR="00F808DE" w:rsidRPr="000567E8" w:rsidRDefault="00F808D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Наряду с народным италийским творчеством (культовые, обрядовые, свадебные и другие песни) на становление и развитие римской литературы сильное воздействие оказала греческая. Первые произведения на латыни были переводами с греческого. Первым римским поэтом был грек</w:t>
      </w:r>
      <w:r w:rsidR="00C47593" w:rsidRPr="000567E8">
        <w:rPr>
          <w:sz w:val="28"/>
          <w:szCs w:val="28"/>
        </w:rPr>
        <w:t xml:space="preserve"> Ливий Андроник (</w:t>
      </w:r>
      <w:r w:rsidR="00C47593" w:rsidRPr="000567E8">
        <w:rPr>
          <w:sz w:val="28"/>
          <w:szCs w:val="28"/>
          <w:lang w:val="en-US"/>
        </w:rPr>
        <w:t>III</w:t>
      </w:r>
      <w:r w:rsidR="00C47593" w:rsidRPr="000567E8">
        <w:rPr>
          <w:sz w:val="28"/>
          <w:szCs w:val="28"/>
        </w:rPr>
        <w:t xml:space="preserve"> в. до н.э.), переводивший на латынь греческие трагедии и комедии, «Одиссею» Гомера. Его переводы были очень вольными, допускали включение новых отрывков, изменение имён и пр.</w:t>
      </w:r>
    </w:p>
    <w:p w:rsidR="00C47593" w:rsidRPr="000567E8" w:rsidRDefault="00C4759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Крупнейшим писателем конца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– начала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вв. до н.э. был Плавт (ок. 250 – 184 до н.э.) </w:t>
      </w:r>
      <w:r w:rsidR="00114BCE" w:rsidRPr="000567E8">
        <w:rPr>
          <w:sz w:val="28"/>
          <w:szCs w:val="28"/>
        </w:rPr>
        <w:t>–</w:t>
      </w:r>
      <w:r w:rsidRPr="000567E8">
        <w:rPr>
          <w:sz w:val="28"/>
          <w:szCs w:val="28"/>
        </w:rPr>
        <w:t xml:space="preserve"> </w:t>
      </w:r>
      <w:r w:rsidR="00114BCE" w:rsidRPr="000567E8">
        <w:rPr>
          <w:sz w:val="28"/>
          <w:szCs w:val="28"/>
        </w:rPr>
        <w:t>знаменитый комедиограф. В его комедиях нашли отражение римские реалии, хотя герои носят греческие имена, а действие происходит в греческих городах.</w:t>
      </w:r>
    </w:p>
    <w:p w:rsidR="00114BCE" w:rsidRPr="000567E8" w:rsidRDefault="00114BC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Плавту принадлежат слова:</w:t>
      </w:r>
    </w:p>
    <w:p w:rsidR="00F14463" w:rsidRPr="000567E8" w:rsidRDefault="00114BCE" w:rsidP="000567E8">
      <w:pPr>
        <w:spacing w:line="360" w:lineRule="auto"/>
        <w:ind w:firstLine="709"/>
        <w:jc w:val="both"/>
        <w:rPr>
          <w:sz w:val="28"/>
        </w:rPr>
      </w:pPr>
      <w:r w:rsidRPr="000567E8">
        <w:rPr>
          <w:sz w:val="28"/>
        </w:rPr>
        <w:t>Человек человеку – волк, до тех пор пока он не поймёт своей сущности.</w:t>
      </w:r>
    </w:p>
    <w:p w:rsidR="00114BCE" w:rsidRPr="000567E8" w:rsidRDefault="00114BC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Несколько позже писал свои комедии Теренций (190 – 159 до н.э.), который в отличи</w:t>
      </w:r>
      <w:r w:rsidR="00C80CCC" w:rsidRPr="000567E8">
        <w:rPr>
          <w:sz w:val="28"/>
          <w:szCs w:val="28"/>
        </w:rPr>
        <w:t>е</w:t>
      </w:r>
      <w:r w:rsidRPr="000567E8">
        <w:rPr>
          <w:sz w:val="28"/>
          <w:szCs w:val="28"/>
        </w:rPr>
        <w:t xml:space="preserve"> от П</w:t>
      </w:r>
      <w:r w:rsidR="00C80CCC" w:rsidRPr="000567E8">
        <w:rPr>
          <w:sz w:val="28"/>
          <w:szCs w:val="28"/>
        </w:rPr>
        <w:t>лавта старался не использовать римские сюжеты и ограничивался пересказом греческих авторов, особенно Менандра. Римская трагедия была ещё более подражательной, слабо вязанной с римской действительностью.</w:t>
      </w:r>
    </w:p>
    <w:p w:rsidR="00C80CCC" w:rsidRPr="000567E8" w:rsidRDefault="00C80CCC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Больших успехов достигла римская поэзия в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в. до н.э. Среди многих поэтов того времени следует отметить Лукреция (ок. 96 – 55 до н.э.)</w:t>
      </w:r>
      <w:r w:rsidR="00CF086D" w:rsidRPr="000567E8">
        <w:rPr>
          <w:sz w:val="28"/>
          <w:szCs w:val="28"/>
        </w:rPr>
        <w:t>. Лукрецию принадлежит замечательная философская поэма «О природе вещей», представляющая мир комбинацией атомов и дающая понятие теории эволюции. Поэма насыщена аморфизмами, например:</w:t>
      </w:r>
    </w:p>
    <w:p w:rsidR="00CF086D" w:rsidRPr="000567E8" w:rsidRDefault="00CF086D" w:rsidP="000567E8">
      <w:pPr>
        <w:spacing w:line="360" w:lineRule="auto"/>
        <w:ind w:firstLine="709"/>
        <w:jc w:val="both"/>
        <w:rPr>
          <w:sz w:val="28"/>
        </w:rPr>
      </w:pPr>
      <w:r w:rsidRPr="000567E8">
        <w:rPr>
          <w:sz w:val="28"/>
        </w:rPr>
        <w:t>Что пища для одного, отрава для другого.</w:t>
      </w:r>
    </w:p>
    <w:p w:rsidR="00E569AD" w:rsidRPr="000567E8" w:rsidRDefault="00E569AD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Катулл был мастером лирической поэзии, в его произведениях воспевается дружба, тонко передаются настроения и размышления самого автора. Особой популярностью пользовались страстные и выразительные любовные стихотворения Катулла.</w:t>
      </w:r>
    </w:p>
    <w:p w:rsidR="000E7B44" w:rsidRPr="000567E8" w:rsidRDefault="00E569AD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Первым прозаическим произведением на латинском языке был труд Катона Старшего (234 – 149 до н.э.) «О сельском хозяйстве». Выдающимися </w:t>
      </w:r>
      <w:r w:rsidR="003D12F3" w:rsidRPr="000567E8">
        <w:rPr>
          <w:sz w:val="28"/>
          <w:szCs w:val="28"/>
        </w:rPr>
        <w:t xml:space="preserve">позднереспубликанскими писателями были Варрон (116 – 27 до н.э.) и Цицерон. Главное произведение Варрона «Древности дел божеских и человеческих» - своеобразная историческая, географическая и религиозная энциклопедия. Его перу принадлежат также многочисленные грамматические, историко-литературные произведения, </w:t>
      </w:r>
      <w:r w:rsidR="00696661" w:rsidRPr="000567E8">
        <w:rPr>
          <w:sz w:val="28"/>
          <w:szCs w:val="28"/>
        </w:rPr>
        <w:t>биографии выдающихся граждан, философские произведения. Цицерон был не только замечательным писателем и выдающимся оратором, но и видным государственным деятелем, юристом, знатоком философии. Его творчество открыло в римской литературе эпоху «золотой латыни», считавшейся образцом прозы.</w:t>
      </w:r>
    </w:p>
    <w:p w:rsidR="00E569AD" w:rsidRPr="000567E8" w:rsidRDefault="000E7B44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Историки римской историографии восходят ещё к календарям жрецов-понтификов. В республиканскую эпоху наибольший вклад в её развитие внесли</w:t>
      </w:r>
      <w:r w:rsidR="00995AEB" w:rsidRPr="000567E8">
        <w:rPr>
          <w:sz w:val="28"/>
          <w:szCs w:val="28"/>
        </w:rPr>
        <w:t xml:space="preserve"> Саллюстий (86 – 35 до н.э.): «Заговор Катилины», «Югуртинская война», а также великий полководец, диктатор Гай Юлий Цезарь,</w:t>
      </w:r>
      <w:r w:rsidR="00696661" w:rsidRPr="000567E8">
        <w:rPr>
          <w:sz w:val="28"/>
          <w:szCs w:val="28"/>
        </w:rPr>
        <w:t xml:space="preserve"> </w:t>
      </w:r>
      <w:r w:rsidR="00995AEB" w:rsidRPr="000567E8">
        <w:rPr>
          <w:sz w:val="28"/>
          <w:szCs w:val="28"/>
        </w:rPr>
        <w:t>оставивший потомкам «Записки о Галльской войне».</w:t>
      </w:r>
      <w:r w:rsidR="003D12F3" w:rsidRPr="000567E8">
        <w:rPr>
          <w:sz w:val="28"/>
          <w:szCs w:val="28"/>
        </w:rPr>
        <w:t xml:space="preserve"> </w:t>
      </w:r>
      <w:r w:rsidR="007F53D3" w:rsidRPr="000567E8">
        <w:rPr>
          <w:sz w:val="28"/>
          <w:szCs w:val="28"/>
        </w:rPr>
        <w:t>Главными задачами римской историографии были политическая пропаганда, разъяснение и оправдание внешней и внутренней политики государства.</w:t>
      </w:r>
    </w:p>
    <w:p w:rsidR="007F53D3" w:rsidRPr="000567E8" w:rsidRDefault="007F53D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На развитие римской философии оказала влияние греческая культура – наиболее распространены были учения эпикурейцев, стоиков. Самостоятельные философские системы в Риме не были созданы.</w:t>
      </w:r>
    </w:p>
    <w:p w:rsidR="007F53D3" w:rsidRPr="000567E8" w:rsidRDefault="007F53D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Римская архитектура испытала сильное влияние этрусской и особенно греческой архитектуры. В своих сооружениях</w:t>
      </w:r>
      <w:r w:rsidR="00A11F4B" w:rsidRPr="000567E8">
        <w:rPr>
          <w:sz w:val="28"/>
          <w:szCs w:val="28"/>
        </w:rPr>
        <w:t xml:space="preserve"> римляне стремились подчеркнуть идею силы, мощи, величия, для них характерны монументальность, пышная отделка зданий, множество украшений, стремление к строгой симметрии, интерес к утилитарным сторонам архитектуры, к созданию преимущественно не храмовых комплексов, а зданий и сооружений для практических нужд.</w:t>
      </w:r>
    </w:p>
    <w:p w:rsidR="00A11F4B" w:rsidRPr="000567E8" w:rsidRDefault="00A11F4B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Римские архитекторы разработали новые конструктивные принципы, в частности,</w:t>
      </w:r>
      <w:r w:rsidR="006942E9" w:rsidRPr="000567E8">
        <w:rPr>
          <w:sz w:val="28"/>
          <w:szCs w:val="28"/>
        </w:rPr>
        <w:t xml:space="preserve"> </w:t>
      </w:r>
      <w:r w:rsidRPr="000567E8">
        <w:rPr>
          <w:sz w:val="28"/>
          <w:szCs w:val="28"/>
        </w:rPr>
        <w:t>широко применяли арки, соды, купола, наряду с</w:t>
      </w:r>
      <w:r w:rsidR="006942E9" w:rsidRPr="000567E8">
        <w:rPr>
          <w:sz w:val="28"/>
          <w:szCs w:val="28"/>
        </w:rPr>
        <w:t xml:space="preserve"> </w:t>
      </w:r>
      <w:r w:rsidRPr="000567E8">
        <w:rPr>
          <w:sz w:val="28"/>
          <w:szCs w:val="28"/>
        </w:rPr>
        <w:t xml:space="preserve">колонами использовали столбы и </w:t>
      </w:r>
      <w:r w:rsidR="006942E9" w:rsidRPr="000567E8">
        <w:rPr>
          <w:sz w:val="28"/>
          <w:szCs w:val="28"/>
        </w:rPr>
        <w:t xml:space="preserve">пилястры. Во </w:t>
      </w:r>
      <w:r w:rsidR="006942E9" w:rsidRPr="000567E8">
        <w:rPr>
          <w:sz w:val="28"/>
          <w:szCs w:val="28"/>
          <w:lang w:val="en-US"/>
        </w:rPr>
        <w:t>II</w:t>
      </w:r>
      <w:r w:rsidR="006942E9" w:rsidRPr="000567E8">
        <w:rPr>
          <w:sz w:val="28"/>
          <w:szCs w:val="28"/>
        </w:rPr>
        <w:t xml:space="preserve"> – </w:t>
      </w:r>
      <w:r w:rsidR="006942E9" w:rsidRPr="000567E8">
        <w:rPr>
          <w:sz w:val="28"/>
          <w:szCs w:val="28"/>
          <w:lang w:val="en-US"/>
        </w:rPr>
        <w:t>I</w:t>
      </w:r>
      <w:r w:rsidR="006942E9" w:rsidRPr="000567E8">
        <w:rPr>
          <w:sz w:val="28"/>
          <w:szCs w:val="28"/>
        </w:rPr>
        <w:t xml:space="preserve"> вв. до н.э. начинают широко применяться бетон, сводчатые конструкции. Появляются новые типы зданий, например, базилики, где совершались торговые сделки и вершился суд, амфитеатры, где устраивались гладиаторские бои, цирки, где происходили соревнования колесниц, термы – сложный, окружённый парком комплекс, включавший банные помещения, библиотеки, места для игр и прогулок.</w:t>
      </w:r>
    </w:p>
    <w:p w:rsidR="001E0A20" w:rsidRPr="000567E8" w:rsidRDefault="001E0A20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Возникает новый тип монументального сооружения</w:t>
      </w:r>
      <w:r w:rsidR="00F07535" w:rsidRPr="000567E8">
        <w:rPr>
          <w:sz w:val="28"/>
          <w:szCs w:val="28"/>
        </w:rPr>
        <w:t xml:space="preserve"> – триумфальная арка. Совершенствование техники арочного строительства способствует активному возведению мостов, акведуков (от лат. </w:t>
      </w:r>
      <w:r w:rsidR="00F07535" w:rsidRPr="000567E8">
        <w:rPr>
          <w:sz w:val="28"/>
          <w:szCs w:val="28"/>
          <w:lang w:val="en-US"/>
        </w:rPr>
        <w:t>aqua</w:t>
      </w:r>
      <w:r w:rsidR="00F07535" w:rsidRPr="000567E8">
        <w:rPr>
          <w:sz w:val="28"/>
          <w:szCs w:val="28"/>
        </w:rPr>
        <w:t xml:space="preserve"> – вода и </w:t>
      </w:r>
      <w:r w:rsidR="00F07535" w:rsidRPr="000567E8">
        <w:rPr>
          <w:sz w:val="28"/>
          <w:szCs w:val="28"/>
          <w:lang w:val="en-US"/>
        </w:rPr>
        <w:t>duco</w:t>
      </w:r>
      <w:r w:rsidR="00F07535" w:rsidRPr="000567E8">
        <w:rPr>
          <w:sz w:val="28"/>
          <w:szCs w:val="28"/>
        </w:rPr>
        <w:t xml:space="preserve"> – веду).</w:t>
      </w:r>
    </w:p>
    <w:p w:rsidR="00F07535" w:rsidRPr="000567E8" w:rsidRDefault="00F07535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Завоевание Римом Греции, эллинистических государств сопровождалось грабежом городов. Наряду с рабами, различными материальными ценностями в Рим в огромном количестве</w:t>
      </w:r>
      <w:r w:rsidR="00B03B81" w:rsidRPr="000567E8">
        <w:rPr>
          <w:sz w:val="28"/>
          <w:szCs w:val="28"/>
        </w:rPr>
        <w:t xml:space="preserve"> ввозились греческие статуи и картины. Так, были перевезены в Рим произведения Скопаса, Праксителя, Лисиппа, Апеллеса и других видных греческих мастеров. Несмотря на обилие подлинников,</w:t>
      </w:r>
      <w:r w:rsidR="00DB62D4" w:rsidRPr="000567E8">
        <w:rPr>
          <w:sz w:val="28"/>
          <w:szCs w:val="28"/>
        </w:rPr>
        <w:t xml:space="preserve"> вывезенных из Греции, рождается большой спрос на копии с наиболее</w:t>
      </w:r>
      <w:r w:rsidR="00B03B81" w:rsidRPr="000567E8">
        <w:rPr>
          <w:sz w:val="28"/>
          <w:szCs w:val="28"/>
        </w:rPr>
        <w:t xml:space="preserve"> </w:t>
      </w:r>
      <w:r w:rsidR="00DB62D4" w:rsidRPr="000567E8">
        <w:rPr>
          <w:sz w:val="28"/>
          <w:szCs w:val="28"/>
        </w:rPr>
        <w:t>известных статуй. Массовое копирование тормозило развитие собственно римской скульптуры, но в то же время способствовало сохранению греческой, многие произведения которой дошли до нас только в римских копиях.</w:t>
      </w:r>
    </w:p>
    <w:p w:rsidR="00DB62D4" w:rsidRPr="000567E8" w:rsidRDefault="00DB62D4" w:rsidP="000567E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67E8">
        <w:rPr>
          <w:sz w:val="28"/>
          <w:szCs w:val="28"/>
        </w:rPr>
        <w:t>Свой вклад в развитие скульптуры римляне, используя этрусские традиции, внесли</w:t>
      </w:r>
      <w:r w:rsidR="00777480" w:rsidRPr="000567E8">
        <w:rPr>
          <w:sz w:val="28"/>
          <w:szCs w:val="28"/>
        </w:rPr>
        <w:t xml:space="preserve"> в области реалистического портрета. Портретные статуи получают доминирующее значение в римской скульптуре, именно в них проявляется её своеобразие. Римлянами были созданы тип статуи тогатус, изображавший оратора в тоге, и бюсты, отличавшиеся суровой простотой и отточенной правдивостью образов. Во </w:t>
      </w:r>
      <w:r w:rsidR="00777480" w:rsidRPr="000567E8">
        <w:rPr>
          <w:sz w:val="28"/>
          <w:szCs w:val="28"/>
          <w:lang w:val="en-US"/>
        </w:rPr>
        <w:t>II</w:t>
      </w:r>
      <w:r w:rsidR="00777480" w:rsidRPr="000567E8">
        <w:rPr>
          <w:sz w:val="28"/>
          <w:szCs w:val="28"/>
        </w:rPr>
        <w:t xml:space="preserve"> – </w:t>
      </w:r>
      <w:r w:rsidR="00777480" w:rsidRPr="000567E8">
        <w:rPr>
          <w:sz w:val="28"/>
          <w:szCs w:val="28"/>
          <w:lang w:val="en-US"/>
        </w:rPr>
        <w:t>I</w:t>
      </w:r>
      <w:r w:rsidR="00777480" w:rsidRPr="000567E8">
        <w:rPr>
          <w:sz w:val="28"/>
          <w:szCs w:val="28"/>
        </w:rPr>
        <w:t xml:space="preserve"> вв. до н.э. были созданы </w:t>
      </w:r>
      <w:r w:rsidR="0096672C" w:rsidRPr="000567E8">
        <w:rPr>
          <w:sz w:val="28"/>
          <w:szCs w:val="28"/>
        </w:rPr>
        <w:t>такие превосходные работы, как «Брут», «Оратор», бюсты Цицерона и Цезаря.</w:t>
      </w:r>
    </w:p>
    <w:p w:rsidR="00A749BA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A749BA" w:rsidRPr="000567E8">
        <w:rPr>
          <w:b/>
          <w:sz w:val="28"/>
          <w:szCs w:val="40"/>
        </w:rPr>
        <w:t>4.</w:t>
      </w:r>
      <w:r w:rsidR="005B3F85" w:rsidRPr="000567E8">
        <w:rPr>
          <w:b/>
          <w:sz w:val="28"/>
          <w:szCs w:val="40"/>
        </w:rPr>
        <w:t xml:space="preserve"> Период империи.</w:t>
      </w:r>
    </w:p>
    <w:p w:rsidR="000567E8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</w:p>
    <w:p w:rsidR="005B3F85" w:rsidRDefault="00A749BA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567E8">
        <w:rPr>
          <w:b/>
          <w:sz w:val="28"/>
          <w:szCs w:val="28"/>
        </w:rPr>
        <w:t>4.1.</w:t>
      </w:r>
      <w:r w:rsidR="005B3F85" w:rsidRPr="000567E8">
        <w:rPr>
          <w:b/>
          <w:sz w:val="28"/>
          <w:szCs w:val="28"/>
        </w:rPr>
        <w:t xml:space="preserve"> Ранняя империя.</w:t>
      </w:r>
    </w:p>
    <w:p w:rsidR="000567E8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749BA" w:rsidRPr="000567E8" w:rsidRDefault="00A749BA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Эпоха ранней империи – принципата (конец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в. до н.э. –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в. н.э.) – время расцвета римского государства, которое превращается в огромную империю, включавшую Восточное Средиземноморье, Северную Африку, большую часть Европы.</w:t>
      </w:r>
    </w:p>
    <w:p w:rsidR="00E60073" w:rsidRPr="000567E8" w:rsidRDefault="00A749BA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Центром изучения философии в Римской империи (как и в классической Греции, так и в эпоху эллинизма) оставались Афины</w:t>
      </w:r>
      <w:r w:rsidR="00E60073" w:rsidRPr="000567E8">
        <w:rPr>
          <w:sz w:val="28"/>
          <w:szCs w:val="28"/>
        </w:rPr>
        <w:t xml:space="preserve">. В </w:t>
      </w:r>
      <w:r w:rsidR="00E60073" w:rsidRPr="000567E8">
        <w:rPr>
          <w:sz w:val="28"/>
          <w:szCs w:val="28"/>
          <w:lang w:val="en-US"/>
        </w:rPr>
        <w:t>I</w:t>
      </w:r>
      <w:r w:rsidR="00E60073" w:rsidRPr="000567E8">
        <w:rPr>
          <w:sz w:val="28"/>
          <w:szCs w:val="28"/>
        </w:rPr>
        <w:t xml:space="preserve"> – </w:t>
      </w:r>
      <w:r w:rsidR="00E60073" w:rsidRPr="000567E8">
        <w:rPr>
          <w:sz w:val="28"/>
          <w:szCs w:val="28"/>
          <w:lang w:val="en-US"/>
        </w:rPr>
        <w:t>II</w:t>
      </w:r>
      <w:r w:rsidR="00E60073" w:rsidRPr="000567E8">
        <w:rPr>
          <w:sz w:val="28"/>
          <w:szCs w:val="28"/>
        </w:rPr>
        <w:t xml:space="preserve"> вв. н.э. у римлян по-прежнему были распространены стоицизм и эпикурейство. Среди знати особенно популярен был стоицизм, основными представителями которого в это время были Сенека (ок. 4г. до н.э. – 65 н.э.) и император Марк Аврелий (121 – 180 н.э.). Низшие слои общества особенно почитали бродячих философов-киников.</w:t>
      </w:r>
    </w:p>
    <w:p w:rsidR="00125B33" w:rsidRPr="000567E8" w:rsidRDefault="00E6007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Для религии эпохи принципата</w:t>
      </w:r>
      <w:r w:rsidR="00125B33" w:rsidRPr="000567E8">
        <w:rPr>
          <w:sz w:val="28"/>
          <w:szCs w:val="28"/>
        </w:rPr>
        <w:t xml:space="preserve"> характерно установление новых культов – почитание императоров, объявлявшихся после смерти божественными, и богини Ромы как покровительницы всей Римской империи. Очень популярны были культы богов-спасителей, победивших смерть и нашедших способы даровать верящим в них бессмертие в загробном мире.</w:t>
      </w:r>
    </w:p>
    <w:p w:rsidR="00125B33" w:rsidRPr="000567E8" w:rsidRDefault="00125B33" w:rsidP="000567E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67E8">
        <w:rPr>
          <w:sz w:val="28"/>
          <w:szCs w:val="28"/>
        </w:rPr>
        <w:t>Центрами научной деятельности Римской империи были крупнейшие города: Рим, Александрия, Афины, Карфаген</w:t>
      </w:r>
      <w:r w:rsidR="00274D5D" w:rsidRPr="000567E8">
        <w:rPr>
          <w:sz w:val="28"/>
          <w:szCs w:val="28"/>
        </w:rPr>
        <w:t xml:space="preserve"> и др. Большое значение в </w:t>
      </w:r>
      <w:r w:rsidR="00274D5D" w:rsidRPr="000567E8">
        <w:rPr>
          <w:sz w:val="28"/>
          <w:szCs w:val="28"/>
          <w:lang w:val="en-US"/>
        </w:rPr>
        <w:t>I</w:t>
      </w:r>
      <w:r w:rsidR="00274D5D" w:rsidRPr="000567E8">
        <w:rPr>
          <w:sz w:val="28"/>
          <w:szCs w:val="28"/>
        </w:rPr>
        <w:t xml:space="preserve"> – </w:t>
      </w:r>
      <w:r w:rsidR="00274D5D" w:rsidRPr="000567E8">
        <w:rPr>
          <w:sz w:val="28"/>
          <w:szCs w:val="28"/>
          <w:lang w:val="en-US"/>
        </w:rPr>
        <w:t>II</w:t>
      </w:r>
      <w:r w:rsidR="00274D5D" w:rsidRPr="000567E8">
        <w:rPr>
          <w:sz w:val="28"/>
          <w:szCs w:val="28"/>
        </w:rPr>
        <w:t xml:space="preserve"> вв. н.э. придавалось географическим знаниям – появляются трактаты Страбона (64/63 до н.э. – 23/24 н.э.), Птолемея (после 83-после161). «Естественную историю», являвшуюся энциклопедией по физической географии, ботанике, зоологии, минералогии, создал Плиний Старший (23/24 -79).</w:t>
      </w:r>
      <w:r w:rsidR="006E7A11" w:rsidRPr="000567E8">
        <w:rPr>
          <w:sz w:val="28"/>
          <w:szCs w:val="28"/>
        </w:rPr>
        <w:t xml:space="preserve"> Больших успехов достигла медицина: врач Гален (129 – 199) проводил опыты по изучению дыхания, деятельности спинного и головного мозга. В классическом труде «О частях человеческого тела» он дал первое анатомо-физическое описание целостного организма. В этот период были созданы школы для подготовки врачей. Однако наряду с достижениями естественных наук уже во </w:t>
      </w:r>
      <w:r w:rsidR="006E7A11" w:rsidRPr="000567E8">
        <w:rPr>
          <w:sz w:val="28"/>
          <w:szCs w:val="28"/>
          <w:lang w:val="en-US"/>
        </w:rPr>
        <w:t>II</w:t>
      </w:r>
      <w:r w:rsidR="000C6807" w:rsidRPr="000567E8">
        <w:rPr>
          <w:sz w:val="28"/>
          <w:szCs w:val="28"/>
        </w:rPr>
        <w:t xml:space="preserve"> в.</w:t>
      </w:r>
      <w:r w:rsidR="006E7A11" w:rsidRPr="000567E8">
        <w:rPr>
          <w:sz w:val="28"/>
          <w:szCs w:val="28"/>
        </w:rPr>
        <w:t xml:space="preserve"> н.э.</w:t>
      </w:r>
      <w:r w:rsidR="000C6807" w:rsidRPr="000567E8">
        <w:rPr>
          <w:sz w:val="28"/>
          <w:szCs w:val="28"/>
        </w:rPr>
        <w:t xml:space="preserve"> стали заметны признаки регресса. В астрономии  происходит отказ от предложенной Аристархом Самосским ещё в </w:t>
      </w:r>
      <w:r w:rsidR="000C6807" w:rsidRPr="000567E8">
        <w:rPr>
          <w:sz w:val="28"/>
          <w:szCs w:val="28"/>
          <w:lang w:val="en-US"/>
        </w:rPr>
        <w:t>III</w:t>
      </w:r>
      <w:r w:rsidR="000C6807" w:rsidRPr="000567E8">
        <w:rPr>
          <w:sz w:val="28"/>
          <w:szCs w:val="28"/>
        </w:rPr>
        <w:t xml:space="preserve"> в. до н.э. гелиоцентрической системы, принимается предложенная Птолемеем геоцентрическая теория, согласно которой центром солнечной системы является Земля. Кроме того</w:t>
      </w:r>
      <w:r w:rsidR="006A3855" w:rsidRPr="000567E8">
        <w:rPr>
          <w:sz w:val="28"/>
          <w:szCs w:val="28"/>
        </w:rPr>
        <w:t>, особой популярностью в эпоху принципата пользуется астрология.</w:t>
      </w:r>
    </w:p>
    <w:p w:rsidR="00D36923" w:rsidRPr="000567E8" w:rsidRDefault="00D3692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Во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–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вв. н.э. высшего расцвета достигает римская юриспруденция. Создаются многочисленные теоретические сочинения, юристы активно участвуют в управлении государством, занимают высокие государственные должности, являются экспертами и советниками императоров. Наиболее известными юристами того времени были Гай (2-я пол. II в.), Юлиан (II в.)</w:t>
      </w:r>
      <w:r w:rsidR="000F52D9" w:rsidRPr="000567E8">
        <w:rPr>
          <w:sz w:val="28"/>
          <w:szCs w:val="28"/>
        </w:rPr>
        <w:t>, Папиниан (ок. 146 – 212), Ульпиан (? – 228) и др.</w:t>
      </w:r>
    </w:p>
    <w:p w:rsidR="00DD77CC" w:rsidRPr="000567E8" w:rsidRDefault="000F52D9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Одно из величайших достижений римской культуры – литература эпохи ранней империи. Особого расцвета она достигает в правление первого римского императора Августа (63 до н.э. – 14 н.э.). Стремясь укрепить свой авторитет, он активно привлекал ко двору писателей, поэтов, художников. Многим из них покро</w:t>
      </w:r>
      <w:r w:rsidR="00B76373" w:rsidRPr="000567E8">
        <w:rPr>
          <w:sz w:val="28"/>
          <w:szCs w:val="28"/>
        </w:rPr>
        <w:t>вительствовал и оказывал материальную помощь приближённый Августа – Гай Цильний Меценат (? – 8 до н.э.), чьё имя стало нарицательным. Среди пользовавшихся поддержкой Мецената – замечательные поэты Вергилий (70 – 19 до н.э.), перу которого принадлежит знаменитая поэма «Энеида», и Гораций (65 – 8 до н.э.), поэзия которого стала образцом для европейской лирики.</w:t>
      </w:r>
    </w:p>
    <w:p w:rsidR="00DD77CC" w:rsidRPr="000567E8" w:rsidRDefault="00DD77CC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Немного позже творил ещё один знаменитый римский поэт – Овидий (43 до н.э. – 18 н.э.). Особой известностью среди его произведений пользуются «Метаморфозы» - поэма, в которой излагаются греческие мифы о превращениях богов и героев. Умная, ироничная, полная горьких упрёков судьбе поэзия Овидия оказала большое влияние на литературу Средневековья и Возрождения:</w:t>
      </w:r>
    </w:p>
    <w:p w:rsidR="000F52D9" w:rsidRPr="000567E8" w:rsidRDefault="00DD77CC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</w:rPr>
        <w:t>Нужда часто порождает изобретательность.</w:t>
      </w:r>
      <w:r w:rsidR="00B76373" w:rsidRPr="000567E8">
        <w:rPr>
          <w:sz w:val="28"/>
        </w:rPr>
        <w:t xml:space="preserve"> </w:t>
      </w:r>
    </w:p>
    <w:p w:rsidR="00EE0F41" w:rsidRPr="000567E8" w:rsidRDefault="00EE0F41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Римская литература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–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вв. н.э. представлена целым созвездием имён: писателями Апулей (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в.), автор авантюрно-аллегорического романа «Метаморфозы, или Золотой осёл»; Плутарх (ок. 46 – ок. 119), знаменитый «Сравнительными жизнеописаниями» выдающихся греков и римлян; сатирики Ювенал (ок. 60 – ок.127), Петроний (?</w:t>
      </w:r>
      <w:r w:rsidR="0056765F" w:rsidRPr="000567E8">
        <w:rPr>
          <w:sz w:val="28"/>
          <w:szCs w:val="28"/>
        </w:rPr>
        <w:t xml:space="preserve"> – 66), Лукиан (ок. 120 – ок. 190).</w:t>
      </w:r>
    </w:p>
    <w:p w:rsidR="0056765F" w:rsidRPr="000567E8" w:rsidRDefault="0056765F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В эпоху ранней империи расцвета достигает римская историография. Титу Ливию (59 до н.э. – 17 н.э.) принадлежит труд «История Рима» от основания города до 9г. н.э. Крупный римский историк Тацит (ок. 55 – ок. 120) – автор работ «Анналы», «История», «Германия». В этот период были созданы фундаментальные труды по римской и всемирной истории</w:t>
      </w:r>
      <w:r w:rsidR="00AB0AB3" w:rsidRPr="000567E8">
        <w:rPr>
          <w:sz w:val="28"/>
          <w:szCs w:val="28"/>
        </w:rPr>
        <w:t>, однако крупный недостаток историографии этого времени – её явная ориентация на прославление империи.</w:t>
      </w:r>
      <w:r w:rsidRPr="000567E8">
        <w:rPr>
          <w:sz w:val="28"/>
          <w:szCs w:val="28"/>
        </w:rPr>
        <w:t xml:space="preserve"> </w:t>
      </w:r>
    </w:p>
    <w:p w:rsidR="00AB0AB3" w:rsidRPr="000567E8" w:rsidRDefault="00AB0AB3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период принципата во многих городах империи развивается крупное строительство – создаются новые храмы, дворцы, театры, цирки, термы и т.д. В </w:t>
      </w:r>
      <w:r w:rsidRPr="000567E8">
        <w:rPr>
          <w:sz w:val="28"/>
          <w:szCs w:val="28"/>
          <w:lang w:val="en-US"/>
        </w:rPr>
        <w:t>I</w:t>
      </w:r>
      <w:r w:rsidRPr="000567E8">
        <w:rPr>
          <w:sz w:val="28"/>
          <w:szCs w:val="28"/>
        </w:rPr>
        <w:t xml:space="preserve"> –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вв. н.э. </w:t>
      </w:r>
      <w:r w:rsidR="00E22C5E" w:rsidRPr="000567E8">
        <w:rPr>
          <w:sz w:val="28"/>
          <w:szCs w:val="28"/>
        </w:rPr>
        <w:t>появляются</w:t>
      </w:r>
      <w:r w:rsidRPr="000567E8">
        <w:rPr>
          <w:sz w:val="28"/>
          <w:szCs w:val="28"/>
        </w:rPr>
        <w:t xml:space="preserve"> два самых известных  римских архитектурных памятника: Колизей – самый большой амфитеатр Античного мира, вмещавший около 50 тысяч зрителей, наблюдавших за травлей зверей и гладиаторскими боями, и Пантеон (</w:t>
      </w:r>
      <w:r w:rsidR="00E22C5E" w:rsidRPr="000567E8">
        <w:rPr>
          <w:sz w:val="28"/>
          <w:szCs w:val="28"/>
        </w:rPr>
        <w:t>храм во имя всех богов) – самое знаменитое античное купольное сооружение высотой 43 м. Стены, потолки и полы общественных зданий, а также дворцов императоров и богатых домов частных лиц украшались росписью и мозаикой. Прекрасные образцы римской живописи сохранились в Помпеях, Геркулануме и Стабиях, засыпанных пеплом во время извержения Везувия в 79 г. н.э.</w:t>
      </w:r>
    </w:p>
    <w:p w:rsidR="00E22C5E" w:rsidRPr="000567E8" w:rsidRDefault="00E22C5E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конце </w:t>
      </w:r>
      <w:r w:rsidRPr="000567E8">
        <w:rPr>
          <w:sz w:val="28"/>
          <w:szCs w:val="28"/>
          <w:lang w:val="en-US"/>
        </w:rPr>
        <w:t>II</w:t>
      </w:r>
      <w:r w:rsidRPr="000567E8">
        <w:rPr>
          <w:sz w:val="28"/>
          <w:szCs w:val="28"/>
        </w:rPr>
        <w:t xml:space="preserve"> в. н.э. в Римской империи начинается кризис</w:t>
      </w:r>
      <w:r w:rsidR="00FC7DB3" w:rsidRPr="000567E8">
        <w:rPr>
          <w:sz w:val="28"/>
          <w:szCs w:val="28"/>
        </w:rPr>
        <w:t xml:space="preserve">, который в </w:t>
      </w:r>
      <w:r w:rsidR="00FC7DB3" w:rsidRPr="000567E8">
        <w:rPr>
          <w:sz w:val="28"/>
          <w:szCs w:val="28"/>
          <w:lang w:val="en-US"/>
        </w:rPr>
        <w:t>III</w:t>
      </w:r>
      <w:r w:rsidR="00FC7DB3" w:rsidRPr="000567E8">
        <w:rPr>
          <w:sz w:val="28"/>
          <w:szCs w:val="28"/>
        </w:rPr>
        <w:t xml:space="preserve"> в. охватывает всё государство и носит всеобъемлющий характер. Его наиболее ярким проявлением были частая смена императоров, отпадение провинций, появление в различных частях империи самостоятельных правителей. Характерными признаками кризиса античной культуры являются низкий уровень грамотности, огрубление нравов, пессимизм, широкое распространение христианства.</w:t>
      </w:r>
    </w:p>
    <w:p w:rsidR="003D09AA" w:rsidRPr="000567E8" w:rsidRDefault="00FC7DB3" w:rsidP="000567E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67E8">
        <w:rPr>
          <w:sz w:val="28"/>
          <w:szCs w:val="28"/>
        </w:rPr>
        <w:t xml:space="preserve">С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в. античное направление в архитектуре не создаёт уже ничего нового, совершенная портретная</w:t>
      </w:r>
      <w:r w:rsidR="00FD0E8C" w:rsidRPr="000567E8">
        <w:rPr>
          <w:sz w:val="28"/>
          <w:szCs w:val="28"/>
        </w:rPr>
        <w:t xml:space="preserve"> скульптура сменяется более грубой, снижается техническое мастерство.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5B3F85" w:rsidRPr="000567E8" w:rsidRDefault="003D09AA" w:rsidP="000567E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567E8">
        <w:rPr>
          <w:b/>
          <w:sz w:val="28"/>
          <w:szCs w:val="28"/>
        </w:rPr>
        <w:t>4.2.</w:t>
      </w:r>
      <w:r w:rsidR="005B3F85" w:rsidRPr="000567E8">
        <w:rPr>
          <w:b/>
          <w:sz w:val="28"/>
          <w:szCs w:val="28"/>
        </w:rPr>
        <w:t xml:space="preserve"> Поздняя империя.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FC7DB3" w:rsidRPr="000567E8" w:rsidRDefault="003D09AA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период поздней империи (конец </w:t>
      </w:r>
      <w:r w:rsidRPr="000567E8">
        <w:rPr>
          <w:sz w:val="28"/>
          <w:szCs w:val="28"/>
          <w:lang w:val="en-US"/>
        </w:rPr>
        <w:t>III</w:t>
      </w:r>
      <w:r w:rsidRPr="000567E8">
        <w:rPr>
          <w:sz w:val="28"/>
          <w:szCs w:val="28"/>
        </w:rPr>
        <w:t xml:space="preserve"> – конец </w:t>
      </w:r>
      <w:r w:rsidRPr="000567E8">
        <w:rPr>
          <w:sz w:val="28"/>
          <w:szCs w:val="28"/>
          <w:lang w:val="en-US"/>
        </w:rPr>
        <w:t>V</w:t>
      </w:r>
      <w:r w:rsidRPr="000567E8">
        <w:rPr>
          <w:sz w:val="28"/>
          <w:szCs w:val="28"/>
        </w:rPr>
        <w:t xml:space="preserve"> вв.) изменяется форма римского государства: принципат уступает место доминату – неограниченной монархии восточного типа, лишённой всяких республиканских признаков. С установлением домината ситуация в империи несколько нормализуется, однако центробежные силы продолжают действовать, и в 395 г. </w:t>
      </w:r>
      <w:r w:rsidR="00BB7AEB" w:rsidRPr="000567E8">
        <w:rPr>
          <w:sz w:val="28"/>
          <w:szCs w:val="28"/>
        </w:rPr>
        <w:t>империя окончательно распадается на Западную с центром в Риме и Восточную с центром в Константинополе (греческий Византий).</w:t>
      </w:r>
      <w:r w:rsidRPr="000567E8">
        <w:rPr>
          <w:sz w:val="28"/>
          <w:szCs w:val="28"/>
        </w:rPr>
        <w:t xml:space="preserve"> </w:t>
      </w:r>
    </w:p>
    <w:p w:rsidR="00BB7AEB" w:rsidRPr="000567E8" w:rsidRDefault="00BB7AEB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История культуры позднего античного периода проходит в борьбе разлагающейся античной традиции с новыми, христианскими, принципами.</w:t>
      </w:r>
    </w:p>
    <w:p w:rsidR="00976BCC" w:rsidRPr="000567E8" w:rsidRDefault="00BB7AEB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Христианство возникает на основе распространённой в восточных провинциях римской империи идеи ожидания мессии – спасителя. В своём дальнейшем развитии оно восп</w:t>
      </w:r>
      <w:r w:rsidR="004B657F" w:rsidRPr="000567E8">
        <w:rPr>
          <w:sz w:val="28"/>
          <w:szCs w:val="28"/>
        </w:rPr>
        <w:t xml:space="preserve">ринимает элементы восточных религий и культов, эллинистической философии и социальных утопий. В центре христианской системы находилось убеждение, что в лице Иисуса Христа сын божий воплотился в человеке. Образ мессии – Христа первоначально упоминался в самой общей форме и лишь несколько позже, в конце </w:t>
      </w:r>
      <w:r w:rsidR="004B657F" w:rsidRPr="000567E8">
        <w:rPr>
          <w:sz w:val="28"/>
          <w:szCs w:val="28"/>
          <w:lang w:val="en-US"/>
        </w:rPr>
        <w:t>I</w:t>
      </w:r>
      <w:r w:rsidR="004B657F" w:rsidRPr="000567E8">
        <w:rPr>
          <w:sz w:val="28"/>
          <w:szCs w:val="28"/>
        </w:rPr>
        <w:t xml:space="preserve"> в. и в первой половине </w:t>
      </w:r>
      <w:r w:rsidR="004B657F" w:rsidRPr="000567E8">
        <w:rPr>
          <w:sz w:val="28"/>
          <w:szCs w:val="28"/>
          <w:lang w:val="en-US"/>
        </w:rPr>
        <w:t>II</w:t>
      </w:r>
      <w:r w:rsidR="004B657F" w:rsidRPr="000567E8">
        <w:rPr>
          <w:sz w:val="28"/>
          <w:szCs w:val="28"/>
        </w:rPr>
        <w:t xml:space="preserve"> в. н.э., появились жизнеописания основоположника новой религии – Евангелия. </w:t>
      </w:r>
      <w:r w:rsidR="00C252C1" w:rsidRPr="000567E8">
        <w:rPr>
          <w:sz w:val="28"/>
          <w:szCs w:val="28"/>
        </w:rPr>
        <w:t xml:space="preserve">В этот, первый, период своего существования христианство вызывало лишь подозрение и неприязненное отношение со стороны имперских властей, в середине </w:t>
      </w:r>
      <w:r w:rsidR="00C252C1" w:rsidRPr="000567E8">
        <w:rPr>
          <w:sz w:val="28"/>
          <w:szCs w:val="28"/>
          <w:lang w:val="en-US"/>
        </w:rPr>
        <w:t>III</w:t>
      </w:r>
      <w:r w:rsidR="00C252C1" w:rsidRPr="000567E8">
        <w:rPr>
          <w:sz w:val="28"/>
          <w:szCs w:val="28"/>
        </w:rPr>
        <w:t xml:space="preserve"> в. оно было запрещено, начались преследования христиан по всей Римской империи. Однако уже в 313 г. император Константин (272 – 337) издал в Медиолане ( современный Милан) эдикт, который разрешил христианам свободно исповедовать</w:t>
      </w:r>
      <w:r w:rsidR="00D9465B" w:rsidRPr="000567E8">
        <w:rPr>
          <w:sz w:val="28"/>
          <w:szCs w:val="28"/>
        </w:rPr>
        <w:t xml:space="preserve"> свою религию, строить храмы, занимать общественные должности. Таким образом, христианство было признано равноправной религией и постепенно превратилось в государственную. В 325 г. Константин созвал в Нике первый Вселенский собор, принявший христианский символ веры. Во второй половине </w:t>
      </w:r>
      <w:r w:rsidR="00D9465B" w:rsidRPr="000567E8">
        <w:rPr>
          <w:sz w:val="28"/>
          <w:szCs w:val="28"/>
          <w:lang w:val="en-US"/>
        </w:rPr>
        <w:t>IV</w:t>
      </w:r>
      <w:r w:rsidR="00D9465B" w:rsidRPr="000567E8">
        <w:rPr>
          <w:sz w:val="28"/>
          <w:szCs w:val="28"/>
        </w:rPr>
        <w:t xml:space="preserve"> в</w:t>
      </w:r>
      <w:r w:rsidR="00976BCC" w:rsidRPr="000567E8">
        <w:rPr>
          <w:sz w:val="28"/>
          <w:szCs w:val="28"/>
        </w:rPr>
        <w:t>. б</w:t>
      </w:r>
      <w:r w:rsidR="00D9465B" w:rsidRPr="000567E8">
        <w:rPr>
          <w:sz w:val="28"/>
          <w:szCs w:val="28"/>
        </w:rPr>
        <w:t>ыл окончательно сформирован Новый завет, в состав которого вошли четыре Евангелия (от Матфея, Марка, Луки</w:t>
      </w:r>
      <w:r w:rsidR="00976BCC" w:rsidRPr="000567E8">
        <w:rPr>
          <w:sz w:val="28"/>
          <w:szCs w:val="28"/>
        </w:rPr>
        <w:t xml:space="preserve"> и Иоанна), деяния апостолов, Послания, а также Откровение Иоанна Богослова (Апокалипсис). Тогда же начинается разгром языческих храмов, запрещаются Олимпийские игры. Особо следует отметить, что торжество христианской религии сопровождалось гибелью многих памятников античной культуры. </w:t>
      </w:r>
    </w:p>
    <w:p w:rsidR="00D5279F" w:rsidRPr="000567E8" w:rsidRDefault="00976BCC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В эпоху поздней античности христианская литература, расширяя и усложняя христианское вероучение,  закладывала основы средневековой схоластики и богословия. И хотя в это время</w:t>
      </w:r>
      <w:r w:rsidR="00D5279F" w:rsidRPr="000567E8">
        <w:rPr>
          <w:sz w:val="28"/>
          <w:szCs w:val="28"/>
        </w:rPr>
        <w:t xml:space="preserve"> ещё творили такие поэты, как Авзоний (ок. 310 – ок. 395)</w:t>
      </w:r>
      <w:r w:rsidR="00D9465B" w:rsidRPr="000567E8">
        <w:rPr>
          <w:sz w:val="28"/>
          <w:szCs w:val="28"/>
        </w:rPr>
        <w:t xml:space="preserve"> </w:t>
      </w:r>
      <w:r w:rsidR="00D5279F" w:rsidRPr="000567E8">
        <w:rPr>
          <w:sz w:val="28"/>
          <w:szCs w:val="28"/>
        </w:rPr>
        <w:t>и Клавдиан (ок. 375 – после 404), и такой выдающийся историк, как Аммиан Марцеллин (ок. 330 – ок. 400), но они всё же подражали старым образцам и чрезмерно увлекались внешней формой.</w:t>
      </w:r>
    </w:p>
    <w:p w:rsidR="00BB7AEB" w:rsidRPr="000567E8" w:rsidRDefault="00D5279F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В </w:t>
      </w:r>
      <w:r w:rsidRPr="000567E8">
        <w:rPr>
          <w:sz w:val="28"/>
          <w:szCs w:val="28"/>
          <w:lang w:val="en-US"/>
        </w:rPr>
        <w:t>IV</w:t>
      </w:r>
      <w:r w:rsidRPr="000567E8">
        <w:rPr>
          <w:sz w:val="28"/>
          <w:szCs w:val="28"/>
        </w:rPr>
        <w:t xml:space="preserve"> в. начинают строить христианские храмы – базилики.</w:t>
      </w:r>
      <w:r w:rsidR="004B657F" w:rsidRPr="000567E8">
        <w:rPr>
          <w:sz w:val="28"/>
          <w:szCs w:val="28"/>
        </w:rPr>
        <w:t xml:space="preserve"> </w:t>
      </w:r>
      <w:r w:rsidRPr="000567E8">
        <w:rPr>
          <w:sz w:val="28"/>
          <w:szCs w:val="28"/>
        </w:rPr>
        <w:t>Форма и название их были заимствованы от более ранних</w:t>
      </w:r>
      <w:r w:rsidR="00A82931" w:rsidRPr="000567E8">
        <w:rPr>
          <w:sz w:val="28"/>
          <w:szCs w:val="28"/>
        </w:rPr>
        <w:t xml:space="preserve"> античных базилик, являвшихся административными и судебными здания. Наряду с базиликами в раннехристианское время сооружались культовые здания центрического  типа, в которых нашли своё дальнейшее развитие античные традиции круглого храма.</w:t>
      </w:r>
    </w:p>
    <w:p w:rsidR="00A82931" w:rsidRPr="000567E8" w:rsidRDefault="00A82931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 xml:space="preserve">Новые художественные черты яснее всего выступают в христианской живописи. В росписях </w:t>
      </w:r>
      <w:r w:rsidR="00282B81" w:rsidRPr="000567E8">
        <w:rPr>
          <w:sz w:val="28"/>
          <w:szCs w:val="28"/>
        </w:rPr>
        <w:t>катакомб наглядность изображения, стремление донести до зрителя содержания становится важнее, чем пропорциональная разработка фигур, соблюдение масштабности.</w:t>
      </w:r>
    </w:p>
    <w:p w:rsidR="00282B81" w:rsidRPr="000567E8" w:rsidRDefault="00282B81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Восточная Римская империя продолжала существовать до 1453 г. как Византийская империя, культура которой стала продолжением греческой, но в христианском варианте. Западная Римская империя прекратила своё существование в 476 г., когда был низложен последний император. Этот год традиционно считается концом Древнего мира, Античности, началом Средневековья.</w:t>
      </w:r>
    </w:p>
    <w:p w:rsidR="00A70176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A70176" w:rsidRPr="000567E8">
        <w:rPr>
          <w:b/>
          <w:sz w:val="28"/>
          <w:szCs w:val="40"/>
        </w:rPr>
        <w:t>Заключение.</w:t>
      </w:r>
    </w:p>
    <w:p w:rsidR="000567E8" w:rsidRDefault="000567E8" w:rsidP="000567E8">
      <w:pPr>
        <w:spacing w:line="360" w:lineRule="auto"/>
        <w:ind w:firstLine="709"/>
        <w:jc w:val="both"/>
        <w:rPr>
          <w:sz w:val="28"/>
          <w:szCs w:val="28"/>
        </w:rPr>
      </w:pPr>
    </w:p>
    <w:p w:rsidR="00A70176" w:rsidRPr="000567E8" w:rsidRDefault="00A70176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Культурное наследие Древнего Рима не погибло, его влияние прослеживается во многих европейских языках, в научной терминологии, архитектуре, литературе.</w:t>
      </w:r>
    </w:p>
    <w:p w:rsidR="00A70176" w:rsidRPr="000567E8" w:rsidRDefault="00A70176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Многие памятники римской культуры сохранились до наших дней. Латинский язык на протяжении Средневековья и Нового времени был языком всех образованных людей. До сих пор он используется в научной терминологии, особенно в медицине, биологии, юриспруденции, а также в естественных и общественных науках</w:t>
      </w:r>
      <w:r w:rsidR="006C1A18" w:rsidRPr="000567E8">
        <w:rPr>
          <w:sz w:val="28"/>
          <w:szCs w:val="28"/>
        </w:rPr>
        <w:t>. На основе латинского языка возникла целая группа романских языков, на которых говорят народы значительной части Европы. Римская архитектура, опиравшаяся на греческие каноны, стала основной европейской архитектуры эпохи Возрождения и Нового времени. К числу самых выдающихся достижений римлян относится созданная ими правовая система, сыгравшая решающую роль в дальнейшем ра</w:t>
      </w:r>
      <w:r w:rsidR="002826B6" w:rsidRPr="000567E8">
        <w:rPr>
          <w:sz w:val="28"/>
          <w:szCs w:val="28"/>
        </w:rPr>
        <w:t>звитии юридической мысли. И, наконец, именно Древний Рим явился колыбелью христианства – религии, объединившей все европейские народы и в огромной степени повлиявшей на судьбы человечества.</w:t>
      </w:r>
      <w:r w:rsidR="006C1A18" w:rsidRPr="000567E8">
        <w:rPr>
          <w:sz w:val="28"/>
          <w:szCs w:val="28"/>
        </w:rPr>
        <w:t xml:space="preserve"> </w:t>
      </w:r>
    </w:p>
    <w:p w:rsidR="00517A0E" w:rsidRPr="000567E8" w:rsidRDefault="002826B6" w:rsidP="000567E8">
      <w:pPr>
        <w:spacing w:line="360" w:lineRule="auto"/>
        <w:ind w:firstLine="709"/>
        <w:jc w:val="both"/>
        <w:rPr>
          <w:sz w:val="28"/>
          <w:szCs w:val="28"/>
        </w:rPr>
      </w:pPr>
      <w:r w:rsidRPr="000567E8">
        <w:rPr>
          <w:sz w:val="28"/>
          <w:szCs w:val="28"/>
        </w:rPr>
        <w:t>Римская культура с её развитыми представлениями о целесообразности вещей и поступков, о долге человека перед собой и государством, о значении закона, справедливости в жизни общества смогла дополнить греческую культуру с её стремлением к познанию мира, развитым чувством меры, красоты, гармонии, ярко выраженным игровым элементом. Синтез</w:t>
      </w:r>
      <w:r w:rsidR="00517A0E" w:rsidRPr="000567E8">
        <w:rPr>
          <w:sz w:val="28"/>
          <w:szCs w:val="28"/>
        </w:rPr>
        <w:t xml:space="preserve"> этих двух культур и создал неповторимую античную культуру, ставшую основой европейской культуры.</w:t>
      </w:r>
    </w:p>
    <w:p w:rsidR="002826B6" w:rsidRPr="000567E8" w:rsidRDefault="000567E8" w:rsidP="000567E8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="00517A0E" w:rsidRPr="000567E8">
        <w:rPr>
          <w:b/>
          <w:sz w:val="28"/>
          <w:szCs w:val="40"/>
        </w:rPr>
        <w:t>Список использованной литературы:</w:t>
      </w:r>
    </w:p>
    <w:p w:rsidR="00517A0E" w:rsidRPr="000567E8" w:rsidRDefault="00517A0E" w:rsidP="000567E8">
      <w:pPr>
        <w:spacing w:line="360" w:lineRule="auto"/>
        <w:ind w:firstLine="709"/>
        <w:jc w:val="both"/>
        <w:rPr>
          <w:sz w:val="28"/>
          <w:szCs w:val="32"/>
        </w:rPr>
      </w:pPr>
    </w:p>
    <w:p w:rsidR="00D5279F" w:rsidRPr="000567E8" w:rsidRDefault="00517A0E" w:rsidP="000567E8">
      <w:pPr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 xml:space="preserve">1. </w:t>
      </w:r>
      <w:r w:rsidR="00F10A24" w:rsidRPr="000567E8">
        <w:rPr>
          <w:sz w:val="28"/>
          <w:szCs w:val="32"/>
        </w:rPr>
        <w:t>«</w:t>
      </w:r>
      <w:r w:rsidRPr="000567E8">
        <w:rPr>
          <w:sz w:val="28"/>
          <w:szCs w:val="32"/>
        </w:rPr>
        <w:t>Культурология</w:t>
      </w:r>
      <w:r w:rsidR="00F10A24" w:rsidRPr="000567E8">
        <w:rPr>
          <w:sz w:val="28"/>
          <w:szCs w:val="32"/>
        </w:rPr>
        <w:t>»</w:t>
      </w:r>
      <w:r w:rsidRPr="000567E8">
        <w:rPr>
          <w:sz w:val="28"/>
          <w:szCs w:val="32"/>
        </w:rPr>
        <w:t xml:space="preserve"> под ред. Марковой А.М., М – 2001.</w:t>
      </w:r>
    </w:p>
    <w:p w:rsidR="00A749BA" w:rsidRPr="000567E8" w:rsidRDefault="00F10A24" w:rsidP="000567E8">
      <w:pPr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2. «Мировая художественная культура» Д.М. Зарецкая, В.В. Смирнова.</w:t>
      </w:r>
    </w:p>
    <w:p w:rsidR="00F10A24" w:rsidRPr="000567E8" w:rsidRDefault="00F10A24" w:rsidP="000567E8">
      <w:pPr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3. «Культура Древнего Рима» под ред. Е.С. Голубцовой.</w:t>
      </w:r>
    </w:p>
    <w:p w:rsidR="00F10A24" w:rsidRPr="000567E8" w:rsidRDefault="00F10A24" w:rsidP="000567E8">
      <w:pPr>
        <w:spacing w:line="360" w:lineRule="auto"/>
        <w:ind w:firstLine="709"/>
        <w:jc w:val="both"/>
        <w:rPr>
          <w:sz w:val="28"/>
          <w:szCs w:val="32"/>
        </w:rPr>
      </w:pPr>
      <w:r w:rsidRPr="000567E8">
        <w:rPr>
          <w:sz w:val="28"/>
          <w:szCs w:val="32"/>
        </w:rPr>
        <w:t>4. «История Древнего Рима» под ред. Кузищина, М – 2000.</w:t>
      </w:r>
      <w:bookmarkStart w:id="0" w:name="_GoBack"/>
      <w:bookmarkEnd w:id="0"/>
    </w:p>
    <w:sectPr w:rsidR="00F10A24" w:rsidRPr="000567E8" w:rsidSect="000567E8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D3E" w:rsidRDefault="006C6D3E">
      <w:r>
        <w:separator/>
      </w:r>
    </w:p>
  </w:endnote>
  <w:endnote w:type="continuationSeparator" w:id="0">
    <w:p w:rsidR="006C6D3E" w:rsidRDefault="006C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C7B" w:rsidRDefault="00026C7B" w:rsidP="005B3F85">
    <w:pPr>
      <w:pStyle w:val="a5"/>
      <w:framePr w:wrap="around" w:vAnchor="text" w:hAnchor="margin" w:xAlign="center" w:y="1"/>
      <w:rPr>
        <w:rStyle w:val="a7"/>
      </w:rPr>
    </w:pPr>
  </w:p>
  <w:p w:rsidR="00026C7B" w:rsidRDefault="00026C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C7B" w:rsidRDefault="00C85523" w:rsidP="005B3F85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026C7B" w:rsidRDefault="00026C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D3E" w:rsidRDefault="006C6D3E">
      <w:r>
        <w:separator/>
      </w:r>
    </w:p>
  </w:footnote>
  <w:footnote w:type="continuationSeparator" w:id="0">
    <w:p w:rsidR="006C6D3E" w:rsidRDefault="006C6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D98"/>
    <w:rsid w:val="00003F68"/>
    <w:rsid w:val="00025BD8"/>
    <w:rsid w:val="00026C7B"/>
    <w:rsid w:val="000460A4"/>
    <w:rsid w:val="000567E8"/>
    <w:rsid w:val="000B355A"/>
    <w:rsid w:val="000C09AB"/>
    <w:rsid w:val="000C6807"/>
    <w:rsid w:val="000E7B44"/>
    <w:rsid w:val="000F52D9"/>
    <w:rsid w:val="00114BCE"/>
    <w:rsid w:val="00125B33"/>
    <w:rsid w:val="00193AC5"/>
    <w:rsid w:val="001C64BA"/>
    <w:rsid w:val="001D00BA"/>
    <w:rsid w:val="001D0319"/>
    <w:rsid w:val="001D49E9"/>
    <w:rsid w:val="001E0A20"/>
    <w:rsid w:val="001E7E86"/>
    <w:rsid w:val="0020524E"/>
    <w:rsid w:val="002608C3"/>
    <w:rsid w:val="00274D5D"/>
    <w:rsid w:val="002751B5"/>
    <w:rsid w:val="002826B6"/>
    <w:rsid w:val="00282B81"/>
    <w:rsid w:val="002C242C"/>
    <w:rsid w:val="00394801"/>
    <w:rsid w:val="003D09AA"/>
    <w:rsid w:val="003D12F3"/>
    <w:rsid w:val="003F277F"/>
    <w:rsid w:val="004B2F70"/>
    <w:rsid w:val="004B657F"/>
    <w:rsid w:val="004C484C"/>
    <w:rsid w:val="00517A0E"/>
    <w:rsid w:val="005230C9"/>
    <w:rsid w:val="0056765F"/>
    <w:rsid w:val="005B3F85"/>
    <w:rsid w:val="005C22C7"/>
    <w:rsid w:val="005F2610"/>
    <w:rsid w:val="006147FB"/>
    <w:rsid w:val="0065142E"/>
    <w:rsid w:val="0065277B"/>
    <w:rsid w:val="0067453B"/>
    <w:rsid w:val="006942E9"/>
    <w:rsid w:val="00696661"/>
    <w:rsid w:val="006A3855"/>
    <w:rsid w:val="006C1A18"/>
    <w:rsid w:val="006C44D4"/>
    <w:rsid w:val="006C6D3E"/>
    <w:rsid w:val="006E05B3"/>
    <w:rsid w:val="006E7A11"/>
    <w:rsid w:val="00731142"/>
    <w:rsid w:val="00754A4C"/>
    <w:rsid w:val="00777480"/>
    <w:rsid w:val="00782222"/>
    <w:rsid w:val="007A3E04"/>
    <w:rsid w:val="007B325F"/>
    <w:rsid w:val="007D45BE"/>
    <w:rsid w:val="007F53D3"/>
    <w:rsid w:val="00893076"/>
    <w:rsid w:val="008E4F25"/>
    <w:rsid w:val="00946969"/>
    <w:rsid w:val="00953AFB"/>
    <w:rsid w:val="00953D4B"/>
    <w:rsid w:val="00962AF4"/>
    <w:rsid w:val="0096672C"/>
    <w:rsid w:val="00976BCC"/>
    <w:rsid w:val="00995AEB"/>
    <w:rsid w:val="009C77B2"/>
    <w:rsid w:val="009E55D5"/>
    <w:rsid w:val="009F705A"/>
    <w:rsid w:val="00A11F4B"/>
    <w:rsid w:val="00A206ED"/>
    <w:rsid w:val="00A638AE"/>
    <w:rsid w:val="00A70176"/>
    <w:rsid w:val="00A749BA"/>
    <w:rsid w:val="00A82931"/>
    <w:rsid w:val="00AB0AB3"/>
    <w:rsid w:val="00AF4CD6"/>
    <w:rsid w:val="00B03B81"/>
    <w:rsid w:val="00B76373"/>
    <w:rsid w:val="00B86EF1"/>
    <w:rsid w:val="00BB7AEB"/>
    <w:rsid w:val="00C062A3"/>
    <w:rsid w:val="00C10399"/>
    <w:rsid w:val="00C252C1"/>
    <w:rsid w:val="00C47593"/>
    <w:rsid w:val="00C52814"/>
    <w:rsid w:val="00C80CCC"/>
    <w:rsid w:val="00C85523"/>
    <w:rsid w:val="00CA4B03"/>
    <w:rsid w:val="00CD2F3A"/>
    <w:rsid w:val="00CF086D"/>
    <w:rsid w:val="00D03F43"/>
    <w:rsid w:val="00D36923"/>
    <w:rsid w:val="00D50CAA"/>
    <w:rsid w:val="00D5279F"/>
    <w:rsid w:val="00D9465B"/>
    <w:rsid w:val="00DA0755"/>
    <w:rsid w:val="00DB62D4"/>
    <w:rsid w:val="00DD77CC"/>
    <w:rsid w:val="00DE2F8F"/>
    <w:rsid w:val="00DF0E33"/>
    <w:rsid w:val="00E07A95"/>
    <w:rsid w:val="00E22C5E"/>
    <w:rsid w:val="00E569AD"/>
    <w:rsid w:val="00E60073"/>
    <w:rsid w:val="00EE0F41"/>
    <w:rsid w:val="00F07535"/>
    <w:rsid w:val="00F10A24"/>
    <w:rsid w:val="00F14463"/>
    <w:rsid w:val="00F65D82"/>
    <w:rsid w:val="00F808DE"/>
    <w:rsid w:val="00F86122"/>
    <w:rsid w:val="00FB2DF7"/>
    <w:rsid w:val="00FC6DEB"/>
    <w:rsid w:val="00FC7DB3"/>
    <w:rsid w:val="00FD0E8C"/>
    <w:rsid w:val="00FD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EFD695-BE6E-4F3E-A705-7555877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55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9E55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9E55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4575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СОШ №2</vt:lpstr>
    </vt:vector>
  </TitlesOfParts>
  <Company>Home</Company>
  <LinksUpToDate>false</LinksUpToDate>
  <CharactersWithSpaces>30598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СОШ №2</dc:title>
  <dc:subject/>
  <dc:creator>User</dc:creator>
  <cp:keywords/>
  <dc:description/>
  <cp:lastModifiedBy>admin</cp:lastModifiedBy>
  <cp:revision>2</cp:revision>
  <dcterms:created xsi:type="dcterms:W3CDTF">2014-03-11T00:34:00Z</dcterms:created>
  <dcterms:modified xsi:type="dcterms:W3CDTF">2014-03-11T00:34:00Z</dcterms:modified>
</cp:coreProperties>
</file>