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0B39F9" w:rsidRPr="00FA0C81" w:rsidRDefault="00595ED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>Художественная культура в работе библиотек</w:t>
      </w:r>
      <w:r w:rsidR="005C61A4" w:rsidRPr="00FA0C81">
        <w:rPr>
          <w:b/>
          <w:color w:val="000000"/>
          <w:sz w:val="28"/>
          <w:szCs w:val="28"/>
        </w:rPr>
        <w:t xml:space="preserve"> </w:t>
      </w:r>
      <w:r w:rsidRPr="00FA0C81">
        <w:rPr>
          <w:b/>
          <w:color w:val="000000"/>
          <w:sz w:val="28"/>
          <w:szCs w:val="28"/>
        </w:rPr>
        <w:t>с младшими школьниками</w:t>
      </w:r>
    </w:p>
    <w:p w:rsidR="000B39F9" w:rsidRPr="00FA0C81" w:rsidRDefault="000B39F9" w:rsidP="0047146D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17C1A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br w:type="page"/>
      </w:r>
      <w:r w:rsidR="00A17C1A" w:rsidRPr="00FA0C81">
        <w:rPr>
          <w:b/>
          <w:color w:val="000000"/>
          <w:sz w:val="28"/>
          <w:szCs w:val="28"/>
        </w:rPr>
        <w:t>Содержание</w:t>
      </w:r>
    </w:p>
    <w:p w:rsidR="00A17C1A" w:rsidRPr="00FA0C81" w:rsidRDefault="00A17C1A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146D" w:rsidRPr="00FA0C81" w:rsidRDefault="00A17C1A" w:rsidP="0047146D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Введение</w:t>
      </w:r>
    </w:p>
    <w:p w:rsidR="00A17C1A" w:rsidRPr="00FA0C81" w:rsidRDefault="001D78DD" w:rsidP="0047146D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1</w:t>
      </w:r>
      <w:r w:rsidR="0047146D" w:rsidRPr="00FA0C81">
        <w:rPr>
          <w:color w:val="000000"/>
          <w:sz w:val="28"/>
          <w:szCs w:val="28"/>
        </w:rPr>
        <w:t xml:space="preserve"> </w:t>
      </w:r>
      <w:r w:rsidR="00A17C1A" w:rsidRPr="00FA0C81">
        <w:rPr>
          <w:color w:val="000000"/>
          <w:sz w:val="28"/>
          <w:szCs w:val="28"/>
        </w:rPr>
        <w:t>Художественная культура в работе библиотек</w:t>
      </w:r>
    </w:p>
    <w:p w:rsidR="00A17C1A" w:rsidRPr="00FA0C81" w:rsidRDefault="006F3DD6" w:rsidP="0047146D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1.1 </w:t>
      </w:r>
      <w:r w:rsidR="00A17C1A" w:rsidRPr="00FA0C81">
        <w:rPr>
          <w:color w:val="000000"/>
          <w:sz w:val="28"/>
          <w:szCs w:val="28"/>
        </w:rPr>
        <w:t>Понятие и структура художественной культуры</w:t>
      </w:r>
    </w:p>
    <w:p w:rsidR="00426F29" w:rsidRPr="00FA0C81" w:rsidRDefault="00426F29" w:rsidP="0047146D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1.2 Развитие личности ребенка средствами искусства в работе библиотеки</w:t>
      </w:r>
    </w:p>
    <w:p w:rsidR="00A17C1A" w:rsidRPr="00FA0C81" w:rsidRDefault="001D78DD" w:rsidP="0047146D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2</w:t>
      </w:r>
      <w:r w:rsidR="0047146D" w:rsidRPr="00FA0C81">
        <w:rPr>
          <w:color w:val="000000"/>
          <w:sz w:val="28"/>
          <w:szCs w:val="28"/>
        </w:rPr>
        <w:t xml:space="preserve"> </w:t>
      </w:r>
      <w:r w:rsidR="00A17C1A" w:rsidRPr="00FA0C81">
        <w:rPr>
          <w:color w:val="000000"/>
          <w:sz w:val="28"/>
          <w:szCs w:val="28"/>
        </w:rPr>
        <w:t>Психолого</w:t>
      </w:r>
      <w:r w:rsidR="00152EE5" w:rsidRPr="00FA0C81">
        <w:rPr>
          <w:color w:val="000000"/>
          <w:sz w:val="28"/>
          <w:szCs w:val="28"/>
        </w:rPr>
        <w:t>-</w:t>
      </w:r>
      <w:r w:rsidR="00A17C1A" w:rsidRPr="00FA0C81">
        <w:rPr>
          <w:color w:val="000000"/>
          <w:sz w:val="28"/>
          <w:szCs w:val="28"/>
        </w:rPr>
        <w:t>педагогические</w:t>
      </w:r>
      <w:r w:rsidR="00776B83" w:rsidRPr="00FA0C81">
        <w:rPr>
          <w:color w:val="000000"/>
          <w:sz w:val="28"/>
          <w:szCs w:val="28"/>
        </w:rPr>
        <w:t xml:space="preserve"> особенности младших школьников</w:t>
      </w:r>
      <w:r w:rsidR="00E3243C" w:rsidRPr="00FA0C81">
        <w:rPr>
          <w:color w:val="000000"/>
          <w:sz w:val="28"/>
          <w:szCs w:val="28"/>
        </w:rPr>
        <w:tab/>
      </w:r>
    </w:p>
    <w:p w:rsidR="0047146D" w:rsidRPr="00FA0C81" w:rsidRDefault="006F3DD6" w:rsidP="0047146D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2.1 </w:t>
      </w:r>
      <w:r w:rsidR="00776B83" w:rsidRPr="00FA0C81">
        <w:rPr>
          <w:color w:val="000000"/>
          <w:sz w:val="28"/>
          <w:szCs w:val="28"/>
        </w:rPr>
        <w:t>Особенности интереса и потребностей младших школьников в отношении художественной культуры</w:t>
      </w:r>
    </w:p>
    <w:p w:rsidR="00776B83" w:rsidRPr="00FA0C81" w:rsidRDefault="006F3DD6" w:rsidP="0047146D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2.2 </w:t>
      </w:r>
      <w:r w:rsidR="00776B83" w:rsidRPr="00FA0C81">
        <w:rPr>
          <w:color w:val="000000"/>
          <w:sz w:val="28"/>
          <w:szCs w:val="28"/>
        </w:rPr>
        <w:t>Библиотечные формы обслуживания читателей – детей в области художественной культуры</w:t>
      </w:r>
    </w:p>
    <w:p w:rsidR="00776B83" w:rsidRPr="00FA0C81" w:rsidRDefault="00776B83" w:rsidP="0047146D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Заключение</w:t>
      </w:r>
    </w:p>
    <w:p w:rsidR="00776B83" w:rsidRPr="00FA0C81" w:rsidRDefault="00776B83" w:rsidP="0047146D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Список литературы</w:t>
      </w:r>
    </w:p>
    <w:p w:rsidR="00A17C1A" w:rsidRPr="00FA0C81" w:rsidRDefault="00A17C1A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4886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br w:type="page"/>
      </w:r>
      <w:r w:rsidR="00B74886" w:rsidRPr="00FA0C81">
        <w:rPr>
          <w:b/>
          <w:color w:val="000000"/>
          <w:sz w:val="28"/>
          <w:szCs w:val="28"/>
        </w:rPr>
        <w:t>Введение</w:t>
      </w:r>
    </w:p>
    <w:p w:rsidR="00B74886" w:rsidRPr="00FA0C81" w:rsidRDefault="00B74886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146D" w:rsidRPr="00FA0C81" w:rsidRDefault="00B74886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Художественная культура тесно связана не только с эстетической, но и с другими сторонами и сферами культуры. Она, как и вообще культура, реализуется не абстрактно, а в конкретных условиях, в разной мере, на разных читателей, слушателей, зрителей. Следовательно, необходимо издавать, репродуцировать, исполнять, экспонировать художественные произведения. А это, в свою очередь, приводит к развитию разных форм культурной деятельности: книгопечатанию, издательской деятельности, организации выставок и салонов, постановке спектаклей и концертов и т. д. Вначале эта деятельность достаточно хаотична, но со временем обретает определенные формы. Появляются специальные выставочные помещения и музеи, концертные залы и театры, библиотеки и другие культурно-просветительные учреждения. Совокупность таких учреждений образует фундамент художественной культуры. Библиотеки собирают, хранят, изучают, распространяют, пропагандируют книги. Письменная культура с момента появления книгопечатания стала средоточением накопленной человечеством информации. Именно поэтому библиотеки – насущнейший фактор культуры, а их состояние – символ состояни</w:t>
      </w:r>
      <w:r w:rsidR="00D84BF9" w:rsidRPr="00FA0C81">
        <w:rPr>
          <w:color w:val="000000"/>
          <w:sz w:val="28"/>
          <w:szCs w:val="28"/>
        </w:rPr>
        <w:t>я нации.</w:t>
      </w:r>
    </w:p>
    <w:p w:rsidR="0079459F" w:rsidRPr="00FA0C81" w:rsidRDefault="00B74886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Мир современной художественной культуры – место, с которым взаимодействует детская библиотека, - чрезвычайно сложен и многообразен. Библиотечная работа строится на организации познавательного чтения через индивидуальные и массовые формы работы, в результате происходит формирование духовной культуры, развитие интеллекта, творческих способностей личности.</w:t>
      </w:r>
    </w:p>
    <w:p w:rsidR="0079459F" w:rsidRPr="00FA0C81" w:rsidRDefault="0079459F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>Цель</w:t>
      </w:r>
      <w:r w:rsidRPr="00FA0C81">
        <w:rPr>
          <w:color w:val="000000"/>
          <w:sz w:val="28"/>
          <w:szCs w:val="28"/>
        </w:rPr>
        <w:t>: изучение и обобщение материалов по формированию</w:t>
      </w:r>
      <w:r w:rsidR="0047146D" w:rsidRPr="00FA0C81">
        <w:rPr>
          <w:color w:val="000000"/>
          <w:sz w:val="28"/>
          <w:szCs w:val="28"/>
          <w:u w:val="single"/>
        </w:rPr>
        <w:t xml:space="preserve"> </w:t>
      </w:r>
      <w:r w:rsidRPr="00FA0C81">
        <w:rPr>
          <w:color w:val="000000"/>
          <w:sz w:val="28"/>
          <w:szCs w:val="28"/>
        </w:rPr>
        <w:t>художественной культуры у детей младшего школьного возраста;</w:t>
      </w:r>
    </w:p>
    <w:p w:rsidR="0079459F" w:rsidRPr="00FA0C81" w:rsidRDefault="0079459F" w:rsidP="0047146D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>Задачи:</w:t>
      </w:r>
    </w:p>
    <w:p w:rsidR="0079459F" w:rsidRPr="00FA0C81" w:rsidRDefault="0079459F" w:rsidP="0047146D">
      <w:pPr>
        <w:numPr>
          <w:ilvl w:val="0"/>
          <w:numId w:val="2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Рассмотреть понятие и структуру художественной культуры;</w:t>
      </w:r>
    </w:p>
    <w:p w:rsidR="0079459F" w:rsidRPr="00FA0C81" w:rsidRDefault="0079459F" w:rsidP="0047146D">
      <w:pPr>
        <w:numPr>
          <w:ilvl w:val="0"/>
          <w:numId w:val="2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Рассмотреть развитие личности ребенка средствами искусства в контексте библиотеки;</w:t>
      </w:r>
    </w:p>
    <w:p w:rsidR="0079459F" w:rsidRPr="00FA0C81" w:rsidRDefault="0079459F" w:rsidP="0047146D">
      <w:pPr>
        <w:numPr>
          <w:ilvl w:val="0"/>
          <w:numId w:val="2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Рассмотреть особенности интереса и потребностей младших школьников в понимании художественной культуры;</w:t>
      </w:r>
    </w:p>
    <w:p w:rsidR="0079459F" w:rsidRPr="00FA0C81" w:rsidRDefault="0079459F" w:rsidP="0047146D">
      <w:pPr>
        <w:numPr>
          <w:ilvl w:val="0"/>
          <w:numId w:val="2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Рассмотреть библиотечные формы обслуживания читателей – детей в области художественной культуры;</w:t>
      </w:r>
    </w:p>
    <w:p w:rsidR="0079459F" w:rsidRPr="00FA0C81" w:rsidRDefault="0079459F" w:rsidP="0047146D">
      <w:pPr>
        <w:numPr>
          <w:ilvl w:val="0"/>
          <w:numId w:val="2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Рассмотреть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формы обслуживания детей в библиотеке № 4 МУК ЦБС г. Кунгура.</w:t>
      </w:r>
    </w:p>
    <w:p w:rsidR="0079459F" w:rsidRPr="00FA0C81" w:rsidRDefault="0079459F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>Объект</w:t>
      </w:r>
      <w:r w:rsidRPr="00FA0C81">
        <w:rPr>
          <w:color w:val="000000"/>
          <w:sz w:val="28"/>
          <w:szCs w:val="28"/>
        </w:rPr>
        <w:t>: вопросы формирования художественной культуры у детей библиотечно-библиографическими средствами.</w:t>
      </w:r>
    </w:p>
    <w:p w:rsidR="0079459F" w:rsidRPr="00FA0C81" w:rsidRDefault="0079459F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>Предмет</w:t>
      </w:r>
      <w:r w:rsidRPr="00FA0C81">
        <w:rPr>
          <w:color w:val="000000"/>
          <w:sz w:val="28"/>
          <w:szCs w:val="28"/>
        </w:rPr>
        <w:t>: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вопросы формирования художественной культуры у детей младшего школьного возраста в детской библиотеке.</w:t>
      </w:r>
    </w:p>
    <w:p w:rsidR="0079459F" w:rsidRPr="00FA0C81" w:rsidRDefault="0079459F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>Методы</w:t>
      </w:r>
      <w:r w:rsidRPr="00FA0C81">
        <w:rPr>
          <w:color w:val="000000"/>
          <w:sz w:val="28"/>
          <w:szCs w:val="28"/>
        </w:rPr>
        <w:t xml:space="preserve"> –</w:t>
      </w:r>
      <w:r w:rsidR="00CB0B3F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обобщение и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анализ литературы.</w:t>
      </w:r>
    </w:p>
    <w:p w:rsidR="006C0FF8" w:rsidRPr="00FA0C81" w:rsidRDefault="0079459F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>Структура</w:t>
      </w:r>
      <w:r w:rsidR="0047146D" w:rsidRPr="00FA0C81">
        <w:rPr>
          <w:b/>
          <w:color w:val="000000"/>
          <w:sz w:val="28"/>
          <w:szCs w:val="28"/>
        </w:rPr>
        <w:t xml:space="preserve"> </w:t>
      </w:r>
      <w:r w:rsidR="00CB0B3F" w:rsidRPr="00FA0C81">
        <w:rPr>
          <w:color w:val="000000"/>
          <w:sz w:val="28"/>
          <w:szCs w:val="28"/>
        </w:rPr>
        <w:t>работы состоит из введения, двух глав, заключения, и списка литературы. Во введении обозначены цель, задачи, предмет и объект работы. Первая глава рассматривает понятие и структуру художественной культуры и развитие личности ребенка средствами искусства в контексте</w:t>
      </w:r>
      <w:r w:rsidR="0047146D" w:rsidRPr="00FA0C81">
        <w:rPr>
          <w:color w:val="000000"/>
          <w:sz w:val="28"/>
          <w:szCs w:val="28"/>
        </w:rPr>
        <w:t xml:space="preserve"> </w:t>
      </w:r>
      <w:r w:rsidR="00CB0B3F" w:rsidRPr="00FA0C81">
        <w:rPr>
          <w:color w:val="000000"/>
          <w:sz w:val="28"/>
          <w:szCs w:val="28"/>
        </w:rPr>
        <w:t xml:space="preserve">библиотеки, </w:t>
      </w:r>
      <w:r w:rsidR="00CB0B3F" w:rsidRPr="00FA0C81">
        <w:rPr>
          <w:color w:val="000000"/>
          <w:sz w:val="28"/>
          <w:szCs w:val="28"/>
        </w:rPr>
        <w:tab/>
        <w:t>вторая глава анализирует особенности интереса и потребностей младших школьников в отношении художественной культуры, и библиотечные формы обслуживания читателей – детей в этой области.</w:t>
      </w:r>
      <w:r w:rsidR="00AF5B7B" w:rsidRPr="00FA0C81">
        <w:rPr>
          <w:color w:val="000000"/>
          <w:sz w:val="28"/>
          <w:szCs w:val="28"/>
        </w:rPr>
        <w:t xml:space="preserve"> В заключении подведены итоги работы и предложены выводы по формированию художественной культуры у детей младшего школьного возраста в библиотеке. </w:t>
      </w:r>
      <w:r w:rsidR="00CB0B3F" w:rsidRPr="00FA0C81">
        <w:rPr>
          <w:color w:val="000000"/>
          <w:sz w:val="28"/>
          <w:szCs w:val="28"/>
        </w:rPr>
        <w:tab/>
      </w:r>
    </w:p>
    <w:p w:rsidR="00AF5B7B" w:rsidRPr="00FA0C81" w:rsidRDefault="00AF5B7B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96772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br w:type="page"/>
      </w:r>
      <w:r w:rsidR="00396772" w:rsidRPr="00FA0C81">
        <w:rPr>
          <w:b/>
          <w:color w:val="000000"/>
          <w:sz w:val="28"/>
          <w:szCs w:val="28"/>
        </w:rPr>
        <w:t>1</w:t>
      </w:r>
      <w:r w:rsidRPr="00FA0C81">
        <w:rPr>
          <w:b/>
          <w:color w:val="000000"/>
          <w:sz w:val="28"/>
          <w:szCs w:val="28"/>
        </w:rPr>
        <w:t xml:space="preserve"> </w:t>
      </w:r>
      <w:r w:rsidR="00396772" w:rsidRPr="00FA0C81">
        <w:rPr>
          <w:b/>
          <w:color w:val="000000"/>
          <w:sz w:val="28"/>
          <w:szCs w:val="28"/>
        </w:rPr>
        <w:t>Художественная культура в работе библиотек</w:t>
      </w: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>1.1 Понятие и структура художественной культуры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Художественная культура занимает особое место как в системе культуры в целом, так и в духовной культуре. Обычно понятие «художественная культура» отождествляется с искусством. И это не случайно: искусство – центральный и системообразующий элемент художественной культуры. Оно обладает огромной культурогенной способностью, создавая целый ряд связанных с ним форм деятельности – художественное творчество, художественное восприятие, художественная критика и т. д., образу</w:t>
      </w:r>
      <w:r w:rsidR="008022EE" w:rsidRPr="00FA0C81">
        <w:rPr>
          <w:color w:val="000000"/>
          <w:sz w:val="28"/>
          <w:szCs w:val="28"/>
        </w:rPr>
        <w:t>я вокруг себя «культурное поле» [8</w:t>
      </w:r>
      <w:r w:rsidR="00E3243C" w:rsidRPr="00FA0C81">
        <w:rPr>
          <w:color w:val="000000"/>
          <w:sz w:val="28"/>
          <w:szCs w:val="28"/>
        </w:rPr>
        <w:t>, с.70</w:t>
      </w:r>
      <w:r w:rsidR="008022EE" w:rsidRPr="00FA0C81">
        <w:rPr>
          <w:color w:val="000000"/>
          <w:sz w:val="28"/>
          <w:szCs w:val="28"/>
        </w:rPr>
        <w:t>]</w:t>
      </w:r>
      <w:r w:rsidR="001B76B2" w:rsidRPr="00FA0C81">
        <w:rPr>
          <w:color w:val="000000"/>
          <w:sz w:val="28"/>
          <w:szCs w:val="28"/>
        </w:rPr>
        <w:t>.</w:t>
      </w:r>
    </w:p>
    <w:p w:rsidR="0047146D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 научной литературе нет единого мнения в определении составляющих художественную культуру элементов.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Дорогова Л.Н. под художественной культурой понимает «совокупность процессов и явлений духовно-практической деятельности по созданию, распространению, освоению произведений искусства или материальных предметов, обладающих эстетической </w:t>
      </w:r>
      <w:r w:rsidR="00E3243C" w:rsidRPr="00FA0C81">
        <w:rPr>
          <w:color w:val="000000"/>
          <w:sz w:val="28"/>
          <w:szCs w:val="28"/>
        </w:rPr>
        <w:t>ценностью» [4, с.28].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А.Я. Флиер раскрывает понятие «художественная культура» как одну из «специализированных сфер культуры, функционально решающей задачи интеллектуально – чувственного отображения бытия в художественных образах», а также различных аспектов обеспечения этой дея</w:t>
      </w:r>
      <w:r w:rsidR="00E3243C" w:rsidRPr="00FA0C81">
        <w:rPr>
          <w:color w:val="000000"/>
          <w:sz w:val="28"/>
          <w:szCs w:val="28"/>
        </w:rPr>
        <w:t>тельности [30, с.339</w:t>
      </w:r>
      <w:r w:rsidRPr="00FA0C81">
        <w:rPr>
          <w:color w:val="000000"/>
          <w:sz w:val="28"/>
          <w:szCs w:val="28"/>
        </w:rPr>
        <w:t>].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М.С. Каган в своем издании «Философия культуры» рассматривает данную проблему через призму четырех видов человеческой деятельности – преобразовательной, познавательной, ценностно-ориентационной и коммуникативной. Все они тесно взаимодействуют, но не растворяются друг в друге. Их органическое слияние образует пятый вид – художественную деятельность, в основе которой лежит способность полноценно воспринимать отображенную в искусстве жизнь или создавать произведения искусства. Таким образом, оказывается, что способность к художественной деятельности соединяет в себе способности к созиданию, познанию, оценке и общению. Именно эта интегративная способность является основой художественной культуры и показывает уровен</w:t>
      </w:r>
      <w:r w:rsidR="00BA035D" w:rsidRPr="00FA0C81">
        <w:rPr>
          <w:color w:val="000000"/>
          <w:sz w:val="28"/>
          <w:szCs w:val="28"/>
        </w:rPr>
        <w:t>ь развития отдельной личности [9, с.115</w:t>
      </w:r>
      <w:r w:rsidRPr="00FA0C81">
        <w:rPr>
          <w:color w:val="000000"/>
          <w:sz w:val="28"/>
          <w:szCs w:val="28"/>
        </w:rPr>
        <w:t>].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Но при всем различии воззрений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все авторы включают в художественную культуру три элемента, обеспечивающих ее функционирование: производство, распределение и потребление (восприятие, освоение) художественных ценностей – произведений искусства. От соотношения и взаимодействия составных элементов художественной культуры зависит возможность формирования творческой личности, востребованность (или невостребованность) произведения, созданного творцом, соответствие системы художественного производства, распределения, потребления художественных ценностей назначенного искусства.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Необходимо отметить, что художественная культура своими корнями уходит к истокам развития человеческой цивилизации. С прогрессом духовной жизни человечества, с развитием и дифференциацией знаний, умений, навыков, с обогащением социального опыта человечества усложняются, совершенствуются формы деятельности. Выделяются формы художественно-культурной деятельности. Появляются различные виды искусства, обогащаются приемы художественного творчества, меняются формы и методы художественного образования, возникают разнообразные области научного знания, исследующие разные стороны пр</w:t>
      </w:r>
      <w:r w:rsidR="001B76B2" w:rsidRPr="00FA0C81">
        <w:rPr>
          <w:color w:val="000000"/>
          <w:sz w:val="28"/>
          <w:szCs w:val="28"/>
        </w:rPr>
        <w:t xml:space="preserve">оцессов художественной культуры </w:t>
      </w:r>
      <w:r w:rsidR="00BA035D" w:rsidRPr="00FA0C81">
        <w:rPr>
          <w:color w:val="000000"/>
          <w:sz w:val="28"/>
          <w:szCs w:val="28"/>
        </w:rPr>
        <w:t>[16</w:t>
      </w:r>
      <w:r w:rsidR="001B76B2" w:rsidRPr="00FA0C81">
        <w:rPr>
          <w:color w:val="000000"/>
          <w:sz w:val="28"/>
          <w:szCs w:val="28"/>
        </w:rPr>
        <w:t>].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Структура художественной культуры сложна и включает в себя много разнородных элементов. Но все они существуют в тесной взаимосвязи друг с другом и вместе образуют определенную целостность. Художественная культура включает в себя производство художественных ценностей, сами художественные ценности – произведения искусства, их распространение, воспроизведение, репродуцирование, потребление, искусствознание и науки о конкретных видах искусства, художественное образование, институты и организации, обеспечивающие существование и хранение художественных ценностей.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Некоторое время назад считалось, что изучением художественных процессов, составляющих содержание художественной культуры, традиционно занимаются эстетика и искусствознание. В философском и научном обиходе само понятие «художественная культура» стало появляться все чаще только с начала 1970-х годов. В это же время проблемы художественно-культурной деятельности стали привлекать к себе внимание исследователей. В работах Арнольдова А.И., Лукина Ю.А., Кагана М.С. и других художественно-культурные процессы получили свое первое обоснование. Однако в этих работах художественная культура еще не выводилас</w:t>
      </w:r>
      <w:r w:rsidR="008022EE" w:rsidRPr="00FA0C81">
        <w:rPr>
          <w:color w:val="000000"/>
          <w:sz w:val="28"/>
          <w:szCs w:val="28"/>
        </w:rPr>
        <w:t>ь за рамки искусства и эстетики [6].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Как эстетический, так и искусствоведческий аспекты имеют свою специфику. Эти области научного знания, развиваясь практически из одного корня, к настоящему времени выросли в самостоятельные области науки, каждая из которых имеет свой понятийный аппарат и специфический способ мышления. Как в той, так и в другой науке сложились исследовательские традиции.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Эстетика как философская наука исследует с помощью специфического понятийно-категориального аппарата искусство и действительность. Главным и исходным принципом традиционного эстетического анализа является категория прекрасного. Эстетический анализ, как правило, анализ гносеологический, умозрительный. Отдельные явления действительности рассматриваются сквозь призму соотношения понятий и категорий: прекрасного - безобразного, низменного — возвышенного, трагического - комического и т.п.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Искусствознание, включающее в себя три сферы — теорию искусства, историю искусства и художественную критику, соответственно изучает, как возникали те или иные виды искусства, каковы характерные для того или иного периода изобразительные и выразительные средства, изучает индивидуальное творчество отдельных мастеров, школ и направлений и другое.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 жизни эти формы познания художественной практики общества тесно связаны между собой. Эстетика служит методологической основой искусствознания, а последняя дает конкретный фактический материал для методологических обобщений, для философского осмысления худож</w:t>
      </w:r>
      <w:r w:rsidR="008022EE" w:rsidRPr="00FA0C81">
        <w:rPr>
          <w:color w:val="000000"/>
          <w:sz w:val="28"/>
          <w:szCs w:val="28"/>
        </w:rPr>
        <w:t xml:space="preserve">ественной деятельности </w:t>
      </w:r>
      <w:r w:rsidR="001B76B2" w:rsidRPr="00FA0C81">
        <w:rPr>
          <w:color w:val="000000"/>
          <w:sz w:val="28"/>
          <w:szCs w:val="28"/>
        </w:rPr>
        <w:t>[2</w:t>
      </w:r>
      <w:r w:rsidR="008022EE" w:rsidRPr="00FA0C81">
        <w:rPr>
          <w:color w:val="000000"/>
          <w:sz w:val="28"/>
          <w:szCs w:val="28"/>
        </w:rPr>
        <w:t>].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Вместе с тем художественная жизнь общества представляет собой сегодня крайне пестрое явление по разнообразию форм проявления в искусстве или с помощью искусства. Многие из процессов, происходящие сегодня в художественной жизни общества, выпадают из компетенции эстетики или искусствознания. Сегодня художественная культура уже не может быть сведена к искусству, ее границы значительно расширились.</w:t>
      </w:r>
    </w:p>
    <w:p w:rsidR="0047146D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Этот неизбежный процесс усложнения духовно-художественной жизни общества, особенно на современных этапах развития, требует не только разных подходов к изучению одних и тех же явлений, к изучению разных сторон одного явления. Он требует также обобщения всего того, что сделано в разных областях художественной практики, в науках, изучающих художественные процессы. Генерализация многих форм художественной деятельности и деятельности, связанной с ней необходима и по другим причинам. В частности, обществу важно выяснить, сколь многообразна художественная сфера, насколько распространены отдельные ее формы и в каком они находятся состоянии; степень их изученности; каков социальный эффект тех или иных фор</w:t>
      </w:r>
      <w:r w:rsidR="008022EE" w:rsidRPr="00FA0C81">
        <w:rPr>
          <w:color w:val="000000"/>
          <w:sz w:val="28"/>
          <w:szCs w:val="28"/>
        </w:rPr>
        <w:t>м; каковы тенденции их развития</w:t>
      </w:r>
      <w:r w:rsidR="004300B7" w:rsidRPr="00FA0C81">
        <w:rPr>
          <w:color w:val="000000"/>
          <w:sz w:val="28"/>
          <w:szCs w:val="28"/>
        </w:rPr>
        <w:t xml:space="preserve"> [16</w:t>
      </w:r>
      <w:r w:rsidR="008022EE" w:rsidRPr="00FA0C81">
        <w:rPr>
          <w:color w:val="000000"/>
          <w:sz w:val="28"/>
          <w:szCs w:val="28"/>
        </w:rPr>
        <w:t>].</w:t>
      </w:r>
    </w:p>
    <w:p w:rsidR="00396772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Современный уровень знания позволяет рассматривать художественную культуру с позиций структурного анализа. Однако полнота и разносторонность исследования в этом случае возможны только при условии комплексности подхода. Комплексность в данном случае предполагает не только изучение разных сторон и граней художественной культуры, ее закономерностей, функций в обществе, но, что особенно важно, привлечение к исследованию различных областей знания: искусствоведения, эстетики, этнографии, психологии, педагогики и др. Исследование всей совокупности фактов поможет составить представление о подходе к изучению художественной жизни общества с позиций культурологии. Этот подход предполагает полноту и всесторонность исследования сложных взаимосвязей различных х</w:t>
      </w:r>
      <w:r w:rsidR="001B76B2" w:rsidRPr="00FA0C81">
        <w:rPr>
          <w:color w:val="000000"/>
          <w:sz w:val="28"/>
          <w:szCs w:val="28"/>
        </w:rPr>
        <w:t>удожественно-социальных явлений [22].</w:t>
      </w:r>
    </w:p>
    <w:p w:rsidR="0047146D" w:rsidRPr="00FA0C81" w:rsidRDefault="00396772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Художественная культура — явление широкое. Она может быть рассмотрена как процесс освоения того бесконечного богатства, которое создано в обществе, оставлено в наследство прошлыми поколениями (традиции, преемственность, культурные и художественные памятники, их описание и изучение, влияние традиций на современность, уровни и способы освоения и др.). Художественная культура может быть представлена и как социальный институт, создающий художественные ценности (деятельность профессиональных и самодеятельных художников, особенности народного творчества, функционирование художественных центров и т.п.), как специфическая область распространения (система художественного образования, средства массовой информации, театры, кино, музеи и т.п., количественные и качественные изменения их деятельности за определенные периоды времени, широта и глубина проникновения в социальную среду, ответная реакция среды, то есть, социодинамика культурных процессов и т.д.)</w:t>
      </w:r>
      <w:r w:rsidR="00F576BC" w:rsidRPr="00FA0C81">
        <w:rPr>
          <w:color w:val="000000"/>
          <w:sz w:val="28"/>
          <w:szCs w:val="28"/>
        </w:rPr>
        <w:t xml:space="preserve"> </w:t>
      </w:r>
      <w:r w:rsidR="004300B7" w:rsidRPr="00FA0C81">
        <w:rPr>
          <w:color w:val="000000"/>
          <w:sz w:val="28"/>
          <w:szCs w:val="28"/>
        </w:rPr>
        <w:t>[23</w:t>
      </w:r>
      <w:r w:rsidR="00F576BC" w:rsidRPr="00FA0C81">
        <w:rPr>
          <w:color w:val="000000"/>
          <w:sz w:val="28"/>
          <w:szCs w:val="28"/>
        </w:rPr>
        <w:t>].</w:t>
      </w:r>
    </w:p>
    <w:p w:rsidR="00F576BC" w:rsidRPr="00FA0C81" w:rsidRDefault="00E81F1D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Таким образом, х</w:t>
      </w:r>
      <w:r w:rsidR="00396772" w:rsidRPr="00FA0C81">
        <w:rPr>
          <w:color w:val="000000"/>
          <w:sz w:val="28"/>
          <w:szCs w:val="28"/>
        </w:rPr>
        <w:t>удожественная</w:t>
      </w:r>
      <w:r w:rsidR="0047146D" w:rsidRPr="00FA0C81">
        <w:rPr>
          <w:color w:val="000000"/>
          <w:sz w:val="28"/>
          <w:szCs w:val="28"/>
        </w:rPr>
        <w:t xml:space="preserve"> </w:t>
      </w:r>
      <w:r w:rsidR="00396772" w:rsidRPr="00FA0C81">
        <w:rPr>
          <w:color w:val="000000"/>
          <w:sz w:val="28"/>
          <w:szCs w:val="28"/>
        </w:rPr>
        <w:t>культура может быть рассмотрена не только как процесс или явление в рамках общес</w:t>
      </w:r>
      <w:r w:rsidR="008022EE" w:rsidRPr="00FA0C81">
        <w:rPr>
          <w:color w:val="000000"/>
          <w:sz w:val="28"/>
          <w:szCs w:val="28"/>
        </w:rPr>
        <w:t>тва, но и как свойство личности</w:t>
      </w:r>
      <w:r w:rsidR="00F576BC" w:rsidRPr="00FA0C81">
        <w:rPr>
          <w:color w:val="000000"/>
          <w:sz w:val="28"/>
          <w:szCs w:val="28"/>
        </w:rPr>
        <w:t>.</w:t>
      </w:r>
      <w:r w:rsidR="008022EE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 xml:space="preserve">Определив </w:t>
      </w:r>
      <w:r w:rsidR="00F576BC" w:rsidRPr="00FA0C81">
        <w:rPr>
          <w:color w:val="000000"/>
          <w:sz w:val="28"/>
          <w:szCs w:val="28"/>
        </w:rPr>
        <w:t>поняти</w:t>
      </w:r>
      <w:r w:rsidRPr="00FA0C81">
        <w:rPr>
          <w:color w:val="000000"/>
          <w:sz w:val="28"/>
          <w:szCs w:val="28"/>
        </w:rPr>
        <w:t>е</w:t>
      </w:r>
      <w:r w:rsidR="00F576BC" w:rsidRPr="00FA0C81">
        <w:rPr>
          <w:color w:val="000000"/>
          <w:sz w:val="28"/>
          <w:szCs w:val="28"/>
        </w:rPr>
        <w:t xml:space="preserve"> и структуру художественной культуры, </w:t>
      </w:r>
      <w:r w:rsidRPr="00FA0C81">
        <w:rPr>
          <w:color w:val="000000"/>
          <w:sz w:val="28"/>
          <w:szCs w:val="28"/>
        </w:rPr>
        <w:t>в следующей главе остановимся на вопросах</w:t>
      </w:r>
      <w:r w:rsidR="0047146D" w:rsidRPr="00FA0C81">
        <w:rPr>
          <w:color w:val="000000"/>
          <w:sz w:val="28"/>
          <w:szCs w:val="28"/>
        </w:rPr>
        <w:t xml:space="preserve"> </w:t>
      </w:r>
      <w:r w:rsidR="00F576BC" w:rsidRPr="00FA0C81">
        <w:rPr>
          <w:color w:val="000000"/>
          <w:sz w:val="28"/>
          <w:szCs w:val="28"/>
        </w:rPr>
        <w:t>развити</w:t>
      </w:r>
      <w:r w:rsidRPr="00FA0C81">
        <w:rPr>
          <w:color w:val="000000"/>
          <w:sz w:val="28"/>
          <w:szCs w:val="28"/>
        </w:rPr>
        <w:t>я</w:t>
      </w:r>
      <w:r w:rsidR="00F576BC" w:rsidRPr="00FA0C81">
        <w:rPr>
          <w:color w:val="000000"/>
          <w:sz w:val="28"/>
          <w:szCs w:val="28"/>
        </w:rPr>
        <w:t xml:space="preserve"> личности ребенка средствами искусства в </w:t>
      </w:r>
      <w:r w:rsidRPr="00FA0C81">
        <w:rPr>
          <w:color w:val="000000"/>
          <w:sz w:val="28"/>
          <w:szCs w:val="28"/>
        </w:rPr>
        <w:t>контексте</w:t>
      </w:r>
      <w:r w:rsidR="00F576BC" w:rsidRPr="00FA0C81">
        <w:rPr>
          <w:color w:val="000000"/>
          <w:sz w:val="28"/>
          <w:szCs w:val="28"/>
        </w:rPr>
        <w:t xml:space="preserve"> библиотеки</w:t>
      </w:r>
      <w:r w:rsidRPr="00FA0C81">
        <w:rPr>
          <w:color w:val="000000"/>
          <w:sz w:val="28"/>
          <w:szCs w:val="28"/>
        </w:rPr>
        <w:t>.</w:t>
      </w:r>
    </w:p>
    <w:p w:rsidR="009757B6" w:rsidRPr="00FA0C81" w:rsidRDefault="009757B6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6F29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br w:type="page"/>
      </w:r>
      <w:r w:rsidR="00426F29" w:rsidRPr="00FA0C81">
        <w:rPr>
          <w:b/>
          <w:color w:val="000000"/>
          <w:sz w:val="28"/>
          <w:szCs w:val="28"/>
        </w:rPr>
        <w:t>1.2 Развитие личности ребенка средствами искусства в работе библиотеки</w:t>
      </w:r>
    </w:p>
    <w:p w:rsidR="00426F29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6F29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Интегративным компонентом духовной культуры является искусство. Оно включает в себя многие виды (литературу, живопись, музыку, театр и т.д.), которые необходимо максимально синтезировать на основе художественного труда для создания у детей целостной картины мира в его материальном и духовном единстве. Однако полной гармонии, если ребенок с ранних лет не включается в творческую деятельность, быть не может.</w:t>
      </w:r>
    </w:p>
    <w:p w:rsidR="0047146D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Большое значение искусства не только в художественном, но и в общем развитии личности признается учеными разных стран. Накопленные факты, наблюдения отдельных педагогов, данные, полученные отечественными и зарубежными исследователями, позволяют предположить, что художественная деятельность ребенка благотворно сказывается на развитии определенных интеллектуа</w:t>
      </w:r>
      <w:r w:rsidR="008022EE" w:rsidRPr="00FA0C81">
        <w:rPr>
          <w:color w:val="000000"/>
          <w:sz w:val="28"/>
          <w:szCs w:val="28"/>
        </w:rPr>
        <w:t xml:space="preserve">льных и творческих способностей </w:t>
      </w:r>
      <w:r w:rsidR="004300B7" w:rsidRPr="00FA0C81">
        <w:rPr>
          <w:color w:val="000000"/>
          <w:sz w:val="28"/>
          <w:szCs w:val="28"/>
        </w:rPr>
        <w:t>[12</w:t>
      </w:r>
      <w:r w:rsidR="008022EE" w:rsidRPr="00FA0C81">
        <w:rPr>
          <w:color w:val="000000"/>
          <w:sz w:val="28"/>
          <w:szCs w:val="28"/>
        </w:rPr>
        <w:t>].</w:t>
      </w:r>
    </w:p>
    <w:p w:rsidR="00426F29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Понятие «художественная деятельность» включает в себя художественное творчество и его результаты (художественные ценности), художественное восприятие явлений действительности и произведений искусства. Художественная деятельность вообще и искусство как ее специализированное выражение возможны потому, что существуют эстетические отношения и эстетические ценности. Эстетическое отношение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всегда присутствует и в художественном замысле, и в художественном творчестве, и в художественном восприятии.</w:t>
      </w:r>
    </w:p>
    <w:p w:rsidR="00757D3D" w:rsidRPr="00FA0C81" w:rsidRDefault="00757D3D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Важное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место по формированию у детей художественного вкуса и способностей эстетическому восприятию окружающего мира отводит библиотека, создавая целостную картину (образ) мира через восприятие искусства, отражающего постоянно меняющийся мир и человека в нем. В детской библиотеке создается эстетическая, нравственная, информационная среда, которая формирует интересы детей, ценностные ориентации, развивает творческие способности детей.</w:t>
      </w:r>
    </w:p>
    <w:p w:rsidR="005B5B2E" w:rsidRPr="00FA0C81" w:rsidRDefault="00490C83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Младший школьный возраст – время, когда ребенок непосредственно, эмоционально воспринимает окружающий мир, благодаря живописи и эмоциональности восприятия. </w:t>
      </w:r>
      <w:r w:rsidR="00426F29" w:rsidRPr="00FA0C81">
        <w:rPr>
          <w:color w:val="000000"/>
          <w:sz w:val="28"/>
          <w:szCs w:val="28"/>
        </w:rPr>
        <w:t xml:space="preserve">С детства человек включается в уникальную интегративную структуру – духовную культуру, которая определяет личность каждого без учета степени активности влияния на нее. Духовная культура – достояние каждого человека, и освоение ее – обязательный компонент формирования личности </w:t>
      </w:r>
      <w:r w:rsidR="005B5B2E" w:rsidRPr="00FA0C81">
        <w:rPr>
          <w:color w:val="000000"/>
          <w:sz w:val="28"/>
          <w:szCs w:val="28"/>
        </w:rPr>
        <w:t>[11].</w:t>
      </w:r>
    </w:p>
    <w:p w:rsidR="00C00868" w:rsidRPr="00FA0C81" w:rsidRDefault="00C00868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Именно в это время закладываются основы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духовности личности. В этот период возможно формирование будущего зрителя, читателя, слушателя посредством включения ребенка в деятельность по освоению художе</w:t>
      </w:r>
      <w:r w:rsidR="00490C83" w:rsidRPr="00FA0C81">
        <w:rPr>
          <w:color w:val="000000"/>
          <w:sz w:val="28"/>
          <w:szCs w:val="28"/>
        </w:rPr>
        <w:t xml:space="preserve">ственных и культурных ценностей. </w:t>
      </w:r>
      <w:r w:rsidRPr="00FA0C81">
        <w:rPr>
          <w:color w:val="000000"/>
          <w:sz w:val="28"/>
          <w:szCs w:val="28"/>
        </w:rPr>
        <w:t xml:space="preserve">В связи с этим художественно-практическая деятельность, существующая в динамике от созерцания к желанию действовать, </w:t>
      </w:r>
      <w:r w:rsidR="00490C83" w:rsidRPr="00FA0C81">
        <w:rPr>
          <w:color w:val="000000"/>
          <w:sz w:val="28"/>
          <w:szCs w:val="28"/>
        </w:rPr>
        <w:t xml:space="preserve">является одним из ведущих </w:t>
      </w:r>
      <w:r w:rsidRPr="00FA0C81">
        <w:rPr>
          <w:color w:val="000000"/>
          <w:sz w:val="28"/>
          <w:szCs w:val="28"/>
        </w:rPr>
        <w:t>средств развития личности</w:t>
      </w:r>
      <w:r w:rsidR="00490C83" w:rsidRPr="00FA0C81">
        <w:rPr>
          <w:color w:val="000000"/>
          <w:sz w:val="28"/>
          <w:szCs w:val="28"/>
        </w:rPr>
        <w:t xml:space="preserve"> в библиотеке</w:t>
      </w:r>
      <w:r w:rsidRPr="00FA0C81">
        <w:rPr>
          <w:color w:val="000000"/>
          <w:sz w:val="28"/>
          <w:szCs w:val="28"/>
        </w:rPr>
        <w:t>.</w:t>
      </w:r>
    </w:p>
    <w:p w:rsidR="005B5B2E" w:rsidRPr="00FA0C81" w:rsidRDefault="005B5B2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В.А. Сухомлинский, создавая «Школу радости», говорил, что дети должны жить в мире красоты, игры, сказки, музыки, рисунка, фантазии, творчества. «Этот мир должен окружать ребенка и тогда, когда мы хотим научить его читать и писать. Рисование – одно из средств, развивающих творческое мышление, воображение». Он был твердо убежден, что детский рисунок является необходимой ступенькой на пути к логическому познанию, не говоря уже о том, что рисование помогает развивать эстетическое видение мира [20, с.42].</w:t>
      </w:r>
    </w:p>
    <w:p w:rsidR="00490C83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Художник, создавая произведения искусства, художественные ценности, воспроизводит эстетические ценности и творит новые, тем самым порождая красоту в форме выражения художественной мысли, органично воплощающей художественное содержание. Поэтому</w:t>
      </w:r>
      <w:r w:rsidR="005B5B2E" w:rsidRPr="00FA0C81">
        <w:rPr>
          <w:color w:val="000000"/>
          <w:sz w:val="28"/>
          <w:szCs w:val="28"/>
        </w:rPr>
        <w:t xml:space="preserve"> занятия, проводимые в</w:t>
      </w:r>
      <w:r w:rsidR="0047146D" w:rsidRPr="00FA0C81">
        <w:rPr>
          <w:color w:val="000000"/>
          <w:sz w:val="28"/>
          <w:szCs w:val="28"/>
        </w:rPr>
        <w:t xml:space="preserve"> </w:t>
      </w:r>
      <w:r w:rsidR="005B5B2E" w:rsidRPr="00FA0C81">
        <w:rPr>
          <w:color w:val="000000"/>
          <w:sz w:val="28"/>
          <w:szCs w:val="28"/>
        </w:rPr>
        <w:t xml:space="preserve">библиотеке по </w:t>
      </w:r>
      <w:r w:rsidRPr="00FA0C81">
        <w:rPr>
          <w:color w:val="000000"/>
          <w:sz w:val="28"/>
          <w:szCs w:val="28"/>
        </w:rPr>
        <w:t>искусств</w:t>
      </w:r>
      <w:r w:rsidR="005B5B2E" w:rsidRPr="00FA0C81">
        <w:rPr>
          <w:color w:val="000000"/>
          <w:sz w:val="28"/>
          <w:szCs w:val="28"/>
        </w:rPr>
        <w:t>у, явля</w:t>
      </w:r>
      <w:r w:rsidR="00490C83" w:rsidRPr="00FA0C81">
        <w:rPr>
          <w:color w:val="000000"/>
          <w:sz w:val="28"/>
          <w:szCs w:val="28"/>
        </w:rPr>
        <w:t>ю</w:t>
      </w:r>
      <w:r w:rsidR="005B5B2E" w:rsidRPr="00FA0C81">
        <w:rPr>
          <w:color w:val="000000"/>
          <w:sz w:val="28"/>
          <w:szCs w:val="28"/>
        </w:rPr>
        <w:t>тся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одн</w:t>
      </w:r>
      <w:r w:rsidR="005B5B2E" w:rsidRPr="00FA0C81">
        <w:rPr>
          <w:color w:val="000000"/>
          <w:sz w:val="28"/>
          <w:szCs w:val="28"/>
        </w:rPr>
        <w:t>им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из мощнейших средств воспитания культуры вообще и эстетической культуры в частности, поскольку в искусстве духовное становится зримым, слышимым, осязаемым и вместе с тем чувственно привлекательным и желаемым, конкретным проявлением человеческого в человеке, волнующим его, способным зах</w:t>
      </w:r>
      <w:r w:rsidR="00626E69" w:rsidRPr="00FA0C81">
        <w:rPr>
          <w:color w:val="000000"/>
          <w:sz w:val="28"/>
          <w:szCs w:val="28"/>
        </w:rPr>
        <w:t>ватить все его существо [16].</w:t>
      </w:r>
    </w:p>
    <w:p w:rsidR="00187274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Искусство по своей природе вызывает эстетическое чувство – удивления и восхищения его, искусства, способностью глубинного постижения жизни, дающей возможность понять и увидеть окружающее по-новому, а также тем, как это сделано в художественном</w:t>
      </w:r>
      <w:r w:rsidR="00C00868" w:rsidRPr="00FA0C81">
        <w:rPr>
          <w:color w:val="000000"/>
          <w:sz w:val="28"/>
          <w:szCs w:val="28"/>
        </w:rPr>
        <w:t xml:space="preserve"> произведении</w:t>
      </w:r>
      <w:r w:rsidRPr="00FA0C81">
        <w:rPr>
          <w:color w:val="000000"/>
          <w:sz w:val="28"/>
          <w:szCs w:val="28"/>
        </w:rPr>
        <w:t>. Искусство дает возможность испытать разные по характеру и направленности душевные состояния</w:t>
      </w:r>
      <w:r w:rsidR="00341CEE" w:rsidRPr="00FA0C81">
        <w:rPr>
          <w:color w:val="000000"/>
          <w:sz w:val="28"/>
          <w:szCs w:val="28"/>
        </w:rPr>
        <w:t xml:space="preserve"> [9].</w:t>
      </w:r>
      <w:r w:rsidRPr="00FA0C81">
        <w:rPr>
          <w:color w:val="000000"/>
          <w:sz w:val="28"/>
          <w:szCs w:val="28"/>
        </w:rPr>
        <w:t xml:space="preserve"> Эстетическое наслаждение – это сложный духовный процесс, проявляющийся в различного рода эстетических состояниях: радости от общения с прекрасным, восхищении совершенством, созданным художником, потрясении открывшимся невиданным ранее миром [15].</w:t>
      </w:r>
    </w:p>
    <w:p w:rsidR="0047146D" w:rsidRPr="00FA0C81" w:rsidRDefault="00341CE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Приобщение к искусству в контексте библиотеки формирует уважительное отношение к нему, понимание его непреходящей ценности, осознания его особенностей, своеобразия каждого его вида.</w:t>
      </w:r>
    </w:p>
    <w:p w:rsidR="0047146D" w:rsidRPr="00FA0C81" w:rsidRDefault="00BC03A4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Детская библиотека имеет большие возможности для раскрытия </w:t>
      </w:r>
      <w:r w:rsidR="00490C83" w:rsidRPr="00FA0C81">
        <w:rPr>
          <w:color w:val="000000"/>
          <w:sz w:val="28"/>
          <w:szCs w:val="28"/>
        </w:rPr>
        <w:t>творческого потенциала ребенка</w:t>
      </w:r>
      <w:r w:rsidR="004C5E5D" w:rsidRPr="00FA0C81">
        <w:rPr>
          <w:color w:val="000000"/>
          <w:sz w:val="28"/>
          <w:szCs w:val="28"/>
        </w:rPr>
        <w:t>.</w:t>
      </w:r>
      <w:r w:rsidR="00490C83" w:rsidRPr="00FA0C81">
        <w:rPr>
          <w:color w:val="000000"/>
          <w:sz w:val="28"/>
          <w:szCs w:val="28"/>
        </w:rPr>
        <w:t xml:space="preserve"> </w:t>
      </w:r>
      <w:r w:rsidR="004C5E5D" w:rsidRPr="00FA0C81">
        <w:rPr>
          <w:color w:val="000000"/>
          <w:sz w:val="28"/>
          <w:szCs w:val="28"/>
        </w:rPr>
        <w:t>Для</w:t>
      </w:r>
      <w:r w:rsidR="0047146D" w:rsidRPr="00FA0C81">
        <w:rPr>
          <w:color w:val="000000"/>
          <w:sz w:val="28"/>
          <w:szCs w:val="28"/>
        </w:rPr>
        <w:t xml:space="preserve"> </w:t>
      </w:r>
      <w:r w:rsidR="004C5E5D" w:rsidRPr="00FA0C81">
        <w:rPr>
          <w:color w:val="000000"/>
          <w:sz w:val="28"/>
          <w:szCs w:val="28"/>
        </w:rPr>
        <w:t xml:space="preserve">этого в библиотеке проводятся </w:t>
      </w:r>
      <w:r w:rsidR="00490C83" w:rsidRPr="00FA0C81">
        <w:rPr>
          <w:color w:val="000000"/>
          <w:sz w:val="28"/>
          <w:szCs w:val="28"/>
        </w:rPr>
        <w:t xml:space="preserve">различные мероприятия, </w:t>
      </w:r>
      <w:r w:rsidR="004C5E5D" w:rsidRPr="00FA0C81">
        <w:rPr>
          <w:color w:val="000000"/>
          <w:sz w:val="28"/>
          <w:szCs w:val="28"/>
        </w:rPr>
        <w:t>ор</w:t>
      </w:r>
      <w:r w:rsidR="004300B7" w:rsidRPr="00FA0C81">
        <w:rPr>
          <w:color w:val="000000"/>
          <w:sz w:val="28"/>
          <w:szCs w:val="28"/>
        </w:rPr>
        <w:t xml:space="preserve">ганизуются творческие встречи, </w:t>
      </w:r>
      <w:r w:rsidR="004C5E5D" w:rsidRPr="00FA0C81">
        <w:rPr>
          <w:color w:val="000000"/>
          <w:sz w:val="28"/>
          <w:szCs w:val="28"/>
        </w:rPr>
        <w:t xml:space="preserve">оформляются </w:t>
      </w:r>
      <w:r w:rsidR="00490C83" w:rsidRPr="00FA0C81">
        <w:rPr>
          <w:color w:val="000000"/>
          <w:sz w:val="28"/>
          <w:szCs w:val="28"/>
        </w:rPr>
        <w:t>выставки</w:t>
      </w:r>
      <w:r w:rsidR="004C5E5D" w:rsidRPr="00FA0C81">
        <w:rPr>
          <w:color w:val="000000"/>
          <w:sz w:val="28"/>
          <w:szCs w:val="28"/>
        </w:rPr>
        <w:t>. При составлении сценария библиотекари стараются максимально использовать книгу, иллюстрацию, портрет, мультфильмы, диафильмы, музыкальные фонограммы, грим, элементы костюмов, маски литературных героев.</w:t>
      </w:r>
    </w:p>
    <w:p w:rsidR="00187274" w:rsidRPr="00FA0C81" w:rsidRDefault="00BC03A4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Используя в комплексе и интегрируя один вид искусства в другой, библиотекарь формирует литературный, музыкальный, эстетический вкус, развивает многогранно личность ребенка, воспитывая с детства настоящего ценителя литературы, музыки, театра.</w:t>
      </w:r>
      <w:r w:rsidR="00187274" w:rsidRPr="00FA0C81">
        <w:rPr>
          <w:color w:val="000000"/>
          <w:sz w:val="28"/>
          <w:szCs w:val="28"/>
        </w:rPr>
        <w:t xml:space="preserve"> Этому способствуют выставки: «Ура! Карнавал!!! (карнавальные мас</w:t>
      </w:r>
      <w:r w:rsidR="00341CEE" w:rsidRPr="00FA0C81">
        <w:rPr>
          <w:color w:val="000000"/>
          <w:sz w:val="28"/>
          <w:szCs w:val="28"/>
        </w:rPr>
        <w:t xml:space="preserve">ки), </w:t>
      </w:r>
      <w:r w:rsidR="00187274" w:rsidRPr="00FA0C81">
        <w:rPr>
          <w:color w:val="000000"/>
          <w:sz w:val="28"/>
          <w:szCs w:val="28"/>
        </w:rPr>
        <w:t>«Парад алле» (арена цирка в работах детей)</w:t>
      </w:r>
      <w:r w:rsidR="00341CEE" w:rsidRPr="00FA0C81">
        <w:rPr>
          <w:color w:val="000000"/>
          <w:sz w:val="28"/>
          <w:szCs w:val="28"/>
        </w:rPr>
        <w:t xml:space="preserve">, </w:t>
      </w:r>
      <w:r w:rsidR="00187274" w:rsidRPr="00FA0C81">
        <w:rPr>
          <w:color w:val="000000"/>
          <w:sz w:val="28"/>
          <w:szCs w:val="28"/>
        </w:rPr>
        <w:t>«Русская изба» (избы сделаны из разных материалов)</w:t>
      </w:r>
      <w:r w:rsidR="00341CEE" w:rsidRPr="00FA0C81">
        <w:rPr>
          <w:color w:val="000000"/>
          <w:sz w:val="28"/>
          <w:szCs w:val="28"/>
        </w:rPr>
        <w:t xml:space="preserve">, </w:t>
      </w:r>
      <w:r w:rsidR="00187274" w:rsidRPr="00FA0C81">
        <w:rPr>
          <w:color w:val="000000"/>
          <w:sz w:val="28"/>
          <w:szCs w:val="28"/>
        </w:rPr>
        <w:t>«Я – художник-иллюстратор» (рисунки детей</w:t>
      </w:r>
      <w:r w:rsidR="00341CEE" w:rsidRPr="00FA0C81">
        <w:rPr>
          <w:color w:val="000000"/>
          <w:sz w:val="28"/>
          <w:szCs w:val="28"/>
        </w:rPr>
        <w:t xml:space="preserve"> по литературным произведениям), </w:t>
      </w:r>
      <w:r w:rsidR="00187274" w:rsidRPr="00FA0C81">
        <w:rPr>
          <w:color w:val="000000"/>
          <w:sz w:val="28"/>
          <w:szCs w:val="28"/>
        </w:rPr>
        <w:t>«Искусство в нашем городе. Фонари. Ажурные ограды» (макеты ажурных оград и фонаре</w:t>
      </w:r>
      <w:r w:rsidR="00341CEE" w:rsidRPr="00FA0C81">
        <w:rPr>
          <w:color w:val="000000"/>
          <w:sz w:val="28"/>
          <w:szCs w:val="28"/>
        </w:rPr>
        <w:t>й г</w:t>
      </w:r>
      <w:r w:rsidR="004300B7" w:rsidRPr="00FA0C81">
        <w:rPr>
          <w:color w:val="000000"/>
          <w:sz w:val="28"/>
          <w:szCs w:val="28"/>
        </w:rPr>
        <w:t xml:space="preserve">орода), </w:t>
      </w:r>
      <w:r w:rsidR="00187274" w:rsidRPr="00FA0C81">
        <w:rPr>
          <w:color w:val="000000"/>
          <w:sz w:val="28"/>
          <w:szCs w:val="28"/>
        </w:rPr>
        <w:t>«Вселенная в четырех стенах» (выставка-панно)</w:t>
      </w:r>
      <w:r w:rsidR="00341CEE" w:rsidRPr="00FA0C81">
        <w:rPr>
          <w:color w:val="000000"/>
          <w:sz w:val="28"/>
          <w:szCs w:val="28"/>
        </w:rPr>
        <w:t xml:space="preserve">, </w:t>
      </w:r>
      <w:r w:rsidR="00187274" w:rsidRPr="00FA0C81">
        <w:rPr>
          <w:color w:val="000000"/>
          <w:sz w:val="28"/>
          <w:szCs w:val="28"/>
        </w:rPr>
        <w:t>«Маска, маска…» (театральные маски).</w:t>
      </w:r>
      <w:r w:rsidR="0060360D" w:rsidRPr="00FA0C81">
        <w:rPr>
          <w:color w:val="000000"/>
          <w:sz w:val="28"/>
          <w:szCs w:val="28"/>
        </w:rPr>
        <w:t xml:space="preserve"> </w:t>
      </w:r>
      <w:r w:rsidR="00187274" w:rsidRPr="00FA0C81">
        <w:rPr>
          <w:color w:val="000000"/>
          <w:sz w:val="28"/>
          <w:szCs w:val="28"/>
        </w:rPr>
        <w:t>Информация</w:t>
      </w:r>
      <w:r w:rsidR="0047146D" w:rsidRPr="00FA0C81">
        <w:rPr>
          <w:color w:val="000000"/>
          <w:sz w:val="28"/>
          <w:szCs w:val="28"/>
        </w:rPr>
        <w:t xml:space="preserve"> </w:t>
      </w:r>
      <w:r w:rsidR="00187274" w:rsidRPr="00FA0C81">
        <w:rPr>
          <w:color w:val="000000"/>
          <w:sz w:val="28"/>
          <w:szCs w:val="28"/>
        </w:rPr>
        <w:t>о театре, музыке, живописи способствует формированию художественного вкуса детей.</w:t>
      </w:r>
    </w:p>
    <w:p w:rsidR="00426F29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Каждый из видов искусства обладает своим художественно-образным языком, спецификой воссоздания действительности, которая в свою очередь определяется особенностями тех или иных жизненных явлений и обстоятельств. Не все стороны жизни подвластны изображению в каком-то одном виде искусства. То, что подвластно музыке, не может выразить скульптура, то, что изображает литература, не </w:t>
      </w:r>
      <w:r w:rsidR="008B2B75" w:rsidRPr="00FA0C81">
        <w:rPr>
          <w:color w:val="000000"/>
          <w:sz w:val="28"/>
          <w:szCs w:val="28"/>
        </w:rPr>
        <w:t xml:space="preserve">может быть выражено средствами </w:t>
      </w:r>
      <w:r w:rsidRPr="00FA0C81">
        <w:rPr>
          <w:color w:val="000000"/>
          <w:sz w:val="28"/>
          <w:szCs w:val="28"/>
        </w:rPr>
        <w:t>живописи. Иными словами, для воспроизведения той или грани действительности в искусстве достаточно средств художественной выразительности того или иного вида искусства, но для создания в нашем восприятии целостного образа мира или обобщенного образа эпохи недостаточно какой-либо одной формы их отражения. Для этого необходим синтез различных видов искусства. Синтез в данном случае надо понимать как неделимый сплав, как многообразие в единстве представлений, как само искусство, которое является единой формой отражения действительности,</w:t>
      </w:r>
      <w:r w:rsidR="00626E69" w:rsidRPr="00FA0C81">
        <w:rPr>
          <w:color w:val="000000"/>
          <w:sz w:val="28"/>
          <w:szCs w:val="28"/>
        </w:rPr>
        <w:t xml:space="preserve"> но делится внутри себя на виды </w:t>
      </w:r>
      <w:r w:rsidR="008B2B75" w:rsidRPr="00FA0C81">
        <w:rPr>
          <w:color w:val="000000"/>
          <w:sz w:val="28"/>
          <w:szCs w:val="28"/>
        </w:rPr>
        <w:t>[12</w:t>
      </w:r>
      <w:r w:rsidR="00626E69" w:rsidRPr="00FA0C81">
        <w:rPr>
          <w:color w:val="000000"/>
          <w:sz w:val="28"/>
          <w:szCs w:val="28"/>
        </w:rPr>
        <w:t>].</w:t>
      </w:r>
    </w:p>
    <w:p w:rsidR="00757D3D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Следовательно, искусство является источником постижения духовной культуры как прошлого, так и настоящего. Его широкое вовлечение в школьную практику дает учащимся возможность составить более целостное представление о мире, об особенностях мировой, русской и родной культур, специфике их взаимодействия и взаимовлияния, создать благоприятные условия для эстетического развития учащихся.</w:t>
      </w:r>
    </w:p>
    <w:p w:rsidR="00694FE4" w:rsidRPr="00FA0C81" w:rsidRDefault="008B2B75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Одним из важных условий развития художественного вкуса</w:t>
      </w:r>
      <w:r w:rsidR="005B5B2E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 xml:space="preserve">является </w:t>
      </w:r>
      <w:r w:rsidR="005B5B2E" w:rsidRPr="00FA0C81">
        <w:rPr>
          <w:color w:val="000000"/>
          <w:sz w:val="28"/>
          <w:szCs w:val="28"/>
        </w:rPr>
        <w:t>своевременно</w:t>
      </w:r>
      <w:r w:rsidRPr="00FA0C81">
        <w:rPr>
          <w:color w:val="000000"/>
          <w:sz w:val="28"/>
          <w:szCs w:val="28"/>
        </w:rPr>
        <w:t>е формирование изобразительных способностей и графических знаний, умений, навыков</w:t>
      </w:r>
      <w:r w:rsidR="005B5B2E" w:rsidRPr="00FA0C81">
        <w:rPr>
          <w:color w:val="000000"/>
          <w:sz w:val="28"/>
          <w:szCs w:val="28"/>
        </w:rPr>
        <w:t xml:space="preserve"> художественно-графической культуры у детей младшего школьного возраста, т.к. именно художественно- графическая культура является одним из важнейших компонентов общ</w:t>
      </w:r>
      <w:r w:rsidRPr="00FA0C81">
        <w:rPr>
          <w:color w:val="000000"/>
          <w:sz w:val="28"/>
          <w:szCs w:val="28"/>
        </w:rPr>
        <w:t>ей визуальной культуры человека [4].</w:t>
      </w:r>
    </w:p>
    <w:p w:rsidR="0047146D" w:rsidRPr="00FA0C81" w:rsidRDefault="00694FE4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Работа библиотеки по изодеятельности должна соответствовать следующим принципам:</w:t>
      </w:r>
    </w:p>
    <w:p w:rsidR="00694FE4" w:rsidRPr="00FA0C81" w:rsidRDefault="00694FE4" w:rsidP="0047146D">
      <w:pPr>
        <w:numPr>
          <w:ilvl w:val="0"/>
          <w:numId w:val="2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формирование у детей представлений о том, что любое изображение – это отражение реальных предметов окружающей действительности и социальных явлений;</w:t>
      </w:r>
    </w:p>
    <w:p w:rsidR="00694FE4" w:rsidRPr="00FA0C81" w:rsidRDefault="00694FE4" w:rsidP="0047146D">
      <w:pPr>
        <w:numPr>
          <w:ilvl w:val="0"/>
          <w:numId w:val="2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тесная взаимосвязь изобразительной деятельности с различными видами детской деятельности – предметной, игровой, учебной, трудовой и общения;</w:t>
      </w:r>
    </w:p>
    <w:p w:rsidR="00694FE4" w:rsidRPr="00FA0C81" w:rsidRDefault="00694FE4" w:rsidP="0047146D">
      <w:pPr>
        <w:numPr>
          <w:ilvl w:val="0"/>
          <w:numId w:val="2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эмоциональная включенность ребенка в процесс создания изображений;</w:t>
      </w:r>
    </w:p>
    <w:p w:rsidR="00694FE4" w:rsidRPr="00FA0C81" w:rsidRDefault="00694FE4" w:rsidP="0047146D">
      <w:pPr>
        <w:numPr>
          <w:ilvl w:val="0"/>
          <w:numId w:val="2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воспитание у детей эстетической культуры;</w:t>
      </w:r>
    </w:p>
    <w:p w:rsidR="00694FE4" w:rsidRPr="00FA0C81" w:rsidRDefault="00694FE4" w:rsidP="0047146D">
      <w:pPr>
        <w:numPr>
          <w:ilvl w:val="0"/>
          <w:numId w:val="2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развитие речи как составной части процесса формирования изобразительной деятельности.</w:t>
      </w:r>
    </w:p>
    <w:p w:rsidR="00C00868" w:rsidRPr="00FA0C81" w:rsidRDefault="00694FE4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Вся система занятий строится на сочетании наглядного образа, слова и практических действий. </w:t>
      </w:r>
      <w:r w:rsidR="00C00868" w:rsidRPr="00FA0C81">
        <w:rPr>
          <w:color w:val="000000"/>
          <w:sz w:val="28"/>
          <w:szCs w:val="28"/>
        </w:rPr>
        <w:t>Посредством различных форм и методов работы в библиотеке можно</w:t>
      </w:r>
      <w:r w:rsidR="0047146D" w:rsidRPr="00FA0C81">
        <w:rPr>
          <w:color w:val="000000"/>
          <w:sz w:val="28"/>
          <w:szCs w:val="28"/>
        </w:rPr>
        <w:t xml:space="preserve"> </w:t>
      </w:r>
      <w:r w:rsidR="00C00868" w:rsidRPr="00FA0C81">
        <w:rPr>
          <w:color w:val="000000"/>
          <w:sz w:val="28"/>
          <w:szCs w:val="28"/>
        </w:rPr>
        <w:t>понять особенности эстетического освоения мира писателем, художником, композитором. Кроме того, через искусство можно определить уровень и характер эстетических запросов современного человека, который пропускает произведение искусства через призму своего восприятия.</w:t>
      </w:r>
    </w:p>
    <w:p w:rsidR="00426F29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Процесс художественного воспитания, представляет собой сочетание трех основных видов деятельности: знакомство с художественными произведениями (потребление искусства), п</w:t>
      </w:r>
      <w:r w:rsidR="00120413" w:rsidRPr="00FA0C81">
        <w:rPr>
          <w:color w:val="000000"/>
          <w:sz w:val="28"/>
          <w:szCs w:val="28"/>
        </w:rPr>
        <w:t xml:space="preserve">риобретение искусствоведческих </w:t>
      </w:r>
      <w:r w:rsidRPr="00FA0C81">
        <w:rPr>
          <w:color w:val="000000"/>
          <w:sz w:val="28"/>
          <w:szCs w:val="28"/>
        </w:rPr>
        <w:t>знаний и собственно художественное творчество. Успешность развития креативности в процессе художественного воспитания будет зависеть кроме прочего и от сбалансированного сочетания этих трех видов художественно-творческой деятельности</w:t>
      </w:r>
      <w:r w:rsidR="001B76B2" w:rsidRPr="00FA0C81">
        <w:rPr>
          <w:color w:val="000000"/>
          <w:sz w:val="28"/>
          <w:szCs w:val="28"/>
        </w:rPr>
        <w:t xml:space="preserve"> [13</w:t>
      </w:r>
      <w:r w:rsidR="00626E69" w:rsidRPr="00FA0C81">
        <w:rPr>
          <w:color w:val="000000"/>
          <w:sz w:val="28"/>
          <w:szCs w:val="28"/>
        </w:rPr>
        <w:t>]</w:t>
      </w:r>
      <w:r w:rsidRPr="00FA0C81">
        <w:rPr>
          <w:color w:val="000000"/>
          <w:sz w:val="28"/>
          <w:szCs w:val="28"/>
        </w:rPr>
        <w:t>.</w:t>
      </w:r>
    </w:p>
    <w:p w:rsidR="00426F29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Художественно-творческая деятельность, как смысл любой деятельности, дает ребенку возможность не только отстраненного восприятия духовной и материальной культур, но и чувство сопричастности, чувство самореализации, возможность освоения мира не только через его постижение, но и через его преображение. Процесс и результат художественно-творческой деятельности становятся не собственно целью, а, с одной стороны, средством познания мира, а с другой – средством для более глубокого эмоционального выражения внутренних чувств самого творящего ребенка. При этом художественно-творческая деятельность ребенка предполагает все этапы познания мира, присущие взрослым: созерцание, размышление и практическую реализацию замысла</w:t>
      </w:r>
      <w:r w:rsidR="00C00868" w:rsidRPr="00FA0C81">
        <w:rPr>
          <w:color w:val="000000"/>
          <w:sz w:val="28"/>
          <w:szCs w:val="28"/>
        </w:rPr>
        <w:t xml:space="preserve"> </w:t>
      </w:r>
      <w:r w:rsidR="008B2B75" w:rsidRPr="00FA0C81">
        <w:rPr>
          <w:color w:val="000000"/>
          <w:sz w:val="28"/>
          <w:szCs w:val="28"/>
        </w:rPr>
        <w:t>[8</w:t>
      </w:r>
      <w:r w:rsidR="001B76B2" w:rsidRPr="00FA0C81">
        <w:rPr>
          <w:color w:val="000000"/>
          <w:sz w:val="28"/>
          <w:szCs w:val="28"/>
        </w:rPr>
        <w:t>].</w:t>
      </w:r>
    </w:p>
    <w:p w:rsidR="00694FE4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Детская библиотека открывает ребенку культуру, одновременно является пространством «между» ребенком и культурой, обеспечивающим их взаимодействие – пространством, аккумулирующем последствия деятельности ребенка в культуре, и пространством, открывающим для ребенка его ценность как деятеля культуры, так как он генерирует идеи о</w:t>
      </w:r>
      <w:r w:rsidR="00626E69" w:rsidRPr="00FA0C81">
        <w:rPr>
          <w:color w:val="000000"/>
          <w:sz w:val="28"/>
          <w:szCs w:val="28"/>
        </w:rPr>
        <w:t xml:space="preserve"> себе, продуцирует новые смыслы</w:t>
      </w:r>
      <w:r w:rsidR="00120413" w:rsidRPr="00FA0C81">
        <w:rPr>
          <w:color w:val="000000"/>
          <w:sz w:val="28"/>
          <w:szCs w:val="28"/>
        </w:rPr>
        <w:t xml:space="preserve"> [19</w:t>
      </w:r>
      <w:r w:rsidR="00626E69" w:rsidRPr="00FA0C81">
        <w:rPr>
          <w:color w:val="000000"/>
          <w:sz w:val="28"/>
          <w:szCs w:val="28"/>
        </w:rPr>
        <w:t>].</w:t>
      </w:r>
    </w:p>
    <w:p w:rsidR="00426F29" w:rsidRPr="00FA0C81" w:rsidRDefault="00DC4328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</w:t>
      </w:r>
      <w:r w:rsidR="00426F29" w:rsidRPr="00FA0C81">
        <w:rPr>
          <w:color w:val="000000"/>
          <w:sz w:val="28"/>
          <w:szCs w:val="28"/>
        </w:rPr>
        <w:t>опровождая ребенка в культуре от постижения уникальности своего «Я» до осмысления «Я» в масштабах мира,</w:t>
      </w:r>
      <w:r w:rsidRPr="00FA0C81">
        <w:rPr>
          <w:color w:val="000000"/>
          <w:sz w:val="28"/>
          <w:szCs w:val="28"/>
        </w:rPr>
        <w:t xml:space="preserve"> детская библиотека</w:t>
      </w:r>
      <w:r w:rsidR="00426F29" w:rsidRPr="00FA0C81">
        <w:rPr>
          <w:color w:val="000000"/>
          <w:sz w:val="28"/>
          <w:szCs w:val="28"/>
        </w:rPr>
        <w:t xml:space="preserve"> открывает вместе со своим читателем феномен бытия в культуре как личностную ценность.</w:t>
      </w:r>
      <w:r w:rsidR="00E81F1D" w:rsidRPr="00FA0C81">
        <w:rPr>
          <w:color w:val="000000"/>
          <w:sz w:val="28"/>
          <w:szCs w:val="28"/>
        </w:rPr>
        <w:t xml:space="preserve"> </w:t>
      </w:r>
      <w:r w:rsidR="00426F29" w:rsidRPr="00FA0C81">
        <w:rPr>
          <w:color w:val="000000"/>
          <w:sz w:val="28"/>
          <w:szCs w:val="28"/>
        </w:rPr>
        <w:t xml:space="preserve">Мир библиотеки гармонично сочетает в себе все сферы согласия, предлагает формы и средства свободного общения трансляции </w:t>
      </w:r>
      <w:r w:rsidR="00626E69" w:rsidRPr="00FA0C81">
        <w:rPr>
          <w:color w:val="000000"/>
          <w:sz w:val="28"/>
          <w:szCs w:val="28"/>
        </w:rPr>
        <w:t>культуры от человека к человеку [19].</w:t>
      </w:r>
    </w:p>
    <w:p w:rsidR="00E81F1D" w:rsidRPr="00FA0C81" w:rsidRDefault="00426F2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Специфика библиотеки такова, что при желании можно увидеть, услышать и понять другого человека. В условиях библиотеки есть возможность выбора тех форм деятельности, которые более всего будут соответствовать интересам и индивидуальности читателя. Библиотеки стремятся определить пути и способы организации обслуживания читателей нетрадиционными средствами, сочетая при этом эстетические и содержательные аспекты, а также создание комфортной библиотечной среды.</w:t>
      </w:r>
    </w:p>
    <w:p w:rsidR="00426F29" w:rsidRPr="00FA0C81" w:rsidRDefault="00E81F1D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Рассмотрев вопросы развития личности ребенка средствами искусства в работе библиотеки, в следующей главе обратим внимание на психолого-педагогические особенности младших школьников в отношении художественной культуры.</w:t>
      </w:r>
      <w:r w:rsidRPr="00FA0C81">
        <w:rPr>
          <w:color w:val="000000"/>
          <w:sz w:val="28"/>
          <w:szCs w:val="28"/>
        </w:rPr>
        <w:tab/>
      </w: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A3E6E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br w:type="page"/>
      </w:r>
      <w:r w:rsidR="009A3E6E" w:rsidRPr="00FA0C81">
        <w:rPr>
          <w:b/>
          <w:color w:val="000000"/>
          <w:sz w:val="28"/>
          <w:szCs w:val="28"/>
        </w:rPr>
        <w:t>2</w:t>
      </w:r>
      <w:r w:rsidRPr="00FA0C81">
        <w:rPr>
          <w:b/>
          <w:color w:val="000000"/>
          <w:sz w:val="28"/>
          <w:szCs w:val="28"/>
        </w:rPr>
        <w:t xml:space="preserve"> </w:t>
      </w:r>
      <w:r w:rsidR="009A3E6E" w:rsidRPr="00FA0C81">
        <w:rPr>
          <w:b/>
          <w:color w:val="000000"/>
          <w:sz w:val="28"/>
          <w:szCs w:val="28"/>
        </w:rPr>
        <w:t>Психолого</w:t>
      </w:r>
      <w:r w:rsidR="00152EE5" w:rsidRPr="00FA0C81">
        <w:rPr>
          <w:b/>
          <w:color w:val="000000"/>
          <w:sz w:val="28"/>
          <w:szCs w:val="28"/>
        </w:rPr>
        <w:t>-</w:t>
      </w:r>
      <w:r w:rsidR="009A3E6E" w:rsidRPr="00FA0C81">
        <w:rPr>
          <w:b/>
          <w:color w:val="000000"/>
          <w:sz w:val="28"/>
          <w:szCs w:val="28"/>
        </w:rPr>
        <w:t>педагогические особенности младших школьников</w:t>
      </w:r>
    </w:p>
    <w:p w:rsidR="0047146D" w:rsidRPr="00FA0C81" w:rsidRDefault="0047146D" w:rsidP="0047146D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30A71" w:rsidRPr="00FA0C81" w:rsidRDefault="009A3E6E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>2.1 Особенности интереса и потребностей младших школьников в отношении художественной культуры</w:t>
      </w:r>
    </w:p>
    <w:p w:rsidR="00EA2989" w:rsidRPr="00FA0C81" w:rsidRDefault="00EA298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4CC4" w:rsidRPr="00FA0C81" w:rsidRDefault="009C4CC4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 развитии ребенка одно из важных мест наряду с развивающими играми, общением с природой, музыкальным образованием занимает чтение. Книги расширяют кругозор детей, учат их мыслить, развивают речь, память, воображение. Книги в чтении детей выполняют следующие функции:</w:t>
      </w:r>
    </w:p>
    <w:p w:rsidR="009C4CC4" w:rsidRPr="00FA0C81" w:rsidRDefault="009C4CC4" w:rsidP="0047146D">
      <w:pPr>
        <w:numPr>
          <w:ilvl w:val="0"/>
          <w:numId w:val="20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>Детская книга как коммуникативный ресурс.</w:t>
      </w:r>
      <w:r w:rsidR="0047146D" w:rsidRPr="00FA0C81">
        <w:rPr>
          <w:b/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В лице книги ребенок получает адаптивного и комфортного для него коммуниканта, который не оттолкнет, не обидит и не обманет. Книга всегда способна разомкнуть детское одиночество, давая возможность диалога с героями, автором. Кроме того, общаясь с книгой, ребенок набирает ресурс для непосредственного общения: растет и совершенствуется его словарный запас, лингвистическая культура, нарабатывается репертуар тем и знаниевых ресурсов для общения со сверстниками и взрослыми.</w:t>
      </w:r>
    </w:p>
    <w:p w:rsidR="009C4CC4" w:rsidRPr="00FA0C81" w:rsidRDefault="009C4CC4" w:rsidP="0047146D">
      <w:pPr>
        <w:numPr>
          <w:ilvl w:val="0"/>
          <w:numId w:val="20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 xml:space="preserve">Книга для детей - важный ресурс самопознания и психокоррекции. </w:t>
      </w:r>
      <w:r w:rsidRPr="00FA0C81">
        <w:rPr>
          <w:color w:val="000000"/>
          <w:sz w:val="28"/>
          <w:szCs w:val="28"/>
        </w:rPr>
        <w:t>Читая о разных трудных жизнях и судьбах, сопереживая героям, то сравнивая, то отождествляя себя с ними, ребенок начинает лучше понимать себя и других, получает возможность корректировать свои жизненные установки. Одновременно книга способствует и эмоциональному высвобождению: противоречивые порой эмоции детей приобретают определенную форму и смысл под воздействием художественной реальности.</w:t>
      </w:r>
    </w:p>
    <w:p w:rsidR="009C4CC4" w:rsidRPr="00FA0C81" w:rsidRDefault="009C4CC4" w:rsidP="0047146D">
      <w:pPr>
        <w:numPr>
          <w:ilvl w:val="0"/>
          <w:numId w:val="20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 xml:space="preserve">Эстетическая и креативная функции чтения. </w:t>
      </w:r>
      <w:r w:rsidRPr="00FA0C81">
        <w:rPr>
          <w:color w:val="000000"/>
          <w:sz w:val="28"/>
          <w:szCs w:val="28"/>
        </w:rPr>
        <w:t>Книга способна пробудить в ребенке чувство прекрасного, воспитывает его зрение, высвечивая в реальности чудесное многообразие подробностей и оттенков, возбуждая, в свою очередь, собственную творческую энергию детей, желание жить по законам красоты. Это пробуждение творческих реакций очень важно для ощущения детьми жизненной перспективы</w:t>
      </w:r>
      <w:r w:rsidR="00626E69" w:rsidRPr="00FA0C81">
        <w:rPr>
          <w:color w:val="000000"/>
          <w:sz w:val="28"/>
          <w:szCs w:val="28"/>
        </w:rPr>
        <w:t xml:space="preserve"> в собственных глазах</w:t>
      </w:r>
      <w:r w:rsidR="00120413" w:rsidRPr="00FA0C81">
        <w:rPr>
          <w:color w:val="000000"/>
          <w:sz w:val="28"/>
          <w:szCs w:val="28"/>
        </w:rPr>
        <w:t xml:space="preserve"> [24</w:t>
      </w:r>
      <w:r w:rsidR="00626E69" w:rsidRPr="00FA0C81">
        <w:rPr>
          <w:color w:val="000000"/>
          <w:sz w:val="28"/>
          <w:szCs w:val="28"/>
        </w:rPr>
        <w:t>]</w:t>
      </w:r>
      <w:r w:rsidRPr="00FA0C81">
        <w:rPr>
          <w:color w:val="000000"/>
          <w:sz w:val="28"/>
          <w:szCs w:val="28"/>
        </w:rPr>
        <w:t>.</w:t>
      </w:r>
    </w:p>
    <w:p w:rsidR="005A2FCE" w:rsidRPr="00FA0C81" w:rsidRDefault="005A2FC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Обозначим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психолого-педагогические основы литературно-творческих способностей младших школьников</w:t>
      </w:r>
      <w:r w:rsidR="00EB04A5" w:rsidRPr="00FA0C81">
        <w:rPr>
          <w:color w:val="000000"/>
          <w:sz w:val="28"/>
          <w:szCs w:val="28"/>
        </w:rPr>
        <w:t xml:space="preserve">. </w:t>
      </w:r>
      <w:r w:rsidRPr="00FA0C81">
        <w:rPr>
          <w:color w:val="000000"/>
          <w:sz w:val="28"/>
          <w:szCs w:val="28"/>
        </w:rPr>
        <w:t>Художественно-творческая деятельность проявляется как одаренность в музыкальных способностях ребенка, и в способности к актерскому мастерству, к изобразительной деятельности, и литературному творчеству и т.д. Художественно-творческая одаренность проявляется, прежде всего, как подчеркивают психологи, в нестандартном видении мира, нешаблонном мышлении.</w:t>
      </w:r>
    </w:p>
    <w:p w:rsidR="005A2FCE" w:rsidRPr="00FA0C81" w:rsidRDefault="005A2FC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Психологической основой литературно-творческих способностей, как и всех остальных способностей к художественному творчеству, является особое отношение человека к миру.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Под литературно-творческими способностями детей большинство ученых понимают формирование способности мыслить словесно-художественными фразами. Если читатель не представляет себе то, о чем читает, если у него не возникает никаких ассоциаций с собственным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жизненным или читательским опытом, у него не возникает чувства эмоционального отношения к читаемому, то тогда такое чтение не является полноценным, и при таком чтении не может быть никакого литературного и общег</w:t>
      </w:r>
      <w:r w:rsidR="00626E69" w:rsidRPr="00FA0C81">
        <w:rPr>
          <w:color w:val="000000"/>
          <w:sz w:val="28"/>
          <w:szCs w:val="28"/>
        </w:rPr>
        <w:t>о развития [20].</w:t>
      </w:r>
    </w:p>
    <w:p w:rsidR="005A2FCE" w:rsidRPr="00FA0C81" w:rsidRDefault="005A2FC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Психолог Л. Выготский выделяет следующие характерные черты детского творчества. Ими являются: комбинированная фантазия; эмоциональный подход, искренность чувств; отражение переживаний, вызванных жизненными ситуациями, переработка впечатлений; несовершенство, вызванное отстав</w:t>
      </w:r>
      <w:r w:rsidR="00626E69" w:rsidRPr="00FA0C81">
        <w:rPr>
          <w:color w:val="000000"/>
          <w:sz w:val="28"/>
          <w:szCs w:val="28"/>
        </w:rPr>
        <w:t xml:space="preserve">анием письменной речи от устной </w:t>
      </w:r>
      <w:r w:rsidR="00120413" w:rsidRPr="00FA0C81">
        <w:rPr>
          <w:color w:val="000000"/>
          <w:sz w:val="28"/>
          <w:szCs w:val="28"/>
        </w:rPr>
        <w:t>[20, с.46</w:t>
      </w:r>
      <w:r w:rsidR="00626E69" w:rsidRPr="00FA0C81">
        <w:rPr>
          <w:color w:val="000000"/>
          <w:sz w:val="28"/>
          <w:szCs w:val="28"/>
        </w:rPr>
        <w:t>].</w:t>
      </w:r>
    </w:p>
    <w:p w:rsidR="005A2FCE" w:rsidRPr="00FA0C81" w:rsidRDefault="005A2FC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Литературное творчество детей традиционно воспринимается и оценивается взрослыми, главным образом, с точки зрения того объективного значения, которое оно имеет для развития и воспитания ребенка.</w:t>
      </w:r>
      <w:r w:rsidR="006B2A67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Оно неразрывно связано с духовным развитием личности. Поэтому процесс развития литературно-творческих способностей следует рассматривать как средство формирования духовно богатой личности, ориентированной на широкое общение с искусством и возможность индивидуального с</w:t>
      </w:r>
      <w:r w:rsidR="00626E69" w:rsidRPr="00FA0C81">
        <w:rPr>
          <w:color w:val="000000"/>
          <w:sz w:val="28"/>
          <w:szCs w:val="28"/>
        </w:rPr>
        <w:t xml:space="preserve">амоутверждения и самореализации </w:t>
      </w:r>
      <w:r w:rsidR="00120413" w:rsidRPr="00FA0C81">
        <w:rPr>
          <w:color w:val="000000"/>
          <w:sz w:val="28"/>
          <w:szCs w:val="28"/>
        </w:rPr>
        <w:t>[12</w:t>
      </w:r>
      <w:r w:rsidR="00626E69" w:rsidRPr="00FA0C81">
        <w:rPr>
          <w:color w:val="000000"/>
          <w:sz w:val="28"/>
          <w:szCs w:val="28"/>
        </w:rPr>
        <w:t>].</w:t>
      </w:r>
    </w:p>
    <w:p w:rsidR="005A2FCE" w:rsidRPr="00FA0C81" w:rsidRDefault="005A2FC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Побуждение ребенка к литературному творчеству ведет к развитию читательских способностей ребенка. «От маленького писателя к большому читателю» - так многие представляют себе этот путь.</w:t>
      </w:r>
    </w:p>
    <w:p w:rsidR="005A2FCE" w:rsidRPr="00FA0C81" w:rsidRDefault="005A2FC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Многие специалисты утверждают, что литературное творчество – яркое непосредственное вначале, иссякает, исчезает по мере взросления у большинства детей, если не создавать особые психолого-педагогические условия для его развития [16]. Опыт экспериментально-педагогической работы показывает, что все дети обладают достаточными предпосылками для развития литературно-творческих способностей, но уровень этих способностей и умений неодинаков. Дети, у которых обнаруживаются склонности к литературному творчеству, нуждаются в психологической поддержке и одобрении со стороны родителей, руководителей детским чтением, друзей и сверстников. Эта мысль, многократно акцентируемая в литературе, требует к себе внимания библиотекарей.</w:t>
      </w:r>
    </w:p>
    <w:p w:rsidR="0047146D" w:rsidRPr="00FA0C81" w:rsidRDefault="006B2A67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Внимательным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родителям и талантливым библиотекарям с</w:t>
      </w:r>
      <w:r w:rsidR="005A2FCE" w:rsidRPr="00FA0C81">
        <w:rPr>
          <w:color w:val="000000"/>
          <w:sz w:val="28"/>
          <w:szCs w:val="28"/>
        </w:rPr>
        <w:t>ледует сосредоточить внимание на приемах и направлениях, активизирующих литературное творчество: развитие жизненных впечатлений, познание окружающего мира, познание людей, себя, развитие дара слова, в том числе развитие речи путем систематических упражнений, основанных на принципах последовательности, сознательности, самостоятельности, наглядности</w:t>
      </w:r>
      <w:r w:rsidRPr="00FA0C81">
        <w:rPr>
          <w:color w:val="000000"/>
          <w:sz w:val="28"/>
          <w:szCs w:val="28"/>
        </w:rPr>
        <w:t>;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по</w:t>
      </w:r>
      <w:r w:rsidR="005A2FCE" w:rsidRPr="00FA0C81">
        <w:rPr>
          <w:color w:val="000000"/>
          <w:sz w:val="28"/>
          <w:szCs w:val="28"/>
        </w:rPr>
        <w:t>мо</w:t>
      </w:r>
      <w:r w:rsidRPr="00FA0C81">
        <w:rPr>
          <w:color w:val="000000"/>
          <w:sz w:val="28"/>
          <w:szCs w:val="28"/>
        </w:rPr>
        <w:t>чь</w:t>
      </w:r>
      <w:r w:rsidR="005A2FCE" w:rsidRPr="00FA0C81">
        <w:rPr>
          <w:color w:val="000000"/>
          <w:sz w:val="28"/>
          <w:szCs w:val="28"/>
        </w:rPr>
        <w:t xml:space="preserve"> ребенку самореализоваться в литературном творчестве,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 xml:space="preserve">и </w:t>
      </w:r>
      <w:r w:rsidR="005A2FCE" w:rsidRPr="00FA0C81">
        <w:rPr>
          <w:color w:val="000000"/>
          <w:sz w:val="28"/>
          <w:szCs w:val="28"/>
        </w:rPr>
        <w:t>обеспечит</w:t>
      </w:r>
      <w:r w:rsidRPr="00FA0C81">
        <w:rPr>
          <w:color w:val="000000"/>
          <w:sz w:val="28"/>
          <w:szCs w:val="28"/>
        </w:rPr>
        <w:t>ь</w:t>
      </w:r>
      <w:r w:rsidR="005A2FCE" w:rsidRPr="00FA0C81">
        <w:rPr>
          <w:color w:val="000000"/>
          <w:sz w:val="28"/>
          <w:szCs w:val="28"/>
        </w:rPr>
        <w:t xml:space="preserve"> ус</w:t>
      </w:r>
      <w:r w:rsidR="001B76B2" w:rsidRPr="00FA0C81">
        <w:rPr>
          <w:color w:val="000000"/>
          <w:sz w:val="28"/>
          <w:szCs w:val="28"/>
        </w:rPr>
        <w:t>пех в его творческих начинаниях [13].</w:t>
      </w:r>
    </w:p>
    <w:p w:rsidR="00EA2989" w:rsidRPr="00FA0C81" w:rsidRDefault="005A2FC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Специфика работы с детьми в библиотеке предопределяет необходимость заниматься развитием разнообразных </w:t>
      </w:r>
      <w:r w:rsidR="00920974" w:rsidRPr="00FA0C81">
        <w:rPr>
          <w:color w:val="000000"/>
          <w:sz w:val="28"/>
          <w:szCs w:val="28"/>
        </w:rPr>
        <w:t>литературно-творческих, читательских и сочинительских</w:t>
      </w:r>
      <w:r w:rsidRPr="00FA0C81">
        <w:rPr>
          <w:color w:val="000000"/>
          <w:sz w:val="28"/>
          <w:szCs w:val="28"/>
        </w:rPr>
        <w:t xml:space="preserve"> способностей, </w:t>
      </w:r>
      <w:r w:rsidR="006B2A67" w:rsidRPr="00FA0C81">
        <w:rPr>
          <w:color w:val="000000"/>
          <w:sz w:val="28"/>
          <w:szCs w:val="28"/>
        </w:rPr>
        <w:t xml:space="preserve">при этом отметим, что </w:t>
      </w:r>
      <w:r w:rsidR="00920974" w:rsidRPr="00FA0C81">
        <w:rPr>
          <w:color w:val="000000"/>
          <w:sz w:val="28"/>
          <w:szCs w:val="28"/>
        </w:rPr>
        <w:t>р</w:t>
      </w:r>
      <w:r w:rsidR="00EA2989" w:rsidRPr="00FA0C81">
        <w:rPr>
          <w:color w:val="000000"/>
          <w:sz w:val="28"/>
          <w:szCs w:val="28"/>
        </w:rPr>
        <w:t>оль книги и чтения в формировании духовных ценностей</w:t>
      </w:r>
      <w:r w:rsidR="0047146D" w:rsidRPr="00FA0C81">
        <w:rPr>
          <w:color w:val="000000"/>
          <w:sz w:val="28"/>
          <w:szCs w:val="28"/>
        </w:rPr>
        <w:t xml:space="preserve"> </w:t>
      </w:r>
      <w:r w:rsidR="00EA2989" w:rsidRPr="00FA0C81">
        <w:rPr>
          <w:color w:val="000000"/>
          <w:sz w:val="28"/>
          <w:szCs w:val="28"/>
        </w:rPr>
        <w:t>детей младшего школьного возраста трудно переоценить. Чтение – сложный творческий процесс, требующий участия интеллекта, эмоций, воображения, памяти юного читателя, опирающийся на весь его духовный опыт. Результатом этого процесса является обогащение личности человека.</w:t>
      </w:r>
    </w:p>
    <w:p w:rsidR="0047146D" w:rsidRPr="00FA0C81" w:rsidRDefault="00EA298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Чтение побуждает личность к творчеству, независимо от того, в чем это творчество будет в дальнейшем проявляться. Проходя школу сотворчества вместе с авторами книг, у человека появляется потребность в самовыражении. Не случайно, что желание писать, рисовать, импровизировать, познавать, созидать рождается у человека</w:t>
      </w:r>
      <w:r w:rsidR="00626E69" w:rsidRPr="00FA0C81">
        <w:rPr>
          <w:color w:val="000000"/>
          <w:sz w:val="28"/>
          <w:szCs w:val="28"/>
        </w:rPr>
        <w:t xml:space="preserve"> в процессе детского</w:t>
      </w:r>
      <w:r w:rsidR="0047146D" w:rsidRPr="00FA0C81">
        <w:rPr>
          <w:color w:val="000000"/>
          <w:sz w:val="28"/>
          <w:szCs w:val="28"/>
        </w:rPr>
        <w:t xml:space="preserve"> </w:t>
      </w:r>
      <w:r w:rsidR="00626E69" w:rsidRPr="00FA0C81">
        <w:rPr>
          <w:color w:val="000000"/>
          <w:sz w:val="28"/>
          <w:szCs w:val="28"/>
        </w:rPr>
        <w:t>чтения</w:t>
      </w:r>
      <w:r w:rsidR="001B76B2" w:rsidRPr="00FA0C81">
        <w:rPr>
          <w:color w:val="000000"/>
          <w:sz w:val="28"/>
          <w:szCs w:val="28"/>
        </w:rPr>
        <w:t xml:space="preserve"> </w:t>
      </w:r>
      <w:r w:rsidR="00626E69" w:rsidRPr="00FA0C81">
        <w:rPr>
          <w:color w:val="000000"/>
          <w:sz w:val="28"/>
          <w:szCs w:val="28"/>
        </w:rPr>
        <w:t>[1].</w:t>
      </w:r>
    </w:p>
    <w:p w:rsidR="00EA2989" w:rsidRPr="00FA0C81" w:rsidRDefault="00EA298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Все достоинства детского чтения исходят из первоосновы литературы – языка. Читая, человек погружается в речевую стихию. Именно из слова, из его образности, он черпает духовную жизнь. Слово с его смысловыми и чувственными оттенками, богатством интонаций и значений раскрывает читателю богатство мира и его собственной души, учит речевому самовыражению в письменной и в устной форме.</w:t>
      </w:r>
    </w:p>
    <w:p w:rsidR="00EA2989" w:rsidRPr="00FA0C81" w:rsidRDefault="00EA298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Влияние лучших произведений художественной литературы на эстетическое воспитание читателей, в особенности юных, огромно. Воздействуя на эмоции и чувства людей, эти книги формируют у них суждения о жизни, представления об идеале, нравственном и моральном поведении. Художественная литература учит читателей, прежде всего, восхищаться красотой и изяществом слога писателя, чудесной природой, воспроизведенной в художественных образах, словах, звуках, красках.</w:t>
      </w:r>
    </w:p>
    <w:p w:rsidR="00EA2989" w:rsidRPr="00FA0C81" w:rsidRDefault="00EA298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Художественная литература развивает эмоционально-чувственную сферу детей и их познавательную активность, мотивирует осмысление жизни, содействует рефлексии, формирует ценностные ориентации младших </w:t>
      </w:r>
      <w:r w:rsidR="00626E69" w:rsidRPr="00FA0C81">
        <w:rPr>
          <w:color w:val="000000"/>
          <w:sz w:val="28"/>
          <w:szCs w:val="28"/>
        </w:rPr>
        <w:t>школьников, их речевую культуру</w:t>
      </w:r>
      <w:r w:rsidR="001B76B2" w:rsidRPr="00FA0C81">
        <w:rPr>
          <w:color w:val="000000"/>
          <w:sz w:val="28"/>
          <w:szCs w:val="28"/>
        </w:rPr>
        <w:t xml:space="preserve"> </w:t>
      </w:r>
      <w:r w:rsidR="00120413" w:rsidRPr="00FA0C81">
        <w:rPr>
          <w:color w:val="000000"/>
          <w:sz w:val="28"/>
          <w:szCs w:val="28"/>
        </w:rPr>
        <w:t>[1</w:t>
      </w:r>
      <w:r w:rsidR="00626E69" w:rsidRPr="00FA0C81">
        <w:rPr>
          <w:color w:val="000000"/>
          <w:sz w:val="28"/>
          <w:szCs w:val="28"/>
        </w:rPr>
        <w:t>].</w:t>
      </w:r>
    </w:p>
    <w:p w:rsidR="00EA2989" w:rsidRPr="00FA0C81" w:rsidRDefault="00EA298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Считая чтение основным способом вхождения в культуру, необходимо выстраивать работу по повышению качества чтения. Исследовательская деятельность учащихся, участие в творческих и интеллектуальных конкурсах, играх, создание комфортной для чтения среды в библиотеке – все способствует погружению детей в мир научных, художественных, публицистических текстов. Текст играет системообразующую роль в формировании гуманистических установок растущей личности.</w:t>
      </w:r>
    </w:p>
    <w:p w:rsidR="00EA2989" w:rsidRPr="00FA0C81" w:rsidRDefault="00EA2989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Детское чтение как ценность культуры – явление неоднозначное и переменчивое. Оно зависит от качества читаемой литературы и от уровня восприятия читателя. Чем выше уровень читаемого произведения, с одной стороны, и активность восприятия, - с другой, тем более глубокий след оставляет чтение в сознании читателя. Читая, человек получает из книги новые знания и новые впечатления, но, получая, он не просто складирует их в свою память, а отвечает на них – отдает книге свои мысли, свои чувства, свои образы. Субъективный элемент получения-отдачи, называемый иногда читательской рефлексией, и определяет ценность чтения. Чем значительнее он, тем и сильнее влияние книги на читателя. В нем, очевидно, и скрыта та духовная сила чтения, которая являет</w:t>
      </w:r>
      <w:r w:rsidR="00626E69" w:rsidRPr="00FA0C81">
        <w:rPr>
          <w:color w:val="000000"/>
          <w:sz w:val="28"/>
          <w:szCs w:val="28"/>
        </w:rPr>
        <w:t>ся зерном национальной культуры [1].</w:t>
      </w:r>
    </w:p>
    <w:p w:rsidR="005A608C" w:rsidRPr="00FA0C81" w:rsidRDefault="005A608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Отметим, что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детям очень не хватает внимания со стороны взрослых к их читательским интересам. Авторитет родителей и педагогов, библиотекарей в этом возрасте еще достаточно высок, чтобы повлиять на увлечения ребят, помочь им в выборе книг. Вот почему значение библиотекаря в приобщении ребенка к книге в этот период является определяющим. Расположив к себе ребенка улыбкой, добрым отношением, библиотекарь создает атмосферу доверительного отношения с ним и, следовательно, получает возможность влиять на него, развивать.</w:t>
      </w:r>
    </w:p>
    <w:p w:rsidR="005A608C" w:rsidRPr="00FA0C81" w:rsidRDefault="005A608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Несмотря на то, что читатели семи – десяти лет отличаются по технике чтения, уровню начитанности, кругу чтения, интересам, их объединяет особый «детский» этап ч</w:t>
      </w:r>
      <w:r w:rsidR="00626E69" w:rsidRPr="00FA0C81">
        <w:rPr>
          <w:color w:val="000000"/>
          <w:sz w:val="28"/>
          <w:szCs w:val="28"/>
        </w:rPr>
        <w:t>итательского развития [11</w:t>
      </w:r>
      <w:r w:rsidR="00C5559B" w:rsidRPr="00FA0C81">
        <w:rPr>
          <w:color w:val="000000"/>
          <w:sz w:val="28"/>
          <w:szCs w:val="28"/>
        </w:rPr>
        <w:t>].</w:t>
      </w:r>
    </w:p>
    <w:p w:rsidR="005A608C" w:rsidRPr="00FA0C81" w:rsidRDefault="005A608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Ребенок в этом возрасте еще не осознает в полной мере книгу как источник информации, источник знаний. И научно-познавательная, и художественная книга воспринимаются без выделения специфических функций. Нет заметной дифференциации в чтении девочек и мальчиков. И те, и другие одинаково любят книги о животных, растениях, об окружающих предметах. Как и в дошкольном детстве, большое место в чтении занимает сказка – литературная и народная, приключения, рассказы русских писателей, стихи. В круг чтения младшего школьника включаются первые энциклопедические книги. Находить в них ответы на вопросы ребенок приучается сначала с помощью взрослых, а </w:t>
      </w:r>
      <w:r w:rsidR="00C5559B" w:rsidRPr="00FA0C81">
        <w:rPr>
          <w:color w:val="000000"/>
          <w:sz w:val="28"/>
          <w:szCs w:val="28"/>
        </w:rPr>
        <w:t>п</w:t>
      </w:r>
      <w:r w:rsidR="001B76B2" w:rsidRPr="00FA0C81">
        <w:rPr>
          <w:color w:val="000000"/>
          <w:sz w:val="28"/>
          <w:szCs w:val="28"/>
        </w:rPr>
        <w:t>отом самостоятельно [1</w:t>
      </w:r>
      <w:r w:rsidR="00120413" w:rsidRPr="00FA0C81">
        <w:rPr>
          <w:color w:val="000000"/>
          <w:sz w:val="28"/>
          <w:szCs w:val="28"/>
        </w:rPr>
        <w:t>2</w:t>
      </w:r>
      <w:r w:rsidR="00C5559B" w:rsidRPr="00FA0C81">
        <w:rPr>
          <w:color w:val="000000"/>
          <w:sz w:val="28"/>
          <w:szCs w:val="28"/>
        </w:rPr>
        <w:t>].</w:t>
      </w:r>
    </w:p>
    <w:p w:rsidR="005A608C" w:rsidRPr="00FA0C81" w:rsidRDefault="005A608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Задача библиотекаря – развивать диалектичность мышления ребенка, избегать прямолинейных оценок персонажей, побуждать детей к объемному видению прочитанного. Не следует бояться того, что сердце юного читателя отдано озорному персонажу, а не умному. По отношению к отрицательному персонажу у ребенка тоже срабатывает неосознанная диалектика. Отрицательные образы рождают в душе читателя положительный эффект. Библиотекарю надо лишь помочь правильно почувствовать отношение писателя к персонажу. Оценку же ему дает сам читатель.</w:t>
      </w:r>
    </w:p>
    <w:p w:rsidR="005A608C" w:rsidRPr="00FA0C81" w:rsidRDefault="005A608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И еще одна особенность восприятия младшими школьниками обращает на себя внимание – способность узнавать себя и других в прочитанной книге. Это очень важное умение – думать о других, как о самом себе, сравнивать себя с другими. Психологи считают, что таким умением обладают читатели с богатым жизненным и читательским опытом. У младших школьников оно, как правило, находится в зоне ближайшего развития.</w:t>
      </w:r>
    </w:p>
    <w:p w:rsidR="005A608C" w:rsidRPr="00FA0C81" w:rsidRDefault="005A608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Специфика восприятия 8-9-летних читателей такова, что все многообразие переживаний ребенок выражает одним словом «нравится».</w:t>
      </w:r>
    </w:p>
    <w:p w:rsidR="005A608C" w:rsidRPr="00FA0C81" w:rsidRDefault="005A608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Так в совместных поисках детей и взрослых совершаются нравственные и эстетические открытия.</w:t>
      </w:r>
    </w:p>
    <w:p w:rsidR="005A608C" w:rsidRPr="00FA0C81" w:rsidRDefault="005A608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Для успешного привлечения детей к чтению необходимо знать их читательские интересы: какие книги пользуются среди них наибольшим успехом, что именно привлекает детей в книгах, как воспринимается ими литературный герой, и какое воспитательное воздействие он оказывает.</w:t>
      </w:r>
    </w:p>
    <w:p w:rsidR="005A608C" w:rsidRPr="00FA0C81" w:rsidRDefault="005A608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Анализ чтения помогает обнаружить, что требует изменения, что надо поддержать и развить, что мешает росту читателей. Библиотекарю важно знать, как сами младшие школьники начинают сознавать мотивы чтения – для чего они читают книги, что от них ждут, какие духовные потребности оно удовлетворяет. Мотив – это важное связующее звено между потребностью в чтении, удовлетворяющими эту потребность книгами. Если формированию мотивов не уделяется должного внимания, то не происходит развития и усложнения потребностей. Не происходит форм</w:t>
      </w:r>
      <w:r w:rsidR="001B76B2" w:rsidRPr="00FA0C81">
        <w:rPr>
          <w:color w:val="000000"/>
          <w:sz w:val="28"/>
          <w:szCs w:val="28"/>
        </w:rPr>
        <w:t xml:space="preserve">ирования читательского интереса </w:t>
      </w:r>
      <w:r w:rsidR="001B76B2" w:rsidRPr="00FA0C81">
        <w:rPr>
          <w:color w:val="000000"/>
          <w:sz w:val="28"/>
          <w:szCs w:val="28"/>
          <w:lang w:val="en-US"/>
        </w:rPr>
        <w:t>[1</w:t>
      </w:r>
      <w:r w:rsidR="00120413" w:rsidRPr="00FA0C81">
        <w:rPr>
          <w:color w:val="000000"/>
          <w:sz w:val="28"/>
          <w:szCs w:val="28"/>
        </w:rPr>
        <w:t>5</w:t>
      </w:r>
      <w:r w:rsidR="001B76B2" w:rsidRPr="00FA0C81">
        <w:rPr>
          <w:color w:val="000000"/>
          <w:sz w:val="28"/>
          <w:szCs w:val="28"/>
          <w:lang w:val="en-US"/>
        </w:rPr>
        <w:t>]</w:t>
      </w:r>
      <w:r w:rsidR="001B76B2" w:rsidRPr="00FA0C81">
        <w:rPr>
          <w:color w:val="000000"/>
          <w:sz w:val="28"/>
          <w:szCs w:val="28"/>
        </w:rPr>
        <w:t>.</w:t>
      </w:r>
    </w:p>
    <w:p w:rsidR="0047146D" w:rsidRPr="00FA0C81" w:rsidRDefault="005A608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Возрастает роль детской библиотеки и библиотекаря. Поэтому в библиотеке разрабатываются программы по развитию у детей интереса к чтению, максимально соответствующей потребностям и запросам детей, которые нуждаются не только в получении конкретного документа, но и в организации их читательской деятельности, продуманного досуга, общения, формирования культурного кругозора.</w:t>
      </w:r>
    </w:p>
    <w:p w:rsidR="005A608C" w:rsidRPr="00FA0C81" w:rsidRDefault="005A608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Взаимодействие библиотеки и читателя-школьника строится на принципах «педагогики сотворчества», где библиотеке отводится активная роль. Формирование устойчивого интереса к книге, воспитание культуры чтения, развитие творческого мышления осуществляется с помощью инновационных и традиционных методов лично</w:t>
      </w:r>
      <w:r w:rsidR="00120413" w:rsidRPr="00FA0C81">
        <w:rPr>
          <w:color w:val="000000"/>
          <w:sz w:val="28"/>
          <w:szCs w:val="28"/>
        </w:rPr>
        <w:t>стного и читательского развития.</w:t>
      </w:r>
    </w:p>
    <w:p w:rsidR="0047146D" w:rsidRPr="00FA0C81" w:rsidRDefault="00752261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 последнее время изменилась среда взаимодействия ребенка с культурой и чтением, условия ее восприятия и воспроизводства. Для ребенка необходима особая сфера, специальный институт, где возможно моделирование, свободное и безопасное, собственного бытия в культуре как в органичной среде природосообразной деятельности. Детская библиотека может стать той средой, которая поддержит ребенка как субъекта диалога в отношении художественной культуры.</w:t>
      </w:r>
    </w:p>
    <w:p w:rsidR="00EA2989" w:rsidRPr="00FA0C81" w:rsidRDefault="00C823DC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Тем самым, определив особенности интереса и потребностей младших школьников в восприятии художественной культуры,</w:t>
      </w:r>
      <w:r w:rsidRPr="00FA0C81">
        <w:rPr>
          <w:color w:val="000000"/>
          <w:sz w:val="28"/>
          <w:szCs w:val="28"/>
        </w:rPr>
        <w:tab/>
        <w:t>в следующей главе мы остановимся на библиотечн</w:t>
      </w:r>
      <w:r w:rsidR="005A15D8" w:rsidRPr="00FA0C81">
        <w:rPr>
          <w:color w:val="000000"/>
          <w:sz w:val="28"/>
          <w:szCs w:val="28"/>
        </w:rPr>
        <w:t>ом</w:t>
      </w:r>
      <w:r w:rsidRPr="00FA0C81">
        <w:rPr>
          <w:color w:val="000000"/>
          <w:sz w:val="28"/>
          <w:szCs w:val="28"/>
        </w:rPr>
        <w:t xml:space="preserve"> </w:t>
      </w:r>
      <w:r w:rsidR="005A15D8" w:rsidRPr="00FA0C81">
        <w:rPr>
          <w:color w:val="000000"/>
          <w:sz w:val="28"/>
          <w:szCs w:val="28"/>
        </w:rPr>
        <w:t>обслуживании</w:t>
      </w:r>
      <w:r w:rsidRPr="00FA0C81">
        <w:rPr>
          <w:color w:val="000000"/>
          <w:sz w:val="28"/>
          <w:szCs w:val="28"/>
        </w:rPr>
        <w:t xml:space="preserve"> читателей – детей в области художественной культуры и проанализируем форм</w:t>
      </w:r>
      <w:r w:rsidR="005A15D8" w:rsidRPr="00FA0C81">
        <w:rPr>
          <w:color w:val="000000"/>
          <w:sz w:val="28"/>
          <w:szCs w:val="28"/>
        </w:rPr>
        <w:t>ы</w:t>
      </w:r>
      <w:r w:rsidRPr="00FA0C81">
        <w:rPr>
          <w:color w:val="000000"/>
          <w:sz w:val="28"/>
          <w:szCs w:val="28"/>
        </w:rPr>
        <w:t xml:space="preserve"> работы с детьми младшего школьного возраста на примере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 xml:space="preserve">библиотеки № 4 МУК ЦБС г. Кунгура. </w:t>
      </w:r>
      <w:r w:rsidRPr="00FA0C81">
        <w:rPr>
          <w:color w:val="000000"/>
          <w:sz w:val="28"/>
          <w:szCs w:val="28"/>
        </w:rPr>
        <w:tab/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t>2.2 Библиотечные формы обслуживания читателей – детей в области художественной культуры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Формированию у детей художественного вкуса и способностей к эстетическому восприятию окружающего мира способствуют разные формы и методы работы с детьми в детской библиотеке.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На мероприятиях, отвечающих духовным потребностям читателей (сферы изобразительного искусства, музыки, поэзии и др.), проявляется стимул приобщения к высокому искусству, получение эстетического удовольствия, наслаждение от встреч с прекрасным.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Моральный стимул способствует активизации и реализации потребности читателей делать добро, оказывать помощь другим людям, совершению поступков, ориентированных на высокие нравственные цели и ценности.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Задача эстетического воспитания детей младшего школьного возраста в библиотеке должна сводиться к постоянному развитию в ребенке интеллектуального и эмоционального начал и чем раньше будет начата эта работа, тем скорее ребенок приобщится к художественным ценностям мировой культуры, тем заметнее это скажется на расширении сферы проявлени</w:t>
      </w:r>
      <w:r w:rsidR="00120413" w:rsidRPr="00FA0C81">
        <w:rPr>
          <w:color w:val="000000"/>
          <w:sz w:val="28"/>
          <w:szCs w:val="28"/>
        </w:rPr>
        <w:t>я его эстетических потребностей [19].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Участие школьников в художественно-творческой деятельности предполагает развитие активности, самостоятельности мышления, воображения, воспитание эмоциональной и волевой сфер в процессе общения с искусством. Приобретение знаний, развитие умений и навыков в области художественной деятельности осуществляется с учетом формирования у детей потребности проявления способности самостоятельно решать творческие задачи, что активизирует развитие креативности [23].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Массовые формы работы вовлекают читателей-детей в процесс взаимодействия, общения, и творчества. Литературные салоны, вечера-размышления, литературно-музыкальные композиции создают атмосферу праздника, раскрывая творческие способности и таланты участников мероприятий. Так, при работе с литературной классикой используется метод комментированного чтения с элементами поиска. Цели метода – развить навыки самостоятельного исследования; помочь ощутить вкус научного поиска; ввести в круг чтения детей новые, выходящие за рамки школьной программы пласты литературного наследия; научить видеть в литературном тексте мысль, требующую от читателя ответных интеллектуальных усилий; дать возможность почувствовать за строками личность автора, его судьбу, радости и страдания [5].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Самое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широкое применение в практике работы детских библиотек нашли игровые формы и методы. Игра – основная форма активности ребенка. По мнению отечественных психологов и педагогов, в игре все стороны личности формируются в единстве и взаимодействии. Именно в ней происходят значительные изменения в психике ребенка, подготавливающие переход к новой, более высокой стадии развития (Д.Б. Эльконин). Игра является источником развития и создает зону ближайшего развития (Л.С. Выготский). С.Л. Рубинштейн подчеркивает, что «ребенок, играя ту или иную роль, не только фиктивно переносится в чужую личность; принимая на себя и входя в нее, он раскрывает, обогащает, углубляет свою собственную личность. В игре собираются, в ней проявляются и через нее формируются все стороны личности». В процессе игры детьми осваивается, прежде всего, сюжет, что и обеспечивает трансляцию определенного элемента культуры как сюжета. Позднее, в процессе развития индивида, уже имеющаяся форма социальных отношений наполнятся содержанием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[8].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Рассмотрим, как игра взаимодействует с книгой и чтением. Сначала выделим то, что оказывает положительное влияние на приобщение ребенка к книге, на формирование устойчивой потребности в общении с традиционной книгой, на воспитание талантливого читателя, способного вбирать интеллектуальный, нравственный, социальный, эстетический опыт народа, отраженный в литературных произведениях.</w:t>
      </w:r>
    </w:p>
    <w:p w:rsidR="0047146D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Во-первых, это огромные возможности игры в эстетическом воспитании, поскольку игра как самоценность и игра как средство связаны генетически с эстетической деятельностью. Творческое чтение предполагает наслаждение чтением, способность эстетического восприятия и высокий литературный вкус, основанный на художественном образовании; интерес к литературному процессу, к жизни книги и литературы.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Во-вторых, очень важен эмоциональный компонент в полноценном восприятии литературного произведения. Именно игра является эмоционально насыщенной. В игре все события как бы пропускаются через переживания. Игра развивает эстетические чувства ребенка, его способность радоваться упорядоченности, организованности, гармоничности движения, пластики, слова, звука, цвета – в собственных действиях и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действиях других. К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осознанию идеи произведения ребенок идет через искусство, а сопереживание неотделимо от мысленного содействия. Оно возникает у детей младшего школьного возраста чаще и легче всего тогда, когда в произведении есть внешнее действие, которое ребенок может воспроизвести мысленно или в игре.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Импровизированный детский театр, детская самодеятельность в большинстве случаев возникают под влиянием прочитанной книги и наиболее ярко проявляются в играх-беседах с персонажами книг и в играх-драматизациях. Дети, разыгрывая сценки из любимых сказок, рассказов, глубже познают мотивы поведения героев, у них развиваются творческие способности, умение общаться друг с другом, обогащается словарный запас, совершенствуется речь </w:t>
      </w:r>
      <w:r w:rsidR="00120413" w:rsidRPr="00FA0C81">
        <w:rPr>
          <w:color w:val="000000"/>
          <w:sz w:val="28"/>
          <w:szCs w:val="28"/>
        </w:rPr>
        <w:t>[4</w:t>
      </w:r>
      <w:r w:rsidRPr="00FA0C81">
        <w:rPr>
          <w:color w:val="000000"/>
          <w:sz w:val="28"/>
          <w:szCs w:val="28"/>
        </w:rPr>
        <w:t>].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 библиотечной практике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нашли широкое применение ролевые и познавательно-развлекательные игры, моделирующие определенные ситуации, игры-соревнования и комплексные массовые мероприятия (например, конкурсы знатоков различных жанров литературы, читательские конференции в форме деловой игры, литературные турниры, театрализованные представления). Также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часто используются в библиотеке, дидактические литературные игры, - разновидность игр с правилами, созданных в целях обучения и воспитания детей средствами литературы, углубления восприятия прочитанного, приобщения к самостоятельному чтению, формированию культуры чтения. Дидактические игры тренируют память, мышление, воображение; повышают интерес к тексту произведения, дают возможность лучше запомнить их названия, авторов, имена героев.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Популярными формами и методами игровой досуговой деятельности, направленных на формирование читательского интереса и культуры чтения стали следующие:</w:t>
      </w:r>
    </w:p>
    <w:p w:rsidR="00096C3E" w:rsidRPr="00FA0C81" w:rsidRDefault="00096C3E" w:rsidP="0047146D">
      <w:pPr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литературный театр (синтетическая и свободная форма, включающая драматизацию, выразительное чтение, демонстрацию рисунков и поделок, прослушивание музыкальных произведений);</w:t>
      </w:r>
    </w:p>
    <w:p w:rsidR="00096C3E" w:rsidRPr="00FA0C81" w:rsidRDefault="00096C3E" w:rsidP="0047146D">
      <w:pPr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литературная композиция по произведениям детских поэтов и писателей;</w:t>
      </w:r>
    </w:p>
    <w:p w:rsidR="00096C3E" w:rsidRPr="00FA0C81" w:rsidRDefault="00096C3E" w:rsidP="0047146D">
      <w:pPr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литературные -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эстафета; гостиная; маскарад; вернисаж; подиум; карнавал;</w:t>
      </w:r>
    </w:p>
    <w:p w:rsidR="00096C3E" w:rsidRPr="00FA0C81" w:rsidRDefault="00096C3E" w:rsidP="0047146D">
      <w:pPr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музей литературных героев;</w:t>
      </w:r>
    </w:p>
    <w:p w:rsidR="00096C3E" w:rsidRPr="00FA0C81" w:rsidRDefault="00096C3E" w:rsidP="0047146D">
      <w:pPr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сказочные турниры;</w:t>
      </w:r>
    </w:p>
    <w:p w:rsidR="00096C3E" w:rsidRPr="00FA0C81" w:rsidRDefault="00096C3E" w:rsidP="0047146D">
      <w:pPr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праздники книги и др.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Большинство библиотек стремится определить пути и способы организации обслуживания читателей нетрадиционными средствами, сочетая при этом эстетические и содержательные аспекты. Открываются литературные гостиные, литературно-музыкальные салоны, проходят бенефисы местных авторов, слайд-вечера, пресс-конференции, презентации книг.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Приобщение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школьников к искусству в самых разных формах, а особенно в форме художественно-творческой деятельности, является актуальной задачей современной системы воспитания главным образом потому, что в процессе художественной деятельности:</w:t>
      </w:r>
    </w:p>
    <w:p w:rsidR="00096C3E" w:rsidRPr="00FA0C81" w:rsidRDefault="00096C3E" w:rsidP="0047146D">
      <w:pPr>
        <w:numPr>
          <w:ilvl w:val="0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развивается креативность как общая универсальная способность к творчеству, необходимая для успешной реализации любой продуктивной деятельности;</w:t>
      </w:r>
    </w:p>
    <w:p w:rsidR="00096C3E" w:rsidRPr="00FA0C81" w:rsidRDefault="00096C3E" w:rsidP="0047146D">
      <w:pPr>
        <w:numPr>
          <w:ilvl w:val="0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постигается сущность процесса создания художественного произведения и происходит познание его глубинных идей, адекватное восприятие;</w:t>
      </w:r>
    </w:p>
    <w:p w:rsidR="00096C3E" w:rsidRPr="00FA0C81" w:rsidRDefault="00096C3E" w:rsidP="0047146D">
      <w:pPr>
        <w:numPr>
          <w:ilvl w:val="0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углубляется изучение программного материала предметов эстетического цикла; углубляется изучение программного материала предметов эстетического цикла;</w:t>
      </w:r>
    </w:p>
    <w:p w:rsidR="00096C3E" w:rsidRPr="00FA0C81" w:rsidRDefault="00096C3E" w:rsidP="0047146D">
      <w:pPr>
        <w:numPr>
          <w:ilvl w:val="0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повышается уровень духовной культуры младших школьников;</w:t>
      </w:r>
    </w:p>
    <w:p w:rsidR="00096C3E" w:rsidRPr="00FA0C81" w:rsidRDefault="00096C3E" w:rsidP="0047146D">
      <w:pPr>
        <w:numPr>
          <w:ilvl w:val="0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совершенствуются нравственно-эстетические качества личности, обогащенной общением с шедеврами мирового искусства;</w:t>
      </w:r>
    </w:p>
    <w:p w:rsidR="00096C3E" w:rsidRPr="00FA0C81" w:rsidRDefault="00096C3E" w:rsidP="0047146D">
      <w:pPr>
        <w:numPr>
          <w:ilvl w:val="0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эффективнее и плодотворнее осуществляется процесс саморазвития, самовоспитания и самоактуализации личности детей. Эта задача реализовывается путем проведения различных циклов мероприятий, направленных на развитие у детей художественного вкуса и духовной культуры </w:t>
      </w:r>
      <w:r w:rsidR="00120413" w:rsidRPr="00FA0C81">
        <w:rPr>
          <w:color w:val="000000"/>
          <w:sz w:val="28"/>
          <w:szCs w:val="28"/>
        </w:rPr>
        <w:t>[12</w:t>
      </w:r>
      <w:r w:rsidRPr="00FA0C81">
        <w:rPr>
          <w:color w:val="000000"/>
          <w:sz w:val="28"/>
          <w:szCs w:val="28"/>
        </w:rPr>
        <w:t>].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Таким образом, союз литературы и живописи, книги и музыки, слова и театрального действия в большей степени содействует возвышенному восприятию художественной культуры. Чем глубже сила эмоциональных переживаний, вызванных произведением искусства, тем эффективнее процесс превращения нравственно-эстетических п</w:t>
      </w:r>
      <w:r w:rsidR="00120413" w:rsidRPr="00FA0C81">
        <w:rPr>
          <w:color w:val="000000"/>
          <w:sz w:val="28"/>
          <w:szCs w:val="28"/>
        </w:rPr>
        <w:t>онятий в личную убежденность [23</w:t>
      </w:r>
      <w:r w:rsidRPr="00FA0C81">
        <w:rPr>
          <w:color w:val="000000"/>
          <w:sz w:val="28"/>
          <w:szCs w:val="28"/>
        </w:rPr>
        <w:t>].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Формы библиотечного обслуживания детей младшего школьного возраста рассмотрим на примере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библиотеки №4 МУК ЦБС г. Кунгура. Вот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уже несколько лет библиотека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работает по программе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эстетического воспитания «Войди в мир искусства». Цель программы: формировать у детей основы культуры чувствования и восприятия произведений изобразительного искусства и архитектуры; формировать творческую личность, ориентирующуюся на дальнейший более самостоятельный контакт с явлениями изобразительного искусства. Основные задачи:</w:t>
      </w:r>
    </w:p>
    <w:p w:rsidR="00096C3E" w:rsidRPr="00FA0C81" w:rsidRDefault="00096C3E" w:rsidP="0047146D">
      <w:pPr>
        <w:numPr>
          <w:ilvl w:val="0"/>
          <w:numId w:val="9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Гармонически развивать каждого ребенка на основе знакомства с произведениями изобразительного искусства (с упором на коллекцию Государственной Третьяковской галереи), при помощи аудиовизуальных средств. Развивать творческую активность, эмоциональную восприимчивость, воображение и фантазию.</w:t>
      </w:r>
    </w:p>
    <w:p w:rsidR="00096C3E" w:rsidRPr="00FA0C81" w:rsidRDefault="00096C3E" w:rsidP="0047146D">
      <w:pPr>
        <w:numPr>
          <w:ilvl w:val="0"/>
          <w:numId w:val="9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Формировать художественный вкус.</w:t>
      </w:r>
    </w:p>
    <w:p w:rsidR="00096C3E" w:rsidRPr="00FA0C81" w:rsidRDefault="00096C3E" w:rsidP="0047146D">
      <w:pPr>
        <w:numPr>
          <w:ilvl w:val="0"/>
          <w:numId w:val="9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Воспитывать нравственные начала через восприятие изобразительного искусства, через произведения изобразительного искусства, имеющие эстетические общечеловеческие ценности.</w:t>
      </w:r>
    </w:p>
    <w:p w:rsidR="00096C3E" w:rsidRPr="00FA0C81" w:rsidRDefault="00096C3E" w:rsidP="0047146D">
      <w:pPr>
        <w:numPr>
          <w:ilvl w:val="0"/>
          <w:numId w:val="9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Воспитывать начала музейной культуры как части общей культуры человека, бережное и благоговейное отношение к произведениям искусства, к музейным памятникам, осознание взаимосвязи культуры внешней и внутренней.</w:t>
      </w:r>
    </w:p>
    <w:p w:rsidR="0047146D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Для того, чтобы дети усвоили содержание программы, необходимо комплексное воздействие при приоритетном использовании средств изобразительного искусства и подключение к самостоятельной детской изобразительной деятельности таких смежных видов искусств, как художественное слово, музыка, пластическое движение, драматизация (при возможности и театрализация).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Методика работы нацелена на активизацию детей, на получение от них эмоциональной отдачи. Поэтому ведущий метод – игровой. В начале занятий, в гости к ребятам проходят два кукольных персонажа: Петрушка и Кот Ученый. Кот Ученый воплощает собой мир культуры, это всезнающий энциклопедист, а Петрушка – этакий непоседливый недоросль, своеобразный носитель антикультуры. В начале курса дети просто общаются с обоими персонажами, при этом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библиотекарь корректирует культуру этого общения: уважительное и даже светское обращение к Коту и строго аргументированное к Петрушке. В конце цикла дети могут уже сами взять их роли и провести своеобразный диспут. Занятия с куклами позволяют не просто закреплять материал, но и способствуют повышению культуры общения.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 процессе каждого занятия библиотекарь применяет не только вопросно-ответный метод, но и путем выстроенных вопросов подталкивает ребят к самостоятельным открытиям и ответам.</w:t>
      </w:r>
    </w:p>
    <w:p w:rsidR="0047146D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Все занятия годового курса разделены на блоки.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Блок 1. Общее знакомство с главными видами изобразительного искусства и различными типами музея как «обители муз».</w:t>
      </w:r>
    </w:p>
    <w:p w:rsidR="00096C3E" w:rsidRPr="00FA0C81" w:rsidRDefault="00096C3E" w:rsidP="0047146D">
      <w:pPr>
        <w:numPr>
          <w:ilvl w:val="0"/>
          <w:numId w:val="1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Театрализованная встреча «Волшебная сила искусства» - общее знакомство с основными видами изобразительного искусства через «подарки фей», которые они прислали детям: живопись, скульптура, графика, декоративно-прикладное искусство.</w:t>
      </w:r>
    </w:p>
    <w:p w:rsidR="00096C3E" w:rsidRPr="00FA0C81" w:rsidRDefault="00096C3E" w:rsidP="0047146D">
      <w:pPr>
        <w:numPr>
          <w:ilvl w:val="0"/>
          <w:numId w:val="1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Детский спектакль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«Музей – дом, в котором живут музы». Архитектурные прообразы музея – «храм», «дворец», «замок». Типология музеев – общая и «неожиданная»: «музей-монастырь», «музей-парк», «музей-остров».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Блок 2. Знакомство с искусством скульптуры.</w:t>
      </w:r>
    </w:p>
    <w:p w:rsidR="0047146D" w:rsidRPr="00FA0C81" w:rsidRDefault="00096C3E" w:rsidP="0047146D">
      <w:pPr>
        <w:numPr>
          <w:ilvl w:val="0"/>
          <w:numId w:val="1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Беседа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«Пластический язык скульптуры». Как смотреть скульптуру, как научиться «слушать» ее и разговаривать с ней.</w:t>
      </w:r>
    </w:p>
    <w:p w:rsidR="0047146D" w:rsidRPr="00FA0C81" w:rsidRDefault="00096C3E" w:rsidP="0047146D">
      <w:pPr>
        <w:numPr>
          <w:ilvl w:val="0"/>
          <w:numId w:val="1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Слайд-шоу «О наших братьях меньших» (занятие проводится на слайдах, репродукциях, открытках).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Блок 3. Знакомство с искусством графики.</w:t>
      </w:r>
    </w:p>
    <w:p w:rsidR="00096C3E" w:rsidRPr="00FA0C81" w:rsidRDefault="00096C3E" w:rsidP="0047146D">
      <w:pPr>
        <w:numPr>
          <w:ilvl w:val="0"/>
          <w:numId w:val="1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Игра-путешествие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«Муза Дибира». О материалах по технике графики и ее изобразительных возможностях (занятие проводится в форме сказочного повествования).</w:t>
      </w:r>
    </w:p>
    <w:p w:rsidR="0047146D" w:rsidRPr="00FA0C81" w:rsidRDefault="00096C3E" w:rsidP="0047146D">
      <w:pPr>
        <w:numPr>
          <w:ilvl w:val="0"/>
          <w:numId w:val="1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Час искусства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«Что умеет графика». Выразительные средства графики (линия, штрих, силуэт, пятно).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Блок 4. Знакомство с русским фольклором посредством сказочной живописи В.М. Васнецова.</w:t>
      </w:r>
    </w:p>
    <w:p w:rsidR="0047146D" w:rsidRPr="00FA0C81" w:rsidRDefault="00096C3E" w:rsidP="0047146D">
      <w:pPr>
        <w:numPr>
          <w:ilvl w:val="0"/>
          <w:numId w:val="1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Театрализованная программа «Богатырское» сердце и «богатырская» музыка. Занятие-театрализация, построенное на слайдах (репродукциях) с картин В. Васнецова М. Врубеля, сказочных и былинных сюжетах, на музыке А. Бородина, использовании элементов былинной речи и драматизации (обряда посвящения в богатыри, встречи богатырей народом).</w:t>
      </w:r>
    </w:p>
    <w:p w:rsidR="00096C3E" w:rsidRPr="00FA0C81" w:rsidRDefault="00096C3E" w:rsidP="0047146D">
      <w:pPr>
        <w:numPr>
          <w:ilvl w:val="0"/>
          <w:numId w:val="1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Игровое занятие. «Тайна славянских узоров», или «Как красну девицу Марьюшку замуж выдавали». Тема занятия – символика славянского орнамента: заключенный в нем образ мироздания.</w:t>
      </w:r>
    </w:p>
    <w:p w:rsidR="00096C3E" w:rsidRPr="00FA0C81" w:rsidRDefault="00096C3E" w:rsidP="0047146D">
      <w:pPr>
        <w:numPr>
          <w:ilvl w:val="0"/>
          <w:numId w:val="1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Путешествие в галерею «Как художники смеются и плачут». Занятие проводится на экспозиции Третьяковской галереи и посвящено бытовой картине.</w:t>
      </w:r>
    </w:p>
    <w:p w:rsidR="00096C3E" w:rsidRPr="00FA0C81" w:rsidRDefault="00096C3E" w:rsidP="0047146D">
      <w:pPr>
        <w:numPr>
          <w:ilvl w:val="0"/>
          <w:numId w:val="1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Час изобразительного творчества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«Художник: путешественник и странник». Тема занятия – пейзажная живопись И. Шишкина, А. Куинджи.</w:t>
      </w:r>
    </w:p>
    <w:p w:rsidR="00096C3E" w:rsidRPr="00FA0C81" w:rsidRDefault="00096C3E" w:rsidP="0047146D">
      <w:pPr>
        <w:numPr>
          <w:ilvl w:val="0"/>
          <w:numId w:val="1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Интеллектуальная итоговая игра «В мире искусства».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Также в библиотеке был проведен курс занятий художественной грамотности «Искусство и художественный труд», целью которого является саморазвитие и развитие личности ребенка младшего школьного возраста в процессе освоения мира через его собственную творческую предметную деятельность. Выделим основные задачи: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1.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расширение общекультурного кругозора детей;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2.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развитие качеств творческой личности, умеющей: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- ставить цель,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- искать </w:t>
      </w:r>
      <w:r w:rsidR="006C2703" w:rsidRPr="00FA0C81">
        <w:rPr>
          <w:color w:val="000000"/>
          <w:sz w:val="28"/>
          <w:szCs w:val="28"/>
        </w:rPr>
        <w:t>и находить решение</w:t>
      </w:r>
      <w:r w:rsidRPr="00FA0C81">
        <w:rPr>
          <w:color w:val="000000"/>
          <w:sz w:val="28"/>
          <w:szCs w:val="28"/>
        </w:rPr>
        <w:t xml:space="preserve"> в жизни ребенка проблем</w:t>
      </w:r>
      <w:r w:rsidR="009757B6" w:rsidRPr="00FA0C81">
        <w:rPr>
          <w:color w:val="000000"/>
          <w:sz w:val="28"/>
          <w:szCs w:val="28"/>
        </w:rPr>
        <w:t>ах</w:t>
      </w:r>
      <w:r w:rsidRPr="00FA0C81">
        <w:rPr>
          <w:color w:val="000000"/>
          <w:sz w:val="28"/>
          <w:szCs w:val="28"/>
        </w:rPr>
        <w:t>,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- осозн</w:t>
      </w:r>
      <w:r w:rsidR="009757B6" w:rsidRPr="00FA0C81">
        <w:rPr>
          <w:color w:val="000000"/>
          <w:sz w:val="28"/>
          <w:szCs w:val="28"/>
        </w:rPr>
        <w:t>а</w:t>
      </w:r>
      <w:r w:rsidRPr="00FA0C81">
        <w:rPr>
          <w:color w:val="000000"/>
          <w:sz w:val="28"/>
          <w:szCs w:val="28"/>
        </w:rPr>
        <w:t>вать и оценивать свой индивидуальный опыт,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- находить речево</w:t>
      </w:r>
      <w:r w:rsidR="006C2703" w:rsidRPr="00FA0C81">
        <w:rPr>
          <w:color w:val="000000"/>
          <w:sz w:val="28"/>
          <w:szCs w:val="28"/>
        </w:rPr>
        <w:t>е соответствие</w:t>
      </w:r>
      <w:r w:rsidRPr="00FA0C81">
        <w:rPr>
          <w:color w:val="000000"/>
          <w:sz w:val="28"/>
          <w:szCs w:val="28"/>
        </w:rPr>
        <w:t xml:space="preserve"> эстетическому контексту;</w:t>
      </w:r>
    </w:p>
    <w:p w:rsidR="00096C3E" w:rsidRPr="00FA0C81" w:rsidRDefault="00096C3E" w:rsidP="0047146D">
      <w:pPr>
        <w:numPr>
          <w:ilvl w:val="0"/>
          <w:numId w:val="19"/>
        </w:numPr>
        <w:shd w:val="clear" w:color="000000" w:fill="auto"/>
        <w:tabs>
          <w:tab w:val="clear" w:pos="1080"/>
          <w:tab w:val="num" w:pos="1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знакомство с искусством как результатом отражения социально-эстетического идеала человека в материальных образах;</w:t>
      </w:r>
    </w:p>
    <w:p w:rsidR="00096C3E" w:rsidRPr="00FA0C81" w:rsidRDefault="00096C3E" w:rsidP="0047146D">
      <w:pPr>
        <w:numPr>
          <w:ilvl w:val="0"/>
          <w:numId w:val="19"/>
        </w:numPr>
        <w:shd w:val="clear" w:color="000000" w:fill="auto"/>
        <w:tabs>
          <w:tab w:val="clear" w:pos="1080"/>
          <w:tab w:val="num" w:pos="72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формирование основ эстетического опыта и технологических знаний и умений как основы для практической реализации творческого замысла.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Задачи реализуются через культурологические знания, являющиеся основой для последующей художественно-творческой деятельности, которые в совокупности обеспечивают саморазвитие и развитие личности ребенка.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Программа курса состоит из трех блоков: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Основополагающим является </w:t>
      </w:r>
      <w:r w:rsidRPr="00FA0C81">
        <w:rPr>
          <w:b/>
          <w:color w:val="000000"/>
          <w:sz w:val="28"/>
          <w:szCs w:val="28"/>
        </w:rPr>
        <w:t>культурологический блок</w:t>
      </w:r>
      <w:r w:rsidRPr="00FA0C81">
        <w:rPr>
          <w:color w:val="000000"/>
          <w:sz w:val="28"/>
          <w:szCs w:val="28"/>
        </w:rPr>
        <w:t>, объединяющий эстетический контекст, в котором раскрываются данные понятия.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Второй блок – </w:t>
      </w:r>
      <w:r w:rsidRPr="00FA0C81">
        <w:rPr>
          <w:b/>
          <w:color w:val="000000"/>
          <w:sz w:val="28"/>
          <w:szCs w:val="28"/>
        </w:rPr>
        <w:t>художественно-творческая изобразительная деятельность</w:t>
      </w:r>
      <w:r w:rsidRPr="00FA0C81">
        <w:rPr>
          <w:color w:val="000000"/>
          <w:sz w:val="28"/>
          <w:szCs w:val="28"/>
        </w:rPr>
        <w:t>. Здесь эстетический контекст находит свое выражение в практической деятельности, основанной на эстетических переживаниях и художественной рефлексии. Материал этого блока направлен на формирование творческого восприятия произведений изобразительного искусства.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Третий блок – </w:t>
      </w:r>
      <w:r w:rsidRPr="00FA0C81">
        <w:rPr>
          <w:b/>
          <w:color w:val="000000"/>
          <w:sz w:val="28"/>
          <w:szCs w:val="28"/>
        </w:rPr>
        <w:t>трудовая деятельность</w:t>
      </w:r>
      <w:r w:rsidRPr="00FA0C81">
        <w:rPr>
          <w:color w:val="000000"/>
          <w:sz w:val="28"/>
          <w:szCs w:val="28"/>
        </w:rPr>
        <w:t>. Входящие в него основополагающие эстетические идеи и понятия реализуются в конкретном предметном содержании. Особое внимание обращается на формирование у учащихся элементов культуры труда и творчества, составной частью которых является овладение основами технологических знаний и компонентов художественно-изобразительной деятельности.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На основе интегративного подхода дети учатся целостно воспринимать художественные произведения, видеть эстетическое в окружающем мире и технических конструкциях и выявлять общие закономерности художественно-творческого процесса.</w:t>
      </w:r>
      <w:r w:rsidR="00120413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Разнообразные по видам практические работы, выполняемые учащимися, должны соответствовать единым требованиям – таким как эстетичность, практическая значимость (личная или общественная), доступность и целесообразность.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Предлагаемые в курсе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виды работ имеют целевую направленность. Их основу составляет декоративно-прикладное наследие народов России и театрализованная деятельность как коллективная форма творчества. Это изделия, имитирующие народные промыслы; иллюстрации и аппликации- иллюстрации к тем произведениям, которые дети изучают на библиотечных занятиях; образы-поделки героев произведений, выполненные в различной технике и из разных материалов; театральный реквизит: декорации, ширмы, маски, костюмы, куклы; рисунки на заданные и свободные темы.</w:t>
      </w:r>
    </w:p>
    <w:p w:rsidR="00096C3E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Данные занятия с детьми, построенные в контексте искусства, направлены на развитие качеств творческой личности, формирование основ эстетического опыта и технологических знаний и умений как основы для практической реализации замысла.</w:t>
      </w:r>
    </w:p>
    <w:p w:rsidR="0047146D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За познанием следует творческая деятельность по освоению эстетических представлений и основ искусства через продуктивную деятельность в виде работ по изобразительному искусству, художественному труду, театрализации и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музицированию.</w:t>
      </w:r>
    </w:p>
    <w:p w:rsidR="0047146D" w:rsidRPr="00FA0C81" w:rsidRDefault="00096C3E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A0C81">
        <w:rPr>
          <w:color w:val="000000"/>
          <w:sz w:val="28"/>
          <w:szCs w:val="28"/>
        </w:rPr>
        <w:t>Таким образом, главная задача библиотекаря детской библиотеки – воспитывать полноценного читателя, способного наслаждаться красотой и яркостью художественного образа. И чтобы научить маленького читателя проникать «в ткань» художественного произведения, мало вооружить его теоретическими знаниями (особенностями жанров, средств</w:t>
      </w:r>
      <w:r w:rsidR="005124B8" w:rsidRPr="00FA0C81">
        <w:rPr>
          <w:color w:val="000000"/>
          <w:sz w:val="28"/>
          <w:szCs w:val="28"/>
        </w:rPr>
        <w:t>ами</w:t>
      </w:r>
      <w:r w:rsidRPr="00FA0C81">
        <w:rPr>
          <w:color w:val="000000"/>
          <w:sz w:val="28"/>
          <w:szCs w:val="28"/>
        </w:rPr>
        <w:t xml:space="preserve"> выразительности и т.д.), необходимо, чтобы эти знания перешли в практические навыки, нужно развивать дар слова. И только работа в отношении художественной культуры с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младшими школьниками, в полной мере способствует воспитанию эстетически развитого читателя, способного к пониманию художественной литературы, читателя, который может получать непосредственное эмоциональное наслаждение прочитанным, оценивать прочитанное с разных точек зрения (точки зрения автора, читателя, рассказчика, героев произведения).</w:t>
      </w:r>
    </w:p>
    <w:p w:rsidR="003553E8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br w:type="page"/>
      </w:r>
      <w:r w:rsidR="003553E8" w:rsidRPr="00FA0C81">
        <w:rPr>
          <w:b/>
          <w:color w:val="000000"/>
          <w:sz w:val="28"/>
          <w:szCs w:val="28"/>
        </w:rPr>
        <w:t>Заключение</w:t>
      </w:r>
    </w:p>
    <w:p w:rsidR="003553E8" w:rsidRPr="00FA0C81" w:rsidRDefault="003553E8" w:rsidP="0047146D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7146D" w:rsidRPr="00FA0C81" w:rsidRDefault="006E7375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Подведем итоги. Особое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место в деятельности библиотек занимает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художественная культура, которая представляет собой совокупность процессов и явлений духовно-практической деятельности по созданию, распространению, освоению произведений искусства или материальных предметов, обладающих эстетической ценностью.</w:t>
      </w:r>
      <w:r w:rsidR="00567C0F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Структура художественной культуры включает в себя много разнородных элементов</w:t>
      </w:r>
      <w:r w:rsidR="00567C0F" w:rsidRPr="00FA0C81">
        <w:rPr>
          <w:color w:val="000000"/>
          <w:sz w:val="28"/>
          <w:szCs w:val="28"/>
        </w:rPr>
        <w:t>, н</w:t>
      </w:r>
      <w:r w:rsidRPr="00FA0C81">
        <w:rPr>
          <w:color w:val="000000"/>
          <w:sz w:val="28"/>
          <w:szCs w:val="28"/>
        </w:rPr>
        <w:t>о все они существуют в тесной взаимосвязи друг с другом и образуют определенную целостность.</w:t>
      </w:r>
    </w:p>
    <w:p w:rsidR="00567C0F" w:rsidRPr="00FA0C81" w:rsidRDefault="00567C0F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Интегративным компонентом художественной культуры является искусство, которое включает литературу, живопись, музыку, театр и т.д. В контексте библиотеки приобщение к искусству формирует уважительное отношение к нему,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осознания его особенностей, понимание его непреходящей ценности.</w:t>
      </w:r>
    </w:p>
    <w:p w:rsidR="001766B1" w:rsidRPr="00FA0C81" w:rsidRDefault="00567C0F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Возрастает роль детской библиотеки и библиотекаря. Поэтому в библиотеке разрабатываются программы по развитию у детей интереса к чтению, максимально соответствующей потребностям и запросам детей, и к организации их читательской деятельности, продуманного досуга, общения, формирования культурного кругозора. Внимательным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родителям и талантливым библиотекарям следует сосредоточить внимание на приемах и направлениях, активизирующих литературное творчество младших школьников. Специфика работы с детьми в библиотеке предопределяет необходимость использования форм и методов библиотечного обслуживания.</w:t>
      </w:r>
    </w:p>
    <w:p w:rsidR="0073387F" w:rsidRPr="00FA0C81" w:rsidRDefault="00567C0F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По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 xml:space="preserve">формированию художественной культуры, в библиотеке № 4 используются разные формы работы, наиболее эффективные </w:t>
      </w:r>
      <w:r w:rsidR="00674C67" w:rsidRPr="00FA0C81">
        <w:rPr>
          <w:color w:val="000000"/>
          <w:sz w:val="28"/>
          <w:szCs w:val="28"/>
        </w:rPr>
        <w:t xml:space="preserve">из них часы искусства, литературные салоны, сказочные театры, литературно-музыкальные композиции, слайд-вечера, и др., которые создают атмосферу праздника, раскрывая творческие способности и таланты участников мероприятий. </w:t>
      </w:r>
      <w:r w:rsidR="0073387F" w:rsidRPr="00FA0C81">
        <w:rPr>
          <w:color w:val="000000"/>
          <w:sz w:val="28"/>
          <w:szCs w:val="28"/>
        </w:rPr>
        <w:t>Работа</w:t>
      </w:r>
      <w:r w:rsidR="0047146D" w:rsidRPr="00FA0C81">
        <w:rPr>
          <w:color w:val="000000"/>
          <w:sz w:val="28"/>
          <w:szCs w:val="28"/>
        </w:rPr>
        <w:t xml:space="preserve"> </w:t>
      </w:r>
      <w:r w:rsidR="0073387F" w:rsidRPr="00FA0C81">
        <w:rPr>
          <w:color w:val="000000"/>
          <w:sz w:val="28"/>
          <w:szCs w:val="28"/>
        </w:rPr>
        <w:t>по программе</w:t>
      </w:r>
      <w:r w:rsidR="0047146D" w:rsidRPr="00FA0C81">
        <w:rPr>
          <w:color w:val="000000"/>
          <w:sz w:val="28"/>
          <w:szCs w:val="28"/>
        </w:rPr>
        <w:t xml:space="preserve"> </w:t>
      </w:r>
      <w:r w:rsidR="0073387F" w:rsidRPr="00FA0C81">
        <w:rPr>
          <w:color w:val="000000"/>
          <w:sz w:val="28"/>
          <w:szCs w:val="28"/>
        </w:rPr>
        <w:t>эстетического воспитания «Войди в мир искусства» помогает целенаправленно</w:t>
      </w:r>
      <w:r w:rsidR="0047146D" w:rsidRPr="00FA0C81">
        <w:rPr>
          <w:color w:val="000000"/>
          <w:sz w:val="28"/>
          <w:szCs w:val="28"/>
        </w:rPr>
        <w:t xml:space="preserve"> </w:t>
      </w:r>
      <w:r w:rsidR="0073387F" w:rsidRPr="00FA0C81">
        <w:rPr>
          <w:color w:val="000000"/>
          <w:sz w:val="28"/>
          <w:szCs w:val="28"/>
        </w:rPr>
        <w:t>развивать художественную</w:t>
      </w:r>
      <w:r w:rsidR="0047146D" w:rsidRPr="00FA0C81">
        <w:rPr>
          <w:color w:val="000000"/>
          <w:sz w:val="28"/>
          <w:szCs w:val="28"/>
        </w:rPr>
        <w:t xml:space="preserve"> </w:t>
      </w:r>
      <w:r w:rsidR="0073387F" w:rsidRPr="00FA0C81">
        <w:rPr>
          <w:color w:val="000000"/>
          <w:sz w:val="28"/>
          <w:szCs w:val="28"/>
        </w:rPr>
        <w:t>культуру, через систему развивающих заданий, направленных на формирование навыков восприятия и анализа произведений искусства.</w:t>
      </w:r>
    </w:p>
    <w:p w:rsidR="0047146D" w:rsidRPr="00FA0C81" w:rsidRDefault="001766B1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Таким образом, д</w:t>
      </w:r>
      <w:r w:rsidR="00567C0F" w:rsidRPr="00FA0C81">
        <w:rPr>
          <w:color w:val="000000"/>
          <w:sz w:val="28"/>
          <w:szCs w:val="28"/>
        </w:rPr>
        <w:t>етская библиотека имеет большие возможности для раскрытия творческого потенциала ребенка</w:t>
      </w:r>
      <w:r w:rsidRPr="00FA0C81">
        <w:rPr>
          <w:color w:val="000000"/>
          <w:sz w:val="28"/>
          <w:szCs w:val="28"/>
        </w:rPr>
        <w:t>, и</w:t>
      </w:r>
      <w:r w:rsidR="003553E8" w:rsidRPr="00FA0C81">
        <w:rPr>
          <w:color w:val="000000"/>
          <w:sz w:val="28"/>
          <w:szCs w:val="28"/>
        </w:rPr>
        <w:t xml:space="preserve"> является насущной потребностью сегодняшнего дня, социальным заказом современности.</w:t>
      </w:r>
    </w:p>
    <w:p w:rsidR="000A05C5" w:rsidRPr="00FA0C81" w:rsidRDefault="000A05C5" w:rsidP="0047146D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65104" w:rsidRPr="00FA0C81" w:rsidRDefault="0047146D" w:rsidP="0047146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FA0C81">
        <w:rPr>
          <w:b/>
          <w:color w:val="000000"/>
          <w:sz w:val="28"/>
          <w:szCs w:val="28"/>
        </w:rPr>
        <w:br w:type="page"/>
      </w:r>
      <w:r w:rsidR="00965104" w:rsidRPr="00FA0C81">
        <w:rPr>
          <w:b/>
          <w:color w:val="000000"/>
          <w:sz w:val="28"/>
          <w:szCs w:val="28"/>
        </w:rPr>
        <w:t>Список литературы</w:t>
      </w:r>
    </w:p>
    <w:p w:rsidR="00965104" w:rsidRPr="00FA0C81" w:rsidRDefault="00965104" w:rsidP="0047146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Варганова, Г.В. Чтение в системе социокультурного развития личности : сб. статей международного науч.-практ. семинара / Г.В. Варганова. – М. : РШБА, 2007. </w:t>
      </w:r>
      <w:r w:rsidR="005124B8" w:rsidRPr="00FA0C81">
        <w:rPr>
          <w:color w:val="000000"/>
          <w:sz w:val="28"/>
          <w:szCs w:val="28"/>
        </w:rPr>
        <w:t>–</w:t>
      </w:r>
      <w:r w:rsidRPr="00FA0C81">
        <w:rPr>
          <w:color w:val="000000"/>
          <w:sz w:val="28"/>
          <w:szCs w:val="28"/>
        </w:rPr>
        <w:t xml:space="preserve"> </w:t>
      </w:r>
      <w:r w:rsidR="005124B8" w:rsidRPr="00FA0C81">
        <w:rPr>
          <w:color w:val="000000"/>
          <w:sz w:val="28"/>
          <w:szCs w:val="28"/>
        </w:rPr>
        <w:t>256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Гершунский, Б.С. Философия образования для </w:t>
      </w:r>
      <w:r w:rsidRPr="00FA0C81">
        <w:rPr>
          <w:color w:val="000000"/>
          <w:sz w:val="28"/>
          <w:szCs w:val="28"/>
          <w:lang w:val="en-US"/>
        </w:rPr>
        <w:t>XXI</w:t>
      </w:r>
      <w:r w:rsidRPr="00FA0C81">
        <w:rPr>
          <w:color w:val="000000"/>
          <w:sz w:val="28"/>
          <w:szCs w:val="28"/>
        </w:rPr>
        <w:t xml:space="preserve"> века / Б.С. Гершунский. – М. : Совершенство, 1998.</w:t>
      </w:r>
      <w:r w:rsidR="0047146D" w:rsidRPr="00FA0C81">
        <w:rPr>
          <w:color w:val="000000"/>
          <w:sz w:val="28"/>
          <w:szCs w:val="28"/>
        </w:rPr>
        <w:t xml:space="preserve"> </w:t>
      </w:r>
      <w:r w:rsidR="005124B8" w:rsidRPr="00FA0C81">
        <w:rPr>
          <w:color w:val="000000"/>
          <w:sz w:val="28"/>
          <w:szCs w:val="28"/>
        </w:rPr>
        <w:t>–</w:t>
      </w:r>
      <w:r w:rsidRPr="00FA0C81">
        <w:rPr>
          <w:color w:val="000000"/>
          <w:sz w:val="28"/>
          <w:szCs w:val="28"/>
        </w:rPr>
        <w:t xml:space="preserve"> </w:t>
      </w:r>
      <w:r w:rsidR="005124B8" w:rsidRPr="00FA0C81">
        <w:rPr>
          <w:color w:val="000000"/>
          <w:sz w:val="28"/>
          <w:szCs w:val="28"/>
        </w:rPr>
        <w:t>345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Голдырева, Е. Читаем классику вслух / Е. Голдырева // Библиотека. – 1999. - № 6. – С. 17–18.</w:t>
      </w:r>
    </w:p>
    <w:p w:rsidR="006E7375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Домаренко, Е.В. Культурно-досуговая деятельность библиотеки : науч.-практ. пособие / Е.В. Домаренко. – М. : ЛИБЕРЕЯ-БИБИНФОРМ, 2006.</w:t>
      </w:r>
      <w:r w:rsidR="005124B8" w:rsidRPr="00FA0C81">
        <w:rPr>
          <w:color w:val="000000"/>
          <w:sz w:val="28"/>
          <w:szCs w:val="28"/>
        </w:rPr>
        <w:t xml:space="preserve"> – 80 с.</w:t>
      </w:r>
    </w:p>
    <w:p w:rsidR="006E7375" w:rsidRPr="00FA0C81" w:rsidRDefault="006E7375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Дорогова</w:t>
      </w:r>
      <w:r w:rsidR="005476B9" w:rsidRPr="00FA0C81">
        <w:rPr>
          <w:color w:val="000000"/>
          <w:sz w:val="28"/>
          <w:szCs w:val="28"/>
        </w:rPr>
        <w:t>,</w:t>
      </w:r>
      <w:r w:rsidRPr="00FA0C81">
        <w:rPr>
          <w:color w:val="000000"/>
          <w:sz w:val="28"/>
          <w:szCs w:val="28"/>
        </w:rPr>
        <w:t xml:space="preserve"> Л.Н. Художественная культура и формирование творческих способностей воина. - М.</w:t>
      </w:r>
      <w:r w:rsidR="005124B8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:</w:t>
      </w:r>
      <w:r w:rsidR="005124B8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ВПА, 1981. – 347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Желонкина, Д. Спасибо, музыка, тебе : эстетическое воспитание в библиотеке / Д. Желонкина // Библиотека. – 2005. - № 11. – С. 41.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Збаровская, Н.В. Обучающие игры в библиотеке : технология игрового имитационного моделирования / Н.В. Збаровская. – СПб. : Профессия, 2002. </w:t>
      </w:r>
      <w:r w:rsidR="005124B8" w:rsidRPr="00FA0C81">
        <w:rPr>
          <w:color w:val="000000"/>
          <w:sz w:val="28"/>
          <w:szCs w:val="28"/>
        </w:rPr>
        <w:t>–</w:t>
      </w:r>
      <w:r w:rsidRPr="00FA0C81">
        <w:rPr>
          <w:color w:val="000000"/>
          <w:sz w:val="28"/>
          <w:szCs w:val="28"/>
        </w:rPr>
        <w:t xml:space="preserve"> </w:t>
      </w:r>
      <w:r w:rsidR="005124B8" w:rsidRPr="00FA0C81">
        <w:rPr>
          <w:color w:val="000000"/>
          <w:sz w:val="28"/>
          <w:szCs w:val="28"/>
        </w:rPr>
        <w:t>117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История мировой культуры : справочник школьника / сост. Ф.С. Капица. – М. : Слово, 1998. – 610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Каган, М.С. Философия культуры / М.С. Каган. – СПб. : Петрополис, 1996.</w:t>
      </w:r>
      <w:r w:rsidR="005124B8" w:rsidRPr="00FA0C81">
        <w:rPr>
          <w:color w:val="000000"/>
          <w:sz w:val="28"/>
          <w:szCs w:val="28"/>
        </w:rPr>
        <w:t xml:space="preserve"> – 386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Крылова, Н.Б.Формирование художественной культуры : чтение и библиотеки / Н.Б. Крылова // Библиотековедение. – 2007. - № 3. – С. 69-72.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Любителям чтения о книгах и библиотеках : хрестоматия. – </w:t>
      </w:r>
      <w:r w:rsidR="005124B8" w:rsidRPr="00FA0C81">
        <w:rPr>
          <w:color w:val="000000"/>
          <w:sz w:val="28"/>
          <w:szCs w:val="28"/>
        </w:rPr>
        <w:t xml:space="preserve">М. : </w:t>
      </w:r>
      <w:r w:rsidR="005B2DAC" w:rsidRPr="00FA0C81">
        <w:rPr>
          <w:color w:val="000000"/>
          <w:sz w:val="28"/>
          <w:szCs w:val="28"/>
        </w:rPr>
        <w:t xml:space="preserve">Академия, </w:t>
      </w:r>
      <w:r w:rsidRPr="00FA0C81">
        <w:rPr>
          <w:color w:val="000000"/>
          <w:sz w:val="28"/>
          <w:szCs w:val="28"/>
        </w:rPr>
        <w:t>1993.</w:t>
      </w:r>
      <w:r w:rsidR="005B2DAC" w:rsidRPr="00FA0C81">
        <w:rPr>
          <w:color w:val="000000"/>
          <w:sz w:val="28"/>
          <w:szCs w:val="28"/>
        </w:rPr>
        <w:t xml:space="preserve"> – 290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Малахова, И.А. Развитие личности: художественно-творческая деятельность / И.А. Малахова. – Минск : Белорусская наука, 2003.</w:t>
      </w:r>
      <w:r w:rsidR="005B2DAC" w:rsidRPr="00FA0C81">
        <w:rPr>
          <w:color w:val="000000"/>
          <w:sz w:val="28"/>
          <w:szCs w:val="28"/>
        </w:rPr>
        <w:t xml:space="preserve"> – 139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Мартынова, В.Б. Тихо! Рисуют и музицируют дети : эстетическое воспитание / В.Б. Мартынова // Библиотека. – 2005. - № 4. – С. 83-85.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Матлина, С. Возрождая утраченное / С. Матлина // Библиотека. – 2000. - № 11. – С. 67-68.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Мещерякова, М.И. Литература в таблицах и схемах : Теория. История : словарь / М.И. Мещерякова.</w:t>
      </w:r>
      <w:r w:rsidR="0047146D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– М. : Айрис-Пресс, 2002.</w:t>
      </w:r>
      <w:r w:rsidR="005B2DAC" w:rsidRPr="00FA0C81">
        <w:rPr>
          <w:color w:val="000000"/>
          <w:sz w:val="28"/>
          <w:szCs w:val="28"/>
        </w:rPr>
        <w:t xml:space="preserve"> – 257 с.</w:t>
      </w:r>
    </w:p>
    <w:p w:rsidR="00E36D61" w:rsidRPr="00FA0C81" w:rsidRDefault="00E36D61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Мировая художественная культура / Под ред. Б.А. Эренгросса. – М. : Высш. шк., 2001. – 767 с.</w:t>
      </w:r>
    </w:p>
    <w:p w:rsidR="0047146D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Михайлова, Л.И. Социология культуры / Л.И. Михайлова. – М. : Гранд Фаир-Пресс, 1999.</w:t>
      </w:r>
      <w:r w:rsidR="005B2DAC" w:rsidRPr="00FA0C81">
        <w:rPr>
          <w:color w:val="000000"/>
          <w:sz w:val="28"/>
          <w:szCs w:val="28"/>
        </w:rPr>
        <w:t xml:space="preserve"> – 420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Молодцова, А. Давайте встречаться друг с другом / А. Молодцова // Библиотека. – 2000. - № 11. – С. 64-66.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Олзоева, Г.К. Массовая работа библиотек : учеб.-метод. пособ. / Г.К. Олзоева. – М. : ЛИБЕРЕЯ-БИБИНФОРМ, 2006.</w:t>
      </w:r>
      <w:r w:rsidR="005B2DAC" w:rsidRPr="00FA0C81">
        <w:rPr>
          <w:color w:val="000000"/>
          <w:sz w:val="28"/>
          <w:szCs w:val="28"/>
        </w:rPr>
        <w:t xml:space="preserve"> – 120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Психологические исследования творческой деятельности / отв. ред. О.К. Тихомиров. – </w:t>
      </w:r>
      <w:r w:rsidR="005B2DAC" w:rsidRPr="00FA0C81">
        <w:rPr>
          <w:color w:val="000000"/>
          <w:sz w:val="28"/>
          <w:szCs w:val="28"/>
        </w:rPr>
        <w:t>М. : Центр,</w:t>
      </w:r>
      <w:r w:rsidRPr="00FA0C81">
        <w:rPr>
          <w:color w:val="000000"/>
          <w:sz w:val="28"/>
          <w:szCs w:val="28"/>
        </w:rPr>
        <w:t xml:space="preserve"> 1995.</w:t>
      </w:r>
      <w:r w:rsidR="005B2DAC" w:rsidRPr="00FA0C81">
        <w:rPr>
          <w:color w:val="000000"/>
          <w:sz w:val="28"/>
          <w:szCs w:val="28"/>
        </w:rPr>
        <w:t xml:space="preserve"> – 215 с.</w:t>
      </w:r>
    </w:p>
    <w:p w:rsidR="0047146D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Радугин, А.А. Культурология</w:t>
      </w:r>
      <w:r w:rsidR="00CF4B2F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 xml:space="preserve">: </w:t>
      </w:r>
      <w:r w:rsidR="00CF4B2F" w:rsidRPr="00FA0C81">
        <w:rPr>
          <w:color w:val="000000"/>
          <w:sz w:val="28"/>
          <w:szCs w:val="28"/>
        </w:rPr>
        <w:t>у</w:t>
      </w:r>
      <w:r w:rsidRPr="00FA0C81">
        <w:rPr>
          <w:color w:val="000000"/>
          <w:sz w:val="28"/>
          <w:szCs w:val="28"/>
        </w:rPr>
        <w:t>чеб. пособ</w:t>
      </w:r>
      <w:r w:rsidR="005476B9" w:rsidRPr="00FA0C81">
        <w:rPr>
          <w:color w:val="000000"/>
          <w:sz w:val="28"/>
          <w:szCs w:val="28"/>
        </w:rPr>
        <w:t>ие</w:t>
      </w:r>
      <w:r w:rsidRPr="00FA0C81">
        <w:rPr>
          <w:color w:val="000000"/>
          <w:sz w:val="28"/>
          <w:szCs w:val="28"/>
        </w:rPr>
        <w:t xml:space="preserve"> / А.А. Радугин. – М.</w:t>
      </w:r>
      <w:r w:rsidR="00CF4B2F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: Центр, 2000. – 304</w:t>
      </w:r>
      <w:r w:rsidR="00CF4B2F" w:rsidRPr="00FA0C81">
        <w:rPr>
          <w:color w:val="000000"/>
          <w:sz w:val="28"/>
          <w:szCs w:val="28"/>
        </w:rPr>
        <w:t xml:space="preserve"> </w:t>
      </w:r>
      <w:r w:rsidRPr="00FA0C81">
        <w:rPr>
          <w:color w:val="000000"/>
          <w:sz w:val="28"/>
          <w:szCs w:val="28"/>
        </w:rPr>
        <w:t>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Текст. Книга. Культура. Смена поколений // Библиотека в эпоху перемен : философско-культурологические и информационные аспекты : дайджест. Вып. 2 (38). – М., 2008. – С. 8-33.</w:t>
      </w:r>
    </w:p>
    <w:p w:rsidR="0047146D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Теория культуры : учеб. пособ</w:t>
      </w:r>
      <w:r w:rsidR="00CF4B2F" w:rsidRPr="00FA0C81">
        <w:rPr>
          <w:color w:val="000000"/>
          <w:sz w:val="28"/>
          <w:szCs w:val="28"/>
        </w:rPr>
        <w:t>ие</w:t>
      </w:r>
      <w:r w:rsidRPr="00FA0C81">
        <w:rPr>
          <w:color w:val="000000"/>
          <w:sz w:val="28"/>
          <w:szCs w:val="28"/>
        </w:rPr>
        <w:t xml:space="preserve"> / под ред.С.Н. Иконниковой, В.П. Большакова. – СПб. : </w:t>
      </w:r>
      <w:r w:rsidR="00E36D61" w:rsidRPr="00FA0C81">
        <w:rPr>
          <w:color w:val="000000"/>
          <w:sz w:val="28"/>
          <w:szCs w:val="28"/>
        </w:rPr>
        <w:t>Петрополис</w:t>
      </w:r>
      <w:r w:rsidRPr="00FA0C81">
        <w:rPr>
          <w:color w:val="000000"/>
          <w:sz w:val="28"/>
          <w:szCs w:val="28"/>
        </w:rPr>
        <w:t>, 2008.</w:t>
      </w:r>
      <w:r w:rsidR="00CF4B2F" w:rsidRPr="00FA0C81">
        <w:rPr>
          <w:color w:val="000000"/>
          <w:sz w:val="28"/>
          <w:szCs w:val="28"/>
        </w:rPr>
        <w:t xml:space="preserve"> </w:t>
      </w:r>
      <w:r w:rsidR="00E36D61" w:rsidRPr="00FA0C81">
        <w:rPr>
          <w:color w:val="000000"/>
          <w:sz w:val="28"/>
          <w:szCs w:val="28"/>
        </w:rPr>
        <w:t>–</w:t>
      </w:r>
      <w:r w:rsidR="00CF4B2F" w:rsidRPr="00FA0C81">
        <w:rPr>
          <w:color w:val="000000"/>
          <w:sz w:val="28"/>
          <w:szCs w:val="28"/>
        </w:rPr>
        <w:t xml:space="preserve"> </w:t>
      </w:r>
      <w:r w:rsidR="00E36D61" w:rsidRPr="00FA0C81">
        <w:rPr>
          <w:color w:val="000000"/>
          <w:sz w:val="28"/>
          <w:szCs w:val="28"/>
        </w:rPr>
        <w:t xml:space="preserve">420 </w:t>
      </w:r>
      <w:r w:rsidR="00CF4B2F" w:rsidRPr="00FA0C81">
        <w:rPr>
          <w:color w:val="000000"/>
          <w:sz w:val="28"/>
          <w:szCs w:val="28"/>
        </w:rPr>
        <w:t>с.</w:t>
      </w:r>
    </w:p>
    <w:p w:rsidR="0047146D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Тихомирова, И. Школа творческого мышления / И. Тихомирова. – М. : ВЦХТ, 2003.</w:t>
      </w:r>
      <w:r w:rsidR="00E36D61" w:rsidRPr="00FA0C81">
        <w:rPr>
          <w:color w:val="000000"/>
          <w:sz w:val="28"/>
          <w:szCs w:val="28"/>
        </w:rPr>
        <w:t xml:space="preserve"> – 230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 xml:space="preserve">Флиер, А.Я. Художественная культура / А.Я. Флиер // Культурология </w:t>
      </w:r>
      <w:r w:rsidRPr="00FA0C81">
        <w:rPr>
          <w:color w:val="000000"/>
          <w:sz w:val="28"/>
          <w:szCs w:val="28"/>
          <w:lang w:val="en-US"/>
        </w:rPr>
        <w:t>XX</w:t>
      </w:r>
      <w:r w:rsidRPr="00FA0C81">
        <w:rPr>
          <w:color w:val="000000"/>
          <w:sz w:val="28"/>
          <w:szCs w:val="28"/>
        </w:rPr>
        <w:t xml:space="preserve"> век : энциклопедия. – СПб</w:t>
      </w:r>
      <w:r w:rsidR="00E36D61" w:rsidRPr="00FA0C81">
        <w:rPr>
          <w:color w:val="000000"/>
          <w:sz w:val="28"/>
          <w:szCs w:val="28"/>
        </w:rPr>
        <w:t>. : Профессия,</w:t>
      </w:r>
      <w:r w:rsidRPr="00FA0C81">
        <w:rPr>
          <w:color w:val="000000"/>
          <w:sz w:val="28"/>
          <w:szCs w:val="28"/>
        </w:rPr>
        <w:t xml:space="preserve"> 1998</w:t>
      </w:r>
      <w:r w:rsidR="00E36D61" w:rsidRPr="00FA0C81">
        <w:rPr>
          <w:color w:val="000000"/>
          <w:sz w:val="28"/>
          <w:szCs w:val="28"/>
        </w:rPr>
        <w:t>. – 390 с.</w:t>
      </w:r>
    </w:p>
    <w:p w:rsidR="00965104" w:rsidRPr="00FA0C81" w:rsidRDefault="00965104" w:rsidP="0047146D">
      <w:pPr>
        <w:numPr>
          <w:ilvl w:val="0"/>
          <w:numId w:val="18"/>
        </w:numPr>
        <w:shd w:val="clear" w:color="000000" w:fill="auto"/>
        <w:tabs>
          <w:tab w:val="clear" w:pos="720"/>
          <w:tab w:val="left" w:pos="567"/>
          <w:tab w:val="num" w:pos="9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A0C81">
        <w:rPr>
          <w:color w:val="000000"/>
          <w:sz w:val="28"/>
          <w:szCs w:val="28"/>
        </w:rPr>
        <w:t>Формирование единого культурного пространства России в условиях глобализации : науч. конференция в Рос. гос. биб-ке // Библиотековедение. – 2007. - № 6. – С. 13-25.</w:t>
      </w:r>
      <w:bookmarkStart w:id="0" w:name="_GoBack"/>
      <w:bookmarkEnd w:id="0"/>
    </w:p>
    <w:sectPr w:rsidR="00965104" w:rsidRPr="00FA0C81" w:rsidSect="0047146D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C81" w:rsidRDefault="00FA0C81">
      <w:r>
        <w:separator/>
      </w:r>
    </w:p>
  </w:endnote>
  <w:endnote w:type="continuationSeparator" w:id="0">
    <w:p w:rsidR="00FA0C81" w:rsidRDefault="00FA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6B1" w:rsidRDefault="001766B1" w:rsidP="00DE0762">
    <w:pPr>
      <w:pStyle w:val="a5"/>
      <w:framePr w:wrap="around" w:vAnchor="text" w:hAnchor="margin" w:xAlign="right" w:y="1"/>
      <w:rPr>
        <w:rStyle w:val="a7"/>
      </w:rPr>
    </w:pPr>
  </w:p>
  <w:p w:rsidR="001766B1" w:rsidRDefault="001766B1" w:rsidP="006B0BE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C81" w:rsidRDefault="00FA0C81">
      <w:r>
        <w:separator/>
      </w:r>
    </w:p>
  </w:footnote>
  <w:footnote w:type="continuationSeparator" w:id="0">
    <w:p w:rsidR="00FA0C81" w:rsidRDefault="00FA0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15D78"/>
    <w:multiLevelType w:val="hybridMultilevel"/>
    <w:tmpl w:val="2F1A5F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424C27"/>
    <w:multiLevelType w:val="multilevel"/>
    <w:tmpl w:val="8474DFA4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-3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-3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20"/>
        </w:tabs>
        <w:ind w:left="-720" w:hanging="2160"/>
      </w:pPr>
      <w:rPr>
        <w:rFonts w:cs="Times New Roman" w:hint="default"/>
      </w:rPr>
    </w:lvl>
  </w:abstractNum>
  <w:abstractNum w:abstractNumId="2">
    <w:nsid w:val="10385781"/>
    <w:multiLevelType w:val="hybridMultilevel"/>
    <w:tmpl w:val="AA1099DA"/>
    <w:lvl w:ilvl="0" w:tplc="1A84B3F8">
      <w:start w:val="1"/>
      <w:numFmt w:val="decimal"/>
      <w:lvlText w:val="%1."/>
      <w:lvlJc w:val="left"/>
      <w:pPr>
        <w:tabs>
          <w:tab w:val="num" w:pos="225"/>
        </w:tabs>
        <w:ind w:left="2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45"/>
        </w:tabs>
        <w:ind w:left="9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65"/>
        </w:tabs>
        <w:ind w:left="16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25"/>
        </w:tabs>
        <w:ind w:left="38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65"/>
        </w:tabs>
        <w:ind w:left="52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85"/>
        </w:tabs>
        <w:ind w:left="5985" w:hanging="180"/>
      </w:pPr>
      <w:rPr>
        <w:rFonts w:cs="Times New Roman"/>
      </w:rPr>
    </w:lvl>
  </w:abstractNum>
  <w:abstractNum w:abstractNumId="3">
    <w:nsid w:val="182B7237"/>
    <w:multiLevelType w:val="hybridMultilevel"/>
    <w:tmpl w:val="93D60B5C"/>
    <w:lvl w:ilvl="0" w:tplc="6A56C99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>
    <w:nsid w:val="185C34DF"/>
    <w:multiLevelType w:val="hybridMultilevel"/>
    <w:tmpl w:val="493E5FA8"/>
    <w:lvl w:ilvl="0" w:tplc="689E11C6">
      <w:start w:val="1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AA68FA"/>
    <w:multiLevelType w:val="hybridMultilevel"/>
    <w:tmpl w:val="F3CA40A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EF31456"/>
    <w:multiLevelType w:val="hybridMultilevel"/>
    <w:tmpl w:val="B9E415A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8D7FC9"/>
    <w:multiLevelType w:val="hybridMultilevel"/>
    <w:tmpl w:val="29F8572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4AB6120"/>
    <w:multiLevelType w:val="hybridMultilevel"/>
    <w:tmpl w:val="6B447190"/>
    <w:lvl w:ilvl="0" w:tplc="EBF83E4C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234AC1"/>
    <w:multiLevelType w:val="hybridMultilevel"/>
    <w:tmpl w:val="1CBE1C7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30557A27"/>
    <w:multiLevelType w:val="hybridMultilevel"/>
    <w:tmpl w:val="0F1C0222"/>
    <w:lvl w:ilvl="0" w:tplc="04190019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>
    <w:nsid w:val="34BF5460"/>
    <w:multiLevelType w:val="hybridMultilevel"/>
    <w:tmpl w:val="6D2C93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64123F3"/>
    <w:multiLevelType w:val="hybridMultilevel"/>
    <w:tmpl w:val="FAA6702E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85E29"/>
    <w:multiLevelType w:val="hybridMultilevel"/>
    <w:tmpl w:val="520CF500"/>
    <w:lvl w:ilvl="0" w:tplc="85A23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7F08E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FCF6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CD8BA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8C22F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30A08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F38AC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4FECD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44866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3F3C23AE"/>
    <w:multiLevelType w:val="hybridMultilevel"/>
    <w:tmpl w:val="1D42D5C6"/>
    <w:lvl w:ilvl="0" w:tplc="72DE1912">
      <w:start w:val="14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1C56532"/>
    <w:multiLevelType w:val="hybridMultilevel"/>
    <w:tmpl w:val="086451A4"/>
    <w:lvl w:ilvl="0" w:tplc="041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66D0F9C"/>
    <w:multiLevelType w:val="hybridMultilevel"/>
    <w:tmpl w:val="D55A922C"/>
    <w:lvl w:ilvl="0" w:tplc="C0D8D99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EFA03AC"/>
    <w:multiLevelType w:val="hybridMultilevel"/>
    <w:tmpl w:val="14EE4C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55364768"/>
    <w:multiLevelType w:val="hybridMultilevel"/>
    <w:tmpl w:val="6CE2A036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9">
    <w:nsid w:val="580802EC"/>
    <w:multiLevelType w:val="hybridMultilevel"/>
    <w:tmpl w:val="A9EA0B0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5EAB20D8"/>
    <w:multiLevelType w:val="hybridMultilevel"/>
    <w:tmpl w:val="5F968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9691CDD"/>
    <w:multiLevelType w:val="hybridMultilevel"/>
    <w:tmpl w:val="1E3A0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9DE35C2"/>
    <w:multiLevelType w:val="hybridMultilevel"/>
    <w:tmpl w:val="2EA26CAE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3">
    <w:nsid w:val="73D46A8A"/>
    <w:multiLevelType w:val="hybridMultilevel"/>
    <w:tmpl w:val="36909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7CEF21B0"/>
    <w:multiLevelType w:val="hybridMultilevel"/>
    <w:tmpl w:val="DBAAB8BE"/>
    <w:lvl w:ilvl="0" w:tplc="03D6A6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D771A54"/>
    <w:multiLevelType w:val="hybridMultilevel"/>
    <w:tmpl w:val="B6C2E14C"/>
    <w:lvl w:ilvl="0" w:tplc="93861C76">
      <w:start w:val="1"/>
      <w:numFmt w:val="decimal"/>
      <w:lvlText w:val="%1."/>
      <w:lvlJc w:val="left"/>
      <w:pPr>
        <w:tabs>
          <w:tab w:val="num" w:pos="-30"/>
        </w:tabs>
        <w:ind w:left="-3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10"/>
        </w:tabs>
        <w:ind w:left="14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30"/>
        </w:tabs>
        <w:ind w:left="5730" w:hanging="180"/>
      </w:pPr>
      <w:rPr>
        <w:rFonts w:cs="Times New Roman"/>
      </w:rPr>
    </w:lvl>
  </w:abstractNum>
  <w:num w:numId="1">
    <w:abstractNumId w:val="23"/>
  </w:num>
  <w:num w:numId="2">
    <w:abstractNumId w:val="17"/>
  </w:num>
  <w:num w:numId="3">
    <w:abstractNumId w:val="20"/>
  </w:num>
  <w:num w:numId="4">
    <w:abstractNumId w:val="7"/>
  </w:num>
  <w:num w:numId="5">
    <w:abstractNumId w:val="6"/>
  </w:num>
  <w:num w:numId="6">
    <w:abstractNumId w:val="12"/>
  </w:num>
  <w:num w:numId="7">
    <w:abstractNumId w:val="5"/>
  </w:num>
  <w:num w:numId="8">
    <w:abstractNumId w:val="0"/>
  </w:num>
  <w:num w:numId="9">
    <w:abstractNumId w:val="2"/>
  </w:num>
  <w:num w:numId="10">
    <w:abstractNumId w:val="15"/>
  </w:num>
  <w:num w:numId="11">
    <w:abstractNumId w:val="10"/>
  </w:num>
  <w:num w:numId="12">
    <w:abstractNumId w:val="8"/>
  </w:num>
  <w:num w:numId="13">
    <w:abstractNumId w:val="4"/>
  </w:num>
  <w:num w:numId="14">
    <w:abstractNumId w:val="14"/>
  </w:num>
  <w:num w:numId="15">
    <w:abstractNumId w:val="3"/>
  </w:num>
  <w:num w:numId="16">
    <w:abstractNumId w:val="1"/>
  </w:num>
  <w:num w:numId="17">
    <w:abstractNumId w:val="13"/>
  </w:num>
  <w:num w:numId="18">
    <w:abstractNumId w:val="24"/>
  </w:num>
  <w:num w:numId="19">
    <w:abstractNumId w:val="16"/>
  </w:num>
  <w:num w:numId="20">
    <w:abstractNumId w:val="21"/>
  </w:num>
  <w:num w:numId="21">
    <w:abstractNumId w:val="22"/>
  </w:num>
  <w:num w:numId="22">
    <w:abstractNumId w:val="9"/>
  </w:num>
  <w:num w:numId="23">
    <w:abstractNumId w:val="19"/>
  </w:num>
  <w:num w:numId="24">
    <w:abstractNumId w:val="25"/>
  </w:num>
  <w:num w:numId="25">
    <w:abstractNumId w:val="11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34A8"/>
    <w:rsid w:val="000034A8"/>
    <w:rsid w:val="00017F7B"/>
    <w:rsid w:val="000229C0"/>
    <w:rsid w:val="0003031B"/>
    <w:rsid w:val="00041E71"/>
    <w:rsid w:val="00046AA2"/>
    <w:rsid w:val="00064110"/>
    <w:rsid w:val="000674D1"/>
    <w:rsid w:val="00067F84"/>
    <w:rsid w:val="000723DD"/>
    <w:rsid w:val="000817D2"/>
    <w:rsid w:val="00096C3E"/>
    <w:rsid w:val="000A05C5"/>
    <w:rsid w:val="000A15BE"/>
    <w:rsid w:val="000A3C09"/>
    <w:rsid w:val="000B1C67"/>
    <w:rsid w:val="000B39F9"/>
    <w:rsid w:val="000C6922"/>
    <w:rsid w:val="000D1BB8"/>
    <w:rsid w:val="000D2769"/>
    <w:rsid w:val="000D636E"/>
    <w:rsid w:val="000E1A80"/>
    <w:rsid w:val="00105084"/>
    <w:rsid w:val="00120413"/>
    <w:rsid w:val="00152EE5"/>
    <w:rsid w:val="00152F13"/>
    <w:rsid w:val="001603FC"/>
    <w:rsid w:val="00167B20"/>
    <w:rsid w:val="001766B1"/>
    <w:rsid w:val="00187274"/>
    <w:rsid w:val="001A503D"/>
    <w:rsid w:val="001B76B2"/>
    <w:rsid w:val="001C06DB"/>
    <w:rsid w:val="001C5630"/>
    <w:rsid w:val="001C7782"/>
    <w:rsid w:val="001D78DD"/>
    <w:rsid w:val="001F7FEC"/>
    <w:rsid w:val="00202644"/>
    <w:rsid w:val="00217590"/>
    <w:rsid w:val="0022499B"/>
    <w:rsid w:val="00226998"/>
    <w:rsid w:val="00256639"/>
    <w:rsid w:val="0026574C"/>
    <w:rsid w:val="00273CA4"/>
    <w:rsid w:val="00275D4C"/>
    <w:rsid w:val="0029192D"/>
    <w:rsid w:val="00296D63"/>
    <w:rsid w:val="00297E7B"/>
    <w:rsid w:val="002A092D"/>
    <w:rsid w:val="002B0FFE"/>
    <w:rsid w:val="002B1C7B"/>
    <w:rsid w:val="002C4F6A"/>
    <w:rsid w:val="002D35B8"/>
    <w:rsid w:val="002D6A87"/>
    <w:rsid w:val="002E0254"/>
    <w:rsid w:val="002E43C5"/>
    <w:rsid w:val="00302B53"/>
    <w:rsid w:val="003108F8"/>
    <w:rsid w:val="003236F0"/>
    <w:rsid w:val="00341CEE"/>
    <w:rsid w:val="003553E8"/>
    <w:rsid w:val="003579C8"/>
    <w:rsid w:val="00362BBF"/>
    <w:rsid w:val="0037722F"/>
    <w:rsid w:val="00396772"/>
    <w:rsid w:val="003B1A4A"/>
    <w:rsid w:val="003B4B45"/>
    <w:rsid w:val="003D1F0C"/>
    <w:rsid w:val="003D40A2"/>
    <w:rsid w:val="00410406"/>
    <w:rsid w:val="00413C9B"/>
    <w:rsid w:val="00415433"/>
    <w:rsid w:val="00426F29"/>
    <w:rsid w:val="004300B7"/>
    <w:rsid w:val="00440EA1"/>
    <w:rsid w:val="00445054"/>
    <w:rsid w:val="0044613D"/>
    <w:rsid w:val="00446ECF"/>
    <w:rsid w:val="00447D22"/>
    <w:rsid w:val="00447F5C"/>
    <w:rsid w:val="00450FCA"/>
    <w:rsid w:val="00461F22"/>
    <w:rsid w:val="00465D49"/>
    <w:rsid w:val="0047146D"/>
    <w:rsid w:val="00484545"/>
    <w:rsid w:val="00487458"/>
    <w:rsid w:val="00490C83"/>
    <w:rsid w:val="00490C87"/>
    <w:rsid w:val="004A22D9"/>
    <w:rsid w:val="004A7B6D"/>
    <w:rsid w:val="004B1E09"/>
    <w:rsid w:val="004C5E5D"/>
    <w:rsid w:val="004D232C"/>
    <w:rsid w:val="004E40B1"/>
    <w:rsid w:val="004F42DB"/>
    <w:rsid w:val="004F4985"/>
    <w:rsid w:val="004F60D5"/>
    <w:rsid w:val="00501CDF"/>
    <w:rsid w:val="005124B8"/>
    <w:rsid w:val="00512502"/>
    <w:rsid w:val="00517910"/>
    <w:rsid w:val="00526EFD"/>
    <w:rsid w:val="00543A2E"/>
    <w:rsid w:val="00544904"/>
    <w:rsid w:val="005476B9"/>
    <w:rsid w:val="00550D2D"/>
    <w:rsid w:val="00564F6A"/>
    <w:rsid w:val="00565EC8"/>
    <w:rsid w:val="00567C0F"/>
    <w:rsid w:val="00593DA4"/>
    <w:rsid w:val="00595EDD"/>
    <w:rsid w:val="005A15D8"/>
    <w:rsid w:val="005A2FCE"/>
    <w:rsid w:val="005A608C"/>
    <w:rsid w:val="005B2DAC"/>
    <w:rsid w:val="005B5B2E"/>
    <w:rsid w:val="005B795B"/>
    <w:rsid w:val="005C61A4"/>
    <w:rsid w:val="0060360D"/>
    <w:rsid w:val="00605062"/>
    <w:rsid w:val="00626E69"/>
    <w:rsid w:val="00630A71"/>
    <w:rsid w:val="00641CBE"/>
    <w:rsid w:val="00643E67"/>
    <w:rsid w:val="00664E24"/>
    <w:rsid w:val="0066791C"/>
    <w:rsid w:val="00674C67"/>
    <w:rsid w:val="006820FD"/>
    <w:rsid w:val="00687C45"/>
    <w:rsid w:val="00694FE4"/>
    <w:rsid w:val="0069633B"/>
    <w:rsid w:val="006B0BE2"/>
    <w:rsid w:val="006B0EC7"/>
    <w:rsid w:val="006B1E33"/>
    <w:rsid w:val="006B2A67"/>
    <w:rsid w:val="006B61A8"/>
    <w:rsid w:val="006C0FF8"/>
    <w:rsid w:val="006C2703"/>
    <w:rsid w:val="006C3362"/>
    <w:rsid w:val="006C51CF"/>
    <w:rsid w:val="006C539A"/>
    <w:rsid w:val="006D347B"/>
    <w:rsid w:val="006D68F1"/>
    <w:rsid w:val="006E7375"/>
    <w:rsid w:val="006F07D6"/>
    <w:rsid w:val="006F3DD6"/>
    <w:rsid w:val="00700164"/>
    <w:rsid w:val="00702CD7"/>
    <w:rsid w:val="00712D8D"/>
    <w:rsid w:val="0071780C"/>
    <w:rsid w:val="00725933"/>
    <w:rsid w:val="00731298"/>
    <w:rsid w:val="007329A6"/>
    <w:rsid w:val="0073387F"/>
    <w:rsid w:val="0074248E"/>
    <w:rsid w:val="00743C25"/>
    <w:rsid w:val="00747252"/>
    <w:rsid w:val="0074799D"/>
    <w:rsid w:val="00747E8F"/>
    <w:rsid w:val="00752261"/>
    <w:rsid w:val="00757D3D"/>
    <w:rsid w:val="007726F7"/>
    <w:rsid w:val="00776B83"/>
    <w:rsid w:val="00791369"/>
    <w:rsid w:val="0079459F"/>
    <w:rsid w:val="0079536F"/>
    <w:rsid w:val="007B399D"/>
    <w:rsid w:val="007B54C2"/>
    <w:rsid w:val="007C4B5D"/>
    <w:rsid w:val="007C55B8"/>
    <w:rsid w:val="007E1E60"/>
    <w:rsid w:val="007E3AE9"/>
    <w:rsid w:val="007E65B0"/>
    <w:rsid w:val="007F430F"/>
    <w:rsid w:val="008022EE"/>
    <w:rsid w:val="00817216"/>
    <w:rsid w:val="00822DA2"/>
    <w:rsid w:val="0082591A"/>
    <w:rsid w:val="00832890"/>
    <w:rsid w:val="00840B13"/>
    <w:rsid w:val="00857D30"/>
    <w:rsid w:val="0086320D"/>
    <w:rsid w:val="00872BCF"/>
    <w:rsid w:val="00877AB5"/>
    <w:rsid w:val="008B2B75"/>
    <w:rsid w:val="008B4780"/>
    <w:rsid w:val="008C4BF9"/>
    <w:rsid w:val="008C5922"/>
    <w:rsid w:val="008E70CD"/>
    <w:rsid w:val="008F4FA0"/>
    <w:rsid w:val="00907608"/>
    <w:rsid w:val="00916974"/>
    <w:rsid w:val="00920974"/>
    <w:rsid w:val="00920A29"/>
    <w:rsid w:val="00925D6E"/>
    <w:rsid w:val="00931D63"/>
    <w:rsid w:val="00947A2F"/>
    <w:rsid w:val="00953093"/>
    <w:rsid w:val="009549B9"/>
    <w:rsid w:val="00957846"/>
    <w:rsid w:val="0096426B"/>
    <w:rsid w:val="00965104"/>
    <w:rsid w:val="009757B6"/>
    <w:rsid w:val="0098171C"/>
    <w:rsid w:val="0098722C"/>
    <w:rsid w:val="009A1AC9"/>
    <w:rsid w:val="009A34EE"/>
    <w:rsid w:val="009A3E6E"/>
    <w:rsid w:val="009C2F3D"/>
    <w:rsid w:val="009C4CC4"/>
    <w:rsid w:val="009C7ACB"/>
    <w:rsid w:val="00A00CED"/>
    <w:rsid w:val="00A01237"/>
    <w:rsid w:val="00A01ACA"/>
    <w:rsid w:val="00A04950"/>
    <w:rsid w:val="00A1457C"/>
    <w:rsid w:val="00A154EB"/>
    <w:rsid w:val="00A17C1A"/>
    <w:rsid w:val="00A26C4C"/>
    <w:rsid w:val="00A65168"/>
    <w:rsid w:val="00A70E8E"/>
    <w:rsid w:val="00A71D6A"/>
    <w:rsid w:val="00A809E1"/>
    <w:rsid w:val="00AA1571"/>
    <w:rsid w:val="00AA2204"/>
    <w:rsid w:val="00AB0C0F"/>
    <w:rsid w:val="00AC3F32"/>
    <w:rsid w:val="00AC7CFB"/>
    <w:rsid w:val="00AD5FBB"/>
    <w:rsid w:val="00AE6397"/>
    <w:rsid w:val="00AF5B7B"/>
    <w:rsid w:val="00AF728D"/>
    <w:rsid w:val="00B16D20"/>
    <w:rsid w:val="00B17CA4"/>
    <w:rsid w:val="00B30EFF"/>
    <w:rsid w:val="00B406E9"/>
    <w:rsid w:val="00B42B2A"/>
    <w:rsid w:val="00B43F1B"/>
    <w:rsid w:val="00B4659B"/>
    <w:rsid w:val="00B60A54"/>
    <w:rsid w:val="00B70797"/>
    <w:rsid w:val="00B742D5"/>
    <w:rsid w:val="00B74886"/>
    <w:rsid w:val="00B74942"/>
    <w:rsid w:val="00B7582C"/>
    <w:rsid w:val="00B76BDF"/>
    <w:rsid w:val="00B77302"/>
    <w:rsid w:val="00B8184B"/>
    <w:rsid w:val="00B945B9"/>
    <w:rsid w:val="00BA035D"/>
    <w:rsid w:val="00BA2921"/>
    <w:rsid w:val="00BC03A4"/>
    <w:rsid w:val="00BC6B35"/>
    <w:rsid w:val="00BD5C30"/>
    <w:rsid w:val="00BE0285"/>
    <w:rsid w:val="00BF2E8D"/>
    <w:rsid w:val="00C00868"/>
    <w:rsid w:val="00C22C37"/>
    <w:rsid w:val="00C30042"/>
    <w:rsid w:val="00C30225"/>
    <w:rsid w:val="00C34E86"/>
    <w:rsid w:val="00C44E98"/>
    <w:rsid w:val="00C45693"/>
    <w:rsid w:val="00C46AEE"/>
    <w:rsid w:val="00C51CAB"/>
    <w:rsid w:val="00C5559B"/>
    <w:rsid w:val="00C56697"/>
    <w:rsid w:val="00C81336"/>
    <w:rsid w:val="00C823DC"/>
    <w:rsid w:val="00C82B41"/>
    <w:rsid w:val="00C83D27"/>
    <w:rsid w:val="00C854F7"/>
    <w:rsid w:val="00C87434"/>
    <w:rsid w:val="00C916BC"/>
    <w:rsid w:val="00C9305B"/>
    <w:rsid w:val="00C9664B"/>
    <w:rsid w:val="00CA1FAF"/>
    <w:rsid w:val="00CB0B3F"/>
    <w:rsid w:val="00CB2586"/>
    <w:rsid w:val="00CE12E0"/>
    <w:rsid w:val="00CE1CCB"/>
    <w:rsid w:val="00CE24CB"/>
    <w:rsid w:val="00CF4B2F"/>
    <w:rsid w:val="00D02E98"/>
    <w:rsid w:val="00D456BF"/>
    <w:rsid w:val="00D56237"/>
    <w:rsid w:val="00D611BC"/>
    <w:rsid w:val="00D7274C"/>
    <w:rsid w:val="00D84A2B"/>
    <w:rsid w:val="00D84BF9"/>
    <w:rsid w:val="00D86199"/>
    <w:rsid w:val="00DB20B3"/>
    <w:rsid w:val="00DC4328"/>
    <w:rsid w:val="00DC44DD"/>
    <w:rsid w:val="00DC467F"/>
    <w:rsid w:val="00DE0762"/>
    <w:rsid w:val="00E02784"/>
    <w:rsid w:val="00E064B8"/>
    <w:rsid w:val="00E101B3"/>
    <w:rsid w:val="00E1030C"/>
    <w:rsid w:val="00E11CAC"/>
    <w:rsid w:val="00E3243C"/>
    <w:rsid w:val="00E36D61"/>
    <w:rsid w:val="00E6342D"/>
    <w:rsid w:val="00E7654C"/>
    <w:rsid w:val="00E81F1D"/>
    <w:rsid w:val="00E83557"/>
    <w:rsid w:val="00E91217"/>
    <w:rsid w:val="00E971D1"/>
    <w:rsid w:val="00E9795F"/>
    <w:rsid w:val="00EA2989"/>
    <w:rsid w:val="00EB04A5"/>
    <w:rsid w:val="00EB642B"/>
    <w:rsid w:val="00EC3F83"/>
    <w:rsid w:val="00ED1605"/>
    <w:rsid w:val="00EE3D85"/>
    <w:rsid w:val="00EF4C55"/>
    <w:rsid w:val="00F04BB9"/>
    <w:rsid w:val="00F30E3E"/>
    <w:rsid w:val="00F576BC"/>
    <w:rsid w:val="00F653E1"/>
    <w:rsid w:val="00F67628"/>
    <w:rsid w:val="00F7735D"/>
    <w:rsid w:val="00F8489C"/>
    <w:rsid w:val="00FA0C81"/>
    <w:rsid w:val="00FA3357"/>
    <w:rsid w:val="00FB31B8"/>
    <w:rsid w:val="00FB7037"/>
    <w:rsid w:val="00FB7A32"/>
    <w:rsid w:val="00FC3705"/>
    <w:rsid w:val="00FC6C95"/>
    <w:rsid w:val="00FE07C8"/>
    <w:rsid w:val="00FE7719"/>
    <w:rsid w:val="00FF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4C5263-E9F3-4F83-B2C9-73A048CE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9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87434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6B0B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6B0BE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96772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396772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4714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47146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8819</Words>
  <Characters>50270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Художественная деятельность – это особый вид культуры</vt:lpstr>
    </vt:vector>
  </TitlesOfParts>
  <Company>Microsoft</Company>
  <LinksUpToDate>false</LinksUpToDate>
  <CharactersWithSpaces>58972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Художественная деятельность – это особый вид культуры</dc:title>
  <dc:subject/>
  <dc:creator>Admin</dc:creator>
  <cp:keywords/>
  <dc:description/>
  <cp:lastModifiedBy>admin</cp:lastModifiedBy>
  <cp:revision>2</cp:revision>
  <cp:lastPrinted>2009-05-06T07:38:00Z</cp:lastPrinted>
  <dcterms:created xsi:type="dcterms:W3CDTF">2014-03-10T22:12:00Z</dcterms:created>
  <dcterms:modified xsi:type="dcterms:W3CDTF">2014-03-10T22:12:00Z</dcterms:modified>
</cp:coreProperties>
</file>