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98E" w:rsidRDefault="0023498E" w:rsidP="0023498E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32"/>
        </w:rPr>
      </w:pPr>
    </w:p>
    <w:p w:rsidR="0023498E" w:rsidRDefault="0023498E" w:rsidP="0023498E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32"/>
        </w:rPr>
      </w:pPr>
    </w:p>
    <w:p w:rsidR="0023498E" w:rsidRDefault="0023498E" w:rsidP="0023498E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32"/>
        </w:rPr>
      </w:pPr>
    </w:p>
    <w:p w:rsidR="0023498E" w:rsidRDefault="0023498E" w:rsidP="0023498E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32"/>
        </w:rPr>
      </w:pPr>
    </w:p>
    <w:p w:rsidR="0023498E" w:rsidRDefault="0023498E" w:rsidP="0023498E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32"/>
        </w:rPr>
      </w:pPr>
    </w:p>
    <w:p w:rsidR="0023498E" w:rsidRDefault="0023498E" w:rsidP="0023498E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32"/>
        </w:rPr>
      </w:pPr>
    </w:p>
    <w:p w:rsidR="0023498E" w:rsidRDefault="0023498E" w:rsidP="0023498E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32"/>
        </w:rPr>
      </w:pPr>
    </w:p>
    <w:p w:rsidR="0023498E" w:rsidRDefault="0023498E" w:rsidP="0023498E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32"/>
        </w:rPr>
      </w:pPr>
    </w:p>
    <w:p w:rsidR="0023498E" w:rsidRDefault="0023498E" w:rsidP="0023498E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32"/>
        </w:rPr>
      </w:pPr>
    </w:p>
    <w:p w:rsidR="0023498E" w:rsidRDefault="0023498E" w:rsidP="0023498E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32"/>
        </w:rPr>
      </w:pPr>
    </w:p>
    <w:p w:rsidR="0023498E" w:rsidRDefault="0023498E" w:rsidP="0023498E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32"/>
        </w:rPr>
      </w:pPr>
    </w:p>
    <w:p w:rsidR="006C437D" w:rsidRPr="0023498E" w:rsidRDefault="00620A5F" w:rsidP="0023498E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32"/>
        </w:rPr>
      </w:pPr>
      <w:r w:rsidRPr="0023498E">
        <w:rPr>
          <w:rFonts w:ascii="Times New Roman" w:hAnsi="Times New Roman"/>
          <w:b/>
          <w:color w:val="000000"/>
          <w:sz w:val="28"/>
          <w:szCs w:val="32"/>
        </w:rPr>
        <w:t>Техника как социокультурное явление</w:t>
      </w:r>
    </w:p>
    <w:p w:rsidR="0023498E" w:rsidRDefault="0023498E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</w:rPr>
      </w:pPr>
    </w:p>
    <w:p w:rsidR="0023498E" w:rsidRDefault="0023498E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</w:rPr>
      </w:pPr>
    </w:p>
    <w:p w:rsidR="0023498E" w:rsidRPr="0023498E" w:rsidRDefault="0023498E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i/>
          <w:color w:val="000000"/>
          <w:sz w:val="28"/>
        </w:rPr>
        <w:br w:type="page"/>
      </w:r>
      <w:r w:rsidR="00620A5F" w:rsidRPr="0023498E">
        <w:rPr>
          <w:rFonts w:ascii="Times New Roman" w:hAnsi="Times New Roman"/>
          <w:b/>
          <w:color w:val="000000"/>
          <w:sz w:val="28"/>
        </w:rPr>
        <w:t>1</w:t>
      </w:r>
      <w:r w:rsidRPr="0023498E">
        <w:rPr>
          <w:rFonts w:ascii="Times New Roman" w:hAnsi="Times New Roman"/>
          <w:b/>
          <w:color w:val="000000"/>
          <w:sz w:val="28"/>
        </w:rPr>
        <w:t>. Чт</w:t>
      </w:r>
      <w:r w:rsidR="00620A5F" w:rsidRPr="0023498E">
        <w:rPr>
          <w:rFonts w:ascii="Times New Roman" w:hAnsi="Times New Roman"/>
          <w:b/>
          <w:color w:val="000000"/>
          <w:sz w:val="28"/>
        </w:rPr>
        <w:t>о такое техника</w:t>
      </w:r>
      <w:r w:rsidRPr="0023498E">
        <w:rPr>
          <w:rFonts w:ascii="Times New Roman" w:hAnsi="Times New Roman"/>
          <w:b/>
          <w:color w:val="000000"/>
          <w:sz w:val="28"/>
        </w:rPr>
        <w:t xml:space="preserve"> </w:t>
      </w:r>
    </w:p>
    <w:p w:rsidR="0023498E" w:rsidRDefault="0023498E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23498E" w:rsidRDefault="00620A5F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>Пожалуй, ничто из явлений</w:t>
      </w:r>
      <w:r w:rsidR="00706A25" w:rsidRPr="0023498E">
        <w:rPr>
          <w:rFonts w:ascii="Times New Roman" w:hAnsi="Times New Roman"/>
          <w:color w:val="000000"/>
          <w:sz w:val="28"/>
        </w:rPr>
        <w:t>, о</w:t>
      </w:r>
      <w:r w:rsidRPr="0023498E">
        <w:rPr>
          <w:rFonts w:ascii="Times New Roman" w:hAnsi="Times New Roman"/>
          <w:color w:val="000000"/>
          <w:sz w:val="28"/>
        </w:rPr>
        <w:t>кружающих человека на рубеже ХХ века, не</w:t>
      </w:r>
      <w:r w:rsidR="0023498E">
        <w:rPr>
          <w:rFonts w:ascii="Times New Roman" w:hAnsi="Times New Roman"/>
          <w:color w:val="000000"/>
          <w:sz w:val="28"/>
        </w:rPr>
        <w:t xml:space="preserve"> вызывает такого противоречиво</w:t>
      </w:r>
      <w:r w:rsidR="001F446F" w:rsidRPr="0023498E">
        <w:rPr>
          <w:rFonts w:ascii="Times New Roman" w:hAnsi="Times New Roman"/>
          <w:color w:val="000000"/>
          <w:sz w:val="28"/>
        </w:rPr>
        <w:t>го</w:t>
      </w:r>
      <w:r w:rsidRPr="0023498E">
        <w:rPr>
          <w:rFonts w:ascii="Times New Roman" w:hAnsi="Times New Roman"/>
          <w:color w:val="000000"/>
          <w:sz w:val="28"/>
        </w:rPr>
        <w:t xml:space="preserve"> к себе отношения, как техника. Эту противоречивость люди заметили ср</w:t>
      </w:r>
      <w:r w:rsidR="001F446F" w:rsidRPr="0023498E">
        <w:rPr>
          <w:rFonts w:ascii="Times New Roman" w:hAnsi="Times New Roman"/>
          <w:color w:val="000000"/>
          <w:sz w:val="28"/>
        </w:rPr>
        <w:t>авнительно недавно. Д</w:t>
      </w:r>
      <w:r w:rsidR="0023498E">
        <w:rPr>
          <w:rFonts w:ascii="Times New Roman" w:hAnsi="Times New Roman"/>
          <w:color w:val="000000"/>
          <w:sz w:val="28"/>
        </w:rPr>
        <w:t>о второй ми</w:t>
      </w:r>
      <w:r w:rsidR="001F446F" w:rsidRPr="0023498E">
        <w:rPr>
          <w:rFonts w:ascii="Times New Roman" w:hAnsi="Times New Roman"/>
          <w:color w:val="000000"/>
          <w:sz w:val="28"/>
        </w:rPr>
        <w:t>ровой</w:t>
      </w:r>
      <w:r w:rsidR="00C95CAF" w:rsidRPr="0023498E">
        <w:rPr>
          <w:rFonts w:ascii="Times New Roman" w:hAnsi="Times New Roman"/>
          <w:color w:val="000000"/>
          <w:sz w:val="28"/>
        </w:rPr>
        <w:t xml:space="preserve"> войны судьбы</w:t>
      </w:r>
      <w:r w:rsidRPr="0023498E">
        <w:rPr>
          <w:rFonts w:ascii="Times New Roman" w:hAnsi="Times New Roman"/>
          <w:color w:val="000000"/>
          <w:sz w:val="28"/>
        </w:rPr>
        <w:t xml:space="preserve"> техники волновали больше художников и поэтов</w:t>
      </w:r>
      <w:r w:rsidR="00706A25" w:rsidRPr="0023498E">
        <w:rPr>
          <w:rFonts w:ascii="Times New Roman" w:hAnsi="Times New Roman"/>
          <w:color w:val="000000"/>
          <w:sz w:val="28"/>
        </w:rPr>
        <w:t>, чем фил</w:t>
      </w:r>
      <w:r w:rsidR="0023498E">
        <w:rPr>
          <w:rFonts w:ascii="Times New Roman" w:hAnsi="Times New Roman"/>
          <w:color w:val="000000"/>
          <w:sz w:val="28"/>
        </w:rPr>
        <w:t>ософов и социологов. Непре</w:t>
      </w:r>
      <w:r w:rsidR="001F446F" w:rsidRPr="0023498E">
        <w:rPr>
          <w:rFonts w:ascii="Times New Roman" w:hAnsi="Times New Roman"/>
          <w:color w:val="000000"/>
          <w:sz w:val="28"/>
        </w:rPr>
        <w:t>рывный</w:t>
      </w:r>
      <w:r w:rsidR="00706A25" w:rsidRPr="0023498E">
        <w:rPr>
          <w:rFonts w:ascii="Times New Roman" w:hAnsi="Times New Roman"/>
          <w:color w:val="000000"/>
          <w:sz w:val="28"/>
        </w:rPr>
        <w:t xml:space="preserve"> технический прогресс со времен промышленной революции, как казалось всем, подтверждал идею рационалистов о господстве человека над природой и оптимизм века Просвещения. Укреплялись надежды на культурный, экономический, моральный прогресс с помощью науки и техники. С</w:t>
      </w:r>
      <w:r w:rsidR="001F446F" w:rsidRPr="0023498E">
        <w:rPr>
          <w:rFonts w:ascii="Times New Roman" w:hAnsi="Times New Roman"/>
          <w:color w:val="000000"/>
          <w:sz w:val="28"/>
        </w:rPr>
        <w:t>егодня этой убежденности брошен</w:t>
      </w:r>
      <w:r w:rsidR="00706A25" w:rsidRPr="0023498E">
        <w:rPr>
          <w:rFonts w:ascii="Times New Roman" w:hAnsi="Times New Roman"/>
          <w:color w:val="000000"/>
          <w:sz w:val="28"/>
        </w:rPr>
        <w:t xml:space="preserve"> вызов. Растут беспокойства и нападки на технику.</w:t>
      </w:r>
      <w:r w:rsidR="0023498E">
        <w:rPr>
          <w:rFonts w:ascii="Times New Roman" w:hAnsi="Times New Roman"/>
          <w:color w:val="000000"/>
          <w:sz w:val="28"/>
        </w:rPr>
        <w:t xml:space="preserve"> </w:t>
      </w:r>
      <w:r w:rsidR="00706A25" w:rsidRPr="0023498E">
        <w:rPr>
          <w:rFonts w:ascii="Times New Roman" w:hAnsi="Times New Roman"/>
          <w:color w:val="000000"/>
          <w:sz w:val="28"/>
        </w:rPr>
        <w:t>Из спасительницы</w:t>
      </w:r>
      <w:r w:rsidR="001F446F" w:rsidRPr="0023498E">
        <w:rPr>
          <w:rFonts w:ascii="Times New Roman" w:hAnsi="Times New Roman"/>
          <w:color w:val="000000"/>
          <w:sz w:val="28"/>
        </w:rPr>
        <w:t xml:space="preserve"> она для многих стала виновн</w:t>
      </w:r>
      <w:r w:rsidR="0023498E">
        <w:rPr>
          <w:rFonts w:ascii="Times New Roman" w:hAnsi="Times New Roman"/>
          <w:color w:val="000000"/>
          <w:sz w:val="28"/>
        </w:rPr>
        <w:t>и</w:t>
      </w:r>
      <w:r w:rsidR="001F446F" w:rsidRPr="0023498E">
        <w:rPr>
          <w:rFonts w:ascii="Times New Roman" w:hAnsi="Times New Roman"/>
          <w:color w:val="000000"/>
          <w:sz w:val="28"/>
        </w:rPr>
        <w:t>цей</w:t>
      </w:r>
      <w:r w:rsidR="00706A25" w:rsidRPr="0023498E">
        <w:rPr>
          <w:rFonts w:ascii="Times New Roman" w:hAnsi="Times New Roman"/>
          <w:color w:val="000000"/>
          <w:sz w:val="28"/>
        </w:rPr>
        <w:t xml:space="preserve"> всех бед нашего времени.</w:t>
      </w:r>
    </w:p>
    <w:p w:rsidR="0023498E" w:rsidRDefault="00956E92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>С чем же связано осознание опасности? Во-первых, возросла непредсказуемость последствий для приро</w:t>
      </w:r>
      <w:r w:rsidR="001F446F" w:rsidRPr="0023498E">
        <w:rPr>
          <w:rFonts w:ascii="Times New Roman" w:hAnsi="Times New Roman"/>
          <w:color w:val="000000"/>
          <w:sz w:val="28"/>
        </w:rPr>
        <w:t>ды</w:t>
      </w:r>
      <w:r w:rsidRPr="0023498E">
        <w:rPr>
          <w:rFonts w:ascii="Times New Roman" w:hAnsi="Times New Roman"/>
          <w:color w:val="000000"/>
          <w:sz w:val="28"/>
        </w:rPr>
        <w:t xml:space="preserve"> и человека, которые несет с собой все усложняющая техника. Необходимость «</w:t>
      </w:r>
      <w:r w:rsidR="0023498E">
        <w:rPr>
          <w:rFonts w:ascii="Times New Roman" w:hAnsi="Times New Roman"/>
          <w:color w:val="000000"/>
          <w:sz w:val="28"/>
        </w:rPr>
        <w:t>предвидеть не предвиден</w:t>
      </w:r>
      <w:r w:rsidR="001F446F" w:rsidRPr="0023498E">
        <w:rPr>
          <w:rFonts w:ascii="Times New Roman" w:hAnsi="Times New Roman"/>
          <w:color w:val="000000"/>
          <w:sz w:val="28"/>
        </w:rPr>
        <w:t>ное</w:t>
      </w:r>
      <w:r w:rsidRPr="0023498E">
        <w:rPr>
          <w:rFonts w:ascii="Times New Roman" w:hAnsi="Times New Roman"/>
          <w:color w:val="000000"/>
          <w:sz w:val="28"/>
        </w:rPr>
        <w:t xml:space="preserve">» требует надежность техники, особенно тогда, когда ее сложность превосходит </w:t>
      </w:r>
      <w:r w:rsidR="0023498E">
        <w:rPr>
          <w:rFonts w:ascii="Times New Roman" w:hAnsi="Times New Roman"/>
          <w:color w:val="000000"/>
          <w:sz w:val="28"/>
        </w:rPr>
        <w:t>контролирующие воз</w:t>
      </w:r>
      <w:r w:rsidR="001F446F" w:rsidRPr="0023498E">
        <w:rPr>
          <w:rFonts w:ascii="Times New Roman" w:hAnsi="Times New Roman"/>
          <w:color w:val="000000"/>
          <w:sz w:val="28"/>
        </w:rPr>
        <w:t>можности</w:t>
      </w:r>
      <w:r w:rsidRPr="0023498E">
        <w:rPr>
          <w:rFonts w:ascii="Times New Roman" w:hAnsi="Times New Roman"/>
          <w:color w:val="000000"/>
          <w:sz w:val="28"/>
        </w:rPr>
        <w:t xml:space="preserve"> человека. И наконец, масштабы развития техники привели к возникновению особого технического мира. Законы этого техномира могут как бы «мстить»</w:t>
      </w:r>
      <w:r w:rsidR="0023498E">
        <w:rPr>
          <w:rFonts w:ascii="Times New Roman" w:hAnsi="Times New Roman"/>
          <w:color w:val="000000"/>
          <w:sz w:val="28"/>
        </w:rPr>
        <w:t xml:space="preserve"> </w:t>
      </w:r>
      <w:r w:rsidRPr="0023498E">
        <w:rPr>
          <w:rFonts w:ascii="Times New Roman" w:hAnsi="Times New Roman"/>
          <w:color w:val="000000"/>
          <w:sz w:val="28"/>
        </w:rPr>
        <w:t>людям за их незнание и пренебрежение к ним.</w:t>
      </w:r>
    </w:p>
    <w:p w:rsidR="0023498E" w:rsidRDefault="006F1C1D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>Сегодня существует огромное количество определений техники: «прикладное естествознание», «способ</w:t>
      </w:r>
      <w:r w:rsidR="0023498E">
        <w:rPr>
          <w:rFonts w:ascii="Times New Roman" w:hAnsi="Times New Roman"/>
          <w:color w:val="000000"/>
          <w:sz w:val="28"/>
        </w:rPr>
        <w:t xml:space="preserve"> </w:t>
      </w:r>
      <w:r w:rsidRPr="0023498E">
        <w:rPr>
          <w:rFonts w:ascii="Times New Roman" w:hAnsi="Times New Roman"/>
          <w:color w:val="000000"/>
          <w:sz w:val="28"/>
        </w:rPr>
        <w:t>(средство) подчинения природы», «способ упорядоченности природы и ее от</w:t>
      </w:r>
      <w:r w:rsidR="001A59F5">
        <w:rPr>
          <w:rFonts w:ascii="Times New Roman" w:hAnsi="Times New Roman"/>
          <w:color w:val="000000"/>
          <w:sz w:val="28"/>
        </w:rPr>
        <w:t>крытия, освоения, самосохра</w:t>
      </w:r>
      <w:r w:rsidR="00492DBA" w:rsidRPr="0023498E">
        <w:rPr>
          <w:rFonts w:ascii="Times New Roman" w:hAnsi="Times New Roman"/>
          <w:color w:val="000000"/>
          <w:sz w:val="28"/>
        </w:rPr>
        <w:t>нения</w:t>
      </w:r>
      <w:r w:rsidRPr="0023498E">
        <w:rPr>
          <w:rFonts w:ascii="Times New Roman" w:hAnsi="Times New Roman"/>
          <w:color w:val="000000"/>
          <w:sz w:val="28"/>
        </w:rPr>
        <w:t xml:space="preserve"> человека», «средство производства излишков», «средство освобождений ограничений природы», «создание искусственной среды», «опредмечивание человеческой деятельности» и др.</w:t>
      </w:r>
    </w:p>
    <w:p w:rsidR="0023498E" w:rsidRDefault="006F1C1D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>Вдумавшись в эти определения, нетрудно обнаружить,</w:t>
      </w:r>
      <w:r w:rsidR="00492DBA" w:rsidRPr="0023498E">
        <w:rPr>
          <w:rFonts w:ascii="Times New Roman" w:hAnsi="Times New Roman"/>
          <w:color w:val="000000"/>
          <w:sz w:val="28"/>
        </w:rPr>
        <w:t xml:space="preserve"> что</w:t>
      </w:r>
      <w:r w:rsidRPr="0023498E">
        <w:rPr>
          <w:rFonts w:ascii="Times New Roman" w:hAnsi="Times New Roman"/>
          <w:color w:val="000000"/>
          <w:sz w:val="28"/>
        </w:rPr>
        <w:t xml:space="preserve"> некоторые из них выходят за пределы сугубо технико-технологических характеристик, </w:t>
      </w:r>
      <w:r w:rsidR="001F446F" w:rsidRPr="0023498E">
        <w:rPr>
          <w:rFonts w:ascii="Times New Roman" w:hAnsi="Times New Roman"/>
          <w:color w:val="000000"/>
          <w:sz w:val="28"/>
        </w:rPr>
        <w:t>на основе которых можно утверждать, что термин «техника»</w:t>
      </w:r>
      <w:r w:rsidRPr="0023498E">
        <w:rPr>
          <w:rFonts w:ascii="Times New Roman" w:hAnsi="Times New Roman"/>
          <w:color w:val="000000"/>
          <w:sz w:val="28"/>
        </w:rPr>
        <w:t xml:space="preserve"> </w:t>
      </w:r>
      <w:r w:rsidR="00492DBA" w:rsidRPr="0023498E">
        <w:rPr>
          <w:rFonts w:ascii="Times New Roman" w:hAnsi="Times New Roman"/>
          <w:color w:val="000000"/>
          <w:sz w:val="28"/>
        </w:rPr>
        <w:t>употребляется в узком и широком смысле слова.</w:t>
      </w:r>
    </w:p>
    <w:p w:rsidR="0023498E" w:rsidRDefault="00492DBA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 xml:space="preserve">В </w:t>
      </w:r>
      <w:r w:rsidRPr="0023498E">
        <w:rPr>
          <w:rFonts w:ascii="Times New Roman" w:hAnsi="Times New Roman"/>
          <w:i/>
          <w:color w:val="000000"/>
          <w:sz w:val="28"/>
        </w:rPr>
        <w:t xml:space="preserve">узком смысле </w:t>
      </w:r>
      <w:r w:rsidRPr="0023498E">
        <w:rPr>
          <w:rFonts w:ascii="Times New Roman" w:hAnsi="Times New Roman"/>
          <w:color w:val="000000"/>
          <w:sz w:val="28"/>
        </w:rPr>
        <w:t xml:space="preserve">слово «техника» </w:t>
      </w:r>
      <w:r w:rsidR="0023498E">
        <w:rPr>
          <w:rFonts w:ascii="Times New Roman" w:hAnsi="Times New Roman"/>
          <w:color w:val="000000"/>
          <w:sz w:val="28"/>
        </w:rPr>
        <w:t>–</w:t>
      </w:r>
      <w:r w:rsidR="0023498E" w:rsidRPr="0023498E">
        <w:rPr>
          <w:rFonts w:ascii="Times New Roman" w:hAnsi="Times New Roman"/>
          <w:color w:val="000000"/>
          <w:sz w:val="28"/>
        </w:rPr>
        <w:t xml:space="preserve"> </w:t>
      </w:r>
      <w:r w:rsidRPr="0023498E">
        <w:rPr>
          <w:rFonts w:ascii="Times New Roman" w:hAnsi="Times New Roman"/>
          <w:color w:val="000000"/>
          <w:sz w:val="28"/>
        </w:rPr>
        <w:t>э</w:t>
      </w:r>
      <w:r w:rsidR="00C64342" w:rsidRPr="0023498E">
        <w:rPr>
          <w:rFonts w:ascii="Times New Roman" w:hAnsi="Times New Roman"/>
          <w:color w:val="000000"/>
          <w:sz w:val="28"/>
        </w:rPr>
        <w:t>то инструментальные средства, используемы</w:t>
      </w:r>
      <w:r w:rsidR="001A59F5">
        <w:rPr>
          <w:rFonts w:ascii="Times New Roman" w:hAnsi="Times New Roman"/>
          <w:color w:val="000000"/>
          <w:sz w:val="28"/>
        </w:rPr>
        <w:t>е человеком в своей де</w:t>
      </w:r>
      <w:r w:rsidR="00022B1B" w:rsidRPr="0023498E">
        <w:rPr>
          <w:rFonts w:ascii="Times New Roman" w:hAnsi="Times New Roman"/>
          <w:color w:val="000000"/>
          <w:sz w:val="28"/>
        </w:rPr>
        <w:t>ятельности</w:t>
      </w:r>
      <w:r w:rsidR="00C64342" w:rsidRPr="0023498E">
        <w:rPr>
          <w:rFonts w:ascii="Times New Roman" w:hAnsi="Times New Roman"/>
          <w:color w:val="000000"/>
          <w:sz w:val="28"/>
        </w:rPr>
        <w:t xml:space="preserve"> по преобразованию природы, это некоторые «объекты» (артефакты), созданные человеком,</w:t>
      </w:r>
      <w:r w:rsidR="006F1C1D" w:rsidRPr="0023498E">
        <w:rPr>
          <w:rFonts w:ascii="Times New Roman" w:hAnsi="Times New Roman"/>
          <w:color w:val="000000"/>
          <w:sz w:val="28"/>
        </w:rPr>
        <w:t xml:space="preserve"> </w:t>
      </w:r>
      <w:r w:rsidR="008F0BC0" w:rsidRPr="0023498E">
        <w:rPr>
          <w:rFonts w:ascii="Times New Roman" w:hAnsi="Times New Roman"/>
          <w:color w:val="000000"/>
          <w:sz w:val="28"/>
        </w:rPr>
        <w:t>имеющие свою внутреннюю природу и логику действия (работы), которая изучается техническими науками, а их создание и использование связано со специфическим видом человеческой деятельности – инженерией.</w:t>
      </w:r>
    </w:p>
    <w:p w:rsidR="00904BFE" w:rsidRPr="0023498E" w:rsidRDefault="008F0BC0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 xml:space="preserve">В </w:t>
      </w:r>
      <w:r w:rsidRPr="0023498E">
        <w:rPr>
          <w:rFonts w:ascii="Times New Roman" w:hAnsi="Times New Roman"/>
          <w:i/>
          <w:color w:val="000000"/>
          <w:sz w:val="28"/>
        </w:rPr>
        <w:t>широком смысле</w:t>
      </w:r>
      <w:r w:rsidRPr="0023498E">
        <w:rPr>
          <w:rFonts w:ascii="Times New Roman" w:hAnsi="Times New Roman"/>
          <w:color w:val="000000"/>
          <w:sz w:val="28"/>
        </w:rPr>
        <w:t xml:space="preserve"> термин «техника» имеет как бы и внетехнологический смысл </w:t>
      </w:r>
      <w:r w:rsidR="0023498E">
        <w:rPr>
          <w:rFonts w:ascii="Times New Roman" w:hAnsi="Times New Roman"/>
          <w:color w:val="000000"/>
          <w:sz w:val="28"/>
        </w:rPr>
        <w:t xml:space="preserve">– </w:t>
      </w:r>
      <w:r w:rsidR="001A59F5">
        <w:rPr>
          <w:rFonts w:ascii="Times New Roman" w:hAnsi="Times New Roman"/>
          <w:color w:val="000000"/>
          <w:sz w:val="28"/>
        </w:rPr>
        <w:t>социальный, цен</w:t>
      </w:r>
      <w:r w:rsidRPr="0023498E">
        <w:rPr>
          <w:rFonts w:ascii="Times New Roman" w:hAnsi="Times New Roman"/>
          <w:color w:val="000000"/>
          <w:sz w:val="28"/>
        </w:rPr>
        <w:t>ностный, историко-цевилизационный, ее понимают как продукт</w:t>
      </w:r>
      <w:r w:rsidR="001A59F5">
        <w:rPr>
          <w:rFonts w:ascii="Times New Roman" w:hAnsi="Times New Roman"/>
          <w:color w:val="000000"/>
          <w:sz w:val="28"/>
        </w:rPr>
        <w:t xml:space="preserve"> человеческой цивилизации. В ши</w:t>
      </w:r>
      <w:r w:rsidRPr="0023498E">
        <w:rPr>
          <w:rFonts w:ascii="Times New Roman" w:hAnsi="Times New Roman"/>
          <w:color w:val="000000"/>
          <w:sz w:val="28"/>
        </w:rPr>
        <w:t>роком смысле она есть инструментальное средство, техническое знание, часть общественного прогресса, социальной динамики. При этом нередко «внетехнический», точнее «</w:t>
      </w:r>
      <w:r w:rsidR="00492DBA" w:rsidRPr="0023498E">
        <w:rPr>
          <w:rFonts w:ascii="Times New Roman" w:hAnsi="Times New Roman"/>
          <w:color w:val="000000"/>
          <w:sz w:val="28"/>
        </w:rPr>
        <w:t>внетехнологический</w:t>
      </w:r>
      <w:r w:rsidRPr="0023498E">
        <w:rPr>
          <w:rFonts w:ascii="Times New Roman" w:hAnsi="Times New Roman"/>
          <w:color w:val="000000"/>
          <w:sz w:val="28"/>
        </w:rPr>
        <w:t>»</w:t>
      </w:r>
      <w:r w:rsidR="00492DBA" w:rsidRPr="0023498E">
        <w:rPr>
          <w:rFonts w:ascii="Times New Roman" w:hAnsi="Times New Roman"/>
          <w:color w:val="000000"/>
          <w:sz w:val="28"/>
        </w:rPr>
        <w:t>, смысл техники рассматривают как дополнение к инструментальности, как смысл</w:t>
      </w:r>
      <w:r w:rsidR="00904BFE" w:rsidRPr="0023498E">
        <w:rPr>
          <w:rFonts w:ascii="Times New Roman" w:hAnsi="Times New Roman"/>
          <w:color w:val="000000"/>
          <w:sz w:val="28"/>
        </w:rPr>
        <w:t>, н</w:t>
      </w:r>
      <w:r w:rsidR="00492DBA" w:rsidRPr="0023498E">
        <w:rPr>
          <w:rFonts w:ascii="Times New Roman" w:hAnsi="Times New Roman"/>
          <w:color w:val="000000"/>
          <w:sz w:val="28"/>
        </w:rPr>
        <w:t>аходящийся за пределами самой техники.</w:t>
      </w:r>
    </w:p>
    <w:p w:rsidR="00904BFE" w:rsidRPr="0023498E" w:rsidRDefault="00904BFE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492DBA" w:rsidRPr="001A59F5" w:rsidRDefault="00904BFE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  <w:r w:rsidRPr="001A59F5">
        <w:rPr>
          <w:rFonts w:ascii="Times New Roman" w:hAnsi="Times New Roman"/>
          <w:b/>
          <w:color w:val="000000"/>
          <w:sz w:val="28"/>
          <w:szCs w:val="24"/>
        </w:rPr>
        <w:t>2. Специфика культурологического изучения техники</w:t>
      </w:r>
    </w:p>
    <w:p w:rsidR="0023498E" w:rsidRDefault="0023498E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4"/>
        </w:rPr>
      </w:pPr>
    </w:p>
    <w:p w:rsidR="00904BFE" w:rsidRPr="0023498E" w:rsidRDefault="00904BFE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>Из многочисленных определений видно, что техника предстает как многогранное, многоаспектное явление. Можно выделить п</w:t>
      </w:r>
      <w:r w:rsidR="00C95CAF" w:rsidRPr="0023498E">
        <w:rPr>
          <w:rFonts w:ascii="Times New Roman" w:hAnsi="Times New Roman"/>
          <w:color w:val="000000"/>
          <w:sz w:val="28"/>
        </w:rPr>
        <w:t>ять важнейших аспектов техники, и</w:t>
      </w:r>
      <w:r w:rsidRPr="0023498E">
        <w:rPr>
          <w:rFonts w:ascii="Times New Roman" w:hAnsi="Times New Roman"/>
          <w:color w:val="000000"/>
          <w:sz w:val="28"/>
        </w:rPr>
        <w:t>зучаемых различными науками.</w:t>
      </w:r>
    </w:p>
    <w:p w:rsidR="00022B1B" w:rsidRPr="0023498E" w:rsidRDefault="00904BFE" w:rsidP="001A59F5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i/>
          <w:color w:val="000000"/>
          <w:sz w:val="28"/>
        </w:rPr>
        <w:t>Инструментально-технологическое измерение</w:t>
      </w:r>
      <w:r w:rsidRPr="0023498E">
        <w:rPr>
          <w:rFonts w:ascii="Times New Roman" w:hAnsi="Times New Roman"/>
          <w:color w:val="000000"/>
          <w:sz w:val="28"/>
        </w:rPr>
        <w:t>, составляющие, предмет изучения технических наук, когда во внимание б</w:t>
      </w:r>
      <w:r w:rsidR="00022B1B" w:rsidRPr="0023498E">
        <w:rPr>
          <w:rFonts w:ascii="Times New Roman" w:hAnsi="Times New Roman"/>
          <w:color w:val="000000"/>
          <w:sz w:val="28"/>
        </w:rPr>
        <w:t>ерется онтологическая природа технического об</w:t>
      </w:r>
      <w:r w:rsidR="001A59F5">
        <w:rPr>
          <w:rFonts w:ascii="Times New Roman" w:hAnsi="Times New Roman"/>
          <w:color w:val="000000"/>
          <w:sz w:val="28"/>
        </w:rPr>
        <w:t>ъекта. Его внутренняя технологи</w:t>
      </w:r>
      <w:r w:rsidR="00022B1B" w:rsidRPr="0023498E">
        <w:rPr>
          <w:rFonts w:ascii="Times New Roman" w:hAnsi="Times New Roman"/>
          <w:color w:val="000000"/>
          <w:sz w:val="28"/>
        </w:rPr>
        <w:t>ческая</w:t>
      </w:r>
      <w:r w:rsidR="0023498E">
        <w:rPr>
          <w:rFonts w:ascii="Times New Roman" w:hAnsi="Times New Roman"/>
          <w:color w:val="000000"/>
          <w:sz w:val="28"/>
        </w:rPr>
        <w:t xml:space="preserve"> </w:t>
      </w:r>
      <w:r w:rsidR="00022B1B" w:rsidRPr="0023498E">
        <w:rPr>
          <w:rFonts w:ascii="Times New Roman" w:hAnsi="Times New Roman"/>
          <w:color w:val="000000"/>
          <w:sz w:val="28"/>
        </w:rPr>
        <w:t>«логика».</w:t>
      </w:r>
    </w:p>
    <w:p w:rsidR="00911652" w:rsidRPr="0023498E" w:rsidRDefault="00022B1B" w:rsidP="001A59F5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i/>
          <w:color w:val="000000"/>
          <w:sz w:val="28"/>
        </w:rPr>
        <w:t>Естественное (природное) измерение,</w:t>
      </w:r>
      <w:r w:rsidRPr="0023498E">
        <w:rPr>
          <w:rFonts w:ascii="Times New Roman" w:hAnsi="Times New Roman"/>
          <w:color w:val="000000"/>
          <w:sz w:val="28"/>
        </w:rPr>
        <w:t xml:space="preserve"> которое акцентирует внимание на взаимоотношении «техника-природа», которое является прежде всего предметом изучения ес</w:t>
      </w:r>
      <w:r w:rsidR="001A59F5">
        <w:rPr>
          <w:rFonts w:ascii="Times New Roman" w:hAnsi="Times New Roman"/>
          <w:color w:val="000000"/>
          <w:sz w:val="28"/>
        </w:rPr>
        <w:t>тествознания и инженерной эколо</w:t>
      </w:r>
      <w:r w:rsidR="00911652" w:rsidRPr="0023498E">
        <w:rPr>
          <w:rFonts w:ascii="Times New Roman" w:hAnsi="Times New Roman"/>
          <w:color w:val="000000"/>
          <w:sz w:val="28"/>
        </w:rPr>
        <w:t>гии.</w:t>
      </w:r>
    </w:p>
    <w:p w:rsidR="0023498E" w:rsidRDefault="00022B1B" w:rsidP="0023498E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i/>
          <w:color w:val="000000"/>
          <w:sz w:val="28"/>
        </w:rPr>
        <w:t xml:space="preserve">Индивидуальное человеческое измерение, </w:t>
      </w:r>
      <w:r w:rsidRPr="0023498E">
        <w:rPr>
          <w:rFonts w:ascii="Times New Roman" w:hAnsi="Times New Roman"/>
          <w:color w:val="000000"/>
          <w:sz w:val="28"/>
        </w:rPr>
        <w:t>которое сосредотачивается на предметной области «техника-человек</w:t>
      </w:r>
      <w:r w:rsidR="0023498E" w:rsidRPr="0023498E">
        <w:rPr>
          <w:rFonts w:ascii="Times New Roman" w:hAnsi="Times New Roman"/>
          <w:color w:val="000000"/>
          <w:sz w:val="28"/>
        </w:rPr>
        <w:t>»</w:t>
      </w:r>
      <w:r w:rsidR="0023498E">
        <w:rPr>
          <w:rFonts w:ascii="Times New Roman" w:hAnsi="Times New Roman"/>
          <w:color w:val="000000"/>
          <w:sz w:val="28"/>
        </w:rPr>
        <w:t xml:space="preserve"> </w:t>
      </w:r>
      <w:r w:rsidR="0023498E" w:rsidRPr="0023498E">
        <w:rPr>
          <w:rFonts w:ascii="Times New Roman" w:hAnsi="Times New Roman"/>
          <w:color w:val="000000"/>
          <w:sz w:val="28"/>
        </w:rPr>
        <w:t>(и</w:t>
      </w:r>
      <w:r w:rsidR="001A59F5">
        <w:rPr>
          <w:rFonts w:ascii="Times New Roman" w:hAnsi="Times New Roman"/>
          <w:color w:val="000000"/>
          <w:sz w:val="28"/>
        </w:rPr>
        <w:t>ндивид,</w:t>
      </w:r>
      <w:r w:rsidRPr="0023498E">
        <w:rPr>
          <w:rFonts w:ascii="Times New Roman" w:hAnsi="Times New Roman"/>
          <w:color w:val="000000"/>
          <w:sz w:val="28"/>
        </w:rPr>
        <w:t xml:space="preserve"> личность) и изучается таким науками, как антропология, физиология, эстетика, эргономика и д.р.</w:t>
      </w:r>
    </w:p>
    <w:p w:rsidR="000830C2" w:rsidRPr="001A59F5" w:rsidRDefault="000830C2" w:rsidP="001A59F5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i/>
          <w:color w:val="000000"/>
          <w:sz w:val="28"/>
        </w:rPr>
        <w:t>Социальное измерение</w:t>
      </w:r>
      <w:r w:rsidRPr="0023498E">
        <w:rPr>
          <w:rFonts w:ascii="Times New Roman" w:hAnsi="Times New Roman"/>
          <w:color w:val="000000"/>
          <w:sz w:val="28"/>
        </w:rPr>
        <w:t xml:space="preserve"> в рамках отношения «</w:t>
      </w:r>
      <w:r w:rsidRPr="0023498E">
        <w:rPr>
          <w:rFonts w:ascii="Times New Roman" w:hAnsi="Times New Roman"/>
          <w:i/>
          <w:color w:val="000000"/>
          <w:sz w:val="28"/>
        </w:rPr>
        <w:t>техника – социальное бытие</w:t>
      </w:r>
      <w:r w:rsidR="001A59F5">
        <w:rPr>
          <w:rFonts w:ascii="Times New Roman" w:hAnsi="Times New Roman"/>
          <w:color w:val="000000"/>
          <w:sz w:val="28"/>
        </w:rPr>
        <w:t>», предметная область ко</w:t>
      </w:r>
      <w:r w:rsidRPr="0023498E">
        <w:rPr>
          <w:rFonts w:ascii="Times New Roman" w:hAnsi="Times New Roman"/>
          <w:color w:val="000000"/>
          <w:sz w:val="28"/>
        </w:rPr>
        <w:t>торого есть взаимоотношение техники и общества, техники мирового цевилизационного процесса. Этот аспект изучается социологией, экономическими науками, политологиче</w:t>
      </w:r>
      <w:r w:rsidR="001A59F5">
        <w:rPr>
          <w:rFonts w:ascii="Times New Roman" w:hAnsi="Times New Roman"/>
          <w:color w:val="000000"/>
          <w:sz w:val="28"/>
        </w:rPr>
        <w:t>ской наукой и, конечно, культуро</w:t>
      </w:r>
      <w:r w:rsidRPr="0023498E">
        <w:rPr>
          <w:rFonts w:ascii="Times New Roman" w:hAnsi="Times New Roman"/>
          <w:color w:val="000000"/>
          <w:sz w:val="28"/>
        </w:rPr>
        <w:t>логией.</w:t>
      </w:r>
    </w:p>
    <w:p w:rsidR="0023498E" w:rsidRDefault="000830C2" w:rsidP="0023498E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 xml:space="preserve">Наконец, </w:t>
      </w:r>
      <w:r w:rsidR="00EE1FE1" w:rsidRPr="0023498E">
        <w:rPr>
          <w:rFonts w:ascii="Times New Roman" w:hAnsi="Times New Roman"/>
          <w:i/>
          <w:color w:val="000000"/>
          <w:sz w:val="28"/>
        </w:rPr>
        <w:t xml:space="preserve">культурное измерение </w:t>
      </w:r>
      <w:r w:rsidR="00EE1FE1" w:rsidRPr="0023498E">
        <w:rPr>
          <w:rFonts w:ascii="Times New Roman" w:hAnsi="Times New Roman"/>
          <w:color w:val="000000"/>
          <w:sz w:val="28"/>
        </w:rPr>
        <w:t>в рамках отношения «</w:t>
      </w:r>
      <w:r w:rsidR="00EE1FE1" w:rsidRPr="0023498E">
        <w:rPr>
          <w:rFonts w:ascii="Times New Roman" w:hAnsi="Times New Roman"/>
          <w:i/>
          <w:color w:val="000000"/>
          <w:sz w:val="28"/>
        </w:rPr>
        <w:t>техника</w:t>
      </w:r>
      <w:r w:rsidR="001A59F5">
        <w:rPr>
          <w:rFonts w:ascii="Times New Roman" w:hAnsi="Times New Roman"/>
          <w:i/>
          <w:color w:val="000000"/>
          <w:sz w:val="28"/>
        </w:rPr>
        <w:t xml:space="preserve"> </w:t>
      </w:r>
      <w:r w:rsidR="00EE1FE1" w:rsidRPr="0023498E">
        <w:rPr>
          <w:rFonts w:ascii="Times New Roman" w:hAnsi="Times New Roman"/>
          <w:i/>
          <w:color w:val="000000"/>
          <w:sz w:val="28"/>
        </w:rPr>
        <w:t>-</w:t>
      </w:r>
      <w:r w:rsidR="001A59F5">
        <w:rPr>
          <w:rFonts w:ascii="Times New Roman" w:hAnsi="Times New Roman"/>
          <w:i/>
          <w:color w:val="000000"/>
          <w:sz w:val="28"/>
        </w:rPr>
        <w:t xml:space="preserve"> </w:t>
      </w:r>
      <w:r w:rsidR="00EE1FE1" w:rsidRPr="0023498E">
        <w:rPr>
          <w:rFonts w:ascii="Times New Roman" w:hAnsi="Times New Roman"/>
          <w:i/>
          <w:color w:val="000000"/>
          <w:sz w:val="28"/>
        </w:rPr>
        <w:t>социокультурный мир</w:t>
      </w:r>
      <w:r w:rsidR="001A59F5">
        <w:rPr>
          <w:rFonts w:ascii="Times New Roman" w:hAnsi="Times New Roman"/>
          <w:color w:val="000000"/>
          <w:sz w:val="28"/>
        </w:rPr>
        <w:t>», изучаемая культуро</w:t>
      </w:r>
      <w:r w:rsidR="00EE1FE1" w:rsidRPr="0023498E">
        <w:rPr>
          <w:rFonts w:ascii="Times New Roman" w:hAnsi="Times New Roman"/>
          <w:color w:val="000000"/>
          <w:sz w:val="28"/>
        </w:rPr>
        <w:t>логией.</w:t>
      </w:r>
    </w:p>
    <w:p w:rsidR="0023498E" w:rsidRDefault="00EE1FE1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>Если в первом аспекте техника изучена основательно, второй аспект вызывает озабоченность в связи с экологическим кризисом, переживаемым человечеством, и поэтому интенсивно разрабатывается в настоящее время; в исследовании третьего аспекта сделаны первые шаги. Особенно в связи с актуализацией проблемы человеко-машинных систем, искусственного интеллекта, роботизации и других.</w:t>
      </w:r>
      <w:r w:rsidR="0023498E">
        <w:rPr>
          <w:rFonts w:ascii="Times New Roman" w:hAnsi="Times New Roman"/>
          <w:color w:val="000000"/>
          <w:sz w:val="28"/>
        </w:rPr>
        <w:t xml:space="preserve"> </w:t>
      </w:r>
      <w:r w:rsidRPr="0023498E">
        <w:rPr>
          <w:rFonts w:ascii="Times New Roman" w:hAnsi="Times New Roman"/>
          <w:color w:val="000000"/>
          <w:sz w:val="28"/>
        </w:rPr>
        <w:t>Последняя проблема – социокультурное измерение техники – только начинает разрабатываться и далеко не всеми еще осознается как проблема.</w:t>
      </w:r>
    </w:p>
    <w:p w:rsidR="0023498E" w:rsidRDefault="00EE1FE1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 xml:space="preserve">Как особая </w:t>
      </w:r>
      <w:r w:rsidRPr="0023498E">
        <w:rPr>
          <w:rFonts w:ascii="Times New Roman" w:hAnsi="Times New Roman"/>
          <w:i/>
          <w:color w:val="000000"/>
          <w:sz w:val="28"/>
        </w:rPr>
        <w:t xml:space="preserve">область </w:t>
      </w:r>
      <w:r w:rsidR="001D1086" w:rsidRPr="0023498E">
        <w:rPr>
          <w:rFonts w:ascii="Times New Roman" w:hAnsi="Times New Roman"/>
          <w:i/>
          <w:color w:val="000000"/>
          <w:sz w:val="28"/>
        </w:rPr>
        <w:t>философского</w:t>
      </w:r>
      <w:r w:rsidRPr="0023498E">
        <w:rPr>
          <w:rFonts w:ascii="Times New Roman" w:hAnsi="Times New Roman"/>
          <w:i/>
          <w:color w:val="000000"/>
          <w:sz w:val="28"/>
        </w:rPr>
        <w:t xml:space="preserve"> знани</w:t>
      </w:r>
      <w:r w:rsidR="001D1086" w:rsidRPr="0023498E">
        <w:rPr>
          <w:rFonts w:ascii="Times New Roman" w:hAnsi="Times New Roman"/>
          <w:i/>
          <w:color w:val="000000"/>
          <w:sz w:val="28"/>
        </w:rPr>
        <w:t>я</w:t>
      </w:r>
      <w:r w:rsidR="001D1086" w:rsidRPr="0023498E">
        <w:rPr>
          <w:rFonts w:ascii="Times New Roman" w:hAnsi="Times New Roman"/>
          <w:color w:val="000000"/>
          <w:sz w:val="28"/>
        </w:rPr>
        <w:t xml:space="preserve"> исследование техники оформляется в Германии в последней трети Х</w:t>
      </w:r>
      <w:r w:rsidR="001D1086" w:rsidRPr="0023498E">
        <w:rPr>
          <w:rFonts w:ascii="Times New Roman" w:hAnsi="Times New Roman"/>
          <w:color w:val="000000"/>
          <w:sz w:val="28"/>
          <w:lang w:val="en-US"/>
        </w:rPr>
        <w:t>I</w:t>
      </w:r>
      <w:r w:rsidR="001D1086" w:rsidRPr="0023498E">
        <w:rPr>
          <w:rFonts w:ascii="Times New Roman" w:hAnsi="Times New Roman"/>
          <w:color w:val="000000"/>
          <w:sz w:val="28"/>
        </w:rPr>
        <w:t xml:space="preserve">Х столетия в работе немецкого исследователя </w:t>
      </w:r>
      <w:r w:rsidR="0023498E" w:rsidRPr="0023498E">
        <w:rPr>
          <w:rFonts w:ascii="Times New Roman" w:hAnsi="Times New Roman"/>
          <w:color w:val="000000"/>
          <w:sz w:val="28"/>
        </w:rPr>
        <w:t>Э.</w:t>
      </w:r>
      <w:r w:rsidR="0023498E">
        <w:rPr>
          <w:rFonts w:ascii="Times New Roman" w:hAnsi="Times New Roman"/>
          <w:color w:val="000000"/>
          <w:sz w:val="28"/>
        </w:rPr>
        <w:t> </w:t>
      </w:r>
      <w:r w:rsidR="0023498E" w:rsidRPr="0023498E">
        <w:rPr>
          <w:rFonts w:ascii="Times New Roman" w:hAnsi="Times New Roman"/>
          <w:color w:val="000000"/>
          <w:sz w:val="28"/>
        </w:rPr>
        <w:t>Каппа</w:t>
      </w:r>
      <w:r w:rsidR="001D1086" w:rsidRPr="0023498E">
        <w:rPr>
          <w:rFonts w:ascii="Times New Roman" w:hAnsi="Times New Roman"/>
          <w:color w:val="000000"/>
          <w:sz w:val="28"/>
        </w:rPr>
        <w:t xml:space="preserve"> «Основы философии техники» (1877) Приблизительно через 20 лет формируется общая теория техники, начало которой было положено в исследованиях Эспинаса.</w:t>
      </w:r>
    </w:p>
    <w:p w:rsidR="00E4108C" w:rsidRPr="0023498E" w:rsidRDefault="001D1086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>Капп сосредоточил свое внимание на поиске антропологических оснований возникновения и существования техники. Затем Ф</w:t>
      </w:r>
      <w:r w:rsidR="0023498E" w:rsidRPr="0023498E">
        <w:rPr>
          <w:rFonts w:ascii="Times New Roman" w:hAnsi="Times New Roman"/>
          <w:color w:val="000000"/>
          <w:sz w:val="28"/>
        </w:rPr>
        <w:t>.</w:t>
      </w:r>
      <w:r w:rsidR="0023498E">
        <w:rPr>
          <w:rFonts w:ascii="Times New Roman" w:hAnsi="Times New Roman"/>
          <w:color w:val="000000"/>
          <w:sz w:val="28"/>
        </w:rPr>
        <w:t xml:space="preserve"> </w:t>
      </w:r>
      <w:r w:rsidR="0023498E" w:rsidRPr="0023498E">
        <w:rPr>
          <w:rFonts w:ascii="Times New Roman" w:hAnsi="Times New Roman"/>
          <w:color w:val="000000"/>
          <w:sz w:val="28"/>
        </w:rPr>
        <w:t>Ди</w:t>
      </w:r>
      <w:r w:rsidRPr="0023498E">
        <w:rPr>
          <w:rFonts w:ascii="Times New Roman" w:hAnsi="Times New Roman"/>
          <w:color w:val="000000"/>
          <w:sz w:val="28"/>
        </w:rPr>
        <w:t xml:space="preserve">ссауэр поставил проблему возникновения, существования особенностей науки как специфической области знания в системе наук. </w:t>
      </w:r>
      <w:r w:rsidR="0023498E" w:rsidRPr="0023498E">
        <w:rPr>
          <w:rFonts w:ascii="Times New Roman" w:hAnsi="Times New Roman"/>
          <w:color w:val="000000"/>
          <w:sz w:val="28"/>
        </w:rPr>
        <w:t>М.</w:t>
      </w:r>
      <w:r w:rsidR="0023498E">
        <w:rPr>
          <w:rFonts w:ascii="Times New Roman" w:hAnsi="Times New Roman"/>
          <w:color w:val="000000"/>
          <w:sz w:val="28"/>
        </w:rPr>
        <w:t> </w:t>
      </w:r>
      <w:r w:rsidR="0023498E" w:rsidRPr="0023498E">
        <w:rPr>
          <w:rFonts w:ascii="Times New Roman" w:hAnsi="Times New Roman"/>
          <w:color w:val="000000"/>
          <w:sz w:val="28"/>
        </w:rPr>
        <w:t>Хайдеггер</w:t>
      </w:r>
      <w:r w:rsidRPr="0023498E">
        <w:rPr>
          <w:rFonts w:ascii="Times New Roman" w:hAnsi="Times New Roman"/>
          <w:color w:val="000000"/>
          <w:sz w:val="28"/>
        </w:rPr>
        <w:t xml:space="preserve">, </w:t>
      </w:r>
      <w:r w:rsidR="0023498E" w:rsidRPr="0023498E">
        <w:rPr>
          <w:rFonts w:ascii="Times New Roman" w:hAnsi="Times New Roman"/>
          <w:color w:val="000000"/>
          <w:sz w:val="28"/>
        </w:rPr>
        <w:t>К.</w:t>
      </w:r>
      <w:r w:rsidR="0023498E">
        <w:rPr>
          <w:rFonts w:ascii="Times New Roman" w:hAnsi="Times New Roman"/>
          <w:color w:val="000000"/>
          <w:sz w:val="28"/>
        </w:rPr>
        <w:t> </w:t>
      </w:r>
      <w:r w:rsidR="0023498E" w:rsidRPr="0023498E">
        <w:rPr>
          <w:rFonts w:ascii="Times New Roman" w:hAnsi="Times New Roman"/>
          <w:color w:val="000000"/>
          <w:sz w:val="28"/>
        </w:rPr>
        <w:t>Ясперс</w:t>
      </w:r>
      <w:r w:rsidRPr="0023498E">
        <w:rPr>
          <w:rFonts w:ascii="Times New Roman" w:hAnsi="Times New Roman"/>
          <w:color w:val="000000"/>
          <w:sz w:val="28"/>
        </w:rPr>
        <w:t xml:space="preserve">, </w:t>
      </w:r>
      <w:r w:rsidR="0023498E" w:rsidRPr="0023498E">
        <w:rPr>
          <w:rFonts w:ascii="Times New Roman" w:hAnsi="Times New Roman"/>
          <w:color w:val="000000"/>
          <w:sz w:val="28"/>
        </w:rPr>
        <w:t>Х.</w:t>
      </w:r>
      <w:r w:rsidR="0023498E">
        <w:rPr>
          <w:rFonts w:ascii="Times New Roman" w:hAnsi="Times New Roman"/>
          <w:color w:val="000000"/>
          <w:sz w:val="28"/>
        </w:rPr>
        <w:t> </w:t>
      </w:r>
      <w:r w:rsidR="0023498E" w:rsidRPr="0023498E">
        <w:rPr>
          <w:rFonts w:ascii="Times New Roman" w:hAnsi="Times New Roman"/>
          <w:color w:val="000000"/>
          <w:sz w:val="28"/>
        </w:rPr>
        <w:t>Ортега</w:t>
      </w:r>
      <w:r w:rsidRPr="0023498E">
        <w:rPr>
          <w:rFonts w:ascii="Times New Roman" w:hAnsi="Times New Roman"/>
          <w:color w:val="000000"/>
          <w:sz w:val="28"/>
        </w:rPr>
        <w:t xml:space="preserve">-и-Гассет развили экзистенциалистскую </w:t>
      </w:r>
      <w:r w:rsidR="001A59F5" w:rsidRPr="0023498E">
        <w:rPr>
          <w:rFonts w:ascii="Times New Roman" w:hAnsi="Times New Roman"/>
          <w:color w:val="000000"/>
          <w:sz w:val="28"/>
        </w:rPr>
        <w:t>интерпретацию</w:t>
      </w:r>
      <w:r w:rsidRPr="0023498E">
        <w:rPr>
          <w:rFonts w:ascii="Times New Roman" w:hAnsi="Times New Roman"/>
          <w:color w:val="000000"/>
          <w:sz w:val="28"/>
        </w:rPr>
        <w:t xml:space="preserve"> техники о ее роли в динамике культурного пространства. </w:t>
      </w:r>
      <w:r w:rsidR="0023498E" w:rsidRPr="0023498E">
        <w:rPr>
          <w:rFonts w:ascii="Times New Roman" w:hAnsi="Times New Roman"/>
          <w:color w:val="000000"/>
          <w:sz w:val="28"/>
        </w:rPr>
        <w:t>А.</w:t>
      </w:r>
      <w:r w:rsidR="0023498E">
        <w:rPr>
          <w:rFonts w:ascii="Times New Roman" w:hAnsi="Times New Roman"/>
          <w:color w:val="000000"/>
          <w:sz w:val="28"/>
        </w:rPr>
        <w:t> </w:t>
      </w:r>
      <w:r w:rsidR="0023498E" w:rsidRPr="0023498E">
        <w:rPr>
          <w:rFonts w:ascii="Times New Roman" w:hAnsi="Times New Roman"/>
          <w:color w:val="000000"/>
          <w:sz w:val="28"/>
        </w:rPr>
        <w:t>Гелен</w:t>
      </w:r>
      <w:r w:rsidRPr="0023498E">
        <w:rPr>
          <w:rFonts w:ascii="Times New Roman" w:hAnsi="Times New Roman"/>
          <w:color w:val="000000"/>
          <w:sz w:val="28"/>
        </w:rPr>
        <w:t xml:space="preserve">, </w:t>
      </w:r>
      <w:r w:rsidR="0023498E" w:rsidRPr="0023498E">
        <w:rPr>
          <w:rFonts w:ascii="Times New Roman" w:hAnsi="Times New Roman"/>
          <w:color w:val="000000"/>
          <w:sz w:val="28"/>
        </w:rPr>
        <w:t>Г.</w:t>
      </w:r>
      <w:r w:rsidR="0023498E">
        <w:rPr>
          <w:rFonts w:ascii="Times New Roman" w:hAnsi="Times New Roman"/>
          <w:color w:val="000000"/>
          <w:sz w:val="28"/>
        </w:rPr>
        <w:t> </w:t>
      </w:r>
      <w:r w:rsidR="0023498E" w:rsidRPr="0023498E">
        <w:rPr>
          <w:rFonts w:ascii="Times New Roman" w:hAnsi="Times New Roman"/>
          <w:color w:val="000000"/>
          <w:sz w:val="28"/>
        </w:rPr>
        <w:t>Плесснер</w:t>
      </w:r>
      <w:r w:rsidRPr="0023498E">
        <w:rPr>
          <w:rFonts w:ascii="Times New Roman" w:hAnsi="Times New Roman"/>
          <w:color w:val="000000"/>
          <w:sz w:val="28"/>
        </w:rPr>
        <w:t xml:space="preserve"> осуществили анализ техники с позиций филосовско-социальной </w:t>
      </w:r>
      <w:r w:rsidR="00E4108C" w:rsidRPr="0023498E">
        <w:rPr>
          <w:rFonts w:ascii="Times New Roman" w:hAnsi="Times New Roman"/>
          <w:color w:val="000000"/>
          <w:sz w:val="28"/>
        </w:rPr>
        <w:t xml:space="preserve">антропологии. С </w:t>
      </w:r>
      <w:r w:rsidR="001A59F5" w:rsidRPr="0023498E">
        <w:rPr>
          <w:rFonts w:ascii="Times New Roman" w:hAnsi="Times New Roman"/>
          <w:color w:val="000000"/>
          <w:sz w:val="28"/>
        </w:rPr>
        <w:t>социологической</w:t>
      </w:r>
      <w:r w:rsidR="00E4108C" w:rsidRPr="0023498E">
        <w:rPr>
          <w:rFonts w:ascii="Times New Roman" w:hAnsi="Times New Roman"/>
          <w:color w:val="000000"/>
          <w:sz w:val="28"/>
        </w:rPr>
        <w:t xml:space="preserve"> точки зрения рассматривает технику </w:t>
      </w:r>
      <w:r w:rsidR="0023498E" w:rsidRPr="0023498E">
        <w:rPr>
          <w:rFonts w:ascii="Times New Roman" w:hAnsi="Times New Roman"/>
          <w:color w:val="000000"/>
          <w:sz w:val="28"/>
        </w:rPr>
        <w:t>Ж.</w:t>
      </w:r>
      <w:r w:rsidR="0023498E">
        <w:rPr>
          <w:rFonts w:ascii="Times New Roman" w:hAnsi="Times New Roman"/>
          <w:color w:val="000000"/>
          <w:sz w:val="28"/>
        </w:rPr>
        <w:t> </w:t>
      </w:r>
      <w:r w:rsidR="0023498E" w:rsidRPr="0023498E">
        <w:rPr>
          <w:rFonts w:ascii="Times New Roman" w:hAnsi="Times New Roman"/>
          <w:color w:val="000000"/>
          <w:sz w:val="28"/>
        </w:rPr>
        <w:t>Эллюль</w:t>
      </w:r>
      <w:r w:rsidR="00E4108C" w:rsidRPr="0023498E">
        <w:rPr>
          <w:rFonts w:ascii="Times New Roman" w:hAnsi="Times New Roman"/>
          <w:color w:val="000000"/>
          <w:sz w:val="28"/>
        </w:rPr>
        <w:t>, видя в ней историческую судьбу современной цивилизации.</w:t>
      </w:r>
    </w:p>
    <w:p w:rsidR="0023498E" w:rsidRDefault="00E4108C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 xml:space="preserve">Отметим вклад в социологическое осмысление техники </w:t>
      </w:r>
      <w:r w:rsidR="0023498E" w:rsidRPr="0023498E">
        <w:rPr>
          <w:rFonts w:ascii="Times New Roman" w:hAnsi="Times New Roman"/>
          <w:color w:val="000000"/>
          <w:sz w:val="28"/>
        </w:rPr>
        <w:t>К.</w:t>
      </w:r>
      <w:r w:rsidR="0023498E">
        <w:rPr>
          <w:rFonts w:ascii="Times New Roman" w:hAnsi="Times New Roman"/>
          <w:color w:val="000000"/>
          <w:sz w:val="28"/>
        </w:rPr>
        <w:t> </w:t>
      </w:r>
      <w:r w:rsidR="0023498E" w:rsidRPr="0023498E">
        <w:rPr>
          <w:rFonts w:ascii="Times New Roman" w:hAnsi="Times New Roman"/>
          <w:color w:val="000000"/>
          <w:sz w:val="28"/>
        </w:rPr>
        <w:t>Маркса</w:t>
      </w:r>
      <w:r w:rsidRPr="0023498E">
        <w:rPr>
          <w:rFonts w:ascii="Times New Roman" w:hAnsi="Times New Roman"/>
          <w:color w:val="000000"/>
          <w:sz w:val="28"/>
        </w:rPr>
        <w:t>, показавшего разрушительное воздействие машинного п</w:t>
      </w:r>
      <w:r w:rsidR="001A59F5">
        <w:rPr>
          <w:rFonts w:ascii="Times New Roman" w:hAnsi="Times New Roman"/>
          <w:color w:val="000000"/>
          <w:sz w:val="28"/>
        </w:rPr>
        <w:t>роизводства на рабочего. В 70-</w:t>
      </w:r>
      <w:r w:rsidRPr="0023498E">
        <w:rPr>
          <w:rFonts w:ascii="Times New Roman" w:hAnsi="Times New Roman"/>
          <w:color w:val="000000"/>
          <w:sz w:val="28"/>
        </w:rPr>
        <w:t>80</w:t>
      </w:r>
      <w:r w:rsidR="001A59F5">
        <w:rPr>
          <w:rFonts w:ascii="Times New Roman" w:hAnsi="Times New Roman"/>
          <w:color w:val="000000"/>
          <w:sz w:val="28"/>
        </w:rPr>
        <w:t>-</w:t>
      </w:r>
      <w:r w:rsidRPr="0023498E">
        <w:rPr>
          <w:rFonts w:ascii="Times New Roman" w:hAnsi="Times New Roman"/>
          <w:color w:val="000000"/>
          <w:sz w:val="28"/>
        </w:rPr>
        <w:t xml:space="preserve">х годах ХХ столетия особое внимание было уделено этическим проблемам техники (например, американским философом </w:t>
      </w:r>
      <w:r w:rsidR="0023498E" w:rsidRPr="0023498E">
        <w:rPr>
          <w:rFonts w:ascii="Times New Roman" w:hAnsi="Times New Roman"/>
          <w:color w:val="000000"/>
          <w:sz w:val="28"/>
        </w:rPr>
        <w:t>Л.</w:t>
      </w:r>
      <w:r w:rsidR="0023498E">
        <w:rPr>
          <w:rFonts w:ascii="Times New Roman" w:hAnsi="Times New Roman"/>
          <w:color w:val="000000"/>
          <w:sz w:val="28"/>
        </w:rPr>
        <w:t> </w:t>
      </w:r>
      <w:r w:rsidR="0023498E" w:rsidRPr="0023498E">
        <w:rPr>
          <w:rFonts w:ascii="Times New Roman" w:hAnsi="Times New Roman"/>
          <w:color w:val="000000"/>
          <w:sz w:val="28"/>
        </w:rPr>
        <w:t>Мэмфордом</w:t>
      </w:r>
      <w:r w:rsidRPr="0023498E">
        <w:rPr>
          <w:rFonts w:ascii="Times New Roman" w:hAnsi="Times New Roman"/>
          <w:color w:val="000000"/>
          <w:sz w:val="28"/>
        </w:rPr>
        <w:t>).</w:t>
      </w:r>
    </w:p>
    <w:p w:rsidR="0023498E" w:rsidRDefault="00E4108C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 xml:space="preserve">В России в начале ХХ века одним из првых поставили вопрос о теоретическом осмыслении техники инженер-механик </w:t>
      </w:r>
      <w:r w:rsidR="0023498E" w:rsidRPr="0023498E">
        <w:rPr>
          <w:rFonts w:ascii="Times New Roman" w:hAnsi="Times New Roman"/>
          <w:color w:val="000000"/>
          <w:sz w:val="28"/>
        </w:rPr>
        <w:t>П.К.</w:t>
      </w:r>
      <w:r w:rsidR="0023498E">
        <w:rPr>
          <w:rFonts w:ascii="Times New Roman" w:hAnsi="Times New Roman"/>
          <w:color w:val="000000"/>
          <w:sz w:val="28"/>
        </w:rPr>
        <w:t> </w:t>
      </w:r>
      <w:r w:rsidR="0023498E" w:rsidRPr="0023498E">
        <w:rPr>
          <w:rFonts w:ascii="Times New Roman" w:hAnsi="Times New Roman"/>
          <w:color w:val="000000"/>
          <w:sz w:val="28"/>
        </w:rPr>
        <w:t>Энгельмейр</w:t>
      </w:r>
      <w:r w:rsidRPr="0023498E">
        <w:rPr>
          <w:rFonts w:ascii="Times New Roman" w:hAnsi="Times New Roman"/>
          <w:color w:val="000000"/>
          <w:sz w:val="28"/>
        </w:rPr>
        <w:t xml:space="preserve"> и </w:t>
      </w:r>
      <w:r w:rsidR="001A59F5" w:rsidRPr="0023498E">
        <w:rPr>
          <w:rFonts w:ascii="Times New Roman" w:hAnsi="Times New Roman"/>
          <w:color w:val="000000"/>
          <w:sz w:val="28"/>
        </w:rPr>
        <w:t>философ</w:t>
      </w:r>
      <w:r w:rsidRPr="0023498E">
        <w:rPr>
          <w:rFonts w:ascii="Times New Roman" w:hAnsi="Times New Roman"/>
          <w:color w:val="000000"/>
          <w:sz w:val="28"/>
        </w:rPr>
        <w:t xml:space="preserve"> </w:t>
      </w:r>
      <w:r w:rsidR="0023498E" w:rsidRPr="0023498E">
        <w:rPr>
          <w:rFonts w:ascii="Times New Roman" w:hAnsi="Times New Roman"/>
          <w:color w:val="000000"/>
          <w:sz w:val="28"/>
        </w:rPr>
        <w:t>Н.А.</w:t>
      </w:r>
      <w:r w:rsidR="0023498E">
        <w:rPr>
          <w:rFonts w:ascii="Times New Roman" w:hAnsi="Times New Roman"/>
          <w:color w:val="000000"/>
          <w:sz w:val="28"/>
        </w:rPr>
        <w:t> </w:t>
      </w:r>
      <w:r w:rsidR="0023498E" w:rsidRPr="0023498E">
        <w:rPr>
          <w:rFonts w:ascii="Times New Roman" w:hAnsi="Times New Roman"/>
          <w:color w:val="000000"/>
          <w:sz w:val="28"/>
        </w:rPr>
        <w:t>Бердяев</w:t>
      </w:r>
      <w:r w:rsidRPr="0023498E">
        <w:rPr>
          <w:rFonts w:ascii="Times New Roman" w:hAnsi="Times New Roman"/>
          <w:color w:val="000000"/>
          <w:sz w:val="28"/>
        </w:rPr>
        <w:t>, Но после 1917 года философия техники была объявлена идеалистической областью исследования, изучение возобновилось лишь в начале 60</w:t>
      </w:r>
      <w:r w:rsidR="001A59F5">
        <w:rPr>
          <w:rFonts w:ascii="Times New Roman" w:hAnsi="Times New Roman"/>
          <w:color w:val="000000"/>
          <w:sz w:val="28"/>
        </w:rPr>
        <w:t>-</w:t>
      </w:r>
      <w:r w:rsidR="0023498E" w:rsidRPr="0023498E">
        <w:rPr>
          <w:rFonts w:ascii="Times New Roman" w:hAnsi="Times New Roman"/>
          <w:color w:val="000000"/>
          <w:sz w:val="28"/>
        </w:rPr>
        <w:t>х</w:t>
      </w:r>
      <w:r w:rsidRPr="0023498E">
        <w:rPr>
          <w:rFonts w:ascii="Times New Roman" w:hAnsi="Times New Roman"/>
          <w:color w:val="000000"/>
          <w:sz w:val="28"/>
        </w:rPr>
        <w:t xml:space="preserve"> годов (работы </w:t>
      </w:r>
      <w:r w:rsidR="0023498E" w:rsidRPr="0023498E">
        <w:rPr>
          <w:rFonts w:ascii="Times New Roman" w:hAnsi="Times New Roman"/>
          <w:color w:val="000000"/>
          <w:sz w:val="28"/>
        </w:rPr>
        <w:t>В.Г.</w:t>
      </w:r>
      <w:r w:rsidR="0023498E">
        <w:rPr>
          <w:rFonts w:ascii="Times New Roman" w:hAnsi="Times New Roman"/>
          <w:color w:val="000000"/>
          <w:sz w:val="28"/>
        </w:rPr>
        <w:t> </w:t>
      </w:r>
      <w:r w:rsidR="0023498E" w:rsidRPr="0023498E">
        <w:rPr>
          <w:rFonts w:ascii="Times New Roman" w:hAnsi="Times New Roman"/>
          <w:color w:val="000000"/>
          <w:sz w:val="28"/>
        </w:rPr>
        <w:t>Горохова</w:t>
      </w:r>
      <w:r w:rsidRPr="0023498E">
        <w:rPr>
          <w:rFonts w:ascii="Times New Roman" w:hAnsi="Times New Roman"/>
          <w:color w:val="000000"/>
          <w:sz w:val="28"/>
        </w:rPr>
        <w:t xml:space="preserve">, </w:t>
      </w:r>
      <w:r w:rsidR="0023498E" w:rsidRPr="0023498E">
        <w:rPr>
          <w:rFonts w:ascii="Times New Roman" w:hAnsi="Times New Roman"/>
          <w:color w:val="000000"/>
          <w:sz w:val="28"/>
        </w:rPr>
        <w:t>В.И.</w:t>
      </w:r>
      <w:r w:rsidR="0023498E">
        <w:rPr>
          <w:rFonts w:ascii="Times New Roman" w:hAnsi="Times New Roman"/>
          <w:color w:val="000000"/>
          <w:sz w:val="28"/>
        </w:rPr>
        <w:t> </w:t>
      </w:r>
      <w:r w:rsidR="0023498E" w:rsidRPr="0023498E">
        <w:rPr>
          <w:rFonts w:ascii="Times New Roman" w:hAnsi="Times New Roman"/>
          <w:color w:val="000000"/>
          <w:sz w:val="28"/>
        </w:rPr>
        <w:t>Белозерцева</w:t>
      </w:r>
      <w:r w:rsidRPr="0023498E">
        <w:rPr>
          <w:rFonts w:ascii="Times New Roman" w:hAnsi="Times New Roman"/>
          <w:color w:val="000000"/>
          <w:sz w:val="28"/>
        </w:rPr>
        <w:t xml:space="preserve">, </w:t>
      </w:r>
      <w:r w:rsidR="0023498E" w:rsidRPr="0023498E">
        <w:rPr>
          <w:rFonts w:ascii="Times New Roman" w:hAnsi="Times New Roman"/>
          <w:color w:val="000000"/>
          <w:sz w:val="28"/>
        </w:rPr>
        <w:t>В.</w:t>
      </w:r>
      <w:r w:rsidR="0023498E">
        <w:rPr>
          <w:rFonts w:ascii="Times New Roman" w:hAnsi="Times New Roman"/>
          <w:color w:val="000000"/>
          <w:sz w:val="28"/>
        </w:rPr>
        <w:t> </w:t>
      </w:r>
      <w:r w:rsidR="0023498E" w:rsidRPr="0023498E">
        <w:rPr>
          <w:rFonts w:ascii="Times New Roman" w:hAnsi="Times New Roman"/>
          <w:color w:val="000000"/>
          <w:sz w:val="28"/>
        </w:rPr>
        <w:t>Чешева</w:t>
      </w:r>
      <w:r w:rsidRPr="0023498E">
        <w:rPr>
          <w:rFonts w:ascii="Times New Roman" w:hAnsi="Times New Roman"/>
          <w:color w:val="000000"/>
          <w:sz w:val="28"/>
        </w:rPr>
        <w:t xml:space="preserve">, </w:t>
      </w:r>
      <w:r w:rsidR="0023498E" w:rsidRPr="0023498E">
        <w:rPr>
          <w:rFonts w:ascii="Times New Roman" w:hAnsi="Times New Roman"/>
          <w:color w:val="000000"/>
          <w:sz w:val="28"/>
        </w:rPr>
        <w:t>Г.</w:t>
      </w:r>
      <w:r w:rsidR="0023498E">
        <w:rPr>
          <w:rFonts w:ascii="Times New Roman" w:hAnsi="Times New Roman"/>
          <w:color w:val="000000"/>
          <w:sz w:val="28"/>
        </w:rPr>
        <w:t> </w:t>
      </w:r>
      <w:r w:rsidR="0023498E" w:rsidRPr="0023498E">
        <w:rPr>
          <w:rFonts w:ascii="Times New Roman" w:hAnsi="Times New Roman"/>
          <w:color w:val="000000"/>
          <w:sz w:val="28"/>
        </w:rPr>
        <w:t>Шеменева</w:t>
      </w:r>
      <w:r w:rsidRPr="0023498E">
        <w:rPr>
          <w:rFonts w:ascii="Times New Roman" w:hAnsi="Times New Roman"/>
          <w:color w:val="000000"/>
          <w:sz w:val="28"/>
        </w:rPr>
        <w:t xml:space="preserve"> </w:t>
      </w:r>
      <w:r w:rsidR="0023498E">
        <w:rPr>
          <w:rFonts w:ascii="Times New Roman" w:hAnsi="Times New Roman"/>
          <w:color w:val="000000"/>
          <w:sz w:val="28"/>
        </w:rPr>
        <w:t>и т.д.</w:t>
      </w:r>
      <w:r w:rsidRPr="0023498E">
        <w:rPr>
          <w:rFonts w:ascii="Times New Roman" w:hAnsi="Times New Roman"/>
          <w:color w:val="000000"/>
          <w:sz w:val="28"/>
        </w:rPr>
        <w:t>).</w:t>
      </w:r>
    </w:p>
    <w:p w:rsidR="0023498E" w:rsidRDefault="00F40BB4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>В 80</w:t>
      </w:r>
      <w:r w:rsidR="0023498E">
        <w:rPr>
          <w:rFonts w:ascii="Times New Roman" w:hAnsi="Times New Roman"/>
          <w:color w:val="000000"/>
          <w:sz w:val="28"/>
        </w:rPr>
        <w:t>–</w:t>
      </w:r>
      <w:r w:rsidR="0023498E" w:rsidRPr="0023498E">
        <w:rPr>
          <w:rFonts w:ascii="Times New Roman" w:hAnsi="Times New Roman"/>
          <w:color w:val="000000"/>
          <w:sz w:val="28"/>
        </w:rPr>
        <w:t>90</w:t>
      </w:r>
      <w:r w:rsidR="001A59F5">
        <w:rPr>
          <w:rFonts w:ascii="Times New Roman" w:hAnsi="Times New Roman"/>
          <w:color w:val="000000"/>
          <w:sz w:val="28"/>
        </w:rPr>
        <w:t>-</w:t>
      </w:r>
      <w:r w:rsidR="0023498E" w:rsidRPr="0023498E">
        <w:rPr>
          <w:rFonts w:ascii="Times New Roman" w:hAnsi="Times New Roman"/>
          <w:color w:val="000000"/>
          <w:sz w:val="28"/>
        </w:rPr>
        <w:t>х</w:t>
      </w:r>
      <w:r w:rsidRPr="0023498E">
        <w:rPr>
          <w:rFonts w:ascii="Times New Roman" w:hAnsi="Times New Roman"/>
          <w:color w:val="000000"/>
          <w:sz w:val="28"/>
        </w:rPr>
        <w:t xml:space="preserve"> годах ХХ века акцентировалось внимание на экологических</w:t>
      </w:r>
      <w:r w:rsidR="009A211A" w:rsidRPr="0023498E">
        <w:rPr>
          <w:rFonts w:ascii="Times New Roman" w:hAnsi="Times New Roman"/>
          <w:color w:val="000000"/>
          <w:sz w:val="28"/>
        </w:rPr>
        <w:t xml:space="preserve"> </w:t>
      </w:r>
      <w:r w:rsidRPr="0023498E">
        <w:rPr>
          <w:rFonts w:ascii="Times New Roman" w:hAnsi="Times New Roman"/>
          <w:color w:val="000000"/>
          <w:sz w:val="28"/>
        </w:rPr>
        <w:t xml:space="preserve">последствиях научно-технического прогресса. Сегодня приоритетым становится культурологический анализ техники как сложного, многомерного явления культуры. Традиция </w:t>
      </w:r>
      <w:r w:rsidRPr="0023498E">
        <w:rPr>
          <w:rFonts w:ascii="Times New Roman" w:hAnsi="Times New Roman"/>
          <w:i/>
          <w:color w:val="000000"/>
          <w:sz w:val="28"/>
        </w:rPr>
        <w:t>культурологического подхода</w:t>
      </w:r>
      <w:r w:rsidRPr="0023498E">
        <w:rPr>
          <w:rFonts w:ascii="Times New Roman" w:hAnsi="Times New Roman"/>
          <w:color w:val="000000"/>
          <w:sz w:val="28"/>
        </w:rPr>
        <w:t xml:space="preserve"> к технике</w:t>
      </w:r>
      <w:r w:rsidR="001A59F5">
        <w:rPr>
          <w:rFonts w:ascii="Times New Roman" w:hAnsi="Times New Roman"/>
          <w:color w:val="000000"/>
          <w:sz w:val="28"/>
        </w:rPr>
        <w:t xml:space="preserve"> </w:t>
      </w:r>
      <w:r w:rsidRPr="0023498E">
        <w:rPr>
          <w:rFonts w:ascii="Times New Roman" w:hAnsi="Times New Roman"/>
          <w:color w:val="000000"/>
          <w:sz w:val="28"/>
        </w:rPr>
        <w:t>была заложена в США и Германии, во-первых, в связи с проблемой управления в индустриальном, постиндустриальным, информационном обществе, так как остро встал вопрос о технике и существующих ценностях.</w:t>
      </w:r>
    </w:p>
    <w:p w:rsidR="00E4108C" w:rsidRPr="0023498E" w:rsidRDefault="00F40BB4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 xml:space="preserve">Другая </w:t>
      </w:r>
      <w:r w:rsidR="005905C1" w:rsidRPr="0023498E">
        <w:rPr>
          <w:rFonts w:ascii="Times New Roman" w:hAnsi="Times New Roman"/>
          <w:color w:val="000000"/>
          <w:sz w:val="28"/>
        </w:rPr>
        <w:t>культурологическая</w:t>
      </w:r>
      <w:r w:rsidRPr="0023498E">
        <w:rPr>
          <w:rFonts w:ascii="Times New Roman" w:hAnsi="Times New Roman"/>
          <w:color w:val="000000"/>
          <w:sz w:val="28"/>
        </w:rPr>
        <w:t xml:space="preserve"> проблема – оценка техники, ее критерии, ее человеческое измерение. И наконец, </w:t>
      </w:r>
      <w:r w:rsidR="005905C1" w:rsidRPr="0023498E">
        <w:rPr>
          <w:rFonts w:ascii="Times New Roman" w:hAnsi="Times New Roman"/>
          <w:color w:val="000000"/>
          <w:sz w:val="28"/>
        </w:rPr>
        <w:t>огромное</w:t>
      </w:r>
      <w:r w:rsidRPr="0023498E">
        <w:rPr>
          <w:rFonts w:ascii="Times New Roman" w:hAnsi="Times New Roman"/>
          <w:color w:val="000000"/>
          <w:sz w:val="28"/>
        </w:rPr>
        <w:t xml:space="preserve"> значение имеет вопрос о роли в бытии человека и человечества, ее воздействие на социокультурную динамику. Социокультурный анализ</w:t>
      </w:r>
      <w:r w:rsidR="00E4108C" w:rsidRPr="0023498E">
        <w:rPr>
          <w:rFonts w:ascii="Times New Roman" w:hAnsi="Times New Roman"/>
          <w:color w:val="000000"/>
          <w:sz w:val="28"/>
        </w:rPr>
        <w:t xml:space="preserve"> </w:t>
      </w:r>
      <w:r w:rsidR="00EC4BD4" w:rsidRPr="0023498E">
        <w:rPr>
          <w:rFonts w:ascii="Times New Roman" w:hAnsi="Times New Roman"/>
          <w:color w:val="000000"/>
          <w:sz w:val="28"/>
        </w:rPr>
        <w:t>техники сопряжен еще и с выяснением того типа отношения человека к миру (природе), которое формируется под воздействием и на основе техники.</w:t>
      </w:r>
    </w:p>
    <w:p w:rsidR="00EC4BD4" w:rsidRPr="0023498E" w:rsidRDefault="00EC4BD4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EC4BD4" w:rsidRPr="001A59F5" w:rsidRDefault="001A59F5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  <w:r>
        <w:rPr>
          <w:rFonts w:ascii="Times New Roman" w:hAnsi="Times New Roman"/>
          <w:b/>
          <w:i/>
          <w:color w:val="000000"/>
          <w:sz w:val="28"/>
          <w:szCs w:val="24"/>
        </w:rPr>
        <w:br w:type="page"/>
      </w:r>
      <w:r w:rsidR="00EC4BD4" w:rsidRPr="001A59F5">
        <w:rPr>
          <w:rFonts w:ascii="Times New Roman" w:hAnsi="Times New Roman"/>
          <w:b/>
          <w:color w:val="000000"/>
          <w:sz w:val="28"/>
          <w:szCs w:val="24"/>
        </w:rPr>
        <w:t>3</w:t>
      </w:r>
      <w:r w:rsidR="0023498E" w:rsidRPr="001A59F5">
        <w:rPr>
          <w:rFonts w:ascii="Times New Roman" w:hAnsi="Times New Roman"/>
          <w:b/>
          <w:color w:val="000000"/>
          <w:sz w:val="28"/>
          <w:szCs w:val="24"/>
        </w:rPr>
        <w:t>. Со</w:t>
      </w:r>
      <w:r w:rsidRPr="001A59F5">
        <w:rPr>
          <w:rFonts w:ascii="Times New Roman" w:hAnsi="Times New Roman"/>
          <w:b/>
          <w:color w:val="000000"/>
          <w:sz w:val="28"/>
          <w:szCs w:val="24"/>
        </w:rPr>
        <w:t>циокультурный смысл техники</w:t>
      </w:r>
    </w:p>
    <w:p w:rsidR="0023498E" w:rsidRDefault="0023498E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4"/>
        </w:rPr>
      </w:pPr>
    </w:p>
    <w:p w:rsidR="00EC4BD4" w:rsidRPr="0023498E" w:rsidRDefault="00EC4BD4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 xml:space="preserve">Одной из фундаментальных социокультурных черт техники является то, что она есть </w:t>
      </w:r>
      <w:r w:rsidRPr="0023498E">
        <w:rPr>
          <w:rFonts w:ascii="Times New Roman" w:hAnsi="Times New Roman"/>
          <w:i/>
          <w:color w:val="000000"/>
          <w:sz w:val="28"/>
        </w:rPr>
        <w:t>средство преобразования</w:t>
      </w:r>
      <w:r w:rsidRPr="0023498E">
        <w:rPr>
          <w:rFonts w:ascii="Times New Roman" w:hAnsi="Times New Roman"/>
          <w:color w:val="000000"/>
          <w:sz w:val="28"/>
        </w:rPr>
        <w:t xml:space="preserve"> среды, природы и самого человека. Эта черты нашла отражение еще в мифотворчестве.</w:t>
      </w:r>
    </w:p>
    <w:p w:rsidR="00EC4BD4" w:rsidRPr="0023498E" w:rsidRDefault="005905C1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>Вспомним</w:t>
      </w:r>
      <w:r w:rsidR="00EC4BD4" w:rsidRPr="0023498E">
        <w:rPr>
          <w:rFonts w:ascii="Times New Roman" w:hAnsi="Times New Roman"/>
          <w:color w:val="000000"/>
          <w:sz w:val="28"/>
        </w:rPr>
        <w:t xml:space="preserve"> миф о Прометее, научившем людей техническим навыкам; миф о Дедале и его сыне Икаре, решавших задачу полета</w:t>
      </w:r>
      <w:r w:rsidRPr="0023498E">
        <w:rPr>
          <w:rFonts w:ascii="Times New Roman" w:hAnsi="Times New Roman"/>
          <w:color w:val="000000"/>
          <w:sz w:val="28"/>
        </w:rPr>
        <w:t xml:space="preserve"> </w:t>
      </w:r>
      <w:r w:rsidR="00EC4BD4" w:rsidRPr="0023498E">
        <w:rPr>
          <w:rFonts w:ascii="Times New Roman" w:hAnsi="Times New Roman"/>
          <w:color w:val="000000"/>
          <w:sz w:val="28"/>
        </w:rPr>
        <w:t>с помощью крыльев; миф о строительстве Вавилонской башни и его неудачи и др.</w:t>
      </w:r>
    </w:p>
    <w:p w:rsidR="0023498E" w:rsidRDefault="00EC4BD4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>Именно как с</w:t>
      </w:r>
      <w:r w:rsidR="005905C1" w:rsidRPr="0023498E">
        <w:rPr>
          <w:rFonts w:ascii="Times New Roman" w:hAnsi="Times New Roman"/>
          <w:color w:val="000000"/>
          <w:sz w:val="28"/>
        </w:rPr>
        <w:t>редство преобразования среды тех</w:t>
      </w:r>
      <w:r w:rsidRPr="0023498E">
        <w:rPr>
          <w:rFonts w:ascii="Times New Roman" w:hAnsi="Times New Roman"/>
          <w:color w:val="000000"/>
          <w:sz w:val="28"/>
        </w:rPr>
        <w:t>ника была осмысленна и заложена</w:t>
      </w:r>
      <w:r w:rsidR="0023498E">
        <w:rPr>
          <w:rFonts w:ascii="Times New Roman" w:hAnsi="Times New Roman"/>
          <w:color w:val="000000"/>
          <w:sz w:val="28"/>
        </w:rPr>
        <w:t xml:space="preserve"> </w:t>
      </w:r>
      <w:r w:rsidRPr="0023498E">
        <w:rPr>
          <w:rFonts w:ascii="Times New Roman" w:hAnsi="Times New Roman"/>
          <w:color w:val="000000"/>
          <w:sz w:val="28"/>
        </w:rPr>
        <w:t>в основу инженерной практики.</w:t>
      </w:r>
    </w:p>
    <w:p w:rsidR="0023498E" w:rsidRDefault="005905C1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 xml:space="preserve">Другой фундаментальной характеристикой техники является то, что она выступает </w:t>
      </w:r>
      <w:r w:rsidRPr="0023498E">
        <w:rPr>
          <w:rFonts w:ascii="Times New Roman" w:hAnsi="Times New Roman"/>
          <w:i/>
          <w:color w:val="000000"/>
          <w:sz w:val="28"/>
        </w:rPr>
        <w:t>посредником</w:t>
      </w:r>
      <w:r w:rsidRPr="0023498E">
        <w:rPr>
          <w:rFonts w:ascii="Times New Roman" w:hAnsi="Times New Roman"/>
          <w:color w:val="000000"/>
          <w:sz w:val="28"/>
        </w:rPr>
        <w:t xml:space="preserve"> между человеком и природой, задающим тип отношения между ними. Такова, например. Христианская концепция природы как пассивного объекта использования и воздействия.</w:t>
      </w:r>
    </w:p>
    <w:p w:rsidR="0023498E" w:rsidRDefault="005905C1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>Абсолютизация отношения к природе, в основе которого лежит стремление и способность человека господствовать над ней, подчинять себе, постепенно формировала агрессивный тип взаимодействия человека с природой, что и вызвало глобальную проблему экологии.</w:t>
      </w:r>
    </w:p>
    <w:p w:rsidR="0023498E" w:rsidRDefault="005905C1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>Еще одна важнейшая социокул</w:t>
      </w:r>
      <w:r w:rsidR="001A59F5">
        <w:rPr>
          <w:rFonts w:ascii="Times New Roman" w:hAnsi="Times New Roman"/>
          <w:color w:val="000000"/>
          <w:sz w:val="28"/>
        </w:rPr>
        <w:t>ь</w:t>
      </w:r>
      <w:r w:rsidRPr="0023498E">
        <w:rPr>
          <w:rFonts w:ascii="Times New Roman" w:hAnsi="Times New Roman"/>
          <w:color w:val="000000"/>
          <w:sz w:val="28"/>
        </w:rPr>
        <w:t xml:space="preserve">турная характеристика техники состоит в том, что она есть </w:t>
      </w:r>
      <w:r w:rsidRPr="0023498E">
        <w:rPr>
          <w:rFonts w:ascii="Times New Roman" w:hAnsi="Times New Roman"/>
          <w:i/>
          <w:color w:val="000000"/>
          <w:sz w:val="28"/>
        </w:rPr>
        <w:t>средство, изменяющее самого</w:t>
      </w:r>
      <w:r w:rsidR="0023498E">
        <w:rPr>
          <w:rFonts w:ascii="Times New Roman" w:hAnsi="Times New Roman"/>
          <w:i/>
          <w:color w:val="000000"/>
          <w:sz w:val="28"/>
        </w:rPr>
        <w:t xml:space="preserve"> </w:t>
      </w:r>
      <w:r w:rsidRPr="0023498E">
        <w:rPr>
          <w:rFonts w:ascii="Times New Roman" w:hAnsi="Times New Roman"/>
          <w:i/>
          <w:color w:val="000000"/>
          <w:sz w:val="28"/>
        </w:rPr>
        <w:t>человека</w:t>
      </w:r>
      <w:r w:rsidR="0023498E">
        <w:rPr>
          <w:rFonts w:ascii="Times New Roman" w:hAnsi="Times New Roman"/>
          <w:i/>
          <w:color w:val="000000"/>
          <w:sz w:val="28"/>
        </w:rPr>
        <w:t xml:space="preserve"> </w:t>
      </w:r>
      <w:r w:rsidRPr="0023498E">
        <w:rPr>
          <w:rFonts w:ascii="Times New Roman" w:hAnsi="Times New Roman"/>
          <w:color w:val="000000"/>
          <w:sz w:val="28"/>
        </w:rPr>
        <w:t xml:space="preserve">и задающее проблему человека в мире техники. Осмысление этой характеристики породило множество вопросов: о месте техники в сообществе людей; о мире влияния ее на характер социума; о </w:t>
      </w:r>
      <w:r w:rsidR="0090197B" w:rsidRPr="0023498E">
        <w:rPr>
          <w:rFonts w:ascii="Times New Roman" w:hAnsi="Times New Roman"/>
          <w:color w:val="000000"/>
          <w:sz w:val="28"/>
        </w:rPr>
        <w:t>включении техники в систему социальных, политических, в том числе международных, отношений</w:t>
      </w:r>
      <w:r w:rsidR="0023498E">
        <w:rPr>
          <w:rFonts w:ascii="Times New Roman" w:hAnsi="Times New Roman"/>
          <w:color w:val="000000"/>
          <w:sz w:val="28"/>
        </w:rPr>
        <w:t>;</w:t>
      </w:r>
      <w:r w:rsidR="0090197B" w:rsidRPr="0023498E">
        <w:rPr>
          <w:rFonts w:ascii="Times New Roman" w:hAnsi="Times New Roman"/>
          <w:color w:val="000000"/>
          <w:sz w:val="28"/>
        </w:rPr>
        <w:t xml:space="preserve"> о воздействии на психическую, в том числе интеллектуальную, духовную жизнь; об устранении негативных последствий техники: о необходимости особого </w:t>
      </w:r>
      <w:r w:rsidR="001A59F5" w:rsidRPr="0023498E">
        <w:rPr>
          <w:rFonts w:ascii="Times New Roman" w:hAnsi="Times New Roman"/>
          <w:color w:val="000000"/>
          <w:sz w:val="28"/>
        </w:rPr>
        <w:t>этноса</w:t>
      </w:r>
      <w:r w:rsidR="0090197B" w:rsidRPr="0023498E">
        <w:rPr>
          <w:rFonts w:ascii="Times New Roman" w:hAnsi="Times New Roman"/>
          <w:color w:val="000000"/>
          <w:sz w:val="28"/>
        </w:rPr>
        <w:t xml:space="preserve"> (системы нравственных норм)</w:t>
      </w:r>
      <w:r w:rsidR="0052279A" w:rsidRPr="0023498E">
        <w:rPr>
          <w:rFonts w:ascii="Times New Roman" w:hAnsi="Times New Roman"/>
          <w:color w:val="000000"/>
          <w:sz w:val="28"/>
        </w:rPr>
        <w:t xml:space="preserve"> жизни в техническом мире </w:t>
      </w:r>
      <w:r w:rsidR="0023498E">
        <w:rPr>
          <w:rFonts w:ascii="Times New Roman" w:hAnsi="Times New Roman"/>
          <w:color w:val="000000"/>
          <w:sz w:val="28"/>
        </w:rPr>
        <w:t>и т.п.</w:t>
      </w:r>
    </w:p>
    <w:p w:rsidR="0023498E" w:rsidRDefault="0052279A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>Чтобы ответить на вопрос – каковы же социокультурные смыслы техники? – обратимся к принятому в данном курсе пониманию культуры, которая предстает перед нами в трех ликах: 1) культура как результаты деятельности человека, выступающие как ценности; 2) культура как степень совершенствования способов деятельности; 3) культура как степень развитости духовной составляющей личности.</w:t>
      </w:r>
    </w:p>
    <w:p w:rsidR="0023498E" w:rsidRDefault="0052279A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>Безусловно, техника как явление культуры имеет все эти измерения. Рассмотрим подробнее, в чем это проявляется.</w:t>
      </w:r>
    </w:p>
    <w:p w:rsidR="0052279A" w:rsidRPr="0023498E" w:rsidRDefault="0052279A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>Как определенного социокультурного рода ценность техника может рассматриваться, по крайней мере, в трех аспектах:</w:t>
      </w:r>
    </w:p>
    <w:p w:rsidR="0052279A" w:rsidRPr="0023498E" w:rsidRDefault="0052279A" w:rsidP="0023498E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 xml:space="preserve">Как </w:t>
      </w:r>
      <w:r w:rsidRPr="0023498E">
        <w:rPr>
          <w:rFonts w:ascii="Times New Roman" w:hAnsi="Times New Roman"/>
          <w:i/>
          <w:color w:val="000000"/>
          <w:sz w:val="28"/>
        </w:rPr>
        <w:t xml:space="preserve">объект </w:t>
      </w:r>
      <w:r w:rsidR="0042565F" w:rsidRPr="0023498E">
        <w:rPr>
          <w:rFonts w:ascii="Times New Roman" w:hAnsi="Times New Roman"/>
          <w:color w:val="000000"/>
          <w:sz w:val="28"/>
        </w:rPr>
        <w:t>– это приборы, инструменты, машины, имеющие о</w:t>
      </w:r>
      <w:r w:rsidR="001A59F5">
        <w:rPr>
          <w:rFonts w:ascii="Times New Roman" w:hAnsi="Times New Roman"/>
          <w:color w:val="000000"/>
          <w:sz w:val="28"/>
        </w:rPr>
        <w:t>пределенную значимость для жизнеде</w:t>
      </w:r>
      <w:r w:rsidR="001A59F5" w:rsidRPr="0023498E">
        <w:rPr>
          <w:rFonts w:ascii="Times New Roman" w:hAnsi="Times New Roman"/>
          <w:color w:val="000000"/>
          <w:sz w:val="28"/>
        </w:rPr>
        <w:t>ятельности</w:t>
      </w:r>
      <w:r w:rsidR="0042565F" w:rsidRPr="0023498E">
        <w:rPr>
          <w:rFonts w:ascii="Times New Roman" w:hAnsi="Times New Roman"/>
          <w:color w:val="000000"/>
          <w:sz w:val="28"/>
        </w:rPr>
        <w:t xml:space="preserve"> человека, сберегающего его ресурсы;</w:t>
      </w:r>
    </w:p>
    <w:p w:rsidR="00473512" w:rsidRPr="0023498E" w:rsidRDefault="00473512" w:rsidP="0023498E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 xml:space="preserve">Как </w:t>
      </w:r>
      <w:r w:rsidRPr="0023498E">
        <w:rPr>
          <w:rFonts w:ascii="Times New Roman" w:hAnsi="Times New Roman"/>
          <w:i/>
          <w:color w:val="000000"/>
          <w:sz w:val="28"/>
        </w:rPr>
        <w:t>знание</w:t>
      </w:r>
      <w:r w:rsidRPr="0023498E">
        <w:rPr>
          <w:rFonts w:ascii="Times New Roman" w:hAnsi="Times New Roman"/>
          <w:color w:val="000000"/>
          <w:sz w:val="28"/>
        </w:rPr>
        <w:t xml:space="preserve"> (техническое) – умение, правила, теории;</w:t>
      </w:r>
    </w:p>
    <w:p w:rsidR="0023498E" w:rsidRDefault="0042565F" w:rsidP="0023498E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 xml:space="preserve">Как </w:t>
      </w:r>
      <w:r w:rsidRPr="0023498E">
        <w:rPr>
          <w:rFonts w:ascii="Times New Roman" w:hAnsi="Times New Roman"/>
          <w:i/>
          <w:color w:val="000000"/>
          <w:sz w:val="28"/>
        </w:rPr>
        <w:t>процесс</w:t>
      </w:r>
      <w:r w:rsidRPr="0023498E">
        <w:rPr>
          <w:rFonts w:ascii="Times New Roman" w:hAnsi="Times New Roman"/>
          <w:color w:val="000000"/>
          <w:sz w:val="28"/>
        </w:rPr>
        <w:t xml:space="preserve"> изобретения, проектирования, изготовления, использования, результатом которого является увеличения предметного, вещного мира. По сути. Техника как процесс составляет основу искусственной среды, создаваемой человеком, основу ноосферы.</w:t>
      </w:r>
    </w:p>
    <w:p w:rsidR="0023498E" w:rsidRDefault="00473512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>Социальнокультурный смысл техники как степени совершенства способа деятельности состоит в том, что она представляет собой «</w:t>
      </w:r>
      <w:r w:rsidRPr="0023498E">
        <w:rPr>
          <w:rFonts w:ascii="Times New Roman" w:hAnsi="Times New Roman"/>
          <w:i/>
          <w:color w:val="000000"/>
          <w:sz w:val="28"/>
        </w:rPr>
        <w:t>искусность</w:t>
      </w:r>
      <w:r w:rsidRPr="0023498E">
        <w:rPr>
          <w:rFonts w:ascii="Times New Roman" w:hAnsi="Times New Roman"/>
          <w:color w:val="000000"/>
          <w:sz w:val="28"/>
        </w:rPr>
        <w:t>», «</w:t>
      </w:r>
      <w:r w:rsidRPr="0023498E">
        <w:rPr>
          <w:rFonts w:ascii="Times New Roman" w:hAnsi="Times New Roman"/>
          <w:i/>
          <w:color w:val="000000"/>
          <w:sz w:val="28"/>
        </w:rPr>
        <w:t>мастерство</w:t>
      </w:r>
      <w:r w:rsidRPr="0023498E">
        <w:rPr>
          <w:rFonts w:ascii="Times New Roman" w:hAnsi="Times New Roman"/>
          <w:color w:val="000000"/>
          <w:sz w:val="28"/>
        </w:rPr>
        <w:t>» (и этот смысл заложен в слове «</w:t>
      </w:r>
      <w:r w:rsidRPr="0023498E">
        <w:rPr>
          <w:rFonts w:ascii="Times New Roman" w:hAnsi="Times New Roman"/>
          <w:color w:val="000000"/>
          <w:sz w:val="28"/>
          <w:lang w:val="en-US"/>
        </w:rPr>
        <w:t>techne</w:t>
      </w:r>
      <w:r w:rsidRPr="0023498E">
        <w:rPr>
          <w:rFonts w:ascii="Times New Roman" w:hAnsi="Times New Roman"/>
          <w:color w:val="000000"/>
          <w:sz w:val="28"/>
        </w:rPr>
        <w:t xml:space="preserve">» изначально), и при этом мастерство не только собственно инженерной деятельности, но и любой другой (техника чтения, техника приготовления пищи, техника осуществления власти </w:t>
      </w:r>
      <w:r w:rsidR="0023498E">
        <w:rPr>
          <w:rFonts w:ascii="Times New Roman" w:hAnsi="Times New Roman"/>
          <w:color w:val="000000"/>
          <w:sz w:val="28"/>
        </w:rPr>
        <w:t>и т.д.</w:t>
      </w:r>
      <w:r w:rsidRPr="0023498E">
        <w:rPr>
          <w:rFonts w:ascii="Times New Roman" w:hAnsi="Times New Roman"/>
          <w:color w:val="000000"/>
          <w:sz w:val="28"/>
        </w:rPr>
        <w:t xml:space="preserve">). В этом плане техника представляет собой </w:t>
      </w:r>
      <w:r w:rsidRPr="0023498E">
        <w:rPr>
          <w:rFonts w:ascii="Times New Roman" w:hAnsi="Times New Roman"/>
          <w:i/>
          <w:color w:val="000000"/>
          <w:sz w:val="28"/>
        </w:rPr>
        <w:t>технологию</w:t>
      </w:r>
      <w:r w:rsidRPr="0023498E">
        <w:rPr>
          <w:rFonts w:ascii="Times New Roman" w:hAnsi="Times New Roman"/>
          <w:color w:val="000000"/>
          <w:sz w:val="28"/>
        </w:rPr>
        <w:t xml:space="preserve"> (способ) деятельности, а ее социокультурный смысл заключен в </w:t>
      </w:r>
      <w:r w:rsidRPr="0023498E">
        <w:rPr>
          <w:rFonts w:ascii="Times New Roman" w:hAnsi="Times New Roman"/>
          <w:i/>
          <w:color w:val="000000"/>
          <w:sz w:val="28"/>
        </w:rPr>
        <w:t>технологическом совершенстве.</w:t>
      </w:r>
    </w:p>
    <w:p w:rsidR="0023498E" w:rsidRDefault="002F3715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 xml:space="preserve">Социокультурный смысл техники как степени развития человека (личности) состоит в том, что, во-первых, техника </w:t>
      </w:r>
      <w:r w:rsidRPr="0023498E">
        <w:rPr>
          <w:rFonts w:ascii="Times New Roman" w:hAnsi="Times New Roman"/>
          <w:i/>
          <w:color w:val="000000"/>
          <w:sz w:val="28"/>
        </w:rPr>
        <w:t>расширяет человеческие возможности</w:t>
      </w:r>
      <w:r w:rsidRPr="0023498E">
        <w:rPr>
          <w:rFonts w:ascii="Times New Roman" w:hAnsi="Times New Roman"/>
          <w:color w:val="000000"/>
          <w:sz w:val="28"/>
        </w:rPr>
        <w:t>, создает условия для развития его способностей, а во-вторых, служит</w:t>
      </w:r>
      <w:r w:rsidRPr="0023498E">
        <w:rPr>
          <w:rFonts w:ascii="Times New Roman" w:hAnsi="Times New Roman"/>
          <w:i/>
          <w:color w:val="000000"/>
          <w:sz w:val="28"/>
        </w:rPr>
        <w:t xml:space="preserve"> средством реализации </w:t>
      </w:r>
      <w:r w:rsidRPr="0023498E">
        <w:rPr>
          <w:rFonts w:ascii="Times New Roman" w:hAnsi="Times New Roman"/>
          <w:color w:val="000000"/>
          <w:sz w:val="28"/>
        </w:rPr>
        <w:t>природных задатков.</w:t>
      </w:r>
    </w:p>
    <w:p w:rsidR="002F3715" w:rsidRPr="0023498E" w:rsidRDefault="002F3715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>Подчеркнем, что эти социокультурные смыслы техники не лежат на поверхности, они есть рефлексия вписанности техники в культурное пространство, но без осознания этих смыслов дальнейшая</w:t>
      </w:r>
      <w:r w:rsidR="0023498E">
        <w:rPr>
          <w:rFonts w:ascii="Times New Roman" w:hAnsi="Times New Roman"/>
          <w:color w:val="000000"/>
          <w:sz w:val="28"/>
        </w:rPr>
        <w:t xml:space="preserve"> </w:t>
      </w:r>
      <w:r w:rsidRPr="0023498E">
        <w:rPr>
          <w:rFonts w:ascii="Times New Roman" w:hAnsi="Times New Roman"/>
          <w:color w:val="000000"/>
          <w:sz w:val="28"/>
        </w:rPr>
        <w:t>техническая деятельность человечества может оказаться губительной.</w:t>
      </w:r>
    </w:p>
    <w:p w:rsidR="002F3715" w:rsidRPr="0023498E" w:rsidRDefault="002F3715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2F3715" w:rsidRPr="001A59F5" w:rsidRDefault="002F3715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  <w:r w:rsidRPr="001A59F5">
        <w:rPr>
          <w:rFonts w:ascii="Times New Roman" w:hAnsi="Times New Roman"/>
          <w:b/>
          <w:color w:val="000000"/>
          <w:sz w:val="28"/>
          <w:szCs w:val="24"/>
        </w:rPr>
        <w:t>4. Антропологические и социокультурные основы</w:t>
      </w:r>
      <w:r w:rsidR="001A59F5" w:rsidRPr="001A59F5">
        <w:rPr>
          <w:rFonts w:ascii="Times New Roman" w:hAnsi="Times New Roman"/>
          <w:b/>
          <w:color w:val="000000"/>
          <w:sz w:val="28"/>
          <w:szCs w:val="24"/>
        </w:rPr>
        <w:t xml:space="preserve"> </w:t>
      </w:r>
      <w:r w:rsidR="00CA69C5" w:rsidRPr="001A59F5">
        <w:rPr>
          <w:rFonts w:ascii="Times New Roman" w:hAnsi="Times New Roman"/>
          <w:b/>
          <w:color w:val="000000"/>
          <w:sz w:val="28"/>
          <w:szCs w:val="24"/>
        </w:rPr>
        <w:t>в</w:t>
      </w:r>
      <w:r w:rsidR="001A59F5" w:rsidRPr="001A59F5">
        <w:rPr>
          <w:rFonts w:ascii="Times New Roman" w:hAnsi="Times New Roman"/>
          <w:b/>
          <w:color w:val="000000"/>
          <w:sz w:val="28"/>
          <w:szCs w:val="24"/>
        </w:rPr>
        <w:t>озникновения и развития техники</w:t>
      </w:r>
    </w:p>
    <w:p w:rsidR="0023498E" w:rsidRDefault="0023498E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4"/>
        </w:rPr>
      </w:pPr>
    </w:p>
    <w:p w:rsidR="0023498E" w:rsidRDefault="00CA69C5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>В объяснении происхождения техники сложилось несколько подходов.</w:t>
      </w:r>
    </w:p>
    <w:p w:rsidR="0023498E" w:rsidRDefault="00CA69C5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i/>
          <w:color w:val="000000"/>
          <w:sz w:val="28"/>
        </w:rPr>
        <w:t>Натуралистический подход</w:t>
      </w:r>
      <w:r w:rsidRPr="0023498E">
        <w:rPr>
          <w:rFonts w:ascii="Times New Roman" w:hAnsi="Times New Roman"/>
          <w:color w:val="000000"/>
          <w:sz w:val="28"/>
        </w:rPr>
        <w:t xml:space="preserve"> в его различных вариантах выделяет естественно-природные</w:t>
      </w:r>
      <w:r w:rsidR="001A59F5">
        <w:rPr>
          <w:rFonts w:ascii="Times New Roman" w:hAnsi="Times New Roman"/>
          <w:color w:val="000000"/>
          <w:sz w:val="28"/>
        </w:rPr>
        <w:t xml:space="preserve"> </w:t>
      </w:r>
      <w:r w:rsidRPr="0023498E">
        <w:rPr>
          <w:rFonts w:ascii="Times New Roman" w:hAnsi="Times New Roman"/>
          <w:color w:val="000000"/>
          <w:sz w:val="28"/>
        </w:rPr>
        <w:t>основания возникновения техники. Согласно этой точки зрения человек, как существо слабое перед лицом природы, вынужден производить технические артефакты, чтобы защищаться от враждебных природных сил. Инженерия представляет собой, с этой точки зрения, один из инстинктов человека. Поэтому инженерный импульс обнаруживается в самых ранних культурах. При этом подходе внимание сосредотачивается на нерациональных детерминантных технических действий, однако не объясняет появление современной техники, основанной на науке.</w:t>
      </w:r>
    </w:p>
    <w:p w:rsidR="0023498E" w:rsidRDefault="00CA69C5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 xml:space="preserve">С точки зрения </w:t>
      </w:r>
      <w:r w:rsidRPr="0023498E">
        <w:rPr>
          <w:rFonts w:ascii="Times New Roman" w:hAnsi="Times New Roman"/>
          <w:i/>
          <w:color w:val="000000"/>
          <w:sz w:val="28"/>
        </w:rPr>
        <w:t>волевого подхода</w:t>
      </w:r>
      <w:r w:rsidRPr="0023498E">
        <w:rPr>
          <w:rFonts w:ascii="Times New Roman" w:hAnsi="Times New Roman"/>
          <w:color w:val="000000"/>
          <w:sz w:val="28"/>
        </w:rPr>
        <w:t xml:space="preserve">, техника только частично определяется природой. Другим фактором, обусловившим ее происхождение. Является воля. Эта воля мирового вселенского порядка, </w:t>
      </w:r>
      <w:r w:rsidR="00956DF8" w:rsidRPr="0023498E">
        <w:rPr>
          <w:rFonts w:ascii="Times New Roman" w:hAnsi="Times New Roman"/>
          <w:color w:val="000000"/>
          <w:sz w:val="28"/>
        </w:rPr>
        <w:t>являющаяся источником всех фундаментальных це</w:t>
      </w:r>
      <w:r w:rsidR="003A05AD" w:rsidRPr="0023498E">
        <w:rPr>
          <w:rFonts w:ascii="Times New Roman" w:hAnsi="Times New Roman"/>
          <w:color w:val="000000"/>
          <w:sz w:val="28"/>
        </w:rPr>
        <w:t>нностей з</w:t>
      </w:r>
      <w:r w:rsidR="00956DF8" w:rsidRPr="0023498E">
        <w:rPr>
          <w:rFonts w:ascii="Times New Roman" w:hAnsi="Times New Roman"/>
          <w:color w:val="000000"/>
          <w:sz w:val="28"/>
        </w:rPr>
        <w:t>ападной цивилизации.</w:t>
      </w:r>
      <w:r w:rsidR="003A05AD" w:rsidRPr="0023498E">
        <w:rPr>
          <w:rFonts w:ascii="Times New Roman" w:hAnsi="Times New Roman"/>
          <w:color w:val="000000"/>
          <w:sz w:val="28"/>
        </w:rPr>
        <w:t xml:space="preserve"> </w:t>
      </w:r>
      <w:r w:rsidR="005E14CC" w:rsidRPr="0023498E">
        <w:rPr>
          <w:rFonts w:ascii="Times New Roman" w:hAnsi="Times New Roman"/>
          <w:color w:val="000000"/>
          <w:sz w:val="28"/>
        </w:rPr>
        <w:t xml:space="preserve">Существует также так называемое инфернальное </w:t>
      </w:r>
      <w:r w:rsidR="001A59F5">
        <w:rPr>
          <w:rFonts w:ascii="Times New Roman" w:hAnsi="Times New Roman"/>
          <w:color w:val="000000"/>
          <w:sz w:val="28"/>
        </w:rPr>
        <w:t>объяснение технической власти, к</w:t>
      </w:r>
      <w:r w:rsidR="005E14CC" w:rsidRPr="0023498E">
        <w:rPr>
          <w:rFonts w:ascii="Times New Roman" w:hAnsi="Times New Roman"/>
          <w:color w:val="000000"/>
          <w:sz w:val="28"/>
        </w:rPr>
        <w:t>оторая якобы является дьявольской силой, требующей безграничного поклонения.</w:t>
      </w:r>
    </w:p>
    <w:p w:rsidR="0023498E" w:rsidRDefault="005E14CC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>Третий подход к проблеме происхождения техники условно называют</w:t>
      </w:r>
      <w:r w:rsidR="0023498E">
        <w:rPr>
          <w:rFonts w:ascii="Times New Roman" w:hAnsi="Times New Roman"/>
          <w:color w:val="000000"/>
          <w:sz w:val="28"/>
        </w:rPr>
        <w:t xml:space="preserve"> </w:t>
      </w:r>
      <w:r w:rsidRPr="0023498E">
        <w:rPr>
          <w:rFonts w:ascii="Times New Roman" w:hAnsi="Times New Roman"/>
          <w:i/>
          <w:color w:val="000000"/>
          <w:sz w:val="28"/>
        </w:rPr>
        <w:t>рациональным</w:t>
      </w:r>
      <w:r w:rsidRPr="0023498E">
        <w:rPr>
          <w:rFonts w:ascii="Times New Roman" w:hAnsi="Times New Roman"/>
          <w:color w:val="000000"/>
          <w:sz w:val="28"/>
        </w:rPr>
        <w:t>. Техника и техническая деятельность понимаются как сознательное проектируемое действие. Отсюда вытекают два варианта объяснения. Один из них связан с сущностью технического знания и объясняется</w:t>
      </w:r>
      <w:r w:rsidR="00D46C0D" w:rsidRPr="0023498E">
        <w:rPr>
          <w:rFonts w:ascii="Times New Roman" w:hAnsi="Times New Roman"/>
          <w:color w:val="000000"/>
          <w:sz w:val="28"/>
        </w:rPr>
        <w:t xml:space="preserve"> технико-научной рациональностью.</w:t>
      </w:r>
    </w:p>
    <w:p w:rsidR="0023498E" w:rsidRDefault="00D46C0D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>В другом варианте рациональность выводится из божественного веления. Однако в отличие от натуралистического подхода источником технического развития является не природа, а интеллект.</w:t>
      </w:r>
    </w:p>
    <w:p w:rsidR="0023498E" w:rsidRDefault="00D46C0D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 xml:space="preserve">И натуралистический подход (первый), и рациональный (третий) являются, как правило, основой оптимистического взгляда на будущее человечества в технизированной среде. Оптимизм этих подходов покоится на представлении о том, что историческая эволюция природы и </w:t>
      </w:r>
      <w:r w:rsidRPr="0023498E">
        <w:rPr>
          <w:rFonts w:ascii="Times New Roman" w:hAnsi="Times New Roman"/>
          <w:color w:val="000000"/>
          <w:sz w:val="28"/>
          <w:lang w:val="en-US"/>
        </w:rPr>
        <w:t>ratio</w:t>
      </w:r>
      <w:r w:rsidRPr="0023498E">
        <w:rPr>
          <w:rFonts w:ascii="Times New Roman" w:hAnsi="Times New Roman"/>
          <w:color w:val="000000"/>
          <w:sz w:val="28"/>
        </w:rPr>
        <w:t>, а также интеллект как божественное веление содержит в себе гарантии положительного конечного результата технического развития и технизированной цивилизации.</w:t>
      </w:r>
      <w:r w:rsidR="0023498E">
        <w:rPr>
          <w:rFonts w:ascii="Times New Roman" w:hAnsi="Times New Roman"/>
          <w:color w:val="000000"/>
          <w:sz w:val="28"/>
        </w:rPr>
        <w:t xml:space="preserve"> </w:t>
      </w:r>
      <w:r w:rsidRPr="0023498E">
        <w:rPr>
          <w:rFonts w:ascii="Times New Roman" w:hAnsi="Times New Roman"/>
          <w:color w:val="000000"/>
          <w:sz w:val="28"/>
        </w:rPr>
        <w:t>Объяснение техники через волевой подход – основа пессимистического взгляда.</w:t>
      </w:r>
    </w:p>
    <w:p w:rsidR="0023498E" w:rsidRDefault="00D46C0D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>В современных представлениях об истоках возникновения техники, обобщающих названные подходы, можно выделить предпосылки двух видов.</w:t>
      </w:r>
    </w:p>
    <w:p w:rsidR="0023498E" w:rsidRDefault="00D46C0D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 xml:space="preserve">Один из них связан с </w:t>
      </w:r>
      <w:r w:rsidR="00BA7CBD" w:rsidRPr="0023498E">
        <w:rPr>
          <w:rFonts w:ascii="Times New Roman" w:hAnsi="Times New Roman"/>
          <w:i/>
          <w:color w:val="000000"/>
          <w:sz w:val="28"/>
        </w:rPr>
        <w:t xml:space="preserve">антропологическими источниками техники </w:t>
      </w:r>
      <w:r w:rsidR="00BA7CBD" w:rsidRPr="0023498E">
        <w:rPr>
          <w:rFonts w:ascii="Times New Roman" w:hAnsi="Times New Roman"/>
          <w:color w:val="000000"/>
          <w:sz w:val="28"/>
        </w:rPr>
        <w:t xml:space="preserve">и основываются на том, сто человек – существо не только разумное, мыслящее – </w:t>
      </w:r>
      <w:r w:rsidR="00BA7CBD" w:rsidRPr="0023498E">
        <w:rPr>
          <w:rFonts w:ascii="Times New Roman" w:hAnsi="Times New Roman"/>
          <w:color w:val="000000"/>
          <w:sz w:val="28"/>
          <w:lang w:val="en-US"/>
        </w:rPr>
        <w:t>homo</w:t>
      </w:r>
      <w:r w:rsidR="00BA7CBD" w:rsidRPr="0023498E">
        <w:rPr>
          <w:rFonts w:ascii="Times New Roman" w:hAnsi="Times New Roman"/>
          <w:color w:val="000000"/>
          <w:sz w:val="28"/>
        </w:rPr>
        <w:t xml:space="preserve"> </w:t>
      </w:r>
      <w:r w:rsidR="00BA7CBD" w:rsidRPr="0023498E">
        <w:rPr>
          <w:rFonts w:ascii="Times New Roman" w:hAnsi="Times New Roman"/>
          <w:color w:val="000000"/>
          <w:sz w:val="28"/>
          <w:lang w:val="en-US"/>
        </w:rPr>
        <w:t>sapiens</w:t>
      </w:r>
      <w:r w:rsidR="00BA7CBD" w:rsidRPr="0023498E">
        <w:rPr>
          <w:rFonts w:ascii="Times New Roman" w:hAnsi="Times New Roman"/>
          <w:color w:val="000000"/>
          <w:sz w:val="28"/>
        </w:rPr>
        <w:t xml:space="preserve">, но и преобразующее – </w:t>
      </w:r>
      <w:r w:rsidR="00BA7CBD" w:rsidRPr="0023498E">
        <w:rPr>
          <w:rFonts w:ascii="Times New Roman" w:hAnsi="Times New Roman"/>
          <w:color w:val="000000"/>
          <w:sz w:val="28"/>
          <w:lang w:val="en-US"/>
        </w:rPr>
        <w:t>homo</w:t>
      </w:r>
      <w:r w:rsidR="00BA7CBD" w:rsidRPr="0023498E">
        <w:rPr>
          <w:rFonts w:ascii="Times New Roman" w:hAnsi="Times New Roman"/>
          <w:color w:val="000000"/>
          <w:sz w:val="28"/>
        </w:rPr>
        <w:t xml:space="preserve"> </w:t>
      </w:r>
      <w:r w:rsidR="00BA7CBD" w:rsidRPr="0023498E">
        <w:rPr>
          <w:rFonts w:ascii="Times New Roman" w:hAnsi="Times New Roman"/>
          <w:color w:val="000000"/>
          <w:sz w:val="28"/>
          <w:lang w:val="en-US"/>
        </w:rPr>
        <w:t>faber</w:t>
      </w:r>
      <w:r w:rsidR="00BA7CBD" w:rsidRPr="0023498E">
        <w:rPr>
          <w:rFonts w:ascii="Times New Roman" w:hAnsi="Times New Roman"/>
          <w:color w:val="000000"/>
          <w:sz w:val="28"/>
        </w:rPr>
        <w:t>. Свой мысленный проект (идею) человек материализует</w:t>
      </w:r>
      <w:r w:rsidR="009860EE" w:rsidRPr="0023498E">
        <w:rPr>
          <w:rFonts w:ascii="Times New Roman" w:hAnsi="Times New Roman"/>
          <w:color w:val="000000"/>
          <w:sz w:val="28"/>
        </w:rPr>
        <w:t xml:space="preserve"> в труде, в</w:t>
      </w:r>
      <w:r w:rsidR="00BA7CBD" w:rsidRPr="0023498E">
        <w:rPr>
          <w:rFonts w:ascii="Times New Roman" w:hAnsi="Times New Roman"/>
          <w:color w:val="000000"/>
          <w:sz w:val="28"/>
        </w:rPr>
        <w:t xml:space="preserve"> действии над природным материалом, придавая последне</w:t>
      </w:r>
      <w:r w:rsidR="009860EE" w:rsidRPr="0023498E">
        <w:rPr>
          <w:rFonts w:ascii="Times New Roman" w:hAnsi="Times New Roman"/>
          <w:color w:val="000000"/>
          <w:sz w:val="28"/>
        </w:rPr>
        <w:t>му другие, ненужные ему свойства. Постоянно формирующаяся способность сравнивать изготовленные им предметы, оценивать свое действие, наблюдать его эффективность</w:t>
      </w:r>
      <w:r w:rsidR="00012CF1" w:rsidRPr="0023498E">
        <w:rPr>
          <w:rFonts w:ascii="Times New Roman" w:hAnsi="Times New Roman"/>
          <w:color w:val="000000"/>
          <w:sz w:val="28"/>
        </w:rPr>
        <w:t xml:space="preserve"> лежит в основе изменения идей и замыслов, а следовательно, и развития, совершенствования самой техники.</w:t>
      </w:r>
    </w:p>
    <w:p w:rsidR="0023498E" w:rsidRDefault="00012CF1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>К антропологическим предпосылкам относится и информационно-коммуникативная способность человека вырабатывать информационно-языковые средства.</w:t>
      </w:r>
    </w:p>
    <w:p w:rsidR="0023498E" w:rsidRDefault="00012CF1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 xml:space="preserve">Каждое изделие есть система знаков, несущая всем членам общества информацию как об идее. Так и </w:t>
      </w:r>
      <w:r w:rsidR="001A59F5">
        <w:rPr>
          <w:rFonts w:ascii="Times New Roman" w:hAnsi="Times New Roman"/>
          <w:color w:val="000000"/>
          <w:sz w:val="28"/>
        </w:rPr>
        <w:t>об ее материализованной форме, к</w:t>
      </w:r>
      <w:r w:rsidRPr="0023498E">
        <w:rPr>
          <w:rFonts w:ascii="Times New Roman" w:hAnsi="Times New Roman"/>
          <w:color w:val="000000"/>
          <w:sz w:val="28"/>
        </w:rPr>
        <w:t>оторая лежит в основе навыков технической деятельности. Технику можно рассматривать как знаковое средство хранения и передачи технической культуры.</w:t>
      </w:r>
      <w:r w:rsidR="0023498E">
        <w:rPr>
          <w:rFonts w:ascii="Times New Roman" w:hAnsi="Times New Roman"/>
          <w:color w:val="000000"/>
          <w:sz w:val="28"/>
        </w:rPr>
        <w:t xml:space="preserve"> </w:t>
      </w:r>
      <w:r w:rsidRPr="0023498E">
        <w:rPr>
          <w:rFonts w:ascii="Times New Roman" w:hAnsi="Times New Roman"/>
          <w:color w:val="000000"/>
          <w:sz w:val="28"/>
        </w:rPr>
        <w:t>Особенность ее в том</w:t>
      </w:r>
      <w:r w:rsidR="001A59F5">
        <w:rPr>
          <w:rFonts w:ascii="Times New Roman" w:hAnsi="Times New Roman"/>
          <w:color w:val="000000"/>
          <w:sz w:val="28"/>
        </w:rPr>
        <w:t>,</w:t>
      </w:r>
      <w:r w:rsidRPr="0023498E">
        <w:rPr>
          <w:rFonts w:ascii="Times New Roman" w:hAnsi="Times New Roman"/>
          <w:color w:val="000000"/>
          <w:sz w:val="28"/>
        </w:rPr>
        <w:t xml:space="preserve"> что техника «наглядная», «очевидна» для всех. При этом долгое время казалось, что доступно все содержание технической деятельности. Вот почему в течение долгого времени царило представление об однозначной «полезности» техники. И лишь со временем стали все больше обнаруживать, что техника и техническая деятельность остаются в значительной степени тайной для человечества. Оказывается, что техника как форма культурно-языкового общения не только совершенствует процесс передачи информации, но и видоизменяет технический процесс, формирует некоторую тайну </w:t>
      </w:r>
      <w:r w:rsidR="00AB69CC" w:rsidRPr="0023498E">
        <w:rPr>
          <w:rFonts w:ascii="Times New Roman" w:hAnsi="Times New Roman"/>
          <w:color w:val="000000"/>
          <w:sz w:val="28"/>
          <w:lang w:val="en-US"/>
        </w:rPr>
        <w:t>techne</w:t>
      </w:r>
      <w:r w:rsidR="00AB69CC" w:rsidRPr="0023498E">
        <w:rPr>
          <w:rFonts w:ascii="Times New Roman" w:hAnsi="Times New Roman"/>
          <w:color w:val="000000"/>
          <w:sz w:val="28"/>
        </w:rPr>
        <w:t>.</w:t>
      </w:r>
    </w:p>
    <w:p w:rsidR="0023498E" w:rsidRDefault="00AB69CC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>Например, мысля и материализуя технико-инженерные замыслы, человек не осознает, а чаще и не задается вопросом о том, где истоки его творческого технического дарования. И в древности, и сегодня человек видел и видит огромную, «нечеловеческую» силу орудий, но не видит за ними самого себя. Эту «силу» человек не связывал с самим человеком, его способностями и приписывал ее каким-то внешним источникам.</w:t>
      </w:r>
    </w:p>
    <w:p w:rsidR="0023498E" w:rsidRDefault="00AB69CC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 xml:space="preserve">Другой фактор. Который порождает таинственность техники, состоит в том, что если исторически первоначально орудия изготавливались коллективно, то со временем изготовителем становится один человек, на которого смотрят как на </w:t>
      </w:r>
      <w:r w:rsidR="00B86197" w:rsidRPr="0023498E">
        <w:rPr>
          <w:rFonts w:ascii="Times New Roman" w:hAnsi="Times New Roman"/>
          <w:color w:val="000000"/>
          <w:sz w:val="28"/>
        </w:rPr>
        <w:t>хитреца</w:t>
      </w:r>
      <w:r w:rsidRPr="0023498E">
        <w:rPr>
          <w:rFonts w:ascii="Times New Roman" w:hAnsi="Times New Roman"/>
          <w:color w:val="000000"/>
          <w:sz w:val="28"/>
        </w:rPr>
        <w:t xml:space="preserve"> изобретателя, соприкасающегося с тайной, внечеловеческой (трансцендентной) силой. Именно так возникает подоз</w:t>
      </w:r>
      <w:r w:rsidR="00B86197" w:rsidRPr="0023498E">
        <w:rPr>
          <w:rFonts w:ascii="Times New Roman" w:hAnsi="Times New Roman"/>
          <w:color w:val="000000"/>
          <w:sz w:val="28"/>
        </w:rPr>
        <w:t>рительное отношение и к технике, и к самому изобретателю, которое</w:t>
      </w:r>
      <w:r w:rsidR="0023498E">
        <w:rPr>
          <w:rFonts w:ascii="Times New Roman" w:hAnsi="Times New Roman"/>
          <w:color w:val="000000"/>
          <w:sz w:val="28"/>
        </w:rPr>
        <w:t xml:space="preserve"> </w:t>
      </w:r>
      <w:r w:rsidR="00B86197" w:rsidRPr="0023498E">
        <w:rPr>
          <w:rFonts w:ascii="Times New Roman" w:hAnsi="Times New Roman"/>
          <w:color w:val="000000"/>
          <w:sz w:val="28"/>
        </w:rPr>
        <w:t>впоследствии вылилось в двойственное к ней отношение.</w:t>
      </w:r>
    </w:p>
    <w:p w:rsidR="0023498E" w:rsidRDefault="00B86197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 xml:space="preserve">Этому в </w:t>
      </w:r>
      <w:r w:rsidR="0023498E" w:rsidRPr="0023498E">
        <w:rPr>
          <w:rFonts w:ascii="Times New Roman" w:hAnsi="Times New Roman"/>
          <w:color w:val="000000"/>
          <w:sz w:val="28"/>
        </w:rPr>
        <w:t>какой</w:t>
      </w:r>
      <w:r w:rsidR="0023498E">
        <w:rPr>
          <w:rFonts w:ascii="Times New Roman" w:hAnsi="Times New Roman"/>
          <w:color w:val="000000"/>
          <w:sz w:val="28"/>
        </w:rPr>
        <w:t>-</w:t>
      </w:r>
      <w:r w:rsidR="0023498E" w:rsidRPr="0023498E">
        <w:rPr>
          <w:rFonts w:ascii="Times New Roman" w:hAnsi="Times New Roman"/>
          <w:color w:val="000000"/>
          <w:sz w:val="28"/>
        </w:rPr>
        <w:t>то</w:t>
      </w:r>
      <w:r w:rsidRPr="0023498E">
        <w:rPr>
          <w:rFonts w:ascii="Times New Roman" w:hAnsi="Times New Roman"/>
          <w:color w:val="000000"/>
          <w:sz w:val="28"/>
        </w:rPr>
        <w:t xml:space="preserve"> степени способствовало то, что механизм воплощения мысли и замысел не совпадают абсолютно. Замысел есть «канава», «наметка», в нем всегда есть нечто большее, в материализованном результате. Мышление более расковано, чем действие, и менее детерминировано, менее ограничено предписаниями. А кроме того, сам предмет или орудие может использоваться не только поставленной изобретателем, изготовителем цели, но и для других целей.</w:t>
      </w:r>
    </w:p>
    <w:p w:rsidR="0023498E" w:rsidRDefault="00B86197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 xml:space="preserve">Эти противоречия, рождающие «тайну» техники, возникли давно и усиливались по мере усложнения самой </w:t>
      </w:r>
      <w:r w:rsidR="00BE02D7" w:rsidRPr="0023498E">
        <w:rPr>
          <w:rFonts w:ascii="Times New Roman" w:hAnsi="Times New Roman"/>
          <w:color w:val="000000"/>
          <w:sz w:val="28"/>
        </w:rPr>
        <w:t>техники. Именно тогда, когда они обнаружились, и стала формирова</w:t>
      </w:r>
      <w:r w:rsidR="001A59F5">
        <w:rPr>
          <w:rFonts w:ascii="Times New Roman" w:hAnsi="Times New Roman"/>
          <w:color w:val="000000"/>
          <w:sz w:val="28"/>
        </w:rPr>
        <w:t>ться особая область знания о те</w:t>
      </w:r>
      <w:r w:rsidR="00BE02D7" w:rsidRPr="0023498E">
        <w:rPr>
          <w:rFonts w:ascii="Times New Roman" w:hAnsi="Times New Roman"/>
          <w:color w:val="000000"/>
          <w:sz w:val="28"/>
        </w:rPr>
        <w:t>хнике, которая в середине ХХ века стала основой философии техники.</w:t>
      </w:r>
    </w:p>
    <w:p w:rsidR="00B86197" w:rsidRPr="0023498E" w:rsidRDefault="00BE02D7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 xml:space="preserve">Кроме антропологических истоков происхождения техники современные исследователи выделяют </w:t>
      </w:r>
      <w:r w:rsidRPr="0023498E">
        <w:rPr>
          <w:rFonts w:ascii="Times New Roman" w:hAnsi="Times New Roman"/>
          <w:i/>
          <w:color w:val="000000"/>
          <w:sz w:val="28"/>
        </w:rPr>
        <w:t>социокультурные предпосылки</w:t>
      </w:r>
      <w:r w:rsidRPr="0023498E">
        <w:rPr>
          <w:rFonts w:ascii="Times New Roman" w:hAnsi="Times New Roman"/>
          <w:color w:val="000000"/>
          <w:sz w:val="28"/>
        </w:rPr>
        <w:t xml:space="preserve"> ее возникновения. Они кроются в том, что техника возникает на фоне общего</w:t>
      </w:r>
      <w:r w:rsidR="0023498E">
        <w:rPr>
          <w:rFonts w:ascii="Times New Roman" w:hAnsi="Times New Roman"/>
          <w:color w:val="000000"/>
          <w:sz w:val="28"/>
        </w:rPr>
        <w:t xml:space="preserve"> </w:t>
      </w:r>
      <w:r w:rsidRPr="0023498E">
        <w:rPr>
          <w:rFonts w:ascii="Times New Roman" w:hAnsi="Times New Roman"/>
          <w:color w:val="000000"/>
          <w:sz w:val="28"/>
        </w:rPr>
        <w:t>социокультурного развития, как результат обусловленный наличием общих представлений о мире. Уровнем развития научных и р</w:t>
      </w:r>
      <w:r w:rsidR="00C543DE" w:rsidRPr="0023498E">
        <w:rPr>
          <w:rFonts w:ascii="Times New Roman" w:hAnsi="Times New Roman"/>
          <w:color w:val="000000"/>
          <w:sz w:val="28"/>
        </w:rPr>
        <w:t xml:space="preserve">елигиозных взглядов, искусства, </w:t>
      </w:r>
      <w:r w:rsidRPr="0023498E">
        <w:rPr>
          <w:rFonts w:ascii="Times New Roman" w:hAnsi="Times New Roman"/>
          <w:color w:val="000000"/>
          <w:sz w:val="28"/>
        </w:rPr>
        <w:t>морали</w:t>
      </w:r>
      <w:r w:rsidR="00C543DE" w:rsidRPr="0023498E">
        <w:rPr>
          <w:rFonts w:ascii="Times New Roman" w:hAnsi="Times New Roman"/>
          <w:color w:val="000000"/>
          <w:sz w:val="28"/>
        </w:rPr>
        <w:t>, и других проявлений культуры.</w:t>
      </w:r>
    </w:p>
    <w:p w:rsidR="00C543DE" w:rsidRPr="0023498E" w:rsidRDefault="00C543DE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</w:rPr>
      </w:pPr>
    </w:p>
    <w:p w:rsidR="00C543DE" w:rsidRPr="0023498E" w:rsidRDefault="001A59F5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/>
          <w:b/>
          <w:i/>
          <w:color w:val="000000"/>
          <w:sz w:val="28"/>
          <w:szCs w:val="24"/>
        </w:rPr>
        <w:t xml:space="preserve">5. </w:t>
      </w:r>
      <w:r w:rsidR="00C543DE" w:rsidRPr="0023498E">
        <w:rPr>
          <w:rFonts w:ascii="Times New Roman" w:hAnsi="Times New Roman"/>
          <w:b/>
          <w:i/>
          <w:color w:val="000000"/>
          <w:sz w:val="28"/>
          <w:szCs w:val="24"/>
        </w:rPr>
        <w:t>Взаимодействие техники</w:t>
      </w:r>
      <w:r>
        <w:rPr>
          <w:rFonts w:ascii="Times New Roman" w:hAnsi="Times New Roman"/>
          <w:b/>
          <w:i/>
          <w:color w:val="000000"/>
          <w:sz w:val="28"/>
          <w:szCs w:val="24"/>
        </w:rPr>
        <w:t xml:space="preserve"> </w:t>
      </w:r>
      <w:r w:rsidR="00C543DE" w:rsidRPr="0023498E">
        <w:rPr>
          <w:rFonts w:ascii="Times New Roman" w:hAnsi="Times New Roman"/>
          <w:b/>
          <w:i/>
          <w:color w:val="000000"/>
          <w:sz w:val="28"/>
          <w:szCs w:val="24"/>
        </w:rPr>
        <w:t>с другими социокультурными элементами</w:t>
      </w:r>
    </w:p>
    <w:p w:rsidR="0023498E" w:rsidRDefault="0023498E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4"/>
        </w:rPr>
      </w:pPr>
    </w:p>
    <w:p w:rsidR="0023498E" w:rsidRDefault="00C543DE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 xml:space="preserve">Мы рассматриваем технику как явление культуры, так как потребности в ней выходят далеко за рамки элементарных биологических потребностей. В этом качестве она находится в многообразных связях с другими явлениями культуры: наукой. Моралью, экономикой, политикой. Искусством </w:t>
      </w:r>
      <w:r w:rsidR="0023498E">
        <w:rPr>
          <w:rFonts w:ascii="Times New Roman" w:hAnsi="Times New Roman"/>
          <w:color w:val="000000"/>
          <w:sz w:val="28"/>
        </w:rPr>
        <w:t>и т.д.</w:t>
      </w:r>
      <w:r w:rsidRPr="0023498E">
        <w:rPr>
          <w:rFonts w:ascii="Times New Roman" w:hAnsi="Times New Roman"/>
          <w:color w:val="000000"/>
          <w:sz w:val="28"/>
        </w:rPr>
        <w:t xml:space="preserve"> Но характер этих связей техники с различными элементами культуры не одинаков.</w:t>
      </w:r>
    </w:p>
    <w:p w:rsidR="0023498E" w:rsidRDefault="00C543DE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 xml:space="preserve">В частности, </w:t>
      </w:r>
      <w:r w:rsidRPr="0023498E">
        <w:rPr>
          <w:rFonts w:ascii="Times New Roman" w:hAnsi="Times New Roman"/>
          <w:i/>
          <w:color w:val="000000"/>
          <w:sz w:val="28"/>
        </w:rPr>
        <w:t xml:space="preserve">техника </w:t>
      </w:r>
      <w:r w:rsidRPr="0023498E">
        <w:rPr>
          <w:rFonts w:ascii="Times New Roman" w:hAnsi="Times New Roman"/>
          <w:color w:val="000000"/>
          <w:sz w:val="28"/>
        </w:rPr>
        <w:t xml:space="preserve">и </w:t>
      </w:r>
      <w:r w:rsidRPr="0023498E">
        <w:rPr>
          <w:rFonts w:ascii="Times New Roman" w:hAnsi="Times New Roman"/>
          <w:i/>
          <w:color w:val="000000"/>
          <w:sz w:val="28"/>
        </w:rPr>
        <w:t xml:space="preserve">наука </w:t>
      </w:r>
      <w:r w:rsidRPr="0023498E">
        <w:rPr>
          <w:rFonts w:ascii="Times New Roman" w:hAnsi="Times New Roman"/>
          <w:color w:val="000000"/>
          <w:sz w:val="28"/>
        </w:rPr>
        <w:t>имеют взаимообусловливающий характер. Однако и само это взаимоотношение, и его понимание претерпели историческую эволюцию.</w:t>
      </w:r>
    </w:p>
    <w:p w:rsidR="0023498E" w:rsidRDefault="00274F8C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 xml:space="preserve">Так. В античную эпоху греки полагали. Что техника имитирует природу и действует аналогично естественным процессом, но конструируется человеческим мышлением. Поэтому техника рассматривалась как часть теоретического знания самого высокого рода с другой стороны. Греки. Связывая технику с природой. Отмечали, что техника способна созидать то, чего природа достичь не может. Для греков функция техники, совершенствующая природу, есть искусство, точнее «искусность», мастерство делания – </w:t>
      </w:r>
      <w:r w:rsidRPr="0023498E">
        <w:rPr>
          <w:rFonts w:ascii="Times New Roman" w:hAnsi="Times New Roman"/>
          <w:color w:val="000000"/>
          <w:sz w:val="28"/>
          <w:lang w:val="en-US"/>
        </w:rPr>
        <w:t>techne</w:t>
      </w:r>
      <w:r w:rsidRPr="0023498E">
        <w:rPr>
          <w:rFonts w:ascii="Times New Roman" w:hAnsi="Times New Roman"/>
          <w:color w:val="000000"/>
          <w:sz w:val="28"/>
        </w:rPr>
        <w:t xml:space="preserve">. Для всех поэтов и прозаиков античной Греции неслучаен оживленный, даже «веселый» интерес, с которым они рассматривают и описывают изображение в камне, рисунке, словесно сам технологический процесс. Например, у Гомера мы находим подробное воспроизведение того, как Гефест выковывает щит </w:t>
      </w:r>
      <w:r w:rsidR="00F76DE7" w:rsidRPr="0023498E">
        <w:rPr>
          <w:rFonts w:ascii="Times New Roman" w:hAnsi="Times New Roman"/>
          <w:color w:val="000000"/>
          <w:sz w:val="28"/>
        </w:rPr>
        <w:t>для</w:t>
      </w:r>
      <w:r w:rsidRPr="0023498E">
        <w:rPr>
          <w:rFonts w:ascii="Times New Roman" w:hAnsi="Times New Roman"/>
          <w:color w:val="000000"/>
          <w:sz w:val="28"/>
        </w:rPr>
        <w:t xml:space="preserve"> Ахиллеса, или описание строительства Одиссеем корабля.</w:t>
      </w:r>
    </w:p>
    <w:p w:rsidR="00F76DE7" w:rsidRPr="0023498E" w:rsidRDefault="00F76DE7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>Геродот с радостью, с каким-то изумлением повествует о творениях технического искусства – канала-рва на Афонском перешейке, моста через Гелеспонт, водопровода на Самосе. Эсхил с особым энтузиазмом изображает передачу сигнала с огнем, который так быстро принес новость о победе из Трои в Аргос.</w:t>
      </w:r>
    </w:p>
    <w:p w:rsidR="0023498E" w:rsidRDefault="00F76DE7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>А в «Прометее» Эсхил высказывает мысль о том, что огонь не только ведет человека от первобытного состояния к цивилизованному, но и делает его свободным. Любопытно и то, что Эсхил в те далекие времена уловил противоречивую значимость техники для человека именно он изобразил и демоническое начало техники: принести огонь Прометей смог, только совершив преступление – украв его из очага богов.</w:t>
      </w:r>
    </w:p>
    <w:p w:rsidR="0023498E" w:rsidRDefault="00F76DE7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 xml:space="preserve">В середине века между техникой и наукой возникла некоторая напряженность. Техника рассматривалась в большей степени как практическое мастерство строителя, изобретателя </w:t>
      </w:r>
      <w:r w:rsidR="0023498E">
        <w:rPr>
          <w:rFonts w:ascii="Times New Roman" w:hAnsi="Times New Roman"/>
          <w:color w:val="000000"/>
          <w:sz w:val="28"/>
        </w:rPr>
        <w:t>т.е.</w:t>
      </w:r>
      <w:r w:rsidRPr="0023498E">
        <w:rPr>
          <w:rFonts w:ascii="Times New Roman" w:hAnsi="Times New Roman"/>
          <w:color w:val="000000"/>
          <w:sz w:val="28"/>
        </w:rPr>
        <w:t xml:space="preserve"> как </w:t>
      </w:r>
      <w:r w:rsidR="005979A9" w:rsidRPr="0023498E">
        <w:rPr>
          <w:rFonts w:ascii="Times New Roman" w:hAnsi="Times New Roman"/>
          <w:color w:val="000000"/>
          <w:sz w:val="28"/>
        </w:rPr>
        <w:t>ремесло. Между</w:t>
      </w:r>
      <w:r w:rsidRPr="0023498E">
        <w:rPr>
          <w:rFonts w:ascii="Times New Roman" w:hAnsi="Times New Roman"/>
          <w:color w:val="000000"/>
          <w:sz w:val="28"/>
        </w:rPr>
        <w:t xml:space="preserve"> техникой и наукой возникает спор, </w:t>
      </w:r>
      <w:r w:rsidR="005979A9" w:rsidRPr="0023498E">
        <w:rPr>
          <w:rFonts w:ascii="Times New Roman" w:hAnsi="Times New Roman"/>
          <w:color w:val="000000"/>
          <w:sz w:val="28"/>
        </w:rPr>
        <w:t xml:space="preserve">состязание за выработку лучших средств в получении результата. </w:t>
      </w:r>
      <w:r w:rsidR="00B961A1" w:rsidRPr="0023498E">
        <w:rPr>
          <w:rFonts w:ascii="Times New Roman" w:hAnsi="Times New Roman"/>
          <w:color w:val="000000"/>
          <w:sz w:val="28"/>
        </w:rPr>
        <w:t xml:space="preserve">Так как теория обнаружила недостатки традиционного знания для решения новых проблем (например, при строительстве Миланского собора в </w:t>
      </w:r>
      <w:r w:rsidR="0023498E" w:rsidRPr="0023498E">
        <w:rPr>
          <w:rFonts w:ascii="Times New Roman" w:hAnsi="Times New Roman"/>
          <w:color w:val="000000"/>
          <w:sz w:val="28"/>
        </w:rPr>
        <w:t>1368</w:t>
      </w:r>
      <w:r w:rsidR="0023498E">
        <w:rPr>
          <w:rFonts w:ascii="Times New Roman" w:hAnsi="Times New Roman"/>
          <w:color w:val="000000"/>
          <w:sz w:val="28"/>
        </w:rPr>
        <w:t> </w:t>
      </w:r>
      <w:r w:rsidR="0023498E" w:rsidRPr="0023498E">
        <w:rPr>
          <w:rFonts w:ascii="Times New Roman" w:hAnsi="Times New Roman"/>
          <w:color w:val="000000"/>
          <w:sz w:val="28"/>
        </w:rPr>
        <w:t>г</w:t>
      </w:r>
      <w:r w:rsidR="0023498E">
        <w:rPr>
          <w:rFonts w:ascii="Times New Roman" w:hAnsi="Times New Roman"/>
          <w:color w:val="000000"/>
          <w:sz w:val="28"/>
        </w:rPr>
        <w:t>.</w:t>
      </w:r>
      <w:r w:rsidR="0023498E" w:rsidRPr="0023498E">
        <w:rPr>
          <w:rFonts w:ascii="Times New Roman" w:hAnsi="Times New Roman"/>
          <w:color w:val="000000"/>
          <w:sz w:val="28"/>
        </w:rPr>
        <w:t>)</w:t>
      </w:r>
      <w:r w:rsidR="00B961A1" w:rsidRPr="0023498E">
        <w:rPr>
          <w:rFonts w:ascii="Times New Roman" w:hAnsi="Times New Roman"/>
          <w:color w:val="000000"/>
          <w:sz w:val="28"/>
        </w:rPr>
        <w:t>, акцент смещается на одобрение и развитие практически ориентированной теории и практического изобретательства.</w:t>
      </w:r>
    </w:p>
    <w:p w:rsidR="0023498E" w:rsidRDefault="00B961A1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 xml:space="preserve">В </w:t>
      </w:r>
      <w:r w:rsidR="00704BCE" w:rsidRPr="0023498E">
        <w:rPr>
          <w:rFonts w:ascii="Times New Roman" w:hAnsi="Times New Roman"/>
          <w:color w:val="000000"/>
          <w:sz w:val="28"/>
        </w:rPr>
        <w:t>эпоху Ренессанса с Леонардо да В</w:t>
      </w:r>
      <w:r w:rsidRPr="0023498E">
        <w:rPr>
          <w:rFonts w:ascii="Times New Roman" w:hAnsi="Times New Roman"/>
          <w:color w:val="000000"/>
          <w:sz w:val="28"/>
        </w:rPr>
        <w:t xml:space="preserve">инчи и Никколо Тартальи начинается возрождение авторитета </w:t>
      </w:r>
      <w:r w:rsidR="00704BCE" w:rsidRPr="0023498E">
        <w:rPr>
          <w:rFonts w:ascii="Times New Roman" w:hAnsi="Times New Roman"/>
          <w:color w:val="000000"/>
          <w:sz w:val="28"/>
        </w:rPr>
        <w:t>теоретической</w:t>
      </w:r>
      <w:r w:rsidRPr="0023498E">
        <w:rPr>
          <w:rFonts w:ascii="Times New Roman" w:hAnsi="Times New Roman"/>
          <w:color w:val="000000"/>
          <w:sz w:val="28"/>
        </w:rPr>
        <w:t xml:space="preserve"> науки и возникает новый тип отношения науки и техники. В </w:t>
      </w:r>
      <w:r w:rsidR="00704BCE" w:rsidRPr="0023498E">
        <w:rPr>
          <w:rFonts w:ascii="Times New Roman" w:hAnsi="Times New Roman"/>
          <w:color w:val="000000"/>
          <w:sz w:val="28"/>
        </w:rPr>
        <w:t xml:space="preserve">отличие от древних греков, которые рассматривали технику как составную часть теоретической науки, как ее вершину, у представителей эпохи Возрождения, в частности у Леонардо да Винчи, техника в большей степени рассматривается как продолжение природы: то, что может быть сконструировано, </w:t>
      </w:r>
      <w:r w:rsidR="0023498E">
        <w:rPr>
          <w:rFonts w:ascii="Times New Roman" w:hAnsi="Times New Roman"/>
          <w:color w:val="000000"/>
          <w:sz w:val="28"/>
        </w:rPr>
        <w:t>–</w:t>
      </w:r>
      <w:r w:rsidR="0023498E" w:rsidRPr="0023498E">
        <w:rPr>
          <w:rFonts w:ascii="Times New Roman" w:hAnsi="Times New Roman"/>
          <w:color w:val="000000"/>
          <w:sz w:val="28"/>
        </w:rPr>
        <w:t xml:space="preserve"> </w:t>
      </w:r>
      <w:r w:rsidR="00704BCE" w:rsidRPr="0023498E">
        <w:rPr>
          <w:rFonts w:ascii="Times New Roman" w:hAnsi="Times New Roman"/>
          <w:color w:val="000000"/>
          <w:sz w:val="28"/>
        </w:rPr>
        <w:t>это границы возможностей самой природы. Поэтому познание природы (естествознание) стало идентичным экспериментальному и дедуктивному конструированию.</w:t>
      </w:r>
    </w:p>
    <w:p w:rsidR="0023498E" w:rsidRDefault="00704BCE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>Вплоть до конца Х</w:t>
      </w:r>
      <w:r w:rsidRPr="0023498E">
        <w:rPr>
          <w:rFonts w:ascii="Times New Roman" w:hAnsi="Times New Roman"/>
          <w:color w:val="000000"/>
          <w:sz w:val="28"/>
          <w:lang w:val="en-US"/>
        </w:rPr>
        <w:t>I</w:t>
      </w:r>
      <w:r w:rsidRPr="0023498E">
        <w:rPr>
          <w:rFonts w:ascii="Times New Roman" w:hAnsi="Times New Roman"/>
          <w:color w:val="000000"/>
          <w:sz w:val="28"/>
        </w:rPr>
        <w:t>Х в. Науки развивались в какой то мере стороне от техники, но оставались все-таки технически ориентированными, затем снова стали приходить в тесное соприкосновение, теперь на производственно-промышленной основе (телеграф. электричество). Эта связь была еще не систематической. Новый уровень взаимодействия науки. И техники в ХХ столетии не только привел к тому</w:t>
      </w:r>
      <w:r w:rsidR="00D34E6D" w:rsidRPr="0023498E">
        <w:rPr>
          <w:rFonts w:ascii="Times New Roman" w:hAnsi="Times New Roman"/>
          <w:color w:val="000000"/>
          <w:sz w:val="28"/>
        </w:rPr>
        <w:t>, ч</w:t>
      </w:r>
      <w:r w:rsidRPr="0023498E">
        <w:rPr>
          <w:rFonts w:ascii="Times New Roman" w:hAnsi="Times New Roman"/>
          <w:color w:val="000000"/>
          <w:sz w:val="28"/>
        </w:rPr>
        <w:t xml:space="preserve">то </w:t>
      </w:r>
      <w:r w:rsidR="00D34E6D" w:rsidRPr="0023498E">
        <w:rPr>
          <w:rFonts w:ascii="Times New Roman" w:hAnsi="Times New Roman"/>
          <w:color w:val="000000"/>
          <w:sz w:val="28"/>
        </w:rPr>
        <w:t>новая техника возникает как побочный продукт фундаментальных исследований, но и обусловил формирование разнообразных технических теорий.</w:t>
      </w:r>
    </w:p>
    <w:p w:rsidR="0023498E" w:rsidRDefault="00D34E6D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 xml:space="preserve">В культуре существуют отношения между внетехническим областями, сферами культуры, которые, тем не менее, связаны с техникой. Скажем, </w:t>
      </w:r>
      <w:r w:rsidRPr="0023498E">
        <w:rPr>
          <w:rFonts w:ascii="Times New Roman" w:hAnsi="Times New Roman"/>
          <w:i/>
          <w:color w:val="000000"/>
          <w:sz w:val="28"/>
        </w:rPr>
        <w:t xml:space="preserve">взаимоотношения техники с нравственностью </w:t>
      </w:r>
      <w:r w:rsidRPr="0023498E">
        <w:rPr>
          <w:rFonts w:ascii="Times New Roman" w:hAnsi="Times New Roman"/>
          <w:color w:val="000000"/>
          <w:sz w:val="28"/>
        </w:rPr>
        <w:t>проявляется в возникновении определенных личностных качеств, таких. Как предприимчивость, организованность, дисциплинированность, собранность., но также и холодная расчетливость и меркантильность, стандартизация поведения и мышления.</w:t>
      </w:r>
    </w:p>
    <w:p w:rsidR="00D34E6D" w:rsidRPr="0023498E" w:rsidRDefault="00D34E6D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 xml:space="preserve">Любопытны в этом отношении рассуждения </w:t>
      </w:r>
      <w:r w:rsidR="0023498E" w:rsidRPr="0023498E">
        <w:rPr>
          <w:rFonts w:ascii="Times New Roman" w:hAnsi="Times New Roman"/>
          <w:color w:val="000000"/>
          <w:sz w:val="28"/>
        </w:rPr>
        <w:t>Х.</w:t>
      </w:r>
      <w:r w:rsidR="0023498E">
        <w:rPr>
          <w:rFonts w:ascii="Times New Roman" w:hAnsi="Times New Roman"/>
          <w:color w:val="000000"/>
          <w:sz w:val="28"/>
        </w:rPr>
        <w:t> </w:t>
      </w:r>
      <w:r w:rsidR="0023498E" w:rsidRPr="0023498E">
        <w:rPr>
          <w:rFonts w:ascii="Times New Roman" w:hAnsi="Times New Roman"/>
          <w:color w:val="000000"/>
          <w:sz w:val="28"/>
        </w:rPr>
        <w:t>Ортеги</w:t>
      </w:r>
      <w:r w:rsidRPr="0023498E">
        <w:rPr>
          <w:rFonts w:ascii="Times New Roman" w:hAnsi="Times New Roman"/>
          <w:color w:val="000000"/>
          <w:sz w:val="28"/>
        </w:rPr>
        <w:t>-и</w:t>
      </w:r>
      <w:r w:rsidR="0023498E">
        <w:rPr>
          <w:rFonts w:ascii="Times New Roman" w:hAnsi="Times New Roman"/>
          <w:color w:val="000000"/>
          <w:sz w:val="28"/>
        </w:rPr>
        <w:t xml:space="preserve"> –</w:t>
      </w:r>
      <w:r w:rsidR="0023498E" w:rsidRPr="0023498E">
        <w:rPr>
          <w:rFonts w:ascii="Times New Roman" w:hAnsi="Times New Roman"/>
          <w:color w:val="000000"/>
          <w:sz w:val="28"/>
        </w:rPr>
        <w:t xml:space="preserve"> Га</w:t>
      </w:r>
      <w:r w:rsidRPr="0023498E">
        <w:rPr>
          <w:rFonts w:ascii="Times New Roman" w:hAnsi="Times New Roman"/>
          <w:color w:val="000000"/>
          <w:sz w:val="28"/>
        </w:rPr>
        <w:t xml:space="preserve">ссета о влиянии техники на оформление типа личности джентльмена, главной чертой которого является обостренное чувство жизненной свободы, </w:t>
      </w:r>
      <w:r w:rsidR="00AE229D" w:rsidRPr="0023498E">
        <w:rPr>
          <w:rFonts w:ascii="Times New Roman" w:hAnsi="Times New Roman"/>
          <w:color w:val="000000"/>
          <w:sz w:val="28"/>
        </w:rPr>
        <w:t xml:space="preserve">основанной на переизбытке власти над обстоятельствами. Обеспечивая огромное богатство. Мощь экономики, она формирует у человека уверенность и обеспеченность, «власть над низшими уровнями существования», дает возможность «стать в высшей степени индивидуальным, сосредоточиться на себе и поддерживать собственные силы ощущением полной независимости», выработать стремление жить в подлинном мире, в суровых земных условиях, при всей тяжести реальной действительности максимально насыщенной жизнью, что составляет основу </w:t>
      </w:r>
      <w:r w:rsidR="00AE229D" w:rsidRPr="0023498E">
        <w:rPr>
          <w:rFonts w:ascii="Times New Roman" w:hAnsi="Times New Roman"/>
          <w:i/>
          <w:color w:val="000000"/>
          <w:sz w:val="28"/>
        </w:rPr>
        <w:t xml:space="preserve">игрового </w:t>
      </w:r>
      <w:r w:rsidR="00AE229D" w:rsidRPr="0023498E">
        <w:rPr>
          <w:rFonts w:ascii="Times New Roman" w:hAnsi="Times New Roman"/>
          <w:color w:val="000000"/>
          <w:sz w:val="28"/>
        </w:rPr>
        <w:t>джентльменского поведения.</w:t>
      </w:r>
      <w:r w:rsidR="0023498E">
        <w:rPr>
          <w:rFonts w:ascii="Times New Roman" w:hAnsi="Times New Roman"/>
          <w:color w:val="000000"/>
          <w:sz w:val="28"/>
        </w:rPr>
        <w:t xml:space="preserve"> </w:t>
      </w:r>
      <w:r w:rsidR="00AE229D" w:rsidRPr="0023498E">
        <w:rPr>
          <w:rFonts w:ascii="Times New Roman" w:hAnsi="Times New Roman"/>
          <w:color w:val="000000"/>
          <w:sz w:val="28"/>
        </w:rPr>
        <w:t>Причем</w:t>
      </w:r>
      <w:r w:rsidR="0023498E">
        <w:rPr>
          <w:rFonts w:ascii="Times New Roman" w:hAnsi="Times New Roman"/>
          <w:color w:val="000000"/>
          <w:sz w:val="28"/>
        </w:rPr>
        <w:t xml:space="preserve"> </w:t>
      </w:r>
      <w:r w:rsidR="00AE229D" w:rsidRPr="0023498E">
        <w:rPr>
          <w:rFonts w:ascii="Times New Roman" w:hAnsi="Times New Roman"/>
          <w:color w:val="000000"/>
          <w:sz w:val="28"/>
        </w:rPr>
        <w:t xml:space="preserve">в правилах джентльменского поведения это игра по правилам, </w:t>
      </w:r>
      <w:r w:rsidR="00AE229D" w:rsidRPr="0023498E">
        <w:rPr>
          <w:rFonts w:ascii="Times New Roman" w:hAnsi="Times New Roman"/>
          <w:color w:val="000000"/>
          <w:sz w:val="28"/>
          <w:lang w:val="en-US"/>
        </w:rPr>
        <w:t>fair</w:t>
      </w:r>
      <w:r w:rsidR="00AE229D" w:rsidRPr="0023498E">
        <w:rPr>
          <w:rFonts w:ascii="Times New Roman" w:hAnsi="Times New Roman"/>
          <w:color w:val="000000"/>
          <w:sz w:val="28"/>
        </w:rPr>
        <w:t xml:space="preserve"> </w:t>
      </w:r>
      <w:r w:rsidR="00AE229D" w:rsidRPr="0023498E">
        <w:rPr>
          <w:rFonts w:ascii="Times New Roman" w:hAnsi="Times New Roman"/>
          <w:color w:val="000000"/>
          <w:sz w:val="28"/>
          <w:lang w:val="en-US"/>
        </w:rPr>
        <w:t>play</w:t>
      </w:r>
      <w:r w:rsidR="00AE229D" w:rsidRPr="0023498E">
        <w:rPr>
          <w:rFonts w:ascii="Times New Roman" w:hAnsi="Times New Roman"/>
          <w:color w:val="000000"/>
          <w:sz w:val="28"/>
        </w:rPr>
        <w:t xml:space="preserve">, исключающая обман и фальсификацию, ложь и </w:t>
      </w:r>
      <w:r w:rsidR="001A59F5" w:rsidRPr="0023498E">
        <w:rPr>
          <w:rFonts w:ascii="Times New Roman" w:hAnsi="Times New Roman"/>
          <w:color w:val="000000"/>
          <w:sz w:val="28"/>
        </w:rPr>
        <w:t>провокацию</w:t>
      </w:r>
      <w:r w:rsidR="00AE229D" w:rsidRPr="0023498E">
        <w:rPr>
          <w:rFonts w:ascii="Times New Roman" w:hAnsi="Times New Roman"/>
          <w:color w:val="000000"/>
          <w:sz w:val="28"/>
        </w:rPr>
        <w:t xml:space="preserve">, где царят справедливость и искренность, </w:t>
      </w:r>
      <w:r w:rsidR="00AA683B" w:rsidRPr="0023498E">
        <w:rPr>
          <w:rFonts w:ascii="Times New Roman" w:hAnsi="Times New Roman"/>
          <w:color w:val="000000"/>
          <w:sz w:val="28"/>
        </w:rPr>
        <w:t>самообладание</w:t>
      </w:r>
      <w:r w:rsidR="00AE229D" w:rsidRPr="0023498E">
        <w:rPr>
          <w:rFonts w:ascii="Times New Roman" w:hAnsi="Times New Roman"/>
          <w:color w:val="000000"/>
          <w:sz w:val="28"/>
        </w:rPr>
        <w:t>, основанные на ясном понимании своих собственных прав по отношению к другим и прав</w:t>
      </w:r>
      <w:r w:rsidR="0023498E">
        <w:rPr>
          <w:rFonts w:ascii="Times New Roman" w:hAnsi="Times New Roman"/>
          <w:color w:val="000000"/>
          <w:sz w:val="28"/>
        </w:rPr>
        <w:t xml:space="preserve"> </w:t>
      </w:r>
      <w:r w:rsidR="00AA683B" w:rsidRPr="0023498E">
        <w:rPr>
          <w:rFonts w:ascii="Times New Roman" w:hAnsi="Times New Roman"/>
          <w:color w:val="000000"/>
          <w:sz w:val="28"/>
        </w:rPr>
        <w:t>по</w:t>
      </w:r>
      <w:r w:rsidR="0023498E">
        <w:rPr>
          <w:rFonts w:ascii="Times New Roman" w:hAnsi="Times New Roman"/>
          <w:color w:val="000000"/>
          <w:sz w:val="28"/>
        </w:rPr>
        <w:t xml:space="preserve"> </w:t>
      </w:r>
      <w:r w:rsidR="00AA683B" w:rsidRPr="0023498E">
        <w:rPr>
          <w:rFonts w:ascii="Times New Roman" w:hAnsi="Times New Roman"/>
          <w:color w:val="000000"/>
          <w:sz w:val="28"/>
        </w:rPr>
        <w:t>отношению к себе. А значит. На ясном понимании своих собственных обязанностей. Эти рассуждения Ортеги-и-Гассета подтверждают, что техника, диктуя определенный способ бытия человеку,</w:t>
      </w:r>
    </w:p>
    <w:p w:rsidR="0023498E" w:rsidRDefault="00AA683B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>Не только опосредованно связана с нравственностью, но и формирует особые этические нормы как достижения и культурные ценности. Неслучайно формирование и господства джентльменства в Англии он состоит с бурным развитием ее технического экономического могущества, а упадок джентльменства – со снижением уровня техники, присущего британцам.</w:t>
      </w:r>
    </w:p>
    <w:p w:rsidR="009A211A" w:rsidRPr="0023498E" w:rsidRDefault="00AA683B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>И даже в таком феномене, как</w:t>
      </w:r>
      <w:r w:rsidRPr="0023498E">
        <w:rPr>
          <w:rFonts w:ascii="Times New Roman" w:hAnsi="Times New Roman"/>
          <w:i/>
          <w:color w:val="000000"/>
          <w:sz w:val="28"/>
        </w:rPr>
        <w:t xml:space="preserve"> внешняя политика</w:t>
      </w:r>
      <w:r w:rsidRPr="0023498E">
        <w:rPr>
          <w:rFonts w:ascii="Times New Roman" w:hAnsi="Times New Roman"/>
          <w:color w:val="000000"/>
          <w:sz w:val="28"/>
        </w:rPr>
        <w:t xml:space="preserve">, можно обнаружить опосредованное воздействие техники. Так, американский исследователь </w:t>
      </w:r>
      <w:r w:rsidR="0023498E" w:rsidRPr="0023498E">
        <w:rPr>
          <w:rFonts w:ascii="Times New Roman" w:hAnsi="Times New Roman"/>
          <w:color w:val="000000"/>
          <w:sz w:val="28"/>
        </w:rPr>
        <w:t>Х.</w:t>
      </w:r>
      <w:r w:rsidR="0023498E">
        <w:rPr>
          <w:rFonts w:ascii="Times New Roman" w:hAnsi="Times New Roman"/>
          <w:color w:val="000000"/>
          <w:sz w:val="28"/>
        </w:rPr>
        <w:t> </w:t>
      </w:r>
      <w:r w:rsidR="0023498E" w:rsidRPr="0023498E">
        <w:rPr>
          <w:rFonts w:ascii="Times New Roman" w:hAnsi="Times New Roman"/>
          <w:color w:val="000000"/>
          <w:sz w:val="28"/>
        </w:rPr>
        <w:t>Брук</w:t>
      </w:r>
      <w:r w:rsidRPr="0023498E">
        <w:rPr>
          <w:rFonts w:ascii="Times New Roman" w:hAnsi="Times New Roman"/>
          <w:color w:val="000000"/>
          <w:sz w:val="28"/>
        </w:rPr>
        <w:t xml:space="preserve">, выступая на </w:t>
      </w:r>
      <w:r w:rsidRPr="0023498E">
        <w:rPr>
          <w:rFonts w:ascii="Times New Roman" w:hAnsi="Times New Roman"/>
          <w:color w:val="000000"/>
          <w:sz w:val="28"/>
          <w:lang w:val="en-US"/>
        </w:rPr>
        <w:t>I</w:t>
      </w:r>
      <w:r w:rsidRPr="0023498E">
        <w:rPr>
          <w:rFonts w:ascii="Times New Roman" w:hAnsi="Times New Roman"/>
          <w:color w:val="000000"/>
          <w:sz w:val="28"/>
        </w:rPr>
        <w:t>Х Международном симпозиуме «</w:t>
      </w:r>
      <w:r w:rsidRPr="0023498E">
        <w:rPr>
          <w:rFonts w:ascii="Times New Roman" w:hAnsi="Times New Roman"/>
          <w:color w:val="000000"/>
          <w:sz w:val="28"/>
          <w:lang w:val="en-US"/>
        </w:rPr>
        <w:t>Discoveries</w:t>
      </w:r>
      <w:r w:rsidRPr="0023498E">
        <w:rPr>
          <w:rFonts w:ascii="Times New Roman" w:hAnsi="Times New Roman"/>
          <w:color w:val="000000"/>
          <w:sz w:val="28"/>
        </w:rPr>
        <w:t>», высказал идею, что существующая ориентации на изоляцию национальных</w:t>
      </w:r>
      <w:r w:rsidR="005A2024" w:rsidRPr="0023498E">
        <w:rPr>
          <w:rFonts w:ascii="Times New Roman" w:hAnsi="Times New Roman"/>
          <w:color w:val="000000"/>
          <w:sz w:val="28"/>
        </w:rPr>
        <w:t xml:space="preserve"> стратегий</w:t>
      </w:r>
      <w:r w:rsidRPr="0023498E">
        <w:rPr>
          <w:rFonts w:ascii="Times New Roman" w:hAnsi="Times New Roman"/>
          <w:color w:val="000000"/>
          <w:sz w:val="28"/>
        </w:rPr>
        <w:t xml:space="preserve"> </w:t>
      </w:r>
      <w:r w:rsidR="005A2024" w:rsidRPr="0023498E">
        <w:rPr>
          <w:rFonts w:ascii="Times New Roman" w:hAnsi="Times New Roman"/>
          <w:color w:val="000000"/>
          <w:sz w:val="28"/>
        </w:rPr>
        <w:t xml:space="preserve">развития техники и науки ведет человечество к краху. По его мнению, уже сегодня </w:t>
      </w:r>
      <w:r w:rsidR="009A211A" w:rsidRPr="0023498E">
        <w:rPr>
          <w:rFonts w:ascii="Times New Roman" w:hAnsi="Times New Roman"/>
          <w:color w:val="000000"/>
          <w:sz w:val="28"/>
        </w:rPr>
        <w:t>постепенно осознается необходимость формирования</w:t>
      </w:r>
      <w:r w:rsidR="0023498E">
        <w:rPr>
          <w:rFonts w:ascii="Times New Roman" w:hAnsi="Times New Roman"/>
          <w:color w:val="000000"/>
          <w:sz w:val="28"/>
        </w:rPr>
        <w:t xml:space="preserve"> </w:t>
      </w:r>
      <w:r w:rsidR="009A211A" w:rsidRPr="0023498E">
        <w:rPr>
          <w:rFonts w:ascii="Times New Roman" w:hAnsi="Times New Roman"/>
          <w:color w:val="000000"/>
          <w:sz w:val="28"/>
        </w:rPr>
        <w:t>глобальной научной и технической политики.</w:t>
      </w:r>
    </w:p>
    <w:p w:rsidR="009A211A" w:rsidRPr="0023498E" w:rsidRDefault="009A211A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C543DE" w:rsidRPr="001A59F5" w:rsidRDefault="001A59F5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 w:rsidRPr="001A59F5">
        <w:rPr>
          <w:rFonts w:ascii="Times New Roman" w:hAnsi="Times New Roman"/>
          <w:b/>
          <w:color w:val="000000"/>
          <w:sz w:val="28"/>
        </w:rPr>
        <w:t>6. Модели динамики техники</w:t>
      </w:r>
    </w:p>
    <w:p w:rsidR="0023498E" w:rsidRDefault="0023498E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</w:rPr>
      </w:pPr>
    </w:p>
    <w:p w:rsidR="0023498E" w:rsidRDefault="009A211A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 xml:space="preserve">Динамика. Развитие техники обуславливается общим социокультурным контекстом. Это значит, что развитие техники имеет не только присущие ей внутренние факторы, но и внешние детерминанты. Между тем и сегодня достаточно распространенное узкое понимание техники как совокупности инструментальных средств рожает органическую модель технического развития, </w:t>
      </w:r>
      <w:r w:rsidR="001F4363" w:rsidRPr="0023498E">
        <w:rPr>
          <w:rFonts w:ascii="Times New Roman" w:hAnsi="Times New Roman"/>
          <w:color w:val="000000"/>
          <w:sz w:val="28"/>
        </w:rPr>
        <w:t xml:space="preserve">обусловленного якобы только внутренней логикой самого технического процесса. Модель эту называют </w:t>
      </w:r>
      <w:r w:rsidR="001F4363" w:rsidRPr="0023498E">
        <w:rPr>
          <w:rFonts w:ascii="Times New Roman" w:hAnsi="Times New Roman"/>
          <w:i/>
          <w:color w:val="000000"/>
          <w:sz w:val="28"/>
        </w:rPr>
        <w:t>технологическим детерминизмом.</w:t>
      </w:r>
      <w:r w:rsidR="001F4363" w:rsidRPr="0023498E">
        <w:rPr>
          <w:rFonts w:ascii="Times New Roman" w:hAnsi="Times New Roman"/>
          <w:color w:val="000000"/>
          <w:sz w:val="28"/>
        </w:rPr>
        <w:t xml:space="preserve"> Сторонники этой модели основными аргументами в пользу утверждения, что эволюция техники не</w:t>
      </w:r>
      <w:r w:rsidR="00A72787" w:rsidRPr="0023498E">
        <w:rPr>
          <w:rFonts w:ascii="Times New Roman" w:hAnsi="Times New Roman"/>
          <w:color w:val="000000"/>
          <w:sz w:val="28"/>
        </w:rPr>
        <w:t xml:space="preserve"> </w:t>
      </w:r>
      <w:r w:rsidR="001F4363" w:rsidRPr="0023498E">
        <w:rPr>
          <w:rFonts w:ascii="Times New Roman" w:hAnsi="Times New Roman"/>
          <w:color w:val="000000"/>
          <w:sz w:val="28"/>
        </w:rPr>
        <w:t>зависит от социальных политических систем и др</w:t>
      </w:r>
      <w:r w:rsidR="00A72787" w:rsidRPr="0023498E">
        <w:rPr>
          <w:rFonts w:ascii="Times New Roman" w:hAnsi="Times New Roman"/>
          <w:color w:val="000000"/>
          <w:sz w:val="28"/>
        </w:rPr>
        <w:t>у</w:t>
      </w:r>
      <w:r w:rsidR="001F4363" w:rsidRPr="0023498E">
        <w:rPr>
          <w:rFonts w:ascii="Times New Roman" w:hAnsi="Times New Roman"/>
          <w:color w:val="000000"/>
          <w:sz w:val="28"/>
        </w:rPr>
        <w:t>гих социокультурных оснований, приводят то обстоятельство, что не одна социальная группа, ни</w:t>
      </w:r>
      <w:r w:rsidR="00A72787" w:rsidRPr="0023498E">
        <w:rPr>
          <w:rFonts w:ascii="Times New Roman" w:hAnsi="Times New Roman"/>
          <w:color w:val="000000"/>
          <w:sz w:val="28"/>
        </w:rPr>
        <w:t xml:space="preserve"> </w:t>
      </w:r>
      <w:r w:rsidR="001F4363" w:rsidRPr="0023498E">
        <w:rPr>
          <w:rFonts w:ascii="Times New Roman" w:hAnsi="Times New Roman"/>
          <w:color w:val="000000"/>
          <w:sz w:val="28"/>
        </w:rPr>
        <w:t xml:space="preserve">один человек никогда не </w:t>
      </w:r>
      <w:r w:rsidR="00A72787" w:rsidRPr="0023498E">
        <w:rPr>
          <w:rFonts w:ascii="Times New Roman" w:hAnsi="Times New Roman"/>
          <w:color w:val="000000"/>
          <w:sz w:val="28"/>
        </w:rPr>
        <w:t>хотели, чтобы техника стала тем,</w:t>
      </w:r>
      <w:r w:rsidR="001F4363" w:rsidRPr="0023498E">
        <w:rPr>
          <w:rFonts w:ascii="Times New Roman" w:hAnsi="Times New Roman"/>
          <w:color w:val="000000"/>
          <w:sz w:val="28"/>
        </w:rPr>
        <w:t xml:space="preserve"> </w:t>
      </w:r>
      <w:r w:rsidR="00A72787" w:rsidRPr="0023498E">
        <w:rPr>
          <w:rFonts w:ascii="Times New Roman" w:hAnsi="Times New Roman"/>
          <w:color w:val="000000"/>
          <w:sz w:val="28"/>
        </w:rPr>
        <w:t>ч</w:t>
      </w:r>
      <w:r w:rsidR="001F4363" w:rsidRPr="0023498E">
        <w:rPr>
          <w:rFonts w:ascii="Times New Roman" w:hAnsi="Times New Roman"/>
          <w:color w:val="000000"/>
          <w:sz w:val="28"/>
        </w:rPr>
        <w:t>то она</w:t>
      </w:r>
      <w:r w:rsidR="00A72787" w:rsidRPr="0023498E">
        <w:rPr>
          <w:rFonts w:ascii="Times New Roman" w:hAnsi="Times New Roman"/>
          <w:color w:val="000000"/>
          <w:sz w:val="28"/>
        </w:rPr>
        <w:t xml:space="preserve"> есть сегодня.</w:t>
      </w:r>
    </w:p>
    <w:p w:rsidR="0023498E" w:rsidRDefault="00A72787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 xml:space="preserve">Другая модель развития техники – модель </w:t>
      </w:r>
      <w:r w:rsidRPr="0023498E">
        <w:rPr>
          <w:rFonts w:ascii="Times New Roman" w:hAnsi="Times New Roman"/>
          <w:i/>
          <w:color w:val="000000"/>
          <w:sz w:val="28"/>
        </w:rPr>
        <w:t xml:space="preserve">ценностного детерминизма </w:t>
      </w:r>
      <w:r w:rsidRPr="0023498E">
        <w:rPr>
          <w:rFonts w:ascii="Times New Roman" w:hAnsi="Times New Roman"/>
          <w:color w:val="000000"/>
          <w:sz w:val="28"/>
        </w:rPr>
        <w:t>связана с широким пониманием</w:t>
      </w:r>
      <w:r w:rsidR="009A211A" w:rsidRPr="0023498E">
        <w:rPr>
          <w:rFonts w:ascii="Times New Roman" w:hAnsi="Times New Roman"/>
          <w:color w:val="000000"/>
          <w:sz w:val="28"/>
        </w:rPr>
        <w:t xml:space="preserve"> </w:t>
      </w:r>
      <w:r w:rsidR="005E14F9" w:rsidRPr="0023498E">
        <w:rPr>
          <w:rFonts w:ascii="Times New Roman" w:hAnsi="Times New Roman"/>
          <w:color w:val="000000"/>
          <w:sz w:val="28"/>
        </w:rPr>
        <w:t>техники как социокультурного феномена. Согласно этой модели, техника и ее развитие вписываются в общий социальный и культурный контекст, в систему социокультурных ценностей. Техническое развитие, с этой точки зрения, опирается на свободный выбор ценностей, определяющих процессы технического действия и всецело определяется внешними обстоятельствами.</w:t>
      </w:r>
    </w:p>
    <w:p w:rsidR="0023498E" w:rsidRDefault="005E14F9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 xml:space="preserve">Нетрудно заметить, что технические изменения – это изменения искусственной среды, искусственного мира, созданного человеком, который живет по собственным законам и сформированной шкале ценностей (ценностного ядра) и не полностью подчиняется физическому миру. Но с другой стороны, ссылки на свободный выбор людьми ценностей, определяющих технические действия, </w:t>
      </w:r>
      <w:r w:rsidR="0023498E">
        <w:rPr>
          <w:rFonts w:ascii="Times New Roman" w:hAnsi="Times New Roman"/>
          <w:color w:val="000000"/>
          <w:sz w:val="28"/>
        </w:rPr>
        <w:t>–</w:t>
      </w:r>
      <w:r w:rsidR="0023498E" w:rsidRPr="0023498E">
        <w:rPr>
          <w:rFonts w:ascii="Times New Roman" w:hAnsi="Times New Roman"/>
          <w:color w:val="000000"/>
          <w:sz w:val="28"/>
        </w:rPr>
        <w:t xml:space="preserve"> </w:t>
      </w:r>
      <w:r w:rsidRPr="0023498E">
        <w:rPr>
          <w:rFonts w:ascii="Times New Roman" w:hAnsi="Times New Roman"/>
          <w:color w:val="000000"/>
          <w:sz w:val="28"/>
        </w:rPr>
        <w:t xml:space="preserve">также не полностью убеждают, так как сами технические действия людей, их выбор на самом деле зависит не только от социальных, политических и других, но и от технических обстоятельств, от уровня развития техники. Очевидно, что обе позиции «сходятся», </w:t>
      </w:r>
      <w:r w:rsidR="00DE3468" w:rsidRPr="0023498E">
        <w:rPr>
          <w:rFonts w:ascii="Times New Roman" w:hAnsi="Times New Roman"/>
          <w:color w:val="000000"/>
          <w:sz w:val="28"/>
        </w:rPr>
        <w:t>когда лишаются абсолютизации. Таким образом, процесс развития техники имеет как внутренние детерминанты, лежащие в основании технической логики, так и внешние, связанные с логикой социокультурные динамики. Итак, как социокультурное явление техника не может быть выхвачена из общего контекста культуры человечества.</w:t>
      </w:r>
    </w:p>
    <w:p w:rsidR="0023498E" w:rsidRDefault="00DE3468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>Сегодня получает распространение мысль, о том, что техника не только включена в культуру, но и приоритетна в современных цивилизациях. Что приводит к господству технической рациональности. Собственно в этом и состоит сущность техногенной цивилизации. И требуется</w:t>
      </w:r>
      <w:r w:rsidR="001A59F5">
        <w:rPr>
          <w:rFonts w:ascii="Times New Roman" w:hAnsi="Times New Roman"/>
          <w:color w:val="000000"/>
          <w:sz w:val="28"/>
        </w:rPr>
        <w:t>,</w:t>
      </w:r>
      <w:r w:rsidRPr="0023498E">
        <w:rPr>
          <w:rFonts w:ascii="Times New Roman" w:hAnsi="Times New Roman"/>
          <w:color w:val="000000"/>
          <w:sz w:val="28"/>
        </w:rPr>
        <w:t xml:space="preserve"> по мнению </w:t>
      </w:r>
      <w:r w:rsidR="0023498E" w:rsidRPr="0023498E">
        <w:rPr>
          <w:rFonts w:ascii="Times New Roman" w:hAnsi="Times New Roman"/>
          <w:color w:val="000000"/>
          <w:sz w:val="28"/>
        </w:rPr>
        <w:t>Г.</w:t>
      </w:r>
      <w:r w:rsidR="0023498E">
        <w:rPr>
          <w:rFonts w:ascii="Times New Roman" w:hAnsi="Times New Roman"/>
          <w:color w:val="000000"/>
          <w:sz w:val="28"/>
        </w:rPr>
        <w:t> </w:t>
      </w:r>
      <w:r w:rsidR="0023498E" w:rsidRPr="0023498E">
        <w:rPr>
          <w:rFonts w:ascii="Times New Roman" w:hAnsi="Times New Roman"/>
          <w:color w:val="000000"/>
          <w:sz w:val="28"/>
        </w:rPr>
        <w:t>Маркузе</w:t>
      </w:r>
      <w:r w:rsidRPr="0023498E">
        <w:rPr>
          <w:rFonts w:ascii="Times New Roman" w:hAnsi="Times New Roman"/>
          <w:color w:val="000000"/>
          <w:sz w:val="28"/>
        </w:rPr>
        <w:t>, предельная напряженность человеческого общества чтобы оно осознало катастрофу господства технических ориентаций и сделало новый выбор приоритетов в шкале социокультурных ценностей.</w:t>
      </w:r>
    </w:p>
    <w:p w:rsidR="00DE3468" w:rsidRPr="0023498E" w:rsidRDefault="00DE3468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043BD5" w:rsidRPr="001A59F5" w:rsidRDefault="001A59F5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  <w:r w:rsidRPr="001A59F5">
        <w:rPr>
          <w:rFonts w:ascii="Times New Roman" w:hAnsi="Times New Roman"/>
          <w:b/>
          <w:color w:val="000000"/>
          <w:sz w:val="28"/>
          <w:szCs w:val="24"/>
        </w:rPr>
        <w:t xml:space="preserve">7. </w:t>
      </w:r>
      <w:r w:rsidR="00DE3468" w:rsidRPr="001A59F5">
        <w:rPr>
          <w:rFonts w:ascii="Times New Roman" w:hAnsi="Times New Roman"/>
          <w:b/>
          <w:color w:val="000000"/>
          <w:sz w:val="28"/>
          <w:szCs w:val="24"/>
        </w:rPr>
        <w:t>Проявление взаимоотношений</w:t>
      </w:r>
      <w:r w:rsidRPr="001A59F5">
        <w:rPr>
          <w:rFonts w:ascii="Times New Roman" w:hAnsi="Times New Roman"/>
          <w:b/>
          <w:color w:val="000000"/>
          <w:sz w:val="28"/>
          <w:szCs w:val="24"/>
        </w:rPr>
        <w:t xml:space="preserve"> </w:t>
      </w:r>
      <w:r w:rsidR="00043BD5" w:rsidRPr="001A59F5">
        <w:rPr>
          <w:rFonts w:ascii="Times New Roman" w:hAnsi="Times New Roman"/>
          <w:b/>
          <w:color w:val="000000"/>
          <w:sz w:val="28"/>
          <w:szCs w:val="24"/>
        </w:rPr>
        <w:t xml:space="preserve">«человек </w:t>
      </w:r>
      <w:r w:rsidR="0023498E" w:rsidRPr="001A59F5">
        <w:rPr>
          <w:rFonts w:ascii="Times New Roman" w:hAnsi="Times New Roman"/>
          <w:b/>
          <w:color w:val="000000"/>
          <w:sz w:val="28"/>
          <w:szCs w:val="24"/>
        </w:rPr>
        <w:t xml:space="preserve">– </w:t>
      </w:r>
      <w:r w:rsidRPr="001A59F5">
        <w:rPr>
          <w:rFonts w:ascii="Times New Roman" w:hAnsi="Times New Roman"/>
          <w:b/>
          <w:color w:val="000000"/>
          <w:sz w:val="28"/>
          <w:szCs w:val="24"/>
        </w:rPr>
        <w:t>техника»</w:t>
      </w:r>
    </w:p>
    <w:p w:rsidR="0023498E" w:rsidRDefault="0023498E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4"/>
        </w:rPr>
      </w:pPr>
    </w:p>
    <w:p w:rsidR="0023498E" w:rsidRDefault="00043BD5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>Общепризнанно, что техника обогащает человеческое существование, что она есть средство, с помощью которого человек приспосабливает среду к себе, сберегает свои усилия, изменяет обстоятельства, облегчает жизнь. Вместе с тем, во взаимоотношении «</w:t>
      </w:r>
      <w:r w:rsidR="00320EF9" w:rsidRPr="0023498E">
        <w:rPr>
          <w:rFonts w:ascii="Times New Roman" w:hAnsi="Times New Roman"/>
          <w:color w:val="000000"/>
          <w:sz w:val="28"/>
        </w:rPr>
        <w:t xml:space="preserve">человек </w:t>
      </w:r>
      <w:r w:rsidR="0023498E">
        <w:rPr>
          <w:rFonts w:ascii="Times New Roman" w:hAnsi="Times New Roman"/>
          <w:color w:val="000000"/>
          <w:sz w:val="28"/>
        </w:rPr>
        <w:t>–</w:t>
      </w:r>
      <w:r w:rsidR="0023498E" w:rsidRPr="0023498E">
        <w:rPr>
          <w:rFonts w:ascii="Times New Roman" w:hAnsi="Times New Roman"/>
          <w:color w:val="000000"/>
          <w:sz w:val="28"/>
        </w:rPr>
        <w:t xml:space="preserve"> </w:t>
      </w:r>
      <w:r w:rsidR="00320EF9" w:rsidRPr="0023498E">
        <w:rPr>
          <w:rFonts w:ascii="Times New Roman" w:hAnsi="Times New Roman"/>
          <w:color w:val="000000"/>
          <w:sz w:val="28"/>
        </w:rPr>
        <w:t>техника</w:t>
      </w:r>
      <w:r w:rsidRPr="0023498E">
        <w:rPr>
          <w:rFonts w:ascii="Times New Roman" w:hAnsi="Times New Roman"/>
          <w:color w:val="000000"/>
          <w:sz w:val="28"/>
        </w:rPr>
        <w:t>»</w:t>
      </w:r>
      <w:r w:rsidR="00320EF9" w:rsidRPr="0023498E">
        <w:rPr>
          <w:rFonts w:ascii="Times New Roman" w:hAnsi="Times New Roman"/>
          <w:color w:val="000000"/>
          <w:sz w:val="28"/>
        </w:rPr>
        <w:t xml:space="preserve"> появились новые аспекты, среди которых выделим да </w:t>
      </w:r>
      <w:r w:rsidR="0023498E" w:rsidRPr="0023498E">
        <w:rPr>
          <w:rFonts w:ascii="Times New Roman" w:hAnsi="Times New Roman"/>
          <w:color w:val="000000"/>
          <w:sz w:val="28"/>
        </w:rPr>
        <w:t>важнейших:</w:t>
      </w:r>
      <w:r w:rsidR="0023498E">
        <w:rPr>
          <w:rFonts w:ascii="Times New Roman" w:hAnsi="Times New Roman"/>
          <w:color w:val="000000"/>
          <w:sz w:val="28"/>
        </w:rPr>
        <w:t xml:space="preserve"> </w:t>
      </w:r>
      <w:r w:rsidR="0023498E" w:rsidRPr="0023498E">
        <w:rPr>
          <w:rFonts w:ascii="Times New Roman" w:hAnsi="Times New Roman"/>
          <w:color w:val="000000"/>
          <w:sz w:val="28"/>
        </w:rPr>
        <w:t>1</w:t>
      </w:r>
      <w:r w:rsidR="00320EF9" w:rsidRPr="0023498E">
        <w:rPr>
          <w:rFonts w:ascii="Times New Roman" w:hAnsi="Times New Roman"/>
          <w:color w:val="000000"/>
          <w:sz w:val="28"/>
        </w:rPr>
        <w:t>) граница между человеком и машиной, проблема искусственного интеллекта; 2) образ жизни человека в техномире.</w:t>
      </w:r>
    </w:p>
    <w:p w:rsidR="0023498E" w:rsidRDefault="00320EF9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 xml:space="preserve">Проблема соотношения естественного и искусственного ителекта требует ответа на три существующих вопроса. Во-первых, какова </w:t>
      </w:r>
      <w:r w:rsidRPr="0023498E">
        <w:rPr>
          <w:rFonts w:ascii="Times New Roman" w:hAnsi="Times New Roman"/>
          <w:i/>
          <w:color w:val="000000"/>
          <w:sz w:val="28"/>
        </w:rPr>
        <w:t>природа искусственного интеллекта</w:t>
      </w:r>
      <w:r w:rsidRPr="0023498E">
        <w:rPr>
          <w:rFonts w:ascii="Times New Roman" w:hAnsi="Times New Roman"/>
          <w:color w:val="000000"/>
          <w:sz w:val="28"/>
        </w:rPr>
        <w:t xml:space="preserve"> и степень его тождественности с естественным интеллектом, с человеком. Здесь сформировались различные точки зрения. Так бихевиористская концепция (представления</w:t>
      </w:r>
      <w:r w:rsidR="00802AED" w:rsidRPr="0023498E">
        <w:rPr>
          <w:rFonts w:ascii="Times New Roman" w:hAnsi="Times New Roman"/>
          <w:color w:val="000000"/>
          <w:sz w:val="28"/>
        </w:rPr>
        <w:t>, н</w:t>
      </w:r>
      <w:r w:rsidRPr="0023498E">
        <w:rPr>
          <w:rFonts w:ascii="Times New Roman" w:hAnsi="Times New Roman"/>
          <w:color w:val="000000"/>
          <w:sz w:val="28"/>
        </w:rPr>
        <w:t>апример, американским исследователем</w:t>
      </w:r>
      <w:r w:rsidR="00802AED" w:rsidRPr="0023498E">
        <w:rPr>
          <w:rFonts w:ascii="Times New Roman" w:hAnsi="Times New Roman"/>
          <w:color w:val="000000"/>
          <w:sz w:val="28"/>
        </w:rPr>
        <w:t xml:space="preserve"> </w:t>
      </w:r>
      <w:r w:rsidR="0023498E" w:rsidRPr="0023498E">
        <w:rPr>
          <w:rFonts w:ascii="Times New Roman" w:hAnsi="Times New Roman"/>
          <w:color w:val="000000"/>
          <w:sz w:val="28"/>
        </w:rPr>
        <w:t>К.Т.</w:t>
      </w:r>
      <w:r w:rsidR="0023498E">
        <w:rPr>
          <w:rFonts w:ascii="Times New Roman" w:hAnsi="Times New Roman"/>
          <w:color w:val="000000"/>
          <w:sz w:val="28"/>
        </w:rPr>
        <w:t> </w:t>
      </w:r>
      <w:r w:rsidR="0023498E" w:rsidRPr="0023498E">
        <w:rPr>
          <w:rFonts w:ascii="Times New Roman" w:hAnsi="Times New Roman"/>
          <w:color w:val="000000"/>
          <w:sz w:val="28"/>
        </w:rPr>
        <w:t>Сэйром</w:t>
      </w:r>
      <w:r w:rsidRPr="0023498E">
        <w:rPr>
          <w:rFonts w:ascii="Times New Roman" w:hAnsi="Times New Roman"/>
          <w:color w:val="000000"/>
          <w:sz w:val="28"/>
        </w:rPr>
        <w:t>)</w:t>
      </w:r>
      <w:r w:rsidR="00802AED" w:rsidRPr="0023498E">
        <w:rPr>
          <w:rFonts w:ascii="Times New Roman" w:hAnsi="Times New Roman"/>
          <w:color w:val="000000"/>
          <w:sz w:val="28"/>
        </w:rPr>
        <w:t xml:space="preserve"> основана на том, что между компьютером и мышлением человека очевидна полная аналогия.</w:t>
      </w:r>
    </w:p>
    <w:p w:rsidR="0023498E" w:rsidRDefault="00802AED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>Существует и другое мнение (например, американский ученый Гандерсон), что есть существенное различие между программируемыми разумными способами мозга и непрограммируемыми чувственной, иррациональной сферой. При этом полагают, что в будущем последняя</w:t>
      </w:r>
      <w:r w:rsidR="0023498E">
        <w:rPr>
          <w:rFonts w:ascii="Times New Roman" w:hAnsi="Times New Roman"/>
          <w:color w:val="000000"/>
          <w:sz w:val="28"/>
        </w:rPr>
        <w:t xml:space="preserve"> </w:t>
      </w:r>
      <w:r w:rsidRPr="0023498E">
        <w:rPr>
          <w:rFonts w:ascii="Times New Roman" w:hAnsi="Times New Roman"/>
          <w:color w:val="000000"/>
          <w:sz w:val="28"/>
        </w:rPr>
        <w:t>в принципе будет доступна биоимитациям.</w:t>
      </w:r>
    </w:p>
    <w:p w:rsidR="0023498E" w:rsidRDefault="00802AED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 xml:space="preserve">Обратим внимание на то, что с социокультурной точки зрения проблема «мозг и машина» </w:t>
      </w:r>
      <w:r w:rsidR="0023498E">
        <w:rPr>
          <w:rFonts w:ascii="Times New Roman" w:hAnsi="Times New Roman"/>
          <w:color w:val="000000"/>
          <w:sz w:val="28"/>
        </w:rPr>
        <w:t>–</w:t>
      </w:r>
      <w:r w:rsidR="0023498E" w:rsidRPr="0023498E">
        <w:rPr>
          <w:rFonts w:ascii="Times New Roman" w:hAnsi="Times New Roman"/>
          <w:color w:val="000000"/>
          <w:sz w:val="28"/>
        </w:rPr>
        <w:t xml:space="preserve"> </w:t>
      </w:r>
      <w:r w:rsidRPr="0023498E">
        <w:rPr>
          <w:rFonts w:ascii="Times New Roman" w:hAnsi="Times New Roman"/>
          <w:color w:val="000000"/>
          <w:sz w:val="28"/>
        </w:rPr>
        <w:t>это проблема сохранения человеком личностной идентичности, свободы, индивидуальности и уникальности. Поэтому рассмотрение компьютера в качестве абсолютной модели человека, их отождествление расценивается многими специалистами как угроза человеческому существованию.</w:t>
      </w:r>
    </w:p>
    <w:p w:rsidR="0023498E" w:rsidRDefault="00802AED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 xml:space="preserve">Второй вопрос – какова </w:t>
      </w:r>
      <w:r w:rsidRPr="0023498E">
        <w:rPr>
          <w:rFonts w:ascii="Times New Roman" w:hAnsi="Times New Roman"/>
          <w:i/>
          <w:color w:val="000000"/>
          <w:sz w:val="28"/>
        </w:rPr>
        <w:t>природа и суть творчества</w:t>
      </w:r>
      <w:r w:rsidRPr="0023498E">
        <w:rPr>
          <w:rFonts w:ascii="Times New Roman" w:hAnsi="Times New Roman"/>
          <w:color w:val="000000"/>
          <w:sz w:val="28"/>
        </w:rPr>
        <w:t>, может ли оно быть имитируемо компьютером?</w:t>
      </w:r>
      <w:r w:rsidR="00FF4512" w:rsidRPr="0023498E">
        <w:rPr>
          <w:rFonts w:ascii="Times New Roman" w:hAnsi="Times New Roman"/>
          <w:color w:val="000000"/>
          <w:sz w:val="28"/>
        </w:rPr>
        <w:t xml:space="preserve"> Представим две взаимоисключающие позиции: согласно первой, творческо-эвристические особенности мыслительного процесса человека всегда ускользают от моделирования на компьютере.</w:t>
      </w:r>
      <w:r w:rsidR="0023498E">
        <w:rPr>
          <w:rFonts w:ascii="Times New Roman" w:hAnsi="Times New Roman"/>
          <w:color w:val="000000"/>
          <w:sz w:val="28"/>
        </w:rPr>
        <w:t xml:space="preserve"> </w:t>
      </w:r>
      <w:r w:rsidR="00FF4512" w:rsidRPr="0023498E">
        <w:rPr>
          <w:rFonts w:ascii="Times New Roman" w:hAnsi="Times New Roman"/>
          <w:color w:val="000000"/>
          <w:sz w:val="28"/>
        </w:rPr>
        <w:t>Согласно другой позиции – и сегодняшние результаты «мыслительных» операций машины казались когда-то недостижимыми. Поэтому имитация компьютером рациональных</w:t>
      </w:r>
      <w:r w:rsidR="0023498E">
        <w:rPr>
          <w:rFonts w:ascii="Times New Roman" w:hAnsi="Times New Roman"/>
          <w:color w:val="000000"/>
          <w:sz w:val="28"/>
        </w:rPr>
        <w:t xml:space="preserve"> </w:t>
      </w:r>
      <w:r w:rsidR="00FF4512" w:rsidRPr="0023498E">
        <w:rPr>
          <w:rFonts w:ascii="Times New Roman" w:hAnsi="Times New Roman"/>
          <w:color w:val="000000"/>
          <w:sz w:val="28"/>
        </w:rPr>
        <w:t>способностей человека – дело времени.</w:t>
      </w:r>
    </w:p>
    <w:p w:rsidR="0023498E" w:rsidRDefault="00FF4512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 xml:space="preserve">И, наконец. Третий вопрос проблемы «мозг и машина» </w:t>
      </w:r>
      <w:r w:rsidR="0023498E">
        <w:rPr>
          <w:rFonts w:ascii="Times New Roman" w:hAnsi="Times New Roman"/>
          <w:color w:val="000000"/>
          <w:sz w:val="28"/>
        </w:rPr>
        <w:t>–</w:t>
      </w:r>
      <w:r w:rsidR="0023498E" w:rsidRPr="0023498E">
        <w:rPr>
          <w:rFonts w:ascii="Times New Roman" w:hAnsi="Times New Roman"/>
          <w:color w:val="000000"/>
          <w:sz w:val="28"/>
        </w:rPr>
        <w:t xml:space="preserve"> </w:t>
      </w:r>
      <w:r w:rsidRPr="0023498E">
        <w:rPr>
          <w:rFonts w:ascii="Times New Roman" w:hAnsi="Times New Roman"/>
          <w:color w:val="000000"/>
          <w:sz w:val="28"/>
        </w:rPr>
        <w:t xml:space="preserve">это логика человеческого мозга, основанная на конструировании образов, и </w:t>
      </w:r>
      <w:r w:rsidRPr="0023498E">
        <w:rPr>
          <w:rFonts w:ascii="Times New Roman" w:hAnsi="Times New Roman"/>
          <w:i/>
          <w:color w:val="000000"/>
          <w:sz w:val="28"/>
        </w:rPr>
        <w:t xml:space="preserve">«логика» машины, </w:t>
      </w:r>
      <w:r w:rsidRPr="0023498E">
        <w:rPr>
          <w:rFonts w:ascii="Times New Roman" w:hAnsi="Times New Roman"/>
          <w:color w:val="000000"/>
          <w:sz w:val="28"/>
        </w:rPr>
        <w:t>основанная на распространении образов.</w:t>
      </w:r>
    </w:p>
    <w:p w:rsidR="00291057" w:rsidRPr="0023498E" w:rsidRDefault="00FF4512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>Машина «схватывает» объект в статике и характеризует его по принципу «да» или «нет»</w:t>
      </w:r>
      <w:r w:rsidR="00AA722C" w:rsidRPr="0023498E">
        <w:rPr>
          <w:rFonts w:ascii="Times New Roman" w:hAnsi="Times New Roman"/>
          <w:color w:val="000000"/>
          <w:sz w:val="28"/>
        </w:rPr>
        <w:t>, «</w:t>
      </w:r>
      <w:r w:rsidR="0023498E" w:rsidRPr="0023498E">
        <w:rPr>
          <w:rFonts w:ascii="Times New Roman" w:hAnsi="Times New Roman"/>
          <w:color w:val="000000"/>
          <w:sz w:val="28"/>
        </w:rPr>
        <w:t>либо</w:t>
      </w:r>
      <w:r w:rsidR="0023498E">
        <w:rPr>
          <w:rFonts w:ascii="Times New Roman" w:hAnsi="Times New Roman"/>
          <w:color w:val="000000"/>
          <w:sz w:val="28"/>
        </w:rPr>
        <w:t>-</w:t>
      </w:r>
      <w:r w:rsidR="0023498E" w:rsidRPr="0023498E">
        <w:rPr>
          <w:rFonts w:ascii="Times New Roman" w:hAnsi="Times New Roman"/>
          <w:color w:val="000000"/>
          <w:sz w:val="28"/>
        </w:rPr>
        <w:t>либо</w:t>
      </w:r>
      <w:r w:rsidR="00AA722C" w:rsidRPr="0023498E">
        <w:rPr>
          <w:rFonts w:ascii="Times New Roman" w:hAnsi="Times New Roman"/>
          <w:color w:val="000000"/>
          <w:sz w:val="28"/>
        </w:rPr>
        <w:t xml:space="preserve">», «если </w:t>
      </w:r>
      <w:r w:rsidR="0023498E" w:rsidRPr="0023498E">
        <w:rPr>
          <w:rFonts w:ascii="Times New Roman" w:hAnsi="Times New Roman"/>
          <w:color w:val="000000"/>
          <w:sz w:val="28"/>
        </w:rPr>
        <w:t>то</w:t>
      </w:r>
      <w:r w:rsidR="0023498E">
        <w:rPr>
          <w:rFonts w:ascii="Times New Roman" w:hAnsi="Times New Roman"/>
          <w:color w:val="000000"/>
          <w:sz w:val="28"/>
        </w:rPr>
        <w:t>-</w:t>
      </w:r>
      <w:r w:rsidR="0023498E" w:rsidRPr="0023498E">
        <w:rPr>
          <w:rFonts w:ascii="Times New Roman" w:hAnsi="Times New Roman"/>
          <w:color w:val="000000"/>
          <w:sz w:val="28"/>
        </w:rPr>
        <w:t>то</w:t>
      </w:r>
      <w:r w:rsidR="00AA722C" w:rsidRPr="0023498E">
        <w:rPr>
          <w:rFonts w:ascii="Times New Roman" w:hAnsi="Times New Roman"/>
          <w:color w:val="000000"/>
          <w:sz w:val="28"/>
        </w:rPr>
        <w:t>…». Человек способен схватить противоречивую природу объекта по принципу «</w:t>
      </w:r>
      <w:r w:rsidR="00291057" w:rsidRPr="0023498E">
        <w:rPr>
          <w:rFonts w:ascii="Times New Roman" w:hAnsi="Times New Roman"/>
          <w:color w:val="000000"/>
          <w:sz w:val="28"/>
        </w:rPr>
        <w:t>и да и нет», «и то и другое», выразить и охарактеризовать любой объект в его динамике, как процесс, как его становление.</w:t>
      </w:r>
    </w:p>
    <w:p w:rsidR="0023498E" w:rsidRDefault="00291057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>Таким образом, это вопрос о творческой природе культуры, то есть. С одной стороны, о технике как результате творения человека, а с другой – о потенциале техники, усиливающем его творческие возможности и способности.</w:t>
      </w:r>
    </w:p>
    <w:p w:rsidR="0023498E" w:rsidRDefault="00291057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 xml:space="preserve">Другой аспект проблемы «техника-человек» </w:t>
      </w:r>
      <w:r w:rsidR="0023498E">
        <w:rPr>
          <w:rFonts w:ascii="Times New Roman" w:hAnsi="Times New Roman"/>
          <w:color w:val="000000"/>
          <w:sz w:val="28"/>
        </w:rPr>
        <w:t>–</w:t>
      </w:r>
      <w:r w:rsidR="0023498E" w:rsidRPr="0023498E">
        <w:rPr>
          <w:rFonts w:ascii="Times New Roman" w:hAnsi="Times New Roman"/>
          <w:color w:val="000000"/>
          <w:sz w:val="28"/>
        </w:rPr>
        <w:t xml:space="preserve"> </w:t>
      </w:r>
      <w:r w:rsidRPr="0023498E">
        <w:rPr>
          <w:rFonts w:ascii="Times New Roman" w:hAnsi="Times New Roman"/>
          <w:color w:val="000000"/>
          <w:sz w:val="28"/>
        </w:rPr>
        <w:t>это проблема существования, образа жизни человека в созданном им самим техномире с социокультурной точки зрения – о месте и роли искусственного техномира в жизни человека.</w:t>
      </w:r>
    </w:p>
    <w:p w:rsidR="0023498E" w:rsidRDefault="00B012D7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 xml:space="preserve">Одно из предназначений техники – освобождение человека от «объятий» природы, обретение им свободы и некоторой независимости от природы. Но, освободившись от жестокой природной необходимости, человек на ее место, в общем-то незаметно для себя, поставил жесткую техническую необходимость оказавшись в плену непредусмотренных побочных последствий технической среды, таких, как ухудшение состояния окружающей среды, нехватки ресурсов </w:t>
      </w:r>
      <w:r w:rsidR="0023498E">
        <w:rPr>
          <w:rFonts w:ascii="Times New Roman" w:hAnsi="Times New Roman"/>
          <w:color w:val="000000"/>
          <w:sz w:val="28"/>
        </w:rPr>
        <w:t>и т.д.</w:t>
      </w:r>
      <w:r w:rsidRPr="0023498E">
        <w:rPr>
          <w:rFonts w:ascii="Times New Roman" w:hAnsi="Times New Roman"/>
          <w:color w:val="000000"/>
          <w:sz w:val="28"/>
        </w:rPr>
        <w:t xml:space="preserve"> Мы вынуждены приспосабливаться к законам функционирования технических устройств, связанных, например, с разделением труда, нормированием, пунктуальностью, сменной работой. Мириться с экологическими последствиями их воздействия. Достижения этой техники, особенно современной, требуют неизбежной расплаты за них.</w:t>
      </w:r>
    </w:p>
    <w:p w:rsidR="0023498E" w:rsidRDefault="00B012D7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 xml:space="preserve">Техника, заменяя рабочую силу человека и приводя к повышению производительности труда, рождает проблему организации досуга и безработицу. За жилищный комфорт мы расплачиваемся разобщенностью людей. Достигнутая с помощью личного транспорта мобильность покупается ценой шумовой нагрузки, </w:t>
      </w:r>
      <w:r w:rsidR="004012F7" w:rsidRPr="0023498E">
        <w:rPr>
          <w:rFonts w:ascii="Times New Roman" w:hAnsi="Times New Roman"/>
          <w:color w:val="000000"/>
          <w:sz w:val="28"/>
        </w:rPr>
        <w:t>неуютностью городов и загубленной природой. Медицинская техника, существенно увеличивая продолжительность жизни, ставит развивающиеся страны перед проблемой демографического взрыва.</w:t>
      </w:r>
    </w:p>
    <w:p w:rsidR="0023498E" w:rsidRDefault="004012F7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 xml:space="preserve">Техника, обеспечивающая возможность вмешательства в наследственную природу, создает угрозу человеческой индивидуальности, достоинству человека и неповторимости личности. Оказывая воздействие на интеллектуально-духовную жизнь личности (и общества), современная компьютеризация интенсифицирует умственный труд, повышает «разрешающую силу» человеческого мозга. Но возрастание рационализации труда, производства и всей жизни человека </w:t>
      </w:r>
      <w:r w:rsidR="00717BC3" w:rsidRPr="0023498E">
        <w:rPr>
          <w:rFonts w:ascii="Times New Roman" w:hAnsi="Times New Roman"/>
          <w:color w:val="000000"/>
          <w:sz w:val="28"/>
        </w:rPr>
        <w:t>с помощью современной техники ч</w:t>
      </w:r>
      <w:r w:rsidRPr="0023498E">
        <w:rPr>
          <w:rFonts w:ascii="Times New Roman" w:hAnsi="Times New Roman"/>
          <w:color w:val="000000"/>
          <w:sz w:val="28"/>
        </w:rPr>
        <w:t>ревато</w:t>
      </w:r>
      <w:r w:rsidR="00717BC3" w:rsidRPr="0023498E">
        <w:rPr>
          <w:rFonts w:ascii="Times New Roman" w:hAnsi="Times New Roman"/>
          <w:color w:val="000000"/>
          <w:sz w:val="28"/>
        </w:rPr>
        <w:t xml:space="preserve"> монополизацией компьютерного рационализма, который выражается в прогрессировании внешней рациональности жизни за счет внутренней, за счет понижения автономности и глубины человеческого интеллекта, за счет разрыва между рассудком и разумом. «Алгебраизация», «алгоритмизация» стиля мышления, основанная на формально-логических методах формирования понятий, на которых покоится действие современного компьютера, обеспечивается превращением разума в кибернетический, прагматически ориентированный рассудок, утрачивающий образную, эмоциональную окрашенность мышления и общения.</w:t>
      </w:r>
    </w:p>
    <w:p w:rsidR="0023498E" w:rsidRDefault="00717BC3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>Как следствие этого, нарастает деформация духовной коммуникации, духовных связей: духовные ценности в большей степени превращаются в голую анонимную информацию, рассчитанную на</w:t>
      </w:r>
      <w:r w:rsidR="00367077" w:rsidRPr="0023498E">
        <w:rPr>
          <w:rFonts w:ascii="Times New Roman" w:hAnsi="Times New Roman"/>
          <w:color w:val="000000"/>
          <w:sz w:val="28"/>
        </w:rPr>
        <w:t xml:space="preserve"> усредненного потребителя и нивелирующую личностно-индивидуальное восприятие.</w:t>
      </w:r>
    </w:p>
    <w:p w:rsidR="0023498E" w:rsidRDefault="00367077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>Глобальная компьютеризация таит в себе опасность утраты диалогичности в общении с другими людьми, порождая «дефицит человечности», появление раннего психологического старения общества и человеческого одиночества и даже снижения физического здоровья.</w:t>
      </w:r>
    </w:p>
    <w:p w:rsidR="0023498E" w:rsidRDefault="00367077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>Нет никакого сомнения, что компьютерная техника играет существенную роль в профессиональном развитии человека, оказывает большое влияние на общекультурное развитие личности: способствует росту в труде и познании, развивает инициативность, нравственную ответственность, умножает интеллектуальное богатство личности, обостряет понимания людьми смысла своей жизни и назначения человека в обществе и в универсальном мире. Но верно также и то, что она несет в себе угрозу духовной односторонности, выражающейся в формировании технократического типа личности.</w:t>
      </w:r>
    </w:p>
    <w:p w:rsidR="001A59F5" w:rsidRDefault="001A59F5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</w:rPr>
      </w:pPr>
    </w:p>
    <w:p w:rsidR="001A59F5" w:rsidRDefault="001A59F5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</w:rPr>
      </w:pPr>
    </w:p>
    <w:p w:rsidR="001A59F5" w:rsidRDefault="001A59F5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</w:rPr>
      </w:pPr>
      <w:r>
        <w:rPr>
          <w:rFonts w:ascii="Times New Roman" w:hAnsi="Times New Roman"/>
          <w:b/>
          <w:i/>
          <w:color w:val="000000"/>
          <w:sz w:val="28"/>
        </w:rPr>
        <w:br w:type="page"/>
      </w:r>
      <w:r w:rsidRPr="001A59F5">
        <w:rPr>
          <w:rFonts w:ascii="Times New Roman" w:hAnsi="Times New Roman"/>
          <w:b/>
          <w:color w:val="000000"/>
          <w:sz w:val="28"/>
        </w:rPr>
        <w:t>Заключение</w:t>
      </w:r>
    </w:p>
    <w:p w:rsidR="001A59F5" w:rsidRDefault="001A59F5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23498E" w:rsidRDefault="00367077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 xml:space="preserve">Очевидно, что обусловленная техникой неизбежность может быть смягчена, но она не может быть принципиально устроена. Потеря естественного образа жизни с его </w:t>
      </w:r>
      <w:r w:rsidR="00E0642A" w:rsidRPr="0023498E">
        <w:rPr>
          <w:rFonts w:ascii="Times New Roman" w:hAnsi="Times New Roman"/>
          <w:color w:val="000000"/>
          <w:sz w:val="28"/>
        </w:rPr>
        <w:t>органическими ритмами, которому мы подвластны как природные существа, приводит к отчуждению от наших природных истоков. Но тогда, когда загнанный в перенасыщенный технический мир человек вспоминает о них и вырывается на «природу», он уже не в состоянии не только слышать, но и слушать голоса, звуки и шорохи леса</w:t>
      </w:r>
      <w:r w:rsidR="005F291C" w:rsidRPr="0023498E">
        <w:rPr>
          <w:rFonts w:ascii="Times New Roman" w:hAnsi="Times New Roman"/>
          <w:color w:val="000000"/>
          <w:sz w:val="28"/>
        </w:rPr>
        <w:t>, и</w:t>
      </w:r>
      <w:r w:rsidR="00E0642A" w:rsidRPr="0023498E">
        <w:rPr>
          <w:rFonts w:ascii="Times New Roman" w:hAnsi="Times New Roman"/>
          <w:color w:val="000000"/>
          <w:sz w:val="28"/>
        </w:rPr>
        <w:t xml:space="preserve"> поэтому образ гуляющего в лесу человека с наушниками сегодня уже не удивляет.</w:t>
      </w:r>
    </w:p>
    <w:p w:rsidR="00367077" w:rsidRPr="0023498E" w:rsidRDefault="005F291C" w:rsidP="0023498E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498E">
        <w:rPr>
          <w:rFonts w:ascii="Times New Roman" w:hAnsi="Times New Roman"/>
          <w:color w:val="000000"/>
          <w:sz w:val="28"/>
        </w:rPr>
        <w:t>Таким образом, техника не только устанавливает и диктует определенные нормы жизни, нравственные правила, требования к экономике и политике, но и в значительной мере оказывает влияние на способ, каким мы понимаем мир.</w:t>
      </w:r>
      <w:bookmarkStart w:id="0" w:name="_GoBack"/>
      <w:bookmarkEnd w:id="0"/>
    </w:p>
    <w:sectPr w:rsidR="00367077" w:rsidRPr="0023498E" w:rsidSect="0023498E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887801"/>
    <w:multiLevelType w:val="hybridMultilevel"/>
    <w:tmpl w:val="16D2DD1C"/>
    <w:lvl w:ilvl="0" w:tplc="CF28BB96">
      <w:start w:val="1"/>
      <w:numFmt w:val="decimal"/>
      <w:lvlText w:val="%1."/>
      <w:lvlJc w:val="left"/>
      <w:pPr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1">
    <w:nsid w:val="62995960"/>
    <w:multiLevelType w:val="hybridMultilevel"/>
    <w:tmpl w:val="AF3C3E74"/>
    <w:lvl w:ilvl="0" w:tplc="982082F6">
      <w:start w:val="1"/>
      <w:numFmt w:val="decimal"/>
      <w:lvlText w:val="%1."/>
      <w:lvlJc w:val="left"/>
      <w:pPr>
        <w:ind w:left="6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2">
    <w:nsid w:val="6B4E6DFC"/>
    <w:multiLevelType w:val="hybridMultilevel"/>
    <w:tmpl w:val="8A10FBB8"/>
    <w:lvl w:ilvl="0" w:tplc="F4A646E8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0A5F"/>
    <w:rsid w:val="00012CF1"/>
    <w:rsid w:val="00022B1B"/>
    <w:rsid w:val="00043BD5"/>
    <w:rsid w:val="0005615C"/>
    <w:rsid w:val="000830C2"/>
    <w:rsid w:val="001563C1"/>
    <w:rsid w:val="001A59F5"/>
    <w:rsid w:val="001D1086"/>
    <w:rsid w:val="001F4363"/>
    <w:rsid w:val="001F446F"/>
    <w:rsid w:val="00213BB9"/>
    <w:rsid w:val="0023498E"/>
    <w:rsid w:val="00274F8C"/>
    <w:rsid w:val="00291057"/>
    <w:rsid w:val="002F3715"/>
    <w:rsid w:val="00320EF9"/>
    <w:rsid w:val="00336273"/>
    <w:rsid w:val="0035768D"/>
    <w:rsid w:val="00367077"/>
    <w:rsid w:val="0038171D"/>
    <w:rsid w:val="0039502A"/>
    <w:rsid w:val="003A05AD"/>
    <w:rsid w:val="004012F7"/>
    <w:rsid w:val="0042565F"/>
    <w:rsid w:val="00473512"/>
    <w:rsid w:val="00492DBA"/>
    <w:rsid w:val="0052279A"/>
    <w:rsid w:val="00532739"/>
    <w:rsid w:val="005905C1"/>
    <w:rsid w:val="005979A9"/>
    <w:rsid w:val="005A2024"/>
    <w:rsid w:val="005E14CC"/>
    <w:rsid w:val="005E14F9"/>
    <w:rsid w:val="005F0BC8"/>
    <w:rsid w:val="005F291C"/>
    <w:rsid w:val="00620A5F"/>
    <w:rsid w:val="006C437D"/>
    <w:rsid w:val="006F1C1D"/>
    <w:rsid w:val="00704BCE"/>
    <w:rsid w:val="00706A25"/>
    <w:rsid w:val="00717BC3"/>
    <w:rsid w:val="007C0B5E"/>
    <w:rsid w:val="007D4354"/>
    <w:rsid w:val="00802AED"/>
    <w:rsid w:val="008555DF"/>
    <w:rsid w:val="008F0BC0"/>
    <w:rsid w:val="0090197B"/>
    <w:rsid w:val="00904BFE"/>
    <w:rsid w:val="00911652"/>
    <w:rsid w:val="00956DF8"/>
    <w:rsid w:val="00956E92"/>
    <w:rsid w:val="009860EE"/>
    <w:rsid w:val="00996E16"/>
    <w:rsid w:val="009A211A"/>
    <w:rsid w:val="00A471F6"/>
    <w:rsid w:val="00A55938"/>
    <w:rsid w:val="00A72787"/>
    <w:rsid w:val="00A84670"/>
    <w:rsid w:val="00AA683B"/>
    <w:rsid w:val="00AA722C"/>
    <w:rsid w:val="00AB69CC"/>
    <w:rsid w:val="00AE229D"/>
    <w:rsid w:val="00B012D7"/>
    <w:rsid w:val="00B80107"/>
    <w:rsid w:val="00B86197"/>
    <w:rsid w:val="00B961A1"/>
    <w:rsid w:val="00BA30C5"/>
    <w:rsid w:val="00BA7CBD"/>
    <w:rsid w:val="00BE02D7"/>
    <w:rsid w:val="00C30DD8"/>
    <w:rsid w:val="00C543DE"/>
    <w:rsid w:val="00C60A60"/>
    <w:rsid w:val="00C64342"/>
    <w:rsid w:val="00C72B5C"/>
    <w:rsid w:val="00C95CAF"/>
    <w:rsid w:val="00CA69C5"/>
    <w:rsid w:val="00CA7C71"/>
    <w:rsid w:val="00D34E6D"/>
    <w:rsid w:val="00D46C0D"/>
    <w:rsid w:val="00DD2462"/>
    <w:rsid w:val="00DE3468"/>
    <w:rsid w:val="00E0642A"/>
    <w:rsid w:val="00E26D90"/>
    <w:rsid w:val="00E4108C"/>
    <w:rsid w:val="00E578AD"/>
    <w:rsid w:val="00E90A89"/>
    <w:rsid w:val="00EB34A4"/>
    <w:rsid w:val="00EC4BD4"/>
    <w:rsid w:val="00EE1FE1"/>
    <w:rsid w:val="00F40BB4"/>
    <w:rsid w:val="00F76DE7"/>
    <w:rsid w:val="00FE297F"/>
    <w:rsid w:val="00FF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7BF9FC1-DCAA-423D-9044-25BF738FB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37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56E92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4815</Words>
  <Characters>27446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Техника как социокультурное явление</vt:lpstr>
    </vt:vector>
  </TitlesOfParts>
  <Company>Феррум</Company>
  <LinksUpToDate>false</LinksUpToDate>
  <CharactersWithSpaces>32197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Техника как социокультурное явление</dc:title>
  <dc:subject/>
  <dc:creator>Кредит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dcterms:created xsi:type="dcterms:W3CDTF">2014-03-10T20:45:00Z</dcterms:created>
  <dcterms:modified xsi:type="dcterms:W3CDTF">2014-03-10T20:45:00Z</dcterms:modified>
</cp:coreProperties>
</file>