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116" w:rsidRDefault="007F7D53" w:rsidP="00750135">
      <w:pPr>
        <w:pStyle w:val="afa"/>
      </w:pPr>
      <w:r w:rsidRPr="00801116">
        <w:t>Оглавление</w:t>
      </w:r>
    </w:p>
    <w:p w:rsidR="00801116" w:rsidRDefault="00801116" w:rsidP="00801116">
      <w:pPr>
        <w:ind w:firstLine="709"/>
      </w:pP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>Введение</w:t>
      </w: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 xml:space="preserve">Глава </w:t>
      </w:r>
      <w:r w:rsidRPr="00690A45">
        <w:rPr>
          <w:rStyle w:val="a6"/>
          <w:noProof/>
          <w:lang w:val="en-US"/>
        </w:rPr>
        <w:t>I</w:t>
      </w:r>
      <w:r w:rsidRPr="00690A45">
        <w:rPr>
          <w:rStyle w:val="a6"/>
          <w:noProof/>
        </w:rPr>
        <w:t>. Русский авангард как феномен искусства 20 века</w:t>
      </w: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 xml:space="preserve">Глава </w:t>
      </w:r>
      <w:r w:rsidRPr="00690A45">
        <w:rPr>
          <w:rStyle w:val="a6"/>
          <w:noProof/>
          <w:lang w:val="en-US"/>
        </w:rPr>
        <w:t>II</w:t>
      </w:r>
      <w:r w:rsidRPr="00690A45">
        <w:rPr>
          <w:rStyle w:val="a6"/>
          <w:noProof/>
        </w:rPr>
        <w:t>. Направления в русском авангарде</w:t>
      </w: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>2.1 Футуризм</w:t>
      </w: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>2.2 Кубофутуризм</w:t>
      </w: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>2.3 Супрематизм</w:t>
      </w: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>2.4 Конструктивизм</w:t>
      </w: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 xml:space="preserve">Глава </w:t>
      </w:r>
      <w:r w:rsidRPr="00690A45">
        <w:rPr>
          <w:rStyle w:val="a6"/>
          <w:noProof/>
          <w:lang w:val="en-US"/>
        </w:rPr>
        <w:t>III</w:t>
      </w:r>
      <w:r w:rsidRPr="00690A45">
        <w:rPr>
          <w:rStyle w:val="a6"/>
          <w:noProof/>
        </w:rPr>
        <w:t>. Выдающиеся деятели русского авангарда</w:t>
      </w: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>3.1 Художники</w:t>
      </w: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>3.2 Архитекторы</w:t>
      </w: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>Заключение</w:t>
      </w:r>
    </w:p>
    <w:p w:rsidR="00750135" w:rsidRDefault="00750135">
      <w:pPr>
        <w:pStyle w:val="22"/>
        <w:rPr>
          <w:smallCaps w:val="0"/>
          <w:noProof/>
          <w:sz w:val="24"/>
          <w:szCs w:val="24"/>
        </w:rPr>
      </w:pPr>
      <w:r w:rsidRPr="00690A45">
        <w:rPr>
          <w:rStyle w:val="a6"/>
          <w:noProof/>
        </w:rPr>
        <w:t>Список литературы</w:t>
      </w:r>
    </w:p>
    <w:p w:rsidR="0028385E" w:rsidRPr="00801116" w:rsidRDefault="0028385E" w:rsidP="00801116">
      <w:pPr>
        <w:ind w:firstLine="709"/>
      </w:pPr>
    </w:p>
    <w:p w:rsidR="00801116" w:rsidRDefault="0028385E" w:rsidP="0028385E">
      <w:pPr>
        <w:pStyle w:val="2"/>
      </w:pPr>
      <w:r>
        <w:br w:type="page"/>
      </w:r>
      <w:bookmarkStart w:id="0" w:name="_Toc255214182"/>
      <w:r w:rsidR="00E26BAB" w:rsidRPr="00801116">
        <w:t>Введение</w:t>
      </w:r>
      <w:bookmarkEnd w:id="0"/>
    </w:p>
    <w:p w:rsidR="0028385E" w:rsidRDefault="0028385E" w:rsidP="00801116">
      <w:pPr>
        <w:ind w:firstLine="709"/>
      </w:pPr>
    </w:p>
    <w:p w:rsidR="00801116" w:rsidRDefault="0050469A" w:rsidP="00801116">
      <w:pPr>
        <w:ind w:firstLine="709"/>
      </w:pPr>
      <w:r w:rsidRPr="00801116">
        <w:t>Тема моей курсовой работы достаточно актуальна в настоящее время, поскольку русский авангард оставил после себя богатое наследие</w:t>
      </w:r>
      <w:r w:rsidR="00801116" w:rsidRPr="00801116">
        <w:t xml:space="preserve">. </w:t>
      </w:r>
      <w:r w:rsidRPr="00801116">
        <w:t>Несмотря на то, что феномен русского авангарда сущес</w:t>
      </w:r>
      <w:r w:rsidR="00F96E52" w:rsidRPr="00801116">
        <w:t>твовал не долго, всего несколько</w:t>
      </w:r>
      <w:r w:rsidRPr="00801116">
        <w:t xml:space="preserve"> десятилетий, благодаря ему</w:t>
      </w:r>
      <w:r w:rsidR="00801116">
        <w:t xml:space="preserve"> "</w:t>
      </w:r>
      <w:r w:rsidRPr="00801116">
        <w:t>родились</w:t>
      </w:r>
      <w:r w:rsidR="00801116">
        <w:t xml:space="preserve">" </w:t>
      </w:r>
      <w:r w:rsidRPr="00801116">
        <w:t>такие великие художники, как Казимир Малевич и Василий Кандинский,</w:t>
      </w:r>
      <w:r w:rsidR="00A72519" w:rsidRPr="00801116">
        <w:t xml:space="preserve"> которые оставили большое количество произведений искусства</w:t>
      </w:r>
      <w:r w:rsidR="00801116" w:rsidRPr="00801116">
        <w:t xml:space="preserve">. </w:t>
      </w:r>
      <w:r w:rsidR="00A72519" w:rsidRPr="00801116">
        <w:t>Второе десятилетие прошлого века поставило Малевича и Кандинского вровень с Пикассо, Браком и Клее</w:t>
      </w:r>
      <w:r w:rsidR="00801116" w:rsidRPr="00801116">
        <w:t xml:space="preserve">. </w:t>
      </w:r>
      <w:r w:rsidR="00C15B09" w:rsidRPr="00801116">
        <w:t>Особенное значение имеет тот факт, что общее понятие</w:t>
      </w:r>
      <w:r w:rsidR="00801116">
        <w:t xml:space="preserve"> "</w:t>
      </w:r>
      <w:r w:rsidR="00C15B09" w:rsidRPr="00801116">
        <w:t>русский авангард</w:t>
      </w:r>
      <w:r w:rsidR="00801116">
        <w:t xml:space="preserve">" </w:t>
      </w:r>
      <w:r w:rsidR="00C15B09" w:rsidRPr="00801116">
        <w:t>состоит из нескольких направлений, которые были характерны не только для живописи</w:t>
      </w:r>
      <w:r w:rsidR="0002033B" w:rsidRPr="00801116">
        <w:t>, но и для всего искусства того времени, в том числе для арх</w:t>
      </w:r>
      <w:r w:rsidR="00693F84" w:rsidRPr="00801116">
        <w:t>итектуры, скульптуры, кинематографа</w:t>
      </w:r>
      <w:r w:rsidR="0002033B" w:rsidRPr="00801116">
        <w:t>, дизайна и литературы</w:t>
      </w:r>
      <w:r w:rsidR="00801116" w:rsidRPr="00801116">
        <w:t>.</w:t>
      </w:r>
    </w:p>
    <w:p w:rsidR="00801116" w:rsidRDefault="000F2336" w:rsidP="00801116">
      <w:pPr>
        <w:ind w:firstLine="709"/>
      </w:pPr>
      <w:r w:rsidRPr="00801116">
        <w:t>Несмотря на то, что авангардное направление в искусстве развивалось и в других странах, многие направления появились именно в России</w:t>
      </w:r>
      <w:r w:rsidR="00801116" w:rsidRPr="00801116">
        <w:t xml:space="preserve">. </w:t>
      </w:r>
      <w:r w:rsidRPr="00801116">
        <w:t>Они же и получили название</w:t>
      </w:r>
      <w:r w:rsidR="00801116">
        <w:t xml:space="preserve"> "</w:t>
      </w:r>
      <w:r w:rsidRPr="00801116">
        <w:t>русский авангард</w:t>
      </w:r>
      <w:r w:rsidR="00801116">
        <w:t xml:space="preserve">". </w:t>
      </w:r>
      <w:r w:rsidRPr="00801116">
        <w:t>Наследие русских авангардистов до сих пор пользуется большой популярностью</w:t>
      </w:r>
      <w:r w:rsidR="00801116" w:rsidRPr="00801116">
        <w:t xml:space="preserve">. </w:t>
      </w:r>
      <w:r w:rsidRPr="00801116">
        <w:t xml:space="preserve">Это и картины художников, </w:t>
      </w:r>
      <w:r w:rsidR="006F62A3" w:rsidRPr="00801116">
        <w:t xml:space="preserve">и стихи поэтов, среди которых особое место занимает творчество </w:t>
      </w:r>
      <w:r w:rsidR="00DB026E" w:rsidRPr="00801116">
        <w:t>Владимира Маяковского</w:t>
      </w:r>
      <w:r w:rsidR="00801116" w:rsidRPr="00801116">
        <w:t xml:space="preserve">; </w:t>
      </w:r>
      <w:r w:rsidR="00DB026E" w:rsidRPr="00801116">
        <w:t xml:space="preserve">и непревзойденные здания и постройки, которые </w:t>
      </w:r>
      <w:r w:rsidR="00F84EF2" w:rsidRPr="00801116">
        <w:t>и в наше время радуют глаз москвичей</w:t>
      </w:r>
      <w:r w:rsidR="00801116" w:rsidRPr="00801116">
        <w:t>.</w:t>
      </w:r>
    </w:p>
    <w:p w:rsidR="00801116" w:rsidRDefault="007C33D7" w:rsidP="00801116">
      <w:pPr>
        <w:ind w:firstLine="709"/>
      </w:pPr>
      <w:r w:rsidRPr="00801116">
        <w:t>Целью моей курсо</w:t>
      </w:r>
      <w:r w:rsidR="00F77D2A" w:rsidRPr="00801116">
        <w:t>вой работы является дать понятие русскому авангарду и рассмотреть его особенности, как направления в искусстве, живописи, архитектуре, литературе</w:t>
      </w:r>
      <w:r w:rsidR="00801116" w:rsidRPr="00801116">
        <w:t>.</w:t>
      </w:r>
    </w:p>
    <w:p w:rsidR="00801116" w:rsidRDefault="00F96E52" w:rsidP="00801116">
      <w:pPr>
        <w:ind w:firstLine="709"/>
      </w:pPr>
      <w:r w:rsidRPr="00801116">
        <w:t>Для дости</w:t>
      </w:r>
      <w:r w:rsidR="00755191" w:rsidRPr="00801116">
        <w:t>жения намеченной цели были намечены и решались</w:t>
      </w:r>
      <w:r w:rsidRPr="00801116">
        <w:t xml:space="preserve"> следующие задачи</w:t>
      </w:r>
      <w:r w:rsidR="00801116" w:rsidRPr="00801116">
        <w:t>:</w:t>
      </w:r>
    </w:p>
    <w:p w:rsidR="00801116" w:rsidRDefault="00F96E52" w:rsidP="00801116">
      <w:pPr>
        <w:ind w:firstLine="709"/>
      </w:pPr>
      <w:r w:rsidRPr="00801116">
        <w:t>дать характерис</w:t>
      </w:r>
      <w:r w:rsidR="009435E9" w:rsidRPr="00801116">
        <w:t>тику русского авангарда в целом</w:t>
      </w:r>
    </w:p>
    <w:p w:rsidR="00801116" w:rsidRDefault="00F96E52" w:rsidP="00801116">
      <w:pPr>
        <w:ind w:firstLine="709"/>
      </w:pPr>
      <w:r w:rsidRPr="00801116">
        <w:t>рассмотреть и изучить основные направления русского авангарда</w:t>
      </w:r>
      <w:r w:rsidR="00200454" w:rsidRPr="00801116">
        <w:t>, среди которых выделяются футуризм, кубофутуриз</w:t>
      </w:r>
      <w:r w:rsidR="009435E9" w:rsidRPr="00801116">
        <w:t>м, супрематизм и конструктивизм</w:t>
      </w:r>
    </w:p>
    <w:p w:rsidR="00801116" w:rsidRDefault="00200454" w:rsidP="00801116">
      <w:pPr>
        <w:ind w:firstLine="709"/>
      </w:pPr>
      <w:r w:rsidRPr="00801116">
        <w:t>выделить основных деятелей русского авангарда</w:t>
      </w:r>
      <w:r w:rsidR="00801116">
        <w:t xml:space="preserve"> (</w:t>
      </w:r>
      <w:r w:rsidR="00C76CD7" w:rsidRPr="00801116">
        <w:t xml:space="preserve">художников, поэтов, архитекторов и </w:t>
      </w:r>
      <w:r w:rsidR="00801116">
        <w:t>др.)</w:t>
      </w:r>
      <w:r w:rsidR="00801116" w:rsidRPr="00801116">
        <w:t xml:space="preserve"> </w:t>
      </w:r>
      <w:r w:rsidRPr="00801116">
        <w:t>и проанализировать их творчество или деятельность</w:t>
      </w:r>
      <w:r w:rsidR="00801116" w:rsidRPr="00801116">
        <w:t>.</w:t>
      </w:r>
    </w:p>
    <w:p w:rsidR="00801116" w:rsidRDefault="00266675" w:rsidP="00801116">
      <w:pPr>
        <w:ind w:firstLine="709"/>
      </w:pPr>
      <w:r w:rsidRPr="00801116">
        <w:t>Тема моей курсовой работы достаточно изучена, особенно много о русском авангарде писали в советское время, но среди книг, которые я использовал для написания работы есть и те, которые написаны в наше время</w:t>
      </w:r>
      <w:r w:rsidR="00801116" w:rsidRPr="00801116">
        <w:t xml:space="preserve">. </w:t>
      </w:r>
      <w:r w:rsidRPr="00801116">
        <w:t>Это также свидетельствует о том, что тематика русского авангарда все еще интересна</w:t>
      </w:r>
      <w:r w:rsidR="00801116" w:rsidRPr="00801116">
        <w:t>.</w:t>
      </w:r>
    </w:p>
    <w:p w:rsidR="00801116" w:rsidRDefault="003F12F8" w:rsidP="00801116">
      <w:pPr>
        <w:ind w:firstLine="709"/>
      </w:pPr>
      <w:r w:rsidRPr="00801116">
        <w:t xml:space="preserve">Теоретическую основу </w:t>
      </w:r>
      <w:r w:rsidR="00EE0397" w:rsidRPr="00801116">
        <w:t xml:space="preserve">курсовой </w:t>
      </w:r>
      <w:r w:rsidRPr="00801116">
        <w:t>работы составили учебные пособия</w:t>
      </w:r>
      <w:r w:rsidR="00801116">
        <w:t xml:space="preserve"> "</w:t>
      </w:r>
      <w:r w:rsidR="00E34E73" w:rsidRPr="00801116">
        <w:t>Культурология</w:t>
      </w:r>
      <w:r w:rsidR="00801116">
        <w:t xml:space="preserve">" </w:t>
      </w:r>
      <w:r w:rsidR="00E34E73" w:rsidRPr="00801116">
        <w:t>под редакцией Н</w:t>
      </w:r>
      <w:r w:rsidR="00801116">
        <w:t xml:space="preserve">.Г. </w:t>
      </w:r>
      <w:r w:rsidR="00E34E73" w:rsidRPr="00801116">
        <w:t>Багдасаряна</w:t>
      </w:r>
      <w:r w:rsidR="00944EB6" w:rsidRPr="00801116">
        <w:t xml:space="preserve"> и</w:t>
      </w:r>
      <w:r w:rsidR="00801116">
        <w:t xml:space="preserve"> "</w:t>
      </w:r>
      <w:r w:rsidR="00401FC0" w:rsidRPr="00801116">
        <w:t>Лекции по культурологии</w:t>
      </w:r>
      <w:r w:rsidR="00801116">
        <w:t xml:space="preserve">" </w:t>
      </w:r>
      <w:r w:rsidR="00401FC0" w:rsidRPr="00801116">
        <w:t>Поликарпова В</w:t>
      </w:r>
      <w:r w:rsidR="00801116">
        <w:t>.С.</w:t>
      </w:r>
    </w:p>
    <w:p w:rsidR="00801116" w:rsidRDefault="00EE0397" w:rsidP="00801116">
      <w:pPr>
        <w:ind w:firstLine="709"/>
      </w:pPr>
      <w:r w:rsidRPr="00801116">
        <w:t xml:space="preserve">Важную роль в качестве отправной точки </w:t>
      </w:r>
      <w:r w:rsidR="008B563F" w:rsidRPr="00801116">
        <w:t xml:space="preserve">для написания </w:t>
      </w:r>
      <w:r w:rsidRPr="00801116">
        <w:t xml:space="preserve">работы сыграли </w:t>
      </w:r>
      <w:r w:rsidR="00440CCA" w:rsidRPr="00801116">
        <w:t xml:space="preserve">труды </w:t>
      </w:r>
      <w:r w:rsidR="000D3FAB" w:rsidRPr="00801116">
        <w:t>Алпатова М</w:t>
      </w:r>
      <w:r w:rsidR="00801116" w:rsidRPr="00801116">
        <w:t>.</w:t>
      </w:r>
      <w:r w:rsidR="00801116">
        <w:t xml:space="preserve"> "</w:t>
      </w:r>
      <w:r w:rsidR="00395D32" w:rsidRPr="00801116">
        <w:t>Искусство</w:t>
      </w:r>
      <w:r w:rsidR="00801116">
        <w:t xml:space="preserve">", </w:t>
      </w:r>
      <w:r w:rsidR="00BA1916" w:rsidRPr="00801116">
        <w:t>Иконникова А</w:t>
      </w:r>
      <w:r w:rsidR="00801116">
        <w:t>.В. "</w:t>
      </w:r>
      <w:r w:rsidR="004261FB" w:rsidRPr="00801116">
        <w:t>Архитектура Москвы</w:t>
      </w:r>
      <w:r w:rsidR="00801116" w:rsidRPr="00801116">
        <w:t xml:space="preserve">. </w:t>
      </w:r>
      <w:r w:rsidR="004261FB" w:rsidRPr="00801116">
        <w:t>XX век</w:t>
      </w:r>
      <w:r w:rsidR="00801116">
        <w:t xml:space="preserve">", </w:t>
      </w:r>
      <w:r w:rsidR="00BA1916" w:rsidRPr="00801116">
        <w:t>Крусанова А</w:t>
      </w:r>
      <w:r w:rsidR="00801116">
        <w:t>.В. "</w:t>
      </w:r>
      <w:r w:rsidR="0063377A" w:rsidRPr="00801116">
        <w:t>Русский авангард 1907-1932</w:t>
      </w:r>
      <w:r w:rsidR="00801116" w:rsidRPr="00801116">
        <w:t xml:space="preserve">: </w:t>
      </w:r>
      <w:r w:rsidR="0063377A" w:rsidRPr="00801116">
        <w:t>Исторический обзор</w:t>
      </w:r>
      <w:r w:rsidR="00801116" w:rsidRPr="00801116">
        <w:t xml:space="preserve">. </w:t>
      </w:r>
      <w:r w:rsidR="0063377A" w:rsidRPr="00801116">
        <w:t>Т</w:t>
      </w:r>
      <w:r w:rsidR="00801116">
        <w:t>.1</w:t>
      </w:r>
      <w:r w:rsidR="00801116" w:rsidRPr="00801116">
        <w:t>.</w:t>
      </w:r>
      <w:r w:rsidR="00801116">
        <w:t xml:space="preserve">", </w:t>
      </w:r>
      <w:r w:rsidR="00BA1916" w:rsidRPr="00801116">
        <w:t>Турчина В</w:t>
      </w:r>
      <w:r w:rsidR="00801116">
        <w:t>.С. "</w:t>
      </w:r>
      <w:r w:rsidR="00625029" w:rsidRPr="00801116">
        <w:t>По лабиринтам авангарда</w:t>
      </w:r>
      <w:r w:rsidR="00801116">
        <w:t xml:space="preserve">", </w:t>
      </w:r>
      <w:r w:rsidR="005467F9" w:rsidRPr="00801116">
        <w:t>Хан-Магомедова С</w:t>
      </w:r>
      <w:r w:rsidR="00801116">
        <w:t>.О. "</w:t>
      </w:r>
      <w:r w:rsidR="00BB1DD2" w:rsidRPr="00801116">
        <w:t>Архитектура советского авангарда</w:t>
      </w:r>
      <w:r w:rsidR="00801116">
        <w:t xml:space="preserve">", </w:t>
      </w:r>
      <w:r w:rsidR="004623B8" w:rsidRPr="00801116">
        <w:t>а также украинского исследователя Горбачева Д</w:t>
      </w:r>
      <w:r w:rsidR="00801116" w:rsidRPr="00801116">
        <w:t>.</w:t>
      </w:r>
      <w:r w:rsidR="00801116">
        <w:t xml:space="preserve"> "</w:t>
      </w:r>
      <w:r w:rsidR="00DA2993" w:rsidRPr="00801116">
        <w:t>Украинское авангардное искусство 1910-1930 годов</w:t>
      </w:r>
      <w:r w:rsidR="00801116">
        <w:t>".</w:t>
      </w:r>
    </w:p>
    <w:p w:rsidR="00801116" w:rsidRDefault="00642743" w:rsidP="00801116">
      <w:pPr>
        <w:ind w:firstLine="709"/>
      </w:pPr>
      <w:r w:rsidRPr="00801116">
        <w:t>Энциклопедическую основу работы составили</w:t>
      </w:r>
      <w:r w:rsidR="00801116" w:rsidRPr="00801116">
        <w:t>:</w:t>
      </w:r>
      <w:r w:rsidR="00801116">
        <w:t xml:space="preserve"> "</w:t>
      </w:r>
      <w:r w:rsidR="00E838C1" w:rsidRPr="00801116">
        <w:t>Энциклопедический словарь юного художника</w:t>
      </w:r>
      <w:r w:rsidR="00801116">
        <w:t>", "</w:t>
      </w:r>
      <w:r w:rsidR="005E4FCE" w:rsidRPr="00801116">
        <w:t>Популярная художественная энциклопедия</w:t>
      </w:r>
      <w:r w:rsidR="00801116">
        <w:t xml:space="preserve">", </w:t>
      </w:r>
      <w:r w:rsidR="00603C20" w:rsidRPr="00801116">
        <w:t>энциклопедия</w:t>
      </w:r>
      <w:r w:rsidR="00801116">
        <w:t xml:space="preserve"> "</w:t>
      </w:r>
      <w:r w:rsidR="005C3C7E" w:rsidRPr="00801116">
        <w:t>Русские художники XII-XX веков</w:t>
      </w:r>
      <w:r w:rsidR="00801116">
        <w:t xml:space="preserve">", </w:t>
      </w:r>
      <w:r w:rsidR="00603C20" w:rsidRPr="00801116">
        <w:t>словарь</w:t>
      </w:r>
      <w:r w:rsidR="005C3C7E" w:rsidRPr="00801116">
        <w:t xml:space="preserve"> Власов</w:t>
      </w:r>
      <w:r w:rsidR="00603C20" w:rsidRPr="00801116">
        <w:t>а</w:t>
      </w:r>
      <w:r w:rsidR="005C3C7E" w:rsidRPr="00801116">
        <w:t xml:space="preserve"> В</w:t>
      </w:r>
      <w:r w:rsidR="00801116">
        <w:t>.Г. "</w:t>
      </w:r>
      <w:r w:rsidR="005C3C7E" w:rsidRPr="00801116">
        <w:t>Стили в искусстве</w:t>
      </w:r>
      <w:r w:rsidR="00801116">
        <w:t>".</w:t>
      </w:r>
    </w:p>
    <w:p w:rsidR="00801116" w:rsidRDefault="00CF07A6" w:rsidP="00801116">
      <w:pPr>
        <w:ind w:firstLine="709"/>
      </w:pPr>
      <w:r w:rsidRPr="00801116">
        <w:t>Были использованы следующие Интернет-ресурсы</w:t>
      </w:r>
      <w:r w:rsidR="00801116" w:rsidRPr="00801116">
        <w:t xml:space="preserve">: </w:t>
      </w:r>
      <w:r w:rsidR="0023164C" w:rsidRPr="00801116">
        <w:t>с</w:t>
      </w:r>
      <w:r w:rsidR="00557B74" w:rsidRPr="00801116">
        <w:t xml:space="preserve">айт футуризм в картинках </w:t>
      </w:r>
      <w:r w:rsidR="00801116" w:rsidRPr="00690A45">
        <w:t>http://</w:t>
      </w:r>
      <w:r w:rsidR="00801116" w:rsidRPr="00690A45">
        <w:rPr>
          <w:lang w:val="en-US"/>
        </w:rPr>
        <w:t>www.</w:t>
      </w:r>
      <w:r w:rsidR="00557B74" w:rsidRPr="00690A45">
        <w:rPr>
          <w:lang w:val="en-US"/>
        </w:rPr>
        <w:t>woodli</w:t>
      </w:r>
      <w:r w:rsidR="00801116" w:rsidRPr="00690A45">
        <w:t>.com</w:t>
      </w:r>
      <w:r w:rsidR="0023164C" w:rsidRPr="00801116">
        <w:t>, с</w:t>
      </w:r>
      <w:r w:rsidR="00557B74" w:rsidRPr="00801116">
        <w:t xml:space="preserve">айт Википедия </w:t>
      </w:r>
      <w:r w:rsidR="00801116" w:rsidRPr="00690A45">
        <w:t>http://</w:t>
      </w:r>
      <w:r w:rsidR="00801116" w:rsidRPr="00690A45">
        <w:rPr>
          <w:lang w:val="en-US"/>
        </w:rPr>
        <w:t>www.</w:t>
      </w:r>
      <w:r w:rsidR="00557B74" w:rsidRPr="00690A45">
        <w:t>wikipedia</w:t>
      </w:r>
      <w:r w:rsidR="00801116" w:rsidRPr="00690A45">
        <w:t>.org</w:t>
      </w:r>
      <w:r w:rsidR="0023164C" w:rsidRPr="00801116">
        <w:t>, с</w:t>
      </w:r>
      <w:r w:rsidR="00557B74" w:rsidRPr="00801116">
        <w:t xml:space="preserve">айт </w:t>
      </w:r>
      <w:r w:rsidR="00801116" w:rsidRPr="00690A45">
        <w:t>http://</w:t>
      </w:r>
      <w:r w:rsidR="00801116" w:rsidRPr="00690A45">
        <w:rPr>
          <w:lang w:val="en-US"/>
        </w:rPr>
        <w:t>www.</w:t>
      </w:r>
      <w:r w:rsidR="00557B74" w:rsidRPr="00690A45">
        <w:rPr>
          <w:lang w:val="en-US"/>
        </w:rPr>
        <w:t>Artonline</w:t>
      </w:r>
      <w:r w:rsidR="00801116" w:rsidRPr="00690A45">
        <w:t>.ru</w:t>
      </w:r>
      <w:r w:rsidR="0023164C" w:rsidRPr="00801116">
        <w:t>, с</w:t>
      </w:r>
      <w:r w:rsidR="00557B74" w:rsidRPr="00801116">
        <w:t>айт</w:t>
      </w:r>
      <w:r w:rsidR="0023164C" w:rsidRPr="00801116">
        <w:t xml:space="preserve"> </w:t>
      </w:r>
      <w:r w:rsidR="00801116" w:rsidRPr="00690A45">
        <w:rPr>
          <w:lang w:val="en-US"/>
        </w:rPr>
        <w:t>http://www.</w:t>
      </w:r>
      <w:r w:rsidR="00F96E37" w:rsidRPr="00690A45">
        <w:rPr>
          <w:lang w:val="en-US"/>
        </w:rPr>
        <w:t>krugosvet</w:t>
      </w:r>
      <w:r w:rsidR="00801116" w:rsidRPr="00690A45">
        <w:t>.ru</w:t>
      </w:r>
      <w:r w:rsidR="00F96E37" w:rsidRPr="00801116">
        <w:t xml:space="preserve">, </w:t>
      </w:r>
      <w:r w:rsidR="0023164C" w:rsidRPr="00801116">
        <w:t>с</w:t>
      </w:r>
      <w:r w:rsidR="00557B74" w:rsidRPr="00801116">
        <w:t xml:space="preserve">татья о конструктивизме </w:t>
      </w:r>
      <w:r w:rsidR="00801116" w:rsidRPr="00690A45">
        <w:rPr>
          <w:lang w:val="en-US"/>
        </w:rPr>
        <w:t>http://www.</w:t>
      </w:r>
      <w:r w:rsidR="00F96E37" w:rsidRPr="00690A45">
        <w:rPr>
          <w:lang w:val="en-US"/>
        </w:rPr>
        <w:t>countries</w:t>
      </w:r>
      <w:r w:rsidR="00801116" w:rsidRPr="00690A45">
        <w:t>.ru</w:t>
      </w:r>
      <w:r w:rsidR="00F96E37" w:rsidRPr="00690A45">
        <w:t>/</w:t>
      </w:r>
      <w:r w:rsidR="00F96E37" w:rsidRPr="00690A45">
        <w:rPr>
          <w:lang w:val="en-US"/>
        </w:rPr>
        <w:t>library</w:t>
      </w:r>
      <w:r w:rsidR="00F96E37" w:rsidRPr="00690A45">
        <w:t>/</w:t>
      </w:r>
      <w:r w:rsidR="00F96E37" w:rsidRPr="00690A45">
        <w:rPr>
          <w:lang w:val="en-US"/>
        </w:rPr>
        <w:t>art</w:t>
      </w:r>
      <w:r w:rsidR="00F96E37" w:rsidRPr="00690A45">
        <w:t>/</w:t>
      </w:r>
      <w:r w:rsidR="00F96E37" w:rsidRPr="00690A45">
        <w:rPr>
          <w:lang w:val="en-US"/>
        </w:rPr>
        <w:t>konstruct</w:t>
      </w:r>
      <w:r w:rsidR="00801116" w:rsidRPr="00690A45">
        <w:t xml:space="preserve">. </w:t>
      </w:r>
      <w:r w:rsidR="00F96E37" w:rsidRPr="00690A45">
        <w:rPr>
          <w:lang w:val="en-US"/>
        </w:rPr>
        <w:t>htm</w:t>
      </w:r>
      <w:r w:rsidR="00801116" w:rsidRPr="00801116">
        <w:t>.</w:t>
      </w:r>
    </w:p>
    <w:p w:rsidR="00801116" w:rsidRDefault="006651F7" w:rsidP="00801116">
      <w:pPr>
        <w:ind w:firstLine="709"/>
      </w:pPr>
      <w:r w:rsidRPr="00801116">
        <w:t>Курсовая работа состоит из введения, трех глав, заключения, списка литературы и приложений</w:t>
      </w:r>
      <w:r w:rsidR="00801116" w:rsidRPr="00801116">
        <w:t>.</w:t>
      </w:r>
    </w:p>
    <w:p w:rsidR="00801116" w:rsidRDefault="006651F7" w:rsidP="00801116">
      <w:pPr>
        <w:ind w:firstLine="709"/>
      </w:pPr>
      <w:r w:rsidRPr="00801116">
        <w:t>Первая глава</w:t>
      </w:r>
      <w:r w:rsidR="00801116">
        <w:t xml:space="preserve"> "</w:t>
      </w:r>
      <w:r w:rsidRPr="00801116">
        <w:t xml:space="preserve">Русский авангард как феномен </w:t>
      </w:r>
      <w:r w:rsidR="00A53BC3" w:rsidRPr="00801116">
        <w:t xml:space="preserve">искусства </w:t>
      </w:r>
      <w:r w:rsidRPr="00801116">
        <w:t>20 века</w:t>
      </w:r>
      <w:r w:rsidR="00801116">
        <w:t xml:space="preserve">" </w:t>
      </w:r>
      <w:r w:rsidRPr="00801116">
        <w:t>посвящается определению роли русского авангарда в искусстве, а также в ней дается общая характеристика особенностей русского авангарда, его связь с историей</w:t>
      </w:r>
      <w:r w:rsidR="00801116" w:rsidRPr="00801116">
        <w:t>.</w:t>
      </w:r>
    </w:p>
    <w:p w:rsidR="00801116" w:rsidRDefault="0068210A" w:rsidP="00801116">
      <w:pPr>
        <w:ind w:firstLine="709"/>
      </w:pPr>
      <w:r w:rsidRPr="00801116">
        <w:t>Вторая глава</w:t>
      </w:r>
      <w:r w:rsidR="00801116">
        <w:t xml:space="preserve"> "</w:t>
      </w:r>
      <w:r w:rsidRPr="00801116">
        <w:t>Направления в русском авангарде</w:t>
      </w:r>
      <w:r w:rsidR="00801116">
        <w:t xml:space="preserve">" </w:t>
      </w:r>
      <w:r w:rsidRPr="00801116">
        <w:t>состоит из четырех параграфов</w:t>
      </w:r>
      <w:r w:rsidR="00801116" w:rsidRPr="00801116">
        <w:t xml:space="preserve">. </w:t>
      </w:r>
      <w:r w:rsidRPr="00801116">
        <w:t>В ней рассматриваются четыре основных направления в русском авангарде, излагаются особенности и называются представители каждого направления</w:t>
      </w:r>
      <w:r w:rsidR="00801116" w:rsidRPr="00801116">
        <w:t>.</w:t>
      </w:r>
    </w:p>
    <w:p w:rsidR="00801116" w:rsidRDefault="00F11AE5" w:rsidP="00801116">
      <w:pPr>
        <w:ind w:firstLine="709"/>
      </w:pPr>
      <w:r w:rsidRPr="00801116">
        <w:t>Третья глава</w:t>
      </w:r>
      <w:r w:rsidR="00801116">
        <w:t xml:space="preserve"> "</w:t>
      </w:r>
      <w:r w:rsidRPr="00801116">
        <w:t>Выдающиеся деятели русского авангарда</w:t>
      </w:r>
      <w:r w:rsidR="00801116">
        <w:t xml:space="preserve">" </w:t>
      </w:r>
      <w:r w:rsidRPr="00801116">
        <w:t>состоит из двух параграфов</w:t>
      </w:r>
      <w:r w:rsidR="00801116" w:rsidRPr="00801116">
        <w:t xml:space="preserve">. </w:t>
      </w:r>
      <w:r w:rsidRPr="00801116">
        <w:t>Посвящена характеристике творческих методов и описанию работ художников и архитекторов</w:t>
      </w:r>
      <w:r w:rsidR="00801116" w:rsidRPr="00801116">
        <w:t xml:space="preserve"> - </w:t>
      </w:r>
      <w:r w:rsidR="00DC7A8E" w:rsidRPr="00801116">
        <w:t>представителей</w:t>
      </w:r>
      <w:r w:rsidRPr="00801116">
        <w:t xml:space="preserve"> русского авангарда</w:t>
      </w:r>
      <w:r w:rsidR="00801116" w:rsidRPr="00801116">
        <w:t>.</w:t>
      </w:r>
    </w:p>
    <w:p w:rsidR="00801116" w:rsidRPr="00801116" w:rsidRDefault="0028385E" w:rsidP="0028385E">
      <w:pPr>
        <w:pStyle w:val="2"/>
      </w:pPr>
      <w:r>
        <w:br w:type="page"/>
      </w:r>
      <w:bookmarkStart w:id="1" w:name="_Toc255214183"/>
      <w:r w:rsidR="00214DE9" w:rsidRPr="00801116">
        <w:t xml:space="preserve">Глава </w:t>
      </w:r>
      <w:r w:rsidR="00214DE9" w:rsidRPr="00801116">
        <w:rPr>
          <w:lang w:val="en-US"/>
        </w:rPr>
        <w:t>I</w:t>
      </w:r>
      <w:r w:rsidR="00801116" w:rsidRPr="00801116">
        <w:t xml:space="preserve">. </w:t>
      </w:r>
      <w:r w:rsidR="000203C7" w:rsidRPr="00801116">
        <w:t>Русский авангард</w:t>
      </w:r>
      <w:r w:rsidR="004D3879" w:rsidRPr="00801116">
        <w:t xml:space="preserve"> как феномен искусства 20 века</w:t>
      </w:r>
      <w:bookmarkEnd w:id="1"/>
    </w:p>
    <w:p w:rsidR="0028385E" w:rsidRDefault="0028385E" w:rsidP="00801116">
      <w:pPr>
        <w:ind w:firstLine="709"/>
      </w:pPr>
    </w:p>
    <w:p w:rsidR="00801116" w:rsidRDefault="002F6963" w:rsidP="00801116">
      <w:pPr>
        <w:ind w:firstLine="709"/>
      </w:pPr>
      <w:r w:rsidRPr="00801116">
        <w:t>Русский авангард</w:t>
      </w:r>
      <w:r w:rsidR="00801116" w:rsidRPr="00801116">
        <w:t xml:space="preserve"> - </w:t>
      </w:r>
      <w:r w:rsidRPr="00801116">
        <w:t>общий термин для обозначения значительного явления в искусстве, процветавшего в России с 1890 по 1930 год, хотя некоторые ранние его проявления относятся к 1850</w:t>
      </w:r>
      <w:r w:rsidR="00B64E06" w:rsidRPr="00801116">
        <w:t>-м</w:t>
      </w:r>
      <w:r w:rsidRPr="00801116">
        <w:t>, а поздние</w:t>
      </w:r>
      <w:r w:rsidR="00801116" w:rsidRPr="00801116">
        <w:t xml:space="preserve"> - </w:t>
      </w:r>
      <w:r w:rsidRPr="00801116">
        <w:t>к 1960</w:t>
      </w:r>
      <w:r w:rsidR="00B64E06" w:rsidRPr="00801116">
        <w:t>-м</w:t>
      </w:r>
      <w:r w:rsidRPr="00801116">
        <w:t xml:space="preserve"> годам</w:t>
      </w:r>
      <w:r w:rsidR="00801116" w:rsidRPr="00801116">
        <w:t xml:space="preserve">. </w:t>
      </w:r>
      <w:r w:rsidRPr="00801116">
        <w:t>Феномен искусства 20 в</w:t>
      </w:r>
      <w:r w:rsidR="00801116">
        <w:t>.,</w:t>
      </w:r>
      <w:r w:rsidRPr="00801116">
        <w:t xml:space="preserve"> определяемый термином</w:t>
      </w:r>
      <w:r w:rsidR="00801116">
        <w:t xml:space="preserve"> "</w:t>
      </w:r>
      <w:r w:rsidRPr="00801116">
        <w:t>русский авангард</w:t>
      </w:r>
      <w:r w:rsidR="00801116">
        <w:t xml:space="preserve">", </w:t>
      </w:r>
      <w:r w:rsidRPr="00801116">
        <w:t>не соотносится с какой-либо конкретной художественной программой или стилем</w:t>
      </w:r>
      <w:r w:rsidR="00801116" w:rsidRPr="00801116">
        <w:t xml:space="preserve">. </w:t>
      </w:r>
      <w:r w:rsidRPr="00801116">
        <w:t>Этот термин окончательно закрепляется за радикальными новаторскими течениями, складывающимися в русском искусстве в предвоенные</w:t>
      </w:r>
      <w:r w:rsidR="00801116" w:rsidRPr="00801116">
        <w:t xml:space="preserve"> - </w:t>
      </w:r>
      <w:r w:rsidRPr="00801116">
        <w:t>1907-1914 гг</w:t>
      </w:r>
      <w:r w:rsidR="00801116">
        <w:t>.,</w:t>
      </w:r>
      <w:r w:rsidRPr="00801116">
        <w:t xml:space="preserve"> выходящие на авансцену в годы революции и достигающие зрелости в первое послереволюционное десятилетие</w:t>
      </w:r>
      <w:r w:rsidR="00801116" w:rsidRPr="00801116">
        <w:t xml:space="preserve">. </w:t>
      </w:r>
      <w:r w:rsidRPr="00801116">
        <w:t>Различные течения художественного авангарда объединяет решительный разрыв не только с академическими традициями и эклектической эстетикой 19 в</w:t>
      </w:r>
      <w:r w:rsidR="00801116">
        <w:t>.,</w:t>
      </w:r>
      <w:r w:rsidRPr="00801116">
        <w:t xml:space="preserve"> но и с новым искусством стиля модерн</w:t>
      </w:r>
      <w:r w:rsidR="00801116" w:rsidRPr="00801116">
        <w:t xml:space="preserve"> - </w:t>
      </w:r>
      <w:r w:rsidRPr="00801116">
        <w:t>господствующим в это время повсеместно и во всех видах искусства от архитектуры и живописи до театра и дизайна</w:t>
      </w:r>
      <w:r w:rsidR="00801116" w:rsidRPr="00801116">
        <w:t xml:space="preserve">. </w:t>
      </w:r>
      <w:r w:rsidRPr="00801116">
        <w:t>Общим для русского авангарда был радикальный отказ от культурного наследия, полное отрицание преемственности в художественном творчестве и сочетание деструктивного и созидательного начал</w:t>
      </w:r>
      <w:r w:rsidR="00801116" w:rsidRPr="00801116">
        <w:t xml:space="preserve">: </w:t>
      </w:r>
      <w:r w:rsidRPr="00801116">
        <w:t>духа нигилизма и революционной агрессии с творческой энергией, направленной на создание принципиально нового в искусстве и в иных сферах жизни</w:t>
      </w:r>
      <w:r w:rsidR="00801116" w:rsidRPr="00801116">
        <w:t>.</w:t>
      </w:r>
    </w:p>
    <w:p w:rsidR="00801116" w:rsidRDefault="00B64E06" w:rsidP="00801116">
      <w:pPr>
        <w:ind w:firstLine="709"/>
      </w:pPr>
      <w:r w:rsidRPr="00801116">
        <w:t>В понятие</w:t>
      </w:r>
      <w:r w:rsidR="00801116">
        <w:t xml:space="preserve"> "</w:t>
      </w:r>
      <w:r w:rsidRPr="00801116">
        <w:t>авангард</w:t>
      </w:r>
      <w:r w:rsidR="00801116">
        <w:t xml:space="preserve">" </w:t>
      </w:r>
      <w:r w:rsidR="00F361C4" w:rsidRPr="00801116">
        <w:t>условно объединяются самые разные течения искусства ХХ в</w:t>
      </w:r>
      <w:r w:rsidR="00801116" w:rsidRPr="00801116">
        <w:t>.</w:t>
      </w:r>
      <w:r w:rsidR="00801116">
        <w:t xml:space="preserve"> (</w:t>
      </w:r>
      <w:r w:rsidR="00F361C4" w:rsidRPr="00801116">
        <w:t>конструктивизм, кубизм, орфизм, оп-арт, поп-арт, пуризм, сюрреализм, фовизм</w:t>
      </w:r>
      <w:r w:rsidR="00801116" w:rsidRPr="00801116">
        <w:t>).</w:t>
      </w:r>
    </w:p>
    <w:p w:rsidR="00801116" w:rsidRDefault="00F361C4" w:rsidP="00801116">
      <w:pPr>
        <w:ind w:firstLine="709"/>
      </w:pPr>
      <w:r w:rsidRPr="00801116">
        <w:t xml:space="preserve">Основные представители этого течения в России </w:t>
      </w:r>
      <w:r w:rsidR="00801116">
        <w:t>-</w:t>
      </w:r>
      <w:r w:rsidRPr="00801116">
        <w:t xml:space="preserve"> В</w:t>
      </w:r>
      <w:r w:rsidR="00801116" w:rsidRPr="00801116">
        <w:t xml:space="preserve">. </w:t>
      </w:r>
      <w:r w:rsidRPr="00801116">
        <w:t>Малевич, В</w:t>
      </w:r>
      <w:r w:rsidR="00801116" w:rsidRPr="00801116">
        <w:t xml:space="preserve">. </w:t>
      </w:r>
      <w:r w:rsidRPr="00801116">
        <w:t>Кандинский, М</w:t>
      </w:r>
      <w:r w:rsidR="00801116" w:rsidRPr="00801116">
        <w:t xml:space="preserve">. </w:t>
      </w:r>
      <w:r w:rsidRPr="00801116">
        <w:t>Ларионов, М</w:t>
      </w:r>
      <w:r w:rsidR="00801116" w:rsidRPr="00801116">
        <w:t xml:space="preserve">. </w:t>
      </w:r>
      <w:r w:rsidRPr="00801116">
        <w:t>Матюшин, В</w:t>
      </w:r>
      <w:r w:rsidR="00801116" w:rsidRPr="00801116">
        <w:t xml:space="preserve">. </w:t>
      </w:r>
      <w:r w:rsidRPr="00801116">
        <w:t>Татлин, П</w:t>
      </w:r>
      <w:r w:rsidR="00801116" w:rsidRPr="00801116">
        <w:t xml:space="preserve">. </w:t>
      </w:r>
      <w:r w:rsidRPr="00801116">
        <w:t>Кузнецов, Г</w:t>
      </w:r>
      <w:r w:rsidR="00801116" w:rsidRPr="00801116">
        <w:t xml:space="preserve">. </w:t>
      </w:r>
      <w:r w:rsidR="00F21F46" w:rsidRPr="00801116">
        <w:t>Якулов, А</w:t>
      </w:r>
      <w:r w:rsidR="00801116" w:rsidRPr="00801116">
        <w:t xml:space="preserve">. </w:t>
      </w:r>
      <w:r w:rsidR="00F21F46" w:rsidRPr="00801116">
        <w:t>Экстер, Б</w:t>
      </w:r>
      <w:r w:rsidR="00801116" w:rsidRPr="00801116">
        <w:t xml:space="preserve">. </w:t>
      </w:r>
      <w:r w:rsidR="00F21F46" w:rsidRPr="00801116">
        <w:t>Эндер и д</w:t>
      </w:r>
      <w:r w:rsidRPr="00801116">
        <w:t>ругие</w:t>
      </w:r>
      <w:r w:rsidR="00801116" w:rsidRPr="00801116">
        <w:t>.</w:t>
      </w:r>
    </w:p>
    <w:p w:rsidR="00801116" w:rsidRDefault="00CB5A07" w:rsidP="00801116">
      <w:pPr>
        <w:ind w:firstLine="709"/>
      </w:pPr>
      <w:r w:rsidRPr="00801116">
        <w:t xml:space="preserve">Всем течениям авангардистского искусства действительно свойственна подмена духовного содержания прагматизмом, эмоциональности </w:t>
      </w:r>
      <w:r w:rsidR="00801116">
        <w:t>-</w:t>
      </w:r>
      <w:r w:rsidRPr="00801116">
        <w:t xml:space="preserve"> трезвым расчетом, художественной образности </w:t>
      </w:r>
      <w:r w:rsidR="00801116">
        <w:t>-</w:t>
      </w:r>
      <w:r w:rsidRPr="00801116">
        <w:t xml:space="preserve"> простой гармонизацией, эстетикой форм, композиции </w:t>
      </w:r>
      <w:r w:rsidR="00801116">
        <w:t>-</w:t>
      </w:r>
      <w:r w:rsidRPr="00801116">
        <w:t xml:space="preserve"> конструкцией, больших идей </w:t>
      </w:r>
      <w:r w:rsidR="00801116">
        <w:t>-</w:t>
      </w:r>
      <w:r w:rsidRPr="00801116">
        <w:t xml:space="preserve"> утилитарностью</w:t>
      </w:r>
      <w:r w:rsidR="00801116" w:rsidRPr="00801116">
        <w:t xml:space="preserve">. </w:t>
      </w:r>
      <w:r w:rsidRPr="00801116">
        <w:t xml:space="preserve">Традиционный русский максимализм, ярко проявившийся </w:t>
      </w:r>
      <w:r w:rsidR="00B64E06" w:rsidRPr="00801116">
        <w:t>еще в движении передвижников и</w:t>
      </w:r>
      <w:r w:rsidR="00801116">
        <w:t xml:space="preserve"> "</w:t>
      </w:r>
      <w:r w:rsidR="00B64E06" w:rsidRPr="00801116">
        <w:t>шестидесятников</w:t>
      </w:r>
      <w:r w:rsidR="00801116">
        <w:t xml:space="preserve">" </w:t>
      </w:r>
      <w:r w:rsidRPr="00801116">
        <w:t>19 столетия, был лишь усилен русской революцией и привел к тому, что во всем мире Советская Россия считается родиной авангардного искусства</w:t>
      </w:r>
      <w:r w:rsidR="00801116" w:rsidRPr="00801116">
        <w:t>.</w:t>
      </w:r>
    </w:p>
    <w:p w:rsidR="00801116" w:rsidRDefault="00CB5A07" w:rsidP="00801116">
      <w:pPr>
        <w:ind w:firstLine="709"/>
      </w:pPr>
      <w:r w:rsidRPr="00801116">
        <w:t>Новое искусство покоряет безудержной свободой, увлекает и захватывает, но одновременно свидетельствует о деградации, разрушении целостности содержания и формы</w:t>
      </w:r>
      <w:r w:rsidR="00801116" w:rsidRPr="00801116">
        <w:t xml:space="preserve">. </w:t>
      </w:r>
      <w:r w:rsidRPr="00801116">
        <w:t>Присущая некоторым течениям авангардного искусства атмосфера иронии, игры, карнавальности, маскарада не столько маскирует, сколько раскрывает глубокий</w:t>
      </w:r>
      <w:r w:rsidR="00801116" w:rsidRPr="00801116">
        <w:t xml:space="preserve"> </w:t>
      </w:r>
      <w:r w:rsidRPr="00801116">
        <w:t>внутренний разлад в душе художника</w:t>
      </w:r>
      <w:r w:rsidR="00801116" w:rsidRPr="00801116">
        <w:t xml:space="preserve">. </w:t>
      </w:r>
      <w:r w:rsidRPr="00801116">
        <w:t xml:space="preserve">Идеология авангардизма несет в себе </w:t>
      </w:r>
      <w:r w:rsidR="00AF1984" w:rsidRPr="00801116">
        <w:t>разрушительную силу</w:t>
      </w:r>
      <w:r w:rsidR="00801116" w:rsidRPr="00801116">
        <w:t xml:space="preserve">. </w:t>
      </w:r>
      <w:r w:rsidR="00AF1984" w:rsidRPr="00801116">
        <w:t>В 1910-х г</w:t>
      </w:r>
      <w:r w:rsidRPr="00801116">
        <w:t>г</w:t>
      </w:r>
      <w:r w:rsidR="00801116">
        <w:t>.,</w:t>
      </w:r>
      <w:r w:rsidRPr="00801116">
        <w:t xml:space="preserve"> по словам Н</w:t>
      </w:r>
      <w:r w:rsidR="00801116" w:rsidRPr="00801116">
        <w:t xml:space="preserve">. </w:t>
      </w:r>
      <w:r w:rsidR="00B64E06" w:rsidRPr="00801116">
        <w:t>Бердяева, в России подрастало</w:t>
      </w:r>
      <w:r w:rsidR="00801116">
        <w:t xml:space="preserve"> "</w:t>
      </w:r>
      <w:r w:rsidR="00B64E06" w:rsidRPr="00801116">
        <w:t>хулиганское поколение</w:t>
      </w:r>
      <w:r w:rsidR="00801116">
        <w:t>"</w:t>
      </w:r>
      <w:r w:rsidR="00C2343B" w:rsidRPr="00801116">
        <w:rPr>
          <w:rStyle w:val="aa"/>
          <w:color w:val="000000"/>
        </w:rPr>
        <w:footnoteReference w:id="1"/>
      </w:r>
      <w:r w:rsidR="00801116" w:rsidRPr="00801116">
        <w:t>.</w:t>
      </w:r>
    </w:p>
    <w:p w:rsidR="00801116" w:rsidRDefault="00395C83" w:rsidP="00801116">
      <w:pPr>
        <w:ind w:firstLine="709"/>
      </w:pPr>
      <w:r w:rsidRPr="00801116">
        <w:t>Авангард был нацелен на радикальное преобразование человеческого сознания средствами искусства, на эстетическую революцию, которая разрушила бы духовную косность существующего общества, при этом его художественно-утопические стратегия и тактика были гораздо более решительными, анархически-бунтарскими</w:t>
      </w:r>
      <w:r w:rsidR="00801116" w:rsidRPr="00801116">
        <w:t xml:space="preserve">. </w:t>
      </w:r>
      <w:r w:rsidRPr="00801116">
        <w:t>Не удовл</w:t>
      </w:r>
      <w:r w:rsidR="00B64E06" w:rsidRPr="00801116">
        <w:t>етворяясь созданием изысканных</w:t>
      </w:r>
      <w:r w:rsidR="00801116">
        <w:t xml:space="preserve"> "</w:t>
      </w:r>
      <w:r w:rsidR="00B64E06" w:rsidRPr="00801116">
        <w:t>очагов</w:t>
      </w:r>
      <w:r w:rsidR="00801116">
        <w:t xml:space="preserve">" </w:t>
      </w:r>
      <w:r w:rsidRPr="00801116">
        <w:t xml:space="preserve">красоты и тайны, противостоящих низменной материальности бытия, авангард ввел в свои </w:t>
      </w:r>
      <w:r w:rsidR="00B64E06" w:rsidRPr="00801116">
        <w:t>образы грубую материю жизни,</w:t>
      </w:r>
      <w:r w:rsidR="00801116">
        <w:t xml:space="preserve"> "</w:t>
      </w:r>
      <w:r w:rsidR="00B64E06" w:rsidRPr="00801116">
        <w:t>поэтику улицы</w:t>
      </w:r>
      <w:r w:rsidR="00801116">
        <w:t xml:space="preserve">", </w:t>
      </w:r>
      <w:r w:rsidRPr="00801116">
        <w:t>хаотическую ритмику современного города, природу, наделенную мощной созидательно-разрушительной силой</w:t>
      </w:r>
      <w:r w:rsidR="00801116" w:rsidRPr="00801116">
        <w:t xml:space="preserve">. </w:t>
      </w:r>
      <w:r w:rsidRPr="00801116">
        <w:t xml:space="preserve">Он не раз декларативно подчеркивал </w:t>
      </w:r>
      <w:r w:rsidR="00B64E06" w:rsidRPr="00801116">
        <w:t>в своих произведениях принцип</w:t>
      </w:r>
      <w:r w:rsidR="00801116">
        <w:t xml:space="preserve"> "</w:t>
      </w:r>
      <w:r w:rsidR="00B64E06" w:rsidRPr="00801116">
        <w:t>антиискусства</w:t>
      </w:r>
      <w:r w:rsidR="00801116">
        <w:t xml:space="preserve">", </w:t>
      </w:r>
      <w:r w:rsidRPr="00801116">
        <w:t>отвергая тем самым не только прежние, более традиционные стили, но и устоявшееся понятие искусства в целом</w:t>
      </w:r>
      <w:r w:rsidR="00801116" w:rsidRPr="00801116">
        <w:t>.</w:t>
      </w:r>
    </w:p>
    <w:p w:rsidR="00801116" w:rsidRDefault="00F361C4" w:rsidP="00801116">
      <w:pPr>
        <w:ind w:firstLine="709"/>
      </w:pPr>
      <w:r w:rsidRPr="00801116">
        <w:t xml:space="preserve">Спектр направлений </w:t>
      </w:r>
      <w:r w:rsidR="00BF227E" w:rsidRPr="00801116">
        <w:t xml:space="preserve">авангарда </w:t>
      </w:r>
      <w:r w:rsidRPr="00801116">
        <w:t>велик</w:t>
      </w:r>
      <w:r w:rsidR="00801116" w:rsidRPr="00801116">
        <w:t xml:space="preserve">. </w:t>
      </w:r>
      <w:r w:rsidRPr="00801116">
        <w:t>Преобразования охватили все виды творчества, но изоискусство постоянно выступало инициатором новых движений</w:t>
      </w:r>
      <w:r w:rsidR="00801116" w:rsidRPr="00801116">
        <w:t xml:space="preserve">. </w:t>
      </w:r>
      <w:r w:rsidRPr="00801116">
        <w:t>Мастера постимпрессионизма предопределили важнейшие тенденции авангарда</w:t>
      </w:r>
      <w:r w:rsidR="00801116" w:rsidRPr="00801116">
        <w:t xml:space="preserve">; </w:t>
      </w:r>
      <w:r w:rsidRPr="00801116">
        <w:t>его ранний фронт наметился групповыми выступлениями представителей фовизма и кубизма</w:t>
      </w:r>
      <w:r w:rsidR="00801116" w:rsidRPr="00801116">
        <w:t xml:space="preserve">. </w:t>
      </w:r>
      <w:r w:rsidRPr="00801116">
        <w:t>Футуризм укрепил интернациональные контакты авангарда, ввел новые принципы взаимодействия искусств</w:t>
      </w:r>
      <w:r w:rsidR="00801116">
        <w:t xml:space="preserve"> (</w:t>
      </w:r>
      <w:r w:rsidRPr="00801116">
        <w:t>изоискусства, литературы, музыки, театра, фотографии и кинематографа</w:t>
      </w:r>
      <w:r w:rsidR="00801116" w:rsidRPr="00801116">
        <w:t xml:space="preserve">). </w:t>
      </w:r>
      <w:r w:rsidRPr="00801116">
        <w:t>В 1900-10-е годы новые направления рождаются одно за другим</w:t>
      </w:r>
      <w:r w:rsidR="00801116" w:rsidRPr="00801116">
        <w:t xml:space="preserve">. </w:t>
      </w:r>
      <w:r w:rsidRPr="00801116">
        <w:t>Экспрессионизм, дадаизм, сюрреализм с их чуткостью к бессознательному в человеческой психике обозначили иррациональную линию авангарда, в конструктивизме же, напротив, проявилась его рациональная, строительная воля</w:t>
      </w:r>
      <w:r w:rsidR="00801116" w:rsidRPr="00801116">
        <w:t xml:space="preserve">. </w:t>
      </w:r>
      <w:r w:rsidR="00BF227E" w:rsidRPr="00801116">
        <w:t>В русском авангарде нашли отражение не все течения европейского авангарда</w:t>
      </w:r>
      <w:r w:rsidR="00801116" w:rsidRPr="00801116">
        <w:t xml:space="preserve">. </w:t>
      </w:r>
      <w:r w:rsidR="00BF227E" w:rsidRPr="00801116">
        <w:t>Такие течения, как дадаизм, сюрреализм, фовизм и некоторые другие были характерны только для Европы</w:t>
      </w:r>
      <w:r w:rsidR="00801116" w:rsidRPr="00801116">
        <w:t>.</w:t>
      </w:r>
    </w:p>
    <w:p w:rsidR="00801116" w:rsidRDefault="00F361C4" w:rsidP="00801116">
      <w:pPr>
        <w:ind w:firstLine="709"/>
      </w:pPr>
      <w:r w:rsidRPr="00801116">
        <w:t>В период войн и революций 1910-х годов политический и художественный авангарды активно взаимодействуют</w:t>
      </w:r>
      <w:r w:rsidR="00801116" w:rsidRPr="00801116">
        <w:t xml:space="preserve">. </w:t>
      </w:r>
      <w:r w:rsidRPr="00801116">
        <w:t>Левые силы в политике пытались использовать авангард в своих агитационно-пропагандистских целях, позднее тоталитарные режимы</w:t>
      </w:r>
      <w:r w:rsidR="00801116">
        <w:t xml:space="preserve"> (</w:t>
      </w:r>
      <w:r w:rsidRPr="00801116">
        <w:t>прежде всего, в Германии и СССР</w:t>
      </w:r>
      <w:r w:rsidR="00801116" w:rsidRPr="00801116">
        <w:t xml:space="preserve">) </w:t>
      </w:r>
      <w:r w:rsidRPr="00801116">
        <w:t>стремились подавить его строгой цензурой, загоняя авангард в подполье</w:t>
      </w:r>
      <w:r w:rsidR="00801116" w:rsidRPr="00801116">
        <w:t>.</w:t>
      </w:r>
    </w:p>
    <w:p w:rsidR="00801116" w:rsidRDefault="00F361C4" w:rsidP="00801116">
      <w:pPr>
        <w:ind w:firstLine="709"/>
      </w:pPr>
      <w:r w:rsidRPr="00801116">
        <w:t>В условиях же политического либерализма авангард с 1920-х годов утрачивает прежний пафос противостояния, вступает в союз с модерном, устанавливает контакт с массовой культурой</w:t>
      </w:r>
      <w:r w:rsidR="00801116" w:rsidRPr="00801116">
        <w:t xml:space="preserve">. </w:t>
      </w:r>
      <w:r w:rsidRPr="00801116">
        <w:t>Кризис авангарда, к середине 20 века в значительной</w:t>
      </w:r>
      <w:r w:rsidR="0033033B" w:rsidRPr="00801116">
        <w:t xml:space="preserve"> мере растратившего свою былую</w:t>
      </w:r>
      <w:r w:rsidR="00801116">
        <w:t xml:space="preserve"> "</w:t>
      </w:r>
      <w:r w:rsidR="0033033B" w:rsidRPr="00801116">
        <w:t>революционную</w:t>
      </w:r>
      <w:r w:rsidR="00801116">
        <w:t xml:space="preserve">" </w:t>
      </w:r>
      <w:r w:rsidRPr="00801116">
        <w:t>энергию, явился стимулом для формирования постмодернизма как основной ему альтернативы</w:t>
      </w:r>
      <w:r w:rsidR="00801116" w:rsidRPr="00801116">
        <w:t>.</w:t>
      </w:r>
    </w:p>
    <w:p w:rsidR="00801116" w:rsidRDefault="00F66F0F" w:rsidP="00801116">
      <w:pPr>
        <w:ind w:firstLine="709"/>
      </w:pPr>
      <w:r w:rsidRPr="00801116">
        <w:t>1917 год изменил все</w:t>
      </w:r>
      <w:r w:rsidR="00801116" w:rsidRPr="00801116">
        <w:t xml:space="preserve">. </w:t>
      </w:r>
      <w:r w:rsidRPr="00801116">
        <w:t>Это стало очевидно не сразу</w:t>
      </w:r>
      <w:r w:rsidR="00801116" w:rsidRPr="00801116">
        <w:t xml:space="preserve">. </w:t>
      </w:r>
      <w:r w:rsidRPr="00801116">
        <w:t>Первые 5 лет</w:t>
      </w:r>
      <w:r w:rsidR="00801116" w:rsidRPr="00801116">
        <w:t xml:space="preserve"> - </w:t>
      </w:r>
      <w:r w:rsidRPr="00801116">
        <w:t>героическое пятилетие 1917-1922</w:t>
      </w:r>
      <w:r w:rsidR="00801116" w:rsidRPr="00801116">
        <w:t xml:space="preserve"> - </w:t>
      </w:r>
      <w:r w:rsidRPr="00801116">
        <w:t>еще оставляли почву для надежд</w:t>
      </w:r>
      <w:r w:rsidR="00801116" w:rsidRPr="00801116">
        <w:t xml:space="preserve">. </w:t>
      </w:r>
      <w:r w:rsidRPr="00801116">
        <w:t>Но вскоре иллюзии рассеялись</w:t>
      </w:r>
      <w:r w:rsidR="00801116" w:rsidRPr="00801116">
        <w:t xml:space="preserve">. </w:t>
      </w:r>
      <w:r w:rsidRPr="00801116">
        <w:t>Началась драма разрушения грандиозного бастиона модернистского искусства, созданного в России гением и трудом, манифестами и бурными дискуссиями всемирно известных мастеров</w:t>
      </w:r>
      <w:r w:rsidR="00801116" w:rsidRPr="00801116">
        <w:t xml:space="preserve">. </w:t>
      </w:r>
      <w:r w:rsidRPr="00801116">
        <w:t>К рубежу 1920-1930-х годов нереалистические направления были запрещены полностью</w:t>
      </w:r>
      <w:r w:rsidR="00801116" w:rsidRPr="00801116">
        <w:t xml:space="preserve">; </w:t>
      </w:r>
      <w:r w:rsidRPr="00801116">
        <w:t>некоторые художники уехали в другие страны</w:t>
      </w:r>
      <w:r w:rsidR="00801116" w:rsidRPr="00801116">
        <w:t xml:space="preserve">; </w:t>
      </w:r>
      <w:r w:rsidRPr="00801116">
        <w:t>иные были репрессированы или, поддавшись жестокой неизбежности, оставили авангардные поиски</w:t>
      </w:r>
      <w:r w:rsidR="00801116" w:rsidRPr="00801116">
        <w:t xml:space="preserve">. </w:t>
      </w:r>
      <w:r w:rsidRPr="00801116">
        <w:t>В 1932 году были окончательно закрыты многочисленные художественные объединения</w:t>
      </w:r>
      <w:r w:rsidR="00801116" w:rsidRPr="00801116">
        <w:t xml:space="preserve">; </w:t>
      </w:r>
      <w:r w:rsidRPr="00801116">
        <w:t xml:space="preserve">властями был создан единый Союз </w:t>
      </w:r>
      <w:r w:rsidR="00AA76CC" w:rsidRPr="00801116">
        <w:t>художников</w:t>
      </w:r>
      <w:r w:rsidR="00801116" w:rsidRPr="00801116">
        <w:t>.</w:t>
      </w:r>
    </w:p>
    <w:p w:rsidR="00801116" w:rsidRDefault="00A53BC3" w:rsidP="00801116">
      <w:pPr>
        <w:ind w:firstLine="709"/>
      </w:pPr>
      <w:r w:rsidRPr="00801116">
        <w:t>Можно сделать вывод, что русский авангард на самом деле является феноменом 20 века, поскольку до него ни один из стилей искусства не отважился сделать такой вызов традиционному искусству</w:t>
      </w:r>
      <w:r w:rsidR="00801116" w:rsidRPr="00801116">
        <w:t xml:space="preserve">. </w:t>
      </w:r>
      <w:r w:rsidR="00571417" w:rsidRPr="00801116">
        <w:t>Возникновение направлений русского авангарда напрямую было связано с историей России, с политической ситуацией того времени</w:t>
      </w:r>
      <w:r w:rsidR="00801116" w:rsidRPr="00801116">
        <w:t xml:space="preserve">. </w:t>
      </w:r>
      <w:r w:rsidR="00571417" w:rsidRPr="00801116">
        <w:t>Огромное влияние на развитие русского авангарда оказала Революция 1905-1907 гг</w:t>
      </w:r>
      <w:r w:rsidR="00801116" w:rsidRPr="00801116">
        <w:t>.</w:t>
      </w:r>
    </w:p>
    <w:p w:rsidR="00BC1773" w:rsidRPr="00801116" w:rsidRDefault="0028385E" w:rsidP="0028385E">
      <w:pPr>
        <w:pStyle w:val="2"/>
      </w:pPr>
      <w:r>
        <w:br w:type="page"/>
      </w:r>
      <w:bookmarkStart w:id="2" w:name="_Toc255214184"/>
      <w:r w:rsidR="00214DE9" w:rsidRPr="00801116">
        <w:t xml:space="preserve">Глава </w:t>
      </w:r>
      <w:r w:rsidR="00214DE9" w:rsidRPr="00801116">
        <w:rPr>
          <w:lang w:val="en-US"/>
        </w:rPr>
        <w:t>II</w:t>
      </w:r>
      <w:r w:rsidR="00801116" w:rsidRPr="00801116">
        <w:t xml:space="preserve">. </w:t>
      </w:r>
      <w:r w:rsidR="006E7E67" w:rsidRPr="00801116">
        <w:t>Направления в русском аван</w:t>
      </w:r>
      <w:r w:rsidR="002028EA" w:rsidRPr="00801116">
        <w:t>гарде</w:t>
      </w:r>
      <w:bookmarkEnd w:id="2"/>
    </w:p>
    <w:p w:rsidR="0028385E" w:rsidRDefault="0028385E" w:rsidP="00801116">
      <w:pPr>
        <w:ind w:firstLine="709"/>
      </w:pPr>
    </w:p>
    <w:p w:rsidR="00C07203" w:rsidRPr="00801116" w:rsidRDefault="00801116" w:rsidP="0028385E">
      <w:pPr>
        <w:pStyle w:val="2"/>
        <w:rPr>
          <w:lang w:val="en-US"/>
        </w:rPr>
      </w:pPr>
      <w:bookmarkStart w:id="3" w:name="_Toc255214185"/>
      <w:r>
        <w:t xml:space="preserve">2.1 </w:t>
      </w:r>
      <w:r w:rsidR="002028EA" w:rsidRPr="00801116">
        <w:t>Футуризм</w:t>
      </w:r>
      <w:bookmarkEnd w:id="3"/>
    </w:p>
    <w:p w:rsidR="0028385E" w:rsidRDefault="0028385E" w:rsidP="00801116">
      <w:pPr>
        <w:ind w:firstLine="709"/>
      </w:pPr>
    </w:p>
    <w:p w:rsidR="00801116" w:rsidRDefault="008A194F" w:rsidP="00801116">
      <w:pPr>
        <w:ind w:firstLine="709"/>
      </w:pPr>
      <w:r w:rsidRPr="00801116">
        <w:t>Футуризм</w:t>
      </w:r>
      <w:r w:rsidR="00801116">
        <w:t xml:space="preserve"> (</w:t>
      </w:r>
      <w:r w:rsidRPr="00801116">
        <w:t xml:space="preserve">от </w:t>
      </w:r>
      <w:r w:rsidRPr="00801116">
        <w:rPr>
          <w:i/>
          <w:iCs/>
        </w:rPr>
        <w:t>лат</w:t>
      </w:r>
      <w:r w:rsidR="00801116" w:rsidRPr="00801116">
        <w:rPr>
          <w:i/>
          <w:iCs/>
        </w:rPr>
        <w:t xml:space="preserve">. </w:t>
      </w:r>
      <w:r w:rsidRPr="00801116">
        <w:t>futurum-будущее</w:t>
      </w:r>
      <w:r w:rsidR="00801116" w:rsidRPr="00801116">
        <w:t xml:space="preserve">) - </w:t>
      </w:r>
      <w:r w:rsidR="00C07203" w:rsidRPr="00801116">
        <w:t>направление в литературе и изобразительном искусстве, появившееся в начале XX века</w:t>
      </w:r>
      <w:r w:rsidR="00801116" w:rsidRPr="00801116">
        <w:t xml:space="preserve">. </w:t>
      </w:r>
      <w:r w:rsidR="00C07203" w:rsidRPr="00801116">
        <w:t xml:space="preserve">Oтвoдя ceбe poль пpooбpaзa иcкyccтвa бyдyщeгo, фyтypизм в кaчecтвe ocнoвнoй пpoгpaммы </w:t>
      </w:r>
      <w:r w:rsidRPr="00801116">
        <w:t>выдвигал</w:t>
      </w:r>
      <w:r w:rsidR="00C07203" w:rsidRPr="00801116">
        <w:t xml:space="preserve"> </w:t>
      </w:r>
      <w:r w:rsidRPr="00801116">
        <w:t>идею</w:t>
      </w:r>
      <w:r w:rsidR="00C07203" w:rsidRPr="00801116">
        <w:t xml:space="preserve"> paзpyшeния кyльтypныx cтepeoтипoв и пpeдлaгaл взaмeн aпoлoгию тexники и ypбaнизмa </w:t>
      </w:r>
      <w:r w:rsidRPr="00801116">
        <w:t>как</w:t>
      </w:r>
      <w:r w:rsidR="00C07203" w:rsidRPr="00801116">
        <w:t xml:space="preserve"> глaвныx пpизнaкoв нacтoящeгo и гpядyщeгo</w:t>
      </w:r>
      <w:r w:rsidR="00801116" w:rsidRPr="00801116">
        <w:t>.</w:t>
      </w:r>
    </w:p>
    <w:p w:rsidR="00801116" w:rsidRDefault="00CF1C2B" w:rsidP="00801116">
      <w:pPr>
        <w:ind w:firstLine="709"/>
      </w:pPr>
      <w:r w:rsidRPr="00801116">
        <w:t>Футуризм возник почти одновременно в Италии и России</w:t>
      </w:r>
      <w:r w:rsidR="00801116" w:rsidRPr="00801116">
        <w:t xml:space="preserve">. </w:t>
      </w:r>
      <w:r w:rsidRPr="00801116">
        <w:t>Впервые русский футуризм проявил себя публично в 1910 году, когда вышел в свет первый футуристический сборник</w:t>
      </w:r>
      <w:r w:rsidR="00801116">
        <w:t xml:space="preserve"> "</w:t>
      </w:r>
      <w:r w:rsidRPr="00801116">
        <w:t>Садок судей</w:t>
      </w:r>
      <w:r w:rsidR="00801116">
        <w:t>" (</w:t>
      </w:r>
      <w:r w:rsidRPr="00801116">
        <w:t>его авторами были Д</w:t>
      </w:r>
      <w:r w:rsidR="00801116" w:rsidRPr="00801116">
        <w:t xml:space="preserve">. </w:t>
      </w:r>
      <w:r w:rsidRPr="00801116">
        <w:t>Бурлюк, В</w:t>
      </w:r>
      <w:r w:rsidR="00801116" w:rsidRPr="00801116">
        <w:t xml:space="preserve">. </w:t>
      </w:r>
      <w:r w:rsidRPr="00801116">
        <w:t>Хлебников, В</w:t>
      </w:r>
      <w:r w:rsidR="00801116" w:rsidRPr="00801116">
        <w:t xml:space="preserve">. </w:t>
      </w:r>
      <w:r w:rsidRPr="00801116">
        <w:t>Каменский</w:t>
      </w:r>
      <w:r w:rsidR="00801116" w:rsidRPr="00801116">
        <w:t xml:space="preserve">). </w:t>
      </w:r>
      <w:r w:rsidRPr="00801116">
        <w:t>Вместе с В</w:t>
      </w:r>
      <w:r w:rsidR="00801116" w:rsidRPr="00801116">
        <w:t xml:space="preserve">. </w:t>
      </w:r>
      <w:r w:rsidRPr="00801116">
        <w:t>Маяковским и А</w:t>
      </w:r>
      <w:r w:rsidR="00801116" w:rsidRPr="00801116">
        <w:t xml:space="preserve">. </w:t>
      </w:r>
      <w:r w:rsidRPr="00801116">
        <w:t>Крученых эти поэты вскоре составили наиболее влиятельную в новом течении группировку кубофутуристов, или поэтов</w:t>
      </w:r>
      <w:r w:rsidR="00801116">
        <w:t xml:space="preserve"> "</w:t>
      </w:r>
      <w:r w:rsidRPr="00801116">
        <w:t>Гилеи</w:t>
      </w:r>
      <w:r w:rsidR="00801116">
        <w:t>" (</w:t>
      </w:r>
      <w:r w:rsidRPr="00801116">
        <w:t>Гилея</w:t>
      </w:r>
      <w:r w:rsidR="00801116" w:rsidRPr="00801116">
        <w:t xml:space="preserve"> - </w:t>
      </w:r>
      <w:r w:rsidRPr="00801116">
        <w:t>древнегреческое название территории Таврической губернии, где отец Д</w:t>
      </w:r>
      <w:r w:rsidR="00801116" w:rsidRPr="00801116">
        <w:t xml:space="preserve">. </w:t>
      </w:r>
      <w:r w:rsidRPr="00801116">
        <w:t>Бурлюка управлял имением</w:t>
      </w:r>
      <w:r w:rsidR="008A194F" w:rsidRPr="00801116">
        <w:t>,</w:t>
      </w:r>
      <w:r w:rsidRPr="00801116">
        <w:t xml:space="preserve"> и куда в 1911 году приезжали поэты новой группировки</w:t>
      </w:r>
      <w:r w:rsidR="00801116" w:rsidRPr="00801116">
        <w:t xml:space="preserve">) </w:t>
      </w:r>
      <w:r w:rsidR="00620035" w:rsidRPr="00801116">
        <w:rPr>
          <w:rStyle w:val="aa"/>
          <w:color w:val="000000"/>
        </w:rPr>
        <w:footnoteReference w:id="2"/>
      </w:r>
      <w:r w:rsidR="00801116" w:rsidRPr="00801116">
        <w:t xml:space="preserve">. </w:t>
      </w:r>
      <w:r w:rsidRPr="00801116">
        <w:t>Помимо</w:t>
      </w:r>
      <w:r w:rsidR="00801116">
        <w:t xml:space="preserve"> "</w:t>
      </w:r>
      <w:r w:rsidRPr="00801116">
        <w:t>Гилеи</w:t>
      </w:r>
      <w:r w:rsidR="00801116">
        <w:t xml:space="preserve">" </w:t>
      </w:r>
      <w:r w:rsidRPr="00801116">
        <w:t>футуризм был представлен тремя другими группировками</w:t>
      </w:r>
      <w:r w:rsidR="00801116" w:rsidRPr="00801116">
        <w:t xml:space="preserve"> - </w:t>
      </w:r>
      <w:r w:rsidRPr="00801116">
        <w:t>эгофутуризмом</w:t>
      </w:r>
      <w:r w:rsidR="00801116">
        <w:t xml:space="preserve"> (</w:t>
      </w:r>
      <w:r w:rsidRPr="00801116">
        <w:t>И</w:t>
      </w:r>
      <w:r w:rsidR="00801116" w:rsidRPr="00801116">
        <w:t xml:space="preserve">. </w:t>
      </w:r>
      <w:r w:rsidRPr="00801116">
        <w:t>Северянин, И</w:t>
      </w:r>
      <w:r w:rsidR="00801116" w:rsidRPr="00801116">
        <w:t xml:space="preserve">. </w:t>
      </w:r>
      <w:r w:rsidRPr="00801116">
        <w:t>Игнатьев, К</w:t>
      </w:r>
      <w:r w:rsidR="00801116" w:rsidRPr="00801116">
        <w:t xml:space="preserve">. </w:t>
      </w:r>
      <w:r w:rsidRPr="00801116">
        <w:t>Олимпов, В</w:t>
      </w:r>
      <w:r w:rsidR="00801116" w:rsidRPr="00801116">
        <w:t xml:space="preserve">. </w:t>
      </w:r>
      <w:r w:rsidRPr="00801116">
        <w:t>Гнедов и другие</w:t>
      </w:r>
      <w:r w:rsidR="00801116" w:rsidRPr="00801116">
        <w:t>),</w:t>
      </w:r>
      <w:r w:rsidRPr="00801116">
        <w:t xml:space="preserve"> группой</w:t>
      </w:r>
      <w:r w:rsidR="00801116">
        <w:t xml:space="preserve"> "</w:t>
      </w:r>
      <w:r w:rsidRPr="00801116">
        <w:t>Мезонин поэзии</w:t>
      </w:r>
      <w:r w:rsidR="00801116">
        <w:t>" (</w:t>
      </w:r>
      <w:r w:rsidRPr="00801116">
        <w:t>В</w:t>
      </w:r>
      <w:r w:rsidR="00801116" w:rsidRPr="00801116">
        <w:t xml:space="preserve">. </w:t>
      </w:r>
      <w:r w:rsidRPr="00801116">
        <w:t>Шершеневич, Хрисанф, Р</w:t>
      </w:r>
      <w:r w:rsidR="00801116" w:rsidRPr="00801116">
        <w:t xml:space="preserve">. </w:t>
      </w:r>
      <w:r w:rsidRPr="00801116">
        <w:t>Ивнев и другие</w:t>
      </w:r>
      <w:r w:rsidR="00801116" w:rsidRPr="00801116">
        <w:t xml:space="preserve">) </w:t>
      </w:r>
      <w:r w:rsidRPr="00801116">
        <w:t>и объединением</w:t>
      </w:r>
      <w:r w:rsidR="00801116">
        <w:t xml:space="preserve"> "</w:t>
      </w:r>
      <w:r w:rsidRPr="00801116">
        <w:t>Центрифуга</w:t>
      </w:r>
      <w:r w:rsidR="00801116">
        <w:t>" (</w:t>
      </w:r>
      <w:r w:rsidRPr="00801116">
        <w:t>Б</w:t>
      </w:r>
      <w:r w:rsidR="00801116" w:rsidRPr="00801116">
        <w:t xml:space="preserve">. </w:t>
      </w:r>
      <w:r w:rsidRPr="00801116">
        <w:t>Пастернак, Н</w:t>
      </w:r>
      <w:r w:rsidR="00801116" w:rsidRPr="00801116">
        <w:t xml:space="preserve">. </w:t>
      </w:r>
      <w:r w:rsidRPr="00801116">
        <w:t>Асеев, С</w:t>
      </w:r>
      <w:r w:rsidR="00801116" w:rsidRPr="00801116">
        <w:t xml:space="preserve">. </w:t>
      </w:r>
      <w:r w:rsidRPr="00801116">
        <w:t>Бобров, К</w:t>
      </w:r>
      <w:r w:rsidR="00801116" w:rsidRPr="00801116">
        <w:t xml:space="preserve">. </w:t>
      </w:r>
      <w:r w:rsidRPr="00801116">
        <w:t>Большаков и другие</w:t>
      </w:r>
      <w:r w:rsidR="00801116" w:rsidRPr="00801116">
        <w:t xml:space="preserve">) </w:t>
      </w:r>
      <w:r w:rsidR="003F76E2" w:rsidRPr="00801116">
        <w:rPr>
          <w:rStyle w:val="aa"/>
          <w:color w:val="000000"/>
        </w:rPr>
        <w:footnoteReference w:id="3"/>
      </w:r>
      <w:r w:rsidR="00801116" w:rsidRPr="00801116">
        <w:t xml:space="preserve">. </w:t>
      </w:r>
      <w:r w:rsidR="008A194F" w:rsidRPr="00801116">
        <w:t>Также футуризм породил множество иных направлений и школ</w:t>
      </w:r>
      <w:r w:rsidR="00801116" w:rsidRPr="00801116">
        <w:t xml:space="preserve">. </w:t>
      </w:r>
      <w:r w:rsidR="008A194F" w:rsidRPr="00801116">
        <w:t>Это Имажинизм Есенина и Мариенгофа, конструктивизм Сельвинского, Луговского, будетлянство Хлебникова</w:t>
      </w:r>
      <w:r w:rsidR="00801116" w:rsidRPr="00801116">
        <w:t xml:space="preserve">. </w:t>
      </w:r>
      <w:r w:rsidR="008A194F" w:rsidRPr="00801116">
        <w:t>К неофутуристам критика причисляет метаметафористов А</w:t>
      </w:r>
      <w:r w:rsidR="00801116" w:rsidRPr="00801116">
        <w:t xml:space="preserve">. </w:t>
      </w:r>
      <w:r w:rsidR="008A194F" w:rsidRPr="00801116">
        <w:t>Парщикова и К</w:t>
      </w:r>
      <w:r w:rsidR="00801116" w:rsidRPr="00801116">
        <w:t xml:space="preserve">. </w:t>
      </w:r>
      <w:r w:rsidR="008A194F" w:rsidRPr="00801116">
        <w:t>Кедрова, а также Г</w:t>
      </w:r>
      <w:r w:rsidR="00801116" w:rsidRPr="00801116">
        <w:t xml:space="preserve">. </w:t>
      </w:r>
      <w:r w:rsidR="008A194F" w:rsidRPr="00801116">
        <w:t>Айги, В</w:t>
      </w:r>
      <w:r w:rsidR="00801116" w:rsidRPr="00801116">
        <w:t xml:space="preserve">. </w:t>
      </w:r>
      <w:r w:rsidR="008A194F" w:rsidRPr="00801116">
        <w:t>Соснору, Горнона, С</w:t>
      </w:r>
      <w:r w:rsidR="00801116" w:rsidRPr="00801116">
        <w:t xml:space="preserve">. </w:t>
      </w:r>
      <w:r w:rsidR="008A194F" w:rsidRPr="00801116">
        <w:t>Бирюкова, Е</w:t>
      </w:r>
      <w:r w:rsidR="00801116" w:rsidRPr="00801116">
        <w:t xml:space="preserve">. </w:t>
      </w:r>
      <w:r w:rsidR="008A194F" w:rsidRPr="00801116">
        <w:t>Кацюбу, А</w:t>
      </w:r>
      <w:r w:rsidR="00801116" w:rsidRPr="00801116">
        <w:t xml:space="preserve">. </w:t>
      </w:r>
      <w:r w:rsidR="008A194F" w:rsidRPr="00801116">
        <w:t>Альчук, Н</w:t>
      </w:r>
      <w:r w:rsidR="00801116" w:rsidRPr="00801116">
        <w:t xml:space="preserve">. </w:t>
      </w:r>
      <w:r w:rsidR="008A194F" w:rsidRPr="00801116">
        <w:t>Искренко</w:t>
      </w:r>
      <w:r w:rsidR="00801116" w:rsidRPr="00801116">
        <w:t xml:space="preserve">. </w:t>
      </w:r>
      <w:r w:rsidR="008A194F" w:rsidRPr="00801116">
        <w:t>В изобразительном искусстве следует отметить кубофутуризм</w:t>
      </w:r>
      <w:r w:rsidR="00801116" w:rsidRPr="00801116">
        <w:t xml:space="preserve">. </w:t>
      </w:r>
      <w:r w:rsidR="008A194F" w:rsidRPr="00801116">
        <w:t>Направление, в котором в разное время работали такие художники, как Малевич, Бурлюк, Гончарова, Розанова, Попова, Удальцова, Экстер, Богомазов, и др</w:t>
      </w:r>
      <w:r w:rsidR="00801116" w:rsidRPr="00801116">
        <w:t>.</w:t>
      </w:r>
    </w:p>
    <w:p w:rsidR="00801116" w:rsidRDefault="00CF1C2B" w:rsidP="00801116">
      <w:pPr>
        <w:ind w:firstLine="709"/>
      </w:pPr>
      <w:r w:rsidRPr="00801116">
        <w:t>Фактически литературный футуризм теснейшим образом связан с авангардными художественными группировками 1910-х годов</w:t>
      </w:r>
      <w:r w:rsidR="00801116">
        <w:t xml:space="preserve"> ("</w:t>
      </w:r>
      <w:r w:rsidRPr="00801116">
        <w:t>Бубновый валет</w:t>
      </w:r>
      <w:r w:rsidR="00801116">
        <w:t>", "</w:t>
      </w:r>
      <w:r w:rsidRPr="00801116">
        <w:t>Ослиный хвост</w:t>
      </w:r>
      <w:r w:rsidR="00801116">
        <w:t>", "</w:t>
      </w:r>
      <w:r w:rsidRPr="00801116">
        <w:t>Союз молодежи</w:t>
      </w:r>
      <w:r w:rsidR="00801116">
        <w:t>"</w:t>
      </w:r>
      <w:r w:rsidR="00801116" w:rsidRPr="00801116">
        <w:t xml:space="preserve">). </w:t>
      </w:r>
      <w:r w:rsidRPr="00801116">
        <w:t>Многие футуристы совмещали литературную практику с заня</w:t>
      </w:r>
      <w:r w:rsidR="00AB2D48" w:rsidRPr="00801116">
        <w:t>тиями живописью</w:t>
      </w:r>
      <w:r w:rsidR="00801116">
        <w:t xml:space="preserve"> (</w:t>
      </w:r>
      <w:r w:rsidR="00AB2D48" w:rsidRPr="00801116">
        <w:t>братья Бурлюки</w:t>
      </w:r>
      <w:r w:rsidRPr="00801116">
        <w:t>, Е</w:t>
      </w:r>
      <w:r w:rsidR="00801116" w:rsidRPr="00801116">
        <w:t xml:space="preserve">. </w:t>
      </w:r>
      <w:r w:rsidRPr="00801116">
        <w:t>Гуро, А</w:t>
      </w:r>
      <w:r w:rsidR="00801116" w:rsidRPr="00801116">
        <w:t xml:space="preserve">. </w:t>
      </w:r>
      <w:r w:rsidRPr="00801116">
        <w:t>Крученых, В</w:t>
      </w:r>
      <w:r w:rsidR="00801116" w:rsidRPr="00801116">
        <w:t xml:space="preserve">. </w:t>
      </w:r>
      <w:r w:rsidRPr="00801116">
        <w:t>Маяковский и другие</w:t>
      </w:r>
      <w:r w:rsidR="00801116" w:rsidRPr="00801116">
        <w:t xml:space="preserve">). </w:t>
      </w:r>
      <w:r w:rsidRPr="00801116">
        <w:t>Вслед за художниками-авангардистами поэты</w:t>
      </w:r>
      <w:r w:rsidR="00801116">
        <w:t xml:space="preserve"> "</w:t>
      </w:r>
      <w:r w:rsidRPr="00801116">
        <w:t>Гилеи</w:t>
      </w:r>
      <w:r w:rsidR="00801116">
        <w:t xml:space="preserve">" </w:t>
      </w:r>
      <w:r w:rsidRPr="00801116">
        <w:t>обратились к формам художественного примитива, стремились к утилитарной</w:t>
      </w:r>
      <w:r w:rsidR="00801116">
        <w:t xml:space="preserve"> "</w:t>
      </w:r>
      <w:r w:rsidRPr="00801116">
        <w:t>полезности</w:t>
      </w:r>
      <w:r w:rsidR="00801116">
        <w:t xml:space="preserve">" </w:t>
      </w:r>
      <w:r w:rsidRPr="00801116">
        <w:t>искусства и в то же время попытались освободить слово от внелитературных задач, сосредоточившись на формальных экспериментах</w:t>
      </w:r>
      <w:r w:rsidR="00801116" w:rsidRPr="00801116">
        <w:t>.</w:t>
      </w:r>
    </w:p>
    <w:p w:rsidR="00801116" w:rsidRDefault="00CF1C2B" w:rsidP="00801116">
      <w:pPr>
        <w:ind w:firstLine="709"/>
      </w:pPr>
      <w:r w:rsidRPr="00801116">
        <w:t>Футуризм претендовал на вселенскую миссию</w:t>
      </w:r>
      <w:r w:rsidR="00801116" w:rsidRPr="00801116">
        <w:t xml:space="preserve">: </w:t>
      </w:r>
      <w:r w:rsidRPr="00801116">
        <w:t>в качестве художественной программы была выдвинута утопическая мечта о рождении сверхискусства, способного преобразить мир</w:t>
      </w:r>
      <w:r w:rsidR="00801116" w:rsidRPr="00801116">
        <w:t xml:space="preserve">. </w:t>
      </w:r>
      <w:r w:rsidRPr="00801116">
        <w:t>В своем эстетическом проектировании футуристы опирались на новейшие научные и технологические достижения</w:t>
      </w:r>
      <w:r w:rsidR="00801116" w:rsidRPr="00801116">
        <w:t xml:space="preserve">. </w:t>
      </w:r>
      <w:r w:rsidRPr="00801116">
        <w:t>Стремление к рациональному обоснованию творчества с опорой на фундаментальные науки</w:t>
      </w:r>
      <w:r w:rsidR="00801116" w:rsidRPr="00801116">
        <w:t xml:space="preserve"> - </w:t>
      </w:r>
      <w:r w:rsidRPr="00801116">
        <w:t>физику, математику, филологию</w:t>
      </w:r>
      <w:r w:rsidR="00801116" w:rsidRPr="00801116">
        <w:t xml:space="preserve"> - </w:t>
      </w:r>
      <w:r w:rsidRPr="00801116">
        <w:t>отличало футуризм от других модернистских течений</w:t>
      </w:r>
      <w:r w:rsidR="00801116" w:rsidRPr="00801116">
        <w:t xml:space="preserve">. </w:t>
      </w:r>
      <w:r w:rsidRPr="00801116">
        <w:t>Так, например, В</w:t>
      </w:r>
      <w:r w:rsidR="00801116" w:rsidRPr="00801116">
        <w:t xml:space="preserve">. </w:t>
      </w:r>
      <w:r w:rsidRPr="00801116">
        <w:t>Хлебников пытался предложить человечеству новый универсальный язык и открыть</w:t>
      </w:r>
      <w:r w:rsidR="00801116">
        <w:t xml:space="preserve"> "</w:t>
      </w:r>
      <w:r w:rsidRPr="00801116">
        <w:t>законы времени</w:t>
      </w:r>
      <w:r w:rsidR="00801116">
        <w:t>".</w:t>
      </w:r>
    </w:p>
    <w:p w:rsidR="00801116" w:rsidRDefault="00CF1C2B" w:rsidP="00801116">
      <w:pPr>
        <w:ind w:firstLine="709"/>
      </w:pPr>
      <w:r w:rsidRPr="00801116">
        <w:t>Мироздание во всей безбрежности пространства и времени воспринималось футуристами как аналог грандиозной сценической площади</w:t>
      </w:r>
      <w:r w:rsidR="00801116" w:rsidRPr="00801116">
        <w:t xml:space="preserve">. </w:t>
      </w:r>
      <w:r w:rsidRPr="00801116">
        <w:t>Грядущая революция</w:t>
      </w:r>
      <w:r w:rsidR="00801116">
        <w:t xml:space="preserve"> (</w:t>
      </w:r>
      <w:r w:rsidRPr="00801116">
        <w:t>а футуристы сочувствовали левым политическим партиям и движениям</w:t>
      </w:r>
      <w:r w:rsidR="00801116" w:rsidRPr="00801116">
        <w:t xml:space="preserve">) </w:t>
      </w:r>
      <w:r w:rsidRPr="00801116">
        <w:t>была желанна потому, что воспринималась как своего рода массовое художественное действо, вовлекающее в игру весь мир</w:t>
      </w:r>
      <w:r w:rsidR="00801116" w:rsidRPr="00801116">
        <w:t xml:space="preserve">. </w:t>
      </w:r>
      <w:r w:rsidRPr="00801116">
        <w:t>После Февральской революции 1917 года футуристы</w:t>
      </w:r>
      <w:r w:rsidR="00801116">
        <w:t xml:space="preserve"> "</w:t>
      </w:r>
      <w:r w:rsidRPr="00801116">
        <w:t>Гилеи</w:t>
      </w:r>
      <w:r w:rsidR="00801116">
        <w:t xml:space="preserve"> " </w:t>
      </w:r>
      <w:r w:rsidRPr="00801116">
        <w:t>и близкие к ним художники авангарда образовали воображаемое</w:t>
      </w:r>
      <w:r w:rsidR="00801116">
        <w:t xml:space="preserve"> "</w:t>
      </w:r>
      <w:r w:rsidRPr="00801116">
        <w:t>Правительство Земного Шара</w:t>
      </w:r>
      <w:r w:rsidR="00801116">
        <w:t>".</w:t>
      </w:r>
    </w:p>
    <w:p w:rsidR="00801116" w:rsidRDefault="00CF1C2B" w:rsidP="00801116">
      <w:pPr>
        <w:ind w:firstLine="709"/>
      </w:pPr>
      <w:r w:rsidRPr="00801116">
        <w:t>Программным для футуристов стал эпатаж обывателя</w:t>
      </w:r>
      <w:r w:rsidR="00801116">
        <w:t xml:space="preserve"> ("</w:t>
      </w:r>
      <w:r w:rsidRPr="00801116">
        <w:t>Пощечина общественному вкусу</w:t>
      </w:r>
      <w:r w:rsidR="00801116">
        <w:t xml:space="preserve"> " </w:t>
      </w:r>
      <w:r w:rsidR="00801116" w:rsidRPr="00801116">
        <w:t xml:space="preserve">- </w:t>
      </w:r>
      <w:r w:rsidRPr="00801116">
        <w:t>назв</w:t>
      </w:r>
      <w:r w:rsidR="00AB2D48" w:rsidRPr="00801116">
        <w:t>ание футуристического альманаха</w:t>
      </w:r>
      <w:r w:rsidR="00801116" w:rsidRPr="00801116">
        <w:t xml:space="preserve">). </w:t>
      </w:r>
      <w:r w:rsidRPr="00801116">
        <w:t>Как любое ава</w:t>
      </w:r>
      <w:r w:rsidR="00AB2D48" w:rsidRPr="00801116">
        <w:t>нгардное художественное явление</w:t>
      </w:r>
      <w:r w:rsidRPr="00801116">
        <w:t>, футуризм более всего страшился равнодушия и</w:t>
      </w:r>
      <w:r w:rsidR="00801116">
        <w:t xml:space="preserve"> "</w:t>
      </w:r>
      <w:r w:rsidRPr="00801116">
        <w:t>профессорской</w:t>
      </w:r>
      <w:r w:rsidR="00801116">
        <w:t xml:space="preserve">" </w:t>
      </w:r>
      <w:r w:rsidRPr="00801116">
        <w:t>сдержанности</w:t>
      </w:r>
      <w:r w:rsidR="00801116" w:rsidRPr="00801116">
        <w:t xml:space="preserve">. </w:t>
      </w:r>
      <w:r w:rsidRPr="00801116">
        <w:t>Необходимым условием его существования стала а</w:t>
      </w:r>
      <w:r w:rsidR="00AB2D48" w:rsidRPr="00801116">
        <w:t>тмосфера литературного скандала</w:t>
      </w:r>
      <w:r w:rsidRPr="00801116">
        <w:t>, освистывания и осмеяния</w:t>
      </w:r>
      <w:r w:rsidR="00801116" w:rsidRPr="00801116">
        <w:t xml:space="preserve">. </w:t>
      </w:r>
      <w:r w:rsidRPr="00801116">
        <w:t>Оптимальной для футуристов читательской реакцией на их творчество была не похвала и не сочувствие, но агрессивное неприятие, истерический протест</w:t>
      </w:r>
      <w:r w:rsidR="00801116" w:rsidRPr="00801116">
        <w:t xml:space="preserve">. </w:t>
      </w:r>
      <w:r w:rsidRPr="00801116">
        <w:t>Именно такую реакцию со стороны публики провоцировали намеренные крайности в поведении футуристов</w:t>
      </w:r>
      <w:r w:rsidR="00801116" w:rsidRPr="00801116">
        <w:t xml:space="preserve">. </w:t>
      </w:r>
      <w:r w:rsidRPr="00801116">
        <w:t>Вызывающе оформлялись публичные выступления футуристов</w:t>
      </w:r>
      <w:r w:rsidR="00801116" w:rsidRPr="00801116">
        <w:t xml:space="preserve">: </w:t>
      </w:r>
      <w:r w:rsidRPr="00801116">
        <w:t>начало и конец выступлений отмечались ударами гонга, К</w:t>
      </w:r>
      <w:r w:rsidR="00801116" w:rsidRPr="00801116">
        <w:t xml:space="preserve">. </w:t>
      </w:r>
      <w:r w:rsidRPr="00801116">
        <w:t>Малевич являлся с деревянной ложкой в петлице, В</w:t>
      </w:r>
      <w:r w:rsidR="00801116" w:rsidRPr="00801116">
        <w:t xml:space="preserve">. </w:t>
      </w:r>
      <w:r w:rsidRPr="00801116">
        <w:t>Маяковский</w:t>
      </w:r>
      <w:r w:rsidR="00801116" w:rsidRPr="00801116">
        <w:t xml:space="preserve"> - </w:t>
      </w:r>
      <w:r w:rsidRPr="00801116">
        <w:t>в</w:t>
      </w:r>
      <w:r w:rsidR="00801116">
        <w:t xml:space="preserve"> "</w:t>
      </w:r>
      <w:r w:rsidRPr="00801116">
        <w:t>женской</w:t>
      </w:r>
      <w:r w:rsidR="00801116">
        <w:t xml:space="preserve">" </w:t>
      </w:r>
      <w:r w:rsidRPr="00801116">
        <w:t>по тогдашним критериям желтой кофте, А</w:t>
      </w:r>
      <w:r w:rsidR="00801116" w:rsidRPr="00801116">
        <w:t xml:space="preserve">. </w:t>
      </w:r>
      <w:r w:rsidRPr="00801116">
        <w:t>Крученых носил на шнуре через шею диванную подушку</w:t>
      </w:r>
      <w:r w:rsidR="00801116" w:rsidRPr="00801116">
        <w:t>.</w:t>
      </w:r>
    </w:p>
    <w:p w:rsidR="00801116" w:rsidRDefault="00177DB6" w:rsidP="00801116">
      <w:pPr>
        <w:ind w:firstLine="709"/>
      </w:pPr>
      <w:r w:rsidRPr="00801116">
        <w:t>Судьба многих футуристов трагична</w:t>
      </w:r>
      <w:r w:rsidR="00801116" w:rsidRPr="00801116">
        <w:t xml:space="preserve">. </w:t>
      </w:r>
      <w:r w:rsidRPr="00801116">
        <w:t>Одни расстреляны, как Терентьев, другие сгинули в ссылке, как Хабиас</w:t>
      </w:r>
      <w:r w:rsidR="00801116" w:rsidRPr="00801116">
        <w:t xml:space="preserve">. </w:t>
      </w:r>
      <w:r w:rsidRPr="00801116">
        <w:t>Выживших обрекли на забвение</w:t>
      </w:r>
      <w:r w:rsidR="00801116" w:rsidRPr="00801116">
        <w:t xml:space="preserve">: </w:t>
      </w:r>
      <w:r w:rsidRPr="00801116">
        <w:t>Каменский, Крученых, Гуро, Шершеневич</w:t>
      </w:r>
      <w:r w:rsidR="00801116" w:rsidRPr="00801116">
        <w:t xml:space="preserve">. </w:t>
      </w:r>
      <w:r w:rsidRPr="00801116">
        <w:t>Только Кирсанову, Асееву, Шкловскому удалось, несмотря на опалу, сохранить статус признанных писателей и дожить до преклонных лет в полном рассвете творческих сил</w:t>
      </w:r>
      <w:r w:rsidR="00801116" w:rsidRPr="00801116">
        <w:t xml:space="preserve">. </w:t>
      </w:r>
      <w:r w:rsidRPr="00690A45">
        <w:t>Пастернак</w:t>
      </w:r>
      <w:r w:rsidRPr="00801116">
        <w:t xml:space="preserve"> был затравлен при </w:t>
      </w:r>
      <w:r w:rsidRPr="00690A45">
        <w:t>Хрущеве</w:t>
      </w:r>
      <w:r w:rsidRPr="00801116">
        <w:t>, хотя к тому времени полностью отошел от принципов футуризма</w:t>
      </w:r>
      <w:r w:rsidR="00801116" w:rsidRPr="00801116">
        <w:t>.</w:t>
      </w:r>
    </w:p>
    <w:p w:rsidR="00801116" w:rsidRPr="00801116" w:rsidRDefault="00801116" w:rsidP="00801116">
      <w:pPr>
        <w:ind w:firstLine="709"/>
      </w:pPr>
    </w:p>
    <w:p w:rsidR="00BC1773" w:rsidRPr="00801116" w:rsidRDefault="00801116" w:rsidP="00A02BE0">
      <w:pPr>
        <w:pStyle w:val="2"/>
        <w:rPr>
          <w:lang w:val="en-US"/>
        </w:rPr>
      </w:pPr>
      <w:bookmarkStart w:id="4" w:name="_Toc255214186"/>
      <w:r>
        <w:t xml:space="preserve">2.2 </w:t>
      </w:r>
      <w:r w:rsidR="002028EA" w:rsidRPr="00801116">
        <w:t>Кубофутуризм</w:t>
      </w:r>
      <w:bookmarkEnd w:id="4"/>
    </w:p>
    <w:p w:rsidR="00A02BE0" w:rsidRDefault="00A02BE0" w:rsidP="00801116">
      <w:pPr>
        <w:ind w:firstLine="709"/>
      </w:pPr>
    </w:p>
    <w:p w:rsidR="00801116" w:rsidRDefault="005C3323" w:rsidP="00801116">
      <w:pPr>
        <w:ind w:firstLine="709"/>
      </w:pPr>
      <w:r w:rsidRPr="00801116">
        <w:t>Кубофутуризм</w:t>
      </w:r>
      <w:r w:rsidR="00801116" w:rsidRPr="00801116">
        <w:t xml:space="preserve"> - </w:t>
      </w:r>
      <w:r w:rsidR="00F7431B" w:rsidRPr="00801116">
        <w:t>локальное направление в русском авангарде</w:t>
      </w:r>
      <w:r w:rsidR="00801116">
        <w:t xml:space="preserve"> (</w:t>
      </w:r>
      <w:r w:rsidR="00F7431B" w:rsidRPr="00801116">
        <w:t>в живописи и в поэзии</w:t>
      </w:r>
      <w:r w:rsidR="00801116" w:rsidRPr="00801116">
        <w:t xml:space="preserve">) </w:t>
      </w:r>
      <w:r w:rsidR="00F7431B" w:rsidRPr="00801116">
        <w:t>начала XX в</w:t>
      </w:r>
      <w:r w:rsidR="004A384D" w:rsidRPr="00801116">
        <w:t>ека</w:t>
      </w:r>
      <w:r w:rsidR="00801116" w:rsidRPr="00801116">
        <w:t xml:space="preserve">. </w:t>
      </w:r>
      <w:r w:rsidR="00F7431B" w:rsidRPr="00801116">
        <w:t>В изобразительном искусстве кубофутуризм возник на основе переосмысления живописных находок сезаннизма, кубизма, футуризма, русского неопримитивизма</w:t>
      </w:r>
      <w:r w:rsidR="00801116" w:rsidRPr="00801116">
        <w:t>.</w:t>
      </w:r>
    </w:p>
    <w:p w:rsidR="00801116" w:rsidRDefault="00332950" w:rsidP="00801116">
      <w:pPr>
        <w:ind w:firstLine="709"/>
      </w:pPr>
      <w:r w:rsidRPr="00801116">
        <w:t>Основные работы были созданы в период 1911-1915</w:t>
      </w:r>
      <w:r w:rsidR="00ED3676" w:rsidRPr="00801116">
        <w:t xml:space="preserve"> </w:t>
      </w:r>
      <w:r w:rsidRPr="00801116">
        <w:t>гг</w:t>
      </w:r>
      <w:r w:rsidR="00801116" w:rsidRPr="00801116">
        <w:t xml:space="preserve">. </w:t>
      </w:r>
      <w:r w:rsidRPr="00801116">
        <w:t>Наиболее характерные картины кубофутуризма вышли из-под кисти Казимира Малевича, а также были написаны Бурлюком, Пуни, Гончаровой, Розановой, Поповой, Удальцовой, Экстер</w:t>
      </w:r>
      <w:r w:rsidR="00801116" w:rsidRPr="00801116">
        <w:t xml:space="preserve">. </w:t>
      </w:r>
      <w:r w:rsidRPr="00801116">
        <w:t>Первые кубофутуристические работы Малевича экспонировались на знаменитой выставке 1913г</w:t>
      </w:r>
      <w:r w:rsidR="00801116" w:rsidRPr="00801116">
        <w:t>.</w:t>
      </w:r>
      <w:r w:rsidR="00801116">
        <w:t xml:space="preserve"> "</w:t>
      </w:r>
      <w:r w:rsidRPr="00801116">
        <w:t>Мишень</w:t>
      </w:r>
      <w:r w:rsidR="00801116">
        <w:t xml:space="preserve">", </w:t>
      </w:r>
      <w:r w:rsidRPr="00801116">
        <w:t>на которой дебютировал и лучизм Ларионова</w:t>
      </w:r>
      <w:r w:rsidR="00801116" w:rsidRPr="00801116">
        <w:t xml:space="preserve">. </w:t>
      </w:r>
      <w:r w:rsidRPr="00801116">
        <w:t>По внешнему виду кубофутуристические работы перекликаются с созданными в то же время композициями Ф</w:t>
      </w:r>
      <w:r w:rsidR="00801116" w:rsidRPr="00801116">
        <w:t xml:space="preserve">. </w:t>
      </w:r>
      <w:r w:rsidRPr="00801116">
        <w:t>Леже и представляют собой полупредметные композиции, составленные из цилиндро-, конусо-, колбо-, кожухообразных полых объемных цветных форм, нередко имеющих металлический блеск</w:t>
      </w:r>
      <w:r w:rsidR="00801116" w:rsidRPr="00801116">
        <w:t xml:space="preserve">. </w:t>
      </w:r>
      <w:r w:rsidRPr="00801116">
        <w:t>Уже в первых подобных работах Малевича заметна тенденция к переходу от природного ритма к чисто механическим ритмам машинного мира</w:t>
      </w:r>
      <w:r w:rsidR="00801116">
        <w:t xml:space="preserve"> ("</w:t>
      </w:r>
      <w:r w:rsidRPr="00801116">
        <w:t>Плотник</w:t>
      </w:r>
      <w:r w:rsidR="00801116">
        <w:t xml:space="preserve">", </w:t>
      </w:r>
      <w:r w:rsidRPr="00801116">
        <w:t>1912,</w:t>
      </w:r>
      <w:r w:rsidR="00801116">
        <w:t xml:space="preserve"> "</w:t>
      </w:r>
      <w:r w:rsidRPr="00801116">
        <w:t>Точильщик</w:t>
      </w:r>
      <w:r w:rsidR="00801116">
        <w:t xml:space="preserve">", </w:t>
      </w:r>
      <w:r w:rsidRPr="00801116">
        <w:t>1912</w:t>
      </w:r>
      <w:r w:rsidR="00801116" w:rsidRPr="00801116">
        <w:t xml:space="preserve">). </w:t>
      </w:r>
      <w:r w:rsidRPr="00801116">
        <w:t>Наиболее полно кубофутуристы были представлены на</w:t>
      </w:r>
      <w:r w:rsidR="00801116">
        <w:t xml:space="preserve"> "</w:t>
      </w:r>
      <w:r w:rsidRPr="00801116">
        <w:t>Первой футуристической выставке</w:t>
      </w:r>
      <w:r w:rsidR="00801116">
        <w:t xml:space="preserve"> "</w:t>
      </w:r>
      <w:r w:rsidRPr="00801116">
        <w:t>Трамвай В</w:t>
      </w:r>
      <w:r w:rsidR="00801116">
        <w:t>"" (</w:t>
      </w:r>
      <w:r w:rsidRPr="00801116">
        <w:t>февраль 1915 г</w:t>
      </w:r>
      <w:r w:rsidR="00801116">
        <w:t>.,</w:t>
      </w:r>
      <w:r w:rsidRPr="00801116">
        <w:t xml:space="preserve"> Петроград</w:t>
      </w:r>
      <w:r w:rsidR="00801116" w:rsidRPr="00801116">
        <w:t xml:space="preserve">) </w:t>
      </w:r>
      <w:r w:rsidRPr="00801116">
        <w:t>и частично на</w:t>
      </w:r>
      <w:r w:rsidR="00801116">
        <w:t xml:space="preserve"> "</w:t>
      </w:r>
      <w:r w:rsidRPr="00801116">
        <w:t>Последней футуристической выставке картин</w:t>
      </w:r>
      <w:r w:rsidR="00801116">
        <w:t xml:space="preserve"> "</w:t>
      </w:r>
      <w:r w:rsidRPr="00801116">
        <w:t>0,10</w:t>
      </w:r>
      <w:r w:rsidR="00801116">
        <w:t>"" (</w:t>
      </w:r>
      <w:r w:rsidRPr="00801116">
        <w:t>декабрь 1915</w:t>
      </w:r>
      <w:r w:rsidR="00801116" w:rsidRPr="00801116">
        <w:t xml:space="preserve"> - </w:t>
      </w:r>
      <w:r w:rsidRPr="00801116">
        <w:t>январь 1916 г</w:t>
      </w:r>
      <w:r w:rsidR="00801116">
        <w:t>.,</w:t>
      </w:r>
      <w:r w:rsidRPr="00801116">
        <w:t xml:space="preserve"> Петроград</w:t>
      </w:r>
      <w:r w:rsidR="00801116" w:rsidRPr="00801116">
        <w:t>),</w:t>
      </w:r>
      <w:r w:rsidRPr="00801116">
        <w:t xml:space="preserve"> где Малевич впервые поразил публику своим новым изобретением</w:t>
      </w:r>
      <w:r w:rsidR="00801116" w:rsidRPr="00801116">
        <w:t xml:space="preserve"> - </w:t>
      </w:r>
      <w:r w:rsidRPr="00801116">
        <w:t>супрематизмом</w:t>
      </w:r>
      <w:r w:rsidR="00801116" w:rsidRPr="00801116">
        <w:t>.</w:t>
      </w:r>
    </w:p>
    <w:p w:rsidR="00801116" w:rsidRDefault="00332950" w:rsidP="00801116">
      <w:pPr>
        <w:ind w:firstLine="709"/>
      </w:pPr>
      <w:r w:rsidRPr="00801116">
        <w:t>Кубофутуристы-художники активно сотрудничали с поэтами-футуристами из группы</w:t>
      </w:r>
      <w:r w:rsidR="00801116">
        <w:t xml:space="preserve"> "</w:t>
      </w:r>
      <w:r w:rsidRPr="00801116">
        <w:t>Гилея</w:t>
      </w:r>
      <w:r w:rsidR="00801116">
        <w:t xml:space="preserve">" </w:t>
      </w:r>
      <w:r w:rsidRPr="00801116">
        <w:t>А</w:t>
      </w:r>
      <w:r w:rsidR="00801116" w:rsidRPr="00801116">
        <w:t xml:space="preserve">. </w:t>
      </w:r>
      <w:r w:rsidRPr="00801116">
        <w:t>Крученых, В</w:t>
      </w:r>
      <w:r w:rsidR="00801116" w:rsidRPr="00801116">
        <w:t xml:space="preserve">. </w:t>
      </w:r>
      <w:r w:rsidRPr="00801116">
        <w:t>Хлебниковым, Е</w:t>
      </w:r>
      <w:r w:rsidR="00801116" w:rsidRPr="00801116">
        <w:t xml:space="preserve">. </w:t>
      </w:r>
      <w:r w:rsidRPr="00801116">
        <w:t>Гуро</w:t>
      </w:r>
      <w:r w:rsidR="00801116" w:rsidRPr="00801116">
        <w:t xml:space="preserve">. </w:t>
      </w:r>
      <w:r w:rsidRPr="00801116">
        <w:t>Не случайно их работы называли еще</w:t>
      </w:r>
      <w:r w:rsidR="00801116">
        <w:t xml:space="preserve"> "</w:t>
      </w:r>
      <w:r w:rsidRPr="00801116">
        <w:t>заумным реализмом</w:t>
      </w:r>
      <w:r w:rsidR="00801116">
        <w:t xml:space="preserve">", </w:t>
      </w:r>
      <w:r w:rsidRPr="00801116">
        <w:t>подчеркивая алогизм и абсурдность их поздних композиций</w:t>
      </w:r>
      <w:r w:rsidR="00801116" w:rsidRPr="00801116">
        <w:t xml:space="preserve">. </w:t>
      </w:r>
      <w:r w:rsidRPr="00801116">
        <w:t>Малевич, между тем, считал алогизм кубофутуристических работ специфически русской характерной чертой, отличавшей их от западных кубистов и футуристов</w:t>
      </w:r>
      <w:r w:rsidR="00801116" w:rsidRPr="00801116">
        <w:t xml:space="preserve">. </w:t>
      </w:r>
      <w:r w:rsidRPr="00801116">
        <w:t>Поясняя смысл своей экспериментальной предельно алогичной картины</w:t>
      </w:r>
      <w:r w:rsidR="00801116">
        <w:t xml:space="preserve"> "</w:t>
      </w:r>
      <w:r w:rsidRPr="00801116">
        <w:t>Корова и скрипка</w:t>
      </w:r>
      <w:r w:rsidR="00801116">
        <w:t>" (</w:t>
      </w:r>
      <w:r w:rsidRPr="00801116">
        <w:t>1913, ГРМ</w:t>
      </w:r>
      <w:r w:rsidR="00801116" w:rsidRPr="00801116">
        <w:t>),</w:t>
      </w:r>
      <w:r w:rsidRPr="00801116">
        <w:t xml:space="preserve"> Малевич писал</w:t>
      </w:r>
      <w:r w:rsidR="00801116" w:rsidRPr="00801116">
        <w:t>:</w:t>
      </w:r>
      <w:r w:rsidR="00801116">
        <w:t xml:space="preserve"> "</w:t>
      </w:r>
      <w:r w:rsidRPr="00801116">
        <w:t>Логика всегда ставила преграду новым подсознательным движениям, и чтобы освободиться от предрассудков, было выдвинуто течение алогизма</w:t>
      </w:r>
      <w:r w:rsidR="00801116">
        <w:t>"</w:t>
      </w:r>
      <w:r w:rsidR="00EF2495" w:rsidRPr="00801116">
        <w:rPr>
          <w:rStyle w:val="aa"/>
          <w:color w:val="000000"/>
        </w:rPr>
        <w:footnoteReference w:id="4"/>
      </w:r>
      <w:r w:rsidR="00801116" w:rsidRPr="00801116">
        <w:t xml:space="preserve">. </w:t>
      </w:r>
      <w:r w:rsidRPr="00801116">
        <w:t>А</w:t>
      </w:r>
      <w:r w:rsidR="00146BBE" w:rsidRPr="00801116">
        <w:t>на</w:t>
      </w:r>
      <w:r w:rsidRPr="00801116">
        <w:t>логичные работы кубофутуристов фактически разрабатывали эстетику абсурда, которая позже в Западной Европе составила основу таких направлений, как дадаизм и сюрреализм</w:t>
      </w:r>
      <w:r w:rsidR="00801116" w:rsidRPr="00801116">
        <w:t xml:space="preserve">. </w:t>
      </w:r>
      <w:r w:rsidRPr="00801116">
        <w:t>В содружестве с известным режиссером Таировым кубофутуристы активно пытались реализовать концепцию</w:t>
      </w:r>
      <w:r w:rsidR="00801116">
        <w:t xml:space="preserve"> "</w:t>
      </w:r>
      <w:r w:rsidRPr="00801116">
        <w:t>синтетического театра</w:t>
      </w:r>
      <w:r w:rsidR="00801116">
        <w:t>"</w:t>
      </w:r>
      <w:r w:rsidR="009F0CD4" w:rsidRPr="00801116">
        <w:rPr>
          <w:rStyle w:val="aa"/>
          <w:color w:val="000000"/>
        </w:rPr>
        <w:footnoteReference w:id="5"/>
      </w:r>
      <w:r w:rsidR="00801116" w:rsidRPr="00801116">
        <w:t xml:space="preserve">. </w:t>
      </w:r>
      <w:r w:rsidRPr="00801116">
        <w:t>В самой России кубофутуризм стал переходным этапом от художественных исканий первого десятилетия XX в</w:t>
      </w:r>
      <w:r w:rsidR="00801116" w:rsidRPr="00801116">
        <w:t xml:space="preserve">. </w:t>
      </w:r>
      <w:r w:rsidRPr="00801116">
        <w:t>к таким крупным направлениям русского авангарда, как супрематизм и конструктивизм</w:t>
      </w:r>
      <w:r w:rsidR="00801116" w:rsidRPr="00801116">
        <w:t>.</w:t>
      </w:r>
    </w:p>
    <w:p w:rsidR="00801116" w:rsidRDefault="00332950" w:rsidP="00801116">
      <w:pPr>
        <w:ind w:firstLine="709"/>
      </w:pPr>
      <w:r w:rsidRPr="00801116">
        <w:t>В литературе кубофутуристами называли себя представители одной из главных групп поэтов-футуристов</w:t>
      </w:r>
      <w:r w:rsidR="00801116" w:rsidRPr="00801116">
        <w:t xml:space="preserve">: </w:t>
      </w:r>
      <w:r w:rsidRPr="00801116">
        <w:t>Хлебников, Бурлюки, Гуро, Крученых, Маяковский</w:t>
      </w:r>
      <w:r w:rsidR="00801116" w:rsidRPr="00801116">
        <w:t xml:space="preserve">. </w:t>
      </w:r>
      <w:r w:rsidRPr="00801116">
        <w:t>Основные эстетические принципы кубофутуризма, легшие в основу русского литературного футуризма, были сформулированы этой группой поэтов в ряде манифестов, главными среди которых были</w:t>
      </w:r>
      <w:r w:rsidR="00801116">
        <w:t xml:space="preserve"> "</w:t>
      </w:r>
      <w:r w:rsidRPr="00801116">
        <w:t>Пощечина общественному вкусу</w:t>
      </w:r>
      <w:r w:rsidR="00801116">
        <w:t>" (</w:t>
      </w:r>
      <w:r w:rsidRPr="00801116">
        <w:t>декабрь 1912</w:t>
      </w:r>
      <w:r w:rsidR="00801116" w:rsidRPr="00801116">
        <w:t xml:space="preserve">) </w:t>
      </w:r>
      <w:r w:rsidRPr="00801116">
        <w:t>и манифест в сборнике</w:t>
      </w:r>
      <w:r w:rsidR="00801116">
        <w:t xml:space="preserve"> "</w:t>
      </w:r>
      <w:r w:rsidRPr="00801116">
        <w:t>Садок судей II</w:t>
      </w:r>
      <w:r w:rsidR="00801116">
        <w:t>" (</w:t>
      </w:r>
      <w:r w:rsidRPr="00801116">
        <w:t>1913</w:t>
      </w:r>
      <w:r w:rsidR="00801116" w:rsidRPr="00801116">
        <w:t xml:space="preserve">). </w:t>
      </w:r>
      <w:r w:rsidRPr="00801116">
        <w:t>Суть художественно-эстетической платформы кубофутуризма сводилась к тому, что они остро ощутили наступление принципиально нового этапа в жизни и культуре и поняли, что для его выражения в искусстве требуются принципиально новые художественные средства</w:t>
      </w:r>
      <w:r w:rsidR="00801116" w:rsidRPr="00801116">
        <w:t xml:space="preserve">. </w:t>
      </w:r>
      <w:r w:rsidRPr="00801116">
        <w:t>Манифестарно призывая сбросить с</w:t>
      </w:r>
      <w:r w:rsidR="00801116">
        <w:t xml:space="preserve"> "</w:t>
      </w:r>
      <w:r w:rsidRPr="00801116">
        <w:t>Парохода современности</w:t>
      </w:r>
      <w:r w:rsidR="00801116">
        <w:t xml:space="preserve">" </w:t>
      </w:r>
      <w:r w:rsidRPr="00801116">
        <w:t>всю классическую литературу от Пушкина до символистов и акмеистов, они ощущали себя</w:t>
      </w:r>
      <w:r w:rsidR="00801116">
        <w:t xml:space="preserve"> "</w:t>
      </w:r>
      <w:r w:rsidRPr="00801116">
        <w:t>лицом</w:t>
      </w:r>
      <w:r w:rsidR="00801116">
        <w:t xml:space="preserve">" </w:t>
      </w:r>
      <w:r w:rsidRPr="00801116">
        <w:t>своего времени, его</w:t>
      </w:r>
      <w:r w:rsidR="00801116">
        <w:t xml:space="preserve"> "</w:t>
      </w:r>
      <w:r w:rsidRPr="00801116">
        <w:t>рогом</w:t>
      </w:r>
      <w:r w:rsidR="00801116">
        <w:t xml:space="preserve">", </w:t>
      </w:r>
      <w:r w:rsidRPr="00801116">
        <w:t>трубящим их словесным искусством</w:t>
      </w:r>
      <w:r w:rsidR="00801116" w:rsidRPr="00801116">
        <w:t xml:space="preserve">. </w:t>
      </w:r>
      <w:r w:rsidRPr="00801116">
        <w:t>Не отрицая самую эстетическую суть поэзии</w:t>
      </w:r>
      <w:r w:rsidR="00801116" w:rsidRPr="00801116">
        <w:t xml:space="preserve"> - </w:t>
      </w:r>
      <w:r w:rsidRPr="00801116">
        <w:t>красоту, кубофутуристы убеждены, что</w:t>
      </w:r>
      <w:r w:rsidR="00801116">
        <w:t xml:space="preserve"> "</w:t>
      </w:r>
      <w:r w:rsidRPr="00801116">
        <w:t>Новую Грядущую Красоту</w:t>
      </w:r>
      <w:r w:rsidR="00801116">
        <w:t xml:space="preserve">" </w:t>
      </w:r>
      <w:r w:rsidRPr="00801116">
        <w:t>может выразить только</w:t>
      </w:r>
      <w:r w:rsidR="00801116">
        <w:t xml:space="preserve"> "</w:t>
      </w:r>
      <w:r w:rsidRPr="00801116">
        <w:t>раскрепощенное</w:t>
      </w:r>
      <w:r w:rsidR="00801116">
        <w:t xml:space="preserve">" </w:t>
      </w:r>
      <w:r w:rsidRPr="00801116">
        <w:t>История литературы XX в</w:t>
      </w:r>
      <w:r w:rsidR="00801116" w:rsidRPr="00801116">
        <w:t xml:space="preserve">. </w:t>
      </w:r>
      <w:r w:rsidRPr="00801116">
        <w:t>показала, что все эти радикальные находки кубофутуризма были востребованы и развиты в самых разных направлениях авангарда, модернизма, постмодернизма и составили фундамент ПОСТ-культуры</w:t>
      </w:r>
      <w:r w:rsidR="00801116" w:rsidRPr="00801116">
        <w:t xml:space="preserve">. </w:t>
      </w:r>
      <w:r w:rsidRPr="00801116">
        <w:t>Уже в 1914 г</w:t>
      </w:r>
      <w:r w:rsidR="00801116" w:rsidRPr="00801116">
        <w:t xml:space="preserve">. </w:t>
      </w:r>
      <w:r w:rsidRPr="00801116">
        <w:t>кубофутуристы и эгофутуристы</w:t>
      </w:r>
      <w:r w:rsidR="00801116">
        <w:t xml:space="preserve"> (</w:t>
      </w:r>
      <w:r w:rsidRPr="00801116">
        <w:t>И</w:t>
      </w:r>
      <w:r w:rsidR="00801116" w:rsidRPr="00801116">
        <w:t xml:space="preserve">. </w:t>
      </w:r>
      <w:r w:rsidRPr="00801116">
        <w:t xml:space="preserve">Северянин и </w:t>
      </w:r>
      <w:r w:rsidR="00801116">
        <w:t>др.)</w:t>
      </w:r>
      <w:r w:rsidR="00801116" w:rsidRPr="00801116">
        <w:t xml:space="preserve"> </w:t>
      </w:r>
      <w:r w:rsidRPr="00801116">
        <w:t>в манифесте</w:t>
      </w:r>
      <w:r w:rsidR="00801116">
        <w:t xml:space="preserve"> "</w:t>
      </w:r>
      <w:r w:rsidRPr="00801116">
        <w:t>Идите к черту</w:t>
      </w:r>
      <w:r w:rsidR="00801116">
        <w:t xml:space="preserve">" </w:t>
      </w:r>
      <w:r w:rsidRPr="00801116">
        <w:t>отказались от</w:t>
      </w:r>
      <w:r w:rsidR="00801116">
        <w:t xml:space="preserve"> "</w:t>
      </w:r>
      <w:r w:rsidRPr="00801116">
        <w:t>случайных кличек</w:t>
      </w:r>
      <w:r w:rsidR="00801116">
        <w:t xml:space="preserve">" </w:t>
      </w:r>
      <w:r w:rsidRPr="00801116">
        <w:t>эго и кубо и</w:t>
      </w:r>
      <w:r w:rsidR="00801116">
        <w:t xml:space="preserve"> "</w:t>
      </w:r>
      <w:r w:rsidRPr="00801116">
        <w:t>объединились в единую литературную компанию футуристов</w:t>
      </w:r>
      <w:r w:rsidR="00801116">
        <w:t>".</w:t>
      </w:r>
    </w:p>
    <w:p w:rsidR="00204E89" w:rsidRPr="00801116" w:rsidRDefault="00A02BE0" w:rsidP="00A02BE0">
      <w:pPr>
        <w:pStyle w:val="2"/>
        <w:rPr>
          <w:lang w:val="en-US"/>
        </w:rPr>
      </w:pPr>
      <w:r>
        <w:br w:type="page"/>
      </w:r>
      <w:bookmarkStart w:id="5" w:name="_Toc255214187"/>
      <w:r w:rsidR="00801116">
        <w:t xml:space="preserve">2.3 </w:t>
      </w:r>
      <w:r w:rsidR="002028EA" w:rsidRPr="00801116">
        <w:t>Супрематизм</w:t>
      </w:r>
      <w:bookmarkEnd w:id="5"/>
    </w:p>
    <w:p w:rsidR="00A02BE0" w:rsidRDefault="00A02BE0" w:rsidP="00801116">
      <w:pPr>
        <w:ind w:firstLine="709"/>
      </w:pPr>
    </w:p>
    <w:p w:rsidR="00801116" w:rsidRDefault="000B5719" w:rsidP="00801116">
      <w:pPr>
        <w:ind w:firstLine="709"/>
      </w:pPr>
      <w:r w:rsidRPr="00801116">
        <w:t>Супрематизм</w:t>
      </w:r>
      <w:r w:rsidR="00801116">
        <w:t xml:space="preserve"> (</w:t>
      </w:r>
      <w:r w:rsidR="00C90FD1" w:rsidRPr="00801116">
        <w:t>от лат</w:t>
      </w:r>
      <w:r w:rsidR="00801116" w:rsidRPr="00801116">
        <w:t xml:space="preserve">. </w:t>
      </w:r>
      <w:r w:rsidR="00C90FD1" w:rsidRPr="00801116">
        <w:t>supremus</w:t>
      </w:r>
      <w:r w:rsidR="00801116" w:rsidRPr="00801116">
        <w:t xml:space="preserve"> - </w:t>
      </w:r>
      <w:r w:rsidR="00C90FD1" w:rsidRPr="00801116">
        <w:t>наивысший</w:t>
      </w:r>
      <w:r w:rsidR="00801116" w:rsidRPr="00801116">
        <w:t xml:space="preserve">) - </w:t>
      </w:r>
      <w:r w:rsidR="00C90FD1" w:rsidRPr="00801116">
        <w:t>направление в авангардистском искусстве, основанное в 1-й половине 1910-х гг</w:t>
      </w:r>
      <w:r w:rsidR="00801116" w:rsidRPr="00801116">
        <w:t xml:space="preserve">. </w:t>
      </w:r>
      <w:r w:rsidR="00C90FD1" w:rsidRPr="00801116">
        <w:t>в России К</w:t>
      </w:r>
      <w:r w:rsidR="00801116">
        <w:t xml:space="preserve">.С. </w:t>
      </w:r>
      <w:r w:rsidR="00C90FD1" w:rsidRPr="00801116">
        <w:t>Малевичем</w:t>
      </w:r>
      <w:r w:rsidR="00801116" w:rsidRPr="00801116">
        <w:t xml:space="preserve">. </w:t>
      </w:r>
      <w:r w:rsidR="00C90FD1" w:rsidRPr="00801116">
        <w:t>Являясь разновидностью абстракционизма, супрематизм выражался в лишённых изобразительного смысла комбинациях разноцветных плоскостей простейших геометрических очертаний</w:t>
      </w:r>
      <w:r w:rsidR="00801116">
        <w:t xml:space="preserve"> (</w:t>
      </w:r>
      <w:r w:rsidR="00C90FD1" w:rsidRPr="00801116">
        <w:t>в геометрических формах прямой линии, квадрата, круга и прямоугольника</w:t>
      </w:r>
      <w:r w:rsidR="00801116" w:rsidRPr="00801116">
        <w:t xml:space="preserve">). </w:t>
      </w:r>
      <w:r w:rsidR="00C90FD1" w:rsidRPr="00801116">
        <w:t xml:space="preserve">Сочетание разноцветных и разновеликих геометрических фигур образует пронизанные внутренним движением уравновешенные </w:t>
      </w:r>
      <w:r w:rsidRPr="00801116">
        <w:t>асимметричные</w:t>
      </w:r>
      <w:r w:rsidR="00C90FD1" w:rsidRPr="00801116">
        <w:t xml:space="preserve"> супрематические композиции</w:t>
      </w:r>
      <w:r w:rsidR="00801116" w:rsidRPr="00801116">
        <w:t xml:space="preserve">. </w:t>
      </w:r>
      <w:r w:rsidR="00C90FD1" w:rsidRPr="00801116">
        <w:t>На начальном этапе этот термин, восходивший к латинскому корню suprem, означал доминирование, превосходство цвета над всеми остальными свойствами живописи</w:t>
      </w:r>
      <w:r w:rsidR="00801116" w:rsidRPr="00801116">
        <w:t xml:space="preserve">. </w:t>
      </w:r>
      <w:r w:rsidR="00C90FD1" w:rsidRPr="00801116">
        <w:t>В беспредметных полотнах краска, по мысли К</w:t>
      </w:r>
      <w:r w:rsidR="00801116">
        <w:t xml:space="preserve">.С. </w:t>
      </w:r>
      <w:r w:rsidR="00C90FD1" w:rsidRPr="00801116">
        <w:t>Малевича, была впервые освобождена от подсобной роли, от служения другим целям,</w:t>
      </w:r>
      <w:r w:rsidR="00801116" w:rsidRPr="00801116">
        <w:t xml:space="preserve"> - </w:t>
      </w:r>
      <w:r w:rsidR="00C90FD1" w:rsidRPr="00801116">
        <w:t>супрематические картины стали первым шагом</w:t>
      </w:r>
      <w:r w:rsidR="00801116">
        <w:t xml:space="preserve"> "</w:t>
      </w:r>
      <w:r w:rsidR="00C90FD1" w:rsidRPr="00801116">
        <w:t>чистого творчества</w:t>
      </w:r>
      <w:r w:rsidR="00801116">
        <w:t>", т.е.</w:t>
      </w:r>
      <w:r w:rsidR="00801116" w:rsidRPr="00801116">
        <w:t xml:space="preserve"> </w:t>
      </w:r>
      <w:r w:rsidR="00C90FD1" w:rsidRPr="00801116">
        <w:t>акта, уравнивавшего творческую силу человека и Природы</w:t>
      </w:r>
      <w:r w:rsidR="00801116">
        <w:t xml:space="preserve"> (</w:t>
      </w:r>
      <w:r w:rsidR="00C90FD1" w:rsidRPr="00801116">
        <w:t>Бога</w:t>
      </w:r>
      <w:r w:rsidR="00801116" w:rsidRPr="00801116">
        <w:t>).</w:t>
      </w:r>
    </w:p>
    <w:p w:rsidR="00801116" w:rsidRDefault="005F22D0" w:rsidP="00801116">
      <w:pPr>
        <w:ind w:firstLine="709"/>
      </w:pPr>
      <w:r w:rsidRPr="00801116">
        <w:t>Цель супрематизма</w:t>
      </w:r>
      <w:r w:rsidR="00801116" w:rsidRPr="00801116">
        <w:t xml:space="preserve"> - </w:t>
      </w:r>
      <w:r w:rsidRPr="00801116">
        <w:t>выражение реальности в простых формах</w:t>
      </w:r>
      <w:r w:rsidR="00801116">
        <w:t xml:space="preserve"> (</w:t>
      </w:r>
      <w:r w:rsidRPr="00801116">
        <w:t>прямая, квадрат, треугольник, круг</w:t>
      </w:r>
      <w:r w:rsidR="00801116" w:rsidRPr="00801116">
        <w:t>),</w:t>
      </w:r>
      <w:r w:rsidRPr="00801116">
        <w:t xml:space="preserve"> которые лежат в основе всех других форм физического мира</w:t>
      </w:r>
      <w:r w:rsidR="00801116" w:rsidRPr="00801116">
        <w:t xml:space="preserve">. </w:t>
      </w:r>
      <w:r w:rsidRPr="00801116">
        <w:t xml:space="preserve">В супрематических картинах </w:t>
      </w:r>
      <w:r w:rsidR="002D5512" w:rsidRPr="00801116">
        <w:t>отсутствует</w:t>
      </w:r>
      <w:r w:rsidRPr="00801116">
        <w:t xml:space="preserve"> представление о</w:t>
      </w:r>
      <w:r w:rsidR="00801116">
        <w:t xml:space="preserve"> "</w:t>
      </w:r>
      <w:r w:rsidRPr="00801116">
        <w:t>верхе</w:t>
      </w:r>
      <w:r w:rsidR="00801116">
        <w:t xml:space="preserve">" </w:t>
      </w:r>
      <w:r w:rsidRPr="00801116">
        <w:t>и</w:t>
      </w:r>
      <w:r w:rsidR="00801116">
        <w:t xml:space="preserve"> "</w:t>
      </w:r>
      <w:r w:rsidRPr="00801116">
        <w:t>низе</w:t>
      </w:r>
      <w:r w:rsidR="00801116">
        <w:t>", "</w:t>
      </w:r>
      <w:r w:rsidRPr="00801116">
        <w:t>левом</w:t>
      </w:r>
      <w:r w:rsidR="00801116">
        <w:t xml:space="preserve">" </w:t>
      </w:r>
      <w:r w:rsidRPr="00801116">
        <w:t>и</w:t>
      </w:r>
      <w:r w:rsidR="00801116">
        <w:t xml:space="preserve"> "</w:t>
      </w:r>
      <w:r w:rsidRPr="00801116">
        <w:t>правом</w:t>
      </w:r>
      <w:r w:rsidR="00801116">
        <w:t xml:space="preserve">" </w:t>
      </w:r>
      <w:r w:rsidR="00801116" w:rsidRPr="00801116">
        <w:t xml:space="preserve">- </w:t>
      </w:r>
      <w:r w:rsidRPr="00801116">
        <w:t>все направления равноправны, как в космическом пространстве</w:t>
      </w:r>
      <w:r w:rsidR="00801116" w:rsidRPr="00801116">
        <w:t xml:space="preserve">. </w:t>
      </w:r>
      <w:r w:rsidRPr="00801116">
        <w:t>Пространство картины больше неподвластно земному тяготению</w:t>
      </w:r>
      <w:r w:rsidR="00801116">
        <w:t xml:space="preserve"> (</w:t>
      </w:r>
      <w:r w:rsidRPr="00801116">
        <w:t>ориентация</w:t>
      </w:r>
      <w:r w:rsidR="00801116">
        <w:t xml:space="preserve"> "</w:t>
      </w:r>
      <w:r w:rsidRPr="00801116">
        <w:t>верх</w:t>
      </w:r>
      <w:r w:rsidR="00801116" w:rsidRPr="00801116">
        <w:t xml:space="preserve"> - </w:t>
      </w:r>
      <w:r w:rsidRPr="00801116">
        <w:t>низ</w:t>
      </w:r>
      <w:r w:rsidR="00801116">
        <w:t>"</w:t>
      </w:r>
      <w:r w:rsidR="00801116" w:rsidRPr="00801116">
        <w:t>),</w:t>
      </w:r>
      <w:r w:rsidRPr="00801116">
        <w:t xml:space="preserve"> оно перестало быть геоцентричным, то есть</w:t>
      </w:r>
      <w:r w:rsidR="00801116">
        <w:t xml:space="preserve"> "</w:t>
      </w:r>
      <w:r w:rsidRPr="00801116">
        <w:t>частным случаем</w:t>
      </w:r>
      <w:r w:rsidR="00801116">
        <w:t xml:space="preserve">" </w:t>
      </w:r>
      <w:r w:rsidRPr="00801116">
        <w:t>вселенной</w:t>
      </w:r>
      <w:r w:rsidR="00801116" w:rsidRPr="00801116">
        <w:t xml:space="preserve">. </w:t>
      </w:r>
      <w:r w:rsidRPr="00801116">
        <w:t>Возникает самостоятельный мир, замкнутый в себе, и в то же время соотнесенный как равный с универсальной мировой гармонией</w:t>
      </w:r>
      <w:r w:rsidR="00801116">
        <w:t>.</w:t>
      </w:r>
    </w:p>
    <w:p w:rsidR="00801116" w:rsidRDefault="005F22D0" w:rsidP="00801116">
      <w:pPr>
        <w:ind w:firstLine="709"/>
      </w:pPr>
      <w:r w:rsidRPr="00801116">
        <w:t>Изобразительным манифестом супрематизма стала знаменитая картина Малевича</w:t>
      </w:r>
      <w:r w:rsidR="00801116">
        <w:t xml:space="preserve"> "</w:t>
      </w:r>
      <w:r w:rsidRPr="00801116">
        <w:t>Черный квадрат</w:t>
      </w:r>
      <w:r w:rsidR="00801116">
        <w:t>" (</w:t>
      </w:r>
      <w:r w:rsidRPr="00801116">
        <w:t>1915</w:t>
      </w:r>
      <w:r w:rsidR="00801116" w:rsidRPr="00801116">
        <w:t xml:space="preserve">). </w:t>
      </w:r>
      <w:r w:rsidRPr="00801116">
        <w:t>Теоретическое обоснование метода Малевич изложил в работе</w:t>
      </w:r>
      <w:r w:rsidR="00801116">
        <w:t xml:space="preserve"> "</w:t>
      </w:r>
      <w:r w:rsidRPr="00801116">
        <w:t>От кубизма и футуризма к супрематизму</w:t>
      </w:r>
      <w:r w:rsidR="00801116">
        <w:t>...</w:t>
      </w:r>
      <w:r w:rsidR="00801116" w:rsidRPr="00801116">
        <w:t xml:space="preserve"> </w:t>
      </w:r>
      <w:r w:rsidRPr="00801116">
        <w:t>Новый живоп</w:t>
      </w:r>
      <w:r w:rsidR="00585042" w:rsidRPr="00801116">
        <w:t>исный реализм</w:t>
      </w:r>
      <w:r w:rsidR="00801116">
        <w:t>..." (</w:t>
      </w:r>
      <w:r w:rsidR="00585042" w:rsidRPr="00801116">
        <w:t>1916</w:t>
      </w:r>
      <w:r w:rsidR="00801116" w:rsidRPr="00801116">
        <w:t xml:space="preserve">). </w:t>
      </w:r>
      <w:r w:rsidRPr="00801116">
        <w:t>Последователи и ученики Малевича в 1916 г</w:t>
      </w:r>
      <w:r w:rsidR="00801116" w:rsidRPr="00801116">
        <w:t xml:space="preserve">. </w:t>
      </w:r>
      <w:r w:rsidRPr="00801116">
        <w:t>объединились в группу</w:t>
      </w:r>
      <w:r w:rsidR="00801116">
        <w:t xml:space="preserve"> "</w:t>
      </w:r>
      <w:r w:rsidRPr="00801116">
        <w:t>Супремус</w:t>
      </w:r>
      <w:r w:rsidR="00801116">
        <w:t xml:space="preserve">". </w:t>
      </w:r>
      <w:r w:rsidRPr="00801116">
        <w:t>Супрематический метод они пытались распространить не только на живопись, но и на книжную графику, прикладное искусство, архитектуру</w:t>
      </w:r>
      <w:r w:rsidR="00801116" w:rsidRPr="00801116">
        <w:t>.</w:t>
      </w:r>
    </w:p>
    <w:p w:rsidR="00801116" w:rsidRDefault="00105EBC" w:rsidP="00801116">
      <w:pPr>
        <w:ind w:firstLine="709"/>
      </w:pPr>
      <w:r w:rsidRPr="00801116">
        <w:t>Формальными признаками супрематизма являются</w:t>
      </w:r>
      <w:r w:rsidR="00801116" w:rsidRPr="00801116">
        <w:t>:</w:t>
      </w:r>
    </w:p>
    <w:p w:rsidR="00801116" w:rsidRDefault="00105EBC" w:rsidP="00801116">
      <w:pPr>
        <w:ind w:firstLine="709"/>
      </w:pPr>
      <w:r w:rsidRPr="00801116">
        <w:t>квадрат, как главный знаковый элемент</w:t>
      </w:r>
    </w:p>
    <w:p w:rsidR="00801116" w:rsidRDefault="00105EBC" w:rsidP="00801116">
      <w:pPr>
        <w:ind w:firstLine="709"/>
      </w:pPr>
      <w:r w:rsidRPr="00801116">
        <w:t>регулярные геометрические фигуры</w:t>
      </w:r>
      <w:r w:rsidR="00801116" w:rsidRPr="00801116">
        <w:t>;</w:t>
      </w:r>
    </w:p>
    <w:p w:rsidR="00801116" w:rsidRDefault="00105EBC" w:rsidP="00801116">
      <w:pPr>
        <w:ind w:firstLine="709"/>
      </w:pPr>
      <w:r w:rsidRPr="00801116">
        <w:t>обычно белый фон</w:t>
      </w:r>
      <w:r w:rsidR="00801116" w:rsidRPr="00801116">
        <w:t>;</w:t>
      </w:r>
    </w:p>
    <w:p w:rsidR="00801116" w:rsidRDefault="00105EBC" w:rsidP="00801116">
      <w:pPr>
        <w:ind w:firstLine="709"/>
      </w:pPr>
      <w:r w:rsidRPr="00801116">
        <w:t>насыщенные ортодоксальные цвета</w:t>
      </w:r>
      <w:r w:rsidR="00801116" w:rsidRPr="00801116">
        <w:t>;</w:t>
      </w:r>
    </w:p>
    <w:p w:rsidR="00801116" w:rsidRDefault="00105EBC" w:rsidP="00801116">
      <w:pPr>
        <w:ind w:firstLine="709"/>
      </w:pPr>
      <w:r w:rsidRPr="00801116">
        <w:t>игра в плоскости</w:t>
      </w:r>
      <w:r w:rsidR="00801116" w:rsidRPr="00801116">
        <w:t>.</w:t>
      </w:r>
    </w:p>
    <w:p w:rsidR="00801116" w:rsidRDefault="005F22D0" w:rsidP="00801116">
      <w:pPr>
        <w:ind w:firstLine="709"/>
      </w:pPr>
      <w:r w:rsidRPr="00801116">
        <w:t>Выйдя за пределы России, супрематизм оказал заметное влияние на всю мировую художественную культуру</w:t>
      </w:r>
      <w:r w:rsidR="00801116" w:rsidRPr="00801116">
        <w:t xml:space="preserve">. </w:t>
      </w:r>
      <w:r w:rsidR="00105EBC" w:rsidRPr="00801116">
        <w:t>Супрематизм, как никакое другое направление абстрактного искусства, имел прикладной успех и оказал сильнейшее влияние на возникновение и развитие</w:t>
      </w:r>
      <w:r w:rsidR="005E69A3" w:rsidRPr="00801116">
        <w:t xml:space="preserve"> </w:t>
      </w:r>
      <w:r w:rsidR="00105EBC" w:rsidRPr="00801116">
        <w:t>искусства</w:t>
      </w:r>
      <w:r w:rsidR="005E69A3" w:rsidRPr="00801116">
        <w:t xml:space="preserve"> </w:t>
      </w:r>
      <w:r w:rsidR="00105EBC" w:rsidRPr="00801116">
        <w:t>дизайна, так как абсолютизировал в качестве первичных элементов геометрические планы аналитически рассмотренного предмета по аналогии со стандартными машинными узлами и деталями</w:t>
      </w:r>
      <w:r w:rsidR="00801116" w:rsidRPr="00801116">
        <w:t xml:space="preserve">. </w:t>
      </w:r>
      <w:r w:rsidR="00105EBC" w:rsidRPr="00801116">
        <w:t>Супрематизм в каком-то смысле может рассматриваться как идейный вдохновитель и первая стадия конструктивизма, который в свою очередь, широким течением прорвал плотину абстракции и перешел к художественному конструированию</w:t>
      </w:r>
      <w:r w:rsidR="005E69A3" w:rsidRPr="00801116">
        <w:t xml:space="preserve"> </w:t>
      </w:r>
      <w:r w:rsidR="00105EBC" w:rsidRPr="00801116">
        <w:t>предметов</w:t>
      </w:r>
      <w:r w:rsidR="00801116" w:rsidRPr="00801116">
        <w:t xml:space="preserve"> - </w:t>
      </w:r>
      <w:r w:rsidR="00105EBC" w:rsidRPr="00801116">
        <w:t>от зданий до одежды, заложив многие современные основы дизайна</w:t>
      </w:r>
      <w:r w:rsidR="00801116" w:rsidRPr="00801116">
        <w:t>.</w:t>
      </w:r>
    </w:p>
    <w:p w:rsidR="00801116" w:rsidRPr="00801116" w:rsidRDefault="00801116" w:rsidP="00801116">
      <w:pPr>
        <w:ind w:firstLine="709"/>
      </w:pPr>
    </w:p>
    <w:p w:rsidR="001006AB" w:rsidRPr="00801116" w:rsidRDefault="00801116" w:rsidP="00A02BE0">
      <w:pPr>
        <w:pStyle w:val="2"/>
        <w:rPr>
          <w:lang w:val="en-US"/>
        </w:rPr>
      </w:pPr>
      <w:bookmarkStart w:id="6" w:name="_Toc255214188"/>
      <w:r>
        <w:t xml:space="preserve">2.4 </w:t>
      </w:r>
      <w:r w:rsidR="00BB015F" w:rsidRPr="00801116">
        <w:t>Конструктивизм</w:t>
      </w:r>
      <w:bookmarkEnd w:id="6"/>
    </w:p>
    <w:p w:rsidR="00A02BE0" w:rsidRDefault="00A02BE0" w:rsidP="00801116">
      <w:pPr>
        <w:ind w:firstLine="709"/>
      </w:pPr>
    </w:p>
    <w:p w:rsidR="00801116" w:rsidRDefault="001006AB" w:rsidP="00801116">
      <w:pPr>
        <w:ind w:firstLine="709"/>
      </w:pPr>
      <w:r w:rsidRPr="00801116">
        <w:t>Конструктивизм</w:t>
      </w:r>
      <w:r w:rsidR="00801116" w:rsidRPr="00801116">
        <w:t xml:space="preserve"> - </w:t>
      </w:r>
      <w:r w:rsidRPr="00801116">
        <w:t>советский авангардистский метод</w:t>
      </w:r>
      <w:r w:rsidR="00801116">
        <w:t xml:space="preserve"> (</w:t>
      </w:r>
      <w:r w:rsidRPr="00801116">
        <w:t>стиль, направление</w:t>
      </w:r>
      <w:r w:rsidR="00801116" w:rsidRPr="00801116">
        <w:t xml:space="preserve">) </w:t>
      </w:r>
      <w:r w:rsidRPr="00801116">
        <w:t>в изобразительном искусстве, архитектуре, фотографии и декоративно-прикладном искусстве, получивший развитие в 1920</w:t>
      </w:r>
      <w:r w:rsidR="00801116" w:rsidRPr="00801116">
        <w:t xml:space="preserve"> - </w:t>
      </w:r>
      <w:r w:rsidRPr="00801116">
        <w:t>начале 1930 годов</w:t>
      </w:r>
      <w:r w:rsidR="00801116" w:rsidRPr="00801116">
        <w:t>.</w:t>
      </w:r>
    </w:p>
    <w:p w:rsidR="001006AB" w:rsidRPr="00801116" w:rsidRDefault="001006AB" w:rsidP="00801116">
      <w:pPr>
        <w:ind w:firstLine="709"/>
      </w:pPr>
      <w:r w:rsidRPr="00801116">
        <w:t>Как писал В</w:t>
      </w:r>
      <w:r w:rsidR="00801116">
        <w:t xml:space="preserve">.В. </w:t>
      </w:r>
      <w:r w:rsidRPr="00801116">
        <w:t>Маяковский в своём очерке о французской живописи</w:t>
      </w:r>
      <w:r w:rsidR="00801116" w:rsidRPr="00801116">
        <w:t>:</w:t>
      </w:r>
      <w:r w:rsidR="00801116">
        <w:t xml:space="preserve"> "</w:t>
      </w:r>
      <w:r w:rsidRPr="00801116">
        <w:t>Впервые не из Франции, а из России прилетело новое слово искусства</w:t>
      </w:r>
      <w:r w:rsidR="00801116" w:rsidRPr="00801116">
        <w:t xml:space="preserve"> - </w:t>
      </w:r>
      <w:r w:rsidRPr="00801116">
        <w:t>конструктивизм…</w:t>
      </w:r>
      <w:r w:rsidR="00801116">
        <w:t>"</w:t>
      </w:r>
      <w:r w:rsidRPr="00801116">
        <w:rPr>
          <w:rStyle w:val="aa"/>
          <w:color w:val="000000"/>
        </w:rPr>
        <w:footnoteReference w:id="6"/>
      </w:r>
    </w:p>
    <w:p w:rsidR="00801116" w:rsidRDefault="001006AB" w:rsidP="00801116">
      <w:pPr>
        <w:ind w:firstLine="709"/>
      </w:pPr>
      <w:r w:rsidRPr="00801116">
        <w:t>В условиях непрекращающегося поиска новых форм, подразумевавшем забвение всего</w:t>
      </w:r>
      <w:r w:rsidR="00801116">
        <w:t xml:space="preserve"> "</w:t>
      </w:r>
      <w:r w:rsidRPr="00801116">
        <w:t>старого</w:t>
      </w:r>
      <w:r w:rsidR="00801116">
        <w:t xml:space="preserve">", </w:t>
      </w:r>
      <w:r w:rsidRPr="00801116">
        <w:t>новаторы провозглашали отказ от</w:t>
      </w:r>
      <w:r w:rsidR="00801116">
        <w:t xml:space="preserve"> "</w:t>
      </w:r>
      <w:r w:rsidRPr="00801116">
        <w:t>искусства ради искусства</w:t>
      </w:r>
      <w:r w:rsidR="00801116">
        <w:t xml:space="preserve">". </w:t>
      </w:r>
      <w:r w:rsidRPr="00801116">
        <w:t>Отныне искусство должно было служить производству</w:t>
      </w:r>
      <w:r w:rsidR="00801116" w:rsidRPr="00801116">
        <w:t xml:space="preserve">. </w:t>
      </w:r>
      <w:r w:rsidRPr="00801116">
        <w:t>Большинство тех, кто впоследствии примкнул к течению конструктивистов, были идеологами так называемого</w:t>
      </w:r>
      <w:r w:rsidR="00801116">
        <w:t xml:space="preserve"> "</w:t>
      </w:r>
      <w:r w:rsidRPr="00801116">
        <w:t>производственного искусства</w:t>
      </w:r>
      <w:r w:rsidR="00801116">
        <w:t xml:space="preserve">". </w:t>
      </w:r>
      <w:r w:rsidRPr="00801116">
        <w:t>Они призывали художников</w:t>
      </w:r>
      <w:r w:rsidR="00801116">
        <w:t xml:space="preserve"> "</w:t>
      </w:r>
      <w:r w:rsidRPr="00801116">
        <w:t>сознательно творить полезные вещи</w:t>
      </w:r>
      <w:r w:rsidR="00801116">
        <w:t xml:space="preserve">" </w:t>
      </w:r>
      <w:r w:rsidRPr="00801116">
        <w:t>и мечтали о новом гармоничном человеке, пользующемся удобными вещами и живущем в благоустроенном городе</w:t>
      </w:r>
      <w:r w:rsidR="00801116" w:rsidRPr="00801116">
        <w:t>.</w:t>
      </w:r>
    </w:p>
    <w:p w:rsidR="00801116" w:rsidRDefault="001006AB" w:rsidP="00801116">
      <w:pPr>
        <w:ind w:firstLine="709"/>
      </w:pPr>
      <w:r w:rsidRPr="00801116">
        <w:t>Так, один из теоретиков</w:t>
      </w:r>
      <w:r w:rsidR="00801116">
        <w:t xml:space="preserve"> "</w:t>
      </w:r>
      <w:r w:rsidRPr="00801116">
        <w:t>производственного искусства</w:t>
      </w:r>
      <w:r w:rsidR="00801116">
        <w:t xml:space="preserve">" </w:t>
      </w:r>
      <w:r w:rsidRPr="00801116">
        <w:t>Б</w:t>
      </w:r>
      <w:r w:rsidR="00801116" w:rsidRPr="00801116">
        <w:t xml:space="preserve">. </w:t>
      </w:r>
      <w:r w:rsidRPr="00801116">
        <w:t>Арватов писал, что</w:t>
      </w:r>
      <w:r w:rsidR="00801116">
        <w:t xml:space="preserve"> "</w:t>
      </w:r>
      <w:r w:rsidRPr="00801116">
        <w:t>…Будут не изображать красивое тело, а воспитывать настоящего живого гармоничного человека</w:t>
      </w:r>
      <w:r w:rsidR="00801116" w:rsidRPr="00801116">
        <w:t xml:space="preserve">; </w:t>
      </w:r>
      <w:r w:rsidRPr="00801116">
        <w:t>не рисовать лес, а выращивать парки и сады</w:t>
      </w:r>
      <w:r w:rsidR="00801116" w:rsidRPr="00801116">
        <w:t xml:space="preserve">; </w:t>
      </w:r>
      <w:r w:rsidRPr="00801116">
        <w:t>не украшать стены картинами, а окрашивать эти стены…</w:t>
      </w:r>
      <w:r w:rsidR="00801116">
        <w:t>"</w:t>
      </w:r>
      <w:r w:rsidRPr="00801116">
        <w:rPr>
          <w:rStyle w:val="aa"/>
          <w:color w:val="000000"/>
        </w:rPr>
        <w:footnoteReference w:id="7"/>
      </w:r>
      <w:r w:rsidR="00801116" w:rsidRPr="00801116">
        <w:t>.</w:t>
      </w:r>
      <w:r w:rsidR="00801116">
        <w:t xml:space="preserve"> "</w:t>
      </w:r>
      <w:r w:rsidRPr="00801116">
        <w:t>Производственное искусство</w:t>
      </w:r>
      <w:r w:rsidR="00801116">
        <w:t xml:space="preserve">" </w:t>
      </w:r>
      <w:r w:rsidRPr="00801116">
        <w:t>не стало более чем концепцией, однако, термин конструктивизм был произнесён именно теоретиками этого направления</w:t>
      </w:r>
      <w:r w:rsidR="00801116">
        <w:t xml:space="preserve"> (</w:t>
      </w:r>
      <w:r w:rsidRPr="00801116">
        <w:t>в их выступлениях и брошюрах постоянно встречались также слова</w:t>
      </w:r>
      <w:r w:rsidR="00801116">
        <w:t xml:space="preserve"> "</w:t>
      </w:r>
      <w:r w:rsidRPr="00801116">
        <w:t>конструкция</w:t>
      </w:r>
      <w:r w:rsidR="00801116">
        <w:t>", "</w:t>
      </w:r>
      <w:r w:rsidRPr="00801116">
        <w:t>конструктивный</w:t>
      </w:r>
      <w:r w:rsidR="00801116">
        <w:t>", "</w:t>
      </w:r>
      <w:r w:rsidRPr="00801116">
        <w:t>конструирование пространства</w:t>
      </w:r>
      <w:r w:rsidR="00801116">
        <w:t>"</w:t>
      </w:r>
      <w:r w:rsidR="00801116" w:rsidRPr="00801116">
        <w:t>).</w:t>
      </w:r>
    </w:p>
    <w:p w:rsidR="00801116" w:rsidRDefault="001006AB" w:rsidP="00801116">
      <w:pPr>
        <w:ind w:firstLine="709"/>
      </w:pPr>
      <w:r w:rsidRPr="00801116">
        <w:t>Помимо вышеуказанного направления на становление конструктивизма оказали огромное влияние футуризм, супрематизм, кубизм, пуризм и другие новаторские течения 1910-х годов, однако, социально обусловленной основой стало именно</w:t>
      </w:r>
      <w:r w:rsidR="00801116">
        <w:t xml:space="preserve"> "</w:t>
      </w:r>
      <w:r w:rsidRPr="00801116">
        <w:t>производственное искусство</w:t>
      </w:r>
      <w:r w:rsidR="00801116">
        <w:t xml:space="preserve">" </w:t>
      </w:r>
      <w:r w:rsidRPr="00801116">
        <w:t>с его непосредственным обращением к текущим российским реалиям 1920-х</w:t>
      </w:r>
      <w:r w:rsidR="00801116" w:rsidRPr="00801116">
        <w:t>.</w:t>
      </w:r>
    </w:p>
    <w:p w:rsidR="00801116" w:rsidRDefault="001006AB" w:rsidP="00801116">
      <w:pPr>
        <w:ind w:firstLine="709"/>
      </w:pPr>
      <w:r w:rsidRPr="00801116">
        <w:t>Термин</w:t>
      </w:r>
      <w:r w:rsidR="00801116">
        <w:t xml:space="preserve"> "</w:t>
      </w:r>
      <w:r w:rsidRPr="00801116">
        <w:t>конструктивизм</w:t>
      </w:r>
      <w:r w:rsidR="00801116">
        <w:t xml:space="preserve">" </w:t>
      </w:r>
      <w:r w:rsidRPr="00801116">
        <w:t>использовался советскими художниками и архитекторами ещё в 1920 году, однако впервые он был официально обозначен в 1922 году в книге Алексея Михайловича Гана, которая так и называлась</w:t>
      </w:r>
      <w:r w:rsidR="00801116" w:rsidRPr="00801116">
        <w:t xml:space="preserve"> -</w:t>
      </w:r>
      <w:r w:rsidR="00801116">
        <w:t xml:space="preserve"> "</w:t>
      </w:r>
      <w:r w:rsidRPr="00801116">
        <w:t>Конструктивизм</w:t>
      </w:r>
      <w:r w:rsidR="00801116">
        <w:t>".</w:t>
      </w:r>
      <w:r w:rsidR="00A02BE0">
        <w:t xml:space="preserve"> </w:t>
      </w:r>
      <w:r w:rsidR="00801116">
        <w:t xml:space="preserve">А.М. </w:t>
      </w:r>
      <w:r w:rsidRPr="00801116">
        <w:t>Ганом провозглашалось, что</w:t>
      </w:r>
      <w:r w:rsidR="00801116">
        <w:t xml:space="preserve"> "</w:t>
      </w:r>
      <w:r w:rsidRPr="00801116">
        <w:t>…группа конструктивистов ставит своей задачей коммунистическое выражение материальных ценностей… Тектоника, конструкция и фактура</w:t>
      </w:r>
      <w:r w:rsidR="00801116" w:rsidRPr="00801116">
        <w:t xml:space="preserve"> - </w:t>
      </w:r>
      <w:r w:rsidRPr="00801116">
        <w:t>мобилизующие материальные элементы индустриальной культуры</w:t>
      </w:r>
      <w:r w:rsidR="00801116">
        <w:t>"</w:t>
      </w:r>
      <w:r w:rsidRPr="00801116">
        <w:rPr>
          <w:rStyle w:val="aa"/>
          <w:color w:val="000000"/>
        </w:rPr>
        <w:footnoteReference w:id="8"/>
      </w:r>
      <w:r w:rsidR="00801116" w:rsidRPr="00801116">
        <w:t xml:space="preserve">. </w:t>
      </w:r>
      <w:r w:rsidRPr="00801116">
        <w:t>То есть явным образом подчёркивалось, что культура новой России является индустриальной</w:t>
      </w:r>
      <w:r w:rsidR="00801116" w:rsidRPr="00801116">
        <w:t>.</w:t>
      </w:r>
    </w:p>
    <w:p w:rsidR="00801116" w:rsidRDefault="001006AB" w:rsidP="00801116">
      <w:pPr>
        <w:ind w:firstLine="709"/>
      </w:pPr>
      <w:r w:rsidRPr="00801116">
        <w:t>Сторонники конструктивизма, выдвинув задачу конструирования окружающей среды, активно направляющей жизненные процессы, стремились осмыслить формообразующие возможности новой техники, ее логичных, целесообразных конструкций, а также эстетические возможности таких материалов, как металл, стекло, дерево</w:t>
      </w:r>
      <w:r w:rsidR="00801116" w:rsidRPr="00801116">
        <w:t xml:space="preserve">. </w:t>
      </w:r>
      <w:r w:rsidRPr="00801116">
        <w:t>Показной роскоши конструктивисты стремились противопоставить простоту и подчеркнутый утилитаризм новых предметных форм, в чем они видели овеществление демократичности и новых отношений между людьми</w:t>
      </w:r>
      <w:r w:rsidR="00801116" w:rsidRPr="00801116">
        <w:t>.</w:t>
      </w:r>
    </w:p>
    <w:p w:rsidR="00801116" w:rsidRDefault="001006AB" w:rsidP="00801116">
      <w:pPr>
        <w:ind w:firstLine="709"/>
      </w:pPr>
      <w:r w:rsidRPr="00801116">
        <w:t>Конструктивизм характеризуется строгостью, геометризмом, лаконичностью форм и монолитностью внешнего облика</w:t>
      </w:r>
      <w:r w:rsidR="00801116" w:rsidRPr="00801116">
        <w:t xml:space="preserve">. </w:t>
      </w:r>
      <w:r w:rsidRPr="00801116">
        <w:t>В 1924 году была создана официальная творческая организация конструктивистов</w:t>
      </w:r>
      <w:r w:rsidR="00801116" w:rsidRPr="00801116">
        <w:t xml:space="preserve"> - </w:t>
      </w:r>
      <w:r w:rsidRPr="00801116">
        <w:t>ОСА, представители которой разработали так называемый функциональный метод проектирования, основанный на научном анализе особенностей функционирования зданий, сооружений, градостроительных комплексов</w:t>
      </w:r>
      <w:r w:rsidR="00801116" w:rsidRPr="00801116">
        <w:t xml:space="preserve">. </w:t>
      </w:r>
      <w:r w:rsidRPr="00801116">
        <w:t>Характерные памятники конструктивизма</w:t>
      </w:r>
      <w:r w:rsidR="00801116" w:rsidRPr="00801116">
        <w:t xml:space="preserve"> - </w:t>
      </w:r>
      <w:r w:rsidRPr="00801116">
        <w:t>фабрики-кухни, Дворцы труда, рабочие клубы, дома-коммуны указанного времени</w:t>
      </w:r>
      <w:r w:rsidR="00801116">
        <w:t xml:space="preserve"> (</w:t>
      </w:r>
      <w:r w:rsidR="00484233" w:rsidRPr="00801116">
        <w:t>приложение 8</w:t>
      </w:r>
      <w:r w:rsidR="00801116" w:rsidRPr="00801116">
        <w:t xml:space="preserve">). </w:t>
      </w:r>
      <w:r w:rsidRPr="00801116">
        <w:t>В художественной культуре России 20-х годов архитекторы-конструктивисты братья Веснины, М</w:t>
      </w:r>
      <w:r w:rsidR="00801116" w:rsidRPr="00801116">
        <w:t xml:space="preserve">. </w:t>
      </w:r>
      <w:r w:rsidRPr="00801116">
        <w:t>Гинзбург опирались на возможности современной строительной технологии</w:t>
      </w:r>
      <w:r w:rsidR="00801116" w:rsidRPr="00801116">
        <w:t xml:space="preserve">. </w:t>
      </w:r>
      <w:r w:rsidRPr="00801116">
        <w:t>Они достигали художественной выразительности композиционными средствами, сопоставлением простых, лаконичных объемов</w:t>
      </w:r>
      <w:r w:rsidR="00D205ED" w:rsidRPr="00801116">
        <w:rPr>
          <w:rStyle w:val="aa"/>
          <w:color w:val="000000"/>
        </w:rPr>
        <w:footnoteReference w:id="9"/>
      </w:r>
      <w:r w:rsidR="00801116" w:rsidRPr="00801116">
        <w:t>.</w:t>
      </w:r>
    </w:p>
    <w:p w:rsidR="00801116" w:rsidRDefault="001006AB" w:rsidP="00801116">
      <w:pPr>
        <w:ind w:firstLine="709"/>
      </w:pPr>
      <w:r w:rsidRPr="00801116">
        <w:t>Конструктивизм</w:t>
      </w:r>
      <w:r w:rsidR="00801116" w:rsidRPr="00801116">
        <w:t xml:space="preserve"> - </w:t>
      </w:r>
      <w:r w:rsidRPr="00801116">
        <w:t>направление, которое, прежде всего, связывают с архитектурой, однако, такое видение было бы однобоким и даже крайне неверным, ибо, прежде</w:t>
      </w:r>
      <w:r w:rsidR="00F44C67" w:rsidRPr="00801116">
        <w:t>,</w:t>
      </w:r>
      <w:r w:rsidRPr="00801116">
        <w:t xml:space="preserve"> чем стать архитектурным методом, конструктивизм существовал в дизайне, полиграфии, художественном творчестве</w:t>
      </w:r>
      <w:r w:rsidR="00801116" w:rsidRPr="00801116">
        <w:t xml:space="preserve">. </w:t>
      </w:r>
      <w:r w:rsidRPr="00801116">
        <w:t>Конструктивизм в фотографии</w:t>
      </w:r>
      <w:r w:rsidR="00801116">
        <w:t xml:space="preserve"> (</w:t>
      </w:r>
      <w:r w:rsidR="00A94234" w:rsidRPr="00801116">
        <w:t>приложение 7</w:t>
      </w:r>
      <w:r w:rsidR="00801116" w:rsidRPr="00801116">
        <w:t xml:space="preserve">) </w:t>
      </w:r>
      <w:r w:rsidRPr="00801116">
        <w:t>отмечен геометризацией композиции, съёмкой в головокружительных ракурсах при сильном сокращении объёмов</w:t>
      </w:r>
      <w:r w:rsidR="00801116" w:rsidRPr="00801116">
        <w:t xml:space="preserve">. </w:t>
      </w:r>
      <w:r w:rsidRPr="00801116">
        <w:t>Такими экспериментами занимался, в частности, Александр Родченко</w:t>
      </w:r>
      <w:r w:rsidR="00801116" w:rsidRPr="00801116">
        <w:t xml:space="preserve">. </w:t>
      </w:r>
      <w:r w:rsidRPr="00801116">
        <w:t>В графических видах творчества конструктивизм характеризовался применением фотомонтажа вместо рисованной иллюстрации, предельной геометризацией, подчинением композиции прямоугольным ритмам</w:t>
      </w:r>
      <w:r w:rsidR="00801116" w:rsidRPr="00801116">
        <w:t xml:space="preserve">. </w:t>
      </w:r>
      <w:r w:rsidRPr="00801116">
        <w:t>Стабильной была и цветовая гамма</w:t>
      </w:r>
      <w:r w:rsidR="00801116" w:rsidRPr="00801116">
        <w:t xml:space="preserve">: </w:t>
      </w:r>
      <w:r w:rsidRPr="00801116">
        <w:t>чёрный, красный, белый, серый с добавлением синего и жёлтого</w:t>
      </w:r>
      <w:r w:rsidR="00801116" w:rsidRPr="00801116">
        <w:t xml:space="preserve">. </w:t>
      </w:r>
      <w:r w:rsidRPr="00801116">
        <w:t>В области моды также существовали определённые конструктивистские тенденции</w:t>
      </w:r>
      <w:r w:rsidR="00801116" w:rsidRPr="00801116">
        <w:t xml:space="preserve"> - </w:t>
      </w:r>
      <w:r w:rsidRPr="00801116">
        <w:t>на волне общемирового увлечения прямыми линиями в дизайне одежды, советские модельеры тех лет создавали подчёркнуто геометризированные формы</w:t>
      </w:r>
      <w:r w:rsidR="00801116" w:rsidRPr="00801116">
        <w:t>.</w:t>
      </w:r>
    </w:p>
    <w:p w:rsidR="00801116" w:rsidRDefault="00F862E7" w:rsidP="00801116">
      <w:pPr>
        <w:ind w:firstLine="709"/>
      </w:pPr>
      <w:r w:rsidRPr="00801116">
        <w:t>Среди модельеров выделяется Варвара Степанова, которая с 1924 года вместе с Любовью Поповой разрабатывала тканевые рисунки для 1-й ситценабивной фабрики в Москве, была профессором текстильного факультета ВХУТЕМАСа, проектировала модели спортивной и повседневной одежды</w:t>
      </w:r>
      <w:r w:rsidR="00801116" w:rsidRPr="00801116">
        <w:t>.</w:t>
      </w:r>
    </w:p>
    <w:p w:rsidR="00801116" w:rsidRDefault="001006AB" w:rsidP="00801116">
      <w:pPr>
        <w:ind w:firstLine="709"/>
      </w:pPr>
      <w:r w:rsidRPr="00801116">
        <w:t>Художники этого направления</w:t>
      </w:r>
      <w:r w:rsidR="00801116">
        <w:t xml:space="preserve"> (</w:t>
      </w:r>
      <w:r w:rsidRPr="00801116">
        <w:t>В</w:t>
      </w:r>
      <w:r w:rsidR="00801116" w:rsidRPr="00801116">
        <w:t xml:space="preserve">. </w:t>
      </w:r>
      <w:r w:rsidRPr="00801116">
        <w:t>Татлин, А</w:t>
      </w:r>
      <w:r w:rsidR="00801116" w:rsidRPr="00801116">
        <w:t xml:space="preserve">. </w:t>
      </w:r>
      <w:r w:rsidRPr="00801116">
        <w:t>Родченко, Л</w:t>
      </w:r>
      <w:r w:rsidR="00801116" w:rsidRPr="00801116">
        <w:t xml:space="preserve">. </w:t>
      </w:r>
      <w:r w:rsidRPr="00801116">
        <w:t>Попова, Э</w:t>
      </w:r>
      <w:r w:rsidR="00801116" w:rsidRPr="00801116">
        <w:t xml:space="preserve">. </w:t>
      </w:r>
      <w:r w:rsidRPr="00801116">
        <w:t>Лисицкий, В</w:t>
      </w:r>
      <w:r w:rsidR="00801116" w:rsidRPr="00801116">
        <w:t xml:space="preserve">. </w:t>
      </w:r>
      <w:r w:rsidRPr="00801116">
        <w:t>Степанова, А</w:t>
      </w:r>
      <w:r w:rsidR="00801116" w:rsidRPr="00801116">
        <w:t xml:space="preserve">. </w:t>
      </w:r>
      <w:r w:rsidRPr="00801116">
        <w:t>Экстер</w:t>
      </w:r>
      <w:r w:rsidR="00801116" w:rsidRPr="00801116">
        <w:t>),</w:t>
      </w:r>
      <w:r w:rsidRPr="00801116">
        <w:t xml:space="preserve"> включившись в движение производственного искусства, стали основоположниками советского дизайна, где внешняя форма непосредственно определялась функцией, инженерной конструкцией и технологией обработки материала</w:t>
      </w:r>
      <w:r w:rsidR="00801116" w:rsidRPr="00801116">
        <w:t xml:space="preserve">. </w:t>
      </w:r>
      <w:r w:rsidRPr="00801116">
        <w:t xml:space="preserve">В оформлении театральных спектаклей конструктивисты заменили традиционную живописную декорацию трансформируемыми установками </w:t>
      </w:r>
      <w:r w:rsidR="00801116">
        <w:t>- "</w:t>
      </w:r>
      <w:r w:rsidRPr="00801116">
        <w:t>станками</w:t>
      </w:r>
      <w:r w:rsidR="00801116">
        <w:t xml:space="preserve">", </w:t>
      </w:r>
      <w:r w:rsidRPr="00801116">
        <w:t>изменяющими сценическое пространство</w:t>
      </w:r>
      <w:r w:rsidR="00801116" w:rsidRPr="00801116">
        <w:t xml:space="preserve">. </w:t>
      </w:r>
      <w:r w:rsidRPr="00801116">
        <w:t>Для конструктивизма печатной графики, искусства книги, плаката характерны скупые геометризованные формы, их динамичная компоновка, ограниченность цветовой палитры</w:t>
      </w:r>
      <w:r w:rsidR="00801116">
        <w:t xml:space="preserve"> (</w:t>
      </w:r>
      <w:r w:rsidRPr="00801116">
        <w:t>в основном красное и черное</w:t>
      </w:r>
      <w:r w:rsidR="00801116" w:rsidRPr="00801116">
        <w:t>),</w:t>
      </w:r>
      <w:r w:rsidRPr="00801116">
        <w:t xml:space="preserve"> широкое применение фотографии и наборных типографских элементов</w:t>
      </w:r>
      <w:r w:rsidR="00801116" w:rsidRPr="00801116">
        <w:t xml:space="preserve">. </w:t>
      </w:r>
      <w:r w:rsidRPr="00801116">
        <w:t>Характерные проявления конструктивизма в живописи, графике и скульптуре</w:t>
      </w:r>
      <w:r w:rsidR="00801116" w:rsidRPr="00801116">
        <w:t xml:space="preserve"> - </w:t>
      </w:r>
      <w:r w:rsidRPr="00801116">
        <w:t>абстрактный геометризм, использование коллажа, фотомонтажа, пространственных конструкций, иногда динамических</w:t>
      </w:r>
      <w:r w:rsidR="00801116" w:rsidRPr="00801116">
        <w:t>.</w:t>
      </w:r>
    </w:p>
    <w:p w:rsidR="00801116" w:rsidRDefault="001006AB" w:rsidP="00801116">
      <w:pPr>
        <w:ind w:firstLine="709"/>
      </w:pPr>
      <w:r w:rsidRPr="00801116">
        <w:t>Идеи конструктивизма вызревали в предшествующих направлениях русского авангарда</w:t>
      </w:r>
      <w:r w:rsidR="00801116" w:rsidRPr="00801116">
        <w:t xml:space="preserve">. </w:t>
      </w:r>
      <w:r w:rsidRPr="00801116">
        <w:t>Его программа, сформировавшаяся в послереволюционный период, несла на себе черты социальной утопии, поскольку художественное проектирование мыслилось как способ преобразования общественного бытия и сознания людей, конструирования окружающей среды</w:t>
      </w:r>
      <w:r w:rsidR="00801116" w:rsidRPr="00801116">
        <w:t xml:space="preserve">. </w:t>
      </w:r>
      <w:r w:rsidRPr="00801116">
        <w:t>Конструктивизм отбросил традиционные представления об искусстве во имя имитации форм и методов современного технологического процесса</w:t>
      </w:r>
      <w:r w:rsidR="00801116" w:rsidRPr="00801116">
        <w:t xml:space="preserve">. </w:t>
      </w:r>
      <w:r w:rsidRPr="00801116">
        <w:t>Наиболее ярко это проявилось в скульптуре, где конструкция создавалась непосредственно из продуктов промышленного производства</w:t>
      </w:r>
      <w:r w:rsidR="00801116" w:rsidRPr="00801116">
        <w:t xml:space="preserve">. </w:t>
      </w:r>
      <w:r w:rsidRPr="00801116">
        <w:t>В живописи те же принципы осуществлялись в двухмерном пространстве</w:t>
      </w:r>
      <w:r w:rsidR="00801116" w:rsidRPr="00801116">
        <w:t xml:space="preserve">: </w:t>
      </w:r>
      <w:r w:rsidRPr="00801116">
        <w:t>абстрактные формы и структуры располагались на плоскости наподобие архитектурного чертежа, напоминая элементы машинной технологии</w:t>
      </w:r>
      <w:r w:rsidR="00801116" w:rsidRPr="00801116">
        <w:t xml:space="preserve">. </w:t>
      </w:r>
      <w:r w:rsidRPr="00801116">
        <w:t>Хотя</w:t>
      </w:r>
      <w:r w:rsidR="00801116">
        <w:t xml:space="preserve"> "</w:t>
      </w:r>
      <w:r w:rsidRPr="00801116">
        <w:t>чистый</w:t>
      </w:r>
      <w:r w:rsidR="00801116">
        <w:t xml:space="preserve">" </w:t>
      </w:r>
      <w:r w:rsidRPr="00801116">
        <w:t>конструктивизм существовал в России только в первые послереволюционные годы, его влияние ощутимо на протяжении всего XX столетия</w:t>
      </w:r>
      <w:r w:rsidR="00801116" w:rsidRPr="00801116">
        <w:t>.</w:t>
      </w:r>
    </w:p>
    <w:p w:rsidR="00801116" w:rsidRDefault="001006AB" w:rsidP="00801116">
      <w:pPr>
        <w:ind w:firstLine="709"/>
      </w:pPr>
      <w:r w:rsidRPr="00801116">
        <w:t>В начале 1930-х годов в значительной степени изменилась политическая ситуация в стране, а, следовательно, и в искусстве</w:t>
      </w:r>
      <w:r w:rsidR="00801116" w:rsidRPr="00801116">
        <w:t xml:space="preserve">. </w:t>
      </w:r>
      <w:r w:rsidRPr="00801116">
        <w:t>Новаторские течения сначала подвергались резкой критике, а потом и вовсе оказались под запретом, как буржуазные</w:t>
      </w:r>
      <w:r w:rsidR="00801116" w:rsidRPr="00801116">
        <w:t xml:space="preserve">. </w:t>
      </w:r>
      <w:r w:rsidRPr="00801116">
        <w:t>Конструктивисты оказались в опале</w:t>
      </w:r>
      <w:r w:rsidR="00801116" w:rsidRPr="00801116">
        <w:t xml:space="preserve">. </w:t>
      </w:r>
      <w:r w:rsidRPr="00801116">
        <w:t>Те из них, кто не захотел</w:t>
      </w:r>
      <w:r w:rsidR="00801116">
        <w:t xml:space="preserve"> "</w:t>
      </w:r>
      <w:r w:rsidRPr="00801116">
        <w:t>перестроиться</w:t>
      </w:r>
      <w:r w:rsidR="00801116">
        <w:t xml:space="preserve">", </w:t>
      </w:r>
      <w:r w:rsidRPr="00801116">
        <w:t>до конца дней влачили жалкое существование</w:t>
      </w:r>
      <w:r w:rsidR="00801116">
        <w:t xml:space="preserve"> (</w:t>
      </w:r>
      <w:r w:rsidRPr="00801116">
        <w:t>или даже оказались репрессированы</w:t>
      </w:r>
      <w:r w:rsidR="00801116" w:rsidRPr="00801116">
        <w:t xml:space="preserve">). </w:t>
      </w:r>
      <w:r w:rsidRPr="00801116">
        <w:t>По мнению некоторых авторитетных учёных в СССР в 1932</w:t>
      </w:r>
      <w:r w:rsidR="00801116" w:rsidRPr="00801116">
        <w:t>-</w:t>
      </w:r>
      <w:r w:rsidRPr="00801116">
        <w:t>1936 гг</w:t>
      </w:r>
      <w:r w:rsidR="00801116" w:rsidRPr="00801116">
        <w:t xml:space="preserve">. </w:t>
      </w:r>
      <w:r w:rsidRPr="00801116">
        <w:t>имел место</w:t>
      </w:r>
      <w:r w:rsidR="00801116">
        <w:t xml:space="preserve"> "</w:t>
      </w:r>
      <w:r w:rsidRPr="00801116">
        <w:t>переходный стиль</w:t>
      </w:r>
      <w:r w:rsidR="00801116">
        <w:t xml:space="preserve">", </w:t>
      </w:r>
      <w:r w:rsidRPr="00801116">
        <w:t>названный условно</w:t>
      </w:r>
      <w:r w:rsidR="00801116">
        <w:t xml:space="preserve"> "</w:t>
      </w:r>
      <w:r w:rsidRPr="00801116">
        <w:t>постконструктивизм</w:t>
      </w:r>
      <w:r w:rsidR="00801116">
        <w:t>".</w:t>
      </w:r>
    </w:p>
    <w:p w:rsidR="00801116" w:rsidRDefault="001006AB" w:rsidP="00801116">
      <w:pPr>
        <w:ind w:firstLine="709"/>
      </w:pPr>
      <w:r w:rsidRPr="00801116">
        <w:t>В 1960-е годы, когда, как раз, началась борьба с</w:t>
      </w:r>
      <w:r w:rsidR="00801116">
        <w:t xml:space="preserve"> "</w:t>
      </w:r>
      <w:r w:rsidRPr="00801116">
        <w:t>архитектурными излишествами</w:t>
      </w:r>
      <w:r w:rsidR="00801116">
        <w:t xml:space="preserve">", </w:t>
      </w:r>
      <w:r w:rsidRPr="00801116">
        <w:t>опять вспомнили о наработках конструктивистов</w:t>
      </w:r>
      <w:r w:rsidR="00801116" w:rsidRPr="00801116">
        <w:t xml:space="preserve">. </w:t>
      </w:r>
      <w:r w:rsidRPr="00801116">
        <w:t>Изучение их наследия стало обязательным для молодых архитекторов</w:t>
      </w:r>
      <w:r w:rsidR="00801116" w:rsidRPr="00801116">
        <w:t xml:space="preserve">. </w:t>
      </w:r>
      <w:r w:rsidRPr="00801116">
        <w:t>А с начала 1990-х годов многие невоплощённые идеи 1920-х стали реальностью</w:t>
      </w:r>
      <w:r w:rsidR="00801116" w:rsidRPr="00801116">
        <w:t xml:space="preserve">. </w:t>
      </w:r>
      <w:r w:rsidRPr="00801116">
        <w:t>Примером может служить торговый комплекс</w:t>
      </w:r>
      <w:r w:rsidR="00801116">
        <w:t xml:space="preserve"> "</w:t>
      </w:r>
      <w:r w:rsidRPr="00801116">
        <w:t>Три кита</w:t>
      </w:r>
      <w:r w:rsidR="00801116">
        <w:t xml:space="preserve">" </w:t>
      </w:r>
      <w:r w:rsidRPr="00801116">
        <w:t>на Минском шоссе</w:t>
      </w:r>
      <w:r w:rsidR="00801116">
        <w:t xml:space="preserve"> (</w:t>
      </w:r>
      <w:r w:rsidRPr="00801116">
        <w:t>выполнен в духе двадцатых годов</w:t>
      </w:r>
      <w:r w:rsidR="00801116" w:rsidRPr="00801116">
        <w:t>),</w:t>
      </w:r>
      <w:r w:rsidRPr="00801116">
        <w:t xml:space="preserve"> многообразное по исполнению элитное жильё в Москве и прочие сооружения современного мегаполиса</w:t>
      </w:r>
      <w:r w:rsidR="00801116" w:rsidRPr="00801116">
        <w:t>.</w:t>
      </w:r>
    </w:p>
    <w:p w:rsidR="00801116" w:rsidRDefault="00BB25A9" w:rsidP="00801116">
      <w:pPr>
        <w:ind w:firstLine="709"/>
      </w:pPr>
      <w:r w:rsidRPr="00801116">
        <w:t>Таким образом, можно сделать следующее заключение, что основными направлениями русского авангарда были</w:t>
      </w:r>
      <w:r w:rsidR="00801116" w:rsidRPr="00801116">
        <w:t xml:space="preserve">: </w:t>
      </w:r>
      <w:r w:rsidRPr="00801116">
        <w:t>футуризм, кубофутуризм, супрематизм и конструктивизм</w:t>
      </w:r>
      <w:r w:rsidR="00801116" w:rsidRPr="00801116">
        <w:t xml:space="preserve">. </w:t>
      </w:r>
      <w:r w:rsidRPr="00801116">
        <w:t>Несмотря на то, что футуризм и кубофутуризм относятся к разным направлениям русского авангарда, они похожи</w:t>
      </w:r>
      <w:r w:rsidR="00801116" w:rsidRPr="00801116">
        <w:t xml:space="preserve">. </w:t>
      </w:r>
      <w:r w:rsidRPr="00801116">
        <w:t>Кубофутуризм явился следствием таких направлений как кубизм, который в России не был сильно распространен, и футуризм</w:t>
      </w:r>
      <w:r w:rsidR="00801116" w:rsidRPr="00801116">
        <w:t xml:space="preserve">. </w:t>
      </w:r>
      <w:r w:rsidR="000A634E" w:rsidRPr="00801116">
        <w:t>Кроме того, представители футуризма, в основном поэты</w:t>
      </w:r>
      <w:r w:rsidR="00801116">
        <w:t xml:space="preserve"> (</w:t>
      </w:r>
      <w:r w:rsidR="000A634E" w:rsidRPr="00801116">
        <w:t>группы</w:t>
      </w:r>
      <w:r w:rsidR="00801116">
        <w:t xml:space="preserve"> "</w:t>
      </w:r>
      <w:r w:rsidR="000A634E" w:rsidRPr="00801116">
        <w:t>Гилея</w:t>
      </w:r>
      <w:r w:rsidR="00801116">
        <w:t>", "</w:t>
      </w:r>
      <w:r w:rsidR="000A634E" w:rsidRPr="00801116">
        <w:t>Мезонин Поэзии</w:t>
      </w:r>
      <w:r w:rsidR="00801116">
        <w:t>", "</w:t>
      </w:r>
      <w:r w:rsidR="000A634E" w:rsidRPr="00801116">
        <w:t>Центрифуга</w:t>
      </w:r>
      <w:r w:rsidR="00801116">
        <w:t>"</w:t>
      </w:r>
      <w:r w:rsidR="00801116" w:rsidRPr="00801116">
        <w:t xml:space="preserve">) </w:t>
      </w:r>
      <w:r w:rsidR="000A634E" w:rsidRPr="00801116">
        <w:t xml:space="preserve">со временем стали представлять новое направление </w:t>
      </w:r>
      <w:r w:rsidR="00801116">
        <w:t>-</w:t>
      </w:r>
      <w:r w:rsidR="000A634E" w:rsidRPr="00801116">
        <w:t xml:space="preserve"> кубофутуризм</w:t>
      </w:r>
      <w:r w:rsidR="00801116" w:rsidRPr="00801116">
        <w:t xml:space="preserve">. </w:t>
      </w:r>
      <w:r w:rsidR="000A634E" w:rsidRPr="00801116">
        <w:t>А вот супрематизм и конструктивизм являются довольно самостоятельными направлениями, каждое из которых имело свойственные только ему особенные и неповторимые черты, а также своих ярких представителей</w:t>
      </w:r>
      <w:r w:rsidR="00801116" w:rsidRPr="00801116">
        <w:t>.</w:t>
      </w:r>
    </w:p>
    <w:p w:rsidR="00C915E4" w:rsidRPr="00801116" w:rsidRDefault="00A02BE0" w:rsidP="00A02BE0">
      <w:pPr>
        <w:pStyle w:val="2"/>
      </w:pPr>
      <w:r>
        <w:br w:type="page"/>
      </w:r>
      <w:bookmarkStart w:id="7" w:name="_Toc255214189"/>
      <w:r w:rsidR="00A12819" w:rsidRPr="00801116">
        <w:t xml:space="preserve">Глава </w:t>
      </w:r>
      <w:r w:rsidR="00A12819" w:rsidRPr="00801116">
        <w:rPr>
          <w:lang w:val="en-US"/>
        </w:rPr>
        <w:t>III</w:t>
      </w:r>
      <w:r w:rsidR="00801116" w:rsidRPr="00801116">
        <w:t xml:space="preserve">. </w:t>
      </w:r>
      <w:r w:rsidR="009C504B" w:rsidRPr="00801116">
        <w:t>Выдающиеся д</w:t>
      </w:r>
      <w:r w:rsidR="000E09E8" w:rsidRPr="00801116">
        <w:t>еятели русского авангарда</w:t>
      </w:r>
      <w:bookmarkEnd w:id="7"/>
    </w:p>
    <w:p w:rsidR="00A02BE0" w:rsidRDefault="00A02BE0" w:rsidP="00801116">
      <w:pPr>
        <w:ind w:firstLine="709"/>
      </w:pPr>
    </w:p>
    <w:p w:rsidR="00BC1773" w:rsidRPr="00801116" w:rsidRDefault="00801116" w:rsidP="00A02BE0">
      <w:pPr>
        <w:pStyle w:val="2"/>
      </w:pPr>
      <w:bookmarkStart w:id="8" w:name="_Toc255214190"/>
      <w:r>
        <w:t xml:space="preserve">3.1 </w:t>
      </w:r>
      <w:r w:rsidR="000E09E8" w:rsidRPr="00801116">
        <w:t>Художники</w:t>
      </w:r>
      <w:bookmarkEnd w:id="8"/>
    </w:p>
    <w:p w:rsidR="00A02BE0" w:rsidRDefault="00A02BE0" w:rsidP="00801116">
      <w:pPr>
        <w:ind w:firstLine="709"/>
      </w:pPr>
    </w:p>
    <w:p w:rsidR="00801116" w:rsidRDefault="00AA2214" w:rsidP="00801116">
      <w:pPr>
        <w:ind w:firstLine="709"/>
      </w:pPr>
      <w:r w:rsidRPr="00801116">
        <w:t>Один из самых ярких представителей авангарда, Василий Кандинский, принадлежит к числу открывателей нового художественного языка XX столетия и не только потому, что именно он “изобрел” абстрактное искусство</w:t>
      </w:r>
      <w:r w:rsidR="00801116" w:rsidRPr="00801116">
        <w:t xml:space="preserve"> - </w:t>
      </w:r>
      <w:r w:rsidRPr="00801116">
        <w:t>он смог придать ему масштаб, цель, объяснение и высокое качество</w:t>
      </w:r>
      <w:r w:rsidR="00801116" w:rsidRPr="00801116">
        <w:t>.</w:t>
      </w:r>
    </w:p>
    <w:p w:rsidR="00801116" w:rsidRDefault="0052107C" w:rsidP="00801116">
      <w:pPr>
        <w:ind w:firstLine="709"/>
      </w:pPr>
      <w:r w:rsidRPr="00801116">
        <w:t>В раннем творчестве Кандинского натурные впечатления служили основой для создании ярких красочных пейзажей, иногда с романтически-символической нагруженностью сюжетов</w:t>
      </w:r>
      <w:r w:rsidR="00801116">
        <w:t xml:space="preserve"> (</w:t>
      </w:r>
      <w:r w:rsidRPr="00801116">
        <w:t>“Синий всадник”, 1903</w:t>
      </w:r>
      <w:r w:rsidR="00801116" w:rsidRPr="00801116">
        <w:t xml:space="preserve">). </w:t>
      </w:r>
      <w:r w:rsidRPr="00801116">
        <w:t>Середина и вторая половина 1900-х гг</w:t>
      </w:r>
      <w:r w:rsidR="00801116" w:rsidRPr="00801116">
        <w:t xml:space="preserve">. </w:t>
      </w:r>
      <w:r w:rsidRPr="00801116">
        <w:t>прошли под знаком увлечения русской стариной</w:t>
      </w:r>
      <w:r w:rsidR="00801116" w:rsidRPr="00801116">
        <w:t xml:space="preserve">; </w:t>
      </w:r>
      <w:r w:rsidRPr="00801116">
        <w:t>в картинах “Песня Волги</w:t>
      </w:r>
      <w:r w:rsidR="00801116">
        <w:t>" (</w:t>
      </w:r>
      <w:r w:rsidRPr="00801116">
        <w:t>1906</w:t>
      </w:r>
      <w:r w:rsidR="00801116" w:rsidRPr="00801116">
        <w:t>),</w:t>
      </w:r>
      <w:r w:rsidRPr="00801116">
        <w:t xml:space="preserve"> “Пестрая жизнь</w:t>
      </w:r>
      <w:r w:rsidR="00801116">
        <w:t>" (</w:t>
      </w:r>
      <w:r w:rsidRPr="00801116">
        <w:t>1907</w:t>
      </w:r>
      <w:r w:rsidR="00801116" w:rsidRPr="00801116">
        <w:t>),</w:t>
      </w:r>
      <w:r w:rsidRPr="00801116">
        <w:t xml:space="preserve"> “Рок”</w:t>
      </w:r>
      <w:r w:rsidR="00801116">
        <w:t xml:space="preserve"> (</w:t>
      </w:r>
      <w:r w:rsidRPr="00801116">
        <w:t>1909</w:t>
      </w:r>
      <w:r w:rsidR="00801116" w:rsidRPr="00801116">
        <w:t xml:space="preserve">) </w:t>
      </w:r>
      <w:r w:rsidRPr="00801116">
        <w:t>художник совмещал ритмико-декоративные черты русского и немецкого модерна</w:t>
      </w:r>
      <w:r w:rsidR="00801116">
        <w:t xml:space="preserve"> (</w:t>
      </w:r>
      <w:r w:rsidRPr="00801116">
        <w:t>югендстиля</w:t>
      </w:r>
      <w:r w:rsidR="00801116" w:rsidRPr="00801116">
        <w:t xml:space="preserve">) </w:t>
      </w:r>
      <w:r w:rsidRPr="00801116">
        <w:t>с приемами пуантилизма и стилизацией под народный лубок</w:t>
      </w:r>
      <w:r w:rsidR="00801116" w:rsidRPr="00801116">
        <w:t xml:space="preserve">. </w:t>
      </w:r>
      <w:r w:rsidRPr="00801116">
        <w:t>В части работ Кандинский развивал ретроспективные фантазии, свойственные мастерам круга “Мир искусства</w:t>
      </w:r>
      <w:r w:rsidR="00801116">
        <w:t>" (</w:t>
      </w:r>
      <w:r w:rsidRPr="00801116">
        <w:t>“Дамы в кринолинах”, масло, 1909, Третьяковская галерея</w:t>
      </w:r>
      <w:r w:rsidR="00801116" w:rsidRPr="00801116">
        <w:t xml:space="preserve">) </w:t>
      </w:r>
      <w:r w:rsidR="00F547AE" w:rsidRPr="00801116">
        <w:rPr>
          <w:rStyle w:val="aa"/>
          <w:color w:val="000000"/>
        </w:rPr>
        <w:footnoteReference w:id="10"/>
      </w:r>
      <w:r w:rsidR="00801116" w:rsidRPr="00801116">
        <w:t>.</w:t>
      </w:r>
      <w:r w:rsidR="00801116">
        <w:t xml:space="preserve"> (</w:t>
      </w:r>
      <w:r w:rsidR="00FE638E" w:rsidRPr="00801116">
        <w:t>Приложения 1,2</w:t>
      </w:r>
      <w:r w:rsidR="00801116" w:rsidRPr="00801116">
        <w:t>).</w:t>
      </w:r>
    </w:p>
    <w:p w:rsidR="00801116" w:rsidRDefault="00D96E30" w:rsidP="00801116">
      <w:pPr>
        <w:ind w:firstLine="709"/>
      </w:pPr>
      <w:r w:rsidRPr="00801116">
        <w:t>Его живописные работы предреволюционных и революционных лет обладали широким стилистическим диапазоном</w:t>
      </w:r>
      <w:r w:rsidR="00801116" w:rsidRPr="00801116">
        <w:t xml:space="preserve">: </w:t>
      </w:r>
      <w:r w:rsidRPr="00801116">
        <w:t>продолжая создавать экспрессивно-абстрактные полотна</w:t>
      </w:r>
      <w:r w:rsidR="00801116">
        <w:t xml:space="preserve"> (</w:t>
      </w:r>
      <w:r w:rsidRPr="00801116">
        <w:t>“Смутно</w:t>
      </w:r>
      <w:r w:rsidR="00521802" w:rsidRPr="00801116">
        <w:t>е</w:t>
      </w:r>
      <w:r w:rsidR="00801116">
        <w:t xml:space="preserve">", </w:t>
      </w:r>
      <w:r w:rsidR="00521802" w:rsidRPr="00801116">
        <w:t>1917, Третьяковская галерея</w:t>
      </w:r>
      <w:r w:rsidR="0062295E" w:rsidRPr="00801116">
        <w:t>,</w:t>
      </w:r>
      <w:r w:rsidRPr="00801116">
        <w:t xml:space="preserve"> “Белый овал</w:t>
      </w:r>
      <w:r w:rsidR="00801116">
        <w:t xml:space="preserve">", </w:t>
      </w:r>
      <w:r w:rsidRPr="00801116">
        <w:t xml:space="preserve">1920, Третьяковская галерея, и </w:t>
      </w:r>
      <w:r w:rsidR="00801116">
        <w:t>др.)</w:t>
      </w:r>
      <w:r w:rsidR="00801116" w:rsidRPr="00801116">
        <w:t>,</w:t>
      </w:r>
      <w:r w:rsidRPr="00801116">
        <w:t xml:space="preserve"> художник писал и обобщенно-реалистические натурные пейзажи</w:t>
      </w:r>
      <w:r w:rsidR="00801116">
        <w:t xml:space="preserve"> (</w:t>
      </w:r>
      <w:r w:rsidRPr="00801116">
        <w:t>“Москва</w:t>
      </w:r>
      <w:r w:rsidR="00801116" w:rsidRPr="00801116">
        <w:t xml:space="preserve">. </w:t>
      </w:r>
      <w:r w:rsidRPr="00801116">
        <w:t>Зубовская площадь</w:t>
      </w:r>
      <w:r w:rsidR="00801116">
        <w:t xml:space="preserve">", </w:t>
      </w:r>
      <w:r w:rsidRPr="00801116">
        <w:t>“Зимний день</w:t>
      </w:r>
      <w:r w:rsidR="00801116" w:rsidRPr="00801116">
        <w:t xml:space="preserve">. </w:t>
      </w:r>
      <w:r w:rsidRPr="00801116">
        <w:t>Смоленский бульвар”, обе ок</w:t>
      </w:r>
      <w:r w:rsidR="00801116">
        <w:t>. 19</w:t>
      </w:r>
      <w:r w:rsidRPr="00801116">
        <w:t>16, Третьяковская галерея</w:t>
      </w:r>
      <w:r w:rsidR="00801116" w:rsidRPr="00801116">
        <w:t>),</w:t>
      </w:r>
      <w:r w:rsidRPr="00801116">
        <w:t xml:space="preserve"> не оставлял занятий живописью на стекле</w:t>
      </w:r>
      <w:r w:rsidR="00801116">
        <w:t xml:space="preserve"> (</w:t>
      </w:r>
      <w:r w:rsidRPr="00801116">
        <w:t>“Амазонка</w:t>
      </w:r>
      <w:r w:rsidR="00801116">
        <w:t xml:space="preserve">", </w:t>
      </w:r>
      <w:r w:rsidRPr="00801116">
        <w:t>1917</w:t>
      </w:r>
      <w:r w:rsidR="00801116" w:rsidRPr="00801116">
        <w:t>),</w:t>
      </w:r>
      <w:r w:rsidRPr="00801116">
        <w:t xml:space="preserve"> а также создавал картины, сочетавшие фигуративные элементы и декоративно-беспредметное на</w:t>
      </w:r>
      <w:r w:rsidR="00D93816" w:rsidRPr="00801116">
        <w:t>чало</w:t>
      </w:r>
      <w:r w:rsidR="00801116">
        <w:t xml:space="preserve"> (</w:t>
      </w:r>
      <w:r w:rsidR="00D93816" w:rsidRPr="00801116">
        <w:t>“Москва</w:t>
      </w:r>
      <w:r w:rsidR="00801116" w:rsidRPr="00801116">
        <w:t xml:space="preserve">. </w:t>
      </w:r>
      <w:r w:rsidR="00D93816" w:rsidRPr="00801116">
        <w:t>Красная площадь”, 1916,</w:t>
      </w:r>
      <w:r w:rsidRPr="00801116">
        <w:t xml:space="preserve"> Третьяков</w:t>
      </w:r>
      <w:r w:rsidR="00D93816" w:rsidRPr="00801116">
        <w:t>ская галерея</w:t>
      </w:r>
      <w:r w:rsidR="00801116" w:rsidRPr="00801116">
        <w:t>).</w:t>
      </w:r>
    </w:p>
    <w:p w:rsidR="00801116" w:rsidRDefault="0052107C" w:rsidP="00801116">
      <w:pPr>
        <w:ind w:firstLine="709"/>
      </w:pPr>
      <w:r w:rsidRPr="00801116">
        <w:t>Кандинский, как все крупные мастера нового времени, был универсален в своей художественной деятельности</w:t>
      </w:r>
      <w:r w:rsidR="00801116" w:rsidRPr="00801116">
        <w:t xml:space="preserve">. </w:t>
      </w:r>
      <w:r w:rsidRPr="00801116">
        <w:t>Он занимался не только живописью и графикой, но и музыкой</w:t>
      </w:r>
      <w:r w:rsidR="00801116">
        <w:t xml:space="preserve"> (</w:t>
      </w:r>
      <w:r w:rsidRPr="00801116">
        <w:t>с ранних лет</w:t>
      </w:r>
      <w:r w:rsidR="00801116" w:rsidRPr="00801116">
        <w:t>),</w:t>
      </w:r>
      <w:r w:rsidRPr="00801116">
        <w:t xml:space="preserve"> поэзией, теорией искусства</w:t>
      </w:r>
      <w:r w:rsidR="00801116" w:rsidRPr="00801116">
        <w:t xml:space="preserve">. </w:t>
      </w:r>
      <w:r w:rsidRPr="00801116">
        <w:t>Художник оформлял интерьеры, делал эскизы росписей по фарфору, проектировал модели платьев, создавал эскизы аппликаций и мебели, занимался фотографией, интересовался кинематографом</w:t>
      </w:r>
      <w:r w:rsidR="00801116" w:rsidRPr="00801116">
        <w:t xml:space="preserve">. </w:t>
      </w:r>
      <w:r w:rsidRPr="00801116">
        <w:t>Поражает необыкновенная организаторская деятельность Кандинского на всех этапах его жизненного пути</w:t>
      </w:r>
      <w:r w:rsidR="00801116" w:rsidRPr="00801116">
        <w:t xml:space="preserve">. </w:t>
      </w:r>
      <w:r w:rsidRPr="00801116">
        <w:t>Она видна уже по организации им первого объединения</w:t>
      </w:r>
      <w:r w:rsidR="00801116" w:rsidRPr="00801116">
        <w:t xml:space="preserve"> - </w:t>
      </w:r>
      <w:r w:rsidRPr="00801116">
        <w:t>“Фаланга”</w:t>
      </w:r>
      <w:r w:rsidR="00801116">
        <w:t xml:space="preserve"> (</w:t>
      </w:r>
      <w:r w:rsidRPr="00801116">
        <w:t>лето 1901 г</w:t>
      </w:r>
      <w:r w:rsidR="00801116" w:rsidRPr="00801116">
        <w:t>).</w:t>
      </w:r>
    </w:p>
    <w:p w:rsidR="00801116" w:rsidRDefault="001A23BC" w:rsidP="00801116">
      <w:pPr>
        <w:ind w:firstLine="709"/>
      </w:pPr>
      <w:r w:rsidRPr="00801116">
        <w:t>Другой яркий представитель</w:t>
      </w:r>
      <w:r w:rsidR="00801116" w:rsidRPr="00801116">
        <w:t xml:space="preserve"> - </w:t>
      </w:r>
      <w:r w:rsidRPr="00801116">
        <w:t>Казимир Малевич</w:t>
      </w:r>
      <w:r w:rsidR="00801116">
        <w:t xml:space="preserve"> (</w:t>
      </w:r>
      <w:r w:rsidRPr="00801116">
        <w:t>1878-1935</w:t>
      </w:r>
      <w:r w:rsidR="00801116" w:rsidRPr="00801116">
        <w:t>),</w:t>
      </w:r>
      <w:r w:rsidRPr="00801116">
        <w:t xml:space="preserve"> о котором по настоящему о заговорили в кругах не только художественных, но и в широкой прессе после следующей выставки, на которой он показал уже так называемые супрематические полотна, иначе говоря</w:t>
      </w:r>
      <w:r w:rsidR="0048385A" w:rsidRPr="00801116">
        <w:t>,</w:t>
      </w:r>
      <w:r w:rsidRPr="00801116">
        <w:t xml:space="preserve"> геометрические абстракции</w:t>
      </w:r>
      <w:r w:rsidR="00801116" w:rsidRPr="00801116">
        <w:t xml:space="preserve">. </w:t>
      </w:r>
      <w:r w:rsidRPr="00801116">
        <w:t>С тех пор Малевича, к сожалению, стали считать только художником супрематизма и даже художником одной картины</w:t>
      </w:r>
      <w:r w:rsidR="00801116">
        <w:t xml:space="preserve"> "</w:t>
      </w:r>
      <w:r w:rsidRPr="00801116">
        <w:t>Черного квадрата</w:t>
      </w:r>
      <w:r w:rsidR="00801116">
        <w:t xml:space="preserve">". </w:t>
      </w:r>
      <w:r w:rsidRPr="00801116">
        <w:t>Эту славу отчасти Малевич поддерживал сам</w:t>
      </w:r>
      <w:r w:rsidR="00801116" w:rsidRPr="00801116">
        <w:t xml:space="preserve">. </w:t>
      </w:r>
      <w:r w:rsidRPr="00801116">
        <w:t>Он считал, что</w:t>
      </w:r>
      <w:r w:rsidR="00801116">
        <w:t xml:space="preserve"> "</w:t>
      </w:r>
      <w:r w:rsidRPr="00801116">
        <w:t>Черный Квадрат</w:t>
      </w:r>
      <w:r w:rsidR="00801116">
        <w:t xml:space="preserve">" </w:t>
      </w:r>
      <w:r w:rsidR="00801116" w:rsidRPr="00801116">
        <w:t xml:space="preserve">- </w:t>
      </w:r>
      <w:r w:rsidRPr="00801116">
        <w:t>это вершина всего</w:t>
      </w:r>
      <w:r w:rsidR="00801116" w:rsidRPr="00801116">
        <w:t xml:space="preserve">. </w:t>
      </w:r>
      <w:r w:rsidRPr="00801116">
        <w:t>Малевич был разносторонним живописцем</w:t>
      </w:r>
      <w:r w:rsidR="00801116" w:rsidRPr="00801116">
        <w:t xml:space="preserve">. </w:t>
      </w:r>
      <w:r w:rsidRPr="00801116">
        <w:t>В 20-30-е годы он написал крестьянский цикл, незадолго до смерти стал писать портреты в духе старых мастеров, пейзажи в духе импрессионизма</w:t>
      </w:r>
      <w:r w:rsidR="00312D95" w:rsidRPr="00801116">
        <w:rPr>
          <w:rStyle w:val="aa"/>
          <w:color w:val="000000"/>
        </w:rPr>
        <w:footnoteReference w:id="11"/>
      </w:r>
      <w:r w:rsidR="00801116" w:rsidRPr="00801116">
        <w:t>.</w:t>
      </w:r>
    </w:p>
    <w:p w:rsidR="00801116" w:rsidRDefault="001A23BC" w:rsidP="00801116">
      <w:pPr>
        <w:ind w:firstLine="709"/>
      </w:pPr>
      <w:r w:rsidRPr="00801116">
        <w:t>Малевич, российский художник, основатель супрематизма, один из немногих в России, работавших в направлениях кубизма, футуризма</w:t>
      </w:r>
      <w:r w:rsidR="00801116" w:rsidRPr="00801116">
        <w:t xml:space="preserve">. </w:t>
      </w:r>
      <w:r w:rsidRPr="00801116">
        <w:t>Был незаслуженно забыт в Советском Союзе, хотя его творчество одна из самых ярких страниц в мировом изобразительном искусстве первой половины ХХ века</w:t>
      </w:r>
      <w:r w:rsidR="00801116" w:rsidRPr="00801116">
        <w:t xml:space="preserve">. </w:t>
      </w:r>
      <w:r w:rsidRPr="00801116">
        <w:t>Казимир Малевич участник знаменитых выставок</w:t>
      </w:r>
      <w:r w:rsidR="00801116">
        <w:t xml:space="preserve"> "</w:t>
      </w:r>
      <w:r w:rsidRPr="00801116">
        <w:t>Бубновый валет</w:t>
      </w:r>
      <w:r w:rsidR="00801116">
        <w:t>" (</w:t>
      </w:r>
      <w:r w:rsidRPr="00801116">
        <w:t>1910</w:t>
      </w:r>
      <w:r w:rsidR="00801116" w:rsidRPr="00801116">
        <w:t>),</w:t>
      </w:r>
      <w:r w:rsidR="00801116">
        <w:t xml:space="preserve"> "</w:t>
      </w:r>
      <w:r w:rsidRPr="00801116">
        <w:t>Ослиный хвост</w:t>
      </w:r>
      <w:r w:rsidR="00801116">
        <w:t>" (</w:t>
      </w:r>
      <w:r w:rsidRPr="00801116">
        <w:t>1912</w:t>
      </w:r>
      <w:r w:rsidR="00801116" w:rsidRPr="00801116">
        <w:t>),</w:t>
      </w:r>
      <w:r w:rsidRPr="00801116">
        <w:t xml:space="preserve"> один из столпов русского, а затем и советского авангарда</w:t>
      </w:r>
      <w:r w:rsidR="00801116" w:rsidRPr="00801116">
        <w:t xml:space="preserve">. </w:t>
      </w:r>
      <w:r w:rsidRPr="00801116">
        <w:t>Супрематизм основан на комбинировании на плоскости простейших геометрических фигур, окрашенных в контрастные цвета</w:t>
      </w:r>
      <w:r w:rsidR="00801116" w:rsidRPr="00801116">
        <w:t xml:space="preserve">. </w:t>
      </w:r>
      <w:r w:rsidRPr="00801116">
        <w:t>Знаменитый</w:t>
      </w:r>
      <w:r w:rsidR="00801116">
        <w:t xml:space="preserve"> "</w:t>
      </w:r>
      <w:r w:rsidRPr="00801116">
        <w:t>Черный квадрат</w:t>
      </w:r>
      <w:r w:rsidR="00801116">
        <w:t>" (</w:t>
      </w:r>
      <w:r w:rsidRPr="00801116">
        <w:t>1913</w:t>
      </w:r>
      <w:r w:rsidR="00801116" w:rsidRPr="00801116">
        <w:t xml:space="preserve">) </w:t>
      </w:r>
      <w:r w:rsidRPr="00801116">
        <w:t>стал манифестом беспредметного, нонфигуративного искусства, отправной точкой абстракционизма</w:t>
      </w:r>
      <w:r w:rsidR="00801116" w:rsidRPr="00801116">
        <w:t xml:space="preserve">. </w:t>
      </w:r>
      <w:r w:rsidRPr="00801116">
        <w:t>В 1919-м состоялась Х Государственная выставка под названием</w:t>
      </w:r>
      <w:r w:rsidR="00801116">
        <w:t xml:space="preserve"> "</w:t>
      </w:r>
      <w:r w:rsidRPr="00801116">
        <w:t>Беспредметное творчество и супрематизм</w:t>
      </w:r>
      <w:r w:rsidR="00801116">
        <w:t xml:space="preserve">", </w:t>
      </w:r>
      <w:r w:rsidRPr="00801116">
        <w:t>а в декабре 1919</w:t>
      </w:r>
      <w:r w:rsidR="00801116" w:rsidRPr="00801116">
        <w:t xml:space="preserve"> - </w:t>
      </w:r>
      <w:r w:rsidRPr="00801116">
        <w:t>январе 1920-го XVI Государственная выставка с ретроспективой</w:t>
      </w:r>
      <w:r w:rsidR="00801116">
        <w:t xml:space="preserve"> "</w:t>
      </w:r>
      <w:r w:rsidRPr="00801116">
        <w:t>Казимир Малевич</w:t>
      </w:r>
      <w:r w:rsidR="00801116" w:rsidRPr="00801116">
        <w:t xml:space="preserve">. </w:t>
      </w:r>
      <w:r w:rsidRPr="00801116">
        <w:t>Его путь от импрессионизма к супрематизму</w:t>
      </w:r>
      <w:r w:rsidR="00801116">
        <w:t xml:space="preserve">". </w:t>
      </w:r>
      <w:r w:rsidRPr="00801116">
        <w:t>На выставках показывались и концептуальные подрамники с чистыми холстами, и загадочно медитативный цикл картин</w:t>
      </w:r>
      <w:r w:rsidR="00801116">
        <w:t xml:space="preserve"> "</w:t>
      </w:r>
      <w:r w:rsidRPr="00801116">
        <w:t>Белое на белом</w:t>
      </w:r>
      <w:r w:rsidR="00801116">
        <w:t xml:space="preserve">" </w:t>
      </w:r>
      <w:r w:rsidRPr="00801116">
        <w:t>с</w:t>
      </w:r>
      <w:r w:rsidR="00801116">
        <w:t xml:space="preserve"> "</w:t>
      </w:r>
      <w:r w:rsidRPr="00801116">
        <w:t>Белым квадратом на белом</w:t>
      </w:r>
      <w:r w:rsidR="00801116">
        <w:t>".</w:t>
      </w:r>
    </w:p>
    <w:p w:rsidR="00801116" w:rsidRDefault="001A23BC" w:rsidP="00801116">
      <w:pPr>
        <w:ind w:firstLine="709"/>
      </w:pPr>
      <w:r w:rsidRPr="00801116">
        <w:t>Творения русских художников</w:t>
      </w:r>
      <w:r w:rsidR="00801116" w:rsidRPr="00801116">
        <w:t xml:space="preserve"> - </w:t>
      </w:r>
      <w:r w:rsidRPr="00801116">
        <w:t>авангардистов начала века взорвало художественное сознание</w:t>
      </w:r>
      <w:r w:rsidR="00801116" w:rsidRPr="00801116">
        <w:t xml:space="preserve">. </w:t>
      </w:r>
      <w:r w:rsidRPr="00801116">
        <w:t>И в то же время супрематизм Малевича появился как закономерная стадия в развитии русского и мирового искусства</w:t>
      </w:r>
      <w:r w:rsidR="00801116" w:rsidRPr="00801116">
        <w:t xml:space="preserve">. </w:t>
      </w:r>
      <w:r w:rsidRPr="00801116">
        <w:t>Сам Казимир Малевич выводил супрематизм из кубизма</w:t>
      </w:r>
      <w:r w:rsidR="00801116" w:rsidRPr="00801116">
        <w:t xml:space="preserve">. </w:t>
      </w:r>
      <w:r w:rsidRPr="00801116">
        <w:t>На выставке, где были представлены его первые супрематические картины, он распространил брошюру, которая называлась</w:t>
      </w:r>
      <w:r w:rsidR="00801116">
        <w:t xml:space="preserve"> "</w:t>
      </w:r>
      <w:r w:rsidRPr="00801116">
        <w:t>От кубизма к супрематизму</w:t>
      </w:r>
      <w:r w:rsidR="00801116">
        <w:t xml:space="preserve">". </w:t>
      </w:r>
      <w:r w:rsidRPr="00801116">
        <w:t>Позднее он стал обращать внимание на еще более ранние истоки этого направления</w:t>
      </w:r>
      <w:r w:rsidR="00801116" w:rsidRPr="00801116">
        <w:t xml:space="preserve">. </w:t>
      </w:r>
      <w:r w:rsidRPr="00801116">
        <w:t>Практически вся живопись, которая предшествовала искусству 20 века, была включена в этот поток, и Малевич считал, что венчает это мощное мировое движение именно искусство геометрической абстракции</w:t>
      </w:r>
      <w:r w:rsidR="00801116">
        <w:t xml:space="preserve"> (</w:t>
      </w:r>
      <w:r w:rsidR="00FC2677" w:rsidRPr="00801116">
        <w:t>приложения 3,4</w:t>
      </w:r>
      <w:r w:rsidR="00801116" w:rsidRPr="00801116">
        <w:t>).</w:t>
      </w:r>
    </w:p>
    <w:p w:rsidR="00801116" w:rsidRDefault="001A23BC" w:rsidP="00801116">
      <w:pPr>
        <w:ind w:firstLine="709"/>
      </w:pPr>
      <w:r w:rsidRPr="00801116">
        <w:t>Идеями супрематизма были увл</w:t>
      </w:r>
      <w:r w:rsidR="0048385A" w:rsidRPr="00801116">
        <w:t>ечены И</w:t>
      </w:r>
      <w:r w:rsidR="00801116">
        <w:t xml:space="preserve">.А. </w:t>
      </w:r>
      <w:r w:rsidR="0048385A" w:rsidRPr="00801116">
        <w:t>Пуни, И</w:t>
      </w:r>
      <w:r w:rsidR="00801116">
        <w:t xml:space="preserve">.В. </w:t>
      </w:r>
      <w:r w:rsidR="0048385A" w:rsidRPr="00801116">
        <w:t>Клюн и другие</w:t>
      </w:r>
      <w:r w:rsidR="00801116" w:rsidRPr="00801116">
        <w:t xml:space="preserve">. </w:t>
      </w:r>
      <w:r w:rsidRPr="00801116">
        <w:t>Клюн, в отличие от Малевича, уже через несколько лет яростно восставшего против эстетических принципов новой эпохи символизма и модерна, не только задержался дольше, но и вынес из нее значительно больше, чем Малевич</w:t>
      </w:r>
      <w:r w:rsidR="00801116" w:rsidRPr="00801116">
        <w:t xml:space="preserve">: </w:t>
      </w:r>
      <w:r w:rsidRPr="00801116">
        <w:t>тяготение к линейности, к декоративной организации плоскости, к ритму</w:t>
      </w:r>
      <w:r w:rsidR="00801116" w:rsidRPr="00801116">
        <w:t xml:space="preserve">. </w:t>
      </w:r>
      <w:r w:rsidRPr="00801116">
        <w:t>В композициях Клюна формы никнут, как цветы, царит покой или элегическая печаль</w:t>
      </w:r>
      <w:r w:rsidR="00801116" w:rsidRPr="00801116">
        <w:t xml:space="preserve">; </w:t>
      </w:r>
      <w:r w:rsidRPr="00801116">
        <w:t>по-восточному изогнутые, замедленно движущиеся фигуры, точно пребывают в состоянии медитации</w:t>
      </w:r>
      <w:r w:rsidR="00801116">
        <w:t xml:space="preserve"> ("</w:t>
      </w:r>
      <w:r w:rsidRPr="00801116">
        <w:t>Семья</w:t>
      </w:r>
      <w:r w:rsidR="00801116">
        <w:t>"</w:t>
      </w:r>
      <w:r w:rsidR="00801116" w:rsidRPr="00801116">
        <w:t xml:space="preserve">). </w:t>
      </w:r>
      <w:r w:rsidRPr="00801116">
        <w:t>Малевич кажется рядом грубым, неловким, его символистские опусы подчас выглядят нелепо</w:t>
      </w:r>
      <w:r w:rsidR="00801116" w:rsidRPr="00801116">
        <w:t xml:space="preserve"> - </w:t>
      </w:r>
      <w:r w:rsidRPr="00801116">
        <w:t>у Клюна они вполне</w:t>
      </w:r>
      <w:r w:rsidR="00801116">
        <w:t xml:space="preserve"> "</w:t>
      </w:r>
      <w:r w:rsidRPr="00801116">
        <w:t>нормальны</w:t>
      </w:r>
      <w:r w:rsidR="00801116">
        <w:t xml:space="preserve">", </w:t>
      </w:r>
      <w:r w:rsidRPr="00801116">
        <w:t>в русле живописных тенденций общества</w:t>
      </w:r>
      <w:r w:rsidR="00801116">
        <w:t xml:space="preserve"> "</w:t>
      </w:r>
      <w:r w:rsidRPr="00801116">
        <w:t>Московский салон</w:t>
      </w:r>
      <w:r w:rsidR="00801116">
        <w:t xml:space="preserve">", </w:t>
      </w:r>
      <w:r w:rsidRPr="00801116">
        <w:t>одним из учредителей которого он был</w:t>
      </w:r>
      <w:r w:rsidR="00801116" w:rsidRPr="00801116">
        <w:t>.</w:t>
      </w:r>
    </w:p>
    <w:p w:rsidR="00801116" w:rsidRDefault="006E7226" w:rsidP="00801116">
      <w:pPr>
        <w:ind w:firstLine="709"/>
      </w:pPr>
      <w:r w:rsidRPr="00801116">
        <w:t>Филонов Павел Николаевич</w:t>
      </w:r>
      <w:r w:rsidR="00801116">
        <w:t xml:space="preserve"> (</w:t>
      </w:r>
      <w:r w:rsidRPr="00801116">
        <w:t>1883-1941</w:t>
      </w:r>
      <w:r w:rsidR="00801116" w:rsidRPr="00801116">
        <w:t>),</w:t>
      </w:r>
      <w:r w:rsidRPr="00801116">
        <w:t xml:space="preserve"> российский живописец и график</w:t>
      </w:r>
      <w:r w:rsidR="00801116" w:rsidRPr="00801116">
        <w:t xml:space="preserve">. </w:t>
      </w:r>
      <w:r w:rsidRPr="00801116">
        <w:t>В символических, драматически напряженных произведениях стремился к выражению общих духовно-материальных закономерностей хода мировой истории</w:t>
      </w:r>
      <w:r w:rsidR="00801116">
        <w:t xml:space="preserve"> (</w:t>
      </w:r>
      <w:r w:rsidRPr="00801116">
        <w:t>“Пир королей”, 1913</w:t>
      </w:r>
      <w:r w:rsidR="00801116" w:rsidRPr="00801116">
        <w:t>).</w:t>
      </w:r>
      <w:r w:rsidR="00801116">
        <w:t xml:space="preserve"> (</w:t>
      </w:r>
      <w:r w:rsidR="00C938E5" w:rsidRPr="00801116">
        <w:t>Приложение 5</w:t>
      </w:r>
      <w:r w:rsidR="00801116" w:rsidRPr="00801116">
        <w:t xml:space="preserve">). </w:t>
      </w:r>
      <w:r w:rsidRPr="00801116">
        <w:t>С сер</w:t>
      </w:r>
      <w:r w:rsidR="00801116">
        <w:t>. 19</w:t>
      </w:r>
      <w:r w:rsidRPr="00801116">
        <w:t>10-х гг</w:t>
      </w:r>
      <w:r w:rsidR="00801116" w:rsidRPr="00801116">
        <w:t xml:space="preserve">. </w:t>
      </w:r>
      <w:r w:rsidRPr="00801116">
        <w:t>отстаивал принципы “аналитического искусства”, основанного на создании сложнейших, способных к бесконечному калейдоскопическому развертыванию композиций</w:t>
      </w:r>
      <w:r w:rsidR="00801116">
        <w:t xml:space="preserve"> (</w:t>
      </w:r>
      <w:r w:rsidRPr="00801116">
        <w:t>“Формула пролетариата”, 1912-13, “Формула весны</w:t>
      </w:r>
      <w:r w:rsidR="00801116">
        <w:t xml:space="preserve">" </w:t>
      </w:r>
      <w:r w:rsidRPr="00801116">
        <w:t>1928-29</w:t>
      </w:r>
      <w:r w:rsidR="00801116" w:rsidRPr="00801116">
        <w:t xml:space="preserve">). </w:t>
      </w:r>
      <w:r w:rsidRPr="00801116">
        <w:t>Ученики Филонова составили группу “Мастера аналитического искусства</w:t>
      </w:r>
      <w:r w:rsidR="00801116">
        <w:t>".</w:t>
      </w:r>
    </w:p>
    <w:p w:rsidR="00801116" w:rsidRDefault="006E7226" w:rsidP="00801116">
      <w:pPr>
        <w:ind w:firstLine="709"/>
      </w:pPr>
      <w:r w:rsidRPr="00801116">
        <w:t>Глубинные философско-культурологические размышления Филонова определили художественно-пластический строй картин “Запад и Восток</w:t>
      </w:r>
      <w:r w:rsidR="00801116">
        <w:t xml:space="preserve">", </w:t>
      </w:r>
      <w:r w:rsidRPr="00801116">
        <w:t>“Восток и Запад</w:t>
      </w:r>
      <w:r w:rsidR="00801116">
        <w:t>" (</w:t>
      </w:r>
      <w:r w:rsidRPr="00801116">
        <w:t>обе 1912-13</w:t>
      </w:r>
      <w:r w:rsidR="00801116" w:rsidRPr="00801116">
        <w:t>),</w:t>
      </w:r>
      <w:r w:rsidRPr="00801116">
        <w:t xml:space="preserve"> “Пир королей</w:t>
      </w:r>
      <w:r w:rsidR="00801116">
        <w:t>" (</w:t>
      </w:r>
      <w:r w:rsidRPr="00801116">
        <w:t>1913</w:t>
      </w:r>
      <w:r w:rsidR="00801116" w:rsidRPr="00801116">
        <w:t xml:space="preserve">) </w:t>
      </w:r>
      <w:r w:rsidRPr="00801116">
        <w:t>и др</w:t>
      </w:r>
      <w:r w:rsidR="00801116" w:rsidRPr="00801116">
        <w:t xml:space="preserve">. </w:t>
      </w:r>
      <w:r w:rsidRPr="00801116">
        <w:t>Тема современной городской цивилизации, в противовес героизации ее европейскими футуристами, была представлена русским мастером как источник зла, уродующий людей</w:t>
      </w:r>
      <w:r w:rsidR="00801116" w:rsidRPr="00801116">
        <w:t xml:space="preserve">; </w:t>
      </w:r>
      <w:r w:rsidRPr="00801116">
        <w:t>антиурбанистический пафос определял смысловое звучание многих картин, в том числе работ “Мужчина и женщина</w:t>
      </w:r>
      <w:r w:rsidR="00801116">
        <w:t>" (</w:t>
      </w:r>
      <w:r w:rsidRPr="00801116">
        <w:t>1912-13</w:t>
      </w:r>
      <w:r w:rsidR="00801116" w:rsidRPr="00801116">
        <w:t>),</w:t>
      </w:r>
      <w:r w:rsidRPr="00801116">
        <w:t xml:space="preserve"> “Рабочие”</w:t>
      </w:r>
      <w:r w:rsidR="00801116">
        <w:t xml:space="preserve"> (</w:t>
      </w:r>
      <w:r w:rsidRPr="00801116">
        <w:t>1915-16</w:t>
      </w:r>
      <w:r w:rsidR="00801116" w:rsidRPr="00801116">
        <w:t>),</w:t>
      </w:r>
      <w:r w:rsidRPr="00801116">
        <w:t xml:space="preserve"> рисунка </w:t>
      </w:r>
      <w:r w:rsidR="0048385A" w:rsidRPr="00801116">
        <w:t>“Постройка города”</w:t>
      </w:r>
      <w:r w:rsidR="00801116">
        <w:t xml:space="preserve"> (</w:t>
      </w:r>
      <w:r w:rsidR="0048385A" w:rsidRPr="00801116">
        <w:t>1913</w:t>
      </w:r>
      <w:r w:rsidR="00801116" w:rsidRPr="00801116">
        <w:t xml:space="preserve">) </w:t>
      </w:r>
      <w:r w:rsidR="0048385A" w:rsidRPr="00801116">
        <w:t>и др</w:t>
      </w:r>
      <w:r w:rsidR="00801116" w:rsidRPr="00801116">
        <w:t xml:space="preserve">. </w:t>
      </w:r>
      <w:r w:rsidRPr="00801116">
        <w:t>В иной группе произведений холстах “Крестьянская семья</w:t>
      </w:r>
      <w:r w:rsidR="00801116">
        <w:t xml:space="preserve"> (</w:t>
      </w:r>
      <w:r w:rsidRPr="00801116">
        <w:t>Святое семейство</w:t>
      </w:r>
      <w:r w:rsidR="00801116" w:rsidRPr="00801116">
        <w:t xml:space="preserve">) </w:t>
      </w:r>
      <w:r w:rsidRPr="00801116">
        <w:t>”</w:t>
      </w:r>
      <w:r w:rsidR="00801116">
        <w:t xml:space="preserve"> (</w:t>
      </w:r>
      <w:r w:rsidRPr="00801116">
        <w:t>1914</w:t>
      </w:r>
      <w:r w:rsidR="00801116" w:rsidRPr="00801116">
        <w:t>),</w:t>
      </w:r>
      <w:r w:rsidRPr="00801116">
        <w:t xml:space="preserve"> “Коровницы”</w:t>
      </w:r>
      <w:r w:rsidR="00801116">
        <w:t xml:space="preserve"> (</w:t>
      </w:r>
      <w:r w:rsidRPr="00801116">
        <w:t>1914</w:t>
      </w:r>
      <w:r w:rsidR="00801116" w:rsidRPr="00801116">
        <w:t>),</w:t>
      </w:r>
      <w:r w:rsidRPr="00801116">
        <w:t xml:space="preserve"> цикле “Ввод в мировый расцвет</w:t>
      </w:r>
      <w:r w:rsidR="00801116">
        <w:t xml:space="preserve">", </w:t>
      </w:r>
      <w:r w:rsidRPr="00801116">
        <w:t>вторая половина 1910-х, рисунках “Георгий Победоносе</w:t>
      </w:r>
      <w:r w:rsidR="0048385A" w:rsidRPr="00801116">
        <w:t>ц</w:t>
      </w:r>
      <w:r w:rsidR="00801116">
        <w:t>" (</w:t>
      </w:r>
      <w:r w:rsidR="0048385A" w:rsidRPr="00801116">
        <w:t>1915</w:t>
      </w:r>
      <w:r w:rsidR="00801116" w:rsidRPr="00801116">
        <w:t>),</w:t>
      </w:r>
      <w:r w:rsidR="0048385A" w:rsidRPr="00801116">
        <w:t xml:space="preserve"> “Мать</w:t>
      </w:r>
      <w:r w:rsidR="00801116">
        <w:t>" (</w:t>
      </w:r>
      <w:r w:rsidR="0048385A" w:rsidRPr="00801116">
        <w:t>1916</w:t>
      </w:r>
      <w:r w:rsidR="00801116" w:rsidRPr="00801116">
        <w:t xml:space="preserve">) </w:t>
      </w:r>
      <w:r w:rsidR="0048385A" w:rsidRPr="00801116">
        <w:t>и др</w:t>
      </w:r>
      <w:r w:rsidR="00801116" w:rsidRPr="00801116">
        <w:t xml:space="preserve">. </w:t>
      </w:r>
      <w:r w:rsidR="0048385A" w:rsidRPr="00801116">
        <w:t>Х</w:t>
      </w:r>
      <w:r w:rsidRPr="00801116">
        <w:t>удожник воплотил свои утопические мечтания о будущем воцарении справедливости и добра на земле</w:t>
      </w:r>
      <w:r w:rsidR="0024466B" w:rsidRPr="00801116">
        <w:rPr>
          <w:rStyle w:val="aa"/>
          <w:color w:val="000000"/>
        </w:rPr>
        <w:footnoteReference w:id="12"/>
      </w:r>
      <w:r w:rsidR="00801116" w:rsidRPr="00801116">
        <w:t>.</w:t>
      </w:r>
    </w:p>
    <w:p w:rsidR="00801116" w:rsidRDefault="006E7226" w:rsidP="00801116">
      <w:pPr>
        <w:ind w:firstLine="709"/>
      </w:pPr>
      <w:r w:rsidRPr="00801116">
        <w:t>Татлин Владимир Евграфович</w:t>
      </w:r>
      <w:r w:rsidR="00801116">
        <w:t xml:space="preserve"> (</w:t>
      </w:r>
      <w:r w:rsidRPr="00801116">
        <w:t>1885-1953</w:t>
      </w:r>
      <w:r w:rsidR="00801116" w:rsidRPr="00801116">
        <w:t xml:space="preserve">) </w:t>
      </w:r>
      <w:r w:rsidRPr="00801116">
        <w:t>российский художник, дизайнер, сценограф, один из крупнейших представителей новаторского движения в искусстве 20 в</w:t>
      </w:r>
      <w:r w:rsidR="00801116">
        <w:t>.,</w:t>
      </w:r>
      <w:r w:rsidRPr="00801116">
        <w:t xml:space="preserve"> родоначальник художественного конструктивизма</w:t>
      </w:r>
      <w:r w:rsidR="00801116" w:rsidRPr="00801116">
        <w:t xml:space="preserve">. </w:t>
      </w:r>
      <w:r w:rsidRPr="00801116">
        <w:t>Самыми значительными работами стали холсты “Матрос</w:t>
      </w:r>
      <w:r w:rsidR="00801116">
        <w:t xml:space="preserve"> (</w:t>
      </w:r>
      <w:r w:rsidRPr="00801116">
        <w:t>Автопортрет</w:t>
      </w:r>
      <w:r w:rsidR="00801116" w:rsidRPr="00801116">
        <w:t xml:space="preserve">) </w:t>
      </w:r>
      <w:r w:rsidRPr="00801116">
        <w:t>”</w:t>
      </w:r>
      <w:r w:rsidR="00801116">
        <w:t xml:space="preserve"> (</w:t>
      </w:r>
      <w:r w:rsidRPr="00801116">
        <w:t>1911, Русский музей</w:t>
      </w:r>
      <w:r w:rsidR="00801116" w:rsidRPr="00801116">
        <w:t>),</w:t>
      </w:r>
      <w:r w:rsidRPr="00801116">
        <w:t xml:space="preserve"> “Продавец рыб</w:t>
      </w:r>
      <w:r w:rsidR="00801116">
        <w:t>" (</w:t>
      </w:r>
      <w:r w:rsidRPr="00801116">
        <w:t>1911, Третьяковская галерея</w:t>
      </w:r>
      <w:r w:rsidR="00801116" w:rsidRPr="00801116">
        <w:t xml:space="preserve">) </w:t>
      </w:r>
      <w:r w:rsidR="00801116">
        <w:t>-</w:t>
      </w:r>
      <w:r w:rsidR="007D513C" w:rsidRPr="00801116">
        <w:t xml:space="preserve"> наряду с великолепными “Натурщицами” и натюрмортами они впечатляли экспрессивно-обобщенным рисунком, ясной конструктивностью композиции, свидетельствовавшими об усвоении новаторских приемов новейшего искусства</w:t>
      </w:r>
      <w:r w:rsidR="00801116" w:rsidRPr="00801116">
        <w:t xml:space="preserve">. </w:t>
      </w:r>
      <w:r w:rsidR="007D513C" w:rsidRPr="00801116">
        <w:t>Вместе с тем, в них выпукло проступала генетическая связь с древнерусским искусством, иконописью, фресками</w:t>
      </w:r>
      <w:r w:rsidR="00801116" w:rsidRPr="00801116">
        <w:t xml:space="preserve">: </w:t>
      </w:r>
      <w:r w:rsidR="007D513C" w:rsidRPr="00801116">
        <w:t>изучением и копированием образцов древнерусского искусства Татлин много занимался в летние месяцы ученических лет</w:t>
      </w:r>
      <w:r w:rsidR="00801116" w:rsidRPr="00801116">
        <w:t>.</w:t>
      </w:r>
    </w:p>
    <w:p w:rsidR="00801116" w:rsidRDefault="006E7226" w:rsidP="00801116">
      <w:pPr>
        <w:ind w:firstLine="709"/>
      </w:pPr>
      <w:r w:rsidRPr="00801116">
        <w:t>Татлин быстро выдвинулся в среде русских авангардистов</w:t>
      </w:r>
      <w:r w:rsidR="00801116" w:rsidRPr="00801116">
        <w:t xml:space="preserve">; </w:t>
      </w:r>
      <w:r w:rsidRPr="00801116">
        <w:t>участвовал в иллюстрировании футуристических книг, в 1912 организовал в Москве собственную студию, в которой занимались живописью многие “левые художники”, ведя аналитические исследования формы</w:t>
      </w:r>
      <w:r w:rsidR="00801116" w:rsidRPr="00801116">
        <w:t xml:space="preserve">. </w:t>
      </w:r>
      <w:r w:rsidRPr="00801116">
        <w:t>С этого времени и до конца 1920-х гг</w:t>
      </w:r>
      <w:r w:rsidR="00801116" w:rsidRPr="00801116">
        <w:t xml:space="preserve">. </w:t>
      </w:r>
      <w:r w:rsidRPr="00801116">
        <w:t>Татлин был одной из двух центральных фигур русского авангарда, наряду с К</w:t>
      </w:r>
      <w:r w:rsidR="00801116">
        <w:t xml:space="preserve">.С. </w:t>
      </w:r>
      <w:r w:rsidRPr="00801116">
        <w:t>Малевичем, в соперничестве с которым развивал свои художественные открытия, легшие в основу будущего движения конструктивистов</w:t>
      </w:r>
      <w:r w:rsidR="00801116" w:rsidRPr="00801116">
        <w:t>.</w:t>
      </w:r>
    </w:p>
    <w:p w:rsidR="00801116" w:rsidRDefault="00B1320E" w:rsidP="00801116">
      <w:pPr>
        <w:ind w:firstLine="709"/>
      </w:pPr>
      <w:r w:rsidRPr="00801116">
        <w:t>М</w:t>
      </w:r>
      <w:r w:rsidR="00801116">
        <w:t xml:space="preserve">.В. </w:t>
      </w:r>
      <w:r w:rsidRPr="00801116">
        <w:t>Матюшин</w:t>
      </w:r>
      <w:r w:rsidR="00801116">
        <w:t xml:space="preserve"> (</w:t>
      </w:r>
      <w:r w:rsidRPr="00801116">
        <w:t>1861-1934</w:t>
      </w:r>
      <w:r w:rsidR="00801116" w:rsidRPr="00801116">
        <w:t xml:space="preserve">) </w:t>
      </w:r>
      <w:r w:rsidRPr="00801116">
        <w:t xml:space="preserve">играл видную роль во многих начинаниях левых художников и поэтов </w:t>
      </w:r>
      <w:r w:rsidR="00801116">
        <w:t>-</w:t>
      </w:r>
      <w:r w:rsidRPr="00801116">
        <w:t xml:space="preserve"> в частности, учредив книгоиздательство “Журавль</w:t>
      </w:r>
      <w:r w:rsidR="00801116">
        <w:t xml:space="preserve">", </w:t>
      </w:r>
      <w:r w:rsidRPr="00801116">
        <w:t>выпустив множество книг, без которых ныне немыслима история русского авангарда</w:t>
      </w:r>
      <w:r w:rsidR="00801116" w:rsidRPr="00801116">
        <w:t xml:space="preserve">. </w:t>
      </w:r>
      <w:r w:rsidRPr="00801116">
        <w:t>По инициативе Матюшина и Гуро было создано петербургское общество “Союз молодежи</w:t>
      </w:r>
      <w:r w:rsidR="00801116">
        <w:t xml:space="preserve">", </w:t>
      </w:r>
      <w:r w:rsidRPr="00801116">
        <w:t>самое радикальное объединение художественных сил обеих столиц</w:t>
      </w:r>
      <w:r w:rsidR="00801116" w:rsidRPr="00801116">
        <w:t>.</w:t>
      </w:r>
    </w:p>
    <w:p w:rsidR="00801116" w:rsidRDefault="00B1320E" w:rsidP="00801116">
      <w:pPr>
        <w:ind w:firstLine="709"/>
      </w:pPr>
      <w:r w:rsidRPr="00801116">
        <w:t xml:space="preserve">Живописное творчество Матюшина, несмотря на близкую дружбу с такими мощными генераторами художественных идей, как Казимир Малевич, развивалось по собственным законам </w:t>
      </w:r>
      <w:r w:rsidR="00662185" w:rsidRPr="00801116">
        <w:t>и,</w:t>
      </w:r>
      <w:r w:rsidRPr="00801116">
        <w:t xml:space="preserve"> в конце </w:t>
      </w:r>
      <w:r w:rsidR="00662185" w:rsidRPr="00801116">
        <w:t>концов,</w:t>
      </w:r>
      <w:r w:rsidRPr="00801116">
        <w:t xml:space="preserve"> привело к созданию оригинального направления, названного автором “ЗОРВЕД</w:t>
      </w:r>
      <w:r w:rsidR="00801116">
        <w:t>" (</w:t>
      </w:r>
      <w:r w:rsidRPr="00801116">
        <w:t>зоркое ведание, зрение</w:t>
      </w:r>
      <w:r w:rsidR="00801116">
        <w:t xml:space="preserve"> (</w:t>
      </w:r>
      <w:r w:rsidRPr="00801116">
        <w:t>зор</w:t>
      </w:r>
      <w:r w:rsidR="00801116" w:rsidRPr="00801116">
        <w:t xml:space="preserve">) </w:t>
      </w:r>
      <w:r w:rsidR="00801116">
        <w:t>-</w:t>
      </w:r>
      <w:r w:rsidRPr="00801116">
        <w:t xml:space="preserve"> ведание</w:t>
      </w:r>
      <w:r w:rsidR="00801116" w:rsidRPr="00801116">
        <w:t xml:space="preserve">). </w:t>
      </w:r>
      <w:r w:rsidRPr="00801116">
        <w:t xml:space="preserve">Художник и его ученики внимательно исследовали пространственно-цветовую среду, натуральное формообразование </w:t>
      </w:r>
      <w:r w:rsidR="00801116">
        <w:t>-</w:t>
      </w:r>
      <w:r w:rsidRPr="00801116">
        <w:t xml:space="preserve"> видимая органика природного мира служила им образцом и примером для пластических конструкций в своих картинах</w:t>
      </w:r>
      <w:r w:rsidR="00801116" w:rsidRPr="00801116">
        <w:t xml:space="preserve">. </w:t>
      </w:r>
      <w:r w:rsidRPr="00801116">
        <w:t>В холсте Матюшина “Кристалл”, написанном холодными голубыми красками с использованием сложного линейного построения, уже само название было камертоном и образного, и пластического смысла</w:t>
      </w:r>
      <w:r w:rsidR="00801116" w:rsidRPr="00801116">
        <w:t>.</w:t>
      </w:r>
    </w:p>
    <w:p w:rsidR="00801116" w:rsidRDefault="00B1320E" w:rsidP="00801116">
      <w:pPr>
        <w:ind w:firstLine="709"/>
      </w:pPr>
      <w:r w:rsidRPr="00801116">
        <w:t>Михаил</w:t>
      </w:r>
      <w:r w:rsidR="00801116" w:rsidRPr="00801116">
        <w:t xml:space="preserve"> </w:t>
      </w:r>
      <w:r w:rsidRPr="00801116">
        <w:t>Ларионов</w:t>
      </w:r>
      <w:r w:rsidR="00801116">
        <w:t xml:space="preserve"> (</w:t>
      </w:r>
      <w:r w:rsidRPr="00801116">
        <w:t>1881-1964</w:t>
      </w:r>
      <w:r w:rsidR="00801116" w:rsidRPr="00801116">
        <w:t xml:space="preserve">) </w:t>
      </w:r>
      <w:r w:rsidRPr="00801116">
        <w:t>наряду с Казимиром Малевичем</w:t>
      </w:r>
      <w:r w:rsidR="00801116">
        <w:t xml:space="preserve"> (</w:t>
      </w:r>
      <w:r w:rsidRPr="00801116">
        <w:t>“Черный квадрат”</w:t>
      </w:r>
      <w:r w:rsidR="00801116" w:rsidRPr="00801116">
        <w:t xml:space="preserve">) </w:t>
      </w:r>
      <w:r w:rsidRPr="00801116">
        <w:t>и Василием Кандинским, был центральной фигурой русского авангарда</w:t>
      </w:r>
      <w:r w:rsidR="00801116" w:rsidRPr="00801116">
        <w:t xml:space="preserve">. </w:t>
      </w:r>
      <w:r w:rsidRPr="00801116">
        <w:t xml:space="preserve">В его картинах сконцентрировались художественные приемы и методы разных стилей и эпох </w:t>
      </w:r>
      <w:r w:rsidR="00801116">
        <w:t>-</w:t>
      </w:r>
      <w:r w:rsidRPr="00801116">
        <w:t xml:space="preserve"> от импрессионизма, фовизма, экспрессионизма до русской иконы, лубка, фольклорного искусства</w:t>
      </w:r>
      <w:r w:rsidR="00801116" w:rsidRPr="00801116">
        <w:t xml:space="preserve">; </w:t>
      </w:r>
      <w:r w:rsidRPr="00801116">
        <w:t>он стал также создателем собственной живописной системы, лучизма, предварившей наступление эры беспредметности в искусстве</w:t>
      </w:r>
      <w:r w:rsidR="00801116" w:rsidRPr="00801116">
        <w:t>.</w:t>
      </w:r>
    </w:p>
    <w:p w:rsidR="00801116" w:rsidRDefault="00B1320E" w:rsidP="00801116">
      <w:pPr>
        <w:ind w:firstLine="709"/>
      </w:pPr>
      <w:r w:rsidRPr="00801116">
        <w:t>Ученик Левитана и Серова, Ларионов был истинным вожаком бунтующей художественной молодежи, зачинщиком многих скандальных акций, ознаменовавших появление авангарда на российской общественной сцене</w:t>
      </w:r>
      <w:r w:rsidR="00801116" w:rsidRPr="00801116">
        <w:t xml:space="preserve">. </w:t>
      </w:r>
      <w:r w:rsidRPr="00801116">
        <w:t>Однако, его исключительная одаренность проявилась не только в организации художественных объединений, устройстве эпатажных выставок, но и в создании полотен, многие из которых можно назвать живописными шедеврами</w:t>
      </w:r>
      <w:r w:rsidR="00801116" w:rsidRPr="00801116">
        <w:t>.</w:t>
      </w:r>
    </w:p>
    <w:p w:rsidR="00801116" w:rsidRDefault="00B1320E" w:rsidP="00801116">
      <w:pPr>
        <w:ind w:firstLine="709"/>
      </w:pPr>
      <w:r w:rsidRPr="00801116">
        <w:t>Изощренное чувство цвета, склонность к гротеску, тяга к романтической экзотике, изначально свойственные Г</w:t>
      </w:r>
      <w:r w:rsidR="00801116">
        <w:t xml:space="preserve">.Б. </w:t>
      </w:r>
      <w:r w:rsidRPr="00801116">
        <w:t>Якулову</w:t>
      </w:r>
      <w:r w:rsidR="00801116">
        <w:t xml:space="preserve"> (</w:t>
      </w:r>
      <w:r w:rsidRPr="00801116">
        <w:t>1884-1928</w:t>
      </w:r>
      <w:r w:rsidR="00801116" w:rsidRPr="00801116">
        <w:t>),</w:t>
      </w:r>
      <w:r w:rsidRPr="00801116">
        <w:t xml:space="preserve"> органически соединились в его творчестве со стилистикой русской живописи начала ХХ века</w:t>
      </w:r>
      <w:r w:rsidR="00801116" w:rsidRPr="00801116">
        <w:t xml:space="preserve">. </w:t>
      </w:r>
      <w:r w:rsidRPr="00801116">
        <w:t>Вместе с тем, своим духовным наследием художник считал также восточное искусство, в частности, персидскую миниатюру</w:t>
      </w:r>
      <w:r w:rsidR="00801116" w:rsidRPr="00801116">
        <w:t xml:space="preserve">; </w:t>
      </w:r>
      <w:r w:rsidRPr="00801116">
        <w:t>совмещение декоративных традиций восточного искусства и новейших завоеваний европейской живописи давалось ему без натуги, естественно</w:t>
      </w:r>
      <w:r w:rsidR="00801116" w:rsidRPr="00801116">
        <w:t>.</w:t>
      </w:r>
    </w:p>
    <w:p w:rsidR="00801116" w:rsidRDefault="00B1320E" w:rsidP="00801116">
      <w:pPr>
        <w:ind w:firstLine="709"/>
      </w:pPr>
      <w:r w:rsidRPr="00801116">
        <w:t>Громкую славу принесли Якулову его театральные работы</w:t>
      </w:r>
      <w:r w:rsidR="00801116" w:rsidRPr="00801116">
        <w:t xml:space="preserve">. </w:t>
      </w:r>
      <w:r w:rsidRPr="00801116">
        <w:t>В экспрессивной зрелищности, в размахе и свободе светоносной живописи Якулов нащупывал новые возможности декоративно-пластических пространственных концепций, внедренных затем в оформительские и сценические построения</w:t>
      </w:r>
      <w:r w:rsidR="00801116" w:rsidRPr="00801116">
        <w:t>.</w:t>
      </w:r>
    </w:p>
    <w:p w:rsidR="00D22626" w:rsidRPr="00801116" w:rsidRDefault="00750135" w:rsidP="00750135">
      <w:pPr>
        <w:pStyle w:val="2"/>
        <w:rPr>
          <w:lang w:val="en-US"/>
        </w:rPr>
      </w:pPr>
      <w:r>
        <w:br w:type="page"/>
      </w:r>
      <w:bookmarkStart w:id="9" w:name="_Toc255214191"/>
      <w:r w:rsidR="00801116">
        <w:t xml:space="preserve">3.2 </w:t>
      </w:r>
      <w:r w:rsidR="00BB015F" w:rsidRPr="00801116">
        <w:t>Архитекторы</w:t>
      </w:r>
      <w:bookmarkEnd w:id="9"/>
    </w:p>
    <w:p w:rsidR="00750135" w:rsidRDefault="00750135" w:rsidP="00801116">
      <w:pPr>
        <w:ind w:firstLine="709"/>
      </w:pPr>
    </w:p>
    <w:p w:rsidR="00801116" w:rsidRDefault="00555E79" w:rsidP="00801116">
      <w:pPr>
        <w:ind w:firstLine="709"/>
      </w:pPr>
      <w:r w:rsidRPr="00801116">
        <w:t>Корифеем русского</w:t>
      </w:r>
      <w:r w:rsidR="00801116">
        <w:t xml:space="preserve"> (</w:t>
      </w:r>
      <w:r w:rsidRPr="00801116">
        <w:t>советского</w:t>
      </w:r>
      <w:r w:rsidR="00801116" w:rsidRPr="00801116">
        <w:t xml:space="preserve">) </w:t>
      </w:r>
      <w:r w:rsidRPr="00801116">
        <w:t>конструктивизма считается Константин Мельников</w:t>
      </w:r>
      <w:r w:rsidR="00801116" w:rsidRPr="00801116">
        <w:t xml:space="preserve">. </w:t>
      </w:r>
      <w:r w:rsidRPr="00801116">
        <w:t>Начав с постройки российских павильонов на Международных выставках в стиле традиционной деревянной архитектуры, благодаря которым он приобрел международную известность, Мельников переходит к проектированию очень актуальных построек нового</w:t>
      </w:r>
      <w:r w:rsidR="00801116">
        <w:t xml:space="preserve"> (</w:t>
      </w:r>
      <w:r w:rsidRPr="00801116">
        <w:t>революционного</w:t>
      </w:r>
      <w:r w:rsidR="00801116" w:rsidRPr="00801116">
        <w:t xml:space="preserve">) </w:t>
      </w:r>
      <w:r w:rsidRPr="00801116">
        <w:t>типа и назначения</w:t>
      </w:r>
      <w:r w:rsidR="00801116" w:rsidRPr="00801116">
        <w:t xml:space="preserve"> - </w:t>
      </w:r>
      <w:r w:rsidRPr="00801116">
        <w:t>рабочих клубов</w:t>
      </w:r>
      <w:r w:rsidR="00801116" w:rsidRPr="00801116">
        <w:t xml:space="preserve">. </w:t>
      </w:r>
      <w:r w:rsidRPr="00801116">
        <w:t>Клуб им</w:t>
      </w:r>
      <w:r w:rsidR="00801116" w:rsidRPr="00801116">
        <w:t xml:space="preserve">. </w:t>
      </w:r>
      <w:r w:rsidRPr="00801116">
        <w:t>Русакова, построенный им в 1927-28 годах, не имеет ничего общего ни с архитектурой предшествующего столетия, ни с архитектурой модерна</w:t>
      </w:r>
      <w:r w:rsidR="00801116" w:rsidRPr="00801116">
        <w:t xml:space="preserve">. </w:t>
      </w:r>
      <w:r w:rsidRPr="00801116">
        <w:t>Здесь чисто геометрические бетонные конструкции организованы в некую структуру, форма которой определена ее назначением</w:t>
      </w:r>
      <w:r w:rsidR="00801116" w:rsidRPr="00801116">
        <w:t xml:space="preserve">. </w:t>
      </w:r>
      <w:r w:rsidR="00F9095E" w:rsidRPr="00801116">
        <w:t xml:space="preserve">Такой вариант конструктивизма получил название </w:t>
      </w:r>
      <w:r w:rsidR="005822C3" w:rsidRPr="00801116">
        <w:t>функционализм</w:t>
      </w:r>
      <w:r w:rsidR="00801116" w:rsidRPr="00801116">
        <w:t xml:space="preserve">. </w:t>
      </w:r>
      <w:r w:rsidR="005822C3" w:rsidRPr="00801116">
        <w:t>В архитектуре конструктивизма функционализм приводит к созданию динамичных сооружений, состоящих из достаточно простых формальных элементов, совершенно лишенных привычного архитектурного декора, соединенных в соответствии с организацией внутреннего пространства и работой основных конструкций</w:t>
      </w:r>
      <w:r w:rsidR="00801116" w:rsidRPr="00801116">
        <w:t xml:space="preserve">. </w:t>
      </w:r>
      <w:r w:rsidR="005822C3" w:rsidRPr="00801116">
        <w:t>Язык архитектурных форм, таким образом</w:t>
      </w:r>
      <w:r w:rsidR="00801116">
        <w:t xml:space="preserve"> "</w:t>
      </w:r>
      <w:r w:rsidR="005822C3" w:rsidRPr="00801116">
        <w:t>очищается</w:t>
      </w:r>
      <w:r w:rsidR="00801116">
        <w:t xml:space="preserve">" </w:t>
      </w:r>
      <w:r w:rsidR="005822C3" w:rsidRPr="00801116">
        <w:t>от всего необязательного, декоративного, неконструктивного</w:t>
      </w:r>
      <w:r w:rsidR="00801116" w:rsidRPr="00801116">
        <w:t xml:space="preserve">. </w:t>
      </w:r>
      <w:r w:rsidR="005822C3" w:rsidRPr="00801116">
        <w:t>Это язык нового мира, порвавшего со своим прошлым</w:t>
      </w:r>
      <w:r w:rsidR="00801116" w:rsidRPr="00801116">
        <w:t>.</w:t>
      </w:r>
    </w:p>
    <w:p w:rsidR="00750135" w:rsidRDefault="00750135" w:rsidP="00801116">
      <w:pPr>
        <w:ind w:firstLine="709"/>
      </w:pPr>
    </w:p>
    <w:p w:rsidR="00801116" w:rsidRPr="00801116" w:rsidRDefault="00A93EF4" w:rsidP="00801116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Дворец Труда" title="&quot;Дворец Труда&quot;" style="width:97.5pt;height:141.75pt" o:button="t">
            <v:imagedata r:id="rId7" o:title=""/>
          </v:shape>
        </w:pict>
      </w:r>
    </w:p>
    <w:p w:rsidR="00801116" w:rsidRPr="00801116" w:rsidRDefault="006604B4" w:rsidP="00801116">
      <w:pPr>
        <w:ind w:firstLine="709"/>
      </w:pPr>
      <w:r w:rsidRPr="00801116">
        <w:t>Дворец Труда</w:t>
      </w:r>
    </w:p>
    <w:p w:rsidR="00801116" w:rsidRDefault="008636BC" w:rsidP="00801116">
      <w:pPr>
        <w:ind w:firstLine="709"/>
      </w:pPr>
      <w:r>
        <w:br w:type="page"/>
      </w:r>
      <w:r w:rsidR="006604B4" w:rsidRPr="00801116">
        <w:t>Важной вехой в развитии конструктивизма стала деятельность талантливых архитекторов</w:t>
      </w:r>
      <w:r w:rsidR="00801116" w:rsidRPr="00801116">
        <w:t xml:space="preserve"> - </w:t>
      </w:r>
      <w:r w:rsidR="006604B4" w:rsidRPr="00801116">
        <w:t>братьев Леонида, Виктора и Александра Весниных</w:t>
      </w:r>
      <w:r w:rsidR="00801116" w:rsidRPr="00801116">
        <w:t xml:space="preserve">. </w:t>
      </w:r>
      <w:r w:rsidR="006604B4" w:rsidRPr="00801116">
        <w:t>Они пришли к осознанию лаконичной</w:t>
      </w:r>
      <w:r w:rsidR="00801116">
        <w:t xml:space="preserve"> "</w:t>
      </w:r>
      <w:r w:rsidR="006604B4" w:rsidRPr="00801116">
        <w:t>пролетарской</w:t>
      </w:r>
      <w:r w:rsidR="00801116">
        <w:t xml:space="preserve">" </w:t>
      </w:r>
      <w:r w:rsidR="006604B4" w:rsidRPr="00801116">
        <w:t>эстетики, уже имея солидный опыт в проектировании зданий, в живописи и в оформлении книг</w:t>
      </w:r>
      <w:r w:rsidR="00801116" w:rsidRPr="00801116">
        <w:t>.</w:t>
      </w:r>
      <w:r w:rsidR="00801116">
        <w:t xml:space="preserve"> (</w:t>
      </w:r>
      <w:r w:rsidR="006604B4" w:rsidRPr="00801116">
        <w:t>Они начали свою карьеру ещё в эпоху Модерн</w:t>
      </w:r>
      <w:r w:rsidR="00801116" w:rsidRPr="00801116">
        <w:t>).</w:t>
      </w:r>
    </w:p>
    <w:p w:rsidR="00801116" w:rsidRDefault="006604B4" w:rsidP="00801116">
      <w:pPr>
        <w:ind w:firstLine="709"/>
      </w:pPr>
      <w:r w:rsidRPr="00801116">
        <w:t>Впервые архитекторы</w:t>
      </w:r>
      <w:r w:rsidR="00801116" w:rsidRPr="00801116">
        <w:t xml:space="preserve"> - </w:t>
      </w:r>
      <w:r w:rsidRPr="00801116">
        <w:t>конструктивисты громко заявили о себе на конкурсе проектов здания Дворца Труда в Москве</w:t>
      </w:r>
      <w:r w:rsidR="00801116" w:rsidRPr="00801116">
        <w:t xml:space="preserve">. </w:t>
      </w:r>
      <w:r w:rsidRPr="00801116">
        <w:t>Проект Весниных выделялся не только рациональностью плана и соответствием внешнего облика эстетическим идеалам современности, но и подразумевал использование новейших строительных материалов и конструкций</w:t>
      </w:r>
      <w:r w:rsidR="00801116" w:rsidRPr="00801116">
        <w:t>.</w:t>
      </w:r>
    </w:p>
    <w:p w:rsidR="00801116" w:rsidRDefault="00731F9F" w:rsidP="00801116">
      <w:pPr>
        <w:ind w:firstLine="709"/>
      </w:pPr>
      <w:r w:rsidRPr="00801116">
        <w:t>Следующим этапом был конкурсный проект здания газеты</w:t>
      </w:r>
      <w:r w:rsidR="00801116">
        <w:t xml:space="preserve"> "</w:t>
      </w:r>
      <w:r w:rsidRPr="00801116">
        <w:t>Ленинградская правда</w:t>
      </w:r>
      <w:r w:rsidR="00801116">
        <w:t>" (</w:t>
      </w:r>
      <w:r w:rsidRPr="00801116">
        <w:t>московского отделения</w:t>
      </w:r>
      <w:r w:rsidR="00801116" w:rsidRPr="00801116">
        <w:t xml:space="preserve">). </w:t>
      </w:r>
      <w:r w:rsidRPr="00801116">
        <w:t>Задание было на редкость сложным</w:t>
      </w:r>
      <w:r w:rsidR="00801116" w:rsidRPr="00801116">
        <w:t xml:space="preserve"> - </w:t>
      </w:r>
      <w:r w:rsidRPr="00801116">
        <w:t>для строительства предназначался крохотный участок земли</w:t>
      </w:r>
      <w:r w:rsidR="00801116" w:rsidRPr="00801116">
        <w:t xml:space="preserve"> - </w:t>
      </w:r>
      <w:r w:rsidRPr="00801116">
        <w:t>6x6 м на Страстной площади</w:t>
      </w:r>
      <w:r w:rsidR="00801116" w:rsidRPr="00801116">
        <w:t>.</w:t>
      </w:r>
    </w:p>
    <w:p w:rsidR="00750135" w:rsidRDefault="00750135" w:rsidP="00801116">
      <w:pPr>
        <w:ind w:firstLine="709"/>
      </w:pPr>
    </w:p>
    <w:p w:rsidR="00801116" w:rsidRDefault="00A93EF4" w:rsidP="00801116">
      <w:pPr>
        <w:ind w:firstLine="709"/>
      </w:pPr>
      <w:r>
        <w:pict>
          <v:shape id="_x0000_i1026" type="#_x0000_t75" alt="«Ленинградская правда»" title="&quot;«Ленинградская правда»&quot;" style="width:135pt;height:246.75pt" o:button="t">
            <v:imagedata r:id="rId8" o:title=""/>
          </v:shape>
        </w:pict>
      </w:r>
    </w:p>
    <w:p w:rsidR="00801116" w:rsidRDefault="00801116" w:rsidP="00801116">
      <w:pPr>
        <w:ind w:firstLine="709"/>
      </w:pPr>
      <w:r>
        <w:t>"</w:t>
      </w:r>
      <w:r w:rsidR="006604B4" w:rsidRPr="00801116">
        <w:t>Ленинградская правда</w:t>
      </w:r>
      <w:r>
        <w:t>"</w:t>
      </w:r>
    </w:p>
    <w:p w:rsidR="00750135" w:rsidRDefault="00750135" w:rsidP="00801116">
      <w:pPr>
        <w:ind w:firstLine="709"/>
      </w:pPr>
    </w:p>
    <w:p w:rsidR="00801116" w:rsidRDefault="006604B4" w:rsidP="00801116">
      <w:pPr>
        <w:ind w:firstLine="709"/>
      </w:pPr>
      <w:r w:rsidRPr="00801116">
        <w:t>Веснины создали миниатюрное, стройное шестиэтажное здание, которое включало не только офис и редакционные помещения, но и газетный киоск, вестибюль, читальный зал</w:t>
      </w:r>
      <w:r w:rsidR="00801116">
        <w:t xml:space="preserve"> (</w:t>
      </w:r>
      <w:r w:rsidRPr="00801116">
        <w:t>одна из задач конструктивистов заключалась в том, чтобы на малой площади сгруппировать максимальное количество жизненно необходимых помещений</w:t>
      </w:r>
      <w:r w:rsidR="00801116" w:rsidRPr="00801116">
        <w:t xml:space="preserve">) </w:t>
      </w:r>
      <w:r w:rsidR="006564E1" w:rsidRPr="00801116">
        <w:rPr>
          <w:rStyle w:val="aa"/>
          <w:color w:val="000000"/>
        </w:rPr>
        <w:footnoteReference w:id="13"/>
      </w:r>
      <w:r w:rsidR="00801116" w:rsidRPr="00801116">
        <w:t>.</w:t>
      </w:r>
    </w:p>
    <w:p w:rsidR="00801116" w:rsidRDefault="00C07624" w:rsidP="00801116">
      <w:pPr>
        <w:ind w:firstLine="709"/>
      </w:pPr>
      <w:r w:rsidRPr="00801116">
        <w:t>Ближайшим соратником и помощником братьев Весниных был Моисей Яковлевич Гинзбург, который был непревзойдённым теоретиком архитектуры первой половины XX века</w:t>
      </w:r>
      <w:r w:rsidR="00801116" w:rsidRPr="00801116">
        <w:t xml:space="preserve">. </w:t>
      </w:r>
      <w:r w:rsidRPr="00801116">
        <w:t>В своей книге</w:t>
      </w:r>
      <w:r w:rsidR="00801116">
        <w:t xml:space="preserve"> "</w:t>
      </w:r>
      <w:r w:rsidRPr="00801116">
        <w:t>Стиль и эпоха</w:t>
      </w:r>
      <w:r w:rsidR="00801116">
        <w:t xml:space="preserve">" </w:t>
      </w:r>
      <w:r w:rsidRPr="00801116">
        <w:t>он размышляет о том, что каждый стиль искусства адекватно соответствует</w:t>
      </w:r>
      <w:r w:rsidR="00801116">
        <w:t xml:space="preserve"> "</w:t>
      </w:r>
      <w:r w:rsidRPr="00801116">
        <w:t>своей</w:t>
      </w:r>
      <w:r w:rsidR="00801116">
        <w:t xml:space="preserve">" </w:t>
      </w:r>
      <w:r w:rsidRPr="00801116">
        <w:t>исторической эпохе</w:t>
      </w:r>
      <w:r w:rsidR="00801116" w:rsidRPr="00801116">
        <w:t xml:space="preserve">. </w:t>
      </w:r>
      <w:r w:rsidRPr="00801116">
        <w:t>Развитие новых архитектурных течений, в частности, связано с тем, что происходит</w:t>
      </w:r>
      <w:r w:rsidR="00801116">
        <w:t xml:space="preserve"> "</w:t>
      </w:r>
      <w:r w:rsidRPr="00801116">
        <w:t>…непрерывная механизация жизни</w:t>
      </w:r>
      <w:r w:rsidR="00801116">
        <w:t xml:space="preserve">", </w:t>
      </w:r>
      <w:r w:rsidRPr="00801116">
        <w:t>а машина</w:t>
      </w:r>
      <w:r w:rsidR="00801116" w:rsidRPr="00801116">
        <w:t xml:space="preserve"> - </w:t>
      </w:r>
      <w:r w:rsidRPr="00801116">
        <w:t>есть</w:t>
      </w:r>
      <w:r w:rsidR="00801116">
        <w:t xml:space="preserve"> "</w:t>
      </w:r>
      <w:r w:rsidRPr="00801116">
        <w:t>…новый элемент нашего быта, психологии и эстетики</w:t>
      </w:r>
      <w:r w:rsidR="00801116">
        <w:t xml:space="preserve">". </w:t>
      </w:r>
      <w:r w:rsidRPr="00801116">
        <w:t>Гинзбург и братья Веснины организовывают Объединение современных архитекторов</w:t>
      </w:r>
      <w:r w:rsidR="00801116">
        <w:t xml:space="preserve"> (</w:t>
      </w:r>
      <w:r w:rsidRPr="00801116">
        <w:t>ОСА</w:t>
      </w:r>
      <w:r w:rsidR="00801116" w:rsidRPr="00801116">
        <w:t>),</w:t>
      </w:r>
      <w:r w:rsidRPr="00801116">
        <w:t xml:space="preserve"> в которое вошли ведущие конструктивисты</w:t>
      </w:r>
      <w:r w:rsidR="00801116" w:rsidRPr="00801116">
        <w:t>.</w:t>
      </w:r>
    </w:p>
    <w:p w:rsidR="00801116" w:rsidRDefault="000F1966" w:rsidP="00801116">
      <w:pPr>
        <w:ind w:firstLine="709"/>
      </w:pPr>
      <w:r w:rsidRPr="00801116">
        <w:t>Особой фигурой в истории конструктивизма считается любимый ученик А</w:t>
      </w:r>
      <w:r w:rsidR="00801116" w:rsidRPr="00801116">
        <w:t xml:space="preserve">. </w:t>
      </w:r>
      <w:r w:rsidRPr="00801116">
        <w:t>Веснина</w:t>
      </w:r>
      <w:r w:rsidR="00801116" w:rsidRPr="00801116">
        <w:t xml:space="preserve"> - </w:t>
      </w:r>
      <w:r w:rsidRPr="00801116">
        <w:t>Иван Леонидов, выходец из крестьянской семьи, начавший свой творческий путь с ученика иконописца</w:t>
      </w:r>
      <w:r w:rsidR="00801116" w:rsidRPr="00801116">
        <w:t xml:space="preserve">. </w:t>
      </w:r>
      <w:r w:rsidRPr="00801116">
        <w:t>Его во многом утопические, устремлённые в будущее, проекты, не нашли применения в те трудные годы</w:t>
      </w:r>
      <w:r w:rsidR="00801116" w:rsidRPr="00801116">
        <w:t xml:space="preserve">. </w:t>
      </w:r>
      <w:r w:rsidRPr="00801116">
        <w:t>Работы Леонидова и теперь восхищают своими линиями</w:t>
      </w:r>
      <w:r w:rsidR="00801116" w:rsidRPr="00801116">
        <w:t xml:space="preserve"> - </w:t>
      </w:r>
      <w:r w:rsidRPr="00801116">
        <w:t>они невероятно, непостижимо современны</w:t>
      </w:r>
      <w:r w:rsidR="00801116" w:rsidRPr="00801116">
        <w:t>.</w:t>
      </w:r>
    </w:p>
    <w:p w:rsidR="00801116" w:rsidRDefault="00CD190E" w:rsidP="00801116">
      <w:pPr>
        <w:ind w:firstLine="709"/>
      </w:pPr>
      <w:r w:rsidRPr="00801116">
        <w:t>Архитектурная деятельность Лисицкого</w:t>
      </w:r>
      <w:r w:rsidR="00801116">
        <w:t xml:space="preserve"> (</w:t>
      </w:r>
      <w:r w:rsidRPr="00801116">
        <w:t>представителя супрематизма</w:t>
      </w:r>
      <w:r w:rsidR="00801116" w:rsidRPr="00801116">
        <w:t>),</w:t>
      </w:r>
      <w:r w:rsidRPr="00801116">
        <w:t xml:space="preserve"> подготовленная серией экспериментальных проектов</w:t>
      </w:r>
      <w:r w:rsidR="00801116">
        <w:t xml:space="preserve"> "</w:t>
      </w:r>
      <w:r w:rsidRPr="00801116">
        <w:t>Проуны</w:t>
      </w:r>
      <w:r w:rsidR="00801116">
        <w:t>" ("</w:t>
      </w:r>
      <w:r w:rsidRPr="00801116">
        <w:t>Проекты утверждения нового</w:t>
      </w:r>
      <w:r w:rsidR="00801116">
        <w:t xml:space="preserve">"; </w:t>
      </w:r>
      <w:r w:rsidRPr="00801116">
        <w:t>1919</w:t>
      </w:r>
      <w:r w:rsidR="00801116" w:rsidRPr="00801116">
        <w:t>-</w:t>
      </w:r>
      <w:r w:rsidRPr="00801116">
        <w:t>1924</w:t>
      </w:r>
      <w:r w:rsidR="00801116" w:rsidRPr="00801116">
        <w:t>),</w:t>
      </w:r>
      <w:r w:rsidRPr="00801116">
        <w:t xml:space="preserve"> заключалась в решении проблем вертикального зонирования городской застройки</w:t>
      </w:r>
      <w:r w:rsidR="00801116">
        <w:t xml:space="preserve"> (</w:t>
      </w:r>
      <w:r w:rsidRPr="00801116">
        <w:t>проекты</w:t>
      </w:r>
      <w:r w:rsidR="00801116">
        <w:t xml:space="preserve"> "</w:t>
      </w:r>
      <w:r w:rsidRPr="00801116">
        <w:t>горизонтальных небоскрёбов</w:t>
      </w:r>
      <w:r w:rsidR="00801116">
        <w:t xml:space="preserve">" </w:t>
      </w:r>
      <w:r w:rsidRPr="00801116">
        <w:t>для Москвы, 1923</w:t>
      </w:r>
      <w:r w:rsidR="00801116" w:rsidRPr="00801116">
        <w:t>-</w:t>
      </w:r>
      <w:r w:rsidRPr="00801116">
        <w:t>1925</w:t>
      </w:r>
      <w:r w:rsidR="00801116" w:rsidRPr="00801116">
        <w:t>),</w:t>
      </w:r>
      <w:r w:rsidRPr="00801116">
        <w:t xml:space="preserve"> в активном участии в работе объединения</w:t>
      </w:r>
      <w:r w:rsidR="00801116">
        <w:t xml:space="preserve"> "</w:t>
      </w:r>
      <w:r w:rsidRPr="00801116">
        <w:t>Аснова</w:t>
      </w:r>
      <w:r w:rsidR="00801116">
        <w:t xml:space="preserve">" </w:t>
      </w:r>
      <w:r w:rsidRPr="00801116">
        <w:t>и ряде архитектурных конкурсов 20-х гг</w:t>
      </w:r>
      <w:r w:rsidR="00801116" w:rsidRPr="00801116">
        <w:t>.</w:t>
      </w:r>
      <w:r w:rsidR="00801116">
        <w:t xml:space="preserve"> (</w:t>
      </w:r>
      <w:r w:rsidRPr="00801116">
        <w:t>проекты</w:t>
      </w:r>
      <w:r w:rsidR="00801116" w:rsidRPr="00801116">
        <w:t xml:space="preserve">: </w:t>
      </w:r>
      <w:r w:rsidRPr="00801116">
        <w:t>Дома текстилей, 1925, и комбината газеты</w:t>
      </w:r>
      <w:r w:rsidR="00801116">
        <w:t xml:space="preserve"> "</w:t>
      </w:r>
      <w:r w:rsidRPr="00801116">
        <w:t>Правда</w:t>
      </w:r>
      <w:r w:rsidR="00801116">
        <w:t xml:space="preserve">", </w:t>
      </w:r>
      <w:r w:rsidRPr="00801116">
        <w:t>1930, для Москвы</w:t>
      </w:r>
      <w:r w:rsidR="00801116" w:rsidRPr="00801116">
        <w:t xml:space="preserve">; </w:t>
      </w:r>
      <w:r w:rsidRPr="00801116">
        <w:t>жилых комплексов для Иваново-Вознесенска, 1926</w:t>
      </w:r>
      <w:r w:rsidR="00801116" w:rsidRPr="00801116">
        <w:t xml:space="preserve">). </w:t>
      </w:r>
      <w:r w:rsidR="007C5764" w:rsidRPr="00801116">
        <w:t>Лисицкий выполнил в духе супрематизма ряд агитационных плакатов</w:t>
      </w:r>
      <w:r w:rsidR="00801116">
        <w:t xml:space="preserve"> ("</w:t>
      </w:r>
      <w:r w:rsidR="007C5764" w:rsidRPr="00801116">
        <w:t>Клином красным бей белых</w:t>
      </w:r>
      <w:r w:rsidR="00801116">
        <w:t xml:space="preserve">!", </w:t>
      </w:r>
      <w:r w:rsidR="007C5764" w:rsidRPr="00801116">
        <w:t>1920, и др</w:t>
      </w:r>
      <w:r w:rsidR="00801116" w:rsidRPr="00801116">
        <w:t>.</w:t>
      </w:r>
      <w:r w:rsidR="00801116">
        <w:t xml:space="preserve"> (</w:t>
      </w:r>
      <w:r w:rsidR="00872A4B" w:rsidRPr="00801116">
        <w:t>приложение 6</w:t>
      </w:r>
      <w:r w:rsidR="00801116" w:rsidRPr="00801116">
        <w:t>)),</w:t>
      </w:r>
      <w:r w:rsidR="007C5764" w:rsidRPr="00801116">
        <w:t xml:space="preserve"> разрабатывал проекты трансформируемой и встроенной мебели</w:t>
      </w:r>
      <w:r w:rsidR="00801116">
        <w:t xml:space="preserve"> (</w:t>
      </w:r>
      <w:r w:rsidR="007C5764" w:rsidRPr="00801116">
        <w:t>1928</w:t>
      </w:r>
      <w:r w:rsidR="00801116" w:rsidRPr="00801116">
        <w:t>-</w:t>
      </w:r>
      <w:r w:rsidR="007C5764" w:rsidRPr="00801116">
        <w:t>29</w:t>
      </w:r>
      <w:r w:rsidR="00801116" w:rsidRPr="00801116">
        <w:t>),</w:t>
      </w:r>
      <w:r w:rsidR="007C5764" w:rsidRPr="00801116">
        <w:t xml:space="preserve"> утверждал новые принципы выставочной экспозиции, понимая её как единый организм</w:t>
      </w:r>
      <w:r w:rsidR="00801116">
        <w:t xml:space="preserve"> (</w:t>
      </w:r>
      <w:r w:rsidR="007C5764" w:rsidRPr="00801116">
        <w:t>советские павильоны на зарубежных выставках 1925</w:t>
      </w:r>
      <w:r w:rsidR="00801116" w:rsidRPr="00801116">
        <w:t>-</w:t>
      </w:r>
      <w:r w:rsidR="007C5764" w:rsidRPr="00801116">
        <w:t>34</w:t>
      </w:r>
      <w:r w:rsidR="00801116" w:rsidRPr="00801116">
        <w:t xml:space="preserve">; </w:t>
      </w:r>
      <w:r w:rsidR="007C5764" w:rsidRPr="00801116">
        <w:t>Всесоюзная полиграфическая выставка в Москве, 1927</w:t>
      </w:r>
      <w:r w:rsidR="00801116" w:rsidRPr="00801116">
        <w:t>),</w:t>
      </w:r>
      <w:r w:rsidR="007C5764" w:rsidRPr="00801116">
        <w:t xml:space="preserve"> и решения сценического пространства</w:t>
      </w:r>
      <w:r w:rsidR="00801116">
        <w:t xml:space="preserve"> (</w:t>
      </w:r>
      <w:r w:rsidR="007C5764" w:rsidRPr="00801116">
        <w:t>работы для театра</w:t>
      </w:r>
      <w:r w:rsidR="00801116" w:rsidRPr="00801116">
        <w:t>).</w:t>
      </w:r>
    </w:p>
    <w:p w:rsidR="00801116" w:rsidRDefault="00ED0E40" w:rsidP="00801116">
      <w:pPr>
        <w:ind w:firstLine="709"/>
      </w:pPr>
      <w:r w:rsidRPr="00801116">
        <w:t>Все работы представителей русского авангарда, как художников, так и архитекторов представляют огромную ценность для российского культурного наследия</w:t>
      </w:r>
      <w:r w:rsidR="00801116" w:rsidRPr="00801116">
        <w:t xml:space="preserve">. </w:t>
      </w:r>
      <w:r w:rsidR="004E3B82" w:rsidRPr="00801116">
        <w:t>Каждый представитель данного направления в искусстве разработал свой неповторимый метод, создал определенный незнакомый до этого культурный мир и представил ряд работ, которые соответствуют его миру и сейчас считаются шедеврами не только российской, но и мировой живописи и архитектуры</w:t>
      </w:r>
      <w:r w:rsidR="00801116" w:rsidRPr="00801116">
        <w:t>.</w:t>
      </w:r>
    </w:p>
    <w:p w:rsidR="00801116" w:rsidRDefault="00750135" w:rsidP="00750135">
      <w:pPr>
        <w:pStyle w:val="2"/>
      </w:pPr>
      <w:r>
        <w:br w:type="page"/>
      </w:r>
      <w:bookmarkStart w:id="10" w:name="_Toc255214192"/>
      <w:r w:rsidR="00160DF4" w:rsidRPr="00801116">
        <w:t>Заключение</w:t>
      </w:r>
      <w:bookmarkEnd w:id="10"/>
    </w:p>
    <w:p w:rsidR="00750135" w:rsidRPr="00750135" w:rsidRDefault="00750135" w:rsidP="00750135">
      <w:pPr>
        <w:ind w:firstLine="709"/>
      </w:pPr>
    </w:p>
    <w:p w:rsidR="00801116" w:rsidRDefault="001F0B09" w:rsidP="00801116">
      <w:pPr>
        <w:ind w:firstLine="709"/>
      </w:pPr>
      <w:r w:rsidRPr="00801116">
        <w:t>Новейшие течения русского искусства 1910-х годов вывели Россию в авангард интернациональной художественной культуры того времени</w:t>
      </w:r>
      <w:r w:rsidR="00801116" w:rsidRPr="00801116">
        <w:t xml:space="preserve">. </w:t>
      </w:r>
      <w:r w:rsidRPr="00801116">
        <w:t>Уйдя в историю, феномен великого эксперимента так и был назван</w:t>
      </w:r>
      <w:r w:rsidR="00801116" w:rsidRPr="00801116">
        <w:t xml:space="preserve"> - </w:t>
      </w:r>
      <w:r w:rsidRPr="00801116">
        <w:t>Русский авангард</w:t>
      </w:r>
      <w:r w:rsidR="00801116" w:rsidRPr="00801116">
        <w:t xml:space="preserve">. </w:t>
      </w:r>
      <w:r w:rsidR="007A0649" w:rsidRPr="00801116">
        <w:t>Отличительной особенностью русского авангарда является его развитие и закат, которые проходили в тесной связи с и</w:t>
      </w:r>
      <w:r w:rsidR="00752CE3" w:rsidRPr="00801116">
        <w:t>сторическими событиями в стране, а также его бунтарский характер и провозглашение</w:t>
      </w:r>
      <w:r w:rsidR="0007605D" w:rsidRPr="00801116">
        <w:t xml:space="preserve"> представителями авангарда</w:t>
      </w:r>
      <w:r w:rsidR="00801116" w:rsidRPr="00801116">
        <w:t xml:space="preserve"> </w:t>
      </w:r>
      <w:r w:rsidR="00552B59" w:rsidRPr="00801116">
        <w:t>борьбы</w:t>
      </w:r>
      <w:r w:rsidR="00752CE3" w:rsidRPr="00801116">
        <w:t xml:space="preserve"> с культурным наследием</w:t>
      </w:r>
      <w:r w:rsidR="00801116" w:rsidRPr="00801116">
        <w:t xml:space="preserve">. </w:t>
      </w:r>
      <w:r w:rsidR="00693F84" w:rsidRPr="00801116">
        <w:t xml:space="preserve">Кроме того, феномен русского авангарда заключается в том, что </w:t>
      </w:r>
      <w:r w:rsidR="0078197A" w:rsidRPr="00801116">
        <w:t>понятие</w:t>
      </w:r>
      <w:r w:rsidR="00801116">
        <w:t xml:space="preserve"> "</w:t>
      </w:r>
      <w:r w:rsidR="0078197A" w:rsidRPr="00801116">
        <w:t>русский авангард</w:t>
      </w:r>
      <w:r w:rsidR="00801116">
        <w:t xml:space="preserve">" </w:t>
      </w:r>
      <w:r w:rsidR="0078197A" w:rsidRPr="00801116">
        <w:t>было характерно не только для живописи, а практически для всей культуры того времени</w:t>
      </w:r>
      <w:r w:rsidR="00801116" w:rsidRPr="00801116">
        <w:t xml:space="preserve">: </w:t>
      </w:r>
      <w:r w:rsidR="00907062" w:rsidRPr="00801116">
        <w:t>литературы, музыки, театра, фотографии, кинематографа, дизайна, архитектуры</w:t>
      </w:r>
      <w:r w:rsidR="00801116" w:rsidRPr="00801116">
        <w:t>.</w:t>
      </w:r>
    </w:p>
    <w:p w:rsidR="00801116" w:rsidRDefault="00816ED6" w:rsidP="00801116">
      <w:pPr>
        <w:ind w:firstLine="709"/>
      </w:pPr>
      <w:r w:rsidRPr="00801116">
        <w:t xml:space="preserve">За </w:t>
      </w:r>
      <w:r w:rsidR="001421C5" w:rsidRPr="00801116">
        <w:t>несколько десятилетий в России прошли свое развитие несколько направлений</w:t>
      </w:r>
      <w:r w:rsidR="00801116" w:rsidRPr="00801116">
        <w:t xml:space="preserve">. </w:t>
      </w:r>
      <w:r w:rsidR="001421C5" w:rsidRPr="00801116">
        <w:t>Среди них</w:t>
      </w:r>
      <w:r w:rsidR="00801116" w:rsidRPr="00801116">
        <w:t xml:space="preserve">: </w:t>
      </w:r>
      <w:r w:rsidR="001421C5" w:rsidRPr="00801116">
        <w:t>футуризм, кубофутуризм, супрематизм и конструктивизм</w:t>
      </w:r>
      <w:r w:rsidR="00801116" w:rsidRPr="00801116">
        <w:t xml:space="preserve">. </w:t>
      </w:r>
      <w:r w:rsidR="001421C5" w:rsidRPr="00801116">
        <w:t>Каждое из этих направлений имело свои особенности и кардинальным образом отличалось от традиционного искусства</w:t>
      </w:r>
      <w:r w:rsidR="00801116" w:rsidRPr="00801116">
        <w:t xml:space="preserve">. </w:t>
      </w:r>
      <w:r w:rsidR="00076E60" w:rsidRPr="00801116">
        <w:t xml:space="preserve">Футуризм и кубофутуризм нашел большее отражение в живописи и литературе, супрематизм </w:t>
      </w:r>
      <w:r w:rsidR="00801116">
        <w:t>-</w:t>
      </w:r>
      <w:r w:rsidR="00076E60" w:rsidRPr="00801116">
        <w:t xml:space="preserve"> в живописи, конструктивизм </w:t>
      </w:r>
      <w:r w:rsidR="00801116">
        <w:t>-</w:t>
      </w:r>
      <w:r w:rsidR="00076E60" w:rsidRPr="00801116">
        <w:t xml:space="preserve"> в архитектуре, плакате, дизайне</w:t>
      </w:r>
      <w:r w:rsidR="00801116" w:rsidRPr="00801116">
        <w:t xml:space="preserve">. </w:t>
      </w:r>
      <w:r w:rsidR="001421C5" w:rsidRPr="00801116">
        <w:t>Еще за несколько лет до этого ничто в русском искусстве не предвещало столь резкого поворота</w:t>
      </w:r>
      <w:r w:rsidR="00801116" w:rsidRPr="00801116">
        <w:t xml:space="preserve">: </w:t>
      </w:r>
      <w:r w:rsidR="001421C5" w:rsidRPr="00801116">
        <w:t xml:space="preserve">в конце 19 </w:t>
      </w:r>
      <w:r w:rsidR="00801116">
        <w:t>-</w:t>
      </w:r>
      <w:r w:rsidR="001421C5" w:rsidRPr="00801116">
        <w:t xml:space="preserve"> начале 20 вв</w:t>
      </w:r>
      <w:r w:rsidR="00801116" w:rsidRPr="00801116">
        <w:t xml:space="preserve">. </w:t>
      </w:r>
      <w:r w:rsidR="001421C5" w:rsidRPr="00801116">
        <w:t>русская официальная живопись оставалась в академических рамках</w:t>
      </w:r>
      <w:r w:rsidR="00801116" w:rsidRPr="00801116">
        <w:t xml:space="preserve">. </w:t>
      </w:r>
      <w:r w:rsidR="001421C5" w:rsidRPr="00801116">
        <w:t>Но представители авангарда бросили вызов всему обыденному, традиционному и смогли оставить незабываемый след в истории искусства</w:t>
      </w:r>
      <w:r w:rsidR="00801116" w:rsidRPr="00801116">
        <w:t>.</w:t>
      </w:r>
    </w:p>
    <w:p w:rsidR="00801116" w:rsidRDefault="001D007E" w:rsidP="00801116">
      <w:pPr>
        <w:ind w:firstLine="709"/>
      </w:pPr>
      <w:r w:rsidRPr="00801116">
        <w:t>Среди художников основными деятелями русского авангарда по праву считаются К</w:t>
      </w:r>
      <w:r w:rsidR="00801116" w:rsidRPr="00801116">
        <w:t xml:space="preserve">. </w:t>
      </w:r>
      <w:r w:rsidRPr="00801116">
        <w:t>Малевич, В</w:t>
      </w:r>
      <w:r w:rsidR="00801116" w:rsidRPr="00801116">
        <w:t xml:space="preserve">. </w:t>
      </w:r>
      <w:r w:rsidRPr="00801116">
        <w:t>Кандинский, П</w:t>
      </w:r>
      <w:r w:rsidR="00801116" w:rsidRPr="00801116">
        <w:t xml:space="preserve">. </w:t>
      </w:r>
      <w:r w:rsidRPr="00801116">
        <w:t>Филонов, В</w:t>
      </w:r>
      <w:r w:rsidR="00801116" w:rsidRPr="00801116">
        <w:t xml:space="preserve">. </w:t>
      </w:r>
      <w:r w:rsidRPr="00801116">
        <w:t>Татлин, М</w:t>
      </w:r>
      <w:r w:rsidR="00801116" w:rsidRPr="00801116">
        <w:t xml:space="preserve">. </w:t>
      </w:r>
      <w:r w:rsidRPr="00801116">
        <w:t>Ларионов и другие</w:t>
      </w:r>
      <w:r w:rsidR="00801116" w:rsidRPr="00801116">
        <w:t xml:space="preserve">. </w:t>
      </w:r>
      <w:r w:rsidRPr="00801116">
        <w:t xml:space="preserve">Среди писателей и поэтов </w:t>
      </w:r>
      <w:r w:rsidR="00801116">
        <w:t>-</w:t>
      </w:r>
      <w:r w:rsidRPr="00801116">
        <w:t xml:space="preserve"> В</w:t>
      </w:r>
      <w:r w:rsidR="00801116" w:rsidRPr="00801116">
        <w:t xml:space="preserve">. </w:t>
      </w:r>
      <w:r w:rsidRPr="00801116">
        <w:t>Маяковский, Д</w:t>
      </w:r>
      <w:r w:rsidR="00801116" w:rsidRPr="00801116">
        <w:t xml:space="preserve">. </w:t>
      </w:r>
      <w:r w:rsidRPr="00801116">
        <w:t>Бурлюк, В</w:t>
      </w:r>
      <w:r w:rsidR="00801116" w:rsidRPr="00801116">
        <w:t xml:space="preserve">. </w:t>
      </w:r>
      <w:r w:rsidRPr="00801116">
        <w:t>Хлебников, Б</w:t>
      </w:r>
      <w:r w:rsidR="00801116" w:rsidRPr="00801116">
        <w:t xml:space="preserve">. </w:t>
      </w:r>
      <w:r w:rsidRPr="00801116">
        <w:t>Пастернак, И</w:t>
      </w:r>
      <w:r w:rsidR="00801116" w:rsidRPr="00801116">
        <w:t xml:space="preserve">. </w:t>
      </w:r>
      <w:r w:rsidRPr="00801116">
        <w:t>Северянин, А</w:t>
      </w:r>
      <w:r w:rsidR="00801116" w:rsidRPr="00801116">
        <w:t xml:space="preserve">. </w:t>
      </w:r>
      <w:r w:rsidRPr="00801116">
        <w:t>Крученых, Е</w:t>
      </w:r>
      <w:r w:rsidR="00801116" w:rsidRPr="00801116">
        <w:t xml:space="preserve">. </w:t>
      </w:r>
      <w:r w:rsidRPr="00801116">
        <w:t>Гуро</w:t>
      </w:r>
      <w:r w:rsidR="00801116" w:rsidRPr="00801116">
        <w:t xml:space="preserve">. </w:t>
      </w:r>
      <w:r w:rsidRPr="00801116">
        <w:t>В числе известных архитекторов русского авангарда</w:t>
      </w:r>
      <w:r w:rsidR="00801116">
        <w:t xml:space="preserve"> (</w:t>
      </w:r>
      <w:r w:rsidRPr="00801116">
        <w:t>конструктивизма</w:t>
      </w:r>
      <w:r w:rsidR="00801116" w:rsidRPr="00801116">
        <w:t xml:space="preserve">) </w:t>
      </w:r>
      <w:r w:rsidR="00801116">
        <w:t>-</w:t>
      </w:r>
      <w:r w:rsidRPr="00801116">
        <w:t xml:space="preserve"> К</w:t>
      </w:r>
      <w:r w:rsidR="00801116" w:rsidRPr="00801116">
        <w:t xml:space="preserve">. </w:t>
      </w:r>
      <w:r w:rsidRPr="00801116">
        <w:t>Мельников, братья Веснины, И</w:t>
      </w:r>
      <w:r w:rsidR="00801116" w:rsidRPr="00801116">
        <w:t xml:space="preserve">. </w:t>
      </w:r>
      <w:r w:rsidRPr="00801116">
        <w:t>Леонидов, Л</w:t>
      </w:r>
      <w:r w:rsidR="00801116" w:rsidRPr="00801116">
        <w:t xml:space="preserve">. </w:t>
      </w:r>
      <w:r w:rsidRPr="00801116">
        <w:t>Лисицкий</w:t>
      </w:r>
      <w:r w:rsidR="00801116" w:rsidRPr="00801116">
        <w:t xml:space="preserve">. </w:t>
      </w:r>
      <w:r w:rsidR="00076E60" w:rsidRPr="00801116">
        <w:t>Есть ли такой человек, который не знает картины Казимира Малевича</w:t>
      </w:r>
      <w:r w:rsidR="00801116">
        <w:t xml:space="preserve"> "</w:t>
      </w:r>
      <w:r w:rsidR="00076E60" w:rsidRPr="00801116">
        <w:t>Черный квадрат</w:t>
      </w:r>
      <w:r w:rsidR="00801116">
        <w:t xml:space="preserve">" </w:t>
      </w:r>
      <w:r w:rsidR="00076E60" w:rsidRPr="00801116">
        <w:t>или строк из стихотворения Владимира Маяковского</w:t>
      </w:r>
      <w:r w:rsidR="00801116">
        <w:t xml:space="preserve"> "</w:t>
      </w:r>
      <w:r w:rsidR="00076E60" w:rsidRPr="00801116">
        <w:t>Кроха сын к отцу пришел, и спросила кроха…</w:t>
      </w:r>
      <w:r w:rsidR="00801116">
        <w:t xml:space="preserve">" </w:t>
      </w:r>
      <w:r w:rsidR="00C26C08" w:rsidRPr="00801116">
        <w:t>Конечно же, нет</w:t>
      </w:r>
      <w:r w:rsidR="00801116" w:rsidRPr="00801116">
        <w:t xml:space="preserve">. </w:t>
      </w:r>
      <w:r w:rsidR="00C26C08" w:rsidRPr="00801116">
        <w:t xml:space="preserve">С творчеством поэтов авангардистов мы знакомились еще в школе, с живописью </w:t>
      </w:r>
      <w:r w:rsidR="00801116">
        <w:t>-</w:t>
      </w:r>
      <w:r w:rsidR="00C26C08" w:rsidRPr="00801116">
        <w:t xml:space="preserve"> чуть позже</w:t>
      </w:r>
      <w:r w:rsidR="00801116" w:rsidRPr="00801116">
        <w:t xml:space="preserve">. </w:t>
      </w:r>
      <w:r w:rsidR="00C26C08" w:rsidRPr="00801116">
        <w:t>Поэтому не может быть сомнений, представители русского авангарда очень популярны и знакомы не только всем русским людям, но их знают и за рубежом, что говорит о широком масштабе русского авангарда</w:t>
      </w:r>
      <w:r w:rsidR="00801116" w:rsidRPr="00801116">
        <w:t>.</w:t>
      </w:r>
    </w:p>
    <w:p w:rsidR="00801116" w:rsidRDefault="00750135" w:rsidP="00750135">
      <w:pPr>
        <w:pStyle w:val="2"/>
      </w:pPr>
      <w:r>
        <w:br w:type="page"/>
      </w:r>
      <w:bookmarkStart w:id="11" w:name="_Toc255214193"/>
      <w:r w:rsidR="00E26BAB" w:rsidRPr="00801116">
        <w:t>Список литературы</w:t>
      </w:r>
      <w:bookmarkEnd w:id="11"/>
    </w:p>
    <w:p w:rsidR="00750135" w:rsidRPr="00750135" w:rsidRDefault="00750135" w:rsidP="00750135">
      <w:pPr>
        <w:ind w:firstLine="709"/>
      </w:pPr>
    </w:p>
    <w:p w:rsidR="00801116" w:rsidRDefault="008F0985" w:rsidP="00750135">
      <w:pPr>
        <w:pStyle w:val="a1"/>
        <w:tabs>
          <w:tab w:val="left" w:pos="420"/>
        </w:tabs>
      </w:pPr>
      <w:r w:rsidRPr="00801116">
        <w:t>Алпатов</w:t>
      </w:r>
      <w:r w:rsidRPr="00801116">
        <w:rPr>
          <w:i/>
          <w:iCs/>
        </w:rPr>
        <w:t xml:space="preserve"> </w:t>
      </w:r>
      <w:r w:rsidRPr="00801116">
        <w:t>М</w:t>
      </w:r>
      <w:r w:rsidR="00801116" w:rsidRPr="00801116">
        <w:rPr>
          <w:i/>
          <w:iCs/>
        </w:rPr>
        <w:t xml:space="preserve">. </w:t>
      </w:r>
      <w:r w:rsidR="00357571" w:rsidRPr="00801116">
        <w:t>Искусство</w:t>
      </w:r>
      <w:r w:rsidR="00801116" w:rsidRPr="00801116">
        <w:t>. -</w:t>
      </w:r>
      <w:r w:rsidR="00801116">
        <w:t xml:space="preserve"> </w:t>
      </w:r>
      <w:r w:rsidRPr="00801116">
        <w:t>М</w:t>
      </w:r>
      <w:r w:rsidR="00801116">
        <w:t>.:</w:t>
      </w:r>
      <w:r w:rsidR="00801116" w:rsidRPr="00801116">
        <w:t xml:space="preserve"> </w:t>
      </w:r>
      <w:r w:rsidRPr="00801116">
        <w:t>Просвещение, 1969</w:t>
      </w:r>
      <w:r w:rsidR="00801116" w:rsidRPr="00801116">
        <w:t>.</w:t>
      </w:r>
    </w:p>
    <w:p w:rsidR="00801116" w:rsidRDefault="00C42393" w:rsidP="00750135">
      <w:pPr>
        <w:pStyle w:val="a1"/>
        <w:tabs>
          <w:tab w:val="left" w:pos="420"/>
        </w:tabs>
      </w:pPr>
      <w:r w:rsidRPr="00801116">
        <w:t>Альбом</w:t>
      </w:r>
      <w:r w:rsidR="00801116" w:rsidRPr="00801116">
        <w:t xml:space="preserve">. </w:t>
      </w:r>
      <w:r w:rsidR="00A823BC" w:rsidRPr="00801116">
        <w:t>Русские художники от “А” до “Я</w:t>
      </w:r>
      <w:r w:rsidR="00801116">
        <w:t xml:space="preserve">". </w:t>
      </w:r>
      <w:r w:rsidR="00801116" w:rsidRPr="00801116">
        <w:t>-</w:t>
      </w:r>
      <w:r w:rsidR="00801116">
        <w:t xml:space="preserve"> </w:t>
      </w:r>
      <w:r w:rsidR="005E22F4" w:rsidRPr="00801116">
        <w:t>М</w:t>
      </w:r>
      <w:r w:rsidR="00801116">
        <w:t>.:</w:t>
      </w:r>
      <w:r w:rsidR="00801116" w:rsidRPr="00801116">
        <w:t xml:space="preserve"> </w:t>
      </w:r>
      <w:r w:rsidR="00E36A0A" w:rsidRPr="00801116">
        <w:t>Слово, 1996</w:t>
      </w:r>
      <w:r w:rsidR="00801116" w:rsidRPr="00801116">
        <w:t>.</w:t>
      </w:r>
    </w:p>
    <w:p w:rsidR="00801116" w:rsidRDefault="00AD5134" w:rsidP="00750135">
      <w:pPr>
        <w:pStyle w:val="a1"/>
        <w:tabs>
          <w:tab w:val="left" w:pos="420"/>
        </w:tabs>
      </w:pPr>
      <w:r w:rsidRPr="00801116">
        <w:t>Власов В</w:t>
      </w:r>
      <w:r w:rsidR="00801116">
        <w:t xml:space="preserve">.Г. </w:t>
      </w:r>
      <w:r w:rsidRPr="00801116">
        <w:t>Стили в искусстве</w:t>
      </w:r>
      <w:r w:rsidR="00801116" w:rsidRPr="00801116">
        <w:t xml:space="preserve">. </w:t>
      </w:r>
      <w:r w:rsidRPr="00801116">
        <w:t>Словарь</w:t>
      </w:r>
      <w:r w:rsidR="00801116" w:rsidRPr="00801116">
        <w:t xml:space="preserve">. </w:t>
      </w:r>
      <w:r w:rsidR="00801116">
        <w:t>-</w:t>
      </w:r>
      <w:r w:rsidRPr="00801116">
        <w:t xml:space="preserve"> СПб</w:t>
      </w:r>
      <w:r w:rsidR="00801116">
        <w:t>.:</w:t>
      </w:r>
      <w:r w:rsidR="00801116" w:rsidRPr="00801116">
        <w:t xml:space="preserve"> </w:t>
      </w:r>
      <w:r w:rsidRPr="00801116">
        <w:t>Лита, 1998</w:t>
      </w:r>
      <w:r w:rsidR="00801116" w:rsidRPr="00801116">
        <w:t>.</w:t>
      </w:r>
    </w:p>
    <w:p w:rsidR="00910907" w:rsidRPr="00801116" w:rsidRDefault="00910907" w:rsidP="00750135">
      <w:pPr>
        <w:pStyle w:val="a1"/>
        <w:tabs>
          <w:tab w:val="left" w:pos="420"/>
        </w:tabs>
      </w:pPr>
      <w:r w:rsidRPr="00690A45">
        <w:t>Горбачев Д</w:t>
      </w:r>
      <w:r w:rsidR="00801116" w:rsidRPr="00690A45">
        <w:t xml:space="preserve">. </w:t>
      </w:r>
      <w:r w:rsidRPr="00690A45">
        <w:t>Украинское</w:t>
      </w:r>
      <w:r w:rsidRPr="00690A45">
        <w:rPr>
          <w:i/>
          <w:iCs/>
        </w:rPr>
        <w:t xml:space="preserve"> </w:t>
      </w:r>
      <w:r w:rsidRPr="00690A45">
        <w:t>авангардное</w:t>
      </w:r>
      <w:r w:rsidRPr="00690A45">
        <w:rPr>
          <w:i/>
          <w:iCs/>
        </w:rPr>
        <w:t xml:space="preserve"> </w:t>
      </w:r>
      <w:r w:rsidRPr="00690A45">
        <w:t>искусство</w:t>
      </w:r>
      <w:r w:rsidRPr="00690A45">
        <w:rPr>
          <w:i/>
          <w:iCs/>
        </w:rPr>
        <w:t xml:space="preserve"> </w:t>
      </w:r>
      <w:r w:rsidRPr="00690A45">
        <w:t>1910</w:t>
      </w:r>
      <w:r w:rsidRPr="00690A45">
        <w:rPr>
          <w:i/>
          <w:iCs/>
        </w:rPr>
        <w:t>-</w:t>
      </w:r>
      <w:r w:rsidRPr="00690A45">
        <w:t>1930</w:t>
      </w:r>
      <w:r w:rsidRPr="00690A45">
        <w:rPr>
          <w:i/>
          <w:iCs/>
        </w:rPr>
        <w:t xml:space="preserve"> </w:t>
      </w:r>
      <w:r w:rsidRPr="00690A45">
        <w:t>годов</w:t>
      </w:r>
      <w:r w:rsidR="00801116" w:rsidRPr="00690A45">
        <w:t xml:space="preserve">. - </w:t>
      </w:r>
      <w:r w:rsidRPr="00690A45">
        <w:t>Киев</w:t>
      </w:r>
      <w:r w:rsidR="00801116" w:rsidRPr="00690A45">
        <w:t xml:space="preserve">: </w:t>
      </w:r>
      <w:r w:rsidRPr="00690A45">
        <w:t>Мыстэцтво, 1996</w:t>
      </w:r>
      <w:r w:rsidR="00801116" w:rsidRPr="00690A45">
        <w:t xml:space="preserve">. </w:t>
      </w:r>
    </w:p>
    <w:p w:rsidR="00801116" w:rsidRDefault="00BE3AD6" w:rsidP="00750135">
      <w:pPr>
        <w:pStyle w:val="a1"/>
        <w:tabs>
          <w:tab w:val="left" w:pos="420"/>
        </w:tabs>
      </w:pPr>
      <w:r w:rsidRPr="00801116">
        <w:t>Иконников</w:t>
      </w:r>
      <w:r w:rsidRPr="00801116">
        <w:rPr>
          <w:i/>
          <w:iCs/>
        </w:rPr>
        <w:t xml:space="preserve"> </w:t>
      </w:r>
      <w:r w:rsidRPr="00801116">
        <w:t>А</w:t>
      </w:r>
      <w:r w:rsidR="00801116">
        <w:t xml:space="preserve">.В. </w:t>
      </w:r>
      <w:r w:rsidRPr="00801116">
        <w:t>Архитектура Москвы</w:t>
      </w:r>
      <w:r w:rsidR="00801116" w:rsidRPr="00801116">
        <w:t xml:space="preserve">. </w:t>
      </w:r>
      <w:r w:rsidRPr="00801116">
        <w:t>XX век</w:t>
      </w:r>
      <w:r w:rsidR="00801116" w:rsidRPr="00801116">
        <w:t>. -</w:t>
      </w:r>
      <w:r w:rsidR="00801116">
        <w:t xml:space="preserve"> </w:t>
      </w:r>
      <w:r w:rsidRPr="00801116">
        <w:t>М</w:t>
      </w:r>
      <w:r w:rsidR="00801116">
        <w:t>.:</w:t>
      </w:r>
      <w:r w:rsidR="00801116" w:rsidRPr="00801116">
        <w:t xml:space="preserve"> </w:t>
      </w:r>
      <w:r w:rsidR="0028528F" w:rsidRPr="00801116">
        <w:t xml:space="preserve">Просвещение, </w:t>
      </w:r>
      <w:r w:rsidRPr="00801116">
        <w:t>1984</w:t>
      </w:r>
      <w:r w:rsidR="00801116" w:rsidRPr="00801116">
        <w:t>.</w:t>
      </w:r>
    </w:p>
    <w:p w:rsidR="00801116" w:rsidRDefault="008F0985" w:rsidP="00750135">
      <w:pPr>
        <w:pStyle w:val="a1"/>
        <w:tabs>
          <w:tab w:val="left" w:pos="420"/>
        </w:tabs>
      </w:pPr>
      <w:r w:rsidRPr="00801116">
        <w:t>История русского и советского искусства</w:t>
      </w:r>
      <w:r w:rsidR="00801116" w:rsidRPr="00801116">
        <w:t>. -</w:t>
      </w:r>
      <w:r w:rsidR="00801116">
        <w:t xml:space="preserve"> </w:t>
      </w:r>
      <w:r w:rsidRPr="00801116">
        <w:t>М</w:t>
      </w:r>
      <w:r w:rsidR="00801116">
        <w:t>.:</w:t>
      </w:r>
      <w:r w:rsidR="00801116" w:rsidRPr="00801116">
        <w:t xml:space="preserve"> </w:t>
      </w:r>
      <w:r w:rsidRPr="00801116">
        <w:t>Высшая школа, 1989</w:t>
      </w:r>
      <w:r w:rsidR="00801116" w:rsidRPr="00801116">
        <w:t>.</w:t>
      </w:r>
    </w:p>
    <w:p w:rsidR="00801116" w:rsidRDefault="008F0985" w:rsidP="00750135">
      <w:pPr>
        <w:pStyle w:val="a1"/>
        <w:tabs>
          <w:tab w:val="left" w:pos="420"/>
        </w:tabs>
      </w:pPr>
      <w:r w:rsidRPr="00801116">
        <w:t>Крусанов</w:t>
      </w:r>
      <w:r w:rsidRPr="00801116">
        <w:rPr>
          <w:i/>
          <w:iCs/>
        </w:rPr>
        <w:t xml:space="preserve"> </w:t>
      </w:r>
      <w:r w:rsidRPr="00801116">
        <w:t>А</w:t>
      </w:r>
      <w:r w:rsidR="00801116">
        <w:t xml:space="preserve">.В. </w:t>
      </w:r>
      <w:r w:rsidRPr="00801116">
        <w:t>Русский авангард 1907-1932</w:t>
      </w:r>
      <w:r w:rsidR="00801116" w:rsidRPr="00801116">
        <w:t xml:space="preserve">: </w:t>
      </w:r>
      <w:r w:rsidRPr="00801116">
        <w:t>Исторический обзор</w:t>
      </w:r>
      <w:r w:rsidR="00801116" w:rsidRPr="00801116">
        <w:t xml:space="preserve">. </w:t>
      </w:r>
      <w:r w:rsidRPr="00801116">
        <w:t>Т</w:t>
      </w:r>
      <w:r w:rsidR="00801116">
        <w:t>.1</w:t>
      </w:r>
      <w:r w:rsidR="00801116" w:rsidRPr="00801116">
        <w:t>. -</w:t>
      </w:r>
      <w:r w:rsidR="00801116">
        <w:t xml:space="preserve"> </w:t>
      </w:r>
      <w:r w:rsidRPr="00801116">
        <w:t>СПб</w:t>
      </w:r>
      <w:r w:rsidR="00801116" w:rsidRPr="00801116">
        <w:t>., 19</w:t>
      </w:r>
      <w:r w:rsidRPr="00801116">
        <w:t>96</w:t>
      </w:r>
      <w:r w:rsidR="00801116" w:rsidRPr="00801116">
        <w:t>.</w:t>
      </w:r>
    </w:p>
    <w:p w:rsidR="00801116" w:rsidRDefault="008F0985" w:rsidP="00750135">
      <w:pPr>
        <w:pStyle w:val="a1"/>
        <w:tabs>
          <w:tab w:val="left" w:pos="420"/>
        </w:tabs>
      </w:pPr>
      <w:r w:rsidRPr="00801116">
        <w:t>Культурология</w:t>
      </w:r>
      <w:r w:rsidR="00801116" w:rsidRPr="00801116">
        <w:t xml:space="preserve">: </w:t>
      </w:r>
      <w:r w:rsidRPr="00801116">
        <w:t>Учеб</w:t>
      </w:r>
      <w:r w:rsidR="00801116" w:rsidRPr="00801116">
        <w:t xml:space="preserve">. </w:t>
      </w:r>
      <w:r w:rsidRPr="00801116">
        <w:t>для Вузов /</w:t>
      </w:r>
      <w:r w:rsidR="00750135">
        <w:t xml:space="preserve"> </w:t>
      </w:r>
      <w:r w:rsidRPr="00801116">
        <w:t>Под ред</w:t>
      </w:r>
      <w:r w:rsidR="00801116">
        <w:t>.</w:t>
      </w:r>
      <w:r w:rsidR="00750135">
        <w:t xml:space="preserve"> </w:t>
      </w:r>
      <w:r w:rsidR="00801116">
        <w:t xml:space="preserve">Н.Г. </w:t>
      </w:r>
      <w:r w:rsidR="00357571" w:rsidRPr="00801116">
        <w:t>Багдасаряна</w:t>
      </w:r>
      <w:r w:rsidR="00801116" w:rsidRPr="00801116">
        <w:t>. -</w:t>
      </w:r>
      <w:r w:rsidR="00801116">
        <w:t xml:space="preserve"> </w:t>
      </w:r>
      <w:r w:rsidRPr="00801116">
        <w:t>М</w:t>
      </w:r>
      <w:r w:rsidR="00801116">
        <w:t>.:</w:t>
      </w:r>
      <w:r w:rsidR="00801116" w:rsidRPr="00801116">
        <w:t xml:space="preserve"> </w:t>
      </w:r>
      <w:r w:rsidRPr="00801116">
        <w:t>Высшая школа, 1998</w:t>
      </w:r>
      <w:r w:rsidR="00801116" w:rsidRPr="00801116">
        <w:t>.</w:t>
      </w:r>
    </w:p>
    <w:p w:rsidR="00801116" w:rsidRDefault="008F0985" w:rsidP="00750135">
      <w:pPr>
        <w:pStyle w:val="a1"/>
        <w:tabs>
          <w:tab w:val="left" w:pos="420"/>
        </w:tabs>
      </w:pPr>
      <w:r w:rsidRPr="00801116">
        <w:t>Поликарпов</w:t>
      </w:r>
      <w:r w:rsidRPr="00801116">
        <w:rPr>
          <w:i/>
          <w:iCs/>
        </w:rPr>
        <w:t xml:space="preserve"> </w:t>
      </w:r>
      <w:r w:rsidRPr="00801116">
        <w:t>В</w:t>
      </w:r>
      <w:r w:rsidR="00801116">
        <w:t xml:space="preserve">.С. </w:t>
      </w:r>
      <w:r w:rsidRPr="00801116">
        <w:t>Лекции по культурологии</w:t>
      </w:r>
      <w:r w:rsidR="00801116" w:rsidRPr="00801116">
        <w:t>. -</w:t>
      </w:r>
      <w:r w:rsidR="00801116">
        <w:t xml:space="preserve"> </w:t>
      </w:r>
      <w:r w:rsidRPr="00801116">
        <w:t>М</w:t>
      </w:r>
      <w:r w:rsidR="00801116">
        <w:t>.:</w:t>
      </w:r>
      <w:r w:rsidR="00801116" w:rsidRPr="00801116">
        <w:t xml:space="preserve"> </w:t>
      </w:r>
      <w:r w:rsidRPr="00801116">
        <w:t>Гардарика, 1997</w:t>
      </w:r>
      <w:r w:rsidR="00801116" w:rsidRPr="00801116">
        <w:t>.</w:t>
      </w:r>
    </w:p>
    <w:p w:rsidR="00801116" w:rsidRDefault="0005602D" w:rsidP="00750135">
      <w:pPr>
        <w:pStyle w:val="a1"/>
        <w:tabs>
          <w:tab w:val="left" w:pos="420"/>
        </w:tabs>
      </w:pPr>
      <w:r w:rsidRPr="00801116">
        <w:t>Популярная художественная энциклопедия</w:t>
      </w:r>
      <w:r w:rsidR="00801116" w:rsidRPr="00801116">
        <w:t>. -</w:t>
      </w:r>
      <w:r w:rsidR="00801116">
        <w:t xml:space="preserve"> </w:t>
      </w:r>
      <w:r w:rsidR="00ED65F5" w:rsidRPr="00801116">
        <w:t>М</w:t>
      </w:r>
      <w:r w:rsidR="00801116">
        <w:t>.:</w:t>
      </w:r>
      <w:r w:rsidR="00801116" w:rsidRPr="00801116">
        <w:t xml:space="preserve"> </w:t>
      </w:r>
      <w:r w:rsidR="00ED65F5" w:rsidRPr="00801116">
        <w:t>Педагогика,</w:t>
      </w:r>
      <w:r w:rsidRPr="00801116">
        <w:t xml:space="preserve"> 1986</w:t>
      </w:r>
      <w:r w:rsidR="00801116" w:rsidRPr="00801116">
        <w:t>.</w:t>
      </w:r>
    </w:p>
    <w:p w:rsidR="00801116" w:rsidRDefault="008F0985" w:rsidP="00750135">
      <w:pPr>
        <w:pStyle w:val="a1"/>
        <w:tabs>
          <w:tab w:val="left" w:pos="420"/>
        </w:tabs>
      </w:pPr>
      <w:r w:rsidRPr="00801116">
        <w:t>Русские художники</w:t>
      </w:r>
      <w:r w:rsidR="00801116" w:rsidRPr="00801116">
        <w:t>. -</w:t>
      </w:r>
      <w:r w:rsidR="00801116">
        <w:t xml:space="preserve"> </w:t>
      </w:r>
      <w:r w:rsidR="002E30D3" w:rsidRPr="00801116">
        <w:t>Самара</w:t>
      </w:r>
      <w:r w:rsidR="00801116" w:rsidRPr="00801116">
        <w:t xml:space="preserve">: </w:t>
      </w:r>
      <w:r w:rsidRPr="00801116">
        <w:t>АГНИ, 1997</w:t>
      </w:r>
      <w:r w:rsidR="00801116" w:rsidRPr="00801116">
        <w:t>.</w:t>
      </w:r>
    </w:p>
    <w:p w:rsidR="00801116" w:rsidRDefault="008F0985" w:rsidP="00750135">
      <w:pPr>
        <w:pStyle w:val="a1"/>
        <w:tabs>
          <w:tab w:val="left" w:pos="420"/>
        </w:tabs>
      </w:pPr>
      <w:r w:rsidRPr="00801116">
        <w:t>Русские художники XII-XX веков</w:t>
      </w:r>
      <w:r w:rsidR="00801116" w:rsidRPr="00801116">
        <w:t xml:space="preserve">: </w:t>
      </w:r>
      <w:r w:rsidR="002E30D3" w:rsidRPr="00801116">
        <w:t>Энциклопедия</w:t>
      </w:r>
      <w:r w:rsidR="00801116" w:rsidRPr="00801116">
        <w:t>. -</w:t>
      </w:r>
      <w:r w:rsidR="00801116">
        <w:t xml:space="preserve"> </w:t>
      </w:r>
      <w:r w:rsidR="002E30D3" w:rsidRPr="00801116">
        <w:t>М</w:t>
      </w:r>
      <w:r w:rsidR="00801116">
        <w:t>.:</w:t>
      </w:r>
      <w:r w:rsidR="00801116" w:rsidRPr="00801116">
        <w:t xml:space="preserve"> </w:t>
      </w:r>
      <w:r w:rsidRPr="00801116">
        <w:t>Азбука, 1999</w:t>
      </w:r>
      <w:r w:rsidR="00801116" w:rsidRPr="00801116">
        <w:t>.</w:t>
      </w:r>
    </w:p>
    <w:p w:rsidR="00801116" w:rsidRDefault="008F0985" w:rsidP="00750135">
      <w:pPr>
        <w:pStyle w:val="a1"/>
        <w:tabs>
          <w:tab w:val="left" w:pos="420"/>
        </w:tabs>
      </w:pPr>
      <w:r w:rsidRPr="00801116">
        <w:t>Турчин</w:t>
      </w:r>
      <w:r w:rsidRPr="00801116">
        <w:rPr>
          <w:i/>
          <w:iCs/>
        </w:rPr>
        <w:t xml:space="preserve"> </w:t>
      </w:r>
      <w:r w:rsidRPr="00801116">
        <w:t>В</w:t>
      </w:r>
      <w:r w:rsidR="00801116">
        <w:t xml:space="preserve">.С. </w:t>
      </w:r>
      <w:r w:rsidRPr="00801116">
        <w:t xml:space="preserve">По </w:t>
      </w:r>
      <w:r w:rsidR="00A007F6" w:rsidRPr="00801116">
        <w:t>лабиринтам авангарда</w:t>
      </w:r>
      <w:r w:rsidR="00801116" w:rsidRPr="00801116">
        <w:t>. -</w:t>
      </w:r>
      <w:r w:rsidR="00801116">
        <w:t xml:space="preserve"> </w:t>
      </w:r>
      <w:r w:rsidR="00A007F6" w:rsidRPr="00801116">
        <w:t>М</w:t>
      </w:r>
      <w:r w:rsidR="00801116">
        <w:t>.:</w:t>
      </w:r>
      <w:r w:rsidR="00801116" w:rsidRPr="00801116">
        <w:t xml:space="preserve"> </w:t>
      </w:r>
      <w:r w:rsidR="00A007F6" w:rsidRPr="00801116">
        <w:t>Просвещение,</w:t>
      </w:r>
      <w:r w:rsidR="0005602D" w:rsidRPr="00801116">
        <w:t xml:space="preserve"> 1993</w:t>
      </w:r>
      <w:r w:rsidR="00801116" w:rsidRPr="00801116">
        <w:t>.</w:t>
      </w:r>
    </w:p>
    <w:p w:rsidR="00801116" w:rsidRDefault="00D9291A" w:rsidP="00750135">
      <w:pPr>
        <w:pStyle w:val="a1"/>
        <w:tabs>
          <w:tab w:val="left" w:pos="420"/>
        </w:tabs>
      </w:pPr>
      <w:r w:rsidRPr="00801116">
        <w:t>Хан-Магомедов С</w:t>
      </w:r>
      <w:r w:rsidR="00801116">
        <w:t xml:space="preserve">.О. </w:t>
      </w:r>
      <w:r w:rsidRPr="00801116">
        <w:t>Арх</w:t>
      </w:r>
      <w:r w:rsidR="00B42292" w:rsidRPr="00801116">
        <w:t>итектура советского авангарда</w:t>
      </w:r>
      <w:r w:rsidR="00801116" w:rsidRPr="00801116">
        <w:t>. -</w:t>
      </w:r>
      <w:r w:rsidR="00801116">
        <w:t xml:space="preserve"> </w:t>
      </w:r>
      <w:r w:rsidRPr="00801116">
        <w:t>М</w:t>
      </w:r>
      <w:r w:rsidR="00801116">
        <w:t>.:</w:t>
      </w:r>
      <w:r w:rsidR="00801116" w:rsidRPr="00801116">
        <w:t xml:space="preserve"> </w:t>
      </w:r>
      <w:r w:rsidR="00B42292" w:rsidRPr="00801116">
        <w:t>Просвещение,</w:t>
      </w:r>
      <w:r w:rsidRPr="00801116">
        <w:t xml:space="preserve"> 2001</w:t>
      </w:r>
      <w:r w:rsidR="00801116" w:rsidRPr="00801116">
        <w:t>.</w:t>
      </w:r>
    </w:p>
    <w:p w:rsidR="00801116" w:rsidRDefault="001E2420" w:rsidP="00750135">
      <w:pPr>
        <w:pStyle w:val="a1"/>
        <w:tabs>
          <w:tab w:val="left" w:pos="420"/>
        </w:tabs>
      </w:pPr>
      <w:r w:rsidRPr="00801116">
        <w:t>Энциклопедический словарь юного художника</w:t>
      </w:r>
      <w:r w:rsidR="00801116" w:rsidRPr="00801116">
        <w:t xml:space="preserve">. </w:t>
      </w:r>
      <w:r w:rsidR="00801116">
        <w:t>-</w:t>
      </w:r>
      <w:r w:rsidRPr="00801116">
        <w:t xml:space="preserve"> М</w:t>
      </w:r>
      <w:r w:rsidR="00801116">
        <w:t>.:</w:t>
      </w:r>
      <w:r w:rsidR="00801116" w:rsidRPr="00801116">
        <w:t xml:space="preserve"> </w:t>
      </w:r>
      <w:r w:rsidRPr="00801116">
        <w:t>Педагогика, 1983</w:t>
      </w:r>
      <w:r w:rsidR="00801116" w:rsidRPr="00801116">
        <w:t>.</w:t>
      </w:r>
    </w:p>
    <w:p w:rsidR="00801116" w:rsidRDefault="000631CA" w:rsidP="00750135">
      <w:pPr>
        <w:pStyle w:val="a1"/>
        <w:tabs>
          <w:tab w:val="left" w:pos="420"/>
        </w:tabs>
      </w:pPr>
      <w:r w:rsidRPr="00801116">
        <w:t>Интернет-ресурсы</w:t>
      </w:r>
      <w:r w:rsidR="00801116" w:rsidRPr="00801116">
        <w:t>.</w:t>
      </w:r>
    </w:p>
    <w:p w:rsidR="001F0D75" w:rsidRPr="00801116" w:rsidRDefault="00FD44BC" w:rsidP="00750135">
      <w:pPr>
        <w:pStyle w:val="a1"/>
        <w:tabs>
          <w:tab w:val="left" w:pos="420"/>
        </w:tabs>
      </w:pPr>
      <w:r w:rsidRPr="00801116">
        <w:t xml:space="preserve">Сайт футуризм в картинках </w:t>
      </w:r>
      <w:r w:rsidR="00801116">
        <w:t>http://</w:t>
      </w:r>
      <w:r w:rsidR="00801116">
        <w:rPr>
          <w:lang w:val="en-US"/>
        </w:rPr>
        <w:t>www.</w:t>
      </w:r>
      <w:r w:rsidR="001F0D75" w:rsidRPr="00801116">
        <w:rPr>
          <w:lang w:val="en-US"/>
        </w:rPr>
        <w:t>woodli</w:t>
      </w:r>
      <w:r w:rsidR="00801116">
        <w:t>.com</w:t>
      </w:r>
    </w:p>
    <w:p w:rsidR="00FD44BC" w:rsidRPr="00801116" w:rsidRDefault="00FD44BC" w:rsidP="00750135">
      <w:pPr>
        <w:pStyle w:val="a1"/>
        <w:tabs>
          <w:tab w:val="left" w:pos="420"/>
        </w:tabs>
      </w:pPr>
      <w:r w:rsidRPr="00801116">
        <w:t xml:space="preserve">Сайт Википедия </w:t>
      </w:r>
      <w:r w:rsidR="00801116">
        <w:t>http://</w:t>
      </w:r>
      <w:r w:rsidR="00801116">
        <w:rPr>
          <w:lang w:val="en-US"/>
        </w:rPr>
        <w:t>www.</w:t>
      </w:r>
      <w:r w:rsidR="00BD4900" w:rsidRPr="00801116">
        <w:t>wikipedia</w:t>
      </w:r>
      <w:r w:rsidR="00801116">
        <w:t>.org</w:t>
      </w:r>
    </w:p>
    <w:p w:rsidR="00EA1EBA" w:rsidRPr="00801116" w:rsidRDefault="00EA1EBA" w:rsidP="00750135">
      <w:pPr>
        <w:pStyle w:val="a1"/>
        <w:tabs>
          <w:tab w:val="left" w:pos="420"/>
        </w:tabs>
      </w:pPr>
      <w:r w:rsidRPr="00801116">
        <w:t xml:space="preserve">Сайт </w:t>
      </w:r>
      <w:r w:rsidR="00801116">
        <w:t>http://</w:t>
      </w:r>
      <w:r w:rsidR="00801116">
        <w:rPr>
          <w:lang w:val="en-US"/>
        </w:rPr>
        <w:t>www.</w:t>
      </w:r>
      <w:r w:rsidR="003577E9" w:rsidRPr="00801116">
        <w:rPr>
          <w:lang w:val="en-US"/>
        </w:rPr>
        <w:t>Artonline</w:t>
      </w:r>
      <w:r w:rsidR="00801116">
        <w:t>.ru</w:t>
      </w:r>
    </w:p>
    <w:p w:rsidR="003577E9" w:rsidRPr="00801116" w:rsidRDefault="003577E9" w:rsidP="00750135">
      <w:pPr>
        <w:pStyle w:val="a1"/>
        <w:tabs>
          <w:tab w:val="left" w:pos="420"/>
        </w:tabs>
      </w:pPr>
      <w:r w:rsidRPr="00801116">
        <w:t xml:space="preserve">Сайт </w:t>
      </w:r>
      <w:r w:rsidR="00801116">
        <w:rPr>
          <w:lang w:val="en-US"/>
        </w:rPr>
        <w:t>http://www.</w:t>
      </w:r>
      <w:r w:rsidRPr="00801116">
        <w:rPr>
          <w:lang w:val="en-US"/>
        </w:rPr>
        <w:t>krugosvet</w:t>
      </w:r>
      <w:r w:rsidR="00801116">
        <w:t>.ru</w:t>
      </w:r>
    </w:p>
    <w:p w:rsidR="009A2027" w:rsidRPr="00801116" w:rsidRDefault="00581EBC" w:rsidP="00750135">
      <w:pPr>
        <w:pStyle w:val="a1"/>
        <w:tabs>
          <w:tab w:val="left" w:pos="420"/>
        </w:tabs>
      </w:pPr>
      <w:r w:rsidRPr="00801116">
        <w:t xml:space="preserve">Статья о конструктивизме </w:t>
      </w:r>
      <w:r w:rsidR="00801116">
        <w:rPr>
          <w:lang w:val="en-US"/>
        </w:rPr>
        <w:t>http://www.</w:t>
      </w:r>
      <w:r w:rsidRPr="00801116">
        <w:rPr>
          <w:lang w:val="en-US"/>
        </w:rPr>
        <w:t>countries</w:t>
      </w:r>
      <w:r w:rsidR="00801116">
        <w:t>.ru</w:t>
      </w:r>
      <w:r w:rsidRPr="00801116">
        <w:t>/</w:t>
      </w:r>
      <w:r w:rsidRPr="00801116">
        <w:rPr>
          <w:lang w:val="en-US"/>
        </w:rPr>
        <w:t>library</w:t>
      </w:r>
      <w:r w:rsidRPr="00801116">
        <w:t>/</w:t>
      </w:r>
      <w:r w:rsidRPr="00801116">
        <w:rPr>
          <w:lang w:val="en-US"/>
        </w:rPr>
        <w:t>art</w:t>
      </w:r>
      <w:r w:rsidRPr="00801116">
        <w:t>/</w:t>
      </w:r>
      <w:r w:rsidRPr="00801116">
        <w:rPr>
          <w:lang w:val="en-US"/>
        </w:rPr>
        <w:t>konstruct</w:t>
      </w:r>
      <w:r w:rsidR="00801116" w:rsidRPr="00801116">
        <w:t xml:space="preserve">. </w:t>
      </w:r>
      <w:r w:rsidRPr="00801116">
        <w:rPr>
          <w:lang w:val="en-US"/>
        </w:rPr>
        <w:t>htm</w:t>
      </w:r>
      <w:bookmarkStart w:id="12" w:name="_GoBack"/>
      <w:bookmarkEnd w:id="12"/>
    </w:p>
    <w:sectPr w:rsidR="009A2027" w:rsidRPr="00801116" w:rsidSect="00801116">
      <w:headerReference w:type="default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66A" w:rsidRDefault="0079266A">
      <w:pPr>
        <w:ind w:firstLine="709"/>
      </w:pPr>
      <w:r>
        <w:separator/>
      </w:r>
    </w:p>
  </w:endnote>
  <w:endnote w:type="continuationSeparator" w:id="0">
    <w:p w:rsidR="0079266A" w:rsidRDefault="0079266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135" w:rsidRDefault="00750135" w:rsidP="0028385E">
    <w:pPr>
      <w:pStyle w:val="ae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66A" w:rsidRDefault="0079266A">
      <w:pPr>
        <w:ind w:firstLine="709"/>
      </w:pPr>
      <w:r>
        <w:separator/>
      </w:r>
    </w:p>
  </w:footnote>
  <w:footnote w:type="continuationSeparator" w:id="0">
    <w:p w:rsidR="0079266A" w:rsidRDefault="0079266A">
      <w:pPr>
        <w:ind w:firstLine="709"/>
      </w:pPr>
      <w:r>
        <w:continuationSeparator/>
      </w:r>
    </w:p>
  </w:footnote>
  <w:footnote w:id="1">
    <w:p w:rsidR="0079266A" w:rsidRDefault="00750135" w:rsidP="0028385E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C2343B">
        <w:t>История русского и советского искусства - М.: Высшая школа, 1989.</w:t>
      </w:r>
      <w:r>
        <w:t xml:space="preserve"> С</w:t>
      </w:r>
      <w:r w:rsidRPr="00620035">
        <w:rPr>
          <w:lang w:val="en-US"/>
        </w:rPr>
        <w:t>. 53.</w:t>
      </w:r>
    </w:p>
  </w:footnote>
  <w:footnote w:id="2">
    <w:p w:rsidR="0079266A" w:rsidRDefault="00750135" w:rsidP="00A02BE0">
      <w:pPr>
        <w:pStyle w:val="a8"/>
      </w:pPr>
      <w:r>
        <w:rPr>
          <w:rStyle w:val="aa"/>
          <w:sz w:val="20"/>
          <w:szCs w:val="20"/>
        </w:rPr>
        <w:footnoteRef/>
      </w:r>
      <w:r w:rsidRPr="00620035">
        <w:t xml:space="preserve"> </w:t>
      </w:r>
      <w:r w:rsidRPr="00146BBE">
        <w:t>Крусанов</w:t>
      </w:r>
      <w:r w:rsidRPr="00146BBE">
        <w:rPr>
          <w:i/>
          <w:iCs/>
        </w:rPr>
        <w:t xml:space="preserve"> </w:t>
      </w:r>
      <w:r w:rsidRPr="00077AEC">
        <w:t>А.В</w:t>
      </w:r>
      <w:r>
        <w:t xml:space="preserve">. </w:t>
      </w:r>
      <w:r w:rsidRPr="00146BBE">
        <w:t>Русский авангард 1907-1932: Исторический обзор. Т.1. - СПб., 1996. С. 93.</w:t>
      </w:r>
    </w:p>
  </w:footnote>
  <w:footnote w:id="3">
    <w:p w:rsidR="0079266A" w:rsidRDefault="00750135" w:rsidP="00A02BE0">
      <w:pPr>
        <w:pStyle w:val="a8"/>
      </w:pPr>
      <w:r>
        <w:rPr>
          <w:rStyle w:val="aa"/>
          <w:sz w:val="20"/>
          <w:szCs w:val="20"/>
        </w:rPr>
        <w:footnoteRef/>
      </w:r>
      <w:r w:rsidRPr="009909C5">
        <w:rPr>
          <w:lang w:val="en-US"/>
        </w:rPr>
        <w:t xml:space="preserve"> </w:t>
      </w:r>
      <w:r w:rsidRPr="00A02BE0">
        <w:t>http://ru.wikipedia.org/wiki/%D0%A0%D1%83%D1%81%D1%81%D0%BA%D0%B8%D0%B9 %D0%B0%D0%B2%D0%B0%D0%BD%D0%B3%D0%B0%D1%80%D0%B4</w:t>
      </w:r>
    </w:p>
  </w:footnote>
  <w:footnote w:id="4">
    <w:p w:rsidR="0079266A" w:rsidRDefault="00750135" w:rsidP="00A02BE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EF2495">
        <w:t>Горбачев Д. Украинское авангардное искусство 1910-1930 годов. - Киев: Мыстэцтво, 1996. С. 150</w:t>
      </w:r>
    </w:p>
  </w:footnote>
  <w:footnote w:id="5">
    <w:p w:rsidR="0079266A" w:rsidRDefault="00750135" w:rsidP="00A02BE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C2343B">
        <w:t>История русского и советского искусства - М.: Высшая школа, 1989.</w:t>
      </w:r>
      <w:r>
        <w:t xml:space="preserve"> С</w:t>
      </w:r>
      <w:r w:rsidRPr="00EF2495">
        <w:t>.</w:t>
      </w:r>
      <w:r>
        <w:t xml:space="preserve"> 132.</w:t>
      </w:r>
    </w:p>
  </w:footnote>
  <w:footnote w:id="6">
    <w:p w:rsidR="0079266A" w:rsidRDefault="00750135" w:rsidP="001006AB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Статья о конструктивизме. </w:t>
      </w:r>
      <w:r>
        <w:rPr>
          <w:lang w:val="en-US"/>
        </w:rPr>
        <w:t>http</w:t>
      </w:r>
      <w:r w:rsidRPr="00C241FB">
        <w:t>//</w:t>
      </w:r>
      <w:r>
        <w:rPr>
          <w:lang w:val="en-US"/>
        </w:rPr>
        <w:t>www</w:t>
      </w:r>
      <w:r w:rsidRPr="00C241FB">
        <w:t>.</w:t>
      </w:r>
      <w:r>
        <w:rPr>
          <w:lang w:val="en-US"/>
        </w:rPr>
        <w:t>countries</w:t>
      </w:r>
      <w:r w:rsidRPr="00C241FB">
        <w:t>.</w:t>
      </w:r>
      <w:r>
        <w:rPr>
          <w:lang w:val="en-US"/>
        </w:rPr>
        <w:t>ru</w:t>
      </w:r>
      <w:r w:rsidRPr="00C241FB">
        <w:t>/</w:t>
      </w:r>
      <w:r>
        <w:rPr>
          <w:lang w:val="en-US"/>
        </w:rPr>
        <w:t>library</w:t>
      </w:r>
      <w:r w:rsidRPr="00C41767">
        <w:t>/</w:t>
      </w:r>
      <w:r>
        <w:rPr>
          <w:lang w:val="en-US"/>
        </w:rPr>
        <w:t>art</w:t>
      </w:r>
      <w:r w:rsidRPr="00C41767">
        <w:t>/</w:t>
      </w:r>
      <w:r>
        <w:rPr>
          <w:lang w:val="en-US"/>
        </w:rPr>
        <w:t>konstruct</w:t>
      </w:r>
      <w:r w:rsidRPr="00C41767">
        <w:t>.</w:t>
      </w:r>
      <w:r>
        <w:rPr>
          <w:lang w:val="en-US"/>
        </w:rPr>
        <w:t>htm</w:t>
      </w:r>
    </w:p>
  </w:footnote>
  <w:footnote w:id="7">
    <w:p w:rsidR="0079266A" w:rsidRDefault="00750135" w:rsidP="001006AB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Там же.</w:t>
      </w:r>
    </w:p>
  </w:footnote>
  <w:footnote w:id="8">
    <w:p w:rsidR="0079266A" w:rsidRDefault="00750135" w:rsidP="00A02BE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Статья о конструктивизме. </w:t>
      </w:r>
      <w:r>
        <w:rPr>
          <w:lang w:val="en-US"/>
        </w:rPr>
        <w:t>http</w:t>
      </w:r>
      <w:r w:rsidRPr="00C241FB">
        <w:t>//</w:t>
      </w:r>
      <w:r>
        <w:rPr>
          <w:lang w:val="en-US"/>
        </w:rPr>
        <w:t>www</w:t>
      </w:r>
      <w:r w:rsidRPr="00C241FB">
        <w:t>.</w:t>
      </w:r>
      <w:r>
        <w:rPr>
          <w:lang w:val="en-US"/>
        </w:rPr>
        <w:t>countries</w:t>
      </w:r>
      <w:r w:rsidRPr="00C241FB">
        <w:t>.</w:t>
      </w:r>
      <w:r>
        <w:rPr>
          <w:lang w:val="en-US"/>
        </w:rPr>
        <w:t>ru</w:t>
      </w:r>
      <w:r w:rsidRPr="00C241FB">
        <w:t>/</w:t>
      </w:r>
      <w:r>
        <w:rPr>
          <w:lang w:val="en-US"/>
        </w:rPr>
        <w:t>library</w:t>
      </w:r>
      <w:r w:rsidRPr="00C41767">
        <w:t>/</w:t>
      </w:r>
      <w:r>
        <w:rPr>
          <w:lang w:val="en-US"/>
        </w:rPr>
        <w:t>art</w:t>
      </w:r>
      <w:r w:rsidRPr="00C41767">
        <w:t>/</w:t>
      </w:r>
      <w:r>
        <w:rPr>
          <w:lang w:val="en-US"/>
        </w:rPr>
        <w:t>konstruct</w:t>
      </w:r>
      <w:r w:rsidRPr="00C41767">
        <w:t>.</w:t>
      </w:r>
      <w:r>
        <w:rPr>
          <w:lang w:val="en-US"/>
        </w:rPr>
        <w:t>htm</w:t>
      </w:r>
      <w:r>
        <w:t xml:space="preserve"> </w:t>
      </w:r>
    </w:p>
  </w:footnote>
  <w:footnote w:id="9">
    <w:p w:rsidR="0079266A" w:rsidRDefault="00750135" w:rsidP="00A02BE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D205ED">
        <w:t>Хан-Магомедов С.О. Арх</w:t>
      </w:r>
      <w:r>
        <w:t>итектура советского авангарда. -</w:t>
      </w:r>
      <w:r w:rsidRPr="00D205ED">
        <w:t xml:space="preserve"> М.:</w:t>
      </w:r>
      <w:r>
        <w:t xml:space="preserve"> Просвещение,</w:t>
      </w:r>
      <w:r w:rsidRPr="00D205ED">
        <w:t xml:space="preserve"> 2001.</w:t>
      </w:r>
      <w:r>
        <w:t xml:space="preserve"> С. 201.</w:t>
      </w:r>
      <w:r w:rsidRPr="00B82C33">
        <w:t xml:space="preserve"> </w:t>
      </w:r>
    </w:p>
  </w:footnote>
  <w:footnote w:id="10">
    <w:p w:rsidR="0079266A" w:rsidRDefault="00750135" w:rsidP="00750135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Альбом. Русские художники от “А” до “Я. - М.: Слово, 1996. С. 158.</w:t>
      </w:r>
    </w:p>
  </w:footnote>
  <w:footnote w:id="11">
    <w:p w:rsidR="0079266A" w:rsidRDefault="00750135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Альбом. Русские художники от “А” до “Я. - М.: Слово, 1996. С. 190.</w:t>
      </w:r>
    </w:p>
  </w:footnote>
  <w:footnote w:id="12">
    <w:p w:rsidR="0079266A" w:rsidRDefault="00750135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Русские художники. - Самара: АГНИ, 1997. С. 253.</w:t>
      </w:r>
    </w:p>
  </w:footnote>
  <w:footnote w:id="13">
    <w:p w:rsidR="0079266A" w:rsidRDefault="00750135" w:rsidP="00750135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6564E1">
        <w:t>Иконников</w:t>
      </w:r>
      <w:r w:rsidRPr="006564E1">
        <w:rPr>
          <w:i/>
          <w:iCs/>
        </w:rPr>
        <w:t xml:space="preserve"> А.В.</w:t>
      </w:r>
      <w:r w:rsidRPr="006564E1">
        <w:t xml:space="preserve"> Архитектура Москвы. XX век. — М.:</w:t>
      </w:r>
      <w:r>
        <w:t xml:space="preserve"> Просвещение,</w:t>
      </w:r>
      <w:r w:rsidRPr="006564E1">
        <w:t xml:space="preserve"> 1984</w:t>
      </w:r>
      <w:r>
        <w:t>. С. 91.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135" w:rsidRDefault="00690A45" w:rsidP="00801116">
    <w:pPr>
      <w:pStyle w:val="af1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750135" w:rsidRDefault="00750135" w:rsidP="0028385E">
    <w:pPr>
      <w:pStyle w:val="af1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92A14"/>
    <w:multiLevelType w:val="hybridMultilevel"/>
    <w:tmpl w:val="614612E6"/>
    <w:lvl w:ilvl="0" w:tplc="07687D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4FB8AF3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16627C"/>
    <w:multiLevelType w:val="multilevel"/>
    <w:tmpl w:val="FE3E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595857"/>
    <w:multiLevelType w:val="multilevel"/>
    <w:tmpl w:val="B2A8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807415"/>
    <w:multiLevelType w:val="hybridMultilevel"/>
    <w:tmpl w:val="E59A0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13680D"/>
    <w:multiLevelType w:val="multilevel"/>
    <w:tmpl w:val="022E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62C"/>
    <w:multiLevelType w:val="singleLevel"/>
    <w:tmpl w:val="8646A46A"/>
    <w:lvl w:ilvl="0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rFonts w:cs="Times New Roman" w:hint="default"/>
      </w:r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DEB327E"/>
    <w:multiLevelType w:val="multilevel"/>
    <w:tmpl w:val="8286E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515C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51F32B99"/>
    <w:multiLevelType w:val="multilevel"/>
    <w:tmpl w:val="916A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66569A"/>
    <w:multiLevelType w:val="hybridMultilevel"/>
    <w:tmpl w:val="17928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FA7986"/>
    <w:multiLevelType w:val="hybridMultilevel"/>
    <w:tmpl w:val="A850A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ACA24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51A6623"/>
    <w:multiLevelType w:val="multilevel"/>
    <w:tmpl w:val="3776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876BD0"/>
    <w:multiLevelType w:val="multilevel"/>
    <w:tmpl w:val="F398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4258B9"/>
    <w:multiLevelType w:val="multilevel"/>
    <w:tmpl w:val="DE308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11"/>
  </w:num>
  <w:num w:numId="5">
    <w:abstractNumId w:val="15"/>
  </w:num>
  <w:num w:numId="6">
    <w:abstractNumId w:val="2"/>
  </w:num>
  <w:num w:numId="7">
    <w:abstractNumId w:val="6"/>
  </w:num>
  <w:num w:numId="8">
    <w:abstractNumId w:val="10"/>
  </w:num>
  <w:num w:numId="9">
    <w:abstractNumId w:val="8"/>
  </w:num>
  <w:num w:numId="10">
    <w:abstractNumId w:val="3"/>
  </w:num>
  <w:num w:numId="11">
    <w:abstractNumId w:val="0"/>
  </w:num>
  <w:num w:numId="12">
    <w:abstractNumId w:val="12"/>
  </w:num>
  <w:num w:numId="13">
    <w:abstractNumId w:val="14"/>
  </w:num>
  <w:num w:numId="14">
    <w:abstractNumId w:val="4"/>
  </w:num>
  <w:num w:numId="15">
    <w:abstractNumId w:val="7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03C7"/>
    <w:rsid w:val="0002033B"/>
    <w:rsid w:val="000203C7"/>
    <w:rsid w:val="00026835"/>
    <w:rsid w:val="000313A2"/>
    <w:rsid w:val="00045EDA"/>
    <w:rsid w:val="0005602D"/>
    <w:rsid w:val="00060A91"/>
    <w:rsid w:val="000631CA"/>
    <w:rsid w:val="00067FE4"/>
    <w:rsid w:val="0007605D"/>
    <w:rsid w:val="00076E60"/>
    <w:rsid w:val="00077AEC"/>
    <w:rsid w:val="000A634E"/>
    <w:rsid w:val="000B1D76"/>
    <w:rsid w:val="000B5719"/>
    <w:rsid w:val="000B744B"/>
    <w:rsid w:val="000C207A"/>
    <w:rsid w:val="000D3FAB"/>
    <w:rsid w:val="000E09E8"/>
    <w:rsid w:val="000E50FF"/>
    <w:rsid w:val="000E69FC"/>
    <w:rsid w:val="000E7710"/>
    <w:rsid w:val="000F1966"/>
    <w:rsid w:val="000F2336"/>
    <w:rsid w:val="000F3236"/>
    <w:rsid w:val="001006AB"/>
    <w:rsid w:val="001031E0"/>
    <w:rsid w:val="00105EBC"/>
    <w:rsid w:val="001111C3"/>
    <w:rsid w:val="00114E92"/>
    <w:rsid w:val="0011716E"/>
    <w:rsid w:val="00121F73"/>
    <w:rsid w:val="00131DB1"/>
    <w:rsid w:val="00141316"/>
    <w:rsid w:val="001421C5"/>
    <w:rsid w:val="00144E37"/>
    <w:rsid w:val="00146931"/>
    <w:rsid w:val="00146BBE"/>
    <w:rsid w:val="00160B32"/>
    <w:rsid w:val="00160DF4"/>
    <w:rsid w:val="00167989"/>
    <w:rsid w:val="00177DB6"/>
    <w:rsid w:val="001979AA"/>
    <w:rsid w:val="001A23BC"/>
    <w:rsid w:val="001B2FC3"/>
    <w:rsid w:val="001B3C58"/>
    <w:rsid w:val="001C5D79"/>
    <w:rsid w:val="001D007E"/>
    <w:rsid w:val="001E0F69"/>
    <w:rsid w:val="001E2420"/>
    <w:rsid w:val="001F0B09"/>
    <w:rsid w:val="001F0D75"/>
    <w:rsid w:val="001F4AE8"/>
    <w:rsid w:val="001F4D04"/>
    <w:rsid w:val="00200454"/>
    <w:rsid w:val="002028EA"/>
    <w:rsid w:val="00204E89"/>
    <w:rsid w:val="002115F2"/>
    <w:rsid w:val="0021407D"/>
    <w:rsid w:val="00214DBC"/>
    <w:rsid w:val="00214DE9"/>
    <w:rsid w:val="0023164C"/>
    <w:rsid w:val="00232C68"/>
    <w:rsid w:val="0024466B"/>
    <w:rsid w:val="00260EAE"/>
    <w:rsid w:val="002665E7"/>
    <w:rsid w:val="00266675"/>
    <w:rsid w:val="00274671"/>
    <w:rsid w:val="0028385E"/>
    <w:rsid w:val="0028528F"/>
    <w:rsid w:val="002B2E05"/>
    <w:rsid w:val="002B61CC"/>
    <w:rsid w:val="002B7A2A"/>
    <w:rsid w:val="002D1D9B"/>
    <w:rsid w:val="002D5512"/>
    <w:rsid w:val="002D566C"/>
    <w:rsid w:val="002D6CB0"/>
    <w:rsid w:val="002E30D3"/>
    <w:rsid w:val="002F6963"/>
    <w:rsid w:val="00307FC3"/>
    <w:rsid w:val="00312D95"/>
    <w:rsid w:val="00314935"/>
    <w:rsid w:val="0033033B"/>
    <w:rsid w:val="00332950"/>
    <w:rsid w:val="003336A5"/>
    <w:rsid w:val="0033511D"/>
    <w:rsid w:val="00341BDF"/>
    <w:rsid w:val="003450D7"/>
    <w:rsid w:val="00357571"/>
    <w:rsid w:val="003577E9"/>
    <w:rsid w:val="0036791F"/>
    <w:rsid w:val="003869DB"/>
    <w:rsid w:val="00395C83"/>
    <w:rsid w:val="00395D32"/>
    <w:rsid w:val="003A1421"/>
    <w:rsid w:val="003A2B04"/>
    <w:rsid w:val="003B2DD1"/>
    <w:rsid w:val="003B5763"/>
    <w:rsid w:val="003C5130"/>
    <w:rsid w:val="003D4196"/>
    <w:rsid w:val="003E137E"/>
    <w:rsid w:val="003E2F74"/>
    <w:rsid w:val="003F12F8"/>
    <w:rsid w:val="003F76E2"/>
    <w:rsid w:val="00401FC0"/>
    <w:rsid w:val="00410B2A"/>
    <w:rsid w:val="00416577"/>
    <w:rsid w:val="004261FB"/>
    <w:rsid w:val="00440CCA"/>
    <w:rsid w:val="0044112A"/>
    <w:rsid w:val="00446DF6"/>
    <w:rsid w:val="004563F2"/>
    <w:rsid w:val="004564BB"/>
    <w:rsid w:val="004623B8"/>
    <w:rsid w:val="004676BE"/>
    <w:rsid w:val="00476973"/>
    <w:rsid w:val="0048385A"/>
    <w:rsid w:val="00484233"/>
    <w:rsid w:val="00486A3F"/>
    <w:rsid w:val="004A365F"/>
    <w:rsid w:val="004A384D"/>
    <w:rsid w:val="004A5945"/>
    <w:rsid w:val="004A7C16"/>
    <w:rsid w:val="004B186E"/>
    <w:rsid w:val="004C6A77"/>
    <w:rsid w:val="004D3879"/>
    <w:rsid w:val="004D4EA1"/>
    <w:rsid w:val="004D5DF9"/>
    <w:rsid w:val="004E1468"/>
    <w:rsid w:val="004E3B82"/>
    <w:rsid w:val="004E73F1"/>
    <w:rsid w:val="004F7865"/>
    <w:rsid w:val="0050469A"/>
    <w:rsid w:val="00514699"/>
    <w:rsid w:val="00520B18"/>
    <w:rsid w:val="0052107C"/>
    <w:rsid w:val="00521802"/>
    <w:rsid w:val="005467F9"/>
    <w:rsid w:val="005477B5"/>
    <w:rsid w:val="00552B59"/>
    <w:rsid w:val="00554D29"/>
    <w:rsid w:val="00555E79"/>
    <w:rsid w:val="00557B74"/>
    <w:rsid w:val="005702B5"/>
    <w:rsid w:val="00571417"/>
    <w:rsid w:val="00571D64"/>
    <w:rsid w:val="00572B98"/>
    <w:rsid w:val="00581EBC"/>
    <w:rsid w:val="005822C3"/>
    <w:rsid w:val="00585042"/>
    <w:rsid w:val="00586AD9"/>
    <w:rsid w:val="005A1256"/>
    <w:rsid w:val="005A1D51"/>
    <w:rsid w:val="005C3323"/>
    <w:rsid w:val="005C3C7E"/>
    <w:rsid w:val="005D039E"/>
    <w:rsid w:val="005D579C"/>
    <w:rsid w:val="005E22F4"/>
    <w:rsid w:val="005E4FCE"/>
    <w:rsid w:val="005E58DF"/>
    <w:rsid w:val="005E69A3"/>
    <w:rsid w:val="005F22D0"/>
    <w:rsid w:val="005F2AF3"/>
    <w:rsid w:val="00600DF3"/>
    <w:rsid w:val="00603C20"/>
    <w:rsid w:val="00620035"/>
    <w:rsid w:val="0062295E"/>
    <w:rsid w:val="00625029"/>
    <w:rsid w:val="00625DAC"/>
    <w:rsid w:val="00631A3B"/>
    <w:rsid w:val="0063377A"/>
    <w:rsid w:val="006375AB"/>
    <w:rsid w:val="00642743"/>
    <w:rsid w:val="006564E1"/>
    <w:rsid w:val="006604B4"/>
    <w:rsid w:val="00662185"/>
    <w:rsid w:val="006651F7"/>
    <w:rsid w:val="006662BB"/>
    <w:rsid w:val="0068210A"/>
    <w:rsid w:val="00690A45"/>
    <w:rsid w:val="00693F84"/>
    <w:rsid w:val="006B4A07"/>
    <w:rsid w:val="006E092B"/>
    <w:rsid w:val="006E2B15"/>
    <w:rsid w:val="006E7226"/>
    <w:rsid w:val="006E7E67"/>
    <w:rsid w:val="006F1F73"/>
    <w:rsid w:val="006F62A3"/>
    <w:rsid w:val="00700C52"/>
    <w:rsid w:val="007016E9"/>
    <w:rsid w:val="00731F9F"/>
    <w:rsid w:val="00733CD9"/>
    <w:rsid w:val="00750135"/>
    <w:rsid w:val="00752CE3"/>
    <w:rsid w:val="00755191"/>
    <w:rsid w:val="00766299"/>
    <w:rsid w:val="0078197A"/>
    <w:rsid w:val="0078582A"/>
    <w:rsid w:val="0079266A"/>
    <w:rsid w:val="007A0649"/>
    <w:rsid w:val="007A5E71"/>
    <w:rsid w:val="007A6534"/>
    <w:rsid w:val="007B3D61"/>
    <w:rsid w:val="007C33D7"/>
    <w:rsid w:val="007C5764"/>
    <w:rsid w:val="007D1C8D"/>
    <w:rsid w:val="007D30BE"/>
    <w:rsid w:val="007D513C"/>
    <w:rsid w:val="007D647E"/>
    <w:rsid w:val="007E0EAD"/>
    <w:rsid w:val="007E7FC3"/>
    <w:rsid w:val="007F4BDF"/>
    <w:rsid w:val="007F7D53"/>
    <w:rsid w:val="00801116"/>
    <w:rsid w:val="008015EA"/>
    <w:rsid w:val="00802FF4"/>
    <w:rsid w:val="0081154F"/>
    <w:rsid w:val="00812F48"/>
    <w:rsid w:val="00816ED6"/>
    <w:rsid w:val="00817E2C"/>
    <w:rsid w:val="0082143E"/>
    <w:rsid w:val="0082521B"/>
    <w:rsid w:val="00831262"/>
    <w:rsid w:val="00833B0D"/>
    <w:rsid w:val="008341B9"/>
    <w:rsid w:val="00845F04"/>
    <w:rsid w:val="0085710A"/>
    <w:rsid w:val="00857130"/>
    <w:rsid w:val="0086276E"/>
    <w:rsid w:val="008636BC"/>
    <w:rsid w:val="0087042C"/>
    <w:rsid w:val="00871479"/>
    <w:rsid w:val="00872A4B"/>
    <w:rsid w:val="00874678"/>
    <w:rsid w:val="008A194F"/>
    <w:rsid w:val="008B03DB"/>
    <w:rsid w:val="008B0E5B"/>
    <w:rsid w:val="008B563F"/>
    <w:rsid w:val="008B6F0D"/>
    <w:rsid w:val="008C58D7"/>
    <w:rsid w:val="008E3AC0"/>
    <w:rsid w:val="008E5A7C"/>
    <w:rsid w:val="008F0985"/>
    <w:rsid w:val="008F3F93"/>
    <w:rsid w:val="00901007"/>
    <w:rsid w:val="00907062"/>
    <w:rsid w:val="00910907"/>
    <w:rsid w:val="009119D6"/>
    <w:rsid w:val="00926F7E"/>
    <w:rsid w:val="00937911"/>
    <w:rsid w:val="009435E9"/>
    <w:rsid w:val="00944EB6"/>
    <w:rsid w:val="00945E9D"/>
    <w:rsid w:val="009475E7"/>
    <w:rsid w:val="00952953"/>
    <w:rsid w:val="00954F6C"/>
    <w:rsid w:val="00955920"/>
    <w:rsid w:val="009768B8"/>
    <w:rsid w:val="00983991"/>
    <w:rsid w:val="009909C5"/>
    <w:rsid w:val="009964C3"/>
    <w:rsid w:val="009A2027"/>
    <w:rsid w:val="009B3B6F"/>
    <w:rsid w:val="009C504B"/>
    <w:rsid w:val="009F0CD4"/>
    <w:rsid w:val="009F1091"/>
    <w:rsid w:val="009F1617"/>
    <w:rsid w:val="00A007F6"/>
    <w:rsid w:val="00A02BE0"/>
    <w:rsid w:val="00A12819"/>
    <w:rsid w:val="00A415C8"/>
    <w:rsid w:val="00A44F64"/>
    <w:rsid w:val="00A53BC3"/>
    <w:rsid w:val="00A6369E"/>
    <w:rsid w:val="00A72519"/>
    <w:rsid w:val="00A739B5"/>
    <w:rsid w:val="00A766EB"/>
    <w:rsid w:val="00A823BC"/>
    <w:rsid w:val="00A83A2F"/>
    <w:rsid w:val="00A93EF4"/>
    <w:rsid w:val="00A94234"/>
    <w:rsid w:val="00A94A17"/>
    <w:rsid w:val="00AA1E1A"/>
    <w:rsid w:val="00AA2214"/>
    <w:rsid w:val="00AA76CC"/>
    <w:rsid w:val="00AB2D48"/>
    <w:rsid w:val="00AB6938"/>
    <w:rsid w:val="00AD5134"/>
    <w:rsid w:val="00AD6BF5"/>
    <w:rsid w:val="00AF1984"/>
    <w:rsid w:val="00B00A79"/>
    <w:rsid w:val="00B01A0F"/>
    <w:rsid w:val="00B04B42"/>
    <w:rsid w:val="00B1320E"/>
    <w:rsid w:val="00B1765E"/>
    <w:rsid w:val="00B36A75"/>
    <w:rsid w:val="00B41153"/>
    <w:rsid w:val="00B412C7"/>
    <w:rsid w:val="00B42292"/>
    <w:rsid w:val="00B44EEF"/>
    <w:rsid w:val="00B64E06"/>
    <w:rsid w:val="00B82C33"/>
    <w:rsid w:val="00B92152"/>
    <w:rsid w:val="00BA1916"/>
    <w:rsid w:val="00BB015F"/>
    <w:rsid w:val="00BB1DD2"/>
    <w:rsid w:val="00BB25A9"/>
    <w:rsid w:val="00BB5864"/>
    <w:rsid w:val="00BB63CE"/>
    <w:rsid w:val="00BC1773"/>
    <w:rsid w:val="00BD4900"/>
    <w:rsid w:val="00BE3AD6"/>
    <w:rsid w:val="00BF227E"/>
    <w:rsid w:val="00C011D6"/>
    <w:rsid w:val="00C01C0C"/>
    <w:rsid w:val="00C07203"/>
    <w:rsid w:val="00C07624"/>
    <w:rsid w:val="00C15B09"/>
    <w:rsid w:val="00C2343B"/>
    <w:rsid w:val="00C241FB"/>
    <w:rsid w:val="00C26C08"/>
    <w:rsid w:val="00C32BCA"/>
    <w:rsid w:val="00C41767"/>
    <w:rsid w:val="00C42393"/>
    <w:rsid w:val="00C45790"/>
    <w:rsid w:val="00C60428"/>
    <w:rsid w:val="00C631B4"/>
    <w:rsid w:val="00C65CAE"/>
    <w:rsid w:val="00C67ADD"/>
    <w:rsid w:val="00C76CD7"/>
    <w:rsid w:val="00C90FD1"/>
    <w:rsid w:val="00C915E4"/>
    <w:rsid w:val="00C938E5"/>
    <w:rsid w:val="00CB5A07"/>
    <w:rsid w:val="00CB77FA"/>
    <w:rsid w:val="00CC1BDC"/>
    <w:rsid w:val="00CD190E"/>
    <w:rsid w:val="00CD58F2"/>
    <w:rsid w:val="00CE094F"/>
    <w:rsid w:val="00CE2BF9"/>
    <w:rsid w:val="00CE5AE2"/>
    <w:rsid w:val="00CF07A6"/>
    <w:rsid w:val="00CF1C2B"/>
    <w:rsid w:val="00D01B6A"/>
    <w:rsid w:val="00D03483"/>
    <w:rsid w:val="00D07A73"/>
    <w:rsid w:val="00D1104B"/>
    <w:rsid w:val="00D205ED"/>
    <w:rsid w:val="00D22626"/>
    <w:rsid w:val="00D46EF9"/>
    <w:rsid w:val="00D50C67"/>
    <w:rsid w:val="00D54A8A"/>
    <w:rsid w:val="00D62FF6"/>
    <w:rsid w:val="00D83E8A"/>
    <w:rsid w:val="00D87E1A"/>
    <w:rsid w:val="00D90673"/>
    <w:rsid w:val="00D9291A"/>
    <w:rsid w:val="00D92B41"/>
    <w:rsid w:val="00D93816"/>
    <w:rsid w:val="00D96E30"/>
    <w:rsid w:val="00DA2993"/>
    <w:rsid w:val="00DB026E"/>
    <w:rsid w:val="00DB328D"/>
    <w:rsid w:val="00DC7A8E"/>
    <w:rsid w:val="00DE3AEA"/>
    <w:rsid w:val="00DE46B9"/>
    <w:rsid w:val="00DE6058"/>
    <w:rsid w:val="00DE71EB"/>
    <w:rsid w:val="00DF191F"/>
    <w:rsid w:val="00E07AE0"/>
    <w:rsid w:val="00E10D0B"/>
    <w:rsid w:val="00E21BDD"/>
    <w:rsid w:val="00E26BAB"/>
    <w:rsid w:val="00E34E73"/>
    <w:rsid w:val="00E36A0A"/>
    <w:rsid w:val="00E4060A"/>
    <w:rsid w:val="00E600FC"/>
    <w:rsid w:val="00E71C7D"/>
    <w:rsid w:val="00E7335D"/>
    <w:rsid w:val="00E838C1"/>
    <w:rsid w:val="00EA1EBA"/>
    <w:rsid w:val="00EA5FB2"/>
    <w:rsid w:val="00EA6F92"/>
    <w:rsid w:val="00ED0E40"/>
    <w:rsid w:val="00ED3676"/>
    <w:rsid w:val="00ED65F5"/>
    <w:rsid w:val="00EE0397"/>
    <w:rsid w:val="00EE56BD"/>
    <w:rsid w:val="00EE61EC"/>
    <w:rsid w:val="00EE6B41"/>
    <w:rsid w:val="00EF2495"/>
    <w:rsid w:val="00EF3F6F"/>
    <w:rsid w:val="00EF4A12"/>
    <w:rsid w:val="00EF596B"/>
    <w:rsid w:val="00F07396"/>
    <w:rsid w:val="00F11AE5"/>
    <w:rsid w:val="00F1641C"/>
    <w:rsid w:val="00F17F31"/>
    <w:rsid w:val="00F21F46"/>
    <w:rsid w:val="00F325D6"/>
    <w:rsid w:val="00F361C4"/>
    <w:rsid w:val="00F40DE0"/>
    <w:rsid w:val="00F44C67"/>
    <w:rsid w:val="00F547AE"/>
    <w:rsid w:val="00F668C9"/>
    <w:rsid w:val="00F66F0F"/>
    <w:rsid w:val="00F7431B"/>
    <w:rsid w:val="00F77D2A"/>
    <w:rsid w:val="00F83C05"/>
    <w:rsid w:val="00F84EF2"/>
    <w:rsid w:val="00F862E7"/>
    <w:rsid w:val="00F9095E"/>
    <w:rsid w:val="00F96E37"/>
    <w:rsid w:val="00F96E52"/>
    <w:rsid w:val="00FB3594"/>
    <w:rsid w:val="00FC0F9E"/>
    <w:rsid w:val="00FC2677"/>
    <w:rsid w:val="00FC40C3"/>
    <w:rsid w:val="00FC43E0"/>
    <w:rsid w:val="00FD44BC"/>
    <w:rsid w:val="00FE469E"/>
    <w:rsid w:val="00FE638E"/>
    <w:rsid w:val="00FF4487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E8358E34-4CCC-4487-9A27-2F6BA64F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0111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0111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0111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80111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0111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0111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0111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0111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0111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801116"/>
    <w:rPr>
      <w:rFonts w:cs="Times New Roman"/>
      <w:color w:val="auto"/>
      <w:sz w:val="28"/>
      <w:szCs w:val="28"/>
      <w:u w:val="single"/>
      <w:vertAlign w:val="baseline"/>
    </w:rPr>
  </w:style>
  <w:style w:type="paragraph" w:styleId="a7">
    <w:name w:val="Normal (Web)"/>
    <w:basedOn w:val="a2"/>
    <w:uiPriority w:val="99"/>
    <w:rsid w:val="00801116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8">
    <w:name w:val="footnote text"/>
    <w:basedOn w:val="a2"/>
    <w:link w:val="a9"/>
    <w:autoRedefine/>
    <w:uiPriority w:val="99"/>
    <w:semiHidden/>
    <w:rsid w:val="00801116"/>
    <w:pPr>
      <w:ind w:firstLine="709"/>
    </w:pPr>
    <w:rPr>
      <w:color w:val="000000"/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801116"/>
    <w:rPr>
      <w:rFonts w:cs="Times New Roman"/>
      <w:color w:val="000000"/>
      <w:lang w:val="ru-RU" w:eastAsia="ru-RU"/>
    </w:rPr>
  </w:style>
  <w:style w:type="character" w:styleId="aa">
    <w:name w:val="footnote reference"/>
    <w:uiPriority w:val="99"/>
    <w:semiHidden/>
    <w:rsid w:val="00801116"/>
    <w:rPr>
      <w:rFonts w:cs="Times New Roman"/>
      <w:sz w:val="28"/>
      <w:szCs w:val="28"/>
      <w:vertAlign w:val="superscript"/>
    </w:rPr>
  </w:style>
  <w:style w:type="paragraph" w:styleId="ab">
    <w:name w:val="Body Text"/>
    <w:basedOn w:val="a2"/>
    <w:uiPriority w:val="99"/>
    <w:rsid w:val="00801116"/>
    <w:pPr>
      <w:ind w:firstLine="0"/>
    </w:pPr>
  </w:style>
  <w:style w:type="paragraph" w:customStyle="1" w:styleId="a0">
    <w:name w:val="лит"/>
    <w:autoRedefine/>
    <w:uiPriority w:val="99"/>
    <w:rsid w:val="00801116"/>
    <w:pPr>
      <w:numPr>
        <w:numId w:val="15"/>
      </w:numPr>
      <w:spacing w:line="360" w:lineRule="auto"/>
      <w:jc w:val="both"/>
    </w:pPr>
    <w:rPr>
      <w:sz w:val="28"/>
      <w:szCs w:val="28"/>
    </w:rPr>
  </w:style>
  <w:style w:type="table" w:styleId="-1">
    <w:name w:val="Table Web 1"/>
    <w:basedOn w:val="a4"/>
    <w:uiPriority w:val="99"/>
    <w:rsid w:val="0080111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editsection">
    <w:name w:val="editsection"/>
    <w:uiPriority w:val="99"/>
    <w:rsid w:val="00160B32"/>
    <w:rPr>
      <w:rFonts w:cs="Times New Roman"/>
    </w:rPr>
  </w:style>
  <w:style w:type="character" w:customStyle="1" w:styleId="mw-headline">
    <w:name w:val="mw-headline"/>
    <w:uiPriority w:val="99"/>
    <w:rsid w:val="00160B32"/>
    <w:rPr>
      <w:rFonts w:cs="Times New Roman"/>
    </w:rPr>
  </w:style>
  <w:style w:type="paragraph" w:customStyle="1" w:styleId="11">
    <w:name w:val="Обычный (веб)1"/>
    <w:basedOn w:val="a2"/>
    <w:uiPriority w:val="99"/>
    <w:rsid w:val="00332950"/>
    <w:pPr>
      <w:spacing w:before="100" w:beforeAutospacing="1" w:after="100" w:afterAutospacing="1"/>
      <w:ind w:firstLine="709"/>
    </w:pPr>
  </w:style>
  <w:style w:type="paragraph" w:styleId="ac">
    <w:name w:val="Body Text Indent"/>
    <w:basedOn w:val="a2"/>
    <w:link w:val="ad"/>
    <w:uiPriority w:val="99"/>
    <w:rsid w:val="00801116"/>
    <w:pPr>
      <w:shd w:val="clear" w:color="auto" w:fill="FFFFFF"/>
      <w:spacing w:before="192"/>
      <w:ind w:right="-5" w:firstLine="360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8"/>
      <w:szCs w:val="28"/>
    </w:rPr>
  </w:style>
  <w:style w:type="paragraph" w:styleId="ae">
    <w:name w:val="footer"/>
    <w:basedOn w:val="a2"/>
    <w:link w:val="af"/>
    <w:uiPriority w:val="99"/>
    <w:semiHidden/>
    <w:rsid w:val="00801116"/>
    <w:pPr>
      <w:tabs>
        <w:tab w:val="center" w:pos="4819"/>
        <w:tab w:val="right" w:pos="9639"/>
      </w:tabs>
      <w:ind w:firstLine="709"/>
    </w:pPr>
  </w:style>
  <w:style w:type="character" w:customStyle="1" w:styleId="af">
    <w:name w:val="Нижний колонтитул Знак"/>
    <w:link w:val="ae"/>
    <w:uiPriority w:val="99"/>
    <w:semiHidden/>
    <w:locked/>
    <w:rsid w:val="00801116"/>
    <w:rPr>
      <w:rFonts w:cs="Times New Roman"/>
      <w:sz w:val="28"/>
      <w:szCs w:val="28"/>
      <w:lang w:val="ru-RU" w:eastAsia="ru-RU"/>
    </w:rPr>
  </w:style>
  <w:style w:type="character" w:customStyle="1" w:styleId="af0">
    <w:name w:val="Верхний колонтитул Знак"/>
    <w:link w:val="af1"/>
    <w:uiPriority w:val="99"/>
    <w:semiHidden/>
    <w:locked/>
    <w:rsid w:val="00801116"/>
    <w:rPr>
      <w:rFonts w:cs="Times New Roman"/>
      <w:noProof/>
      <w:kern w:val="16"/>
      <w:sz w:val="28"/>
      <w:szCs w:val="28"/>
      <w:lang w:val="ru-RU" w:eastAsia="ru-RU"/>
    </w:rPr>
  </w:style>
  <w:style w:type="character" w:styleId="af2">
    <w:name w:val="page number"/>
    <w:uiPriority w:val="99"/>
    <w:rsid w:val="00801116"/>
    <w:rPr>
      <w:rFonts w:cs="Times New Roman"/>
    </w:rPr>
  </w:style>
  <w:style w:type="paragraph" w:styleId="af1">
    <w:name w:val="header"/>
    <w:basedOn w:val="a2"/>
    <w:next w:val="ab"/>
    <w:link w:val="af0"/>
    <w:uiPriority w:val="99"/>
    <w:rsid w:val="0080111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2">
    <w:name w:val="Верхний колонтитул Знак1"/>
    <w:uiPriority w:val="99"/>
    <w:semiHidden/>
    <w:rPr>
      <w:sz w:val="28"/>
      <w:szCs w:val="28"/>
    </w:rPr>
  </w:style>
  <w:style w:type="character" w:styleId="af3">
    <w:name w:val="endnote reference"/>
    <w:uiPriority w:val="99"/>
    <w:semiHidden/>
    <w:rsid w:val="00801116"/>
    <w:rPr>
      <w:rFonts w:cs="Times New Roman"/>
      <w:vertAlign w:val="superscript"/>
    </w:rPr>
  </w:style>
  <w:style w:type="paragraph" w:customStyle="1" w:styleId="af4">
    <w:name w:val="выделение"/>
    <w:uiPriority w:val="99"/>
    <w:rsid w:val="0080111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c"/>
    <w:uiPriority w:val="99"/>
    <w:rsid w:val="0080111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Plain Text"/>
    <w:basedOn w:val="a2"/>
    <w:link w:val="13"/>
    <w:uiPriority w:val="99"/>
    <w:rsid w:val="0080111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f7">
    <w:name w:val="номер страницы"/>
    <w:uiPriority w:val="99"/>
    <w:rsid w:val="00801116"/>
    <w:rPr>
      <w:rFonts w:cs="Times New Roman"/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801116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80111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0111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0111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0111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01116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80111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0111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80111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80111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01116"/>
    <w:pPr>
      <w:numPr>
        <w:numId w:val="1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01116"/>
    <w:pPr>
      <w:numPr>
        <w:numId w:val="1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801116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80111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0111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01116"/>
    <w:rPr>
      <w:i/>
      <w:iCs/>
    </w:rPr>
  </w:style>
  <w:style w:type="paragraph" w:customStyle="1" w:styleId="afb">
    <w:name w:val="ТАБЛИЦА"/>
    <w:next w:val="a2"/>
    <w:autoRedefine/>
    <w:uiPriority w:val="99"/>
    <w:rsid w:val="00801116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801116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801116"/>
  </w:style>
  <w:style w:type="table" w:customStyle="1" w:styleId="16">
    <w:name w:val="Стиль таблицы1"/>
    <w:basedOn w:val="a4"/>
    <w:uiPriority w:val="99"/>
    <w:rsid w:val="0080111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801116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801116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customStyle="1" w:styleId="aff0">
    <w:name w:val="титут"/>
    <w:autoRedefine/>
    <w:uiPriority w:val="99"/>
    <w:rsid w:val="0080111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7374</Words>
  <Characters>42033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Home</Company>
  <LinksUpToDate>false</LinksUpToDate>
  <CharactersWithSpaces>49309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User</dc:creator>
  <cp:keywords/>
  <dc:description/>
  <cp:lastModifiedBy>admin</cp:lastModifiedBy>
  <cp:revision>2</cp:revision>
  <dcterms:created xsi:type="dcterms:W3CDTF">2014-03-10T17:50:00Z</dcterms:created>
  <dcterms:modified xsi:type="dcterms:W3CDTF">2014-03-10T17:50:00Z</dcterms:modified>
</cp:coreProperties>
</file>