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132" w:rsidRPr="00766132" w:rsidRDefault="00DD14BE" w:rsidP="00AB2BB0">
      <w:pPr>
        <w:pStyle w:val="aff"/>
      </w:pPr>
      <w:r w:rsidRPr="00766132">
        <w:t xml:space="preserve">ФЕДЕРАЛЬНОЕ АГЕНСТВО ПО ОБРАЗОВАНИЮ </w:t>
      </w:r>
    </w:p>
    <w:p w:rsidR="00766132" w:rsidRPr="00766132" w:rsidRDefault="00DD14BE" w:rsidP="00AB2BB0">
      <w:pPr>
        <w:pStyle w:val="aff"/>
      </w:pPr>
      <w:r w:rsidRPr="00766132">
        <w:t>РОССИЙСКОЙ ФЕДЕРАЦИИ</w:t>
      </w:r>
    </w:p>
    <w:p w:rsidR="00766132" w:rsidRPr="00766132" w:rsidRDefault="00DD14BE" w:rsidP="00AB2BB0">
      <w:pPr>
        <w:pStyle w:val="aff"/>
      </w:pPr>
      <w:r w:rsidRPr="00766132">
        <w:t xml:space="preserve">Сибирский государственный аэрокосмический университет </w:t>
      </w:r>
    </w:p>
    <w:p w:rsidR="007B7607" w:rsidRDefault="00DD14BE" w:rsidP="00AB2BB0">
      <w:pPr>
        <w:pStyle w:val="aff"/>
      </w:pPr>
      <w:r w:rsidRPr="00766132">
        <w:t>имени академика М</w:t>
      </w:r>
      <w:r w:rsidR="00766132">
        <w:t xml:space="preserve">.Ф. </w:t>
      </w:r>
      <w:r w:rsidRPr="00766132">
        <w:t>Решетнев</w:t>
      </w:r>
      <w:r w:rsidR="00AB2BB0">
        <w:t xml:space="preserve">а </w:t>
      </w:r>
    </w:p>
    <w:p w:rsidR="007B7607" w:rsidRDefault="00DD14BE" w:rsidP="00AB2BB0">
      <w:pPr>
        <w:pStyle w:val="aff"/>
      </w:pPr>
      <w:r w:rsidRPr="00766132">
        <w:t>факультет гражданской авиаци</w:t>
      </w:r>
      <w:r w:rsidR="00AB2BB0">
        <w:t xml:space="preserve">и </w:t>
      </w:r>
    </w:p>
    <w:p w:rsidR="00766132" w:rsidRDefault="00DD14BE" w:rsidP="00AB2BB0">
      <w:pPr>
        <w:pStyle w:val="aff"/>
      </w:pPr>
      <w:r w:rsidRPr="00766132">
        <w:t>кафедра рекламы и культурологии</w:t>
      </w:r>
    </w:p>
    <w:p w:rsidR="00766132" w:rsidRDefault="00766132" w:rsidP="00AB2BB0">
      <w:pPr>
        <w:pStyle w:val="aff"/>
      </w:pPr>
    </w:p>
    <w:p w:rsidR="00AB2BB0" w:rsidRDefault="00AB2BB0" w:rsidP="00AB2BB0">
      <w:pPr>
        <w:pStyle w:val="aff"/>
      </w:pPr>
    </w:p>
    <w:p w:rsidR="00AB2BB0" w:rsidRDefault="00AB2BB0" w:rsidP="00AB2BB0">
      <w:pPr>
        <w:pStyle w:val="aff"/>
      </w:pPr>
    </w:p>
    <w:p w:rsidR="00AB2BB0" w:rsidRDefault="00AB2BB0" w:rsidP="00AB2BB0">
      <w:pPr>
        <w:pStyle w:val="aff"/>
      </w:pPr>
    </w:p>
    <w:p w:rsidR="00AB2BB0" w:rsidRDefault="00AB2BB0" w:rsidP="00AB2BB0">
      <w:pPr>
        <w:pStyle w:val="aff"/>
      </w:pPr>
    </w:p>
    <w:p w:rsidR="00AB2BB0" w:rsidRDefault="00AB2BB0" w:rsidP="00AB2BB0">
      <w:pPr>
        <w:pStyle w:val="aff"/>
      </w:pPr>
    </w:p>
    <w:p w:rsidR="00766132" w:rsidRDefault="00DD14BE" w:rsidP="00AB2BB0">
      <w:pPr>
        <w:pStyle w:val="aff"/>
      </w:pPr>
      <w:r w:rsidRPr="00766132">
        <w:t>РЕФЕРАТ</w:t>
      </w:r>
    </w:p>
    <w:p w:rsidR="00766132" w:rsidRDefault="00DD14BE" w:rsidP="00AB2BB0">
      <w:pPr>
        <w:pStyle w:val="aff"/>
      </w:pPr>
      <w:r w:rsidRPr="00766132">
        <w:t>Роль музыки в формировании молодежных субкультур</w:t>
      </w:r>
      <w:r w:rsidR="00766132" w:rsidRPr="00766132">
        <w:t xml:space="preserve"> </w:t>
      </w:r>
    </w:p>
    <w:p w:rsidR="00766132" w:rsidRDefault="00766132" w:rsidP="00AB2BB0">
      <w:pPr>
        <w:pStyle w:val="aff"/>
      </w:pPr>
    </w:p>
    <w:p w:rsidR="00AB2BB0" w:rsidRDefault="00AB2BB0" w:rsidP="00AB2BB0">
      <w:pPr>
        <w:pStyle w:val="aff"/>
      </w:pPr>
    </w:p>
    <w:p w:rsidR="00AB2BB0" w:rsidRDefault="00AB2BB0" w:rsidP="00AB2BB0">
      <w:pPr>
        <w:pStyle w:val="aff"/>
      </w:pPr>
    </w:p>
    <w:p w:rsidR="00AB2BB0" w:rsidRDefault="00AB2BB0" w:rsidP="00AB2BB0">
      <w:pPr>
        <w:pStyle w:val="aff"/>
      </w:pPr>
    </w:p>
    <w:p w:rsidR="00AB2BB0" w:rsidRDefault="00AB2BB0" w:rsidP="00AB2BB0">
      <w:pPr>
        <w:pStyle w:val="aff"/>
      </w:pPr>
    </w:p>
    <w:p w:rsidR="00AB2BB0" w:rsidRDefault="00AB2BB0" w:rsidP="00AB2BB0">
      <w:pPr>
        <w:pStyle w:val="aff"/>
      </w:pPr>
    </w:p>
    <w:p w:rsidR="00766132" w:rsidRPr="00766132" w:rsidRDefault="00DD14BE" w:rsidP="00AB2BB0">
      <w:pPr>
        <w:pStyle w:val="aff"/>
        <w:jc w:val="both"/>
      </w:pPr>
      <w:r w:rsidRPr="00766132">
        <w:t>Выполнила</w:t>
      </w:r>
      <w:r w:rsidR="00766132" w:rsidRPr="00766132">
        <w:t xml:space="preserve">: </w:t>
      </w:r>
    </w:p>
    <w:p w:rsidR="00766132" w:rsidRDefault="00DD14BE" w:rsidP="00AB2BB0">
      <w:pPr>
        <w:pStyle w:val="aff"/>
        <w:jc w:val="both"/>
      </w:pPr>
      <w:r w:rsidRPr="00766132">
        <w:t>Проверила</w:t>
      </w:r>
      <w:r w:rsidR="00766132" w:rsidRPr="00766132">
        <w:t xml:space="preserve">: </w:t>
      </w:r>
    </w:p>
    <w:p w:rsidR="00766132" w:rsidRDefault="00766132" w:rsidP="00AB2BB0">
      <w:pPr>
        <w:pStyle w:val="aff"/>
      </w:pPr>
    </w:p>
    <w:p w:rsidR="00766132" w:rsidRDefault="00766132" w:rsidP="00AB2BB0">
      <w:pPr>
        <w:pStyle w:val="aff"/>
      </w:pPr>
    </w:p>
    <w:p w:rsidR="00AB2BB0" w:rsidRDefault="00AB2BB0" w:rsidP="00AB2BB0">
      <w:pPr>
        <w:pStyle w:val="aff"/>
      </w:pPr>
    </w:p>
    <w:p w:rsidR="00AB2BB0" w:rsidRDefault="00AB2BB0" w:rsidP="00AB2BB0">
      <w:pPr>
        <w:pStyle w:val="aff"/>
      </w:pPr>
    </w:p>
    <w:p w:rsidR="00AB2BB0" w:rsidRPr="00766132" w:rsidRDefault="00AB2BB0" w:rsidP="00AB2BB0">
      <w:pPr>
        <w:pStyle w:val="aff"/>
      </w:pPr>
    </w:p>
    <w:p w:rsidR="00766132" w:rsidRDefault="00DD14BE" w:rsidP="00AB2BB0">
      <w:pPr>
        <w:pStyle w:val="aff"/>
      </w:pPr>
      <w:r w:rsidRPr="00766132">
        <w:t>Красноярск 2007г</w:t>
      </w:r>
      <w:r w:rsidR="00766132" w:rsidRPr="00766132">
        <w:t xml:space="preserve">. </w:t>
      </w:r>
    </w:p>
    <w:p w:rsidR="00766132" w:rsidRPr="00766132" w:rsidRDefault="00766132" w:rsidP="00766132">
      <w:pPr>
        <w:widowControl w:val="0"/>
        <w:autoSpaceDE w:val="0"/>
        <w:autoSpaceDN w:val="0"/>
        <w:adjustRightInd w:val="0"/>
        <w:ind w:firstLine="709"/>
      </w:pPr>
    </w:p>
    <w:p w:rsidR="00AB2BB0" w:rsidRDefault="00AB2BB0" w:rsidP="00AB6E7B">
      <w:pPr>
        <w:pStyle w:val="af8"/>
      </w:pPr>
      <w:r>
        <w:br w:type="page"/>
      </w:r>
      <w:r w:rsidR="00DD14BE" w:rsidRPr="00766132">
        <w:t>Оглавлени</w:t>
      </w:r>
      <w:r w:rsidR="00AB6E7B">
        <w:t>е</w:t>
      </w:r>
    </w:p>
    <w:p w:rsidR="00AB6E7B" w:rsidRDefault="00AB6E7B" w:rsidP="00766132">
      <w:pPr>
        <w:widowControl w:val="0"/>
        <w:autoSpaceDE w:val="0"/>
        <w:autoSpaceDN w:val="0"/>
        <w:adjustRightInd w:val="0"/>
        <w:ind w:firstLine="709"/>
      </w:pPr>
    </w:p>
    <w:p w:rsidR="00AB6E7B" w:rsidRDefault="00AB6E7B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B3ED6">
        <w:rPr>
          <w:rStyle w:val="af"/>
          <w:noProof/>
        </w:rPr>
        <w:t>1. Введение</w:t>
      </w:r>
      <w:r>
        <w:rPr>
          <w:noProof/>
          <w:webHidden/>
        </w:rPr>
        <w:tab/>
        <w:t>3</w:t>
      </w:r>
    </w:p>
    <w:p w:rsidR="00AB6E7B" w:rsidRDefault="00AB6E7B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B3ED6">
        <w:rPr>
          <w:rStyle w:val="af"/>
          <w:noProof/>
        </w:rPr>
        <w:t>2. Роль музыки в формировании молодежных субкультур</w:t>
      </w:r>
      <w:r>
        <w:rPr>
          <w:noProof/>
          <w:webHidden/>
        </w:rPr>
        <w:tab/>
        <w:t>6</w:t>
      </w:r>
    </w:p>
    <w:p w:rsidR="00AB6E7B" w:rsidRDefault="00AB6E7B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B3ED6">
        <w:rPr>
          <w:rStyle w:val="af"/>
          <w:noProof/>
        </w:rPr>
        <w:t>3. Развитие Готической Музыки</w:t>
      </w:r>
      <w:r>
        <w:rPr>
          <w:noProof/>
          <w:webHidden/>
        </w:rPr>
        <w:tab/>
        <w:t>9</w:t>
      </w:r>
    </w:p>
    <w:p w:rsidR="00AB6E7B" w:rsidRDefault="00AB6E7B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B3ED6">
        <w:rPr>
          <w:rStyle w:val="af"/>
          <w:noProof/>
        </w:rPr>
        <w:t>3.1 Постпанк</w:t>
      </w:r>
      <w:r>
        <w:rPr>
          <w:noProof/>
          <w:webHidden/>
        </w:rPr>
        <w:tab/>
        <w:t>9</w:t>
      </w:r>
    </w:p>
    <w:p w:rsidR="00AB6E7B" w:rsidRDefault="00AB6E7B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B3ED6">
        <w:rPr>
          <w:rStyle w:val="af"/>
          <w:noProof/>
        </w:rPr>
        <w:t>3.2 Готик Рок</w:t>
      </w:r>
      <w:r>
        <w:rPr>
          <w:noProof/>
          <w:webHidden/>
        </w:rPr>
        <w:tab/>
        <w:t>9</w:t>
      </w:r>
    </w:p>
    <w:p w:rsidR="00AB6E7B" w:rsidRDefault="00AB6E7B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B3ED6">
        <w:rPr>
          <w:rStyle w:val="af"/>
          <w:noProof/>
          <w:lang w:val="en-US"/>
        </w:rPr>
        <w:t>3.3 Gothic Rock (</w:t>
      </w:r>
      <w:r w:rsidRPr="00EB3ED6">
        <w:rPr>
          <w:rStyle w:val="af"/>
          <w:noProof/>
        </w:rPr>
        <w:t>Современный</w:t>
      </w:r>
      <w:r w:rsidRPr="00EB3ED6">
        <w:rPr>
          <w:rStyle w:val="af"/>
          <w:noProof/>
          <w:lang w:val="en-US"/>
        </w:rPr>
        <w:t>)</w:t>
      </w:r>
      <w:r>
        <w:rPr>
          <w:noProof/>
          <w:webHidden/>
        </w:rPr>
        <w:tab/>
        <w:t>10</w:t>
      </w:r>
    </w:p>
    <w:p w:rsidR="00AB6E7B" w:rsidRDefault="00AB6E7B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B3ED6">
        <w:rPr>
          <w:rStyle w:val="af"/>
          <w:noProof/>
          <w:lang w:val="en-US"/>
        </w:rPr>
        <w:t>3.4 Gothic Ethereal</w:t>
      </w:r>
      <w:r>
        <w:rPr>
          <w:noProof/>
          <w:webHidden/>
        </w:rPr>
        <w:tab/>
        <w:t>10</w:t>
      </w:r>
    </w:p>
    <w:p w:rsidR="00AB6E7B" w:rsidRDefault="00AB6E7B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B3ED6">
        <w:rPr>
          <w:rStyle w:val="af"/>
          <w:noProof/>
          <w:lang w:val="en-US"/>
        </w:rPr>
        <w:t>3.5 Dark wave</w:t>
      </w:r>
      <w:r>
        <w:rPr>
          <w:noProof/>
          <w:webHidden/>
        </w:rPr>
        <w:tab/>
        <w:t>10</w:t>
      </w:r>
    </w:p>
    <w:p w:rsidR="00AB6E7B" w:rsidRDefault="00AB6E7B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B3ED6">
        <w:rPr>
          <w:rStyle w:val="af"/>
          <w:noProof/>
        </w:rPr>
        <w:t>3.6 Synth Gothic</w:t>
      </w:r>
      <w:r>
        <w:rPr>
          <w:noProof/>
          <w:webHidden/>
        </w:rPr>
        <w:tab/>
        <w:t>10</w:t>
      </w:r>
    </w:p>
    <w:p w:rsidR="00AB6E7B" w:rsidRDefault="00AB6E7B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B3ED6">
        <w:rPr>
          <w:rStyle w:val="af"/>
          <w:noProof/>
        </w:rPr>
        <w:t xml:space="preserve">3.7 </w:t>
      </w:r>
      <w:r w:rsidRPr="00EB3ED6">
        <w:rPr>
          <w:rStyle w:val="af"/>
          <w:noProof/>
          <w:lang w:val="en-US"/>
        </w:rPr>
        <w:t>Gothic</w:t>
      </w:r>
      <w:r w:rsidRPr="00EB3ED6">
        <w:rPr>
          <w:rStyle w:val="af"/>
          <w:noProof/>
        </w:rPr>
        <w:t xml:space="preserve"> </w:t>
      </w:r>
      <w:r w:rsidRPr="00EB3ED6">
        <w:rPr>
          <w:rStyle w:val="af"/>
          <w:noProof/>
          <w:lang w:val="en-US"/>
        </w:rPr>
        <w:t>Folk</w:t>
      </w:r>
      <w:r w:rsidRPr="00EB3ED6">
        <w:rPr>
          <w:rStyle w:val="af"/>
          <w:noProof/>
        </w:rPr>
        <w:t xml:space="preserve"> (</w:t>
      </w:r>
      <w:r w:rsidRPr="00EB3ED6">
        <w:rPr>
          <w:rStyle w:val="af"/>
          <w:noProof/>
          <w:lang w:val="en-US"/>
        </w:rPr>
        <w:t>Dark</w:t>
      </w:r>
      <w:r w:rsidRPr="00EB3ED6">
        <w:rPr>
          <w:rStyle w:val="af"/>
          <w:noProof/>
        </w:rPr>
        <w:t xml:space="preserve"> </w:t>
      </w:r>
      <w:r w:rsidRPr="00EB3ED6">
        <w:rPr>
          <w:rStyle w:val="af"/>
          <w:noProof/>
          <w:lang w:val="en-US"/>
        </w:rPr>
        <w:t>Folk</w:t>
      </w:r>
      <w:r w:rsidRPr="00EB3ED6">
        <w:rPr>
          <w:rStyle w:val="af"/>
          <w:noProof/>
        </w:rPr>
        <w:t>)</w:t>
      </w:r>
      <w:r>
        <w:rPr>
          <w:noProof/>
          <w:webHidden/>
        </w:rPr>
        <w:tab/>
        <w:t>10</w:t>
      </w:r>
    </w:p>
    <w:p w:rsidR="00AB6E7B" w:rsidRDefault="00AB6E7B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B3ED6">
        <w:rPr>
          <w:rStyle w:val="af"/>
          <w:noProof/>
        </w:rPr>
        <w:t>3.8 Gothic Metal</w:t>
      </w:r>
      <w:r>
        <w:rPr>
          <w:noProof/>
          <w:webHidden/>
        </w:rPr>
        <w:tab/>
        <w:t>11</w:t>
      </w:r>
    </w:p>
    <w:p w:rsidR="00AB6E7B" w:rsidRDefault="00AB6E7B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B3ED6">
        <w:rPr>
          <w:rStyle w:val="af"/>
          <w:noProof/>
        </w:rPr>
        <w:t>4. Появление новых субкультур. Их исчезание</w:t>
      </w:r>
      <w:r>
        <w:rPr>
          <w:noProof/>
          <w:webHidden/>
        </w:rPr>
        <w:tab/>
        <w:t>12</w:t>
      </w:r>
    </w:p>
    <w:p w:rsidR="00AB6E7B" w:rsidRDefault="00AB6E7B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B3ED6">
        <w:rPr>
          <w:rStyle w:val="af"/>
          <w:noProof/>
        </w:rPr>
        <w:t>5. Исследования молодежных субкультур</w:t>
      </w:r>
      <w:r>
        <w:rPr>
          <w:noProof/>
          <w:webHidden/>
        </w:rPr>
        <w:tab/>
        <w:t>14</w:t>
      </w:r>
    </w:p>
    <w:p w:rsidR="00AB6E7B" w:rsidRDefault="00AB6E7B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B3ED6">
        <w:rPr>
          <w:rStyle w:val="af"/>
          <w:noProof/>
        </w:rPr>
        <w:t>6. Подведем некоторые итоги</w:t>
      </w:r>
      <w:r>
        <w:rPr>
          <w:noProof/>
          <w:webHidden/>
        </w:rPr>
        <w:tab/>
        <w:t>16</w:t>
      </w:r>
    </w:p>
    <w:p w:rsidR="00AB6E7B" w:rsidRDefault="00AB6E7B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B3ED6">
        <w:rPr>
          <w:rStyle w:val="af"/>
          <w:noProof/>
        </w:rPr>
        <w:t>7. Влияние западных молодежных субкультур</w:t>
      </w:r>
      <w:r>
        <w:rPr>
          <w:noProof/>
          <w:webHidden/>
        </w:rPr>
        <w:tab/>
        <w:t>17</w:t>
      </w:r>
    </w:p>
    <w:p w:rsidR="00AB6E7B" w:rsidRDefault="00AB6E7B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B3ED6">
        <w:rPr>
          <w:rStyle w:val="af"/>
          <w:noProof/>
        </w:rPr>
        <w:t>7.1 скинхеды</w:t>
      </w:r>
      <w:r>
        <w:rPr>
          <w:noProof/>
          <w:webHidden/>
        </w:rPr>
        <w:tab/>
        <w:t>17</w:t>
      </w:r>
    </w:p>
    <w:p w:rsidR="00AB6E7B" w:rsidRDefault="00AB6E7B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B3ED6">
        <w:rPr>
          <w:rStyle w:val="af"/>
          <w:noProof/>
        </w:rPr>
        <w:t>7.2 Футбольные фанаты</w:t>
      </w:r>
      <w:r>
        <w:rPr>
          <w:noProof/>
          <w:webHidden/>
        </w:rPr>
        <w:tab/>
        <w:t>18</w:t>
      </w:r>
    </w:p>
    <w:p w:rsidR="00AB6E7B" w:rsidRDefault="00AB6E7B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B3ED6">
        <w:rPr>
          <w:rStyle w:val="af"/>
          <w:noProof/>
        </w:rPr>
        <w:t>7.3 Экологисты</w:t>
      </w:r>
      <w:r>
        <w:rPr>
          <w:noProof/>
          <w:webHidden/>
        </w:rPr>
        <w:tab/>
        <w:t>19</w:t>
      </w:r>
    </w:p>
    <w:p w:rsidR="00AB6E7B" w:rsidRDefault="00AB6E7B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B3ED6">
        <w:rPr>
          <w:rStyle w:val="af"/>
          <w:noProof/>
        </w:rPr>
        <w:t>7.4 Растаманы</w:t>
      </w:r>
      <w:r>
        <w:rPr>
          <w:noProof/>
          <w:webHidden/>
        </w:rPr>
        <w:tab/>
        <w:t>20</w:t>
      </w:r>
    </w:p>
    <w:p w:rsidR="00AB6E7B" w:rsidRDefault="00AB6E7B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B3ED6">
        <w:rPr>
          <w:rStyle w:val="af"/>
          <w:noProof/>
        </w:rPr>
        <w:t>7.5 Байкеры</w:t>
      </w:r>
      <w:r>
        <w:rPr>
          <w:noProof/>
          <w:webHidden/>
        </w:rPr>
        <w:tab/>
        <w:t>21</w:t>
      </w:r>
    </w:p>
    <w:p w:rsidR="00AB6E7B" w:rsidRDefault="00AB6E7B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B3ED6">
        <w:rPr>
          <w:rStyle w:val="af"/>
          <w:noProof/>
        </w:rPr>
        <w:t>7.6 Рейверы</w:t>
      </w:r>
      <w:r>
        <w:rPr>
          <w:noProof/>
          <w:webHidden/>
        </w:rPr>
        <w:tab/>
        <w:t>22</w:t>
      </w:r>
    </w:p>
    <w:p w:rsidR="00AB6E7B" w:rsidRDefault="00AB6E7B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B3ED6">
        <w:rPr>
          <w:rStyle w:val="af"/>
          <w:noProof/>
        </w:rPr>
        <w:t>8. Роль музыки в формировании личности</w:t>
      </w:r>
      <w:r>
        <w:rPr>
          <w:noProof/>
          <w:webHidden/>
        </w:rPr>
        <w:tab/>
        <w:t>25</w:t>
      </w:r>
    </w:p>
    <w:p w:rsidR="00AB6E7B" w:rsidRDefault="00AB6E7B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B3ED6">
        <w:rPr>
          <w:rStyle w:val="af"/>
          <w:noProof/>
        </w:rPr>
        <w:t>9. В заключении</w:t>
      </w:r>
      <w:r>
        <w:rPr>
          <w:noProof/>
          <w:webHidden/>
        </w:rPr>
        <w:tab/>
        <w:t>27</w:t>
      </w:r>
    </w:p>
    <w:p w:rsidR="00AB6E7B" w:rsidRDefault="00AB6E7B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B3ED6">
        <w:rPr>
          <w:rStyle w:val="af"/>
          <w:noProof/>
        </w:rPr>
        <w:t>Список используемых источников</w:t>
      </w:r>
      <w:r>
        <w:rPr>
          <w:noProof/>
          <w:webHidden/>
        </w:rPr>
        <w:tab/>
        <w:t>29</w:t>
      </w:r>
    </w:p>
    <w:p w:rsidR="00766132" w:rsidRDefault="00766132" w:rsidP="00766132">
      <w:pPr>
        <w:widowControl w:val="0"/>
        <w:autoSpaceDE w:val="0"/>
        <w:autoSpaceDN w:val="0"/>
        <w:adjustRightInd w:val="0"/>
        <w:ind w:firstLine="709"/>
      </w:pPr>
    </w:p>
    <w:p w:rsidR="00AB2BB0" w:rsidRPr="00AB2BB0" w:rsidRDefault="00AB6E7B" w:rsidP="00AB2BB0">
      <w:pPr>
        <w:pStyle w:val="2"/>
      </w:pPr>
      <w:bookmarkStart w:id="0" w:name="_Toc230436854"/>
      <w:r>
        <w:br w:type="page"/>
      </w:r>
      <w:r w:rsidR="00DD14BE" w:rsidRPr="00766132">
        <w:t>1</w:t>
      </w:r>
      <w:r w:rsidR="00766132" w:rsidRPr="00766132">
        <w:t xml:space="preserve">. </w:t>
      </w:r>
      <w:r w:rsidR="00DD14BE" w:rsidRPr="00766132">
        <w:t>Введени</w:t>
      </w:r>
      <w:r w:rsidR="00AB2BB0">
        <w:t>е</w:t>
      </w:r>
      <w:bookmarkEnd w:id="0"/>
      <w:r w:rsidR="00AB2BB0">
        <w:t xml:space="preserve"> </w:t>
      </w:r>
    </w:p>
    <w:p w:rsidR="00AB2BB0" w:rsidRDefault="00AB2BB0" w:rsidP="00766132">
      <w:pPr>
        <w:widowControl w:val="0"/>
        <w:autoSpaceDE w:val="0"/>
        <w:autoSpaceDN w:val="0"/>
        <w:adjustRightInd w:val="0"/>
        <w:ind w:firstLine="709"/>
      </w:pPr>
    </w:p>
    <w:p w:rsidR="00DD14BE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>В настоящее время довольно сложно найти общественное место, где не звучала бы музыка</w:t>
      </w:r>
      <w:r w:rsidR="00766132" w:rsidRPr="00766132">
        <w:t xml:space="preserve">. </w:t>
      </w:r>
      <w:r w:rsidRPr="00766132">
        <w:t>Музыка стала неотъемлемой частью не только радио, но и телевидения, его программ, фильмов, видео клипов, и даже рекламы</w:t>
      </w:r>
      <w:r w:rsidR="00766132" w:rsidRPr="00766132">
        <w:t xml:space="preserve">. </w:t>
      </w:r>
      <w:r w:rsidRPr="00766132">
        <w:t>Более того, компьютерные игры так же содержат музыку в качестве фона, саундтреков</w:t>
      </w:r>
      <w:r w:rsidR="00766132" w:rsidRPr="00766132">
        <w:t xml:space="preserve">. </w:t>
      </w:r>
      <w:r w:rsidRPr="00766132">
        <w:t>С недавних пор музыка стала более распространяться в массах</w:t>
      </w:r>
      <w:r w:rsidR="00766132" w:rsidRPr="00766132">
        <w:t xml:space="preserve">: </w:t>
      </w:r>
      <w:r w:rsidRPr="00766132">
        <w:t>в магазинах, на улицах, в супермаркетах, в автобусах, такси, барах, ресторанах, очередях и в куче других мест</w:t>
      </w:r>
      <w:r w:rsidR="00766132" w:rsidRPr="00766132">
        <w:t xml:space="preserve">. </w:t>
      </w:r>
      <w:r w:rsidRPr="00766132">
        <w:t>Почти у всех из нас есть привычные любимые мелодии, которые мы с удовольствием слушаем, собираясь на учебу или работу, в метро в плейере или дома в свободное время</w:t>
      </w:r>
      <w:r w:rsidR="00766132" w:rsidRPr="00766132">
        <w:t xml:space="preserve">. </w:t>
      </w:r>
      <w:r w:rsidRPr="00766132">
        <w:t>Есть песни, которые положительно влияют на наше состояние в периоды утомления или депрессии, они дают нам энергетику, силу противостоять трудностям</w:t>
      </w:r>
      <w:r w:rsidR="00766132" w:rsidRPr="00766132">
        <w:t xml:space="preserve">. </w:t>
      </w:r>
      <w:r w:rsidRPr="00766132">
        <w:t>Есть песни, которые заставляют задуматься и пересмотреть своё отношение к тому или иному вопросу</w:t>
      </w:r>
      <w:r w:rsidR="00766132" w:rsidRPr="00766132">
        <w:t xml:space="preserve">. </w:t>
      </w:r>
      <w:r w:rsidRPr="00766132">
        <w:t>Яркие, образные, эмоционально-насыщенные композиции способны</w:t>
      </w:r>
      <w:r w:rsidR="00766132" w:rsidRPr="00766132">
        <w:t xml:space="preserve"> </w:t>
      </w:r>
      <w:r w:rsidRPr="00766132">
        <w:t>вдохновить на написание стихов или прозы, либо на изобразительное творчество</w:t>
      </w:r>
      <w:r w:rsidR="00766132" w:rsidRPr="00766132">
        <w:t xml:space="preserve">. </w:t>
      </w:r>
      <w:r w:rsidRPr="00766132">
        <w:t>Под некоторые песни, наоборот, не хочется ни думать, ни творить, но зато под них хорошо отдыхать или засыпать</w:t>
      </w:r>
      <w:r w:rsidR="00766132" w:rsidRPr="00766132">
        <w:t xml:space="preserve">. </w:t>
      </w:r>
    </w:p>
    <w:p w:rsidR="00DD14BE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>Музыка</w:t>
      </w:r>
      <w:r w:rsidR="00766132" w:rsidRPr="00766132">
        <w:t xml:space="preserve"> - </w:t>
      </w:r>
      <w:r w:rsidRPr="00766132">
        <w:t>это искусство, а, следовательно, это одна из форм общественног</w:t>
      </w:r>
      <w:r w:rsidR="00AB2BB0">
        <w:t xml:space="preserve">о </w:t>
      </w:r>
      <w:r w:rsidRPr="00766132">
        <w:t>сознания</w:t>
      </w:r>
      <w:r w:rsidR="00766132" w:rsidRPr="00766132">
        <w:t xml:space="preserve">. </w:t>
      </w:r>
      <w:r w:rsidRPr="00766132">
        <w:t>Как и всякое искусство, музыка отображает жизнь в художественны</w:t>
      </w:r>
      <w:r w:rsidR="00AB2BB0">
        <w:t xml:space="preserve">х </w:t>
      </w:r>
      <w:r w:rsidRPr="00766132">
        <w:t>образах</w:t>
      </w:r>
      <w:r w:rsidR="00766132" w:rsidRPr="00766132">
        <w:t xml:space="preserve">. </w:t>
      </w:r>
      <w:r w:rsidRPr="00766132">
        <w:t>Музыка</w:t>
      </w:r>
      <w:r w:rsidR="00766132" w:rsidRPr="00766132">
        <w:t xml:space="preserve"> - </w:t>
      </w:r>
      <w:r w:rsidRPr="00766132">
        <w:t>искусство звуковое</w:t>
      </w:r>
      <w:r w:rsidR="00766132" w:rsidRPr="00766132">
        <w:t xml:space="preserve">. </w:t>
      </w:r>
      <w:r w:rsidRPr="00766132">
        <w:t xml:space="preserve">Она может вызвать в человеке мысль </w:t>
      </w:r>
      <w:r w:rsidR="00AB2BB0">
        <w:t xml:space="preserve">о </w:t>
      </w:r>
      <w:r w:rsidRPr="00766132">
        <w:t xml:space="preserve">величии и красоте природы, о жизненных бурях и трагедиях, она воспевает волю </w:t>
      </w:r>
      <w:r w:rsidR="00AB2BB0">
        <w:t xml:space="preserve">и </w:t>
      </w:r>
      <w:r w:rsidRPr="00766132">
        <w:t>мужество героя, вступающего в борьбу со стихиями, заставляет слушател</w:t>
      </w:r>
      <w:r w:rsidR="00AB2BB0">
        <w:t xml:space="preserve">я </w:t>
      </w:r>
      <w:r w:rsidRPr="00766132">
        <w:t>оплакивать его гибель или ликовать по случаю победы</w:t>
      </w:r>
      <w:r w:rsidR="00766132" w:rsidRPr="00766132">
        <w:t xml:space="preserve">. </w:t>
      </w:r>
      <w:r w:rsidRPr="00766132">
        <w:t>Музыка способна раскрыт</w:t>
      </w:r>
      <w:r w:rsidR="00AB2BB0">
        <w:t xml:space="preserve">ь </w:t>
      </w:r>
      <w:r w:rsidRPr="00766132">
        <w:t>самые сокровенные порывы души, чувства и настроения человека</w:t>
      </w:r>
      <w:r w:rsidR="00766132" w:rsidRPr="00766132">
        <w:t xml:space="preserve">. </w:t>
      </w:r>
      <w:r w:rsidRPr="00766132">
        <w:t>Поэтому музык</w:t>
      </w:r>
      <w:r w:rsidR="00AB2BB0">
        <w:t xml:space="preserve">а </w:t>
      </w:r>
      <w:r w:rsidRPr="00766132">
        <w:t>называется искусством выразительным</w:t>
      </w:r>
      <w:r w:rsidR="00766132" w:rsidRPr="00766132">
        <w:t xml:space="preserve">. </w:t>
      </w:r>
      <w:r w:rsidRPr="00766132">
        <w:t>Еще одна особенность музыки</w:t>
      </w:r>
      <w:r w:rsidR="00766132" w:rsidRPr="00766132">
        <w:t xml:space="preserve"> - </w:t>
      </w:r>
      <w:r w:rsidRPr="00766132">
        <w:t>исполнение</w:t>
      </w:r>
      <w:r w:rsidR="00766132" w:rsidRPr="00766132">
        <w:t xml:space="preserve">. </w:t>
      </w:r>
    </w:p>
    <w:p w:rsidR="00DD14BE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>Чтобы музыкальное произведение стало известно людям, оно должно быть исполнено</w:t>
      </w:r>
      <w:r w:rsidR="00766132" w:rsidRPr="00766132">
        <w:t xml:space="preserve">. </w:t>
      </w:r>
    </w:p>
    <w:p w:rsidR="00DD14BE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>Профессиональная музыка очень разнообразна</w:t>
      </w:r>
      <w:r w:rsidR="00766132" w:rsidRPr="00766132">
        <w:t xml:space="preserve">. </w:t>
      </w:r>
      <w:r w:rsidRPr="00766132">
        <w:t>Так называемая легкая</w:t>
      </w:r>
      <w:r w:rsidR="00AB2BB0">
        <w:t xml:space="preserve">, </w:t>
      </w:r>
      <w:r w:rsidRPr="00766132">
        <w:t>развлекательная музыка создается для отдыха и часто воспринимается как фо</w:t>
      </w:r>
      <w:r w:rsidR="00AB2BB0">
        <w:t xml:space="preserve">н </w:t>
      </w:r>
      <w:r w:rsidRPr="00766132">
        <w:t>повседневной жизни</w:t>
      </w:r>
      <w:r w:rsidR="00766132" w:rsidRPr="00766132">
        <w:t xml:space="preserve">. </w:t>
      </w:r>
      <w:r w:rsidRPr="00766132">
        <w:t>Самая сложная область профессионального музыкальног</w:t>
      </w:r>
      <w:r w:rsidR="00AB2BB0">
        <w:t xml:space="preserve">о </w:t>
      </w:r>
      <w:r w:rsidRPr="00766132">
        <w:t>искусства</w:t>
      </w:r>
      <w:r w:rsidR="00766132" w:rsidRPr="00766132">
        <w:t xml:space="preserve"> - </w:t>
      </w:r>
      <w:r w:rsidRPr="00766132">
        <w:t>классическая музыка</w:t>
      </w:r>
      <w:r w:rsidR="00766132" w:rsidRPr="00766132">
        <w:t xml:space="preserve">. </w:t>
      </w:r>
      <w:r w:rsidRPr="00766132">
        <w:t>Классическая музыка обращается к вечны</w:t>
      </w:r>
      <w:r w:rsidR="00AB2BB0">
        <w:t xml:space="preserve">м </w:t>
      </w:r>
      <w:r w:rsidRPr="00766132">
        <w:t>вопросам бытия</w:t>
      </w:r>
      <w:r w:rsidR="00766132" w:rsidRPr="00766132">
        <w:t xml:space="preserve">. </w:t>
      </w:r>
      <w:r w:rsidRPr="00766132">
        <w:t>В центре классических сочинений стоят нравственные, религиозны</w:t>
      </w:r>
      <w:r w:rsidR="00AB2BB0">
        <w:t xml:space="preserve">е </w:t>
      </w:r>
      <w:r w:rsidRPr="00766132">
        <w:t>и философские проблемы</w:t>
      </w:r>
      <w:r w:rsidR="00766132" w:rsidRPr="00766132">
        <w:t xml:space="preserve">. </w:t>
      </w:r>
      <w:r w:rsidRPr="00766132">
        <w:t>Еще одна важная область профессионального творчества</w:t>
      </w:r>
      <w:r w:rsidR="00766132" w:rsidRPr="00766132">
        <w:t xml:space="preserve"> - </w:t>
      </w:r>
      <w:r w:rsidRPr="00766132">
        <w:t>джаз и рок-музыка</w:t>
      </w:r>
      <w:r w:rsidR="00766132" w:rsidRPr="00766132">
        <w:t xml:space="preserve">. </w:t>
      </w:r>
      <w:r w:rsidRPr="00766132">
        <w:t>они передают восприятие мира человеком новой</w:t>
      </w:r>
      <w:r w:rsidR="00766132" w:rsidRPr="00766132">
        <w:t xml:space="preserve"> </w:t>
      </w:r>
      <w:r w:rsidRPr="00766132">
        <w:t>эпохи, жизн</w:t>
      </w:r>
      <w:r w:rsidR="00AB2BB0">
        <w:t xml:space="preserve">ь </w:t>
      </w:r>
      <w:r w:rsidRPr="00766132">
        <w:t>которого резко изменили техническая революция</w:t>
      </w:r>
      <w:r w:rsidR="00766132" w:rsidRPr="00766132">
        <w:t>,</w:t>
      </w:r>
      <w:r w:rsidRPr="00766132">
        <w:t xml:space="preserve"> мировые войны</w:t>
      </w:r>
      <w:r w:rsidR="00766132" w:rsidRPr="00766132">
        <w:t xml:space="preserve"> </w:t>
      </w:r>
      <w:r w:rsidRPr="00766132">
        <w:t>общественны</w:t>
      </w:r>
      <w:r w:rsidR="00AB2BB0">
        <w:t xml:space="preserve">е </w:t>
      </w:r>
      <w:r w:rsidRPr="00766132">
        <w:t>катастрофы</w:t>
      </w:r>
      <w:r w:rsidR="00766132" w:rsidRPr="00766132">
        <w:t xml:space="preserve">. </w:t>
      </w:r>
      <w:r w:rsidRPr="00766132">
        <w:t>Существует множество разновидностей джаза и рока</w:t>
      </w:r>
      <w:r w:rsidR="00766132" w:rsidRPr="00766132">
        <w:t xml:space="preserve">. </w:t>
      </w:r>
      <w:r w:rsidRPr="00766132">
        <w:t>Некоторые близк</w:t>
      </w:r>
      <w:r w:rsidR="00AB2BB0">
        <w:t xml:space="preserve">и </w:t>
      </w:r>
      <w:r w:rsidRPr="00766132">
        <w:t>развлекательной музыке, другие же, напротив требуют серьезного, подготовленног</w:t>
      </w:r>
      <w:r w:rsidR="00AB2BB0">
        <w:t xml:space="preserve">о </w:t>
      </w:r>
      <w:r w:rsidRPr="00766132">
        <w:t>слушателя</w:t>
      </w:r>
      <w:r w:rsidR="00766132" w:rsidRPr="00766132">
        <w:t xml:space="preserve">. </w:t>
      </w:r>
    </w:p>
    <w:p w:rsidR="00DD14BE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>Глубокое понимание музыки требует от слушателя определенного усилия, но ка</w:t>
      </w:r>
      <w:r w:rsidR="00AB2BB0">
        <w:t xml:space="preserve">к </w:t>
      </w:r>
      <w:r w:rsidRPr="00766132">
        <w:t>много обретает человек, сделавший это усилие</w:t>
      </w:r>
      <w:r w:rsidR="00766132" w:rsidRPr="00766132">
        <w:t xml:space="preserve">! </w:t>
      </w:r>
      <w:r w:rsidRPr="00766132">
        <w:t>Перед ним открывается чудесны</w:t>
      </w:r>
      <w:r w:rsidR="00AB2BB0">
        <w:t xml:space="preserve">й </w:t>
      </w:r>
      <w:r w:rsidRPr="00766132">
        <w:t>мир, наполненный звуками, покоряющими красотой и одухотворенностью</w:t>
      </w:r>
      <w:r w:rsidR="00766132" w:rsidRPr="00766132">
        <w:t xml:space="preserve">. </w:t>
      </w:r>
      <w:r w:rsidRPr="00766132">
        <w:t>Этот ми</w:t>
      </w:r>
      <w:r w:rsidR="00AB2BB0">
        <w:t xml:space="preserve">р </w:t>
      </w:r>
      <w:r w:rsidRPr="00766132">
        <w:t>открывает людям главное</w:t>
      </w:r>
      <w:r w:rsidR="00766132" w:rsidRPr="00766132">
        <w:t xml:space="preserve"> - </w:t>
      </w:r>
      <w:r w:rsidRPr="00766132">
        <w:t>слушать музыку</w:t>
      </w:r>
      <w:r w:rsidR="00766132" w:rsidRPr="00766132">
        <w:t xml:space="preserve">. </w:t>
      </w:r>
    </w:p>
    <w:p w:rsidR="00766132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>Музыка также одна из наистарейших форм коммуникации людей, которая существовала во все времена во всех культурах</w:t>
      </w:r>
      <w:r w:rsidR="00766132" w:rsidRPr="00766132">
        <w:t xml:space="preserve">. </w:t>
      </w:r>
      <w:r w:rsidRPr="00766132">
        <w:t>По словам известного психолога-музыковеда Б</w:t>
      </w:r>
      <w:r w:rsidR="00766132">
        <w:t xml:space="preserve">.М. </w:t>
      </w:r>
      <w:r w:rsidRPr="00766132">
        <w:t>Теплова, музыка является особым видом познания</w:t>
      </w:r>
      <w:r w:rsidR="00766132" w:rsidRPr="00766132">
        <w:t xml:space="preserve"> - </w:t>
      </w:r>
      <w:r w:rsidRPr="00766132">
        <w:t>эмоциональным познанием, она превращает все внешние воздействия в переживание и эмоциональный опыт, без которого личность не может состояться</w:t>
      </w:r>
      <w:r w:rsidR="00766132">
        <w:t>.</w:t>
      </w:r>
      <w:r w:rsidR="00AB2BB0">
        <w:t xml:space="preserve"> </w:t>
      </w:r>
      <w:r w:rsidR="00766132">
        <w:t xml:space="preserve">К. </w:t>
      </w:r>
      <w:r w:rsidRPr="00766132">
        <w:t>Леви-Стросс в свою очередь считал, что музыка берет на себя функцию мифа в современный период западной цивилизации, облегчая систему миропонимания, формируя духовные запросы различных социальных групп, в силу своих онтологических и социально-функциональных свойств, способности передавать изменчивое и процессуальное в непосредственных переживаниях, музыка становится особенно созвучна духу молодости</w:t>
      </w:r>
      <w:r w:rsidR="00766132" w:rsidRPr="00766132">
        <w:t xml:space="preserve">. </w:t>
      </w:r>
      <w:r w:rsidRPr="00766132">
        <w:t>Она</w:t>
      </w:r>
      <w:r w:rsidR="00766132" w:rsidRPr="00766132">
        <w:t xml:space="preserve"> - </w:t>
      </w:r>
      <w:r w:rsidRPr="00766132">
        <w:t>безусловный лидер в художественном кругозоре современной молодежи</w:t>
      </w:r>
      <w:r w:rsidR="00766132" w:rsidRPr="00766132">
        <w:t xml:space="preserve">. </w:t>
      </w:r>
      <w:r w:rsidRPr="00766132">
        <w:t>Данная тенденция фиксировалась отечественными социологами в течение ряда лет</w:t>
      </w:r>
      <w:r w:rsidR="00766132" w:rsidRPr="00766132">
        <w:t xml:space="preserve">. </w:t>
      </w:r>
      <w:r w:rsidRPr="00766132">
        <w:t>Было отмечено, что к 1975 году, по сравнению с шестидесятыми, она с четвертого места переместилась на второе</w:t>
      </w:r>
      <w:r w:rsidR="00766132" w:rsidRPr="00766132">
        <w:t xml:space="preserve">. </w:t>
      </w:r>
      <w:r w:rsidRPr="00766132">
        <w:t>В 80-е годы, по результатам отдельных социологических исследований, позиция музыки уже колебалась между второй и первой, а к 90-м она устойчиво доминирует в художественном кругозоре молодых на первом месте</w:t>
      </w:r>
      <w:r w:rsidR="00766132" w:rsidRPr="00766132">
        <w:t xml:space="preserve">. </w:t>
      </w:r>
      <w:r w:rsidRPr="00766132">
        <w:t>Следовательно, целью моего реферата является отразить влияние музыки на молодежные субкультуры, а также немного углубиться в сами виды молодежных субкультур</w:t>
      </w:r>
      <w:r w:rsidR="00766132" w:rsidRPr="00766132">
        <w:t xml:space="preserve">. </w:t>
      </w:r>
    </w:p>
    <w:p w:rsidR="00AB2BB0" w:rsidRDefault="00AB2BB0" w:rsidP="00766132">
      <w:pPr>
        <w:widowControl w:val="0"/>
        <w:autoSpaceDE w:val="0"/>
        <w:autoSpaceDN w:val="0"/>
        <w:adjustRightInd w:val="0"/>
        <w:ind w:firstLine="709"/>
      </w:pPr>
    </w:p>
    <w:p w:rsidR="00766132" w:rsidRDefault="00AB2BB0" w:rsidP="00AB2BB0">
      <w:pPr>
        <w:pStyle w:val="2"/>
      </w:pPr>
      <w:r>
        <w:br w:type="page"/>
      </w:r>
      <w:bookmarkStart w:id="1" w:name="_Toc230436855"/>
      <w:r w:rsidR="00DD14BE" w:rsidRPr="00766132">
        <w:t>2</w:t>
      </w:r>
      <w:r w:rsidR="00766132" w:rsidRPr="00766132">
        <w:t xml:space="preserve">. </w:t>
      </w:r>
      <w:r w:rsidR="00DD14BE" w:rsidRPr="00766132">
        <w:t>Роль музыки в формировании молодежных субкультур</w:t>
      </w:r>
      <w:bookmarkEnd w:id="1"/>
    </w:p>
    <w:p w:rsidR="00AB2BB0" w:rsidRPr="00AB2BB0" w:rsidRDefault="00AB2BB0" w:rsidP="00AB2BB0"/>
    <w:p w:rsidR="00DD14BE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>Однако, музыка не только определяет направление и характер художественных потребностей молодежи, но и становится значимым символическим началом межличностного общения, способствуя становлению групповых отношений (молодежных субкультур</w:t>
      </w:r>
      <w:r w:rsidR="00766132" w:rsidRPr="00766132">
        <w:t xml:space="preserve">). </w:t>
      </w:r>
      <w:r w:rsidRPr="00766132">
        <w:t>В группе конкретизируются общие музыкальные представления, приобретая ценностное значение, закладываются устойчивые модели поведения в отношении их</w:t>
      </w:r>
      <w:r w:rsidR="00766132" w:rsidRPr="00766132">
        <w:t xml:space="preserve"> - </w:t>
      </w:r>
      <w:r w:rsidRPr="00766132">
        <w:t>складывается определенный культурный стиль</w:t>
      </w:r>
      <w:r w:rsidR="00766132" w:rsidRPr="00766132">
        <w:t xml:space="preserve">. </w:t>
      </w:r>
      <w:r w:rsidRPr="00766132">
        <w:t>Таким образом, посредством изучения музыкальных интересов, можно достаточно достоверно описать типичные культурные черты члена конкретного молодежного сообщества</w:t>
      </w:r>
      <w:r w:rsidR="00766132" w:rsidRPr="00766132">
        <w:t xml:space="preserve">. </w:t>
      </w:r>
      <w:r w:rsidRPr="00766132">
        <w:t>Музыка, выступая идентификатором различных групп молодежи, способна конструировать определенный жизненный стиль, который во многом зависит от качественного отбора тех или иных музыкальных предпочтений</w:t>
      </w:r>
      <w:r w:rsidR="00766132" w:rsidRPr="00766132">
        <w:t xml:space="preserve">. </w:t>
      </w:r>
    </w:p>
    <w:p w:rsidR="00DD14BE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>В начале 50ых еще и не было понятий “молодежная культура, не было никаких ценностей, принадлежащих той или иной субкультуре, как не было и ”ярлыков”, присваиваемых ныне тому или иному человеку, отличающемуся по внешнему виду или музыкальным предпочтениям по первому впечатлению</w:t>
      </w:r>
      <w:r w:rsidR="00766132" w:rsidRPr="00766132">
        <w:t xml:space="preserve">. </w:t>
      </w:r>
      <w:r w:rsidRPr="00766132">
        <w:t>Молодежь также собиралась отдельными группами, но никто не заявлял “я панк” или “я реппер”</w:t>
      </w:r>
      <w:r w:rsidR="00766132" w:rsidRPr="00766132">
        <w:t xml:space="preserve">. </w:t>
      </w:r>
      <w:r w:rsidRPr="00766132">
        <w:t>Молодежная культура была открыта как факт после 50х годов в Англии</w:t>
      </w:r>
      <w:r w:rsidR="00766132" w:rsidRPr="00766132">
        <w:t xml:space="preserve">. </w:t>
      </w:r>
      <w:r w:rsidRPr="00766132">
        <w:t>Однако даже после открытия никаких “особых мировоззрений” не существовало, все учились в школе, затем мужчины шли на заработки, а женщины выходили замуж</w:t>
      </w:r>
      <w:r w:rsidR="00766132" w:rsidRPr="00766132">
        <w:t xml:space="preserve">. </w:t>
      </w:r>
      <w:r w:rsidRPr="00766132">
        <w:t>Другими словами тот узкий период между детством и взрослением выделялся не особо четко</w:t>
      </w:r>
      <w:r w:rsidR="00766132" w:rsidRPr="00766132">
        <w:t xml:space="preserve">. </w:t>
      </w:r>
    </w:p>
    <w:p w:rsidR="00DD14BE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>Настали другие времена, и этот самый период между детством и взрослением затянулся</w:t>
      </w:r>
      <w:r w:rsidR="00766132" w:rsidRPr="00766132">
        <w:t xml:space="preserve">. </w:t>
      </w:r>
      <w:r w:rsidRPr="00766132">
        <w:t>Интересу к молодежным субкультурам подвержены люди в среднем от 14-25 лет</w:t>
      </w:r>
      <w:r w:rsidR="00766132" w:rsidRPr="00766132">
        <w:t xml:space="preserve">. </w:t>
      </w:r>
      <w:r w:rsidRPr="00766132">
        <w:t>Это период уже не детскости, но еще не взрослости</w:t>
      </w:r>
      <w:r w:rsidR="00766132" w:rsidRPr="00766132">
        <w:t xml:space="preserve">. </w:t>
      </w:r>
      <w:r w:rsidRPr="00766132">
        <w:t>Период учебы, когда так хочется и чего-нибудь помимо стандартных знаний</w:t>
      </w:r>
      <w:r w:rsidR="00766132" w:rsidRPr="00766132">
        <w:t xml:space="preserve">. </w:t>
      </w:r>
      <w:r w:rsidRPr="00766132">
        <w:t>Хочется так же чего-то и помимо стандартных развлечений, таких как клубы и другие скопления обычных молодежных масс</w:t>
      </w:r>
      <w:r w:rsidR="00766132" w:rsidRPr="00766132">
        <w:t xml:space="preserve">. </w:t>
      </w:r>
      <w:r w:rsidRPr="00766132">
        <w:t>Жизнь одна, каждый человек индивидуален, стоит заметить, что тема индивидуальности имеет не последнее место у современных представителей молодежных субкультур</w:t>
      </w:r>
      <w:r w:rsidR="00766132" w:rsidRPr="00766132">
        <w:t xml:space="preserve">. </w:t>
      </w:r>
    </w:p>
    <w:p w:rsidR="00766132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>Проявление молодежных субкультур в целом бесспорно связано с характером протеста</w:t>
      </w:r>
      <w:r w:rsidR="00766132" w:rsidRPr="00766132">
        <w:t xml:space="preserve">. </w:t>
      </w:r>
      <w:r w:rsidRPr="00766132">
        <w:t>Протеста чему, политике, измене окружающей среды или же стадному обществу,</w:t>
      </w:r>
      <w:r w:rsidR="00766132" w:rsidRPr="00766132">
        <w:t xml:space="preserve"> - </w:t>
      </w:r>
      <w:r w:rsidRPr="00766132">
        <w:t>каждый решает сам</w:t>
      </w:r>
      <w:r w:rsidR="00766132" w:rsidRPr="00766132">
        <w:t xml:space="preserve">. </w:t>
      </w:r>
      <w:r w:rsidRPr="00766132">
        <w:t>Слоганом к действию служит фраза “Жизнь коротка</w:t>
      </w:r>
      <w:r w:rsidR="00766132" w:rsidRPr="00766132">
        <w:t xml:space="preserve">. </w:t>
      </w:r>
      <w:r w:rsidRPr="00766132">
        <w:t>Лови момент” но не к тому действию, смысл которого гулять целыми днями, каждый раз с разными людьми, буянить, пить и пробовать все</w:t>
      </w:r>
      <w:r w:rsidR="00766132" w:rsidRPr="00766132">
        <w:t xml:space="preserve"> - </w:t>
      </w:r>
      <w:r w:rsidRPr="00766132">
        <w:t>что плохо лежит, а именно к действию осознавать мир, понимать его, принимать таким как он есть и не вредить ему</w:t>
      </w:r>
      <w:r w:rsidR="00766132" w:rsidRPr="00766132">
        <w:t xml:space="preserve">. </w:t>
      </w:r>
      <w:r w:rsidRPr="00766132">
        <w:t>Можно считать это своеобразным протестом, или же особенностью</w:t>
      </w:r>
      <w:r w:rsidR="00766132" w:rsidRPr="00766132">
        <w:t xml:space="preserve">. </w:t>
      </w:r>
      <w:r w:rsidRPr="00766132">
        <w:t>Так как ничтожную долю процента молодежи на самом деле волнует проблема окружающей среды</w:t>
      </w:r>
      <w:r w:rsidR="00766132" w:rsidRPr="00766132">
        <w:t xml:space="preserve">. </w:t>
      </w:r>
      <w:r w:rsidRPr="00766132">
        <w:t>Поэтому стоит заметить, что среди неформалов довольно широко распространено вегетарианство</w:t>
      </w:r>
      <w:r w:rsidR="00766132" w:rsidRPr="00766132">
        <w:t xml:space="preserve">. </w:t>
      </w:r>
      <w:r w:rsidRPr="00766132">
        <w:t>В своем большинстве представители молодежных субкультур народ довольно интересный и неординарный, это творческие люди с особым подходом к окружающему миру</w:t>
      </w:r>
      <w:r w:rsidR="00766132" w:rsidRPr="00766132">
        <w:t xml:space="preserve">. </w:t>
      </w:r>
      <w:r w:rsidRPr="00766132">
        <w:t>Настоящие представители своей культуры люди не редко начитанные, являются интересными собеседниками и заслуживают лишь уважения</w:t>
      </w:r>
      <w:r w:rsidR="00766132" w:rsidRPr="00766132">
        <w:t xml:space="preserve">. </w:t>
      </w:r>
      <w:r w:rsidRPr="00766132">
        <w:t>Существует ложно мнение, что у представителей молодежных субкультур наблюдаются сложности в учебе и их способности гораздо ниже, нежели даже простых дворовых ребят</w:t>
      </w:r>
      <w:r w:rsidR="00766132" w:rsidRPr="00766132">
        <w:t xml:space="preserve">. </w:t>
      </w:r>
      <w:r w:rsidRPr="00766132">
        <w:t>Однако, все люди разные, и не стоит судить всех как какого-либо одного, среди всех людских сословий присутствуют злые, добрые, тупые, умные и так далее</w:t>
      </w:r>
      <w:r w:rsidR="00766132" w:rsidRPr="00766132">
        <w:t xml:space="preserve">. </w:t>
      </w:r>
      <w:r w:rsidRPr="00766132">
        <w:t>Поэтому осуждать представителей молодежных сословий хотя бы за внешний вид как минимум глупо</w:t>
      </w:r>
      <w:r w:rsidR="00766132" w:rsidRPr="00766132">
        <w:t xml:space="preserve">. </w:t>
      </w:r>
      <w:r w:rsidRPr="00766132">
        <w:t>Есть конечно индивидуумы, которые хотят лишь выделиться, обратить на себя внимание, однако изначальное назначение особого вида, лишь для себя, для своего собственного комфорта и для отражения своего мироощущения</w:t>
      </w:r>
      <w:r w:rsidR="00766132" w:rsidRPr="00766132">
        <w:t xml:space="preserve">. </w:t>
      </w:r>
    </w:p>
    <w:p w:rsidR="00DD14BE" w:rsidRPr="00766132" w:rsidRDefault="00DD14BE" w:rsidP="006A2614">
      <w:r w:rsidRPr="00766132">
        <w:t>Рассмотрим готов, как самую комплексную из субкультур, а именно развитие готической музыки, так как реферат все же про музыку</w:t>
      </w:r>
      <w:r w:rsidR="00766132" w:rsidRPr="00766132">
        <w:t xml:space="preserve">. </w:t>
      </w:r>
      <w:r w:rsidRPr="00766132">
        <w:t>Так вот, здесь наблюдается и музыка, и общественные мероприятия, и мировоззрение, и строго соблюденный стиль, и архитектура, и литература, и проза, и поэзия, и кино, и дизайн, и своя история</w:t>
      </w:r>
      <w:r w:rsidR="00766132" w:rsidRPr="00766132">
        <w:t xml:space="preserve">. </w:t>
      </w:r>
      <w:r w:rsidRPr="00766132">
        <w:t>В отличии от других субкультур готике подвержены и взрослые люди, и существуют даже готические семьи</w:t>
      </w:r>
      <w:r w:rsidR="00766132" w:rsidRPr="00766132">
        <w:t xml:space="preserve">. </w:t>
      </w:r>
    </w:p>
    <w:p w:rsidR="00DD14BE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>Готика</w:t>
      </w:r>
      <w:r w:rsidR="00766132" w:rsidRPr="00766132">
        <w:t xml:space="preserve"> - </w:t>
      </w:r>
      <w:r w:rsidRPr="00766132">
        <w:t>это огромный жанр, по большей части причисляемый к альтернативной музыке, включающий такие абсолютно разные, как по звучанию, так и по общей концепции, стили как gothic rock, darkwave, ethereal</w:t>
      </w:r>
      <w:r w:rsidR="00766132" w:rsidRPr="00766132">
        <w:t xml:space="preserve">. </w:t>
      </w:r>
    </w:p>
    <w:p w:rsidR="00AB2BB0" w:rsidRDefault="00AB2BB0" w:rsidP="00AB2BB0">
      <w:pPr>
        <w:pStyle w:val="2"/>
      </w:pPr>
    </w:p>
    <w:p w:rsidR="00AB2BB0" w:rsidRDefault="006A2614" w:rsidP="00AB2BB0">
      <w:pPr>
        <w:pStyle w:val="2"/>
      </w:pPr>
      <w:r>
        <w:br w:type="page"/>
      </w:r>
      <w:bookmarkStart w:id="2" w:name="_Toc230436856"/>
      <w:r w:rsidR="00AB2BB0">
        <w:t xml:space="preserve">3. </w:t>
      </w:r>
      <w:r w:rsidR="00DD14BE" w:rsidRPr="00766132">
        <w:t>Развитие Готической Музык</w:t>
      </w:r>
      <w:r w:rsidR="00AB2BB0">
        <w:t>и</w:t>
      </w:r>
      <w:bookmarkEnd w:id="2"/>
      <w:r w:rsidR="00AB2BB0">
        <w:t xml:space="preserve"> </w:t>
      </w:r>
    </w:p>
    <w:p w:rsidR="00AB2BB0" w:rsidRDefault="00AB2BB0" w:rsidP="00766132">
      <w:pPr>
        <w:widowControl w:val="0"/>
        <w:autoSpaceDE w:val="0"/>
        <w:autoSpaceDN w:val="0"/>
        <w:adjustRightInd w:val="0"/>
        <w:ind w:firstLine="709"/>
      </w:pPr>
    </w:p>
    <w:p w:rsidR="00AB2BB0" w:rsidRDefault="00766132" w:rsidP="00AB2BB0">
      <w:pPr>
        <w:pStyle w:val="2"/>
      </w:pPr>
      <w:bookmarkStart w:id="3" w:name="_Toc230436857"/>
      <w:r>
        <w:t>3.1</w:t>
      </w:r>
      <w:r w:rsidRPr="00766132">
        <w:t xml:space="preserve"> </w:t>
      </w:r>
      <w:r w:rsidR="00DD14BE" w:rsidRPr="00766132">
        <w:t>Постпан</w:t>
      </w:r>
      <w:r w:rsidR="00AB2BB0">
        <w:t>к</w:t>
      </w:r>
      <w:bookmarkEnd w:id="3"/>
      <w:r w:rsidR="00AB2BB0">
        <w:t xml:space="preserve"> </w:t>
      </w:r>
    </w:p>
    <w:p w:rsidR="00AB2BB0" w:rsidRDefault="00AB2BB0" w:rsidP="00766132">
      <w:pPr>
        <w:widowControl w:val="0"/>
        <w:autoSpaceDE w:val="0"/>
        <w:autoSpaceDN w:val="0"/>
        <w:adjustRightInd w:val="0"/>
        <w:ind w:firstLine="709"/>
      </w:pPr>
    </w:p>
    <w:p w:rsidR="00766132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>В самом конце семидесятых/начале восьмидесятых часть постпанковых групп с довольно оригинальным звучанием уже перестали вписываться в рамки существовавших музыкальных течений, и</w:t>
      </w:r>
      <w:r w:rsidR="00766132">
        <w:t>, к</w:t>
      </w:r>
      <w:r w:rsidRPr="00766132">
        <w:t>ак следствие, журналисты стали придумывать для этого музыкального явления различные термины</w:t>
      </w:r>
      <w:r w:rsidR="00766132" w:rsidRPr="00766132">
        <w:t xml:space="preserve"> - </w:t>
      </w:r>
      <w:r w:rsidRPr="00766132">
        <w:t>так и было придумано название Gothic Rock</w:t>
      </w:r>
      <w:r w:rsidR="00766132" w:rsidRPr="00766132">
        <w:t xml:space="preserve">. </w:t>
      </w:r>
      <w:r w:rsidRPr="00766132">
        <w:t>Следует заметить, что изначально под словом "Gothic" имелась в виду не "готический", а грубый, "варварский" или "готский" (от названия племен готов</w:t>
      </w:r>
      <w:r w:rsidR="00766132" w:rsidRPr="00766132">
        <w:t>),</w:t>
      </w:r>
      <w:r w:rsidRPr="00766132">
        <w:t xml:space="preserve"> так как вышеупомянутые группы звучали довольно грубо, агрессивно</w:t>
      </w:r>
      <w:r w:rsidR="00766132" w:rsidRPr="00766132">
        <w:t xml:space="preserve">. </w:t>
      </w:r>
    </w:p>
    <w:p w:rsidR="006A2614" w:rsidRDefault="006A2614" w:rsidP="00766132">
      <w:pPr>
        <w:widowControl w:val="0"/>
        <w:autoSpaceDE w:val="0"/>
        <w:autoSpaceDN w:val="0"/>
        <w:adjustRightInd w:val="0"/>
        <w:ind w:firstLine="709"/>
      </w:pPr>
    </w:p>
    <w:p w:rsidR="006A2614" w:rsidRDefault="00766132" w:rsidP="006A2614">
      <w:pPr>
        <w:pStyle w:val="2"/>
      </w:pPr>
      <w:bookmarkStart w:id="4" w:name="_Toc230436858"/>
      <w:r>
        <w:t>3.2</w:t>
      </w:r>
      <w:r w:rsidR="006A2614">
        <w:t xml:space="preserve"> </w:t>
      </w:r>
      <w:r w:rsidR="00DD14BE" w:rsidRPr="00766132">
        <w:t>Готик Ро</w:t>
      </w:r>
      <w:r w:rsidR="00AB2BB0">
        <w:t>к</w:t>
      </w:r>
      <w:bookmarkEnd w:id="4"/>
      <w:r w:rsidR="00AB2BB0">
        <w:t xml:space="preserve"> </w:t>
      </w:r>
    </w:p>
    <w:p w:rsidR="006A2614" w:rsidRDefault="006A2614" w:rsidP="00766132">
      <w:pPr>
        <w:widowControl w:val="0"/>
        <w:autoSpaceDE w:val="0"/>
        <w:autoSpaceDN w:val="0"/>
        <w:adjustRightInd w:val="0"/>
        <w:ind w:firstLine="709"/>
      </w:pPr>
    </w:p>
    <w:p w:rsidR="00766132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 xml:space="preserve">Первой готик-рок группой считается </w:t>
      </w:r>
      <w:r w:rsidRPr="00EB3ED6">
        <w:t>BAUHAUS</w:t>
      </w:r>
      <w:r w:rsidR="00766132" w:rsidRPr="00766132">
        <w:t xml:space="preserve">. </w:t>
      </w:r>
      <w:r w:rsidRPr="00766132">
        <w:t>Именно с них и началась готик-рок волна</w:t>
      </w:r>
      <w:r w:rsidR="00766132" w:rsidRPr="00766132">
        <w:t xml:space="preserve">. </w:t>
      </w:r>
      <w:r w:rsidRPr="00766132">
        <w:t>Корни готик-рока лежат в Англии</w:t>
      </w:r>
      <w:r w:rsidR="00766132" w:rsidRPr="00766132">
        <w:t xml:space="preserve"> - </w:t>
      </w:r>
      <w:r w:rsidRPr="00766132">
        <w:t>точнее в английских андерграундных клубах (самый известный из которых Batcave, где выступали фактически все родоначальники готик-рока</w:t>
      </w:r>
      <w:r w:rsidR="00766132" w:rsidRPr="00766132">
        <w:t xml:space="preserve">). </w:t>
      </w:r>
      <w:r w:rsidRPr="00766132">
        <w:t>Классический (старый</w:t>
      </w:r>
      <w:r w:rsidR="00766132" w:rsidRPr="00766132">
        <w:t xml:space="preserve"> - </w:t>
      </w:r>
      <w:r w:rsidRPr="00766132">
        <w:t>начало восьмидесятых</w:t>
      </w:r>
      <w:r w:rsidR="00766132" w:rsidRPr="00766132">
        <w:t xml:space="preserve"> - </w:t>
      </w:r>
      <w:r w:rsidRPr="00766132">
        <w:t>конец восьмидесятых</w:t>
      </w:r>
      <w:r w:rsidR="00766132" w:rsidRPr="00766132">
        <w:t xml:space="preserve">) </w:t>
      </w:r>
      <w:r w:rsidRPr="00766132">
        <w:t>готик-рок можно разделить на две части</w:t>
      </w:r>
      <w:r w:rsidR="00766132" w:rsidRPr="00766132">
        <w:t xml:space="preserve"> - </w:t>
      </w:r>
      <w:r w:rsidRPr="00766132">
        <w:t>группы с постпанковым саундом появившиеся/или ставшие известными на готик-рок волне и группы с более оригинальным, уже трудно сопоставимым с постпанком звучанием</w:t>
      </w:r>
      <w:r w:rsidR="00766132" w:rsidRPr="00766132">
        <w:t xml:space="preserve">. </w:t>
      </w:r>
      <w:r w:rsidRPr="00766132">
        <w:t xml:space="preserve">К первой группе с уверенностью можно отнести </w:t>
      </w:r>
      <w:r w:rsidRPr="00EB3ED6">
        <w:rPr>
          <w:lang w:val="en-US"/>
        </w:rPr>
        <w:t>BAUHAUS</w:t>
      </w:r>
      <w:r w:rsidRPr="00766132">
        <w:t xml:space="preserve">, </w:t>
      </w:r>
      <w:r w:rsidRPr="00766132">
        <w:rPr>
          <w:lang w:val="en-US"/>
        </w:rPr>
        <w:t>SOUTHERN</w:t>
      </w:r>
      <w:r w:rsidRPr="00766132">
        <w:t xml:space="preserve"> </w:t>
      </w:r>
      <w:r w:rsidRPr="00766132">
        <w:rPr>
          <w:lang w:val="en-US"/>
        </w:rPr>
        <w:t>DEATH</w:t>
      </w:r>
      <w:r w:rsidRPr="00766132">
        <w:t xml:space="preserve"> </w:t>
      </w:r>
      <w:r w:rsidRPr="00766132">
        <w:rPr>
          <w:lang w:val="en-US"/>
        </w:rPr>
        <w:t>CULT</w:t>
      </w:r>
      <w:r w:rsidRPr="00766132">
        <w:t xml:space="preserve"> (позднее </w:t>
      </w:r>
      <w:r w:rsidRPr="00EB3ED6">
        <w:rPr>
          <w:lang w:val="en-US"/>
        </w:rPr>
        <w:t>THE</w:t>
      </w:r>
      <w:r w:rsidRPr="00EB3ED6">
        <w:t xml:space="preserve"> </w:t>
      </w:r>
      <w:r w:rsidRPr="00EB3ED6">
        <w:rPr>
          <w:lang w:val="en-US"/>
        </w:rPr>
        <w:t>CULT</w:t>
      </w:r>
      <w:r w:rsidR="00766132" w:rsidRPr="00766132">
        <w:t>),</w:t>
      </w:r>
      <w:r w:rsidRPr="00766132">
        <w:t xml:space="preserve"> </w:t>
      </w:r>
      <w:r w:rsidRPr="00EB3ED6">
        <w:rPr>
          <w:lang w:val="en-US"/>
        </w:rPr>
        <w:t>Specimen</w:t>
      </w:r>
      <w:r w:rsidRPr="00766132">
        <w:t xml:space="preserve">, </w:t>
      </w:r>
      <w:r w:rsidRPr="00EB3ED6">
        <w:rPr>
          <w:lang w:val="en-US"/>
        </w:rPr>
        <w:t>The</w:t>
      </w:r>
      <w:r w:rsidRPr="00EB3ED6">
        <w:t xml:space="preserve"> </w:t>
      </w:r>
      <w:r w:rsidRPr="00EB3ED6">
        <w:rPr>
          <w:lang w:val="en-US"/>
        </w:rPr>
        <w:t>Virgin</w:t>
      </w:r>
      <w:r w:rsidRPr="00EB3ED6">
        <w:t xml:space="preserve"> </w:t>
      </w:r>
      <w:r w:rsidRPr="00EB3ED6">
        <w:rPr>
          <w:lang w:val="en-US"/>
        </w:rPr>
        <w:t>Prunes</w:t>
      </w:r>
      <w:r w:rsidRPr="00766132">
        <w:t xml:space="preserve">, </w:t>
      </w:r>
      <w:r w:rsidRPr="00766132">
        <w:rPr>
          <w:lang w:val="en-US"/>
        </w:rPr>
        <w:t>Sex</w:t>
      </w:r>
      <w:r w:rsidRPr="00766132">
        <w:t xml:space="preserve"> </w:t>
      </w:r>
      <w:r w:rsidRPr="00766132">
        <w:rPr>
          <w:lang w:val="en-US"/>
        </w:rPr>
        <w:t>Gang</w:t>
      </w:r>
      <w:r w:rsidRPr="00766132">
        <w:t xml:space="preserve"> </w:t>
      </w:r>
      <w:r w:rsidRPr="00766132">
        <w:rPr>
          <w:lang w:val="en-US"/>
        </w:rPr>
        <w:t>Children</w:t>
      </w:r>
      <w:r w:rsidRPr="00766132">
        <w:t xml:space="preserve">, </w:t>
      </w:r>
      <w:r w:rsidRPr="00EB3ED6">
        <w:rPr>
          <w:lang w:val="en-US"/>
        </w:rPr>
        <w:t>The</w:t>
      </w:r>
      <w:r w:rsidRPr="00EB3ED6">
        <w:t xml:space="preserve"> </w:t>
      </w:r>
      <w:r w:rsidRPr="00EB3ED6">
        <w:rPr>
          <w:lang w:val="en-US"/>
        </w:rPr>
        <w:t>Cure</w:t>
      </w:r>
      <w:r w:rsidRPr="00766132">
        <w:t xml:space="preserve"> (ранний</w:t>
      </w:r>
      <w:r w:rsidR="00766132" w:rsidRPr="00766132">
        <w:t xml:space="preserve">). </w:t>
      </w:r>
      <w:r w:rsidRPr="00766132">
        <w:t>Ко второй категории (ранние готик рок группы, отошедшие от постпанка</w:t>
      </w:r>
      <w:r w:rsidR="00766132" w:rsidRPr="00766132">
        <w:t xml:space="preserve">) </w:t>
      </w:r>
      <w:r w:rsidRPr="00766132">
        <w:t xml:space="preserve">я бы отнес </w:t>
      </w:r>
      <w:r w:rsidRPr="00766132">
        <w:rPr>
          <w:lang w:val="en-US"/>
        </w:rPr>
        <w:t>X</w:t>
      </w:r>
      <w:r w:rsidRPr="00766132">
        <w:t>-</w:t>
      </w:r>
      <w:r w:rsidRPr="00766132">
        <w:rPr>
          <w:lang w:val="en-US"/>
        </w:rPr>
        <w:t>Mal</w:t>
      </w:r>
      <w:r w:rsidRPr="00766132">
        <w:t xml:space="preserve"> </w:t>
      </w:r>
      <w:r w:rsidRPr="00766132">
        <w:rPr>
          <w:lang w:val="en-US"/>
        </w:rPr>
        <w:t>Deutschland</w:t>
      </w:r>
      <w:r w:rsidRPr="00766132">
        <w:t xml:space="preserve">, </w:t>
      </w:r>
      <w:r w:rsidRPr="00EB3ED6">
        <w:rPr>
          <w:lang w:val="en-US"/>
        </w:rPr>
        <w:t>The</w:t>
      </w:r>
      <w:r w:rsidRPr="00EB3ED6">
        <w:t xml:space="preserve"> </w:t>
      </w:r>
      <w:r w:rsidRPr="00EB3ED6">
        <w:rPr>
          <w:lang w:val="en-US"/>
        </w:rPr>
        <w:t>Sisters</w:t>
      </w:r>
      <w:r w:rsidRPr="00EB3ED6">
        <w:t xml:space="preserve"> </w:t>
      </w:r>
      <w:r w:rsidRPr="00EB3ED6">
        <w:rPr>
          <w:lang w:val="en-US"/>
        </w:rPr>
        <w:t>of</w:t>
      </w:r>
      <w:r w:rsidRPr="00EB3ED6">
        <w:t xml:space="preserve"> </w:t>
      </w:r>
      <w:r w:rsidRPr="00EB3ED6">
        <w:rPr>
          <w:lang w:val="en-US"/>
        </w:rPr>
        <w:t>Mercy</w:t>
      </w:r>
      <w:r w:rsidRPr="00766132">
        <w:t xml:space="preserve">, </w:t>
      </w:r>
      <w:r w:rsidRPr="00EB3ED6">
        <w:rPr>
          <w:lang w:val="en-US"/>
        </w:rPr>
        <w:t>Mission</w:t>
      </w:r>
      <w:r w:rsidRPr="00766132">
        <w:t xml:space="preserve">, </w:t>
      </w:r>
      <w:r w:rsidRPr="00EB3ED6">
        <w:rPr>
          <w:lang w:val="en-US"/>
        </w:rPr>
        <w:t>Fields</w:t>
      </w:r>
      <w:r w:rsidRPr="00EB3ED6">
        <w:t xml:space="preserve"> </w:t>
      </w:r>
      <w:r w:rsidRPr="00EB3ED6">
        <w:rPr>
          <w:lang w:val="en-US"/>
        </w:rPr>
        <w:t>of</w:t>
      </w:r>
      <w:r w:rsidRPr="00EB3ED6">
        <w:t xml:space="preserve"> </w:t>
      </w:r>
      <w:r w:rsidRPr="00EB3ED6">
        <w:rPr>
          <w:lang w:val="en-US"/>
        </w:rPr>
        <w:t>the</w:t>
      </w:r>
      <w:r w:rsidRPr="00EB3ED6">
        <w:t xml:space="preserve"> </w:t>
      </w:r>
      <w:r w:rsidRPr="00EB3ED6">
        <w:rPr>
          <w:lang w:val="en-US"/>
        </w:rPr>
        <w:t>Nephilim</w:t>
      </w:r>
      <w:r w:rsidRPr="00766132">
        <w:t xml:space="preserve">, </w:t>
      </w:r>
      <w:r w:rsidRPr="00EB3ED6">
        <w:rPr>
          <w:lang w:val="en-US"/>
        </w:rPr>
        <w:t>Christian</w:t>
      </w:r>
      <w:r w:rsidRPr="00EB3ED6">
        <w:t xml:space="preserve"> </w:t>
      </w:r>
      <w:r w:rsidRPr="00EB3ED6">
        <w:rPr>
          <w:lang w:val="en-US"/>
        </w:rPr>
        <w:t>Death</w:t>
      </w:r>
      <w:r w:rsidRPr="00766132">
        <w:t xml:space="preserve">, </w:t>
      </w:r>
      <w:r w:rsidRPr="00EB3ED6">
        <w:rPr>
          <w:lang w:val="en-US"/>
        </w:rPr>
        <w:t>All</w:t>
      </w:r>
      <w:r w:rsidRPr="00EB3ED6">
        <w:t xml:space="preserve"> </w:t>
      </w:r>
      <w:r w:rsidRPr="00EB3ED6">
        <w:rPr>
          <w:lang w:val="en-US"/>
        </w:rPr>
        <w:t>About</w:t>
      </w:r>
      <w:r w:rsidRPr="00EB3ED6">
        <w:t xml:space="preserve"> </w:t>
      </w:r>
      <w:r w:rsidRPr="00EB3ED6">
        <w:rPr>
          <w:lang w:val="en-US"/>
        </w:rPr>
        <w:t>Eve</w:t>
      </w:r>
      <w:r w:rsidRPr="00766132">
        <w:t xml:space="preserve">, </w:t>
      </w:r>
      <w:r w:rsidRPr="00766132">
        <w:rPr>
          <w:lang w:val="en-US"/>
        </w:rPr>
        <w:t>etc</w:t>
      </w:r>
      <w:r w:rsidR="00766132" w:rsidRPr="00766132">
        <w:t>.9</w:t>
      </w:r>
      <w:r w:rsidRPr="00766132">
        <w:t>0-е годы отмечены возрождением готик-рока (и готики в целом</w:t>
      </w:r>
      <w:r w:rsidR="00766132" w:rsidRPr="00766132">
        <w:t xml:space="preserve">). </w:t>
      </w:r>
      <w:r w:rsidRPr="00766132">
        <w:t>К сожалению, большинство талантливых групп сегодняшних дней еще мало известны</w:t>
      </w:r>
      <w:r w:rsidR="00766132" w:rsidRPr="00766132">
        <w:t xml:space="preserve">. </w:t>
      </w:r>
    </w:p>
    <w:p w:rsidR="00766132" w:rsidRPr="00766132" w:rsidRDefault="006A2614" w:rsidP="006A2614">
      <w:pPr>
        <w:pStyle w:val="2"/>
        <w:rPr>
          <w:lang w:val="en-US"/>
        </w:rPr>
      </w:pPr>
      <w:bookmarkStart w:id="5" w:name="_Toc230436859"/>
      <w:r>
        <w:rPr>
          <w:lang w:val="en-US"/>
        </w:rPr>
        <w:t xml:space="preserve">3.3 </w:t>
      </w:r>
      <w:r w:rsidR="00DD14BE" w:rsidRPr="00766132">
        <w:rPr>
          <w:lang w:val="en-US"/>
        </w:rPr>
        <w:t>Gothic Rock (</w:t>
      </w:r>
      <w:r w:rsidR="00DD14BE" w:rsidRPr="00766132">
        <w:t>Современный</w:t>
      </w:r>
      <w:r w:rsidR="00766132" w:rsidRPr="00766132">
        <w:rPr>
          <w:lang w:val="en-US"/>
        </w:rPr>
        <w:t>)</w:t>
      </w:r>
      <w:bookmarkEnd w:id="5"/>
      <w:r w:rsidR="00766132" w:rsidRPr="00766132">
        <w:rPr>
          <w:lang w:val="en-US"/>
        </w:rPr>
        <w:t xml:space="preserve"> </w:t>
      </w:r>
    </w:p>
    <w:p w:rsidR="006A2614" w:rsidRPr="007B7607" w:rsidRDefault="006A2614" w:rsidP="006A2614">
      <w:pPr>
        <w:pStyle w:val="2"/>
        <w:rPr>
          <w:lang w:val="en-US"/>
        </w:rPr>
      </w:pPr>
    </w:p>
    <w:p w:rsidR="00766132" w:rsidRPr="00766132" w:rsidRDefault="00766132" w:rsidP="006A2614">
      <w:pPr>
        <w:pStyle w:val="2"/>
        <w:rPr>
          <w:lang w:val="en-US"/>
        </w:rPr>
      </w:pPr>
      <w:bookmarkStart w:id="6" w:name="_Toc230436860"/>
      <w:r>
        <w:rPr>
          <w:lang w:val="en-US"/>
        </w:rPr>
        <w:t>3.4</w:t>
      </w:r>
      <w:r w:rsidR="006A2614">
        <w:rPr>
          <w:lang w:val="en-US"/>
        </w:rPr>
        <w:t xml:space="preserve"> </w:t>
      </w:r>
      <w:r w:rsidR="00DD14BE" w:rsidRPr="00766132">
        <w:rPr>
          <w:lang w:val="en-US"/>
        </w:rPr>
        <w:t>Gothic Ethereal</w:t>
      </w:r>
      <w:bookmarkEnd w:id="6"/>
    </w:p>
    <w:p w:rsidR="006A2614" w:rsidRPr="007B7607" w:rsidRDefault="006A2614" w:rsidP="006A2614">
      <w:pPr>
        <w:pStyle w:val="2"/>
        <w:rPr>
          <w:lang w:val="en-US"/>
        </w:rPr>
      </w:pPr>
    </w:p>
    <w:p w:rsidR="00DD14BE" w:rsidRPr="00766132" w:rsidRDefault="00766132" w:rsidP="006A2614">
      <w:pPr>
        <w:pStyle w:val="2"/>
        <w:rPr>
          <w:lang w:val="en-US"/>
        </w:rPr>
      </w:pPr>
      <w:bookmarkStart w:id="7" w:name="_Toc230436861"/>
      <w:r>
        <w:rPr>
          <w:lang w:val="en-US"/>
        </w:rPr>
        <w:t>3.5</w:t>
      </w:r>
      <w:r w:rsidRPr="00766132">
        <w:rPr>
          <w:lang w:val="en-US"/>
        </w:rPr>
        <w:t xml:space="preserve"> </w:t>
      </w:r>
      <w:r w:rsidR="00DD14BE" w:rsidRPr="00766132">
        <w:rPr>
          <w:lang w:val="en-US"/>
        </w:rPr>
        <w:t>Dark wave</w:t>
      </w:r>
      <w:bookmarkEnd w:id="7"/>
    </w:p>
    <w:p w:rsidR="006A2614" w:rsidRPr="007B7607" w:rsidRDefault="006A2614" w:rsidP="00766132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</w:p>
    <w:p w:rsidR="00766132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>Если мы будем говорить о darkwave в изначальном понимании термина</w:t>
      </w:r>
      <w:r w:rsidR="00766132" w:rsidRPr="00766132">
        <w:t xml:space="preserve"> - </w:t>
      </w:r>
      <w:r w:rsidRPr="00766132">
        <w:t xml:space="preserve">то основателями darkwave без сомнения являются </w:t>
      </w:r>
      <w:r w:rsidRPr="00EB3ED6">
        <w:t>Alien Sex Fiend</w:t>
      </w:r>
      <w:r w:rsidR="00766132" w:rsidRPr="00766132">
        <w:t xml:space="preserve"> - </w:t>
      </w:r>
      <w:r w:rsidRPr="00766132">
        <w:t>именно они, находясь в сердце goth субкультуры играли оригинальную, диковатую электронную музыку</w:t>
      </w:r>
      <w:r w:rsidR="00766132" w:rsidRPr="00766132">
        <w:t xml:space="preserve">. </w:t>
      </w:r>
      <w:r w:rsidRPr="00766132">
        <w:t>Может быть именно благодаря тому факту, что один из ранних, известных готических коллективов играл такую музыку, сейчас подобное (мрачное электронное</w:t>
      </w:r>
      <w:r w:rsidR="00766132" w:rsidRPr="00766132">
        <w:t xml:space="preserve">) </w:t>
      </w:r>
      <w:r w:rsidRPr="00766132">
        <w:t>звучание крайне популярно</w:t>
      </w:r>
      <w:r w:rsidR="00766132" w:rsidRPr="00766132">
        <w:t xml:space="preserve">. </w:t>
      </w:r>
    </w:p>
    <w:p w:rsidR="006A2614" w:rsidRDefault="006A2614" w:rsidP="00766132">
      <w:pPr>
        <w:widowControl w:val="0"/>
        <w:autoSpaceDE w:val="0"/>
        <w:autoSpaceDN w:val="0"/>
        <w:adjustRightInd w:val="0"/>
        <w:ind w:firstLine="709"/>
      </w:pPr>
    </w:p>
    <w:p w:rsidR="00DD14BE" w:rsidRPr="00766132" w:rsidRDefault="00766132" w:rsidP="006A2614">
      <w:pPr>
        <w:pStyle w:val="2"/>
      </w:pPr>
      <w:bookmarkStart w:id="8" w:name="_Toc230436862"/>
      <w:r>
        <w:t>3.6</w:t>
      </w:r>
      <w:r w:rsidR="006A2614">
        <w:t xml:space="preserve"> </w:t>
      </w:r>
      <w:r w:rsidR="00DD14BE" w:rsidRPr="00766132">
        <w:t>Synth Gothic</w:t>
      </w:r>
      <w:bookmarkEnd w:id="8"/>
    </w:p>
    <w:p w:rsidR="006A2614" w:rsidRDefault="006A2614" w:rsidP="00766132">
      <w:pPr>
        <w:widowControl w:val="0"/>
        <w:autoSpaceDE w:val="0"/>
        <w:autoSpaceDN w:val="0"/>
        <w:adjustRightInd w:val="0"/>
        <w:ind w:firstLine="709"/>
      </w:pPr>
    </w:p>
    <w:p w:rsidR="006A2614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>Synth Gothic</w:t>
      </w:r>
      <w:r w:rsidR="00766132" w:rsidRPr="00766132">
        <w:t xml:space="preserve"> - </w:t>
      </w:r>
      <w:r w:rsidRPr="00766132">
        <w:t>это готическая музыка c элементами Synthpop и New Romantic звучания</w:t>
      </w:r>
      <w:r w:rsidR="00766132" w:rsidRPr="00766132">
        <w:t xml:space="preserve">. </w:t>
      </w:r>
      <w:r w:rsidRPr="00766132">
        <w:t xml:space="preserve">Родоначальники направления это </w:t>
      </w:r>
      <w:r w:rsidRPr="00EB3ED6">
        <w:t>CLAN OF XYMOX (XYMOX</w:t>
      </w:r>
      <w:r w:rsidR="00766132" w:rsidRPr="00EB3ED6">
        <w:t xml:space="preserve">) </w:t>
      </w:r>
      <w:r w:rsidR="00766132" w:rsidRPr="00766132">
        <w:t xml:space="preserve">. </w:t>
      </w:r>
      <w:r w:rsidRPr="00766132">
        <w:t xml:space="preserve">Имея непосредственное отношение к готик-субкультуре на начальном этапе ее развития, </w:t>
      </w:r>
      <w:r w:rsidRPr="00EB3ED6">
        <w:t>CLAN OF XYMOX</w:t>
      </w:r>
      <w:r w:rsidRPr="00766132">
        <w:t xml:space="preserve"> играли смесь готик-рока с потрясающими электронными фишками, атмосферными звуками и драм-машино</w:t>
      </w:r>
      <w:r w:rsidR="00AB2BB0">
        <w:t xml:space="preserve">й </w:t>
      </w:r>
    </w:p>
    <w:p w:rsidR="00DD14BE" w:rsidRPr="00766132" w:rsidRDefault="006A2614" w:rsidP="006A2614">
      <w:pPr>
        <w:pStyle w:val="2"/>
      </w:pPr>
      <w:bookmarkStart w:id="9" w:name="_Toc230436863"/>
      <w:r>
        <w:t xml:space="preserve">3.7 </w:t>
      </w:r>
      <w:r w:rsidR="00DD14BE" w:rsidRPr="00766132">
        <w:rPr>
          <w:lang w:val="en-US"/>
        </w:rPr>
        <w:t>Gothic</w:t>
      </w:r>
      <w:r w:rsidR="00DD14BE" w:rsidRPr="00766132">
        <w:t xml:space="preserve"> </w:t>
      </w:r>
      <w:r w:rsidR="00DD14BE" w:rsidRPr="00766132">
        <w:rPr>
          <w:lang w:val="en-US"/>
        </w:rPr>
        <w:t>Folk</w:t>
      </w:r>
      <w:r w:rsidR="00DD14BE" w:rsidRPr="00766132">
        <w:t xml:space="preserve"> (</w:t>
      </w:r>
      <w:r w:rsidR="00DD14BE" w:rsidRPr="00766132">
        <w:rPr>
          <w:lang w:val="en-US"/>
        </w:rPr>
        <w:t>Dark</w:t>
      </w:r>
      <w:r w:rsidR="00DD14BE" w:rsidRPr="00766132">
        <w:t xml:space="preserve"> </w:t>
      </w:r>
      <w:r w:rsidR="00DD14BE" w:rsidRPr="00766132">
        <w:rPr>
          <w:lang w:val="en-US"/>
        </w:rPr>
        <w:t>Folk</w:t>
      </w:r>
      <w:r w:rsidR="00766132" w:rsidRPr="00766132">
        <w:t>)</w:t>
      </w:r>
      <w:bookmarkEnd w:id="9"/>
      <w:r w:rsidR="00766132" w:rsidRPr="00766132">
        <w:t xml:space="preserve"> </w:t>
      </w:r>
    </w:p>
    <w:p w:rsidR="006A2614" w:rsidRDefault="006A2614" w:rsidP="00766132">
      <w:pPr>
        <w:widowControl w:val="0"/>
        <w:autoSpaceDE w:val="0"/>
        <w:autoSpaceDN w:val="0"/>
        <w:adjustRightInd w:val="0"/>
        <w:ind w:firstLine="709"/>
      </w:pPr>
    </w:p>
    <w:p w:rsidR="00766132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 xml:space="preserve">В связи с "размытостью" термина не очень понятно что брать за основу, но если говорить о феномене dark folk или apocalyptic folk можно прийти к выводу, что основателями все же являются </w:t>
      </w:r>
      <w:r w:rsidRPr="00EB3ED6">
        <w:t>Death in June</w:t>
      </w:r>
      <w:r w:rsidRPr="00766132">
        <w:t xml:space="preserve"> и </w:t>
      </w:r>
      <w:r w:rsidRPr="00EB3ED6">
        <w:t>Current'93</w:t>
      </w:r>
      <w:r w:rsidRPr="00766132">
        <w:t>, заложили стандарт того, что сейчас мы знаем как dark folk</w:t>
      </w:r>
      <w:r w:rsidR="00766132" w:rsidRPr="00766132">
        <w:t xml:space="preserve">, </w:t>
      </w:r>
      <w:r w:rsidRPr="00766132">
        <w:t>именно для описания их музыки был впервые использован термин apocalyptic folk</w:t>
      </w:r>
      <w:r w:rsidR="00766132" w:rsidRPr="00766132">
        <w:t xml:space="preserve">. </w:t>
      </w:r>
      <w:r w:rsidRPr="00766132">
        <w:t xml:space="preserve">Что касается самого термина </w:t>
      </w:r>
      <w:r w:rsidRPr="00766132">
        <w:rPr>
          <w:lang w:val="en-US"/>
        </w:rPr>
        <w:t>folk</w:t>
      </w:r>
      <w:r w:rsidRPr="00766132">
        <w:t xml:space="preserve"> </w:t>
      </w:r>
      <w:r w:rsidR="00766132">
        <w:t>-</w:t>
      </w:r>
      <w:r w:rsidRPr="00766132">
        <w:t xml:space="preserve"> то, элементарно с английского языка, это жанр музыки в котором присутствуют вкрапления национальной музыки страны, национальных инструментов</w:t>
      </w:r>
      <w:r w:rsidR="00766132" w:rsidRPr="00766132">
        <w:t xml:space="preserve">. </w:t>
      </w:r>
    </w:p>
    <w:p w:rsidR="006A2614" w:rsidRDefault="006A2614" w:rsidP="006A2614">
      <w:pPr>
        <w:pStyle w:val="2"/>
      </w:pPr>
    </w:p>
    <w:p w:rsidR="00DD14BE" w:rsidRPr="00766132" w:rsidRDefault="00766132" w:rsidP="006A2614">
      <w:pPr>
        <w:pStyle w:val="2"/>
      </w:pPr>
      <w:bookmarkStart w:id="10" w:name="_Toc230436864"/>
      <w:r>
        <w:t>3.8</w:t>
      </w:r>
      <w:r w:rsidRPr="00766132">
        <w:t xml:space="preserve"> </w:t>
      </w:r>
      <w:r w:rsidR="00DD14BE" w:rsidRPr="00766132">
        <w:t>Gothic Metal</w:t>
      </w:r>
      <w:bookmarkEnd w:id="10"/>
    </w:p>
    <w:p w:rsidR="006A2614" w:rsidRDefault="006A2614" w:rsidP="00766132">
      <w:pPr>
        <w:widowControl w:val="0"/>
        <w:autoSpaceDE w:val="0"/>
        <w:autoSpaceDN w:val="0"/>
        <w:adjustRightInd w:val="0"/>
        <w:ind w:firstLine="709"/>
      </w:pPr>
    </w:p>
    <w:p w:rsidR="00766132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>Общепринято первой gothic metal группой считаются Creaming Jesus, коллектив, и не оказали решающего влияния на развитие стиля</w:t>
      </w:r>
      <w:r w:rsidR="00766132" w:rsidRPr="00766132">
        <w:t xml:space="preserve">. </w:t>
      </w:r>
      <w:r w:rsidRPr="00766132">
        <w:t>основная заслуга формирования стиля принадлежит преимущественно молодым коллективам, второй половины 90-х</w:t>
      </w:r>
      <w:r w:rsidR="00766132" w:rsidRPr="00766132">
        <w:t xml:space="preserve"> - </w:t>
      </w:r>
      <w:r w:rsidRPr="00EB3ED6">
        <w:t>Lacrimosa</w:t>
      </w:r>
      <w:r w:rsidRPr="00766132">
        <w:t xml:space="preserve">, Beyond Dawn, </w:t>
      </w:r>
      <w:r w:rsidRPr="00EB3ED6">
        <w:t>Dreadful Shadows</w:t>
      </w:r>
      <w:r w:rsidRPr="00766132">
        <w:t xml:space="preserve"> и </w:t>
      </w:r>
      <w:r w:rsidRPr="00EB3ED6">
        <w:t>Into the Abyss</w:t>
      </w:r>
      <w:r w:rsidR="00766132" w:rsidRPr="00766132">
        <w:t xml:space="preserve">. </w:t>
      </w:r>
      <w:r w:rsidRPr="00766132">
        <w:t>Не следует забывать, что являясь "пограничным стилем", gothic metal относится и к metal субкультуре</w:t>
      </w:r>
      <w:r w:rsidR="00766132" w:rsidRPr="00766132">
        <w:t xml:space="preserve"> - </w:t>
      </w:r>
      <w:r w:rsidRPr="00766132">
        <w:t>у металлистов происходит прорыв в сторону готики в районе 95 года</w:t>
      </w:r>
      <w:r w:rsidR="00766132" w:rsidRPr="00766132">
        <w:t xml:space="preserve"> - </w:t>
      </w:r>
      <w:r w:rsidRPr="00766132">
        <w:t>Crematory, Lake of Tears</w:t>
      </w:r>
      <w:r w:rsidR="00766132" w:rsidRPr="00766132">
        <w:t xml:space="preserve">. </w:t>
      </w:r>
    </w:p>
    <w:p w:rsidR="006A2614" w:rsidRDefault="006A2614" w:rsidP="00766132">
      <w:pPr>
        <w:widowControl w:val="0"/>
        <w:autoSpaceDE w:val="0"/>
        <w:autoSpaceDN w:val="0"/>
        <w:adjustRightInd w:val="0"/>
        <w:ind w:firstLine="709"/>
      </w:pPr>
    </w:p>
    <w:p w:rsidR="00766132" w:rsidRDefault="006A2614" w:rsidP="006A2614">
      <w:pPr>
        <w:pStyle w:val="2"/>
      </w:pPr>
      <w:r>
        <w:br w:type="page"/>
      </w:r>
      <w:bookmarkStart w:id="11" w:name="_Toc230436865"/>
      <w:r w:rsidR="00DD14BE" w:rsidRPr="00766132">
        <w:t>4</w:t>
      </w:r>
      <w:r w:rsidR="00766132" w:rsidRPr="00766132">
        <w:t xml:space="preserve">. </w:t>
      </w:r>
      <w:r w:rsidR="00DD14BE" w:rsidRPr="00766132">
        <w:t>Появление новых субкультур</w:t>
      </w:r>
      <w:r w:rsidR="00766132" w:rsidRPr="00766132">
        <w:t xml:space="preserve">. </w:t>
      </w:r>
      <w:r w:rsidR="00DD14BE" w:rsidRPr="00766132">
        <w:t>Их исчезание</w:t>
      </w:r>
      <w:bookmarkEnd w:id="11"/>
    </w:p>
    <w:p w:rsidR="006A2614" w:rsidRPr="006A2614" w:rsidRDefault="006A2614" w:rsidP="006A2614"/>
    <w:p w:rsidR="00DD14BE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>Таким образом, музыка развивается и изменяется с каждым годом, это было, есть и будет</w:t>
      </w:r>
      <w:r w:rsidR="00766132" w:rsidRPr="00766132">
        <w:t xml:space="preserve">. </w:t>
      </w:r>
      <w:r w:rsidRPr="00766132">
        <w:t>Так же и</w:t>
      </w:r>
      <w:r w:rsidR="00766132" w:rsidRPr="00766132">
        <w:t xml:space="preserve"> </w:t>
      </w:r>
      <w:r w:rsidRPr="00766132">
        <w:t>не стоят на месте виды молодежных субкультур, изменению подвергается все</w:t>
      </w:r>
      <w:r w:rsidR="00766132" w:rsidRPr="00766132">
        <w:t xml:space="preserve">: </w:t>
      </w:r>
      <w:r w:rsidRPr="00766132">
        <w:t>от внешнего вида, до внутреннего мироощущения</w:t>
      </w:r>
      <w:r w:rsidR="00766132" w:rsidRPr="00766132">
        <w:t xml:space="preserve">. </w:t>
      </w:r>
      <w:r w:rsidRPr="00766132">
        <w:t>Естественно, изменения не коренные, меняются лишь части, усовершенствуются</w:t>
      </w:r>
      <w:r w:rsidR="00766132" w:rsidRPr="00766132">
        <w:t xml:space="preserve">. </w:t>
      </w:r>
      <w:r w:rsidRPr="00766132">
        <w:t>И это присутствует в любом из видов субкультур</w:t>
      </w:r>
      <w:r w:rsidR="00766132" w:rsidRPr="00766132">
        <w:t xml:space="preserve">. </w:t>
      </w:r>
      <w:r w:rsidRPr="00766132">
        <w:t>Не исключен так же и факт появления новых субкультур из музыки уже существовавшей, но немного изменившейся</w:t>
      </w:r>
      <w:r w:rsidR="00766132" w:rsidRPr="00766132">
        <w:t xml:space="preserve">. </w:t>
      </w:r>
    </w:p>
    <w:p w:rsidR="00DD14BE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>Например, популярное сегодня в России движение эмо, раньше принято было считать разновидностью готов, а именно кибер-готами (готами, которые сочетали в себе черно-розовые, черно-фиолетовые цвета</w:t>
      </w:r>
      <w:r w:rsidR="00766132" w:rsidRPr="00766132">
        <w:t xml:space="preserve">). </w:t>
      </w:r>
      <w:r w:rsidRPr="00766132">
        <w:t>Однако такие субкультуры явление приходящее, и не факт что новые виды приживутся и будут признаны</w:t>
      </w:r>
      <w:r w:rsidR="00766132" w:rsidRPr="00766132">
        <w:t xml:space="preserve">. </w:t>
      </w:r>
      <w:r w:rsidRPr="00766132">
        <w:t>Как правило, новые появляющиеся виды субкультур находят признание у более молодого населения, так как оно более подвержено моде, чем уже закоренившиеся неформалы</w:t>
      </w:r>
      <w:r w:rsidR="00766132" w:rsidRPr="00766132">
        <w:t xml:space="preserve">. </w:t>
      </w:r>
      <w:r w:rsidRPr="00766132">
        <w:t>Со стороны, которых в свою очередь наблюдается наоборот непонимание и непризнание нового вида</w:t>
      </w:r>
      <w:r w:rsidR="00766132" w:rsidRPr="00766132">
        <w:t xml:space="preserve">. </w:t>
      </w:r>
      <w:r w:rsidRPr="00766132">
        <w:t>Вернемся к эмо, на западе данное движение уже давным-давно себя пережило, и на данный момент осталась только классика, то есть готы, панки, альтернативщики, металлисты</w:t>
      </w:r>
      <w:r w:rsidR="00766132" w:rsidRPr="00766132">
        <w:t xml:space="preserve">. </w:t>
      </w:r>
      <w:r w:rsidRPr="00766132">
        <w:t>Явление “исчезания” видов молодежных субкультур встречается не редко</w:t>
      </w:r>
      <w:r w:rsidR="00766132" w:rsidRPr="00766132">
        <w:t xml:space="preserve">. </w:t>
      </w:r>
      <w:r w:rsidRPr="00766132">
        <w:t>И большинство самых первых субкультур уже не может быть возобновлено, они остаются легендами</w:t>
      </w:r>
      <w:r w:rsidR="00766132" w:rsidRPr="00766132">
        <w:t xml:space="preserve">. </w:t>
      </w:r>
    </w:p>
    <w:p w:rsidR="00DD14BE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rPr>
          <w:lang w:val="en-US"/>
        </w:rPr>
        <w:t>The Teddy Boys, and The Teddy Girls 1953</w:t>
      </w:r>
      <w:r w:rsidRPr="00766132">
        <w:t>г</w:t>
      </w:r>
      <w:r w:rsidR="00766132" w:rsidRPr="00766132">
        <w:rPr>
          <w:lang w:val="en-US"/>
        </w:rPr>
        <w:t xml:space="preserve">. </w:t>
      </w:r>
      <w:r w:rsidRPr="00766132">
        <w:t>Были самой первой молодежной группировкой в Англии</w:t>
      </w:r>
      <w:r w:rsidR="00766132" w:rsidRPr="00766132">
        <w:t xml:space="preserve">. </w:t>
      </w:r>
      <w:r w:rsidRPr="00766132">
        <w:t>Это были люди из рабочего класса, люди пропитанные энергетикой Элвиса Пресли</w:t>
      </w:r>
      <w:r w:rsidR="00766132" w:rsidRPr="00766132">
        <w:t xml:space="preserve">. </w:t>
      </w:r>
    </w:p>
    <w:p w:rsidR="00766132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>Далее в 1960-ее года появились Хиппи, главными ценностями которых были мир и любовь</w:t>
      </w:r>
      <w:r w:rsidR="00766132" w:rsidRPr="00766132">
        <w:t xml:space="preserve">. </w:t>
      </w:r>
      <w:r w:rsidRPr="00766132">
        <w:t>Даже сейчас многие молодые люди интересуются данной “субкультурой” того времени, мечтая испытать то, что чувствовали представители данной группировки</w:t>
      </w:r>
      <w:r w:rsidR="00766132" w:rsidRPr="00766132">
        <w:t xml:space="preserve">. </w:t>
      </w:r>
      <w:r w:rsidRPr="00766132">
        <w:t>Но, опять же, увы, дух того времени уже невозможно пережить</w:t>
      </w:r>
      <w:r w:rsidR="00766132" w:rsidRPr="00766132">
        <w:t xml:space="preserve">. </w:t>
      </w:r>
      <w:r w:rsidRPr="00766132">
        <w:t>И остается только читать и представлять все преимущества и недостатки поисков людей среднего класса, поисков гармонии с окружающей средой</w:t>
      </w:r>
      <w:r w:rsidR="00766132" w:rsidRPr="00766132">
        <w:t xml:space="preserve">. </w:t>
      </w:r>
      <w:r w:rsidRPr="00766132">
        <w:t>Это что касается ныне не существующих субкультур, далее же за хиппи пошли байкеры, панки и те субкультуры, которые и в данный период времени</w:t>
      </w:r>
      <w:r w:rsidR="00766132" w:rsidRPr="00766132">
        <w:t xml:space="preserve"> </w:t>
      </w:r>
      <w:r w:rsidRPr="00766132">
        <w:t>достаточно активно развиваются</w:t>
      </w:r>
      <w:r w:rsidR="00766132" w:rsidRPr="00766132">
        <w:t xml:space="preserve">. </w:t>
      </w:r>
    </w:p>
    <w:p w:rsidR="006A2614" w:rsidRDefault="006A2614" w:rsidP="00766132">
      <w:pPr>
        <w:widowControl w:val="0"/>
        <w:autoSpaceDE w:val="0"/>
        <w:autoSpaceDN w:val="0"/>
        <w:adjustRightInd w:val="0"/>
        <w:ind w:firstLine="709"/>
      </w:pPr>
    </w:p>
    <w:p w:rsidR="00766132" w:rsidRDefault="006A2614" w:rsidP="006A2614">
      <w:pPr>
        <w:pStyle w:val="2"/>
      </w:pPr>
      <w:r>
        <w:br w:type="page"/>
      </w:r>
      <w:bookmarkStart w:id="12" w:name="_Toc230436866"/>
      <w:r w:rsidR="00DD14BE" w:rsidRPr="00766132">
        <w:t>5</w:t>
      </w:r>
      <w:r w:rsidR="00766132" w:rsidRPr="00766132">
        <w:t xml:space="preserve">. </w:t>
      </w:r>
      <w:r w:rsidR="00DD14BE" w:rsidRPr="00766132">
        <w:t>Исследования молодежных субкультур</w:t>
      </w:r>
      <w:bookmarkEnd w:id="12"/>
    </w:p>
    <w:p w:rsidR="006A2614" w:rsidRPr="006A2614" w:rsidRDefault="006A2614" w:rsidP="006A2614"/>
    <w:p w:rsidR="00DD14BE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>Изучение молодежных субкультур издавна составляет важное направление социологии молодежи</w:t>
      </w:r>
      <w:r w:rsidR="00766132" w:rsidRPr="00766132">
        <w:t xml:space="preserve">. </w:t>
      </w:r>
      <w:r w:rsidRPr="00766132">
        <w:t>С 60-х годов ХХ века к этой проблематике обратились ведущие социолог</w:t>
      </w:r>
      <w:r w:rsidR="00AB2BB0">
        <w:t xml:space="preserve">и </w:t>
      </w:r>
      <w:r w:rsidRPr="00766132">
        <w:t>разных стран мира, в отечественной же социологии анализ молодежны</w:t>
      </w:r>
      <w:r w:rsidR="00AB2BB0">
        <w:t xml:space="preserve">х </w:t>
      </w:r>
      <w:r w:rsidRPr="00766132">
        <w:t>субкультурных феноменов до конца 1980-х годов велся в очень узки</w:t>
      </w:r>
      <w:r w:rsidR="00AB2BB0">
        <w:t xml:space="preserve">х </w:t>
      </w:r>
      <w:r w:rsidRPr="00766132">
        <w:t>рамках и не был сколько-нибудь значимой областью молодежных</w:t>
      </w:r>
      <w:r w:rsidR="00766132" w:rsidRPr="00766132">
        <w:t xml:space="preserve"> </w:t>
      </w:r>
      <w:r w:rsidRPr="00766132">
        <w:t>исследований</w:t>
      </w:r>
      <w:r w:rsidR="00766132" w:rsidRPr="00766132">
        <w:t xml:space="preserve">. </w:t>
      </w:r>
      <w:r w:rsidRPr="00766132">
        <w:t>Частью важно и то, что субкультуры, свойственные Западу, были мало представлены (по крайней мере на поверхности</w:t>
      </w:r>
      <w:r w:rsidR="00766132" w:rsidRPr="00766132">
        <w:t xml:space="preserve">) </w:t>
      </w:r>
      <w:r w:rsidRPr="00766132">
        <w:t>в формах социальной и культурной активности молодого поколения</w:t>
      </w:r>
      <w:r w:rsidR="00766132" w:rsidRPr="00766132">
        <w:t xml:space="preserve">. </w:t>
      </w:r>
    </w:p>
    <w:p w:rsidR="00DD14BE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>С конца 1980-х годов внимание исследователей к молодежным субкультурам России стало более заметным</w:t>
      </w:r>
      <w:r w:rsidR="00766132" w:rsidRPr="00766132">
        <w:t xml:space="preserve"> - </w:t>
      </w:r>
      <w:r w:rsidRPr="00766132">
        <w:t>как у нас, так и за рубежом</w:t>
      </w:r>
      <w:r w:rsidR="00766132" w:rsidRPr="00766132">
        <w:t xml:space="preserve">. </w:t>
      </w:r>
      <w:r w:rsidRPr="00766132">
        <w:t>В 2000-е годы исследовательская активность в этом направлении усилилась</w:t>
      </w:r>
      <w:r w:rsidR="00766132" w:rsidRPr="00766132">
        <w:t xml:space="preserve">. </w:t>
      </w:r>
      <w:r w:rsidRPr="00766132">
        <w:t>Разделы по молодежной субкультуре выделяются в изданиях учебного характера</w:t>
      </w:r>
      <w:r w:rsidR="00766132" w:rsidRPr="00766132">
        <w:t xml:space="preserve">. </w:t>
      </w:r>
      <w:r w:rsidRPr="00766132">
        <w:t>Специально этому вопросу посвящено объемное учебное пособие С</w:t>
      </w:r>
      <w:r w:rsidR="00766132">
        <w:t xml:space="preserve">.И. </w:t>
      </w:r>
      <w:r w:rsidRPr="00766132">
        <w:t>Левиковой, опубликовавшей в последние годы немало работ по данной проблематике</w:t>
      </w:r>
      <w:r w:rsidR="00766132" w:rsidRPr="00766132">
        <w:t xml:space="preserve">. </w:t>
      </w:r>
      <w:r w:rsidRPr="00766132">
        <w:t>В учебнике под редакцией В</w:t>
      </w:r>
      <w:r w:rsidR="00766132">
        <w:t xml:space="preserve">.Т. </w:t>
      </w:r>
      <w:r w:rsidRPr="00766132">
        <w:t xml:space="preserve">Лисовского параграф </w:t>
      </w:r>
      <w:r w:rsidR="00766132" w:rsidRPr="00766132">
        <w:t>"</w:t>
      </w:r>
      <w:r w:rsidRPr="00766132">
        <w:t>Молодежная субкультура в современной России</w:t>
      </w:r>
      <w:r w:rsidR="00766132" w:rsidRPr="00766132">
        <w:t>"</w:t>
      </w:r>
      <w:r w:rsidRPr="00766132">
        <w:t xml:space="preserve"> написан З</w:t>
      </w:r>
      <w:r w:rsidR="00766132">
        <w:t xml:space="preserve">.В. </w:t>
      </w:r>
      <w:r w:rsidRPr="00766132">
        <w:t>Сикевич</w:t>
      </w:r>
      <w:r w:rsidR="00766132" w:rsidRPr="00766132">
        <w:t xml:space="preserve">. </w:t>
      </w:r>
      <w:r w:rsidRPr="00766132">
        <w:t xml:space="preserve">Обращает на себя внимание то, что здесь под молодежной субкультурой понимается </w:t>
      </w:r>
      <w:r w:rsidR="00766132" w:rsidRPr="00766132">
        <w:t>"</w:t>
      </w:r>
      <w:r w:rsidRPr="00766132">
        <w:t>культура определенного молодого поколения, обладающего общностью стиля жизни, поведения, групповых норм, ценностей и стереотипов</w:t>
      </w:r>
      <w:r w:rsidR="00766132" w:rsidRPr="00766132">
        <w:t xml:space="preserve">". </w:t>
      </w:r>
      <w:r w:rsidRPr="00766132">
        <w:t>Автор настаивает на том, что молодежная субкультура</w:t>
      </w:r>
      <w:r w:rsidR="00766132" w:rsidRPr="00766132">
        <w:t xml:space="preserve"> - </w:t>
      </w:r>
      <w:r w:rsidRPr="00766132">
        <w:t xml:space="preserve">характеристика именно целого поколения, что </w:t>
      </w:r>
      <w:r w:rsidR="00766132" w:rsidRPr="00766132">
        <w:t>"</w:t>
      </w:r>
      <w:r w:rsidRPr="00766132">
        <w:t xml:space="preserve">существует некое субкультурное </w:t>
      </w:r>
      <w:r w:rsidR="00766132" w:rsidRPr="00766132">
        <w:t>"</w:t>
      </w:r>
      <w:r w:rsidRPr="00766132">
        <w:t>ядро</w:t>
      </w:r>
      <w:r w:rsidR="00766132" w:rsidRPr="00766132">
        <w:t>"</w:t>
      </w:r>
      <w:r w:rsidRPr="00766132">
        <w:t>, которое присуще в той или иной мере всему молодому поколению</w:t>
      </w:r>
      <w:r w:rsidR="00766132" w:rsidRPr="00766132">
        <w:t xml:space="preserve">". </w:t>
      </w:r>
    </w:p>
    <w:p w:rsidR="00766132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>Основной интерес к молодежным субкультурам связан с тем обстоятельством, что молодежные субкультуры, или часть их стали важным средством эволюционного обновления современного общества и трансформации его в постсовременное</w:t>
      </w:r>
      <w:r w:rsidR="00766132" w:rsidRPr="00766132">
        <w:t xml:space="preserve">. </w:t>
      </w:r>
      <w:r w:rsidRPr="00766132">
        <w:t>Молодежные субкультуры и молодежная контркультура, по мнению С</w:t>
      </w:r>
      <w:r w:rsidR="00766132" w:rsidRPr="00766132">
        <w:t xml:space="preserve">. </w:t>
      </w:r>
      <w:r w:rsidRPr="00766132">
        <w:t>А Сергеева, выявили свое значение как часть механизма культурных инноваций, благодаря которому общество постмодерна может рассматриваться как более толерантное к иным точкам зрения, более плюралистичное, более раскованное и интеллектуальное</w:t>
      </w:r>
      <w:r w:rsidR="00766132" w:rsidRPr="00766132">
        <w:t xml:space="preserve">. </w:t>
      </w:r>
      <w:r w:rsidRPr="00766132">
        <w:t>Молодежная субкультура</w:t>
      </w:r>
      <w:r w:rsidR="00766132" w:rsidRPr="00766132">
        <w:t xml:space="preserve"> - </w:t>
      </w:r>
      <w:r w:rsidRPr="00766132">
        <w:t>достаточно новое и многогранное явление общественной жизни</w:t>
      </w:r>
      <w:r w:rsidR="00766132" w:rsidRPr="00766132">
        <w:t xml:space="preserve">. </w:t>
      </w:r>
      <w:r w:rsidRPr="00766132">
        <w:t>Существование этого феномена затрагивает множество аспектов</w:t>
      </w:r>
      <w:r w:rsidR="00766132" w:rsidRPr="00766132">
        <w:t xml:space="preserve"> - </w:t>
      </w:r>
      <w:r w:rsidRPr="00766132">
        <w:t>от социокультурного развития общества в целом до психологических особенностей определенных возрастных групп</w:t>
      </w:r>
      <w:r w:rsidR="00766132" w:rsidRPr="00766132">
        <w:t xml:space="preserve">. </w:t>
      </w:r>
      <w:r w:rsidRPr="00766132">
        <w:t>А если учесть, что молодёжь как</w:t>
      </w:r>
      <w:r w:rsidR="00766132" w:rsidRPr="00766132">
        <w:t xml:space="preserve"> </w:t>
      </w:r>
      <w:r w:rsidRPr="00766132">
        <w:t>социально-демографическая группа (в возрастных границах от 14 до 30 лет</w:t>
      </w:r>
      <w:r w:rsidR="00766132" w:rsidRPr="00766132">
        <w:t xml:space="preserve">) </w:t>
      </w:r>
      <w:r w:rsidRPr="00766132">
        <w:t>составляет около 20</w:t>
      </w:r>
      <w:r w:rsidR="00766132" w:rsidRPr="00766132">
        <w:t>%</w:t>
      </w:r>
      <w:r w:rsidRPr="00766132">
        <w:t xml:space="preserve"> социума, то стоит задуматься над важностью более глубокого осмысления молодежных субкультур</w:t>
      </w:r>
      <w:r w:rsidR="00766132" w:rsidRPr="00766132">
        <w:t xml:space="preserve">. </w:t>
      </w:r>
    </w:p>
    <w:p w:rsidR="006A2614" w:rsidRDefault="006A2614" w:rsidP="00766132">
      <w:pPr>
        <w:widowControl w:val="0"/>
        <w:autoSpaceDE w:val="0"/>
        <w:autoSpaceDN w:val="0"/>
        <w:adjustRightInd w:val="0"/>
        <w:ind w:firstLine="709"/>
      </w:pPr>
    </w:p>
    <w:p w:rsidR="00766132" w:rsidRDefault="006A2614" w:rsidP="006A2614">
      <w:pPr>
        <w:pStyle w:val="2"/>
      </w:pPr>
      <w:r>
        <w:br w:type="page"/>
      </w:r>
      <w:bookmarkStart w:id="13" w:name="_Toc230436867"/>
      <w:r w:rsidR="00DD14BE" w:rsidRPr="00766132">
        <w:t>6</w:t>
      </w:r>
      <w:r w:rsidR="00766132" w:rsidRPr="00766132">
        <w:t xml:space="preserve">. </w:t>
      </w:r>
      <w:r w:rsidR="00DD14BE" w:rsidRPr="00766132">
        <w:t>Подведем некоторые итоги</w:t>
      </w:r>
      <w:bookmarkEnd w:id="13"/>
    </w:p>
    <w:p w:rsidR="006A2614" w:rsidRPr="006A2614" w:rsidRDefault="006A2614" w:rsidP="006A2614"/>
    <w:p w:rsidR="00DD14BE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>1</w:t>
      </w:r>
      <w:r w:rsidR="00766132" w:rsidRPr="00766132">
        <w:t xml:space="preserve">. </w:t>
      </w:r>
      <w:r w:rsidRPr="00766132">
        <w:t>Субкультурные феномены легко поддаются описанию, но и</w:t>
      </w:r>
      <w:r w:rsidR="00AB2BB0">
        <w:t xml:space="preserve">х </w:t>
      </w:r>
      <w:r w:rsidRPr="00766132">
        <w:t xml:space="preserve">классификация и типологизация затруднены многообразием несводимых </w:t>
      </w:r>
      <w:r w:rsidR="00AB2BB0">
        <w:t xml:space="preserve">в </w:t>
      </w:r>
      <w:r w:rsidRPr="00766132">
        <w:t>систему признаков</w:t>
      </w:r>
      <w:r w:rsidR="00766132" w:rsidRPr="00766132">
        <w:t xml:space="preserve">. </w:t>
      </w:r>
      <w:r w:rsidRPr="00766132">
        <w:t>Методологически важно видеть, что какой-т</w:t>
      </w:r>
      <w:r w:rsidR="00AB2BB0">
        <w:t xml:space="preserve">о </w:t>
      </w:r>
      <w:r w:rsidRPr="00766132">
        <w:t>стройной классификации субкультур создавать нет смысла</w:t>
      </w:r>
      <w:r w:rsidR="00766132" w:rsidRPr="00766132">
        <w:t xml:space="preserve">. </w:t>
      </w:r>
      <w:r w:rsidRPr="00766132">
        <w:t>Здес</w:t>
      </w:r>
      <w:r w:rsidR="00AB2BB0">
        <w:t xml:space="preserve">ь </w:t>
      </w:r>
      <w:r w:rsidRPr="00766132">
        <w:t>упорядочение фиксируемых данных скорее всего возможно в рамка</w:t>
      </w:r>
      <w:r w:rsidR="00AB2BB0">
        <w:t xml:space="preserve">х </w:t>
      </w:r>
      <w:r w:rsidRPr="00766132">
        <w:t>каждого из отдельных фрагментов субкультурной мозаики</w:t>
      </w:r>
      <w:r w:rsidR="00766132" w:rsidRPr="00766132">
        <w:t xml:space="preserve">. </w:t>
      </w:r>
    </w:p>
    <w:p w:rsidR="00DD14BE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>2</w:t>
      </w:r>
      <w:r w:rsidR="00766132" w:rsidRPr="00766132">
        <w:t xml:space="preserve">. </w:t>
      </w:r>
      <w:r w:rsidRPr="00766132">
        <w:t>Молодежные субкультуры в России несут на себе воздействи</w:t>
      </w:r>
      <w:r w:rsidR="00AB2BB0">
        <w:t xml:space="preserve">е </w:t>
      </w:r>
      <w:r w:rsidRPr="00766132">
        <w:t>к западной культурной экспансии, тяги к преодолению рутины повседневности</w:t>
      </w:r>
      <w:r w:rsidR="00766132" w:rsidRPr="00766132">
        <w:t xml:space="preserve">. </w:t>
      </w:r>
    </w:p>
    <w:p w:rsidR="00DD14BE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>Эти воздействия переплетаются, в разной мере присущи тем или ины</w:t>
      </w:r>
      <w:r w:rsidR="00AB2BB0">
        <w:t xml:space="preserve">х </w:t>
      </w:r>
      <w:r w:rsidRPr="00766132">
        <w:t>субкультурным феноменам</w:t>
      </w:r>
      <w:r w:rsidR="00766132" w:rsidRPr="00766132">
        <w:t xml:space="preserve">. </w:t>
      </w:r>
    </w:p>
    <w:p w:rsidR="00766132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>3</w:t>
      </w:r>
      <w:r w:rsidR="00766132" w:rsidRPr="00766132">
        <w:t xml:space="preserve">. </w:t>
      </w:r>
      <w:r w:rsidRPr="00766132">
        <w:t>Некоторые из молодежных субкультур могут создавать платформу дл</w:t>
      </w:r>
      <w:r w:rsidR="00AB2BB0">
        <w:t xml:space="preserve">я </w:t>
      </w:r>
      <w:r w:rsidRPr="00766132">
        <w:t>развития негативных тенденций в молодежной среде другие скорее имеют позитивно</w:t>
      </w:r>
      <w:r w:rsidR="00AB2BB0">
        <w:t xml:space="preserve">е </w:t>
      </w:r>
      <w:r w:rsidRPr="00766132">
        <w:t>общественное значение</w:t>
      </w:r>
      <w:r w:rsidR="00766132" w:rsidRPr="00766132">
        <w:t xml:space="preserve">. </w:t>
      </w:r>
      <w:r w:rsidRPr="00766132">
        <w:t>Во всех случаях важно, чт</w:t>
      </w:r>
      <w:r w:rsidR="00AB2BB0">
        <w:t xml:space="preserve">о </w:t>
      </w:r>
      <w:r w:rsidRPr="00766132">
        <w:t>через субкультурные формы для определенной части молодежи лежит пут</w:t>
      </w:r>
      <w:r w:rsidR="00AB2BB0">
        <w:t xml:space="preserve">ь </w:t>
      </w:r>
      <w:r w:rsidRPr="00766132">
        <w:t>к освоению социальности</w:t>
      </w:r>
      <w:r w:rsidR="00766132" w:rsidRPr="00766132">
        <w:t xml:space="preserve">. </w:t>
      </w:r>
    </w:p>
    <w:p w:rsidR="006A2614" w:rsidRDefault="006A2614" w:rsidP="00766132">
      <w:pPr>
        <w:widowControl w:val="0"/>
        <w:autoSpaceDE w:val="0"/>
        <w:autoSpaceDN w:val="0"/>
        <w:adjustRightInd w:val="0"/>
        <w:ind w:firstLine="709"/>
      </w:pPr>
    </w:p>
    <w:p w:rsidR="00766132" w:rsidRDefault="006A2614" w:rsidP="006A2614">
      <w:pPr>
        <w:pStyle w:val="2"/>
        <w:tabs>
          <w:tab w:val="center" w:pos="4537"/>
          <w:tab w:val="left" w:pos="8115"/>
        </w:tabs>
        <w:jc w:val="left"/>
      </w:pPr>
      <w:r>
        <w:br w:type="page"/>
      </w:r>
      <w:r>
        <w:tab/>
      </w:r>
      <w:bookmarkStart w:id="14" w:name="_Toc230436868"/>
      <w:r w:rsidR="00DD14BE" w:rsidRPr="00766132">
        <w:t>7</w:t>
      </w:r>
      <w:r w:rsidR="00766132" w:rsidRPr="00766132">
        <w:t xml:space="preserve">. </w:t>
      </w:r>
      <w:r w:rsidR="00DD14BE" w:rsidRPr="00766132">
        <w:t>Влияние западных молодежных субкультур</w:t>
      </w:r>
      <w:bookmarkEnd w:id="14"/>
    </w:p>
    <w:p w:rsidR="006A2614" w:rsidRPr="006A2614" w:rsidRDefault="006A2614" w:rsidP="006A2614"/>
    <w:p w:rsidR="00DD14BE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>По этому признаку охарактеризовать российские молодежные субкультуры очень сложно не столько из-за изобилия быстро возникающих и исчезающих форм, сколько из-за того, что в российской среде некоторые из них являются простым заимствованием, в то время как другие могут отражать скорее сходство мотивов действий</w:t>
      </w:r>
      <w:r w:rsidR="00766132" w:rsidRPr="00766132">
        <w:t xml:space="preserve">. </w:t>
      </w:r>
    </w:p>
    <w:p w:rsidR="00766132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>В общем, имеются разные инверсии российских групп от западных образцов по мимо скинхедов, здесь и футбольные фанаты, и байкеры, и растаманы, и экологисты, и так далее</w:t>
      </w:r>
      <w:r w:rsidR="00766132" w:rsidRPr="00766132">
        <w:t xml:space="preserve">. </w:t>
      </w:r>
    </w:p>
    <w:p w:rsidR="006A2614" w:rsidRDefault="006A2614" w:rsidP="00766132">
      <w:pPr>
        <w:widowControl w:val="0"/>
        <w:autoSpaceDE w:val="0"/>
        <w:autoSpaceDN w:val="0"/>
        <w:adjustRightInd w:val="0"/>
        <w:ind w:firstLine="709"/>
      </w:pPr>
    </w:p>
    <w:p w:rsidR="00766132" w:rsidRDefault="00DD14BE" w:rsidP="006A2614">
      <w:pPr>
        <w:pStyle w:val="2"/>
      </w:pPr>
      <w:bookmarkStart w:id="15" w:name="_Toc230436869"/>
      <w:r w:rsidRPr="00766132">
        <w:t>7</w:t>
      </w:r>
      <w:r w:rsidR="00766132">
        <w:t>.1</w:t>
      </w:r>
      <w:r w:rsidRPr="00766132">
        <w:t xml:space="preserve"> скинхеды</w:t>
      </w:r>
      <w:bookmarkEnd w:id="15"/>
    </w:p>
    <w:p w:rsidR="006A2614" w:rsidRPr="006A2614" w:rsidRDefault="006A2614" w:rsidP="006A2614"/>
    <w:p w:rsidR="00766132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>В самом деле, российские скинхеды, возникшие как оформленное движение в начале 90-х годов ХХ века (всплеск численности скинхедов относят к периоду после событи</w:t>
      </w:r>
      <w:r w:rsidR="00AB2BB0">
        <w:t xml:space="preserve">й </w:t>
      </w:r>
      <w:r w:rsidRPr="00766132">
        <w:t>сентября-октября 1993 г</w:t>
      </w:r>
      <w:r w:rsidR="00766132" w:rsidRPr="00766132">
        <w:t>),</w:t>
      </w:r>
      <w:r w:rsidRPr="00766132">
        <w:t xml:space="preserve"> хоть и по форме близки к западным аналогам, но порождены прежде всего внутренними проблемами страны</w:t>
      </w:r>
      <w:r w:rsidR="00766132" w:rsidRPr="00766132">
        <w:t xml:space="preserve">. </w:t>
      </w:r>
      <w:r w:rsidRPr="00766132">
        <w:t>Рассмотрение скинхедов в рамках субкультурной проблематики должно изучаться в более широком социальном контексте как одна из угроз безопасности России</w:t>
      </w:r>
      <w:r w:rsidR="00766132" w:rsidRPr="00766132">
        <w:t xml:space="preserve">. </w:t>
      </w:r>
      <w:r w:rsidRPr="00766132">
        <w:t>Более того, стоит добавить то, что русских скинхедов вряд ли можно вообще отнести к субкультурам</w:t>
      </w:r>
      <w:r w:rsidR="00766132" w:rsidRPr="00766132">
        <w:t xml:space="preserve">. </w:t>
      </w:r>
      <w:r w:rsidRPr="00766132">
        <w:t>Так как это просто на просто оскверняет само слово “субкультура” и остальных принадлежащих к нему групп</w:t>
      </w:r>
      <w:r w:rsidR="00766132" w:rsidRPr="00766132">
        <w:t xml:space="preserve">. </w:t>
      </w:r>
      <w:r w:rsidRPr="00766132">
        <w:t>На западе если и остались скины, то они, по крайней мере, более менее дружелюбны и тоже в свою очередь пытаются строить из себя какую то группу</w:t>
      </w:r>
      <w:r w:rsidR="00766132" w:rsidRPr="00766132">
        <w:t xml:space="preserve">. </w:t>
      </w:r>
      <w:r w:rsidRPr="00766132">
        <w:t>А в России же такой факт как скинхеды не характеризуется ни музыкой ни стилем, а просто на просто тупым избиением членов других группировок, что, по мнению самих скинов, наверняка считается “особым мировоззрением”</w:t>
      </w:r>
      <w:r w:rsidR="00766132" w:rsidRPr="00766132">
        <w:t xml:space="preserve">. </w:t>
      </w:r>
    </w:p>
    <w:p w:rsidR="006A2614" w:rsidRDefault="006A2614" w:rsidP="00766132">
      <w:pPr>
        <w:widowControl w:val="0"/>
        <w:autoSpaceDE w:val="0"/>
        <w:autoSpaceDN w:val="0"/>
        <w:adjustRightInd w:val="0"/>
        <w:ind w:firstLine="709"/>
      </w:pPr>
    </w:p>
    <w:p w:rsidR="00766132" w:rsidRDefault="006A2614" w:rsidP="006A2614">
      <w:pPr>
        <w:pStyle w:val="2"/>
      </w:pPr>
      <w:r>
        <w:br w:type="page"/>
      </w:r>
      <w:bookmarkStart w:id="16" w:name="_Toc230436870"/>
      <w:r w:rsidR="00DD14BE" w:rsidRPr="00766132">
        <w:t>7</w:t>
      </w:r>
      <w:r w:rsidR="00766132">
        <w:t>.2</w:t>
      </w:r>
      <w:r w:rsidR="00DD14BE" w:rsidRPr="00766132">
        <w:t xml:space="preserve"> </w:t>
      </w:r>
      <w:r w:rsidRPr="00766132">
        <w:t xml:space="preserve">Футбольные </w:t>
      </w:r>
      <w:r w:rsidR="00DD14BE" w:rsidRPr="00766132">
        <w:t>фанаты</w:t>
      </w:r>
      <w:bookmarkEnd w:id="16"/>
    </w:p>
    <w:p w:rsidR="006A2614" w:rsidRPr="006A2614" w:rsidRDefault="006A2614" w:rsidP="006A2614"/>
    <w:p w:rsidR="00DD14BE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>Футбольные фанаты</w:t>
      </w:r>
      <w:r w:rsidR="00766132" w:rsidRPr="00766132">
        <w:t xml:space="preserve"> - </w:t>
      </w:r>
      <w:r w:rsidRPr="00766132">
        <w:t>сложное по организации сообщество</w:t>
      </w:r>
      <w:r w:rsidR="00766132" w:rsidRPr="00766132">
        <w:t xml:space="preserve">. </w:t>
      </w:r>
      <w:r w:rsidRPr="00766132">
        <w:t>У которых прослеживается иерархическая организационная структура ношения атрибутики</w:t>
      </w:r>
      <w:r w:rsidR="00766132" w:rsidRPr="00766132">
        <w:t xml:space="preserve">. </w:t>
      </w:r>
      <w:r w:rsidRPr="00766132">
        <w:t>Основное средство отличия</w:t>
      </w:r>
      <w:r w:rsidR="00766132" w:rsidRPr="00766132">
        <w:t xml:space="preserve"> - </w:t>
      </w:r>
      <w:r w:rsidRPr="00766132">
        <w:t>шарф ("розетка", "роза"</w:t>
      </w:r>
      <w:r w:rsidR="00766132" w:rsidRPr="00766132">
        <w:t xml:space="preserve">). </w:t>
      </w:r>
      <w:r w:rsidRPr="00766132">
        <w:t>Обычный шарф выдержан в цветах футбольной команды (у спартаковских фанов</w:t>
      </w:r>
      <w:r w:rsidR="00766132" w:rsidRPr="00766132">
        <w:t xml:space="preserve"> - </w:t>
      </w:r>
      <w:r w:rsidRPr="00766132">
        <w:t>сочетание белого и красного</w:t>
      </w:r>
      <w:r w:rsidR="00766132" w:rsidRPr="00766132">
        <w:t xml:space="preserve">) </w:t>
      </w:r>
      <w:r w:rsidRPr="00766132">
        <w:t>и может иметь различные надписи (у спартаковских болельщиков, например</w:t>
      </w:r>
      <w:r w:rsidR="00766132" w:rsidRPr="00766132">
        <w:t xml:space="preserve">: </w:t>
      </w:r>
      <w:r w:rsidRPr="00766132">
        <w:t>"Let's go Spartak Moscow"</w:t>
      </w:r>
      <w:r w:rsidR="00766132" w:rsidRPr="00766132">
        <w:t xml:space="preserve">). </w:t>
      </w:r>
      <w:r w:rsidRPr="00766132">
        <w:t>Варианты "хулиганского" шарфа содержат оскорбление противника и вызов (например, спартаковский ромб, перекрещенный шпагами, внизу надпись</w:t>
      </w:r>
      <w:r w:rsidR="00766132" w:rsidRPr="00766132">
        <w:t xml:space="preserve">: </w:t>
      </w:r>
      <w:r w:rsidRPr="00766132">
        <w:t>"Смерть врагам</w:t>
      </w:r>
      <w:r w:rsidR="00766132">
        <w:t xml:space="preserve">!" </w:t>
      </w:r>
      <w:r w:rsidRPr="00766132">
        <w:t>и изображение непристойного жеста</w:t>
      </w:r>
      <w:r w:rsidR="00766132" w:rsidRPr="00766132">
        <w:t xml:space="preserve">). </w:t>
      </w:r>
      <w:r w:rsidRPr="00766132">
        <w:t>Те, кто участвовал в более чем 10 выездах на матчи команды в другие города, вправе носить особый</w:t>
      </w:r>
      <w:r w:rsidR="00766132" w:rsidRPr="00766132">
        <w:t xml:space="preserve"> - </w:t>
      </w:r>
      <w:r w:rsidRPr="00766132">
        <w:t>с индивидуальным номером</w:t>
      </w:r>
      <w:r w:rsidR="00766132" w:rsidRPr="00766132">
        <w:t xml:space="preserve"> - </w:t>
      </w:r>
      <w:r w:rsidRPr="00766132">
        <w:t>шарф, который изготовляется по заказу в Великобритании</w:t>
      </w:r>
      <w:r w:rsidR="00766132" w:rsidRPr="00766132">
        <w:t xml:space="preserve">. </w:t>
      </w:r>
      <w:r w:rsidRPr="00766132">
        <w:t>Иметь такой шарф</w:t>
      </w:r>
      <w:r w:rsidR="00766132" w:rsidRPr="00766132">
        <w:t xml:space="preserve"> - </w:t>
      </w:r>
      <w:r w:rsidRPr="00766132">
        <w:t>значит, относиться к элите (группе "Правых"</w:t>
      </w:r>
      <w:r w:rsidR="00766132" w:rsidRPr="00766132">
        <w:t xml:space="preserve">). </w:t>
      </w:r>
      <w:r w:rsidRPr="00766132">
        <w:t>Потеря номерного шарфа (обычно в драке, стычке с милицией</w:t>
      </w:r>
      <w:r w:rsidR="00766132" w:rsidRPr="00766132">
        <w:t xml:space="preserve">) </w:t>
      </w:r>
      <w:r w:rsidRPr="00766132">
        <w:t>влечет за собой потерю права принадлежать к элитной группировке, вернуться в которую возможно после получения выполненного на заказ нового шарфа</w:t>
      </w:r>
      <w:r w:rsidR="00766132" w:rsidRPr="00766132">
        <w:t xml:space="preserve">. </w:t>
      </w:r>
    </w:p>
    <w:p w:rsidR="00766132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 xml:space="preserve">Футбольные фаны это группы в основном основанные на эмоциях, и именно эмоции являются зачастую результатом всех побоев на стадионах и </w:t>
      </w:r>
      <w:r w:rsidR="00766132" w:rsidRPr="00766132">
        <w:t xml:space="preserve">т.д. </w:t>
      </w:r>
      <w:r w:rsidRPr="00766132">
        <w:t>Основное отличие западных фанов от российских это то, что если на западе футбольные фанаты, это рабочие уважаемые люди, которые просто берут футбол за хобби, а посещение стадиона и матчей за адреналин, то в</w:t>
      </w:r>
      <w:r w:rsidR="00766132" w:rsidRPr="00766132">
        <w:t xml:space="preserve"> </w:t>
      </w:r>
      <w:r w:rsidRPr="00766132">
        <w:t>России же суть того, что ты такой крутой, ты футбольный фанат, состоит в том чтобы опять же устроить побои на стадионе, разбои в городе и так далее</w:t>
      </w:r>
      <w:r w:rsidR="00766132" w:rsidRPr="00766132">
        <w:t xml:space="preserve">. </w:t>
      </w:r>
      <w:r w:rsidRPr="00766132">
        <w:t>Опять же, как было замечено выше, все люди разные, но судят по большинству, которое как ни печально ничего хорошего собой не представляет</w:t>
      </w:r>
      <w:r w:rsidR="00766132" w:rsidRPr="00766132">
        <w:t xml:space="preserve">. </w:t>
      </w:r>
    </w:p>
    <w:p w:rsidR="00766132" w:rsidRDefault="006A2614" w:rsidP="006A2614">
      <w:pPr>
        <w:pStyle w:val="2"/>
      </w:pPr>
      <w:r>
        <w:br w:type="page"/>
      </w:r>
      <w:bookmarkStart w:id="17" w:name="_Toc230436871"/>
      <w:r w:rsidR="00DD14BE" w:rsidRPr="00766132">
        <w:t>7</w:t>
      </w:r>
      <w:r w:rsidR="00766132">
        <w:t>.3</w:t>
      </w:r>
      <w:r w:rsidR="00DD14BE" w:rsidRPr="00766132">
        <w:t xml:space="preserve"> </w:t>
      </w:r>
      <w:r w:rsidRPr="00766132">
        <w:t>Экологисты</w:t>
      </w:r>
      <w:bookmarkEnd w:id="17"/>
    </w:p>
    <w:p w:rsidR="006A2614" w:rsidRPr="006A2614" w:rsidRDefault="006A2614" w:rsidP="006A2614"/>
    <w:p w:rsidR="00766132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>Так вот, далее возьмем экологистов</w:t>
      </w:r>
      <w:r w:rsidR="00766132" w:rsidRPr="00766132">
        <w:t xml:space="preserve">. </w:t>
      </w:r>
      <w:r w:rsidRPr="00766132">
        <w:t>Опять же как было упомянуто выше, многим</w:t>
      </w:r>
      <w:r w:rsidR="00766132" w:rsidRPr="00766132">
        <w:t xml:space="preserve"> </w:t>
      </w:r>
      <w:r w:rsidRPr="00766132">
        <w:t>представителям молодежных субкультур присуще чувство тревоги за страну (ну, не то что за страну, за окружающую среду, за животных, за не совершенность мира и так далее</w:t>
      </w:r>
      <w:r w:rsidR="00766132" w:rsidRPr="00766132">
        <w:t>),</w:t>
      </w:r>
      <w:r w:rsidRPr="00766132">
        <w:t xml:space="preserve"> дух протеста, вегетарианства</w:t>
      </w:r>
      <w:r w:rsidR="00766132" w:rsidRPr="00766132">
        <w:t xml:space="preserve">. </w:t>
      </w:r>
      <w:r w:rsidRPr="00766132">
        <w:t>В целом экологическое сознание российской молодежи не настолько развито, чтобы реализовываться в особых жизненных стилях на оригинальной философской основе, но все, разумеется, впереди</w:t>
      </w:r>
      <w:r w:rsidR="00766132" w:rsidRPr="00766132">
        <w:t xml:space="preserve">. </w:t>
      </w:r>
      <w:r w:rsidRPr="00766132">
        <w:t>Просто, как оно может быть развито, если</w:t>
      </w:r>
      <w:r w:rsidR="00766132" w:rsidRPr="00766132">
        <w:t xml:space="preserve"> </w:t>
      </w:r>
      <w:r w:rsidRPr="00766132">
        <w:t>все сами понимают, что все бесполезно</w:t>
      </w:r>
      <w:r w:rsidR="00766132" w:rsidRPr="00766132">
        <w:t xml:space="preserve">. </w:t>
      </w:r>
      <w:r w:rsidRPr="00766132">
        <w:t>Что люди все равно дальше будут губить природу и истреблять животных</w:t>
      </w:r>
      <w:r w:rsidR="00766132" w:rsidRPr="00766132">
        <w:t xml:space="preserve">. </w:t>
      </w:r>
      <w:r w:rsidRPr="00766132">
        <w:t>Этому не могут противостоять взрослые состоявшиеся организации, что тогда говорить о школьниках или студентах</w:t>
      </w:r>
      <w:r w:rsidR="00766132" w:rsidRPr="00766132">
        <w:t xml:space="preserve">. </w:t>
      </w:r>
      <w:r w:rsidRPr="00766132">
        <w:t>В целом вообще по данным исследований среди студентов испытывают опасение относительно загрязнения окружающей среды, экологической катастрофы менее четверти опрошенных</w:t>
      </w:r>
      <w:r w:rsidR="00766132" w:rsidRPr="00766132">
        <w:t>.</w:t>
      </w:r>
      <w:r w:rsidR="00766132">
        <w:t xml:space="preserve"> </w:t>
      </w:r>
      <w:r w:rsidRPr="00766132">
        <w:t>Это даже не столько удивительно, сколько ужасающе</w:t>
      </w:r>
      <w:r w:rsidR="00766132" w:rsidRPr="00766132">
        <w:t xml:space="preserve">. </w:t>
      </w:r>
    </w:p>
    <w:p w:rsidR="00766132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>Экологически ориентированные группы создаются в небольших количествах и в известной мере являются подражанием формам молодежной активности Запада</w:t>
      </w:r>
      <w:r w:rsidR="00766132" w:rsidRPr="00766132">
        <w:t xml:space="preserve">. </w:t>
      </w:r>
      <w:r w:rsidRPr="00766132">
        <w:t xml:space="preserve">Да, акции российского </w:t>
      </w:r>
      <w:r w:rsidR="00766132" w:rsidRPr="00766132">
        <w:t>"</w:t>
      </w:r>
      <w:r w:rsidRPr="00766132">
        <w:t>Гринписа</w:t>
      </w:r>
      <w:r w:rsidR="00766132" w:rsidRPr="00766132">
        <w:t>"</w:t>
      </w:r>
      <w:r w:rsidRPr="00766132">
        <w:t>, в большей мере демонстративны, чем эффективны</w:t>
      </w:r>
      <w:r w:rsidR="00766132" w:rsidRPr="00766132">
        <w:t xml:space="preserve">. </w:t>
      </w:r>
      <w:r w:rsidRPr="00766132">
        <w:t>Это не их вина, а человечества, это у человечества легкая душа, и закрытые глаза</w:t>
      </w:r>
      <w:r w:rsidR="00766132" w:rsidRPr="00766132">
        <w:t xml:space="preserve">. </w:t>
      </w:r>
      <w:r w:rsidRPr="00766132">
        <w:t>Гринписовцы хоть что-то пытаются сделать</w:t>
      </w:r>
      <w:r w:rsidR="00766132" w:rsidRPr="00766132">
        <w:t xml:space="preserve">. </w:t>
      </w:r>
      <w:r w:rsidRPr="00766132">
        <w:t>Здесь хочется привести фрагмент из песни одной довольно популярной в альтернативных кругах группы Люмен</w:t>
      </w:r>
      <w:r w:rsidR="00766132" w:rsidRPr="00766132">
        <w:t xml:space="preserve">: </w:t>
      </w:r>
      <w:r w:rsidRPr="00766132">
        <w:t>“и если ты вдруг начал что-то понимать, и от прозрений захотелось заорать, давай, кричи, но тебя могут не понять, никто из них НЕ ХОЧЕТ ничего менять”</w:t>
      </w:r>
      <w:r w:rsidR="00766132" w:rsidRPr="00766132">
        <w:t xml:space="preserve">. </w:t>
      </w:r>
      <w:r w:rsidRPr="00766132">
        <w:t>И ведь в действите</w:t>
      </w:r>
      <w:r w:rsidR="00753C14">
        <w:t>льности, каждый, всю жизнь “копо</w:t>
      </w:r>
      <w:r w:rsidRPr="00766132">
        <w:t>шится” лишь в своих проблемах, в своем эгоизме, тупо не видя окружающего мира, не видя или не желая видеть</w:t>
      </w:r>
      <w:r w:rsidR="00766132" w:rsidRPr="00766132">
        <w:t xml:space="preserve">. </w:t>
      </w:r>
      <w:r w:rsidRPr="00766132">
        <w:t>Так не удивительно, что мир отвечает катастрофами</w:t>
      </w:r>
      <w:r w:rsidR="00766132" w:rsidRPr="00766132">
        <w:t xml:space="preserve">. </w:t>
      </w:r>
      <w:r w:rsidRPr="00766132">
        <w:t>Поэтому обвинять гринпис в неэффективности, уже простите, просто наглость</w:t>
      </w:r>
      <w:r w:rsidR="00766132" w:rsidRPr="00766132">
        <w:t xml:space="preserve">. </w:t>
      </w:r>
    </w:p>
    <w:p w:rsidR="006A2614" w:rsidRDefault="006A2614" w:rsidP="006A2614">
      <w:pPr>
        <w:pStyle w:val="2"/>
      </w:pPr>
      <w:r>
        <w:br w:type="page"/>
      </w:r>
      <w:bookmarkStart w:id="18" w:name="_Toc230436872"/>
      <w:r w:rsidR="00DD14BE" w:rsidRPr="00766132">
        <w:t>7</w:t>
      </w:r>
      <w:r w:rsidR="00766132">
        <w:t>.4</w:t>
      </w:r>
      <w:r w:rsidR="00DD14BE" w:rsidRPr="00766132">
        <w:t xml:space="preserve"> </w:t>
      </w:r>
      <w:r w:rsidRPr="00766132">
        <w:t>Растаманы</w:t>
      </w:r>
      <w:bookmarkEnd w:id="18"/>
    </w:p>
    <w:p w:rsidR="00766132" w:rsidRPr="00766132" w:rsidRDefault="00766132" w:rsidP="006A2614">
      <w:pPr>
        <w:pStyle w:val="2"/>
      </w:pPr>
      <w:r w:rsidRPr="00766132">
        <w:t xml:space="preserve"> </w:t>
      </w:r>
    </w:p>
    <w:p w:rsidR="00766132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>Стоит отметить, что это движение, пришедшие с ямайки, прижилось в России довольно таки в интересном индивидуальном порядке</w:t>
      </w:r>
      <w:r w:rsidR="00766132">
        <w:t>.</w:t>
      </w:r>
      <w:r w:rsidR="006A2614">
        <w:t xml:space="preserve"> </w:t>
      </w:r>
      <w:r w:rsidR="00766132">
        <w:t xml:space="preserve">Т. </w:t>
      </w:r>
      <w:r w:rsidRPr="00766132">
        <w:t>е растаманы не так сильно характеризуются массовостью как другие виды субкультур</w:t>
      </w:r>
      <w:r w:rsidR="00766132" w:rsidRPr="00766132">
        <w:t xml:space="preserve">. </w:t>
      </w:r>
      <w:r w:rsidRPr="00766132">
        <w:t>Растаманов чаще встречаешь по одиночке, так же и редки мероприятия, хотя и проводятся</w:t>
      </w:r>
      <w:r w:rsidR="00766132" w:rsidRPr="00766132">
        <w:t xml:space="preserve">. </w:t>
      </w:r>
      <w:r w:rsidRPr="00766132">
        <w:t>Прошлой весной в одном из неформальных клубах города, прошел фестиваль памяти Боба Марли</w:t>
      </w:r>
      <w:r w:rsidR="00766132" w:rsidRPr="00766132">
        <w:t xml:space="preserve">. </w:t>
      </w:r>
      <w:r w:rsidRPr="00766132">
        <w:t>Энергетика таких мероприятий всегда только позитивная, непринужденная, расслабляющая, запоминающаяся надолго</w:t>
      </w:r>
      <w:r w:rsidR="00766132" w:rsidRPr="00766132">
        <w:t xml:space="preserve">. </w:t>
      </w:r>
      <w:r w:rsidRPr="00766132">
        <w:t>Так вот, очень радует тот факт, что “местные растаманы” стараются быть продолжателями культурных идей самой специфики этого направления культуры</w:t>
      </w:r>
      <w:r w:rsidR="00766132" w:rsidRPr="00766132">
        <w:t xml:space="preserve">. </w:t>
      </w:r>
      <w:r w:rsidRPr="00766132">
        <w:t>Они отличаются большим набором ношения интересной атрибутики</w:t>
      </w:r>
      <w:r w:rsidR="00766132" w:rsidRPr="00766132">
        <w:t xml:space="preserve">. </w:t>
      </w:r>
      <w:r w:rsidRPr="00766132">
        <w:t>Красно-желто-зеленые (цвета флага Эфиопии</w:t>
      </w:r>
      <w:r w:rsidR="00766132" w:rsidRPr="00766132">
        <w:t xml:space="preserve">) </w:t>
      </w:r>
      <w:r w:rsidRPr="00766132">
        <w:t>береты, волосы, заплетенные в косички (дреды</w:t>
      </w:r>
      <w:r w:rsidR="00766132" w:rsidRPr="00766132">
        <w:t xml:space="preserve">) </w:t>
      </w:r>
      <w:r w:rsidR="00766132">
        <w:t>-</w:t>
      </w:r>
      <w:r w:rsidRPr="00766132">
        <w:t xml:space="preserve"> вот наиболее броские черты их внешнего облика</w:t>
      </w:r>
      <w:r w:rsidR="00766132" w:rsidRPr="00766132">
        <w:t xml:space="preserve">. </w:t>
      </w:r>
      <w:r w:rsidRPr="00766132">
        <w:t>Например, что касается dreadlocks</w:t>
      </w:r>
      <w:r w:rsidR="00766132" w:rsidRPr="00766132">
        <w:t xml:space="preserve"> - </w:t>
      </w:r>
      <w:r w:rsidRPr="00766132">
        <w:t xml:space="preserve">их дред, которые, то эти локоны отгоняют от человека злых духов и делают их похожими на Железного Льва Сиона (по </w:t>
      </w:r>
      <w:r w:rsidR="00766132" w:rsidRPr="00766132">
        <w:t>"</w:t>
      </w:r>
      <w:r w:rsidRPr="00766132">
        <w:t>Книге Бытия</w:t>
      </w:r>
      <w:r w:rsidR="00766132" w:rsidRPr="00766132">
        <w:t xml:space="preserve">" - </w:t>
      </w:r>
      <w:r w:rsidRPr="00766132">
        <w:t>один из титулов</w:t>
      </w:r>
      <w:r w:rsidR="00766132" w:rsidRPr="00766132">
        <w:t xml:space="preserve"> </w:t>
      </w:r>
      <w:r w:rsidRPr="00766132">
        <w:t xml:space="preserve">Хайле Селассие </w:t>
      </w:r>
      <w:r w:rsidRPr="00766132">
        <w:rPr>
          <w:lang w:val="en-US"/>
        </w:rPr>
        <w:t>I</w:t>
      </w:r>
      <w:r w:rsidRPr="00766132">
        <w:t xml:space="preserve"> </w:t>
      </w:r>
      <w:r w:rsidR="00766132">
        <w:t>-</w:t>
      </w:r>
      <w:r w:rsidRPr="00766132">
        <w:t xml:space="preserve"> 225 царя Эфиопии, считающегося у растаманов живым воплощением бога Джа</w:t>
      </w:r>
      <w:r w:rsidR="00766132" w:rsidRPr="00766132">
        <w:t xml:space="preserve">). </w:t>
      </w:r>
      <w:r w:rsidRPr="00766132">
        <w:t xml:space="preserve">Дреды также обладают для раста магическим свойством </w:t>
      </w:r>
      <w:r w:rsidR="00766132">
        <w:t>-</w:t>
      </w:r>
      <w:r w:rsidRPr="00766132">
        <w:t xml:space="preserve"> они по преданию помогают улавливать позитивные вибрации Мира, обращенные к ним от бога и от братьев</w:t>
      </w:r>
      <w:r w:rsidR="00766132" w:rsidRPr="00766132">
        <w:t xml:space="preserve"> - </w:t>
      </w:r>
      <w:r w:rsidRPr="00766132">
        <w:t>растаманов</w:t>
      </w:r>
      <w:r w:rsidR="00766132" w:rsidRPr="00766132">
        <w:t xml:space="preserve">. </w:t>
      </w:r>
      <w:r w:rsidRPr="00766132">
        <w:t>Атрибутика растаманов служит той же цели, она приближает к Джа и напоминает о Сионе</w:t>
      </w:r>
      <w:r w:rsidR="00766132" w:rsidRPr="00766132">
        <w:t xml:space="preserve">. </w:t>
      </w:r>
      <w:r w:rsidRPr="00766132">
        <w:t>Мистическое единение с богом выражается и в языке раста</w:t>
      </w:r>
      <w:r w:rsidR="00766132" w:rsidRPr="00766132">
        <w:t>:,</w:t>
      </w:r>
      <w:r w:rsidRPr="00766132">
        <w:t xml:space="preserve"> местоимением "Ian'I" (я-да-я</w:t>
      </w:r>
      <w:r w:rsidR="00766132" w:rsidRPr="00766132">
        <w:t>),</w:t>
      </w:r>
      <w:r w:rsidRPr="00766132">
        <w:t xml:space="preserve"> которое может означать "я", "мы" или даже "ты"</w:t>
      </w:r>
      <w:r w:rsidR="00766132" w:rsidRPr="00766132">
        <w:t xml:space="preserve"> - </w:t>
      </w:r>
      <w:r w:rsidRPr="00766132">
        <w:t>что означает "Я в присутствии Бога" Джа</w:t>
      </w:r>
      <w:r w:rsidR="00766132" w:rsidRPr="00766132">
        <w:t xml:space="preserve">. </w:t>
      </w:r>
      <w:r w:rsidRPr="00766132">
        <w:t>Особой мистикой обладает ритуальное травокурение, используемое с целью достижения определенных медитативных состояний и как акт "ублажения Бога благовониями", оно расширяет сознание и усиливает мистическое и творческое переживание</w:t>
      </w:r>
      <w:r w:rsidR="00766132" w:rsidRPr="00766132">
        <w:t xml:space="preserve">. </w:t>
      </w:r>
      <w:r w:rsidRPr="00766132">
        <w:t xml:space="preserve">Травокурение </w:t>
      </w:r>
      <w:r w:rsidR="00766132">
        <w:t>-</w:t>
      </w:r>
      <w:r w:rsidRPr="00766132">
        <w:t xml:space="preserve"> спорный ритуал, ибо Эфиопская церковь порицает это занятие, но не отрицает, потому как по приданию, первым растением, выросшим на могиле царя Соломона, мудрейшего человека на земле, была именно конопля</w:t>
      </w:r>
      <w:r w:rsidR="00766132" w:rsidRPr="00766132">
        <w:t xml:space="preserve">. </w:t>
      </w:r>
      <w:r w:rsidRPr="00766132">
        <w:t>Отсюда и большой объем символики, связанной с этим</w:t>
      </w:r>
      <w:r w:rsidR="00766132" w:rsidRPr="00766132">
        <w:t xml:space="preserve">. </w:t>
      </w:r>
    </w:p>
    <w:p w:rsidR="00AB6E7B" w:rsidRDefault="00AB6E7B" w:rsidP="00766132">
      <w:pPr>
        <w:widowControl w:val="0"/>
        <w:autoSpaceDE w:val="0"/>
        <w:autoSpaceDN w:val="0"/>
        <w:adjustRightInd w:val="0"/>
        <w:ind w:firstLine="709"/>
      </w:pPr>
    </w:p>
    <w:p w:rsidR="00766132" w:rsidRDefault="00DD14BE" w:rsidP="00AB6E7B">
      <w:pPr>
        <w:pStyle w:val="2"/>
      </w:pPr>
      <w:bookmarkStart w:id="19" w:name="_Toc230436873"/>
      <w:r w:rsidRPr="00766132">
        <w:t>7</w:t>
      </w:r>
      <w:r w:rsidR="00766132">
        <w:t>.5</w:t>
      </w:r>
      <w:r w:rsidRPr="00766132">
        <w:t xml:space="preserve"> </w:t>
      </w:r>
      <w:r w:rsidR="00AB6E7B" w:rsidRPr="00766132">
        <w:t>Байкеры</w:t>
      </w:r>
      <w:bookmarkEnd w:id="19"/>
    </w:p>
    <w:p w:rsidR="00AB6E7B" w:rsidRPr="00AB6E7B" w:rsidRDefault="00AB6E7B" w:rsidP="00AB6E7B"/>
    <w:p w:rsidR="00766132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>Иногда спонтанные формы субкультурной</w:t>
      </w:r>
      <w:r w:rsidR="00766132" w:rsidRPr="00766132">
        <w:t xml:space="preserve"> </w:t>
      </w:r>
      <w:r w:rsidRPr="00766132">
        <w:t>активности соотносят с некоторыми привычными западными стилями по ошибке, в одно целое соединяются разные по природе явления</w:t>
      </w:r>
      <w:r w:rsidR="00766132" w:rsidRPr="00766132">
        <w:t xml:space="preserve">. </w:t>
      </w:r>
      <w:r w:rsidRPr="00766132">
        <w:t>Такова ситуация в отношении байкерства</w:t>
      </w:r>
      <w:r w:rsidR="00766132" w:rsidRPr="00766132">
        <w:t xml:space="preserve">. </w:t>
      </w:r>
      <w:r w:rsidRPr="00766132">
        <w:t>России есть некоторое числ</w:t>
      </w:r>
      <w:r w:rsidR="00AB2BB0">
        <w:t xml:space="preserve">о </w:t>
      </w:r>
      <w:r w:rsidRPr="00766132">
        <w:t>байкерских группировок в привычном для Запада смысле</w:t>
      </w:r>
      <w:r w:rsidR="00766132" w:rsidRPr="00766132">
        <w:t xml:space="preserve">. </w:t>
      </w:r>
      <w:r w:rsidRPr="00766132">
        <w:t>По своему происхождению они</w:t>
      </w:r>
      <w:r w:rsidR="00766132" w:rsidRPr="00766132">
        <w:t xml:space="preserve"> - </w:t>
      </w:r>
      <w:r w:rsidRPr="00766132">
        <w:t>слепок с западных байкеров, но социальная подоплека здесь иная</w:t>
      </w:r>
      <w:r w:rsidR="00766132" w:rsidRPr="00766132">
        <w:t xml:space="preserve">. </w:t>
      </w:r>
      <w:r w:rsidRPr="00766132">
        <w:t>В России подражать западным байкерам могут преимущественно состоятельные люди</w:t>
      </w:r>
      <w:r w:rsidR="00766132" w:rsidRPr="00766132">
        <w:t xml:space="preserve">. </w:t>
      </w:r>
      <w:r w:rsidRPr="00766132">
        <w:t>Имея особые мотоциклы (в России</w:t>
      </w:r>
      <w:r w:rsidR="00766132" w:rsidRPr="00766132">
        <w:t xml:space="preserve"> - </w:t>
      </w:r>
      <w:r w:rsidRPr="00766132">
        <w:t xml:space="preserve">недоступные по цене даже для </w:t>
      </w:r>
      <w:r w:rsidR="00766132" w:rsidRPr="00766132">
        <w:t>"</w:t>
      </w:r>
      <w:r w:rsidRPr="00766132">
        <w:t>среднего класса</w:t>
      </w:r>
      <w:r w:rsidR="00766132" w:rsidRPr="00766132">
        <w:t xml:space="preserve">") </w:t>
      </w:r>
      <w:r w:rsidRPr="00766132">
        <w:t>и другие культовые знаки байкерства, российские байкеры чаще всего лишь потребител</w:t>
      </w:r>
      <w:r w:rsidR="00AB2BB0">
        <w:t xml:space="preserve">и </w:t>
      </w:r>
      <w:r w:rsidRPr="00766132">
        <w:t>определенного культурного ассортимента</w:t>
      </w:r>
      <w:r w:rsidR="00766132" w:rsidRPr="00766132">
        <w:t xml:space="preserve">. </w:t>
      </w:r>
      <w:r w:rsidRPr="00766132">
        <w:t>По экспертным оценкам, большинство из них не способны исправить даже простые поломки в мотоцикле, по любому поводу обращаются на станции технического обслуживания</w:t>
      </w:r>
      <w:r w:rsidR="00766132" w:rsidRPr="00766132">
        <w:t xml:space="preserve">. </w:t>
      </w:r>
    </w:p>
    <w:p w:rsidR="00766132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>Иной характер носит связанный с мотоциклом стиль жизни, который начинает распространяться в России</w:t>
      </w:r>
      <w:r w:rsidR="00766132" w:rsidRPr="00766132">
        <w:t xml:space="preserve">. </w:t>
      </w:r>
      <w:r w:rsidRPr="00766132">
        <w:t>Молодые люди, придерживающиеся его, не имеют какой-либо идейной платформы, идентификация происходит в рамках небольших сообществ, у которых нет знаковой системы и даже самоназвания (пример интервью с 19-летним участником одного из сообществ мотоциклистов</w:t>
      </w:r>
      <w:r w:rsidR="00766132" w:rsidRPr="00766132">
        <w:t>: "</w:t>
      </w:r>
      <w:r w:rsidRPr="00766132">
        <w:t>Как вы сами себя называете</w:t>
      </w:r>
      <w:r w:rsidR="00766132" w:rsidRPr="00766132">
        <w:t>? " - "</w:t>
      </w:r>
      <w:r w:rsidRPr="00766132">
        <w:t>Никак</w:t>
      </w:r>
      <w:r w:rsidR="00766132" w:rsidRPr="00766132">
        <w:t xml:space="preserve">. </w:t>
      </w:r>
      <w:r w:rsidRPr="00766132">
        <w:t>Мотоциклистами</w:t>
      </w:r>
      <w:r w:rsidR="00766132" w:rsidRPr="00766132">
        <w:t xml:space="preserve"> - </w:t>
      </w:r>
      <w:r w:rsidRPr="00766132">
        <w:t>как еще</w:t>
      </w:r>
      <w:r w:rsidR="00766132" w:rsidRPr="00766132">
        <w:t>? " - "</w:t>
      </w:r>
      <w:r w:rsidRPr="00766132">
        <w:t>Не байкерами</w:t>
      </w:r>
      <w:r w:rsidR="00766132" w:rsidRPr="00766132">
        <w:t>? " - "</w:t>
      </w:r>
      <w:r w:rsidRPr="00766132">
        <w:t>Нет</w:t>
      </w:r>
      <w:r w:rsidR="00766132" w:rsidRPr="00766132">
        <w:t xml:space="preserve">! </w:t>
      </w:r>
      <w:r w:rsidRPr="00766132">
        <w:t>Только н</w:t>
      </w:r>
      <w:r w:rsidR="00AB2BB0">
        <w:t xml:space="preserve">е </w:t>
      </w:r>
      <w:r w:rsidRPr="00766132">
        <w:t>байкерами</w:t>
      </w:r>
      <w:r w:rsidR="00766132" w:rsidRPr="00766132">
        <w:t xml:space="preserve">! "). </w:t>
      </w:r>
      <w:r w:rsidRPr="00766132">
        <w:t>Характерно, что одна из черт самоидентификаци</w:t>
      </w:r>
      <w:r w:rsidR="00AB2BB0">
        <w:t xml:space="preserve">и </w:t>
      </w:r>
      <w:r w:rsidRPr="00766132">
        <w:t>участников движения</w:t>
      </w:r>
      <w:r w:rsidR="00766132" w:rsidRPr="00766132">
        <w:t xml:space="preserve"> - </w:t>
      </w:r>
      <w:r w:rsidRPr="00766132">
        <w:t>подчеркивание своего отличия от байкеров (</w:t>
      </w:r>
      <w:r w:rsidR="00766132" w:rsidRPr="00766132">
        <w:t>"</w:t>
      </w:r>
      <w:r w:rsidRPr="00766132">
        <w:t>он</w:t>
      </w:r>
      <w:r w:rsidR="00AB2BB0">
        <w:t xml:space="preserve">и </w:t>
      </w:r>
      <w:r w:rsidRPr="00766132">
        <w:t>тупые, пьянь</w:t>
      </w:r>
      <w:r w:rsidR="00766132" w:rsidRPr="00766132">
        <w:t xml:space="preserve">"). </w:t>
      </w:r>
    </w:p>
    <w:p w:rsidR="00AB6E7B" w:rsidRDefault="00AB6E7B" w:rsidP="00AB6E7B">
      <w:pPr>
        <w:pStyle w:val="2"/>
      </w:pPr>
      <w:r>
        <w:br w:type="page"/>
      </w:r>
      <w:bookmarkStart w:id="20" w:name="_Toc230436874"/>
      <w:r w:rsidR="00DD14BE" w:rsidRPr="00766132">
        <w:t>7</w:t>
      </w:r>
      <w:r w:rsidR="00766132">
        <w:t>.6</w:t>
      </w:r>
      <w:r w:rsidR="00DD14BE" w:rsidRPr="00766132">
        <w:t xml:space="preserve"> Рейвер</w:t>
      </w:r>
      <w:r w:rsidR="00AB2BB0">
        <w:t>ы</w:t>
      </w:r>
      <w:bookmarkEnd w:id="20"/>
      <w:r w:rsidR="00AB2BB0">
        <w:t xml:space="preserve"> </w:t>
      </w:r>
    </w:p>
    <w:p w:rsidR="00AB6E7B" w:rsidRDefault="00AB6E7B" w:rsidP="00766132">
      <w:pPr>
        <w:widowControl w:val="0"/>
        <w:autoSpaceDE w:val="0"/>
        <w:autoSpaceDN w:val="0"/>
        <w:adjustRightInd w:val="0"/>
        <w:ind w:firstLine="709"/>
      </w:pPr>
    </w:p>
    <w:p w:rsidR="00DD14BE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>Среди заимствований с Запада в Европейской части России достаточно заметны, в основном благодаря средствам массовой информации, рейверы</w:t>
      </w:r>
      <w:r w:rsidR="00766132" w:rsidRPr="00766132">
        <w:t>. "</w:t>
      </w:r>
      <w:r w:rsidRPr="00766132">
        <w:t>Рейв</w:t>
      </w:r>
      <w:r w:rsidR="00766132" w:rsidRPr="00766132">
        <w:t>"</w:t>
      </w:r>
      <w:r w:rsidRPr="00766132">
        <w:t xml:space="preserve"> (от англ</w:t>
      </w:r>
      <w:r w:rsidR="00766132" w:rsidRPr="00766132">
        <w:t xml:space="preserve">. </w:t>
      </w:r>
      <w:r w:rsidRPr="00766132">
        <w:t>rave</w:t>
      </w:r>
      <w:r w:rsidR="00766132" w:rsidRPr="00766132">
        <w:t xml:space="preserve"> - </w:t>
      </w:r>
      <w:r w:rsidRPr="00766132">
        <w:t>бредить, бред, бессвязная речь, также</w:t>
      </w:r>
      <w:r w:rsidR="00766132" w:rsidRPr="00766132">
        <w:t xml:space="preserve">: </w:t>
      </w:r>
      <w:r w:rsidRPr="00766132">
        <w:t>неистовствовать, реветь, выть, бушевать</w:t>
      </w:r>
      <w:r w:rsidR="00AB2BB0">
        <w:t xml:space="preserve">, </w:t>
      </w:r>
      <w:r w:rsidRPr="00766132">
        <w:t>говорить с энтузиазмом</w:t>
      </w:r>
      <w:r w:rsidR="00766132" w:rsidRPr="00766132">
        <w:t xml:space="preserve">) </w:t>
      </w:r>
      <w:r w:rsidRPr="00766132">
        <w:t xml:space="preserve">трактуется в </w:t>
      </w:r>
      <w:r w:rsidR="00766132" w:rsidRPr="00766132">
        <w:t>"</w:t>
      </w:r>
      <w:r w:rsidRPr="00766132">
        <w:t>Словаре современного сленга</w:t>
      </w:r>
      <w:r w:rsidR="00766132" w:rsidRPr="00766132">
        <w:t>"</w:t>
      </w:r>
      <w:r w:rsidRPr="00766132">
        <w:t xml:space="preserve"> Т</w:t>
      </w:r>
      <w:r w:rsidR="00766132" w:rsidRPr="00766132">
        <w:t xml:space="preserve">. </w:t>
      </w:r>
      <w:r w:rsidRPr="00766132">
        <w:t xml:space="preserve">Торна как </w:t>
      </w:r>
      <w:r w:rsidR="00766132" w:rsidRPr="00766132">
        <w:t>"</w:t>
      </w:r>
      <w:r w:rsidRPr="00766132">
        <w:t>дикая вечеринка (a wild party</w:t>
      </w:r>
      <w:r w:rsidR="00766132" w:rsidRPr="00766132">
        <w:t>),</w:t>
      </w:r>
      <w:r w:rsidRPr="00766132">
        <w:t xml:space="preserve"> танцы или ситуация отчаянного поведения</w:t>
      </w:r>
      <w:r w:rsidR="00766132" w:rsidRPr="00766132">
        <w:t xml:space="preserve">". </w:t>
      </w:r>
    </w:p>
    <w:p w:rsidR="00DD14BE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 xml:space="preserve">Источником жизненных ориентиров рейверов стал музыкальный стиль, </w:t>
      </w:r>
      <w:r w:rsidR="00AB2BB0">
        <w:t xml:space="preserve">а </w:t>
      </w:r>
      <w:r w:rsidRPr="00766132">
        <w:t>если точнее</w:t>
      </w:r>
      <w:r w:rsidR="00766132" w:rsidRPr="00766132">
        <w:t xml:space="preserve"> - </w:t>
      </w:r>
      <w:r w:rsidRPr="00766132">
        <w:t>образцы жизненного стиля наиболее популярных, выступающих в харизматической роли кумиров музыкантов</w:t>
      </w:r>
      <w:r w:rsidR="00766132" w:rsidRPr="00766132">
        <w:t xml:space="preserve"> - </w:t>
      </w:r>
      <w:r w:rsidRPr="00766132">
        <w:t>носителей (создателей</w:t>
      </w:r>
      <w:r w:rsidR="00766132" w:rsidRPr="00766132">
        <w:t xml:space="preserve">) </w:t>
      </w:r>
      <w:r w:rsidRPr="00766132">
        <w:t>соответствующих социокультурных образцов</w:t>
      </w:r>
      <w:r w:rsidR="00766132" w:rsidRPr="00766132">
        <w:t xml:space="preserve">. </w:t>
      </w:r>
      <w:r w:rsidRPr="00766132">
        <w:t>Оторвавшись от источника, рейв приобрел интернациональные черты, свойственные и российским последователям из среды молодежи</w:t>
      </w:r>
      <w:r w:rsidR="00766132" w:rsidRPr="00766132">
        <w:t xml:space="preserve">. </w:t>
      </w:r>
      <w:r w:rsidRPr="00766132">
        <w:t>Российские рейверы в основном заимствуют модель поведения завсегдатаев ночных клубов</w:t>
      </w:r>
      <w:r w:rsidR="00766132" w:rsidRPr="00766132">
        <w:t xml:space="preserve">. </w:t>
      </w:r>
      <w:r w:rsidRPr="00766132">
        <w:t>Соответственно этой модели образ жизни российского рейвера</w:t>
      </w:r>
      <w:r w:rsidR="00766132" w:rsidRPr="00766132">
        <w:t xml:space="preserve"> - </w:t>
      </w:r>
      <w:r w:rsidRPr="00766132">
        <w:t>ночной</w:t>
      </w:r>
      <w:r w:rsidR="00766132" w:rsidRPr="00766132">
        <w:t xml:space="preserve">. </w:t>
      </w:r>
    </w:p>
    <w:p w:rsidR="00766132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>В облике рейверов и стилистике поведения реализуется идея отхода человека от природы</w:t>
      </w:r>
      <w:r w:rsidR="00766132" w:rsidRPr="00766132">
        <w:t xml:space="preserve">. </w:t>
      </w:r>
      <w:r w:rsidRPr="00766132">
        <w:t>Индустриальные ритмы, характерные для музыкального стиля рейверов,</w:t>
      </w:r>
      <w:r w:rsidR="00766132" w:rsidRPr="00766132">
        <w:t xml:space="preserve"> - </w:t>
      </w:r>
      <w:r w:rsidRPr="00766132">
        <w:t>своего рода альтернатива рок-музыке</w:t>
      </w:r>
      <w:r w:rsidR="00766132" w:rsidRPr="00766132">
        <w:t xml:space="preserve">. </w:t>
      </w:r>
    </w:p>
    <w:p w:rsidR="00766132" w:rsidRPr="00766132" w:rsidRDefault="00DD14BE" w:rsidP="00766132">
      <w:pPr>
        <w:widowControl w:val="0"/>
        <w:autoSpaceDE w:val="0"/>
        <w:autoSpaceDN w:val="0"/>
        <w:adjustRightInd w:val="0"/>
        <w:ind w:firstLine="709"/>
        <w:rPr>
          <w:rStyle w:val="ae"/>
        </w:rPr>
      </w:pPr>
      <w:r w:rsidRPr="00766132">
        <w:t xml:space="preserve">В России рейв-культура </w:t>
      </w:r>
    </w:p>
    <w:p w:rsidR="00DD14BE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>Или толкинисты</w:t>
      </w:r>
      <w:r w:rsidR="00766132" w:rsidRPr="00766132">
        <w:t xml:space="preserve">. </w:t>
      </w:r>
      <w:r w:rsidRPr="00766132">
        <w:t>Их связь с иностранным источником очевидна</w:t>
      </w:r>
      <w:r w:rsidR="00766132" w:rsidRPr="00766132">
        <w:t xml:space="preserve"> - </w:t>
      </w:r>
      <w:r w:rsidRPr="00766132">
        <w:t>образам</w:t>
      </w:r>
      <w:r w:rsidR="00AB2BB0">
        <w:t xml:space="preserve">и </w:t>
      </w:r>
      <w:r w:rsidRPr="00766132">
        <w:t xml:space="preserve">книг Джона Рональда Роуэла Толкиена </w:t>
      </w:r>
      <w:r w:rsidR="00766132" w:rsidRPr="00766132">
        <w:t>"</w:t>
      </w:r>
      <w:r w:rsidRPr="00766132">
        <w:t>Хоббит</w:t>
      </w:r>
      <w:r w:rsidR="00766132" w:rsidRPr="00766132">
        <w:t>"</w:t>
      </w:r>
      <w:r w:rsidRPr="00766132">
        <w:t xml:space="preserve">, </w:t>
      </w:r>
      <w:r w:rsidR="00766132" w:rsidRPr="00766132">
        <w:t>"</w:t>
      </w:r>
      <w:r w:rsidRPr="00766132">
        <w:t>Властелин колец</w:t>
      </w:r>
      <w:r w:rsidR="00766132" w:rsidRPr="00766132">
        <w:t>"</w:t>
      </w:r>
      <w:r w:rsidRPr="00766132">
        <w:t xml:space="preserve"> </w:t>
      </w:r>
      <w:r w:rsidR="00AB2BB0">
        <w:t xml:space="preserve">и </w:t>
      </w:r>
      <w:r w:rsidR="00766132" w:rsidRPr="00766132">
        <w:t>"</w:t>
      </w:r>
      <w:r w:rsidRPr="00766132">
        <w:t>Сильмарил</w:t>
      </w:r>
      <w:r w:rsidR="00753C14">
        <w:t>л</w:t>
      </w:r>
      <w:r w:rsidRPr="00766132">
        <w:t>ион</w:t>
      </w:r>
      <w:r w:rsidR="00766132" w:rsidRPr="00766132">
        <w:t>"</w:t>
      </w:r>
      <w:r w:rsidRPr="00766132">
        <w:t>, сюжеты которых были положены в основу ролевых игр</w:t>
      </w:r>
      <w:r w:rsidR="00AB2BB0">
        <w:t xml:space="preserve">, </w:t>
      </w:r>
      <w:r w:rsidRPr="00766132">
        <w:t>породивших своеобразное общественное движение</w:t>
      </w:r>
      <w:r w:rsidR="00766132" w:rsidRPr="00766132">
        <w:t xml:space="preserve">. </w:t>
      </w:r>
      <w:r w:rsidRPr="00766132">
        <w:t>В то же время в это</w:t>
      </w:r>
      <w:r w:rsidR="00AB2BB0">
        <w:t xml:space="preserve">м </w:t>
      </w:r>
      <w:r w:rsidRPr="00766132">
        <w:t>движении многое достаточно оригинально, связано с российским</w:t>
      </w:r>
      <w:r w:rsidR="00AB2BB0">
        <w:t xml:space="preserve">и </w:t>
      </w:r>
      <w:r w:rsidRPr="00766132">
        <w:t>экзистенциальными и мировоззренческими проблемами, с российски</w:t>
      </w:r>
      <w:r w:rsidR="00AB2BB0">
        <w:t xml:space="preserve">м </w:t>
      </w:r>
      <w:r w:rsidRPr="00766132">
        <w:t>менталитетом</w:t>
      </w:r>
      <w:r w:rsidR="00766132" w:rsidRPr="00766132">
        <w:t xml:space="preserve">. </w:t>
      </w:r>
    </w:p>
    <w:p w:rsidR="00DD14BE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>Ролевики тоже представляют собой одну из более полных и интересных субкультур нашего времени</w:t>
      </w:r>
      <w:r w:rsidR="00766132" w:rsidRPr="00766132">
        <w:t xml:space="preserve">. </w:t>
      </w:r>
      <w:r w:rsidRPr="00766132">
        <w:t>Песни под гитару, битвы на мечах в кольчугах, девушки-эльфийки, ролевые игры, старинные русские и зарубежные танцы, балы в лучших традициях</w:t>
      </w:r>
      <w:r w:rsidR="00766132" w:rsidRPr="00766132">
        <w:t xml:space="preserve">. </w:t>
      </w:r>
      <w:r w:rsidRPr="00766132">
        <w:t>Такой же прикрасный отдельный мир</w:t>
      </w:r>
      <w:r w:rsidR="00766132" w:rsidRPr="00766132">
        <w:t xml:space="preserve">. </w:t>
      </w:r>
      <w:r w:rsidRPr="00766132">
        <w:t>Особенность времяпрепровождения толкинистов</w:t>
      </w:r>
      <w:r w:rsidR="00766132" w:rsidRPr="00766132">
        <w:t xml:space="preserve"> </w:t>
      </w:r>
      <w:r w:rsidRPr="00766132">
        <w:t>соединение популярных ролевых игр с художественным миром Толкиена</w:t>
      </w:r>
      <w:r w:rsidR="00766132" w:rsidRPr="00766132">
        <w:t xml:space="preserve">. </w:t>
      </w:r>
      <w:r w:rsidRPr="00766132">
        <w:t>Что касается мест сборов, то в Красноярске это поляна недалеко от Сопки</w:t>
      </w:r>
      <w:r w:rsidR="00766132" w:rsidRPr="00766132">
        <w:t xml:space="preserve">. </w:t>
      </w:r>
      <w:r w:rsidRPr="00766132">
        <w:t>Так же уже не однократно проводились балы ролевиков, в Домах Культуры</w:t>
      </w:r>
      <w:r w:rsidR="00766132" w:rsidRPr="00766132">
        <w:t xml:space="preserve">. </w:t>
      </w:r>
      <w:r w:rsidRPr="00766132">
        <w:t>Обычный человек, да и вообще никто кроме ролевиков там присутствовать не мог</w:t>
      </w:r>
      <w:r w:rsidR="00766132" w:rsidRPr="00766132">
        <w:t xml:space="preserve">. </w:t>
      </w:r>
      <w:r w:rsidRPr="00766132">
        <w:t>Без костюмов и знаний старинных танцев вход был закрыт</w:t>
      </w:r>
      <w:r w:rsidR="00766132" w:rsidRPr="00766132">
        <w:t xml:space="preserve">. </w:t>
      </w:r>
      <w:r w:rsidRPr="00766132">
        <w:t>Но можно догадаться, что зрелище и вообще событие это грандиозное</w:t>
      </w:r>
      <w:r w:rsidR="00766132" w:rsidRPr="00766132">
        <w:t xml:space="preserve">. </w:t>
      </w:r>
      <w:r w:rsidRPr="00766132">
        <w:t>Может сравниться наверное только с готическими балами-вампиров, регулярно проходящих в Питере</w:t>
      </w:r>
      <w:r w:rsidR="00766132" w:rsidRPr="00766132">
        <w:t xml:space="preserve">. </w:t>
      </w:r>
    </w:p>
    <w:p w:rsidR="00DD14BE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>Что касается атрибутики наиболее характерна самодельная одежда</w:t>
      </w:r>
      <w:r w:rsidR="00766132" w:rsidRPr="00766132">
        <w:t>: "</w:t>
      </w:r>
      <w:r w:rsidRPr="00766132">
        <w:t>по-эльфийски</w:t>
      </w:r>
      <w:r w:rsidR="00766132" w:rsidRPr="00766132">
        <w:t>"</w:t>
      </w:r>
      <w:r w:rsidRPr="00766132">
        <w:t xml:space="preserve"> (красивые накидки разных цветов поверх доспехов, броши, хайратник и фенечки и</w:t>
      </w:r>
      <w:r w:rsidR="00AB2BB0">
        <w:t xml:space="preserve">з </w:t>
      </w:r>
      <w:r w:rsidRPr="00766132">
        <w:t>бисера или мулине и колокольчики</w:t>
      </w:r>
      <w:r w:rsidR="00766132" w:rsidRPr="00766132">
        <w:t>),</w:t>
      </w:r>
      <w:r w:rsidRPr="00766132">
        <w:t xml:space="preserve"> </w:t>
      </w:r>
      <w:r w:rsidR="00766132" w:rsidRPr="00766132">
        <w:t>"</w:t>
      </w:r>
      <w:r w:rsidRPr="00766132">
        <w:t>по-гномовски</w:t>
      </w:r>
      <w:r w:rsidR="00766132" w:rsidRPr="00766132">
        <w:t>"</w:t>
      </w:r>
      <w:r w:rsidRPr="00766132">
        <w:t xml:space="preserve"> (капюшоны, кожаны</w:t>
      </w:r>
      <w:r w:rsidR="00AB2BB0">
        <w:t xml:space="preserve">е </w:t>
      </w:r>
      <w:r w:rsidRPr="00766132">
        <w:t xml:space="preserve">доспехи или балахоны с надписями </w:t>
      </w:r>
      <w:r w:rsidR="00766132" w:rsidRPr="00766132">
        <w:t>"</w:t>
      </w:r>
      <w:r w:rsidRPr="00766132">
        <w:t>Монавар</w:t>
      </w:r>
      <w:r w:rsidR="00766132" w:rsidRPr="00766132">
        <w:t>"</w:t>
      </w:r>
      <w:r w:rsidRPr="00766132">
        <w:t xml:space="preserve">, </w:t>
      </w:r>
      <w:r w:rsidR="00766132" w:rsidRPr="00766132">
        <w:t>"</w:t>
      </w:r>
      <w:r w:rsidRPr="00766132">
        <w:t>Скорпионс</w:t>
      </w:r>
      <w:r w:rsidR="00766132" w:rsidRPr="00766132">
        <w:t>"</w:t>
      </w:r>
      <w:r w:rsidRPr="00766132">
        <w:t xml:space="preserve"> и </w:t>
      </w:r>
      <w:r w:rsidR="00766132" w:rsidRPr="00766132">
        <w:t>т.д.); "</w:t>
      </w:r>
      <w:r w:rsidRPr="00766132">
        <w:t>гоблины</w:t>
      </w:r>
      <w:r w:rsidR="00766132" w:rsidRPr="00766132">
        <w:t>"</w:t>
      </w:r>
      <w:r w:rsidRPr="00766132">
        <w:t xml:space="preserve"> и другое черное воинство были одеты в основном в косухи и в козаки</w:t>
      </w:r>
      <w:r w:rsidR="00766132" w:rsidRPr="00766132">
        <w:t xml:space="preserve">. </w:t>
      </w:r>
      <w:r w:rsidRPr="00766132">
        <w:t>Фенечки, колокольчики не снимались, и толкинисты узнавали друг друга в любой обстановке</w:t>
      </w:r>
      <w:r w:rsidR="00766132" w:rsidRPr="00766132">
        <w:t xml:space="preserve">. </w:t>
      </w:r>
      <w:r w:rsidRPr="00766132">
        <w:t>Один из лозунгов</w:t>
      </w:r>
      <w:r w:rsidR="00766132" w:rsidRPr="00766132">
        <w:t>: "</w:t>
      </w:r>
      <w:r w:rsidRPr="00766132">
        <w:t>Тусоваться всегда, тусоваться везде, даже на суше, даже в воде</w:t>
      </w:r>
      <w:r w:rsidR="00766132" w:rsidRPr="00766132">
        <w:t xml:space="preserve">". </w:t>
      </w:r>
    </w:p>
    <w:p w:rsidR="00DD14BE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>Участники встреч имели экзотическое самодельное вооружение для ведения боев</w:t>
      </w:r>
      <w:r w:rsidR="00766132" w:rsidRPr="00766132">
        <w:t xml:space="preserve">. </w:t>
      </w:r>
      <w:r w:rsidRPr="00766132">
        <w:t>Бои</w:t>
      </w:r>
      <w:r w:rsidR="00766132" w:rsidRPr="00766132">
        <w:t xml:space="preserve"> - </w:t>
      </w:r>
      <w:r w:rsidRPr="00766132">
        <w:t>основное занятие, они шли постоянно в течение вечера по всей территории, часто</w:t>
      </w:r>
      <w:r w:rsidR="00766132" w:rsidRPr="00766132">
        <w:t xml:space="preserve"> - </w:t>
      </w:r>
      <w:r w:rsidRPr="00766132">
        <w:t>стенка на стенку (бои на мечах</w:t>
      </w:r>
      <w:r w:rsidR="00766132" w:rsidRPr="00766132">
        <w:t xml:space="preserve">). </w:t>
      </w:r>
      <w:r w:rsidRPr="00766132">
        <w:t>В ходе встреч дрались на деревянных мечах, сделанных из клюшек или из лыж</w:t>
      </w:r>
      <w:r w:rsidR="00766132" w:rsidRPr="00766132">
        <w:t xml:space="preserve">. </w:t>
      </w:r>
      <w:r w:rsidRPr="00766132">
        <w:t>Кистени делались из лыжных палок, карнизов от занавесок</w:t>
      </w:r>
      <w:r w:rsidR="00AB2BB0">
        <w:t xml:space="preserve">, </w:t>
      </w:r>
      <w:r w:rsidRPr="00766132">
        <w:t xml:space="preserve">каких-то палок и </w:t>
      </w:r>
      <w:r w:rsidR="00766132" w:rsidRPr="00766132">
        <w:t xml:space="preserve">т.д. </w:t>
      </w:r>
      <w:r w:rsidRPr="00766132">
        <w:t>Были и доспехи</w:t>
      </w:r>
      <w:r w:rsidR="00766132" w:rsidRPr="00766132">
        <w:t xml:space="preserve"> - </w:t>
      </w:r>
      <w:r w:rsidRPr="00766132">
        <w:t>поначалу из картона, дерева, железа (кастрюльки, крышки от сковороды</w:t>
      </w:r>
      <w:r w:rsidR="00766132" w:rsidRPr="00766132">
        <w:t>),</w:t>
      </w:r>
      <w:r w:rsidRPr="00766132">
        <w:t xml:space="preserve"> позже</w:t>
      </w:r>
      <w:r w:rsidR="00766132" w:rsidRPr="00766132">
        <w:t xml:space="preserve"> - </w:t>
      </w:r>
      <w:r w:rsidRPr="00766132">
        <w:t>специально изготовленные</w:t>
      </w:r>
      <w:r w:rsidR="00766132" w:rsidRPr="00766132">
        <w:t xml:space="preserve">. </w:t>
      </w:r>
    </w:p>
    <w:p w:rsidR="00DD14BE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>При встрече все общались и вели себя соответственно героям Толкиена, с которыми себя идентифицировали</w:t>
      </w:r>
      <w:r w:rsidR="00766132" w:rsidRPr="00766132">
        <w:t xml:space="preserve">. </w:t>
      </w:r>
      <w:r w:rsidRPr="00766132">
        <w:t>Ставили пиво или сигареты на выигрыш в боях</w:t>
      </w:r>
      <w:r w:rsidR="00766132" w:rsidRPr="00766132">
        <w:t xml:space="preserve">. </w:t>
      </w:r>
      <w:r w:rsidRPr="00766132">
        <w:t xml:space="preserve">Новых приводит кто-нибудь из </w:t>
      </w:r>
      <w:r w:rsidR="00766132" w:rsidRPr="00766132">
        <w:t>"</w:t>
      </w:r>
      <w:r w:rsidRPr="00766132">
        <w:t>ветеранов</w:t>
      </w:r>
      <w:r w:rsidR="00766132" w:rsidRPr="00766132">
        <w:t>"</w:t>
      </w:r>
      <w:r w:rsidRPr="00766132">
        <w:t xml:space="preserve">, он обычно и становится </w:t>
      </w:r>
      <w:r w:rsidR="00766132" w:rsidRPr="00766132">
        <w:t>"</w:t>
      </w:r>
      <w:r w:rsidRPr="00766132">
        <w:t>родственником</w:t>
      </w:r>
      <w:r w:rsidR="00766132" w:rsidRPr="00766132">
        <w:t xml:space="preserve">". </w:t>
      </w:r>
      <w:r w:rsidRPr="00766132">
        <w:t>Каждый, кто приходит, берет себе имя, заимствованное у Толкиена, сочиняет историю своей жизни</w:t>
      </w:r>
      <w:r w:rsidR="00766132" w:rsidRPr="00766132">
        <w:t xml:space="preserve">. </w:t>
      </w:r>
      <w:r w:rsidRPr="00766132">
        <w:t>Девушки вначале обычно эльфийки</w:t>
      </w:r>
      <w:r w:rsidR="00766132" w:rsidRPr="00766132">
        <w:t xml:space="preserve">. </w:t>
      </w:r>
      <w:r w:rsidRPr="00766132">
        <w:t>Этикет общения</w:t>
      </w:r>
      <w:r w:rsidR="00766132" w:rsidRPr="00766132">
        <w:t xml:space="preserve"> - </w:t>
      </w:r>
      <w:r w:rsidRPr="00766132">
        <w:t xml:space="preserve">ориентированный на </w:t>
      </w:r>
      <w:r w:rsidR="00766132" w:rsidRPr="00766132">
        <w:t>"</w:t>
      </w:r>
      <w:r w:rsidRPr="00766132">
        <w:t>аристократический</w:t>
      </w:r>
      <w:r w:rsidR="00766132" w:rsidRPr="00766132">
        <w:t>"</w:t>
      </w:r>
      <w:r w:rsidRPr="00766132">
        <w:t xml:space="preserve"> (</w:t>
      </w:r>
      <w:r w:rsidR="00766132" w:rsidRPr="00766132">
        <w:t>"</w:t>
      </w:r>
      <w:r w:rsidRPr="00766132">
        <w:t>Что вам угодно, милостивый государь</w:t>
      </w:r>
      <w:r w:rsidR="00766132" w:rsidRPr="00766132">
        <w:t xml:space="preserve">? "). </w:t>
      </w:r>
    </w:p>
    <w:p w:rsidR="00DD14BE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>Все объединены в семьи (мамы, братья и сестры</w:t>
      </w:r>
      <w:r w:rsidR="00766132" w:rsidRPr="00766132">
        <w:t>),</w:t>
      </w:r>
      <w:r w:rsidRPr="00766132">
        <w:t xml:space="preserve"> проводятся </w:t>
      </w:r>
      <w:r w:rsidR="00766132" w:rsidRPr="00766132">
        <w:t>"</w:t>
      </w:r>
      <w:r w:rsidRPr="00766132">
        <w:t>свадьбы</w:t>
      </w:r>
      <w:r w:rsidR="00766132" w:rsidRPr="00766132">
        <w:t>"</w:t>
      </w:r>
      <w:r w:rsidRPr="00766132">
        <w:t xml:space="preserve">, где жрец, орудуя мечом как крестом, произносит перед </w:t>
      </w:r>
      <w:r w:rsidR="00766132" w:rsidRPr="00766132">
        <w:t>"</w:t>
      </w:r>
      <w:r w:rsidRPr="00766132">
        <w:t>новобрачными</w:t>
      </w:r>
      <w:r w:rsidR="00766132" w:rsidRPr="00766132">
        <w:t>"</w:t>
      </w:r>
      <w:r w:rsidRPr="00766132">
        <w:t xml:space="preserve"> ритуальную фразу</w:t>
      </w:r>
      <w:r w:rsidR="00766132" w:rsidRPr="00766132">
        <w:t>: "</w:t>
      </w:r>
      <w:r w:rsidRPr="00766132">
        <w:t>Я венчаю вас во имя водки, пива и спиртного духа</w:t>
      </w:r>
      <w:r w:rsidR="00766132" w:rsidRPr="00766132">
        <w:t xml:space="preserve">". </w:t>
      </w:r>
      <w:r w:rsidRPr="00766132">
        <w:t xml:space="preserve">На венчание испрашивается согласие </w:t>
      </w:r>
      <w:r w:rsidR="00766132" w:rsidRPr="00766132">
        <w:t>"</w:t>
      </w:r>
      <w:r w:rsidRPr="00766132">
        <w:t>родителей</w:t>
      </w:r>
      <w:r w:rsidR="00766132" w:rsidRPr="00766132">
        <w:t>"</w:t>
      </w:r>
      <w:r w:rsidRPr="00766132">
        <w:t xml:space="preserve">, надо пригласить всю </w:t>
      </w:r>
      <w:r w:rsidR="00766132" w:rsidRPr="00766132">
        <w:t>"</w:t>
      </w:r>
      <w:r w:rsidRPr="00766132">
        <w:t>семью</w:t>
      </w:r>
      <w:r w:rsidR="00766132" w:rsidRPr="00766132">
        <w:t xml:space="preserve">". </w:t>
      </w:r>
      <w:r w:rsidRPr="00766132">
        <w:t xml:space="preserve">Когда </w:t>
      </w:r>
      <w:r w:rsidR="00766132" w:rsidRPr="00766132">
        <w:t>"</w:t>
      </w:r>
      <w:r w:rsidRPr="00766132">
        <w:t>жених</w:t>
      </w:r>
      <w:r w:rsidR="00766132" w:rsidRPr="00766132">
        <w:t>"</w:t>
      </w:r>
      <w:r w:rsidRPr="00766132">
        <w:t xml:space="preserve"> целует </w:t>
      </w:r>
      <w:r w:rsidR="00766132" w:rsidRPr="00766132">
        <w:t>"</w:t>
      </w:r>
      <w:r w:rsidRPr="00766132">
        <w:t>невесту</w:t>
      </w:r>
      <w:r w:rsidR="00766132" w:rsidRPr="00766132">
        <w:t xml:space="preserve">" - </w:t>
      </w:r>
      <w:r w:rsidRPr="00766132">
        <w:t>вслу</w:t>
      </w:r>
      <w:r w:rsidR="00AB2BB0">
        <w:t xml:space="preserve">х </w:t>
      </w:r>
      <w:r w:rsidRPr="00766132">
        <w:t xml:space="preserve">ведется счет, и сколько насчитают, столько бутылок пива надо поставить собравшимся в случае </w:t>
      </w:r>
      <w:r w:rsidR="00766132" w:rsidRPr="00766132">
        <w:t>"</w:t>
      </w:r>
      <w:r w:rsidRPr="00766132">
        <w:t>развода</w:t>
      </w:r>
      <w:r w:rsidR="00766132" w:rsidRPr="00766132">
        <w:t>"</w:t>
      </w:r>
      <w:r w:rsidRPr="00766132">
        <w:t xml:space="preserve"> (</w:t>
      </w:r>
      <w:r w:rsidR="00766132" w:rsidRPr="00766132">
        <w:t>"</w:t>
      </w:r>
      <w:r w:rsidRPr="00766132">
        <w:t>Поэтому развод невыгодное дело</w:t>
      </w:r>
      <w:r w:rsidR="00766132" w:rsidRPr="00766132">
        <w:t xml:space="preserve">"). </w:t>
      </w:r>
    </w:p>
    <w:p w:rsidR="00766132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>Организация ролевых игр все более четко регламентируется и планируется</w:t>
      </w:r>
      <w:r w:rsidR="00766132" w:rsidRPr="00766132">
        <w:t xml:space="preserve">. </w:t>
      </w:r>
      <w:r w:rsidRPr="00766132">
        <w:t>Так, в Нижнем Новгороде действует Клуб Ролевых Игр (КРИНН</w:t>
      </w:r>
      <w:r w:rsidR="00766132" w:rsidRPr="00766132">
        <w:t>),</w:t>
      </w:r>
      <w:r w:rsidRPr="00766132">
        <w:t xml:space="preserve"> в рамках которого проводятся конференции </w:t>
      </w:r>
      <w:r w:rsidR="00766132" w:rsidRPr="00766132">
        <w:t>"</w:t>
      </w:r>
      <w:r w:rsidRPr="00766132">
        <w:t>мастеров</w:t>
      </w:r>
      <w:r w:rsidR="00766132" w:rsidRPr="00766132">
        <w:t>"</w:t>
      </w:r>
      <w:r w:rsidRPr="00766132">
        <w:t xml:space="preserve"> региона для координации их действий на следующий игровой сезон и составления графика игр</w:t>
      </w:r>
      <w:r w:rsidR="00766132" w:rsidRPr="00766132">
        <w:t xml:space="preserve">. </w:t>
      </w:r>
    </w:p>
    <w:p w:rsidR="00AB6E7B" w:rsidRDefault="00AB6E7B" w:rsidP="00766132">
      <w:pPr>
        <w:widowControl w:val="0"/>
        <w:autoSpaceDE w:val="0"/>
        <w:autoSpaceDN w:val="0"/>
        <w:adjustRightInd w:val="0"/>
        <w:ind w:firstLine="709"/>
      </w:pPr>
    </w:p>
    <w:p w:rsidR="00766132" w:rsidRDefault="00AB6E7B" w:rsidP="00AB6E7B">
      <w:pPr>
        <w:pStyle w:val="2"/>
      </w:pPr>
      <w:r>
        <w:br w:type="page"/>
      </w:r>
      <w:bookmarkStart w:id="21" w:name="_Toc230436875"/>
      <w:r w:rsidR="00DD14BE" w:rsidRPr="00766132">
        <w:t>8</w:t>
      </w:r>
      <w:r w:rsidR="00766132" w:rsidRPr="00766132">
        <w:t xml:space="preserve">. </w:t>
      </w:r>
      <w:r w:rsidR="00DD14BE" w:rsidRPr="00766132">
        <w:t>Роль музыки в формировании личности</w:t>
      </w:r>
      <w:bookmarkEnd w:id="21"/>
    </w:p>
    <w:p w:rsidR="00AB6E7B" w:rsidRPr="00AB6E7B" w:rsidRDefault="00AB6E7B" w:rsidP="00AB6E7B"/>
    <w:p w:rsidR="00DD14BE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>Можно выделить эстетическую, познавательную, воспитывающую и развивающую роли музыки в формировании личности</w:t>
      </w:r>
      <w:r w:rsidR="00766132" w:rsidRPr="00766132">
        <w:t xml:space="preserve">. </w:t>
      </w:r>
      <w:r w:rsidRPr="00766132">
        <w:t>Эстетическая роль музыки заключается в воспитании эстетической и этической восприимчивости и отзывчивости</w:t>
      </w:r>
      <w:r w:rsidR="00766132" w:rsidRPr="00766132">
        <w:t xml:space="preserve">. </w:t>
      </w:r>
      <w:r w:rsidRPr="00766132">
        <w:t>Чувства (эмоции</w:t>
      </w:r>
      <w:r w:rsidR="00766132" w:rsidRPr="00766132">
        <w:t xml:space="preserve">) </w:t>
      </w:r>
      <w:r w:rsidRPr="00766132">
        <w:t>радости и горя, наслаждения и боли, возвышенно-героического и низменного, красивого и безобразного как бы вызываются и упражняются музыкой</w:t>
      </w:r>
      <w:r w:rsidR="00766132" w:rsidRPr="00766132">
        <w:t xml:space="preserve">. </w:t>
      </w:r>
      <w:r w:rsidRPr="00766132">
        <w:t>Под влиянием музыки происходит формирование эстетического вкуса как ядра ценностных ориентации в художественной картине мира, развивается способность эстетического созерцания и самоуглубления</w:t>
      </w:r>
      <w:r w:rsidR="00766132" w:rsidRPr="00766132">
        <w:t xml:space="preserve">. </w:t>
      </w:r>
      <w:r w:rsidRPr="00766132">
        <w:t>Музыка несет в себе не только эмоции</w:t>
      </w:r>
      <w:r w:rsidR="00766132" w:rsidRPr="00766132">
        <w:t xml:space="preserve">; </w:t>
      </w:r>
      <w:r w:rsidRPr="00766132">
        <w:t>в процессе музыкальной деятельности можно познакомится с историческими эпохами, личностями, усвоить лучшие образцы поэзии, литературы, даже некоторые математические и физические понятия, связанные со звуком, при этом формируется направленность на познание мира и самого себя</w:t>
      </w:r>
      <w:r w:rsidR="00766132" w:rsidRPr="00766132">
        <w:t xml:space="preserve">. </w:t>
      </w:r>
      <w:r w:rsidRPr="00766132">
        <w:t>В этом познавательная роль музыки</w:t>
      </w:r>
      <w:r w:rsidR="00766132" w:rsidRPr="00766132">
        <w:t xml:space="preserve">. </w:t>
      </w:r>
    </w:p>
    <w:p w:rsid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>Вообще роль музыки в познании действительности, постижении человеком целостной картины мира несомненна</w:t>
      </w:r>
      <w:r w:rsidR="00766132" w:rsidRPr="00766132">
        <w:t xml:space="preserve">. </w:t>
      </w:r>
      <w:r w:rsidRPr="00766132">
        <w:t>По Канту, "искусство есть путь к науке"</w:t>
      </w:r>
      <w:r w:rsidR="00766132" w:rsidRPr="00766132">
        <w:t xml:space="preserve">. </w:t>
      </w:r>
      <w:r w:rsidRPr="00766132">
        <w:t>Воспитывающая роль музыки состоит в формировании гуманного отношения к миру, в присвоении личностью эмоционального начала извечных человеческих ценностей</w:t>
      </w:r>
      <w:r w:rsidR="00766132" w:rsidRPr="00766132">
        <w:t xml:space="preserve"> - </w:t>
      </w:r>
      <w:r w:rsidRPr="00766132">
        <w:t>любви, красоты, добра, человеческого достоинства, жизнелюбия</w:t>
      </w:r>
      <w:r w:rsidR="00766132" w:rsidRPr="00766132">
        <w:t xml:space="preserve">. </w:t>
      </w:r>
      <w:r w:rsidRPr="00766132">
        <w:t>Музыка является предметом и источником духовного общения, совершенствования</w:t>
      </w:r>
      <w:r w:rsidR="00766132" w:rsidRPr="00766132">
        <w:t xml:space="preserve">. </w:t>
      </w:r>
      <w:r w:rsidRPr="00766132">
        <w:t>Огромна роль ее в передаче народных, национальных ценностей и традиций</w:t>
      </w:r>
      <w:r w:rsidR="00766132" w:rsidRPr="00766132">
        <w:t xml:space="preserve">. </w:t>
      </w:r>
      <w:r w:rsidRPr="00766132">
        <w:t>Развивающая роль занятий музыкой определяется художественно-творческим характером музыкальной деятельности, направленностью на самовыражение, самосозидание</w:t>
      </w:r>
      <w:r w:rsidR="00766132" w:rsidRPr="00766132">
        <w:t xml:space="preserve">. </w:t>
      </w:r>
      <w:r w:rsidRPr="00766132">
        <w:t>Освоение музыки помогает развить мышление</w:t>
      </w:r>
      <w:r w:rsidR="00766132" w:rsidRPr="00766132">
        <w:t xml:space="preserve"> - </w:t>
      </w:r>
      <w:r w:rsidRPr="00766132">
        <w:t>образное и логическое, абстрактное и конкретное</w:t>
      </w:r>
      <w:r w:rsidR="00766132" w:rsidRPr="00766132">
        <w:t xml:space="preserve">; </w:t>
      </w:r>
      <w:r w:rsidRPr="00766132">
        <w:t>музыка формирует чувство ритма и гармонии, наблюдательность, память, воображение, голосовой аппарат, мелкую моторику пальцев</w:t>
      </w:r>
      <w:r w:rsidR="00766132" w:rsidRPr="00766132">
        <w:t xml:space="preserve">. </w:t>
      </w:r>
      <w:r w:rsidRPr="00766132">
        <w:t>Музыка способна волшебным образом помочь в развитии, разбудить чувства, обеспечить интеллектуальный рост</w:t>
      </w:r>
      <w:r w:rsidR="00766132" w:rsidRPr="00766132">
        <w:t xml:space="preserve">. </w:t>
      </w:r>
    </w:p>
    <w:p w:rsidR="00766132" w:rsidRDefault="00AB6E7B" w:rsidP="00AB6E7B">
      <w:pPr>
        <w:pStyle w:val="2"/>
      </w:pPr>
      <w:r>
        <w:br w:type="page"/>
      </w:r>
      <w:bookmarkStart w:id="22" w:name="_Toc230436876"/>
      <w:r w:rsidR="00DD14BE" w:rsidRPr="00766132">
        <w:t>9</w:t>
      </w:r>
      <w:r w:rsidR="00766132" w:rsidRPr="00766132">
        <w:t xml:space="preserve">. </w:t>
      </w:r>
      <w:r w:rsidR="00DD14BE" w:rsidRPr="00766132">
        <w:t>В заключении</w:t>
      </w:r>
      <w:bookmarkEnd w:id="22"/>
    </w:p>
    <w:p w:rsidR="00AB6E7B" w:rsidRPr="00AB6E7B" w:rsidRDefault="00AB6E7B" w:rsidP="00AB6E7B"/>
    <w:p w:rsidR="00DD14BE" w:rsidRPr="00766132" w:rsidRDefault="00DD14BE" w:rsidP="00766132">
      <w:pPr>
        <w:widowControl w:val="0"/>
        <w:autoSpaceDE w:val="0"/>
        <w:autoSpaceDN w:val="0"/>
        <w:adjustRightInd w:val="0"/>
        <w:ind w:firstLine="709"/>
      </w:pPr>
      <w:r w:rsidRPr="00766132">
        <w:t>Музыка связывает, "породняет" людей с окружающим миром, всей природой кратчайшим путем</w:t>
      </w:r>
      <w:r w:rsidR="00766132" w:rsidRPr="00766132">
        <w:t xml:space="preserve"> - </w:t>
      </w:r>
      <w:r w:rsidRPr="00766132">
        <w:t>через впечатление, через чувство, на глубинном, еще не познанном, иррациональном уровне</w:t>
      </w:r>
      <w:r w:rsidR="00766132" w:rsidRPr="00766132">
        <w:t xml:space="preserve">. </w:t>
      </w:r>
      <w:r w:rsidRPr="00766132">
        <w:t>Именно в процессе постижения этого "родства"</w:t>
      </w:r>
      <w:r w:rsidR="00766132" w:rsidRPr="00766132">
        <w:t xml:space="preserve"> </w:t>
      </w:r>
      <w:r w:rsidRPr="00766132">
        <w:t>приходит ощущение гармонии с миром, мировосприятие "себя во всем и всего в себе"</w:t>
      </w:r>
      <w:r w:rsidR="00766132" w:rsidRPr="00766132">
        <w:t xml:space="preserve">. </w:t>
      </w:r>
      <w:r w:rsidRPr="00766132">
        <w:t>Разве не к этому стремится каждый</w:t>
      </w:r>
      <w:r w:rsidR="00766132" w:rsidRPr="00766132">
        <w:t xml:space="preserve">? </w:t>
      </w:r>
      <w:r w:rsidRPr="00766132">
        <w:t>Происходит, согласно учению о становлении человека, "выход за пределы" (Гегель, Энгельс, Вернадский</w:t>
      </w:r>
      <w:r w:rsidR="00766132" w:rsidRPr="00766132">
        <w:t xml:space="preserve">). </w:t>
      </w:r>
      <w:r w:rsidRPr="00766132">
        <w:t>"Выход за пределы" означает связь музыкального содержания с естественной природой, с нравственными представлениями и восприятием научной картины окружающего мира, выход в другие общеобразовательные предметы, в сферу других искусств, во все "внемузыкальные" проявления и интерес</w:t>
      </w:r>
      <w:r w:rsidR="00766132" w:rsidRPr="00766132">
        <w:t xml:space="preserve">. </w:t>
      </w:r>
      <w:r w:rsidRPr="00766132">
        <w:t>Музыка может работать на человека в целом, обеспечивать перспективы его эффективной созидательной деятельности на всех ее направлениях</w:t>
      </w:r>
      <w:r w:rsidR="00766132" w:rsidRPr="00766132">
        <w:t xml:space="preserve">. </w:t>
      </w:r>
      <w:r w:rsidRPr="00766132">
        <w:t>Таким образом, музыкальное искусство превращается в часть самой жизни человека, в основу понимания смысла жизни и окружающего мира</w:t>
      </w:r>
      <w:r w:rsidR="00766132" w:rsidRPr="00766132">
        <w:t xml:space="preserve">. </w:t>
      </w:r>
      <w:r w:rsidRPr="00766132">
        <w:t xml:space="preserve">В свою очередь музыка не только традиционно способствует становлению определенного художественного вкуса молодежи, но и воздействует на мировоззрение, стиль жизни, избирательность досуга и </w:t>
      </w:r>
      <w:r w:rsidR="00766132" w:rsidRPr="00766132">
        <w:t>т.д.</w:t>
      </w:r>
      <w:r w:rsidRPr="00766132">
        <w:t>, то есть, включена в процесс создания нового образа российской молодежной культуры</w:t>
      </w:r>
      <w:r w:rsidR="00766132" w:rsidRPr="00766132">
        <w:t xml:space="preserve">. </w:t>
      </w:r>
    </w:p>
    <w:p w:rsidR="00766132" w:rsidRDefault="00DD14BE" w:rsidP="00753C14">
      <w:pPr>
        <w:widowControl w:val="0"/>
        <w:autoSpaceDE w:val="0"/>
        <w:autoSpaceDN w:val="0"/>
        <w:adjustRightInd w:val="0"/>
        <w:ind w:firstLine="709"/>
      </w:pPr>
      <w:r w:rsidRPr="00766132">
        <w:t>По музыкальным пристрастиям создаются группы единомышленников, идентифицирующих себя в соответствии с избранным музыкальным направлением, стилем, либо конкретным музыкантом-исполнителем</w:t>
      </w:r>
      <w:r w:rsidR="00766132" w:rsidRPr="00766132">
        <w:t xml:space="preserve">. </w:t>
      </w:r>
      <w:r w:rsidRPr="00766132">
        <w:t>Именно в этих группах вызревают и устанавливаются оригинальные виды культурного поведения</w:t>
      </w:r>
      <w:r w:rsidR="00766132" w:rsidRPr="00766132">
        <w:t xml:space="preserve">. </w:t>
      </w:r>
      <w:r w:rsidRPr="00766132">
        <w:t>Следовательно, субкультуры, возникающие на основе общих музыкальных интересов в повседневном общении молодежи, способны стать частью процесса культурной инновации</w:t>
      </w:r>
      <w:r w:rsidR="00766132" w:rsidRPr="00766132">
        <w:t xml:space="preserve">. </w:t>
      </w:r>
      <w:r w:rsidRPr="00766132">
        <w:t>Для каждого появляющегося стиля музыки находятся свои почитатели, а следовательно новые молодежные группировки</w:t>
      </w:r>
      <w:r w:rsidR="00766132" w:rsidRPr="00766132">
        <w:t xml:space="preserve">. </w:t>
      </w:r>
      <w:r w:rsidRPr="00766132">
        <w:t>Следовательно, именно музыка является главным фактором, формирующим новые виды молодежных субкультур, а также развивающим и поддерживающим старые</w:t>
      </w:r>
      <w:r w:rsidR="00766132" w:rsidRPr="00766132">
        <w:t xml:space="preserve">. </w:t>
      </w:r>
    </w:p>
    <w:p w:rsidR="00766132" w:rsidRDefault="00AB6E7B" w:rsidP="00753C14">
      <w:pPr>
        <w:pStyle w:val="2"/>
      </w:pPr>
      <w:r>
        <w:br w:type="page"/>
      </w:r>
      <w:bookmarkStart w:id="23" w:name="_Toc230436877"/>
      <w:r w:rsidR="00DD14BE" w:rsidRPr="00766132">
        <w:t>Список используемых источников</w:t>
      </w:r>
      <w:bookmarkEnd w:id="23"/>
    </w:p>
    <w:p w:rsidR="00AB6E7B" w:rsidRPr="00AB6E7B" w:rsidRDefault="00AB6E7B" w:rsidP="00AB6E7B"/>
    <w:p w:rsidR="00DD14BE" w:rsidRPr="00766132" w:rsidRDefault="00DD14BE" w:rsidP="00AB6E7B">
      <w:pPr>
        <w:pStyle w:val="a0"/>
      </w:pPr>
      <w:r w:rsidRPr="00EB3ED6">
        <w:rPr>
          <w:lang w:val="en-US"/>
        </w:rPr>
        <w:t>www</w:t>
      </w:r>
      <w:r w:rsidR="00766132" w:rsidRPr="00EB3ED6">
        <w:t xml:space="preserve">. </w:t>
      </w:r>
      <w:r w:rsidRPr="00EB3ED6">
        <w:rPr>
          <w:lang w:val="en-US"/>
        </w:rPr>
        <w:t>gothic</w:t>
      </w:r>
      <w:r w:rsidR="00766132" w:rsidRPr="00EB3ED6">
        <w:t xml:space="preserve">. </w:t>
      </w:r>
      <w:r w:rsidRPr="00EB3ED6">
        <w:rPr>
          <w:lang w:val="en-US"/>
        </w:rPr>
        <w:t>ru</w:t>
      </w:r>
    </w:p>
    <w:p w:rsidR="00AB6E7B" w:rsidRDefault="00DD14BE" w:rsidP="00AB6E7B">
      <w:pPr>
        <w:pStyle w:val="a0"/>
      </w:pPr>
      <w:r w:rsidRPr="00766132">
        <w:t>статья В</w:t>
      </w:r>
      <w:r w:rsidR="00766132" w:rsidRPr="00766132">
        <w:t xml:space="preserve">. </w:t>
      </w:r>
      <w:r w:rsidRPr="00766132">
        <w:t xml:space="preserve">Сухомлинского “Роль </w:t>
      </w:r>
      <w:r w:rsidR="00AB6E7B">
        <w:t>музыки в формировании личности”</w:t>
      </w:r>
    </w:p>
    <w:p w:rsidR="00DD14BE" w:rsidRPr="00766132" w:rsidRDefault="00DD14BE" w:rsidP="00AB6E7B">
      <w:pPr>
        <w:pStyle w:val="a0"/>
      </w:pPr>
      <w:r w:rsidRPr="00766132">
        <w:t>отчет о изучении субкультур и влияние на них музыкой с момента их зарождения (путем анализирования произведений таких как</w:t>
      </w:r>
      <w:r w:rsidR="00766132" w:rsidRPr="00766132">
        <w:t xml:space="preserve">: </w:t>
      </w:r>
    </w:p>
    <w:p w:rsidR="00DD14BE" w:rsidRPr="00766132" w:rsidRDefault="00DD14BE" w:rsidP="00AB6E7B">
      <w:pPr>
        <w:pStyle w:val="a0"/>
        <w:rPr>
          <w:lang w:val="en-US"/>
        </w:rPr>
      </w:pPr>
      <w:r w:rsidRPr="00766132">
        <w:rPr>
          <w:lang w:val="en-US"/>
        </w:rPr>
        <w:t>Brake, M</w:t>
      </w:r>
      <w:r w:rsidR="00766132" w:rsidRPr="00766132">
        <w:rPr>
          <w:lang w:val="en-US"/>
        </w:rPr>
        <w:t xml:space="preserve">. </w:t>
      </w:r>
      <w:r w:rsidRPr="00766132">
        <w:rPr>
          <w:lang w:val="en-US"/>
        </w:rPr>
        <w:t>The sociology of youth and youth subcultures</w:t>
      </w:r>
      <w:r w:rsidR="00766132" w:rsidRPr="00766132">
        <w:rPr>
          <w:lang w:val="en-US"/>
        </w:rPr>
        <w:t xml:space="preserve">. </w:t>
      </w:r>
      <w:r w:rsidRPr="00766132">
        <w:rPr>
          <w:lang w:val="en-US"/>
        </w:rPr>
        <w:t>London</w:t>
      </w:r>
      <w:r w:rsidR="00766132" w:rsidRPr="00766132">
        <w:rPr>
          <w:lang w:val="en-US"/>
        </w:rPr>
        <w:t xml:space="preserve">: </w:t>
      </w:r>
      <w:r w:rsidRPr="00766132">
        <w:rPr>
          <w:lang w:val="en-US"/>
        </w:rPr>
        <w:t>1980</w:t>
      </w:r>
    </w:p>
    <w:p w:rsidR="00DD14BE" w:rsidRPr="00766132" w:rsidRDefault="00DD14BE" w:rsidP="00AB6E7B">
      <w:pPr>
        <w:pStyle w:val="a0"/>
        <w:rPr>
          <w:lang w:val="en-US"/>
        </w:rPr>
      </w:pPr>
      <w:r w:rsidRPr="00766132">
        <w:rPr>
          <w:lang w:val="en-US"/>
        </w:rPr>
        <w:t>Chambers, I</w:t>
      </w:r>
      <w:r w:rsidR="00766132" w:rsidRPr="00766132">
        <w:rPr>
          <w:lang w:val="en-US"/>
        </w:rPr>
        <w:t xml:space="preserve">. </w:t>
      </w:r>
      <w:r w:rsidRPr="00766132">
        <w:rPr>
          <w:lang w:val="en-US"/>
        </w:rPr>
        <w:t>Urban rhythms</w:t>
      </w:r>
      <w:r w:rsidR="00766132" w:rsidRPr="00766132">
        <w:rPr>
          <w:lang w:val="en-US"/>
        </w:rPr>
        <w:t xml:space="preserve">. </w:t>
      </w:r>
      <w:r w:rsidRPr="00766132">
        <w:rPr>
          <w:lang w:val="en-US"/>
        </w:rPr>
        <w:t>Pop music and popular culture</w:t>
      </w:r>
      <w:r w:rsidR="00766132" w:rsidRPr="00766132">
        <w:rPr>
          <w:lang w:val="en-US"/>
        </w:rPr>
        <w:t xml:space="preserve">. </w:t>
      </w:r>
      <w:r w:rsidRPr="00766132">
        <w:rPr>
          <w:lang w:val="en-US"/>
        </w:rPr>
        <w:t>London</w:t>
      </w:r>
      <w:r w:rsidR="00766132" w:rsidRPr="00766132">
        <w:rPr>
          <w:lang w:val="en-US"/>
        </w:rPr>
        <w:t xml:space="preserve">: </w:t>
      </w:r>
      <w:r w:rsidRPr="00766132">
        <w:rPr>
          <w:lang w:val="en-US"/>
        </w:rPr>
        <w:t>1985</w:t>
      </w:r>
      <w:r w:rsidR="00766132" w:rsidRPr="00766132">
        <w:rPr>
          <w:lang w:val="en-US"/>
        </w:rPr>
        <w:t xml:space="preserve">. </w:t>
      </w:r>
    </w:p>
    <w:p w:rsidR="00766132" w:rsidRPr="00766132" w:rsidRDefault="00DD14BE" w:rsidP="00AB6E7B">
      <w:pPr>
        <w:pStyle w:val="a0"/>
        <w:rPr>
          <w:lang w:val="en-US"/>
        </w:rPr>
      </w:pPr>
      <w:r w:rsidRPr="00766132">
        <w:rPr>
          <w:lang w:val="en-US"/>
        </w:rPr>
        <w:t>Dembo, R</w:t>
      </w:r>
      <w:r w:rsidR="00766132" w:rsidRPr="00766132">
        <w:rPr>
          <w:lang w:val="en-US"/>
        </w:rPr>
        <w:t xml:space="preserve">. </w:t>
      </w:r>
      <w:r w:rsidRPr="00766132">
        <w:rPr>
          <w:lang w:val="en-US"/>
        </w:rPr>
        <w:t xml:space="preserve">"Life style and media use among English working class </w:t>
      </w:r>
    </w:p>
    <w:p w:rsidR="00DD14BE" w:rsidRPr="00766132" w:rsidRDefault="00DD14BE" w:rsidP="00AB6E7B">
      <w:pPr>
        <w:pStyle w:val="a0"/>
        <w:rPr>
          <w:lang w:val="en-US"/>
        </w:rPr>
      </w:pPr>
      <w:r w:rsidRPr="00766132">
        <w:rPr>
          <w:lang w:val="en-US"/>
        </w:rPr>
        <w:t>youths</w:t>
      </w:r>
      <w:r w:rsidR="00766132" w:rsidRPr="00766132">
        <w:rPr>
          <w:lang w:val="en-US"/>
        </w:rPr>
        <w:t xml:space="preserve">. </w:t>
      </w:r>
      <w:r w:rsidRPr="00766132">
        <w:rPr>
          <w:lang w:val="en-US"/>
        </w:rPr>
        <w:t xml:space="preserve">" </w:t>
      </w:r>
    </w:p>
    <w:p w:rsidR="00DD14BE" w:rsidRPr="00766132" w:rsidRDefault="00DD14BE" w:rsidP="00AB6E7B">
      <w:pPr>
        <w:pStyle w:val="a0"/>
        <w:rPr>
          <w:lang w:val="en-US"/>
        </w:rPr>
      </w:pPr>
      <w:r w:rsidRPr="00766132">
        <w:rPr>
          <w:lang w:val="en-US"/>
        </w:rPr>
        <w:t>Frith, S</w:t>
      </w:r>
      <w:r w:rsidR="00766132" w:rsidRPr="00766132">
        <w:rPr>
          <w:lang w:val="en-US"/>
        </w:rPr>
        <w:t xml:space="preserve">. </w:t>
      </w:r>
      <w:r w:rsidRPr="00766132">
        <w:rPr>
          <w:lang w:val="en-US"/>
        </w:rPr>
        <w:t>The sociology of rock</w:t>
      </w:r>
      <w:r w:rsidR="00766132" w:rsidRPr="00766132">
        <w:rPr>
          <w:lang w:val="en-US"/>
        </w:rPr>
        <w:t xml:space="preserve">. </w:t>
      </w:r>
      <w:r w:rsidRPr="00766132">
        <w:rPr>
          <w:lang w:val="en-US"/>
        </w:rPr>
        <w:t>London</w:t>
      </w:r>
      <w:r w:rsidR="00766132" w:rsidRPr="00766132">
        <w:rPr>
          <w:lang w:val="en-US"/>
        </w:rPr>
        <w:t xml:space="preserve">: </w:t>
      </w:r>
      <w:r w:rsidRPr="00766132">
        <w:rPr>
          <w:lang w:val="en-US"/>
        </w:rPr>
        <w:t>1978</w:t>
      </w:r>
      <w:r w:rsidR="00766132" w:rsidRPr="00766132">
        <w:rPr>
          <w:lang w:val="en-US"/>
        </w:rPr>
        <w:t xml:space="preserve">. </w:t>
      </w:r>
    </w:p>
    <w:p w:rsidR="00DD14BE" w:rsidRPr="00766132" w:rsidRDefault="00DD14BE" w:rsidP="00AB6E7B">
      <w:pPr>
        <w:pStyle w:val="a0"/>
        <w:rPr>
          <w:lang w:val="en-US"/>
        </w:rPr>
      </w:pPr>
      <w:r w:rsidRPr="00766132">
        <w:rPr>
          <w:lang w:val="en-US"/>
        </w:rPr>
        <w:t>Hebdige, D</w:t>
      </w:r>
      <w:r w:rsidR="00766132" w:rsidRPr="00766132">
        <w:rPr>
          <w:lang w:val="en-US"/>
        </w:rPr>
        <w:t xml:space="preserve">. </w:t>
      </w:r>
      <w:r w:rsidRPr="00766132">
        <w:rPr>
          <w:lang w:val="en-US"/>
        </w:rPr>
        <w:t>Subculture</w:t>
      </w:r>
      <w:r w:rsidR="00766132" w:rsidRPr="00766132">
        <w:rPr>
          <w:lang w:val="en-US"/>
        </w:rPr>
        <w:t xml:space="preserve">. </w:t>
      </w:r>
      <w:r w:rsidRPr="00766132">
        <w:rPr>
          <w:lang w:val="en-US"/>
        </w:rPr>
        <w:t>The meaning of style</w:t>
      </w:r>
      <w:r w:rsidR="00766132" w:rsidRPr="00766132">
        <w:rPr>
          <w:lang w:val="en-US"/>
        </w:rPr>
        <w:t xml:space="preserve">. </w:t>
      </w:r>
      <w:r w:rsidRPr="00766132">
        <w:rPr>
          <w:lang w:val="en-US"/>
        </w:rPr>
        <w:t>London</w:t>
      </w:r>
      <w:r w:rsidR="00766132" w:rsidRPr="00766132">
        <w:rPr>
          <w:lang w:val="en-US"/>
        </w:rPr>
        <w:t xml:space="preserve">: </w:t>
      </w:r>
      <w:r w:rsidRPr="00766132">
        <w:rPr>
          <w:lang w:val="en-US"/>
        </w:rPr>
        <w:t>1979</w:t>
      </w:r>
      <w:r w:rsidR="00766132" w:rsidRPr="00766132">
        <w:rPr>
          <w:lang w:val="en-US"/>
        </w:rPr>
        <w:t xml:space="preserve">. </w:t>
      </w:r>
    </w:p>
    <w:p w:rsidR="00766132" w:rsidRPr="00766132" w:rsidRDefault="00DD14BE" w:rsidP="00AB6E7B">
      <w:pPr>
        <w:pStyle w:val="a0"/>
        <w:rPr>
          <w:lang w:val="en-US"/>
        </w:rPr>
      </w:pPr>
      <w:r w:rsidRPr="00766132">
        <w:rPr>
          <w:lang w:val="en-US"/>
        </w:rPr>
        <w:t>McRobbie, A</w:t>
      </w:r>
      <w:r w:rsidR="00766132" w:rsidRPr="00766132">
        <w:rPr>
          <w:lang w:val="en-US"/>
        </w:rPr>
        <w:t>.,</w:t>
      </w:r>
      <w:r w:rsidRPr="00766132">
        <w:rPr>
          <w:lang w:val="en-US"/>
        </w:rPr>
        <w:t xml:space="preserve"> and J</w:t>
      </w:r>
      <w:r w:rsidR="00766132" w:rsidRPr="00766132">
        <w:rPr>
          <w:lang w:val="en-US"/>
        </w:rPr>
        <w:t xml:space="preserve">. </w:t>
      </w:r>
      <w:r w:rsidRPr="00766132">
        <w:rPr>
          <w:lang w:val="en-US"/>
        </w:rPr>
        <w:t>Garber</w:t>
      </w:r>
      <w:r w:rsidR="00766132" w:rsidRPr="00766132">
        <w:rPr>
          <w:lang w:val="en-US"/>
        </w:rPr>
        <w:t xml:space="preserve">. </w:t>
      </w:r>
      <w:r w:rsidRPr="00766132">
        <w:rPr>
          <w:lang w:val="en-US"/>
        </w:rPr>
        <w:t>"Girls and subcultures</w:t>
      </w:r>
      <w:r w:rsidR="00766132" w:rsidRPr="00766132">
        <w:rPr>
          <w:lang w:val="en-US"/>
        </w:rPr>
        <w:t xml:space="preserve">. </w:t>
      </w:r>
      <w:r w:rsidRPr="00766132">
        <w:rPr>
          <w:lang w:val="en-US"/>
        </w:rPr>
        <w:t>" In</w:t>
      </w:r>
      <w:r w:rsidR="00766132" w:rsidRPr="00766132">
        <w:rPr>
          <w:lang w:val="en-US"/>
        </w:rPr>
        <w:t xml:space="preserve">: </w:t>
      </w:r>
      <w:r w:rsidRPr="00766132">
        <w:rPr>
          <w:lang w:val="en-US"/>
        </w:rPr>
        <w:t xml:space="preserve">Hall, </w:t>
      </w:r>
    </w:p>
    <w:p w:rsidR="00766132" w:rsidRPr="00766132" w:rsidRDefault="00DD14BE" w:rsidP="00AB6E7B">
      <w:pPr>
        <w:pStyle w:val="a0"/>
        <w:rPr>
          <w:lang w:val="en-US"/>
        </w:rPr>
      </w:pPr>
      <w:r w:rsidRPr="00766132">
        <w:rPr>
          <w:lang w:val="en-US"/>
        </w:rPr>
        <w:t>S</w:t>
      </w:r>
      <w:r w:rsidR="00766132" w:rsidRPr="00766132">
        <w:rPr>
          <w:lang w:val="en-US"/>
        </w:rPr>
        <w:t>.,</w:t>
      </w:r>
      <w:r w:rsidRPr="00766132">
        <w:rPr>
          <w:lang w:val="en-US"/>
        </w:rPr>
        <w:t xml:space="preserve"> and T</w:t>
      </w:r>
      <w:r w:rsidR="00766132" w:rsidRPr="00766132">
        <w:rPr>
          <w:lang w:val="en-US"/>
        </w:rPr>
        <w:t xml:space="preserve">. </w:t>
      </w:r>
      <w:r w:rsidRPr="00766132">
        <w:rPr>
          <w:lang w:val="en-US"/>
        </w:rPr>
        <w:t>Jefferson (eds</w:t>
      </w:r>
      <w:r w:rsidR="00766132" w:rsidRPr="00766132">
        <w:rPr>
          <w:lang w:val="en-US"/>
        </w:rPr>
        <w:t xml:space="preserve">). </w:t>
      </w:r>
      <w:r w:rsidRPr="00766132">
        <w:rPr>
          <w:lang w:val="en-US"/>
        </w:rPr>
        <w:t>Resistance through rituals</w:t>
      </w:r>
      <w:r w:rsidR="00766132" w:rsidRPr="00766132">
        <w:rPr>
          <w:lang w:val="en-US"/>
        </w:rPr>
        <w:t xml:space="preserve">. </w:t>
      </w:r>
      <w:r w:rsidRPr="00766132">
        <w:rPr>
          <w:lang w:val="en-US"/>
        </w:rPr>
        <w:t xml:space="preserve">Youth </w:t>
      </w:r>
    </w:p>
    <w:p w:rsidR="00766132" w:rsidRPr="00766132" w:rsidRDefault="00DD14BE" w:rsidP="00AB6E7B">
      <w:pPr>
        <w:pStyle w:val="a0"/>
        <w:rPr>
          <w:lang w:val="en-US"/>
        </w:rPr>
      </w:pPr>
      <w:r w:rsidRPr="00766132">
        <w:rPr>
          <w:lang w:val="en-US"/>
        </w:rPr>
        <w:t>subcultures in postwar Britain</w:t>
      </w:r>
      <w:r w:rsidR="00766132" w:rsidRPr="00766132">
        <w:rPr>
          <w:lang w:val="en-US"/>
        </w:rPr>
        <w:t xml:space="preserve">. </w:t>
      </w:r>
      <w:r w:rsidRPr="00766132">
        <w:rPr>
          <w:lang w:val="en-US"/>
        </w:rPr>
        <w:t>London</w:t>
      </w:r>
      <w:r w:rsidR="00766132" w:rsidRPr="00766132">
        <w:rPr>
          <w:lang w:val="en-US"/>
        </w:rPr>
        <w:t xml:space="preserve">: </w:t>
      </w:r>
      <w:r w:rsidRPr="00766132">
        <w:rPr>
          <w:lang w:val="en-US"/>
        </w:rPr>
        <w:t>1976</w:t>
      </w:r>
      <w:r w:rsidR="00766132" w:rsidRPr="00766132">
        <w:rPr>
          <w:lang w:val="en-US"/>
        </w:rPr>
        <w:t xml:space="preserve">. </w:t>
      </w:r>
    </w:p>
    <w:p w:rsidR="00766132" w:rsidRPr="00766132" w:rsidRDefault="00DD14BE" w:rsidP="00AB6E7B">
      <w:pPr>
        <w:pStyle w:val="a0"/>
        <w:rPr>
          <w:lang w:val="en-US"/>
        </w:rPr>
      </w:pPr>
      <w:r w:rsidRPr="00766132">
        <w:rPr>
          <w:lang w:val="en-US"/>
        </w:rPr>
        <w:t>Steele, J</w:t>
      </w:r>
      <w:r w:rsidR="00766132" w:rsidRPr="00766132">
        <w:rPr>
          <w:lang w:val="en-US"/>
        </w:rPr>
        <w:t>.,</w:t>
      </w:r>
      <w:r w:rsidRPr="00766132">
        <w:rPr>
          <w:lang w:val="en-US"/>
        </w:rPr>
        <w:t xml:space="preserve"> and J</w:t>
      </w:r>
      <w:r w:rsidR="00766132" w:rsidRPr="00766132">
        <w:rPr>
          <w:lang w:val="en-US"/>
        </w:rPr>
        <w:t xml:space="preserve">. </w:t>
      </w:r>
      <w:r w:rsidRPr="00766132">
        <w:rPr>
          <w:lang w:val="en-US"/>
        </w:rPr>
        <w:t>Brown (1995</w:t>
      </w:r>
      <w:r w:rsidR="00766132" w:rsidRPr="00766132">
        <w:rPr>
          <w:lang w:val="en-US"/>
        </w:rPr>
        <w:t>),</w:t>
      </w:r>
      <w:r w:rsidRPr="00766132">
        <w:rPr>
          <w:lang w:val="en-US"/>
        </w:rPr>
        <w:t xml:space="preserve"> "Adolescent room culture</w:t>
      </w:r>
      <w:r w:rsidR="00766132" w:rsidRPr="00766132">
        <w:rPr>
          <w:lang w:val="en-US"/>
        </w:rPr>
        <w:t xml:space="preserve">. </w:t>
      </w:r>
      <w:r w:rsidRPr="00766132">
        <w:rPr>
          <w:lang w:val="en-US"/>
        </w:rPr>
        <w:t xml:space="preserve">Studying </w:t>
      </w:r>
    </w:p>
    <w:p w:rsidR="00DD14BE" w:rsidRPr="00766132" w:rsidRDefault="00DD14BE" w:rsidP="00AB6E7B">
      <w:pPr>
        <w:pStyle w:val="a0"/>
        <w:rPr>
          <w:lang w:val="en-US"/>
        </w:rPr>
      </w:pPr>
      <w:r w:rsidRPr="00766132">
        <w:rPr>
          <w:lang w:val="en-US"/>
        </w:rPr>
        <w:t>media in the context of everyday life</w:t>
      </w:r>
      <w:r w:rsidR="00766132" w:rsidRPr="00766132">
        <w:rPr>
          <w:lang w:val="en-US"/>
        </w:rPr>
        <w:t xml:space="preserve">. </w:t>
      </w:r>
      <w:r w:rsidRPr="00766132">
        <w:rPr>
          <w:lang w:val="en-US"/>
        </w:rPr>
        <w:t xml:space="preserve">" </w:t>
      </w:r>
    </w:p>
    <w:p w:rsidR="00DD14BE" w:rsidRPr="00766132" w:rsidRDefault="00DD14BE" w:rsidP="00AB6E7B">
      <w:pPr>
        <w:pStyle w:val="a0"/>
      </w:pPr>
      <w:r w:rsidRPr="00766132">
        <w:rPr>
          <w:lang w:val="en-US"/>
        </w:rPr>
        <w:t>Wallis, R</w:t>
      </w:r>
      <w:r w:rsidR="00766132" w:rsidRPr="00766132">
        <w:rPr>
          <w:lang w:val="en-US"/>
        </w:rPr>
        <w:t>.,</w:t>
      </w:r>
      <w:r w:rsidRPr="00766132">
        <w:rPr>
          <w:lang w:val="en-US"/>
        </w:rPr>
        <w:t xml:space="preserve"> and Malm, K</w:t>
      </w:r>
      <w:r w:rsidR="00766132" w:rsidRPr="00766132">
        <w:rPr>
          <w:lang w:val="en-US"/>
        </w:rPr>
        <w:t xml:space="preserve">. </w:t>
      </w:r>
      <w:r w:rsidRPr="00766132">
        <w:rPr>
          <w:lang w:val="en-US"/>
        </w:rPr>
        <w:t>Big sounds from small peoples</w:t>
      </w:r>
      <w:r w:rsidR="00766132" w:rsidRPr="00766132">
        <w:rPr>
          <w:lang w:val="en-US"/>
        </w:rPr>
        <w:t xml:space="preserve">. </w:t>
      </w:r>
      <w:r w:rsidRPr="00766132">
        <w:rPr>
          <w:lang w:val="en-US"/>
        </w:rPr>
        <w:t>London</w:t>
      </w:r>
      <w:r w:rsidR="00766132" w:rsidRPr="00766132">
        <w:t xml:space="preserve">: </w:t>
      </w:r>
      <w:r w:rsidRPr="00766132">
        <w:t>1984</w:t>
      </w:r>
      <w:r w:rsidR="00766132" w:rsidRPr="00766132">
        <w:t xml:space="preserve">) </w:t>
      </w:r>
      <w:r w:rsidRPr="00766132">
        <w:t>в статье “Музыка как средство коммуникации”</w:t>
      </w:r>
      <w:r w:rsidR="00766132" w:rsidRPr="00766132">
        <w:t xml:space="preserve">. </w:t>
      </w:r>
      <w:r w:rsidRPr="00766132">
        <w:t>(</w:t>
      </w:r>
      <w:r w:rsidRPr="00766132">
        <w:rPr>
          <w:lang w:val="en-US"/>
        </w:rPr>
        <w:t>Music</w:t>
      </w:r>
      <w:r w:rsidRPr="00766132">
        <w:t xml:space="preserve"> </w:t>
      </w:r>
      <w:r w:rsidRPr="00766132">
        <w:rPr>
          <w:lang w:val="en-US"/>
        </w:rPr>
        <w:t>as</w:t>
      </w:r>
      <w:r w:rsidRPr="00766132">
        <w:t xml:space="preserve"> </w:t>
      </w:r>
      <w:r w:rsidRPr="00766132">
        <w:rPr>
          <w:lang w:val="en-US"/>
        </w:rPr>
        <w:t>communication</w:t>
      </w:r>
      <w:r w:rsidR="00766132" w:rsidRPr="00766132">
        <w:t xml:space="preserve">) </w:t>
      </w:r>
    </w:p>
    <w:p w:rsidR="00DD14BE" w:rsidRPr="00766132" w:rsidRDefault="00DD14BE" w:rsidP="00AB6E7B">
      <w:pPr>
        <w:pStyle w:val="a0"/>
      </w:pPr>
      <w:r w:rsidRPr="00EB3ED6">
        <w:rPr>
          <w:lang w:val="en-US"/>
        </w:rPr>
        <w:t>www</w:t>
      </w:r>
      <w:r w:rsidR="00766132" w:rsidRPr="00EB3ED6">
        <w:t xml:space="preserve">. </w:t>
      </w:r>
      <w:r w:rsidRPr="00EB3ED6">
        <w:rPr>
          <w:lang w:val="en-US"/>
        </w:rPr>
        <w:t>liveinternet</w:t>
      </w:r>
      <w:r w:rsidR="00766132" w:rsidRPr="00EB3ED6">
        <w:t xml:space="preserve">. </w:t>
      </w:r>
      <w:r w:rsidRPr="00EB3ED6">
        <w:rPr>
          <w:lang w:val="en-US"/>
        </w:rPr>
        <w:t>ru</w:t>
      </w:r>
      <w:r w:rsidRPr="00766132">
        <w:t xml:space="preserve"> дневники</w:t>
      </w:r>
      <w:r w:rsidR="00766132" w:rsidRPr="00766132">
        <w:t xml:space="preserve">. </w:t>
      </w:r>
      <w:r w:rsidRPr="00766132">
        <w:t>Высказывания представителей молодежных субкультур о роли музыки в их жизни</w:t>
      </w:r>
      <w:r w:rsidR="00766132" w:rsidRPr="00766132">
        <w:t xml:space="preserve">. </w:t>
      </w:r>
    </w:p>
    <w:p w:rsidR="00DD14BE" w:rsidRPr="00766132" w:rsidRDefault="00DD14BE" w:rsidP="00AB6E7B">
      <w:pPr>
        <w:pStyle w:val="a0"/>
      </w:pPr>
      <w:r w:rsidRPr="00766132">
        <w:t>журнальный зал Знамя, 2004 №9, эссе о музыке Валерия Афанасьева “Анатомия музыки”</w:t>
      </w:r>
      <w:r w:rsidR="00766132" w:rsidRPr="00766132">
        <w:t xml:space="preserve">. </w:t>
      </w:r>
    </w:p>
    <w:p w:rsidR="00DD14BE" w:rsidRPr="00766132" w:rsidRDefault="00DD14BE" w:rsidP="00AB6E7B">
      <w:pPr>
        <w:pStyle w:val="a0"/>
      </w:pPr>
      <w:r w:rsidRPr="00766132">
        <w:t>Луков, В</w:t>
      </w:r>
      <w:r w:rsidR="00766132">
        <w:t xml:space="preserve">.А. </w:t>
      </w:r>
      <w:r w:rsidRPr="00766132">
        <w:t>Особенности молодежных субкультур в Росси</w:t>
      </w:r>
      <w:r w:rsidR="00AB2BB0">
        <w:t xml:space="preserve">и </w:t>
      </w:r>
      <w:r w:rsidRPr="00766132">
        <w:t>Кофырин Я</w:t>
      </w:r>
      <w:r w:rsidR="00766132">
        <w:t xml:space="preserve">.В. </w:t>
      </w:r>
      <w:r w:rsidRPr="00766132">
        <w:t>Проблемы изучения неформальных групп молодеж</w:t>
      </w:r>
      <w:r w:rsidR="00AB2BB0">
        <w:t xml:space="preserve">и </w:t>
      </w:r>
      <w:bookmarkStart w:id="24" w:name="_GoBack"/>
      <w:bookmarkEnd w:id="24"/>
    </w:p>
    <w:sectPr w:rsidR="00DD14BE" w:rsidRPr="00766132" w:rsidSect="00766132">
      <w:headerReference w:type="default" r:id="rId7"/>
      <w:foot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5ECA" w:rsidRDefault="00F65ECA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F65ECA" w:rsidRDefault="00F65ECA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4BE" w:rsidRDefault="00DD14BE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5ECA" w:rsidRDefault="00F65ECA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F65ECA" w:rsidRDefault="00F65ECA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132" w:rsidRDefault="00EB3ED6" w:rsidP="008A664C">
    <w:pPr>
      <w:pStyle w:val="ad"/>
      <w:framePr w:wrap="auto" w:vAnchor="text" w:hAnchor="margin" w:xAlign="right" w:y="1"/>
      <w:rPr>
        <w:rStyle w:val="ae"/>
      </w:rPr>
    </w:pPr>
    <w:r>
      <w:rPr>
        <w:rStyle w:val="ae"/>
      </w:rPr>
      <w:t>2</w:t>
    </w:r>
  </w:p>
  <w:p w:rsidR="00766132" w:rsidRDefault="00766132" w:rsidP="00766132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C235B"/>
    <w:multiLevelType w:val="hybridMultilevel"/>
    <w:tmpl w:val="2FF099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9E74A8"/>
    <w:multiLevelType w:val="hybridMultilevel"/>
    <w:tmpl w:val="DC983AE6"/>
    <w:lvl w:ilvl="0" w:tplc="D0166396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6AF173B7"/>
    <w:multiLevelType w:val="hybridMultilevel"/>
    <w:tmpl w:val="E8F81A3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6AB4"/>
    <w:rsid w:val="00036BAA"/>
    <w:rsid w:val="002A61CE"/>
    <w:rsid w:val="006A2614"/>
    <w:rsid w:val="006F6B66"/>
    <w:rsid w:val="00753C14"/>
    <w:rsid w:val="00766132"/>
    <w:rsid w:val="007B7607"/>
    <w:rsid w:val="0089719D"/>
    <w:rsid w:val="008A664C"/>
    <w:rsid w:val="00AB2BB0"/>
    <w:rsid w:val="00AB6E7B"/>
    <w:rsid w:val="00B25610"/>
    <w:rsid w:val="00BF6AB4"/>
    <w:rsid w:val="00DD14BE"/>
    <w:rsid w:val="00E8488A"/>
    <w:rsid w:val="00EB3ED6"/>
    <w:rsid w:val="00F6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F14144A-BCDD-4D06-BF0D-7BB24F2CE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766132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66132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766132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766132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66132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66132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66132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66132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66132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"/>
    <w:basedOn w:val="a2"/>
    <w:link w:val="a7"/>
    <w:uiPriority w:val="99"/>
    <w:rsid w:val="00766132"/>
    <w:pPr>
      <w:widowControl w:val="0"/>
      <w:autoSpaceDE w:val="0"/>
      <w:autoSpaceDN w:val="0"/>
      <w:adjustRightInd w:val="0"/>
      <w:ind w:firstLine="0"/>
    </w:pPr>
  </w:style>
  <w:style w:type="character" w:customStyle="1" w:styleId="a7">
    <w:name w:val="Основной текст Знак"/>
    <w:link w:val="a6"/>
    <w:uiPriority w:val="99"/>
    <w:semiHidden/>
    <w:rPr>
      <w:sz w:val="28"/>
      <w:szCs w:val="28"/>
    </w:rPr>
  </w:style>
  <w:style w:type="paragraph" w:styleId="a8">
    <w:name w:val="Body Text Indent"/>
    <w:basedOn w:val="a2"/>
    <w:link w:val="a9"/>
    <w:uiPriority w:val="99"/>
    <w:rsid w:val="00766132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9">
    <w:name w:val="Основной текст с отступом Знак"/>
    <w:link w:val="a8"/>
    <w:uiPriority w:val="99"/>
    <w:semiHidden/>
    <w:rPr>
      <w:sz w:val="28"/>
      <w:szCs w:val="28"/>
    </w:rPr>
  </w:style>
  <w:style w:type="paragraph" w:styleId="aa">
    <w:name w:val="footer"/>
    <w:basedOn w:val="a2"/>
    <w:link w:val="ab"/>
    <w:uiPriority w:val="99"/>
    <w:semiHidden/>
    <w:rsid w:val="00766132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c">
    <w:name w:val="Верхний колонтитул Знак"/>
    <w:link w:val="ad"/>
    <w:uiPriority w:val="99"/>
    <w:semiHidden/>
    <w:locked/>
    <w:rsid w:val="00766132"/>
    <w:rPr>
      <w:noProof/>
      <w:kern w:val="16"/>
      <w:sz w:val="28"/>
      <w:szCs w:val="28"/>
      <w:lang w:val="ru-RU" w:eastAsia="ru-RU"/>
    </w:rPr>
  </w:style>
  <w:style w:type="character" w:styleId="ae">
    <w:name w:val="page number"/>
    <w:uiPriority w:val="99"/>
    <w:rsid w:val="00766132"/>
  </w:style>
  <w:style w:type="character" w:styleId="af">
    <w:name w:val="Hyperlink"/>
    <w:uiPriority w:val="99"/>
    <w:rsid w:val="00766132"/>
    <w:rPr>
      <w:color w:val="0000FF"/>
      <w:u w:val="single"/>
    </w:rPr>
  </w:style>
  <w:style w:type="paragraph" w:styleId="ad">
    <w:name w:val="header"/>
    <w:basedOn w:val="a2"/>
    <w:next w:val="a6"/>
    <w:link w:val="ac"/>
    <w:uiPriority w:val="99"/>
    <w:rsid w:val="0076613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f0">
    <w:name w:val="endnote reference"/>
    <w:uiPriority w:val="99"/>
    <w:semiHidden/>
    <w:rsid w:val="00766132"/>
    <w:rPr>
      <w:vertAlign w:val="superscript"/>
    </w:rPr>
  </w:style>
  <w:style w:type="paragraph" w:customStyle="1" w:styleId="af1">
    <w:name w:val="выделение"/>
    <w:uiPriority w:val="99"/>
    <w:rsid w:val="00766132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8"/>
    <w:uiPriority w:val="99"/>
    <w:rsid w:val="00766132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link w:val="af2"/>
    <w:uiPriority w:val="99"/>
    <w:locked/>
    <w:rsid w:val="00766132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766132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b">
    <w:name w:val="Нижний колонтитул Знак"/>
    <w:link w:val="aa"/>
    <w:uiPriority w:val="99"/>
    <w:semiHidden/>
    <w:locked/>
    <w:rsid w:val="00766132"/>
    <w:rPr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766132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766132"/>
    <w:pPr>
      <w:numPr>
        <w:numId w:val="4"/>
      </w:numPr>
      <w:spacing w:line="360" w:lineRule="auto"/>
      <w:jc w:val="both"/>
    </w:pPr>
    <w:rPr>
      <w:sz w:val="28"/>
      <w:szCs w:val="28"/>
    </w:rPr>
  </w:style>
  <w:style w:type="character" w:customStyle="1" w:styleId="af5">
    <w:name w:val="номер страницы"/>
    <w:uiPriority w:val="99"/>
    <w:rsid w:val="00766132"/>
    <w:rPr>
      <w:sz w:val="28"/>
      <w:szCs w:val="28"/>
    </w:rPr>
  </w:style>
  <w:style w:type="paragraph" w:styleId="af6">
    <w:name w:val="Normal (Web)"/>
    <w:basedOn w:val="a2"/>
    <w:uiPriority w:val="99"/>
    <w:rsid w:val="00766132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766132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766132"/>
    <w:pPr>
      <w:widowControl w:val="0"/>
      <w:autoSpaceDE w:val="0"/>
      <w:autoSpaceDN w:val="0"/>
      <w:adjustRightInd w:val="0"/>
      <w:ind w:firstLine="0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766132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766132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66132"/>
    <w:pPr>
      <w:widowControl w:val="0"/>
      <w:autoSpaceDE w:val="0"/>
      <w:autoSpaceDN w:val="0"/>
      <w:adjustRightInd w:val="0"/>
      <w:ind w:left="958" w:firstLine="709"/>
    </w:pPr>
  </w:style>
  <w:style w:type="paragraph" w:styleId="23">
    <w:name w:val="Body Text Indent 2"/>
    <w:basedOn w:val="a2"/>
    <w:link w:val="24"/>
    <w:uiPriority w:val="99"/>
    <w:rsid w:val="00766132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766132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76613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76613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66132"/>
    <w:pPr>
      <w:numPr>
        <w:numId w:val="5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66132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766132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766132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766132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66132"/>
    <w:rPr>
      <w:i/>
      <w:iCs/>
    </w:rPr>
  </w:style>
  <w:style w:type="paragraph" w:customStyle="1" w:styleId="af9">
    <w:name w:val="ТАБЛИЦА"/>
    <w:next w:val="a2"/>
    <w:autoRedefine/>
    <w:uiPriority w:val="99"/>
    <w:rsid w:val="00766132"/>
    <w:pPr>
      <w:spacing w:line="360" w:lineRule="auto"/>
    </w:pPr>
    <w:rPr>
      <w:color w:val="000000"/>
    </w:rPr>
  </w:style>
  <w:style w:type="paragraph" w:customStyle="1" w:styleId="13">
    <w:name w:val="Стиль1"/>
    <w:basedOn w:val="af9"/>
    <w:autoRedefine/>
    <w:uiPriority w:val="99"/>
    <w:rsid w:val="00766132"/>
    <w:pPr>
      <w:spacing w:line="240" w:lineRule="auto"/>
    </w:pPr>
  </w:style>
  <w:style w:type="paragraph" w:customStyle="1" w:styleId="afa">
    <w:name w:val="схема"/>
    <w:basedOn w:val="a2"/>
    <w:autoRedefine/>
    <w:uiPriority w:val="99"/>
    <w:rsid w:val="00766132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b">
    <w:name w:val="endnote text"/>
    <w:basedOn w:val="a2"/>
    <w:link w:val="afc"/>
    <w:uiPriority w:val="99"/>
    <w:semiHidden/>
    <w:rsid w:val="00766132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Pr>
      <w:sz w:val="20"/>
      <w:szCs w:val="20"/>
    </w:rPr>
  </w:style>
  <w:style w:type="paragraph" w:styleId="afd">
    <w:name w:val="footnote text"/>
    <w:basedOn w:val="a2"/>
    <w:link w:val="afe"/>
    <w:autoRedefine/>
    <w:uiPriority w:val="99"/>
    <w:semiHidden/>
    <w:rsid w:val="00766132"/>
    <w:pPr>
      <w:autoSpaceDE w:val="0"/>
      <w:autoSpaceDN w:val="0"/>
      <w:ind w:firstLine="709"/>
      <w:jc w:val="left"/>
    </w:pPr>
    <w:rPr>
      <w:sz w:val="20"/>
      <w:szCs w:val="20"/>
    </w:rPr>
  </w:style>
  <w:style w:type="character" w:customStyle="1" w:styleId="afe">
    <w:name w:val="Текст сноски Знак"/>
    <w:link w:val="afd"/>
    <w:uiPriority w:val="99"/>
    <w:semiHidden/>
    <w:rPr>
      <w:sz w:val="20"/>
      <w:szCs w:val="20"/>
    </w:rPr>
  </w:style>
  <w:style w:type="paragraph" w:customStyle="1" w:styleId="aff">
    <w:name w:val="титут"/>
    <w:autoRedefine/>
    <w:uiPriority w:val="99"/>
    <w:rsid w:val="00766132"/>
    <w:pPr>
      <w:spacing w:line="360" w:lineRule="auto"/>
      <w:jc w:val="center"/>
    </w:pPr>
    <w:rPr>
      <w:noProof/>
      <w:sz w:val="28"/>
      <w:szCs w:val="28"/>
    </w:rPr>
  </w:style>
  <w:style w:type="paragraph" w:styleId="aff0">
    <w:name w:val="Block Text"/>
    <w:basedOn w:val="a2"/>
    <w:uiPriority w:val="99"/>
    <w:rsid w:val="00766132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5555</Words>
  <Characters>31665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ФЕДЕРАЛЬНОЕ АГЕНСТВО ПО ОБРАЗОВАНИЮ </vt:lpstr>
    </vt:vector>
  </TitlesOfParts>
  <Company>Дом</Company>
  <LinksUpToDate>false</LinksUpToDate>
  <CharactersWithSpaces>37146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ФЕДЕРАЛЬНОЕ АГЕНСТВО ПО ОБРАЗОВАНИЮ </dc:title>
  <dc:subject/>
  <dc:creator>Дом</dc:creator>
  <cp:keywords/>
  <dc:description/>
  <cp:lastModifiedBy>admin</cp:lastModifiedBy>
  <cp:revision>2</cp:revision>
  <cp:lastPrinted>2007-11-25T14:41:00Z</cp:lastPrinted>
  <dcterms:created xsi:type="dcterms:W3CDTF">2014-03-10T17:18:00Z</dcterms:created>
  <dcterms:modified xsi:type="dcterms:W3CDTF">2014-03-10T17:18:00Z</dcterms:modified>
</cp:coreProperties>
</file>