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48" w:rsidRPr="00DC031C" w:rsidRDefault="00DC031C" w:rsidP="00DC031C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DC031C">
        <w:rPr>
          <w:b/>
          <w:sz w:val="28"/>
          <w:szCs w:val="28"/>
        </w:rPr>
        <w:t>СОДЕРЖАНИЕ</w:t>
      </w:r>
    </w:p>
    <w:p w:rsidR="00F44248" w:rsidRPr="00DC031C" w:rsidRDefault="00F44248" w:rsidP="00DC031C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Башня ветров в афинах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2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Фаросский маяк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5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Нилометр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8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Чугунный лев и железная пагода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10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Обсерватория улугбека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13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Соляные копи в величке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16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«Царь-колокол»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21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«Царь-пушка»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23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Энгельсбергские металлургические заводы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25</w:t>
      </w:r>
    </w:p>
    <w:p w:rsidR="004A52AA" w:rsidRPr="00DC031C" w:rsidRDefault="00DC031C" w:rsidP="00DC031C">
      <w:pPr>
        <w:pStyle w:val="11"/>
        <w:tabs>
          <w:tab w:val="right" w:leader="dot" w:pos="9344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E51CCC">
        <w:rPr>
          <w:rStyle w:val="a6"/>
          <w:b w:val="0"/>
          <w:caps w:val="0"/>
          <w:noProof/>
          <w:color w:val="auto"/>
          <w:sz w:val="28"/>
          <w:szCs w:val="28"/>
        </w:rPr>
        <w:t>Фольклингенские металлургические заводы</w:t>
      </w:r>
      <w:r w:rsidR="004A52AA" w:rsidRPr="00DC031C">
        <w:rPr>
          <w:b w:val="0"/>
          <w:noProof/>
          <w:webHidden/>
          <w:sz w:val="28"/>
          <w:szCs w:val="28"/>
        </w:rPr>
        <w:tab/>
      </w:r>
      <w:r w:rsidR="008C68E2" w:rsidRPr="00DC031C">
        <w:rPr>
          <w:b w:val="0"/>
          <w:noProof/>
          <w:webHidden/>
          <w:sz w:val="28"/>
          <w:szCs w:val="28"/>
        </w:rPr>
        <w:t>27</w:t>
      </w:r>
    </w:p>
    <w:p w:rsidR="00F44248" w:rsidRPr="00DC031C" w:rsidRDefault="00F44248" w:rsidP="00DC031C">
      <w:pPr>
        <w:shd w:val="clear" w:color="auto" w:fill="FFFFFF"/>
        <w:spacing w:line="360" w:lineRule="auto"/>
        <w:ind w:right="-6"/>
        <w:rPr>
          <w:b/>
          <w:sz w:val="28"/>
          <w:szCs w:val="28"/>
        </w:rPr>
      </w:pPr>
    </w:p>
    <w:p w:rsidR="00EA73E5" w:rsidRPr="00DC031C" w:rsidRDefault="00F44248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31C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79790150"/>
      <w:r w:rsidR="00EA73E5" w:rsidRPr="00DC031C">
        <w:rPr>
          <w:rFonts w:ascii="Times New Roman" w:hAnsi="Times New Roman" w:cs="Times New Roman"/>
          <w:sz w:val="28"/>
          <w:szCs w:val="28"/>
        </w:rPr>
        <w:t>БАШНЯ ВЕТРОВ В АФИНАХ</w:t>
      </w:r>
      <w:bookmarkEnd w:id="0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 наши дни жителю большого города вовсе не обязательно иметь при себе часы: достаточно посмотреть вокруг себя, и рано или поздно взгляд обязательно упрется или в электронное табло, или в большие механические часы со стрелками. Такие часы установлены на вокзалах, в метро, на городских площадях и вообще в местах большого скопления людей, они давно стали привычной частью повседневной жизни горожан. Однако две тысячи лет назад появление подобных часов было воспринято современниками как чудо; впрочем, по тем временам это действительно было настоящим чудом техники. Впервые в крупном городе появились общественные часы, а точнее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целая обсерватория, где каждый желающий мог не только узнать точное время, но и получить массу другой полезной для себя информации.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Это чудо носит название Башни ветров (греч. </w:t>
      </w:r>
      <w:r w:rsidRPr="00DC031C">
        <w:rPr>
          <w:sz w:val="28"/>
          <w:szCs w:val="28"/>
          <w:lang w:val="en-US"/>
        </w:rPr>
        <w:t>Horologion</w:t>
      </w:r>
      <w:r w:rsidRPr="00DC031C">
        <w:rPr>
          <w:sz w:val="28"/>
          <w:szCs w:val="28"/>
        </w:rPr>
        <w:t xml:space="preserve">) и находится в греческой столице Афинах. По счастью, здание башни почти в первозданном своем виде дошло до наших дней. Оно расположено на восточной окраине римской Агоры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района, особенно интенсивно застраивавшегося на рубеже эр. Именно в то время, в </w:t>
      </w:r>
      <w:r w:rsidRPr="00DC031C">
        <w:rPr>
          <w:sz w:val="28"/>
          <w:szCs w:val="28"/>
          <w:lang w:val="en-US"/>
        </w:rPr>
        <w:t>I</w:t>
      </w:r>
      <w:r w:rsidRPr="00DC031C">
        <w:rPr>
          <w:sz w:val="28"/>
          <w:szCs w:val="28"/>
        </w:rPr>
        <w:t xml:space="preserve"> столетии, площадь Агоры (городского рынка, служившего и местом общественных собраний) украсила восьмигранная башня высотой </w:t>
      </w:r>
      <w:smartTag w:uri="urn:schemas-microsoft-com:office:smarttags" w:element="metricconverter">
        <w:smartTagPr>
          <w:attr w:name="ProductID" w:val="12,8 м"/>
        </w:smartTagPr>
        <w:r w:rsidRPr="00DC031C">
          <w:rPr>
            <w:sz w:val="28"/>
            <w:szCs w:val="28"/>
          </w:rPr>
          <w:t>12,8 м</w:t>
        </w:r>
      </w:smartTag>
      <w:r w:rsidRPr="00DC031C">
        <w:rPr>
          <w:sz w:val="28"/>
          <w:szCs w:val="28"/>
        </w:rPr>
        <w:t>, приподнятая на трехступенчатом основании.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Башня сложена из белого пентеликонского мрамора. Грани ее (шириной </w:t>
      </w:r>
      <w:smartTag w:uri="urn:schemas-microsoft-com:office:smarttags" w:element="metricconverter">
        <w:smartTagPr>
          <w:attr w:name="ProductID" w:val="3,2 м"/>
        </w:smartTagPr>
        <w:r w:rsidRPr="00DC031C">
          <w:rPr>
            <w:sz w:val="28"/>
            <w:szCs w:val="28"/>
          </w:rPr>
          <w:t>3,2 м</w:t>
        </w:r>
      </w:smartTag>
      <w:r w:rsidRPr="00DC031C">
        <w:rPr>
          <w:sz w:val="28"/>
          <w:szCs w:val="28"/>
        </w:rPr>
        <w:t xml:space="preserve"> каждая) ориентированы строго по сторонам света, а пирамидальная кровля увенчана флюгером в виде фигуры Тритона; в правой руке он держит стрелку, указывающую направление ветра. Вверху на каждой из граней помещено рельефное изображение ветра, дующего с той стороны, к которой обращена данная сторона башни. Ветры изображены в виде мужчин в развевающихся плащах, с различными атрибутами в руках.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Северный ветер, Борей (у римлян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Аквилон)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хмурый, бородатый, закутан в тяжелые одежды. Холодный северо-восточный ветер Кэкий сыплет град из круглого щита. Южный ветер Нот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влажный, приносящий дожди,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опрокидывает полный сосуд воды. Из-под плаща Зефира, теплого з</w:t>
      </w:r>
      <w:r w:rsidR="00AC313F" w:rsidRPr="00DC031C">
        <w:rPr>
          <w:sz w:val="28"/>
          <w:szCs w:val="28"/>
        </w:rPr>
        <w:t>ападно</w:t>
      </w:r>
      <w:r w:rsidRPr="00DC031C">
        <w:rPr>
          <w:sz w:val="28"/>
          <w:szCs w:val="28"/>
        </w:rPr>
        <w:t>го ветра, падают цветы. Восточный Эвр (Вол</w:t>
      </w:r>
      <w:r w:rsidR="00C00A01" w:rsidRPr="00DC031C">
        <w:rPr>
          <w:sz w:val="28"/>
          <w:szCs w:val="28"/>
        </w:rPr>
        <w:t>ьт</w:t>
      </w:r>
      <w:r w:rsidRPr="00DC031C">
        <w:rPr>
          <w:sz w:val="28"/>
          <w:szCs w:val="28"/>
        </w:rPr>
        <w:t>урн), юго-восточный Африкус, северо-западный Аргест (Корус)... Каждую фигуру предвосхищает длинный ряд летящих гениев и эротов, получивших широкое распространение в декоративном искусстве императорского Рима.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Из-за этих фигур башня и получила свое название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Башня ветров. Она стала практическим воплощением разделенной на восемь частей розы ветров, изображение которой встречается еще в трудах Аристотеля и Эратосфена. Башня исполняла в том числе и метеорологические функции </w:t>
      </w:r>
      <w:r w:rsidR="00AC313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флюгер и рельефы на гранях позволяли определить, какой ветер дует в</w:t>
      </w:r>
      <w:r w:rsidR="00D20D17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данный момент. Но главный секрет таился внутри сооружения. Туда ведут два входа, расположенные с северо-восточной и северо-западной сторон. Перед ними некогда были устроены небольшие портики с фронтонами, опиравшимися на две коринфские колонны, от которых сохранились лишь нижние части. От колоннады внутри здания вообще не осталось никаких следов, равно как и от находившихся здесь больших водяных часов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клепсидры.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Водяные часы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не новость для античного мира. Считается, что они были изобретены еще в древнем Вавилоне. Однако часы Башни ветров стали, вероятно, первыми в мире астрономическими часами, предназначенными для общественного пользования. Они показывали не только время, но и времена года, астрологические даты и периоды. Возможно, в конструкцию часов входил механизм, схожий со знаменитым «механизмом с Антикитиры». Вода для часов подавалась с вершины афинского Акрополя; до сих пор с юга к Башне ветров примыкает круглая башенка, через которую в клепсидру поступала</w:t>
      </w:r>
      <w:r w:rsidR="00D20D17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вода.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Римский архитектор и инженер Витрувий в своем трактате «Об архитектуре» писал, что создателем Башни ветров был македонский астроном Андроник из Кирры. Об этом человеке мало что известно. Имеются свидетельства тому, что архитектор Башни ветров и создатель часов-клепсидры </w:t>
      </w:r>
      <w:r w:rsidR="00D20D17" w:rsidRPr="00DC031C">
        <w:rPr>
          <w:sz w:val="28"/>
          <w:szCs w:val="28"/>
        </w:rPr>
        <w:t xml:space="preserve">– </w:t>
      </w:r>
      <w:r w:rsidRPr="00DC031C">
        <w:rPr>
          <w:sz w:val="28"/>
          <w:szCs w:val="28"/>
        </w:rPr>
        <w:t>один и тот же человек. Но если это так, то Андроник был не только талантливым механиком и ученым, но и очень способным архитектором!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Предполагается, что свое образование он мог получить в Александрии, известной в то время как столица естественных наук. Во всяком случае, он вряд ли учился дома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Македония никогда не славилась своими учеными, а уж о Кирре и вообще говорить нечего: это было рядовое захолустное поселение. Между тем именно в Александрии практика изготовления водяных часов получила особенно широкое распространение. Возможно, что на знаменитом Фаросском маяке в Александрии тоже были установлены часы, подобные часам Башни ветров, однако прямого подтверждения этому нет. Зато точно известно еще одно творение Андроника из Кирры: солнечные часы, установленные в храме Посейдона на острове Тенос.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 раннехристианские времена Башня ветров была преобразована в церковь; у ее северо-восточной стены появилось кладбище. В </w:t>
      </w:r>
      <w:r w:rsidRPr="00DC031C">
        <w:rPr>
          <w:sz w:val="28"/>
          <w:szCs w:val="28"/>
          <w:lang w:val="en-US"/>
        </w:rPr>
        <w:t>XV</w:t>
      </w:r>
      <w:r w:rsidRPr="00DC031C">
        <w:rPr>
          <w:sz w:val="28"/>
          <w:szCs w:val="28"/>
        </w:rPr>
        <w:t xml:space="preserve"> столетии Кириак из Анконы, описывая Афины, упоминает о башне как о храме бога ветров Эола. Во времена турецкого владычества башня использовалась как приют для дервишей. За исте</w:t>
      </w:r>
      <w:r w:rsidR="00D20D17" w:rsidRPr="00DC031C">
        <w:rPr>
          <w:sz w:val="28"/>
          <w:szCs w:val="28"/>
        </w:rPr>
        <w:t>кшие столетия памятник почти на</w:t>
      </w:r>
      <w:r w:rsidRPr="00DC031C">
        <w:rPr>
          <w:sz w:val="28"/>
          <w:szCs w:val="28"/>
        </w:rPr>
        <w:t>половину ушел в землю, и лишь в 1837</w:t>
      </w:r>
      <w:r w:rsidR="00C00A01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>1845 гг., после обретения Грецией независимости, Греческое Археологическое общество организовало расчистку башни. В 1916</w:t>
      </w:r>
      <w:r w:rsidR="00C00A01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>1919 и 1976 гг. в башне велись реставрационные работы. И хотя ее внешний вид восстановлен практически полностью, секрет созданных Андроником водяных астрономических часов так и остался загадкой для потомков.</w:t>
      </w:r>
    </w:p>
    <w:p w:rsidR="004A52AA" w:rsidRPr="00DC031C" w:rsidRDefault="004A52AA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79790151"/>
      <w:r w:rsidRPr="00DC031C">
        <w:rPr>
          <w:rFonts w:ascii="Times New Roman" w:hAnsi="Times New Roman" w:cs="Times New Roman"/>
          <w:sz w:val="28"/>
          <w:szCs w:val="28"/>
        </w:rPr>
        <w:t>ФАРОССКИЙ МАЯК</w:t>
      </w:r>
      <w:bookmarkEnd w:id="1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После завоевания Египта в </w:t>
      </w:r>
      <w:smartTag w:uri="urn:schemas-microsoft-com:office:smarttags" w:element="metricconverter">
        <w:smartTagPr>
          <w:attr w:name="ProductID" w:val="332 г"/>
        </w:smartTagPr>
        <w:r w:rsidRPr="00DC031C">
          <w:rPr>
            <w:sz w:val="28"/>
            <w:szCs w:val="28"/>
          </w:rPr>
          <w:t>332 г</w:t>
        </w:r>
      </w:smartTag>
      <w:r w:rsidRPr="00DC031C">
        <w:rPr>
          <w:sz w:val="28"/>
          <w:szCs w:val="28"/>
        </w:rPr>
        <w:t xml:space="preserve">. до н.э. Александр Македонский основал в дельте Нила город, названный его именем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Александрия. В царствование Птолемея </w:t>
      </w:r>
      <w:r w:rsidRPr="00DC031C">
        <w:rPr>
          <w:sz w:val="28"/>
          <w:szCs w:val="28"/>
          <w:lang w:val="en-US"/>
        </w:rPr>
        <w:t>I</w:t>
      </w:r>
      <w:r w:rsidRPr="00DC031C">
        <w:rPr>
          <w:sz w:val="28"/>
          <w:szCs w:val="28"/>
        </w:rPr>
        <w:t xml:space="preserve"> город достиг богатства и процветания, а александрийская гавань превратилась в оживленный центр морской торговли. По мере развития судоходства кормчие, приводившие в Александрию корабли с грузами, все острее ощущали потребность в маяке, который указывал бы судам безопасный путь среди мелей. И в </w:t>
      </w:r>
      <w:r w:rsidRPr="00DC031C">
        <w:rPr>
          <w:sz w:val="28"/>
          <w:szCs w:val="28"/>
          <w:lang w:val="en-US"/>
        </w:rPr>
        <w:t>III</w:t>
      </w:r>
      <w:r w:rsidRPr="00DC031C">
        <w:rPr>
          <w:sz w:val="28"/>
          <w:szCs w:val="28"/>
        </w:rPr>
        <w:t xml:space="preserve"> в. до н.э. на восточной оконечности острова Фарос, лежащего в море на расстоянии 7 стадий (</w:t>
      </w:r>
      <w:smartTag w:uri="urn:schemas-microsoft-com:office:smarttags" w:element="metricconverter">
        <w:smartTagPr>
          <w:attr w:name="ProductID" w:val="1290 м"/>
        </w:smartTagPr>
        <w:r w:rsidRPr="00DC031C">
          <w:rPr>
            <w:sz w:val="28"/>
            <w:szCs w:val="28"/>
          </w:rPr>
          <w:t>1290 м</w:t>
        </w:r>
      </w:smartTag>
      <w:r w:rsidRPr="00DC031C">
        <w:rPr>
          <w:sz w:val="28"/>
          <w:szCs w:val="28"/>
        </w:rPr>
        <w:t>) от Александрии, архитектор Сострат, сын Дексифана из Книда, соорудил знаменитый маяк, ставший одним из семи чудес Древнего мира.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Для подвоза строительных материалов остров соединили с материком дамбой. Работы заняли всего шесть лет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 285 по </w:t>
      </w:r>
      <w:smartTag w:uri="urn:schemas-microsoft-com:office:smarttags" w:element="metricconverter">
        <w:smartTagPr>
          <w:attr w:name="ProductID" w:val="279 г"/>
        </w:smartTagPr>
        <w:r w:rsidRPr="00DC031C">
          <w:rPr>
            <w:sz w:val="28"/>
            <w:szCs w:val="28"/>
          </w:rPr>
          <w:t>279 г</w:t>
        </w:r>
      </w:smartTag>
      <w:r w:rsidRPr="00DC031C">
        <w:rPr>
          <w:sz w:val="28"/>
          <w:szCs w:val="28"/>
        </w:rPr>
        <w:t>. до н.э. Увидев эту внезапно выросшую на пустынном острове башню, современники были потрясены. Из списка семи чудес света было немедленно вычеркнуто «чудо №</w:t>
      </w:r>
      <w:r w:rsidR="00C00A01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2»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стены Вавилона, и его место тут же занял Фаросский маяк.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Александрийский поэт Посидипп (ок. </w:t>
      </w:r>
      <w:smartTag w:uri="urn:schemas-microsoft-com:office:smarttags" w:element="metricconverter">
        <w:smartTagPr>
          <w:attr w:name="ProductID" w:val="270 г"/>
        </w:smartTagPr>
        <w:r w:rsidRPr="00DC031C">
          <w:rPr>
            <w:sz w:val="28"/>
            <w:szCs w:val="28"/>
          </w:rPr>
          <w:t>270 г</w:t>
        </w:r>
      </w:smartTag>
      <w:r w:rsidRPr="00DC031C">
        <w:rPr>
          <w:sz w:val="28"/>
          <w:szCs w:val="28"/>
        </w:rPr>
        <w:t>. до н.э.) в одной из своих эпиграмм воспел это удивительное сооружение:</w:t>
      </w:r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</w:p>
    <w:p w:rsidR="00C00A01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DC031C">
        <w:rPr>
          <w:i/>
          <w:iCs/>
          <w:sz w:val="28"/>
          <w:szCs w:val="28"/>
        </w:rPr>
        <w:t xml:space="preserve">Башню на Фаросе, грекам спасение, </w:t>
      </w:r>
      <w:r w:rsidRPr="00DC031C">
        <w:rPr>
          <w:i/>
          <w:iCs/>
          <w:sz w:val="28"/>
          <w:szCs w:val="28"/>
          <w:lang w:val="en-US"/>
        </w:rPr>
        <w:t>Coc</w:t>
      </w:r>
      <w:r w:rsidR="00C00A01" w:rsidRPr="00DC031C">
        <w:rPr>
          <w:i/>
          <w:iCs/>
          <w:sz w:val="28"/>
          <w:szCs w:val="28"/>
        </w:rPr>
        <w:t>т</w:t>
      </w:r>
      <w:r w:rsidRPr="00DC031C">
        <w:rPr>
          <w:i/>
          <w:iCs/>
          <w:sz w:val="28"/>
          <w:szCs w:val="28"/>
          <w:lang w:val="en-US"/>
        </w:rPr>
        <w:t>pam</w:t>
      </w:r>
      <w:r w:rsidRPr="00DC031C">
        <w:rPr>
          <w:i/>
          <w:iCs/>
          <w:sz w:val="28"/>
          <w:szCs w:val="28"/>
        </w:rPr>
        <w:t xml:space="preserve"> Дексифанов,</w:t>
      </w:r>
    </w:p>
    <w:p w:rsidR="00C00A01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DC031C">
        <w:rPr>
          <w:i/>
          <w:iCs/>
          <w:sz w:val="28"/>
          <w:szCs w:val="28"/>
        </w:rPr>
        <w:t>Зодчий из Книда, воздвиг, о повелитель Протей!</w:t>
      </w:r>
    </w:p>
    <w:p w:rsidR="00C00A01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DC031C">
        <w:rPr>
          <w:i/>
          <w:iCs/>
          <w:sz w:val="28"/>
          <w:szCs w:val="28"/>
        </w:rPr>
        <w:t>Нет никаких островных сторожей на утесах в Египте,</w:t>
      </w:r>
    </w:p>
    <w:p w:rsidR="00C00A01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DC031C">
        <w:rPr>
          <w:i/>
          <w:iCs/>
          <w:sz w:val="28"/>
          <w:szCs w:val="28"/>
        </w:rPr>
        <w:t>Но от Земли проведен мол для стоянки судов,</w:t>
      </w:r>
    </w:p>
    <w:p w:rsidR="00C00A01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DC031C">
        <w:rPr>
          <w:i/>
          <w:iCs/>
          <w:sz w:val="28"/>
          <w:szCs w:val="28"/>
        </w:rPr>
        <w:t>И высоко, рассекая эфир, поднимается башня,</w:t>
      </w:r>
    </w:p>
    <w:p w:rsidR="00C00A01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DC031C">
        <w:rPr>
          <w:i/>
          <w:iCs/>
          <w:sz w:val="28"/>
          <w:szCs w:val="28"/>
        </w:rPr>
        <w:t>Всюду за множество верст видна путнику днем,</w:t>
      </w:r>
    </w:p>
    <w:p w:rsidR="00C00A01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  <w:r w:rsidRPr="00DC031C">
        <w:rPr>
          <w:i/>
          <w:iCs/>
          <w:sz w:val="28"/>
          <w:szCs w:val="28"/>
        </w:rPr>
        <w:t>Ноч</w:t>
      </w:r>
      <w:r w:rsidR="00C00A01" w:rsidRPr="00DC031C">
        <w:rPr>
          <w:i/>
          <w:iCs/>
          <w:sz w:val="28"/>
          <w:szCs w:val="28"/>
        </w:rPr>
        <w:t>ью</w:t>
      </w:r>
      <w:r w:rsidRPr="00DC031C">
        <w:rPr>
          <w:i/>
          <w:iCs/>
          <w:sz w:val="28"/>
          <w:szCs w:val="28"/>
        </w:rPr>
        <w:t xml:space="preserve"> же издали видят плывущие морем все время,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i/>
          <w:iCs/>
          <w:sz w:val="28"/>
          <w:szCs w:val="28"/>
        </w:rPr>
        <w:t>Свет от большого огня в самом верху маяка.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(Перевод Л. Блуменау)</w:t>
      </w:r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Таким маяк оставался и во времена римского владычества. По словам Плиния Старшего, он сиял, «как звезда во</w:t>
      </w:r>
      <w:r w:rsidR="00F23D65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мраке ночей». Это мон</w:t>
      </w:r>
      <w:r w:rsidR="00D20D17" w:rsidRPr="00DC031C">
        <w:rPr>
          <w:sz w:val="28"/>
          <w:szCs w:val="28"/>
        </w:rPr>
        <w:t>ументальное сооружение имело вы</w:t>
      </w:r>
      <w:r w:rsidRPr="00DC031C">
        <w:rPr>
          <w:sz w:val="28"/>
          <w:szCs w:val="28"/>
        </w:rPr>
        <w:t xml:space="preserve">соту не менее </w:t>
      </w:r>
      <w:smartTag w:uri="urn:schemas-microsoft-com:office:smarttags" w:element="metricconverter">
        <w:smartTagPr>
          <w:attr w:name="ProductID" w:val="120 м"/>
        </w:smartTagPr>
        <w:r w:rsidRPr="00DC031C">
          <w:rPr>
            <w:sz w:val="28"/>
            <w:szCs w:val="28"/>
          </w:rPr>
          <w:t>120 м</w:t>
        </w:r>
      </w:smartTag>
      <w:r w:rsidRPr="00DC031C">
        <w:rPr>
          <w:sz w:val="28"/>
          <w:szCs w:val="28"/>
        </w:rPr>
        <w:t xml:space="preserve">, а свет его был виден на расстоянии до </w:t>
      </w:r>
      <w:smartTag w:uri="urn:schemas-microsoft-com:office:smarttags" w:element="metricconverter">
        <w:smartTagPr>
          <w:attr w:name="ProductID" w:val="48 км"/>
        </w:smartTagPr>
        <w:r w:rsidRPr="00DC031C">
          <w:rPr>
            <w:sz w:val="28"/>
            <w:szCs w:val="28"/>
          </w:rPr>
          <w:t>48 км</w:t>
        </w:r>
      </w:smartTag>
      <w:r w:rsidRPr="00DC031C">
        <w:rPr>
          <w:sz w:val="28"/>
          <w:szCs w:val="28"/>
        </w:rPr>
        <w:t>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Согласно Страбону, маяк был построен из местного известняка и облицован белым мрамором. Декоративные фризы и орнаменты изготовлены из мрамора и бронзы, колонны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из гранита и мрамора. Маяк как бы вырастал из центра просторного двора, обнесенного мощной оградой, по углам которой возвышались мощные бастионы, напоминающие пилоны древнеегипетских храмов. В них, как и по всей стене, были прорезаны многочисленные бойницы.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Сам маяк состоял из трех ярусов. Первый, квадратный в плане (30,5x30,5 м), ориенти</w:t>
      </w:r>
      <w:r w:rsidR="00D20D17" w:rsidRPr="00DC031C">
        <w:rPr>
          <w:sz w:val="28"/>
          <w:szCs w:val="28"/>
        </w:rPr>
        <w:t>рованный по сторонам света и об</w:t>
      </w:r>
      <w:r w:rsidRPr="00DC031C">
        <w:rPr>
          <w:sz w:val="28"/>
          <w:szCs w:val="28"/>
        </w:rPr>
        <w:t xml:space="preserve">лицованный квадрами белого мрамора, имел высоту </w:t>
      </w:r>
      <w:smartTag w:uri="urn:schemas-microsoft-com:office:smarttags" w:element="metricconverter">
        <w:smartTagPr>
          <w:attr w:name="ProductID" w:val="60 м"/>
        </w:smartTagPr>
        <w:r w:rsidRPr="00DC031C">
          <w:rPr>
            <w:sz w:val="28"/>
            <w:szCs w:val="28"/>
          </w:rPr>
          <w:t>60 м</w:t>
        </w:r>
      </w:smartTag>
      <w:r w:rsidRPr="00DC031C">
        <w:rPr>
          <w:sz w:val="28"/>
          <w:szCs w:val="28"/>
        </w:rPr>
        <w:t xml:space="preserve">. По углам его были установлены монументальные статуи, изображающие тритонов. Внутри первого яруса располагались на разных уровнях помещения для рабочих и охраны. Там же находились кладовые, где хранилось топливо и продукты. На одном из боковых фасадов можно было прочесть греческую надпись: «Богам-спасителям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для спасения моряков», где под богами подразумевались царь Египта Птолемей </w:t>
      </w:r>
      <w:r w:rsidRPr="00DC031C">
        <w:rPr>
          <w:sz w:val="28"/>
          <w:szCs w:val="28"/>
          <w:lang w:val="en-US"/>
        </w:rPr>
        <w:t>I</w:t>
      </w:r>
      <w:r w:rsidRPr="00DC031C">
        <w:rPr>
          <w:sz w:val="28"/>
          <w:szCs w:val="28"/>
        </w:rPr>
        <w:t xml:space="preserve"> и его супруга Береника.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Восьмиугольный средний ярус меньшего размера также был облицован мраморными плитами. Восемь его граней были развернуты по направлениям господствующих в этих местах ветров. Наверху по периметру стояли многочисленные бронзовые статуи; некоторые из них могли служить флюгерами, указывающими направление ветра. Сохранилось предание, что одна из фигур протянутой рукой следовала за движением солнца и опускала руку только после его захода.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Верхний ярус имел форму цилиндра и выполнял функции фонаря. Он был окружен восемью полированными гранитными колоннами и увенчан конусообразным куполом, увенчанным 7-метровой бронзовой статуей Исиды-Фарии, попечительницы мореплавателей. Впрочем, некоторые исследователи считают, что там находилась статуя морского бога Посейдона.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Световая сигнализация производилась с помощью мощного светильника, помещенного в фокусе вогнутых металлических зеркал. Предполагают, что топливо на вершину доставляли установленные внутри башни подъемные механизмы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в середине маяка имелась шахта, ведущая от нижних помещений вверх к осветительной системе. По другой версии, топливо привозили по </w:t>
      </w:r>
      <w:r w:rsidR="00D20D17" w:rsidRPr="00DC031C">
        <w:rPr>
          <w:sz w:val="28"/>
          <w:szCs w:val="28"/>
        </w:rPr>
        <w:t>спиральному</w:t>
      </w:r>
      <w:r w:rsidRPr="00DC031C">
        <w:rPr>
          <w:sz w:val="28"/>
          <w:szCs w:val="28"/>
        </w:rPr>
        <w:t xml:space="preserve"> пандусу на телегах, запряженных лошадьми или мулами.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В подземной части маяка находилось хранилище питьевой воды для военного гарнизона, располагавшегося на острове: и при Птолемеях, и при римлянах маяк одновременно служил крепостью, препятствующей входу вражеских кораблей в главный порт Александрии.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Считается, что верхняя часть маяка (цилиндрическая, с куполом и статуей) рухнула во </w:t>
      </w:r>
      <w:r w:rsidRPr="00DC031C">
        <w:rPr>
          <w:sz w:val="28"/>
          <w:szCs w:val="28"/>
          <w:lang w:val="en-US"/>
        </w:rPr>
        <w:t>II</w:t>
      </w:r>
      <w:r w:rsidRPr="00DC031C">
        <w:rPr>
          <w:sz w:val="28"/>
          <w:szCs w:val="28"/>
        </w:rPr>
        <w:t xml:space="preserve"> веке, но еще в </w:t>
      </w:r>
      <w:smartTag w:uri="urn:schemas-microsoft-com:office:smarttags" w:element="metricconverter">
        <w:smartTagPr>
          <w:attr w:name="ProductID" w:val="641 г"/>
        </w:smartTagPr>
        <w:r w:rsidRPr="00DC031C">
          <w:rPr>
            <w:sz w:val="28"/>
            <w:szCs w:val="28"/>
          </w:rPr>
          <w:t>641 г</w:t>
        </w:r>
      </w:smartTag>
      <w:r w:rsidRPr="00DC031C">
        <w:rPr>
          <w:sz w:val="28"/>
          <w:szCs w:val="28"/>
        </w:rPr>
        <w:t xml:space="preserve">. маяк действовал. В </w:t>
      </w:r>
      <w:r w:rsidRPr="00DC031C">
        <w:rPr>
          <w:sz w:val="28"/>
          <w:szCs w:val="28"/>
          <w:lang w:val="en-US"/>
        </w:rPr>
        <w:t>XIV</w:t>
      </w:r>
      <w:r w:rsidRPr="00DC031C">
        <w:rPr>
          <w:sz w:val="28"/>
          <w:szCs w:val="28"/>
        </w:rPr>
        <w:t xml:space="preserve"> в. землетрясение окончательно уничтожило этот шедевр древнего зодчества и строительной техники. Спустя сто лет египетский султан Кайт-бей распорядился построить на остатках фундамента маяка форт, названный именем своего создателя. Судить о внешнем облике маяка мы можем сегодня лишь по его изображениям на монетах римского времени и немногочисленным обломкам гранитных и мраморных колонн.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6 г"/>
        </w:smartTagPr>
        <w:r w:rsidRPr="00DC031C">
          <w:rPr>
            <w:sz w:val="28"/>
            <w:szCs w:val="28"/>
          </w:rPr>
          <w:t>1996 г</w:t>
        </w:r>
      </w:smartTag>
      <w:r w:rsidRPr="00DC031C">
        <w:rPr>
          <w:sz w:val="28"/>
          <w:szCs w:val="28"/>
        </w:rPr>
        <w:t xml:space="preserve">. подводным археологам во главе с известным французским ученым Жан-Ивом Эмперером, основателем Центра по изучению Александрии, удалось отыскать на морском дне остатки конструкций маяка, рухнувших в море в результате землетрясения. Это вызвало большой интерес во всем мире. В </w:t>
      </w:r>
      <w:smartTag w:uri="urn:schemas-microsoft-com:office:smarttags" w:element="metricconverter">
        <w:smartTagPr>
          <w:attr w:name="ProductID" w:val="2001 г"/>
        </w:smartTagPr>
        <w:r w:rsidRPr="00DC031C">
          <w:rPr>
            <w:sz w:val="28"/>
            <w:szCs w:val="28"/>
          </w:rPr>
          <w:t>2001 г</w:t>
        </w:r>
      </w:smartTag>
      <w:r w:rsidRPr="00DC031C">
        <w:rPr>
          <w:sz w:val="28"/>
          <w:szCs w:val="28"/>
        </w:rPr>
        <w:t>. правительство Бельгии даже выступило с инициативой воссоздания Фаросского маяка на том же самом месте, где 2200 лет назад он был построен. Однако сейчас здесь по-прежнему высятся стены крепости Кайт-Бей, и правительство Египта не спешит с согласием на ее снос.</w:t>
      </w:r>
    </w:p>
    <w:p w:rsidR="004A52AA" w:rsidRPr="00DC031C" w:rsidRDefault="004A52AA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4A52AA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31C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279790152"/>
      <w:r w:rsidR="00EA73E5" w:rsidRPr="00DC031C">
        <w:rPr>
          <w:rFonts w:ascii="Times New Roman" w:hAnsi="Times New Roman" w:cs="Times New Roman"/>
          <w:sz w:val="28"/>
          <w:szCs w:val="28"/>
        </w:rPr>
        <w:t>НИЛОМЕТР</w:t>
      </w:r>
      <w:bookmarkEnd w:id="2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Главная и практически единственная река Египта Нил за</w:t>
      </w:r>
      <w:r w:rsidR="00F23D65" w:rsidRPr="00DC031C">
        <w:rPr>
          <w:sz w:val="28"/>
          <w:szCs w:val="28"/>
        </w:rPr>
        <w:t>ж</w:t>
      </w:r>
      <w:r w:rsidRPr="00DC031C">
        <w:rPr>
          <w:sz w:val="28"/>
          <w:szCs w:val="28"/>
        </w:rPr>
        <w:t xml:space="preserve">ата между хребтами Ливийской пустыни с запада и плоскогорьями Аравийской пустыни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 востока. Долина Нила очень узка: всего около </w:t>
      </w:r>
      <w:smartTag w:uri="urn:schemas-microsoft-com:office:smarttags" w:element="metricconverter">
        <w:smartTagPr>
          <w:attr w:name="ProductID" w:val="1 километра"/>
        </w:smartTagPr>
        <w:r w:rsidRPr="00DC031C">
          <w:rPr>
            <w:sz w:val="28"/>
            <w:szCs w:val="28"/>
          </w:rPr>
          <w:t>1 километра</w:t>
        </w:r>
      </w:smartTag>
      <w:r w:rsidRPr="00DC031C">
        <w:rPr>
          <w:sz w:val="28"/>
          <w:szCs w:val="28"/>
        </w:rPr>
        <w:t xml:space="preserve"> в районе первых порогов и </w:t>
      </w:r>
      <w:smartTag w:uri="urn:schemas-microsoft-com:office:smarttags" w:element="metricconverter">
        <w:smartTagPr>
          <w:attr w:name="ProductID" w:val="20 километров"/>
        </w:smartTagPr>
        <w:r w:rsidRPr="00DC031C">
          <w:rPr>
            <w:sz w:val="28"/>
            <w:szCs w:val="28"/>
          </w:rPr>
          <w:t>20 километров</w:t>
        </w:r>
      </w:smartTag>
      <w:r w:rsidRPr="00DC031C">
        <w:rPr>
          <w:sz w:val="28"/>
          <w:szCs w:val="28"/>
        </w:rPr>
        <w:t xml:space="preserve"> в самом широком месте. Севернее Каира Нил делится на рукава, которые расходятся к северо-востоку и северо-западу. Сейчас их два, но в древности было семь.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Нил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главное богатство Египта. В течение десятков тысячелетий он ежегодно затопляет долину и снова входит в свои</w:t>
      </w:r>
      <w:r w:rsidR="00D20D17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берега. Лишь в </w:t>
      </w: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столетии было установлено, что разливы Нила происходят в связи с притоком воды в период зимних дождей в районе центральных озер в Африке и затем на Абиссинском плоскогорье. Эти воды поступают в Белый Нил, который течет из центра Африки, и Голубой Нил, вытекающий из озера Тана в Эфиопии с высоты </w:t>
      </w:r>
      <w:smartTag w:uri="urn:schemas-microsoft-com:office:smarttags" w:element="metricconverter">
        <w:smartTagPr>
          <w:attr w:name="ProductID" w:val="1800 метров"/>
        </w:smartTagPr>
        <w:r w:rsidRPr="00DC031C">
          <w:rPr>
            <w:sz w:val="28"/>
            <w:szCs w:val="28"/>
          </w:rPr>
          <w:t>1800 метров</w:t>
        </w:r>
      </w:smartTag>
      <w:r w:rsidRPr="00DC031C">
        <w:rPr>
          <w:sz w:val="28"/>
          <w:szCs w:val="28"/>
        </w:rPr>
        <w:t xml:space="preserve">. Белый и Голубой Нил сливаются около города Хартума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столицы республики Судан. Отсюда и начинается собственно Нил. Из области озера Тана берет начало и последний приток Нила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река </w:t>
      </w:r>
      <w:r w:rsidR="00C00A01" w:rsidRPr="00DC031C">
        <w:rPr>
          <w:sz w:val="28"/>
          <w:szCs w:val="28"/>
        </w:rPr>
        <w:t>А</w:t>
      </w:r>
      <w:r w:rsidRPr="00DC031C">
        <w:rPr>
          <w:sz w:val="28"/>
          <w:szCs w:val="28"/>
        </w:rPr>
        <w:t xml:space="preserve">тбара, впадающая в Нил в </w:t>
      </w:r>
      <w:smartTag w:uri="urn:schemas-microsoft-com:office:smarttags" w:element="metricconverter">
        <w:smartTagPr>
          <w:attr w:name="ProductID" w:val="320 километрах"/>
        </w:smartTagPr>
        <w:r w:rsidRPr="00DC031C">
          <w:rPr>
            <w:sz w:val="28"/>
            <w:szCs w:val="28"/>
          </w:rPr>
          <w:t>320 километрах</w:t>
        </w:r>
      </w:smartTag>
      <w:r w:rsidRPr="00DC031C">
        <w:rPr>
          <w:sz w:val="28"/>
          <w:szCs w:val="28"/>
        </w:rPr>
        <w:t xml:space="preserve"> ниже Хартума.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Во время разливов Нил ежегодно откладывает по несколько миллиметров ила и, затопляя долину, он создал плодородную почву толщиной до </w:t>
      </w:r>
      <w:smartTag w:uri="urn:schemas-microsoft-com:office:smarttags" w:element="metricconverter">
        <w:smartTagPr>
          <w:attr w:name="ProductID" w:val="30 метров"/>
        </w:smartTagPr>
        <w:r w:rsidRPr="00DC031C">
          <w:rPr>
            <w:sz w:val="28"/>
            <w:szCs w:val="28"/>
          </w:rPr>
          <w:t>30 метров</w:t>
        </w:r>
      </w:smartTag>
      <w:r w:rsidRPr="00DC031C">
        <w:rPr>
          <w:sz w:val="28"/>
          <w:szCs w:val="28"/>
        </w:rPr>
        <w:t>. Разливы Нила происходят со строгой точностью. Белый Нил первый посылает массу воды, зеленоватую от растительных остатков болот экваториальной Африки. Так как воде нужно пройти расстояние в несколько тысяч километров, то лишь к июню она достигает первых порогов. Но половодье начинается только тогда, когда Голубой Нил и Атбара приносят свои воды. 19 июля (древнеегипетский новый год) воды Нила на четыре месяца затопляют долину, осаждая свой плодородный ил и насыщая влагой иссушенную почву.</w:t>
      </w:r>
    </w:p>
    <w:p w:rsidR="00EA73E5" w:rsidRPr="00DC031C" w:rsidRDefault="00EA73E5" w:rsidP="00DC031C">
      <w:pPr>
        <w:shd w:val="clear" w:color="auto" w:fill="FFFFFF"/>
        <w:spacing w:line="336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Древние египтяне не знали причин этого поразительного явления. Поведение Нила им казалось разумным, река представлялась им божественным существом.</w:t>
      </w:r>
    </w:p>
    <w:p w:rsidR="00EA73E5" w:rsidRPr="00DC031C" w:rsidRDefault="00EA73E5" w:rsidP="00DC031C">
      <w:pPr>
        <w:shd w:val="clear" w:color="auto" w:fill="FFFFFF"/>
        <w:spacing w:line="336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Еще четыре тысячи лет назад египтяне регистрировали уровни воды в реке с помощью нилометров. Гидрологические наблюдения в древние времена ограничивались наиболее важными временами года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наступлением и уровнем паводка. Обычно нилометры строились при больших храмах. Замеры паводка были тесно связаны с плодородием земли. По ним определяли площадь зоны затопления и продолжительность паводка, а также необходимость принятия мер для предупреждения разрушений. Среди древнеегипетских нилометров наиболее известный так </w:t>
      </w:r>
      <w:r w:rsidR="00D20D17" w:rsidRPr="00DC031C">
        <w:rPr>
          <w:sz w:val="28"/>
          <w:szCs w:val="28"/>
        </w:rPr>
        <w:t>называемый</w:t>
      </w:r>
      <w:r w:rsidRPr="00DC031C">
        <w:rPr>
          <w:sz w:val="28"/>
          <w:szCs w:val="28"/>
        </w:rPr>
        <w:t xml:space="preserve"> «Дом Паводков» (ныне перенесен в Каир) и нилометр на острове Слонов в Асуане, у первого нильского порога.</w:t>
      </w:r>
    </w:p>
    <w:p w:rsidR="00EA73E5" w:rsidRPr="00DC031C" w:rsidRDefault="00EA73E5" w:rsidP="00DC031C">
      <w:pPr>
        <w:shd w:val="clear" w:color="auto" w:fill="FFFFFF"/>
        <w:spacing w:line="336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Пришедшие в </w:t>
      </w:r>
      <w:r w:rsidRPr="00DC031C">
        <w:rPr>
          <w:sz w:val="28"/>
          <w:szCs w:val="28"/>
          <w:lang w:val="en-US"/>
        </w:rPr>
        <w:t>VII</w:t>
      </w:r>
      <w:r w:rsidRPr="00DC031C">
        <w:rPr>
          <w:sz w:val="28"/>
          <w:szCs w:val="28"/>
        </w:rPr>
        <w:t xml:space="preserve"> в. на берега Нила арабы относились к этой реке более прагматично. Но разливы Нила беспокоили и их. Чтобы вести регулярное наблюдение за уровнем воды в реке и делать прогнозы по поводу ожидаемого разлива, в середине </w:t>
      </w:r>
      <w:r w:rsidRPr="00DC031C">
        <w:rPr>
          <w:sz w:val="28"/>
          <w:szCs w:val="28"/>
          <w:lang w:val="en-US"/>
        </w:rPr>
        <w:t>IX</w:t>
      </w:r>
      <w:r w:rsidRPr="00DC031C">
        <w:rPr>
          <w:sz w:val="28"/>
          <w:szCs w:val="28"/>
        </w:rPr>
        <w:t xml:space="preserve"> в. был сооружен нилометр на острове Рода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самый известный и наиболее ранний из дошедших до нашего времени памятников гражданской архитектуры и технической мысли средневекового Египта.</w:t>
      </w:r>
    </w:p>
    <w:p w:rsidR="00EA73E5" w:rsidRPr="00DC031C" w:rsidRDefault="00EA73E5" w:rsidP="00DC031C">
      <w:pPr>
        <w:shd w:val="clear" w:color="auto" w:fill="FFFFFF"/>
        <w:spacing w:line="336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Нилометр был построен в </w:t>
      </w:r>
      <w:smartTag w:uri="urn:schemas-microsoft-com:office:smarttags" w:element="metricconverter">
        <w:smartTagPr>
          <w:attr w:name="ProductID" w:val="715 г"/>
        </w:smartTagPr>
        <w:r w:rsidRPr="00DC031C">
          <w:rPr>
            <w:sz w:val="28"/>
            <w:szCs w:val="28"/>
          </w:rPr>
          <w:t>715 г</w:t>
        </w:r>
      </w:smartTag>
      <w:r w:rsidRPr="00DC031C">
        <w:rPr>
          <w:sz w:val="28"/>
          <w:szCs w:val="28"/>
        </w:rPr>
        <w:t xml:space="preserve">. на южном берегу острова Рода близ Фустата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старого Каира. Этот «прибор» представляет собой большую башню, вокруг которой устроена каменная площадка. К башне примыкает глубокий колодец со спускающейся на дно его винтовой лестницей. В центре колодца установлена высокая </w:t>
      </w:r>
      <w:r w:rsidR="00D20D17" w:rsidRPr="00DC031C">
        <w:rPr>
          <w:sz w:val="28"/>
          <w:szCs w:val="28"/>
        </w:rPr>
        <w:t>колонна</w:t>
      </w:r>
      <w:r w:rsidRPr="00DC031C">
        <w:rPr>
          <w:sz w:val="28"/>
          <w:szCs w:val="28"/>
        </w:rPr>
        <w:t xml:space="preserve"> с делениями, по которым измерялся уровень воды в Ниле. Стены колодца выложены камнем, украшены декоративными нишами и фризами с куфическими надписями.</w:t>
      </w:r>
    </w:p>
    <w:p w:rsidR="004A52AA" w:rsidRPr="00DC031C" w:rsidRDefault="00EA73E5" w:rsidP="00DC031C">
      <w:pPr>
        <w:shd w:val="clear" w:color="auto" w:fill="FFFFFF"/>
        <w:spacing w:line="336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Нилометр на острове Рода хранит отметки уровней воды в Ниле начиная со времени его сооружения. Таким образом, он является настоящей летописью нильских разливов. В своем нынешнем облике нилометр несколько отличается от первоначальной конструкции из-за последующих перестроек. Он был реконструирован в 814</w:t>
      </w:r>
      <w:r w:rsidR="007B07C9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816 гг., вновь был перестроен в </w:t>
      </w:r>
      <w:smartTag w:uri="urn:schemas-microsoft-com:office:smarttags" w:element="metricconverter">
        <w:smartTagPr>
          <w:attr w:name="ProductID" w:val="861 г"/>
        </w:smartTagPr>
        <w:r w:rsidRPr="00DC031C">
          <w:rPr>
            <w:sz w:val="28"/>
            <w:szCs w:val="28"/>
          </w:rPr>
          <w:t>861 г</w:t>
        </w:r>
      </w:smartTag>
      <w:r w:rsidRPr="00DC031C">
        <w:rPr>
          <w:sz w:val="28"/>
          <w:szCs w:val="28"/>
        </w:rPr>
        <w:t>. и лишь тогда приобрел свой современный вид.</w:t>
      </w:r>
    </w:p>
    <w:p w:rsidR="00EA73E5" w:rsidRPr="00DC031C" w:rsidRDefault="00DC031C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279790153"/>
      <w:r>
        <w:rPr>
          <w:rFonts w:ascii="Times New Roman" w:hAnsi="Times New Roman" w:cs="Times New Roman"/>
          <w:sz w:val="28"/>
          <w:szCs w:val="28"/>
        </w:rPr>
        <w:br w:type="page"/>
      </w:r>
      <w:r w:rsidR="00EA73E5" w:rsidRPr="00DC031C">
        <w:rPr>
          <w:rFonts w:ascii="Times New Roman" w:hAnsi="Times New Roman" w:cs="Times New Roman"/>
          <w:sz w:val="28"/>
          <w:szCs w:val="28"/>
        </w:rPr>
        <w:t>ЧУГУННЫЙ ЛЕВ И ЖЕЛЕЗНАЯ ПАГОДА</w:t>
      </w:r>
      <w:bookmarkEnd w:id="3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в. называют «веком чугуна». Именно в этот период чугун получил свое наибольшее распространение в строительстве, инженерных конструкциях, архитектурных сооружениях и т.д. Но начался «век чугуна» гораздо раньше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более чем за тысячу лет до этого, когда в Древнем Китае впервые был освоен метод выплавки чугуна. И эксперименты с этим новым, необычным в ту пору материалом, привели к появлению настоящих чудес.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Технологию выплавки чугуна впервые освоили китайцы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еще в </w:t>
      </w:r>
      <w:r w:rsidRPr="00DC031C">
        <w:rPr>
          <w:sz w:val="28"/>
          <w:szCs w:val="28"/>
          <w:lang w:val="en-US"/>
        </w:rPr>
        <w:t>IV</w:t>
      </w:r>
      <w:r w:rsidRPr="00DC031C">
        <w:rPr>
          <w:sz w:val="28"/>
          <w:szCs w:val="28"/>
        </w:rPr>
        <w:t xml:space="preserve"> в. до н.э. Один из методов получения чугуна состоял в следующем: железная руда укладывалась штабелями в вытянутые в форме трубы тигли, которые обкладывались каменным углем. Затем уголь поджигали. Такая технология наряду с прочими достоинствами исключала присутствие серы. Китайцам были также известны </w:t>
      </w:r>
      <w:r w:rsidR="00F23D65" w:rsidRPr="00DC031C">
        <w:rPr>
          <w:sz w:val="28"/>
          <w:szCs w:val="28"/>
        </w:rPr>
        <w:t>способы</w:t>
      </w:r>
      <w:r w:rsidRPr="00DC031C">
        <w:rPr>
          <w:sz w:val="28"/>
          <w:szCs w:val="28"/>
        </w:rPr>
        <w:t xml:space="preserve"> понижения температуры плавления железа: они добавляли в него так называемую «черную землю», в которую входило большое количество железистых фосфатов.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 </w:t>
      </w:r>
      <w:r w:rsidRPr="00DC031C">
        <w:rPr>
          <w:sz w:val="28"/>
          <w:szCs w:val="28"/>
          <w:lang w:val="en-US"/>
        </w:rPr>
        <w:t>III</w:t>
      </w:r>
      <w:r w:rsidRPr="00DC031C">
        <w:rPr>
          <w:sz w:val="28"/>
          <w:szCs w:val="28"/>
        </w:rPr>
        <w:t xml:space="preserve"> в. до н.э. китайцы открыли способ выплавки ковкого чугуна путем отжига, на протяжении недели подвергая его воздействию высокой температуры. Полученный таким методом чугун был менее хрупким и не раскалывался от резких ударов. По эластичности он напоминал ковкую сталь, но в то же время обладал гораздо большей прочностью и твердостью. Из такого чугуна китайцы даже отливали колокола.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Широкое распространение чугуна в Древнем Китае повлияло на многие сферы быта. Из чугуна делались лемехи для плугов, мотыги и другие сельскохозяйственные орудия. В обиходе </w:t>
      </w:r>
      <w:r w:rsidR="00F23D65" w:rsidRPr="00DC031C">
        <w:rPr>
          <w:sz w:val="28"/>
          <w:szCs w:val="28"/>
        </w:rPr>
        <w:t>китайцев</w:t>
      </w:r>
      <w:r w:rsidRPr="00DC031C">
        <w:rPr>
          <w:sz w:val="28"/>
          <w:szCs w:val="28"/>
        </w:rPr>
        <w:t xml:space="preserve"> появились чугунные ножи, топоры, стамески, пилы, шила. В горшках-чугунках готовили еду. Даже игрушки стали делать из чугуна. В гробницах периода династии Хань (</w:t>
      </w:r>
      <w:r w:rsidRPr="00DC031C">
        <w:rPr>
          <w:sz w:val="28"/>
          <w:szCs w:val="28"/>
          <w:lang w:val="en-US"/>
        </w:rPr>
        <w:t>II</w:t>
      </w:r>
      <w:r w:rsidRPr="00DC031C">
        <w:rPr>
          <w:sz w:val="28"/>
          <w:szCs w:val="28"/>
        </w:rPr>
        <w:t xml:space="preserve"> в. до н.э. </w:t>
      </w:r>
      <w:r w:rsidR="007B07C9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  <w:lang w:val="en-US"/>
        </w:rPr>
        <w:t>II</w:t>
      </w:r>
      <w:r w:rsidRPr="00DC031C">
        <w:rPr>
          <w:sz w:val="28"/>
          <w:szCs w:val="28"/>
        </w:rPr>
        <w:t xml:space="preserve"> в. н.э.) археологи обнаружили чугунные фигурки различных животных. Были также найдены чугунные формы для отливки различных предметов, например мотыг и топоров.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 </w:t>
      </w:r>
      <w:r w:rsidRPr="00DC031C">
        <w:rPr>
          <w:sz w:val="28"/>
          <w:szCs w:val="28"/>
          <w:lang w:val="en-US"/>
        </w:rPr>
        <w:t>XII</w:t>
      </w:r>
      <w:r w:rsidR="007B07C9" w:rsidRPr="00DC031C">
        <w:rPr>
          <w:sz w:val="28"/>
          <w:szCs w:val="28"/>
        </w:rPr>
        <w:t>–</w:t>
      </w:r>
      <w:r w:rsidRPr="00DC031C">
        <w:rPr>
          <w:sz w:val="28"/>
          <w:szCs w:val="28"/>
          <w:lang w:val="en-US"/>
        </w:rPr>
        <w:t>XIII</w:t>
      </w:r>
      <w:r w:rsidRPr="00DC031C">
        <w:rPr>
          <w:sz w:val="28"/>
          <w:szCs w:val="28"/>
        </w:rPr>
        <w:t xml:space="preserve"> вв. китайцы сооружали из чугуна самые причудливые конструкции. Некоторые их них настолько удивительны, что в их реальность невозможно поверить, даже увидев собственными глазами. Например, чугунные пагоды. Необыкновенно легкие и изящные, эти металлические пагоды украшались гравировкой и чеканкой. Самое известное сооружение подобного рода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знаменитая «Железная пагода» в Даньяне (провинция Хубэй). Она построена в </w:t>
      </w:r>
      <w:smartTag w:uri="urn:schemas-microsoft-com:office:smarttags" w:element="metricconverter">
        <w:smartTagPr>
          <w:attr w:name="ProductID" w:val="1061 г"/>
        </w:smartTagPr>
        <w:r w:rsidRPr="00DC031C">
          <w:rPr>
            <w:sz w:val="28"/>
            <w:szCs w:val="28"/>
          </w:rPr>
          <w:t>1061 г</w:t>
        </w:r>
      </w:smartTag>
      <w:r w:rsidRPr="00DC031C">
        <w:rPr>
          <w:sz w:val="28"/>
          <w:szCs w:val="28"/>
        </w:rPr>
        <w:t xml:space="preserve">., и ее высота составляет </w:t>
      </w:r>
      <w:smartTag w:uri="urn:schemas-microsoft-com:office:smarttags" w:element="metricconverter">
        <w:smartTagPr>
          <w:attr w:name="ProductID" w:val="13 м"/>
        </w:smartTagPr>
        <w:r w:rsidRPr="00DC031C">
          <w:rPr>
            <w:sz w:val="28"/>
            <w:szCs w:val="28"/>
          </w:rPr>
          <w:t>13 м</w:t>
        </w:r>
      </w:smartTag>
      <w:r w:rsidRPr="00DC031C">
        <w:rPr>
          <w:sz w:val="28"/>
          <w:szCs w:val="28"/>
        </w:rPr>
        <w:t xml:space="preserve">. Но, пожалуй, самым величественным сооружением из чугуна является восьмигранная колонна под названием «Небесная ось, знаменующая добродетель Великой династии Чжоу с ее сонмом земель». Она была воздвигнута по приказу императрицы У Цзэтянь в </w:t>
      </w:r>
      <w:smartTag w:uri="urn:schemas-microsoft-com:office:smarttags" w:element="metricconverter">
        <w:smartTagPr>
          <w:attr w:name="ProductID" w:val="695 г"/>
        </w:smartTagPr>
        <w:r w:rsidRPr="00DC031C">
          <w:rPr>
            <w:sz w:val="28"/>
            <w:szCs w:val="28"/>
          </w:rPr>
          <w:t>695 г</w:t>
        </w:r>
      </w:smartTag>
      <w:r w:rsidRPr="00DC031C">
        <w:rPr>
          <w:sz w:val="28"/>
          <w:szCs w:val="28"/>
        </w:rPr>
        <w:t xml:space="preserve">. на чугунном фундаменте, окружность которого составляет </w:t>
      </w:r>
      <w:smartTag w:uri="urn:schemas-microsoft-com:office:smarttags" w:element="metricconverter">
        <w:smartTagPr>
          <w:attr w:name="ProductID" w:val="51 м"/>
        </w:smartTagPr>
        <w:r w:rsidRPr="00DC031C">
          <w:rPr>
            <w:sz w:val="28"/>
            <w:szCs w:val="28"/>
          </w:rPr>
          <w:t>51 м</w:t>
        </w:r>
      </w:smartTag>
      <w:r w:rsidRPr="00DC031C">
        <w:rPr>
          <w:sz w:val="28"/>
          <w:szCs w:val="28"/>
        </w:rPr>
        <w:t xml:space="preserve">, а высота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 м"/>
        </w:smartTagPr>
        <w:r w:rsidRPr="00DC031C">
          <w:rPr>
            <w:sz w:val="28"/>
            <w:szCs w:val="28"/>
          </w:rPr>
          <w:t>6 м</w:t>
        </w:r>
      </w:smartTag>
      <w:r w:rsidRPr="00DC031C">
        <w:rPr>
          <w:sz w:val="28"/>
          <w:szCs w:val="28"/>
        </w:rPr>
        <w:t xml:space="preserve">. Сама колонна имела </w:t>
      </w:r>
      <w:smartTag w:uri="urn:schemas-microsoft-com:office:smarttags" w:element="metricconverter">
        <w:smartTagPr>
          <w:attr w:name="ProductID" w:val="3,6 м"/>
        </w:smartTagPr>
        <w:r w:rsidRPr="00DC031C">
          <w:rPr>
            <w:sz w:val="28"/>
            <w:szCs w:val="28"/>
          </w:rPr>
          <w:t>3,6 м</w:t>
        </w:r>
      </w:smartTag>
      <w:r w:rsidRPr="00DC031C">
        <w:rPr>
          <w:sz w:val="28"/>
          <w:szCs w:val="28"/>
        </w:rPr>
        <w:t xml:space="preserve"> в диаметре и </w:t>
      </w:r>
      <w:smartTag w:uri="urn:schemas-microsoft-com:office:smarttags" w:element="metricconverter">
        <w:smartTagPr>
          <w:attr w:name="ProductID" w:val="32 м"/>
        </w:smartTagPr>
        <w:r w:rsidRPr="00DC031C">
          <w:rPr>
            <w:sz w:val="28"/>
            <w:szCs w:val="28"/>
          </w:rPr>
          <w:t>32 м</w:t>
        </w:r>
      </w:smartTag>
      <w:r w:rsidRPr="00DC031C">
        <w:rPr>
          <w:sz w:val="28"/>
          <w:szCs w:val="28"/>
        </w:rPr>
        <w:t xml:space="preserve"> в высоту. На ее вершине был устроен «облачный свод» (высота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DC031C">
          <w:rPr>
            <w:sz w:val="28"/>
            <w:szCs w:val="28"/>
          </w:rPr>
          <w:t>3 м</w:t>
        </w:r>
      </w:smartTag>
      <w:r w:rsidRPr="00DC031C">
        <w:rPr>
          <w:sz w:val="28"/>
          <w:szCs w:val="28"/>
        </w:rPr>
        <w:t xml:space="preserve">, окружность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9м), который в свою очередь венчали четыре бронзовых дракона, каждый высотой </w:t>
      </w:r>
      <w:smartTag w:uri="urn:schemas-microsoft-com:office:smarttags" w:element="metricconverter">
        <w:smartTagPr>
          <w:attr w:name="ProductID" w:val="3,6 м"/>
        </w:smartTagPr>
        <w:r w:rsidRPr="00DC031C">
          <w:rPr>
            <w:sz w:val="28"/>
            <w:szCs w:val="28"/>
          </w:rPr>
          <w:t>3,6 м</w:t>
        </w:r>
      </w:smartTag>
      <w:r w:rsidRPr="00DC031C">
        <w:rPr>
          <w:sz w:val="28"/>
          <w:szCs w:val="28"/>
        </w:rPr>
        <w:t>, поддерживавших позолоченную жемчужину. На сооружение этой конструкции пошло 1325 тонн металла.</w:t>
      </w:r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i/>
          <w:iCs/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i/>
          <w:iCs/>
          <w:sz w:val="28"/>
          <w:szCs w:val="28"/>
        </w:rPr>
        <w:t>Размышляю о древней славе,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i/>
          <w:iCs/>
          <w:sz w:val="28"/>
          <w:szCs w:val="28"/>
        </w:rPr>
        <w:t>Вздыхаю о переменах новых времен,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i/>
          <w:iCs/>
          <w:sz w:val="28"/>
          <w:szCs w:val="28"/>
        </w:rPr>
        <w:t>Но Железный Лев все еще стоит,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i/>
          <w:iCs/>
          <w:sz w:val="28"/>
          <w:szCs w:val="28"/>
        </w:rPr>
        <w:t>В то время как руины дворцов заросли ежевикой,</w:t>
      </w:r>
      <w:r w:rsidR="00D20D17" w:rsidRPr="00DC031C">
        <w:rPr>
          <w:i/>
          <w:iCs/>
          <w:sz w:val="28"/>
          <w:szCs w:val="28"/>
        </w:rPr>
        <w:t xml:space="preserve"> –</w:t>
      </w:r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писал китайский поэт эпохи династии Цин (1644</w:t>
      </w:r>
      <w:r w:rsidR="00D20D17" w:rsidRPr="00DC031C">
        <w:rPr>
          <w:sz w:val="28"/>
          <w:szCs w:val="28"/>
        </w:rPr>
        <w:t>-</w:t>
      </w:r>
      <w:r w:rsidRPr="00DC031C">
        <w:rPr>
          <w:sz w:val="28"/>
          <w:szCs w:val="28"/>
        </w:rPr>
        <w:t>1911). Воспеваемый им Железный Лев, более известный под названием «Великий лев Цзанчжоу</w:t>
      </w:r>
      <w:r w:rsidR="00D20D17" w:rsidRPr="00DC031C">
        <w:rPr>
          <w:sz w:val="28"/>
          <w:szCs w:val="28"/>
        </w:rPr>
        <w:t>», стоит и сегодня, и чтобы уви</w:t>
      </w:r>
      <w:r w:rsidRPr="00DC031C">
        <w:rPr>
          <w:sz w:val="28"/>
          <w:szCs w:val="28"/>
        </w:rPr>
        <w:t>деть его, в Цзанчжоу (провинция Хэбэй) стекаются толпы туристов.</w:t>
      </w:r>
    </w:p>
    <w:p w:rsidR="004A52AA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Железный Лев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самое крупное в мире цельнолитое сооружение из чугуна (пагоды цельнолитыми не были). Он был воздвигнут по приказу императора Шицзуна (династия Чжоу) в честь его победоносного похода на монголов в </w:t>
      </w:r>
      <w:smartTag w:uri="urn:schemas-microsoft-com:office:smarttags" w:element="metricconverter">
        <w:smartTagPr>
          <w:attr w:name="ProductID" w:val="954 г"/>
        </w:smartTagPr>
        <w:r w:rsidRPr="00DC031C">
          <w:rPr>
            <w:sz w:val="28"/>
            <w:szCs w:val="28"/>
          </w:rPr>
          <w:t>954 г</w:t>
        </w:r>
      </w:smartTag>
      <w:r w:rsidRPr="00DC031C">
        <w:rPr>
          <w:sz w:val="28"/>
          <w:szCs w:val="28"/>
        </w:rPr>
        <w:t xml:space="preserve">. Высота этого необычного изваяния составляет </w:t>
      </w:r>
      <w:smartTag w:uri="urn:schemas-microsoft-com:office:smarttags" w:element="metricconverter">
        <w:smartTagPr>
          <w:attr w:name="ProductID" w:val="5,4 м"/>
        </w:smartTagPr>
        <w:r w:rsidRPr="00DC031C">
          <w:rPr>
            <w:sz w:val="28"/>
            <w:szCs w:val="28"/>
          </w:rPr>
          <w:t>5,4 м</w:t>
        </w:r>
      </w:smartTag>
      <w:r w:rsidRPr="00DC031C">
        <w:rPr>
          <w:sz w:val="28"/>
          <w:szCs w:val="28"/>
        </w:rPr>
        <w:t xml:space="preserve">, длина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,3 м"/>
        </w:smartTagPr>
        <w:r w:rsidRPr="00DC031C">
          <w:rPr>
            <w:sz w:val="28"/>
            <w:szCs w:val="28"/>
          </w:rPr>
          <w:t>5,3 м</w:t>
        </w:r>
      </w:smartTag>
      <w:r w:rsidRPr="00DC031C">
        <w:rPr>
          <w:sz w:val="28"/>
          <w:szCs w:val="28"/>
        </w:rPr>
        <w:t xml:space="preserve">, ширина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DC031C">
          <w:rPr>
            <w:sz w:val="28"/>
            <w:szCs w:val="28"/>
          </w:rPr>
          <w:t>3 м</w:t>
        </w:r>
      </w:smartTag>
      <w:r w:rsidRPr="00DC031C">
        <w:rPr>
          <w:sz w:val="28"/>
          <w:szCs w:val="28"/>
        </w:rPr>
        <w:t xml:space="preserve">, а толщина стенок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от 4 до </w:t>
      </w:r>
      <w:smartTag w:uri="urn:schemas-microsoft-com:office:smarttags" w:element="metricconverter">
        <w:smartTagPr>
          <w:attr w:name="ProductID" w:val="20 см"/>
        </w:smartTagPr>
        <w:r w:rsidRPr="00DC031C">
          <w:rPr>
            <w:sz w:val="28"/>
            <w:szCs w:val="28"/>
          </w:rPr>
          <w:t>20 см</w:t>
        </w:r>
      </w:smartTag>
      <w:r w:rsidRPr="00DC031C">
        <w:rPr>
          <w:sz w:val="28"/>
          <w:szCs w:val="28"/>
        </w:rPr>
        <w:t xml:space="preserve">. Вес изваяния составляет 50 тонн. Его отливали по модели, выполненной в натуральную величину из глины, укрепленной деревянным или металлическом каркасом. Исследователи полагают, что первоначально «Великий лев» стоял в буддийском храме и служил пьедесталом для бронзовой статуи Будды, сидевшего на цветке лотоса. Эта статуя скорее всего была уничтожена уже при преемнике императора Шицзуна (ум. в </w:t>
      </w:r>
      <w:smartTag w:uri="urn:schemas-microsoft-com:office:smarttags" w:element="metricconverter">
        <w:smartTagPr>
          <w:attr w:name="ProductID" w:val="958 г"/>
        </w:smartTagPr>
        <w:r w:rsidRPr="00DC031C">
          <w:rPr>
            <w:sz w:val="28"/>
            <w:szCs w:val="28"/>
          </w:rPr>
          <w:t>958 г</w:t>
        </w:r>
      </w:smartTag>
      <w:r w:rsidRPr="00DC031C">
        <w:rPr>
          <w:sz w:val="28"/>
          <w:szCs w:val="28"/>
        </w:rPr>
        <w:t xml:space="preserve">.), когда в Китае началась кампания борьбы против буддизма. Дорогая и высоко ценившаяся в Китае бронза пошла на переплавку. Что же касается чугунного льва, то он благополучно пережил все невзгоды, хотя в </w:t>
      </w:r>
      <w:smartTag w:uri="urn:schemas-microsoft-com:office:smarttags" w:element="metricconverter">
        <w:smartTagPr>
          <w:attr w:name="ProductID" w:val="1803 г"/>
        </w:smartTagPr>
        <w:r w:rsidRPr="00DC031C">
          <w:rPr>
            <w:sz w:val="28"/>
            <w:szCs w:val="28"/>
          </w:rPr>
          <w:t>1803 г</w:t>
        </w:r>
      </w:smartTag>
      <w:r w:rsidRPr="00DC031C">
        <w:rPr>
          <w:sz w:val="28"/>
          <w:szCs w:val="28"/>
        </w:rPr>
        <w:t xml:space="preserve">. сильнейшая буря изрядно потрепала его. Утративший хвост, с сильно измятой мордой и животом, лев был в </w:t>
      </w:r>
      <w:smartTag w:uri="urn:schemas-microsoft-com:office:smarttags" w:element="metricconverter">
        <w:smartTagPr>
          <w:attr w:name="ProductID" w:val="1984 г"/>
        </w:smartTagPr>
        <w:r w:rsidRPr="00DC031C">
          <w:rPr>
            <w:sz w:val="28"/>
            <w:szCs w:val="28"/>
          </w:rPr>
          <w:t>1984 г</w:t>
        </w:r>
      </w:smartTag>
      <w:r w:rsidRPr="00DC031C">
        <w:rPr>
          <w:sz w:val="28"/>
          <w:szCs w:val="28"/>
        </w:rPr>
        <w:t>. тщательно отреставрирован и водружен на двухметровый железобетонный пьедестал, откуда теперь с философским презрением щурится на гомонящую внизу толпу зевак. Сегодня Железный Лев служит главной достопримечательностью Цзанчжоу, и даже местное пиво называется «Пивом Льва».</w:t>
      </w:r>
    </w:p>
    <w:p w:rsidR="00DC031C" w:rsidRDefault="00DC031C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79790154"/>
    </w:p>
    <w:p w:rsidR="00EA73E5" w:rsidRPr="00DC031C" w:rsidRDefault="00EA73E5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31C">
        <w:rPr>
          <w:rFonts w:ascii="Times New Roman" w:hAnsi="Times New Roman" w:cs="Times New Roman"/>
          <w:sz w:val="28"/>
          <w:szCs w:val="28"/>
        </w:rPr>
        <w:t>ОБСЕРВАТОРИЯ УЛУГБЕКА</w:t>
      </w:r>
      <w:bookmarkEnd w:id="4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Это знаменитое сооружение, расположенное близ Самарканда (Узбекистан)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одна из крупнейших обсерваторий Средневековья, созданная внуком «Железного Хромца» Тимура Улугбеком (1394</w:t>
      </w:r>
      <w:r w:rsidR="00D20D17" w:rsidRPr="00DC031C">
        <w:rPr>
          <w:sz w:val="28"/>
          <w:szCs w:val="28"/>
        </w:rPr>
        <w:t>-</w:t>
      </w:r>
      <w:r w:rsidRPr="00DC031C">
        <w:rPr>
          <w:sz w:val="28"/>
          <w:szCs w:val="28"/>
        </w:rPr>
        <w:t>1449). На основании проводившихся</w:t>
      </w:r>
      <w:r w:rsidR="00D20D17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здесь астрономических наблюдений Улугбек создал свой теорет</w:t>
      </w:r>
      <w:r w:rsidR="00D20D17" w:rsidRPr="00DC031C">
        <w:rPr>
          <w:sz w:val="28"/>
          <w:szCs w:val="28"/>
        </w:rPr>
        <w:t>ический труд «Зидж-и-Гурагани» –</w:t>
      </w:r>
      <w:r w:rsidRPr="00DC031C">
        <w:rPr>
          <w:sz w:val="28"/>
          <w:szCs w:val="28"/>
        </w:rPr>
        <w:t xml:space="preserve"> «Новые звездные таблицы», содержавший самые точные для своего времени таблицы движения небесных тел, каталоги положений 1018 звезд и летосчислении разных народов. Это был итог, венчавший достижения всей средневековой астрономии.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Среди исторических памятников Самарканда особое место занимает обсерватория, сооруженная в 1417</w:t>
      </w:r>
      <w:r w:rsidR="007B07C9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>1420 гг. в окрестностях города, на одном из холмов возвышенности Кухак. Самаркандская обсерватория была построена по проекту, разработанному самим Улугбеком вместе с учеными-астрономами, среди которых были Казы-заде Руми, Муин-ад-дин Каши и Али Кушчи. В основу проекта легли приемы строительства древних храмов, которые использовались для астрономических наблюдений, связанных с календарным отсчетом времени, сезонными явлениями природы и сроками земледелия.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В те времена не было оптических линз, и точность наблюдений невооруженным глазом целиком зависела от размеров</w:t>
      </w:r>
      <w:r w:rsidR="00525AC3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прибора. Поэтому гигантским инструментом для измерений служило само здание обсерватории. Подобные «инструменты» изготовлялись еще в </w:t>
      </w:r>
      <w:r w:rsidRPr="00DC031C">
        <w:rPr>
          <w:sz w:val="28"/>
          <w:szCs w:val="28"/>
          <w:lang w:val="en-US"/>
        </w:rPr>
        <w:t>XI</w:t>
      </w:r>
      <w:r w:rsidRPr="00DC031C">
        <w:rPr>
          <w:sz w:val="28"/>
          <w:szCs w:val="28"/>
        </w:rPr>
        <w:t xml:space="preserve"> в.: способ построения «секстанта Фахри», изобретенного выходцем из Ферганы аль-Ходжанди, описан среднеазиатским ученым Абу Рейханом Бируни.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По свидетельству Захиреддина Бабура (правнука Тимура), лично видевшего обсерваторию Улугбека в </w:t>
      </w:r>
      <w:smartTag w:uri="urn:schemas-microsoft-com:office:smarttags" w:element="metricconverter">
        <w:smartTagPr>
          <w:attr w:name="ProductID" w:val="1498 г"/>
        </w:smartTagPr>
        <w:r w:rsidRPr="00DC031C">
          <w:rPr>
            <w:sz w:val="28"/>
            <w:szCs w:val="28"/>
          </w:rPr>
          <w:t>1498 г</w:t>
        </w:r>
      </w:smartTag>
      <w:r w:rsidRPr="00DC031C">
        <w:rPr>
          <w:sz w:val="28"/>
          <w:szCs w:val="28"/>
        </w:rPr>
        <w:t xml:space="preserve">., это было трехэтажное, покрытое прекрасными изразцами здание круглой формы диаметром более </w:t>
      </w:r>
      <w:smartTag w:uri="urn:schemas-microsoft-com:office:smarttags" w:element="metricconverter">
        <w:smartTagPr>
          <w:attr w:name="ProductID" w:val="46 метров"/>
        </w:smartTagPr>
        <w:r w:rsidRPr="00DC031C">
          <w:rPr>
            <w:sz w:val="28"/>
            <w:szCs w:val="28"/>
          </w:rPr>
          <w:t>46 метров</w:t>
        </w:r>
      </w:smartTag>
      <w:r w:rsidRPr="00DC031C">
        <w:rPr>
          <w:sz w:val="28"/>
          <w:szCs w:val="28"/>
        </w:rPr>
        <w:t xml:space="preserve"> и высотой не менее </w:t>
      </w:r>
      <w:smartTag w:uri="urn:schemas-microsoft-com:office:smarttags" w:element="metricconverter">
        <w:smartTagPr>
          <w:attr w:name="ProductID" w:val="30 метров"/>
        </w:smartTagPr>
        <w:r w:rsidRPr="00DC031C">
          <w:rPr>
            <w:sz w:val="28"/>
            <w:szCs w:val="28"/>
          </w:rPr>
          <w:t>30 метров</w:t>
        </w:r>
      </w:smartTag>
      <w:r w:rsidRPr="00DC031C">
        <w:rPr>
          <w:sz w:val="28"/>
          <w:szCs w:val="28"/>
        </w:rPr>
        <w:t xml:space="preserve">. Обсерватория была для своего времени уникальным сооружением. В ней находился гигантский каменный секстант, радиус окружности которого равнялся </w:t>
      </w:r>
      <w:smartTag w:uri="urn:schemas-microsoft-com:office:smarttags" w:element="metricconverter">
        <w:smartTagPr>
          <w:attr w:name="ProductID" w:val="40,212 метра"/>
        </w:smartTagPr>
        <w:r w:rsidRPr="00DC031C">
          <w:rPr>
            <w:sz w:val="28"/>
            <w:szCs w:val="28"/>
          </w:rPr>
          <w:t>40,212 метра</w:t>
        </w:r>
      </w:smartTag>
      <w:r w:rsidRPr="00DC031C">
        <w:rPr>
          <w:sz w:val="28"/>
          <w:szCs w:val="28"/>
        </w:rPr>
        <w:t xml:space="preserve">, а длина самой дуги составляла </w:t>
      </w:r>
      <w:smartTag w:uri="urn:schemas-microsoft-com:office:smarttags" w:element="metricconverter">
        <w:smartTagPr>
          <w:attr w:name="ProductID" w:val="63 метра"/>
        </w:smartTagPr>
        <w:r w:rsidRPr="00DC031C">
          <w:rPr>
            <w:sz w:val="28"/>
            <w:szCs w:val="28"/>
          </w:rPr>
          <w:t>63 метра</w:t>
        </w:r>
      </w:smartTag>
      <w:r w:rsidRPr="00DC031C">
        <w:rPr>
          <w:sz w:val="28"/>
          <w:szCs w:val="28"/>
        </w:rPr>
        <w:t xml:space="preserve">. Инструмент был ориентирован с поразительной точностью по линии меридиана с юга на север и установлен в траншее шириной </w:t>
      </w:r>
      <w:smartTag w:uri="urn:schemas-microsoft-com:office:smarttags" w:element="metricconverter">
        <w:smartTagPr>
          <w:attr w:name="ProductID" w:val="2 м"/>
        </w:smartTagPr>
        <w:r w:rsidRPr="00DC031C">
          <w:rPr>
            <w:sz w:val="28"/>
            <w:szCs w:val="28"/>
          </w:rPr>
          <w:t>2 м</w:t>
        </w:r>
      </w:smartTag>
      <w:r w:rsidRPr="00DC031C">
        <w:rPr>
          <w:sz w:val="28"/>
          <w:szCs w:val="28"/>
        </w:rPr>
        <w:t xml:space="preserve"> и глубиной </w:t>
      </w:r>
      <w:smartTag w:uri="urn:schemas-microsoft-com:office:smarttags" w:element="metricconverter">
        <w:smartTagPr>
          <w:attr w:name="ProductID" w:val="11 метров"/>
        </w:smartTagPr>
        <w:r w:rsidRPr="00DC031C">
          <w:rPr>
            <w:sz w:val="28"/>
            <w:szCs w:val="28"/>
          </w:rPr>
          <w:t>11 метров</w:t>
        </w:r>
      </w:smartTag>
      <w:r w:rsidRPr="00DC031C">
        <w:rPr>
          <w:sz w:val="28"/>
          <w:szCs w:val="28"/>
        </w:rPr>
        <w:t>. Он использовался для определения координат Солнца, Луны и планет.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С востока на запад первый этаж пересекали коридоры, делившие полукружия по сторонам от траншеи секстанта надвое: в каждой четверти размещались высокие двусветные залы, крестообразные в северной половине и продолговатые в южной, которые предназначались для научных занятий. Как сообщают средневековые хроники, стены залов были расписаны изображениями «девяти небес», созвездий, гор и морей, разных «климатов земли». Снаружи здание было украшено в духе своего времени глазурованными изразцами, мозаикой и расписной майоликой, фрагменты которых найдены при археологических работах.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Наблюдения за звездами велись с лестницы, шедшей по всей длине секстанта, при помощи каретки с диоптром, двигавшейся по желобкам, выдолбленным в камне по сторонам лестницы. Второй диоптр, через который фиксировалось положение звезд, помещался на крыше здания, в центре дуги секстанта.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Улугбеку принадлежит заслуга создания астрономического каталога «Зидж-и-Гурагани», известного под названием «Звездные таблицы Улугбека». Над ними вместе с Улугбеком работала целая плеяда крупных ученых длительный период и закончила их к </w:t>
      </w:r>
      <w:smartTag w:uri="urn:schemas-microsoft-com:office:smarttags" w:element="metricconverter">
        <w:smartTagPr>
          <w:attr w:name="ProductID" w:val="1437 г"/>
        </w:smartTagPr>
        <w:r w:rsidRPr="00DC031C">
          <w:rPr>
            <w:sz w:val="28"/>
            <w:szCs w:val="28"/>
          </w:rPr>
          <w:t>1437 г</w:t>
        </w:r>
      </w:smartTag>
      <w:r w:rsidRPr="00DC031C">
        <w:rPr>
          <w:sz w:val="28"/>
          <w:szCs w:val="28"/>
        </w:rPr>
        <w:t xml:space="preserve">. «Улугбек-мирза написал в этой обсерватории «Гурагановы таблицы,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пишет Захиреддин Бабур,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которыми теперь пользуются во всем мире. Другие таблицы употребляются редко».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Точность наблюдения самаркандских астрономов тем более удивительна, что они велись без помощи оптических приборов, невооруженным глазом. Астрономические таблицы Улугбека содержат координаты 1018 звезд. «Зидж-и-Гурагани» не потеряли своей ценности и в наши дни. С поразительной точностью произведено и вычисление длины звездного года, который, по расчетам Улугбека, равен 365 дням 6 часам 10 минутам 8 секундам. Подлинная длина звездного года по современным данным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365 дней 6 часов 9 минут 9,6 секунды. Таким образом, ошибка составляет менее одной минуты.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Звездные таблицы Улугбека остались последним словом средневековой астрономии, той высшей ступенью, которой могла достичь астрономическая наука до изобретения телескопа. Достижения астрономической школы Улугбека оказали огромное влияние на развитие науки Запада и Востока, в том числе Индии и Китая.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После гибели Улугбека (1449) труд ученого вывез и издал в Турции его ученик и соратник Али ибн Мухаммад Кушчи. Обсерватория же продолжала возвышаться над арыком Оби-рах-мат до конца </w:t>
      </w:r>
      <w:r w:rsidRPr="00DC031C">
        <w:rPr>
          <w:sz w:val="28"/>
          <w:szCs w:val="28"/>
          <w:lang w:val="en-US"/>
        </w:rPr>
        <w:t>XV</w:t>
      </w:r>
      <w:r w:rsidRPr="00DC031C">
        <w:rPr>
          <w:sz w:val="28"/>
          <w:szCs w:val="28"/>
        </w:rPr>
        <w:t xml:space="preserve"> в. В последующие века обсерватория Улугбека была разобрана на кирпич, и в течение многих столетий ее месторасположение оставалось загадкой для историков. Только в </w:t>
      </w:r>
      <w:smartTag w:uri="urn:schemas-microsoft-com:office:smarttags" w:element="metricconverter">
        <w:smartTagPr>
          <w:attr w:name="ProductID" w:val="1908 г"/>
        </w:smartTagPr>
        <w:r w:rsidRPr="00DC031C">
          <w:rPr>
            <w:sz w:val="28"/>
            <w:szCs w:val="28"/>
          </w:rPr>
          <w:t>1908 г</w:t>
        </w:r>
      </w:smartTag>
      <w:r w:rsidRPr="00DC031C">
        <w:rPr>
          <w:sz w:val="28"/>
          <w:szCs w:val="28"/>
        </w:rPr>
        <w:t>. самаркандский археолог В.Л. Вяткин в результате тщательного изучения старинных документов сумел после многолетних пытливых и трудных поисков и рекогносцировок обнаружить следы разрушенной обсерватории.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Над раскопанной им траншеей главного инструмента обсерватории </w:t>
      </w:r>
      <w:r w:rsidR="00D20D17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секстанта в </w:t>
      </w:r>
      <w:smartTag w:uri="urn:schemas-microsoft-com:office:smarttags" w:element="metricconverter">
        <w:smartTagPr>
          <w:attr w:name="ProductID" w:val="1915 г"/>
        </w:smartTagPr>
        <w:r w:rsidRPr="00DC031C">
          <w:rPr>
            <w:sz w:val="28"/>
            <w:szCs w:val="28"/>
          </w:rPr>
          <w:t>1915 г</w:t>
        </w:r>
      </w:smartTag>
      <w:r w:rsidRPr="00DC031C">
        <w:rPr>
          <w:sz w:val="28"/>
          <w:szCs w:val="28"/>
        </w:rPr>
        <w:t>. был сооружен свод со входным порталом, который сохраняется до сих пор. Последующие раскопки фундаментов, сделанные в 1925, 1946,</w:t>
      </w:r>
      <w:r w:rsidR="00F44248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1948 гг., выявили план первого этажа, который ныне по остаткам фундаментов и стен выложен до уровня цоколя. Что же касается восстановления форм утраченного уникального здания, они до сих пор являются предметом дискуссий.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Возле обсерватории построен мемориальный музей Улугбека, где многочисленные экспонаты рассказывают об «астрономической академии» Востока и ее замечательном </w:t>
      </w:r>
      <w:r w:rsidR="00F23D65" w:rsidRPr="00DC031C">
        <w:rPr>
          <w:sz w:val="28"/>
          <w:szCs w:val="28"/>
        </w:rPr>
        <w:t>создателе</w:t>
      </w:r>
      <w:r w:rsidRPr="00DC031C">
        <w:rPr>
          <w:sz w:val="28"/>
          <w:szCs w:val="28"/>
        </w:rPr>
        <w:t xml:space="preserve">. Здесь экспонируются макеты астрономических инструментов, фотокопии улугбековских астрономических таблиц расположения звезд, фотокопия титульного листа первого издания извлечений из «Зидж-и-Гурагани» (Оксфорд, </w:t>
      </w:r>
      <w:smartTag w:uri="urn:schemas-microsoft-com:office:smarttags" w:element="metricconverter">
        <w:smartTagPr>
          <w:attr w:name="ProductID" w:val="1648 г"/>
        </w:smartTagPr>
        <w:r w:rsidRPr="00DC031C">
          <w:rPr>
            <w:sz w:val="28"/>
            <w:szCs w:val="28"/>
          </w:rPr>
          <w:t>1648 г</w:t>
        </w:r>
      </w:smartTag>
      <w:r w:rsidRPr="00DC031C">
        <w:rPr>
          <w:sz w:val="28"/>
          <w:szCs w:val="28"/>
        </w:rPr>
        <w:t>.).</w:t>
      </w:r>
    </w:p>
    <w:p w:rsidR="00F44248" w:rsidRPr="00DC031C" w:rsidRDefault="00F44248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279790155"/>
      <w:r w:rsidRPr="00DC031C">
        <w:rPr>
          <w:rFonts w:ascii="Times New Roman" w:hAnsi="Times New Roman" w:cs="Times New Roman"/>
          <w:sz w:val="28"/>
          <w:szCs w:val="28"/>
        </w:rPr>
        <w:t>СОЛЯНЫЕ КОПИ В ВЕЛИЧКЕ</w:t>
      </w:r>
      <w:bookmarkEnd w:id="5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Семь столетий непрерывной работы. 10 миллионов кубометров грунта, извлеченного вручную. Целый подземный мир, состоящий из более чем двух тысяч залов и гротов, где легко заблудиться без карты и путешествие по которому занимает несколько недель... Все это </w:t>
      </w:r>
      <w:r w:rsidR="00F44248" w:rsidRPr="00DC031C">
        <w:rPr>
          <w:sz w:val="28"/>
          <w:szCs w:val="28"/>
        </w:rPr>
        <w:t>– соляные копи в Величке, не</w:t>
      </w:r>
      <w:r w:rsidRPr="00DC031C">
        <w:rPr>
          <w:sz w:val="28"/>
          <w:szCs w:val="28"/>
        </w:rPr>
        <w:t xml:space="preserve">большом польском городке с населением 20 тысяч человек, расположенном в </w:t>
      </w:r>
      <w:smartTag w:uri="urn:schemas-microsoft-com:office:smarttags" w:element="metricconverter">
        <w:smartTagPr>
          <w:attr w:name="ProductID" w:val="14 км"/>
        </w:smartTagPr>
        <w:r w:rsidRPr="00DC031C">
          <w:rPr>
            <w:sz w:val="28"/>
            <w:szCs w:val="28"/>
          </w:rPr>
          <w:t>14 км</w:t>
        </w:r>
      </w:smartTag>
      <w:r w:rsidRPr="00DC031C">
        <w:rPr>
          <w:sz w:val="28"/>
          <w:szCs w:val="28"/>
        </w:rPr>
        <w:t xml:space="preserve"> к юго-востоку от Кракова. Впрочем, </w:t>
      </w:r>
      <w:smartTag w:uri="urn:schemas-microsoft-com:office:smarttags" w:element="metricconverter">
        <w:smartTagPr>
          <w:attr w:name="ProductID" w:val="14 километров"/>
        </w:smartTagPr>
        <w:r w:rsidRPr="00DC031C">
          <w:rPr>
            <w:sz w:val="28"/>
            <w:szCs w:val="28"/>
          </w:rPr>
          <w:t>14 километров</w:t>
        </w:r>
      </w:smartTag>
      <w:r w:rsidRPr="00DC031C">
        <w:rPr>
          <w:sz w:val="28"/>
          <w:szCs w:val="28"/>
        </w:rPr>
        <w:t xml:space="preserve">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это расстояние от центра до центра, а на самом деле Краков и Величка уже так слились, что их разделяет только автодорожный указатель.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...Наверху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35° жары, а в подземных галереях старых соляных копей температура постоянно держится на уровне 12 °С. Влажность тоже почти всегда постоянная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90%. Воздух мягкий, напоенный солью. Сверкающие кристаллы соли покрывают потолки длинных туннелей, ведущих в подземное царство, в лабиринт пещер и залов, вырубленных в огромных пластах каменной соли сотнями поколений горняков. Почти вся их жизнь протекала здесь, под землей, и на протяжении столетий шахтеры вырубали из глыб соли статуи святых и королей, народных героев и персонажей горняцких легенд, сооружали часовни и целые подземные соборы, где молились Святой Барбаре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покровительнице шахтеров, и Благословенной княгине Кинге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основательнице соляных копей в Величке...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История этих мест уходит на 12 миллионов лет назад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в миоцен, когда здесь, на современной территории Южной Польши, плескалось теплое мелководное море средиземноморского типа. В то время господствовал теплый и сухой климат. Испаряющаяся соль веками оседала на дне. Спустя миллионы лет море исчезло совсем, а слежавшиеся и окаменевшие залежи соли затянуло затвердевшим илом, песком и мергелем, надежно укрывшими соляной пласт от ветровой и водной эрозии.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Еще до </w:t>
      </w:r>
      <w:smartTag w:uri="urn:schemas-microsoft-com:office:smarttags" w:element="metricconverter">
        <w:smartTagPr>
          <w:attr w:name="ProductID" w:val="966 г"/>
        </w:smartTagPr>
        <w:r w:rsidRPr="00DC031C">
          <w:rPr>
            <w:sz w:val="28"/>
            <w:szCs w:val="28"/>
          </w:rPr>
          <w:t>966 г</w:t>
        </w:r>
      </w:smartTag>
      <w:r w:rsidRPr="00DC031C">
        <w:rPr>
          <w:sz w:val="28"/>
          <w:szCs w:val="28"/>
        </w:rPr>
        <w:t xml:space="preserve">.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даты принятия Польшей христианства, здесь возникли первые соляные варницы. Возникшее вокруг них поселение получило название Велика Соль, или попросту Величка. Но настоящая разработка соли началась здесь только в </w:t>
      </w:r>
      <w:smartTag w:uri="urn:schemas-microsoft-com:office:smarttags" w:element="metricconverter">
        <w:smartTagPr>
          <w:attr w:name="ProductID" w:val="1288 г"/>
        </w:smartTagPr>
        <w:r w:rsidRPr="00DC031C">
          <w:rPr>
            <w:sz w:val="28"/>
            <w:szCs w:val="28"/>
          </w:rPr>
          <w:t>1288 г</w:t>
        </w:r>
      </w:smartTag>
      <w:r w:rsidRPr="00DC031C">
        <w:rPr>
          <w:sz w:val="28"/>
          <w:szCs w:val="28"/>
        </w:rPr>
        <w:t xml:space="preserve">. По преданию, основание соляных копей в Величке связано с именем княгини Кинги, дочери венгерского короля Белы </w:t>
      </w:r>
      <w:r w:rsidRPr="00DC031C">
        <w:rPr>
          <w:sz w:val="28"/>
          <w:szCs w:val="28"/>
          <w:lang w:val="en-US"/>
        </w:rPr>
        <w:t>IV</w:t>
      </w:r>
      <w:r w:rsidRPr="00DC031C">
        <w:rPr>
          <w:sz w:val="28"/>
          <w:szCs w:val="28"/>
        </w:rPr>
        <w:t>, вышедшей замуж за краковского князя Болеслава Стыдливого. В ту пору в Венгрии имелось множество мест соледобычи, а Польша испытывала недостаток этого продукта. Кинга попросила отца, чтобы он дал ей в приданое одну из венгерских соляных копей. Король Бела согласился. Осмотрев «свои» солеразработки и оставшись довольной, Кинга на счастье бросила в шахту колечко, подаренное ей отцом.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Приехав в Краков, Кинга основала соляные копи в Величке. И каково же было ее удивление, когда в первой добытой здесь глыбе соли обнаружилось ее колечко, когда-то брошенное в венгерскую шахту!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Правда это или нет, но шахтеры до сих пор глубоко почитают Благословенную княгиню Кингу как покровительницу польских горняков-соледобытчиков. Ей посвящена не только самая большая, роскошно украшенная подземная часовня, но и самая большая шахта, носящая ее имя. Ароматическая соль, производимая здесь, также носит название «Кинга».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На первом уровне копей, в зале «Яновице», высится многофигурная композиция, высеченная в </w:t>
      </w:r>
      <w:smartTag w:uri="urn:schemas-microsoft-com:office:smarttags" w:element="metricconverter">
        <w:smartTagPr>
          <w:attr w:name="ProductID" w:val="1967 г"/>
        </w:smartTagPr>
        <w:r w:rsidRPr="00DC031C">
          <w:rPr>
            <w:sz w:val="28"/>
            <w:szCs w:val="28"/>
          </w:rPr>
          <w:t>1967 г</w:t>
        </w:r>
      </w:smartTag>
      <w:r w:rsidRPr="00DC031C">
        <w:rPr>
          <w:sz w:val="28"/>
          <w:szCs w:val="28"/>
        </w:rPr>
        <w:t>. шахтером Мечиславом Клушкой из глыб каменной соли и иллюстрирующая легенду о княгине Кинге: три шахтера в характерных для средневековья капюшонах и пелеринах преподносят ей просвечивающую соляную плиту, в которой виднеется кольцо. Княгиню окружают вооруженные польские и венгерские рыцари.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Соль в средние века называли «белым золотом». Основанные Книгой соляные копи в Величке стали в этом смысле настоящей золотой жилой. С </w:t>
      </w:r>
      <w:r w:rsidRPr="00DC031C">
        <w:rPr>
          <w:sz w:val="28"/>
          <w:szCs w:val="28"/>
          <w:lang w:val="en-US"/>
        </w:rPr>
        <w:t>XIII</w:t>
      </w:r>
      <w:r w:rsidRPr="00DC031C">
        <w:rPr>
          <w:sz w:val="28"/>
          <w:szCs w:val="28"/>
        </w:rPr>
        <w:t xml:space="preserve"> в. здесь трудилось около 400 горняков, которые ежегодно добывали 110 тысяч тонн соли, принося польским королям огромные барыши: в средневековой Польше право добычи полезных ископаемых являлось исключительной прерогативой королей. Неудивительно, что уже в </w:t>
      </w:r>
      <w:r w:rsidRPr="00DC031C">
        <w:rPr>
          <w:sz w:val="28"/>
          <w:szCs w:val="28"/>
          <w:lang w:val="en-US"/>
        </w:rPr>
        <w:t>XIV</w:t>
      </w:r>
      <w:r w:rsidRPr="00DC031C">
        <w:rPr>
          <w:sz w:val="28"/>
          <w:szCs w:val="28"/>
        </w:rPr>
        <w:t xml:space="preserve"> столетии польские короли стали самыми богатыми монархами в Европе. До сих пор один из сортов производимой в Величке поваренной соли носит название «Соль королевская». Именно доходы от соляных копей позволили королям Польши создать и оснастить отличное рыцарское войско, разгромившее в </w:t>
      </w:r>
      <w:smartTag w:uri="urn:schemas-microsoft-com:office:smarttags" w:element="metricconverter">
        <w:smartTagPr>
          <w:attr w:name="ProductID" w:val="1410 г"/>
        </w:smartTagPr>
        <w:r w:rsidRPr="00DC031C">
          <w:rPr>
            <w:sz w:val="28"/>
            <w:szCs w:val="28"/>
          </w:rPr>
          <w:t>1410 г</w:t>
        </w:r>
      </w:smartTag>
      <w:r w:rsidRPr="00DC031C">
        <w:rPr>
          <w:sz w:val="28"/>
          <w:szCs w:val="28"/>
        </w:rPr>
        <w:t>. крестоносцев Тевтонского ордена при Грюнвальде. И сегодня многие реликвии той поры можно увидеть в музее, открытом в средневековом Величкинском замке, построенном королем Казимиром Великим для защиты города и соляных копей.</w:t>
      </w:r>
    </w:p>
    <w:p w:rsidR="00B562C2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noProof/>
          <w:sz w:val="28"/>
          <w:szCs w:val="28"/>
        </w:rPr>
      </w:pPr>
      <w:r w:rsidRPr="00DC031C">
        <w:rPr>
          <w:sz w:val="28"/>
          <w:szCs w:val="28"/>
        </w:rPr>
        <w:t>Соляные разработки в Величке являются живым памятником человеческому упорству и неустанной борьбы с силами природы. До недавнего времени тысячи тонн соли добывались здесь исключительно вручную: соль вырубали, крушили, дробили и вывозили на поверхность, используя только силу человеческих мышц или «двигатель» в 1 лошадиную силу. Это была чрезвычайно тяжелая и опасная работа. Чтобы уберечься от обвалов, своды штолен подпирали тысячами деревянных крепей, а также колоннами-целиками, специально оставленными резчиками. Нелегко было вытягивать на поверхность огромные блоки соли, некоторые из которых имели размеры до 15</w:t>
      </w:r>
      <w:r w:rsidR="00F44248" w:rsidRPr="00DC031C">
        <w:rPr>
          <w:sz w:val="28"/>
          <w:szCs w:val="28"/>
        </w:rPr>
        <w:t>-</w:t>
      </w:r>
      <w:r w:rsidRPr="00DC031C">
        <w:rPr>
          <w:sz w:val="28"/>
          <w:szCs w:val="28"/>
        </w:rPr>
        <w:t xml:space="preserve">130 тыс. кубометров. Помимо верного помощника человека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лошади, шахтеры использовали большое количество самодельного оборудования, почти целиком сделанного из деревянных деталей: повозки, вагонетки, подъемники, лифты, тормозные механизмы, помпы и соледробилки. В специальных деревянных «люльках» на длинных толстых канатах, сплетенных из лыка или конопли, горняки на руках спускали в забой и поднимали оттуда своих товарищей. Только в </w:t>
      </w:r>
      <w:smartTag w:uri="urn:schemas-microsoft-com:office:smarttags" w:element="metricconverter">
        <w:smartTagPr>
          <w:attr w:name="ProductID" w:val="1890 г"/>
        </w:smartTagPr>
        <w:r w:rsidRPr="00DC031C">
          <w:rPr>
            <w:sz w:val="28"/>
            <w:szCs w:val="28"/>
          </w:rPr>
          <w:t>1890 г</w:t>
        </w:r>
      </w:smartTag>
      <w:r w:rsidRPr="00DC031C">
        <w:rPr>
          <w:sz w:val="28"/>
          <w:szCs w:val="28"/>
        </w:rPr>
        <w:t>. в Величке появились первые механизмы для спуска и подъема, а</w:t>
      </w:r>
      <w:r w:rsidR="00F44248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14 г"/>
        </w:smartTagPr>
        <w:r w:rsidRPr="00DC031C">
          <w:rPr>
            <w:sz w:val="28"/>
            <w:szCs w:val="28"/>
          </w:rPr>
          <w:t>1914 г</w:t>
        </w:r>
      </w:smartTag>
      <w:r w:rsidRPr="00DC031C">
        <w:rPr>
          <w:sz w:val="28"/>
          <w:szCs w:val="28"/>
        </w:rPr>
        <w:t xml:space="preserve">.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первые пневматические дробилки.</w:t>
      </w:r>
      <w:r w:rsidRPr="00DC031C">
        <w:rPr>
          <w:noProof/>
          <w:sz w:val="28"/>
          <w:szCs w:val="28"/>
        </w:rPr>
        <w:t xml:space="preserve"> 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Самое эффектное зрелище предстает в подземной часовне Благословенной Кинги, находящейся на глубине </w:t>
      </w:r>
      <w:smartTag w:uri="urn:schemas-microsoft-com:office:smarttags" w:element="metricconverter">
        <w:smartTagPr>
          <w:attr w:name="ProductID" w:val="101 метр"/>
        </w:smartTagPr>
        <w:r w:rsidRPr="00DC031C">
          <w:rPr>
            <w:sz w:val="28"/>
            <w:szCs w:val="28"/>
          </w:rPr>
          <w:t>101 метр</w:t>
        </w:r>
      </w:smartTag>
      <w:r w:rsidRPr="00DC031C">
        <w:rPr>
          <w:sz w:val="28"/>
          <w:szCs w:val="28"/>
        </w:rPr>
        <w:t xml:space="preserve">. Впрочем, часовня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это только название. По своим размерам (длина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4 м"/>
        </w:smartTagPr>
        <w:r w:rsidRPr="00DC031C">
          <w:rPr>
            <w:sz w:val="28"/>
            <w:szCs w:val="28"/>
          </w:rPr>
          <w:t>54 м</w:t>
        </w:r>
      </w:smartTag>
      <w:r w:rsidRPr="00DC031C">
        <w:rPr>
          <w:sz w:val="28"/>
          <w:szCs w:val="28"/>
        </w:rPr>
        <w:t xml:space="preserve">, ширина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 м"/>
        </w:smartTagPr>
        <w:r w:rsidRPr="00DC031C">
          <w:rPr>
            <w:sz w:val="28"/>
            <w:szCs w:val="28"/>
          </w:rPr>
          <w:t>18 м</w:t>
        </w:r>
      </w:smartTag>
      <w:r w:rsidRPr="00DC031C">
        <w:rPr>
          <w:sz w:val="28"/>
          <w:szCs w:val="28"/>
        </w:rPr>
        <w:t xml:space="preserve"> и высота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 м"/>
        </w:smartTagPr>
        <w:r w:rsidRPr="00DC031C">
          <w:rPr>
            <w:sz w:val="28"/>
            <w:szCs w:val="28"/>
          </w:rPr>
          <w:t>12 м</w:t>
        </w:r>
      </w:smartTag>
      <w:r w:rsidRPr="00DC031C">
        <w:rPr>
          <w:sz w:val="28"/>
          <w:szCs w:val="28"/>
        </w:rPr>
        <w:t xml:space="preserve">) этот зал не уступит средневековому готическому собору. Сотни верующих принимают участие в регулярно совершающихся здесь мессах. От великолепия убранства часовни дух захватывает в груди, хотя абсолютно все здесь сделано из каменной соли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резной «паркет» на полу, большие распятия, статуи святых, «лепнина», алтари, реликварии-дароносицы, боковые капеллы, галерея для хора и оркестра, и даже огромный, спускающийся с потолка светильник-жирандоль. Огоньки свечей и лампад, полупрозрачные соляные статуи, мерцающие таинственным светом,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все это превращает зал в какой-то сказочный мир.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Часовня Благословенной Кинги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не единственная среди подземных залов Велички. Здесь есть еще две почти таких же огромных и несколько маленьких. Возраст самой старой часовни составляет 300 лет, а самой молодой </w:t>
      </w:r>
      <w:r w:rsidR="00F44248" w:rsidRPr="00DC031C">
        <w:rPr>
          <w:sz w:val="28"/>
          <w:szCs w:val="28"/>
        </w:rPr>
        <w:t xml:space="preserve">– </w:t>
      </w:r>
      <w:r w:rsidRPr="00DC031C">
        <w:rPr>
          <w:sz w:val="28"/>
          <w:szCs w:val="28"/>
        </w:rPr>
        <w:t xml:space="preserve">100 лет. Среди других достопримечательностей подземного царства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три соленых озера, самое глубокое из которых имеет глубину </w:t>
      </w:r>
      <w:smartTag w:uri="urn:schemas-microsoft-com:office:smarttags" w:element="metricconverter">
        <w:smartTagPr>
          <w:attr w:name="ProductID" w:val="7 метров"/>
        </w:smartTagPr>
        <w:r w:rsidRPr="00DC031C">
          <w:rPr>
            <w:sz w:val="28"/>
            <w:szCs w:val="28"/>
          </w:rPr>
          <w:t>7 метров</w:t>
        </w:r>
      </w:smartTag>
      <w:r w:rsidRPr="00DC031C">
        <w:rPr>
          <w:sz w:val="28"/>
          <w:szCs w:val="28"/>
        </w:rPr>
        <w:t>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Десять подземных залов сегодня занимает музей соляных копей. В его коллекциях хранятся старинные горняцкие инструменты, машины и оборудование, осветительные устройства, археологические и геологические находки, сделанные в разное время, и даже миниатюрная модель, воссоздающая облик Величкинских копей 350-летней давности.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Особенностью этого подземного царства является его удивительный микроклимат. Еще в начале </w:t>
      </w: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столетия врач Феликс Бочковский обратил внимание на то, что среди горняков величкинских копей не зафиксировано ни одного случая астмы, бронхита и других заболеваний дыхательных путей. В </w:t>
      </w:r>
      <w:smartTag w:uri="urn:schemas-microsoft-com:office:smarttags" w:element="metricconverter">
        <w:smartTagPr>
          <w:attr w:name="ProductID" w:val="1964 г"/>
        </w:smartTagPr>
        <w:r w:rsidRPr="00DC031C">
          <w:rPr>
            <w:sz w:val="28"/>
            <w:szCs w:val="28"/>
          </w:rPr>
          <w:t>1964 г</w:t>
        </w:r>
      </w:smartTag>
      <w:r w:rsidRPr="00DC031C">
        <w:rPr>
          <w:sz w:val="28"/>
          <w:szCs w:val="28"/>
        </w:rPr>
        <w:t xml:space="preserve">. врач Мечислав Скулимовский, вдохновленный идеями Бочковского, открыл в подземельях Велички санаторий для астматиков. Пациенты проходят здесь 24-дневный курс лечения, за время которого не менее 100 часов находятся под землей, на глубине </w:t>
      </w:r>
      <w:smartTag w:uri="urn:schemas-microsoft-com:office:smarttags" w:element="metricconverter">
        <w:smartTagPr>
          <w:attr w:name="ProductID" w:val="200 метров"/>
        </w:smartTagPr>
        <w:r w:rsidRPr="00DC031C">
          <w:rPr>
            <w:sz w:val="28"/>
            <w:szCs w:val="28"/>
          </w:rPr>
          <w:t>200 метров</w:t>
        </w:r>
      </w:smartTag>
      <w:r w:rsidRPr="00DC031C">
        <w:rPr>
          <w:sz w:val="28"/>
          <w:szCs w:val="28"/>
        </w:rPr>
        <w:t>, дыша насыщенным солью воздухом.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Помимо своего историко-культурного и лечебно-оздоровительного значения, соляные копи в Величке до сих пор остаются важным промышленным объектом. Разработка соли здесь продолжается и сегодня. На ее основе производится разнообразная продукция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поваренная соль, йодированная соль, диетическая соль, соли для ванн, минеральные подкормки для животных и т.д.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Соляные копи в Величке вошли в число первых двенадцати памятников мирового значения, открывших в </w:t>
      </w:r>
      <w:smartTag w:uri="urn:schemas-microsoft-com:office:smarttags" w:element="metricconverter">
        <w:smartTagPr>
          <w:attr w:name="ProductID" w:val="1978 г"/>
        </w:smartTagPr>
        <w:r w:rsidRPr="00DC031C">
          <w:rPr>
            <w:sz w:val="28"/>
            <w:szCs w:val="28"/>
          </w:rPr>
          <w:t>1978 г</w:t>
        </w:r>
      </w:smartTag>
      <w:r w:rsidRPr="00DC031C">
        <w:rPr>
          <w:sz w:val="28"/>
          <w:szCs w:val="28"/>
        </w:rPr>
        <w:t>. список Всемирного наследия ЮНЕСКО.</w:t>
      </w:r>
    </w:p>
    <w:p w:rsidR="00EA73E5" w:rsidRPr="00DC031C" w:rsidRDefault="004A52AA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31C">
        <w:rPr>
          <w:rFonts w:ascii="Times New Roman" w:hAnsi="Times New Roman" w:cs="Times New Roman"/>
          <w:sz w:val="28"/>
          <w:szCs w:val="28"/>
        </w:rPr>
        <w:br w:type="page"/>
      </w:r>
      <w:bookmarkStart w:id="6" w:name="_Toc279790156"/>
      <w:r w:rsidR="00EA73E5" w:rsidRPr="00DC031C">
        <w:rPr>
          <w:rFonts w:ascii="Times New Roman" w:hAnsi="Times New Roman" w:cs="Times New Roman"/>
          <w:sz w:val="28"/>
          <w:szCs w:val="28"/>
        </w:rPr>
        <w:t>«ЦАРЬ-КОЛОКОЛ»</w:t>
      </w:r>
      <w:bookmarkEnd w:id="6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Большинство москвиче</w:t>
      </w:r>
      <w:r w:rsidR="00F44248" w:rsidRPr="00DC031C">
        <w:rPr>
          <w:sz w:val="28"/>
          <w:szCs w:val="28"/>
        </w:rPr>
        <w:t>й знакомы с ним с детства, и на</w:t>
      </w:r>
      <w:r w:rsidRPr="00DC031C">
        <w:rPr>
          <w:sz w:val="28"/>
          <w:szCs w:val="28"/>
        </w:rPr>
        <w:t>верняка в каждом семейном архиве отыщется фотоснимок с «Царь-колоколом». Эта огромная махина способна удивить не только детей, но и взрослых. Часто спрашивают: «Как его поднимали на такую высоту?» А его вовсе никуда не поднимали...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Уникальный памятник художественного литья </w:t>
      </w:r>
      <w:r w:rsidRPr="00DC031C">
        <w:rPr>
          <w:sz w:val="28"/>
          <w:szCs w:val="28"/>
          <w:lang w:val="en-US"/>
        </w:rPr>
        <w:t>XVIII</w:t>
      </w:r>
      <w:r w:rsidRPr="00DC031C">
        <w:rPr>
          <w:sz w:val="28"/>
          <w:szCs w:val="28"/>
        </w:rPr>
        <w:t xml:space="preserve"> в.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знаменитый «Царь-колокол» установлен в Кремле, на гранитном постаменте, у подножия колокольни Ивана Великого. Его вес составляет более 200 тонн, диаметр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 метров"/>
        </w:smartTagPr>
        <w:r w:rsidRPr="00DC031C">
          <w:rPr>
            <w:sz w:val="28"/>
            <w:szCs w:val="28"/>
          </w:rPr>
          <w:t>6 метров</w:t>
        </w:r>
      </w:smartTag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0 сантиметров"/>
        </w:smartTagPr>
        <w:r w:rsidRPr="00DC031C">
          <w:rPr>
            <w:sz w:val="28"/>
            <w:szCs w:val="28"/>
          </w:rPr>
          <w:t>60 сантиметров</w:t>
        </w:r>
      </w:smartTag>
      <w:r w:rsidRPr="00DC031C">
        <w:rPr>
          <w:sz w:val="28"/>
          <w:szCs w:val="28"/>
        </w:rPr>
        <w:t xml:space="preserve">, а высота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 метров"/>
        </w:smartTagPr>
        <w:r w:rsidRPr="00DC031C">
          <w:rPr>
            <w:sz w:val="28"/>
            <w:szCs w:val="28"/>
          </w:rPr>
          <w:t>6 метров</w:t>
        </w:r>
      </w:smartTag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4 сантиметров"/>
        </w:smartTagPr>
        <w:r w:rsidRPr="00DC031C">
          <w:rPr>
            <w:sz w:val="28"/>
            <w:szCs w:val="28"/>
          </w:rPr>
          <w:t>14 сантиметров</w:t>
        </w:r>
      </w:smartTag>
      <w:r w:rsidRPr="00DC031C">
        <w:rPr>
          <w:sz w:val="28"/>
          <w:szCs w:val="28"/>
        </w:rPr>
        <w:t>.</w:t>
      </w:r>
    </w:p>
    <w:p w:rsidR="00A7420B" w:rsidRPr="00DC031C" w:rsidRDefault="00EA73E5" w:rsidP="00DC031C">
      <w:pPr>
        <w:spacing w:line="360" w:lineRule="auto"/>
        <w:ind w:right="-6" w:firstLine="709"/>
        <w:jc w:val="both"/>
        <w:rPr>
          <w:sz w:val="28"/>
          <w:szCs w:val="28"/>
          <w:lang w:val="en-US"/>
        </w:rPr>
      </w:pPr>
      <w:r w:rsidRPr="00DC031C">
        <w:rPr>
          <w:sz w:val="28"/>
          <w:szCs w:val="28"/>
        </w:rPr>
        <w:t xml:space="preserve">Предшественник «Царь-колокола», большой благовестный колокол кремлевского Успенского собора, весил 8 тысяч пудов и был отлит во времена правления царя Алексея Михайловича мастером Александром Григорьевым. Он был поднят на Ивановскую колокольню, но в </w:t>
      </w:r>
      <w:smartTag w:uri="urn:schemas-microsoft-com:office:smarttags" w:element="metricconverter">
        <w:smartTagPr>
          <w:attr w:name="ProductID" w:val="1701 г"/>
        </w:smartTagPr>
        <w:r w:rsidRPr="00DC031C">
          <w:rPr>
            <w:sz w:val="28"/>
            <w:szCs w:val="28"/>
          </w:rPr>
          <w:t>1701 г</w:t>
        </w:r>
      </w:smartTag>
      <w:r w:rsidRPr="00DC031C">
        <w:rPr>
          <w:sz w:val="28"/>
          <w:szCs w:val="28"/>
        </w:rPr>
        <w:t>., во время сильного пожара, упал и разбился.</w:t>
      </w:r>
    </w:p>
    <w:p w:rsidR="00EA73E5" w:rsidRPr="00DC031C" w:rsidRDefault="00EA73E5" w:rsidP="00DC031C">
      <w:pPr>
        <w:shd w:val="clear" w:color="auto" w:fill="FFFFFF"/>
        <w:tabs>
          <w:tab w:val="left" w:pos="3581"/>
        </w:tabs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Спустя почти тридцать лет, при императрице Анне Иоанновне, большой благовестный колокол было решено отлить</w:t>
      </w:r>
      <w:r w:rsidR="00F23D65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заново, увеличив при этом его массу до 12 тысяч пудов. По</w:t>
      </w:r>
      <w:r w:rsidR="00F23D65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указу императрицы от </w:t>
      </w:r>
      <w:smartTag w:uri="urn:schemas-microsoft-com:office:smarttags" w:element="metricconverter">
        <w:smartTagPr>
          <w:attr w:name="ProductID" w:val="1730 г"/>
        </w:smartTagPr>
        <w:r w:rsidRPr="00DC031C">
          <w:rPr>
            <w:sz w:val="28"/>
            <w:szCs w:val="28"/>
          </w:rPr>
          <w:t>1730 г</w:t>
        </w:r>
      </w:smartTag>
      <w:r w:rsidRPr="00DC031C">
        <w:rPr>
          <w:sz w:val="28"/>
          <w:szCs w:val="28"/>
        </w:rPr>
        <w:t>. отливка колокола возлагалась на</w:t>
      </w:r>
      <w:r w:rsidR="00F23D65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Московскую канцелярию артиллерии и фортификации. Работу проводили мастера-литейщики Иван Федорович Маторин</w:t>
      </w:r>
      <w:r w:rsidR="00F23D65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и его сын Михаил.</w:t>
      </w:r>
      <w:r w:rsidR="00F23D65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Подготовительные работы продолжались до </w:t>
      </w:r>
      <w:smartTag w:uri="urn:schemas-microsoft-com:office:smarttags" w:element="metricconverter">
        <w:smartTagPr>
          <w:attr w:name="ProductID" w:val="1734 г"/>
        </w:smartTagPr>
        <w:r w:rsidRPr="00DC031C">
          <w:rPr>
            <w:sz w:val="28"/>
            <w:szCs w:val="28"/>
          </w:rPr>
          <w:t>1734 г</w:t>
        </w:r>
      </w:smartTag>
      <w:r w:rsidRPr="00DC031C">
        <w:rPr>
          <w:sz w:val="28"/>
          <w:szCs w:val="28"/>
        </w:rPr>
        <w:t xml:space="preserve">. Местом отливки «Царь-колокола» определили Ивановскую площадь Московского Кремля, где для этих целей была вырыта литейная яма десятиметровой глубины. Первая попытка отлить колокол была неудачной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вышли из строя литейные печи, начался пожар. В период проведения восстановительных работ умер мастер Иван Маторин, и отливку проводил уже его сын.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«Царь-колокол» был отлит 25 ноября </w:t>
      </w:r>
      <w:smartTag w:uri="urn:schemas-microsoft-com:office:smarttags" w:element="metricconverter">
        <w:smartTagPr>
          <w:attr w:name="ProductID" w:val="1735 г"/>
        </w:smartTagPr>
        <w:r w:rsidRPr="00DC031C">
          <w:rPr>
            <w:sz w:val="28"/>
            <w:szCs w:val="28"/>
          </w:rPr>
          <w:t>1735 г</w:t>
        </w:r>
      </w:smartTag>
      <w:r w:rsidRPr="00DC031C">
        <w:rPr>
          <w:sz w:val="28"/>
          <w:szCs w:val="28"/>
        </w:rPr>
        <w:t>. Сам процесс отливки занял всего 1 час 12 минут.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«Царь-колокол» изготов</w:t>
      </w:r>
      <w:r w:rsidR="00F44248" w:rsidRPr="00DC031C">
        <w:rPr>
          <w:sz w:val="28"/>
          <w:szCs w:val="28"/>
        </w:rPr>
        <w:t>лен из колокольной бронзы, с со</w:t>
      </w:r>
      <w:r w:rsidRPr="00DC031C">
        <w:rPr>
          <w:sz w:val="28"/>
          <w:szCs w:val="28"/>
        </w:rPr>
        <w:t xml:space="preserve">держанием примесей и металлов, обычных при отливке колоколов больших размеров в </w:t>
      </w:r>
      <w:r w:rsidRPr="00DC031C">
        <w:rPr>
          <w:sz w:val="28"/>
          <w:szCs w:val="28"/>
          <w:lang w:val="en-US"/>
        </w:rPr>
        <w:t>XVI</w:t>
      </w:r>
      <w:r w:rsidR="00F44248" w:rsidRPr="00DC031C">
        <w:rPr>
          <w:sz w:val="28"/>
          <w:szCs w:val="28"/>
        </w:rPr>
        <w:t>-</w:t>
      </w:r>
      <w:r w:rsidRPr="00DC031C">
        <w:rPr>
          <w:sz w:val="28"/>
          <w:szCs w:val="28"/>
          <w:lang w:val="en-US"/>
        </w:rPr>
        <w:t>XVIII</w:t>
      </w:r>
      <w:r w:rsidRPr="00DC031C">
        <w:rPr>
          <w:sz w:val="28"/>
          <w:szCs w:val="28"/>
        </w:rPr>
        <w:t xml:space="preserve"> вв. Основной состав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медь (81,94%) и олово (17,21%). Наряду с этим в состав колокола входит 0,0025% золота (с учетом его огромного веса это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DC031C">
          <w:rPr>
            <w:sz w:val="28"/>
            <w:szCs w:val="28"/>
          </w:rPr>
          <w:t>5 кг</w:t>
        </w:r>
      </w:smartTag>
      <w:r w:rsidRPr="00DC031C">
        <w:rPr>
          <w:sz w:val="28"/>
          <w:szCs w:val="28"/>
        </w:rPr>
        <w:t>) и 0,026% серебра (</w:t>
      </w:r>
      <w:smartTag w:uri="urn:schemas-microsoft-com:office:smarttags" w:element="metricconverter">
        <w:smartTagPr>
          <w:attr w:name="ProductID" w:val="52 кг"/>
        </w:smartTagPr>
        <w:r w:rsidRPr="00DC031C">
          <w:rPr>
            <w:sz w:val="28"/>
            <w:szCs w:val="28"/>
          </w:rPr>
          <w:t>52 кг</w:t>
        </w:r>
      </w:smartTag>
      <w:r w:rsidRPr="00DC031C">
        <w:rPr>
          <w:sz w:val="28"/>
          <w:szCs w:val="28"/>
        </w:rPr>
        <w:t>).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На поверхности колокола находятся надписи, повествующие об истории его создания, овальные медальоны с изображениями святых, фигуры ангелов, три пояса растительного орнамента. В центре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изображения императрицы Анны </w:t>
      </w:r>
      <w:r w:rsidR="00F23D65" w:rsidRPr="00DC031C">
        <w:rPr>
          <w:sz w:val="28"/>
          <w:szCs w:val="28"/>
        </w:rPr>
        <w:t>Иоанновны</w:t>
      </w:r>
      <w:r w:rsidRPr="00DC031C">
        <w:rPr>
          <w:sz w:val="28"/>
          <w:szCs w:val="28"/>
        </w:rPr>
        <w:t xml:space="preserve">, по повелению которой он был отлит, и царя Алексея Михайловича, указывающее на то, что он был перелит из колокола </w:t>
      </w:r>
      <w:r w:rsidRPr="00DC031C">
        <w:rPr>
          <w:sz w:val="28"/>
          <w:szCs w:val="28"/>
          <w:lang w:val="en-US"/>
        </w:rPr>
        <w:t>XVII</w:t>
      </w:r>
      <w:r w:rsidRPr="00DC031C">
        <w:rPr>
          <w:sz w:val="28"/>
          <w:szCs w:val="28"/>
        </w:rPr>
        <w:t xml:space="preserve"> в. Под изображением императрицы Анны </w:t>
      </w:r>
      <w:r w:rsidR="00F23D65" w:rsidRPr="00DC031C">
        <w:rPr>
          <w:sz w:val="28"/>
          <w:szCs w:val="28"/>
        </w:rPr>
        <w:t>Иоанновны</w:t>
      </w:r>
      <w:r w:rsidRPr="00DC031C">
        <w:rPr>
          <w:sz w:val="28"/>
          <w:szCs w:val="28"/>
        </w:rPr>
        <w:t xml:space="preserve"> есть надпись: «Лил сей колокол российский мастер Иван Федоров сын Маторин с сыном своим Михаилом Мато</w:t>
      </w:r>
      <w:r w:rsidR="00F23D65" w:rsidRPr="00DC031C">
        <w:rPr>
          <w:sz w:val="28"/>
          <w:szCs w:val="28"/>
        </w:rPr>
        <w:t>р</w:t>
      </w:r>
      <w:r w:rsidRPr="00DC031C">
        <w:rPr>
          <w:sz w:val="28"/>
          <w:szCs w:val="28"/>
        </w:rPr>
        <w:t>иным». Над изготовлением декоративных украшений и надписей</w:t>
      </w:r>
      <w:r w:rsidR="00F44248" w:rsidRPr="00DC031C">
        <w:rPr>
          <w:sz w:val="28"/>
          <w:szCs w:val="28"/>
        </w:rPr>
        <w:t xml:space="preserve"> работали мастера Василий Кобел</w:t>
      </w:r>
      <w:r w:rsidRPr="00DC031C">
        <w:rPr>
          <w:sz w:val="28"/>
          <w:szCs w:val="28"/>
        </w:rPr>
        <w:t>ев, Петр Галкин, Петр Кохтев, Петр Серебренников, Петр Луковников, Федор Медведев.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По неизвестной причине полностью законченный колокол пролежал в яме до </w:t>
      </w:r>
      <w:smartTag w:uri="urn:schemas-microsoft-com:office:smarttags" w:element="metricconverter">
        <w:smartTagPr>
          <w:attr w:name="ProductID" w:val="1737 г"/>
        </w:smartTagPr>
        <w:r w:rsidRPr="00DC031C">
          <w:rPr>
            <w:sz w:val="28"/>
            <w:szCs w:val="28"/>
          </w:rPr>
          <w:t>1737 г</w:t>
        </w:r>
      </w:smartTag>
      <w:r w:rsidRPr="00DC031C">
        <w:rPr>
          <w:sz w:val="28"/>
          <w:szCs w:val="28"/>
        </w:rPr>
        <w:t xml:space="preserve">. И вновь пожар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частое явление в те времена в Москве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«поучаствовал» в создании нынешнего облика «Царь-колокола». Деревянные леса над колоколом загорелись, в результате тушения их водой от раскаленного колокола из-за неравномерного охлаждения откололся большой кусок весом 11,5 тонн. Изуродованный колокол остался лежать в яме и был заброшен. Только в </w:t>
      </w:r>
      <w:smartTag w:uri="urn:schemas-microsoft-com:office:smarttags" w:element="metricconverter">
        <w:smartTagPr>
          <w:attr w:name="ProductID" w:val="1836 г"/>
        </w:smartTagPr>
        <w:r w:rsidRPr="00DC031C">
          <w:rPr>
            <w:sz w:val="28"/>
            <w:szCs w:val="28"/>
          </w:rPr>
          <w:t>1836 г</w:t>
        </w:r>
      </w:smartTag>
      <w:r w:rsidRPr="00DC031C">
        <w:rPr>
          <w:sz w:val="28"/>
          <w:szCs w:val="28"/>
        </w:rPr>
        <w:t xml:space="preserve">., в правление Николая </w:t>
      </w:r>
      <w:r w:rsidRPr="00DC031C">
        <w:rPr>
          <w:sz w:val="28"/>
          <w:szCs w:val="28"/>
          <w:lang w:val="en-US"/>
        </w:rPr>
        <w:t>I</w:t>
      </w:r>
      <w:r w:rsidRPr="00DC031C">
        <w:rPr>
          <w:sz w:val="28"/>
          <w:szCs w:val="28"/>
        </w:rPr>
        <w:t>, знаменитый строитель Исаакиевского собора Август Монферран установил «Царь-колокол» на постамент. Рядом с ним был помещен язык длиной около двух с половиной саженей (</w:t>
      </w:r>
      <w:smartTag w:uri="urn:schemas-microsoft-com:office:smarttags" w:element="metricconverter">
        <w:smartTagPr>
          <w:attr w:name="ProductID" w:val="4,2 м"/>
        </w:smartTagPr>
        <w:r w:rsidRPr="00DC031C">
          <w:rPr>
            <w:sz w:val="28"/>
            <w:szCs w:val="28"/>
          </w:rPr>
          <w:t>4,2 м</w:t>
        </w:r>
      </w:smartTag>
      <w:r w:rsidRPr="00DC031C">
        <w:rPr>
          <w:sz w:val="28"/>
          <w:szCs w:val="28"/>
        </w:rPr>
        <w:t>), но в</w:t>
      </w:r>
      <w:r w:rsidR="00F44248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точности неизвестно, какому из двух колоколов он принадлежал: нынешнему (для которого язык слишком мал) или тому, что был отлит при Алексее Михайловиче.</w:t>
      </w:r>
    </w:p>
    <w:p w:rsidR="00EA73E5" w:rsidRPr="00DC031C" w:rsidRDefault="004A52AA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31C">
        <w:rPr>
          <w:rFonts w:ascii="Times New Roman" w:hAnsi="Times New Roman" w:cs="Times New Roman"/>
          <w:sz w:val="28"/>
          <w:szCs w:val="28"/>
        </w:rPr>
        <w:br w:type="page"/>
      </w:r>
      <w:bookmarkStart w:id="7" w:name="_Toc279790157"/>
      <w:r w:rsidR="00EA73E5" w:rsidRPr="00DC031C">
        <w:rPr>
          <w:rFonts w:ascii="Times New Roman" w:hAnsi="Times New Roman" w:cs="Times New Roman"/>
          <w:sz w:val="28"/>
          <w:szCs w:val="28"/>
        </w:rPr>
        <w:t>«ЦАРЬ-ПУШКА»</w:t>
      </w:r>
      <w:bookmarkEnd w:id="7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«Царь-пушку», установленную в Кремле, ежедневно видят тысячи людей. И, наверное, все без исключения задают один и тот же вопрос: стреляло ли когда-нибудь это устрашающих размеров древнее орудие?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Отлитая при царе Федоре Иоанновиче, сыне Ивана Грозного, «Царь-пушка» была в то время самым большим орудием в мире. Предполагают, что свое название она получила как из-за своих размеров, так и в связи с изображенным на ней Федором Иоанновичем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увенчанным короной, верхом на коне, со скипетром в руке и в «воинском уборе».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Мастер Андрей Чохов отлил ее в </w:t>
      </w:r>
      <w:smartTag w:uri="urn:schemas-microsoft-com:office:smarttags" w:element="metricconverter">
        <w:smartTagPr>
          <w:attr w:name="ProductID" w:val="1586 г"/>
        </w:smartTagPr>
        <w:r w:rsidRPr="00DC031C">
          <w:rPr>
            <w:sz w:val="28"/>
            <w:szCs w:val="28"/>
          </w:rPr>
          <w:t>1586 г</w:t>
        </w:r>
      </w:smartTag>
      <w:r w:rsidRPr="00DC031C">
        <w:rPr>
          <w:sz w:val="28"/>
          <w:szCs w:val="28"/>
        </w:rPr>
        <w:t xml:space="preserve">. на московском Пушечном дворе. Длина пушки составляет </w:t>
      </w:r>
      <w:smartTag w:uri="urn:schemas-microsoft-com:office:smarttags" w:element="metricconverter">
        <w:smartTagPr>
          <w:attr w:name="ProductID" w:val="5 метров"/>
        </w:smartTagPr>
        <w:r w:rsidRPr="00DC031C">
          <w:rPr>
            <w:sz w:val="28"/>
            <w:szCs w:val="28"/>
          </w:rPr>
          <w:t>5 метров</w:t>
        </w:r>
      </w:smartTag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4 сантиметра"/>
        </w:smartTagPr>
        <w:r w:rsidRPr="00DC031C">
          <w:rPr>
            <w:sz w:val="28"/>
            <w:szCs w:val="28"/>
          </w:rPr>
          <w:t>34 сантиметра</w:t>
        </w:r>
      </w:smartTag>
      <w:r w:rsidRPr="00DC031C">
        <w:rPr>
          <w:sz w:val="28"/>
          <w:szCs w:val="28"/>
        </w:rPr>
        <w:t xml:space="preserve">. Наружный диаметр ствола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0 сантиметров"/>
        </w:smartTagPr>
        <w:r w:rsidRPr="00DC031C">
          <w:rPr>
            <w:sz w:val="28"/>
            <w:szCs w:val="28"/>
          </w:rPr>
          <w:t>120 сантиметров</w:t>
        </w:r>
      </w:smartTag>
      <w:r w:rsidRPr="00DC031C">
        <w:rPr>
          <w:sz w:val="28"/>
          <w:szCs w:val="28"/>
        </w:rPr>
        <w:t>, диаметр узорного пояса</w:t>
      </w:r>
      <w:r w:rsidR="0005432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у</w:t>
      </w:r>
      <w:r w:rsidR="0005432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дула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4 сантиметра"/>
        </w:smartTagPr>
        <w:r w:rsidRPr="00DC031C">
          <w:rPr>
            <w:sz w:val="28"/>
            <w:szCs w:val="28"/>
          </w:rPr>
          <w:t>134 сантиметра</w:t>
        </w:r>
      </w:smartTag>
      <w:r w:rsidRPr="00DC031C">
        <w:rPr>
          <w:sz w:val="28"/>
          <w:szCs w:val="28"/>
        </w:rPr>
        <w:t xml:space="preserve">, калибр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90 миллиметров"/>
        </w:smartTagPr>
        <w:r w:rsidRPr="00DC031C">
          <w:rPr>
            <w:sz w:val="28"/>
            <w:szCs w:val="28"/>
          </w:rPr>
          <w:t>890 миллиметров</w:t>
        </w:r>
      </w:smartTag>
      <w:r w:rsidRPr="00DC031C">
        <w:rPr>
          <w:sz w:val="28"/>
          <w:szCs w:val="28"/>
        </w:rPr>
        <w:t xml:space="preserve">. На стволе указан вес пушки: «2400 пуд», что составляет </w:t>
      </w:r>
      <w:smartTag w:uri="urn:schemas-microsoft-com:office:smarttags" w:element="metricconverter">
        <w:smartTagPr>
          <w:attr w:name="ProductID" w:val="39 312 килограммов"/>
        </w:smartTagPr>
        <w:r w:rsidRPr="00DC031C">
          <w:rPr>
            <w:sz w:val="28"/>
            <w:szCs w:val="28"/>
          </w:rPr>
          <w:t>39 312 килограммов</w:t>
        </w:r>
      </w:smartTag>
      <w:r w:rsidRPr="00DC031C">
        <w:rPr>
          <w:sz w:val="28"/>
          <w:szCs w:val="28"/>
        </w:rPr>
        <w:t>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По бокам ствола есть восемь литых скоб для укрепления канатов, при помощи которых пушку можно перемещать с</w:t>
      </w:r>
      <w:r w:rsidR="00F23D65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места на место. Выше передней правой скобы находятся надпись: «Божиею милостию царь и великий князь Федор Иванович государь и самодержец всея великая Росия» и изображение царя. На верхней части ствола есть еще две надписи: справа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«Повелением благоверного и христолюбивого царя и великого князя Федора Ивановича государя самодержца всея великия Россия при его благочестивой и христолюбивой царице великой княгине Ирине», а слева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«Слита бысть сия пушка в преименитом граде Москве лета 7094, в третье лето государства его. Делал пушку пушечный литец Ондрей Чохов».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35 г"/>
        </w:smartTagPr>
        <w:r w:rsidRPr="00DC031C">
          <w:rPr>
            <w:sz w:val="28"/>
            <w:szCs w:val="28"/>
          </w:rPr>
          <w:t>1835 г</w:t>
        </w:r>
      </w:smartTag>
      <w:r w:rsidRPr="00DC031C">
        <w:rPr>
          <w:sz w:val="28"/>
          <w:szCs w:val="28"/>
        </w:rPr>
        <w:t>. по эскизу архитектора А.П. Брюллова и чертежам инженера П.Я. де Витте для «Царь-пушки» на петербургском заводе Берда были отлиты чугунные, украшенные орнаментом лафеты.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Возле пушки сложены горкой устрашающих размеров ядра. «Этими ядрами стреляла «Царь-пушка!» </w:t>
      </w:r>
      <w:r w:rsidR="00F44248" w:rsidRPr="00DC031C">
        <w:rPr>
          <w:sz w:val="28"/>
          <w:szCs w:val="28"/>
        </w:rPr>
        <w:t xml:space="preserve">– </w:t>
      </w:r>
      <w:r w:rsidRPr="00DC031C">
        <w:rPr>
          <w:sz w:val="28"/>
          <w:szCs w:val="28"/>
        </w:rPr>
        <w:t>гордо уверяют «знатоки». Ну, во-первых, не этими, а во-вторых, не стреляла. «Царь-пушка» как раз и знаменита тем, что из нее ни разу не было сделано ни единого выстрела!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Зачем тогда ее отливали? Некоторые исследователи утверждают, что «Царь-пушка» была обыкновенной большой картечницей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она была рассчитана на стрельбу «дробом», то есть картечью, и ее даже называли «Дробовик Российский». После отливки пушку установили в Китай-городе, близ Лобного места, для защиты главных кремлевских ворот и переправы через Москву-реку. Однако, судя по всему, случился конфуз: пушка оказалась... просто непригодной для стрельбы! «Она, при весе в 2400 пуд., имеет слишком тонкие стенки, и разорвалась бы при первом выстреле»,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лаконично сообщает путеводитель по Москве, изданный в </w:t>
      </w:r>
      <w:smartTag w:uri="urn:schemas-microsoft-com:office:smarttags" w:element="metricconverter">
        <w:smartTagPr>
          <w:attr w:name="ProductID" w:val="1917 г"/>
        </w:smartTagPr>
        <w:r w:rsidRPr="00DC031C">
          <w:rPr>
            <w:sz w:val="28"/>
            <w:szCs w:val="28"/>
          </w:rPr>
          <w:t>1917 г</w:t>
        </w:r>
      </w:smartTag>
      <w:r w:rsidRPr="00DC031C">
        <w:rPr>
          <w:sz w:val="28"/>
          <w:szCs w:val="28"/>
        </w:rPr>
        <w:t>. Мастер Андрей Чохов известен как создатель больших пушек, но, отливая «Царь-пушку», он, вероятно, допустил технический просчет, и сегодня его произведение представляет собой прежде всего памятник средневекового литейного дела.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Со времени своего создания «Царь-пушка» несколько раз меняла свое местоположение. В </w:t>
      </w:r>
      <w:r w:rsidRPr="00DC031C">
        <w:rPr>
          <w:sz w:val="28"/>
          <w:szCs w:val="28"/>
          <w:lang w:val="en-US"/>
        </w:rPr>
        <w:t>XVIII</w:t>
      </w:r>
      <w:r w:rsidRPr="00DC031C">
        <w:rPr>
          <w:sz w:val="28"/>
          <w:szCs w:val="28"/>
        </w:rPr>
        <w:t xml:space="preserve"> в. она была помещена в Московский Кремль: сначала располагалась во дворе здания Арсенала, а затем у его главных ворот. Когда у пушки появился лафет, ее установили напротив Арсенала. У подножия лафета положили четыре чугунных декоративных ядра, каждое весом </w:t>
      </w:r>
      <w:smartTag w:uri="urn:schemas-microsoft-com:office:smarttags" w:element="metricconverter">
        <w:smartTagPr>
          <w:attr w:name="ProductID" w:val="1000 килограммов"/>
        </w:smartTagPr>
        <w:r w:rsidRPr="00DC031C">
          <w:rPr>
            <w:sz w:val="28"/>
            <w:szCs w:val="28"/>
          </w:rPr>
          <w:t>1000 килограммов</w:t>
        </w:r>
      </w:smartTag>
      <w:r w:rsidRPr="00DC031C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1960 г"/>
        </w:smartTagPr>
        <w:r w:rsidRPr="00DC031C">
          <w:rPr>
            <w:sz w:val="28"/>
            <w:szCs w:val="28"/>
          </w:rPr>
          <w:t>1960 г</w:t>
        </w:r>
      </w:smartTag>
      <w:r w:rsidRPr="00DC031C">
        <w:rPr>
          <w:sz w:val="28"/>
          <w:szCs w:val="28"/>
        </w:rPr>
        <w:t>. в связи со строительством Кремлевского дворца съездов «Царь-пушку» вновь переместили на Ивановскую площадь, к собору Двенадцати Апостолов, где она находится и по сей день.</w:t>
      </w:r>
    </w:p>
    <w:p w:rsidR="00F44248" w:rsidRPr="00DC031C" w:rsidRDefault="00F44248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279790158"/>
      <w:r w:rsidRPr="00DC031C">
        <w:rPr>
          <w:rFonts w:ascii="Times New Roman" w:hAnsi="Times New Roman" w:cs="Times New Roman"/>
          <w:sz w:val="28"/>
          <w:szCs w:val="28"/>
        </w:rPr>
        <w:t>ЭНГЕЛЬСБЕРГСКИЕ МЕТАЛЛУРГИЧЕСКИЕ ЗАВОДЫ</w:t>
      </w:r>
      <w:bookmarkEnd w:id="8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F44248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Энгельсберг –</w:t>
      </w:r>
      <w:r w:rsidR="00EA73E5" w:rsidRPr="00DC031C">
        <w:rPr>
          <w:sz w:val="28"/>
          <w:szCs w:val="28"/>
        </w:rPr>
        <w:t xml:space="preserve"> лучше всего сохранившийся образец шведского железоделательного производства. Здесь производились высококачественные сорта железа, которые в </w:t>
      </w:r>
      <w:r w:rsidR="00EA73E5" w:rsidRPr="00DC031C">
        <w:rPr>
          <w:sz w:val="28"/>
          <w:szCs w:val="28"/>
          <w:lang w:val="en-US"/>
        </w:rPr>
        <w:t>XVII</w:t>
      </w:r>
      <w:r w:rsidR="0005432F" w:rsidRPr="00DC031C">
        <w:rPr>
          <w:sz w:val="28"/>
          <w:szCs w:val="28"/>
        </w:rPr>
        <w:t>–</w:t>
      </w:r>
      <w:r w:rsidR="00EA73E5" w:rsidRPr="00DC031C">
        <w:rPr>
          <w:sz w:val="28"/>
          <w:szCs w:val="28"/>
          <w:lang w:val="en-US"/>
        </w:rPr>
        <w:t>XVIII</w:t>
      </w:r>
      <w:r w:rsidR="00EA73E5" w:rsidRPr="00DC031C">
        <w:rPr>
          <w:sz w:val="28"/>
          <w:szCs w:val="28"/>
        </w:rPr>
        <w:t xml:space="preserve"> вв. сделали Швецию лидером европейской металлургии. Воинственный шведский король Карл </w:t>
      </w:r>
      <w:r w:rsidR="00EA73E5" w:rsidRPr="00DC031C">
        <w:rPr>
          <w:sz w:val="28"/>
          <w:szCs w:val="28"/>
          <w:lang w:val="en-US"/>
        </w:rPr>
        <w:t>XII</w:t>
      </w:r>
      <w:r w:rsidR="00EA73E5" w:rsidRPr="00DC031C">
        <w:rPr>
          <w:sz w:val="28"/>
          <w:szCs w:val="28"/>
        </w:rPr>
        <w:t xml:space="preserve"> имел в лице Энгельсбергских металлургических заводов надежный тыл: благодаря им его армия была вооружена первоклассными мушкетами, палашами и шпагами. Впрочем, это не помешало Петру </w:t>
      </w:r>
      <w:r w:rsidR="00EA73E5" w:rsidRPr="00DC031C">
        <w:rPr>
          <w:sz w:val="28"/>
          <w:szCs w:val="28"/>
          <w:lang w:val="en-US"/>
        </w:rPr>
        <w:t>I</w:t>
      </w:r>
      <w:r w:rsidR="00EA73E5" w:rsidRPr="00DC031C">
        <w:rPr>
          <w:sz w:val="28"/>
          <w:szCs w:val="28"/>
        </w:rPr>
        <w:t xml:space="preserve"> разбить армию Карла </w:t>
      </w:r>
      <w:r w:rsidR="00EA73E5" w:rsidRPr="00DC031C">
        <w:rPr>
          <w:sz w:val="28"/>
          <w:szCs w:val="28"/>
          <w:lang w:val="en-US"/>
        </w:rPr>
        <w:t>XII</w:t>
      </w:r>
      <w:r w:rsidR="00EA73E5" w:rsidRPr="00DC031C">
        <w:rPr>
          <w:sz w:val="28"/>
          <w:szCs w:val="28"/>
        </w:rPr>
        <w:t xml:space="preserve"> под Полтавой.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Энгельсбергские металлургические заводы в Вестманаланде были основаны в </w:t>
      </w:r>
      <w:smartTag w:uri="urn:schemas-microsoft-com:office:smarttags" w:element="metricconverter">
        <w:smartTagPr>
          <w:attr w:name="ProductID" w:val="1681 г"/>
        </w:smartTagPr>
        <w:r w:rsidRPr="00DC031C">
          <w:rPr>
            <w:sz w:val="28"/>
            <w:szCs w:val="28"/>
          </w:rPr>
          <w:t>1681 г</w:t>
        </w:r>
      </w:smartTag>
      <w:r w:rsidRPr="00DC031C">
        <w:rPr>
          <w:sz w:val="28"/>
          <w:szCs w:val="28"/>
        </w:rPr>
        <w:t xml:space="preserve">. На протяжении всего </w:t>
      </w:r>
      <w:r w:rsidRPr="00DC031C">
        <w:rPr>
          <w:sz w:val="28"/>
          <w:szCs w:val="28"/>
          <w:lang w:val="en-US"/>
        </w:rPr>
        <w:t>XVIII</w:t>
      </w:r>
      <w:r w:rsidRPr="00DC031C">
        <w:rPr>
          <w:sz w:val="28"/>
          <w:szCs w:val="28"/>
        </w:rPr>
        <w:t xml:space="preserve"> столетия они отличались наиболее передовым технологиями, обеспечив себе лидерство в Европе.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Производство железа в Энгельсберге берет свое начало еще в средние в., когда природные богатства области Бергслаген стали привлекать внимание местных землевладельцев. Вскоре здесь появились первые рудники, а к </w:t>
      </w:r>
      <w:r w:rsidRPr="00DC031C">
        <w:rPr>
          <w:sz w:val="28"/>
          <w:szCs w:val="28"/>
          <w:lang w:val="en-US"/>
        </w:rPr>
        <w:t>XVIII</w:t>
      </w:r>
      <w:r w:rsidRPr="00DC031C">
        <w:rPr>
          <w:sz w:val="28"/>
          <w:szCs w:val="28"/>
        </w:rPr>
        <w:t xml:space="preserve"> столетию Энгельсберг уже находился в числе наиболее важных центров производства железа в Швеции и в Европе. По тем временам Энгельсбергские заводы считались ультрасовременными. Железная руда поступала сюда с Бергслагенских рудников, а древесный уголь, необходимый для выплавки железа, в изобилии вырабатывался в близлежащих лесах.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Сегодня Энгельсберг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единственный металлургический завод в Швеции, где в целости сохраняются постройки и большинство технического оборудования </w:t>
      </w:r>
      <w:r w:rsidRPr="00DC031C">
        <w:rPr>
          <w:sz w:val="28"/>
          <w:szCs w:val="28"/>
          <w:lang w:val="en-US"/>
        </w:rPr>
        <w:t>XVIII</w:t>
      </w:r>
      <w:r w:rsidRPr="00DC031C">
        <w:rPr>
          <w:sz w:val="28"/>
          <w:szCs w:val="28"/>
        </w:rPr>
        <w:t xml:space="preserve"> столетия. Время здесь как будто остановилось, и до сих пор это чудо техники трехсотлетней давности способно производить продукцию в соответствии с прадедовскими технологиями.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Комплекс Энгельсбергских заводов включает в себя более пятидесяти зданий различного назначения. Среди них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дворец управляющего с парком, дом садовника, склад зерна, хлев для скота, здания контор, дома рабочих, бревенчатый плавильный цех и весовая, где взвешивались древесный уголь и руда. В </w:t>
      </w:r>
      <w:smartTag w:uri="urn:schemas-microsoft-com:office:smarttags" w:element="metricconverter">
        <w:smartTagPr>
          <w:attr w:name="ProductID" w:val="1917 г"/>
        </w:smartTagPr>
        <w:r w:rsidRPr="00DC031C">
          <w:rPr>
            <w:sz w:val="28"/>
            <w:szCs w:val="28"/>
          </w:rPr>
          <w:t>1917 г</w:t>
        </w:r>
      </w:smartTag>
      <w:r w:rsidRPr="00DC031C">
        <w:rPr>
          <w:sz w:val="28"/>
          <w:szCs w:val="28"/>
        </w:rPr>
        <w:t>. здешнее кузнечное производство было дополнено сталепрокатным заводом.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На протяжении большой части </w:t>
      </w:r>
      <w:r w:rsidRPr="00DC031C">
        <w:rPr>
          <w:sz w:val="28"/>
          <w:szCs w:val="28"/>
          <w:lang w:val="en-US"/>
        </w:rPr>
        <w:t>XVIII</w:t>
      </w:r>
      <w:r w:rsidRPr="00DC031C">
        <w:rPr>
          <w:sz w:val="28"/>
          <w:szCs w:val="28"/>
        </w:rPr>
        <w:t xml:space="preserve"> столетия Энгельсбергские заводы принадлежали семейству Седерхельм, а в </w:t>
      </w: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в.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семейству Тимм. В </w:t>
      </w:r>
      <w:smartTag w:uri="urn:schemas-microsoft-com:office:smarttags" w:element="metricconverter">
        <w:smartTagPr>
          <w:attr w:name="ProductID" w:val="1919 г"/>
        </w:smartTagPr>
        <w:r w:rsidRPr="00DC031C">
          <w:rPr>
            <w:sz w:val="28"/>
            <w:szCs w:val="28"/>
          </w:rPr>
          <w:t>1919 г</w:t>
        </w:r>
      </w:smartTag>
      <w:r w:rsidRPr="00DC031C">
        <w:rPr>
          <w:sz w:val="28"/>
          <w:szCs w:val="28"/>
        </w:rPr>
        <w:t>. производство железа здесь</w:t>
      </w:r>
      <w:r w:rsidR="0005432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было прекращено. Сегодня заводы принадлежат компании «Нордстьернан АВУ», которая в 1970-х гг. при поддержке шведской Национальной палаты культурного наследия провела здесь комплекс восстановительных работ. Теперь ежегодно летом Энгельсбергские заводы открыты для публики. Многочисленные посетители здесь в буквальном смысле совершают путешествие на двести лет назад, и с удивлением рассматривают чудеса техники</w:t>
      </w:r>
      <w:r w:rsidR="0005432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  <w:lang w:val="en-US"/>
        </w:rPr>
        <w:t>XVIII</w:t>
      </w:r>
      <w:r w:rsidR="0005432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столетия: уникальный кузнечный молот, приводимый в</w:t>
      </w:r>
      <w:r w:rsidR="00AC313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действие силой воды, доменную печь, дробилку, воздуходувку.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«Энгельсберг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еще ожидающий глубокого изучения важный образец европейского промышленного предприятия </w:t>
      </w:r>
      <w:r w:rsidRPr="00DC031C">
        <w:rPr>
          <w:sz w:val="28"/>
          <w:szCs w:val="28"/>
          <w:lang w:val="en-US"/>
        </w:rPr>
        <w:t>XVII</w:t>
      </w:r>
      <w:r w:rsidR="0005432F" w:rsidRPr="00DC031C">
        <w:rPr>
          <w:sz w:val="28"/>
          <w:szCs w:val="28"/>
        </w:rPr>
        <w:t>–</w:t>
      </w: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вв., сохранивший в неприкосновенности технологическое оборудование и оснастку «той» поры»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говорится в докладе ЮНЕСКО, представлявшем этот уникальный комплекс для включения в список Всемирного наследия.</w:t>
      </w:r>
    </w:p>
    <w:p w:rsidR="00F44248" w:rsidRPr="00DC031C" w:rsidRDefault="00F44248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279790159"/>
      <w:r w:rsidRPr="00DC031C">
        <w:rPr>
          <w:rFonts w:ascii="Times New Roman" w:hAnsi="Times New Roman" w:cs="Times New Roman"/>
          <w:sz w:val="28"/>
          <w:szCs w:val="28"/>
        </w:rPr>
        <w:t>ФОЛЬКЛИНГЕНСКИЕ МЕТАЛЛУРГИЧЕСКИЕ ЗАВОДЫ</w:t>
      </w:r>
      <w:bookmarkEnd w:id="9"/>
    </w:p>
    <w:p w:rsidR="00DC031C" w:rsidRDefault="00DC031C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Комплекс старинных металлургических заводов, занимающий </w:t>
      </w:r>
      <w:smartTag w:uri="urn:schemas-microsoft-com:office:smarttags" w:element="metricconverter">
        <w:smartTagPr>
          <w:attr w:name="ProductID" w:val="6 гектаров"/>
        </w:smartTagPr>
        <w:r w:rsidRPr="00DC031C">
          <w:rPr>
            <w:sz w:val="28"/>
            <w:szCs w:val="28"/>
          </w:rPr>
          <w:t>6 гектаров</w:t>
        </w:r>
      </w:smartTag>
      <w:r w:rsidRPr="00DC031C">
        <w:rPr>
          <w:sz w:val="28"/>
          <w:szCs w:val="28"/>
        </w:rPr>
        <w:t>, располагается на окраине немецкого города Фольклинген в Сааре. Сложившийся во второй половине</w:t>
      </w:r>
      <w:r w:rsidR="00AC313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  <w:lang w:val="en-US"/>
        </w:rPr>
        <w:t>XIX</w:t>
      </w:r>
      <w:r w:rsidR="00AC313F" w:rsidRPr="00DC031C">
        <w:rPr>
          <w:sz w:val="28"/>
          <w:szCs w:val="28"/>
        </w:rPr>
        <w:t xml:space="preserve"> </w:t>
      </w:r>
      <w:r w:rsidR="0005432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начале </w:t>
      </w:r>
      <w:r w:rsidRPr="00DC031C">
        <w:rPr>
          <w:sz w:val="28"/>
          <w:szCs w:val="28"/>
          <w:lang w:val="en-US"/>
        </w:rPr>
        <w:t>XX</w:t>
      </w:r>
      <w:r w:rsidRPr="00DC031C">
        <w:rPr>
          <w:sz w:val="28"/>
          <w:szCs w:val="28"/>
        </w:rPr>
        <w:t xml:space="preserve"> столетия, сегодня он является единственным</w:t>
      </w:r>
      <w:r w:rsidR="00AC313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>в Западной Европе и Северной Америке полностью сохранившимся памятником эпохи промышленной революции.</w:t>
      </w:r>
      <w:r w:rsidR="00AC313F" w:rsidRPr="00DC031C">
        <w:rPr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4 г"/>
        </w:smartTagPr>
        <w:r w:rsidRPr="00DC031C">
          <w:rPr>
            <w:sz w:val="28"/>
            <w:szCs w:val="28"/>
          </w:rPr>
          <w:t>1994 г</w:t>
        </w:r>
      </w:smartTag>
      <w:r w:rsidRPr="00DC031C">
        <w:rPr>
          <w:sz w:val="28"/>
          <w:szCs w:val="28"/>
        </w:rPr>
        <w:t>. Фольклингенские заводы включены в список Всемирного наследия ЮНЕСКО.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Судьба небольшого немецкого городка Фольклинген тесно связана с историей здешних металлургических заводов. Они были в числе первенцев германской тяжелой промышленности, превратив город во 2-й половине </w:t>
      </w: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в. в один из наиболее важных индустриальных центров страны.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Индустриализация этой области началась в первой половине </w:t>
      </w: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столетия. Заработали два крупных стекольных завода, началась интенсивная добыча угля в Саарском бассейне. Развитие инфраструктуры, появление железных дорог, канализация русла реки Саар и строительство новых дорог и мостов способствовали появлению здесь новых промышленных предприятий. В </w:t>
      </w:r>
      <w:smartTag w:uri="urn:schemas-microsoft-com:office:smarttags" w:element="metricconverter">
        <w:smartTagPr>
          <w:attr w:name="ProductID" w:val="1873 г"/>
        </w:smartTagPr>
        <w:r w:rsidRPr="00DC031C">
          <w:rPr>
            <w:sz w:val="28"/>
            <w:szCs w:val="28"/>
          </w:rPr>
          <w:t>1873 г</w:t>
        </w:r>
      </w:smartTag>
      <w:r w:rsidRPr="00DC031C">
        <w:rPr>
          <w:sz w:val="28"/>
          <w:szCs w:val="28"/>
        </w:rPr>
        <w:t>. инженер из Кёльна Юлиус Бух основал Фольклингенские металлургические заводы.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Предприятие Буха оказалось нежизнеспособным: в </w:t>
      </w:r>
      <w:smartTag w:uri="urn:schemas-microsoft-com:office:smarttags" w:element="metricconverter">
        <w:smartTagPr>
          <w:attr w:name="ProductID" w:val="1881 г"/>
        </w:smartTagPr>
        <w:r w:rsidRPr="00DC031C">
          <w:rPr>
            <w:sz w:val="28"/>
            <w:szCs w:val="28"/>
          </w:rPr>
          <w:t>1881 г</w:t>
        </w:r>
      </w:smartTag>
      <w:r w:rsidRPr="00DC031C">
        <w:rPr>
          <w:sz w:val="28"/>
          <w:szCs w:val="28"/>
        </w:rPr>
        <w:t>. его пришлось продать с молотка. Новыми владельцами предприятия стали предприниматели братья Рохлине</w:t>
      </w:r>
      <w:r w:rsidR="00F44248" w:rsidRPr="00DC031C">
        <w:rPr>
          <w:sz w:val="28"/>
          <w:szCs w:val="28"/>
        </w:rPr>
        <w:t>.</w:t>
      </w:r>
      <w:r w:rsidRPr="00DC031C">
        <w:rPr>
          <w:smallCaps/>
          <w:sz w:val="28"/>
          <w:szCs w:val="28"/>
        </w:rPr>
        <w:t xml:space="preserve"> </w:t>
      </w:r>
      <w:r w:rsidRPr="00DC031C">
        <w:rPr>
          <w:sz w:val="28"/>
          <w:szCs w:val="28"/>
        </w:rPr>
        <w:t xml:space="preserve">Это стало поворотным моментом в истории заводов, вскоре превратившихся в крупный промышленный концерн и одно из самых современных по тем временам предприятий в Европе. От старой угольной шахты «Бауэрнвальд» к городу была проложена железнодорожная ветка, по которой паровые локомотивы тянули составы с углем. По реке Саар из Лотарингии и Швеции баржи доставляли железную руду. От места разгрузки к доменной печи руду перевозили сперва извозчики-ломовики, а в </w:t>
      </w:r>
      <w:smartTag w:uri="urn:schemas-microsoft-com:office:smarttags" w:element="metricconverter">
        <w:smartTagPr>
          <w:attr w:name="ProductID" w:val="1884 г"/>
        </w:smartTagPr>
        <w:r w:rsidRPr="00DC031C">
          <w:rPr>
            <w:sz w:val="28"/>
            <w:szCs w:val="28"/>
          </w:rPr>
          <w:t>1884 г</w:t>
        </w:r>
      </w:smartTag>
      <w:r w:rsidRPr="00DC031C">
        <w:rPr>
          <w:sz w:val="28"/>
          <w:szCs w:val="28"/>
        </w:rPr>
        <w:t>. их сменила узкоколейка и паровик с вагонетками. Подсчитано, что в 188</w:t>
      </w:r>
      <w:r w:rsidR="00F44248" w:rsidRPr="00DC031C">
        <w:rPr>
          <w:sz w:val="28"/>
          <w:szCs w:val="28"/>
        </w:rPr>
        <w:t>6</w:t>
      </w:r>
      <w:r w:rsidR="0005432F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>1889 гг</w:t>
      </w:r>
      <w:r w:rsidR="00F44248" w:rsidRPr="00DC031C">
        <w:rPr>
          <w:sz w:val="28"/>
          <w:szCs w:val="28"/>
        </w:rPr>
        <w:t>. в 1656 барж доставили в Фольк</w:t>
      </w:r>
      <w:r w:rsidRPr="00DC031C">
        <w:rPr>
          <w:sz w:val="28"/>
          <w:szCs w:val="28"/>
        </w:rPr>
        <w:t xml:space="preserve">линген 289 000 тонн железной руды, то есть в день по 241 тонне. На разгрузке работали в основном женщины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их труд ценился дешевле. В 1899г. г</w:t>
      </w:r>
      <w:r w:rsidR="00F44248" w:rsidRPr="00DC031C">
        <w:rPr>
          <w:sz w:val="28"/>
          <w:szCs w:val="28"/>
        </w:rPr>
        <w:t>рузчиков заменил паровой подъем</w:t>
      </w:r>
      <w:r w:rsidRPr="00DC031C">
        <w:rPr>
          <w:sz w:val="28"/>
          <w:szCs w:val="28"/>
        </w:rPr>
        <w:t>ный кран.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Патриархальный Фольклинген уходил в прошлое. Здесь была построена электростанция. Население города стало быстро возрастать, вскоре городской центр переместился ближе к заводам и железнодорожной станции. Дым из заводских труб, шум и пыль оставались непременными атрибутами города вплоть до </w:t>
      </w:r>
      <w:smartTag w:uri="urn:schemas-microsoft-com:office:smarttags" w:element="metricconverter">
        <w:smartTagPr>
          <w:attr w:name="ProductID" w:val="1986 г"/>
        </w:smartTagPr>
        <w:r w:rsidRPr="00DC031C">
          <w:rPr>
            <w:sz w:val="28"/>
            <w:szCs w:val="28"/>
          </w:rPr>
          <w:t>1986 г</w:t>
        </w:r>
      </w:smartTag>
      <w:r w:rsidRPr="00DC031C">
        <w:rPr>
          <w:sz w:val="28"/>
          <w:szCs w:val="28"/>
        </w:rPr>
        <w:t>., когда старые заводы были закрыты.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>Фольклингенские заводы, как пылесос, втягивали в себя рабочую силу со всей Саарской области. В период расдвета предприятия здесь только на основном производстве трудилось 20 тысяч человек.</w:t>
      </w:r>
    </w:p>
    <w:p w:rsidR="00EA73E5" w:rsidRPr="00DC031C" w:rsidRDefault="00EA73E5" w:rsidP="00DC031C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C031C">
        <w:rPr>
          <w:sz w:val="28"/>
          <w:szCs w:val="28"/>
        </w:rPr>
        <w:t xml:space="preserve">Доменные печи Фольклингена погасли в </w:t>
      </w:r>
      <w:smartTag w:uri="urn:schemas-microsoft-com:office:smarttags" w:element="metricconverter">
        <w:smartTagPr>
          <w:attr w:name="ProductID" w:val="1986 г"/>
        </w:smartTagPr>
        <w:r w:rsidRPr="00DC031C">
          <w:rPr>
            <w:sz w:val="28"/>
            <w:szCs w:val="28"/>
          </w:rPr>
          <w:t>1986 г</w:t>
        </w:r>
      </w:smartTag>
      <w:r w:rsidRPr="00DC031C">
        <w:rPr>
          <w:sz w:val="28"/>
          <w:szCs w:val="28"/>
        </w:rPr>
        <w:t xml:space="preserve">. С тех пор жители города много сделали для того, чтобы сохранить старинные металлургические заводы как часть своего культурного наследия. Практически все оборудование здесь до сих пор находится в исправности и наглядно демонстрирует весь технологический процесс производства чугуна в чушках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так, как это делалось сто с лишним лет назад, со всеми без исключения этапами: от бункера с р</w:t>
      </w:r>
      <w:r w:rsidR="00F44248" w:rsidRPr="00DC031C">
        <w:rPr>
          <w:sz w:val="28"/>
          <w:szCs w:val="28"/>
        </w:rPr>
        <w:t>удой и коксового завода до скла</w:t>
      </w:r>
      <w:r w:rsidRPr="00DC031C">
        <w:rPr>
          <w:sz w:val="28"/>
          <w:szCs w:val="28"/>
        </w:rPr>
        <w:t xml:space="preserve">дов готовой продукции и рельсовых путей с застывшими на них паровозами. Настоящий действующий музей истории техники! Здесь сохранился последний в мире комплекс доменной печи </w:t>
      </w:r>
      <w:r w:rsidRPr="00DC031C">
        <w:rPr>
          <w:sz w:val="28"/>
          <w:szCs w:val="28"/>
          <w:lang w:val="en-US"/>
        </w:rPr>
        <w:t>XIX</w:t>
      </w:r>
      <w:r w:rsidRPr="00DC031C">
        <w:rPr>
          <w:sz w:val="28"/>
          <w:szCs w:val="28"/>
        </w:rPr>
        <w:t xml:space="preserve"> в., который, как и все другое оборудование заводов, до сих пор находится в исправном состоянии </w:t>
      </w:r>
      <w:r w:rsidR="00F44248" w:rsidRPr="00DC031C">
        <w:rPr>
          <w:sz w:val="28"/>
          <w:szCs w:val="28"/>
        </w:rPr>
        <w:t>–</w:t>
      </w:r>
      <w:r w:rsidRPr="00DC031C">
        <w:rPr>
          <w:sz w:val="28"/>
          <w:szCs w:val="28"/>
        </w:rPr>
        <w:t xml:space="preserve"> только запусти их, и начнут выпускать чугун. Вид этих неуклюжих машин и плавильных печей заставляет лишний раз задуматься о том, какой же рывок совершила техника в </w:t>
      </w:r>
      <w:r w:rsidRPr="00DC031C">
        <w:rPr>
          <w:sz w:val="28"/>
          <w:szCs w:val="28"/>
          <w:lang w:val="en-US"/>
        </w:rPr>
        <w:t>XX</w:t>
      </w:r>
      <w:r w:rsidRPr="00DC031C">
        <w:rPr>
          <w:sz w:val="28"/>
          <w:szCs w:val="28"/>
        </w:rPr>
        <w:t xml:space="preserve"> столетии.</w:t>
      </w:r>
    </w:p>
    <w:p w:rsidR="004A52AA" w:rsidRPr="00DC031C" w:rsidRDefault="00DC031C" w:rsidP="00DC031C">
      <w:pPr>
        <w:tabs>
          <w:tab w:val="left" w:pos="426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A52AA" w:rsidRPr="00DC031C">
        <w:rPr>
          <w:b/>
          <w:sz w:val="28"/>
          <w:szCs w:val="28"/>
        </w:rPr>
        <w:t>Список литературы</w:t>
      </w:r>
    </w:p>
    <w:p w:rsidR="004A52AA" w:rsidRPr="00DC031C" w:rsidRDefault="004A52AA" w:rsidP="00DC031C">
      <w:pPr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4A52AA" w:rsidRPr="00DC031C" w:rsidRDefault="004A52AA" w:rsidP="00DC031C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DC031C">
        <w:rPr>
          <w:sz w:val="28"/>
          <w:szCs w:val="28"/>
        </w:rPr>
        <w:t>Низовский А.Ю. 100 великих чудес инженерной мысли / А.Ю. Низовский. – М.: Вече, 2009. – 432 с. (100 великих)</w:t>
      </w:r>
    </w:p>
    <w:p w:rsidR="00EA73E5" w:rsidRPr="00DC031C" w:rsidRDefault="00EA73E5" w:rsidP="00DC031C">
      <w:pPr>
        <w:tabs>
          <w:tab w:val="left" w:pos="426"/>
        </w:tabs>
        <w:spacing w:line="360" w:lineRule="auto"/>
        <w:ind w:right="-6"/>
        <w:rPr>
          <w:sz w:val="28"/>
          <w:szCs w:val="28"/>
        </w:rPr>
      </w:pPr>
      <w:bookmarkStart w:id="10" w:name="_GoBack"/>
      <w:bookmarkEnd w:id="10"/>
    </w:p>
    <w:sectPr w:rsidR="00EA73E5" w:rsidRPr="00DC031C" w:rsidSect="00DC031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690" w:rsidRDefault="00F81690">
      <w:r>
        <w:separator/>
      </w:r>
    </w:p>
  </w:endnote>
  <w:endnote w:type="continuationSeparator" w:id="0">
    <w:p w:rsidR="00F81690" w:rsidRDefault="00F81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ABA" w:rsidRDefault="00435ABA" w:rsidP="004A52AA">
    <w:pPr>
      <w:pStyle w:val="a3"/>
      <w:framePr w:wrap="around" w:vAnchor="text" w:hAnchor="margin" w:xAlign="center" w:y="1"/>
      <w:rPr>
        <w:rStyle w:val="a5"/>
      </w:rPr>
    </w:pPr>
  </w:p>
  <w:p w:rsidR="00435ABA" w:rsidRDefault="00435AB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ABA" w:rsidRDefault="00E51CCC" w:rsidP="004A52AA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435ABA" w:rsidRDefault="00435A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690" w:rsidRDefault="00F81690">
      <w:r>
        <w:separator/>
      </w:r>
    </w:p>
  </w:footnote>
  <w:footnote w:type="continuationSeparator" w:id="0">
    <w:p w:rsidR="00F81690" w:rsidRDefault="00F81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D642B"/>
    <w:multiLevelType w:val="hybridMultilevel"/>
    <w:tmpl w:val="334AF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3E5"/>
    <w:rsid w:val="0005432F"/>
    <w:rsid w:val="00315344"/>
    <w:rsid w:val="00435ABA"/>
    <w:rsid w:val="0046776B"/>
    <w:rsid w:val="004A52AA"/>
    <w:rsid w:val="00525AC3"/>
    <w:rsid w:val="007B07C9"/>
    <w:rsid w:val="008C68E2"/>
    <w:rsid w:val="008E6F69"/>
    <w:rsid w:val="00A7420B"/>
    <w:rsid w:val="00AC313F"/>
    <w:rsid w:val="00B562C2"/>
    <w:rsid w:val="00B93B79"/>
    <w:rsid w:val="00B93BDE"/>
    <w:rsid w:val="00C00A01"/>
    <w:rsid w:val="00C63F66"/>
    <w:rsid w:val="00D20D17"/>
    <w:rsid w:val="00DC031C"/>
    <w:rsid w:val="00E51CCC"/>
    <w:rsid w:val="00EA73E5"/>
    <w:rsid w:val="00F23D65"/>
    <w:rsid w:val="00F44248"/>
    <w:rsid w:val="00F8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070488-D4C2-4318-8AE3-8E2CE7DE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3E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F442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F4424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F44248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4A52AA"/>
    <w:pPr>
      <w:spacing w:before="120" w:after="120"/>
    </w:pPr>
    <w:rPr>
      <w:b/>
      <w:bCs/>
      <w:caps/>
    </w:rPr>
  </w:style>
  <w:style w:type="paragraph" w:styleId="2">
    <w:name w:val="toc 2"/>
    <w:basedOn w:val="a"/>
    <w:next w:val="a"/>
    <w:autoRedefine/>
    <w:uiPriority w:val="39"/>
    <w:semiHidden/>
    <w:rsid w:val="004A52AA"/>
    <w:pPr>
      <w:ind w:left="200"/>
    </w:pPr>
    <w:rPr>
      <w:smallCaps/>
    </w:rPr>
  </w:style>
  <w:style w:type="paragraph" w:styleId="3">
    <w:name w:val="toc 3"/>
    <w:basedOn w:val="a"/>
    <w:next w:val="a"/>
    <w:autoRedefine/>
    <w:uiPriority w:val="39"/>
    <w:semiHidden/>
    <w:rsid w:val="004A52AA"/>
    <w:pPr>
      <w:ind w:left="400"/>
    </w:pPr>
    <w:rPr>
      <w:i/>
      <w:iCs/>
    </w:rPr>
  </w:style>
  <w:style w:type="paragraph" w:styleId="4">
    <w:name w:val="toc 4"/>
    <w:basedOn w:val="a"/>
    <w:next w:val="a"/>
    <w:autoRedefine/>
    <w:uiPriority w:val="39"/>
    <w:semiHidden/>
    <w:rsid w:val="004A52AA"/>
    <w:pPr>
      <w:ind w:left="60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4A52AA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4A52AA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4A52AA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4A52AA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4A52AA"/>
    <w:pPr>
      <w:ind w:left="1600"/>
    </w:pPr>
    <w:rPr>
      <w:sz w:val="18"/>
      <w:szCs w:val="18"/>
    </w:rPr>
  </w:style>
  <w:style w:type="character" w:styleId="a6">
    <w:name w:val="Hyperlink"/>
    <w:uiPriority w:val="99"/>
    <w:rsid w:val="004A52A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6925</Words>
  <Characters>39473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ПАМЯТНИКИ ИСТОРИИ НАУКИ И ТЕХНИКИ</vt:lpstr>
    </vt:vector>
  </TitlesOfParts>
  <Company>Дом</Company>
  <LinksUpToDate>false</LinksUpToDate>
  <CharactersWithSpaces>46306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ПАМЯТНИКИ ИСТОРИИ НАУКИ И ТЕХНИКИ</dc:title>
  <dc:subject/>
  <dc:creator>Irin@</dc:creator>
  <cp:keywords/>
  <dc:description/>
  <cp:lastModifiedBy>admin</cp:lastModifiedBy>
  <cp:revision>2</cp:revision>
  <dcterms:created xsi:type="dcterms:W3CDTF">2014-03-10T15:16:00Z</dcterms:created>
  <dcterms:modified xsi:type="dcterms:W3CDTF">2014-03-10T15:16:00Z</dcterms:modified>
</cp:coreProperties>
</file>