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603" w:rsidRPr="006B0603" w:rsidRDefault="00D8585B" w:rsidP="006B0603">
      <w:pPr>
        <w:pStyle w:val="af8"/>
      </w:pPr>
      <w:r w:rsidRPr="006B0603">
        <w:t>Содержание</w:t>
      </w:r>
    </w:p>
    <w:p w:rsidR="006B0603" w:rsidRDefault="006B0603" w:rsidP="006B0603"/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Введение</w:t>
      </w:r>
    </w:p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1. История развития холодильной техники</w:t>
      </w:r>
    </w:p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2. Типы холодильников и их особенности</w:t>
      </w:r>
    </w:p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3. Классификация бытовых холодильников и морозильников</w:t>
      </w:r>
    </w:p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4. Устройство и принцип действия холодильника</w:t>
      </w:r>
    </w:p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4.1 Принцип действия холодильника и его конструкция</w:t>
      </w:r>
    </w:p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4.2 Устройство холодильника</w:t>
      </w:r>
    </w:p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5. Эксплуатация холодильного оборудования</w:t>
      </w:r>
    </w:p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Заключение</w:t>
      </w:r>
    </w:p>
    <w:p w:rsidR="00617331" w:rsidRDefault="00617331">
      <w:pPr>
        <w:pStyle w:val="22"/>
        <w:rPr>
          <w:smallCaps w:val="0"/>
          <w:noProof/>
          <w:sz w:val="24"/>
          <w:szCs w:val="24"/>
        </w:rPr>
      </w:pPr>
      <w:r w:rsidRPr="005340F0">
        <w:rPr>
          <w:rStyle w:val="ad"/>
          <w:noProof/>
        </w:rPr>
        <w:t>Список литературы</w:t>
      </w:r>
    </w:p>
    <w:p w:rsidR="006B0603" w:rsidRPr="006B0603" w:rsidRDefault="006B0603" w:rsidP="006B0603"/>
    <w:p w:rsidR="006B0603" w:rsidRPr="006B0603" w:rsidRDefault="00B83779" w:rsidP="006B0603">
      <w:pPr>
        <w:pStyle w:val="2"/>
      </w:pPr>
      <w:r w:rsidRPr="006B0603">
        <w:br w:type="page"/>
      </w:r>
      <w:bookmarkStart w:id="0" w:name="_Toc238743443"/>
      <w:r w:rsidRPr="006B0603">
        <w:t>Введение</w:t>
      </w:r>
      <w:bookmarkEnd w:id="0"/>
    </w:p>
    <w:p w:rsidR="006B0603" w:rsidRDefault="006B0603" w:rsidP="006B0603"/>
    <w:p w:rsidR="006B0603" w:rsidRDefault="00B83779" w:rsidP="006B0603">
      <w:r w:rsidRPr="006B0603">
        <w:t>Холодильники</w:t>
      </w:r>
      <w:r w:rsidR="006B0603" w:rsidRPr="006B0603">
        <w:t xml:space="preserve"> - </w:t>
      </w:r>
      <w:r w:rsidRPr="006B0603">
        <w:t>это сооружения, предназначенные для охлаждения, замораживания и хранения скоропортящихся продуктов</w:t>
      </w:r>
      <w:r w:rsidR="006B0603" w:rsidRPr="006B0603">
        <w:t xml:space="preserve">. </w:t>
      </w:r>
      <w:r w:rsidRPr="006B0603">
        <w:t>В помещениях</w:t>
      </w:r>
      <w:r w:rsidR="006B0603">
        <w:t xml:space="preserve"> (</w:t>
      </w:r>
      <w:r w:rsidRPr="006B0603">
        <w:t>камерах</w:t>
      </w:r>
      <w:r w:rsidR="006B0603" w:rsidRPr="006B0603">
        <w:t xml:space="preserve">) </w:t>
      </w:r>
      <w:r w:rsidRPr="006B0603">
        <w:t>холодильника поддерживаются постоянные довольно низкие температуры</w:t>
      </w:r>
      <w:r w:rsidR="006B0603">
        <w:t xml:space="preserve"> (</w:t>
      </w:r>
      <w:r w:rsidRPr="006B0603">
        <w:t>+12</w:t>
      </w:r>
      <w:r w:rsidR="006B0603" w:rsidRPr="006B0603">
        <w:t>-</w:t>
      </w:r>
      <w:r w:rsidRPr="006B0603">
        <w:t>40° С</w:t>
      </w:r>
      <w:r w:rsidR="006B0603" w:rsidRPr="006B0603">
        <w:t xml:space="preserve">) </w:t>
      </w:r>
      <w:r w:rsidRPr="006B0603">
        <w:t>при большой относительной влажности</w:t>
      </w:r>
      <w:r w:rsidR="006B0603">
        <w:t xml:space="preserve"> (</w:t>
      </w:r>
      <w:r w:rsidRPr="006B0603">
        <w:t>85</w:t>
      </w:r>
      <w:r w:rsidR="006B0603" w:rsidRPr="006B0603">
        <w:t>-</w:t>
      </w:r>
      <w:r w:rsidRPr="006B0603">
        <w:t>95%</w:t>
      </w:r>
      <w:r w:rsidR="006B0603" w:rsidRPr="006B0603">
        <w:t xml:space="preserve">). </w:t>
      </w:r>
      <w:r w:rsidRPr="006B0603">
        <w:t>К помещениям холодильника предъявляются повышенные санитарные требования</w:t>
      </w:r>
      <w:r w:rsidR="006B0603" w:rsidRPr="006B0603">
        <w:t>.</w:t>
      </w:r>
    </w:p>
    <w:p w:rsidR="006B0603" w:rsidRDefault="00B83779" w:rsidP="006B0603">
      <w:r w:rsidRPr="006B0603">
        <w:t>Обязательным условием сохранения пищевых продуктов высокого качества является создание непрерывной холодильной цепи, которая обеспечивает воздействие на пищевые продукты низких температур на протяжении всего времени с момента производства или заготовки продукта до момента его потребления</w:t>
      </w:r>
      <w:r w:rsidR="006B0603" w:rsidRPr="006B0603">
        <w:t>.</w:t>
      </w:r>
    </w:p>
    <w:p w:rsidR="006B0603" w:rsidRDefault="00B83779" w:rsidP="006B0603">
      <w:r w:rsidRPr="006B0603">
        <w:t>Холодильники, расположенные в различных районах страны, являются звеньями непрерывной холодильной цепи, а связь между ними осуществляется холодильным транспортом</w:t>
      </w:r>
      <w:r w:rsidR="006B0603" w:rsidRPr="006B0603">
        <w:t>.</w:t>
      </w:r>
    </w:p>
    <w:p w:rsidR="006B0603" w:rsidRDefault="00B83779" w:rsidP="006B0603">
      <w:r w:rsidRPr="006B0603">
        <w:t>Искусственный холод применяют во многих отраслях народного хозяйства для получения температур ниже температуры окружающей среды</w:t>
      </w:r>
      <w:r w:rsidR="006B0603" w:rsidRPr="006B0603">
        <w:t>.</w:t>
      </w:r>
    </w:p>
    <w:p w:rsidR="006B0603" w:rsidRDefault="00B83779" w:rsidP="006B0603">
      <w:r w:rsidRPr="006B0603">
        <w:t>В химической промышленности его используют при производстве аммиака, удобрений и ряда синтетических</w:t>
      </w:r>
      <w:r w:rsidR="006B0603" w:rsidRPr="006B0603">
        <w:t xml:space="preserve"> </w:t>
      </w:r>
      <w:r w:rsidRPr="006B0603">
        <w:t>материалов, в машиностроении</w:t>
      </w:r>
      <w:r w:rsidR="006B0603" w:rsidRPr="006B0603">
        <w:t xml:space="preserve"> - </w:t>
      </w:r>
      <w:r w:rsidRPr="006B0603">
        <w:t>для низкотемпературной закалки металлов, в строительстве</w:t>
      </w:r>
      <w:r w:rsidR="006B0603" w:rsidRPr="006B0603">
        <w:t xml:space="preserve"> - </w:t>
      </w:r>
      <w:r w:rsidRPr="006B0603">
        <w:t>для замораживания грунта и охлаждения бетона</w:t>
      </w:r>
      <w:r w:rsidR="006B0603" w:rsidRPr="006B0603">
        <w:t xml:space="preserve">. </w:t>
      </w:r>
      <w:r w:rsidRPr="006B0603">
        <w:t>С помощью холода создаются искусственный климат в закрытых помещениях</w:t>
      </w:r>
      <w:r w:rsidR="006B0603">
        <w:t xml:space="preserve"> (</w:t>
      </w:r>
      <w:r w:rsidRPr="006B0603">
        <w:t>кондиционирование воздуха</w:t>
      </w:r>
      <w:r w:rsidR="006B0603" w:rsidRPr="006B0603">
        <w:t xml:space="preserve">) </w:t>
      </w:r>
      <w:r w:rsidRPr="006B0603">
        <w:t>и искусственные ледяные катки</w:t>
      </w:r>
      <w:r w:rsidR="006B0603" w:rsidRPr="006B0603">
        <w:t xml:space="preserve">. </w:t>
      </w:r>
      <w:r w:rsidRPr="006B0603">
        <w:t>Его используют в фармацевтической промышленности и медицине, а также при испытании многих материалов и изделий</w:t>
      </w:r>
      <w:r w:rsidR="006B0603" w:rsidRPr="006B0603">
        <w:t xml:space="preserve">. </w:t>
      </w:r>
      <w:r w:rsidRPr="006B0603">
        <w:t>Но особенно велико значение искусственного холода для сохранения скоропортящихся продуктов</w:t>
      </w:r>
      <w:r w:rsidR="006B0603" w:rsidRPr="006B0603">
        <w:t>.</w:t>
      </w:r>
    </w:p>
    <w:p w:rsidR="006B0603" w:rsidRPr="006B0603" w:rsidRDefault="00B83779" w:rsidP="00570303">
      <w:pPr>
        <w:pStyle w:val="2"/>
      </w:pPr>
      <w:r w:rsidRPr="006B0603">
        <w:br w:type="page"/>
      </w:r>
      <w:bookmarkStart w:id="1" w:name="_Toc238743444"/>
      <w:r w:rsidR="00570303">
        <w:t xml:space="preserve">1. </w:t>
      </w:r>
      <w:r w:rsidRPr="006B0603">
        <w:t>История развития холодильной техники</w:t>
      </w:r>
      <w:bookmarkEnd w:id="1"/>
    </w:p>
    <w:p w:rsidR="00570303" w:rsidRDefault="00570303" w:rsidP="006B0603"/>
    <w:p w:rsidR="006B0603" w:rsidRDefault="00B83779" w:rsidP="006B0603">
      <w:r w:rsidRPr="006B0603">
        <w:t>Применение холода для сохранения пищевых продуктов известно давно</w:t>
      </w:r>
      <w:r w:rsidR="006B0603" w:rsidRPr="006B0603">
        <w:t xml:space="preserve">. </w:t>
      </w:r>
      <w:r w:rsidRPr="006B0603">
        <w:t>Для этого использовали сначала лед и снег, а затем смеси льда с солью, что позволило получить температуры ниже 0° С</w:t>
      </w:r>
      <w:r w:rsidR="006B0603" w:rsidRPr="006B0603">
        <w:t>.</w:t>
      </w:r>
    </w:p>
    <w:p w:rsidR="006B0603" w:rsidRDefault="00B83779" w:rsidP="006B0603">
      <w:r w:rsidRPr="006B0603">
        <w:t>В XIX в</w:t>
      </w:r>
      <w:r w:rsidR="006B0603" w:rsidRPr="006B0603">
        <w:t xml:space="preserve">. </w:t>
      </w:r>
      <w:r w:rsidRPr="006B0603">
        <w:t>появились промышленные холодильные машины</w:t>
      </w:r>
      <w:r w:rsidR="006B0603" w:rsidRPr="006B0603">
        <w:t xml:space="preserve">. </w:t>
      </w:r>
      <w:r w:rsidRPr="006B0603">
        <w:t>Первая холодильная машина была изобретена в 1834 г</w:t>
      </w:r>
      <w:r w:rsidR="006B0603" w:rsidRPr="006B0603">
        <w:t xml:space="preserve">. </w:t>
      </w:r>
      <w:r w:rsidRPr="006B0603">
        <w:t>англичанином Перкинсоном</w:t>
      </w:r>
      <w:r w:rsidR="006B0603" w:rsidRPr="006B0603">
        <w:t xml:space="preserve">. </w:t>
      </w:r>
      <w:r w:rsidRPr="006B0603">
        <w:t>В качестве холодильного агента был применен этиленовый эфир</w:t>
      </w:r>
      <w:r w:rsidR="006B0603" w:rsidRPr="006B0603">
        <w:t xml:space="preserve">. </w:t>
      </w:r>
      <w:r w:rsidRPr="006B0603">
        <w:t>Позднее в 1871 г</w:t>
      </w:r>
      <w:r w:rsidR="006B0603" w:rsidRPr="006B0603">
        <w:t xml:space="preserve">. </w:t>
      </w:r>
      <w:r w:rsidRPr="006B0603">
        <w:t>француз Тенье создал машину, работающую на метиловом эфире, а в 1872 г</w:t>
      </w:r>
      <w:r w:rsidR="006B0603" w:rsidRPr="006B0603">
        <w:t xml:space="preserve">. </w:t>
      </w:r>
      <w:r w:rsidRPr="006B0603">
        <w:t>англичанин Бойль изобрел холодильную машину, в которой использовался аммиак</w:t>
      </w:r>
      <w:r w:rsidR="006B0603" w:rsidRPr="006B0603">
        <w:t>.</w:t>
      </w:r>
    </w:p>
    <w:p w:rsidR="006B0603" w:rsidRDefault="00B83779" w:rsidP="006B0603">
      <w:r w:rsidRPr="006B0603">
        <w:t>В нашей стране холодильные машины в промышленном масштабе впервые были применены в 1888 г</w:t>
      </w:r>
      <w:r w:rsidR="006B0603" w:rsidRPr="006B0603">
        <w:t xml:space="preserve">. </w:t>
      </w:r>
      <w:r w:rsidRPr="006B0603">
        <w:t>на рыбных промыслах в Астрахани</w:t>
      </w:r>
      <w:r w:rsidR="006B0603" w:rsidRPr="006B0603">
        <w:t xml:space="preserve">. </w:t>
      </w:r>
      <w:r w:rsidRPr="006B0603">
        <w:t>В 1889 г</w:t>
      </w:r>
      <w:r w:rsidR="006B0603" w:rsidRPr="006B0603">
        <w:t xml:space="preserve">. </w:t>
      </w:r>
      <w:r w:rsidRPr="006B0603">
        <w:t>были сооружены две холодильные установки на пивоваренных заво дах</w:t>
      </w:r>
      <w:r w:rsidR="006B0603" w:rsidRPr="006B0603">
        <w:t xml:space="preserve">. </w:t>
      </w:r>
      <w:r w:rsidRPr="006B0603">
        <w:t>Первый производственный холодильник емкостью 250 т был построен в 1895 г</w:t>
      </w:r>
      <w:r w:rsidR="006B0603" w:rsidRPr="006B0603">
        <w:t xml:space="preserve">. </w:t>
      </w:r>
      <w:r w:rsidRPr="006B0603">
        <w:t>в Белгороде</w:t>
      </w:r>
      <w:r w:rsidR="006B0603" w:rsidRPr="006B0603">
        <w:t xml:space="preserve">. </w:t>
      </w:r>
      <w:r w:rsidRPr="006B0603">
        <w:t>Перевозки продуктов в железнодорожных вагонах с ледяным охлаждением начались в 1860 г</w:t>
      </w:r>
      <w:r w:rsidR="006B0603" w:rsidRPr="006B0603">
        <w:t xml:space="preserve">. </w:t>
      </w:r>
      <w:r w:rsidRPr="006B0603">
        <w:t>Однако в дореволюционной России холодильная техника была развита слабо</w:t>
      </w:r>
      <w:r w:rsidR="006B0603" w:rsidRPr="006B0603">
        <w:t>.</w:t>
      </w:r>
    </w:p>
    <w:p w:rsidR="006B0603" w:rsidRDefault="00B83779" w:rsidP="006B0603">
      <w:r w:rsidRPr="006B0603">
        <w:t>В 1917 г</w:t>
      </w:r>
      <w:r w:rsidR="006B0603" w:rsidRPr="006B0603">
        <w:t xml:space="preserve">. </w:t>
      </w:r>
      <w:r w:rsidRPr="006B0603">
        <w:t>в стране насчитывалось всего 58 холодильников общей емкостью 57 тыс</w:t>
      </w:r>
      <w:r w:rsidR="006B0603" w:rsidRPr="006B0603">
        <w:t xml:space="preserve">. </w:t>
      </w:r>
      <w:r w:rsidR="000F10C5">
        <w:t>т и холодопроизводитель</w:t>
      </w:r>
      <w:r w:rsidRPr="006B0603">
        <w:t>ностью около 24 тыс</w:t>
      </w:r>
      <w:r w:rsidR="006B0603" w:rsidRPr="006B0603">
        <w:t xml:space="preserve">. </w:t>
      </w:r>
      <w:r w:rsidRPr="006B0603">
        <w:t>кВт</w:t>
      </w:r>
      <w:r w:rsidR="006B0603" w:rsidRPr="006B0603">
        <w:t xml:space="preserve">. </w:t>
      </w:r>
      <w:r w:rsidRPr="006B0603">
        <w:t>Холодильный транспорт состоял из 6500 двухосных железнодорожных вагонов с ледяным охлаждением и одного рефрижераторного судна грузоподъемностью 185 т</w:t>
      </w:r>
      <w:r w:rsidR="006B0603" w:rsidRPr="006B0603">
        <w:t>.</w:t>
      </w:r>
    </w:p>
    <w:p w:rsidR="006B0603" w:rsidRDefault="00B83779" w:rsidP="006B0603">
      <w:r w:rsidRPr="006B0603">
        <w:t>Применение искусственного холода в широких масштабах в нашей стране началось после Великой Октябрьской социалистической революции</w:t>
      </w:r>
      <w:r w:rsidR="006B0603" w:rsidRPr="006B0603">
        <w:t xml:space="preserve">. </w:t>
      </w:r>
      <w:r w:rsidRPr="006B0603">
        <w:t>За годы Советской власти построены крупные холодильники в мясной, рыбной, молочной и других отраслях пищевой промышленности, а также на транспорте</w:t>
      </w:r>
      <w:r w:rsidR="006B0603" w:rsidRPr="006B0603">
        <w:t xml:space="preserve">. </w:t>
      </w:r>
      <w:r w:rsidRPr="006B0603">
        <w:t>Уже в 1941 г</w:t>
      </w:r>
      <w:r w:rsidR="006B0603" w:rsidRPr="006B0603">
        <w:t xml:space="preserve">. </w:t>
      </w:r>
      <w:r w:rsidRPr="006B0603">
        <w:t>емкость холодильников в нашей стране составляла 370 000 т</w:t>
      </w:r>
      <w:r w:rsidR="006B0603" w:rsidRPr="006B0603">
        <w:t>.</w:t>
      </w:r>
    </w:p>
    <w:p w:rsidR="006B0603" w:rsidRDefault="00B83779" w:rsidP="006B0603">
      <w:r w:rsidRPr="006B0603">
        <w:t>Наряду с ростом холодильной емкости постоянно развиваются холодильное машиностроение и приборостроение</w:t>
      </w:r>
      <w:r w:rsidR="006B0603" w:rsidRPr="006B0603">
        <w:t xml:space="preserve">. </w:t>
      </w:r>
      <w:r w:rsidRPr="006B0603">
        <w:t>Холодильные машины выпускают преимущественно в виде автоматизированных агрегатов</w:t>
      </w:r>
      <w:r w:rsidR="006B0603" w:rsidRPr="006B0603">
        <w:t xml:space="preserve">. </w:t>
      </w:r>
      <w:r w:rsidRPr="006B0603">
        <w:t>Большое внимание уделяют конструированию и изготовлению малых автоматизированных холодильных машин</w:t>
      </w:r>
      <w:r w:rsidR="006B0603" w:rsidRPr="006B0603">
        <w:t>.</w:t>
      </w:r>
    </w:p>
    <w:p w:rsidR="006B0603" w:rsidRDefault="00B83779" w:rsidP="006B0603">
      <w:r w:rsidRPr="006B0603">
        <w:t>Малые холодильные машины получили широкое распространение в торговле и общественном питании</w:t>
      </w:r>
      <w:r w:rsidR="006B0603">
        <w:t xml:space="preserve"> (</w:t>
      </w:r>
      <w:r w:rsidRPr="006B0603">
        <w:t>холодильные шкафы, камеры, прилавки, витрины, охлаждаемые торговые автоматы</w:t>
      </w:r>
      <w:r w:rsidR="006B0603" w:rsidRPr="006B0603">
        <w:t>),</w:t>
      </w:r>
      <w:r w:rsidRPr="006B0603">
        <w:t xml:space="preserve"> в быту</w:t>
      </w:r>
      <w:r w:rsidR="006B0603">
        <w:t xml:space="preserve"> (</w:t>
      </w:r>
      <w:r w:rsidRPr="006B0603">
        <w:t>холодильники, кондиционеры</w:t>
      </w:r>
      <w:r w:rsidR="006B0603" w:rsidRPr="006B0603">
        <w:t>),</w:t>
      </w:r>
      <w:r w:rsidRPr="006B0603">
        <w:t xml:space="preserve"> на транспорте, в сельском хозяйстве, медицине и других отраслях народного хозяйства</w:t>
      </w:r>
      <w:r w:rsidR="006B0603" w:rsidRPr="006B0603">
        <w:t xml:space="preserve">. </w:t>
      </w:r>
      <w:r w:rsidRPr="006B0603">
        <w:t>В торговле и общественном питании страны общее количество малых холодильных установок превышает 2 млн</w:t>
      </w:r>
      <w:r w:rsidR="006B0603" w:rsidRPr="006B0603">
        <w:t xml:space="preserve">. </w:t>
      </w:r>
      <w:r w:rsidRPr="006B0603">
        <w:t>единиц</w:t>
      </w:r>
      <w:r w:rsidR="006B0603" w:rsidRPr="006B0603">
        <w:t xml:space="preserve">. </w:t>
      </w:r>
      <w:r w:rsidRPr="006B0603">
        <w:t>В быту используются десятки миллионов холодильников</w:t>
      </w:r>
      <w:r w:rsidR="006B0603" w:rsidRPr="006B0603">
        <w:t>.</w:t>
      </w:r>
    </w:p>
    <w:p w:rsidR="006B0603" w:rsidRDefault="00B83779" w:rsidP="006B0603">
      <w:r w:rsidRPr="006B0603">
        <w:t>Широкое развитие получил холодильный транспорт</w:t>
      </w:r>
      <w:r w:rsidR="006B0603" w:rsidRPr="006B0603">
        <w:t xml:space="preserve">. </w:t>
      </w:r>
      <w:r w:rsidRPr="006B0603">
        <w:t>Железнодорожный холодильный транспорт заметно пополнился составами, секциями и отдельными автономными вагонами с машинным охлаждением</w:t>
      </w:r>
      <w:r w:rsidR="006B0603" w:rsidRPr="006B0603">
        <w:t xml:space="preserve">. </w:t>
      </w:r>
      <w:r w:rsidRPr="006B0603">
        <w:t>Увеличилось количество судов-холодильников, оснащенных современным холодильным оборудованием</w:t>
      </w:r>
      <w:r w:rsidR="006B0603" w:rsidRPr="006B0603">
        <w:t xml:space="preserve">. </w:t>
      </w:r>
      <w:r w:rsidRPr="006B0603">
        <w:t>Создан заново автомобильный холодильный транспорт</w:t>
      </w:r>
      <w:r w:rsidR="006B0603" w:rsidRPr="006B0603">
        <w:t>.</w:t>
      </w:r>
    </w:p>
    <w:p w:rsidR="006B0603" w:rsidRDefault="00B83779" w:rsidP="006B0603">
      <w:r w:rsidRPr="006B0603">
        <w:t>Для сохранения и переработки всевозрастающего количества пищевых продуктов необходимо увеличивать объемы и повышать темпы строительства холодильников и холодильного оборудования, а также технически совершенствовать существующие холодильные предприятия</w:t>
      </w:r>
      <w:r w:rsidR="006B0603" w:rsidRPr="006B0603">
        <w:t xml:space="preserve">. </w:t>
      </w:r>
      <w:r w:rsidRPr="006B0603">
        <w:t>В ближайшие годы намечено значительно увеличить емкость холодильников в пищевой, мясной и молочной промышленности</w:t>
      </w:r>
      <w:r w:rsidR="006B0603" w:rsidRPr="006B0603">
        <w:t xml:space="preserve">. </w:t>
      </w:r>
      <w:r w:rsidRPr="006B0603">
        <w:t>Увеличатся холодильные емкости и в системе торговли, в сельском хозяйстве</w:t>
      </w:r>
      <w:r w:rsidR="006B0603" w:rsidRPr="006B0603">
        <w:t xml:space="preserve">. </w:t>
      </w:r>
      <w:r w:rsidRPr="006B0603">
        <w:t>Их предстоит оснастить новейшим холодильным оборудованием с большей степенью заводской готовности, автоматизации и механизации производственных процессов</w:t>
      </w:r>
      <w:r w:rsidR="006B0603" w:rsidRPr="006B0603">
        <w:t>.</w:t>
      </w:r>
    </w:p>
    <w:p w:rsidR="006B0603" w:rsidRDefault="00570303" w:rsidP="00570303">
      <w:pPr>
        <w:pStyle w:val="2"/>
      </w:pPr>
      <w:r>
        <w:br w:type="page"/>
      </w:r>
      <w:bookmarkStart w:id="2" w:name="_Toc238743445"/>
      <w:r w:rsidR="00B83779" w:rsidRPr="006B0603">
        <w:t>2</w:t>
      </w:r>
      <w:r w:rsidR="006B0603" w:rsidRPr="006B0603">
        <w:t xml:space="preserve">. </w:t>
      </w:r>
      <w:r w:rsidR="00B83779" w:rsidRPr="006B0603">
        <w:t>Типы холодильников и их особенности</w:t>
      </w:r>
      <w:bookmarkEnd w:id="2"/>
    </w:p>
    <w:p w:rsidR="00570303" w:rsidRDefault="00570303" w:rsidP="006B0603"/>
    <w:p w:rsidR="006B0603" w:rsidRDefault="00B83779" w:rsidP="006B0603">
      <w:r w:rsidRPr="006B0603">
        <w:t>По назначению различают производственные, заготовительные, распределительные, базисные, перевалочные, торговые, а также транспортные холодильники</w:t>
      </w:r>
      <w:r w:rsidR="006B0603" w:rsidRPr="006B0603">
        <w:t>.</w:t>
      </w:r>
    </w:p>
    <w:p w:rsidR="006B0603" w:rsidRDefault="00B83779" w:rsidP="006B0603">
      <w:r w:rsidRPr="006B0603">
        <w:t>Производственные холодильники</w:t>
      </w:r>
      <w:r w:rsidR="006B0603" w:rsidRPr="006B0603">
        <w:t xml:space="preserve">. </w:t>
      </w:r>
      <w:r w:rsidRPr="006B0603">
        <w:t>Их обычно строят при пищевых предприятиях</w:t>
      </w:r>
      <w:r w:rsidR="006B0603">
        <w:t xml:space="preserve"> (</w:t>
      </w:r>
      <w:r w:rsidRPr="006B0603">
        <w:t xml:space="preserve">мясокомбинатах, рыбоперерабатывающих заводах, молочных заводах и </w:t>
      </w:r>
      <w:r w:rsidR="006B0603">
        <w:t>т.п.)</w:t>
      </w:r>
      <w:r w:rsidR="006B0603" w:rsidRPr="006B0603">
        <w:t xml:space="preserve">. </w:t>
      </w:r>
      <w:r w:rsidRPr="006B0603">
        <w:t>Производственные холодильники предназначены для первичной холодильной обработки</w:t>
      </w:r>
      <w:r w:rsidR="006B0603">
        <w:t xml:space="preserve"> (</w:t>
      </w:r>
      <w:r w:rsidRPr="006B0603">
        <w:t>охлаждения, замораживания</w:t>
      </w:r>
      <w:r w:rsidR="006B0603" w:rsidRPr="006B0603">
        <w:t>),</w:t>
      </w:r>
      <w:r w:rsidRPr="006B0603">
        <w:t xml:space="preserve"> а также для кратковременного</w:t>
      </w:r>
      <w:r w:rsidR="006B0603">
        <w:t xml:space="preserve"> (</w:t>
      </w:r>
      <w:r w:rsidRPr="006B0603">
        <w:t>10</w:t>
      </w:r>
      <w:r w:rsidR="006B0603" w:rsidRPr="006B0603">
        <w:t xml:space="preserve"> - </w:t>
      </w:r>
      <w:r w:rsidRPr="006B0603">
        <w:t>20 дней</w:t>
      </w:r>
      <w:r w:rsidR="006B0603" w:rsidRPr="006B0603">
        <w:t xml:space="preserve">) </w:t>
      </w:r>
      <w:r w:rsidRPr="006B0603">
        <w:t>хранения сырья и готовой продукции</w:t>
      </w:r>
      <w:r w:rsidR="006B0603" w:rsidRPr="006B0603">
        <w:t>.</w:t>
      </w:r>
    </w:p>
    <w:p w:rsidR="006B0603" w:rsidRDefault="00B83779" w:rsidP="006B0603">
      <w:r w:rsidRPr="006B0603">
        <w:t>Особенность этих холодильников</w:t>
      </w:r>
      <w:r w:rsidR="006B0603" w:rsidRPr="006B0603">
        <w:t xml:space="preserve"> - </w:t>
      </w:r>
      <w:r w:rsidRPr="006B0603">
        <w:t>большая производительность устройств для охлаждения и замораживания готовой продукции и сравнительно небольшая емкость для хранения продуктов</w:t>
      </w:r>
      <w:r w:rsidR="006B0603" w:rsidRPr="006B0603">
        <w:t xml:space="preserve">. </w:t>
      </w:r>
      <w:r w:rsidRPr="006B0603">
        <w:t>Наиболее распространены производственные холодильники емкостью 500</w:t>
      </w:r>
      <w:r w:rsidR="006B0603" w:rsidRPr="006B0603">
        <w:t xml:space="preserve"> - </w:t>
      </w:r>
      <w:r w:rsidRPr="006B0603">
        <w:t>5000 т с производительностью морозильных камер 20</w:t>
      </w:r>
      <w:r w:rsidR="006B0603" w:rsidRPr="006B0603">
        <w:t xml:space="preserve"> - </w:t>
      </w:r>
      <w:r w:rsidRPr="006B0603">
        <w:t>100 т в сутки</w:t>
      </w:r>
      <w:r w:rsidR="006B0603" w:rsidRPr="006B0603">
        <w:t>.</w:t>
      </w:r>
    </w:p>
    <w:p w:rsidR="006B0603" w:rsidRDefault="00B83779" w:rsidP="006B0603">
      <w:r w:rsidRPr="006B0603">
        <w:t>Заготовительные холодильники</w:t>
      </w:r>
      <w:r w:rsidR="006B0603" w:rsidRPr="006B0603">
        <w:t xml:space="preserve">. </w:t>
      </w:r>
      <w:r w:rsidRPr="006B0603">
        <w:t>В холодильниках, сооружаемых в районах заготовки пищевых продуктов</w:t>
      </w:r>
      <w:r w:rsidR="006B0603">
        <w:t xml:space="preserve"> (</w:t>
      </w:r>
      <w:r w:rsidRPr="006B0603">
        <w:t>яиц, фруктов</w:t>
      </w:r>
      <w:r w:rsidR="006B0603" w:rsidRPr="006B0603">
        <w:t>),</w:t>
      </w:r>
      <w:r w:rsidRPr="006B0603">
        <w:t xml:space="preserve"> осуществляют сортировку, первичную холодильную обработку</w:t>
      </w:r>
      <w:r w:rsidR="006B0603">
        <w:t xml:space="preserve"> (</w:t>
      </w:r>
      <w:r w:rsidRPr="006B0603">
        <w:t>охлаждение и замораживание</w:t>
      </w:r>
      <w:r w:rsidR="006B0603" w:rsidRPr="006B0603">
        <w:t>),</w:t>
      </w:r>
      <w:r w:rsidRPr="006B0603">
        <w:t xml:space="preserve"> а также непродолжительное</w:t>
      </w:r>
      <w:r w:rsidR="006B0603">
        <w:t xml:space="preserve"> (</w:t>
      </w:r>
      <w:r w:rsidRPr="006B0603">
        <w:t>10</w:t>
      </w:r>
      <w:r w:rsidR="006B0603" w:rsidRPr="006B0603">
        <w:t>-</w:t>
      </w:r>
      <w:r w:rsidRPr="006B0603">
        <w:t>20 дней</w:t>
      </w:r>
      <w:r w:rsidR="006B0603" w:rsidRPr="006B0603">
        <w:t xml:space="preserve">) </w:t>
      </w:r>
      <w:r w:rsidRPr="006B0603">
        <w:t>хранение продуктов до отправки в районы потребления</w:t>
      </w:r>
      <w:r w:rsidR="006B0603" w:rsidRPr="006B0603">
        <w:t>.</w:t>
      </w:r>
    </w:p>
    <w:p w:rsidR="006B0603" w:rsidRDefault="00B83779" w:rsidP="006B0603">
      <w:r w:rsidRPr="006B0603">
        <w:t>Заготовительные холодильники так же, как и производственные, оснащены мощными холодильными установками</w:t>
      </w:r>
      <w:r w:rsidR="006B0603" w:rsidRPr="006B0603">
        <w:t xml:space="preserve">. </w:t>
      </w:r>
      <w:r w:rsidRPr="006B0603">
        <w:t>Они являются первым звеном непрерывной холодильной цепи</w:t>
      </w:r>
      <w:r w:rsidR="006B0603" w:rsidRPr="006B0603">
        <w:t>.</w:t>
      </w:r>
    </w:p>
    <w:p w:rsidR="006B0603" w:rsidRDefault="00B83779" w:rsidP="006B0603">
      <w:r w:rsidRPr="006B0603">
        <w:t>Распределительные холодильники</w:t>
      </w:r>
      <w:r w:rsidR="006B0603" w:rsidRPr="006B0603">
        <w:t xml:space="preserve">. </w:t>
      </w:r>
      <w:r w:rsidRPr="006B0603">
        <w:t>Холодильники предназначены для равномерного снабжения населения продуктами питания в течение всего года</w:t>
      </w:r>
      <w:r w:rsidR="006B0603" w:rsidRPr="006B0603">
        <w:t xml:space="preserve">. </w:t>
      </w:r>
      <w:r w:rsidRPr="006B0603">
        <w:t>Их размещают в городах и промышленных центрах</w:t>
      </w:r>
      <w:r w:rsidR="006B0603" w:rsidRPr="006B0603">
        <w:t xml:space="preserve">. </w:t>
      </w:r>
      <w:r w:rsidRPr="006B0603">
        <w:t>В сезон заготовок на распределительном холодильнике создают резервные запасы продуктов</w:t>
      </w:r>
      <w:r w:rsidR="006B0603" w:rsidRPr="006B0603">
        <w:t xml:space="preserve">. </w:t>
      </w:r>
      <w:r w:rsidRPr="006B0603">
        <w:t>На распределительные холодильники продукты поступают с производственных и заготовительных холодильников в охлажденном и замороженном видах</w:t>
      </w:r>
      <w:r w:rsidR="006B0603" w:rsidRPr="006B0603">
        <w:t xml:space="preserve">. </w:t>
      </w:r>
      <w:r w:rsidRPr="006B0603">
        <w:t>Поэтому на распределительных холодильниках в основном только хранят охлажденные и замороженные грузы</w:t>
      </w:r>
      <w:r w:rsidR="006B0603" w:rsidRPr="006B0603">
        <w:t xml:space="preserve">. </w:t>
      </w:r>
      <w:r w:rsidRPr="006B0603">
        <w:t>Продукты хранятся в течение длительного времени</w:t>
      </w:r>
      <w:r w:rsidR="006B0603">
        <w:t xml:space="preserve"> (</w:t>
      </w:r>
      <w:r w:rsidRPr="006B0603">
        <w:t>до 3</w:t>
      </w:r>
      <w:r w:rsidR="006B0603" w:rsidRPr="006B0603">
        <w:t>-</w:t>
      </w:r>
      <w:r w:rsidRPr="006B0603">
        <w:t>6 мес</w:t>
      </w:r>
      <w:r w:rsidR="000F10C5">
        <w:t>.</w:t>
      </w:r>
      <w:r w:rsidRPr="006B0603">
        <w:t xml:space="preserve"> и более</w:t>
      </w:r>
      <w:r w:rsidR="006B0603" w:rsidRPr="006B0603">
        <w:t xml:space="preserve">). </w:t>
      </w:r>
      <w:r w:rsidR="000F10C5">
        <w:t>Для грузов, отеплив</w:t>
      </w:r>
      <w:r w:rsidRPr="006B0603">
        <w:t>шихся в пути, предусматривают небольшие камеры для доохлаждения и домораживания</w:t>
      </w:r>
      <w:r w:rsidR="006B0603" w:rsidRPr="006B0603">
        <w:t xml:space="preserve">. </w:t>
      </w:r>
      <w:r w:rsidRPr="006B0603">
        <w:t>Емкость распределительных холодильников 500</w:t>
      </w:r>
      <w:r w:rsidR="006B0603" w:rsidRPr="006B0603">
        <w:t>-</w:t>
      </w:r>
      <w:r w:rsidRPr="006B0603">
        <w:t>15 000 т, а в отдельных случаях</w:t>
      </w:r>
      <w:r w:rsidR="006B0603" w:rsidRPr="006B0603">
        <w:t xml:space="preserve"> - </w:t>
      </w:r>
      <w:r w:rsidRPr="006B0603">
        <w:t>30 000</w:t>
      </w:r>
      <w:r w:rsidR="006B0603" w:rsidRPr="006B0603">
        <w:t>-</w:t>
      </w:r>
      <w:r w:rsidRPr="006B0603">
        <w:t>35 000 т</w:t>
      </w:r>
      <w:r w:rsidR="006B0603" w:rsidRPr="006B0603">
        <w:t>.</w:t>
      </w:r>
    </w:p>
    <w:p w:rsidR="006B0603" w:rsidRDefault="00B83779" w:rsidP="006B0603">
      <w:r w:rsidRPr="006B0603">
        <w:t>Распределительные холодильники бывают универсальные и специализированные</w:t>
      </w:r>
      <w:r w:rsidR="006B0603">
        <w:t xml:space="preserve"> (</w:t>
      </w:r>
      <w:r w:rsidRPr="006B0603">
        <w:t xml:space="preserve">для мяса, рыбы, фруктов и </w:t>
      </w:r>
      <w:r w:rsidR="006B0603">
        <w:t>т.п.)</w:t>
      </w:r>
      <w:r w:rsidR="006B0603" w:rsidRPr="006B0603">
        <w:t xml:space="preserve">. </w:t>
      </w:r>
      <w:r w:rsidRPr="006B0603">
        <w:t>В состав распределительных холодильников часто входят цехи по производству мороженого, водного и сухого льда, цехи для фасовки и замораживания фруктов и овощей, а также для фасовки масла, мяса и других продуктов</w:t>
      </w:r>
      <w:r w:rsidR="006B0603" w:rsidRPr="006B0603">
        <w:t xml:space="preserve">. </w:t>
      </w:r>
      <w:r w:rsidRPr="006B0603">
        <w:t>Такие предприятия называют хладокомбинатами</w:t>
      </w:r>
      <w:r w:rsidR="006B0603" w:rsidRPr="006B0603">
        <w:t>.</w:t>
      </w:r>
    </w:p>
    <w:p w:rsidR="006B0603" w:rsidRDefault="00B83779" w:rsidP="006B0603">
      <w:r w:rsidRPr="006B0603">
        <w:t>Кроме распределительных холодильников существуют так называемые базисные холодильники емкостью 2000</w:t>
      </w:r>
      <w:r w:rsidR="006B0603" w:rsidRPr="006B0603">
        <w:t>-</w:t>
      </w:r>
      <w:r w:rsidRPr="006B0603">
        <w:t xml:space="preserve">15000 т, предназначенные для длительного </w:t>
      </w:r>
      <w:r w:rsidR="00AB50F3">
        <w:rPr>
          <w:noProof/>
        </w:rPr>
        <w:pict>
          <v:line id="_x0000_s1026" style="position:absolute;left:0;text-align:left;z-index:251657216;mso-position-horizontal-relative:margin;mso-position-vertical-relative:text" from="314.9pt,223.45pt" to="314.9pt,231.6pt" o:allowincell="f" strokeweight=".25pt">
            <w10:wrap anchorx="margin"/>
          </v:line>
        </w:pict>
      </w:r>
      <w:r w:rsidR="00AB50F3">
        <w:rPr>
          <w:noProof/>
        </w:rPr>
        <w:pict>
          <v:line id="_x0000_s1027" style="position:absolute;left:0;text-align:left;z-index:251658240;mso-position-horizontal-relative:margin;mso-position-vertical-relative:text" from="687.85pt,-31.9pt" to="687.85pt,249.4pt" o:allowincell="f" strokeweight=".25pt">
            <w10:wrap anchorx="margin"/>
          </v:line>
        </w:pict>
      </w:r>
      <w:r w:rsidRPr="006B0603">
        <w:t>хранения охлажденных и</w:t>
      </w:r>
      <w:r w:rsidR="006B0603" w:rsidRPr="006B0603">
        <w:t xml:space="preserve"> </w:t>
      </w:r>
      <w:r w:rsidRPr="006B0603">
        <w:t>замороженных продовольственных грузов</w:t>
      </w:r>
      <w:r w:rsidR="006B0603" w:rsidRPr="006B0603">
        <w:t>.</w:t>
      </w:r>
    </w:p>
    <w:p w:rsidR="006B0603" w:rsidRDefault="00B83779" w:rsidP="006B0603">
      <w:r w:rsidRPr="006B0603">
        <w:t>Перевалочные холодильники</w:t>
      </w:r>
      <w:r w:rsidR="006B0603" w:rsidRPr="006B0603">
        <w:t xml:space="preserve">. </w:t>
      </w:r>
      <w:r w:rsidRPr="006B0603">
        <w:t>Они предназначены для кратковременного хранения продуктов в местах их перегрузки</w:t>
      </w:r>
      <w:r w:rsidR="006B0603">
        <w:t xml:space="preserve"> (</w:t>
      </w:r>
      <w:r w:rsidRPr="006B0603">
        <w:t>перевалки</w:t>
      </w:r>
      <w:r w:rsidR="006B0603" w:rsidRPr="006B0603">
        <w:t xml:space="preserve">) </w:t>
      </w:r>
      <w:r w:rsidRPr="006B0603">
        <w:t>с транспорта одного вида на другой</w:t>
      </w:r>
      <w:r w:rsidR="006B0603" w:rsidRPr="006B0603">
        <w:t xml:space="preserve">. </w:t>
      </w:r>
      <w:r w:rsidRPr="006B0603">
        <w:t>Их строят в морских и речных портах, в узлах шоссейных и железных дорог</w:t>
      </w:r>
      <w:r w:rsidR="006B0603" w:rsidRPr="006B0603">
        <w:t xml:space="preserve">. </w:t>
      </w:r>
      <w:r w:rsidRPr="006B0603">
        <w:t>Характерным примером перевалочных холодильников являются портовые холодильники</w:t>
      </w:r>
      <w:r w:rsidR="006B0603" w:rsidRPr="006B0603">
        <w:t xml:space="preserve">. </w:t>
      </w:r>
      <w:r w:rsidRPr="006B0603">
        <w:t>Часто портовые холодильники выполняют функции распределительных холодильников для того района</w:t>
      </w:r>
      <w:r w:rsidR="006B0603">
        <w:t xml:space="preserve"> (</w:t>
      </w:r>
      <w:r w:rsidRPr="006B0603">
        <w:t>города</w:t>
      </w:r>
      <w:r w:rsidR="006B0603" w:rsidRPr="006B0603">
        <w:t>),</w:t>
      </w:r>
      <w:r w:rsidRPr="006B0603">
        <w:t xml:space="preserve"> в котором они расположены</w:t>
      </w:r>
      <w:r w:rsidR="006B0603" w:rsidRPr="006B0603">
        <w:t>.</w:t>
      </w:r>
    </w:p>
    <w:p w:rsidR="006B0603" w:rsidRDefault="00B83779" w:rsidP="006B0603">
      <w:r w:rsidRPr="006B0603">
        <w:t>Торговые холодильники</w:t>
      </w:r>
      <w:r w:rsidR="006B0603" w:rsidRPr="006B0603">
        <w:t xml:space="preserve">. </w:t>
      </w:r>
      <w:r w:rsidRPr="006B0603">
        <w:t>Для кратковременного хранения продуктов, поступающих в торговую сеть, предназначены торговые холодильники</w:t>
      </w:r>
      <w:r w:rsidR="006B0603" w:rsidRPr="006B0603">
        <w:t xml:space="preserve">. </w:t>
      </w:r>
      <w:r w:rsidRPr="006B0603">
        <w:t>Продукты на такие холодильники поступают с распределительных холодильников</w:t>
      </w:r>
      <w:r w:rsidR="006B0603" w:rsidRPr="006B0603">
        <w:t xml:space="preserve">. </w:t>
      </w:r>
      <w:r w:rsidRPr="006B0603">
        <w:t>Различают холодильники продовольственных баз емкостью 10</w:t>
      </w:r>
      <w:r w:rsidR="006B0603" w:rsidRPr="006B0603">
        <w:t>-</w:t>
      </w:r>
      <w:r w:rsidRPr="006B0603">
        <w:t>500 т и предприятий торговли и общественного питания</w:t>
      </w:r>
      <w:r w:rsidR="006B0603">
        <w:t xml:space="preserve"> (</w:t>
      </w:r>
      <w:r w:rsidRPr="006B0603">
        <w:t>магазинов, столовых, ресторанов, кафе</w:t>
      </w:r>
      <w:r w:rsidR="006B0603" w:rsidRPr="006B0603">
        <w:t xml:space="preserve">) </w:t>
      </w:r>
      <w:r w:rsidRPr="006B0603">
        <w:t>емкостью до 10 т</w:t>
      </w:r>
      <w:r w:rsidR="006B0603" w:rsidRPr="006B0603">
        <w:t>.</w:t>
      </w:r>
    </w:p>
    <w:p w:rsidR="006B0603" w:rsidRDefault="00B83779" w:rsidP="006B0603">
      <w:r w:rsidRPr="006B0603">
        <w:t>Продолжительность хранения продуктов на холодильниках продовольственных баз до 10</w:t>
      </w:r>
      <w:r w:rsidR="006B0603" w:rsidRPr="006B0603">
        <w:t>-</w:t>
      </w:r>
      <w:r w:rsidRPr="006B0603">
        <w:t>20 дней</w:t>
      </w:r>
      <w:r w:rsidR="006B0603" w:rsidRPr="006B0603">
        <w:t xml:space="preserve">. </w:t>
      </w:r>
      <w:r w:rsidRPr="006B0603">
        <w:t>В холодильниках предприятий торговли и общественного питания создают запасы продуктов на 1</w:t>
      </w:r>
      <w:r w:rsidR="006B0603" w:rsidRPr="006B0603">
        <w:t>-</w:t>
      </w:r>
      <w:r w:rsidRPr="006B0603">
        <w:t>5 дней</w:t>
      </w:r>
      <w:r w:rsidR="006B0603" w:rsidRPr="006B0603">
        <w:t xml:space="preserve">. </w:t>
      </w:r>
      <w:r w:rsidRPr="006B0603">
        <w:t>В них хранят продукты в широком ассортименте, но сравнительно в небольшом количестве</w:t>
      </w:r>
      <w:r w:rsidR="006B0603" w:rsidRPr="006B0603">
        <w:t>.</w:t>
      </w:r>
    </w:p>
    <w:p w:rsidR="006B0603" w:rsidRDefault="00B83779" w:rsidP="006B0603">
      <w:r w:rsidRPr="006B0603">
        <w:t>Транспортные холодильники</w:t>
      </w:r>
      <w:r w:rsidR="006B0603" w:rsidRPr="006B0603">
        <w:t xml:space="preserve">. </w:t>
      </w:r>
      <w:r w:rsidRPr="006B0603">
        <w:t>Они предназначены для перевозок охлажденных и замороженных пищевых продуктов железнодорожным, автомобильным и водным холодильным транспортом</w:t>
      </w:r>
      <w:r w:rsidR="006B0603" w:rsidRPr="006B0603">
        <w:t xml:space="preserve">. </w:t>
      </w:r>
      <w:r w:rsidRPr="006B0603">
        <w:t>К нему относят вагоны, секции и поезда-холодильники</w:t>
      </w:r>
      <w:r w:rsidR="006B0603">
        <w:t xml:space="preserve"> (</w:t>
      </w:r>
      <w:r w:rsidRPr="006B0603">
        <w:t>рефрижераторные вагоны, секции и поезда</w:t>
      </w:r>
      <w:r w:rsidR="006B0603" w:rsidRPr="006B0603">
        <w:t>),</w:t>
      </w:r>
      <w:r w:rsidRPr="006B0603">
        <w:t xml:space="preserve"> автомобили-холодильники</w:t>
      </w:r>
      <w:r w:rsidR="006B0603">
        <w:t xml:space="preserve"> (</w:t>
      </w:r>
      <w:r w:rsidRPr="006B0603">
        <w:t>авторефрижераторы</w:t>
      </w:r>
      <w:r w:rsidR="006B0603" w:rsidRPr="006B0603">
        <w:t xml:space="preserve">) </w:t>
      </w:r>
      <w:r w:rsidRPr="006B0603">
        <w:t>и суда-холодильники</w:t>
      </w:r>
      <w:r w:rsidR="006B0603">
        <w:t xml:space="preserve"> (</w:t>
      </w:r>
      <w:r w:rsidRPr="006B0603">
        <w:t>суда-рефрижераторы</w:t>
      </w:r>
      <w:r w:rsidR="006B0603" w:rsidRPr="006B0603">
        <w:t xml:space="preserve">). </w:t>
      </w:r>
      <w:r w:rsidRPr="006B0603">
        <w:t>В отдельных случаях транспортные холодильники используют как заготовительные и производственные</w:t>
      </w:r>
      <w:r w:rsidR="006B0603" w:rsidRPr="006B0603">
        <w:t>.</w:t>
      </w:r>
    </w:p>
    <w:p w:rsidR="006B0603" w:rsidRDefault="00B83779" w:rsidP="006B0603">
      <w:r w:rsidRPr="006B0603">
        <w:t>Основным показателем, характеризующим холодильник, является его емкость</w:t>
      </w:r>
      <w:r w:rsidR="006B0603" w:rsidRPr="006B0603">
        <w:t>.</w:t>
      </w:r>
    </w:p>
    <w:p w:rsidR="006B0603" w:rsidRDefault="00B83779" w:rsidP="006B0603">
      <w:r w:rsidRPr="006B0603">
        <w:t>Емкость холодильника характеризуется массой груза в тоннах, которую одновременно можно хранить в камерах холодильника</w:t>
      </w:r>
      <w:r w:rsidR="006B0603" w:rsidRPr="006B0603">
        <w:t>.</w:t>
      </w:r>
    </w:p>
    <w:p w:rsidR="006B0603" w:rsidRDefault="00B83779" w:rsidP="006B0603">
      <w:r w:rsidRPr="006B0603">
        <w:t>В зависимости от объемной массы груза, его упаковки и способа укладки разные продукты занимают разный объем и площадь</w:t>
      </w:r>
      <w:r w:rsidR="006B0603" w:rsidRPr="006B0603">
        <w:t xml:space="preserve">. </w:t>
      </w:r>
      <w:r w:rsidRPr="006B0603">
        <w:t>Так, в 1 м3 грузового объема холодильной камеры мороженого мяса, уложенного в штабель, размещается 0,3</w:t>
      </w:r>
      <w:r w:rsidR="006B0603" w:rsidRPr="006B0603">
        <w:t>-</w:t>
      </w:r>
      <w:r w:rsidRPr="006B0603">
        <w:t>0,45 т, а масла, упакованного в ящики или бочки,</w:t>
      </w:r>
      <w:r w:rsidR="006B0603" w:rsidRPr="006B0603">
        <w:t xml:space="preserve"> - </w:t>
      </w:r>
      <w:r w:rsidRPr="006B0603">
        <w:t>0,54</w:t>
      </w:r>
      <w:r w:rsidR="006B0603" w:rsidRPr="006B0603">
        <w:t>-</w:t>
      </w:r>
      <w:r w:rsidRPr="006B0603">
        <w:t xml:space="preserve">0,65 </w:t>
      </w:r>
      <w:r w:rsidR="006B0603">
        <w:t>т.</w:t>
      </w:r>
      <w:r w:rsidR="00617331">
        <w:t xml:space="preserve"> Д</w:t>
      </w:r>
      <w:r w:rsidRPr="006B0603">
        <w:t>ля размещения одного и того же количества требуются размеры камер для мороженого мяса в 1,5</w:t>
      </w:r>
      <w:r w:rsidR="006B0603" w:rsidRPr="006B0603">
        <w:t>-</w:t>
      </w:r>
      <w:r w:rsidRPr="006B0603">
        <w:t>1,8 раза больше, чем размеры камер для масла</w:t>
      </w:r>
      <w:r w:rsidR="006B0603" w:rsidRPr="006B0603">
        <w:t>.</w:t>
      </w:r>
    </w:p>
    <w:p w:rsidR="006B0603" w:rsidRDefault="00B83779" w:rsidP="006B0603">
      <w:r w:rsidRPr="006B0603">
        <w:t>Поэтому, чтобы по емкости можно было судить о размерах холодильника, емкость принято выражать условной емкостью</w:t>
      </w:r>
      <w:r w:rsidR="006B0603" w:rsidRPr="006B0603">
        <w:t>.</w:t>
      </w:r>
    </w:p>
    <w:p w:rsidR="006B0603" w:rsidRDefault="00B83779" w:rsidP="006B0603">
      <w:r w:rsidRPr="006B0603">
        <w:t>Условной емкостью называют массу груза, которую можно одновременно поместить в камерах холодильника, если бы они были загружены одним мороженым мясом I категории стандартной разделки в четвертинах</w:t>
      </w:r>
      <w:r w:rsidR="006B0603">
        <w:t xml:space="preserve"> (</w:t>
      </w:r>
      <w:r w:rsidRPr="006B0603">
        <w:t>норма загрузки 1 м3 0,35 т</w:t>
      </w:r>
      <w:r w:rsidR="006B0603" w:rsidRPr="006B0603">
        <w:t>).</w:t>
      </w:r>
    </w:p>
    <w:p w:rsidR="006B0603" w:rsidRDefault="00B83779" w:rsidP="006B0603">
      <w:r w:rsidRPr="006B0603">
        <w:t>По емкости в условных тоннах различают следующие группы холодильников</w:t>
      </w:r>
      <w:r w:rsidR="006B0603" w:rsidRPr="006B0603">
        <w:t xml:space="preserve">: </w:t>
      </w:r>
      <w:r w:rsidRPr="006B0603">
        <w:t>мелкие</w:t>
      </w:r>
      <w:r w:rsidR="006B0603">
        <w:t xml:space="preserve"> (</w:t>
      </w:r>
      <w:r w:rsidRPr="006B0603">
        <w:t>до 10 т</w:t>
      </w:r>
      <w:r w:rsidR="006B0603" w:rsidRPr="006B0603">
        <w:t>),</w:t>
      </w:r>
      <w:r w:rsidRPr="006B0603">
        <w:t xml:space="preserve"> малые</w:t>
      </w:r>
      <w:r w:rsidR="006B0603">
        <w:t xml:space="preserve"> (</w:t>
      </w:r>
      <w:r w:rsidRPr="006B0603">
        <w:t>до 500 т</w:t>
      </w:r>
      <w:r w:rsidR="006B0603" w:rsidRPr="006B0603">
        <w:t>),</w:t>
      </w:r>
      <w:r w:rsidRPr="006B0603">
        <w:t xml:space="preserve"> средние</w:t>
      </w:r>
      <w:r w:rsidR="006B0603">
        <w:t xml:space="preserve"> (</w:t>
      </w:r>
      <w:r w:rsidRPr="006B0603">
        <w:t>до 5000 т</w:t>
      </w:r>
      <w:r w:rsidR="006B0603" w:rsidRPr="006B0603">
        <w:t>),</w:t>
      </w:r>
      <w:r w:rsidRPr="006B0603">
        <w:t xml:space="preserve"> крупные</w:t>
      </w:r>
      <w:r w:rsidR="006B0603">
        <w:t xml:space="preserve"> (</w:t>
      </w:r>
      <w:r w:rsidRPr="006B0603">
        <w:t>свыше 5000 т</w:t>
      </w:r>
      <w:r w:rsidR="006B0603" w:rsidRPr="006B0603">
        <w:t>).</w:t>
      </w:r>
    </w:p>
    <w:p w:rsidR="006B0603" w:rsidRDefault="00B83779" w:rsidP="006B0603">
      <w:r w:rsidRPr="006B0603">
        <w:t>Размеры домашних холодильников характеризуются внутренним объемом шкафа в литрах</w:t>
      </w:r>
      <w:r w:rsidR="006B0603" w:rsidRPr="006B0603">
        <w:t xml:space="preserve">. </w:t>
      </w:r>
      <w:r w:rsidRPr="006B0603">
        <w:t>Емкость выпускаемых домашних холодильников 80</w:t>
      </w:r>
      <w:r w:rsidR="006B0603" w:rsidRPr="006B0603">
        <w:t>-</w:t>
      </w:r>
      <w:r w:rsidRPr="006B0603">
        <w:t>240 л</w:t>
      </w:r>
      <w:r w:rsidR="006B0603" w:rsidRPr="006B0603">
        <w:t>.</w:t>
      </w:r>
    </w:p>
    <w:p w:rsidR="006B0603" w:rsidRDefault="00B83779" w:rsidP="006B0603">
      <w:r w:rsidRPr="006B0603">
        <w:t>В камерах средних и крупных холодильников рекомендуется поддерживать следующие температуры</w:t>
      </w:r>
      <w:r w:rsidR="006B0603" w:rsidRPr="006B0603">
        <w:t xml:space="preserve">: - </w:t>
      </w:r>
      <w:r w:rsidR="00617331">
        <w:t>30</w:t>
      </w:r>
      <w:r w:rsidR="006B0603" w:rsidRPr="006B0603">
        <w:t>-</w:t>
      </w:r>
      <w:r w:rsidRPr="006B0603">
        <w:t>35° С в морозильных камерах,</w:t>
      </w:r>
      <w:r w:rsidR="006B0603" w:rsidRPr="006B0603">
        <w:t xml:space="preserve"> - </w:t>
      </w:r>
      <w:r w:rsidRPr="006B0603">
        <w:t>20° С в камерах хранения мороженых грузов и около 0° С в камерах охлаждения и хранения охлажденных грузов</w:t>
      </w:r>
      <w:r w:rsidR="006B0603" w:rsidRPr="006B0603">
        <w:t xml:space="preserve">. </w:t>
      </w:r>
      <w:r w:rsidRPr="006B0603">
        <w:t>В небольших холодильниках, где продолжительность хранения грузов, как правило, меньше, температура хранения мороженых грузов может быть несколько выше</w:t>
      </w:r>
      <w:r w:rsidR="006B0603">
        <w:t xml:space="preserve"> (</w:t>
      </w:r>
      <w:r w:rsidR="006B0603" w:rsidRPr="006B0603">
        <w:t>-</w:t>
      </w:r>
      <w:r w:rsidRPr="006B0603">
        <w:t>12-^-</w:t>
      </w:r>
      <w:r w:rsidR="006B0603" w:rsidRPr="006B0603">
        <w:t>-</w:t>
      </w:r>
      <w:r w:rsidRPr="006B0603">
        <w:t>15°С</w:t>
      </w:r>
      <w:r w:rsidR="006B0603" w:rsidRPr="006B0603">
        <w:t xml:space="preserve">). </w:t>
      </w:r>
      <w:r w:rsidRPr="006B0603">
        <w:t>В холодильниках торговых предприятий, предназначенных для краткосрочного хранения продуктов перед реализацией, температуры в камерах поддерживаются около 0° С</w:t>
      </w:r>
      <w:r w:rsidR="006B0603" w:rsidRPr="006B0603">
        <w:t>.</w:t>
      </w:r>
    </w:p>
    <w:p w:rsidR="006B0603" w:rsidRDefault="00B83779" w:rsidP="006B0603">
      <w:r w:rsidRPr="006B0603">
        <w:t>Ограждения холодильников имеют такую конструкцию, которая препятствует проникновению тепла и влаги в помещения, где температура ниже температуры окружающей среды</w:t>
      </w:r>
      <w:r w:rsidR="006B0603" w:rsidRPr="006B0603">
        <w:t xml:space="preserve">. </w:t>
      </w:r>
      <w:r w:rsidRPr="006B0603">
        <w:t>В состав всех внешних ограждений</w:t>
      </w:r>
      <w:r w:rsidR="006B0603">
        <w:t xml:space="preserve"> (</w:t>
      </w:r>
      <w:r w:rsidRPr="006B0603">
        <w:t>стен, полов, потолков</w:t>
      </w:r>
      <w:r w:rsidR="006B0603" w:rsidRPr="006B0603">
        <w:t xml:space="preserve">) </w:t>
      </w:r>
      <w:r w:rsidRPr="006B0603">
        <w:t>введены слои эффективных тепло</w:t>
      </w:r>
      <w:r w:rsidR="006B0603" w:rsidRPr="006B0603">
        <w:t xml:space="preserve"> - </w:t>
      </w:r>
      <w:r w:rsidRPr="006B0603">
        <w:t>и влагоизоляционных материалов</w:t>
      </w:r>
      <w:r w:rsidR="006B0603" w:rsidRPr="006B0603">
        <w:t xml:space="preserve">. </w:t>
      </w:r>
      <w:r w:rsidRPr="006B0603">
        <w:t>Все охлаждаемые помещения устраивают без окон</w:t>
      </w:r>
      <w:r w:rsidR="006B0603" w:rsidRPr="006B0603">
        <w:t>.</w:t>
      </w:r>
    </w:p>
    <w:p w:rsidR="006B0603" w:rsidRDefault="00B83779" w:rsidP="006B0603">
      <w:r w:rsidRPr="006B0603">
        <w:t>По объемно-планировочным решениям холодильники разделяют на одно</w:t>
      </w:r>
      <w:r w:rsidR="006B0603" w:rsidRPr="006B0603">
        <w:t xml:space="preserve">- </w:t>
      </w:r>
      <w:r w:rsidRPr="006B0603">
        <w:t>и многоэтажные</w:t>
      </w:r>
      <w:r w:rsidR="006B0603" w:rsidRPr="006B0603">
        <w:t>.</w:t>
      </w:r>
    </w:p>
    <w:p w:rsidR="006B0603" w:rsidRDefault="00B83779" w:rsidP="006B0603">
      <w:r w:rsidRPr="006B0603">
        <w:t>Одноэтажные холодильники</w:t>
      </w:r>
      <w:r w:rsidR="006B0603" w:rsidRPr="006B0603">
        <w:t xml:space="preserve">. </w:t>
      </w:r>
      <w:r w:rsidRPr="006B0603">
        <w:t>Эти холодильники</w:t>
      </w:r>
      <w:r w:rsidR="006B0603">
        <w:t xml:space="preserve"> (рис.1</w:t>
      </w:r>
      <w:r w:rsidR="006B0603" w:rsidRPr="006B0603">
        <w:t xml:space="preserve">) </w:t>
      </w:r>
      <w:r w:rsidRPr="006B0603">
        <w:t>имеют сравнительно простую строительную конструкцию, так как основная нагрузка</w:t>
      </w:r>
      <w:r w:rsidR="006B0603">
        <w:t xml:space="preserve"> (</w:t>
      </w:r>
      <w:r w:rsidRPr="006B0603">
        <w:t>от продуктов</w:t>
      </w:r>
      <w:r w:rsidR="006B0603" w:rsidRPr="006B0603">
        <w:t xml:space="preserve">) </w:t>
      </w:r>
      <w:r w:rsidRPr="006B0603">
        <w:t>передается непосредственно на грунт, колонны же воспринимают сравнительно небольшую нагрузку, создаваемую верхним покрытием и продуктами, расположенными на подвесных путях</w:t>
      </w:r>
      <w:r w:rsidR="006B0603" w:rsidRPr="006B0603">
        <w:t xml:space="preserve">. </w:t>
      </w:r>
      <w:r w:rsidRPr="006B0603">
        <w:t>Это позволяет увеличить норму нагрузки на 1 м2 площади пола до 5000 кг, а следовательно, и высоту камер</w:t>
      </w:r>
      <w:r w:rsidR="006B0603" w:rsidRPr="006B0603">
        <w:t>.</w:t>
      </w:r>
    </w:p>
    <w:p w:rsidR="00B83779" w:rsidRPr="006B0603" w:rsidRDefault="000F10C5" w:rsidP="006B0603">
      <w:r>
        <w:br w:type="page"/>
      </w:r>
      <w:r w:rsidR="00AB50F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5pt;height:481.5pt">
            <v:imagedata r:id="rId7" o:title=""/>
          </v:shape>
        </w:pict>
      </w:r>
    </w:p>
    <w:p w:rsidR="00570303" w:rsidRDefault="00570303" w:rsidP="006B0603"/>
    <w:p w:rsidR="006B0603" w:rsidRDefault="00B83779" w:rsidP="006B0603">
      <w:r w:rsidRPr="006B0603">
        <w:t>В настоящее время в России строят одноэтажные холодильники высотой 4,8</w:t>
      </w:r>
      <w:r w:rsidR="006B0603" w:rsidRPr="006B0603">
        <w:t>-</w:t>
      </w:r>
      <w:r w:rsidRPr="006B0603">
        <w:t>6 м до низа балки покрытия</w:t>
      </w:r>
      <w:r w:rsidR="006B0603" w:rsidRPr="006B0603">
        <w:t xml:space="preserve">. </w:t>
      </w:r>
      <w:r w:rsidRPr="006B0603">
        <w:t>Применяя более совершенные механизмы по</w:t>
      </w:r>
      <w:r w:rsidR="000F10C5">
        <w:t xml:space="preserve"> </w:t>
      </w:r>
      <w:r w:rsidRPr="006B0603">
        <w:t>укладке грузов, высоту камер одноэтажных холодильников можно увеличить до 7</w:t>
      </w:r>
      <w:r w:rsidR="006B0603" w:rsidRPr="006B0603">
        <w:t>-</w:t>
      </w:r>
      <w:r w:rsidRPr="006B0603">
        <w:t>9 м</w:t>
      </w:r>
      <w:r w:rsidR="006B0603" w:rsidRPr="006B0603">
        <w:t xml:space="preserve">. </w:t>
      </w:r>
      <w:r w:rsidRPr="006B0603">
        <w:t>За рубежом имеются одноэтажные холодильники высотой 8</w:t>
      </w:r>
      <w:r w:rsidR="006B0603" w:rsidRPr="006B0603">
        <w:t>-</w:t>
      </w:r>
      <w:r w:rsidRPr="006B0603">
        <w:t>10 м</w:t>
      </w:r>
      <w:r w:rsidR="006B0603" w:rsidRPr="006B0603">
        <w:t>.</w:t>
      </w:r>
    </w:p>
    <w:p w:rsidR="006B0603" w:rsidRDefault="00B83779" w:rsidP="006B0603">
      <w:r w:rsidRPr="006B0603">
        <w:t>В мелких холодильниках, где осуществляются небольшие грузовые операции, высота камер 3</w:t>
      </w:r>
      <w:r w:rsidR="006B0603" w:rsidRPr="006B0603">
        <w:t>-</w:t>
      </w:r>
      <w:r w:rsidRPr="006B0603">
        <w:t>4 м</w:t>
      </w:r>
      <w:r w:rsidR="006B0603" w:rsidRPr="006B0603">
        <w:t>.</w:t>
      </w:r>
    </w:p>
    <w:p w:rsidR="006B0603" w:rsidRDefault="00B83779" w:rsidP="006B0603">
      <w:r w:rsidRPr="006B0603">
        <w:t>Стены холодильника самонесущие или подвесные</w:t>
      </w:r>
      <w:r w:rsidR="006B0603" w:rsidRPr="006B0603">
        <w:t xml:space="preserve">. </w:t>
      </w:r>
      <w:r w:rsidRPr="006B0603">
        <w:t>Они, кроме собственной массы, дополнительной нагрузки не воспринимают</w:t>
      </w:r>
      <w:r w:rsidR="006B0603" w:rsidRPr="006B0603">
        <w:t xml:space="preserve">. </w:t>
      </w:r>
      <w:r w:rsidRPr="006B0603">
        <w:t>Стены выполняются из сборных железобетонных плит, кирпича или из профилированных металлических листов с тепловой изоляцией и опираются на самостоятельный фундамент или на фундаментную балку, уложенную на выступы фундаментов колонн</w:t>
      </w:r>
      <w:r w:rsidR="006B0603" w:rsidRPr="006B0603">
        <w:t xml:space="preserve">. </w:t>
      </w:r>
      <w:r w:rsidRPr="006B0603">
        <w:t>Используя профилированные металлические листы, стены и перегородки выполняют подвесными</w:t>
      </w:r>
      <w:r w:rsidR="006B0603">
        <w:t xml:space="preserve"> (</w:t>
      </w:r>
      <w:r w:rsidRPr="006B0603">
        <w:t>они навешиваются на колонны</w:t>
      </w:r>
      <w:r w:rsidR="006B0603" w:rsidRPr="006B0603">
        <w:t>).</w:t>
      </w:r>
    </w:p>
    <w:p w:rsidR="006B0603" w:rsidRDefault="00B83779" w:rsidP="006B0603">
      <w:r w:rsidRPr="006B0603">
        <w:t>Пол холодильника поднят над уровнем головки железнодорожного рельса на высоту 1,4 м</w:t>
      </w:r>
      <w:r w:rsidR="006B0603" w:rsidRPr="006B0603">
        <w:t xml:space="preserve">. </w:t>
      </w:r>
      <w:r w:rsidRPr="006B0603">
        <w:t>Под низкотемпературными камерами одноэтажных холодильников</w:t>
      </w:r>
      <w:r w:rsidR="000F10C5">
        <w:t xml:space="preserve"> - </w:t>
      </w:r>
      <w:r w:rsidRPr="006B0603">
        <w:t>грунт искусственно подогревают, чтобы исключить его промерзание и вспучивание</w:t>
      </w:r>
      <w:r w:rsidR="006B0603" w:rsidRPr="006B0603">
        <w:t xml:space="preserve">. </w:t>
      </w:r>
      <w:r w:rsidRPr="006B0603">
        <w:t>В отдельных случаях одноэтажные холодильники строят с подвалами, где поддерживают температуру не ниже 0° С</w:t>
      </w:r>
      <w:r w:rsidR="006B0603" w:rsidRPr="006B0603">
        <w:t xml:space="preserve">. </w:t>
      </w:r>
      <w:r w:rsidRPr="006B0603">
        <w:t>Покрытия холодильников плоские с тепловой изоляцией</w:t>
      </w:r>
      <w:r w:rsidR="006B0603" w:rsidRPr="006B0603">
        <w:t xml:space="preserve">. </w:t>
      </w:r>
      <w:r w:rsidRPr="006B0603">
        <w:t>Наружные ограждения</w:t>
      </w:r>
      <w:r w:rsidR="006B0603">
        <w:t xml:space="preserve"> (</w:t>
      </w:r>
      <w:r w:rsidRPr="006B0603">
        <w:t>стены, пол, потолок</w:t>
      </w:r>
      <w:r w:rsidR="006B0603" w:rsidRPr="006B0603">
        <w:t xml:space="preserve">) </w:t>
      </w:r>
      <w:r w:rsidRPr="006B0603">
        <w:t>холодильников имеют непрерывный слой тепловой изоляции</w:t>
      </w:r>
      <w:r w:rsidR="006B0603" w:rsidRPr="006B0603">
        <w:t>.</w:t>
      </w:r>
    </w:p>
    <w:p w:rsidR="006B0603" w:rsidRDefault="00B83779" w:rsidP="006B0603">
      <w:r w:rsidRPr="006B0603">
        <w:t>Преимущества одноэтажных холодильников</w:t>
      </w:r>
      <w:r w:rsidR="006B0603" w:rsidRPr="006B0603">
        <w:t xml:space="preserve"> - </w:t>
      </w:r>
      <w:r w:rsidRPr="006B0603">
        <w:t>большой фронт грузовых работ и возможность рационального использования комплексной механизации погрузочно-разгрузочных работ</w:t>
      </w:r>
      <w:r w:rsidR="006B0603" w:rsidRPr="006B0603">
        <w:t xml:space="preserve">. </w:t>
      </w:r>
      <w:r w:rsidRPr="006B0603">
        <w:t>Наиболее целесообразно применять одноэтажные холодильники для хранения затаренных и пакетированных продуктов</w:t>
      </w:r>
      <w:r w:rsidR="006B0603" w:rsidRPr="006B0603">
        <w:t xml:space="preserve">. </w:t>
      </w:r>
      <w:r w:rsidRPr="006B0603">
        <w:t>Недостатки одноэтажных холодильников</w:t>
      </w:r>
      <w:r w:rsidR="006B0603" w:rsidRPr="006B0603">
        <w:t xml:space="preserve"> - </w:t>
      </w:r>
      <w:r w:rsidRPr="006B0603">
        <w:t>большая занимаемая площадь земельного участка и большая поверхность наружных ограждений</w:t>
      </w:r>
      <w:r w:rsidR="006B0603">
        <w:t xml:space="preserve"> (</w:t>
      </w:r>
      <w:r w:rsidRPr="006B0603">
        <w:t>особенно покрытия</w:t>
      </w:r>
      <w:r w:rsidR="006B0603" w:rsidRPr="006B0603">
        <w:t>),</w:t>
      </w:r>
      <w:r w:rsidR="000F10C5">
        <w:t xml:space="preserve"> увеличивающих теплопри</w:t>
      </w:r>
      <w:r w:rsidRPr="006B0603">
        <w:t>токи</w:t>
      </w:r>
      <w:r w:rsidR="006B0603" w:rsidRPr="006B0603">
        <w:t xml:space="preserve">. </w:t>
      </w:r>
      <w:r w:rsidRPr="006B0603">
        <w:t>Применяя совершенные средства механизации по укладке грузов, можно увеличить высоту здания и уменьшить занимаемую площадь, а также поверхность ограждений</w:t>
      </w:r>
      <w:r w:rsidR="006B0603" w:rsidRPr="006B0603">
        <w:t>.</w:t>
      </w:r>
      <w:r w:rsidR="00570303">
        <w:t xml:space="preserve"> </w:t>
      </w:r>
      <w:r w:rsidRPr="006B0603">
        <w:t>Многоэтажные холодильники</w:t>
      </w:r>
      <w:r w:rsidR="006B0603" w:rsidRPr="006B0603">
        <w:t xml:space="preserve">. </w:t>
      </w:r>
      <w:r w:rsidRPr="006B0603">
        <w:t>Такие холодильники</w:t>
      </w:r>
      <w:r w:rsidR="006B0603">
        <w:t xml:space="preserve"> (рис.2</w:t>
      </w:r>
      <w:r w:rsidR="006B0603" w:rsidRPr="006B0603">
        <w:t xml:space="preserve">) </w:t>
      </w:r>
      <w:r w:rsidRPr="006B0603">
        <w:t>строят 5</w:t>
      </w:r>
      <w:r w:rsidR="006B0603" w:rsidRPr="006B0603">
        <w:t>-</w:t>
      </w:r>
      <w:r w:rsidRPr="006B0603">
        <w:t>6-этажными с подвалами и без них</w:t>
      </w:r>
      <w:r w:rsidR="006B0603" w:rsidRPr="006B0603">
        <w:t>.</w:t>
      </w:r>
    </w:p>
    <w:p w:rsidR="00B83779" w:rsidRPr="006B0603" w:rsidRDefault="000F10C5" w:rsidP="000F10C5">
      <w:r>
        <w:br w:type="page"/>
      </w:r>
      <w:r w:rsidR="00AB50F3">
        <w:pict>
          <v:shape id="_x0000_i1026" type="#_x0000_t75" style="width:375.75pt;height:273.75pt">
            <v:imagedata r:id="rId8" o:title=""/>
          </v:shape>
        </w:pict>
      </w:r>
    </w:p>
    <w:p w:rsidR="00570303" w:rsidRDefault="00570303" w:rsidP="006B0603"/>
    <w:p w:rsidR="00570303" w:rsidRDefault="00B83779" w:rsidP="00570303">
      <w:r w:rsidRPr="006B0603">
        <w:t>Здание многоэтажного холодильника представляет собой железобетонный каркас, состоящий из колонн, междуэтажных перекрытий и покрытия</w:t>
      </w:r>
      <w:r w:rsidR="006B0603" w:rsidRPr="006B0603">
        <w:t xml:space="preserve">. </w:t>
      </w:r>
      <w:r w:rsidR="000F10C5">
        <w:t>Снаружи кар</w:t>
      </w:r>
      <w:r w:rsidRPr="006B0603">
        <w:t>кас закрывается самонесущими стенами и непрерывным слоем тепловой изоляции по всему наружному контуру</w:t>
      </w:r>
      <w:r w:rsidR="006B0603" w:rsidRPr="006B0603">
        <w:t xml:space="preserve">. </w:t>
      </w:r>
      <w:r w:rsidRPr="006B0603">
        <w:t>Нагрузка, создаваемая продуктами и железобетонными перекрытиями, воспринимается только колоннами и через фундаменты передается грунту</w:t>
      </w:r>
      <w:r w:rsidR="006B0603" w:rsidRPr="006B0603">
        <w:t xml:space="preserve">. </w:t>
      </w:r>
      <w:r w:rsidRPr="006B0603">
        <w:t>Высота этажей</w:t>
      </w:r>
      <w:r w:rsidR="006B0603">
        <w:t xml:space="preserve"> (</w:t>
      </w:r>
      <w:r w:rsidRPr="006B0603">
        <w:t>от пола нижнего этажа до пола</w:t>
      </w:r>
      <w:r w:rsidR="006B0603" w:rsidRPr="006B0603">
        <w:t xml:space="preserve"> </w:t>
      </w:r>
      <w:r w:rsidRPr="006B0603">
        <w:t>следующего этажа</w:t>
      </w:r>
      <w:r w:rsidR="006B0603" w:rsidRPr="006B0603">
        <w:t xml:space="preserve">) </w:t>
      </w:r>
      <w:r w:rsidRPr="006B0603">
        <w:t>4,8</w:t>
      </w:r>
      <w:r w:rsidR="006B0603" w:rsidRPr="006B0603">
        <w:t>-</w:t>
      </w:r>
      <w:r w:rsidRPr="006B0603">
        <w:t>5,4</w:t>
      </w:r>
      <w:r w:rsidR="006B0603" w:rsidRPr="006B0603">
        <w:t>-</w:t>
      </w:r>
      <w:r w:rsidRPr="006B0603">
        <w:t>6,0 м и подвального этажа не менее 3,6 м</w:t>
      </w:r>
      <w:r w:rsidR="006B0603" w:rsidRPr="006B0603">
        <w:t xml:space="preserve">. </w:t>
      </w:r>
      <w:r w:rsidRPr="006B0603">
        <w:t>Расчетная полезная нагрузка на многоэтажные перекрытия 2000</w:t>
      </w:r>
      <w:r w:rsidR="006B0603" w:rsidRPr="006B0603">
        <w:t>-</w:t>
      </w:r>
      <w:r w:rsidRPr="006B0603">
        <w:t>3000 кгс/м2</w:t>
      </w:r>
      <w:r w:rsidR="006B0603" w:rsidRPr="006B0603">
        <w:t xml:space="preserve">. </w:t>
      </w:r>
    </w:p>
    <w:p w:rsidR="00570303" w:rsidRDefault="00B83779" w:rsidP="00570303">
      <w:r w:rsidRPr="006B0603">
        <w:t>От уровня головки рельса пол первого этажа поднят на 1,4 м</w:t>
      </w:r>
      <w:r w:rsidR="006B0603" w:rsidRPr="006B0603">
        <w:t>.</w:t>
      </w:r>
      <w:r w:rsidR="00570303">
        <w:t xml:space="preserve"> </w:t>
      </w:r>
      <w:r w:rsidRPr="006B0603">
        <w:t>В многоэтажных холодильниках на устройство междуэтажных перекрытий дополнительно расходуется бетон, и продолжительность строительства их увеличивается</w:t>
      </w:r>
      <w:r w:rsidR="006B0603" w:rsidRPr="006B0603">
        <w:t xml:space="preserve">. </w:t>
      </w:r>
    </w:p>
    <w:p w:rsidR="00570303" w:rsidRDefault="00B83779" w:rsidP="00570303">
      <w:r w:rsidRPr="006B0603">
        <w:t>Стоимость общестроительных работ многоэтажного холодильника больше, чем одноэтажного</w:t>
      </w:r>
      <w:r w:rsidR="006B0603" w:rsidRPr="006B0603">
        <w:t xml:space="preserve">. </w:t>
      </w:r>
      <w:r w:rsidR="00570303">
        <w:t xml:space="preserve">Поэтому в </w:t>
      </w:r>
      <w:r w:rsidRPr="006B0603">
        <w:t>большинстве случаев предпочтение отдается одноэтажным холодильникам, которые проектируются емкостью до 10 000 условных тонн</w:t>
      </w:r>
      <w:r w:rsidR="006B0603" w:rsidRPr="006B0603">
        <w:t>.</w:t>
      </w:r>
    </w:p>
    <w:p w:rsidR="006B0603" w:rsidRDefault="00B83779" w:rsidP="006B0603">
      <w:r w:rsidRPr="006B0603">
        <w:t>Свыше 10 000 условных тонн холодильники проектируются многоэтажными</w:t>
      </w:r>
      <w:r w:rsidR="006B0603" w:rsidRPr="006B0603">
        <w:t>.</w:t>
      </w:r>
    </w:p>
    <w:p w:rsidR="00570303" w:rsidRDefault="00570303" w:rsidP="00570303">
      <w:pPr>
        <w:pStyle w:val="2"/>
      </w:pPr>
    </w:p>
    <w:p w:rsidR="006B0603" w:rsidRDefault="00B83779" w:rsidP="00570303">
      <w:pPr>
        <w:pStyle w:val="2"/>
      </w:pPr>
      <w:bookmarkStart w:id="3" w:name="_Toc238743446"/>
      <w:r w:rsidRPr="006B0603">
        <w:t>3</w:t>
      </w:r>
      <w:r w:rsidR="006B0603" w:rsidRPr="006B0603">
        <w:t xml:space="preserve">. </w:t>
      </w:r>
      <w:r w:rsidRPr="006B0603">
        <w:t>Классификация бытовых холодильников и морозильников</w:t>
      </w:r>
      <w:bookmarkEnd w:id="3"/>
    </w:p>
    <w:p w:rsidR="00570303" w:rsidRDefault="00570303" w:rsidP="006B0603"/>
    <w:p w:rsidR="006B0603" w:rsidRDefault="00B83779" w:rsidP="006B0603">
      <w:r w:rsidRPr="006B0603">
        <w:t>Бытовые холодильники компрессионного и абсорбционного типа выпускаются в соответствии с требованиями ГОСТ 16317-87</w:t>
      </w:r>
      <w:r w:rsidR="006B0603">
        <w:t xml:space="preserve"> "</w:t>
      </w:r>
      <w:r w:rsidRPr="006B0603">
        <w:t>Приборы холодильные электрические бытовые</w:t>
      </w:r>
      <w:r w:rsidR="006B0603">
        <w:t>".</w:t>
      </w:r>
    </w:p>
    <w:p w:rsidR="006B0603" w:rsidRDefault="00B83779" w:rsidP="006B0603">
      <w:r w:rsidRPr="006B0603">
        <w:t>Стандарт распространяется на бытовые электрические компрессионные и абсорбционные холодильники и бытовые электрические компрессионные холодильники-морозильники, предназначенные для хранения и</w:t>
      </w:r>
      <w:r w:rsidR="006B0603">
        <w:t xml:space="preserve"> (</w:t>
      </w:r>
      <w:r w:rsidRPr="006B0603">
        <w:t>или</w:t>
      </w:r>
      <w:r w:rsidR="006B0603" w:rsidRPr="006B0603">
        <w:t xml:space="preserve">) </w:t>
      </w:r>
      <w:r w:rsidRPr="006B0603">
        <w:t>замораживания пищевых продуктов в бытовых условиях</w:t>
      </w:r>
      <w:r w:rsidR="006B0603" w:rsidRPr="006B0603">
        <w:t>.</w:t>
      </w:r>
    </w:p>
    <w:p w:rsidR="006B0603" w:rsidRDefault="00B83779" w:rsidP="006B0603">
      <w:r w:rsidRPr="006B0603">
        <w:t>Холодильные приборы подразделяют по назначению на</w:t>
      </w:r>
      <w:r w:rsidR="006B0603">
        <w:t>:</w:t>
      </w:r>
    </w:p>
    <w:p w:rsidR="006B0603" w:rsidRDefault="00B83779" w:rsidP="006B0603">
      <w:r w:rsidRPr="006B0603">
        <w:t>• холодильники</w:t>
      </w:r>
      <w:r w:rsidR="006B0603">
        <w:t>;</w:t>
      </w:r>
    </w:p>
    <w:p w:rsidR="006B0603" w:rsidRDefault="00B83779" w:rsidP="006B0603">
      <w:r w:rsidRPr="006B0603">
        <w:t>• морозильники</w:t>
      </w:r>
      <w:r w:rsidR="006B0603">
        <w:t xml:space="preserve"> (</w:t>
      </w:r>
      <w:r w:rsidRPr="006B0603">
        <w:t>М</w:t>
      </w:r>
      <w:r w:rsidR="006B0603" w:rsidRPr="006B0603">
        <w:t>)</w:t>
      </w:r>
      <w:r w:rsidR="006B0603">
        <w:t>;</w:t>
      </w:r>
    </w:p>
    <w:p w:rsidR="006B0603" w:rsidRDefault="00B83779" w:rsidP="006B0603">
      <w:r w:rsidRPr="006B0603">
        <w:t>• холодильники-морозильники</w:t>
      </w:r>
      <w:r w:rsidR="006B0603">
        <w:t xml:space="preserve"> (</w:t>
      </w:r>
      <w:r w:rsidRPr="006B0603">
        <w:t>MX</w:t>
      </w:r>
      <w:r w:rsidR="006B0603" w:rsidRPr="006B0603">
        <w:t>).</w:t>
      </w:r>
    </w:p>
    <w:p w:rsidR="006B0603" w:rsidRDefault="00B83779" w:rsidP="006B0603">
      <w:r w:rsidRPr="006B0603">
        <w:t>По способу получения холода на</w:t>
      </w:r>
      <w:r w:rsidR="006B0603">
        <w:t>:</w:t>
      </w:r>
    </w:p>
    <w:p w:rsidR="006B0603" w:rsidRDefault="00B83779" w:rsidP="006B0603">
      <w:r w:rsidRPr="006B0603">
        <w:t>• компрессионные</w:t>
      </w:r>
      <w:r w:rsidR="006B0603">
        <w:t xml:space="preserve"> (</w:t>
      </w:r>
      <w:r w:rsidRPr="006B0603">
        <w:t>К</w:t>
      </w:r>
      <w:r w:rsidR="006B0603" w:rsidRPr="006B0603">
        <w:t>)</w:t>
      </w:r>
      <w:r w:rsidR="006B0603">
        <w:t>;</w:t>
      </w:r>
    </w:p>
    <w:p w:rsidR="006B0603" w:rsidRDefault="00B83779" w:rsidP="006B0603">
      <w:r w:rsidRPr="006B0603">
        <w:t>• абсорбционные</w:t>
      </w:r>
      <w:r w:rsidR="006B0603">
        <w:t xml:space="preserve"> (</w:t>
      </w:r>
      <w:r w:rsidRPr="006B0603">
        <w:t>А</w:t>
      </w:r>
      <w:r w:rsidR="006B0603" w:rsidRPr="006B0603">
        <w:t>).</w:t>
      </w:r>
    </w:p>
    <w:p w:rsidR="006B0603" w:rsidRDefault="00B83779" w:rsidP="006B0603">
      <w:r w:rsidRPr="006B0603">
        <w:t>По способу установки на</w:t>
      </w:r>
      <w:r w:rsidR="006B0603">
        <w:t>:</w:t>
      </w:r>
    </w:p>
    <w:p w:rsidR="006B0603" w:rsidRDefault="00B83779" w:rsidP="006B0603">
      <w:r w:rsidRPr="006B0603">
        <w:t>• напольные типа шкаф</w:t>
      </w:r>
      <w:r w:rsidR="006B0603">
        <w:t xml:space="preserve"> (</w:t>
      </w:r>
      <w:r w:rsidRPr="006B0603">
        <w:t>Ш</w:t>
      </w:r>
      <w:r w:rsidR="006B0603" w:rsidRPr="006B0603">
        <w:t>)</w:t>
      </w:r>
      <w:r w:rsidR="006B0603">
        <w:t>;</w:t>
      </w:r>
    </w:p>
    <w:p w:rsidR="006B0603" w:rsidRDefault="00B83779" w:rsidP="006B0603">
      <w:r w:rsidRPr="006B0603">
        <w:t>• напольные типа стол</w:t>
      </w:r>
      <w:r w:rsidR="006B0603">
        <w:t xml:space="preserve"> (</w:t>
      </w:r>
      <w:r w:rsidRPr="006B0603">
        <w:t>С</w:t>
      </w:r>
      <w:r w:rsidR="006B0603" w:rsidRPr="006B0603">
        <w:t>).</w:t>
      </w:r>
    </w:p>
    <w:p w:rsidR="006B0603" w:rsidRDefault="00B83779" w:rsidP="006B0603">
      <w:r w:rsidRPr="006B0603">
        <w:t>По числу камер на</w:t>
      </w:r>
      <w:r w:rsidR="006B0603">
        <w:t>:</w:t>
      </w:r>
    </w:p>
    <w:p w:rsidR="006B0603" w:rsidRDefault="00B83779" w:rsidP="006B0603">
      <w:r w:rsidRPr="006B0603">
        <w:t>• однокамерные</w:t>
      </w:r>
      <w:r w:rsidR="006B0603">
        <w:t>;</w:t>
      </w:r>
    </w:p>
    <w:p w:rsidR="006B0603" w:rsidRDefault="00B83779" w:rsidP="006B0603">
      <w:r w:rsidRPr="006B0603">
        <w:t>• двухкамерные</w:t>
      </w:r>
      <w:r w:rsidR="006B0603">
        <w:t xml:space="preserve"> (</w:t>
      </w:r>
      <w:r w:rsidRPr="006B0603">
        <w:t>Д</w:t>
      </w:r>
      <w:r w:rsidR="006B0603" w:rsidRPr="006B0603">
        <w:t>)</w:t>
      </w:r>
      <w:r w:rsidR="006B0603">
        <w:t>;</w:t>
      </w:r>
    </w:p>
    <w:p w:rsidR="006B0603" w:rsidRDefault="00B83779" w:rsidP="006B0603">
      <w:r w:rsidRPr="006B0603">
        <w:t>• трехкамерные</w:t>
      </w:r>
      <w:r w:rsidR="006B0603">
        <w:t xml:space="preserve"> (</w:t>
      </w:r>
      <w:r w:rsidRPr="006B0603">
        <w:t>Т</w:t>
      </w:r>
      <w:r w:rsidR="006B0603" w:rsidRPr="006B0603">
        <w:t>).</w:t>
      </w:r>
    </w:p>
    <w:p w:rsidR="006B0603" w:rsidRDefault="00B83779" w:rsidP="006B0603">
      <w:r w:rsidRPr="006B0603">
        <w:t>По способности работать при максимальных температурах окружающей среды подразделяют на исполнения</w:t>
      </w:r>
      <w:r w:rsidR="006B0603" w:rsidRPr="006B0603">
        <w:t>:</w:t>
      </w:r>
    </w:p>
    <w:p w:rsidR="006B0603" w:rsidRDefault="00B83779" w:rsidP="006B0603">
      <w:r w:rsidRPr="006B0603">
        <w:t>• холодильники</w:t>
      </w:r>
      <w:r w:rsidR="006B0603">
        <w:t>:</w:t>
      </w:r>
    </w:p>
    <w:p w:rsidR="006B0603" w:rsidRDefault="00B83779" w:rsidP="006B0603">
      <w:r w:rsidRPr="006B0603">
        <w:t>SN</w:t>
      </w:r>
      <w:r w:rsidR="006B0603" w:rsidRPr="006B0603">
        <w:t>,</w:t>
      </w:r>
      <w:r w:rsidRPr="006B0603">
        <w:t xml:space="preserve"> N</w:t>
      </w:r>
      <w:r w:rsidR="006B0603" w:rsidRPr="006B0603">
        <w:t xml:space="preserve"> - </w:t>
      </w:r>
      <w:r w:rsidRPr="006B0603">
        <w:t>не выше 32 °С</w:t>
      </w:r>
      <w:r w:rsidR="006B0603">
        <w:t>;</w:t>
      </w:r>
    </w:p>
    <w:p w:rsidR="006B0603" w:rsidRDefault="00B83779" w:rsidP="006B0603">
      <w:r w:rsidRPr="006B0603">
        <w:t>ST</w:t>
      </w:r>
      <w:r w:rsidR="006B0603" w:rsidRPr="006B0603">
        <w:t xml:space="preserve"> - </w:t>
      </w:r>
      <w:r w:rsidRPr="006B0603">
        <w:t>не выше 38 °С</w:t>
      </w:r>
      <w:r w:rsidR="006B0603">
        <w:t>;</w:t>
      </w:r>
    </w:p>
    <w:p w:rsidR="006B0603" w:rsidRDefault="00B83779" w:rsidP="006B0603">
      <w:r w:rsidRPr="006B0603">
        <w:t>Т</w:t>
      </w:r>
      <w:r w:rsidR="006B0603" w:rsidRPr="006B0603">
        <w:t xml:space="preserve"> - </w:t>
      </w:r>
      <w:r w:rsidRPr="006B0603">
        <w:t>не выше 43 °С</w:t>
      </w:r>
      <w:r w:rsidR="006B0603" w:rsidRPr="006B0603">
        <w:t>;</w:t>
      </w:r>
    </w:p>
    <w:p w:rsidR="006B0603" w:rsidRDefault="00B83779" w:rsidP="006B0603">
      <w:r w:rsidRPr="006B0603">
        <w:t>• морозильники и холодильники-морозильники</w:t>
      </w:r>
      <w:r w:rsidR="006B0603">
        <w:t>:</w:t>
      </w:r>
    </w:p>
    <w:p w:rsidR="006B0603" w:rsidRDefault="00B83779" w:rsidP="006B0603">
      <w:r w:rsidRPr="006B0603">
        <w:t>N</w:t>
      </w:r>
      <w:r w:rsidR="006B0603" w:rsidRPr="006B0603">
        <w:t xml:space="preserve"> - </w:t>
      </w:r>
      <w:r w:rsidRPr="006B0603">
        <w:t>не выше 32 °С</w:t>
      </w:r>
      <w:r w:rsidR="006B0603">
        <w:t>;</w:t>
      </w:r>
    </w:p>
    <w:p w:rsidR="006B0603" w:rsidRDefault="00B83779" w:rsidP="006B0603">
      <w:r w:rsidRPr="006B0603">
        <w:t>Т</w:t>
      </w:r>
      <w:r w:rsidR="006B0603" w:rsidRPr="006B0603">
        <w:t xml:space="preserve"> - </w:t>
      </w:r>
      <w:r w:rsidRPr="006B0603">
        <w:t>не выше 43 °С</w:t>
      </w:r>
      <w:r w:rsidR="006B0603" w:rsidRPr="006B0603">
        <w:t>.</w:t>
      </w:r>
    </w:p>
    <w:p w:rsidR="006B0603" w:rsidRDefault="00B83779" w:rsidP="006B0603">
      <w:r w:rsidRPr="006B0603">
        <w:t>Однокамерные холодильники подразделяют</w:t>
      </w:r>
      <w:r w:rsidR="006B0603">
        <w:t>:</w:t>
      </w:r>
    </w:p>
    <w:p w:rsidR="006B0603" w:rsidRDefault="00B83779" w:rsidP="006B0603">
      <w:r w:rsidRPr="006B0603">
        <w:t>• по наличию низкотемпературного отделения</w:t>
      </w:r>
      <w:r w:rsidR="006B0603">
        <w:t xml:space="preserve"> (</w:t>
      </w:r>
      <w:r w:rsidRPr="006B0603">
        <w:t>НТО</w:t>
      </w:r>
      <w:r w:rsidR="006B0603" w:rsidRPr="006B0603">
        <w:t xml:space="preserve">) </w:t>
      </w:r>
      <w:r w:rsidRPr="006B0603">
        <w:t>на</w:t>
      </w:r>
      <w:r w:rsidR="006B0603">
        <w:t>:</w:t>
      </w:r>
    </w:p>
    <w:p w:rsidR="006B0603" w:rsidRDefault="00B83779" w:rsidP="006B0603">
      <w:r w:rsidRPr="006B0603">
        <w:t>однокамерные с НТО</w:t>
      </w:r>
      <w:r w:rsidR="006B0603">
        <w:t>;</w:t>
      </w:r>
    </w:p>
    <w:p w:rsidR="006B0603" w:rsidRDefault="00B83779" w:rsidP="006B0603">
      <w:r w:rsidRPr="006B0603">
        <w:t>однокамерные без НТО</w:t>
      </w:r>
      <w:r w:rsidR="006B0603">
        <w:t>;</w:t>
      </w:r>
    </w:p>
    <w:p w:rsidR="006B0603" w:rsidRDefault="00B83779" w:rsidP="006B0603">
      <w:r w:rsidRPr="006B0603">
        <w:t>• по температуре в НТО на</w:t>
      </w:r>
      <w:r w:rsidR="006B0603">
        <w:t>:</w:t>
      </w:r>
    </w:p>
    <w:p w:rsidR="006B0603" w:rsidRDefault="00B83779" w:rsidP="006B0603">
      <w:r w:rsidRPr="006B0603">
        <w:t>с температурой не выше минус 6 °С</w:t>
      </w:r>
      <w:r w:rsidR="006B0603">
        <w:t xml:space="preserve"> (</w:t>
      </w:r>
      <w:r w:rsidRPr="006B0603">
        <w:t>маркируется одной звездочкой</w:t>
      </w:r>
      <w:r w:rsidR="006B0603" w:rsidRPr="006B0603">
        <w:t>)</w:t>
      </w:r>
      <w:r w:rsidR="006B0603">
        <w:t>;</w:t>
      </w:r>
    </w:p>
    <w:p w:rsidR="006B0603" w:rsidRDefault="00B83779" w:rsidP="006B0603">
      <w:r w:rsidRPr="006B0603">
        <w:t>с температурой не выше минус 12 °С</w:t>
      </w:r>
      <w:r w:rsidR="006B0603">
        <w:t xml:space="preserve"> (</w:t>
      </w:r>
      <w:r w:rsidRPr="006B0603">
        <w:t>маркируется двумя звездочками</w:t>
      </w:r>
      <w:r w:rsidR="006B0603" w:rsidRPr="006B0603">
        <w:t>)</w:t>
      </w:r>
      <w:r w:rsidR="006B0603">
        <w:t>;</w:t>
      </w:r>
    </w:p>
    <w:p w:rsidR="006B0603" w:rsidRDefault="00B83779" w:rsidP="006B0603">
      <w:r w:rsidRPr="006B0603">
        <w:t>с температурой не выше минус 18 °С</w:t>
      </w:r>
      <w:r w:rsidR="006B0603">
        <w:t xml:space="preserve"> (</w:t>
      </w:r>
      <w:r w:rsidRPr="006B0603">
        <w:t>маркируется тремя звездочками</w:t>
      </w:r>
      <w:r w:rsidR="006B0603" w:rsidRPr="006B0603">
        <w:t>)</w:t>
      </w:r>
      <w:r w:rsidR="006B0603">
        <w:t>.</w:t>
      </w:r>
    </w:p>
    <w:p w:rsidR="006B0603" w:rsidRDefault="00B83779" w:rsidP="006B0603">
      <w:r w:rsidRPr="006B0603">
        <w:t>Обозначение на двери морозильной камеры</w:t>
      </w:r>
      <w:r w:rsidR="006B0603">
        <w:t xml:space="preserve"> (</w:t>
      </w:r>
      <w:r w:rsidRPr="006B0603">
        <w:t>МК</w:t>
      </w:r>
      <w:r w:rsidR="006B0603" w:rsidRPr="006B0603">
        <w:t xml:space="preserve">) </w:t>
      </w:r>
      <w:r w:rsidRPr="006B0603">
        <w:t>маркируется одной большой и тремя малыми звездочками</w:t>
      </w:r>
      <w:r w:rsidR="006B0603" w:rsidRPr="006B0603">
        <w:t>.</w:t>
      </w:r>
    </w:p>
    <w:p w:rsidR="006B0603" w:rsidRDefault="00B83779" w:rsidP="006B0603">
      <w:r w:rsidRPr="006B0603">
        <w:t>В зависимости от выполняемых функций холодильные приборы подразделяют на группы сложности</w:t>
      </w:r>
      <w:r w:rsidR="006B0603" w:rsidRPr="006B0603">
        <w:t>:</w:t>
      </w:r>
    </w:p>
    <w:p w:rsidR="00B83779" w:rsidRPr="006B0603" w:rsidRDefault="00B83779" w:rsidP="006B0603"/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7"/>
        <w:gridCol w:w="613"/>
        <w:gridCol w:w="613"/>
        <w:gridCol w:w="613"/>
        <w:gridCol w:w="613"/>
        <w:gridCol w:w="613"/>
        <w:gridCol w:w="630"/>
      </w:tblGrid>
      <w:tr w:rsidR="00B83779" w:rsidRPr="006B0603" w:rsidTr="00362FD4">
        <w:trPr>
          <w:jc w:val="center"/>
        </w:trPr>
        <w:tc>
          <w:tcPr>
            <w:tcW w:w="5007" w:type="dxa"/>
            <w:vMerge w:val="restart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 xml:space="preserve">Выполняемая функция </w:t>
            </w:r>
          </w:p>
        </w:tc>
        <w:tc>
          <w:tcPr>
            <w:tcW w:w="3695" w:type="dxa"/>
            <w:gridSpan w:val="6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 xml:space="preserve">Группа сложности и наличие выполняемой функции </w:t>
            </w: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vMerge/>
            <w:shd w:val="clear" w:color="auto" w:fill="auto"/>
          </w:tcPr>
          <w:p w:rsidR="00B83779" w:rsidRPr="006B0603" w:rsidRDefault="00B83779" w:rsidP="00570303">
            <w:pPr>
              <w:pStyle w:val="af9"/>
            </w:pP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0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1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2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3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4</w:t>
            </w:r>
          </w:p>
        </w:tc>
        <w:tc>
          <w:tcPr>
            <w:tcW w:w="630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5</w:t>
            </w: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 xml:space="preserve">Хранение охлажденных продуктов 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30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shd w:val="clear" w:color="auto" w:fill="auto"/>
          </w:tcPr>
          <w:p w:rsidR="006B0603" w:rsidRDefault="00B83779" w:rsidP="00570303">
            <w:pPr>
              <w:pStyle w:val="af9"/>
            </w:pPr>
            <w:r w:rsidRPr="006B0603">
              <w:t>Хранение замороженных продуктов при температуре</w:t>
            </w:r>
            <w:r w:rsidR="006B0603" w:rsidRPr="006B0603">
              <w:t>:</w:t>
            </w:r>
          </w:p>
          <w:p w:rsidR="006B0603" w:rsidRDefault="00B83779" w:rsidP="00570303">
            <w:pPr>
              <w:pStyle w:val="af9"/>
            </w:pPr>
            <w:r w:rsidRPr="006B0603">
              <w:t>минус 6 °С</w:t>
            </w:r>
          </w:p>
          <w:p w:rsidR="00B83779" w:rsidRPr="006B0603" w:rsidRDefault="00B83779" w:rsidP="00570303">
            <w:pPr>
              <w:pStyle w:val="af9"/>
            </w:pPr>
            <w:r w:rsidRPr="006B0603">
              <w:t>минус 12 °С</w:t>
            </w:r>
          </w:p>
          <w:p w:rsidR="00B83779" w:rsidRPr="006B0603" w:rsidRDefault="00B83779" w:rsidP="00570303">
            <w:pPr>
              <w:pStyle w:val="af9"/>
            </w:pPr>
            <w:r w:rsidRPr="006B0603">
              <w:t>минус 18 °С</w:t>
            </w:r>
          </w:p>
        </w:tc>
        <w:tc>
          <w:tcPr>
            <w:tcW w:w="613" w:type="dxa"/>
            <w:shd w:val="clear" w:color="auto" w:fill="auto"/>
          </w:tcPr>
          <w:p w:rsidR="006B0603" w:rsidRDefault="006B0603" w:rsidP="00570303">
            <w:pPr>
              <w:pStyle w:val="af9"/>
            </w:pPr>
          </w:p>
          <w:p w:rsidR="00B83779" w:rsidRPr="006B0603" w:rsidRDefault="00B83779" w:rsidP="00570303">
            <w:pPr>
              <w:pStyle w:val="af9"/>
            </w:pPr>
          </w:p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6B0603" w:rsidRDefault="00B83779" w:rsidP="00570303">
            <w:pPr>
              <w:pStyle w:val="af9"/>
            </w:pPr>
            <w:r w:rsidRPr="006B0603">
              <w:t>-</w:t>
            </w:r>
          </w:p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6B0603" w:rsidRDefault="00B83779" w:rsidP="00570303">
            <w:pPr>
              <w:pStyle w:val="af9"/>
            </w:pPr>
            <w:r w:rsidRPr="006B0603">
              <w:t>-</w:t>
            </w:r>
          </w:p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  <w:p w:rsidR="006B0603" w:rsidRDefault="00B83779" w:rsidP="00570303">
            <w:pPr>
              <w:pStyle w:val="af9"/>
            </w:pPr>
            <w:r w:rsidRPr="006B0603">
              <w:t>+</w:t>
            </w:r>
          </w:p>
          <w:p w:rsidR="00B83779" w:rsidRPr="006B0603" w:rsidRDefault="00B83779" w:rsidP="00570303">
            <w:pPr>
              <w:pStyle w:val="af9"/>
            </w:pP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  <w:p w:rsidR="006B0603" w:rsidRDefault="00B83779" w:rsidP="00570303">
            <w:pPr>
              <w:pStyle w:val="af9"/>
            </w:pPr>
            <w:r w:rsidRPr="006B0603">
              <w:t>+</w:t>
            </w:r>
          </w:p>
          <w:p w:rsidR="00B83779" w:rsidRPr="006B0603" w:rsidRDefault="00B83779" w:rsidP="00570303">
            <w:pPr>
              <w:pStyle w:val="af9"/>
            </w:pPr>
          </w:p>
        </w:tc>
        <w:tc>
          <w:tcPr>
            <w:tcW w:w="630" w:type="dxa"/>
            <w:shd w:val="clear" w:color="auto" w:fill="auto"/>
          </w:tcPr>
          <w:p w:rsidR="006B0603" w:rsidRDefault="00B83779" w:rsidP="00570303">
            <w:pPr>
              <w:pStyle w:val="af9"/>
            </w:pPr>
            <w:r w:rsidRPr="006B0603">
              <w:t>-</w:t>
            </w:r>
          </w:p>
          <w:p w:rsidR="00B83779" w:rsidRPr="006B0603" w:rsidRDefault="00B83779" w:rsidP="00570303">
            <w:pPr>
              <w:pStyle w:val="af9"/>
            </w:pP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Замораживание продуктов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30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Размораживание продуктов специальным устройством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30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Автоматическое оттаивание испарителя холодильной камеры</w:t>
            </w:r>
            <w:r w:rsidR="006B0603">
              <w:t xml:space="preserve"> (</w:t>
            </w:r>
            <w:r w:rsidRPr="006B0603">
              <w:t>при его наличии</w:t>
            </w:r>
            <w:r w:rsidR="006B0603" w:rsidRPr="006B0603">
              <w:t xml:space="preserve">) 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30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 xml:space="preserve">Автоматическое или полуавтоматическое оттаивание испарителя НТО 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30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 xml:space="preserve">Ручное оттаивание испарителя НТО 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30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Световая сигнализация о режимах работы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30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</w:tr>
      <w:tr w:rsidR="00B83779" w:rsidRPr="006B0603" w:rsidTr="00362FD4">
        <w:trPr>
          <w:jc w:val="center"/>
        </w:trPr>
        <w:tc>
          <w:tcPr>
            <w:tcW w:w="5007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Звуковая сигнализация о нарушении правил эксплуатации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+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13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  <w:tc>
          <w:tcPr>
            <w:tcW w:w="630" w:type="dxa"/>
            <w:shd w:val="clear" w:color="auto" w:fill="auto"/>
          </w:tcPr>
          <w:p w:rsidR="00B83779" w:rsidRPr="006B0603" w:rsidRDefault="00B83779" w:rsidP="00570303">
            <w:pPr>
              <w:pStyle w:val="af9"/>
            </w:pPr>
            <w:r w:rsidRPr="006B0603">
              <w:t>-</w:t>
            </w:r>
          </w:p>
        </w:tc>
      </w:tr>
    </w:tbl>
    <w:p w:rsidR="00B83779" w:rsidRPr="006B0603" w:rsidRDefault="00B83779" w:rsidP="006B0603"/>
    <w:p w:rsidR="006B0603" w:rsidRDefault="00570303" w:rsidP="00570303">
      <w:pPr>
        <w:pStyle w:val="2"/>
      </w:pPr>
      <w:r>
        <w:br w:type="page"/>
      </w:r>
      <w:bookmarkStart w:id="4" w:name="_Toc238743447"/>
      <w:r w:rsidR="00B83779" w:rsidRPr="006B0603">
        <w:t>4</w:t>
      </w:r>
      <w:r w:rsidR="006B0603" w:rsidRPr="006B0603">
        <w:t xml:space="preserve">. </w:t>
      </w:r>
      <w:r w:rsidR="00B83779" w:rsidRPr="006B0603">
        <w:t>Устройство и принцип действия холодильника</w:t>
      </w:r>
      <w:bookmarkEnd w:id="4"/>
    </w:p>
    <w:p w:rsidR="00570303" w:rsidRDefault="00570303" w:rsidP="006B0603"/>
    <w:p w:rsidR="006B0603" w:rsidRDefault="006B0603" w:rsidP="00570303">
      <w:pPr>
        <w:pStyle w:val="2"/>
      </w:pPr>
      <w:bookmarkStart w:id="5" w:name="_Toc238743448"/>
      <w:r>
        <w:t>4.1</w:t>
      </w:r>
      <w:r w:rsidR="00B83779" w:rsidRPr="006B0603">
        <w:t xml:space="preserve"> Принцип действия холодильника и его конструкция</w:t>
      </w:r>
      <w:bookmarkEnd w:id="5"/>
    </w:p>
    <w:p w:rsidR="00570303" w:rsidRPr="00570303" w:rsidRDefault="00570303" w:rsidP="00570303"/>
    <w:p w:rsidR="006B0603" w:rsidRDefault="00B83779" w:rsidP="006B0603">
      <w:r w:rsidRPr="006B0603">
        <w:t>Принцип действия работы холодильника показан на рисунке 1</w:t>
      </w:r>
      <w:r w:rsidR="006B0603" w:rsidRPr="006B0603">
        <w:t>.</w:t>
      </w:r>
    </w:p>
    <w:p w:rsidR="00570303" w:rsidRDefault="00570303" w:rsidP="006B0603"/>
    <w:p w:rsidR="00B83779" w:rsidRPr="006B0603" w:rsidRDefault="00AB50F3" w:rsidP="006B0603">
      <w:r>
        <w:pict>
          <v:shape id="_x0000_i1027" type="#_x0000_t75" alt="Устройство холодильника" style="width:257.25pt;height:333pt">
            <v:imagedata r:id="rId9" o:title=""/>
          </v:shape>
        </w:pict>
      </w:r>
    </w:p>
    <w:p w:rsidR="00570303" w:rsidRDefault="00570303" w:rsidP="006B0603"/>
    <w:p w:rsidR="00B83779" w:rsidRPr="006B0603" w:rsidRDefault="00B83779" w:rsidP="006B0603">
      <w:r w:rsidRPr="006B0603">
        <w:t>Мотор-компрессор</w:t>
      </w:r>
    </w:p>
    <w:p w:rsidR="00B83779" w:rsidRPr="006B0603" w:rsidRDefault="00B83779" w:rsidP="006B0603">
      <w:r w:rsidRPr="006B0603">
        <w:t>Защитно-пусковое реле</w:t>
      </w:r>
    </w:p>
    <w:p w:rsidR="00B83779" w:rsidRPr="006B0603" w:rsidRDefault="00B83779" w:rsidP="006B0603">
      <w:r w:rsidRPr="006B0603">
        <w:t>Терморегулятор</w:t>
      </w:r>
    </w:p>
    <w:p w:rsidR="00B83779" w:rsidRPr="006B0603" w:rsidRDefault="00B83779" w:rsidP="006B0603">
      <w:r w:rsidRPr="006B0603">
        <w:t>Внутренняя лампа освещения холодильника</w:t>
      </w:r>
    </w:p>
    <w:p w:rsidR="00B83779" w:rsidRPr="006B0603" w:rsidRDefault="00B83779" w:rsidP="006B0603">
      <w:r w:rsidRPr="006B0603">
        <w:t>Испаритель</w:t>
      </w:r>
    </w:p>
    <w:p w:rsidR="00B83779" w:rsidRPr="006B0603" w:rsidRDefault="00B83779" w:rsidP="006B0603">
      <w:r w:rsidRPr="006B0603">
        <w:t>Фильтр-осушитель</w:t>
      </w:r>
    </w:p>
    <w:p w:rsidR="00B83779" w:rsidRPr="006B0603" w:rsidRDefault="00B83779" w:rsidP="006B0603">
      <w:r w:rsidRPr="006B0603">
        <w:t>Конденсатор</w:t>
      </w:r>
    </w:p>
    <w:p w:rsidR="00B83779" w:rsidRPr="006B0603" w:rsidRDefault="00B83779" w:rsidP="006B0603">
      <w:r w:rsidRPr="006B0603">
        <w:t>Капиляр</w:t>
      </w:r>
    </w:p>
    <w:p w:rsidR="00B83779" w:rsidRPr="006B0603" w:rsidRDefault="00B83779" w:rsidP="006B0603">
      <w:r w:rsidRPr="006B0603">
        <w:t>Включатель лампы</w:t>
      </w:r>
    </w:p>
    <w:p w:rsidR="006B0603" w:rsidRDefault="00B83779" w:rsidP="006B0603">
      <w:r w:rsidRPr="006B0603">
        <w:t>Мотор</w:t>
      </w:r>
      <w:r w:rsidR="006B0603" w:rsidRPr="006B0603">
        <w:t xml:space="preserve"> - </w:t>
      </w:r>
      <w:r w:rsidRPr="006B0603">
        <w:t>компрессор</w:t>
      </w:r>
      <w:r w:rsidR="006B0603">
        <w:t xml:space="preserve"> (</w:t>
      </w:r>
      <w:r w:rsidRPr="006B0603">
        <w:t>1</w:t>
      </w:r>
      <w:r w:rsidR="006B0603" w:rsidRPr="006B0603">
        <w:t>),</w:t>
      </w:r>
      <w:r w:rsidRPr="006B0603">
        <w:t xml:space="preserve"> засасывает газообразный фреон из испарителя, сжимает его, и через фильтр</w:t>
      </w:r>
      <w:r w:rsidR="006B0603">
        <w:t xml:space="preserve"> (</w:t>
      </w:r>
      <w:r w:rsidRPr="006B0603">
        <w:t>6</w:t>
      </w:r>
      <w:r w:rsidR="006B0603" w:rsidRPr="006B0603">
        <w:t xml:space="preserve">) </w:t>
      </w:r>
      <w:r w:rsidRPr="006B0603">
        <w:t>выталкивает в конденсатор</w:t>
      </w:r>
      <w:r w:rsidR="006B0603">
        <w:t xml:space="preserve"> (</w:t>
      </w:r>
      <w:r w:rsidRPr="006B0603">
        <w:t>7</w:t>
      </w:r>
      <w:r w:rsidR="006B0603" w:rsidRPr="006B0603">
        <w:t>).</w:t>
      </w:r>
    </w:p>
    <w:p w:rsidR="006B0603" w:rsidRDefault="00B83779" w:rsidP="006B0603">
      <w:r w:rsidRPr="006B0603">
        <w:t xml:space="preserve">В </w:t>
      </w:r>
      <w:bookmarkStart w:id="6" w:name="kondensator"/>
      <w:r w:rsidRPr="006B0603">
        <w:t>конденсаторе</w:t>
      </w:r>
      <w:bookmarkEnd w:id="6"/>
      <w:r w:rsidRPr="006B0603">
        <w:t>, нагретый в результате сжатия фреон остывает до комнатной температуры и окончательно переходит в жидкое состояние</w:t>
      </w:r>
      <w:r w:rsidR="006B0603" w:rsidRPr="006B0603">
        <w:t>.</w:t>
      </w:r>
    </w:p>
    <w:p w:rsidR="006B0603" w:rsidRDefault="00B83779" w:rsidP="006B0603">
      <w:r w:rsidRPr="006B0603">
        <w:t>Жидкий фреон, находящийся под давлением</w:t>
      </w:r>
      <w:r w:rsidR="006B0603" w:rsidRPr="006B0603">
        <w:t xml:space="preserve">, </w:t>
      </w:r>
      <w:r w:rsidRPr="006B0603">
        <w:t>через отверстие капиляра</w:t>
      </w:r>
      <w:r w:rsidR="006B0603">
        <w:t xml:space="preserve"> (</w:t>
      </w:r>
      <w:r w:rsidRPr="006B0603">
        <w:t>8</w:t>
      </w:r>
      <w:r w:rsidR="006B0603" w:rsidRPr="006B0603">
        <w:t xml:space="preserve">) </w:t>
      </w:r>
      <w:r w:rsidRPr="006B0603">
        <w:t>попадает во внутреннюю полость испарителя</w:t>
      </w:r>
      <w:r w:rsidR="006B0603">
        <w:t xml:space="preserve"> (</w:t>
      </w:r>
      <w:r w:rsidRPr="006B0603">
        <w:t>5</w:t>
      </w:r>
      <w:r w:rsidR="006B0603" w:rsidRPr="006B0603">
        <w:t>),</w:t>
      </w:r>
      <w:r w:rsidRPr="006B0603">
        <w:t xml:space="preserve"> переходит в газообразное состояние, в результате чего, отнимает тепло от стенок испарителя, а испаритель, в свою очередь, охлаждает внутреннее пространство холодильника</w:t>
      </w:r>
      <w:r w:rsidR="006B0603" w:rsidRPr="006B0603">
        <w:t>.</w:t>
      </w:r>
    </w:p>
    <w:p w:rsidR="006B0603" w:rsidRDefault="00B83779" w:rsidP="006B0603">
      <w:r w:rsidRPr="006B0603">
        <w:t>Этот процесс повторяется до достижения заданной терморегулятором</w:t>
      </w:r>
      <w:r w:rsidR="006B0603">
        <w:t xml:space="preserve"> (</w:t>
      </w:r>
      <w:r w:rsidRPr="006B0603">
        <w:t>3</w:t>
      </w:r>
      <w:r w:rsidR="006B0603" w:rsidRPr="006B0603">
        <w:t xml:space="preserve">) </w:t>
      </w:r>
      <w:r w:rsidRPr="006B0603">
        <w:t>температуры стенок испарителя</w:t>
      </w:r>
      <w:r w:rsidR="006B0603" w:rsidRPr="006B0603">
        <w:t>.</w:t>
      </w:r>
    </w:p>
    <w:p w:rsidR="006B0603" w:rsidRDefault="00B83779" w:rsidP="006B0603">
      <w:r w:rsidRPr="006B0603">
        <w:t>При достижении необходимой температуры терморегулятор размыкает электрическую цепь и компрессор останавливается</w:t>
      </w:r>
      <w:r w:rsidR="006B0603" w:rsidRPr="006B0603">
        <w:t>.</w:t>
      </w:r>
    </w:p>
    <w:p w:rsidR="006B0603" w:rsidRDefault="00B83779" w:rsidP="006B0603">
      <w:r w:rsidRPr="006B0603">
        <w:t>Через некоторое время, температура в холодильнике</w:t>
      </w:r>
      <w:r w:rsidR="006B0603">
        <w:t xml:space="preserve"> (</w:t>
      </w:r>
      <w:r w:rsidRPr="006B0603">
        <w:t>за счет воздействия внешних факторов</w:t>
      </w:r>
      <w:r w:rsidR="006B0603" w:rsidRPr="006B0603">
        <w:t xml:space="preserve">) </w:t>
      </w:r>
      <w:r w:rsidRPr="006B0603">
        <w:t>начинает повышаться, контакты терморегулятора замыкаются, с помощью защитно-пускового реле</w:t>
      </w:r>
      <w:r w:rsidR="006B0603">
        <w:t xml:space="preserve"> (</w:t>
      </w:r>
      <w:r w:rsidRPr="006B0603">
        <w:t>2</w:t>
      </w:r>
      <w:r w:rsidR="006B0603" w:rsidRPr="006B0603">
        <w:t xml:space="preserve">) </w:t>
      </w:r>
      <w:r w:rsidRPr="006B0603">
        <w:t>запускается электродвигатель мотор</w:t>
      </w:r>
      <w:r w:rsidR="006B0603" w:rsidRPr="006B0603">
        <w:t xml:space="preserve"> - </w:t>
      </w:r>
      <w:r w:rsidRPr="006B0603">
        <w:t>компрессора и весь цикл повторяется сначала</w:t>
      </w:r>
      <w:r w:rsidR="006B0603">
        <w:t xml:space="preserve"> (</w:t>
      </w:r>
      <w:r w:rsidRPr="006B0603">
        <w:t>см</w:t>
      </w:r>
      <w:r w:rsidR="006B0603" w:rsidRPr="006B0603">
        <w:t xml:space="preserve">. </w:t>
      </w:r>
      <w:r w:rsidRPr="006B0603">
        <w:t>пункт 1</w:t>
      </w:r>
      <w:r w:rsidR="006B0603" w:rsidRPr="006B0603">
        <w:t>)</w:t>
      </w:r>
    </w:p>
    <w:p w:rsidR="003A26AF" w:rsidRDefault="003A26AF" w:rsidP="006B0603"/>
    <w:p w:rsidR="006B0603" w:rsidRPr="006B0603" w:rsidRDefault="006B0603" w:rsidP="003A26AF">
      <w:pPr>
        <w:pStyle w:val="2"/>
      </w:pPr>
      <w:bookmarkStart w:id="7" w:name="_Toc238743449"/>
      <w:r>
        <w:t>4.2</w:t>
      </w:r>
      <w:r w:rsidR="00B83779" w:rsidRPr="006B0603">
        <w:t xml:space="preserve"> Устройство холодильника</w:t>
      </w:r>
      <w:bookmarkEnd w:id="7"/>
    </w:p>
    <w:p w:rsidR="003A26AF" w:rsidRDefault="003A26AF" w:rsidP="006B0603"/>
    <w:p w:rsidR="006B0603" w:rsidRDefault="00B83779" w:rsidP="006B0603">
      <w:r w:rsidRPr="006B0603">
        <w:t>Упрощенно представляя, холодильник состоит из изотермического шкафа и электрического оборудования</w:t>
      </w:r>
      <w:r w:rsidR="006B0603">
        <w:t xml:space="preserve"> (</w:t>
      </w:r>
      <w:r w:rsidRPr="006B0603">
        <w:t>холодильного агрегата</w:t>
      </w:r>
      <w:r w:rsidR="006B0603" w:rsidRPr="006B0603">
        <w:t>)</w:t>
      </w:r>
      <w:r w:rsidR="004A389C">
        <w:t>.</w:t>
      </w:r>
    </w:p>
    <w:p w:rsidR="006B0603" w:rsidRPr="006B0603" w:rsidRDefault="00B83779" w:rsidP="006B0603">
      <w:r w:rsidRPr="006B0603">
        <w:t>Корпус</w:t>
      </w:r>
    </w:p>
    <w:p w:rsidR="006B0603" w:rsidRDefault="00B83779" w:rsidP="006B0603">
      <w:r w:rsidRPr="006B0603">
        <w:t>Корпус является несущей конструкцией, поэтому должен быть достаточно жестким</w:t>
      </w:r>
      <w:r w:rsidR="006B0603" w:rsidRPr="006B0603">
        <w:t xml:space="preserve">. </w:t>
      </w:r>
      <w:r w:rsidRPr="006B0603">
        <w:t>Его изготавливают из листовой стали толщиной 0,6-0,1 мм</w:t>
      </w:r>
      <w:r w:rsidR="006B0603" w:rsidRPr="006B0603">
        <w:t xml:space="preserve">. </w:t>
      </w:r>
      <w:r w:rsidRPr="006B0603">
        <w:t>Герметичность наружного шкафа обеспечивается пастой ПВ-3 на основе хлорвиниловой смолы</w:t>
      </w:r>
      <w:r w:rsidR="006B0603" w:rsidRPr="006B0603">
        <w:t xml:space="preserve">. </w:t>
      </w:r>
      <w:r w:rsidRPr="006B0603">
        <w:t>Поверхность шкафа фосфатируют, затем грунтуют и дважды покрывают белой эмалью МЛ-12-01, ЭП-148, МЛ-242, МЛ-283 или др</w:t>
      </w:r>
      <w:r w:rsidR="006B0603" w:rsidRPr="006B0603">
        <w:t xml:space="preserve">. </w:t>
      </w:r>
      <w:r w:rsidRPr="006B0603">
        <w:t>Выполняют это с помощью краскопультов или в электростатическом поле</w:t>
      </w:r>
      <w:r w:rsidR="006B0603" w:rsidRPr="006B0603">
        <w:t xml:space="preserve">. </w:t>
      </w:r>
      <w:r w:rsidRPr="006B0603">
        <w:t>Поверхность сервировочного столика, если таковой имеется, покрывают полиэфирным лаком</w:t>
      </w:r>
      <w:r w:rsidR="006B0603" w:rsidRPr="006B0603">
        <w:t>.</w:t>
      </w:r>
    </w:p>
    <w:p w:rsidR="006B0603" w:rsidRDefault="00B83779" w:rsidP="006B0603">
      <w:r w:rsidRPr="006B0603">
        <w:t>В последнее время для изготовления корпуса холодильника все чаще применяют ударопрочные пластики</w:t>
      </w:r>
      <w:r w:rsidR="006B0603" w:rsidRPr="006B0603">
        <w:t xml:space="preserve">. </w:t>
      </w:r>
      <w:r w:rsidRPr="006B0603">
        <w:t>Благодаря этому сокращается расход металла и уменьшается масса холодильного прибора</w:t>
      </w:r>
      <w:r w:rsidR="006B0603" w:rsidRPr="006B0603">
        <w:t>.</w:t>
      </w:r>
    </w:p>
    <w:p w:rsidR="006B0603" w:rsidRPr="006B0603" w:rsidRDefault="00B83779" w:rsidP="006B0603">
      <w:r w:rsidRPr="006B0603">
        <w:t>Внутренние шкафы холодильников</w:t>
      </w:r>
      <w:r w:rsidR="004A389C">
        <w:t>.</w:t>
      </w:r>
    </w:p>
    <w:p w:rsidR="006B0603" w:rsidRDefault="00B83779" w:rsidP="006B0603">
      <w:r w:rsidRPr="006B0603">
        <w:t>Металлические внутренние шкафы из стального листа толщиной 0,7</w:t>
      </w:r>
      <w:r w:rsidR="006B0603" w:rsidRPr="006B0603">
        <w:t xml:space="preserve"> - </w:t>
      </w:r>
      <w:r w:rsidRPr="006B0603">
        <w:t>0,9 мм изготавливают методом штамповки и сварки и эмалируют горячим способом силикатно-титановой эмалью</w:t>
      </w:r>
      <w:r w:rsidR="006B0603" w:rsidRPr="006B0603">
        <w:t>.</w:t>
      </w:r>
    </w:p>
    <w:p w:rsidR="006B0603" w:rsidRDefault="00B83779" w:rsidP="006B0603">
      <w:r w:rsidRPr="006B0603">
        <w:t>Пластмассовые камеры изготавливают из АБС-пластика или из ударопрочного полистирола методом вакуум-формирования</w:t>
      </w:r>
      <w:r w:rsidR="006B0603" w:rsidRPr="006B0603">
        <w:t xml:space="preserve">. </w:t>
      </w:r>
      <w:r w:rsidRPr="006B0603">
        <w:t>АБС</w:t>
      </w:r>
      <w:r w:rsidR="006B0603">
        <w:t xml:space="preserve"> (</w:t>
      </w:r>
      <w:r w:rsidRPr="006B0603">
        <w:t>акрилбутадиеновый стирол</w:t>
      </w:r>
      <w:r w:rsidR="006B0603" w:rsidRPr="006B0603">
        <w:t xml:space="preserve">) </w:t>
      </w:r>
      <w:r w:rsidRPr="006B0603">
        <w:t>обладает высокими механическими свойствами и стойкостью по отношению к хладону</w:t>
      </w:r>
      <w:r w:rsidR="006B0603">
        <w:t xml:space="preserve"> (</w:t>
      </w:r>
      <w:r w:rsidRPr="006B0603">
        <w:t>фреону</w:t>
      </w:r>
      <w:r w:rsidR="006B0603" w:rsidRPr="006B0603">
        <w:t xml:space="preserve">). </w:t>
      </w:r>
      <w:r w:rsidRPr="006B0603">
        <w:t>Детали из АБС-пластика, покрытые хромом и никелем, широко применяются в декоративных целях</w:t>
      </w:r>
      <w:r w:rsidR="006B0603" w:rsidRPr="006B0603">
        <w:t xml:space="preserve">. </w:t>
      </w:r>
      <w:r w:rsidRPr="006B0603">
        <w:t>АБС-пластики отечественного производства по физико-механическим свойствам делятся на четыре группы</w:t>
      </w:r>
      <w:r w:rsidR="006B0603">
        <w:t>:</w:t>
      </w:r>
    </w:p>
    <w:p w:rsidR="006B0603" w:rsidRDefault="00B83779" w:rsidP="006B0603">
      <w:r w:rsidRPr="006B0603">
        <w:t>АБС-0903 средней ударной вязкости</w:t>
      </w:r>
      <w:r w:rsidR="006B0603">
        <w:t>;</w:t>
      </w:r>
    </w:p>
    <w:p w:rsidR="006B0603" w:rsidRDefault="00B83779" w:rsidP="006B0603">
      <w:r w:rsidRPr="006B0603">
        <w:t>АБС-1106Э, АБС-1308, АБС-1530, АБС-2020 повышенной ударной вязкости</w:t>
      </w:r>
      <w:r w:rsidR="006B0603">
        <w:t>;</w:t>
      </w:r>
    </w:p>
    <w:p w:rsidR="006B0603" w:rsidRDefault="00B83779" w:rsidP="006B0603">
      <w:r w:rsidRPr="006B0603">
        <w:t>АБС-2501К, АБС-2512Э, АБС-2802Э высокой ударной вязкости</w:t>
      </w:r>
      <w:r w:rsidR="006B0603">
        <w:t>;</w:t>
      </w:r>
    </w:p>
    <w:p w:rsidR="006B0603" w:rsidRDefault="00B83779" w:rsidP="006B0603">
      <w:r w:rsidRPr="006B0603">
        <w:t>АБС-0809Т, АБС-0804Т, АБС-1002Т повышенной теплостойкости</w:t>
      </w:r>
      <w:r w:rsidR="006B0603">
        <w:t>.</w:t>
      </w:r>
    </w:p>
    <w:p w:rsidR="006B0603" w:rsidRDefault="00B83779" w:rsidP="006B0603">
      <w:r w:rsidRPr="006B0603">
        <w:t>АБС-пластики выпускаются в виде гранул диаметром не более 3 мм и длиной 4-5 мм или в виде порошка и перерабатываются литьем под давлением, выдуванием, термоформованием</w:t>
      </w:r>
      <w:r w:rsidR="006B0603" w:rsidRPr="006B0603">
        <w:t xml:space="preserve">. </w:t>
      </w:r>
      <w:r w:rsidRPr="006B0603">
        <w:t>Камеры у морозильников и камеры низкотемпературных отделений холодильников металлические</w:t>
      </w:r>
      <w:r w:rsidR="006B0603" w:rsidRPr="006B0603">
        <w:t xml:space="preserve"> - </w:t>
      </w:r>
      <w:r w:rsidRPr="006B0603">
        <w:t>из алюминия или нержавеющей стали</w:t>
      </w:r>
      <w:r w:rsidR="006B0603" w:rsidRPr="006B0603">
        <w:t xml:space="preserve">. </w:t>
      </w:r>
      <w:r w:rsidRPr="006B0603">
        <w:t>Стальные камеры более долговечны, гигиеничны, но они увеличивают массу холодильника и требуют особых способов крепления к наружному корпусу для наиболее эффективной теплоизоляции от окружающей среды</w:t>
      </w:r>
      <w:r w:rsidR="006B0603" w:rsidRPr="006B0603">
        <w:t>.</w:t>
      </w:r>
    </w:p>
    <w:p w:rsidR="006B0603" w:rsidRDefault="00B83779" w:rsidP="006B0603">
      <w:r w:rsidRPr="006B0603">
        <w:t>К преимуществам пластмассовых камер относятся технологичность изготовления, малый коэффициент теплопроводности, меньшая масса</w:t>
      </w:r>
      <w:r w:rsidR="006B0603" w:rsidRPr="006B0603">
        <w:t xml:space="preserve">. </w:t>
      </w:r>
      <w:r w:rsidRPr="006B0603">
        <w:t xml:space="preserve">Однако такие камеры </w:t>
      </w:r>
      <w:r w:rsidR="000F10C5">
        <w:t xml:space="preserve">по </w:t>
      </w:r>
      <w:r w:rsidRPr="006B0603">
        <w:t>сравнению с металлическими</w:t>
      </w:r>
      <w:r w:rsidR="006B0603" w:rsidRPr="006B0603">
        <w:t xml:space="preserve">. </w:t>
      </w:r>
      <w:r w:rsidRPr="006B0603">
        <w:t>В холодильниках с пластмассовыми камерами по периметру дверного проема не устанавливают накладки, закрывающие теплоизоляцию, так как роль накладок выполняют отбортованные края камеры</w:t>
      </w:r>
      <w:r w:rsidR="006B0603" w:rsidRPr="006B0603">
        <w:t>.</w:t>
      </w:r>
    </w:p>
    <w:p w:rsidR="006B0603" w:rsidRPr="006B0603" w:rsidRDefault="00B83779" w:rsidP="006B0603">
      <w:r w:rsidRPr="006B0603">
        <w:t>Двери</w:t>
      </w:r>
      <w:r w:rsidR="003A26AF">
        <w:t>.</w:t>
      </w:r>
    </w:p>
    <w:p w:rsidR="006B0603" w:rsidRDefault="00B83779" w:rsidP="006B0603">
      <w:r w:rsidRPr="006B0603">
        <w:t>Изготовляют из стального листа толщиной 0,8 мм методом штамповки и сварки</w:t>
      </w:r>
      <w:r w:rsidR="006B0603" w:rsidRPr="006B0603">
        <w:t xml:space="preserve">. </w:t>
      </w:r>
      <w:r w:rsidRPr="006B0603">
        <w:t>В некоторых моделях холодильников двери изготовлены из древесностружечной плиты или ударопрочного полистирола</w:t>
      </w:r>
      <w:r w:rsidR="006B0603" w:rsidRPr="006B0603">
        <w:t>.</w:t>
      </w:r>
    </w:p>
    <w:p w:rsidR="006B0603" w:rsidRDefault="00B83779" w:rsidP="006B0603">
      <w:r w:rsidRPr="006B0603">
        <w:t>Дверь холодильника состоит из наружной и внутренней панелей, теплоизоляции между ними и уплотнителя</w:t>
      </w:r>
      <w:r w:rsidR="006B0603" w:rsidRPr="006B0603">
        <w:t xml:space="preserve">. </w:t>
      </w:r>
      <w:r w:rsidRPr="006B0603">
        <w:t>Панели двери изготовляют из ударопрочного полистирола методом вакуум-формования</w:t>
      </w:r>
      <w:r w:rsidR="006B0603" w:rsidRPr="006B0603">
        <w:t xml:space="preserve">. </w:t>
      </w:r>
      <w:r w:rsidRPr="006B0603">
        <w:t>Толщина листа 2-3 мм</w:t>
      </w:r>
      <w:r w:rsidR="006B0603" w:rsidRPr="006B0603">
        <w:t xml:space="preserve">. </w:t>
      </w:r>
      <w:r w:rsidRPr="006B0603">
        <w:t>У большинства холодильников двери открываются слева направо</w:t>
      </w:r>
      <w:r w:rsidR="006B0603" w:rsidRPr="006B0603">
        <w:t xml:space="preserve">. </w:t>
      </w:r>
      <w:r w:rsidRPr="006B0603">
        <w:t xml:space="preserve">В всех современных холодильниках предусмотрена перенавеска двери, </w:t>
      </w:r>
      <w:r w:rsidR="006B0603">
        <w:t>т.е.</w:t>
      </w:r>
      <w:r w:rsidR="006B0603" w:rsidRPr="006B0603">
        <w:t xml:space="preserve"> </w:t>
      </w:r>
      <w:r w:rsidRPr="006B0603">
        <w:t>возможность открывания двери справа налево</w:t>
      </w:r>
      <w:r w:rsidR="006B0603" w:rsidRPr="006B0603">
        <w:t xml:space="preserve">. </w:t>
      </w:r>
      <w:r w:rsidRPr="006B0603">
        <w:t>У настенных холодильников дверь двухстворчатая</w:t>
      </w:r>
      <w:r w:rsidR="006B0603" w:rsidRPr="006B0603">
        <w:t>.</w:t>
      </w:r>
    </w:p>
    <w:p w:rsidR="006B0603" w:rsidRDefault="00B83779" w:rsidP="006B0603">
      <w:r w:rsidRPr="006B0603">
        <w:t>Дверь холодильника должна плотно прилегать к дверному проему, иначе теплый воздух будет проникать в камеру</w:t>
      </w:r>
      <w:r w:rsidR="006B0603" w:rsidRPr="006B0603">
        <w:t xml:space="preserve">. </w:t>
      </w:r>
      <w:r w:rsidRPr="006B0603">
        <w:t>Для обеспечения герметичности внутреннюю сторону двери по всему периметру окантовывают магнитным уплотнителем разного профиля</w:t>
      </w:r>
      <w:r w:rsidR="006B0603" w:rsidRPr="006B0603">
        <w:t xml:space="preserve">. </w:t>
      </w:r>
      <w:r w:rsidRPr="006B0603">
        <w:t>В холодильниках старых конструкций применялись резиновые уплотнители баллонного типа</w:t>
      </w:r>
      <w:r w:rsidR="006B0603" w:rsidRPr="006B0603">
        <w:t>.</w:t>
      </w:r>
    </w:p>
    <w:p w:rsidR="006B0603" w:rsidRDefault="00B83779" w:rsidP="006B0603">
      <w:r w:rsidRPr="006B0603">
        <w:t>Двери в закрытом положении удерживаются с помощью механических</w:t>
      </w:r>
      <w:r w:rsidR="006B0603">
        <w:t xml:space="preserve"> (</w:t>
      </w:r>
      <w:r w:rsidRPr="006B0603">
        <w:t>чаще куркового типа</w:t>
      </w:r>
      <w:r w:rsidR="006B0603" w:rsidRPr="006B0603">
        <w:t xml:space="preserve">) </w:t>
      </w:r>
      <w:r w:rsidRPr="006B0603">
        <w:t>или магнитных затворов</w:t>
      </w:r>
      <w:r w:rsidR="006B0603" w:rsidRPr="006B0603">
        <w:t xml:space="preserve">. </w:t>
      </w:r>
      <w:r w:rsidRPr="006B0603">
        <w:t>Последние наиболее распространены</w:t>
      </w:r>
      <w:r w:rsidR="006B0603" w:rsidRPr="006B0603">
        <w:t xml:space="preserve">. </w:t>
      </w:r>
      <w:r w:rsidRPr="006B0603">
        <w:t>При их наличии ручку двери можно расположить на разной высоте, исходя из требований технической эстетики</w:t>
      </w:r>
      <w:r w:rsidR="006B0603" w:rsidRPr="006B0603">
        <w:t xml:space="preserve">. </w:t>
      </w:r>
      <w:r w:rsidRPr="006B0603">
        <w:t>Замена дверных петель специальными навесками, укрепляемыми сверху и снизу двери, уменьшает общие габариты холодильника при открывании двери, что важно при установке холодильников в углу помещений</w:t>
      </w:r>
      <w:r w:rsidR="006B0603" w:rsidRPr="006B0603">
        <w:t>.</w:t>
      </w:r>
    </w:p>
    <w:p w:rsidR="006B0603" w:rsidRPr="006B0603" w:rsidRDefault="00B83779" w:rsidP="006B0603">
      <w:r w:rsidRPr="006B0603">
        <w:t>Теплоизоляция</w:t>
      </w:r>
      <w:r w:rsidR="003A26AF">
        <w:t>.</w:t>
      </w:r>
    </w:p>
    <w:p w:rsidR="006B0603" w:rsidRDefault="00B83779" w:rsidP="006B0603">
      <w:r w:rsidRPr="006B0603">
        <w:t>Теплоизоляцию применяют для защиты холодильной камеры от проникновения тепла окружающей среды и прокладывают по стенкам, верху и дну холодильного шкафа и холодильной камеры, а также под внутренней панелью двери</w:t>
      </w:r>
      <w:r w:rsidR="006B0603" w:rsidRPr="006B0603">
        <w:t xml:space="preserve">. </w:t>
      </w:r>
      <w:r w:rsidRPr="006B0603">
        <w:t>От теплоизоляционных материалов требуется, чтобы они обладали низким коэффициентом теплопроводности, небольшой объемной массой, малой гигроскопичностью, влагостойкостью, были огнестойкими, долговечными, дешевыми, биостойкими, не издавали запаха, а также были механически прочными</w:t>
      </w:r>
      <w:r w:rsidR="006B0603" w:rsidRPr="006B0603">
        <w:t xml:space="preserve">. </w:t>
      </w:r>
      <w:r w:rsidRPr="006B0603">
        <w:t>Для теплоизоляции шкафа и двери холодильников применяют штапельное стекловолокно МТ-35, МТХ-5, МТХ-8, минеральный войлок, пенополистирол ПСВ и ПСВ-С и пенополиуретан ППУ-309М</w:t>
      </w:r>
      <w:r w:rsidR="006B0603" w:rsidRPr="006B0603">
        <w:t>.</w:t>
      </w:r>
    </w:p>
    <w:p w:rsidR="006B0603" w:rsidRDefault="00B83779" w:rsidP="006B0603">
      <w:r w:rsidRPr="006B0603">
        <w:t>Минеральный войлок изготовляют из минеральной ваты путем обработки ее растворами синтетических смол</w:t>
      </w:r>
      <w:r w:rsidR="006B0603" w:rsidRPr="006B0603">
        <w:t xml:space="preserve">. </w:t>
      </w:r>
      <w:r w:rsidRPr="006B0603">
        <w:t>Исходным сырьем для получения минеральной ваты служат минеральные породы</w:t>
      </w:r>
      <w:r w:rsidR="006B0603">
        <w:t xml:space="preserve"> (</w:t>
      </w:r>
      <w:r w:rsidRPr="006B0603">
        <w:t>доломит, доломитоглинистый мергель</w:t>
      </w:r>
      <w:r w:rsidR="006B0603" w:rsidRPr="006B0603">
        <w:t>),</w:t>
      </w:r>
      <w:r w:rsidRPr="006B0603">
        <w:t xml:space="preserve"> а также металлургические шлаки</w:t>
      </w:r>
      <w:r w:rsidR="006B0603" w:rsidRPr="006B0603">
        <w:t>.</w:t>
      </w:r>
    </w:p>
    <w:p w:rsidR="006B0603" w:rsidRDefault="00B83779" w:rsidP="006B0603">
      <w:r w:rsidRPr="006B0603">
        <w:t>Стеклянный войлок</w:t>
      </w:r>
      <w:r w:rsidR="006B0603" w:rsidRPr="006B0603">
        <w:t xml:space="preserve"> - </w:t>
      </w:r>
      <w:r w:rsidRPr="006B0603">
        <w:t>разновидность искусственного минерального войлока</w:t>
      </w:r>
      <w:r w:rsidR="006B0603" w:rsidRPr="006B0603">
        <w:t xml:space="preserve">. </w:t>
      </w:r>
      <w:r w:rsidRPr="006B0603">
        <w:t>Он состоит из тонких</w:t>
      </w:r>
      <w:r w:rsidR="006B0603">
        <w:t xml:space="preserve"> (</w:t>
      </w:r>
      <w:r w:rsidRPr="006B0603">
        <w:t>толщина 10-12 мк</w:t>
      </w:r>
      <w:r w:rsidR="006B0603" w:rsidRPr="006B0603">
        <w:t xml:space="preserve">) </w:t>
      </w:r>
      <w:r w:rsidRPr="006B0603">
        <w:t>коротких стеклянных нитей, связанных синтетическими смолами</w:t>
      </w:r>
      <w:r w:rsidR="006B0603" w:rsidRPr="006B0603">
        <w:t xml:space="preserve">. </w:t>
      </w:r>
      <w:r w:rsidRPr="006B0603">
        <w:t>Теплоизоляция из стеклянного войлока и супертонкого волокна биостойка, не имеет запаха, обладает водоотталкивающим свойством, удобно</w:t>
      </w:r>
      <w:r w:rsidR="000F10C5">
        <w:t xml:space="preserve"> и б</w:t>
      </w:r>
      <w:r w:rsidRPr="006B0603">
        <w:t>ыстрее стареют, со временем теряют товарный вид, менее долговечны и менее прочны по укладывается и поэтому часто применяется</w:t>
      </w:r>
      <w:r w:rsidR="006B0603" w:rsidRPr="006B0603">
        <w:t>.</w:t>
      </w:r>
    </w:p>
    <w:p w:rsidR="006B0603" w:rsidRDefault="00B83779" w:rsidP="006B0603">
      <w:r w:rsidRPr="006B0603">
        <w:t>Пенополистирол</w:t>
      </w:r>
      <w:r w:rsidR="006B0603" w:rsidRPr="006B0603">
        <w:t xml:space="preserve"> - </w:t>
      </w:r>
      <w:r w:rsidRPr="006B0603">
        <w:t>синтетический теплоизоляционный материал</w:t>
      </w:r>
      <w:r w:rsidR="006B0603" w:rsidRPr="006B0603">
        <w:t xml:space="preserve">. </w:t>
      </w:r>
      <w:r w:rsidRPr="006B0603">
        <w:t>Он представляет собой легкую твердую пористую газонаполненную пластмассу с равномерно распределенными замкнутыми порами</w:t>
      </w:r>
      <w:r w:rsidR="006B0603" w:rsidRPr="006B0603">
        <w:t xml:space="preserve">. </w:t>
      </w:r>
      <w:r w:rsidRPr="006B0603">
        <w:t>Теплоизоляцию из пенополистирола получают вспениванием жидкого полистирола непосредственно в простенках холодильной камеры и корпуса шкафа холодильника</w:t>
      </w:r>
      <w:r w:rsidR="006B0603" w:rsidRPr="006B0603">
        <w:t>.</w:t>
      </w:r>
    </w:p>
    <w:p w:rsidR="006B0603" w:rsidRDefault="00B83779" w:rsidP="006B0603">
      <w:r w:rsidRPr="006B0603">
        <w:t>Пенополиуретан</w:t>
      </w:r>
      <w:r w:rsidR="006B0603" w:rsidRPr="006B0603">
        <w:t xml:space="preserve"> - </w:t>
      </w:r>
      <w:r w:rsidRPr="006B0603">
        <w:t>пенопласты мелкопористой жесткой структуры, полученные путем вспучивания полиуретановых смол с применением соответствующих катализаторов и эмульгаторов</w:t>
      </w:r>
      <w:r w:rsidR="006B0603" w:rsidRPr="006B0603">
        <w:t xml:space="preserve">. </w:t>
      </w:r>
      <w:r w:rsidRPr="006B0603">
        <w:t>Для повышения теплозащитных свойств в качестве вспучивающего газа применяют хладон-11 и др</w:t>
      </w:r>
      <w:r w:rsidR="006B0603" w:rsidRPr="006B0603">
        <w:t xml:space="preserve">. </w:t>
      </w:r>
      <w:r w:rsidRPr="006B0603">
        <w:t>Процесс пенообразования и затвердевания пены происходит в течение 10-15 мин при температуре до 5 °С</w:t>
      </w:r>
      <w:r w:rsidR="006B0603" w:rsidRPr="006B0603">
        <w:t xml:space="preserve">. </w:t>
      </w:r>
      <w:r w:rsidRPr="006B0603">
        <w:t>Пенополиуретан обладает малой объемной массой, низким коэффициентом теплопроводности, влагостоек</w:t>
      </w:r>
      <w:r w:rsidR="006B0603" w:rsidRPr="006B0603">
        <w:t xml:space="preserve">. </w:t>
      </w:r>
      <w:r w:rsidRPr="006B0603">
        <w:t>Его можно вспенивать непосредственно в холодильном шкафу</w:t>
      </w:r>
      <w:r w:rsidR="006B0603" w:rsidRPr="006B0603">
        <w:t xml:space="preserve">. </w:t>
      </w:r>
      <w:r w:rsidRPr="006B0603">
        <w:t>При этом он равномерно и без воздушных полостей заполняет все пространство в простенках, хорошо склеивается со стенками, повышая прочность шкафа</w:t>
      </w:r>
      <w:r w:rsidR="006B0603" w:rsidRPr="006B0603">
        <w:t>.</w:t>
      </w:r>
    </w:p>
    <w:p w:rsidR="006B0603" w:rsidRDefault="00B83779" w:rsidP="006B0603">
      <w:r w:rsidRPr="006B0603">
        <w:t>В зависимости от качества теплоизоляционных материалов толщина изоляции в стенках шкафа холодильника может быть от 30 до 70 мм, в двери</w:t>
      </w:r>
      <w:r w:rsidR="006B0603" w:rsidRPr="006B0603">
        <w:t xml:space="preserve"> - </w:t>
      </w:r>
      <w:r w:rsidRPr="006B0603">
        <w:t>от 35 до 50 мм</w:t>
      </w:r>
      <w:r w:rsidR="006B0603" w:rsidRPr="006B0603">
        <w:t xml:space="preserve">. </w:t>
      </w:r>
      <w:r w:rsidRPr="006B0603">
        <w:t>Замена теплоизоляции из стекловолокна изоляцией из пенополиуретана позволяет при одних и тех же габаритах корпуса увеличить объем холодильника на 25%</w:t>
      </w:r>
      <w:r w:rsidR="006B0603" w:rsidRPr="006B0603">
        <w:t>.</w:t>
      </w:r>
    </w:p>
    <w:p w:rsidR="006B0603" w:rsidRPr="006B0603" w:rsidRDefault="00B83779" w:rsidP="006B0603">
      <w:r w:rsidRPr="006B0603">
        <w:t>Затворы и уплотнители дверей</w:t>
      </w:r>
      <w:r w:rsidR="003A26AF">
        <w:t>.</w:t>
      </w:r>
    </w:p>
    <w:p w:rsidR="006B0603" w:rsidRDefault="00B83779" w:rsidP="006B0603">
      <w:r w:rsidRPr="006B0603">
        <w:t>Ранее в холодильниках применялись курковые и секторные затворы дверей</w:t>
      </w:r>
      <w:r w:rsidR="006B0603" w:rsidRPr="006B0603">
        <w:t xml:space="preserve">. </w:t>
      </w:r>
      <w:r w:rsidRPr="006B0603">
        <w:t>В современных холодильниках применяются магнитные запоры</w:t>
      </w:r>
      <w:r w:rsidR="006B0603" w:rsidRPr="006B0603">
        <w:t>.</w:t>
      </w:r>
    </w:p>
    <w:p w:rsidR="006B0603" w:rsidRDefault="00B83779" w:rsidP="006B0603">
      <w:r w:rsidRPr="006B0603">
        <w:t>Магнитные затворы представляют собой эластичную магнитную вставку, помещенную в уплотнительный профиль на внутренней панели двери</w:t>
      </w:r>
      <w:r w:rsidR="006B0603" w:rsidRPr="006B0603">
        <w:t xml:space="preserve">. </w:t>
      </w:r>
      <w:r w:rsidRPr="006B0603">
        <w:t>При закрывании двери она плотно притягивается к металлическому корпусу</w:t>
      </w:r>
      <w:r w:rsidR="006B0603" w:rsidRPr="006B0603">
        <w:t xml:space="preserve">. </w:t>
      </w:r>
      <w:r w:rsidRPr="006B0603">
        <w:t>Исходным сырьем для получения магнитных материалов служит феррит бария ВаО в смеси с каучуками или поливиниловыми и другими смолами, придающими ему гибкость</w:t>
      </w:r>
      <w:r w:rsidR="006B0603" w:rsidRPr="006B0603">
        <w:t xml:space="preserve">. </w:t>
      </w:r>
      <w:r w:rsidRPr="006B0603">
        <w:t>Изготовленные ленты эластичного магнита намагничивают в магнитном поле</w:t>
      </w:r>
      <w:r w:rsidR="006B0603" w:rsidRPr="006B0603">
        <w:t>.</w:t>
      </w:r>
    </w:p>
    <w:p w:rsidR="006B0603" w:rsidRDefault="00B83779" w:rsidP="006B0603">
      <w:r w:rsidRPr="006B0603">
        <w:t>Притягивая уплотнитель к шкафу по всему периметру, магнитный затвор обеспечивает хорошее уплотнение и в то же время не требует усилий для открывания двери, которое необходимо проверять динамометром с погрешностью +1 Н</w:t>
      </w:r>
      <w:r w:rsidR="006B0603" w:rsidRPr="006B0603">
        <w:t xml:space="preserve">. </w:t>
      </w:r>
      <w:r w:rsidRPr="006B0603">
        <w:t>Динамометр прикрепляют к ручке на расстоянии, наиболее отдаленном от шарниров</w:t>
      </w:r>
      <w:r w:rsidR="006B0603" w:rsidRPr="006B0603">
        <w:t xml:space="preserve">. </w:t>
      </w:r>
      <w:r w:rsidRPr="006B0603">
        <w:t>Усилие при этом должно быть направлено перпендикулярно плоскости двери</w:t>
      </w:r>
      <w:r w:rsidR="006B0603" w:rsidRPr="006B0603">
        <w:t>.</w:t>
      </w:r>
    </w:p>
    <w:p w:rsidR="006B0603" w:rsidRDefault="00B83779" w:rsidP="006B0603">
      <w:r w:rsidRPr="006B0603">
        <w:t>Для дверных уплотнителей в холодильниках с курковыми и секторными затворами применяют пищевую резину, с магнитными затворами</w:t>
      </w:r>
      <w:r w:rsidR="006B0603" w:rsidRPr="006B0603">
        <w:t xml:space="preserve"> - </w:t>
      </w:r>
      <w:r w:rsidRPr="006B0603">
        <w:t>поливинилхлоридные и полихлорвиниловые уплотнители с магнитной вставкой и магнитные уплотнители с дополнительными удерживателями</w:t>
      </w:r>
      <w:r w:rsidR="006B0603" w:rsidRPr="006B0603">
        <w:t xml:space="preserve">. </w:t>
      </w:r>
      <w:r w:rsidRPr="006B0603">
        <w:t>В холодильниках с механическим затвором плотное закрывание двери достигается благодаря сжатию профиля резинового уплотнителя</w:t>
      </w:r>
      <w:r w:rsidR="006B0603" w:rsidRPr="006B0603">
        <w:t>.</w:t>
      </w:r>
    </w:p>
    <w:p w:rsidR="006B0603" w:rsidRDefault="00B83779" w:rsidP="006B0603">
      <w:r w:rsidRPr="006B0603">
        <w:t>В холодильниках с магнитным затвором уплотнитель притягивается к шкафу силой притяжения магнита, при этом профиль уплотнителя растягивается</w:t>
      </w:r>
      <w:r w:rsidR="006B0603" w:rsidRPr="006B0603">
        <w:t xml:space="preserve">. </w:t>
      </w:r>
      <w:r w:rsidRPr="006B0603">
        <w:t>Уплотнитель имеет два баллона</w:t>
      </w:r>
      <w:r w:rsidR="006B0603" w:rsidRPr="006B0603">
        <w:t xml:space="preserve">. </w:t>
      </w:r>
      <w:r w:rsidRPr="006B0603">
        <w:t>Баллон прямоугольного сечения, в котором находится магнитная вставка, прижимается передней плоскостью к шкафу</w:t>
      </w:r>
      <w:r w:rsidR="006B0603" w:rsidRPr="006B0603">
        <w:t xml:space="preserve">. </w:t>
      </w:r>
      <w:r w:rsidRPr="006B0603">
        <w:t>Толщина стенки баллона существенно влияет на силу притяжения уплотнителя и не превышает 0,45 мм</w:t>
      </w:r>
      <w:r w:rsidR="006B0603" w:rsidRPr="006B0603">
        <w:t xml:space="preserve">. </w:t>
      </w:r>
      <w:r w:rsidRPr="006B0603">
        <w:t>Баллон</w:t>
      </w:r>
      <w:r w:rsidR="006B0603">
        <w:t xml:space="preserve"> "</w:t>
      </w:r>
      <w:r w:rsidRPr="006B0603">
        <w:t>гармошка</w:t>
      </w:r>
      <w:r w:rsidR="006B0603">
        <w:t xml:space="preserve">" </w:t>
      </w:r>
      <w:r w:rsidRPr="006B0603">
        <w:t>служит для компенсации небольшого свободного хода двери</w:t>
      </w:r>
      <w:r w:rsidR="006B0603" w:rsidRPr="006B0603">
        <w:t xml:space="preserve">. </w:t>
      </w:r>
      <w:r w:rsidRPr="006B0603">
        <w:t>В свободном состоянии уплотнителя</w:t>
      </w:r>
      <w:r w:rsidR="006B0603">
        <w:t xml:space="preserve"> "</w:t>
      </w:r>
      <w:r w:rsidRPr="006B0603">
        <w:t>гармошка</w:t>
      </w:r>
      <w:r w:rsidR="006B0603">
        <w:t xml:space="preserve">" </w:t>
      </w:r>
      <w:r w:rsidRPr="006B0603">
        <w:t>несколько сжата и при отходе двери растягивается, препятствуя отрыву уплотнителя от шкафа</w:t>
      </w:r>
      <w:r w:rsidR="006B0603" w:rsidRPr="006B0603">
        <w:t xml:space="preserve">. </w:t>
      </w:r>
      <w:r w:rsidRPr="006B0603">
        <w:t>Для эффективной работы профиль баллона</w:t>
      </w:r>
      <w:r w:rsidR="006B0603">
        <w:t xml:space="preserve"> "</w:t>
      </w:r>
      <w:r w:rsidRPr="006B0603">
        <w:t>гармошка</w:t>
      </w:r>
      <w:r w:rsidR="006B0603">
        <w:t xml:space="preserve">" </w:t>
      </w:r>
      <w:r w:rsidRPr="006B0603">
        <w:t>имеет небольшое сопротивление растяжению, что обеспечивается тонкими стенками баллона, а также соответствующей конфигурацией его</w:t>
      </w:r>
      <w:r w:rsidR="006B0603" w:rsidRPr="006B0603">
        <w:t>.</w:t>
      </w:r>
    </w:p>
    <w:p w:rsidR="006B0603" w:rsidRDefault="00B83779" w:rsidP="006B0603">
      <w:r w:rsidRPr="006B0603">
        <w:t>Магнитные вставки узлов уплотнения делают прямоугольного сечения</w:t>
      </w:r>
      <w:r w:rsidR="006B0603" w:rsidRPr="006B0603">
        <w:t xml:space="preserve">. </w:t>
      </w:r>
      <w:r w:rsidRPr="006B0603">
        <w:t>Их изготовляют из эластичных многокомпонентных ферритонаполненных композиций</w:t>
      </w:r>
      <w:r w:rsidR="006B0603" w:rsidRPr="006B0603">
        <w:t xml:space="preserve">. </w:t>
      </w:r>
      <w:r w:rsidRPr="006B0603">
        <w:t>Улучшить магнитные, физико-химические и термомеханические свойства, а также технико-экономические показатели магнитных эластичных вставок стало возможным благодаря использованию новых полимерных композиций на основе сополимеров ЭВА</w:t>
      </w:r>
      <w:r w:rsidR="006B0603" w:rsidRPr="006B0603">
        <w:t>.</w:t>
      </w:r>
    </w:p>
    <w:p w:rsidR="006B0603" w:rsidRDefault="00B83779" w:rsidP="006B0603">
      <w:r w:rsidRPr="006B0603">
        <w:t>Уплотнение двери следует проверять, не включая холодильник в сеть</w:t>
      </w:r>
      <w:r w:rsidR="006B0603" w:rsidRPr="006B0603">
        <w:t xml:space="preserve">. </w:t>
      </w:r>
      <w:r w:rsidRPr="006B0603">
        <w:t>Бумажная полоска шириной 50 мм и толщиной 0,08 мм, заложенная между уплотнителем двери и закрываемой поверхностью шкафа, ни в одном месте не должна свободно перемещаться</w:t>
      </w:r>
      <w:r w:rsidR="006B0603" w:rsidRPr="006B0603">
        <w:t>.</w:t>
      </w:r>
    </w:p>
    <w:p w:rsidR="006B0603" w:rsidRPr="006B0603" w:rsidRDefault="00B83779" w:rsidP="006B0603">
      <w:r w:rsidRPr="006B0603">
        <w:t>Электрическое оборудование холодильников</w:t>
      </w:r>
      <w:r w:rsidR="004A389C">
        <w:t>.</w:t>
      </w:r>
    </w:p>
    <w:p w:rsidR="006B0603" w:rsidRDefault="00B83779" w:rsidP="006B0603">
      <w:r w:rsidRPr="006B0603">
        <w:t>К электрическому оборудованию бытовых холодильников относятся следующие приборы</w:t>
      </w:r>
      <w:r w:rsidR="006B0603">
        <w:t>:</w:t>
      </w:r>
    </w:p>
    <w:p w:rsidR="006B0603" w:rsidRDefault="00B83779" w:rsidP="006B0603">
      <w:r w:rsidRPr="006B0603">
        <w:t>• электрические нагреватели</w:t>
      </w:r>
      <w:r w:rsidR="006B0603" w:rsidRPr="006B0603">
        <w:t xml:space="preserve">: </w:t>
      </w:r>
      <w:r w:rsidRPr="006B0603">
        <w:t>для обогрева генератора в абсорбционных холодильных агрегатах</w:t>
      </w:r>
      <w:r w:rsidR="006B0603" w:rsidRPr="006B0603">
        <w:t xml:space="preserve">; </w:t>
      </w:r>
      <w:r w:rsidRPr="006B0603">
        <w:t>для предохранения дверного проема низкотемпературной</w:t>
      </w:r>
      <w:r w:rsidR="006B0603">
        <w:t xml:space="preserve"> (</w:t>
      </w:r>
      <w:r w:rsidRPr="006B0603">
        <w:t>морозильной</w:t>
      </w:r>
      <w:r w:rsidR="006B0603" w:rsidRPr="006B0603">
        <w:t xml:space="preserve">) </w:t>
      </w:r>
      <w:r w:rsidRPr="006B0603">
        <w:t>камеры от выпадения конденсата</w:t>
      </w:r>
      <w:r w:rsidR="006B0603">
        <w:t xml:space="preserve"> (</w:t>
      </w:r>
      <w:r w:rsidRPr="006B0603">
        <w:t>запотевания</w:t>
      </w:r>
      <w:r w:rsidR="006B0603" w:rsidRPr="006B0603">
        <w:t xml:space="preserve">) </w:t>
      </w:r>
      <w:r w:rsidRPr="006B0603">
        <w:t>на стенках</w:t>
      </w:r>
      <w:r w:rsidR="006B0603" w:rsidRPr="006B0603">
        <w:t xml:space="preserve">; </w:t>
      </w:r>
      <w:r w:rsidRPr="006B0603">
        <w:t>для обогрева испарителя при полуавтоматическом и автоматическом удалении снежного покрова</w:t>
      </w:r>
      <w:r w:rsidR="006B0603">
        <w:t>;</w:t>
      </w:r>
    </w:p>
    <w:p w:rsidR="006B0603" w:rsidRDefault="00B83779" w:rsidP="006B0603">
      <w:r w:rsidRPr="006B0603">
        <w:t>• электродвигатель компрессора</w:t>
      </w:r>
      <w:r w:rsidR="006B0603">
        <w:t xml:space="preserve"> (</w:t>
      </w:r>
      <w:r w:rsidRPr="006B0603">
        <w:t>это относится к компрессионным холодильникам</w:t>
      </w:r>
      <w:r w:rsidR="006B0603" w:rsidRPr="006B0603">
        <w:t>)</w:t>
      </w:r>
      <w:r w:rsidR="006B0603">
        <w:t>;</w:t>
      </w:r>
    </w:p>
    <w:p w:rsidR="006B0603" w:rsidRDefault="00B83779" w:rsidP="006B0603">
      <w:r w:rsidRPr="006B0603">
        <w:t>• проходные герметичные контакты для соединения обмоток электродвигателя с внешней электропроводкой холодильника через стенку кожуха мотора компрессора</w:t>
      </w:r>
      <w:r w:rsidR="006B0603">
        <w:t>;</w:t>
      </w:r>
    </w:p>
    <w:p w:rsidR="006B0603" w:rsidRDefault="00B83779" w:rsidP="006B0603">
      <w:r w:rsidRPr="006B0603">
        <w:t>• осветительная аппаратура, предназначенная для освещения холодильной камеры</w:t>
      </w:r>
      <w:r w:rsidR="006B0603">
        <w:t>;</w:t>
      </w:r>
    </w:p>
    <w:p w:rsidR="006B0603" w:rsidRDefault="00B83779" w:rsidP="006B0603">
      <w:r w:rsidRPr="006B0603">
        <w:t>• вентиляторы</w:t>
      </w:r>
      <w:r w:rsidR="006B0603" w:rsidRPr="006B0603">
        <w:t xml:space="preserve">: </w:t>
      </w:r>
      <w:r w:rsidRPr="006B0603">
        <w:t>для обдува конденсатора холодильного агрегата воздухом</w:t>
      </w:r>
      <w:r w:rsidR="006B0603">
        <w:t xml:space="preserve"> (</w:t>
      </w:r>
      <w:r w:rsidRPr="006B0603">
        <w:t>при использовании в холодильниках конденсаторов с принудительным охлаждением</w:t>
      </w:r>
      <w:r w:rsidR="006B0603" w:rsidRPr="006B0603">
        <w:t xml:space="preserve">) </w:t>
      </w:r>
      <w:r w:rsidRPr="006B0603">
        <w:t>и для принудительной циркуляции воздуха в камерах холодильников</w:t>
      </w:r>
      <w:r w:rsidR="006B0603" w:rsidRPr="006B0603">
        <w:t>.</w:t>
      </w:r>
    </w:p>
    <w:p w:rsidR="006B0603" w:rsidRDefault="00B83779" w:rsidP="006B0603">
      <w:r w:rsidRPr="006B0603">
        <w:t>К приборам автоматики бытовых холодильников относятся</w:t>
      </w:r>
      <w:r w:rsidR="006B0603">
        <w:t>:</w:t>
      </w:r>
    </w:p>
    <w:p w:rsidR="006B0603" w:rsidRDefault="00B83779" w:rsidP="006B0603">
      <w:r w:rsidRPr="006B0603">
        <w:t>• датчики-реле температуры</w:t>
      </w:r>
      <w:r w:rsidR="006B0603">
        <w:t xml:space="preserve"> (</w:t>
      </w:r>
      <w:r w:rsidRPr="006B0603">
        <w:t>терморегуляторы</w:t>
      </w:r>
      <w:r w:rsidR="006B0603" w:rsidRPr="006B0603">
        <w:t xml:space="preserve">) </w:t>
      </w:r>
      <w:r w:rsidRPr="006B0603">
        <w:t>для поддержания заданной температуры в холодильной или низкотемпературной камере бытовых холодильников</w:t>
      </w:r>
      <w:r w:rsidR="006B0603">
        <w:t>;</w:t>
      </w:r>
    </w:p>
    <w:p w:rsidR="006B0603" w:rsidRDefault="00B83779" w:rsidP="006B0603">
      <w:r w:rsidRPr="006B0603">
        <w:t>• пусковое реле для автоматического включения пусковой обмотки электродвигателя при запуске</w:t>
      </w:r>
      <w:r w:rsidR="006B0603">
        <w:t>;</w:t>
      </w:r>
    </w:p>
    <w:p w:rsidR="006B0603" w:rsidRDefault="00B83779" w:rsidP="006B0603">
      <w:r w:rsidRPr="006B0603">
        <w:t>• защитное реле для предохранения обмоток электродвигателя от токов перегрузки</w:t>
      </w:r>
      <w:r w:rsidR="006B0603">
        <w:t>;</w:t>
      </w:r>
    </w:p>
    <w:p w:rsidR="006B0603" w:rsidRDefault="00B83779" w:rsidP="000F10C5">
      <w:r w:rsidRPr="006B0603">
        <w:t>• приборы автоматики для удаления снежного покрова со стенок испарителя</w:t>
      </w:r>
      <w:r w:rsidR="000F10C5">
        <w:t>.</w:t>
      </w:r>
    </w:p>
    <w:p w:rsidR="006B0603" w:rsidRPr="006B0603" w:rsidRDefault="003A26AF" w:rsidP="003A26AF">
      <w:pPr>
        <w:pStyle w:val="2"/>
      </w:pPr>
      <w:r>
        <w:br w:type="page"/>
      </w:r>
      <w:bookmarkStart w:id="8" w:name="_Toc238743450"/>
      <w:r w:rsidR="00B83779" w:rsidRPr="006B0603">
        <w:t>5</w:t>
      </w:r>
      <w:r w:rsidR="006B0603" w:rsidRPr="006B0603">
        <w:t xml:space="preserve">. </w:t>
      </w:r>
      <w:r w:rsidR="00B83779" w:rsidRPr="006B0603">
        <w:t>Эксплуатация холодильного оборудования</w:t>
      </w:r>
      <w:bookmarkEnd w:id="8"/>
    </w:p>
    <w:p w:rsidR="003A26AF" w:rsidRDefault="003A26AF" w:rsidP="006B0603"/>
    <w:p w:rsidR="006B0603" w:rsidRDefault="00B83779" w:rsidP="006B0603">
      <w:r w:rsidRPr="006B0603">
        <w:t>Цель технической эксплуатации холодильной установки</w:t>
      </w:r>
      <w:r w:rsidR="006B0603" w:rsidRPr="006B0603">
        <w:t xml:space="preserve"> - </w:t>
      </w:r>
      <w:r w:rsidRPr="006B0603">
        <w:t xml:space="preserve">установление и </w:t>
      </w:r>
      <w:r w:rsidR="000F10C5">
        <w:t>поддержание заданных температур</w:t>
      </w:r>
      <w:r w:rsidRPr="006B0603">
        <w:t>но-влажностных режимов в охлаждаемых помещениях</w:t>
      </w:r>
      <w:r w:rsidR="006B0603" w:rsidRPr="006B0603">
        <w:t xml:space="preserve">. </w:t>
      </w:r>
      <w:r w:rsidRPr="006B0603">
        <w:t>Основная задача</w:t>
      </w:r>
      <w:r w:rsidR="006B0603" w:rsidRPr="006B0603">
        <w:t xml:space="preserve"> - </w:t>
      </w:r>
      <w:r w:rsidRPr="006B0603">
        <w:t>обеспечение надежной, безаварийной и безопасной работы всего холодильного оборудования при минимальных затратах на производство искусственного холода</w:t>
      </w:r>
      <w:r w:rsidR="006B0603" w:rsidRPr="006B0603">
        <w:t>.</w:t>
      </w:r>
    </w:p>
    <w:p w:rsidR="006B0603" w:rsidRDefault="00B83779" w:rsidP="006B0603">
      <w:r w:rsidRPr="006B0603">
        <w:t>Правильная организация технической эксплуатации холодильной установки должна отвечать требованиям</w:t>
      </w:r>
      <w:r w:rsidR="006B0603" w:rsidRPr="006B0603">
        <w:t>:</w:t>
      </w:r>
    </w:p>
    <w:p w:rsidR="006B0603" w:rsidRDefault="00B83779" w:rsidP="006B0603">
      <w:r w:rsidRPr="006B0603">
        <w:t>надежности и долговечности эксплуатируемого холодильного оборудования</w:t>
      </w:r>
      <w:r w:rsidR="006B0603" w:rsidRPr="006B0603">
        <w:t>;</w:t>
      </w:r>
    </w:p>
    <w:p w:rsidR="006B0603" w:rsidRDefault="00B83779" w:rsidP="006B0603">
      <w:r w:rsidRPr="006B0603">
        <w:t>безопасности и безаварийности в работе</w:t>
      </w:r>
      <w:r w:rsidR="006B0603" w:rsidRPr="006B0603">
        <w:t>.</w:t>
      </w:r>
    </w:p>
    <w:p w:rsidR="006B0603" w:rsidRDefault="00B83779" w:rsidP="006B0603">
      <w:r w:rsidRPr="006B0603">
        <w:t>Затраты на производство холода, связанные с экономией электроэнергии, рабочей силы, воды, эксплуатационных материалов, должны быть минимальными</w:t>
      </w:r>
      <w:r w:rsidR="006B0603" w:rsidRPr="006B0603">
        <w:t>.</w:t>
      </w:r>
    </w:p>
    <w:p w:rsidR="006B0603" w:rsidRDefault="00B83779" w:rsidP="006B0603">
      <w:r w:rsidRPr="006B0603">
        <w:t>Важным условием нормальной эксплуатации холодильной установки является наличие специально подготовленного персонала</w:t>
      </w:r>
      <w:r w:rsidR="006B0603" w:rsidRPr="006B0603">
        <w:t xml:space="preserve">. </w:t>
      </w:r>
      <w:r w:rsidRPr="006B0603">
        <w:t>Персонал, обслуживающий холодильную установку, должен руководствоваться технической документацией на холодильную установку, производственными инструкциями по обслуживанию всей установки в целом, а также отдельных ее агрегатов и элементов</w:t>
      </w:r>
      <w:r w:rsidR="006B0603" w:rsidRPr="006B0603">
        <w:t>.</w:t>
      </w:r>
    </w:p>
    <w:p w:rsidR="006B0603" w:rsidRDefault="00B83779" w:rsidP="006B0603">
      <w:r w:rsidRPr="006B0603">
        <w:t>При экономичной безопасной эксплуатации холодильной установки необходимо соблюдать оптимальный режим ее работы, оснащать установку контрольно-измерительными приборами, приборами автоматического регулирования и защиты, правильно заполнять систему холодильным агентом, содержать в чистоте поверхности теплопередачи конденсаторов и испарителей, своевременно проводить планово-предупредительный ремонт холодильного оборудования, вести суточный журнал холодильной установки и составлять техническую отчетность</w:t>
      </w:r>
      <w:r w:rsidR="006B0603" w:rsidRPr="006B0603">
        <w:t>.</w:t>
      </w:r>
    </w:p>
    <w:p w:rsidR="006B0603" w:rsidRDefault="00B83779" w:rsidP="006B0603">
      <w:r w:rsidRPr="006B0603">
        <w:t>На предприятиях торговли и общественного питания</w:t>
      </w:r>
      <w:r w:rsidR="006B0603" w:rsidRPr="006B0603">
        <w:t xml:space="preserve"> </w:t>
      </w:r>
      <w:r w:rsidRPr="006B0603">
        <w:t>холодильное оборудование обслуживают механики специализированных комбинатов холодильного оборудования</w:t>
      </w:r>
      <w:r w:rsidR="006B0603" w:rsidRPr="006B0603">
        <w:t xml:space="preserve">. </w:t>
      </w:r>
      <w:r w:rsidRPr="006B0603">
        <w:t>Техническое обслуживание включает осмотры</w:t>
      </w:r>
      <w:r w:rsidR="006B0603" w:rsidRPr="006B0603">
        <w:t xml:space="preserve">, </w:t>
      </w:r>
      <w:r w:rsidRPr="006B0603">
        <w:t>осуществляемые один раз в месяц с выполнением профилактических работ и необходимого мелкого ремонта</w:t>
      </w:r>
      <w:r w:rsidR="006B0603" w:rsidRPr="006B0603">
        <w:t xml:space="preserve">, </w:t>
      </w:r>
      <w:r w:rsidRPr="006B0603">
        <w:t>устранение неисправностей, которые могут возникнуть</w:t>
      </w:r>
      <w:r w:rsidR="006B0603" w:rsidRPr="006B0603">
        <w:t xml:space="preserve">, </w:t>
      </w:r>
      <w:r w:rsidRPr="006B0603">
        <w:t>ежедневную проверку работоспособности холодильной установки</w:t>
      </w:r>
      <w:r w:rsidR="006B0603" w:rsidRPr="006B0603">
        <w:t>.</w:t>
      </w:r>
    </w:p>
    <w:p w:rsidR="006B0603" w:rsidRDefault="00B83779" w:rsidP="000F10C5">
      <w:r w:rsidRPr="006B0603">
        <w:t>Объем технического обслуживания зависит от типа машин, схемы установки и степени ее автоматизации</w:t>
      </w:r>
      <w:r w:rsidR="006B0603" w:rsidRPr="006B0603">
        <w:t>.</w:t>
      </w:r>
    </w:p>
    <w:p w:rsidR="006B0603" w:rsidRPr="006B0603" w:rsidRDefault="00B83779" w:rsidP="003A26AF">
      <w:pPr>
        <w:pStyle w:val="2"/>
      </w:pPr>
      <w:r w:rsidRPr="006B0603">
        <w:br w:type="page"/>
      </w:r>
      <w:bookmarkStart w:id="9" w:name="_Toc238743451"/>
      <w:r w:rsidRPr="006B0603">
        <w:t>Заключение</w:t>
      </w:r>
      <w:bookmarkEnd w:id="9"/>
    </w:p>
    <w:p w:rsidR="003A26AF" w:rsidRDefault="003A26AF" w:rsidP="006B0603"/>
    <w:p w:rsidR="006B0603" w:rsidRDefault="00B83779" w:rsidP="006B0603">
      <w:r w:rsidRPr="006B0603">
        <w:t>Сегодня технологии изготовления холодильных установок находятся на очень высоком уровне</w:t>
      </w:r>
      <w:r w:rsidR="006B0603" w:rsidRPr="006B0603">
        <w:t xml:space="preserve">. </w:t>
      </w:r>
      <w:r w:rsidRPr="006B0603">
        <w:t>Разработка новых моделей холодильных агрегатов сегодня затронула даже сферу микроэлектроники</w:t>
      </w:r>
      <w:r w:rsidR="006B0603" w:rsidRPr="006B0603">
        <w:t xml:space="preserve">. </w:t>
      </w:r>
      <w:r w:rsidRPr="006B0603">
        <w:t>Так же не обошли стороной и технологии производства холодильных машин и цифровые компьютерные технологии</w:t>
      </w:r>
      <w:r w:rsidR="006B0603" w:rsidRPr="006B0603">
        <w:t>.</w:t>
      </w:r>
    </w:p>
    <w:p w:rsidR="006B0603" w:rsidRDefault="00B83779" w:rsidP="006B0603">
      <w:r w:rsidRPr="006B0603">
        <w:t>Применение холодильных установок с компьютерным управлением в быту значительно добавляет удобства в их эксплуатацию, создаёт экономию времени, а компьютерный контроль за состоянием узлов агрегата поддерживает его более надёжную и безопасную работу в течение долгих лет</w:t>
      </w:r>
      <w:r w:rsidR="006B0603" w:rsidRPr="006B0603">
        <w:t>.</w:t>
      </w:r>
    </w:p>
    <w:p w:rsidR="006B0603" w:rsidRDefault="00B83779" w:rsidP="006B0603">
      <w:r w:rsidRPr="006B0603">
        <w:t xml:space="preserve">Применение же холодильных установок с компьютерным управлением на производстве </w:t>
      </w:r>
      <w:r w:rsidR="006B0603">
        <w:t>-</w:t>
      </w:r>
      <w:r w:rsidRPr="006B0603">
        <w:t xml:space="preserve"> повышает эффективность производства, обеспечивает надёжный контроль температуры тем самым надёжно сохраняя сырьё и обеспечивает минимальные его потери</w:t>
      </w:r>
      <w:r w:rsidR="006B0603" w:rsidRPr="006B0603">
        <w:t>.</w:t>
      </w:r>
    </w:p>
    <w:p w:rsidR="006B0603" w:rsidRDefault="00B83779" w:rsidP="006B0603">
      <w:r w:rsidRPr="006B0603">
        <w:t>Пожалуй основным недостатком таких установок является сложность и высокая стоимость ремонта электронных частей компьютерного управления</w:t>
      </w:r>
      <w:r w:rsidR="006B0603" w:rsidRPr="006B0603">
        <w:t xml:space="preserve">. </w:t>
      </w:r>
      <w:r w:rsidRPr="006B0603">
        <w:t>Ко всему прочему электронные компоненты требуют особых условий эксплуатации</w:t>
      </w:r>
      <w:r w:rsidR="006B0603" w:rsidRPr="006B0603">
        <w:t xml:space="preserve">. </w:t>
      </w:r>
      <w:r w:rsidRPr="006B0603">
        <w:t>Ещё одним недостатком является то что холодильники с компьютерным управлением стоят достаточно дорого, но зато экономия на минимальных потерях сырья при хранении в производстве полностью оправдывает стоимость агрегатов</w:t>
      </w:r>
      <w:r w:rsidR="006B0603" w:rsidRPr="006B0603">
        <w:t>.</w:t>
      </w:r>
    </w:p>
    <w:p w:rsidR="006B0603" w:rsidRDefault="00B83779" w:rsidP="006B0603">
      <w:r w:rsidRPr="006B0603">
        <w:t xml:space="preserve">Ещё одной не маловажной проблемой </w:t>
      </w:r>
      <w:r w:rsidR="006B0603">
        <w:t>-</w:t>
      </w:r>
      <w:r w:rsidRPr="006B0603">
        <w:t xml:space="preserve"> является нехватка специалистов по обслуживанию такой техники</w:t>
      </w:r>
      <w:r w:rsidR="006B0603" w:rsidRPr="006B0603">
        <w:t xml:space="preserve">. </w:t>
      </w:r>
      <w:r w:rsidRPr="006B0603">
        <w:t xml:space="preserve">Но большинство предприятий в России приглашают специалистов из </w:t>
      </w:r>
      <w:r w:rsidR="006B0603">
        <w:t>-</w:t>
      </w:r>
      <w:r w:rsidRPr="006B0603">
        <w:t xml:space="preserve"> за рубежа для обслуживания импортных холодильных установок </w:t>
      </w:r>
      <w:r w:rsidR="006B0603">
        <w:t>т.к</w:t>
      </w:r>
      <w:r w:rsidR="006B0603" w:rsidRPr="006B0603">
        <w:t xml:space="preserve"> </w:t>
      </w:r>
      <w:r w:rsidRPr="006B0603">
        <w:t>большая часть холодильников с цифровым управлением поставляется из-за границы</w:t>
      </w:r>
      <w:r w:rsidR="006B0603" w:rsidRPr="006B0603">
        <w:t>.</w:t>
      </w:r>
    </w:p>
    <w:p w:rsidR="006B0603" w:rsidRDefault="00B83779" w:rsidP="006B0603">
      <w:r w:rsidRPr="006B0603">
        <w:t>К сожалению в России таких холодильников производят мало, либо производят, но по лицензии зарубежных фирм, соответственно такие агрегаты выходят на рынок под брэндом зарубежной фирмы</w:t>
      </w:r>
      <w:r w:rsidR="006B0603" w:rsidRPr="006B0603">
        <w:t>.</w:t>
      </w:r>
    </w:p>
    <w:p w:rsidR="00B83779" w:rsidRPr="006B0603" w:rsidRDefault="00B83779" w:rsidP="000F10C5">
      <w:r w:rsidRPr="006B0603">
        <w:t>Поэтому необходимо развивать в России разработку и производство холодильников и холодильных установок с цифровым управлением и создавать новые технологии их изготовления, что бы российские холодильные установки стали конкурентоспособными на мировом рынке</w:t>
      </w:r>
      <w:r w:rsidR="006B0603" w:rsidRPr="006B0603">
        <w:t>.</w:t>
      </w:r>
    </w:p>
    <w:p w:rsidR="006B0603" w:rsidRPr="006B0603" w:rsidRDefault="003A26AF" w:rsidP="003A26AF">
      <w:pPr>
        <w:pStyle w:val="2"/>
      </w:pPr>
      <w:r>
        <w:br w:type="page"/>
      </w:r>
      <w:bookmarkStart w:id="10" w:name="_Toc238743452"/>
      <w:r w:rsidR="00B83779" w:rsidRPr="006B0603">
        <w:t>Список литературы</w:t>
      </w:r>
      <w:bookmarkEnd w:id="10"/>
    </w:p>
    <w:p w:rsidR="003A26AF" w:rsidRDefault="003A26AF" w:rsidP="006B0603"/>
    <w:p w:rsidR="006B0603" w:rsidRDefault="00B83779" w:rsidP="003A26AF">
      <w:pPr>
        <w:pStyle w:val="a0"/>
      </w:pPr>
      <w:r w:rsidRPr="006B0603">
        <w:t>Большая Российская энциклопедия</w:t>
      </w:r>
      <w:r w:rsidR="00617331">
        <w:t>.</w:t>
      </w:r>
      <w:r w:rsidRPr="006B0603">
        <w:t xml:space="preserve"> М</w:t>
      </w:r>
      <w:r w:rsidR="00617331">
        <w:t>.:</w:t>
      </w:r>
      <w:r w:rsidR="006B0603" w:rsidRPr="006B0603">
        <w:t xml:space="preserve"> </w:t>
      </w:r>
      <w:r w:rsidRPr="006B0603">
        <w:t xml:space="preserve">ПрофИздат 2007 </w:t>
      </w:r>
      <w:r w:rsidR="006B0603">
        <w:t>-</w:t>
      </w:r>
      <w:r w:rsidRPr="006B0603">
        <w:t xml:space="preserve"> 650с</w:t>
      </w:r>
      <w:r w:rsidR="006B0603" w:rsidRPr="006B0603">
        <w:t>.</w:t>
      </w:r>
    </w:p>
    <w:p w:rsidR="006B0603" w:rsidRDefault="00B83779" w:rsidP="003A26AF">
      <w:pPr>
        <w:pStyle w:val="a0"/>
      </w:pPr>
      <w:r w:rsidRPr="006B0603">
        <w:t>Колевский Н</w:t>
      </w:r>
      <w:r w:rsidR="006B0603">
        <w:t xml:space="preserve">.К. </w:t>
      </w:r>
      <w:r w:rsidRPr="006B0603">
        <w:t>Эксплуатация и ремонт холодильников и холодильных установок</w:t>
      </w:r>
      <w:r w:rsidR="006B0603">
        <w:t xml:space="preserve"> (</w:t>
      </w:r>
      <w:r w:rsidRPr="006B0603">
        <w:t>справочник мастера</w:t>
      </w:r>
      <w:r w:rsidR="006B0603" w:rsidRPr="006B0603">
        <w:t xml:space="preserve">) </w:t>
      </w:r>
      <w:r w:rsidRPr="006B0603">
        <w:t>СПБ</w:t>
      </w:r>
      <w:r w:rsidR="006B0603" w:rsidRPr="006B0603">
        <w:t xml:space="preserve">:. </w:t>
      </w:r>
      <w:r w:rsidR="00617331">
        <w:t>Из-в</w:t>
      </w:r>
      <w:r w:rsidRPr="006B0603">
        <w:t>о НИВА Принт 1995</w:t>
      </w:r>
      <w:r w:rsidR="006B0603" w:rsidRPr="006B0603">
        <w:t xml:space="preserve"> - </w:t>
      </w:r>
      <w:r w:rsidRPr="006B0603">
        <w:t>110с</w:t>
      </w:r>
      <w:r w:rsidR="006B0603" w:rsidRPr="006B0603">
        <w:t>.</w:t>
      </w:r>
    </w:p>
    <w:p w:rsidR="006B0603" w:rsidRDefault="00B83779" w:rsidP="003A26AF">
      <w:pPr>
        <w:pStyle w:val="a0"/>
      </w:pPr>
      <w:r w:rsidRPr="006B0603">
        <w:t>Мальгина С</w:t>
      </w:r>
      <w:r w:rsidR="006B0603">
        <w:t xml:space="preserve">.В. </w:t>
      </w:r>
      <w:r w:rsidRPr="006B0603">
        <w:t>Холодильные машины и установки М</w:t>
      </w:r>
      <w:r w:rsidR="00617331">
        <w:t>.:</w:t>
      </w:r>
      <w:r w:rsidR="006B0603" w:rsidRPr="006B0603">
        <w:t xml:space="preserve"> </w:t>
      </w:r>
      <w:r w:rsidRPr="006B0603">
        <w:t xml:space="preserve">Пищевая промышленность, 1980 </w:t>
      </w:r>
      <w:r w:rsidR="006B0603">
        <w:t>-</w:t>
      </w:r>
      <w:r w:rsidRPr="006B0603">
        <w:t xml:space="preserve"> 592с</w:t>
      </w:r>
      <w:r w:rsidR="006B0603" w:rsidRPr="006B0603">
        <w:t>.</w:t>
      </w:r>
    </w:p>
    <w:p w:rsidR="00D8585B" w:rsidRPr="006B0603" w:rsidRDefault="00B83779" w:rsidP="003A26AF">
      <w:pPr>
        <w:pStyle w:val="a0"/>
      </w:pPr>
      <w:r w:rsidRPr="006B0603">
        <w:t>Рыбин Г</w:t>
      </w:r>
      <w:r w:rsidR="006B0603">
        <w:t xml:space="preserve">.А. </w:t>
      </w:r>
      <w:r w:rsidRPr="006B0603">
        <w:t>Всё о бытовых холодильниках М</w:t>
      </w:r>
      <w:r w:rsidR="00617331">
        <w:t>.</w:t>
      </w:r>
      <w:r w:rsidR="006B0603" w:rsidRPr="006B0603">
        <w:t xml:space="preserve">: </w:t>
      </w:r>
      <w:r w:rsidRPr="006B0603">
        <w:t xml:space="preserve">Профиздат 2007 </w:t>
      </w:r>
      <w:r w:rsidR="006B0603">
        <w:t>-</w:t>
      </w:r>
      <w:r w:rsidRPr="006B0603">
        <w:t xml:space="preserve"> 290с</w:t>
      </w:r>
      <w:r w:rsidR="006B0603" w:rsidRPr="006B0603">
        <w:t>.</w:t>
      </w:r>
      <w:bookmarkStart w:id="11" w:name="_GoBack"/>
      <w:bookmarkEnd w:id="11"/>
    </w:p>
    <w:sectPr w:rsidR="00D8585B" w:rsidRPr="006B0603" w:rsidSect="006B0603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FD4" w:rsidRDefault="00362FD4">
      <w:r>
        <w:separator/>
      </w:r>
    </w:p>
  </w:endnote>
  <w:endnote w:type="continuationSeparator" w:id="0">
    <w:p w:rsidR="00362FD4" w:rsidRDefault="0036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303" w:rsidRDefault="00570303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303" w:rsidRDefault="0057030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FD4" w:rsidRDefault="00362FD4">
      <w:r>
        <w:separator/>
      </w:r>
    </w:p>
  </w:footnote>
  <w:footnote w:type="continuationSeparator" w:id="0">
    <w:p w:rsidR="00362FD4" w:rsidRDefault="00362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303" w:rsidRDefault="005340F0" w:rsidP="006B0603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70303" w:rsidRDefault="00570303" w:rsidP="006B060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303" w:rsidRDefault="0057030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106FC5"/>
    <w:multiLevelType w:val="multilevel"/>
    <w:tmpl w:val="6C2AF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A51E61"/>
    <w:multiLevelType w:val="hybridMultilevel"/>
    <w:tmpl w:val="66822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8C87B4B"/>
    <w:multiLevelType w:val="multilevel"/>
    <w:tmpl w:val="9A867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E2E1C90"/>
    <w:multiLevelType w:val="hybridMultilevel"/>
    <w:tmpl w:val="2AAA1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85B"/>
    <w:rsid w:val="0008023F"/>
    <w:rsid w:val="000F10C5"/>
    <w:rsid w:val="00175C9E"/>
    <w:rsid w:val="001F7AC3"/>
    <w:rsid w:val="00362FD4"/>
    <w:rsid w:val="003A26AF"/>
    <w:rsid w:val="004A389C"/>
    <w:rsid w:val="004B2EFB"/>
    <w:rsid w:val="005340F0"/>
    <w:rsid w:val="00570303"/>
    <w:rsid w:val="00617331"/>
    <w:rsid w:val="006B0603"/>
    <w:rsid w:val="0070074E"/>
    <w:rsid w:val="0084118D"/>
    <w:rsid w:val="00911007"/>
    <w:rsid w:val="00975E3C"/>
    <w:rsid w:val="009766EB"/>
    <w:rsid w:val="00AB50F3"/>
    <w:rsid w:val="00B83779"/>
    <w:rsid w:val="00D8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5DFCDABD-4502-4077-B202-44FA8895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B060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B060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B060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6B060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B060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B060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B060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B060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B060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6B0603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6B060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6B060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7"/>
    <w:uiPriority w:val="99"/>
    <w:semiHidden/>
    <w:locked/>
    <w:rsid w:val="006B0603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6B0603"/>
    <w:rPr>
      <w:rFonts w:cs="Times New Roman"/>
      <w:vertAlign w:val="superscript"/>
    </w:rPr>
  </w:style>
  <w:style w:type="paragraph" w:styleId="a8">
    <w:name w:val="Body Text"/>
    <w:basedOn w:val="a2"/>
    <w:link w:val="ab"/>
    <w:uiPriority w:val="99"/>
    <w:rsid w:val="006B0603"/>
    <w:pPr>
      <w:ind w:firstLine="0"/>
    </w:pPr>
  </w:style>
  <w:style w:type="character" w:customStyle="1" w:styleId="ab">
    <w:name w:val="Основной текст Знак"/>
    <w:link w:val="a8"/>
    <w:uiPriority w:val="99"/>
    <w:semiHidden/>
    <w:locked/>
    <w:rPr>
      <w:rFonts w:cs="Times New Roman"/>
      <w:sz w:val="28"/>
      <w:szCs w:val="28"/>
    </w:rPr>
  </w:style>
  <w:style w:type="paragraph" w:customStyle="1" w:styleId="ac">
    <w:name w:val="выделение"/>
    <w:uiPriority w:val="99"/>
    <w:rsid w:val="006B060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6B0603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6B060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6B0603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6B0603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6B0603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2"/>
    <w:uiPriority w:val="99"/>
    <w:semiHidden/>
    <w:rsid w:val="006B0603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6B0603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6B0603"/>
    <w:rPr>
      <w:rFonts w:cs="Times New Roman"/>
    </w:rPr>
  </w:style>
  <w:style w:type="character" w:customStyle="1" w:styleId="af6">
    <w:name w:val="номер страницы"/>
    <w:uiPriority w:val="99"/>
    <w:rsid w:val="006B0603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6B060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B060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B060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B060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B0603"/>
    <w:pPr>
      <w:ind w:left="958"/>
    </w:pPr>
  </w:style>
  <w:style w:type="paragraph" w:styleId="23">
    <w:name w:val="Body Text Indent 2"/>
    <w:basedOn w:val="a2"/>
    <w:link w:val="24"/>
    <w:uiPriority w:val="99"/>
    <w:rsid w:val="006B060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6B060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6B060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6B060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B0603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B0603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B060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B060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B060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B0603"/>
    <w:rPr>
      <w:i/>
      <w:iCs/>
    </w:rPr>
  </w:style>
  <w:style w:type="paragraph" w:customStyle="1" w:styleId="af9">
    <w:name w:val="ТАБЛИЦА"/>
    <w:next w:val="a2"/>
    <w:autoRedefine/>
    <w:uiPriority w:val="99"/>
    <w:rsid w:val="006B0603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6B0603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6B0603"/>
  </w:style>
  <w:style w:type="table" w:customStyle="1" w:styleId="15">
    <w:name w:val="Стиль таблицы1"/>
    <w:basedOn w:val="a4"/>
    <w:uiPriority w:val="99"/>
    <w:rsid w:val="006B060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6B0603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6B0603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6B0603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customStyle="1" w:styleId="aff0">
    <w:name w:val="титут"/>
    <w:autoRedefine/>
    <w:uiPriority w:val="99"/>
    <w:rsid w:val="006B060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5066</Words>
  <Characters>28879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33878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2014-02-24T13:48:00Z</dcterms:created>
  <dcterms:modified xsi:type="dcterms:W3CDTF">2014-02-24T13:48:00Z</dcterms:modified>
</cp:coreProperties>
</file>