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План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Вступ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 xml:space="preserve">1. </w:t>
      </w:r>
      <w:r w:rsidRPr="0044671F">
        <w:rPr>
          <w:bCs/>
          <w:sz w:val="28"/>
          <w:szCs w:val="28"/>
          <w:lang w:val="uk-UA"/>
        </w:rPr>
        <w:t>Тарасевич Олександр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мідеритник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офортист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2.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Леонтій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Тарасевич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bCs/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3.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Іван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Щирський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доби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бароко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4.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Левицький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(Ніс)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Григорій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Кирилович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5.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Мігура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Іван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Детесович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кінця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початку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bCs/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6.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Творчість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Никодима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Зубрицького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Висновок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Список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використаної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літератури</w:t>
      </w:r>
    </w:p>
    <w:p w:rsidR="00020122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jc w:val="both"/>
        <w:rPr>
          <w:sz w:val="28"/>
          <w:szCs w:val="28"/>
          <w:lang w:val="uk-UA"/>
        </w:rPr>
      </w:pPr>
    </w:p>
    <w:p w:rsidR="0044671F" w:rsidRDefault="0044671F">
      <w:pPr>
        <w:rPr>
          <w:rFonts w:ascii="Times New Roman" w:hAnsi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Вступ</w:t>
      </w: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Основоположником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школи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граверства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Олександр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(бл.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1640—1727)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найвидатніший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митець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офорту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усій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Східній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Європі,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автор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королів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інших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знатних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осіб,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також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ілюстрацій,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релігійних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образів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тощо.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школи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належали: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Галаховський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портретист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гетьмана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Мазепи,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автор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Мазепи,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Стрельбицький,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3.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Сам</w:t>
      </w:r>
      <w:r w:rsidR="00DC7ABF" w:rsidRPr="0044671F">
        <w:rPr>
          <w:sz w:val="28"/>
          <w:szCs w:val="28"/>
          <w:lang w:val="uk-UA"/>
        </w:rPr>
        <w:t>ойлович</w:t>
      </w:r>
      <w:r w:rsidR="0044671F" w:rsidRPr="0044671F">
        <w:rPr>
          <w:sz w:val="28"/>
          <w:szCs w:val="28"/>
          <w:lang w:val="uk-UA"/>
        </w:rPr>
        <w:t xml:space="preserve"> </w:t>
      </w:r>
      <w:r w:rsidR="00DC7ABF"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="001517D3" w:rsidRPr="0044671F">
        <w:rPr>
          <w:sz w:val="28"/>
          <w:szCs w:val="28"/>
          <w:lang w:val="uk-UA"/>
        </w:rPr>
        <w:t>цілий</w:t>
      </w:r>
      <w:r w:rsidR="0044671F" w:rsidRPr="0044671F">
        <w:rPr>
          <w:sz w:val="28"/>
          <w:szCs w:val="28"/>
          <w:lang w:val="uk-UA"/>
        </w:rPr>
        <w:t xml:space="preserve"> </w:t>
      </w:r>
      <w:r w:rsidR="001517D3" w:rsidRPr="0044671F">
        <w:rPr>
          <w:sz w:val="28"/>
          <w:szCs w:val="28"/>
          <w:lang w:val="uk-UA"/>
        </w:rPr>
        <w:t>ряд</w:t>
      </w:r>
      <w:r w:rsidR="0044671F" w:rsidRPr="0044671F">
        <w:rPr>
          <w:sz w:val="28"/>
          <w:szCs w:val="28"/>
          <w:lang w:val="uk-UA"/>
        </w:rPr>
        <w:t xml:space="preserve"> </w:t>
      </w:r>
      <w:r w:rsidR="001517D3" w:rsidRPr="0044671F">
        <w:rPr>
          <w:sz w:val="28"/>
          <w:szCs w:val="28"/>
          <w:lang w:val="uk-UA"/>
        </w:rPr>
        <w:t>граверів</w:t>
      </w:r>
      <w:r w:rsidR="0044671F" w:rsidRPr="0044671F">
        <w:rPr>
          <w:sz w:val="28"/>
          <w:szCs w:val="28"/>
          <w:lang w:val="uk-UA"/>
        </w:rPr>
        <w:t xml:space="preserve"> </w:t>
      </w:r>
      <w:r w:rsidR="001517D3" w:rsidRPr="0044671F">
        <w:rPr>
          <w:sz w:val="28"/>
          <w:szCs w:val="28"/>
          <w:lang w:val="uk-UA"/>
        </w:rPr>
        <w:t>по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дерев</w:t>
      </w:r>
      <w:r w:rsidR="001517D3" w:rsidRPr="0044671F">
        <w:rPr>
          <w:sz w:val="28"/>
          <w:szCs w:val="28"/>
          <w:lang w:val="uk-UA"/>
        </w:rPr>
        <w:t>у</w:t>
      </w:r>
      <w:r w:rsidRPr="0044671F">
        <w:rPr>
          <w:sz w:val="28"/>
          <w:szCs w:val="28"/>
          <w:lang w:val="uk-UA"/>
        </w:rPr>
        <w:t>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Семенів,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Теодор,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Тит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</w:t>
      </w:r>
      <w:r w:rsidR="001517D3" w:rsidRPr="0044671F">
        <w:rPr>
          <w:sz w:val="28"/>
          <w:szCs w:val="28"/>
          <w:lang w:val="uk-UA"/>
        </w:rPr>
        <w:t>ші</w:t>
      </w:r>
      <w:r w:rsidRPr="0044671F">
        <w:rPr>
          <w:sz w:val="28"/>
          <w:szCs w:val="28"/>
          <w:lang w:val="uk-UA"/>
        </w:rPr>
        <w:t>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Окреме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місце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серед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посідав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Іван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Мигура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(1704—1772),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сполучав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своєрідний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стиль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елементами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народного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мистецтва.</w:t>
      </w: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Українська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граверська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школа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доби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Мазепи,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ст.,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сягала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своїм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впливом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Польщі,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Аитви,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Білорусії,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Молдови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Валахії,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найбільше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Росії,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куди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українці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виїздили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короткий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або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працювали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постійно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Карповський,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Тепчегорський,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Стекловський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</w:t>
      </w:r>
      <w:r w:rsidR="00DC7ABF" w:rsidRPr="0044671F">
        <w:rPr>
          <w:sz w:val="28"/>
          <w:szCs w:val="28"/>
          <w:lang w:val="uk-UA"/>
        </w:rPr>
        <w:t>ші</w:t>
      </w:r>
      <w:r w:rsidRPr="0044671F">
        <w:rPr>
          <w:sz w:val="28"/>
          <w:szCs w:val="28"/>
          <w:lang w:val="uk-UA"/>
        </w:rPr>
        <w:t>.</w:t>
      </w: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Після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1709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почався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занепад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граверства,</w:t>
      </w:r>
      <w:r w:rsidR="0044671F" w:rsidRPr="0044671F">
        <w:rPr>
          <w:sz w:val="28"/>
          <w:szCs w:val="28"/>
          <w:lang w:val="uk-UA"/>
        </w:rPr>
        <w:t xml:space="preserve"> </w:t>
      </w:r>
      <w:r w:rsidR="00DC7ABF" w:rsidRPr="0044671F">
        <w:rPr>
          <w:sz w:val="28"/>
          <w:szCs w:val="28"/>
          <w:lang w:val="uk-UA"/>
        </w:rPr>
        <w:t>яке</w:t>
      </w:r>
      <w:r w:rsidR="0044671F" w:rsidRPr="0044671F">
        <w:rPr>
          <w:sz w:val="28"/>
          <w:szCs w:val="28"/>
          <w:lang w:val="uk-UA"/>
        </w:rPr>
        <w:t xml:space="preserve"> </w:t>
      </w:r>
      <w:r w:rsidR="00DC7ABF" w:rsidRPr="0044671F">
        <w:rPr>
          <w:sz w:val="28"/>
          <w:szCs w:val="28"/>
          <w:lang w:val="uk-UA"/>
        </w:rPr>
        <w:t>почало</w:t>
      </w:r>
      <w:r w:rsidR="0044671F" w:rsidRPr="0044671F">
        <w:rPr>
          <w:sz w:val="28"/>
          <w:szCs w:val="28"/>
          <w:lang w:val="uk-UA"/>
        </w:rPr>
        <w:t xml:space="preserve"> </w:t>
      </w:r>
      <w:r w:rsidR="00DC7ABF" w:rsidRPr="0044671F">
        <w:rPr>
          <w:sz w:val="28"/>
          <w:szCs w:val="28"/>
          <w:lang w:val="uk-UA"/>
        </w:rPr>
        <w:t>відроджуватися</w:t>
      </w:r>
      <w:r w:rsidR="0044671F" w:rsidRPr="0044671F">
        <w:rPr>
          <w:sz w:val="28"/>
          <w:szCs w:val="28"/>
          <w:lang w:val="uk-UA"/>
        </w:rPr>
        <w:t xml:space="preserve"> </w:t>
      </w:r>
      <w:r w:rsidR="00DC7ABF"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="00DC7ABF" w:rsidRPr="0044671F">
        <w:rPr>
          <w:sz w:val="28"/>
          <w:szCs w:val="28"/>
          <w:lang w:val="uk-UA"/>
        </w:rPr>
        <w:t>З0-</w:t>
      </w:r>
      <w:r w:rsidRPr="0044671F">
        <w:rPr>
          <w:sz w:val="28"/>
          <w:szCs w:val="28"/>
          <w:lang w:val="uk-UA"/>
        </w:rPr>
        <w:t>40-х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роках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Найбільшим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осередком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Київ,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працювало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50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чолі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Аверкієм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Козачковським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Григорієм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Левицьким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(бл.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І697</w:t>
      </w:r>
      <w:r w:rsid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1769)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найвизначнішим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XVII.,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автором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видатних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«тезисів»,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найкращим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зображення,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присвячене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Київському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митрополитові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Заборовському.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Львові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продуктивними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мідеритниками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були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Филипович,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також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Корнахольський,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Вишловський,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Фуглевич,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Троцкевич.</w:t>
      </w: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середини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розвивається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граверство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Почаєві,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гравюрах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поряд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потужними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західними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впливами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зберігається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народна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орнаментика.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Найкращі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почаєвські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Гогемські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Стрельбицький.</w:t>
      </w:r>
    </w:p>
    <w:p w:rsidR="002702BA" w:rsidRPr="0044671F" w:rsidRDefault="002702BA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кінця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поширилось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поимітивне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популярне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граверство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окремих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аркушах.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Головні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осередки: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Київ,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Львів,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Почаїв,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Унів,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Борзен-ський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повіт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Чернігівщині.</w:t>
      </w:r>
    </w:p>
    <w:p w:rsidR="0044671F" w:rsidRDefault="0044671F">
      <w:pPr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bCs/>
          <w:sz w:val="28"/>
          <w:szCs w:val="28"/>
        </w:rPr>
        <w:br w:type="page"/>
      </w:r>
    </w:p>
    <w:p w:rsidR="00550119" w:rsidRPr="0044671F" w:rsidRDefault="00550119" w:rsidP="0044671F">
      <w:pPr>
        <w:pStyle w:val="a3"/>
        <w:widowControl w:val="0"/>
        <w:numPr>
          <w:ilvl w:val="0"/>
          <w:numId w:val="4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uk-UA"/>
        </w:rPr>
      </w:pPr>
      <w:r w:rsidRPr="0044671F">
        <w:rPr>
          <w:bCs/>
          <w:sz w:val="28"/>
          <w:szCs w:val="28"/>
          <w:lang w:val="uk-UA"/>
        </w:rPr>
        <w:t>Тарасевич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Олександр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мідеритник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офортист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  <w:lang w:val="uk-UA"/>
        </w:rPr>
      </w:pP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bCs/>
          <w:sz w:val="28"/>
          <w:szCs w:val="28"/>
          <w:lang w:val="uk-UA"/>
        </w:rPr>
        <w:t>Тарасевич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Олександр</w:t>
      </w:r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чернецтві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Антоній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(близько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8" w:tooltip="1650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1650</w:t>
        </w:r>
      </w:hyperlink>
      <w:r w:rsidRPr="0044671F">
        <w:rPr>
          <w:sz w:val="28"/>
          <w:szCs w:val="28"/>
          <w:lang w:val="uk-UA"/>
        </w:rPr>
        <w:t>—</w:t>
      </w:r>
      <w:hyperlink r:id="rId9" w:tooltip="1727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1727</w:t>
        </w:r>
      </w:hyperlink>
      <w:r w:rsidRPr="0044671F">
        <w:rPr>
          <w:sz w:val="28"/>
          <w:szCs w:val="28"/>
          <w:lang w:val="uk-UA"/>
        </w:rPr>
        <w:t>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мідеритник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офортист.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Учився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майстерні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братів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Кіліянів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Авугсбурзі,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Глуську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Білорусі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(1670-ті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pp.),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Вільні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(1678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88)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1688)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Києві,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постригся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ченці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Києво-Печерської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Лаври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деякий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її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настоятелем.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представник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східно-словянских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мистецьких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традицій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впровадив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книжкову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естампну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графіку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нову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західно-европейську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техніку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офорт,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підніс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професійний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рівень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графіки,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вимагаючи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знання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усіх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операцій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рисунку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друкарських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відбиток;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сприяв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розвиткові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стилю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виховав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Вільні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Києві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плеяду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майстрів: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0" w:tooltip="Тарасевич Леонтій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Леонтій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Тарасевич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1" w:tooltip="Щирський Іван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Щирський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Крщонович,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Ялиновський,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Галаховський,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Реклинський,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2" w:tooltip="Стрельбицький Іван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Стрельбицький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3" w:tooltip="Самуйлович Захарія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З.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Самойлович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4" w:tooltip="Семенів Марко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М.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Семенів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Федір,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Тит,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поза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Україною: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Вощанко,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Карнавський,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5" w:tooltip="Тепчегорський Григорій Павлович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Г.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Тепчегорський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6" w:tooltip="Стекловський Іван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Стекловський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іншіх.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Переважно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частина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творів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докиїського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періоду: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книжкові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ілюстрації,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тезові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аркуші,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композиції,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релігійні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сюжети.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діяльности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Глуську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виконав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серед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інших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40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авґсбурзького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літургічного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календаря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Полубинського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«Rosarium»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(1672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77),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заголовну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сторінку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віленського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брошури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Біллевича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«Triplex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philosophia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…»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(1675)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віленського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єп.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Слупського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(1677).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1680-их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pp.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виконав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краківського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книги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Бартошевського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«Philosophia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rationalis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…»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(1683),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зображеннями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святих.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Твори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1670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80-их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pp.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виконані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бароковому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стилі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західно-европейського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зразка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(алегоричність,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багатство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символів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геральдичних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знаків);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деяких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гравюрах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короля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III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Cобєського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(1680),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одна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нижче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рис.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1.1.,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митрополіта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Жоховського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(1683,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техніці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офорту),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Клокоцького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(1685),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князя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Паца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(1686)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помітні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елементи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народного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мистецтва,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зокрема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орнаментальні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оздоби.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Києві,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крім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ілюстрацій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книг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«Три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вінці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молитовні»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(1688)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двох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заголовних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аркушів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панегіриків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честь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17" w:tooltip="Ясинський Варлаам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Варлаама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Ясинського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іншіх,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виконав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майстерні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князя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Голіцина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(1690),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архімандрита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Вуяховича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архієпископа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Барановича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(1693),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можна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помітити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зв'язок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особливостями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ікони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обізнаність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виробами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народних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різьбарів,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мосяжників,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ткачів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ювелірів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(прикраси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одягу)</w:t>
      </w:r>
      <w:r w:rsidR="0044671F" w:rsidRPr="0044671F">
        <w:rPr>
          <w:sz w:val="28"/>
          <w:szCs w:val="28"/>
          <w:lang w:val="uk-UA"/>
        </w:rPr>
        <w:t xml:space="preserve"> </w:t>
      </w:r>
      <w:r w:rsidR="00020122" w:rsidRPr="0044671F">
        <w:rPr>
          <w:sz w:val="28"/>
          <w:szCs w:val="28"/>
          <w:lang w:val="uk-UA"/>
        </w:rPr>
        <w:t>[</w:t>
      </w:r>
      <w:r w:rsidR="00CF045C" w:rsidRPr="0044671F">
        <w:rPr>
          <w:sz w:val="28"/>
          <w:szCs w:val="28"/>
          <w:lang w:val="uk-UA"/>
        </w:rPr>
        <w:t>5</w:t>
      </w:r>
      <w:r w:rsidR="00020122" w:rsidRPr="0044671F">
        <w:rPr>
          <w:sz w:val="28"/>
          <w:szCs w:val="28"/>
          <w:lang w:val="uk-UA"/>
        </w:rPr>
        <w:t>]</w:t>
      </w:r>
      <w:r w:rsidRPr="0044671F">
        <w:rPr>
          <w:sz w:val="28"/>
          <w:szCs w:val="28"/>
          <w:lang w:val="uk-UA"/>
        </w:rPr>
        <w:t>.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550119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hyperlink r:id="rId18" w:tooltip="&quot;Ян III СобеськийJan III Sobieski&quot; " w:history="1">
        <w:r>
          <w:rPr>
            <w:noProof/>
            <w:sz w:val="28"/>
            <w:szCs w:val="28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14" o:spid="_x0000_i1025" type="#_x0000_t75" alt="Ян III СобеськийJan III Sobieski" href="http://uk.wikipedia.org/wiki/%D0%A4%D0%B0%D0%B9%D0%BB:Jan_Sobieski.jpg" title="&quot;Ян III СобеськийJan III Sobieski&quot;" style="width:308.25pt;height:339.75pt;visibility:visible;mso-wrap-style:square" o:button="t">
              <v:fill o:detectmouseclick="t"/>
              <v:imagedata r:id="rId19" o:title="Ян III СобеськийJan III Sobieski"/>
            </v:shape>
          </w:pict>
        </w:r>
      </w:hyperlink>
    </w:p>
    <w:p w:rsidR="00550119" w:rsidRPr="0044671F" w:rsidRDefault="00550119" w:rsidP="0044671F">
      <w:pPr>
        <w:pStyle w:val="2"/>
        <w:keepNext w:val="0"/>
        <w:keepLines w:val="0"/>
        <w:widowControl w:val="0"/>
        <w:spacing w:before="0"/>
        <w:rPr>
          <w:rStyle w:val="editsection"/>
          <w:rFonts w:ascii="Times New Roman" w:hAnsi="Times New Roman"/>
          <w:b w:val="0"/>
          <w:color w:val="auto"/>
          <w:sz w:val="28"/>
          <w:szCs w:val="28"/>
        </w:rPr>
      </w:pP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Рис.1.1.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Ян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III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Собеський.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Гравюра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Олександра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Тарасевича,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1680</w:t>
      </w:r>
      <w:r w:rsidR="0044671F"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р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550119" w:rsidRPr="0044671F" w:rsidRDefault="00550119" w:rsidP="0044671F">
      <w:pPr>
        <w:pStyle w:val="a3"/>
        <w:widowControl w:val="0"/>
        <w:numPr>
          <w:ilvl w:val="0"/>
          <w:numId w:val="4"/>
        </w:numPr>
        <w:spacing w:before="0" w:beforeAutospacing="0" w:after="0" w:afterAutospacing="0" w:line="360" w:lineRule="auto"/>
        <w:ind w:left="0" w:firstLine="709"/>
        <w:jc w:val="both"/>
        <w:rPr>
          <w:rStyle w:val="a7"/>
          <w:b w:val="0"/>
          <w:bCs w:val="0"/>
          <w:sz w:val="28"/>
          <w:szCs w:val="28"/>
          <w:lang w:val="uk-UA"/>
        </w:rPr>
      </w:pPr>
      <w:r w:rsidRPr="0044671F">
        <w:rPr>
          <w:rStyle w:val="a7"/>
          <w:b w:val="0"/>
          <w:sz w:val="28"/>
          <w:szCs w:val="28"/>
          <w:lang w:val="uk-UA"/>
        </w:rPr>
        <w:t>Леонтій</w:t>
      </w:r>
      <w:r w:rsidR="0044671F" w:rsidRPr="0044671F">
        <w:rPr>
          <w:rStyle w:val="a7"/>
          <w:b w:val="0"/>
          <w:sz w:val="28"/>
          <w:szCs w:val="28"/>
          <w:lang w:val="uk-UA"/>
        </w:rPr>
        <w:t xml:space="preserve"> </w:t>
      </w:r>
      <w:r w:rsidR="00020D83" w:rsidRPr="0044671F">
        <w:rPr>
          <w:rStyle w:val="a7"/>
          <w:b w:val="0"/>
          <w:sz w:val="28"/>
          <w:szCs w:val="28"/>
          <w:lang w:val="uk-UA"/>
        </w:rPr>
        <w:t>Тарасеви</w:t>
      </w:r>
      <w:r w:rsidRPr="0044671F">
        <w:rPr>
          <w:rStyle w:val="a7"/>
          <w:b w:val="0"/>
          <w:sz w:val="28"/>
          <w:szCs w:val="28"/>
          <w:lang w:val="uk-UA"/>
        </w:rPr>
        <w:t>ч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Леонтій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</w:t>
      </w:r>
      <w:r w:rsidR="009475DB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кінця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століття,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учень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братів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Киліанов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Аугсбурге,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міцною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горілкою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манері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цих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художників.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соцарування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Русі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Іоана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Петра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Алексєєвічей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викликаний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"з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Черкас"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разом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своїм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товаришем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Москви,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дорученням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Шакловітого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вигравірував,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участю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помічників,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дошки: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одну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зображенням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мученика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Феодора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Стратілата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(патрона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замовника)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рамці,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орнаментується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фігурами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двох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янголів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військовою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зброєю,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іншу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царівни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Софьі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Олексіївни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короні,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державою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руках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розташованими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довкола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сім'єю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алегоричними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зображеннями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медальйонах)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доброчесностей.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Єдиний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уцілівший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відтиск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першої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знаходиться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Московському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прилюдному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музеї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зборах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Д.А.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Ровінського);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екземпляри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другої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після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падіння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царівни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Софї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відбиралися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власників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настільки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старанно,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дійшло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жодного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них,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цю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можемо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скласти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собі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поняття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лише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її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копії,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була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зроблена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Блотелінком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Амстердамі.</w:t>
      </w:r>
      <w:r w:rsidR="0044671F" w:rsidRPr="0044671F">
        <w:rPr>
          <w:sz w:val="28"/>
          <w:szCs w:val="28"/>
          <w:lang w:val="uk-UA"/>
        </w:rPr>
        <w:t xml:space="preserve"> 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Окрім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цих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двох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зображень,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налічується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70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</w:t>
      </w:r>
      <w:r w:rsidR="00020D83" w:rsidRPr="0044671F">
        <w:rPr>
          <w:sz w:val="28"/>
          <w:szCs w:val="28"/>
          <w:lang w:val="uk-UA"/>
        </w:rPr>
        <w:t>а</w:t>
      </w:r>
      <w:r w:rsidRPr="0044671F">
        <w:rPr>
          <w:sz w:val="28"/>
          <w:szCs w:val="28"/>
          <w:lang w:val="uk-UA"/>
        </w:rPr>
        <w:t>севича</w:t>
      </w:r>
      <w:r w:rsidR="00020D83" w:rsidRPr="0044671F">
        <w:rPr>
          <w:sz w:val="28"/>
          <w:szCs w:val="28"/>
          <w:lang w:val="uk-UA"/>
        </w:rPr>
        <w:t>;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найкращими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серед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них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треба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виготовлений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для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київського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Печерського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Патеріка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1702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році</w:t>
      </w:r>
      <w:r w:rsidR="0044671F" w:rsidRPr="0044671F">
        <w:rPr>
          <w:sz w:val="28"/>
          <w:szCs w:val="28"/>
          <w:lang w:val="uk-UA"/>
        </w:rPr>
        <w:t xml:space="preserve"> </w:t>
      </w:r>
      <w:r w:rsidR="00020122" w:rsidRPr="0044671F">
        <w:rPr>
          <w:sz w:val="28"/>
          <w:szCs w:val="28"/>
          <w:lang w:val="uk-UA"/>
        </w:rPr>
        <w:t>[</w:t>
      </w:r>
      <w:r w:rsidR="00CF045C" w:rsidRPr="0044671F">
        <w:rPr>
          <w:sz w:val="28"/>
          <w:szCs w:val="28"/>
          <w:lang w:val="uk-UA"/>
        </w:rPr>
        <w:t>4</w:t>
      </w:r>
      <w:r w:rsidR="00020122" w:rsidRPr="0044671F">
        <w:rPr>
          <w:sz w:val="28"/>
          <w:szCs w:val="28"/>
          <w:lang w:val="uk-UA"/>
        </w:rPr>
        <w:t>]</w:t>
      </w:r>
      <w:r w:rsidRPr="0044671F">
        <w:rPr>
          <w:sz w:val="28"/>
          <w:szCs w:val="28"/>
          <w:lang w:val="uk-UA"/>
        </w:rPr>
        <w:t>.</w:t>
      </w:r>
    </w:p>
    <w:p w:rsidR="00550119" w:rsidRPr="0044671F" w:rsidRDefault="00020D83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Деякі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відомі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гравюри</w:t>
      </w:r>
      <w:r w:rsidR="0044671F" w:rsidRPr="0044671F">
        <w:rPr>
          <w:sz w:val="28"/>
          <w:szCs w:val="28"/>
          <w:lang w:val="uk-UA"/>
        </w:rPr>
        <w:t xml:space="preserve"> </w:t>
      </w:r>
      <w:r w:rsidR="006876A5" w:rsidRPr="0044671F">
        <w:rPr>
          <w:sz w:val="28"/>
          <w:szCs w:val="28"/>
          <w:lang w:val="uk-UA"/>
        </w:rPr>
        <w:t>автора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представлені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нижне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рис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2.1.,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2.2.,2.3.</w:t>
      </w:r>
    </w:p>
    <w:p w:rsidR="00550119" w:rsidRPr="0044671F" w:rsidRDefault="0055011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9475DB" w:rsidRDefault="009475DB">
      <w:pPr>
        <w:rPr>
          <w:rFonts w:ascii="Times New Roman" w:hAnsi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6876A5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pict>
          <v:shape id="Рисунок 4" o:spid="_x0000_i1026" type="#_x0000_t75" style="width:330pt;height:450pt;visibility:visible;mso-wrap-style:square">
            <v:imagedata r:id="rId20" o:title=""/>
          </v:shape>
        </w:pict>
      </w:r>
    </w:p>
    <w:p w:rsidR="006876A5" w:rsidRPr="0044671F" w:rsidRDefault="006876A5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iCs/>
          <w:sz w:val="28"/>
          <w:szCs w:val="28"/>
          <w:lang w:val="uk-UA"/>
        </w:rPr>
      </w:pPr>
      <w:r w:rsidRPr="0044671F">
        <w:rPr>
          <w:iCs/>
          <w:sz w:val="28"/>
          <w:szCs w:val="28"/>
          <w:lang w:val="uk-UA"/>
        </w:rPr>
        <w:t>Рис.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2.1.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Голіцин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Василь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Васильович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–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князь.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Гравюра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Леонтія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Тарасеви</w:t>
      </w:r>
      <w:r w:rsidR="00CF045C" w:rsidRPr="0044671F">
        <w:rPr>
          <w:iCs/>
          <w:sz w:val="28"/>
          <w:szCs w:val="28"/>
          <w:lang w:val="uk-UA"/>
        </w:rPr>
        <w:t>ча.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="00CF045C" w:rsidRPr="0044671F">
        <w:rPr>
          <w:iCs/>
          <w:sz w:val="28"/>
          <w:szCs w:val="28"/>
          <w:lang w:val="uk-UA"/>
        </w:rPr>
        <w:t>Початок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="00CF045C" w:rsidRPr="0044671F">
        <w:rPr>
          <w:iCs/>
          <w:sz w:val="28"/>
          <w:szCs w:val="28"/>
          <w:lang w:val="uk-UA"/>
        </w:rPr>
        <w:t>1680-х</w:t>
      </w:r>
      <w:r w:rsidR="0044671F" w:rsidRPr="0044671F">
        <w:rPr>
          <w:iCs/>
          <w:sz w:val="28"/>
          <w:szCs w:val="28"/>
          <w:lang w:val="uk-UA"/>
        </w:rPr>
        <w:t xml:space="preserve"> </w:t>
      </w:r>
      <w:r w:rsidR="00CF045C" w:rsidRPr="0044671F">
        <w:rPr>
          <w:iCs/>
          <w:sz w:val="28"/>
          <w:szCs w:val="28"/>
          <w:lang w:val="uk-UA"/>
        </w:rPr>
        <w:t>рр</w:t>
      </w:r>
    </w:p>
    <w:p w:rsidR="006876A5" w:rsidRPr="0044671F" w:rsidRDefault="006876A5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9475DB" w:rsidRDefault="009475DB">
      <w:pPr>
        <w:rPr>
          <w:rFonts w:ascii="Times New Roman" w:hAnsi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7345AB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lang w:val="uk-UA"/>
        </w:rPr>
      </w:pPr>
      <w:r>
        <w:rPr>
          <w:noProof/>
          <w:sz w:val="28"/>
        </w:rPr>
        <w:pict>
          <v:shape id="_x0000_i1027" type="#_x0000_t75" style="width:351.75pt;height:423pt;visibility:visible;mso-wrap-style:square">
            <v:imagedata r:id="rId21" o:title=""/>
          </v:shape>
        </w:pict>
      </w:r>
    </w:p>
    <w:p w:rsidR="009475DB" w:rsidRDefault="006876A5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Рис.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2.2</w:t>
      </w:r>
      <w:r w:rsidR="00020D83" w:rsidRPr="0044671F">
        <w:rPr>
          <w:sz w:val="28"/>
          <w:szCs w:val="28"/>
          <w:lang w:val="uk-UA"/>
        </w:rPr>
        <w:t>.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Нестор-літописець.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Гравюра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Леонтія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Тарасев</w:t>
      </w:r>
      <w:r w:rsidRPr="0044671F">
        <w:rPr>
          <w:sz w:val="28"/>
          <w:szCs w:val="28"/>
          <w:lang w:val="uk-UA"/>
        </w:rPr>
        <w:t>и</w:t>
      </w:r>
      <w:r w:rsidR="00020D83" w:rsidRPr="0044671F">
        <w:rPr>
          <w:sz w:val="28"/>
          <w:szCs w:val="28"/>
          <w:lang w:val="uk-UA"/>
        </w:rPr>
        <w:t>ча.</w:t>
      </w:r>
      <w:r w:rsidR="009475DB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Київ,</w:t>
      </w:r>
      <w:r w:rsidR="0044671F" w:rsidRPr="0044671F">
        <w:rPr>
          <w:sz w:val="28"/>
          <w:szCs w:val="28"/>
          <w:lang w:val="uk-UA"/>
        </w:rPr>
        <w:t xml:space="preserve"> </w:t>
      </w:r>
      <w:r w:rsidR="00020D83" w:rsidRPr="0044671F">
        <w:rPr>
          <w:sz w:val="28"/>
          <w:szCs w:val="28"/>
          <w:lang w:val="uk-UA"/>
        </w:rPr>
        <w:t>друкарня</w:t>
      </w:r>
      <w:r w:rsidR="0044671F" w:rsidRPr="0044671F">
        <w:rPr>
          <w:sz w:val="28"/>
          <w:szCs w:val="28"/>
          <w:lang w:val="uk-UA"/>
        </w:rPr>
        <w:t xml:space="preserve"> </w:t>
      </w:r>
      <w:r w:rsidR="00CF045C" w:rsidRPr="0044671F">
        <w:rPr>
          <w:sz w:val="28"/>
          <w:szCs w:val="28"/>
          <w:lang w:val="uk-UA"/>
        </w:rPr>
        <w:t>Києво-Печерської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="00CF045C" w:rsidRPr="0044671F">
        <w:rPr>
          <w:sz w:val="28"/>
          <w:szCs w:val="28"/>
          <w:lang w:val="uk-UA"/>
        </w:rPr>
        <w:t>лаври,</w:t>
      </w:r>
      <w:r w:rsidR="0044671F" w:rsidRPr="0044671F">
        <w:rPr>
          <w:sz w:val="28"/>
          <w:szCs w:val="28"/>
          <w:lang w:val="uk-UA"/>
        </w:rPr>
        <w:t xml:space="preserve"> </w:t>
      </w:r>
      <w:r w:rsidR="00CF045C" w:rsidRPr="0044671F">
        <w:rPr>
          <w:sz w:val="28"/>
          <w:szCs w:val="28"/>
          <w:lang w:val="uk-UA"/>
        </w:rPr>
        <w:t>1763</w:t>
      </w:r>
      <w:r w:rsidR="0044671F" w:rsidRPr="0044671F">
        <w:rPr>
          <w:sz w:val="28"/>
          <w:szCs w:val="28"/>
          <w:lang w:val="uk-UA"/>
        </w:rPr>
        <w:t xml:space="preserve"> </w:t>
      </w:r>
      <w:r w:rsidR="00CF045C" w:rsidRPr="0044671F">
        <w:rPr>
          <w:sz w:val="28"/>
          <w:szCs w:val="28"/>
          <w:lang w:val="uk-UA"/>
        </w:rPr>
        <w:t>р</w:t>
      </w:r>
    </w:p>
    <w:p w:rsidR="009475DB" w:rsidRDefault="009475DB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7B4727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lang w:val="uk-UA"/>
        </w:rPr>
      </w:pPr>
      <w:r>
        <w:rPr>
          <w:noProof/>
          <w:sz w:val="28"/>
        </w:rPr>
        <w:pict>
          <v:shape id="Рисунок 7" o:spid="_x0000_i1028" type="#_x0000_t75" style="width:69pt;height:112.5pt;visibility:visible;mso-wrap-style:square">
            <v:imagedata r:id="rId22" o:title=""/>
          </v:shape>
        </w:pict>
      </w:r>
    </w:p>
    <w:p w:rsidR="007B4727" w:rsidRPr="0044671F" w:rsidRDefault="00020D83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lang w:val="uk-UA"/>
        </w:rPr>
      </w:pPr>
      <w:r w:rsidRPr="0044671F">
        <w:rPr>
          <w:sz w:val="28"/>
          <w:szCs w:val="28"/>
          <w:lang w:val="uk-UA"/>
        </w:rPr>
        <w:t>Рис.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2.</w:t>
      </w:r>
      <w:r w:rsidR="006876A5" w:rsidRPr="0044671F">
        <w:rPr>
          <w:sz w:val="28"/>
          <w:szCs w:val="28"/>
          <w:lang w:val="uk-UA"/>
        </w:rPr>
        <w:t>3</w:t>
      </w:r>
      <w:r w:rsidRPr="0044671F">
        <w:rPr>
          <w:sz w:val="28"/>
          <w:szCs w:val="28"/>
          <w:lang w:val="uk-UA"/>
        </w:rPr>
        <w:t>.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3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Богоматір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Азовська</w:t>
        </w:r>
      </w:hyperlink>
      <w:r w:rsidRPr="0044671F">
        <w:rPr>
          <w:sz w:val="28"/>
          <w:szCs w:val="28"/>
          <w:lang w:val="uk-UA"/>
        </w:rPr>
        <w:t>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Леонтія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Тарасевича.</w:t>
      </w:r>
      <w:r w:rsidR="009475DB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Києво</w:t>
      </w:r>
      <w:r w:rsidR="009475DB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9475DB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Печерський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Патерик,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1768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</w:t>
      </w:r>
    </w:p>
    <w:p w:rsidR="006876A5" w:rsidRPr="0044671F" w:rsidRDefault="006876A5" w:rsidP="0044671F">
      <w:pPr>
        <w:widowControl w:val="0"/>
        <w:rPr>
          <w:rFonts w:ascii="Times New Roman" w:hAnsi="Times New Roman"/>
          <w:sz w:val="28"/>
        </w:rPr>
      </w:pPr>
    </w:p>
    <w:p w:rsidR="009475DB" w:rsidRDefault="009475DB">
      <w:pPr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bCs/>
          <w:sz w:val="28"/>
          <w:szCs w:val="28"/>
        </w:rPr>
        <w:br w:type="page"/>
      </w:r>
    </w:p>
    <w:p w:rsidR="006876A5" w:rsidRPr="0044671F" w:rsidRDefault="006876A5" w:rsidP="0044671F">
      <w:pPr>
        <w:pStyle w:val="a3"/>
        <w:widowControl w:val="0"/>
        <w:numPr>
          <w:ilvl w:val="0"/>
          <w:numId w:val="4"/>
        </w:numPr>
        <w:spacing w:before="0" w:beforeAutospacing="0" w:after="0" w:afterAutospacing="0" w:line="360" w:lineRule="auto"/>
        <w:ind w:left="0" w:firstLine="709"/>
        <w:jc w:val="both"/>
        <w:rPr>
          <w:bCs/>
          <w:sz w:val="28"/>
          <w:szCs w:val="28"/>
          <w:lang w:val="uk-UA"/>
        </w:rPr>
      </w:pPr>
      <w:r w:rsidRPr="0044671F">
        <w:rPr>
          <w:bCs/>
          <w:sz w:val="28"/>
          <w:szCs w:val="28"/>
          <w:lang w:val="uk-UA"/>
        </w:rPr>
        <w:t>Іван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Щирський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доби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бароко</w:t>
      </w:r>
    </w:p>
    <w:p w:rsidR="006876A5" w:rsidRPr="0044671F" w:rsidRDefault="006876A5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  <w:lang w:val="uk-UA"/>
        </w:rPr>
      </w:pPr>
    </w:p>
    <w:p w:rsidR="00D13380" w:rsidRPr="0044671F" w:rsidRDefault="002540D1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bCs/>
          <w:sz w:val="28"/>
          <w:szCs w:val="28"/>
          <w:lang w:val="uk-UA"/>
        </w:rPr>
        <w:t>І</w:t>
      </w:r>
      <w:r w:rsidR="00874F06" w:rsidRPr="0044671F">
        <w:rPr>
          <w:bCs/>
          <w:sz w:val="28"/>
          <w:szCs w:val="28"/>
          <w:lang w:val="uk-UA"/>
        </w:rPr>
        <w:t>ван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="00874F06" w:rsidRPr="0044671F">
        <w:rPr>
          <w:bCs/>
          <w:sz w:val="28"/>
          <w:szCs w:val="28"/>
          <w:lang w:val="uk-UA"/>
        </w:rPr>
        <w:t>Щи</w:t>
      </w:r>
      <w:r w:rsidR="00D13380" w:rsidRPr="0044671F">
        <w:rPr>
          <w:bCs/>
          <w:sz w:val="28"/>
          <w:szCs w:val="28"/>
          <w:lang w:val="uk-UA"/>
        </w:rPr>
        <w:t>рський</w:t>
      </w:r>
      <w:r w:rsidR="00D13380"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чернецтві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(з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4" w:tooltip="1689" w:history="1">
        <w:r w:rsidR="00D13380" w:rsidRPr="0044671F">
          <w:rPr>
            <w:rStyle w:val="a4"/>
            <w:color w:val="auto"/>
            <w:sz w:val="28"/>
            <w:szCs w:val="28"/>
            <w:u w:val="none"/>
            <w:lang w:val="uk-UA"/>
          </w:rPr>
          <w:t>1689</w:t>
        </w:r>
      </w:hyperlink>
      <w:r w:rsidR="00D13380" w:rsidRPr="0044671F">
        <w:rPr>
          <w:sz w:val="28"/>
          <w:szCs w:val="28"/>
          <w:lang w:val="uk-UA"/>
        </w:rPr>
        <w:t>)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Інокентій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(бл.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5" w:tooltip="1650" w:history="1">
        <w:r w:rsidR="00D13380" w:rsidRPr="0044671F">
          <w:rPr>
            <w:rStyle w:val="a4"/>
            <w:color w:val="auto"/>
            <w:sz w:val="28"/>
            <w:szCs w:val="28"/>
            <w:u w:val="none"/>
            <w:lang w:val="uk-UA"/>
          </w:rPr>
          <w:t>1650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6" w:tooltip="1714" w:history="1">
        <w:r w:rsidR="00D13380" w:rsidRPr="0044671F">
          <w:rPr>
            <w:rStyle w:val="a4"/>
            <w:color w:val="auto"/>
            <w:sz w:val="28"/>
            <w:szCs w:val="28"/>
            <w:u w:val="none"/>
            <w:lang w:val="uk-UA"/>
          </w:rPr>
          <w:t>1714</w:t>
        </w:r>
      </w:hyperlink>
      <w:r w:rsidR="00D13380" w:rsidRPr="0044671F">
        <w:rPr>
          <w:sz w:val="28"/>
          <w:szCs w:val="28"/>
          <w:lang w:val="uk-UA"/>
        </w:rPr>
        <w:t>),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міді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доби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бароко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школи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О.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Та</w:t>
      </w:r>
      <w:r w:rsidR="00874F06" w:rsidRPr="0044671F">
        <w:rPr>
          <w:sz w:val="28"/>
          <w:szCs w:val="28"/>
          <w:lang w:val="uk-UA"/>
        </w:rPr>
        <w:t>расевича,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церковно</w:t>
      </w:r>
      <w:r w:rsidR="00D13380" w:rsidRPr="0044671F">
        <w:rPr>
          <w:sz w:val="28"/>
          <w:szCs w:val="28"/>
          <w:lang w:val="uk-UA"/>
        </w:rPr>
        <w:t>-культурний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діяч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родом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імовірно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Чернігова.</w:t>
      </w:r>
    </w:p>
    <w:p w:rsidR="00D13380" w:rsidRPr="0044671F" w:rsidRDefault="00D13380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Освіту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здобув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Чернігівській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Колеґії,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якій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викладачем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(1707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09).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1680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83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pp.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Вільні,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1683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Чернігові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1689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7" w:tooltip="Києво-Печерська Лавра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Києво-Печерській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Лаврі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пориваюч</w:t>
      </w:r>
      <w:r w:rsidR="00874F06" w:rsidRPr="0044671F">
        <w:rPr>
          <w:sz w:val="28"/>
          <w:szCs w:val="28"/>
          <w:lang w:val="uk-UA"/>
        </w:rPr>
        <w:t>и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Черніговом.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1690-их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pp.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Щирський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заснував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Любецько-Антоніївський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скит-монастир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його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8" w:tooltip="Ігумен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ігуменом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підтримці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29" w:tooltip="Мазепа Іван Степанович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Мазепи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збудував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171</w:t>
      </w:r>
      <w:r w:rsidR="00874F06" w:rsidRPr="0044671F">
        <w:rPr>
          <w:sz w:val="28"/>
          <w:szCs w:val="28"/>
          <w:lang w:val="uk-UA"/>
        </w:rPr>
        <w:t>1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церкву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св.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Онуфрія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Любечі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близько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Чернігова;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помер.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Живучи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монастирі,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для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друк</w:t>
      </w:r>
      <w:r w:rsidR="00874F06" w:rsidRPr="0044671F">
        <w:rPr>
          <w:sz w:val="28"/>
          <w:szCs w:val="28"/>
          <w:lang w:val="uk-UA"/>
        </w:rPr>
        <w:t>арень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Києва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Чернігова.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мистецької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спадщини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віденського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періоду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досі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відомі: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форта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(титульна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стор</w:t>
      </w:r>
      <w:r w:rsidR="00874F06" w:rsidRPr="0044671F">
        <w:rPr>
          <w:sz w:val="28"/>
          <w:szCs w:val="28"/>
          <w:lang w:val="uk-UA"/>
        </w:rPr>
        <w:t>інка</w:t>
      </w:r>
      <w:r w:rsidRPr="0044671F">
        <w:rPr>
          <w:sz w:val="28"/>
          <w:szCs w:val="28"/>
          <w:lang w:val="uk-UA"/>
        </w:rPr>
        <w:t>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честь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Огінського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(1680),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гравюра-мідерит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Іоана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Златоустого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емблеманатюрморт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(1682).</w:t>
      </w:r>
    </w:p>
    <w:p w:rsidR="00874F06" w:rsidRPr="0044671F" w:rsidRDefault="00D13380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найкращих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зараховують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8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чернігівського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</w:t>
      </w:r>
      <w:r w:rsidR="00874F06" w:rsidRPr="0044671F">
        <w:rPr>
          <w:sz w:val="28"/>
          <w:szCs w:val="28"/>
          <w:lang w:val="uk-UA"/>
        </w:rPr>
        <w:t>ання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</w:t>
      </w:r>
      <w:r w:rsidR="00874F06" w:rsidRPr="0044671F">
        <w:rPr>
          <w:sz w:val="28"/>
          <w:szCs w:val="28"/>
          <w:lang w:val="uk-UA"/>
        </w:rPr>
        <w:t>ірика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Л.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Крщоновича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честь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єпископа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Лазаря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Барановича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(«Redivivus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phoenix»,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1683)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підручника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реторики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(«Ilias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oratoria»,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1698),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ж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автора.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Найвідоміший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тезис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Щирського,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виконаний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традиціях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0" w:tooltip="Іконостас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іконостасу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присвячений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ректору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1" w:tooltip="Київська Академія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Київської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Академії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Колачинському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(1697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1702),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центрі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зображена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група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студентів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чолі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ре</w:t>
      </w:r>
      <w:r w:rsidR="00874F06" w:rsidRPr="0044671F">
        <w:rPr>
          <w:sz w:val="28"/>
          <w:szCs w:val="28"/>
          <w:lang w:val="uk-UA"/>
        </w:rPr>
        <w:t>ктором,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тлі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будинку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Академії</w:t>
      </w:r>
      <w:r w:rsidR="00236CED"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які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представлен</w:t>
      </w:r>
      <w:r w:rsidR="00874F06" w:rsidRPr="0044671F">
        <w:rPr>
          <w:sz w:val="28"/>
          <w:szCs w:val="28"/>
          <w:lang w:val="uk-UA"/>
        </w:rPr>
        <w:t>ий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нижче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рис.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3.1.</w:t>
      </w:r>
    </w:p>
    <w:p w:rsidR="00D13380" w:rsidRDefault="00D13380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Зразком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бароккової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композиції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тезис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Обидовського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честь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2" w:tooltip="Азовська кампанія 1688—91 (ще не написана)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Азовської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кампанії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(1688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—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91)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символічними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алегоричними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фігурами,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емблемами,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декоративними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рамками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тощо.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7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великих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оздоблюють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Яворського,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присвячений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3" w:tooltip="Мазепа Іван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І.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Мазепі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«Echo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głosu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wołającego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na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puszczy»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(поль</w:t>
      </w:r>
      <w:r w:rsidR="00874F06" w:rsidRPr="0044671F">
        <w:rPr>
          <w:sz w:val="28"/>
          <w:szCs w:val="28"/>
          <w:lang w:val="uk-UA"/>
        </w:rPr>
        <w:t>ско-латинський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друк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Київської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Лаври</w:t>
      </w:r>
      <w:r w:rsidR="00874F06"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1698).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Форта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три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мідерити</w:t>
      </w:r>
      <w:r w:rsidR="0044671F" w:rsidRPr="0044671F">
        <w:rPr>
          <w:sz w:val="28"/>
          <w:szCs w:val="28"/>
          <w:lang w:val="uk-UA"/>
        </w:rPr>
        <w:t xml:space="preserve"> </w:t>
      </w:r>
      <w:r w:rsidR="00874F06"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оформлюють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друкпанегірик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Орновського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честь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полковника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Донець-Захаржевського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«Bogaty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Wiridarz»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(1705).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ж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</w:t>
      </w:r>
      <w:r w:rsidR="00874F06" w:rsidRPr="0044671F">
        <w:rPr>
          <w:sz w:val="28"/>
          <w:szCs w:val="28"/>
          <w:lang w:val="uk-UA"/>
        </w:rPr>
        <w:t>оду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походять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2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брошурі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«Зерцало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писанія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божественнаго...»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гербами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Мазепи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Максимовича.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Мазепі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присвятив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великого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формату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Онуфрія.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працював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перевавжно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панегіричній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графіці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техніці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мідериту,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вперше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застосував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кириличн</w:t>
      </w:r>
      <w:r w:rsidR="00236CED" w:rsidRPr="0044671F">
        <w:rPr>
          <w:sz w:val="28"/>
          <w:szCs w:val="28"/>
          <w:lang w:val="uk-UA"/>
        </w:rPr>
        <w:t>ому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виданні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твору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4" w:tooltip="Баранович Лазар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Л.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Барановича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«Благодать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истина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...»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(1683).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5" w:tooltip="Офорт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Офортом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iCs/>
          <w:sz w:val="28"/>
          <w:szCs w:val="28"/>
          <w:lang w:val="uk-UA"/>
        </w:rPr>
        <w:t>дереворит</w:t>
      </w:r>
      <w:r w:rsidRPr="0044671F">
        <w:rPr>
          <w:sz w:val="28"/>
          <w:szCs w:val="28"/>
          <w:lang w:val="uk-UA"/>
        </w:rPr>
        <w:t>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Щирський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послуговувався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дуж</w:t>
      </w:r>
      <w:r w:rsidR="00236CED" w:rsidRPr="0044671F">
        <w:rPr>
          <w:sz w:val="28"/>
          <w:szCs w:val="28"/>
          <w:lang w:val="uk-UA"/>
        </w:rPr>
        <w:t>е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рідко.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Для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книг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виконував</w:t>
      </w:r>
      <w:r w:rsidR="0044671F" w:rsidRPr="0044671F">
        <w:rPr>
          <w:sz w:val="28"/>
          <w:szCs w:val="28"/>
          <w:lang w:val="uk-UA"/>
        </w:rPr>
        <w:t xml:space="preserve"> </w:t>
      </w:r>
      <w:r w:rsidR="00236CED" w:rsidRPr="0044671F">
        <w:rPr>
          <w:sz w:val="28"/>
          <w:szCs w:val="28"/>
          <w:lang w:val="uk-UA"/>
        </w:rPr>
        <w:t>головні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титульні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форти,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6" w:tooltip="Фронтиспіс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фронтиспіси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нечисленні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ілюстрації,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декоративні</w:t>
      </w:r>
      <w:r w:rsidR="0044671F" w:rsidRPr="0044671F">
        <w:rPr>
          <w:sz w:val="28"/>
          <w:szCs w:val="28"/>
          <w:lang w:val="uk-UA"/>
        </w:rPr>
        <w:t xml:space="preserve"> </w:t>
      </w:r>
      <w:r w:rsidR="00020122" w:rsidRPr="0044671F">
        <w:rPr>
          <w:sz w:val="28"/>
          <w:szCs w:val="28"/>
          <w:lang w:val="uk-UA"/>
        </w:rPr>
        <w:t>орнаментальні</w:t>
      </w:r>
      <w:r w:rsidR="0044671F" w:rsidRPr="0044671F">
        <w:rPr>
          <w:sz w:val="28"/>
          <w:szCs w:val="28"/>
          <w:lang w:val="uk-UA"/>
        </w:rPr>
        <w:t xml:space="preserve"> </w:t>
      </w:r>
      <w:r w:rsidR="00020122" w:rsidRPr="0044671F">
        <w:rPr>
          <w:sz w:val="28"/>
          <w:szCs w:val="28"/>
          <w:lang w:val="uk-UA"/>
        </w:rPr>
        <w:t>рамки,</w:t>
      </w:r>
      <w:r w:rsidR="0044671F" w:rsidRPr="0044671F">
        <w:rPr>
          <w:sz w:val="28"/>
          <w:szCs w:val="28"/>
          <w:lang w:val="uk-UA"/>
        </w:rPr>
        <w:t xml:space="preserve"> </w:t>
      </w:r>
      <w:r w:rsidR="00020122" w:rsidRPr="0044671F">
        <w:rPr>
          <w:sz w:val="28"/>
          <w:szCs w:val="28"/>
          <w:lang w:val="uk-UA"/>
        </w:rPr>
        <w:t>кінцівки.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Його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великий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мист</w:t>
      </w:r>
      <w:r w:rsidR="00236CED" w:rsidRPr="0044671F">
        <w:rPr>
          <w:sz w:val="28"/>
          <w:szCs w:val="28"/>
          <w:lang w:val="uk-UA"/>
        </w:rPr>
        <w:t>ецький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дорібок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тільки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частинно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ідентифікований.</w:t>
      </w:r>
    </w:p>
    <w:p w:rsidR="009475DB" w:rsidRPr="0044671F" w:rsidRDefault="009475DB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D13380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lang w:val="uk-UA"/>
        </w:rPr>
      </w:pPr>
      <w:r>
        <w:rPr>
          <w:noProof/>
          <w:sz w:val="28"/>
        </w:rPr>
        <w:pict>
          <v:shape id="Рисунок 17" o:spid="_x0000_i1029" type="#_x0000_t75" style="width:244.5pt;height:307.5pt;visibility:visible;mso-wrap-style:square">
            <v:imagedata r:id="rId37" o:title=""/>
          </v:shape>
        </w:pict>
      </w:r>
    </w:p>
    <w:p w:rsidR="00D13380" w:rsidRPr="0044671F" w:rsidRDefault="00236CED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Рис.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3.1.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Тезис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Щирського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присвячений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ректору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38" w:tooltip="Київська Академія" w:history="1">
        <w:r w:rsidR="00D13380"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Київської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="00D13380" w:rsidRPr="0044671F">
          <w:rPr>
            <w:rStyle w:val="a4"/>
            <w:color w:val="auto"/>
            <w:sz w:val="28"/>
            <w:szCs w:val="28"/>
            <w:u w:val="none"/>
            <w:lang w:val="uk-UA"/>
          </w:rPr>
          <w:t>Академії</w:t>
        </w:r>
      </w:hyperlink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П.</w:t>
      </w:r>
      <w:r w:rsidR="0044671F" w:rsidRPr="0044671F">
        <w:rPr>
          <w:sz w:val="28"/>
          <w:szCs w:val="28"/>
          <w:lang w:val="uk-UA"/>
        </w:rPr>
        <w:t xml:space="preserve"> </w:t>
      </w:r>
      <w:r w:rsidR="00D13380" w:rsidRPr="0044671F">
        <w:rPr>
          <w:sz w:val="28"/>
          <w:szCs w:val="28"/>
          <w:lang w:val="uk-UA"/>
        </w:rPr>
        <w:t>Колачинському</w:t>
      </w:r>
    </w:p>
    <w:p w:rsidR="00236CED" w:rsidRPr="0044671F" w:rsidRDefault="00236CED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lang w:val="uk-UA"/>
        </w:rPr>
      </w:pPr>
    </w:p>
    <w:p w:rsidR="00236CED" w:rsidRPr="0044671F" w:rsidRDefault="00236CED" w:rsidP="0044671F">
      <w:pPr>
        <w:pStyle w:val="a3"/>
        <w:widowControl w:val="0"/>
        <w:numPr>
          <w:ilvl w:val="0"/>
          <w:numId w:val="4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  <w:lang w:val="uk-UA"/>
        </w:rPr>
      </w:pPr>
      <w:r w:rsidRPr="0044671F">
        <w:rPr>
          <w:bCs/>
          <w:sz w:val="28"/>
          <w:szCs w:val="28"/>
          <w:lang w:val="uk-UA"/>
        </w:rPr>
        <w:t>Левицький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(Ніс)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Григорій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Кирилович</w:t>
      </w:r>
    </w:p>
    <w:p w:rsidR="00236CED" w:rsidRPr="0044671F" w:rsidRDefault="00236CED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236CED" w:rsidRPr="0044671F" w:rsidRDefault="00236CED" w:rsidP="0044671F">
      <w:pPr>
        <w:widowControl w:val="0"/>
        <w:rPr>
          <w:rFonts w:ascii="Times New Roman" w:hAnsi="Times New Roman"/>
          <w:bCs/>
          <w:sz w:val="28"/>
          <w:szCs w:val="28"/>
          <w:lang w:eastAsia="ru-RU"/>
        </w:rPr>
      </w:pPr>
      <w:r w:rsidRPr="0044671F">
        <w:rPr>
          <w:rFonts w:ascii="Times New Roman" w:hAnsi="Times New Roman"/>
          <w:bCs/>
          <w:sz w:val="28"/>
          <w:szCs w:val="28"/>
          <w:lang w:eastAsia="ru-RU"/>
        </w:rPr>
        <w:t>Левицький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(Ніс)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Григорій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Кирилович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(бл.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1697,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с.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Маячка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Новосанжарського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р-ну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Полтавської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обл.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19.05.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1769,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там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само)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автор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станкових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книжкових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гравюр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міді,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ілюстрацій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до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богослужбових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та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світських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друків,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численних</w:t>
      </w:r>
      <w:r w:rsidR="0044671F" w:rsidRPr="0044671F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bCs/>
          <w:sz w:val="28"/>
          <w:szCs w:val="28"/>
          <w:lang w:eastAsia="ru-RU"/>
        </w:rPr>
        <w:t>естампів.</w:t>
      </w:r>
    </w:p>
    <w:p w:rsidR="00236CED" w:rsidRPr="0044671F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Григорій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походив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відомого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козацького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роду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Носів.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Народився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сім’ї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священика.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Коли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чому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він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змінив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своє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прізвище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невідомо.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Ще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зовсім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юному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віці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залишив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рідну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Маячку,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відомості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нього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як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гравера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міді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Вроцлаві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(Польща)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з’являються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лише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наприкінці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1720-х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рр.</w:t>
      </w:r>
    </w:p>
    <w:p w:rsidR="00236CED" w:rsidRPr="0044671F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Станкові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композиції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відзначаються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великою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майстерністю.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Серед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зображення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святих,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сцен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новозавітні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сюжети,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також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відтворення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романських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готичних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скульптурних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пам’яток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давнього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Вроцлава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тимпану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собору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Марії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Пясковому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острові,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надгробних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плит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шльонських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князів.</w:t>
      </w:r>
    </w:p>
    <w:p w:rsidR="00236CED" w:rsidRPr="0044671F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Майстер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виявив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себе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як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талановитий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портретист.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Портрет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Адама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Квазіуса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(1729)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вабить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глибиною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розкриття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характеру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моделі.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Плідно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працював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ниві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книжкової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графіки.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Барокова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експресія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притаманна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його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ілюстративним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творам: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«Душі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чистилищі»,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«Розп’яття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предстоячими»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(кінець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1720-х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рр.).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Багатий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творчий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доробок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митця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вроцлавського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періоду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посів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належне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місце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історії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польського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мистецтва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XVIII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ст.</w:t>
      </w:r>
    </w:p>
    <w:p w:rsidR="00236CED" w:rsidRPr="0044671F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Повернувшись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Батьківщину,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Григорій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оселяється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Києві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Подолі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співпрацює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двома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визначними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культурними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осередками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Києво-Могилянською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академією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друкарнею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Києво-Печерської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лаври.</w:t>
      </w:r>
    </w:p>
    <w:p w:rsidR="00236CED" w:rsidRPr="0044671F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1735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митець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створює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пишну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барокову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рамку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для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оголошень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урочисті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театралізовані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диспути,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що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влаштовувалися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стінах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академії.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Твір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фактично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першим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відомим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зразком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плаката-афіші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східнослов’янських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теренах.</w:t>
      </w:r>
    </w:p>
    <w:p w:rsidR="00236CED" w:rsidRPr="0044671F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Блискучим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досягненням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усього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українського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мистецтва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XVIII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ст.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цикл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панегіричних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гравюр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майстра,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присвячених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лаврському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архімандритові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Іларіону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Негребецькому,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київському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митрополитові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Рафаїлу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Заборовському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ін.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Портрети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відомих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особистостей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сусідять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символіко-алегоричними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мотивами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несуть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своєму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змісті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великий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гуманістичний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потенціал.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Рафінована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граверна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майстерність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притаманна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книжковим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гравюрам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Левицького,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що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прикрашають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лаврські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видання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Євангеліє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(1737),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«Апостол»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(1737,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1738),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геральдичним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композиціям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творі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Козачинського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«Філософія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Арістотелева»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(1745).</w:t>
      </w:r>
    </w:p>
    <w:p w:rsidR="00236CED" w:rsidRDefault="00236CED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Творчість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Григорія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істотно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вплинула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багатьох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майстрів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різця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другої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половини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XVIII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ст.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Він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був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першим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учителем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свого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сина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славетного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портретиста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Дмитра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Левицького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[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6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]</w:t>
      </w:r>
      <w:r w:rsidRPr="0044671F">
        <w:rPr>
          <w:rFonts w:ascii="Times New Roman" w:hAnsi="Times New Roman"/>
          <w:sz w:val="28"/>
          <w:szCs w:val="28"/>
          <w:lang w:eastAsia="ru-RU"/>
        </w:rPr>
        <w:t>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Портрет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батька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–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Левицького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Григорія,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виконанний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сином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515CD0" w:rsidRPr="0044671F">
        <w:rPr>
          <w:rFonts w:ascii="Times New Roman" w:hAnsi="Times New Roman"/>
          <w:sz w:val="28"/>
          <w:szCs w:val="28"/>
          <w:lang w:eastAsia="ru-RU"/>
        </w:rPr>
        <w:t>–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515CD0" w:rsidRPr="0044671F">
        <w:rPr>
          <w:rFonts w:ascii="Times New Roman" w:hAnsi="Times New Roman"/>
          <w:sz w:val="28"/>
          <w:szCs w:val="28"/>
          <w:lang w:eastAsia="ru-RU"/>
        </w:rPr>
        <w:t>Левицьким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Дмитром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515CD0" w:rsidRPr="0044671F">
        <w:rPr>
          <w:rFonts w:ascii="Times New Roman" w:hAnsi="Times New Roman"/>
          <w:sz w:val="28"/>
          <w:szCs w:val="28"/>
          <w:lang w:eastAsia="ru-RU"/>
        </w:rPr>
        <w:t>представлений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нижче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рис.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4.1.</w:t>
      </w:r>
    </w:p>
    <w:p w:rsidR="009475DB" w:rsidRPr="0044671F" w:rsidRDefault="009475DB" w:rsidP="0044671F">
      <w:pPr>
        <w:widowControl w:val="0"/>
        <w:rPr>
          <w:rFonts w:ascii="Times New Roman" w:hAnsi="Times New Roman"/>
          <w:sz w:val="28"/>
          <w:szCs w:val="28"/>
          <w:lang w:eastAsia="ru-RU"/>
        </w:rPr>
      </w:pPr>
    </w:p>
    <w:p w:rsidR="00236CED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lang w:val="uk-UA"/>
        </w:rPr>
      </w:pPr>
      <w:r>
        <w:rPr>
          <w:noProof/>
          <w:sz w:val="28"/>
        </w:rPr>
        <w:pict>
          <v:shape id="_x0000_i1030" type="#_x0000_t75" style="width:262.5pt;height:278.25pt;visibility:visible;mso-wrap-style:square">
            <v:imagedata r:id="rId39" o:title=""/>
          </v:shape>
        </w:pict>
      </w:r>
    </w:p>
    <w:p w:rsidR="00236CED" w:rsidRPr="0044671F" w:rsidRDefault="00020122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Рис.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Левицького.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Художник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Левицький</w:t>
      </w:r>
    </w:p>
    <w:p w:rsidR="009475DB" w:rsidRDefault="009475DB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2F3334" w:rsidRPr="0044671F" w:rsidRDefault="002F3334" w:rsidP="009475DB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5.</w:t>
      </w:r>
      <w:r w:rsidR="0044671F" w:rsidRPr="0044671F">
        <w:rPr>
          <w:rFonts w:cs="Arial"/>
          <w:bCs/>
          <w:sz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Мігура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Іван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Детесович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кі</w:t>
      </w:r>
      <w:r w:rsidR="00515CD0" w:rsidRPr="0044671F">
        <w:rPr>
          <w:sz w:val="28"/>
          <w:szCs w:val="28"/>
          <w:lang w:val="uk-UA"/>
        </w:rPr>
        <w:t>нця</w:t>
      </w:r>
      <w:r w:rsidR="0044671F" w:rsidRPr="0044671F">
        <w:rPr>
          <w:sz w:val="28"/>
          <w:szCs w:val="28"/>
          <w:lang w:val="uk-UA"/>
        </w:rPr>
        <w:t xml:space="preserve"> </w:t>
      </w:r>
      <w:r w:rsidR="00515CD0" w:rsidRPr="0044671F">
        <w:rPr>
          <w:sz w:val="28"/>
          <w:szCs w:val="28"/>
          <w:lang w:val="uk-UA"/>
        </w:rPr>
        <w:t>XVII</w:t>
      </w:r>
      <w:r w:rsidR="0044671F" w:rsidRPr="0044671F">
        <w:rPr>
          <w:sz w:val="28"/>
          <w:szCs w:val="28"/>
          <w:lang w:val="uk-UA"/>
        </w:rPr>
        <w:t xml:space="preserve"> </w:t>
      </w:r>
      <w:r w:rsidR="00515CD0"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="00515CD0" w:rsidRPr="0044671F">
        <w:rPr>
          <w:sz w:val="28"/>
          <w:szCs w:val="28"/>
          <w:lang w:val="uk-UA"/>
        </w:rPr>
        <w:t>початку</w:t>
      </w:r>
      <w:r w:rsidR="0044671F" w:rsidRPr="0044671F">
        <w:rPr>
          <w:sz w:val="28"/>
          <w:szCs w:val="28"/>
          <w:lang w:val="uk-UA"/>
        </w:rPr>
        <w:t xml:space="preserve"> </w:t>
      </w:r>
      <w:r w:rsidR="00515CD0" w:rsidRPr="0044671F">
        <w:rPr>
          <w:sz w:val="28"/>
          <w:szCs w:val="28"/>
          <w:lang w:val="uk-UA"/>
        </w:rPr>
        <w:t>XVIII</w:t>
      </w:r>
      <w:r w:rsidR="0044671F" w:rsidRPr="0044671F">
        <w:rPr>
          <w:sz w:val="28"/>
          <w:szCs w:val="28"/>
          <w:lang w:val="uk-UA"/>
        </w:rPr>
        <w:t xml:space="preserve"> </w:t>
      </w:r>
      <w:r w:rsidR="00515CD0" w:rsidRPr="0044671F">
        <w:rPr>
          <w:sz w:val="28"/>
          <w:szCs w:val="28"/>
          <w:lang w:val="uk-UA"/>
        </w:rPr>
        <w:t>ст</w:t>
      </w:r>
    </w:p>
    <w:p w:rsidR="002540D1" w:rsidRPr="0044671F" w:rsidRDefault="002540D1" w:rsidP="0044671F">
      <w:pPr>
        <w:widowControl w:val="0"/>
        <w:rPr>
          <w:rFonts w:ascii="Times New Roman" w:hAnsi="Times New Roman"/>
          <w:sz w:val="28"/>
          <w:szCs w:val="28"/>
        </w:rPr>
      </w:pPr>
    </w:p>
    <w:p w:rsidR="00FA20E9" w:rsidRPr="0044671F" w:rsidRDefault="00FA20E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Мігура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(Мигура)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Іван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Детесович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чернецтві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Іларіон,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роки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життя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невідомі)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визначний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гравер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кінця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ст.-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початку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XVIII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ст.</w:t>
      </w:r>
      <w:r w:rsidR="0044671F" w:rsidRPr="0044671F">
        <w:rPr>
          <w:sz w:val="28"/>
          <w:szCs w:val="28"/>
          <w:lang w:val="uk-UA"/>
        </w:rPr>
        <w:t xml:space="preserve"> </w:t>
      </w:r>
    </w:p>
    <w:p w:rsidR="00FA20E9" w:rsidRPr="0044671F" w:rsidRDefault="00FA20E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Навчався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40" w:tooltip="Києво-Могилянська Академія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Києво-Могилянській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Колегії</w:t>
        </w:r>
      </w:hyperlink>
      <w:r w:rsidRPr="0044671F">
        <w:rPr>
          <w:sz w:val="28"/>
          <w:szCs w:val="28"/>
          <w:lang w:val="uk-UA"/>
        </w:rPr>
        <w:t>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архідияконом</w:t>
      </w:r>
      <w:r w:rsidR="0044671F" w:rsidRPr="0044671F">
        <w:rPr>
          <w:sz w:val="28"/>
          <w:szCs w:val="28"/>
          <w:lang w:val="uk-UA"/>
        </w:rPr>
        <w:t xml:space="preserve"> </w:t>
      </w:r>
      <w:hyperlink r:id="rId41" w:tooltip="Києво-Печерська Лавра" w:history="1"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Києво-Печерської</w:t>
        </w:r>
        <w:r w:rsidR="0044671F" w:rsidRPr="0044671F">
          <w:rPr>
            <w:rStyle w:val="a4"/>
            <w:color w:val="auto"/>
            <w:sz w:val="28"/>
            <w:szCs w:val="28"/>
            <w:u w:val="none"/>
            <w:lang w:val="uk-UA"/>
          </w:rPr>
          <w:t xml:space="preserve"> </w:t>
        </w:r>
        <w:r w:rsidRPr="0044671F">
          <w:rPr>
            <w:rStyle w:val="a4"/>
            <w:color w:val="auto"/>
            <w:sz w:val="28"/>
            <w:szCs w:val="28"/>
            <w:u w:val="none"/>
            <w:lang w:val="uk-UA"/>
          </w:rPr>
          <w:t>Лаври</w:t>
        </w:r>
      </w:hyperlink>
      <w:r w:rsidRPr="0044671F">
        <w:rPr>
          <w:sz w:val="28"/>
          <w:szCs w:val="28"/>
          <w:lang w:val="uk-UA"/>
        </w:rPr>
        <w:t>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1709-12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ігуменом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Миколаївського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Крупицько-Батуринського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монастиря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(біля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Осіч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Чернігівщині,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7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від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Батурина).</w:t>
      </w:r>
      <w:r w:rsidR="0044671F" w:rsidRPr="0044671F">
        <w:rPr>
          <w:sz w:val="28"/>
          <w:szCs w:val="28"/>
          <w:lang w:val="uk-UA"/>
        </w:rPr>
        <w:t xml:space="preserve"> </w:t>
      </w:r>
    </w:p>
    <w:p w:rsidR="00FA20E9" w:rsidRPr="0044671F" w:rsidRDefault="00FA20E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І.Мігура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створив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панегіричні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гравюри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стилі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барокко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віршованими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текстами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портретами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історичних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осіб,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зокрема,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гетьманів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України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Конашевича-Сагайдачного,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Мазепи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(1706),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Скоропадського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(1703),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Апостола,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митрополита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Стефанія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Яворського,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козацьких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старшин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Кочубея,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3.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Корниловича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(1705)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Ломиковського,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портрети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Войнзровського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митрополита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Ясинського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(1708),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ікони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святих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Івана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Золотоустого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Миколая,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автопортрет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та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інші.</w:t>
      </w:r>
      <w:r w:rsidR="0044671F" w:rsidRPr="0044671F">
        <w:rPr>
          <w:sz w:val="28"/>
          <w:szCs w:val="28"/>
          <w:lang w:val="uk-UA"/>
        </w:rPr>
        <w:t xml:space="preserve"> </w:t>
      </w:r>
    </w:p>
    <w:p w:rsidR="00FA20E9" w:rsidRPr="0044671F" w:rsidRDefault="00FA20E9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sz w:val="28"/>
          <w:szCs w:val="28"/>
          <w:lang w:val="uk-UA"/>
        </w:rPr>
        <w:t>Одним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із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видних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панегіристів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покликанням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був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«смиренний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чернець»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Іларіон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Мигура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(по-світському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Іван)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-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архідиякон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Києво-Печерської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лаври,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пізніше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ігумен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монастиря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Батурині.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Як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пише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Дмитро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Антонович,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панегіричнім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екстазі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Мигура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часом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підіймається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до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високої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патетики,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але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композиційне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здебільшого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лишається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ясним,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гармонійним,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а</w:t>
      </w:r>
      <w:r w:rsidR="0044671F" w:rsidRPr="0044671F">
        <w:rPr>
          <w:sz w:val="28"/>
          <w:szCs w:val="28"/>
          <w:lang w:val="uk-UA"/>
        </w:rPr>
        <w:t xml:space="preserve"> </w:t>
      </w:r>
      <w:r w:rsidRPr="0044671F">
        <w:rPr>
          <w:sz w:val="28"/>
          <w:szCs w:val="28"/>
          <w:lang w:val="uk-UA"/>
        </w:rPr>
        <w:t>ін</w:t>
      </w:r>
      <w:r w:rsidR="00515CD0" w:rsidRPr="0044671F">
        <w:rPr>
          <w:sz w:val="28"/>
          <w:szCs w:val="28"/>
          <w:lang w:val="uk-UA"/>
        </w:rPr>
        <w:t>оді</w:t>
      </w:r>
      <w:r w:rsidR="0044671F" w:rsidRPr="0044671F">
        <w:rPr>
          <w:sz w:val="28"/>
          <w:szCs w:val="28"/>
          <w:lang w:val="uk-UA"/>
        </w:rPr>
        <w:t xml:space="preserve"> </w:t>
      </w:r>
      <w:r w:rsidR="00515CD0" w:rsidRPr="0044671F">
        <w:rPr>
          <w:sz w:val="28"/>
          <w:szCs w:val="28"/>
          <w:lang w:val="uk-UA"/>
        </w:rPr>
        <w:t>величаво</w:t>
      </w:r>
      <w:r w:rsidR="0044671F" w:rsidRPr="0044671F">
        <w:rPr>
          <w:sz w:val="28"/>
          <w:szCs w:val="28"/>
          <w:lang w:val="uk-UA"/>
        </w:rPr>
        <w:t xml:space="preserve"> </w:t>
      </w:r>
      <w:r w:rsidR="009475DB">
        <w:rPr>
          <w:sz w:val="28"/>
          <w:szCs w:val="28"/>
          <w:lang w:val="uk-UA"/>
        </w:rPr>
        <w:t>монументальним»</w:t>
      </w:r>
      <w:r w:rsidR="00515CD0" w:rsidRPr="0044671F">
        <w:rPr>
          <w:sz w:val="28"/>
          <w:szCs w:val="28"/>
          <w:lang w:val="uk-UA"/>
        </w:rPr>
        <w:t>.</w:t>
      </w:r>
    </w:p>
    <w:p w:rsidR="002F3334" w:rsidRPr="0044671F" w:rsidRDefault="002F3334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44671F">
        <w:rPr>
          <w:bCs/>
          <w:sz w:val="28"/>
          <w:szCs w:val="28"/>
          <w:lang w:val="uk-UA"/>
        </w:rPr>
        <w:t>Одна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з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гравюр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на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честь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Івана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Мазепи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із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зображенням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церков,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заведених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йщго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коштом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та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шляхтеський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герб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з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авторграфом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представлена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нижче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на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рис.</w:t>
      </w:r>
      <w:r w:rsidR="0044671F" w:rsidRPr="0044671F">
        <w:rPr>
          <w:bCs/>
          <w:sz w:val="28"/>
          <w:szCs w:val="28"/>
          <w:lang w:val="uk-UA"/>
        </w:rPr>
        <w:t xml:space="preserve"> </w:t>
      </w:r>
      <w:r w:rsidRPr="0044671F">
        <w:rPr>
          <w:bCs/>
          <w:sz w:val="28"/>
          <w:szCs w:val="28"/>
          <w:lang w:val="uk-UA"/>
        </w:rPr>
        <w:t>5.1.</w:t>
      </w:r>
    </w:p>
    <w:p w:rsidR="002F3334" w:rsidRPr="0044671F" w:rsidRDefault="002F3334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</w:p>
    <w:p w:rsidR="009475DB" w:rsidRDefault="009475DB">
      <w:pPr>
        <w:rPr>
          <w:rFonts w:ascii="Times New Roman" w:hAnsi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1517D3" w:rsidRPr="0044671F" w:rsidRDefault="00F40A5C" w:rsidP="0044671F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pict>
          <v:shape id="_x0000_i1031" type="#_x0000_t75" style="width:273.75pt;height:355.5pt;visibility:visible;mso-wrap-style:square">
            <v:imagedata r:id="rId42" o:title=""/>
          </v:shape>
        </w:pict>
      </w:r>
    </w:p>
    <w:p w:rsidR="00D67615" w:rsidRPr="0044671F" w:rsidRDefault="002F3334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Рис.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5.1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честь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Івана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Мазепи.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Художник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Мігура,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9475DB">
        <w:rPr>
          <w:rFonts w:ascii="Times New Roman" w:hAnsi="Times New Roman"/>
          <w:sz w:val="28"/>
          <w:szCs w:val="28"/>
        </w:rPr>
        <w:t>1706р</w:t>
      </w:r>
    </w:p>
    <w:p w:rsidR="00EF7D85" w:rsidRPr="0044671F" w:rsidRDefault="00EF7D85" w:rsidP="0044671F">
      <w:pPr>
        <w:pStyle w:val="2"/>
        <w:keepNext w:val="0"/>
        <w:keepLines w:val="0"/>
        <w:widowControl w:val="0"/>
        <w:spacing w:before="0"/>
        <w:rPr>
          <w:rStyle w:val="editsection"/>
          <w:rFonts w:ascii="Times New Roman" w:hAnsi="Times New Roman"/>
          <w:b w:val="0"/>
          <w:color w:val="auto"/>
          <w:sz w:val="28"/>
          <w:szCs w:val="28"/>
        </w:rPr>
      </w:pPr>
    </w:p>
    <w:p w:rsidR="00326755" w:rsidRPr="0044671F" w:rsidRDefault="00326755" w:rsidP="0044671F">
      <w:pPr>
        <w:pStyle w:val="2"/>
        <w:keepNext w:val="0"/>
        <w:keepLines w:val="0"/>
        <w:widowControl w:val="0"/>
        <w:spacing w:before="0"/>
        <w:rPr>
          <w:rFonts w:ascii="Times New Roman" w:hAnsi="Times New Roman"/>
          <w:b w:val="0"/>
          <w:color w:val="auto"/>
          <w:sz w:val="28"/>
          <w:szCs w:val="28"/>
        </w:rPr>
      </w:pPr>
      <w:r w:rsidRPr="0044671F">
        <w:rPr>
          <w:rFonts w:ascii="Times New Roman" w:hAnsi="Times New Roman"/>
          <w:b w:val="0"/>
          <w:bCs w:val="0"/>
          <w:color w:val="auto"/>
          <w:sz w:val="28"/>
          <w:szCs w:val="28"/>
        </w:rPr>
        <w:t>6.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Творчість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Никодима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Зубрицького</w:t>
      </w:r>
    </w:p>
    <w:p w:rsidR="00326755" w:rsidRPr="0044671F" w:rsidRDefault="00326755" w:rsidP="0044671F">
      <w:pPr>
        <w:widowControl w:val="0"/>
        <w:rPr>
          <w:rFonts w:ascii="Times New Roman" w:hAnsi="Times New Roman"/>
          <w:sz w:val="28"/>
        </w:rPr>
      </w:pPr>
    </w:p>
    <w:p w:rsidR="00326755" w:rsidRPr="0044671F" w:rsidRDefault="00326755" w:rsidP="0044671F">
      <w:pPr>
        <w:pStyle w:val="2"/>
        <w:keepNext w:val="0"/>
        <w:keepLines w:val="0"/>
        <w:widowControl w:val="0"/>
        <w:spacing w:before="0"/>
        <w:rPr>
          <w:rFonts w:ascii="Times New Roman" w:hAnsi="Times New Roman"/>
          <w:b w:val="0"/>
          <w:color w:val="auto"/>
          <w:sz w:val="28"/>
          <w:szCs w:val="28"/>
        </w:rPr>
      </w:pPr>
      <w:r w:rsidRPr="0044671F">
        <w:rPr>
          <w:rFonts w:ascii="Times New Roman" w:hAnsi="Times New Roman"/>
          <w:b w:val="0"/>
          <w:color w:val="auto"/>
          <w:sz w:val="28"/>
          <w:szCs w:val="28"/>
        </w:rPr>
        <w:t>Творчий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спадок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видатного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українського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гравера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рисувальника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Никодима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Зубрицького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налічує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більше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чотирьохсот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творів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.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Це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книжкові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ілюстрації,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різні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типи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прикрас,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естампи,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які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виконані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технікою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ксилографії,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мідериту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та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офорту.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Життя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діяльність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Н.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Зубрицького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припадають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на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рубіж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ХVІІ–ХVІІІ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століть.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В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історії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українського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мистецтва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цей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період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посідає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особливе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місце.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Він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позначений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розквітом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стилю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бароко,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самобутній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варіант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якого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був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створений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в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Україні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спільними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зусиллями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архітекторів,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скульпторів,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живописців,</w:t>
      </w:r>
      <w:r w:rsidR="0044671F" w:rsidRPr="0044671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b w:val="0"/>
          <w:color w:val="auto"/>
          <w:sz w:val="28"/>
          <w:szCs w:val="28"/>
        </w:rPr>
        <w:t>графіків.</w:t>
      </w:r>
    </w:p>
    <w:p w:rsidR="00326755" w:rsidRPr="0044671F" w:rsidRDefault="00326755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Збереглося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дуже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мало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свідчень,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належною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мірою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проливали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світло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життєвий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шлях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видатного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гравера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рисувальника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Никодима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Зубрицького.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сьогоднішній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день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збереглося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архівних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документів,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засвідчили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час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місце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народження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митця,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його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походження.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Існує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тільки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версія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Крип’якевича,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міг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бути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вихідцем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Галичини.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Таке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припущення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науковець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зробив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основі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співзвучності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прізвища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гравера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назвами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селищ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Зубрці,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Львівщині.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Протягом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життя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буде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перебувати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багатьох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монастирях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України: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Крехівському,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Унівському,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Львівському,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Почаївському,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Київському,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Чернігівському.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Києво-Печерській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лаврі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гравер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стане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ієромонахом,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закінчить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своє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життя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1724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року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Чернігові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515CD0" w:rsidRPr="0044671F">
        <w:rPr>
          <w:rFonts w:ascii="Times New Roman" w:hAnsi="Times New Roman"/>
          <w:sz w:val="28"/>
          <w:szCs w:val="28"/>
        </w:rPr>
        <w:t>[</w:t>
      </w:r>
      <w:r w:rsidR="00CF045C" w:rsidRPr="0044671F">
        <w:rPr>
          <w:rFonts w:ascii="Times New Roman" w:hAnsi="Times New Roman"/>
          <w:sz w:val="28"/>
          <w:szCs w:val="28"/>
        </w:rPr>
        <w:t>7,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</w:rPr>
        <w:t>с.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</w:rPr>
        <w:t>55</w:t>
      </w:r>
      <w:r w:rsidR="00515CD0" w:rsidRPr="0044671F">
        <w:rPr>
          <w:rFonts w:ascii="Times New Roman" w:hAnsi="Times New Roman"/>
          <w:sz w:val="28"/>
          <w:szCs w:val="28"/>
        </w:rPr>
        <w:t>]</w:t>
      </w:r>
      <w:r w:rsidRPr="0044671F">
        <w:rPr>
          <w:rFonts w:ascii="Times New Roman" w:hAnsi="Times New Roman"/>
          <w:sz w:val="28"/>
          <w:szCs w:val="28"/>
        </w:rPr>
        <w:t>.</w:t>
      </w:r>
    </w:p>
    <w:p w:rsidR="00326755" w:rsidRPr="0044671F" w:rsidRDefault="00326755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Найбільш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значущим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творчим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здобутком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став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цикл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філософсько-моралістичного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твору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ієрополітика...”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ілюстроване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67-ма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гравюрами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видання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акумулювало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собі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цілий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комплекс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моральних,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філософських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релігійних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настанов,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якими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послуговувалося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тогочасне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суспільство.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Воно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призначалося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для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духівництва,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“заменяя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ему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руководства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затруднительных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случаях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пасторской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практики”.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“Ифіка...”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відноситься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званої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“емблематичної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літератури”,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набула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особливого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поширення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XVI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ст.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країнах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Західної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Європи.</w:t>
      </w:r>
    </w:p>
    <w:p w:rsidR="00326755" w:rsidRPr="0044671F" w:rsidRDefault="00326755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Ілюстрував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“Ифіку...”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Никодим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але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також,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автори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віршованого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тексту,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пішов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шляхом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сліпого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копіювання.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Гравер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творчо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переосмислив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зразки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західних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сюжети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були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запозичені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античної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історії,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міфології,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Біблії,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суттєво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доповнивши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їх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образами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вітчизняної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літератури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(“Нове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небо”,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“Ключ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розумінія”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Галятовського,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“Патерик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Печерський”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1661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р.)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українського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фольклору.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“Ифіка...”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була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видана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честь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гетьмана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Скоропадського,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зв’язку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чим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звороті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титулу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бачимо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герб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родини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Скоропадських,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виконаний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техніці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ксилографії.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Під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ним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–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панегірична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присвята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гетьманові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декілька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сторінок.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Далі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йдуть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графічні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зображення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пояснювальними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силабічними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віршами.</w:t>
      </w:r>
    </w:p>
    <w:p w:rsidR="00326755" w:rsidRPr="0044671F" w:rsidRDefault="00326755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графічному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циклі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“Ифіки...”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простежується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кілька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тематичних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ліній.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Наприклад,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тему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моральних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цінностей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розкриває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ряд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гравюр: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“Стидіниє”,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зображено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дівчину,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закриває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обличчя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серпанком.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“Дружество”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відтворено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два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крилатих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серця.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“Щедрість”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бачимо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джерело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води.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Тут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людська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риса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характеру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порівнюється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джерелом.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Доводиться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думка,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матеріальний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статок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щедрої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людини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ніколи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зменшиться,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вода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джерелі.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Далі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“Ифіка...”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розвиває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тему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прославлення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освіти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вченості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“Академія”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“Книг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чтеніє”.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Темі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картання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суспільних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вад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присвячені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“Хищение”,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“Зависть”,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“Осужденіє”.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Остання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ілюструє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біблійну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притчу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людину,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бачить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оці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ближнього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соломинку,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своєму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колоди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помічає.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вимоги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підкорення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владі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йдеться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“Подчиненіє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властям”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“Властелин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благоугодный”.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мідериті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“Властелин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благоугодный”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відповідальний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володар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порівнюється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вожаком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журавлів,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чатує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спокійний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сон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усієї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зграї.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Тему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взаємної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любові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батьків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дітей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відтворено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“Любовь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родителей”,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“Почитание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родителей”,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”Воздаяние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родителям”.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мідериті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“Любовь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родителей”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вдало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змальовує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епізод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грецького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міфу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царя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Егея,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який,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побачивши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кораблях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чорні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вітрила,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розпачі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кинувся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море.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Любов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Бога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ілюструє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гравюрами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“Любовь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Богу”,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“Чин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любви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Богу”,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“Благодать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Божа”.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одній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(“Чин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любви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Богу”)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відтворено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ангела,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тримає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руках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полум’яніюче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серце.</w:t>
      </w:r>
    </w:p>
    <w:p w:rsidR="00326755" w:rsidRPr="0044671F" w:rsidRDefault="00326755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Гравюри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“Ифіки...”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цікаві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тим,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застосував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змішану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техніку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виконання.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Він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поєднав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роботу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штихелем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офортом.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Таке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комбінування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двох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технік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надало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можливість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граверові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проробити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найменші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елементи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гравюр.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Однак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зупинився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детальній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проробці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обсягів,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вільною,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дещо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грубуватою,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часом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переривчастою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лінією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побудував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виразні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композиції,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від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чого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його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мідерити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стали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схожими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ксилогравюри.</w:t>
      </w:r>
    </w:p>
    <w:p w:rsidR="00A03149" w:rsidRPr="0044671F" w:rsidRDefault="00326755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Високий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професіоналізм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вміння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Зубрицького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органічно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поєднувати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західні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тенденції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національними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особливостями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справили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значний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вплив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подальший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розвиток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українського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образотворчого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мистецтва.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Одна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з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іконографій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автора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зображена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нижче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A03149" w:rsidRPr="0044671F">
        <w:rPr>
          <w:rFonts w:ascii="Times New Roman" w:hAnsi="Times New Roman"/>
          <w:sz w:val="28"/>
          <w:szCs w:val="28"/>
        </w:rPr>
        <w:t>рис.6.1.</w:t>
      </w:r>
    </w:p>
    <w:p w:rsidR="00A03149" w:rsidRDefault="00A03149" w:rsidP="0044671F">
      <w:pPr>
        <w:widowControl w:val="0"/>
        <w:rPr>
          <w:rFonts w:ascii="Times New Roman" w:hAnsi="Times New Roman"/>
          <w:sz w:val="28"/>
          <w:szCs w:val="28"/>
        </w:rPr>
      </w:pPr>
    </w:p>
    <w:p w:rsidR="009475DB" w:rsidRDefault="009475D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A03149" w:rsidRPr="0044671F" w:rsidRDefault="00F40A5C" w:rsidP="0044671F">
      <w:pPr>
        <w:widowControl w:val="0"/>
        <w:rPr>
          <w:rStyle w:val="editsection"/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shape id="Рисунок 1" o:spid="_x0000_i1032" type="#_x0000_t75" style="width:262.5pt;height:292.5pt;visibility:visible;mso-wrap-style:square">
            <v:imagedata r:id="rId43" o:title=""/>
          </v:shape>
        </w:pict>
      </w:r>
    </w:p>
    <w:p w:rsidR="00A03149" w:rsidRPr="0044671F" w:rsidRDefault="00A03149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Style w:val="editsection"/>
          <w:rFonts w:ascii="Times New Roman" w:hAnsi="Times New Roman"/>
          <w:sz w:val="28"/>
          <w:szCs w:val="28"/>
        </w:rPr>
        <w:t>Рис.</w:t>
      </w:r>
      <w:r w:rsidR="0044671F" w:rsidRPr="0044671F">
        <w:rPr>
          <w:rStyle w:val="editsection"/>
          <w:rFonts w:ascii="Times New Roman" w:hAnsi="Times New Roman"/>
          <w:sz w:val="28"/>
          <w:szCs w:val="28"/>
        </w:rPr>
        <w:t xml:space="preserve"> </w:t>
      </w:r>
      <w:r w:rsidRPr="0044671F">
        <w:rPr>
          <w:rStyle w:val="editsection"/>
          <w:rFonts w:ascii="Times New Roman" w:hAnsi="Times New Roman"/>
          <w:sz w:val="28"/>
          <w:szCs w:val="28"/>
        </w:rPr>
        <w:t>6.1</w:t>
      </w:r>
      <w:r w:rsidR="0044671F" w:rsidRPr="0044671F">
        <w:rPr>
          <w:rStyle w:val="editsection"/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Іконографія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присвячена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великомучениці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Катерині.Автор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Н.Зубрицький</w:t>
      </w:r>
    </w:p>
    <w:p w:rsidR="00A03149" w:rsidRPr="0044671F" w:rsidRDefault="00A03149" w:rsidP="0044671F">
      <w:pPr>
        <w:widowControl w:val="0"/>
        <w:rPr>
          <w:rFonts w:ascii="Times New Roman" w:hAnsi="Times New Roman"/>
          <w:sz w:val="28"/>
        </w:rPr>
      </w:pPr>
    </w:p>
    <w:p w:rsidR="009475DB" w:rsidRPr="00CE684A" w:rsidRDefault="009475DB">
      <w:pPr>
        <w:rPr>
          <w:rStyle w:val="editsection"/>
          <w:rFonts w:ascii="Times New Roman" w:hAnsi="Times New Roman"/>
          <w:bCs/>
          <w:sz w:val="28"/>
          <w:szCs w:val="28"/>
        </w:rPr>
      </w:pPr>
      <w:r>
        <w:rPr>
          <w:rStyle w:val="editsection"/>
          <w:rFonts w:ascii="Times New Roman" w:hAnsi="Times New Roman"/>
          <w:b/>
          <w:sz w:val="28"/>
          <w:szCs w:val="28"/>
        </w:rPr>
        <w:br w:type="page"/>
      </w:r>
    </w:p>
    <w:p w:rsidR="00EF7D85" w:rsidRPr="0044671F" w:rsidRDefault="00EF7D85" w:rsidP="0044671F">
      <w:pPr>
        <w:pStyle w:val="2"/>
        <w:keepNext w:val="0"/>
        <w:keepLines w:val="0"/>
        <w:widowControl w:val="0"/>
        <w:spacing w:before="0"/>
        <w:rPr>
          <w:rStyle w:val="editsection"/>
          <w:rFonts w:ascii="Times New Roman" w:hAnsi="Times New Roman"/>
          <w:b w:val="0"/>
          <w:color w:val="auto"/>
          <w:sz w:val="28"/>
          <w:szCs w:val="28"/>
        </w:rPr>
      </w:pPr>
      <w:r w:rsidRPr="0044671F">
        <w:rPr>
          <w:rStyle w:val="editsection"/>
          <w:rFonts w:ascii="Times New Roman" w:hAnsi="Times New Roman"/>
          <w:b w:val="0"/>
          <w:color w:val="auto"/>
          <w:sz w:val="28"/>
          <w:szCs w:val="28"/>
        </w:rPr>
        <w:t>Висновок</w:t>
      </w:r>
    </w:p>
    <w:p w:rsidR="00EF7D85" w:rsidRPr="0044671F" w:rsidRDefault="00EF7D85" w:rsidP="0044671F">
      <w:pPr>
        <w:widowControl w:val="0"/>
        <w:rPr>
          <w:rFonts w:ascii="Times New Roman" w:hAnsi="Times New Roman"/>
          <w:sz w:val="28"/>
        </w:rPr>
      </w:pPr>
    </w:p>
    <w:p w:rsidR="00EF7D85" w:rsidRPr="0044671F" w:rsidRDefault="00020122" w:rsidP="0044671F">
      <w:pPr>
        <w:widowControl w:val="0"/>
        <w:rPr>
          <w:rFonts w:ascii="Times New Roman" w:hAnsi="Times New Roman"/>
          <w:sz w:val="28"/>
          <w:szCs w:val="28"/>
        </w:rPr>
      </w:pPr>
      <w:r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Pr="0044671F">
        <w:rPr>
          <w:rFonts w:ascii="Times New Roman" w:hAnsi="Times New Roman"/>
          <w:sz w:val="28"/>
          <w:szCs w:val="28"/>
        </w:rPr>
        <w:t>п</w:t>
      </w:r>
      <w:r w:rsidR="00EF7D85" w:rsidRPr="0044671F">
        <w:rPr>
          <w:rFonts w:ascii="Times New Roman" w:hAnsi="Times New Roman"/>
          <w:sz w:val="28"/>
          <w:szCs w:val="28"/>
        </w:rPr>
        <w:t>еріод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українського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бароко,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особливо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за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часів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Мазепи,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величезного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розвитку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набуло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граверство.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Крім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ілюстрацій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книжках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була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поширеною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гравюра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металі,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також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друкована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на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окремих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аркушах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паперу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шовку.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Сюжети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були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присвячені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визначним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діячам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політичного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культурного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життя,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козацькій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старшині.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Жанри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академічні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«тезиси»,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портрети,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архітектурні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мотиви,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плани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міст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тощо,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XX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ст.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українські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майстри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графіки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гравюри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можуть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похвалитися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винятковими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талантами;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українське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iCs/>
          <w:sz w:val="28"/>
          <w:szCs w:val="28"/>
        </w:rPr>
        <w:t>графіч</w:t>
      </w:r>
      <w:r w:rsidR="00EF7D85" w:rsidRPr="0044671F">
        <w:rPr>
          <w:rFonts w:ascii="Times New Roman" w:hAnsi="Times New Roman"/>
          <w:sz w:val="28"/>
          <w:szCs w:val="28"/>
        </w:rPr>
        <w:t>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гравірувальне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мистецтво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імпонує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Західній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Європі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та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Америці,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здобуваючи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в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цій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галузі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для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українського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мистецтва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визнання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й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поважну</w:t>
      </w:r>
      <w:r w:rsidR="0044671F" w:rsidRPr="0044671F">
        <w:rPr>
          <w:rFonts w:ascii="Times New Roman" w:hAnsi="Times New Roman"/>
          <w:sz w:val="28"/>
          <w:szCs w:val="28"/>
        </w:rPr>
        <w:t xml:space="preserve"> </w:t>
      </w:r>
      <w:r w:rsidR="00EF7D85" w:rsidRPr="0044671F">
        <w:rPr>
          <w:rFonts w:ascii="Times New Roman" w:hAnsi="Times New Roman"/>
          <w:sz w:val="28"/>
          <w:szCs w:val="28"/>
        </w:rPr>
        <w:t>славу.</w:t>
      </w:r>
    </w:p>
    <w:p w:rsidR="00EF7D85" w:rsidRPr="0044671F" w:rsidRDefault="00EF7D85" w:rsidP="0044671F">
      <w:pPr>
        <w:widowControl w:val="0"/>
        <w:rPr>
          <w:rFonts w:ascii="Times New Roman" w:hAnsi="Times New Roman"/>
          <w:sz w:val="28"/>
          <w:szCs w:val="28"/>
        </w:rPr>
      </w:pPr>
    </w:p>
    <w:p w:rsidR="009475DB" w:rsidRDefault="009475DB">
      <w:pPr>
        <w:rPr>
          <w:rFonts w:ascii="Times New Roman" w:hAnsi="Times New Roman"/>
          <w:iCs/>
          <w:sz w:val="28"/>
          <w:szCs w:val="28"/>
          <w:lang w:eastAsia="ru-RU"/>
        </w:rPr>
      </w:pPr>
      <w:r>
        <w:rPr>
          <w:rFonts w:ascii="Times New Roman" w:hAnsi="Times New Roman"/>
          <w:iCs/>
          <w:sz w:val="28"/>
          <w:szCs w:val="28"/>
          <w:lang w:eastAsia="ru-RU"/>
        </w:rPr>
        <w:br w:type="page"/>
      </w:r>
    </w:p>
    <w:p w:rsidR="00020122" w:rsidRPr="0044671F" w:rsidRDefault="00020122" w:rsidP="0044671F">
      <w:pPr>
        <w:widowControl w:val="0"/>
        <w:rPr>
          <w:rFonts w:ascii="Times New Roman" w:hAnsi="Times New Roman"/>
          <w:iCs/>
          <w:sz w:val="28"/>
          <w:szCs w:val="28"/>
          <w:lang w:eastAsia="ru-RU"/>
        </w:rPr>
      </w:pPr>
      <w:r w:rsidRPr="0044671F">
        <w:rPr>
          <w:rFonts w:ascii="Times New Roman" w:hAnsi="Times New Roman"/>
          <w:iCs/>
          <w:sz w:val="28"/>
          <w:szCs w:val="28"/>
          <w:lang w:eastAsia="ru-RU"/>
        </w:rPr>
        <w:t>Список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iCs/>
          <w:sz w:val="28"/>
          <w:szCs w:val="28"/>
          <w:lang w:eastAsia="ru-RU"/>
        </w:rPr>
        <w:t>використаної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iCs/>
          <w:sz w:val="28"/>
          <w:szCs w:val="28"/>
          <w:lang w:eastAsia="ru-RU"/>
        </w:rPr>
        <w:t>літератури</w:t>
      </w:r>
    </w:p>
    <w:p w:rsidR="00020122" w:rsidRPr="0044671F" w:rsidRDefault="00020122" w:rsidP="0044671F">
      <w:pPr>
        <w:widowControl w:val="0"/>
        <w:rPr>
          <w:rFonts w:ascii="Times New Roman" w:hAnsi="Times New Roman"/>
          <w:iCs/>
          <w:sz w:val="28"/>
          <w:szCs w:val="28"/>
          <w:lang w:eastAsia="ru-RU"/>
        </w:rPr>
      </w:pPr>
    </w:p>
    <w:p w:rsidR="00020122" w:rsidRPr="0044671F" w:rsidRDefault="00020122" w:rsidP="009475DB">
      <w:pPr>
        <w:pStyle w:val="aa"/>
        <w:widowControl w:val="0"/>
        <w:numPr>
          <w:ilvl w:val="0"/>
          <w:numId w:val="5"/>
        </w:numPr>
        <w:tabs>
          <w:tab w:val="left" w:pos="284"/>
        </w:tabs>
        <w:ind w:left="0" w:firstLine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iCs/>
          <w:sz w:val="28"/>
          <w:szCs w:val="28"/>
          <w:lang w:eastAsia="ru-RU"/>
        </w:rPr>
        <w:t>Крип’якевич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iCs/>
          <w:sz w:val="28"/>
          <w:szCs w:val="28"/>
          <w:lang w:eastAsia="ru-RU"/>
        </w:rPr>
        <w:t>І.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Причинки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до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словника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українських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граверів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Бібліол.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вісті.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2006</w:t>
      </w:r>
      <w:r w:rsidRPr="0044671F">
        <w:rPr>
          <w:rFonts w:ascii="Times New Roman" w:hAnsi="Times New Roman"/>
          <w:sz w:val="28"/>
          <w:szCs w:val="28"/>
          <w:lang w:eastAsia="ru-RU"/>
        </w:rPr>
        <w:t>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-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№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4.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–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C.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35-37.</w:t>
      </w:r>
    </w:p>
    <w:p w:rsidR="00020122" w:rsidRPr="0044671F" w:rsidRDefault="00020122" w:rsidP="009475DB">
      <w:pPr>
        <w:pStyle w:val="aa"/>
        <w:widowControl w:val="0"/>
        <w:numPr>
          <w:ilvl w:val="0"/>
          <w:numId w:val="5"/>
        </w:numPr>
        <w:tabs>
          <w:tab w:val="left" w:pos="284"/>
        </w:tabs>
        <w:ind w:left="0" w:firstLine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sz w:val="28"/>
          <w:szCs w:val="28"/>
          <w:lang w:eastAsia="ru-RU"/>
        </w:rPr>
        <w:t>Нарбут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Г.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Посмертна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виставка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творів.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-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К.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: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Либідь</w:t>
      </w:r>
      <w:r w:rsidRPr="0044671F">
        <w:rPr>
          <w:rFonts w:ascii="Times New Roman" w:hAnsi="Times New Roman"/>
          <w:sz w:val="28"/>
          <w:szCs w:val="28"/>
          <w:lang w:eastAsia="ru-RU"/>
        </w:rPr>
        <w:t>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200</w:t>
      </w:r>
      <w:r w:rsidRPr="0044671F">
        <w:rPr>
          <w:rFonts w:ascii="Times New Roman" w:hAnsi="Times New Roman"/>
          <w:sz w:val="28"/>
          <w:szCs w:val="28"/>
          <w:lang w:eastAsia="ru-RU"/>
        </w:rPr>
        <w:t>6.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–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С.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205-209.</w:t>
      </w:r>
    </w:p>
    <w:p w:rsidR="00020122" w:rsidRPr="0044671F" w:rsidRDefault="00CF045C" w:rsidP="009475DB">
      <w:pPr>
        <w:pStyle w:val="aa"/>
        <w:widowControl w:val="0"/>
        <w:numPr>
          <w:ilvl w:val="0"/>
          <w:numId w:val="5"/>
        </w:numPr>
        <w:tabs>
          <w:tab w:val="left" w:pos="284"/>
        </w:tabs>
        <w:ind w:left="0" w:firstLine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iCs/>
          <w:sz w:val="28"/>
          <w:szCs w:val="28"/>
          <w:lang w:eastAsia="ru-RU"/>
        </w:rPr>
        <w:t>Попов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iCs/>
          <w:sz w:val="28"/>
          <w:szCs w:val="28"/>
          <w:lang w:eastAsia="ru-RU"/>
        </w:rPr>
        <w:t>П.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Матеріяли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до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словника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українських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граверів.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-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К.</w:t>
      </w:r>
      <w:r w:rsidRPr="0044671F">
        <w:rPr>
          <w:rFonts w:ascii="Times New Roman" w:hAnsi="Times New Roman"/>
          <w:sz w:val="28"/>
          <w:szCs w:val="28"/>
          <w:lang w:eastAsia="ru-RU"/>
        </w:rPr>
        <w:t>: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Либідь,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200</w:t>
      </w:r>
      <w:r w:rsidR="00020122" w:rsidRPr="0044671F">
        <w:rPr>
          <w:rFonts w:ascii="Times New Roman" w:hAnsi="Times New Roman"/>
          <w:sz w:val="28"/>
          <w:szCs w:val="28"/>
          <w:lang w:eastAsia="ru-RU"/>
        </w:rPr>
        <w:t>6.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–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45-46.</w:t>
      </w:r>
    </w:p>
    <w:p w:rsidR="00020122" w:rsidRPr="0044671F" w:rsidRDefault="00020122" w:rsidP="009475DB">
      <w:pPr>
        <w:pStyle w:val="aa"/>
        <w:widowControl w:val="0"/>
        <w:numPr>
          <w:ilvl w:val="0"/>
          <w:numId w:val="5"/>
        </w:numPr>
        <w:tabs>
          <w:tab w:val="left" w:pos="284"/>
        </w:tabs>
        <w:ind w:left="0" w:firstLine="0"/>
        <w:rPr>
          <w:rFonts w:ascii="Times New Roman" w:hAnsi="Times New Roman"/>
          <w:sz w:val="28"/>
          <w:szCs w:val="28"/>
          <w:lang w:eastAsia="ru-RU"/>
        </w:rPr>
      </w:pPr>
      <w:r w:rsidRPr="0044671F">
        <w:rPr>
          <w:rFonts w:ascii="Times New Roman" w:hAnsi="Times New Roman"/>
          <w:iCs/>
          <w:sz w:val="28"/>
          <w:szCs w:val="28"/>
          <w:lang w:eastAsia="ru-RU"/>
        </w:rPr>
        <w:t>Січинський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iCs/>
          <w:sz w:val="28"/>
          <w:szCs w:val="28"/>
          <w:lang w:eastAsia="ru-RU"/>
        </w:rPr>
        <w:t>В.</w:t>
      </w:r>
      <w:r w:rsidR="0044671F" w:rsidRPr="0044671F">
        <w:rPr>
          <w:rFonts w:ascii="Times New Roman" w:hAnsi="Times New Roman"/>
          <w:iCs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Історія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українського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граверства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16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—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18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століття.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-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44671F">
        <w:rPr>
          <w:rFonts w:ascii="Times New Roman" w:hAnsi="Times New Roman"/>
          <w:sz w:val="28"/>
          <w:szCs w:val="28"/>
          <w:lang w:eastAsia="ru-RU"/>
        </w:rPr>
        <w:t>Львів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: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Думка</w:t>
      </w:r>
      <w:r w:rsidRPr="0044671F">
        <w:rPr>
          <w:rFonts w:ascii="Times New Roman" w:hAnsi="Times New Roman"/>
          <w:sz w:val="28"/>
          <w:szCs w:val="28"/>
          <w:lang w:eastAsia="ru-RU"/>
        </w:rPr>
        <w:t>,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200</w:t>
      </w:r>
      <w:r w:rsidRPr="0044671F">
        <w:rPr>
          <w:rFonts w:ascii="Times New Roman" w:hAnsi="Times New Roman"/>
          <w:sz w:val="28"/>
          <w:szCs w:val="28"/>
          <w:lang w:eastAsia="ru-RU"/>
        </w:rPr>
        <w:t>7.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–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С.</w:t>
      </w:r>
      <w:r w:rsidR="0044671F" w:rsidRPr="0044671F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CF045C" w:rsidRPr="0044671F">
        <w:rPr>
          <w:rFonts w:ascii="Times New Roman" w:hAnsi="Times New Roman"/>
          <w:sz w:val="28"/>
          <w:szCs w:val="28"/>
          <w:lang w:eastAsia="ru-RU"/>
        </w:rPr>
        <w:t>125.</w:t>
      </w:r>
    </w:p>
    <w:p w:rsidR="00804EE5" w:rsidRPr="0044671F" w:rsidRDefault="00804EE5" w:rsidP="009475DB">
      <w:pPr>
        <w:pStyle w:val="5"/>
        <w:keepNext w:val="0"/>
        <w:keepLines w:val="0"/>
        <w:widowControl w:val="0"/>
        <w:numPr>
          <w:ilvl w:val="0"/>
          <w:numId w:val="5"/>
        </w:numPr>
        <w:tabs>
          <w:tab w:val="left" w:pos="284"/>
        </w:tabs>
        <w:spacing w:before="0"/>
        <w:ind w:left="0" w:firstLine="0"/>
        <w:rPr>
          <w:rFonts w:ascii="Times New Roman" w:hAnsi="Times New Roman"/>
          <w:color w:val="auto"/>
          <w:sz w:val="28"/>
          <w:szCs w:val="28"/>
        </w:rPr>
      </w:pPr>
      <w:r w:rsidRPr="0044671F">
        <w:rPr>
          <w:rFonts w:ascii="Times New Roman" w:hAnsi="Times New Roman"/>
          <w:color w:val="auto"/>
          <w:sz w:val="28"/>
          <w:szCs w:val="28"/>
        </w:rPr>
        <w:t>Логвин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Г.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З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глибин.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Гравюри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українських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стародруків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ХVІ-ХVІІІ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ст.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-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К.: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Дніпро,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2002</w:t>
      </w:r>
      <w:r w:rsidRPr="0044671F">
        <w:rPr>
          <w:rFonts w:ascii="Times New Roman" w:hAnsi="Times New Roman"/>
          <w:color w:val="auto"/>
          <w:sz w:val="28"/>
          <w:szCs w:val="28"/>
        </w:rPr>
        <w:t>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-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С</w:t>
      </w:r>
      <w:r w:rsidRPr="0044671F">
        <w:rPr>
          <w:rFonts w:ascii="Times New Roman" w:hAnsi="Times New Roman"/>
          <w:color w:val="auto"/>
          <w:sz w:val="28"/>
          <w:szCs w:val="28"/>
        </w:rPr>
        <w:t>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316.</w:t>
      </w:r>
    </w:p>
    <w:p w:rsidR="00804EE5" w:rsidRPr="0044671F" w:rsidRDefault="00804EE5" w:rsidP="009475DB">
      <w:pPr>
        <w:pStyle w:val="5"/>
        <w:keepNext w:val="0"/>
        <w:keepLines w:val="0"/>
        <w:widowControl w:val="0"/>
        <w:numPr>
          <w:ilvl w:val="0"/>
          <w:numId w:val="5"/>
        </w:numPr>
        <w:tabs>
          <w:tab w:val="left" w:pos="284"/>
        </w:tabs>
        <w:spacing w:before="0"/>
        <w:ind w:left="0" w:firstLine="0"/>
        <w:rPr>
          <w:rFonts w:ascii="Times New Roman" w:hAnsi="Times New Roman"/>
          <w:color w:val="auto"/>
          <w:sz w:val="28"/>
          <w:szCs w:val="28"/>
        </w:rPr>
      </w:pPr>
      <w:r w:rsidRPr="0044671F">
        <w:rPr>
          <w:rFonts w:ascii="Times New Roman" w:hAnsi="Times New Roman"/>
          <w:color w:val="auto"/>
          <w:sz w:val="28"/>
          <w:szCs w:val="28"/>
        </w:rPr>
        <w:t>Почаїв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//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Енциклопедія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українознавства.-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Т.6.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-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Львів: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Вид.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Наук.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т-ва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ім.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Т.Г.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Шевченка,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200</w:t>
      </w:r>
      <w:r w:rsidRPr="0044671F">
        <w:rPr>
          <w:rFonts w:ascii="Times New Roman" w:hAnsi="Times New Roman"/>
          <w:color w:val="auto"/>
          <w:sz w:val="28"/>
          <w:szCs w:val="28"/>
        </w:rPr>
        <w:t>6.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-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44671F">
        <w:rPr>
          <w:rFonts w:ascii="Times New Roman" w:hAnsi="Times New Roman"/>
          <w:color w:val="auto"/>
          <w:sz w:val="28"/>
          <w:szCs w:val="28"/>
        </w:rPr>
        <w:t>С</w:t>
      </w:r>
      <w:r w:rsidRPr="0044671F">
        <w:rPr>
          <w:rFonts w:ascii="Times New Roman" w:hAnsi="Times New Roman"/>
          <w:color w:val="auto"/>
          <w:sz w:val="28"/>
          <w:szCs w:val="28"/>
        </w:rPr>
        <w:t>.</w:t>
      </w:r>
      <w:r w:rsidR="0044671F" w:rsidRPr="0044671F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44671F">
        <w:rPr>
          <w:rFonts w:ascii="Times New Roman" w:hAnsi="Times New Roman"/>
          <w:color w:val="auto"/>
          <w:sz w:val="28"/>
          <w:szCs w:val="28"/>
        </w:rPr>
        <w:t>2287-2289.</w:t>
      </w:r>
    </w:p>
    <w:p w:rsidR="006876A5" w:rsidRPr="009475DB" w:rsidRDefault="00804EE5" w:rsidP="0044671F">
      <w:pPr>
        <w:pStyle w:val="5"/>
        <w:keepNext w:val="0"/>
        <w:keepLines w:val="0"/>
        <w:widowControl w:val="0"/>
        <w:numPr>
          <w:ilvl w:val="0"/>
          <w:numId w:val="5"/>
        </w:numPr>
        <w:tabs>
          <w:tab w:val="left" w:pos="284"/>
        </w:tabs>
        <w:spacing w:before="0"/>
        <w:ind w:left="0" w:firstLine="0"/>
        <w:rPr>
          <w:rFonts w:ascii="Times New Roman" w:hAnsi="Times New Roman"/>
          <w:color w:val="auto"/>
          <w:sz w:val="28"/>
        </w:rPr>
      </w:pPr>
      <w:r w:rsidRPr="009475DB">
        <w:rPr>
          <w:rFonts w:ascii="Times New Roman" w:hAnsi="Times New Roman"/>
          <w:color w:val="auto"/>
          <w:sz w:val="28"/>
          <w:szCs w:val="28"/>
        </w:rPr>
        <w:t>Янко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475DB">
        <w:rPr>
          <w:rFonts w:ascii="Times New Roman" w:hAnsi="Times New Roman"/>
          <w:color w:val="auto"/>
          <w:sz w:val="28"/>
          <w:szCs w:val="28"/>
        </w:rPr>
        <w:t>М.Т.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475DB">
        <w:rPr>
          <w:rFonts w:ascii="Times New Roman" w:hAnsi="Times New Roman"/>
          <w:color w:val="auto"/>
          <w:sz w:val="28"/>
          <w:szCs w:val="28"/>
        </w:rPr>
        <w:t>Топонімічний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9475DB">
        <w:rPr>
          <w:rFonts w:ascii="Times New Roman" w:hAnsi="Times New Roman"/>
          <w:color w:val="auto"/>
          <w:sz w:val="28"/>
          <w:szCs w:val="28"/>
        </w:rPr>
        <w:t>словник-довідник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9475DB">
        <w:rPr>
          <w:rFonts w:ascii="Times New Roman" w:hAnsi="Times New Roman"/>
          <w:color w:val="auto"/>
          <w:sz w:val="28"/>
          <w:szCs w:val="28"/>
        </w:rPr>
        <w:t>України</w:t>
      </w:r>
      <w:r w:rsidRPr="009475DB">
        <w:rPr>
          <w:rFonts w:ascii="Times New Roman" w:hAnsi="Times New Roman"/>
          <w:color w:val="auto"/>
          <w:sz w:val="28"/>
          <w:szCs w:val="28"/>
        </w:rPr>
        <w:t>.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475DB">
        <w:rPr>
          <w:rFonts w:ascii="Times New Roman" w:hAnsi="Times New Roman"/>
          <w:color w:val="auto"/>
          <w:sz w:val="28"/>
          <w:szCs w:val="28"/>
        </w:rPr>
        <w:t>-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475DB">
        <w:rPr>
          <w:rFonts w:ascii="Times New Roman" w:hAnsi="Times New Roman"/>
          <w:color w:val="auto"/>
          <w:sz w:val="28"/>
          <w:szCs w:val="28"/>
        </w:rPr>
        <w:t>К.: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9475DB">
        <w:rPr>
          <w:rFonts w:ascii="Times New Roman" w:hAnsi="Times New Roman"/>
          <w:color w:val="auto"/>
          <w:sz w:val="28"/>
          <w:szCs w:val="28"/>
        </w:rPr>
        <w:t>Школа,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9475DB">
        <w:rPr>
          <w:rFonts w:ascii="Times New Roman" w:hAnsi="Times New Roman"/>
          <w:color w:val="auto"/>
          <w:sz w:val="28"/>
          <w:szCs w:val="28"/>
        </w:rPr>
        <w:t>200</w:t>
      </w:r>
      <w:r w:rsidRPr="009475DB">
        <w:rPr>
          <w:rFonts w:ascii="Times New Roman" w:hAnsi="Times New Roman"/>
          <w:color w:val="auto"/>
          <w:sz w:val="28"/>
          <w:szCs w:val="28"/>
        </w:rPr>
        <w:t>3.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CF045C" w:rsidRPr="009475DB">
        <w:rPr>
          <w:rFonts w:ascii="Times New Roman" w:hAnsi="Times New Roman"/>
          <w:color w:val="auto"/>
          <w:sz w:val="28"/>
          <w:szCs w:val="28"/>
        </w:rPr>
        <w:t>–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475DB">
        <w:rPr>
          <w:rFonts w:ascii="Times New Roman" w:hAnsi="Times New Roman"/>
          <w:color w:val="auto"/>
          <w:sz w:val="28"/>
          <w:szCs w:val="28"/>
        </w:rPr>
        <w:t>180</w:t>
      </w:r>
      <w:r w:rsidR="0044671F" w:rsidRPr="009475DB">
        <w:rPr>
          <w:rFonts w:ascii="Times New Roman" w:hAnsi="Times New Roman"/>
          <w:color w:val="auto"/>
          <w:sz w:val="28"/>
          <w:szCs w:val="28"/>
        </w:rPr>
        <w:t xml:space="preserve"> </w:t>
      </w:r>
      <w:r w:rsidRPr="009475DB">
        <w:rPr>
          <w:rFonts w:ascii="Times New Roman" w:hAnsi="Times New Roman"/>
          <w:color w:val="auto"/>
          <w:sz w:val="28"/>
          <w:szCs w:val="28"/>
        </w:rPr>
        <w:t>с.</w:t>
      </w:r>
      <w:bookmarkStart w:id="0" w:name="_GoBack"/>
      <w:bookmarkEnd w:id="0"/>
    </w:p>
    <w:sectPr w:rsidR="006876A5" w:rsidRPr="009475DB" w:rsidSect="0044671F">
      <w:pgSz w:w="11906" w:h="16838" w:code="9"/>
      <w:pgMar w:top="1134" w:right="851" w:bottom="1134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2349" w:rsidRDefault="00472349" w:rsidP="00A03149">
      <w:pPr>
        <w:spacing w:line="240" w:lineRule="auto"/>
      </w:pPr>
      <w:r>
        <w:separator/>
      </w:r>
    </w:p>
  </w:endnote>
  <w:endnote w:type="continuationSeparator" w:id="0">
    <w:p w:rsidR="00472349" w:rsidRDefault="00472349" w:rsidP="00A0314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2349" w:rsidRDefault="00472349" w:rsidP="00A03149">
      <w:pPr>
        <w:spacing w:line="240" w:lineRule="auto"/>
      </w:pPr>
      <w:r>
        <w:separator/>
      </w:r>
    </w:p>
  </w:footnote>
  <w:footnote w:type="continuationSeparator" w:id="0">
    <w:p w:rsidR="00472349" w:rsidRDefault="00472349" w:rsidP="00A0314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97D45"/>
    <w:multiLevelType w:val="hybridMultilevel"/>
    <w:tmpl w:val="EF7E6210"/>
    <w:lvl w:ilvl="0" w:tplc="FD8C6E68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">
    <w:nsid w:val="31BD49B3"/>
    <w:multiLevelType w:val="multilevel"/>
    <w:tmpl w:val="4D3A41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DA0319B"/>
    <w:multiLevelType w:val="hybridMultilevel"/>
    <w:tmpl w:val="9E54A6D6"/>
    <w:lvl w:ilvl="0" w:tplc="6A6C3D8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">
    <w:nsid w:val="4E613756"/>
    <w:multiLevelType w:val="multilevel"/>
    <w:tmpl w:val="13224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6937253"/>
    <w:multiLevelType w:val="hybridMultilevel"/>
    <w:tmpl w:val="9E54A6D6"/>
    <w:lvl w:ilvl="0" w:tplc="6A6C3D8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702BA"/>
    <w:rsid w:val="0000293C"/>
    <w:rsid w:val="0001680D"/>
    <w:rsid w:val="00020122"/>
    <w:rsid w:val="00020D83"/>
    <w:rsid w:val="001517D3"/>
    <w:rsid w:val="001C06B2"/>
    <w:rsid w:val="00216D8F"/>
    <w:rsid w:val="00236CED"/>
    <w:rsid w:val="002540D1"/>
    <w:rsid w:val="00267746"/>
    <w:rsid w:val="002702BA"/>
    <w:rsid w:val="002D2A91"/>
    <w:rsid w:val="002F3334"/>
    <w:rsid w:val="00326755"/>
    <w:rsid w:val="00383110"/>
    <w:rsid w:val="0041710A"/>
    <w:rsid w:val="0044671F"/>
    <w:rsid w:val="00467140"/>
    <w:rsid w:val="00472349"/>
    <w:rsid w:val="00515CD0"/>
    <w:rsid w:val="00550119"/>
    <w:rsid w:val="006876A5"/>
    <w:rsid w:val="00722B27"/>
    <w:rsid w:val="007345AB"/>
    <w:rsid w:val="007B4727"/>
    <w:rsid w:val="007F7D01"/>
    <w:rsid w:val="00804EE5"/>
    <w:rsid w:val="00810DCC"/>
    <w:rsid w:val="00874F06"/>
    <w:rsid w:val="00912787"/>
    <w:rsid w:val="00927676"/>
    <w:rsid w:val="00945774"/>
    <w:rsid w:val="009475DB"/>
    <w:rsid w:val="009D696E"/>
    <w:rsid w:val="00A03149"/>
    <w:rsid w:val="00A94FA2"/>
    <w:rsid w:val="00B76CB4"/>
    <w:rsid w:val="00BF0343"/>
    <w:rsid w:val="00CE15C9"/>
    <w:rsid w:val="00CE684A"/>
    <w:rsid w:val="00CF045C"/>
    <w:rsid w:val="00D13380"/>
    <w:rsid w:val="00D67615"/>
    <w:rsid w:val="00DC7ABF"/>
    <w:rsid w:val="00E23696"/>
    <w:rsid w:val="00EF7D85"/>
    <w:rsid w:val="00F148F0"/>
    <w:rsid w:val="00F40A5C"/>
    <w:rsid w:val="00F72821"/>
    <w:rsid w:val="00FA20E9"/>
    <w:rsid w:val="00FB5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  <w14:defaultImageDpi w14:val="0"/>
  <w15:docId w15:val="{A377DCC4-30F1-4577-9E6C-73E489FE2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7615"/>
    <w:pPr>
      <w:spacing w:line="360" w:lineRule="auto"/>
      <w:ind w:firstLine="709"/>
      <w:jc w:val="both"/>
    </w:pPr>
    <w:rPr>
      <w:rFonts w:cs="Times New Roman"/>
      <w:sz w:val="22"/>
      <w:szCs w:val="22"/>
      <w:lang w:val="uk-UA"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517D3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link w:val="30"/>
    <w:uiPriority w:val="9"/>
    <w:qFormat/>
    <w:rsid w:val="00722B27"/>
    <w:pPr>
      <w:spacing w:before="100" w:beforeAutospacing="1" w:after="100" w:afterAutospacing="1" w:line="240" w:lineRule="auto"/>
      <w:ind w:firstLine="0"/>
      <w:jc w:val="left"/>
      <w:outlineLvl w:val="2"/>
    </w:pPr>
    <w:rPr>
      <w:rFonts w:ascii="Times New Roman" w:hAnsi="Times New Roman"/>
      <w:b/>
      <w:bCs/>
      <w:sz w:val="27"/>
      <w:szCs w:val="27"/>
      <w:lang w:val="ru-RU"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804EE5"/>
    <w:pPr>
      <w:keepNext/>
      <w:keepLines/>
      <w:spacing w:before="200"/>
      <w:outlineLvl w:val="4"/>
    </w:pPr>
    <w:rPr>
      <w:rFonts w:ascii="Cambria" w:hAnsi="Cambria"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"/>
    <w:semiHidden/>
    <w:locked/>
    <w:rsid w:val="001517D3"/>
    <w:rPr>
      <w:rFonts w:ascii="Cambria" w:eastAsia="Times New Roman" w:hAnsi="Cambria" w:cs="Times New Roman"/>
      <w:b/>
      <w:bCs/>
      <w:color w:val="4F81BD"/>
      <w:sz w:val="26"/>
      <w:szCs w:val="26"/>
      <w:lang w:val="uk-UA" w:eastAsia="x-none"/>
    </w:rPr>
  </w:style>
  <w:style w:type="character" w:customStyle="1" w:styleId="30">
    <w:name w:val="Заголовок 3 Знак"/>
    <w:link w:val="3"/>
    <w:uiPriority w:val="9"/>
    <w:locked/>
    <w:rsid w:val="00722B27"/>
    <w:rPr>
      <w:rFonts w:ascii="Times New Roman" w:hAnsi="Times New Roman" w:cs="Times New Roman"/>
      <w:b/>
      <w:bCs/>
      <w:sz w:val="27"/>
      <w:szCs w:val="27"/>
      <w:lang w:val="x-none" w:eastAsia="ru-RU"/>
    </w:rPr>
  </w:style>
  <w:style w:type="character" w:customStyle="1" w:styleId="50">
    <w:name w:val="Заголовок 5 Знак"/>
    <w:link w:val="5"/>
    <w:uiPriority w:val="9"/>
    <w:locked/>
    <w:rsid w:val="00804EE5"/>
    <w:rPr>
      <w:rFonts w:ascii="Cambria" w:eastAsia="Times New Roman" w:hAnsi="Cambria" w:cs="Times New Roman"/>
      <w:color w:val="243F60"/>
      <w:lang w:val="uk-UA" w:eastAsia="x-none"/>
    </w:rPr>
  </w:style>
  <w:style w:type="paragraph" w:styleId="a3">
    <w:name w:val="Normal (Web)"/>
    <w:basedOn w:val="a"/>
    <w:uiPriority w:val="99"/>
    <w:unhideWhenUsed/>
    <w:rsid w:val="002702BA"/>
    <w:pPr>
      <w:spacing w:before="100" w:beforeAutospacing="1" w:after="100" w:afterAutospacing="1" w:line="240" w:lineRule="auto"/>
      <w:ind w:firstLine="0"/>
      <w:jc w:val="left"/>
    </w:pPr>
    <w:rPr>
      <w:rFonts w:ascii="Times New Roman" w:hAnsi="Times New Roman"/>
      <w:sz w:val="24"/>
      <w:szCs w:val="24"/>
      <w:lang w:val="ru-RU" w:eastAsia="ru-RU"/>
    </w:rPr>
  </w:style>
  <w:style w:type="character" w:styleId="a4">
    <w:name w:val="Hyperlink"/>
    <w:uiPriority w:val="99"/>
    <w:unhideWhenUsed/>
    <w:rsid w:val="001517D3"/>
    <w:rPr>
      <w:rFonts w:cs="Times New Roman"/>
      <w:color w:val="0000FF"/>
      <w:u w:val="single"/>
    </w:rPr>
  </w:style>
  <w:style w:type="character" w:customStyle="1" w:styleId="editsection">
    <w:name w:val="editsection"/>
    <w:rsid w:val="001517D3"/>
    <w:rPr>
      <w:rFonts w:cs="Times New Roman"/>
    </w:rPr>
  </w:style>
  <w:style w:type="character" w:customStyle="1" w:styleId="mw-headline">
    <w:name w:val="mw-headline"/>
    <w:rsid w:val="001517D3"/>
    <w:rPr>
      <w:rFonts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7345A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locked/>
    <w:rsid w:val="007345AB"/>
    <w:rPr>
      <w:rFonts w:ascii="Tahoma" w:hAnsi="Tahoma" w:cs="Tahoma"/>
      <w:sz w:val="16"/>
      <w:szCs w:val="16"/>
      <w:lang w:val="uk-UA" w:eastAsia="x-none"/>
    </w:rPr>
  </w:style>
  <w:style w:type="character" w:styleId="a7">
    <w:name w:val="Strong"/>
    <w:uiPriority w:val="22"/>
    <w:qFormat/>
    <w:rsid w:val="0041710A"/>
    <w:rPr>
      <w:rFonts w:cs="Times New Roman"/>
      <w:b/>
      <w:bCs/>
    </w:rPr>
  </w:style>
  <w:style w:type="character" w:styleId="a8">
    <w:name w:val="Emphasis"/>
    <w:uiPriority w:val="20"/>
    <w:qFormat/>
    <w:rsid w:val="0041710A"/>
    <w:rPr>
      <w:rFonts w:cs="Times New Roman"/>
      <w:i/>
      <w:iCs/>
    </w:rPr>
  </w:style>
  <w:style w:type="character" w:styleId="a9">
    <w:name w:val="FollowedHyperlink"/>
    <w:uiPriority w:val="99"/>
    <w:semiHidden/>
    <w:unhideWhenUsed/>
    <w:rsid w:val="00CE15C9"/>
    <w:rPr>
      <w:rFonts w:cs="Times New Roman"/>
      <w:color w:val="800080"/>
      <w:u w:val="single"/>
    </w:rPr>
  </w:style>
  <w:style w:type="paragraph" w:styleId="aa">
    <w:name w:val="List Paragraph"/>
    <w:basedOn w:val="a"/>
    <w:uiPriority w:val="34"/>
    <w:qFormat/>
    <w:rsid w:val="00236CED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A03149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link w:val="ab"/>
    <w:uiPriority w:val="99"/>
    <w:locked/>
    <w:rsid w:val="00A03149"/>
    <w:rPr>
      <w:rFonts w:cs="Times New Roman"/>
      <w:lang w:val="uk-UA" w:eastAsia="x-none"/>
    </w:rPr>
  </w:style>
  <w:style w:type="paragraph" w:styleId="ad">
    <w:name w:val="footer"/>
    <w:basedOn w:val="a"/>
    <w:link w:val="ae"/>
    <w:uiPriority w:val="99"/>
    <w:semiHidden/>
    <w:unhideWhenUsed/>
    <w:rsid w:val="00A03149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link w:val="ad"/>
    <w:uiPriority w:val="99"/>
    <w:semiHidden/>
    <w:locked/>
    <w:rsid w:val="00A03149"/>
    <w:rPr>
      <w:rFonts w:cs="Times New Roman"/>
      <w:lang w:val="uk-UA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01930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9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931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3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k.wikipedia.org/wiki/1650" TargetMode="External"/><Relationship Id="rId13" Type="http://schemas.openxmlformats.org/officeDocument/2006/relationships/hyperlink" Target="http://uk.wikipedia.org/wiki/%D0%A1%D0%B0%D0%BC%D1%83%D0%B9%D0%BB%D0%BE%D0%B2%D0%B8%D1%87_%D0%97%D0%B0%D1%85%D0%B0%D1%80%D1%96%D1%8F" TargetMode="External"/><Relationship Id="rId18" Type="http://schemas.openxmlformats.org/officeDocument/2006/relationships/hyperlink" Target="http://uk.wikipedia.org/wiki/%D0%A4%D0%B0%D0%B9%D0%BB:Jan_Sobieski.jpg" TargetMode="External"/><Relationship Id="rId26" Type="http://schemas.openxmlformats.org/officeDocument/2006/relationships/hyperlink" Target="http://uk.wikipedia.org/wiki/1714" TargetMode="External"/><Relationship Id="rId39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34" Type="http://schemas.openxmlformats.org/officeDocument/2006/relationships/hyperlink" Target="http://uk.wikipedia.org/wiki/%D0%91%D0%B0%D1%80%D0%B0%D0%BD%D0%BE%D0%B2%D0%B8%D1%87_%D0%9B%D0%B0%D0%B7%D0%B0%D1%80" TargetMode="External"/><Relationship Id="rId42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yperlink" Target="http://uk.wikipedia.org/wiki/%D0%A1%D1%82%D1%80%D0%B5%D0%BB%D1%8C%D0%B1%D0%B8%D1%86%D1%8C%D0%BA%D0%B8%D0%B9_%D0%86%D0%B2%D0%B0%D0%BD" TargetMode="External"/><Relationship Id="rId17" Type="http://schemas.openxmlformats.org/officeDocument/2006/relationships/hyperlink" Target="http://uk.wikipedia.org/wiki/%D0%AF%D1%81%D0%B8%D0%BD%D1%81%D1%8C%D0%BA%D0%B8%D0%B9_%D0%92%D0%B0%D1%80%D0%BB%D0%B0%D0%B0%D0%BC" TargetMode="External"/><Relationship Id="rId25" Type="http://schemas.openxmlformats.org/officeDocument/2006/relationships/hyperlink" Target="http://uk.wikipedia.org/wiki/1650" TargetMode="External"/><Relationship Id="rId33" Type="http://schemas.openxmlformats.org/officeDocument/2006/relationships/hyperlink" Target="http://uk.wikipedia.org/wiki/%D0%9C%D0%B0%D0%B7%D0%B5%D0%BF%D0%B0_%D0%86%D0%B2%D0%B0%D0%BD" TargetMode="External"/><Relationship Id="rId38" Type="http://schemas.openxmlformats.org/officeDocument/2006/relationships/hyperlink" Target="http://uk.wikipedia.org/wiki/%D0%9A%D0%B8%D1%97%D0%B2%D1%81%D1%8C%D0%BA%D0%B0_%D0%90%D0%BA%D0%B0%D0%B4%D0%B5%D0%BC%D1%96%D1%8F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uk.wikipedia.org/wiki/%D0%A1%D1%82%D0%B5%D0%BA%D0%BB%D0%BE%D0%B2%D1%81%D1%8C%D0%BA%D0%B8%D0%B9_%D0%86%D0%B2%D0%B0%D0%BD" TargetMode="External"/><Relationship Id="rId20" Type="http://schemas.openxmlformats.org/officeDocument/2006/relationships/image" Target="media/image2.png"/><Relationship Id="rId29" Type="http://schemas.openxmlformats.org/officeDocument/2006/relationships/hyperlink" Target="http://uk.wikipedia.org/wiki/%D0%9C%D0%B0%D0%B7%D0%B5%D0%BF%D0%B0_%D0%86%D0%B2%D0%B0%D0%BD_%D0%A1%D1%82%D0%B5%D0%BF%D0%B0%D0%BD%D0%BE%D0%B2%D0%B8%D1%87" TargetMode="External"/><Relationship Id="rId41" Type="http://schemas.openxmlformats.org/officeDocument/2006/relationships/hyperlink" Target="http://wek.kiev.ua/uk/%D0%9A%D0%B8%D1%94%D0%B2%D0%BE-%D0%9F%D0%B5%D1%87%D0%B5%D1%80%D1%81%D1%8C%D0%BA%D0%B0_%D0%9B%D0%B0%D0%B2%D1%80%D0%B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uk.wikipedia.org/wiki/%D0%A9%D0%B8%D1%80%D1%81%D1%8C%D0%BA%D0%B8%D0%B9_%D0%86%D0%B2%D0%B0%D0%BD" TargetMode="External"/><Relationship Id="rId24" Type="http://schemas.openxmlformats.org/officeDocument/2006/relationships/hyperlink" Target="http://uk.wikipedia.org/wiki/1689" TargetMode="External"/><Relationship Id="rId32" Type="http://schemas.openxmlformats.org/officeDocument/2006/relationships/hyperlink" Target="http://uk.wikipedia.org/w/index.php?title=%D0%90%D0%B7%D0%BE%D0%B2%D1%81%D1%8C%D0%BA%D0%B0_%D0%BA%D0%B0%D0%BC%D0%BF%D0%B0%D0%BD%D1%96%D1%8F_1688%E2%80%9491&amp;action=edit&amp;redlink=1" TargetMode="External"/><Relationship Id="rId37" Type="http://schemas.openxmlformats.org/officeDocument/2006/relationships/image" Target="media/image5.png"/><Relationship Id="rId40" Type="http://schemas.openxmlformats.org/officeDocument/2006/relationships/hyperlink" Target="http://wek.kiev.ua/uk/%D0%9A%D0%B8%D1%94%D0%B2%D0%BE-%D0%9C%D0%BE%D0%B3%D0%B8%D0%BB%D1%8F%D0%BD%D1%81%D1%8C%D0%BA%D0%B0_%D0%90%D0%BA%D0%B0%D0%B4%D0%B5%D0%BC%D1%96%D1%8F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uk.wikipedia.org/wiki/%D0%A2%D0%B5%D0%BF%D1%87%D0%B5%D0%B3%D0%BE%D1%80%D1%81%D1%8C%D0%BA%D0%B8%D0%B9_%D0%93%D1%80%D0%B8%D0%B3%D0%BE%D1%80%D1%96%D0%B9_%D0%9F%D0%B0%D0%B2%D0%BB%D0%BE%D0%B2%D0%B8%D1%87" TargetMode="External"/><Relationship Id="rId23" Type="http://schemas.openxmlformats.org/officeDocument/2006/relationships/hyperlink" Target="http://www.icon-art.info/masterpiece.php?lng=ru&amp;mst_id=2763" TargetMode="External"/><Relationship Id="rId28" Type="http://schemas.openxmlformats.org/officeDocument/2006/relationships/hyperlink" Target="http://uk.wikipedia.org/wiki/%D0%86%D0%B3%D1%83%D0%BC%D0%B5%D0%BD" TargetMode="External"/><Relationship Id="rId36" Type="http://schemas.openxmlformats.org/officeDocument/2006/relationships/hyperlink" Target="http://uk.wikipedia.org/wiki/%D0%A4%D1%80%D0%BE%D0%BD%D1%82%D0%B8%D1%81%D0%BF%D1%96%D1%81" TargetMode="External"/><Relationship Id="rId10" Type="http://schemas.openxmlformats.org/officeDocument/2006/relationships/hyperlink" Target="http://uk.wikipedia.org/wiki/%D0%A2%D0%B0%D1%80%D0%B0%D1%81%D0%B5%D0%B2%D0%B8%D1%87_%D0%9B%D0%B5%D0%BE%D0%BD%D1%82%D1%96%D0%B9" TargetMode="External"/><Relationship Id="rId19" Type="http://schemas.openxmlformats.org/officeDocument/2006/relationships/image" Target="media/image1.jpeg"/><Relationship Id="rId31" Type="http://schemas.openxmlformats.org/officeDocument/2006/relationships/hyperlink" Target="http://uk.wikipedia.org/wiki/%D0%9A%D0%B8%D1%97%D0%B2%D1%81%D1%8C%D0%BA%D0%B0_%D0%90%D0%BA%D0%B0%D0%B4%D0%B5%D0%BC%D1%96%D1%8F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uk.wikipedia.org/wiki/1727" TargetMode="External"/><Relationship Id="rId14" Type="http://schemas.openxmlformats.org/officeDocument/2006/relationships/hyperlink" Target="http://uk.wikipedia.org/wiki/%D0%A1%D0%B5%D0%BC%D0%B5%D0%BD%D1%96%D0%B2_%D0%9C%D0%B0%D1%80%D0%BA%D0%BE" TargetMode="External"/><Relationship Id="rId22" Type="http://schemas.openxmlformats.org/officeDocument/2006/relationships/image" Target="media/image4.png"/><Relationship Id="rId27" Type="http://schemas.openxmlformats.org/officeDocument/2006/relationships/hyperlink" Target="http://uk.wikipedia.org/wiki/%D0%9A%D0%B8%D1%94%D0%B2%D0%BE-%D0%9F%D0%B5%D1%87%D0%B5%D1%80%D1%81%D1%8C%D0%BA%D0%B0_%D0%9B%D0%B0%D0%B2%D1%80%D0%B0" TargetMode="External"/><Relationship Id="rId30" Type="http://schemas.openxmlformats.org/officeDocument/2006/relationships/hyperlink" Target="http://uk.wikipedia.org/wiki/%D0%86%D0%BA%D0%BE%D0%BD%D0%BE%D1%81%D1%82%D0%B0%D1%81" TargetMode="External"/><Relationship Id="rId35" Type="http://schemas.openxmlformats.org/officeDocument/2006/relationships/hyperlink" Target="http://uk.wikipedia.org/wiki/%D0%9E%D1%84%D0%BE%D1%80%D1%82" TargetMode="External"/><Relationship Id="rId43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32B583-0F02-4FAD-8F50-F8855F283E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3421</Words>
  <Characters>19505</Characters>
  <Application>Microsoft Office Word</Application>
  <DocSecurity>0</DocSecurity>
  <Lines>162</Lines>
  <Paragraphs>45</Paragraphs>
  <ScaleCrop>false</ScaleCrop>
  <Company>Microsoft</Company>
  <LinksUpToDate>false</LinksUpToDate>
  <CharactersWithSpaces>22881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2014-02-22T03:53:00Z</dcterms:created>
  <dcterms:modified xsi:type="dcterms:W3CDTF">2014-02-22T03:53:00Z</dcterms:modified>
</cp:coreProperties>
</file>