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02E" w:rsidRPr="005461DA" w:rsidRDefault="0066502E" w:rsidP="005461DA">
      <w:pPr>
        <w:ind w:firstLine="737"/>
        <w:jc w:val="center"/>
        <w:rPr>
          <w:szCs w:val="28"/>
        </w:rPr>
      </w:pPr>
      <w:r w:rsidRPr="005461DA">
        <w:rPr>
          <w:szCs w:val="28"/>
        </w:rPr>
        <w:t>Министерство образования Российской Федерации</w:t>
      </w:r>
    </w:p>
    <w:p w:rsidR="004B579C" w:rsidRPr="005461DA" w:rsidRDefault="004B579C" w:rsidP="005461DA">
      <w:pPr>
        <w:ind w:firstLine="737"/>
        <w:jc w:val="center"/>
        <w:rPr>
          <w:szCs w:val="28"/>
        </w:rPr>
      </w:pPr>
      <w:r w:rsidRPr="005461DA">
        <w:rPr>
          <w:szCs w:val="28"/>
        </w:rPr>
        <w:t xml:space="preserve">Мировая художественная </w:t>
      </w:r>
      <w:r w:rsidR="003E12FB" w:rsidRPr="005461DA">
        <w:rPr>
          <w:szCs w:val="28"/>
        </w:rPr>
        <w:t>кул</w:t>
      </w:r>
      <w:r w:rsidR="00842BAA" w:rsidRPr="005461DA">
        <w:rPr>
          <w:szCs w:val="28"/>
        </w:rPr>
        <w:t>ь</w:t>
      </w:r>
      <w:r w:rsidR="003E12FB" w:rsidRPr="005461DA">
        <w:rPr>
          <w:szCs w:val="28"/>
        </w:rPr>
        <w:t>тура</w:t>
      </w: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5461DA" w:rsidRDefault="005461DA" w:rsidP="005461DA">
      <w:pPr>
        <w:ind w:firstLine="737"/>
        <w:jc w:val="center"/>
        <w:rPr>
          <w:b/>
          <w:szCs w:val="28"/>
        </w:rPr>
      </w:pPr>
    </w:p>
    <w:p w:rsidR="0066502E" w:rsidRPr="005461DA" w:rsidRDefault="0066502E" w:rsidP="005461DA">
      <w:pPr>
        <w:ind w:firstLine="737"/>
        <w:jc w:val="center"/>
        <w:rPr>
          <w:b/>
          <w:szCs w:val="28"/>
        </w:rPr>
      </w:pPr>
      <w:r w:rsidRPr="005461DA">
        <w:rPr>
          <w:b/>
          <w:szCs w:val="28"/>
        </w:rPr>
        <w:t>Реферат</w:t>
      </w:r>
      <w:r w:rsidRPr="005461DA">
        <w:rPr>
          <w:b/>
          <w:szCs w:val="28"/>
        </w:rPr>
        <w:br/>
        <w:t xml:space="preserve">на тему: </w:t>
      </w:r>
      <w:r w:rsidR="008F6377" w:rsidRPr="005461DA">
        <w:rPr>
          <w:b/>
          <w:szCs w:val="28"/>
        </w:rPr>
        <w:t>Айвазовский Иван Константинович</w:t>
      </w:r>
    </w:p>
    <w:p w:rsidR="005461DA" w:rsidRDefault="005461DA" w:rsidP="005461DA">
      <w:pPr>
        <w:ind w:firstLine="737"/>
        <w:jc w:val="right"/>
        <w:rPr>
          <w:szCs w:val="28"/>
        </w:rPr>
      </w:pPr>
    </w:p>
    <w:p w:rsidR="005461DA" w:rsidRDefault="005461DA" w:rsidP="005461DA">
      <w:pPr>
        <w:ind w:firstLine="737"/>
        <w:jc w:val="right"/>
        <w:rPr>
          <w:szCs w:val="28"/>
        </w:rPr>
      </w:pPr>
    </w:p>
    <w:p w:rsidR="005461DA" w:rsidRDefault="005461DA" w:rsidP="005461DA">
      <w:pPr>
        <w:ind w:firstLine="737"/>
        <w:jc w:val="right"/>
        <w:rPr>
          <w:szCs w:val="28"/>
        </w:rPr>
      </w:pPr>
    </w:p>
    <w:p w:rsidR="005461DA" w:rsidRDefault="005461DA" w:rsidP="005461DA">
      <w:pPr>
        <w:ind w:firstLine="737"/>
        <w:jc w:val="right"/>
        <w:rPr>
          <w:szCs w:val="28"/>
        </w:rPr>
      </w:pPr>
    </w:p>
    <w:p w:rsidR="005461DA" w:rsidRDefault="005461DA" w:rsidP="005461DA">
      <w:pPr>
        <w:ind w:firstLine="737"/>
        <w:jc w:val="right"/>
        <w:rPr>
          <w:szCs w:val="28"/>
        </w:rPr>
      </w:pPr>
    </w:p>
    <w:p w:rsidR="005461DA" w:rsidRDefault="005461DA" w:rsidP="005461DA">
      <w:pPr>
        <w:ind w:firstLine="737"/>
        <w:jc w:val="right"/>
        <w:rPr>
          <w:szCs w:val="28"/>
        </w:rPr>
      </w:pPr>
    </w:p>
    <w:p w:rsidR="005461DA" w:rsidRDefault="005461DA" w:rsidP="005461DA">
      <w:pPr>
        <w:ind w:firstLine="737"/>
        <w:jc w:val="right"/>
        <w:rPr>
          <w:szCs w:val="28"/>
        </w:rPr>
      </w:pPr>
    </w:p>
    <w:p w:rsidR="0066502E" w:rsidRPr="005461DA" w:rsidRDefault="0066502E" w:rsidP="005461DA">
      <w:pPr>
        <w:ind w:firstLine="737"/>
        <w:jc w:val="right"/>
        <w:rPr>
          <w:szCs w:val="28"/>
        </w:rPr>
      </w:pPr>
      <w:r w:rsidRPr="005461DA">
        <w:rPr>
          <w:szCs w:val="28"/>
        </w:rPr>
        <w:t xml:space="preserve">Выполнил: ученик 9 класса </w:t>
      </w:r>
      <w:r w:rsidRPr="005461DA">
        <w:rPr>
          <w:szCs w:val="28"/>
        </w:rPr>
        <w:br/>
        <w:t>Проверила:</w:t>
      </w:r>
    </w:p>
    <w:p w:rsidR="005461DA" w:rsidRDefault="0066502E" w:rsidP="005461DA">
      <w:pPr>
        <w:ind w:firstLine="737"/>
        <w:jc w:val="center"/>
        <w:rPr>
          <w:szCs w:val="28"/>
        </w:rPr>
      </w:pPr>
      <w:r w:rsidRPr="005461DA">
        <w:rPr>
          <w:szCs w:val="28"/>
        </w:rPr>
        <w:br/>
      </w:r>
    </w:p>
    <w:p w:rsidR="005461DA" w:rsidRDefault="005461DA" w:rsidP="005461DA">
      <w:pPr>
        <w:ind w:firstLine="737"/>
        <w:jc w:val="center"/>
        <w:rPr>
          <w:szCs w:val="28"/>
        </w:rPr>
      </w:pPr>
    </w:p>
    <w:p w:rsidR="005461DA" w:rsidRDefault="005461DA" w:rsidP="005461DA">
      <w:pPr>
        <w:ind w:firstLine="737"/>
        <w:jc w:val="center"/>
        <w:rPr>
          <w:szCs w:val="28"/>
        </w:rPr>
      </w:pPr>
    </w:p>
    <w:p w:rsidR="005461DA" w:rsidRDefault="005461DA" w:rsidP="005461DA">
      <w:pPr>
        <w:ind w:firstLine="737"/>
        <w:jc w:val="center"/>
        <w:rPr>
          <w:szCs w:val="28"/>
        </w:rPr>
      </w:pPr>
    </w:p>
    <w:p w:rsidR="0066502E" w:rsidRPr="005461DA" w:rsidRDefault="0066502E" w:rsidP="005461DA">
      <w:pPr>
        <w:ind w:firstLine="737"/>
        <w:jc w:val="center"/>
        <w:rPr>
          <w:szCs w:val="28"/>
        </w:rPr>
      </w:pPr>
      <w:r w:rsidRPr="005461DA">
        <w:rPr>
          <w:szCs w:val="28"/>
        </w:rPr>
        <w:t>200</w:t>
      </w:r>
      <w:r w:rsidR="006F3EE1" w:rsidRPr="005461DA">
        <w:rPr>
          <w:szCs w:val="28"/>
        </w:rPr>
        <w:t>8</w:t>
      </w:r>
    </w:p>
    <w:p w:rsidR="00CB26FD" w:rsidRDefault="008F73BD" w:rsidP="005461DA">
      <w:pPr>
        <w:ind w:firstLine="737"/>
        <w:jc w:val="center"/>
        <w:rPr>
          <w:b/>
          <w:szCs w:val="28"/>
        </w:rPr>
      </w:pPr>
      <w:r w:rsidRPr="005461DA">
        <w:rPr>
          <w:b/>
          <w:szCs w:val="28"/>
        </w:rPr>
        <w:br w:type="page"/>
      </w:r>
      <w:r w:rsidR="00CB26FD" w:rsidRPr="005461DA">
        <w:rPr>
          <w:b/>
          <w:szCs w:val="28"/>
        </w:rPr>
        <w:t>Оглавление</w:t>
      </w:r>
    </w:p>
    <w:p w:rsidR="005461DA" w:rsidRPr="005461DA" w:rsidRDefault="005461DA" w:rsidP="005461DA">
      <w:pPr>
        <w:ind w:firstLine="737"/>
        <w:jc w:val="center"/>
        <w:rPr>
          <w:b/>
          <w:szCs w:val="28"/>
        </w:rPr>
      </w:pPr>
    </w:p>
    <w:p w:rsidR="00E666F1" w:rsidRPr="005461DA" w:rsidRDefault="00E666F1" w:rsidP="005461DA">
      <w:pPr>
        <w:pStyle w:val="11"/>
        <w:tabs>
          <w:tab w:val="right" w:leader="dot" w:pos="9345"/>
        </w:tabs>
        <w:ind w:firstLine="737"/>
        <w:rPr>
          <w:noProof/>
          <w:szCs w:val="28"/>
        </w:rPr>
      </w:pPr>
      <w:r w:rsidRPr="005461DA">
        <w:rPr>
          <w:noProof/>
          <w:szCs w:val="28"/>
          <w:lang w:val="en-US"/>
        </w:rPr>
        <w:t>I</w:t>
      </w:r>
      <w:r w:rsidRPr="005461DA">
        <w:rPr>
          <w:noProof/>
          <w:szCs w:val="28"/>
        </w:rPr>
        <w:t>. Введение</w:t>
      </w:r>
      <w:r w:rsidRPr="005461DA">
        <w:rPr>
          <w:noProof/>
          <w:szCs w:val="28"/>
        </w:rPr>
        <w:tab/>
      </w:r>
      <w:r w:rsidR="00C3700C" w:rsidRPr="005461DA">
        <w:rPr>
          <w:noProof/>
          <w:szCs w:val="28"/>
        </w:rPr>
        <w:t>4</w:t>
      </w:r>
    </w:p>
    <w:p w:rsidR="00E666F1" w:rsidRPr="005461DA" w:rsidRDefault="00E666F1" w:rsidP="005461DA">
      <w:pPr>
        <w:pStyle w:val="11"/>
        <w:tabs>
          <w:tab w:val="right" w:leader="dot" w:pos="9345"/>
        </w:tabs>
        <w:ind w:firstLine="737"/>
        <w:rPr>
          <w:noProof/>
          <w:szCs w:val="28"/>
        </w:rPr>
      </w:pPr>
      <w:r w:rsidRPr="005461DA">
        <w:rPr>
          <w:noProof/>
          <w:szCs w:val="28"/>
          <w:lang w:val="en-US"/>
        </w:rPr>
        <w:t>II</w:t>
      </w:r>
      <w:r w:rsidRPr="005461DA">
        <w:rPr>
          <w:noProof/>
          <w:szCs w:val="28"/>
        </w:rPr>
        <w:t>. Творчество И.Айвазовского</w:t>
      </w:r>
      <w:r w:rsidRPr="005461DA">
        <w:rPr>
          <w:noProof/>
          <w:szCs w:val="28"/>
        </w:rPr>
        <w:tab/>
      </w:r>
      <w:r w:rsidR="00C3700C" w:rsidRPr="005461DA">
        <w:rPr>
          <w:noProof/>
          <w:szCs w:val="28"/>
        </w:rPr>
        <w:t>5</w:t>
      </w:r>
    </w:p>
    <w:p w:rsidR="00E666F1" w:rsidRPr="005461DA" w:rsidRDefault="00E666F1" w:rsidP="005461DA">
      <w:pPr>
        <w:pStyle w:val="21"/>
        <w:tabs>
          <w:tab w:val="right" w:leader="dot" w:pos="9345"/>
        </w:tabs>
        <w:ind w:left="0" w:firstLine="737"/>
        <w:rPr>
          <w:noProof/>
          <w:szCs w:val="28"/>
        </w:rPr>
      </w:pPr>
      <w:r w:rsidRPr="005461DA">
        <w:rPr>
          <w:noProof/>
          <w:szCs w:val="28"/>
        </w:rPr>
        <w:t>1. Маринизм</w:t>
      </w:r>
      <w:r w:rsidRPr="005461DA">
        <w:rPr>
          <w:noProof/>
          <w:szCs w:val="28"/>
        </w:rPr>
        <w:tab/>
      </w:r>
      <w:r w:rsidR="00C3700C" w:rsidRPr="005461DA">
        <w:rPr>
          <w:noProof/>
          <w:szCs w:val="28"/>
        </w:rPr>
        <w:t>5</w:t>
      </w:r>
    </w:p>
    <w:p w:rsidR="00E666F1" w:rsidRPr="005461DA" w:rsidRDefault="00E666F1" w:rsidP="005461DA">
      <w:pPr>
        <w:pStyle w:val="31"/>
        <w:tabs>
          <w:tab w:val="right" w:leader="dot" w:pos="9345"/>
        </w:tabs>
        <w:ind w:left="0" w:firstLine="737"/>
        <w:rPr>
          <w:noProof/>
          <w:szCs w:val="28"/>
        </w:rPr>
      </w:pPr>
      <w:r w:rsidRPr="005461DA">
        <w:rPr>
          <w:noProof/>
          <w:szCs w:val="28"/>
        </w:rPr>
        <w:t>а. Романтический пейзаж</w:t>
      </w:r>
      <w:r w:rsidRPr="005461DA">
        <w:rPr>
          <w:noProof/>
          <w:szCs w:val="28"/>
        </w:rPr>
        <w:tab/>
      </w:r>
      <w:r w:rsidR="00C3700C" w:rsidRPr="005461DA">
        <w:rPr>
          <w:noProof/>
          <w:szCs w:val="28"/>
        </w:rPr>
        <w:t>5</w:t>
      </w:r>
    </w:p>
    <w:p w:rsidR="00E666F1" w:rsidRPr="005461DA" w:rsidRDefault="00E666F1" w:rsidP="005461DA">
      <w:pPr>
        <w:pStyle w:val="31"/>
        <w:tabs>
          <w:tab w:val="right" w:leader="dot" w:pos="9345"/>
        </w:tabs>
        <w:ind w:left="0" w:firstLine="737"/>
        <w:rPr>
          <w:noProof/>
          <w:szCs w:val="28"/>
        </w:rPr>
      </w:pPr>
      <w:r w:rsidRPr="005461DA">
        <w:rPr>
          <w:noProof/>
          <w:szCs w:val="28"/>
        </w:rPr>
        <w:t>б. Айвазовский И.К. – основоположник маринизма</w:t>
      </w:r>
      <w:r w:rsidRPr="005461DA">
        <w:rPr>
          <w:noProof/>
          <w:szCs w:val="28"/>
        </w:rPr>
        <w:tab/>
      </w:r>
      <w:r w:rsidR="00C3700C" w:rsidRPr="005461DA">
        <w:rPr>
          <w:noProof/>
          <w:szCs w:val="28"/>
        </w:rPr>
        <w:t>5</w:t>
      </w:r>
    </w:p>
    <w:p w:rsidR="00E666F1" w:rsidRPr="005461DA" w:rsidRDefault="00E666F1" w:rsidP="005461DA">
      <w:pPr>
        <w:pStyle w:val="21"/>
        <w:tabs>
          <w:tab w:val="right" w:leader="dot" w:pos="9345"/>
        </w:tabs>
        <w:ind w:left="0" w:firstLine="737"/>
        <w:rPr>
          <w:noProof/>
          <w:szCs w:val="28"/>
        </w:rPr>
      </w:pPr>
      <w:r w:rsidRPr="005461DA">
        <w:rPr>
          <w:noProof/>
          <w:szCs w:val="28"/>
        </w:rPr>
        <w:t>2. Патриотизм творчества Айвазовского И.К.</w:t>
      </w:r>
      <w:r w:rsidRPr="005461DA">
        <w:rPr>
          <w:noProof/>
          <w:szCs w:val="28"/>
        </w:rPr>
        <w:tab/>
      </w:r>
      <w:r w:rsidR="00C3700C" w:rsidRPr="005461DA">
        <w:rPr>
          <w:noProof/>
          <w:szCs w:val="28"/>
        </w:rPr>
        <w:t>7</w:t>
      </w:r>
    </w:p>
    <w:p w:rsidR="00E666F1" w:rsidRPr="005461DA" w:rsidRDefault="00E666F1" w:rsidP="005461DA">
      <w:pPr>
        <w:pStyle w:val="31"/>
        <w:tabs>
          <w:tab w:val="right" w:leader="dot" w:pos="9345"/>
        </w:tabs>
        <w:ind w:left="0" w:firstLine="737"/>
        <w:rPr>
          <w:noProof/>
          <w:szCs w:val="28"/>
        </w:rPr>
      </w:pPr>
      <w:r w:rsidRPr="005461DA">
        <w:rPr>
          <w:noProof/>
          <w:szCs w:val="28"/>
        </w:rPr>
        <w:t>а. Притягательная сила моря</w:t>
      </w:r>
      <w:r w:rsidRPr="005461DA">
        <w:rPr>
          <w:noProof/>
          <w:szCs w:val="28"/>
        </w:rPr>
        <w:tab/>
      </w:r>
      <w:r w:rsidR="00C3700C" w:rsidRPr="005461DA">
        <w:rPr>
          <w:noProof/>
          <w:szCs w:val="28"/>
        </w:rPr>
        <w:t>7</w:t>
      </w:r>
    </w:p>
    <w:p w:rsidR="00E666F1" w:rsidRPr="005461DA" w:rsidRDefault="00E666F1" w:rsidP="005461DA">
      <w:pPr>
        <w:pStyle w:val="31"/>
        <w:tabs>
          <w:tab w:val="right" w:leader="dot" w:pos="9345"/>
        </w:tabs>
        <w:ind w:left="0" w:firstLine="737"/>
        <w:rPr>
          <w:noProof/>
          <w:szCs w:val="28"/>
        </w:rPr>
      </w:pPr>
      <w:r w:rsidRPr="005461DA">
        <w:rPr>
          <w:noProof/>
          <w:szCs w:val="28"/>
        </w:rPr>
        <w:t>б. Патриотизм</w:t>
      </w:r>
      <w:r w:rsidRPr="005461DA">
        <w:rPr>
          <w:noProof/>
          <w:szCs w:val="28"/>
        </w:rPr>
        <w:tab/>
      </w:r>
      <w:r w:rsidR="00C3700C" w:rsidRPr="005461DA">
        <w:rPr>
          <w:noProof/>
          <w:szCs w:val="28"/>
        </w:rPr>
        <w:t>7</w:t>
      </w:r>
    </w:p>
    <w:p w:rsidR="00E666F1" w:rsidRPr="005461DA" w:rsidRDefault="00E666F1" w:rsidP="005461DA">
      <w:pPr>
        <w:pStyle w:val="31"/>
        <w:tabs>
          <w:tab w:val="right" w:leader="dot" w:pos="9345"/>
        </w:tabs>
        <w:ind w:left="0" w:firstLine="737"/>
        <w:rPr>
          <w:noProof/>
          <w:szCs w:val="28"/>
        </w:rPr>
      </w:pPr>
      <w:r w:rsidRPr="005461DA">
        <w:rPr>
          <w:noProof/>
          <w:szCs w:val="28"/>
        </w:rPr>
        <w:t>в. Феномен Айвазовского</w:t>
      </w:r>
      <w:r w:rsidRPr="005461DA">
        <w:rPr>
          <w:noProof/>
          <w:szCs w:val="28"/>
        </w:rPr>
        <w:tab/>
      </w:r>
      <w:r w:rsidR="00C3700C" w:rsidRPr="005461DA">
        <w:rPr>
          <w:noProof/>
          <w:szCs w:val="28"/>
        </w:rPr>
        <w:t>8</w:t>
      </w:r>
    </w:p>
    <w:p w:rsidR="00E666F1" w:rsidRPr="005461DA" w:rsidRDefault="00E666F1" w:rsidP="005461DA">
      <w:pPr>
        <w:pStyle w:val="21"/>
        <w:tabs>
          <w:tab w:val="right" w:leader="dot" w:pos="9345"/>
        </w:tabs>
        <w:ind w:left="0" w:firstLine="737"/>
        <w:rPr>
          <w:noProof/>
          <w:szCs w:val="28"/>
        </w:rPr>
      </w:pPr>
      <w:r w:rsidRPr="005461DA">
        <w:rPr>
          <w:noProof/>
          <w:szCs w:val="28"/>
        </w:rPr>
        <w:t>3. Список некоторых картин художника</w:t>
      </w:r>
      <w:r w:rsidRPr="005461DA">
        <w:rPr>
          <w:noProof/>
          <w:szCs w:val="28"/>
        </w:rPr>
        <w:tab/>
      </w:r>
      <w:r w:rsidR="00C3700C" w:rsidRPr="005461DA">
        <w:rPr>
          <w:noProof/>
          <w:szCs w:val="28"/>
        </w:rPr>
        <w:t>9</w:t>
      </w:r>
    </w:p>
    <w:p w:rsidR="00E666F1" w:rsidRPr="005461DA" w:rsidRDefault="00E666F1" w:rsidP="005461DA">
      <w:pPr>
        <w:pStyle w:val="31"/>
        <w:tabs>
          <w:tab w:val="right" w:leader="dot" w:pos="9345"/>
        </w:tabs>
        <w:ind w:left="0" w:firstLine="737"/>
        <w:rPr>
          <w:noProof/>
          <w:szCs w:val="28"/>
        </w:rPr>
      </w:pPr>
      <w:r w:rsidRPr="005461DA">
        <w:rPr>
          <w:noProof/>
          <w:szCs w:val="28"/>
        </w:rPr>
        <w:t>а. Бриг "Меркурий", атакованный двумя турецкими кораблями</w:t>
      </w:r>
      <w:r w:rsidRPr="005461DA">
        <w:rPr>
          <w:noProof/>
          <w:szCs w:val="28"/>
        </w:rPr>
        <w:tab/>
      </w:r>
      <w:r w:rsidR="00C3700C" w:rsidRPr="005461DA">
        <w:rPr>
          <w:noProof/>
          <w:szCs w:val="28"/>
        </w:rPr>
        <w:t>9</w:t>
      </w:r>
    </w:p>
    <w:p w:rsidR="00E666F1" w:rsidRPr="005461DA" w:rsidRDefault="00E666F1" w:rsidP="005461DA">
      <w:pPr>
        <w:pStyle w:val="31"/>
        <w:tabs>
          <w:tab w:val="right" w:leader="dot" w:pos="9345"/>
        </w:tabs>
        <w:ind w:left="0" w:firstLine="737"/>
        <w:rPr>
          <w:noProof/>
          <w:szCs w:val="28"/>
        </w:rPr>
      </w:pPr>
      <w:r w:rsidRPr="005461DA">
        <w:rPr>
          <w:noProof/>
          <w:szCs w:val="28"/>
        </w:rPr>
        <w:t>б. Волга у Жигулевских гор</w:t>
      </w:r>
      <w:r w:rsidRPr="005461DA">
        <w:rPr>
          <w:noProof/>
          <w:szCs w:val="28"/>
        </w:rPr>
        <w:tab/>
      </w:r>
      <w:r w:rsidR="00C3700C" w:rsidRPr="005461DA">
        <w:rPr>
          <w:noProof/>
          <w:szCs w:val="28"/>
        </w:rPr>
        <w:t>9</w:t>
      </w:r>
    </w:p>
    <w:p w:rsidR="00E666F1" w:rsidRPr="005461DA" w:rsidRDefault="00E666F1" w:rsidP="005461DA">
      <w:pPr>
        <w:pStyle w:val="31"/>
        <w:tabs>
          <w:tab w:val="right" w:leader="dot" w:pos="9345"/>
        </w:tabs>
        <w:ind w:left="0" w:firstLine="737"/>
        <w:rPr>
          <w:noProof/>
          <w:szCs w:val="28"/>
        </w:rPr>
      </w:pPr>
      <w:r w:rsidRPr="005461DA">
        <w:rPr>
          <w:noProof/>
          <w:szCs w:val="28"/>
        </w:rPr>
        <w:t>в. Итальянский пейзаж. Вечер</w:t>
      </w:r>
      <w:r w:rsidRPr="005461DA">
        <w:rPr>
          <w:noProof/>
          <w:szCs w:val="28"/>
        </w:rPr>
        <w:tab/>
      </w:r>
      <w:r w:rsidR="00C3700C" w:rsidRPr="005461DA">
        <w:rPr>
          <w:noProof/>
          <w:szCs w:val="28"/>
        </w:rPr>
        <w:t>10</w:t>
      </w:r>
    </w:p>
    <w:p w:rsidR="00E666F1" w:rsidRPr="005461DA" w:rsidRDefault="00E666F1" w:rsidP="005461DA">
      <w:pPr>
        <w:pStyle w:val="31"/>
        <w:tabs>
          <w:tab w:val="right" w:leader="dot" w:pos="9345"/>
        </w:tabs>
        <w:ind w:left="0" w:firstLine="737"/>
        <w:rPr>
          <w:noProof/>
          <w:szCs w:val="28"/>
        </w:rPr>
      </w:pPr>
      <w:r w:rsidRPr="005461DA">
        <w:rPr>
          <w:noProof/>
          <w:szCs w:val="28"/>
        </w:rPr>
        <w:t>г. Кавказские горы с моря</w:t>
      </w:r>
      <w:r w:rsidRPr="005461DA">
        <w:rPr>
          <w:noProof/>
          <w:szCs w:val="28"/>
        </w:rPr>
        <w:tab/>
      </w:r>
      <w:r w:rsidR="00C3700C" w:rsidRPr="005461DA">
        <w:rPr>
          <w:noProof/>
          <w:szCs w:val="28"/>
        </w:rPr>
        <w:t>10</w:t>
      </w:r>
    </w:p>
    <w:p w:rsidR="00E666F1" w:rsidRPr="005461DA" w:rsidRDefault="00E666F1" w:rsidP="005461DA">
      <w:pPr>
        <w:pStyle w:val="31"/>
        <w:tabs>
          <w:tab w:val="right" w:leader="dot" w:pos="9345"/>
        </w:tabs>
        <w:ind w:left="0" w:firstLine="737"/>
        <w:rPr>
          <w:noProof/>
          <w:szCs w:val="28"/>
        </w:rPr>
      </w:pPr>
      <w:r w:rsidRPr="005461DA">
        <w:rPr>
          <w:noProof/>
          <w:szCs w:val="28"/>
        </w:rPr>
        <w:t>д. Морской бой в Хиосском проливе</w:t>
      </w:r>
      <w:r w:rsidRPr="005461DA">
        <w:rPr>
          <w:noProof/>
          <w:szCs w:val="28"/>
        </w:rPr>
        <w:tab/>
      </w:r>
      <w:r w:rsidR="00C3700C" w:rsidRPr="005461DA">
        <w:rPr>
          <w:noProof/>
          <w:szCs w:val="28"/>
        </w:rPr>
        <w:t>10</w:t>
      </w:r>
    </w:p>
    <w:p w:rsidR="00E666F1" w:rsidRPr="005461DA" w:rsidRDefault="00E666F1" w:rsidP="005461DA">
      <w:pPr>
        <w:pStyle w:val="31"/>
        <w:tabs>
          <w:tab w:val="right" w:leader="dot" w:pos="9345"/>
        </w:tabs>
        <w:ind w:left="0" w:firstLine="737"/>
        <w:rPr>
          <w:noProof/>
          <w:szCs w:val="28"/>
        </w:rPr>
      </w:pPr>
      <w:r w:rsidRPr="005461DA">
        <w:rPr>
          <w:noProof/>
          <w:szCs w:val="28"/>
        </w:rPr>
        <w:t>е. Ниагарский водопад</w:t>
      </w:r>
      <w:r w:rsidRPr="005461DA">
        <w:rPr>
          <w:noProof/>
          <w:szCs w:val="28"/>
        </w:rPr>
        <w:tab/>
      </w:r>
      <w:r w:rsidR="00C3700C" w:rsidRPr="005461DA">
        <w:rPr>
          <w:noProof/>
          <w:szCs w:val="28"/>
        </w:rPr>
        <w:t>11</w:t>
      </w:r>
    </w:p>
    <w:p w:rsidR="00E666F1" w:rsidRPr="005461DA" w:rsidRDefault="00E666F1" w:rsidP="005461DA">
      <w:pPr>
        <w:pStyle w:val="31"/>
        <w:tabs>
          <w:tab w:val="right" w:leader="dot" w:pos="9345"/>
        </w:tabs>
        <w:ind w:left="0" w:firstLine="737"/>
        <w:rPr>
          <w:noProof/>
          <w:szCs w:val="28"/>
        </w:rPr>
      </w:pPr>
      <w:r w:rsidRPr="005461DA">
        <w:rPr>
          <w:noProof/>
          <w:szCs w:val="28"/>
        </w:rPr>
        <w:t>ж. Рыбаки на берегу моря</w:t>
      </w:r>
      <w:r w:rsidRPr="005461DA">
        <w:rPr>
          <w:noProof/>
          <w:szCs w:val="28"/>
        </w:rPr>
        <w:tab/>
      </w:r>
      <w:r w:rsidR="00C3700C" w:rsidRPr="005461DA">
        <w:rPr>
          <w:noProof/>
          <w:szCs w:val="28"/>
        </w:rPr>
        <w:t>11</w:t>
      </w:r>
    </w:p>
    <w:p w:rsidR="00E666F1" w:rsidRPr="005461DA" w:rsidRDefault="00E666F1" w:rsidP="005461DA">
      <w:pPr>
        <w:pStyle w:val="31"/>
        <w:tabs>
          <w:tab w:val="right" w:leader="dot" w:pos="9345"/>
        </w:tabs>
        <w:ind w:left="0" w:firstLine="737"/>
        <w:rPr>
          <w:noProof/>
          <w:szCs w:val="28"/>
        </w:rPr>
      </w:pPr>
      <w:r w:rsidRPr="005461DA">
        <w:rPr>
          <w:noProof/>
          <w:szCs w:val="28"/>
        </w:rPr>
        <w:t>з. Спокойное море</w:t>
      </w:r>
      <w:r w:rsidRPr="005461DA">
        <w:rPr>
          <w:noProof/>
          <w:szCs w:val="28"/>
        </w:rPr>
        <w:tab/>
      </w:r>
      <w:r w:rsidR="00C3700C" w:rsidRPr="005461DA">
        <w:rPr>
          <w:noProof/>
          <w:szCs w:val="28"/>
        </w:rPr>
        <w:t>12</w:t>
      </w:r>
    </w:p>
    <w:p w:rsidR="00E666F1" w:rsidRPr="005461DA" w:rsidRDefault="00E666F1" w:rsidP="005461DA">
      <w:pPr>
        <w:pStyle w:val="31"/>
        <w:tabs>
          <w:tab w:val="right" w:leader="dot" w:pos="9345"/>
        </w:tabs>
        <w:ind w:left="0" w:firstLine="737"/>
        <w:rPr>
          <w:noProof/>
          <w:szCs w:val="28"/>
        </w:rPr>
      </w:pPr>
      <w:r w:rsidRPr="005461DA">
        <w:rPr>
          <w:noProof/>
          <w:szCs w:val="28"/>
        </w:rPr>
        <w:t>и. Чесменский бой</w:t>
      </w:r>
      <w:r w:rsidRPr="005461DA">
        <w:rPr>
          <w:noProof/>
          <w:szCs w:val="28"/>
        </w:rPr>
        <w:tab/>
      </w:r>
      <w:r w:rsidR="00C3700C" w:rsidRPr="005461DA">
        <w:rPr>
          <w:noProof/>
          <w:szCs w:val="28"/>
        </w:rPr>
        <w:t>13</w:t>
      </w:r>
    </w:p>
    <w:p w:rsidR="00E666F1" w:rsidRPr="005461DA" w:rsidRDefault="00E666F1" w:rsidP="005461DA">
      <w:pPr>
        <w:pStyle w:val="11"/>
        <w:tabs>
          <w:tab w:val="right" w:leader="dot" w:pos="9345"/>
        </w:tabs>
        <w:ind w:firstLine="737"/>
        <w:rPr>
          <w:noProof/>
          <w:szCs w:val="28"/>
        </w:rPr>
      </w:pPr>
      <w:r w:rsidRPr="005461DA">
        <w:rPr>
          <w:noProof/>
          <w:szCs w:val="28"/>
          <w:lang w:val="en-US"/>
        </w:rPr>
        <w:t>III</w:t>
      </w:r>
      <w:r w:rsidRPr="005461DA">
        <w:rPr>
          <w:noProof/>
          <w:szCs w:val="28"/>
        </w:rPr>
        <w:t>. Анализ некоторых картин художника</w:t>
      </w:r>
      <w:r w:rsidRPr="005461DA">
        <w:rPr>
          <w:noProof/>
          <w:szCs w:val="28"/>
        </w:rPr>
        <w:tab/>
      </w:r>
      <w:r w:rsidR="00C3700C" w:rsidRPr="005461DA">
        <w:rPr>
          <w:noProof/>
          <w:szCs w:val="28"/>
        </w:rPr>
        <w:t>14</w:t>
      </w:r>
    </w:p>
    <w:p w:rsidR="00E666F1" w:rsidRPr="005461DA" w:rsidRDefault="00E666F1" w:rsidP="005461DA">
      <w:pPr>
        <w:pStyle w:val="21"/>
        <w:tabs>
          <w:tab w:val="right" w:leader="dot" w:pos="9345"/>
        </w:tabs>
        <w:ind w:left="0" w:firstLine="737"/>
        <w:rPr>
          <w:noProof/>
          <w:szCs w:val="28"/>
        </w:rPr>
      </w:pPr>
      <w:r w:rsidRPr="005461DA">
        <w:rPr>
          <w:noProof/>
          <w:szCs w:val="28"/>
        </w:rPr>
        <w:t>1. "Чесменский бой" (1848)</w:t>
      </w:r>
      <w:r w:rsidRPr="005461DA">
        <w:rPr>
          <w:noProof/>
          <w:szCs w:val="28"/>
        </w:rPr>
        <w:tab/>
      </w:r>
      <w:r w:rsidR="00C3700C" w:rsidRPr="005461DA">
        <w:rPr>
          <w:noProof/>
          <w:szCs w:val="28"/>
        </w:rPr>
        <w:t>14</w:t>
      </w:r>
    </w:p>
    <w:p w:rsidR="00E666F1" w:rsidRPr="005461DA" w:rsidRDefault="00E666F1" w:rsidP="005461DA">
      <w:pPr>
        <w:pStyle w:val="21"/>
        <w:tabs>
          <w:tab w:val="right" w:leader="dot" w:pos="9345"/>
        </w:tabs>
        <w:ind w:left="0" w:firstLine="737"/>
        <w:rPr>
          <w:noProof/>
          <w:szCs w:val="28"/>
        </w:rPr>
      </w:pPr>
      <w:r w:rsidRPr="005461DA">
        <w:rPr>
          <w:noProof/>
          <w:szCs w:val="28"/>
        </w:rPr>
        <w:t>2. "Девятый вал" (1850)</w:t>
      </w:r>
      <w:r w:rsidRPr="005461DA">
        <w:rPr>
          <w:noProof/>
          <w:szCs w:val="28"/>
        </w:rPr>
        <w:tab/>
      </w:r>
      <w:r w:rsidR="00C3700C" w:rsidRPr="005461DA">
        <w:rPr>
          <w:noProof/>
          <w:szCs w:val="28"/>
        </w:rPr>
        <w:t>15</w:t>
      </w:r>
    </w:p>
    <w:p w:rsidR="00E666F1" w:rsidRPr="005461DA" w:rsidRDefault="00E666F1" w:rsidP="005461DA">
      <w:pPr>
        <w:pStyle w:val="21"/>
        <w:tabs>
          <w:tab w:val="right" w:leader="dot" w:pos="9345"/>
        </w:tabs>
        <w:ind w:left="0" w:firstLine="737"/>
        <w:rPr>
          <w:noProof/>
          <w:szCs w:val="28"/>
        </w:rPr>
      </w:pPr>
      <w:r w:rsidRPr="005461DA">
        <w:rPr>
          <w:noProof/>
          <w:szCs w:val="28"/>
        </w:rPr>
        <w:t>3. "Радуга" (1873)</w:t>
      </w:r>
      <w:r w:rsidRPr="005461DA">
        <w:rPr>
          <w:noProof/>
          <w:szCs w:val="28"/>
        </w:rPr>
        <w:tab/>
      </w:r>
      <w:r w:rsidR="00C3700C" w:rsidRPr="005461DA">
        <w:rPr>
          <w:noProof/>
          <w:szCs w:val="28"/>
        </w:rPr>
        <w:t>16</w:t>
      </w:r>
    </w:p>
    <w:p w:rsidR="00E666F1" w:rsidRPr="005461DA" w:rsidRDefault="00E666F1" w:rsidP="005461DA">
      <w:pPr>
        <w:pStyle w:val="21"/>
        <w:tabs>
          <w:tab w:val="right" w:leader="dot" w:pos="9345"/>
        </w:tabs>
        <w:ind w:left="0" w:firstLine="737"/>
        <w:rPr>
          <w:noProof/>
          <w:szCs w:val="28"/>
        </w:rPr>
      </w:pPr>
      <w:r w:rsidRPr="005461DA">
        <w:rPr>
          <w:noProof/>
          <w:szCs w:val="28"/>
        </w:rPr>
        <w:t>4. "Среди волн" (1898)</w:t>
      </w:r>
      <w:r w:rsidRPr="005461DA">
        <w:rPr>
          <w:noProof/>
          <w:szCs w:val="28"/>
        </w:rPr>
        <w:tab/>
      </w:r>
      <w:r w:rsidR="00C3700C" w:rsidRPr="005461DA">
        <w:rPr>
          <w:noProof/>
          <w:szCs w:val="28"/>
        </w:rPr>
        <w:t>17</w:t>
      </w:r>
    </w:p>
    <w:p w:rsidR="00E666F1" w:rsidRPr="005461DA" w:rsidRDefault="00E666F1" w:rsidP="005461DA">
      <w:pPr>
        <w:pStyle w:val="11"/>
        <w:tabs>
          <w:tab w:val="right" w:leader="dot" w:pos="9345"/>
        </w:tabs>
        <w:ind w:firstLine="737"/>
        <w:rPr>
          <w:noProof/>
          <w:szCs w:val="28"/>
        </w:rPr>
      </w:pPr>
      <w:r w:rsidRPr="005461DA">
        <w:rPr>
          <w:noProof/>
          <w:szCs w:val="28"/>
          <w:lang w:val="en-US"/>
        </w:rPr>
        <w:t>IV</w:t>
      </w:r>
      <w:r w:rsidRPr="005461DA">
        <w:rPr>
          <w:noProof/>
          <w:szCs w:val="28"/>
        </w:rPr>
        <w:t>. Биография художника</w:t>
      </w:r>
      <w:r w:rsidRPr="005461DA">
        <w:rPr>
          <w:noProof/>
          <w:szCs w:val="28"/>
        </w:rPr>
        <w:tab/>
      </w:r>
      <w:r w:rsidR="00C3700C" w:rsidRPr="005461DA">
        <w:rPr>
          <w:noProof/>
          <w:szCs w:val="28"/>
        </w:rPr>
        <w:t>19</w:t>
      </w:r>
    </w:p>
    <w:p w:rsidR="00E666F1" w:rsidRPr="005461DA" w:rsidRDefault="00E666F1" w:rsidP="005461DA">
      <w:pPr>
        <w:pStyle w:val="21"/>
        <w:tabs>
          <w:tab w:val="right" w:leader="dot" w:pos="9345"/>
        </w:tabs>
        <w:ind w:left="0" w:firstLine="737"/>
        <w:rPr>
          <w:noProof/>
          <w:szCs w:val="28"/>
        </w:rPr>
      </w:pPr>
      <w:r w:rsidRPr="005461DA">
        <w:rPr>
          <w:noProof/>
          <w:szCs w:val="28"/>
        </w:rPr>
        <w:t>1817</w:t>
      </w:r>
      <w:r w:rsidRPr="005461DA">
        <w:rPr>
          <w:noProof/>
          <w:szCs w:val="28"/>
        </w:rPr>
        <w:tab/>
      </w:r>
      <w:r w:rsidR="00C3700C" w:rsidRPr="005461DA">
        <w:rPr>
          <w:noProof/>
          <w:szCs w:val="28"/>
        </w:rPr>
        <w:t>20</w:t>
      </w:r>
    </w:p>
    <w:p w:rsidR="00E666F1" w:rsidRPr="005461DA" w:rsidRDefault="00E666F1" w:rsidP="005461DA">
      <w:pPr>
        <w:pStyle w:val="21"/>
        <w:tabs>
          <w:tab w:val="right" w:leader="dot" w:pos="9345"/>
        </w:tabs>
        <w:ind w:left="0" w:firstLine="737"/>
        <w:rPr>
          <w:noProof/>
          <w:szCs w:val="28"/>
        </w:rPr>
      </w:pPr>
      <w:r w:rsidRPr="005461DA">
        <w:rPr>
          <w:noProof/>
          <w:szCs w:val="28"/>
        </w:rPr>
        <w:t>1831-1833</w:t>
      </w:r>
      <w:r w:rsidRPr="005461DA">
        <w:rPr>
          <w:noProof/>
          <w:szCs w:val="28"/>
        </w:rPr>
        <w:tab/>
      </w:r>
      <w:r w:rsidR="00C3700C" w:rsidRPr="005461DA">
        <w:rPr>
          <w:noProof/>
          <w:szCs w:val="28"/>
        </w:rPr>
        <w:t>20</w:t>
      </w:r>
    </w:p>
    <w:p w:rsidR="00E666F1" w:rsidRPr="005461DA" w:rsidRDefault="00E666F1" w:rsidP="005461DA">
      <w:pPr>
        <w:pStyle w:val="21"/>
        <w:tabs>
          <w:tab w:val="right" w:leader="dot" w:pos="9345"/>
        </w:tabs>
        <w:ind w:left="0" w:firstLine="737"/>
        <w:rPr>
          <w:noProof/>
          <w:szCs w:val="28"/>
        </w:rPr>
      </w:pPr>
      <w:r w:rsidRPr="005461DA">
        <w:rPr>
          <w:noProof/>
          <w:szCs w:val="28"/>
        </w:rPr>
        <w:t>1840</w:t>
      </w:r>
      <w:r w:rsidRPr="005461DA">
        <w:rPr>
          <w:noProof/>
          <w:szCs w:val="28"/>
        </w:rPr>
        <w:tab/>
      </w:r>
      <w:r w:rsidR="00C3700C" w:rsidRPr="005461DA">
        <w:rPr>
          <w:noProof/>
          <w:szCs w:val="28"/>
        </w:rPr>
        <w:t>20</w:t>
      </w:r>
    </w:p>
    <w:p w:rsidR="00E666F1" w:rsidRPr="005461DA" w:rsidRDefault="00E666F1" w:rsidP="005461DA">
      <w:pPr>
        <w:pStyle w:val="21"/>
        <w:tabs>
          <w:tab w:val="right" w:leader="dot" w:pos="9345"/>
        </w:tabs>
        <w:ind w:left="0" w:firstLine="737"/>
        <w:rPr>
          <w:noProof/>
          <w:szCs w:val="28"/>
        </w:rPr>
      </w:pPr>
      <w:r w:rsidRPr="005461DA">
        <w:rPr>
          <w:noProof/>
          <w:szCs w:val="28"/>
        </w:rPr>
        <w:t>1844</w:t>
      </w:r>
      <w:r w:rsidRPr="005461DA">
        <w:rPr>
          <w:noProof/>
          <w:szCs w:val="28"/>
        </w:rPr>
        <w:tab/>
      </w:r>
      <w:r w:rsidR="00C3700C" w:rsidRPr="005461DA">
        <w:rPr>
          <w:noProof/>
          <w:szCs w:val="28"/>
        </w:rPr>
        <w:t>21</w:t>
      </w:r>
    </w:p>
    <w:p w:rsidR="00E666F1" w:rsidRPr="005461DA" w:rsidRDefault="00E666F1" w:rsidP="005461DA">
      <w:pPr>
        <w:pStyle w:val="21"/>
        <w:tabs>
          <w:tab w:val="right" w:leader="dot" w:pos="9345"/>
        </w:tabs>
        <w:ind w:left="0" w:firstLine="737"/>
        <w:rPr>
          <w:noProof/>
          <w:szCs w:val="28"/>
        </w:rPr>
      </w:pPr>
      <w:r w:rsidRPr="005461DA">
        <w:rPr>
          <w:noProof/>
          <w:szCs w:val="28"/>
        </w:rPr>
        <w:t>1845</w:t>
      </w:r>
      <w:r w:rsidRPr="005461DA">
        <w:rPr>
          <w:noProof/>
          <w:szCs w:val="28"/>
        </w:rPr>
        <w:tab/>
      </w:r>
      <w:r w:rsidR="00C3700C" w:rsidRPr="005461DA">
        <w:rPr>
          <w:noProof/>
          <w:szCs w:val="28"/>
        </w:rPr>
        <w:t>21</w:t>
      </w:r>
    </w:p>
    <w:p w:rsidR="00E666F1" w:rsidRPr="005461DA" w:rsidRDefault="00E666F1" w:rsidP="005461DA">
      <w:pPr>
        <w:pStyle w:val="21"/>
        <w:tabs>
          <w:tab w:val="right" w:leader="dot" w:pos="9345"/>
        </w:tabs>
        <w:ind w:left="0" w:firstLine="737"/>
        <w:rPr>
          <w:noProof/>
          <w:szCs w:val="28"/>
        </w:rPr>
      </w:pPr>
      <w:r w:rsidRPr="005461DA">
        <w:rPr>
          <w:noProof/>
          <w:szCs w:val="28"/>
        </w:rPr>
        <w:t>1847</w:t>
      </w:r>
      <w:r w:rsidRPr="005461DA">
        <w:rPr>
          <w:noProof/>
          <w:szCs w:val="28"/>
        </w:rPr>
        <w:tab/>
      </w:r>
      <w:r w:rsidR="00C3700C" w:rsidRPr="005461DA">
        <w:rPr>
          <w:noProof/>
          <w:szCs w:val="28"/>
        </w:rPr>
        <w:t>22</w:t>
      </w:r>
    </w:p>
    <w:p w:rsidR="00E666F1" w:rsidRPr="005461DA" w:rsidRDefault="00E666F1" w:rsidP="005461DA">
      <w:pPr>
        <w:pStyle w:val="21"/>
        <w:tabs>
          <w:tab w:val="right" w:leader="dot" w:pos="9345"/>
        </w:tabs>
        <w:ind w:left="0" w:firstLine="737"/>
        <w:rPr>
          <w:noProof/>
          <w:szCs w:val="28"/>
        </w:rPr>
      </w:pPr>
      <w:r w:rsidRPr="005461DA">
        <w:rPr>
          <w:noProof/>
          <w:szCs w:val="28"/>
        </w:rPr>
        <w:t>1871</w:t>
      </w:r>
      <w:r w:rsidRPr="005461DA">
        <w:rPr>
          <w:noProof/>
          <w:szCs w:val="28"/>
        </w:rPr>
        <w:tab/>
      </w:r>
      <w:r w:rsidR="00C3700C" w:rsidRPr="005461DA">
        <w:rPr>
          <w:noProof/>
          <w:szCs w:val="28"/>
        </w:rPr>
        <w:t>22</w:t>
      </w:r>
    </w:p>
    <w:p w:rsidR="00E666F1" w:rsidRPr="005461DA" w:rsidRDefault="00E666F1" w:rsidP="005461DA">
      <w:pPr>
        <w:pStyle w:val="21"/>
        <w:tabs>
          <w:tab w:val="right" w:leader="dot" w:pos="9345"/>
        </w:tabs>
        <w:ind w:left="0" w:firstLine="737"/>
        <w:rPr>
          <w:noProof/>
          <w:szCs w:val="28"/>
        </w:rPr>
      </w:pPr>
      <w:r w:rsidRPr="005461DA">
        <w:rPr>
          <w:noProof/>
          <w:szCs w:val="28"/>
        </w:rPr>
        <w:t>1887-1888</w:t>
      </w:r>
      <w:r w:rsidRPr="005461DA">
        <w:rPr>
          <w:noProof/>
          <w:szCs w:val="28"/>
        </w:rPr>
        <w:tab/>
      </w:r>
      <w:r w:rsidR="00C3700C" w:rsidRPr="005461DA">
        <w:rPr>
          <w:noProof/>
          <w:szCs w:val="28"/>
        </w:rPr>
        <w:t>23</w:t>
      </w:r>
    </w:p>
    <w:p w:rsidR="00E666F1" w:rsidRPr="005461DA" w:rsidRDefault="00E666F1" w:rsidP="005461DA">
      <w:pPr>
        <w:pStyle w:val="21"/>
        <w:tabs>
          <w:tab w:val="right" w:leader="dot" w:pos="9345"/>
        </w:tabs>
        <w:ind w:left="0" w:firstLine="737"/>
        <w:rPr>
          <w:noProof/>
          <w:szCs w:val="28"/>
        </w:rPr>
      </w:pPr>
      <w:r w:rsidRPr="005461DA">
        <w:rPr>
          <w:noProof/>
          <w:szCs w:val="28"/>
        </w:rPr>
        <w:t>1900</w:t>
      </w:r>
      <w:r w:rsidRPr="005461DA">
        <w:rPr>
          <w:noProof/>
          <w:szCs w:val="28"/>
        </w:rPr>
        <w:tab/>
      </w:r>
      <w:r w:rsidR="00C3700C" w:rsidRPr="005461DA">
        <w:rPr>
          <w:noProof/>
          <w:szCs w:val="28"/>
        </w:rPr>
        <w:t>24</w:t>
      </w:r>
    </w:p>
    <w:p w:rsidR="00E666F1" w:rsidRPr="005461DA" w:rsidRDefault="00E666F1" w:rsidP="005461DA">
      <w:pPr>
        <w:pStyle w:val="11"/>
        <w:tabs>
          <w:tab w:val="right" w:leader="dot" w:pos="9345"/>
        </w:tabs>
        <w:ind w:firstLine="737"/>
        <w:rPr>
          <w:noProof/>
          <w:szCs w:val="28"/>
        </w:rPr>
      </w:pPr>
      <w:r w:rsidRPr="005461DA">
        <w:rPr>
          <w:noProof/>
          <w:szCs w:val="28"/>
          <w:lang w:val="en-US"/>
        </w:rPr>
        <w:t>V</w:t>
      </w:r>
      <w:r w:rsidRPr="005461DA">
        <w:rPr>
          <w:noProof/>
          <w:szCs w:val="28"/>
        </w:rPr>
        <w:t>. Заключение</w:t>
      </w:r>
      <w:r w:rsidRPr="005461DA">
        <w:rPr>
          <w:noProof/>
          <w:szCs w:val="28"/>
        </w:rPr>
        <w:tab/>
      </w:r>
      <w:r w:rsidR="00C3700C" w:rsidRPr="005461DA">
        <w:rPr>
          <w:noProof/>
          <w:szCs w:val="28"/>
        </w:rPr>
        <w:t>25</w:t>
      </w:r>
    </w:p>
    <w:p w:rsidR="00E666F1" w:rsidRPr="005461DA" w:rsidRDefault="00E666F1" w:rsidP="005461DA">
      <w:pPr>
        <w:pStyle w:val="11"/>
        <w:tabs>
          <w:tab w:val="right" w:leader="dot" w:pos="9345"/>
        </w:tabs>
        <w:ind w:firstLine="737"/>
        <w:rPr>
          <w:noProof/>
          <w:szCs w:val="28"/>
        </w:rPr>
      </w:pPr>
      <w:r w:rsidRPr="005461DA">
        <w:rPr>
          <w:noProof/>
          <w:szCs w:val="28"/>
          <w:lang w:val="en-US"/>
        </w:rPr>
        <w:t>VI</w:t>
      </w:r>
      <w:r w:rsidRPr="005461DA">
        <w:rPr>
          <w:noProof/>
          <w:szCs w:val="28"/>
        </w:rPr>
        <w:t>. Литература</w:t>
      </w:r>
      <w:r w:rsidRPr="005461DA">
        <w:rPr>
          <w:noProof/>
          <w:szCs w:val="28"/>
        </w:rPr>
        <w:tab/>
      </w:r>
      <w:r w:rsidR="00C3700C" w:rsidRPr="005461DA">
        <w:rPr>
          <w:noProof/>
          <w:szCs w:val="28"/>
        </w:rPr>
        <w:t>26</w:t>
      </w:r>
    </w:p>
    <w:p w:rsidR="00E666F1" w:rsidRPr="005461DA" w:rsidRDefault="00E666F1" w:rsidP="005461DA">
      <w:pPr>
        <w:pStyle w:val="11"/>
        <w:tabs>
          <w:tab w:val="right" w:leader="dot" w:pos="9345"/>
        </w:tabs>
        <w:ind w:firstLine="737"/>
        <w:rPr>
          <w:noProof/>
          <w:szCs w:val="28"/>
        </w:rPr>
      </w:pPr>
      <w:r w:rsidRPr="005461DA">
        <w:rPr>
          <w:noProof/>
          <w:szCs w:val="28"/>
          <w:lang w:val="en-US"/>
        </w:rPr>
        <w:t>VII</w:t>
      </w:r>
      <w:r w:rsidRPr="005461DA">
        <w:rPr>
          <w:noProof/>
          <w:szCs w:val="28"/>
        </w:rPr>
        <w:t>. Приложение</w:t>
      </w:r>
      <w:r w:rsidRPr="005461DA">
        <w:rPr>
          <w:noProof/>
          <w:szCs w:val="28"/>
        </w:rPr>
        <w:tab/>
      </w:r>
      <w:r w:rsidR="00C3700C" w:rsidRPr="005461DA">
        <w:rPr>
          <w:noProof/>
          <w:szCs w:val="28"/>
        </w:rPr>
        <w:t>27</w:t>
      </w:r>
    </w:p>
    <w:p w:rsidR="00E666F1" w:rsidRPr="005461DA" w:rsidRDefault="00E666F1" w:rsidP="005461DA">
      <w:pPr>
        <w:pStyle w:val="21"/>
        <w:tabs>
          <w:tab w:val="right" w:leader="dot" w:pos="9345"/>
        </w:tabs>
        <w:ind w:left="0" w:firstLine="737"/>
        <w:rPr>
          <w:noProof/>
          <w:szCs w:val="28"/>
        </w:rPr>
      </w:pPr>
      <w:r w:rsidRPr="005461DA">
        <w:rPr>
          <w:noProof/>
          <w:szCs w:val="28"/>
        </w:rPr>
        <w:t>1. Фотографии достопримечательностей</w:t>
      </w:r>
      <w:r w:rsidRPr="005461DA">
        <w:rPr>
          <w:noProof/>
          <w:szCs w:val="28"/>
        </w:rPr>
        <w:tab/>
      </w:r>
      <w:r w:rsidR="00C3700C" w:rsidRPr="005461DA">
        <w:rPr>
          <w:noProof/>
          <w:szCs w:val="28"/>
        </w:rPr>
        <w:t>27</w:t>
      </w:r>
    </w:p>
    <w:p w:rsidR="00E666F1" w:rsidRPr="005461DA" w:rsidRDefault="00E666F1" w:rsidP="005461DA">
      <w:pPr>
        <w:pStyle w:val="31"/>
        <w:tabs>
          <w:tab w:val="right" w:leader="dot" w:pos="9345"/>
        </w:tabs>
        <w:ind w:left="0" w:firstLine="737"/>
        <w:rPr>
          <w:noProof/>
          <w:szCs w:val="28"/>
        </w:rPr>
      </w:pPr>
      <w:r w:rsidRPr="005461DA">
        <w:rPr>
          <w:noProof/>
          <w:szCs w:val="28"/>
        </w:rPr>
        <w:t>а. Фонтан Айвазовского</w:t>
      </w:r>
      <w:r w:rsidRPr="005461DA">
        <w:rPr>
          <w:noProof/>
          <w:szCs w:val="28"/>
        </w:rPr>
        <w:tab/>
      </w:r>
      <w:r w:rsidR="00C3700C" w:rsidRPr="005461DA">
        <w:rPr>
          <w:noProof/>
          <w:szCs w:val="28"/>
        </w:rPr>
        <w:t>27</w:t>
      </w:r>
    </w:p>
    <w:p w:rsidR="00E666F1" w:rsidRPr="005461DA" w:rsidRDefault="00E666F1" w:rsidP="005461DA">
      <w:pPr>
        <w:pStyle w:val="31"/>
        <w:tabs>
          <w:tab w:val="right" w:leader="dot" w:pos="9345"/>
        </w:tabs>
        <w:ind w:left="0" w:firstLine="737"/>
        <w:rPr>
          <w:noProof/>
          <w:szCs w:val="28"/>
        </w:rPr>
      </w:pPr>
      <w:r w:rsidRPr="005461DA">
        <w:rPr>
          <w:noProof/>
          <w:szCs w:val="28"/>
        </w:rPr>
        <w:t>б. Памятник Айвазовскому</w:t>
      </w:r>
      <w:r w:rsidRPr="005461DA">
        <w:rPr>
          <w:noProof/>
          <w:szCs w:val="28"/>
        </w:rPr>
        <w:tab/>
      </w:r>
      <w:r w:rsidR="00C3700C" w:rsidRPr="005461DA">
        <w:rPr>
          <w:noProof/>
          <w:szCs w:val="28"/>
        </w:rPr>
        <w:t>28</w:t>
      </w:r>
    </w:p>
    <w:p w:rsidR="00E666F1" w:rsidRPr="005461DA" w:rsidRDefault="00E666F1" w:rsidP="005461DA">
      <w:pPr>
        <w:pStyle w:val="21"/>
        <w:tabs>
          <w:tab w:val="right" w:leader="dot" w:pos="9345"/>
        </w:tabs>
        <w:ind w:left="0" w:firstLine="737"/>
        <w:rPr>
          <w:noProof/>
          <w:szCs w:val="28"/>
        </w:rPr>
      </w:pPr>
      <w:r w:rsidRPr="005461DA">
        <w:rPr>
          <w:noProof/>
          <w:szCs w:val="28"/>
        </w:rPr>
        <w:t>2. Фотографии некоторых картин</w:t>
      </w:r>
      <w:r w:rsidRPr="005461DA">
        <w:rPr>
          <w:noProof/>
          <w:szCs w:val="28"/>
        </w:rPr>
        <w:tab/>
      </w:r>
      <w:r w:rsidR="00C3700C" w:rsidRPr="005461DA">
        <w:rPr>
          <w:noProof/>
          <w:szCs w:val="28"/>
        </w:rPr>
        <w:t>28</w:t>
      </w:r>
    </w:p>
    <w:p w:rsidR="00E666F1" w:rsidRPr="005461DA" w:rsidRDefault="00E666F1" w:rsidP="005461DA">
      <w:pPr>
        <w:pStyle w:val="31"/>
        <w:tabs>
          <w:tab w:val="right" w:leader="dot" w:pos="9345"/>
        </w:tabs>
        <w:ind w:left="0" w:firstLine="737"/>
        <w:rPr>
          <w:noProof/>
          <w:szCs w:val="28"/>
        </w:rPr>
      </w:pPr>
      <w:r w:rsidRPr="005461DA">
        <w:rPr>
          <w:noProof/>
          <w:szCs w:val="28"/>
        </w:rPr>
        <w:t>а. Бой в Хиосском проливе</w:t>
      </w:r>
      <w:r w:rsidRPr="005461DA">
        <w:rPr>
          <w:noProof/>
          <w:szCs w:val="28"/>
        </w:rPr>
        <w:tab/>
      </w:r>
      <w:r w:rsidR="00C3700C" w:rsidRPr="005461DA">
        <w:rPr>
          <w:noProof/>
          <w:szCs w:val="28"/>
        </w:rPr>
        <w:t>28</w:t>
      </w:r>
    </w:p>
    <w:p w:rsidR="00E666F1" w:rsidRPr="005461DA" w:rsidRDefault="00E666F1" w:rsidP="005461DA">
      <w:pPr>
        <w:pStyle w:val="31"/>
        <w:tabs>
          <w:tab w:val="right" w:leader="dot" w:pos="9345"/>
        </w:tabs>
        <w:ind w:left="0" w:firstLine="737"/>
        <w:rPr>
          <w:noProof/>
          <w:szCs w:val="28"/>
        </w:rPr>
      </w:pPr>
      <w:r w:rsidRPr="005461DA">
        <w:rPr>
          <w:noProof/>
          <w:szCs w:val="28"/>
        </w:rPr>
        <w:t>б. Буря на Северном море</w:t>
      </w:r>
      <w:r w:rsidRPr="005461DA">
        <w:rPr>
          <w:noProof/>
          <w:szCs w:val="28"/>
        </w:rPr>
        <w:tab/>
      </w:r>
      <w:r w:rsidR="00C3700C" w:rsidRPr="005461DA">
        <w:rPr>
          <w:noProof/>
          <w:szCs w:val="28"/>
        </w:rPr>
        <w:t>28</w:t>
      </w:r>
    </w:p>
    <w:p w:rsidR="00E666F1" w:rsidRPr="005461DA" w:rsidRDefault="00E666F1" w:rsidP="005461DA">
      <w:pPr>
        <w:pStyle w:val="31"/>
        <w:tabs>
          <w:tab w:val="right" w:leader="dot" w:pos="9345"/>
        </w:tabs>
        <w:ind w:left="0" w:firstLine="737"/>
        <w:rPr>
          <w:noProof/>
          <w:szCs w:val="28"/>
        </w:rPr>
      </w:pPr>
      <w:r w:rsidRPr="005461DA">
        <w:rPr>
          <w:noProof/>
          <w:szCs w:val="28"/>
        </w:rPr>
        <w:t>в. Итальянский пейзаж. Вечер</w:t>
      </w:r>
      <w:r w:rsidRPr="005461DA">
        <w:rPr>
          <w:noProof/>
          <w:szCs w:val="28"/>
        </w:rPr>
        <w:tab/>
      </w:r>
      <w:r w:rsidR="00C3700C" w:rsidRPr="005461DA">
        <w:rPr>
          <w:noProof/>
          <w:szCs w:val="28"/>
        </w:rPr>
        <w:t>29</w:t>
      </w:r>
    </w:p>
    <w:p w:rsidR="00E666F1" w:rsidRPr="005461DA" w:rsidRDefault="00E666F1" w:rsidP="005461DA">
      <w:pPr>
        <w:pStyle w:val="21"/>
        <w:tabs>
          <w:tab w:val="right" w:leader="dot" w:pos="9345"/>
        </w:tabs>
        <w:ind w:left="0" w:firstLine="737"/>
        <w:rPr>
          <w:noProof/>
          <w:szCs w:val="28"/>
        </w:rPr>
      </w:pPr>
      <w:r w:rsidRPr="005461DA">
        <w:rPr>
          <w:noProof/>
          <w:szCs w:val="28"/>
        </w:rPr>
        <w:t>3. Портреты художника</w:t>
      </w:r>
      <w:r w:rsidRPr="005461DA">
        <w:rPr>
          <w:noProof/>
          <w:szCs w:val="28"/>
        </w:rPr>
        <w:tab/>
      </w:r>
      <w:r w:rsidR="00C3700C" w:rsidRPr="005461DA">
        <w:rPr>
          <w:noProof/>
          <w:szCs w:val="28"/>
        </w:rPr>
        <w:t>29</w:t>
      </w:r>
    </w:p>
    <w:p w:rsidR="00AE3420" w:rsidRPr="005461DA" w:rsidRDefault="00AE3420" w:rsidP="005461DA">
      <w:pPr>
        <w:ind w:firstLine="737"/>
        <w:rPr>
          <w:szCs w:val="28"/>
        </w:rPr>
      </w:pPr>
    </w:p>
    <w:p w:rsidR="001B4606" w:rsidRPr="005461DA" w:rsidRDefault="001B4606" w:rsidP="005461DA">
      <w:pPr>
        <w:pStyle w:val="1"/>
        <w:spacing w:before="0" w:after="0"/>
        <w:ind w:firstLine="737"/>
        <w:rPr>
          <w:rFonts w:cs="Times New Roman"/>
          <w:sz w:val="28"/>
          <w:szCs w:val="28"/>
        </w:rPr>
      </w:pPr>
      <w:bookmarkStart w:id="0" w:name="_Toc188605722"/>
      <w:r w:rsidRPr="005461DA">
        <w:rPr>
          <w:rFonts w:cs="Times New Roman"/>
          <w:sz w:val="28"/>
          <w:szCs w:val="28"/>
          <w:lang w:val="en-US"/>
        </w:rPr>
        <w:t>I</w:t>
      </w:r>
      <w:r w:rsidRPr="005461DA">
        <w:rPr>
          <w:rFonts w:cs="Times New Roman"/>
          <w:sz w:val="28"/>
          <w:szCs w:val="28"/>
        </w:rPr>
        <w:t>. Введение</w:t>
      </w:r>
      <w:bookmarkEnd w:id="0"/>
    </w:p>
    <w:p w:rsidR="005461DA" w:rsidRDefault="005461DA" w:rsidP="005461DA">
      <w:pPr>
        <w:ind w:firstLine="737"/>
        <w:rPr>
          <w:szCs w:val="28"/>
        </w:rPr>
      </w:pPr>
    </w:p>
    <w:p w:rsidR="000E09F1" w:rsidRPr="005461DA" w:rsidRDefault="002A3392" w:rsidP="005461DA">
      <w:pPr>
        <w:ind w:firstLine="737"/>
        <w:rPr>
          <w:szCs w:val="28"/>
        </w:rPr>
      </w:pPr>
      <w:r w:rsidRPr="005461DA">
        <w:rPr>
          <w:szCs w:val="28"/>
        </w:rPr>
        <w:t>У живописи много жанров. Я решил остановиться на пейзаже</w:t>
      </w:r>
      <w:r w:rsidR="000E09F1" w:rsidRPr="005461DA">
        <w:rPr>
          <w:szCs w:val="28"/>
        </w:rPr>
        <w:t>,</w:t>
      </w:r>
      <w:r w:rsidRPr="005461DA">
        <w:rPr>
          <w:szCs w:val="28"/>
        </w:rPr>
        <w:t xml:space="preserve"> и </w:t>
      </w:r>
      <w:r w:rsidR="00436F7E" w:rsidRPr="005461DA">
        <w:rPr>
          <w:szCs w:val="28"/>
        </w:rPr>
        <w:t xml:space="preserve">главным для меня было увидеть </w:t>
      </w:r>
      <w:r w:rsidR="000E09F1" w:rsidRPr="005461DA">
        <w:rPr>
          <w:szCs w:val="28"/>
        </w:rPr>
        <w:t>прекрасный</w:t>
      </w:r>
      <w:r w:rsidR="00436F7E" w:rsidRPr="005461DA">
        <w:rPr>
          <w:szCs w:val="28"/>
        </w:rPr>
        <w:t xml:space="preserve"> мир природы глазами знаменитого художника</w:t>
      </w:r>
      <w:r w:rsidR="000E09F1" w:rsidRPr="005461DA">
        <w:rPr>
          <w:szCs w:val="28"/>
        </w:rPr>
        <w:t xml:space="preserve">. </w:t>
      </w:r>
      <w:r w:rsidR="00520D75" w:rsidRPr="005461DA">
        <w:rPr>
          <w:szCs w:val="28"/>
        </w:rPr>
        <w:t>Я</w:t>
      </w:r>
      <w:r w:rsidR="00A94D7D" w:rsidRPr="005461DA">
        <w:rPr>
          <w:szCs w:val="28"/>
        </w:rPr>
        <w:t xml:space="preserve"> хотел увидеть море на картине. </w:t>
      </w:r>
      <w:r w:rsidR="000E09F1" w:rsidRPr="005461DA">
        <w:rPr>
          <w:szCs w:val="28"/>
        </w:rPr>
        <w:t>И</w:t>
      </w:r>
      <w:r w:rsidR="00762119" w:rsidRPr="005461DA">
        <w:rPr>
          <w:szCs w:val="28"/>
        </w:rPr>
        <w:t>,</w:t>
      </w:r>
      <w:r w:rsidR="000E09F1" w:rsidRPr="005461DA">
        <w:rPr>
          <w:szCs w:val="28"/>
        </w:rPr>
        <w:t xml:space="preserve"> следуя</w:t>
      </w:r>
      <w:r w:rsidR="00762119" w:rsidRPr="005461DA">
        <w:rPr>
          <w:szCs w:val="28"/>
        </w:rPr>
        <w:t>,</w:t>
      </w:r>
      <w:r w:rsidR="000E09F1" w:rsidRPr="005461DA">
        <w:rPr>
          <w:szCs w:val="28"/>
        </w:rPr>
        <w:t xml:space="preserve"> совей цели, я наткнулся на </w:t>
      </w:r>
      <w:r w:rsidR="00685204" w:rsidRPr="005461DA">
        <w:rPr>
          <w:szCs w:val="28"/>
        </w:rPr>
        <w:t>картину «Море», автором которой был Айвазовский И.К.</w:t>
      </w:r>
      <w:r w:rsidR="003C7084" w:rsidRPr="005461DA">
        <w:rPr>
          <w:szCs w:val="28"/>
        </w:rPr>
        <w:t>.</w:t>
      </w:r>
      <w:r w:rsidR="00685204" w:rsidRPr="005461DA">
        <w:rPr>
          <w:szCs w:val="28"/>
        </w:rPr>
        <w:t xml:space="preserve"> </w:t>
      </w:r>
      <w:r w:rsidR="00A459B8" w:rsidRPr="005461DA">
        <w:rPr>
          <w:szCs w:val="28"/>
        </w:rPr>
        <w:t xml:space="preserve">Также мне встретилась </w:t>
      </w:r>
      <w:r w:rsidR="000E09F1" w:rsidRPr="005461DA">
        <w:rPr>
          <w:szCs w:val="28"/>
        </w:rPr>
        <w:t>стать</w:t>
      </w:r>
      <w:r w:rsidR="00A459B8" w:rsidRPr="005461DA">
        <w:rPr>
          <w:szCs w:val="28"/>
        </w:rPr>
        <w:t>я</w:t>
      </w:r>
      <w:r w:rsidR="000E09F1" w:rsidRPr="005461DA">
        <w:rPr>
          <w:szCs w:val="28"/>
        </w:rPr>
        <w:t>: «</w:t>
      </w:r>
      <w:r w:rsidR="00C9526D" w:rsidRPr="005461DA">
        <w:rPr>
          <w:szCs w:val="28"/>
        </w:rPr>
        <w:t>Открылся первый в России памятник Айвазовскому</w:t>
      </w:r>
      <w:r w:rsidR="000E09F1" w:rsidRPr="005461DA">
        <w:rPr>
          <w:szCs w:val="28"/>
        </w:rPr>
        <w:t xml:space="preserve">». </w:t>
      </w:r>
      <w:r w:rsidR="00DB7A95" w:rsidRPr="005461DA">
        <w:rPr>
          <w:szCs w:val="28"/>
        </w:rPr>
        <w:t xml:space="preserve">Оказывается, что </w:t>
      </w:r>
      <w:r w:rsidR="00486DBF" w:rsidRPr="005461DA">
        <w:rPr>
          <w:szCs w:val="28"/>
        </w:rPr>
        <w:t>1</w:t>
      </w:r>
      <w:r w:rsidR="00C9526D" w:rsidRPr="005461DA">
        <w:rPr>
          <w:szCs w:val="28"/>
        </w:rPr>
        <w:t>5</w:t>
      </w:r>
      <w:r w:rsidR="00DB7A95" w:rsidRPr="005461DA">
        <w:rPr>
          <w:szCs w:val="28"/>
        </w:rPr>
        <w:t xml:space="preserve"> </w:t>
      </w:r>
      <w:r w:rsidR="00486DBF" w:rsidRPr="005461DA">
        <w:rPr>
          <w:szCs w:val="28"/>
        </w:rPr>
        <w:t>сентября</w:t>
      </w:r>
      <w:r w:rsidR="00DB7A95" w:rsidRPr="005461DA">
        <w:rPr>
          <w:szCs w:val="28"/>
        </w:rPr>
        <w:t xml:space="preserve"> 2007 года </w:t>
      </w:r>
      <w:r w:rsidR="00486DBF" w:rsidRPr="005461DA">
        <w:rPr>
          <w:szCs w:val="28"/>
        </w:rPr>
        <w:t xml:space="preserve">в </w:t>
      </w:r>
      <w:r w:rsidR="005553A2" w:rsidRPr="005461DA">
        <w:rPr>
          <w:szCs w:val="28"/>
        </w:rPr>
        <w:t xml:space="preserve">пригороде Санкт-Петербурга </w:t>
      </w:r>
      <w:r w:rsidR="00486DBF" w:rsidRPr="005461DA">
        <w:rPr>
          <w:szCs w:val="28"/>
        </w:rPr>
        <w:t>Кронштадте</w:t>
      </w:r>
      <w:r w:rsidR="00C9526D" w:rsidRPr="005461DA">
        <w:rPr>
          <w:szCs w:val="28"/>
        </w:rPr>
        <w:t xml:space="preserve"> на Макаровской набережной был установлен бюст художника</w:t>
      </w:r>
      <w:r w:rsidR="00916AF0" w:rsidRPr="005461DA">
        <w:rPr>
          <w:szCs w:val="28"/>
        </w:rPr>
        <w:t>.</w:t>
      </w:r>
      <w:r w:rsidR="00195421" w:rsidRPr="005461DA">
        <w:rPr>
          <w:szCs w:val="28"/>
        </w:rPr>
        <w:t xml:space="preserve"> В церемонии открытия памятника прин</w:t>
      </w:r>
      <w:r w:rsidR="00765BA9" w:rsidRPr="005461DA">
        <w:rPr>
          <w:szCs w:val="28"/>
        </w:rPr>
        <w:t>имала</w:t>
      </w:r>
      <w:r w:rsidR="00195421" w:rsidRPr="005461DA">
        <w:rPr>
          <w:szCs w:val="28"/>
        </w:rPr>
        <w:t xml:space="preserve"> участие праправнучка художника Ирина Касацкая. Автором памятника </w:t>
      </w:r>
      <w:r w:rsidR="00765BA9" w:rsidRPr="005461DA">
        <w:rPr>
          <w:szCs w:val="28"/>
        </w:rPr>
        <w:t>является</w:t>
      </w:r>
      <w:r w:rsidR="00195421" w:rsidRPr="005461DA">
        <w:rPr>
          <w:szCs w:val="28"/>
        </w:rPr>
        <w:t xml:space="preserve"> заслуженный художник России Владимир Горевой. Он </w:t>
      </w:r>
      <w:r w:rsidR="00765BA9" w:rsidRPr="005461DA">
        <w:rPr>
          <w:szCs w:val="28"/>
        </w:rPr>
        <w:t xml:space="preserve">также </w:t>
      </w:r>
      <w:r w:rsidR="00195421" w:rsidRPr="005461DA">
        <w:rPr>
          <w:szCs w:val="28"/>
        </w:rPr>
        <w:t xml:space="preserve">является автором бюста Петра Великого в Приозерске Ленинградской области, памятников Семенову-Тянь-Шанскому в Киргизии, горельефов Храма Христа Спасителя в Москве и других известных произведений. </w:t>
      </w:r>
      <w:r w:rsidR="009C0565" w:rsidRPr="005461DA">
        <w:rPr>
          <w:szCs w:val="28"/>
        </w:rPr>
        <w:t xml:space="preserve">Открытие памятника в городе-крепости Кронштадте было приурочено к 190-летию живописца. В свое время он служил при Главном морском штабе, и бюст его установлен по инициативе Кронштадского Морского собрания. </w:t>
      </w:r>
      <w:r w:rsidR="00195421" w:rsidRPr="005461DA">
        <w:rPr>
          <w:szCs w:val="28"/>
        </w:rPr>
        <w:t>Кроме памятника, о знаменитости художника говорит то, что есть фонтан Айвазовского и Картинная галерея Айвазовского.</w:t>
      </w:r>
      <w:r w:rsidR="00F82F53" w:rsidRPr="005461DA">
        <w:rPr>
          <w:szCs w:val="28"/>
        </w:rPr>
        <w:t xml:space="preserve"> Фотографии этих достопримечательностей</w:t>
      </w:r>
      <w:r w:rsidR="00E874B5" w:rsidRPr="005461DA">
        <w:rPr>
          <w:szCs w:val="28"/>
        </w:rPr>
        <w:t xml:space="preserve"> (фонтана и памятника)</w:t>
      </w:r>
      <w:r w:rsidR="00F82F53" w:rsidRPr="005461DA">
        <w:rPr>
          <w:szCs w:val="28"/>
        </w:rPr>
        <w:t xml:space="preserve"> я поместил в приложении.</w:t>
      </w:r>
    </w:p>
    <w:p w:rsidR="005E3ADE" w:rsidRPr="005461DA" w:rsidRDefault="005E3ADE" w:rsidP="005461DA">
      <w:pPr>
        <w:ind w:firstLine="737"/>
        <w:rPr>
          <w:szCs w:val="28"/>
        </w:rPr>
      </w:pPr>
      <w:r w:rsidRPr="005461DA">
        <w:rPr>
          <w:szCs w:val="28"/>
        </w:rPr>
        <w:t>Меня заинтересовал данный художник, так как на его картинах</w:t>
      </w:r>
      <w:r w:rsidR="00821B56" w:rsidRPr="005461DA">
        <w:rPr>
          <w:szCs w:val="28"/>
        </w:rPr>
        <w:t>, в первую очередь,</w:t>
      </w:r>
      <w:r w:rsidRPr="005461DA">
        <w:rPr>
          <w:szCs w:val="28"/>
        </w:rPr>
        <w:t xml:space="preserve"> можно увидеть</w:t>
      </w:r>
      <w:r w:rsidR="00821B56" w:rsidRPr="005461DA">
        <w:rPr>
          <w:szCs w:val="28"/>
        </w:rPr>
        <w:t xml:space="preserve"> море</w:t>
      </w:r>
      <w:r w:rsidR="00183F3F" w:rsidRPr="005461DA">
        <w:rPr>
          <w:szCs w:val="28"/>
        </w:rPr>
        <w:t>.</w:t>
      </w:r>
      <w:r w:rsidR="00F1389A" w:rsidRPr="005461DA">
        <w:rPr>
          <w:szCs w:val="28"/>
        </w:rPr>
        <w:t xml:space="preserve"> Его известность меня поразила. А открытие памятника и вовсе не оставила сомнений в выборе темы реферата.</w:t>
      </w:r>
    </w:p>
    <w:p w:rsidR="001B4606" w:rsidRPr="005461DA" w:rsidRDefault="00F4391C" w:rsidP="005461DA">
      <w:pPr>
        <w:ind w:firstLine="737"/>
        <w:rPr>
          <w:szCs w:val="28"/>
        </w:rPr>
      </w:pPr>
      <w:r w:rsidRPr="005461DA">
        <w:rPr>
          <w:szCs w:val="28"/>
        </w:rPr>
        <w:t>Айвазовский И.К. является художником-маринистом, и поэтому я решил начать реферат с раскрытия термина маринизм.</w:t>
      </w:r>
    </w:p>
    <w:p w:rsidR="00F50429" w:rsidRPr="005461DA" w:rsidRDefault="00C62B36" w:rsidP="005461DA">
      <w:pPr>
        <w:pStyle w:val="1"/>
        <w:spacing w:before="0" w:after="0"/>
        <w:ind w:firstLine="737"/>
        <w:rPr>
          <w:rFonts w:cs="Times New Roman"/>
          <w:sz w:val="28"/>
          <w:szCs w:val="28"/>
        </w:rPr>
      </w:pPr>
      <w:bookmarkStart w:id="1" w:name="_Toc188605723"/>
      <w:r w:rsidRPr="005461DA">
        <w:rPr>
          <w:rFonts w:cs="Times New Roman"/>
          <w:sz w:val="28"/>
          <w:szCs w:val="28"/>
          <w:lang w:val="en-US"/>
        </w:rPr>
        <w:t>II</w:t>
      </w:r>
      <w:r w:rsidR="00F50429" w:rsidRPr="005461DA">
        <w:rPr>
          <w:rFonts w:cs="Times New Roman"/>
          <w:sz w:val="28"/>
          <w:szCs w:val="28"/>
        </w:rPr>
        <w:t xml:space="preserve">. </w:t>
      </w:r>
      <w:r w:rsidR="004C05FD" w:rsidRPr="005461DA">
        <w:rPr>
          <w:rFonts w:cs="Times New Roman"/>
          <w:sz w:val="28"/>
          <w:szCs w:val="28"/>
        </w:rPr>
        <w:t>Творчество</w:t>
      </w:r>
      <w:r w:rsidR="00F50429" w:rsidRPr="005461DA">
        <w:rPr>
          <w:rFonts w:cs="Times New Roman"/>
          <w:sz w:val="28"/>
          <w:szCs w:val="28"/>
        </w:rPr>
        <w:t xml:space="preserve"> </w:t>
      </w:r>
      <w:r w:rsidR="001603E7" w:rsidRPr="005461DA">
        <w:rPr>
          <w:rFonts w:cs="Times New Roman"/>
          <w:sz w:val="28"/>
          <w:szCs w:val="28"/>
        </w:rPr>
        <w:t>И</w:t>
      </w:r>
      <w:r w:rsidR="00F50429" w:rsidRPr="005461DA">
        <w:rPr>
          <w:rFonts w:cs="Times New Roman"/>
          <w:sz w:val="28"/>
          <w:szCs w:val="28"/>
        </w:rPr>
        <w:t>.</w:t>
      </w:r>
      <w:r w:rsidR="001603E7" w:rsidRPr="005461DA">
        <w:rPr>
          <w:rFonts w:cs="Times New Roman"/>
          <w:sz w:val="28"/>
          <w:szCs w:val="28"/>
        </w:rPr>
        <w:t>Айвазовского</w:t>
      </w:r>
      <w:bookmarkEnd w:id="1"/>
    </w:p>
    <w:p w:rsidR="005461DA" w:rsidRDefault="005461DA" w:rsidP="005461DA">
      <w:pPr>
        <w:pStyle w:val="2"/>
        <w:spacing w:before="0" w:after="0"/>
        <w:ind w:firstLine="737"/>
        <w:rPr>
          <w:rFonts w:cs="Times New Roman"/>
        </w:rPr>
      </w:pPr>
      <w:bookmarkStart w:id="2" w:name="_Toc188605724"/>
    </w:p>
    <w:p w:rsidR="0054415F" w:rsidRPr="005461DA" w:rsidRDefault="0054415F" w:rsidP="005461DA">
      <w:pPr>
        <w:pStyle w:val="2"/>
        <w:spacing w:before="0" w:after="0"/>
        <w:ind w:firstLine="737"/>
        <w:rPr>
          <w:rFonts w:cs="Times New Roman"/>
        </w:rPr>
      </w:pPr>
      <w:r w:rsidRPr="005461DA">
        <w:rPr>
          <w:rFonts w:cs="Times New Roman"/>
        </w:rPr>
        <w:t xml:space="preserve">1. </w:t>
      </w:r>
      <w:r w:rsidR="00525403" w:rsidRPr="005461DA">
        <w:rPr>
          <w:rFonts w:cs="Times New Roman"/>
        </w:rPr>
        <w:t>Маринизм</w:t>
      </w:r>
      <w:bookmarkEnd w:id="2"/>
    </w:p>
    <w:p w:rsidR="005461DA" w:rsidRDefault="005461DA" w:rsidP="005461DA">
      <w:pPr>
        <w:pStyle w:val="3"/>
        <w:spacing w:before="0" w:beforeAutospacing="0" w:after="0" w:afterAutospacing="0" w:line="360" w:lineRule="auto"/>
        <w:ind w:firstLine="737"/>
        <w:rPr>
          <w:szCs w:val="28"/>
        </w:rPr>
      </w:pPr>
      <w:bookmarkStart w:id="3" w:name="_Toc188605725"/>
    </w:p>
    <w:p w:rsidR="00913DEF" w:rsidRPr="005461DA" w:rsidRDefault="00A73C61" w:rsidP="005461DA">
      <w:pPr>
        <w:pStyle w:val="3"/>
        <w:spacing w:before="0" w:beforeAutospacing="0" w:after="0" w:afterAutospacing="0" w:line="360" w:lineRule="auto"/>
        <w:ind w:firstLine="737"/>
        <w:rPr>
          <w:szCs w:val="28"/>
        </w:rPr>
      </w:pPr>
      <w:r w:rsidRPr="005461DA">
        <w:rPr>
          <w:szCs w:val="28"/>
        </w:rPr>
        <w:t>а</w:t>
      </w:r>
      <w:r w:rsidR="00913DEF" w:rsidRPr="005461DA">
        <w:rPr>
          <w:szCs w:val="28"/>
        </w:rPr>
        <w:t>. Романти</w:t>
      </w:r>
      <w:r w:rsidR="00111B0F" w:rsidRPr="005461DA">
        <w:rPr>
          <w:szCs w:val="28"/>
        </w:rPr>
        <w:t>ческий пейзаж</w:t>
      </w:r>
      <w:bookmarkEnd w:id="3"/>
    </w:p>
    <w:p w:rsidR="00913DEF" w:rsidRPr="005461DA" w:rsidRDefault="00913DEF" w:rsidP="005461DA">
      <w:pPr>
        <w:ind w:firstLine="737"/>
        <w:rPr>
          <w:szCs w:val="28"/>
        </w:rPr>
      </w:pPr>
      <w:r w:rsidRPr="005461DA">
        <w:rPr>
          <w:szCs w:val="28"/>
        </w:rPr>
        <w:t>Существенный вклад в развитие романтического пейзажа внес И.К. Айвазовский. Картина, изображающая море, называется мариной, а художник, пишущий морскую стихию, именуется маринистом. Самый известный маринист — Иван Константинович Айвазовский. Мудрые люди говорили, что человек никогда не устанет смотреть на воду и огонь. Вечно меняющееся море, то спокойное, то взволнованное, его изменчивый цвет, необузданная стихия — все это стало главной темой в творчестве Айвазовского. Имя Ивана Константиновича Айвазовского — одно из самых популярных в русском искусстве. Знаменитый маринист оставил поистине огромное наследие. Большинство картин Айвазовского посвящено морю, то спокойному и тихому в ярких лучах заходящего солнца или в сиянии лунного света, то бурному и неиствующему.</w:t>
      </w:r>
    </w:p>
    <w:p w:rsidR="00913DEF" w:rsidRPr="005461DA" w:rsidRDefault="00913DEF" w:rsidP="005461DA">
      <w:pPr>
        <w:ind w:firstLine="737"/>
        <w:rPr>
          <w:szCs w:val="28"/>
        </w:rPr>
      </w:pPr>
      <w:r w:rsidRPr="005461DA">
        <w:rPr>
          <w:szCs w:val="28"/>
        </w:rPr>
        <w:t>В картине «Морской берег» образ моря предстает в своей лирико-романтической интерпретации. Пейзаж наглядно демонстрирует творческий метод художника. «Морской берег» явно сочинен и написан без натуры, но воображение художника точно воссоздало типический характер морского прибрежья, состояние природы перед надвигающейся гроз</w:t>
      </w:r>
      <w:r w:rsidR="00031DFD" w:rsidRPr="005461DA">
        <w:rPr>
          <w:szCs w:val="28"/>
        </w:rPr>
        <w:t>ой</w:t>
      </w:r>
      <w:r w:rsidRPr="005461DA">
        <w:rPr>
          <w:szCs w:val="28"/>
        </w:rPr>
        <w:t>.</w:t>
      </w:r>
    </w:p>
    <w:p w:rsidR="005461DA" w:rsidRDefault="005461DA" w:rsidP="005461DA">
      <w:pPr>
        <w:pStyle w:val="3"/>
        <w:spacing w:before="0" w:beforeAutospacing="0" w:after="0" w:afterAutospacing="0" w:line="360" w:lineRule="auto"/>
        <w:ind w:firstLine="737"/>
        <w:rPr>
          <w:szCs w:val="28"/>
        </w:rPr>
      </w:pPr>
      <w:bookmarkStart w:id="4" w:name="_Toc188605726"/>
    </w:p>
    <w:p w:rsidR="00887067" w:rsidRPr="005461DA" w:rsidRDefault="00A73C61" w:rsidP="005461DA">
      <w:pPr>
        <w:pStyle w:val="3"/>
        <w:spacing w:before="0" w:beforeAutospacing="0" w:after="0" w:afterAutospacing="0" w:line="360" w:lineRule="auto"/>
        <w:ind w:firstLine="737"/>
        <w:rPr>
          <w:szCs w:val="28"/>
        </w:rPr>
      </w:pPr>
      <w:r w:rsidRPr="005461DA">
        <w:rPr>
          <w:szCs w:val="28"/>
        </w:rPr>
        <w:t>б</w:t>
      </w:r>
      <w:r w:rsidR="00887067" w:rsidRPr="005461DA">
        <w:rPr>
          <w:szCs w:val="28"/>
        </w:rPr>
        <w:t>. Айвазовский</w:t>
      </w:r>
      <w:r w:rsidR="00110635" w:rsidRPr="005461DA">
        <w:rPr>
          <w:szCs w:val="28"/>
        </w:rPr>
        <w:t xml:space="preserve"> И.К.</w:t>
      </w:r>
      <w:r w:rsidR="00887067" w:rsidRPr="005461DA">
        <w:rPr>
          <w:szCs w:val="28"/>
        </w:rPr>
        <w:t xml:space="preserve"> – основоположник маринизма</w:t>
      </w:r>
      <w:bookmarkEnd w:id="4"/>
    </w:p>
    <w:p w:rsidR="00C77966" w:rsidRPr="005461DA" w:rsidRDefault="00C77966" w:rsidP="005461DA">
      <w:pPr>
        <w:ind w:firstLine="737"/>
        <w:rPr>
          <w:szCs w:val="28"/>
        </w:rPr>
      </w:pPr>
      <w:r w:rsidRPr="005461DA">
        <w:rPr>
          <w:szCs w:val="28"/>
        </w:rPr>
        <w:t>К концу первой половины 19 века в рамках русского романтического пейзажа выделилось еще одно течение - маринизм. Основоположником данного жанра в русской живописи был Иван Константинович Айвазовский. В 19 столетии морская стихия влекла к себе художников многих стран. В морских видах дольше всего жила традиция романтизма.</w:t>
      </w:r>
    </w:p>
    <w:p w:rsidR="00C77966" w:rsidRPr="005461DA" w:rsidRDefault="00C77966" w:rsidP="005461DA">
      <w:pPr>
        <w:ind w:firstLine="737"/>
        <w:rPr>
          <w:szCs w:val="28"/>
        </w:rPr>
      </w:pPr>
      <w:r w:rsidRPr="005461DA">
        <w:rPr>
          <w:szCs w:val="28"/>
        </w:rPr>
        <w:t>Собственная живописная манера Айвазовского складывается уже к 40-м годам 19 века. Он отходит от строгих классических правил построения картины, умело использует опыт Максима Воробьева, Клода Лоррена и создает красочные картины, в которых умело переданы различные эффекты воды и пены, теплые золотистые тона побережья.</w:t>
      </w:r>
    </w:p>
    <w:p w:rsidR="00C77966" w:rsidRPr="005461DA" w:rsidRDefault="00C77966" w:rsidP="005461DA">
      <w:pPr>
        <w:ind w:firstLine="737"/>
        <w:rPr>
          <w:szCs w:val="28"/>
        </w:rPr>
      </w:pPr>
      <w:r w:rsidRPr="005461DA">
        <w:rPr>
          <w:szCs w:val="28"/>
        </w:rPr>
        <w:t>В нескольких крупных картинах- "Девятый вал", "Черное море", "Среди волн", - созданы величественные образы моря с использованием типичной для романтической картины темы кораблекрушения.</w:t>
      </w:r>
    </w:p>
    <w:p w:rsidR="00C77966" w:rsidRPr="005461DA" w:rsidRDefault="00C77966" w:rsidP="005461DA">
      <w:pPr>
        <w:ind w:firstLine="737"/>
        <w:rPr>
          <w:szCs w:val="28"/>
        </w:rPr>
      </w:pPr>
      <w:r w:rsidRPr="005461DA">
        <w:rPr>
          <w:szCs w:val="28"/>
        </w:rPr>
        <w:t>Айвазовский оказал влияние на русских пейзажистов, прежде всего, на Алексея Петровича Боголюбова. Но Боголюбов, когда-то начинавший как подражатель Айвазовского, в конце 60-х годов уже критический относится к прославленному мэтру. В своих записках, выдержки из которых приведены в труде Ягодовской, он писал: "Хотя мы с ним</w:t>
      </w:r>
      <w:r w:rsidR="00C461ED" w:rsidRPr="005461DA">
        <w:rPr>
          <w:szCs w:val="28"/>
        </w:rPr>
        <w:t xml:space="preserve"> </w:t>
      </w:r>
      <w:r w:rsidRPr="005461DA">
        <w:rPr>
          <w:szCs w:val="28"/>
        </w:rPr>
        <w:t>(Айвазовским) преследовали одно направление, но он мне никогда не мешал, ибо я всегда был натуралист, а он идеалист -</w:t>
      </w:r>
      <w:r w:rsidR="007C1068" w:rsidRPr="005461DA">
        <w:rPr>
          <w:szCs w:val="28"/>
        </w:rPr>
        <w:t xml:space="preserve"> </w:t>
      </w:r>
      <w:r w:rsidRPr="005461DA">
        <w:rPr>
          <w:szCs w:val="28"/>
        </w:rPr>
        <w:t>я вечно писал этюды, без которых письмо картины для меня было бы немыслимо, он же печатно заявлял, что это вздор и что писать надо впечатлением, посмотрев на природу".</w:t>
      </w:r>
    </w:p>
    <w:p w:rsidR="00C77966" w:rsidRPr="005461DA" w:rsidRDefault="00C77966" w:rsidP="005461DA">
      <w:pPr>
        <w:ind w:firstLine="737"/>
        <w:rPr>
          <w:szCs w:val="28"/>
        </w:rPr>
      </w:pPr>
      <w:r w:rsidRPr="005461DA">
        <w:rPr>
          <w:szCs w:val="28"/>
        </w:rPr>
        <w:t>Боголюбов слыл "русским французом", он овладел приемами пленэрной живописи. Его живопись, в которой был как бы перекинут мост между русским и французским пейзажем, осталась малоизвестной, а более отвечающее народной потребности в эффектных впечатляющих картинах природы искусство Айвазовского до сих пор пользуется огромной популярностью.</w:t>
      </w:r>
    </w:p>
    <w:p w:rsidR="00C77966" w:rsidRPr="005461DA" w:rsidRDefault="00C77966" w:rsidP="005461DA">
      <w:pPr>
        <w:ind w:firstLine="737"/>
        <w:rPr>
          <w:szCs w:val="28"/>
        </w:rPr>
      </w:pPr>
      <w:r w:rsidRPr="005461DA">
        <w:rPr>
          <w:szCs w:val="28"/>
        </w:rPr>
        <w:t>Таким образом, в первой четверти 19 столетия активно развивалось романтическое направление пейзажной живописи, освобождаясь от черт умозрительного "героического пейзажа" классицизма, написанного в мастерской и обремененного грузом чисто познавательных задач и исторических ассоциаций. Пейзаж в этот период понимается как портрет данной местности. Написанный с натуры, он выражает миропонимание художника через непосредственно изображенный вид, реально существующий пейзажный мотив, хотя и с некоторой идеализацией, использованием мотивов и тем романтической направленности.</w:t>
      </w:r>
    </w:p>
    <w:p w:rsidR="005461DA" w:rsidRDefault="005461DA" w:rsidP="005461DA">
      <w:pPr>
        <w:pStyle w:val="2"/>
        <w:spacing w:before="0" w:after="0"/>
        <w:ind w:firstLine="737"/>
        <w:rPr>
          <w:rFonts w:cs="Times New Roman"/>
        </w:rPr>
      </w:pPr>
      <w:bookmarkStart w:id="5" w:name="_Toc188605727"/>
    </w:p>
    <w:p w:rsidR="008C64B5" w:rsidRPr="005461DA" w:rsidRDefault="008C64B5" w:rsidP="005461DA">
      <w:pPr>
        <w:pStyle w:val="2"/>
        <w:spacing w:before="0" w:after="0"/>
        <w:ind w:firstLine="737"/>
        <w:rPr>
          <w:rFonts w:cs="Times New Roman"/>
        </w:rPr>
      </w:pPr>
      <w:r w:rsidRPr="005461DA">
        <w:rPr>
          <w:rFonts w:cs="Times New Roman"/>
        </w:rPr>
        <w:t>2. Патриотизм творчества Айвазовского И.К.</w:t>
      </w:r>
      <w:bookmarkEnd w:id="5"/>
    </w:p>
    <w:p w:rsidR="005461DA" w:rsidRDefault="005461DA" w:rsidP="005461DA">
      <w:pPr>
        <w:pStyle w:val="3"/>
        <w:spacing w:before="0" w:beforeAutospacing="0" w:after="0" w:afterAutospacing="0" w:line="360" w:lineRule="auto"/>
        <w:ind w:firstLine="737"/>
        <w:rPr>
          <w:szCs w:val="28"/>
        </w:rPr>
      </w:pPr>
      <w:bookmarkStart w:id="6" w:name="_Toc188605728"/>
    </w:p>
    <w:p w:rsidR="008C64B5" w:rsidRPr="005461DA" w:rsidRDefault="008C64B5" w:rsidP="005461DA">
      <w:pPr>
        <w:pStyle w:val="3"/>
        <w:spacing w:before="0" w:beforeAutospacing="0" w:after="0" w:afterAutospacing="0" w:line="360" w:lineRule="auto"/>
        <w:ind w:firstLine="737"/>
        <w:rPr>
          <w:szCs w:val="28"/>
        </w:rPr>
      </w:pPr>
      <w:r w:rsidRPr="005461DA">
        <w:rPr>
          <w:szCs w:val="28"/>
        </w:rPr>
        <w:t>а. Притягательная сила моря</w:t>
      </w:r>
      <w:bookmarkEnd w:id="6"/>
    </w:p>
    <w:p w:rsidR="008C64B5" w:rsidRPr="005461DA" w:rsidRDefault="008C092A" w:rsidP="005461DA">
      <w:pPr>
        <w:ind w:firstLine="737"/>
        <w:rPr>
          <w:szCs w:val="28"/>
        </w:rPr>
      </w:pPr>
      <w:r w:rsidRPr="005461DA">
        <w:rPr>
          <w:szCs w:val="28"/>
        </w:rPr>
        <w:t>Имя великого художника Ивана (Ованеса) Константиновича Айвазовского (1817-1900 гг.) пользовалось широкой популярностью еще при жизни. Его гениальные произведения заняли почетное место не только в русской и армянской живописи, но и в сокровищнице мирового искусства.</w:t>
      </w:r>
    </w:p>
    <w:p w:rsidR="008C092A" w:rsidRPr="005461DA" w:rsidRDefault="008C092A" w:rsidP="005461DA">
      <w:pPr>
        <w:ind w:firstLine="737"/>
        <w:rPr>
          <w:szCs w:val="28"/>
        </w:rPr>
      </w:pPr>
      <w:r w:rsidRPr="005461DA">
        <w:rPr>
          <w:szCs w:val="28"/>
        </w:rPr>
        <w:t>Посвятив свой блестящий талант морской живописи, он создал незабываемые поэтические образы моря в самых разнообразных его проявлениях. Глубоко содержательное и гуманистическое искусство Айвазовского поставило его в один ряд с лучшими мастерами реалистического искусства XIX века.</w:t>
      </w:r>
    </w:p>
    <w:p w:rsidR="006772F9" w:rsidRPr="005461DA" w:rsidRDefault="006772F9" w:rsidP="005461DA">
      <w:pPr>
        <w:ind w:firstLine="737"/>
        <w:rPr>
          <w:szCs w:val="28"/>
        </w:rPr>
      </w:pPr>
      <w:r w:rsidRPr="005461DA">
        <w:rPr>
          <w:szCs w:val="28"/>
        </w:rPr>
        <w:t>Море всегда имело огромную притягательную силу для художников. Нет ни одного русского живописца, который, побывав у моря, не пытался бы изобразить его. У одних это были эпизодические этюды, не связанные с основным ходом развития их искусства, другие время от времени возвращались к этой теме, уделяя значительное место изображению моря в своих картинах. Среди художников русской школы только Айвазовский целиком отдал свой большой талант маринистической живописи. От природы он был наделен блестящим дарованием, быстро развившимся благодаря счастливо сложившимся обстоятельствам и благодаря среде, в какой протекли его детство и юность.</w:t>
      </w:r>
    </w:p>
    <w:p w:rsidR="005461DA" w:rsidRDefault="005461DA" w:rsidP="005461DA">
      <w:pPr>
        <w:pStyle w:val="3"/>
        <w:spacing w:before="0" w:beforeAutospacing="0" w:after="0" w:afterAutospacing="0" w:line="360" w:lineRule="auto"/>
        <w:ind w:firstLine="737"/>
        <w:rPr>
          <w:szCs w:val="28"/>
        </w:rPr>
      </w:pPr>
      <w:bookmarkStart w:id="7" w:name="_Toc188605729"/>
    </w:p>
    <w:p w:rsidR="00FE2E88" w:rsidRPr="005461DA" w:rsidRDefault="00FE2E88" w:rsidP="005461DA">
      <w:pPr>
        <w:pStyle w:val="3"/>
        <w:spacing w:before="0" w:beforeAutospacing="0" w:after="0" w:afterAutospacing="0" w:line="360" w:lineRule="auto"/>
        <w:ind w:firstLine="737"/>
        <w:rPr>
          <w:szCs w:val="28"/>
        </w:rPr>
      </w:pPr>
      <w:r w:rsidRPr="005461DA">
        <w:rPr>
          <w:szCs w:val="28"/>
        </w:rPr>
        <w:t>б. Патриотизм</w:t>
      </w:r>
      <w:bookmarkEnd w:id="7"/>
    </w:p>
    <w:p w:rsidR="00FE2E88" w:rsidRPr="005461DA" w:rsidRDefault="00873E40" w:rsidP="005461DA">
      <w:pPr>
        <w:ind w:firstLine="737"/>
        <w:rPr>
          <w:szCs w:val="28"/>
        </w:rPr>
      </w:pPr>
      <w:r w:rsidRPr="005461DA">
        <w:rPr>
          <w:szCs w:val="28"/>
        </w:rPr>
        <w:t>Айвазовский пережил два поколения художников, а его искусство охватывает огромный отрезок времени - шестьдесят лет творчества. Начав с произведений, насыщенных яркими романтическими образами, Айвазовский пришел к проникновенному, глубоко реалистическому и героическому образу морской стихии, создав картину "Среди волн".</w:t>
      </w:r>
    </w:p>
    <w:p w:rsidR="00873E40" w:rsidRPr="005461DA" w:rsidRDefault="00873E40" w:rsidP="005461DA">
      <w:pPr>
        <w:ind w:firstLine="737"/>
        <w:rPr>
          <w:szCs w:val="28"/>
        </w:rPr>
      </w:pPr>
      <w:r w:rsidRPr="005461DA">
        <w:rPr>
          <w:szCs w:val="28"/>
        </w:rPr>
        <w:t>До последнего дня он счастливо сохранил не только непритупленную зоркость глаза, но и глубокую веру в свое искусство. Он прошел свой путь без малейших колебаний и сомнений, сохранив до глубокой старости ясность чувств и мышления.</w:t>
      </w:r>
    </w:p>
    <w:p w:rsidR="00873E40" w:rsidRPr="005461DA" w:rsidRDefault="00873E40" w:rsidP="005461DA">
      <w:pPr>
        <w:ind w:firstLine="737"/>
        <w:rPr>
          <w:szCs w:val="28"/>
        </w:rPr>
      </w:pPr>
      <w:r w:rsidRPr="005461DA">
        <w:rPr>
          <w:szCs w:val="28"/>
        </w:rPr>
        <w:t>Творчество Айвазовского было глубоко патриотично. Заслуги его в искусстве были отмечены во всем мире. Он был избран членом пяти Академий художеств, а его адмиралтейский мундир был усыпан почетными орденами многих стран.</w:t>
      </w:r>
    </w:p>
    <w:p w:rsidR="005461DA" w:rsidRDefault="005461DA" w:rsidP="005461DA">
      <w:pPr>
        <w:pStyle w:val="3"/>
        <w:spacing w:before="0" w:beforeAutospacing="0" w:after="0" w:afterAutospacing="0" w:line="360" w:lineRule="auto"/>
        <w:ind w:firstLine="737"/>
        <w:rPr>
          <w:szCs w:val="28"/>
        </w:rPr>
      </w:pPr>
      <w:bookmarkStart w:id="8" w:name="_Toc188605730"/>
    </w:p>
    <w:p w:rsidR="00873E40" w:rsidRPr="005461DA" w:rsidRDefault="007D2190" w:rsidP="005461DA">
      <w:pPr>
        <w:pStyle w:val="3"/>
        <w:spacing w:before="0" w:beforeAutospacing="0" w:after="0" w:afterAutospacing="0" w:line="360" w:lineRule="auto"/>
        <w:ind w:firstLine="737"/>
        <w:rPr>
          <w:szCs w:val="28"/>
        </w:rPr>
      </w:pPr>
      <w:r w:rsidRPr="005461DA">
        <w:rPr>
          <w:szCs w:val="28"/>
        </w:rPr>
        <w:t>в. Феномен Айвазовского</w:t>
      </w:r>
      <w:bookmarkEnd w:id="8"/>
    </w:p>
    <w:p w:rsidR="007D2190" w:rsidRPr="005461DA" w:rsidRDefault="007D2190" w:rsidP="005461DA">
      <w:pPr>
        <w:ind w:firstLine="737"/>
        <w:rPr>
          <w:szCs w:val="28"/>
        </w:rPr>
      </w:pPr>
      <w:r w:rsidRPr="005461DA">
        <w:rPr>
          <w:szCs w:val="28"/>
        </w:rPr>
        <w:t>Творческая биография художника достаточно ясна и прозрачна. И.Айвазовский не знал взлетов и падений. Его не преследовали неудачи, не огорчала немилость властей, не тревожили нападки критики и равнодушие публики.</w:t>
      </w:r>
    </w:p>
    <w:p w:rsidR="000D1671" w:rsidRPr="005461DA" w:rsidRDefault="000D1671" w:rsidP="005461DA">
      <w:pPr>
        <w:ind w:firstLine="737"/>
        <w:rPr>
          <w:szCs w:val="28"/>
        </w:rPr>
      </w:pPr>
      <w:r w:rsidRPr="005461DA">
        <w:rPr>
          <w:szCs w:val="28"/>
        </w:rPr>
        <w:t>Созданные им произведения покупали Николай II, Александр III и другие европейские монархи. И.Айвазовский объездил всю Европу, побывал в Америке и Африке. Беспрецедентным явлением стали 55 его прижизненных персональных выставок. Некоторые из них совершили всеевропейское турне.</w:t>
      </w:r>
    </w:p>
    <w:p w:rsidR="000D1671" w:rsidRPr="005461DA" w:rsidRDefault="000D1671" w:rsidP="005461DA">
      <w:pPr>
        <w:ind w:firstLine="737"/>
        <w:rPr>
          <w:szCs w:val="28"/>
        </w:rPr>
      </w:pPr>
      <w:r w:rsidRPr="005461DA">
        <w:rPr>
          <w:szCs w:val="28"/>
        </w:rPr>
        <w:t>Суть феномена И.Айвазовского - в ярко выраженном амплуа и особенностях творческого метода. Устойчивые признаки индивидуальной манеры И.Айвазовский выработал буквально в первые годы профессиональных занятий и следовал им всю жизнь.</w:t>
      </w:r>
    </w:p>
    <w:p w:rsidR="000D1671" w:rsidRPr="005461DA" w:rsidRDefault="000D1671" w:rsidP="005461DA">
      <w:pPr>
        <w:ind w:firstLine="737"/>
        <w:rPr>
          <w:szCs w:val="28"/>
        </w:rPr>
      </w:pPr>
      <w:r w:rsidRPr="005461DA">
        <w:rPr>
          <w:szCs w:val="28"/>
        </w:rPr>
        <w:t>Эта особенность затрудняет суждение об эволюции его живописного языка, делает несовершенной любую периодизацию творчества художника. Однажды апробированные сюжеты возникают вновь и вновь, подчас спустя десятилетия. Однако это постоянство не вызывает ни привыкания, ни раздражения, ни скуки. Предметный ареал, в границах которого существует творческая фантазия художника, требует обращения к иррациональным, экстремальным ситуациям: море, солнце, огонь, облака не являются ни ординарными, ни неизменными.</w:t>
      </w:r>
    </w:p>
    <w:p w:rsidR="005461DA" w:rsidRDefault="005461DA" w:rsidP="005461DA">
      <w:pPr>
        <w:pStyle w:val="2"/>
        <w:spacing w:before="0" w:after="0"/>
        <w:ind w:firstLine="737"/>
        <w:rPr>
          <w:rFonts w:cs="Times New Roman"/>
        </w:rPr>
      </w:pPr>
      <w:bookmarkStart w:id="9" w:name="_Toc188605731"/>
    </w:p>
    <w:p w:rsidR="00984387" w:rsidRPr="005461DA" w:rsidRDefault="00984387" w:rsidP="005461DA">
      <w:pPr>
        <w:pStyle w:val="2"/>
        <w:spacing w:before="0" w:after="0"/>
        <w:ind w:firstLine="737"/>
        <w:rPr>
          <w:rFonts w:cs="Times New Roman"/>
        </w:rPr>
      </w:pPr>
      <w:r w:rsidRPr="005461DA">
        <w:rPr>
          <w:rFonts w:cs="Times New Roman"/>
        </w:rPr>
        <w:t>3. Список некоторых картин художника</w:t>
      </w:r>
      <w:bookmarkEnd w:id="9"/>
    </w:p>
    <w:p w:rsidR="005461DA" w:rsidRDefault="005461DA" w:rsidP="005461DA">
      <w:pPr>
        <w:pStyle w:val="3"/>
        <w:spacing w:before="0" w:beforeAutospacing="0" w:after="0" w:afterAutospacing="0" w:line="360" w:lineRule="auto"/>
        <w:ind w:firstLine="737"/>
        <w:rPr>
          <w:szCs w:val="28"/>
        </w:rPr>
      </w:pPr>
      <w:bookmarkStart w:id="10" w:name="_Toc188605732"/>
    </w:p>
    <w:p w:rsidR="00984387" w:rsidRPr="005461DA" w:rsidRDefault="00A2046A" w:rsidP="005461DA">
      <w:pPr>
        <w:pStyle w:val="3"/>
        <w:spacing w:before="0" w:beforeAutospacing="0" w:after="0" w:afterAutospacing="0" w:line="360" w:lineRule="auto"/>
        <w:ind w:firstLine="737"/>
        <w:rPr>
          <w:szCs w:val="28"/>
        </w:rPr>
      </w:pPr>
      <w:r w:rsidRPr="005461DA">
        <w:rPr>
          <w:szCs w:val="28"/>
        </w:rPr>
        <w:t>а. Бриг "Меркурий", атакованный двумя турецкими кораблями</w:t>
      </w:r>
      <w:bookmarkEnd w:id="10"/>
    </w:p>
    <w:p w:rsidR="00A2046A" w:rsidRPr="005461DA" w:rsidRDefault="005F19A6" w:rsidP="005461DA">
      <w:pPr>
        <w:ind w:firstLine="737"/>
        <w:rPr>
          <w:szCs w:val="28"/>
        </w:rPr>
      </w:pPr>
      <w:r w:rsidRPr="005461DA">
        <w:rPr>
          <w:szCs w:val="28"/>
        </w:rPr>
        <w:t>Подвиг экипажа «Меркурия» относится ко времени русско-турецкой войны 1828-29. Русский бриг, нёсший дозорную службу, встретился с двумя линейными турецкими кораблями. На предложение неприятеля сдаться командир брига капитан-лейтенант А.И. Казарский приказал ответить артиллерийским огнём. Русский корабль имел 18 орудий против 184 неприятельских. После тяжёлого боя «Меркурий» вынудил отступить турецкие корабли.</w:t>
      </w:r>
    </w:p>
    <w:p w:rsidR="005F19A6" w:rsidRPr="005461DA" w:rsidRDefault="005F19A6" w:rsidP="005461DA">
      <w:pPr>
        <w:ind w:firstLine="737"/>
        <w:rPr>
          <w:szCs w:val="28"/>
        </w:rPr>
      </w:pPr>
      <w:r w:rsidRPr="005461DA">
        <w:rPr>
          <w:szCs w:val="28"/>
        </w:rPr>
        <w:t>Техника исполнения оригинала: Холст, масло</w:t>
      </w:r>
    </w:p>
    <w:p w:rsidR="005F19A6" w:rsidRPr="005461DA" w:rsidRDefault="005F19A6" w:rsidP="005461DA">
      <w:pPr>
        <w:ind w:firstLine="737"/>
        <w:rPr>
          <w:szCs w:val="28"/>
        </w:rPr>
      </w:pPr>
      <w:r w:rsidRPr="005461DA">
        <w:rPr>
          <w:szCs w:val="28"/>
        </w:rPr>
        <w:t>Жанр:  Батальный жанр</w:t>
      </w:r>
    </w:p>
    <w:p w:rsidR="005F19A6" w:rsidRPr="005461DA" w:rsidRDefault="005F19A6" w:rsidP="005461DA">
      <w:pPr>
        <w:ind w:firstLine="737"/>
        <w:rPr>
          <w:szCs w:val="28"/>
        </w:rPr>
      </w:pPr>
      <w:r w:rsidRPr="005461DA">
        <w:rPr>
          <w:szCs w:val="28"/>
        </w:rPr>
        <w:t>Эпоха: Живопись 19 века</w:t>
      </w:r>
    </w:p>
    <w:p w:rsidR="005F19A6" w:rsidRPr="005461DA" w:rsidRDefault="005F19A6" w:rsidP="005461DA">
      <w:pPr>
        <w:ind w:firstLine="737"/>
        <w:rPr>
          <w:szCs w:val="28"/>
        </w:rPr>
      </w:pPr>
      <w:r w:rsidRPr="005461DA">
        <w:rPr>
          <w:szCs w:val="28"/>
        </w:rPr>
        <w:t>Год создания оригинала: 1892</w:t>
      </w:r>
    </w:p>
    <w:p w:rsidR="005F19A6" w:rsidRPr="005461DA" w:rsidRDefault="005F19A6" w:rsidP="005461DA">
      <w:pPr>
        <w:ind w:firstLine="737"/>
        <w:rPr>
          <w:szCs w:val="28"/>
        </w:rPr>
      </w:pPr>
      <w:r w:rsidRPr="005461DA">
        <w:rPr>
          <w:szCs w:val="28"/>
        </w:rPr>
        <w:t>Размер</w:t>
      </w:r>
      <w:r w:rsidR="00250E1D" w:rsidRPr="005461DA">
        <w:rPr>
          <w:szCs w:val="28"/>
        </w:rPr>
        <w:t>ы</w:t>
      </w:r>
      <w:r w:rsidRPr="005461DA">
        <w:rPr>
          <w:szCs w:val="28"/>
        </w:rPr>
        <w:t xml:space="preserve"> оригинала</w:t>
      </w:r>
      <w:r w:rsidR="00250E1D" w:rsidRPr="005461DA">
        <w:rPr>
          <w:szCs w:val="28"/>
        </w:rPr>
        <w:t>, см</w:t>
      </w:r>
      <w:r w:rsidRPr="005461DA">
        <w:rPr>
          <w:szCs w:val="28"/>
        </w:rPr>
        <w:t>: 212х339</w:t>
      </w:r>
    </w:p>
    <w:p w:rsidR="005461DA" w:rsidRDefault="005461DA" w:rsidP="005461DA">
      <w:pPr>
        <w:pStyle w:val="3"/>
        <w:spacing w:before="0" w:beforeAutospacing="0" w:after="0" w:afterAutospacing="0" w:line="360" w:lineRule="auto"/>
        <w:ind w:firstLine="737"/>
        <w:rPr>
          <w:szCs w:val="28"/>
        </w:rPr>
      </w:pPr>
      <w:bookmarkStart w:id="11" w:name="_Toc188605733"/>
    </w:p>
    <w:p w:rsidR="005F19A6" w:rsidRPr="005461DA" w:rsidRDefault="00DF5D09" w:rsidP="005461DA">
      <w:pPr>
        <w:pStyle w:val="3"/>
        <w:spacing w:before="0" w:beforeAutospacing="0" w:after="0" w:afterAutospacing="0" w:line="360" w:lineRule="auto"/>
        <w:ind w:firstLine="737"/>
        <w:rPr>
          <w:szCs w:val="28"/>
        </w:rPr>
      </w:pPr>
      <w:r w:rsidRPr="005461DA">
        <w:rPr>
          <w:szCs w:val="28"/>
        </w:rPr>
        <w:t>б.</w:t>
      </w:r>
      <w:r w:rsidR="00DA6AD0" w:rsidRPr="005461DA">
        <w:rPr>
          <w:szCs w:val="28"/>
        </w:rPr>
        <w:t xml:space="preserve"> Волга у Жигулевских гор</w:t>
      </w:r>
      <w:bookmarkEnd w:id="11"/>
    </w:p>
    <w:p w:rsidR="00DA6AD0" w:rsidRPr="005461DA" w:rsidRDefault="00DA6AD0" w:rsidP="005461DA">
      <w:pPr>
        <w:ind w:firstLine="737"/>
        <w:rPr>
          <w:szCs w:val="28"/>
        </w:rPr>
      </w:pPr>
      <w:r w:rsidRPr="005461DA">
        <w:rPr>
          <w:szCs w:val="28"/>
        </w:rPr>
        <w:t>Проплывал Айвазовский по русской реке Волге, запечатлевая места, которые произвели приятное впечатление или просто понравились. Такова картина «Волга у Жигулевских гор», где каждый человек увидит новым взглядом давно знакомые и в то же время неведомые прекрасные места практически с высоты птичьего полета.</w:t>
      </w:r>
    </w:p>
    <w:p w:rsidR="00DA6AD0" w:rsidRPr="005461DA" w:rsidRDefault="00DA6AD0" w:rsidP="005461DA">
      <w:pPr>
        <w:ind w:firstLine="737"/>
        <w:rPr>
          <w:szCs w:val="28"/>
        </w:rPr>
      </w:pPr>
      <w:r w:rsidRPr="005461DA">
        <w:rPr>
          <w:szCs w:val="28"/>
        </w:rPr>
        <w:t>Техника исполнения оригинала: Холст, масло</w:t>
      </w:r>
    </w:p>
    <w:p w:rsidR="00DA6AD0" w:rsidRPr="005461DA" w:rsidRDefault="00DA6AD0" w:rsidP="005461DA">
      <w:pPr>
        <w:ind w:firstLine="737"/>
        <w:rPr>
          <w:szCs w:val="28"/>
        </w:rPr>
      </w:pPr>
      <w:r w:rsidRPr="005461DA">
        <w:rPr>
          <w:szCs w:val="28"/>
        </w:rPr>
        <w:t>Жанр:  Речной пейзаж</w:t>
      </w:r>
    </w:p>
    <w:p w:rsidR="00DA6AD0" w:rsidRPr="005461DA" w:rsidRDefault="00DA6AD0" w:rsidP="005461DA">
      <w:pPr>
        <w:ind w:firstLine="737"/>
        <w:rPr>
          <w:szCs w:val="28"/>
        </w:rPr>
      </w:pPr>
      <w:r w:rsidRPr="005461DA">
        <w:rPr>
          <w:szCs w:val="28"/>
        </w:rPr>
        <w:t>Эпоха: Живопись 19 века</w:t>
      </w:r>
    </w:p>
    <w:p w:rsidR="00DA6AD0" w:rsidRPr="005461DA" w:rsidRDefault="00DA6AD0" w:rsidP="005461DA">
      <w:pPr>
        <w:ind w:firstLine="737"/>
        <w:rPr>
          <w:szCs w:val="28"/>
        </w:rPr>
      </w:pPr>
      <w:r w:rsidRPr="005461DA">
        <w:rPr>
          <w:szCs w:val="28"/>
        </w:rPr>
        <w:t>Год создания оригинала: 1887</w:t>
      </w:r>
    </w:p>
    <w:p w:rsidR="00DA6AD0" w:rsidRPr="005461DA" w:rsidRDefault="00DA6AD0" w:rsidP="005461DA">
      <w:pPr>
        <w:ind w:firstLine="737"/>
        <w:rPr>
          <w:szCs w:val="28"/>
        </w:rPr>
      </w:pPr>
      <w:r w:rsidRPr="005461DA">
        <w:rPr>
          <w:szCs w:val="28"/>
        </w:rPr>
        <w:t>Размеры оригинала, см: 129х219.5</w:t>
      </w:r>
    </w:p>
    <w:p w:rsidR="005461DA" w:rsidRDefault="005461DA" w:rsidP="005461DA">
      <w:pPr>
        <w:pStyle w:val="3"/>
        <w:spacing w:before="0" w:beforeAutospacing="0" w:after="0" w:afterAutospacing="0" w:line="360" w:lineRule="auto"/>
        <w:ind w:firstLine="737"/>
        <w:rPr>
          <w:szCs w:val="28"/>
        </w:rPr>
      </w:pPr>
      <w:bookmarkStart w:id="12" w:name="_Toc188605734"/>
    </w:p>
    <w:p w:rsidR="00DA6AD0" w:rsidRPr="005461DA" w:rsidRDefault="00155B00" w:rsidP="005461DA">
      <w:pPr>
        <w:pStyle w:val="3"/>
        <w:spacing w:before="0" w:beforeAutospacing="0" w:after="0" w:afterAutospacing="0" w:line="360" w:lineRule="auto"/>
        <w:ind w:firstLine="737"/>
        <w:rPr>
          <w:szCs w:val="28"/>
        </w:rPr>
      </w:pPr>
      <w:r w:rsidRPr="005461DA">
        <w:rPr>
          <w:szCs w:val="28"/>
        </w:rPr>
        <w:t>в. Итальянский пейзаж. Вечер</w:t>
      </w:r>
      <w:bookmarkEnd w:id="12"/>
    </w:p>
    <w:p w:rsidR="00155B00" w:rsidRPr="005461DA" w:rsidRDefault="00155B00" w:rsidP="005461DA">
      <w:pPr>
        <w:ind w:firstLine="737"/>
        <w:rPr>
          <w:szCs w:val="28"/>
        </w:rPr>
      </w:pPr>
      <w:r w:rsidRPr="005461DA">
        <w:rPr>
          <w:szCs w:val="28"/>
        </w:rPr>
        <w:t>На всю жизнь И.К. Айвазовский сохранил восторженное отношение к природе Италии, где он впервые побывал в 1840-1844-х годах. ... Привлекают внимание технические приёмы исполнения этого произведения. В 40-60-е годы живописец отдавал предпочтение подобной тщательной отделке деталей, лакировке поверхности красочного слоя.</w:t>
      </w:r>
    </w:p>
    <w:p w:rsidR="00495C6B" w:rsidRPr="005461DA" w:rsidRDefault="00495C6B" w:rsidP="005461DA">
      <w:pPr>
        <w:ind w:firstLine="737"/>
        <w:rPr>
          <w:szCs w:val="28"/>
        </w:rPr>
      </w:pPr>
      <w:r w:rsidRPr="005461DA">
        <w:rPr>
          <w:szCs w:val="28"/>
        </w:rPr>
        <w:t>Техника исполнения оригинала: Холст, масло</w:t>
      </w:r>
    </w:p>
    <w:p w:rsidR="00495C6B" w:rsidRPr="005461DA" w:rsidRDefault="00495C6B" w:rsidP="005461DA">
      <w:pPr>
        <w:ind w:firstLine="737"/>
        <w:rPr>
          <w:szCs w:val="28"/>
        </w:rPr>
      </w:pPr>
      <w:r w:rsidRPr="005461DA">
        <w:rPr>
          <w:szCs w:val="28"/>
        </w:rPr>
        <w:t>Жанр:  Морской пейзаж</w:t>
      </w:r>
    </w:p>
    <w:p w:rsidR="00495C6B" w:rsidRPr="005461DA" w:rsidRDefault="00495C6B" w:rsidP="005461DA">
      <w:pPr>
        <w:ind w:firstLine="737"/>
        <w:rPr>
          <w:szCs w:val="28"/>
        </w:rPr>
      </w:pPr>
      <w:r w:rsidRPr="005461DA">
        <w:rPr>
          <w:szCs w:val="28"/>
        </w:rPr>
        <w:t>Эпоха: Живопись 19 века</w:t>
      </w:r>
    </w:p>
    <w:p w:rsidR="00495C6B" w:rsidRPr="005461DA" w:rsidRDefault="00495C6B" w:rsidP="005461DA">
      <w:pPr>
        <w:ind w:firstLine="737"/>
        <w:rPr>
          <w:szCs w:val="28"/>
        </w:rPr>
      </w:pPr>
      <w:r w:rsidRPr="005461DA">
        <w:rPr>
          <w:szCs w:val="28"/>
        </w:rPr>
        <w:t>Год создания оригинала: 1858</w:t>
      </w:r>
    </w:p>
    <w:p w:rsidR="00495C6B" w:rsidRPr="005461DA" w:rsidRDefault="00495C6B" w:rsidP="005461DA">
      <w:pPr>
        <w:ind w:firstLine="737"/>
        <w:rPr>
          <w:szCs w:val="28"/>
        </w:rPr>
      </w:pPr>
      <w:r w:rsidRPr="005461DA">
        <w:rPr>
          <w:szCs w:val="28"/>
        </w:rPr>
        <w:t>Размеры оригинала, см: 108х160</w:t>
      </w:r>
    </w:p>
    <w:p w:rsidR="005461DA" w:rsidRDefault="005461DA" w:rsidP="005461DA">
      <w:pPr>
        <w:pStyle w:val="3"/>
        <w:spacing w:before="0" w:beforeAutospacing="0" w:after="0" w:afterAutospacing="0" w:line="360" w:lineRule="auto"/>
        <w:ind w:firstLine="737"/>
        <w:rPr>
          <w:szCs w:val="28"/>
        </w:rPr>
      </w:pPr>
      <w:bookmarkStart w:id="13" w:name="_Toc188605735"/>
    </w:p>
    <w:p w:rsidR="00155B00" w:rsidRPr="005461DA" w:rsidRDefault="009A1DAD" w:rsidP="005461DA">
      <w:pPr>
        <w:pStyle w:val="3"/>
        <w:spacing w:before="0" w:beforeAutospacing="0" w:after="0" w:afterAutospacing="0" w:line="360" w:lineRule="auto"/>
        <w:ind w:firstLine="737"/>
        <w:rPr>
          <w:szCs w:val="28"/>
        </w:rPr>
      </w:pPr>
      <w:r w:rsidRPr="005461DA">
        <w:rPr>
          <w:szCs w:val="28"/>
        </w:rPr>
        <w:t>г. Кавказские горы с моря</w:t>
      </w:r>
      <w:bookmarkEnd w:id="13"/>
    </w:p>
    <w:p w:rsidR="009A1DAD" w:rsidRPr="005461DA" w:rsidRDefault="009A1DAD" w:rsidP="005461DA">
      <w:pPr>
        <w:ind w:firstLine="737"/>
        <w:rPr>
          <w:szCs w:val="28"/>
        </w:rPr>
      </w:pPr>
      <w:r w:rsidRPr="005461DA">
        <w:rPr>
          <w:szCs w:val="28"/>
        </w:rPr>
        <w:t>Одна из лучших картин последних лет жизни И.К. Айвазовского.</w:t>
      </w:r>
    </w:p>
    <w:p w:rsidR="009A1DAD" w:rsidRPr="005461DA" w:rsidRDefault="009A1DAD" w:rsidP="005461DA">
      <w:pPr>
        <w:ind w:firstLine="737"/>
        <w:rPr>
          <w:szCs w:val="28"/>
        </w:rPr>
      </w:pPr>
      <w:r w:rsidRPr="005461DA">
        <w:rPr>
          <w:szCs w:val="28"/>
        </w:rPr>
        <w:t>Цветовая гамма построена на тонких градациях голубых и серых цветов разных оттенков. Картина поражает богатством тонально-цветовых переходов. Темно-голубые, покрытые снегом кавказские горы послужили фоном для изображения взволнованного моря, написанного тонким слоем сильно разжиженных красок, которые образовали в некоторых местах прозрачные подтеки. Они органично вошли в живописный строй картины, усилив впечатление прозрачности морской воды.</w:t>
      </w:r>
    </w:p>
    <w:p w:rsidR="002D59ED" w:rsidRPr="005461DA" w:rsidRDefault="002D59ED" w:rsidP="005461DA">
      <w:pPr>
        <w:ind w:firstLine="737"/>
        <w:rPr>
          <w:szCs w:val="28"/>
        </w:rPr>
      </w:pPr>
      <w:r w:rsidRPr="005461DA">
        <w:rPr>
          <w:szCs w:val="28"/>
        </w:rPr>
        <w:t>Техника исполнения оригинала: Холст, масло</w:t>
      </w:r>
    </w:p>
    <w:p w:rsidR="002D59ED" w:rsidRPr="005461DA" w:rsidRDefault="002D59ED" w:rsidP="005461DA">
      <w:pPr>
        <w:ind w:firstLine="737"/>
        <w:rPr>
          <w:szCs w:val="28"/>
        </w:rPr>
      </w:pPr>
      <w:r w:rsidRPr="005461DA">
        <w:rPr>
          <w:szCs w:val="28"/>
        </w:rPr>
        <w:t>Жанр:  Морской пейзаж</w:t>
      </w:r>
    </w:p>
    <w:p w:rsidR="002D59ED" w:rsidRPr="005461DA" w:rsidRDefault="002D59ED" w:rsidP="005461DA">
      <w:pPr>
        <w:ind w:firstLine="737"/>
        <w:rPr>
          <w:szCs w:val="28"/>
        </w:rPr>
      </w:pPr>
      <w:r w:rsidRPr="005461DA">
        <w:rPr>
          <w:szCs w:val="28"/>
        </w:rPr>
        <w:t>Эпоха: Живопись 19 века</w:t>
      </w:r>
    </w:p>
    <w:p w:rsidR="002D59ED" w:rsidRPr="005461DA" w:rsidRDefault="002D59ED" w:rsidP="005461DA">
      <w:pPr>
        <w:ind w:firstLine="737"/>
        <w:rPr>
          <w:szCs w:val="28"/>
        </w:rPr>
      </w:pPr>
      <w:r w:rsidRPr="005461DA">
        <w:rPr>
          <w:szCs w:val="28"/>
        </w:rPr>
        <w:t>Год создания оригинала: 1899</w:t>
      </w:r>
    </w:p>
    <w:p w:rsidR="002D59ED" w:rsidRPr="005461DA" w:rsidRDefault="002D59ED" w:rsidP="005461DA">
      <w:pPr>
        <w:ind w:firstLine="737"/>
        <w:rPr>
          <w:szCs w:val="28"/>
        </w:rPr>
      </w:pPr>
      <w:r w:rsidRPr="005461DA">
        <w:rPr>
          <w:szCs w:val="28"/>
        </w:rPr>
        <w:t>Размеры оригинала, см: 57х92</w:t>
      </w:r>
    </w:p>
    <w:p w:rsidR="005461DA" w:rsidRDefault="005461DA" w:rsidP="005461DA">
      <w:pPr>
        <w:pStyle w:val="3"/>
        <w:spacing w:before="0" w:beforeAutospacing="0" w:after="0" w:afterAutospacing="0" w:line="360" w:lineRule="auto"/>
        <w:ind w:firstLine="737"/>
        <w:rPr>
          <w:szCs w:val="28"/>
        </w:rPr>
      </w:pPr>
      <w:bookmarkStart w:id="14" w:name="_Toc188605736"/>
    </w:p>
    <w:p w:rsidR="009A1DAD" w:rsidRPr="005461DA" w:rsidRDefault="005461DA" w:rsidP="005461DA">
      <w:pPr>
        <w:pStyle w:val="3"/>
        <w:spacing w:before="0" w:beforeAutospacing="0" w:after="0" w:afterAutospacing="0" w:line="360" w:lineRule="auto"/>
        <w:ind w:firstLine="737"/>
        <w:rPr>
          <w:szCs w:val="28"/>
        </w:rPr>
      </w:pPr>
      <w:r>
        <w:rPr>
          <w:szCs w:val="28"/>
        </w:rPr>
        <w:br w:type="page"/>
      </w:r>
      <w:r w:rsidR="00025BC2" w:rsidRPr="005461DA">
        <w:rPr>
          <w:szCs w:val="28"/>
        </w:rPr>
        <w:t>д. Морской бой в Хиосском проливе</w:t>
      </w:r>
      <w:bookmarkEnd w:id="14"/>
    </w:p>
    <w:p w:rsidR="00025BC2" w:rsidRPr="005461DA" w:rsidRDefault="00025BC2" w:rsidP="005461DA">
      <w:pPr>
        <w:ind w:firstLine="737"/>
        <w:rPr>
          <w:szCs w:val="28"/>
        </w:rPr>
      </w:pPr>
      <w:r w:rsidRPr="005461DA">
        <w:rPr>
          <w:szCs w:val="28"/>
        </w:rPr>
        <w:t>24 июня 1770 года. На «пистолетный выстрел» сошлись корабли противоборствующих эскадр, до верхушек мачт поднимаются белые облака пушечных дымов. На первом плане изображена артиллерийская дуэль между русскими и двумя турецкими кораблями.</w:t>
      </w:r>
    </w:p>
    <w:p w:rsidR="00025BC2" w:rsidRPr="005461DA" w:rsidRDefault="00025BC2" w:rsidP="005461DA">
      <w:pPr>
        <w:ind w:firstLine="737"/>
        <w:rPr>
          <w:szCs w:val="28"/>
        </w:rPr>
      </w:pPr>
      <w:r w:rsidRPr="005461DA">
        <w:rPr>
          <w:szCs w:val="28"/>
        </w:rPr>
        <w:t>Техника исполнения оригинала: Холст, масло</w:t>
      </w:r>
    </w:p>
    <w:p w:rsidR="00025BC2" w:rsidRPr="005461DA" w:rsidRDefault="00025BC2" w:rsidP="005461DA">
      <w:pPr>
        <w:ind w:firstLine="737"/>
        <w:rPr>
          <w:szCs w:val="28"/>
        </w:rPr>
      </w:pPr>
      <w:r w:rsidRPr="005461DA">
        <w:rPr>
          <w:szCs w:val="28"/>
        </w:rPr>
        <w:t>Жанр:  Батальный жанр</w:t>
      </w:r>
    </w:p>
    <w:p w:rsidR="00025BC2" w:rsidRPr="005461DA" w:rsidRDefault="00025BC2" w:rsidP="005461DA">
      <w:pPr>
        <w:ind w:firstLine="737"/>
        <w:rPr>
          <w:szCs w:val="28"/>
        </w:rPr>
      </w:pPr>
      <w:r w:rsidRPr="005461DA">
        <w:rPr>
          <w:szCs w:val="28"/>
        </w:rPr>
        <w:t>Эпоха: Живопись 19 века</w:t>
      </w:r>
    </w:p>
    <w:p w:rsidR="00025BC2" w:rsidRPr="005461DA" w:rsidRDefault="00025BC2" w:rsidP="005461DA">
      <w:pPr>
        <w:ind w:firstLine="737"/>
        <w:rPr>
          <w:szCs w:val="28"/>
        </w:rPr>
      </w:pPr>
      <w:r w:rsidRPr="005461DA">
        <w:rPr>
          <w:szCs w:val="28"/>
        </w:rPr>
        <w:t>Год создания оригинала: 1848</w:t>
      </w:r>
    </w:p>
    <w:p w:rsidR="00025BC2" w:rsidRPr="005461DA" w:rsidRDefault="00025BC2" w:rsidP="005461DA">
      <w:pPr>
        <w:ind w:firstLine="737"/>
        <w:rPr>
          <w:szCs w:val="28"/>
        </w:rPr>
      </w:pPr>
      <w:r w:rsidRPr="005461DA">
        <w:rPr>
          <w:szCs w:val="28"/>
        </w:rPr>
        <w:t>Размеры оригинала, см: 195х185</w:t>
      </w:r>
    </w:p>
    <w:p w:rsidR="005461DA" w:rsidRDefault="005461DA" w:rsidP="005461DA">
      <w:pPr>
        <w:pStyle w:val="3"/>
        <w:spacing w:before="0" w:beforeAutospacing="0" w:after="0" w:afterAutospacing="0" w:line="360" w:lineRule="auto"/>
        <w:ind w:firstLine="737"/>
        <w:rPr>
          <w:szCs w:val="28"/>
        </w:rPr>
      </w:pPr>
      <w:bookmarkStart w:id="15" w:name="_Toc188605737"/>
    </w:p>
    <w:p w:rsidR="00025BC2" w:rsidRPr="005461DA" w:rsidRDefault="00114BC7" w:rsidP="005461DA">
      <w:pPr>
        <w:pStyle w:val="3"/>
        <w:spacing w:before="0" w:beforeAutospacing="0" w:after="0" w:afterAutospacing="0" w:line="360" w:lineRule="auto"/>
        <w:ind w:firstLine="737"/>
        <w:rPr>
          <w:szCs w:val="28"/>
        </w:rPr>
      </w:pPr>
      <w:r w:rsidRPr="005461DA">
        <w:rPr>
          <w:szCs w:val="28"/>
        </w:rPr>
        <w:t>е. Ниагарский водопад</w:t>
      </w:r>
      <w:bookmarkEnd w:id="15"/>
    </w:p>
    <w:p w:rsidR="00114BC7" w:rsidRPr="005461DA" w:rsidRDefault="00114BC7" w:rsidP="005461DA">
      <w:pPr>
        <w:ind w:firstLine="737"/>
        <w:rPr>
          <w:szCs w:val="28"/>
        </w:rPr>
      </w:pPr>
      <w:r w:rsidRPr="005461DA">
        <w:rPr>
          <w:szCs w:val="28"/>
        </w:rPr>
        <w:t xml:space="preserve">В </w:t>
      </w:r>
      <w:smartTag w:uri="urn:schemas-microsoft-com:office:smarttags" w:element="metricconverter">
        <w:smartTagPr>
          <w:attr w:name="ProductID" w:val="1892 г"/>
        </w:smartTagPr>
        <w:r w:rsidRPr="005461DA">
          <w:rPr>
            <w:szCs w:val="28"/>
          </w:rPr>
          <w:t>1892 г</w:t>
        </w:r>
      </w:smartTag>
      <w:r w:rsidRPr="005461DA">
        <w:rPr>
          <w:szCs w:val="28"/>
        </w:rPr>
        <w:t>. И.К. Айвазовский совершил путешествие в Северную Америку, где с большим успехом прошла выставка его произведений.</w:t>
      </w:r>
    </w:p>
    <w:p w:rsidR="00114BC7" w:rsidRPr="005461DA" w:rsidRDefault="00114BC7" w:rsidP="005461DA">
      <w:pPr>
        <w:ind w:firstLine="737"/>
        <w:rPr>
          <w:szCs w:val="28"/>
        </w:rPr>
      </w:pPr>
      <w:r w:rsidRPr="005461DA">
        <w:rPr>
          <w:szCs w:val="28"/>
        </w:rPr>
        <w:t>Картина, написанная вскоре после возвращения из-за океана, радует свежестью колорита, прекрасно переданным ощущением влажного воздуха. Несмотря на затянутое серыми облаками небо, пейзаж пронизан светом солнечных лучей, преобразивших воду и берег. Замечательное украшение полотна - радуга, которую Айвазовский, судя по рисункам в его путевом американском альбоме, действительно наблюдал над водопадом. Матовая поверхность холста, легкая живописная манера обычны для произведений художника тех лет.</w:t>
      </w:r>
    </w:p>
    <w:p w:rsidR="0062335A" w:rsidRPr="005461DA" w:rsidRDefault="0062335A" w:rsidP="005461DA">
      <w:pPr>
        <w:ind w:firstLine="737"/>
        <w:rPr>
          <w:szCs w:val="28"/>
        </w:rPr>
      </w:pPr>
      <w:r w:rsidRPr="005461DA">
        <w:rPr>
          <w:szCs w:val="28"/>
        </w:rPr>
        <w:t>Техника исполнения оригинала: Холст, масло</w:t>
      </w:r>
    </w:p>
    <w:p w:rsidR="0062335A" w:rsidRPr="005461DA" w:rsidRDefault="0062335A" w:rsidP="005461DA">
      <w:pPr>
        <w:ind w:firstLine="737"/>
        <w:rPr>
          <w:szCs w:val="28"/>
        </w:rPr>
      </w:pPr>
      <w:r w:rsidRPr="005461DA">
        <w:rPr>
          <w:szCs w:val="28"/>
        </w:rPr>
        <w:t>Жанр:  Речной пейзаж</w:t>
      </w:r>
    </w:p>
    <w:p w:rsidR="0062335A" w:rsidRPr="005461DA" w:rsidRDefault="0062335A" w:rsidP="005461DA">
      <w:pPr>
        <w:ind w:firstLine="737"/>
        <w:rPr>
          <w:szCs w:val="28"/>
        </w:rPr>
      </w:pPr>
      <w:r w:rsidRPr="005461DA">
        <w:rPr>
          <w:szCs w:val="28"/>
        </w:rPr>
        <w:t>Эпоха: Живопись 19 века</w:t>
      </w:r>
    </w:p>
    <w:p w:rsidR="0062335A" w:rsidRPr="005461DA" w:rsidRDefault="0062335A" w:rsidP="005461DA">
      <w:pPr>
        <w:ind w:firstLine="737"/>
        <w:rPr>
          <w:szCs w:val="28"/>
        </w:rPr>
      </w:pPr>
      <w:r w:rsidRPr="005461DA">
        <w:rPr>
          <w:szCs w:val="28"/>
        </w:rPr>
        <w:t>Год создания оригинала: 1893</w:t>
      </w:r>
    </w:p>
    <w:p w:rsidR="0062335A" w:rsidRPr="005461DA" w:rsidRDefault="0062335A" w:rsidP="005461DA">
      <w:pPr>
        <w:ind w:firstLine="737"/>
        <w:rPr>
          <w:szCs w:val="28"/>
        </w:rPr>
      </w:pPr>
      <w:r w:rsidRPr="005461DA">
        <w:rPr>
          <w:szCs w:val="28"/>
        </w:rPr>
        <w:t>Размеры оригинала, см: 126х164</w:t>
      </w:r>
    </w:p>
    <w:p w:rsidR="005461DA" w:rsidRDefault="005461DA" w:rsidP="005461DA">
      <w:pPr>
        <w:pStyle w:val="3"/>
        <w:spacing w:before="0" w:beforeAutospacing="0" w:after="0" w:afterAutospacing="0" w:line="360" w:lineRule="auto"/>
        <w:ind w:firstLine="737"/>
        <w:rPr>
          <w:szCs w:val="28"/>
        </w:rPr>
      </w:pPr>
      <w:bookmarkStart w:id="16" w:name="_Toc188605738"/>
    </w:p>
    <w:p w:rsidR="00114BC7" w:rsidRPr="005461DA" w:rsidRDefault="005461DA" w:rsidP="005461DA">
      <w:pPr>
        <w:pStyle w:val="3"/>
        <w:spacing w:before="0" w:beforeAutospacing="0" w:after="0" w:afterAutospacing="0" w:line="360" w:lineRule="auto"/>
        <w:ind w:firstLine="737"/>
        <w:rPr>
          <w:szCs w:val="28"/>
        </w:rPr>
      </w:pPr>
      <w:r>
        <w:rPr>
          <w:szCs w:val="28"/>
        </w:rPr>
        <w:br w:type="page"/>
      </w:r>
      <w:r w:rsidR="0066499E" w:rsidRPr="005461DA">
        <w:rPr>
          <w:szCs w:val="28"/>
        </w:rPr>
        <w:t>ж. Рыбаки на берегу моря</w:t>
      </w:r>
      <w:bookmarkEnd w:id="16"/>
    </w:p>
    <w:p w:rsidR="0066499E" w:rsidRPr="005461DA" w:rsidRDefault="0066499E" w:rsidP="005461DA">
      <w:pPr>
        <w:ind w:firstLine="737"/>
        <w:rPr>
          <w:szCs w:val="28"/>
        </w:rPr>
      </w:pPr>
      <w:r w:rsidRPr="005461DA">
        <w:rPr>
          <w:szCs w:val="28"/>
        </w:rPr>
        <w:t>Начинал писать картину Айвазовский, изображая небо, или как он называл его вслед за своим учителем по Академии художеств М.Н. Воробьёвым — воздух. Какой бы величины ни был холст, Айвазовский писал «воздух» в один сеанс, даже если он растягивался до 12 часов кряду. Именно таким титаническим усилием достигалась передача воздушности и цельности цветовой гаммы неба. Стремление как можно быстрее завершить картину диктовалось желанием не потерять единство настроения мотива, донести до зрителя остановленное мгновение из жизни подвижной морской стихии. Вода на его картинах — это океан беспредельный, не бурный, но колыхающийся, суровый, бесконечный. А небо, если возможно, ещё бесконечнее. Сюжет картины, — говорил художник, — слагается у меня в памяти, как сюжет стихотворения у поэта; сделав набросок на клочке бумаги, я приступаю к работе и до тех пор не отхожу от полотна, пока не выскажусь на нём моею кистью». Говоря о своих картинах, Айвазовский заметил: «Те картины, в которых главная сила — свет солнца,... надо считать лучшими».</w:t>
      </w:r>
    </w:p>
    <w:p w:rsidR="0047466D" w:rsidRPr="005461DA" w:rsidRDefault="0047466D" w:rsidP="005461DA">
      <w:pPr>
        <w:ind w:firstLine="737"/>
        <w:rPr>
          <w:szCs w:val="28"/>
        </w:rPr>
      </w:pPr>
      <w:r w:rsidRPr="005461DA">
        <w:rPr>
          <w:szCs w:val="28"/>
        </w:rPr>
        <w:t>Техника исполнения оригинала: Холст, масло</w:t>
      </w:r>
    </w:p>
    <w:p w:rsidR="0047466D" w:rsidRPr="005461DA" w:rsidRDefault="0047466D" w:rsidP="005461DA">
      <w:pPr>
        <w:ind w:firstLine="737"/>
        <w:rPr>
          <w:szCs w:val="28"/>
        </w:rPr>
      </w:pPr>
      <w:r w:rsidRPr="005461DA">
        <w:rPr>
          <w:szCs w:val="28"/>
        </w:rPr>
        <w:t>Жанр:  Корабли</w:t>
      </w:r>
    </w:p>
    <w:p w:rsidR="0047466D" w:rsidRPr="005461DA" w:rsidRDefault="0047466D" w:rsidP="005461DA">
      <w:pPr>
        <w:ind w:firstLine="737"/>
        <w:rPr>
          <w:szCs w:val="28"/>
        </w:rPr>
      </w:pPr>
      <w:r w:rsidRPr="005461DA">
        <w:rPr>
          <w:szCs w:val="28"/>
        </w:rPr>
        <w:t>Эпоха: Живопись 19 века</w:t>
      </w:r>
    </w:p>
    <w:p w:rsidR="0047466D" w:rsidRPr="005461DA" w:rsidRDefault="0047466D" w:rsidP="005461DA">
      <w:pPr>
        <w:ind w:firstLine="737"/>
        <w:rPr>
          <w:szCs w:val="28"/>
        </w:rPr>
      </w:pPr>
      <w:r w:rsidRPr="005461DA">
        <w:rPr>
          <w:szCs w:val="28"/>
        </w:rPr>
        <w:t>Год создания оригинала: 1852</w:t>
      </w:r>
    </w:p>
    <w:p w:rsidR="0047466D" w:rsidRPr="005461DA" w:rsidRDefault="0047466D" w:rsidP="005461DA">
      <w:pPr>
        <w:ind w:firstLine="737"/>
        <w:rPr>
          <w:szCs w:val="28"/>
        </w:rPr>
      </w:pPr>
      <w:r w:rsidRPr="005461DA">
        <w:rPr>
          <w:szCs w:val="28"/>
        </w:rPr>
        <w:t>Размеры оригинала, см: 93.5х143</w:t>
      </w:r>
    </w:p>
    <w:p w:rsidR="005461DA" w:rsidRDefault="005461DA" w:rsidP="005461DA">
      <w:pPr>
        <w:pStyle w:val="3"/>
        <w:spacing w:before="0" w:beforeAutospacing="0" w:after="0" w:afterAutospacing="0" w:line="360" w:lineRule="auto"/>
        <w:ind w:firstLine="737"/>
        <w:rPr>
          <w:szCs w:val="28"/>
        </w:rPr>
      </w:pPr>
      <w:bookmarkStart w:id="17" w:name="_Toc188605739"/>
    </w:p>
    <w:p w:rsidR="0066499E" w:rsidRPr="005461DA" w:rsidRDefault="00272868" w:rsidP="005461DA">
      <w:pPr>
        <w:pStyle w:val="3"/>
        <w:spacing w:before="0" w:beforeAutospacing="0" w:after="0" w:afterAutospacing="0" w:line="360" w:lineRule="auto"/>
        <w:ind w:firstLine="737"/>
        <w:rPr>
          <w:szCs w:val="28"/>
        </w:rPr>
      </w:pPr>
      <w:r w:rsidRPr="005461DA">
        <w:rPr>
          <w:szCs w:val="28"/>
        </w:rPr>
        <w:t>з. Спокойное море</w:t>
      </w:r>
      <w:bookmarkEnd w:id="17"/>
    </w:p>
    <w:p w:rsidR="00272868" w:rsidRPr="005461DA" w:rsidRDefault="00272868" w:rsidP="005461DA">
      <w:pPr>
        <w:ind w:firstLine="737"/>
        <w:rPr>
          <w:szCs w:val="28"/>
        </w:rPr>
      </w:pPr>
      <w:r w:rsidRPr="005461DA">
        <w:rPr>
          <w:szCs w:val="28"/>
        </w:rPr>
        <w:t>Море…Его беспредельную даль и светозарные восходы, колдовство лунных ночей и неистовство бурь никто не изображал так поэтично и вдохновенно, как И.К.Айвазовский. Море художник очень любил, с ним связал он свое творчество. В своих произведениях создал образ свободной и поэтичной морской стихии. Писал Айвазовский море в разное время суток и в разную погоду, изображая его и бушующим и спокойным. Он прекрасно знал море и секреты его движений. Художник ежегодно совершал поездки по морям, изучал эффекты освещения и природу моря.</w:t>
      </w:r>
    </w:p>
    <w:p w:rsidR="00272868" w:rsidRPr="005461DA" w:rsidRDefault="00272868" w:rsidP="005461DA">
      <w:pPr>
        <w:ind w:firstLine="737"/>
        <w:rPr>
          <w:szCs w:val="28"/>
        </w:rPr>
      </w:pPr>
      <w:r w:rsidRPr="005461DA">
        <w:rPr>
          <w:szCs w:val="28"/>
        </w:rPr>
        <w:t>Техника исполнения оригинала: Холст, масло</w:t>
      </w:r>
    </w:p>
    <w:p w:rsidR="00272868" w:rsidRPr="005461DA" w:rsidRDefault="00272868" w:rsidP="005461DA">
      <w:pPr>
        <w:ind w:firstLine="737"/>
        <w:rPr>
          <w:szCs w:val="28"/>
        </w:rPr>
      </w:pPr>
      <w:r w:rsidRPr="005461DA">
        <w:rPr>
          <w:szCs w:val="28"/>
        </w:rPr>
        <w:t>Жанр:  Морской пейзаж</w:t>
      </w:r>
    </w:p>
    <w:p w:rsidR="00272868" w:rsidRPr="005461DA" w:rsidRDefault="00272868" w:rsidP="005461DA">
      <w:pPr>
        <w:ind w:firstLine="737"/>
        <w:rPr>
          <w:szCs w:val="28"/>
        </w:rPr>
      </w:pPr>
      <w:r w:rsidRPr="005461DA">
        <w:rPr>
          <w:szCs w:val="28"/>
        </w:rPr>
        <w:t>Эпоха: Живопись 19 века</w:t>
      </w:r>
    </w:p>
    <w:p w:rsidR="00272868" w:rsidRPr="005461DA" w:rsidRDefault="00272868" w:rsidP="005461DA">
      <w:pPr>
        <w:ind w:firstLine="737"/>
        <w:rPr>
          <w:szCs w:val="28"/>
        </w:rPr>
      </w:pPr>
      <w:r w:rsidRPr="005461DA">
        <w:rPr>
          <w:szCs w:val="28"/>
        </w:rPr>
        <w:t>Год создания оригинала: 1863</w:t>
      </w:r>
    </w:p>
    <w:p w:rsidR="00272868" w:rsidRPr="005461DA" w:rsidRDefault="00272868" w:rsidP="005461DA">
      <w:pPr>
        <w:ind w:firstLine="737"/>
        <w:rPr>
          <w:szCs w:val="28"/>
        </w:rPr>
      </w:pPr>
      <w:r w:rsidRPr="005461DA">
        <w:rPr>
          <w:szCs w:val="28"/>
        </w:rPr>
        <w:t>Размеры оригинала, см: 45х58.5</w:t>
      </w:r>
    </w:p>
    <w:p w:rsidR="005461DA" w:rsidRDefault="005461DA" w:rsidP="005461DA">
      <w:pPr>
        <w:pStyle w:val="3"/>
        <w:spacing w:before="0" w:beforeAutospacing="0" w:after="0" w:afterAutospacing="0" w:line="360" w:lineRule="auto"/>
        <w:ind w:firstLine="737"/>
        <w:rPr>
          <w:szCs w:val="28"/>
        </w:rPr>
      </w:pPr>
      <w:bookmarkStart w:id="18" w:name="_Toc188605740"/>
    </w:p>
    <w:p w:rsidR="00272868" w:rsidRPr="005461DA" w:rsidRDefault="00BD442E" w:rsidP="005461DA">
      <w:pPr>
        <w:pStyle w:val="3"/>
        <w:spacing w:before="0" w:beforeAutospacing="0" w:after="0" w:afterAutospacing="0" w:line="360" w:lineRule="auto"/>
        <w:ind w:firstLine="737"/>
        <w:rPr>
          <w:szCs w:val="28"/>
        </w:rPr>
      </w:pPr>
      <w:r w:rsidRPr="005461DA">
        <w:rPr>
          <w:szCs w:val="28"/>
        </w:rPr>
        <w:t>и. Чесменский бой</w:t>
      </w:r>
      <w:bookmarkEnd w:id="18"/>
    </w:p>
    <w:p w:rsidR="00BD442E" w:rsidRPr="005461DA" w:rsidRDefault="00BD442E" w:rsidP="005461DA">
      <w:pPr>
        <w:ind w:firstLine="737"/>
        <w:rPr>
          <w:szCs w:val="28"/>
        </w:rPr>
      </w:pPr>
      <w:r w:rsidRPr="005461DA">
        <w:rPr>
          <w:szCs w:val="28"/>
        </w:rPr>
        <w:t>Этот бой произошёл во время русско-турецкой войны 1768-1774. В ночь на 26 июня 1770 русский флот вошёл в Чесменскую бухту, где стоял турецкий флот. Русская эскадра насчитывала 7 кораблей и четыре брандера. После артиллерийской дуэли между эскадрами в атаку пошли брандеры. ... Русский отряд не потерял ни одного корабля. У неприятеля было сожжено 15 линейных кораблей, 6 фрегатов и свыше 30 судов других классов, пленён 1 линейный корабль и 5 галер. В донесении о результатах сражения адмирал Г.А. Спиридов писал: «Флот атаковали, разбили, разломали, сожгли, на небо пустили, потопили и в пепел обратили». Эти слова официального рапорта доносят до нас гордость моряков, победивших в неравном бою. Драматизм и напряжение ночного боя при Чесме А. передаёт в картине 1848 года сопоставлением двух противоположных стихий - воды и огня. Огромными кострами пылают неприятельские корабли, и пламя, разрывая мрак средиземноморской ночи, отражается в тёмной воде бухты. Чёткими силуэтами выделяются на фоне пламени русские корабли. На первом плане видна возвратившаяся к эскадре шлюпка с экипажем брандера лейтенанта Ильина (особо отличившаяся в бою).</w:t>
      </w:r>
    </w:p>
    <w:p w:rsidR="00BD442E" w:rsidRPr="005461DA" w:rsidRDefault="00BD442E" w:rsidP="005461DA">
      <w:pPr>
        <w:ind w:firstLine="737"/>
        <w:rPr>
          <w:szCs w:val="28"/>
        </w:rPr>
      </w:pPr>
      <w:r w:rsidRPr="005461DA">
        <w:rPr>
          <w:szCs w:val="28"/>
        </w:rPr>
        <w:t>Техника исполнения оригинала: Холст, масло</w:t>
      </w:r>
    </w:p>
    <w:p w:rsidR="00BD442E" w:rsidRPr="005461DA" w:rsidRDefault="00BD442E" w:rsidP="005461DA">
      <w:pPr>
        <w:ind w:firstLine="737"/>
        <w:rPr>
          <w:szCs w:val="28"/>
        </w:rPr>
      </w:pPr>
      <w:r w:rsidRPr="005461DA">
        <w:rPr>
          <w:szCs w:val="28"/>
        </w:rPr>
        <w:t>Жанр:  Батальный жанр</w:t>
      </w:r>
    </w:p>
    <w:p w:rsidR="00BD442E" w:rsidRPr="005461DA" w:rsidRDefault="00BD442E" w:rsidP="005461DA">
      <w:pPr>
        <w:ind w:firstLine="737"/>
        <w:rPr>
          <w:szCs w:val="28"/>
        </w:rPr>
      </w:pPr>
      <w:r w:rsidRPr="005461DA">
        <w:rPr>
          <w:szCs w:val="28"/>
        </w:rPr>
        <w:t>Эпоха: Живопись 19 века</w:t>
      </w:r>
    </w:p>
    <w:p w:rsidR="00BD442E" w:rsidRPr="005461DA" w:rsidRDefault="00BD442E" w:rsidP="005461DA">
      <w:pPr>
        <w:ind w:firstLine="737"/>
        <w:rPr>
          <w:szCs w:val="28"/>
        </w:rPr>
      </w:pPr>
      <w:r w:rsidRPr="005461DA">
        <w:rPr>
          <w:szCs w:val="28"/>
        </w:rPr>
        <w:t>Год создания оригинала: 1848</w:t>
      </w:r>
    </w:p>
    <w:p w:rsidR="00BD442E" w:rsidRPr="005461DA" w:rsidRDefault="00BD442E" w:rsidP="005461DA">
      <w:pPr>
        <w:ind w:firstLine="737"/>
        <w:rPr>
          <w:szCs w:val="28"/>
        </w:rPr>
      </w:pPr>
      <w:r w:rsidRPr="005461DA">
        <w:rPr>
          <w:szCs w:val="28"/>
        </w:rPr>
        <w:t>Размеры оригинала, см: 193х183</w:t>
      </w:r>
    </w:p>
    <w:p w:rsidR="00BD442E" w:rsidRPr="005461DA" w:rsidRDefault="00041C80" w:rsidP="005461DA">
      <w:pPr>
        <w:pStyle w:val="1"/>
        <w:spacing w:before="0" w:after="0"/>
        <w:ind w:firstLine="737"/>
        <w:rPr>
          <w:rFonts w:cs="Times New Roman"/>
          <w:sz w:val="28"/>
          <w:szCs w:val="28"/>
        </w:rPr>
      </w:pPr>
      <w:bookmarkStart w:id="19" w:name="_Toc188605741"/>
      <w:r w:rsidRPr="005461DA">
        <w:rPr>
          <w:rFonts w:cs="Times New Roman"/>
          <w:sz w:val="28"/>
          <w:szCs w:val="28"/>
          <w:lang w:val="en-US"/>
        </w:rPr>
        <w:t>III</w:t>
      </w:r>
      <w:r w:rsidRPr="005461DA">
        <w:rPr>
          <w:rFonts w:cs="Times New Roman"/>
          <w:sz w:val="28"/>
          <w:szCs w:val="28"/>
        </w:rPr>
        <w:t>. Анализ некоторых картин художника</w:t>
      </w:r>
      <w:bookmarkEnd w:id="19"/>
    </w:p>
    <w:p w:rsidR="005461DA" w:rsidRDefault="005461DA" w:rsidP="005461DA">
      <w:pPr>
        <w:pStyle w:val="2"/>
        <w:spacing w:before="0" w:after="0"/>
        <w:ind w:firstLine="737"/>
        <w:rPr>
          <w:rFonts w:cs="Times New Roman"/>
        </w:rPr>
      </w:pPr>
      <w:bookmarkStart w:id="20" w:name="_Toc188605742"/>
    </w:p>
    <w:p w:rsidR="00041C80" w:rsidRPr="005461DA" w:rsidRDefault="009F6945" w:rsidP="005461DA">
      <w:pPr>
        <w:pStyle w:val="2"/>
        <w:spacing w:before="0" w:after="0"/>
        <w:ind w:firstLine="737"/>
        <w:rPr>
          <w:rFonts w:cs="Times New Roman"/>
        </w:rPr>
      </w:pPr>
      <w:r w:rsidRPr="005461DA">
        <w:rPr>
          <w:rFonts w:cs="Times New Roman"/>
        </w:rPr>
        <w:t>1. "Чесменский бой" (1848)</w:t>
      </w:r>
      <w:bookmarkEnd w:id="20"/>
    </w:p>
    <w:p w:rsidR="005461DA" w:rsidRDefault="005461DA" w:rsidP="005461DA">
      <w:pPr>
        <w:ind w:firstLine="737"/>
        <w:rPr>
          <w:szCs w:val="28"/>
        </w:rPr>
      </w:pPr>
    </w:p>
    <w:p w:rsidR="009F6945" w:rsidRPr="005461DA" w:rsidRDefault="009F6945" w:rsidP="005461DA">
      <w:pPr>
        <w:ind w:firstLine="737"/>
        <w:rPr>
          <w:szCs w:val="28"/>
        </w:rPr>
      </w:pPr>
      <w:r w:rsidRPr="005461DA">
        <w:rPr>
          <w:szCs w:val="28"/>
        </w:rPr>
        <w:t xml:space="preserve">Живопись Айвазовского сороковых-пятидесятых годов отмечена сильным воздействием романтических традиций К.П. Брюллова, сказавшихся не только на живописном мастерстве, но и на самом понимании искусства и на мировосприятии Айвазовского. Подобно Брюллову, он стремится к созданию грандиозных красочных полотен, могущих прославить русское искусство. С Брюлловым Айвазовского роднит блестящее живописное мастерство, виртуозная техника, быстрота и смелость исполнения. Очень ярко это отразилось в одной из ранних батальных картин "Чесменский бой", написанной им в 1848 году, посвященной выдающемуся морскому сражению. </w:t>
      </w:r>
    </w:p>
    <w:p w:rsidR="009F6945" w:rsidRPr="005461DA" w:rsidRDefault="009F6945" w:rsidP="005461DA">
      <w:pPr>
        <w:ind w:firstLine="737"/>
        <w:rPr>
          <w:szCs w:val="28"/>
        </w:rPr>
      </w:pPr>
      <w:r w:rsidRPr="005461DA">
        <w:rPr>
          <w:szCs w:val="28"/>
        </w:rPr>
        <w:t xml:space="preserve">После того как в 1770 году произошел Чесменский бой, Орлов в своем донесении в Адмиралтейство-Коллегию писал: "…Честь Всероссийскому флоту. С 25 на 26 июня неприятельский флот (мы) атаковали, разбили, разломали, сожгли, на небо пустили, в пепел обратили… а сами стали быть во всем архипелаге господствующими…" Пафос этого донесения, гордость выдающимся подвигом русских моряков, радость достигнутой победы прекрасно передал Айвазовский в своей картине. При первом взгляде на картину нас охватывает чувство радостного волнения как от праздничного зрелища - блестящего фейерверка. И только при детальном рассмотрении картины становится понятным сюжетная сторона ее. Бой изображен в ночное время. В глубине бухты видны горящие корабли турецкого флота, один из них - в момент взрыва. Охваченные огнем и дымом, в воздух летят обломки корабля, превратившегося в огромный пылающий костер. А сбоку, на переднем плане, темным силуэтом высится флагман русского флота, к которому, салютуя, подходит шлюпка с командой лейтенанта Ильина, взорвавшего свой брандер среди турецкой флотилии. А если подойти ближе к картине, мы различим на воде обломки турецких судов с группами матросов, взывающих о помощи, и другие детали. </w:t>
      </w:r>
    </w:p>
    <w:p w:rsidR="009F6945" w:rsidRPr="005461DA" w:rsidRDefault="009F6945" w:rsidP="005461DA">
      <w:pPr>
        <w:ind w:firstLine="737"/>
        <w:rPr>
          <w:szCs w:val="28"/>
        </w:rPr>
      </w:pPr>
      <w:r w:rsidRPr="005461DA">
        <w:rPr>
          <w:szCs w:val="28"/>
        </w:rPr>
        <w:t>Айвазовский был последним и самым ярким представителем романтического направления в русской живописи, и эти черты его искусства особенно проявились, когда он писал полные героического пафоса морские баталии; в них была слышна та "музыка боя", без которой батальная картина лишена эмоционального воздействия.</w:t>
      </w:r>
    </w:p>
    <w:p w:rsidR="005461DA" w:rsidRDefault="005461DA" w:rsidP="005461DA">
      <w:pPr>
        <w:pStyle w:val="2"/>
        <w:spacing w:before="0" w:after="0"/>
        <w:ind w:firstLine="737"/>
        <w:rPr>
          <w:rFonts w:cs="Times New Roman"/>
        </w:rPr>
      </w:pPr>
      <w:bookmarkStart w:id="21" w:name="_Toc188605743"/>
    </w:p>
    <w:p w:rsidR="00EB4DF7" w:rsidRPr="005461DA" w:rsidRDefault="00EB4DF7" w:rsidP="005461DA">
      <w:pPr>
        <w:pStyle w:val="2"/>
        <w:spacing w:before="0" w:after="0"/>
        <w:ind w:firstLine="737"/>
        <w:rPr>
          <w:rFonts w:cs="Times New Roman"/>
        </w:rPr>
      </w:pPr>
      <w:r w:rsidRPr="005461DA">
        <w:rPr>
          <w:rFonts w:cs="Times New Roman"/>
        </w:rPr>
        <w:t>2. "Девятый вал" (1850)</w:t>
      </w:r>
      <w:bookmarkEnd w:id="21"/>
    </w:p>
    <w:p w:rsidR="005461DA" w:rsidRDefault="005461DA" w:rsidP="005461DA">
      <w:pPr>
        <w:ind w:firstLine="737"/>
        <w:rPr>
          <w:szCs w:val="28"/>
        </w:rPr>
      </w:pPr>
    </w:p>
    <w:p w:rsidR="00EB4DF7" w:rsidRPr="005461DA" w:rsidRDefault="00EB4DF7" w:rsidP="005461DA">
      <w:pPr>
        <w:ind w:firstLine="737"/>
        <w:rPr>
          <w:szCs w:val="28"/>
        </w:rPr>
      </w:pPr>
      <w:r w:rsidRPr="005461DA">
        <w:rPr>
          <w:szCs w:val="28"/>
        </w:rPr>
        <w:t xml:space="preserve">Романтические черты творчества Айвазовского особенно ярко сказались в картине "Девятый вал", написанной в 1850 году. Айвазовский изобразил раннее утро после бурной ночи. Первые лучи солнца освещают бушующий океан и громадный "девятый вал", готовый обрушиться на группу людей, ищущих спасение на обломках мачт. </w:t>
      </w:r>
    </w:p>
    <w:p w:rsidR="00EB4DF7" w:rsidRPr="005461DA" w:rsidRDefault="00EB4DF7" w:rsidP="005461DA">
      <w:pPr>
        <w:ind w:firstLine="737"/>
        <w:rPr>
          <w:szCs w:val="28"/>
        </w:rPr>
      </w:pPr>
      <w:r w:rsidRPr="005461DA">
        <w:rPr>
          <w:szCs w:val="28"/>
        </w:rPr>
        <w:t xml:space="preserve">Зритель сразу же может представить, какая страшная гроза прошла ночью, какое бедствие терпел экипаж корабля и как гибли моряки. Айвазовский нашел точные средства для изображения величия, мощи и красоты морской стихии. Несмотря на драматизм сюжета, картина не оставляет мрачного впечатления; наоборот, она полна света и воздуха и вся пронизана лучами солнца, сообщающими ей оптимистический характер. Этому в значительной степени способствует колористический строй картины. Она написана самыми яркими красками палитры. Колорит ее включает широкую гамму оттенков желтого, оранжевого, розового и лилового цветов в небе в сочетании с зеленым, синим и фиолетовым - в воде. Яркая, мажорная красочная гамма картины звучит радостным гимном мужеству людей, побеждающих слепые силы страшной, но прекрасной в своем грозном величии стихии. </w:t>
      </w:r>
    </w:p>
    <w:p w:rsidR="00EB4DF7" w:rsidRPr="005461DA" w:rsidRDefault="00EB4DF7" w:rsidP="005461DA">
      <w:pPr>
        <w:ind w:firstLine="737"/>
        <w:rPr>
          <w:szCs w:val="28"/>
        </w:rPr>
      </w:pPr>
      <w:r w:rsidRPr="005461DA">
        <w:rPr>
          <w:szCs w:val="28"/>
        </w:rPr>
        <w:t xml:space="preserve">Эта картина нашла широкий отклик в момент ее появления и остается до наших дней одной из самых популярных в русской живописи. </w:t>
      </w:r>
    </w:p>
    <w:p w:rsidR="00EB4DF7" w:rsidRPr="005461DA" w:rsidRDefault="00EB4DF7" w:rsidP="005461DA">
      <w:pPr>
        <w:ind w:firstLine="737"/>
        <w:rPr>
          <w:szCs w:val="28"/>
        </w:rPr>
      </w:pPr>
      <w:r w:rsidRPr="005461DA">
        <w:rPr>
          <w:szCs w:val="28"/>
        </w:rPr>
        <w:t xml:space="preserve">Образ бушующей морской стихии волновал воображение многих русских поэтов. Ярко отражено это в стихах Баратынского. Готовность к борьбе и вера в конечную победу звучат в его стихах: </w:t>
      </w:r>
    </w:p>
    <w:p w:rsidR="00EB4DF7" w:rsidRPr="005461DA" w:rsidRDefault="00EB4DF7" w:rsidP="005461DA">
      <w:pPr>
        <w:ind w:firstLine="737"/>
        <w:rPr>
          <w:szCs w:val="28"/>
        </w:rPr>
      </w:pPr>
      <w:r w:rsidRPr="005461DA">
        <w:rPr>
          <w:szCs w:val="28"/>
        </w:rPr>
        <w:t>Так ныне, океан, я жажду бурь твоих -</w:t>
      </w:r>
    </w:p>
    <w:p w:rsidR="00EB4DF7" w:rsidRPr="005461DA" w:rsidRDefault="00EB4DF7" w:rsidP="005461DA">
      <w:pPr>
        <w:ind w:firstLine="737"/>
        <w:rPr>
          <w:szCs w:val="28"/>
        </w:rPr>
      </w:pPr>
      <w:r w:rsidRPr="005461DA">
        <w:rPr>
          <w:szCs w:val="28"/>
        </w:rPr>
        <w:t>Волнуйся, восставай на каменные грани,</w:t>
      </w:r>
    </w:p>
    <w:p w:rsidR="00EB4DF7" w:rsidRPr="005461DA" w:rsidRDefault="00EB4DF7" w:rsidP="005461DA">
      <w:pPr>
        <w:ind w:firstLine="737"/>
        <w:rPr>
          <w:szCs w:val="28"/>
        </w:rPr>
      </w:pPr>
      <w:r w:rsidRPr="005461DA">
        <w:rPr>
          <w:szCs w:val="28"/>
        </w:rPr>
        <w:t>Он веселит меня, твой грозный, дикий рев,</w:t>
      </w:r>
    </w:p>
    <w:p w:rsidR="00EB4DF7" w:rsidRPr="005461DA" w:rsidRDefault="00EB4DF7" w:rsidP="005461DA">
      <w:pPr>
        <w:ind w:firstLine="737"/>
        <w:rPr>
          <w:szCs w:val="28"/>
        </w:rPr>
      </w:pPr>
      <w:r w:rsidRPr="005461DA">
        <w:rPr>
          <w:szCs w:val="28"/>
        </w:rPr>
        <w:t>Как зов давно желанной брани,</w:t>
      </w:r>
    </w:p>
    <w:p w:rsidR="00EB4DF7" w:rsidRPr="005461DA" w:rsidRDefault="00EB4DF7" w:rsidP="005461DA">
      <w:pPr>
        <w:ind w:firstLine="737"/>
        <w:rPr>
          <w:szCs w:val="28"/>
        </w:rPr>
      </w:pPr>
      <w:r w:rsidRPr="005461DA">
        <w:rPr>
          <w:szCs w:val="28"/>
        </w:rPr>
        <w:t xml:space="preserve">Как мощного врага мне чем-то лестный гнев… </w:t>
      </w:r>
    </w:p>
    <w:p w:rsidR="00EB4DF7" w:rsidRPr="005461DA" w:rsidRDefault="00EB4DF7" w:rsidP="005461DA">
      <w:pPr>
        <w:ind w:firstLine="737"/>
        <w:rPr>
          <w:szCs w:val="28"/>
        </w:rPr>
      </w:pPr>
      <w:r w:rsidRPr="005461DA">
        <w:rPr>
          <w:szCs w:val="28"/>
        </w:rPr>
        <w:t>Таким море вошло и в сформировавшееся сознание молодого Айвазовского. Художник сумел воплотить в маринистической живописи чувства и мысли, волновавшие передовых людей его времени, и придать глубокий смысл и значимость своему искусству.</w:t>
      </w:r>
    </w:p>
    <w:p w:rsidR="005461DA" w:rsidRDefault="005461DA" w:rsidP="005461DA">
      <w:pPr>
        <w:pStyle w:val="2"/>
        <w:spacing w:before="0" w:after="0"/>
        <w:ind w:firstLine="737"/>
        <w:rPr>
          <w:rFonts w:cs="Times New Roman"/>
        </w:rPr>
      </w:pPr>
      <w:bookmarkStart w:id="22" w:name="_Toc188605744"/>
    </w:p>
    <w:p w:rsidR="00EB4DF7" w:rsidRPr="005461DA" w:rsidRDefault="00EB4DF7" w:rsidP="005461DA">
      <w:pPr>
        <w:pStyle w:val="2"/>
        <w:spacing w:before="0" w:after="0"/>
        <w:ind w:firstLine="737"/>
        <w:rPr>
          <w:rFonts w:cs="Times New Roman"/>
        </w:rPr>
      </w:pPr>
      <w:r w:rsidRPr="005461DA">
        <w:rPr>
          <w:rFonts w:cs="Times New Roman"/>
        </w:rPr>
        <w:t xml:space="preserve">3. </w:t>
      </w:r>
      <w:r w:rsidR="002877A2" w:rsidRPr="005461DA">
        <w:rPr>
          <w:rFonts w:cs="Times New Roman"/>
        </w:rPr>
        <w:t>"Радуга" (1873)</w:t>
      </w:r>
      <w:bookmarkEnd w:id="22"/>
    </w:p>
    <w:p w:rsidR="005461DA" w:rsidRDefault="005461DA" w:rsidP="005461DA">
      <w:pPr>
        <w:ind w:firstLine="737"/>
        <w:rPr>
          <w:szCs w:val="28"/>
        </w:rPr>
      </w:pPr>
    </w:p>
    <w:p w:rsidR="002877A2" w:rsidRPr="005461DA" w:rsidRDefault="002877A2" w:rsidP="005461DA">
      <w:pPr>
        <w:ind w:firstLine="737"/>
        <w:rPr>
          <w:szCs w:val="28"/>
        </w:rPr>
      </w:pPr>
      <w:r w:rsidRPr="005461DA">
        <w:rPr>
          <w:szCs w:val="28"/>
        </w:rPr>
        <w:t xml:space="preserve">В 1873 году Айвазовский создал выдающуюся картину "Радуга". В сюжете этой картины - буря на море и корабль, гибнущий у скалистого берега, - нет ничего необычного для творчества Айвазовского. Но ее красочная гамма, живописное выполнение были явлением совершенно новым в русской живописи семидесятых годов. Изображая эту бурю, Айвазовский показал ее так, будто он сам находится среди бушующих волн. Ураганный ветер срывает водяную пыль с их гребней. Как бы сквозь мчащийся вихрь едва заметны силуэт тонущего корабля и неясные очертания скалистого берега. Тучи на небе растворились в прозрачной влажной пелене. Сквозь этот хаос пробился поток солнечного света, лег радугой на воду, сообщив колориту картины многокрасочную расцветку. Вся картина написана тончайшими оттенками голубых, зеленых, розовых и лиловых красок. Этими же тонами, чуть усиленными в цвете, передана и сама радуга. Она мерцает едва уловимым миражем. От этого радуга приобрела ту прозрачность, мягкость и чистоту цвета, какая нас всегда восхищает и чарует в природе. Картина "Радуга" была новой, более высокой ступенью в творчестве Айвазовского. </w:t>
      </w:r>
    </w:p>
    <w:p w:rsidR="002877A2" w:rsidRPr="005461DA" w:rsidRDefault="002877A2" w:rsidP="005461DA">
      <w:pPr>
        <w:ind w:firstLine="737"/>
        <w:rPr>
          <w:szCs w:val="28"/>
        </w:rPr>
      </w:pPr>
      <w:r w:rsidRPr="005461DA">
        <w:rPr>
          <w:szCs w:val="28"/>
        </w:rPr>
        <w:t>По поводу одной из таких картин Айвазовского Ф.М. Достоевский писал: "Буря… г. Айвазовского… изумительно хороша, как все его бури, и здесь он мастер - без соперников… В его буре есть упоение, есть та вечная красота, которая поражает зрителя в живой, настоящей буре…"</w:t>
      </w:r>
    </w:p>
    <w:p w:rsidR="005461DA" w:rsidRDefault="005461DA" w:rsidP="005461DA">
      <w:pPr>
        <w:pStyle w:val="2"/>
        <w:spacing w:before="0" w:after="0"/>
        <w:ind w:firstLine="737"/>
        <w:rPr>
          <w:rFonts w:cs="Times New Roman"/>
        </w:rPr>
      </w:pPr>
      <w:bookmarkStart w:id="23" w:name="_Toc188605745"/>
    </w:p>
    <w:p w:rsidR="002877A2" w:rsidRPr="005461DA" w:rsidRDefault="002877A2" w:rsidP="005461DA">
      <w:pPr>
        <w:pStyle w:val="2"/>
        <w:spacing w:before="0" w:after="0"/>
        <w:ind w:firstLine="737"/>
        <w:rPr>
          <w:rFonts w:cs="Times New Roman"/>
        </w:rPr>
      </w:pPr>
      <w:r w:rsidRPr="005461DA">
        <w:rPr>
          <w:rFonts w:cs="Times New Roman"/>
        </w:rPr>
        <w:t>4. "Среди волн" (1898)</w:t>
      </w:r>
      <w:bookmarkEnd w:id="23"/>
    </w:p>
    <w:p w:rsidR="005461DA" w:rsidRDefault="005461DA" w:rsidP="005461DA">
      <w:pPr>
        <w:ind w:firstLine="737"/>
        <w:rPr>
          <w:szCs w:val="28"/>
        </w:rPr>
      </w:pPr>
    </w:p>
    <w:p w:rsidR="002877A2" w:rsidRPr="005461DA" w:rsidRDefault="002877A2" w:rsidP="005461DA">
      <w:pPr>
        <w:ind w:firstLine="737"/>
        <w:rPr>
          <w:szCs w:val="28"/>
        </w:rPr>
      </w:pPr>
      <w:r w:rsidRPr="005461DA">
        <w:rPr>
          <w:szCs w:val="28"/>
        </w:rPr>
        <w:t>В 1898 году Айвазовский написал картину "Среди волн", которая стала вершиной его творчества.</w:t>
      </w:r>
    </w:p>
    <w:p w:rsidR="002877A2" w:rsidRPr="005461DA" w:rsidRDefault="002877A2" w:rsidP="005461DA">
      <w:pPr>
        <w:ind w:firstLine="737"/>
        <w:rPr>
          <w:szCs w:val="28"/>
        </w:rPr>
      </w:pPr>
      <w:r w:rsidRPr="005461DA">
        <w:rPr>
          <w:szCs w:val="28"/>
        </w:rPr>
        <w:t>Художник изобразил бушующую стихию - грозовое небо и бурное море, покрытое волнами, как бы кипящими в столкновении одна с другой. Он отказался от обычных в своих картинах деталей в виде обломков мачт и гибнущих кораблей, затерявшихся в безбрежном морском просторе. Он знал много способов драматизировать сюжеты своих картин, но не прибег ни к одному из них, работая над этим произведением. "Среди волн" как бы продолжает раскрывать во времени содержание картины "Черное море": если в одном случае изображено взволнованное море, в другом - уже бушующее, в момент наивысшего грозного состояния морской стихии. Мастерство картины "Среди волн" - плод долгого и упорного труда всей жизни художника. Работа над ней протекала у него быстро и легко. Послушная руке художника кисть лепила именно ту форму, какую хотел художник, и клала краску на холст так, как это подсказывал ему опыт мастерства и чутье большого художника, не исправлявшего раз положенного мазка. Видимо, сам Айвазовский сознавал, что картина "Среди волн" значительно выше по исполнению всех предшествующих работ последних лет. Несмотря на то, что после ее создания он еще два года работал, устраивал выставки своих произведений в Москве, Лондоне и Петербурге, эту картину он не вывозил из Феодосии, завещал вместе с другими произведениями, находившимися в его картинной галерее, родному городу Феодосии.</w:t>
      </w:r>
    </w:p>
    <w:p w:rsidR="002877A2" w:rsidRPr="005461DA" w:rsidRDefault="002877A2" w:rsidP="005461DA">
      <w:pPr>
        <w:ind w:firstLine="737"/>
        <w:rPr>
          <w:szCs w:val="28"/>
        </w:rPr>
      </w:pPr>
      <w:r w:rsidRPr="005461DA">
        <w:rPr>
          <w:szCs w:val="28"/>
        </w:rPr>
        <w:t>Но картина "Среди волн" не исчерпала творческих возможностей Айвазовского. В последующее время им было создано еще несколько картин, прекрасных по исполнению и содержанию.</w:t>
      </w:r>
    </w:p>
    <w:p w:rsidR="00C2416A" w:rsidRPr="005461DA" w:rsidRDefault="00C2416A" w:rsidP="005461DA">
      <w:pPr>
        <w:pStyle w:val="1"/>
        <w:spacing w:before="0" w:after="0"/>
        <w:ind w:firstLine="737"/>
        <w:rPr>
          <w:rFonts w:cs="Times New Roman"/>
          <w:sz w:val="28"/>
          <w:szCs w:val="28"/>
        </w:rPr>
      </w:pPr>
      <w:bookmarkStart w:id="24" w:name="_Toc188605746"/>
      <w:r w:rsidRPr="005461DA">
        <w:rPr>
          <w:rFonts w:cs="Times New Roman"/>
          <w:sz w:val="28"/>
          <w:szCs w:val="28"/>
          <w:lang w:val="en-US"/>
        </w:rPr>
        <w:t>IV</w:t>
      </w:r>
      <w:r w:rsidRPr="005461DA">
        <w:rPr>
          <w:rFonts w:cs="Times New Roman"/>
          <w:sz w:val="28"/>
          <w:szCs w:val="28"/>
        </w:rPr>
        <w:t>. Биография художника</w:t>
      </w:r>
      <w:bookmarkEnd w:id="24"/>
    </w:p>
    <w:p w:rsidR="005461DA" w:rsidRDefault="005461DA" w:rsidP="005461DA">
      <w:pPr>
        <w:ind w:left="2835" w:firstLine="737"/>
        <w:rPr>
          <w:i/>
          <w:szCs w:val="28"/>
        </w:rPr>
      </w:pPr>
    </w:p>
    <w:p w:rsidR="006E7F5F" w:rsidRPr="005461DA" w:rsidRDefault="006E7F5F" w:rsidP="005461DA">
      <w:pPr>
        <w:ind w:left="2835" w:firstLine="737"/>
        <w:rPr>
          <w:i/>
          <w:szCs w:val="28"/>
        </w:rPr>
      </w:pPr>
      <w:r w:rsidRPr="005461DA">
        <w:rPr>
          <w:i/>
          <w:szCs w:val="28"/>
        </w:rPr>
        <w:t>... Мое искреннее желание, чтобы здание моей картинной галереи в городе Феодосии со всеми в ней картинами, статуями и другими произведениями искусства, находящимися в этой галерее, составляли полную собственность города Феодосии, и в память обо мне, Айвазовском, завещаю галерею городу Феодосии, моему родному городу.</w:t>
      </w:r>
    </w:p>
    <w:p w:rsidR="006E7F5F" w:rsidRPr="005461DA" w:rsidRDefault="006E7F5F" w:rsidP="005461DA">
      <w:pPr>
        <w:ind w:firstLine="737"/>
        <w:jc w:val="right"/>
        <w:rPr>
          <w:b/>
          <w:i/>
          <w:szCs w:val="28"/>
        </w:rPr>
      </w:pPr>
      <w:r w:rsidRPr="005461DA">
        <w:rPr>
          <w:b/>
          <w:i/>
          <w:szCs w:val="28"/>
        </w:rPr>
        <w:t>Из завещания И.К.</w:t>
      </w:r>
      <w:r w:rsidR="00257F54" w:rsidRPr="005461DA">
        <w:rPr>
          <w:b/>
          <w:i/>
          <w:szCs w:val="28"/>
        </w:rPr>
        <w:t xml:space="preserve"> </w:t>
      </w:r>
      <w:r w:rsidRPr="005461DA">
        <w:rPr>
          <w:b/>
          <w:i/>
          <w:szCs w:val="28"/>
        </w:rPr>
        <w:t>Айвазовского</w:t>
      </w:r>
    </w:p>
    <w:p w:rsidR="005461DA" w:rsidRDefault="005461DA" w:rsidP="005461DA">
      <w:pPr>
        <w:ind w:firstLine="737"/>
        <w:rPr>
          <w:szCs w:val="28"/>
        </w:rPr>
      </w:pPr>
    </w:p>
    <w:p w:rsidR="00F07299" w:rsidRPr="005461DA" w:rsidRDefault="004A223E" w:rsidP="005461DA">
      <w:pPr>
        <w:ind w:firstLine="737"/>
        <w:rPr>
          <w:szCs w:val="28"/>
        </w:rPr>
      </w:pPr>
      <w:r w:rsidRPr="005461DA">
        <w:rPr>
          <w:szCs w:val="28"/>
        </w:rPr>
        <w:t>Айвазовский Иван Константинович (1817-1900) – русский живописец армянского происхождения, непревзойденный маринист. В 1837 окончил Петербургскую Академию художеств, класс пейзажиста М. Н. Воробьева. В 1840 отправился в Италию, затем посетил Францию, Испанию, Португалию, Голландию, Англию. В 1844 вернулся в Петербург европейски прославленным художником, членом Римской, Парижской и Амстердамской академий. На родине также удостоился звания академика, а затем был назначен художником при Главном военно-морском штабе. В 1845 покинул Петербург и окончательно поселился в родной Феодосии, избрав наиболее благоприятные условия для творчества. В 1847 был признан профессором Академии художеств. В городах Европы и Америки при жизни состоялось более 120 персональных выставок. Создал около шести тысяч картин...</w:t>
      </w:r>
    </w:p>
    <w:p w:rsidR="00F07299" w:rsidRPr="005461DA" w:rsidRDefault="00F07299" w:rsidP="005461DA">
      <w:pPr>
        <w:ind w:firstLine="737"/>
        <w:rPr>
          <w:szCs w:val="28"/>
        </w:rPr>
      </w:pPr>
      <w:r w:rsidRPr="005461DA">
        <w:rPr>
          <w:szCs w:val="28"/>
        </w:rPr>
        <w:t>Выдающийся живописец Иван Константинович Айвазовский вошел в историю мирового искусства как маринист-романтик, мастер русского классического пейзажа, передающий на полотне красоту и мощь морской стихии.</w:t>
      </w:r>
    </w:p>
    <w:p w:rsidR="00D85E69" w:rsidRPr="005461DA" w:rsidRDefault="00DA109C" w:rsidP="005461DA">
      <w:pPr>
        <w:pStyle w:val="2"/>
        <w:spacing w:before="0" w:after="0"/>
        <w:ind w:firstLine="737"/>
        <w:rPr>
          <w:rFonts w:cs="Times New Roman"/>
        </w:rPr>
      </w:pPr>
      <w:bookmarkStart w:id="25" w:name="_Toc188605747"/>
      <w:r w:rsidRPr="005461DA">
        <w:rPr>
          <w:rFonts w:cs="Times New Roman"/>
        </w:rPr>
        <w:t>1817</w:t>
      </w:r>
      <w:bookmarkEnd w:id="25"/>
    </w:p>
    <w:p w:rsidR="00F07299" w:rsidRPr="005461DA" w:rsidRDefault="00F07299" w:rsidP="005461DA">
      <w:pPr>
        <w:ind w:firstLine="737"/>
        <w:rPr>
          <w:szCs w:val="28"/>
        </w:rPr>
      </w:pPr>
      <w:r w:rsidRPr="005461DA">
        <w:rPr>
          <w:szCs w:val="28"/>
        </w:rPr>
        <w:t>Родился Айвазовский 29 июля 1817 года в Феодосии в семье разорившегося армянского торговца. До сих пор в городе живут легенды о мальчике, рисовавшем самоварным углем на белёных стенах домов армянской слободки.</w:t>
      </w:r>
    </w:p>
    <w:p w:rsidR="00D85E69" w:rsidRPr="005461DA" w:rsidRDefault="00DA109C" w:rsidP="005461DA">
      <w:pPr>
        <w:pStyle w:val="2"/>
        <w:spacing w:before="0" w:after="0"/>
        <w:ind w:firstLine="737"/>
        <w:rPr>
          <w:rFonts w:cs="Times New Roman"/>
        </w:rPr>
      </w:pPr>
      <w:bookmarkStart w:id="26" w:name="_Toc188605748"/>
      <w:r w:rsidRPr="005461DA">
        <w:rPr>
          <w:rFonts w:cs="Times New Roman"/>
        </w:rPr>
        <w:t>1831-1833</w:t>
      </w:r>
      <w:bookmarkEnd w:id="26"/>
    </w:p>
    <w:p w:rsidR="00F07299" w:rsidRPr="005461DA" w:rsidRDefault="00F07299" w:rsidP="005461DA">
      <w:pPr>
        <w:ind w:firstLine="737"/>
        <w:rPr>
          <w:szCs w:val="28"/>
        </w:rPr>
      </w:pPr>
      <w:r w:rsidRPr="005461DA">
        <w:rPr>
          <w:szCs w:val="28"/>
        </w:rPr>
        <w:t>При содействии губернатора Тавриды А. И. Казначеева (до 1830 года он был градоначальником Феодосии и всячески поощрял первые шаги рисования мальчика) талантливый подросток в 1831 году был принят в Таврическую гимназию, а в 1833 - зачислен в Императорскую Академию художеств Санкт-Петербурга, которую окончил с большой золотой медалью и с правом поездки в Крым, а затем в Европу.</w:t>
      </w:r>
    </w:p>
    <w:p w:rsidR="00F07299" w:rsidRPr="005461DA" w:rsidRDefault="00F07299" w:rsidP="005461DA">
      <w:pPr>
        <w:ind w:firstLine="737"/>
        <w:rPr>
          <w:szCs w:val="28"/>
        </w:rPr>
      </w:pPr>
      <w:r w:rsidRPr="005461DA">
        <w:rPr>
          <w:szCs w:val="28"/>
        </w:rPr>
        <w:t>Уже в академический период творчество молодого художника было замечено его великими современниками А. С. Пушкиным, В. А. Жуковским, И. А. Крыловым, М. И. Глинкой, К. П. Брюлловым, личное знакомство с которыми не могло не сказаться на развитии и характере его искусства.</w:t>
      </w:r>
    </w:p>
    <w:p w:rsidR="00F07299" w:rsidRPr="005461DA" w:rsidRDefault="00F07299" w:rsidP="005461DA">
      <w:pPr>
        <w:ind w:firstLine="737"/>
        <w:rPr>
          <w:szCs w:val="28"/>
        </w:rPr>
      </w:pPr>
      <w:r w:rsidRPr="005461DA">
        <w:rPr>
          <w:szCs w:val="28"/>
        </w:rPr>
        <w:t>Два года работы в Крыму были необычайно плодотворными и полезными для молодого художника. Вновь оказавшись на берегах Черного моря, в родной Феодосии, Айвазовский увлеченно работает, пристально изучает природу, пишет с натуры виды Ялты, Гурзуфа, Севастополя, Феодосии, Керчи.</w:t>
      </w:r>
    </w:p>
    <w:p w:rsidR="0016683F" w:rsidRPr="005461DA" w:rsidRDefault="0016683F" w:rsidP="005461DA">
      <w:pPr>
        <w:pStyle w:val="2"/>
        <w:spacing w:before="0" w:after="0"/>
        <w:ind w:firstLine="737"/>
        <w:rPr>
          <w:rFonts w:cs="Times New Roman"/>
        </w:rPr>
      </w:pPr>
      <w:bookmarkStart w:id="27" w:name="_Toc188605749"/>
      <w:r w:rsidRPr="005461DA">
        <w:rPr>
          <w:rFonts w:cs="Times New Roman"/>
        </w:rPr>
        <w:t>1840</w:t>
      </w:r>
      <w:bookmarkEnd w:id="27"/>
    </w:p>
    <w:p w:rsidR="00C2416A" w:rsidRPr="005461DA" w:rsidRDefault="00F07299" w:rsidP="005461DA">
      <w:pPr>
        <w:ind w:firstLine="737"/>
        <w:rPr>
          <w:szCs w:val="28"/>
        </w:rPr>
      </w:pPr>
      <w:r w:rsidRPr="005461DA">
        <w:rPr>
          <w:szCs w:val="28"/>
        </w:rPr>
        <w:t>В 1840 году Айвазовский в числе других пансионеров Академии художеств едет в Рим для продолжения образования и усовершенствования в пейзажной живописи. В Италию он отправился уже сложившимся мастером, впитавшим все лучшие традиции русского искусства. Проведенные годы за границей отмечены неустанной работой. Он знакомится с классическим искусством в музеях Рима, Венеции, Флоренции, Неаполя, посещает Германию, Швейцарию, Голландию, Францию, Англию, Испанию, Португалию.</w:t>
      </w:r>
    </w:p>
    <w:p w:rsidR="008375D2" w:rsidRPr="005461DA" w:rsidRDefault="008375D2" w:rsidP="005461DA">
      <w:pPr>
        <w:ind w:firstLine="737"/>
        <w:rPr>
          <w:szCs w:val="28"/>
        </w:rPr>
      </w:pPr>
      <w:r w:rsidRPr="005461DA">
        <w:rPr>
          <w:szCs w:val="28"/>
        </w:rPr>
        <w:t>В короткое время Айвазовский становится самым знаменитым художником в Европе. Его картины вызывают у зрителей небывалый интерес. Его приветствуют жившие в то время в Италии писатель Н. В. Гоголь, художник А. А. Иванов, профессор Петербургской Академии художеств Ф. И. Иордан, знаменитый английский маринист Дж. Тёрнер.</w:t>
      </w:r>
    </w:p>
    <w:p w:rsidR="008375D2" w:rsidRPr="005461DA" w:rsidRDefault="008375D2" w:rsidP="005461DA">
      <w:pPr>
        <w:ind w:firstLine="737"/>
        <w:rPr>
          <w:szCs w:val="28"/>
        </w:rPr>
      </w:pPr>
      <w:r w:rsidRPr="005461DA">
        <w:rPr>
          <w:szCs w:val="28"/>
        </w:rPr>
        <w:t>К этому времени сложился и творческий метод живописца, которому он был верен на протяжении всей своей жизни. Он пишет по памяти и воображению, объясняя это следующим образом: "... движения живых стихий неуловимы для кисти: писать молнию, порыв ветра, всплеск волны - немыслимо с натуры...".</w:t>
      </w:r>
    </w:p>
    <w:p w:rsidR="0016683F" w:rsidRPr="005461DA" w:rsidRDefault="0016683F" w:rsidP="005461DA">
      <w:pPr>
        <w:pStyle w:val="2"/>
        <w:spacing w:before="0" w:after="0"/>
        <w:ind w:firstLine="737"/>
        <w:rPr>
          <w:rFonts w:cs="Times New Roman"/>
        </w:rPr>
      </w:pPr>
      <w:bookmarkStart w:id="28" w:name="_Toc188605750"/>
      <w:r w:rsidRPr="005461DA">
        <w:rPr>
          <w:rFonts w:cs="Times New Roman"/>
        </w:rPr>
        <w:t>1844</w:t>
      </w:r>
      <w:bookmarkEnd w:id="28"/>
    </w:p>
    <w:p w:rsidR="008375D2" w:rsidRPr="005461DA" w:rsidRDefault="008375D2" w:rsidP="005461DA">
      <w:pPr>
        <w:ind w:firstLine="737"/>
        <w:rPr>
          <w:szCs w:val="28"/>
        </w:rPr>
      </w:pPr>
      <w:r w:rsidRPr="005461DA">
        <w:rPr>
          <w:szCs w:val="28"/>
        </w:rPr>
        <w:t>В 1844 году после четырех лет пребывания за границей Айвазовский вернулся на родину признанным мастером, академиком Римской, Парижской и Амстердамской академий художеств. По возвращении в Россию он был возведён в звание академика Петербургской Академии художеств и вслед за этим был причислен царским указом к Главному морскому штабу со званием живописца и правом ношения мундира морского министерства. В это время художнику едва исполнилось 27 лет, но за плечами уже была блестящая школа живописи, огромный творческий успех, мировая слава пейзажиста.</w:t>
      </w:r>
    </w:p>
    <w:p w:rsidR="0016683F" w:rsidRPr="005461DA" w:rsidRDefault="0016683F" w:rsidP="005461DA">
      <w:pPr>
        <w:pStyle w:val="2"/>
        <w:spacing w:before="0" w:after="0"/>
        <w:ind w:firstLine="737"/>
        <w:rPr>
          <w:rFonts w:cs="Times New Roman"/>
        </w:rPr>
      </w:pPr>
      <w:bookmarkStart w:id="29" w:name="_Toc188605751"/>
      <w:r w:rsidRPr="005461DA">
        <w:rPr>
          <w:rFonts w:cs="Times New Roman"/>
        </w:rPr>
        <w:t>1845</w:t>
      </w:r>
      <w:bookmarkEnd w:id="29"/>
    </w:p>
    <w:p w:rsidR="008375D2" w:rsidRPr="005461DA" w:rsidRDefault="008375D2" w:rsidP="005461DA">
      <w:pPr>
        <w:ind w:firstLine="737"/>
        <w:rPr>
          <w:szCs w:val="28"/>
        </w:rPr>
      </w:pPr>
      <w:r w:rsidRPr="005461DA">
        <w:rPr>
          <w:szCs w:val="28"/>
        </w:rPr>
        <w:t>В 1845 году Айвазовский начинает строительство своего дома в Феодосии. Его всегда влекло на родину, к Черному морю. Дом строится по собственному проекту мариниста в стиле итальянских ренессансных вилл, украшается слепками с античных скульптур. К жилым комнатам примыкает просторная мастерская, в которой он впоследствии создаст большую часть из шести тысяч написанных им картин. Среди них этапные произведения "Девятый вал", "Черное море", "Среди волн". Из стен его мастерской выйдут талантливые художники А. Фесслер, Л. Лагорио, А. Ганзен, М. Латри, К. Богаевский.</w:t>
      </w:r>
    </w:p>
    <w:p w:rsidR="0016683F" w:rsidRPr="005461DA" w:rsidRDefault="0016683F" w:rsidP="005461DA">
      <w:pPr>
        <w:pStyle w:val="2"/>
        <w:spacing w:before="0" w:after="0"/>
        <w:ind w:firstLine="737"/>
        <w:rPr>
          <w:rFonts w:cs="Times New Roman"/>
        </w:rPr>
      </w:pPr>
      <w:bookmarkStart w:id="30" w:name="_Toc188605752"/>
      <w:r w:rsidRPr="005461DA">
        <w:rPr>
          <w:rFonts w:cs="Times New Roman"/>
        </w:rPr>
        <w:t>1847</w:t>
      </w:r>
      <w:bookmarkEnd w:id="30"/>
    </w:p>
    <w:p w:rsidR="008375D2" w:rsidRPr="005461DA" w:rsidRDefault="008375D2" w:rsidP="005461DA">
      <w:pPr>
        <w:ind w:firstLine="737"/>
        <w:rPr>
          <w:szCs w:val="28"/>
        </w:rPr>
      </w:pPr>
      <w:r w:rsidRPr="005461DA">
        <w:rPr>
          <w:szCs w:val="28"/>
        </w:rPr>
        <w:t>Живя постоянно в Феодосии живописец много работает, но не замыкается в стенах своей мастерской. Он ведет большую общественную деятельность, занимается археологическими раскопками, часто выезжает в Петербург и Москву, постоянно открывает выставки своих работ в крупных городах России и за границей, принимает участие в международных выставках. В 1847 году ему присуждается звание профессора Петербургской Академии художеств, позднее он становится академиком еще двух европейских академий художеств Штутгартской и Флорентийской.</w:t>
      </w:r>
    </w:p>
    <w:p w:rsidR="008375D2" w:rsidRPr="005461DA" w:rsidRDefault="008375D2" w:rsidP="005461DA">
      <w:pPr>
        <w:ind w:firstLine="737"/>
        <w:rPr>
          <w:szCs w:val="28"/>
        </w:rPr>
      </w:pPr>
      <w:r w:rsidRPr="005461DA">
        <w:rPr>
          <w:szCs w:val="28"/>
        </w:rPr>
        <w:t>Его дом и мастерскую посещают художники И. Е. Репин, И. И. Шишкин, Г. И. Семирадский, известный коллекционер. М. Третьяков, польский скрипач-виртуоз Генрих Венявский, писатель А.П. Чехов и другие.</w:t>
      </w:r>
    </w:p>
    <w:p w:rsidR="0016683F" w:rsidRPr="005461DA" w:rsidRDefault="0016683F" w:rsidP="005461DA">
      <w:pPr>
        <w:pStyle w:val="2"/>
        <w:spacing w:before="0" w:after="0"/>
        <w:ind w:firstLine="737"/>
        <w:rPr>
          <w:rFonts w:cs="Times New Roman"/>
        </w:rPr>
      </w:pPr>
      <w:bookmarkStart w:id="31" w:name="_Toc188605753"/>
      <w:r w:rsidRPr="005461DA">
        <w:rPr>
          <w:rFonts w:cs="Times New Roman"/>
        </w:rPr>
        <w:t>1871</w:t>
      </w:r>
      <w:bookmarkEnd w:id="31"/>
    </w:p>
    <w:p w:rsidR="008375D2" w:rsidRPr="005461DA" w:rsidRDefault="008375D2" w:rsidP="005461DA">
      <w:pPr>
        <w:ind w:firstLine="737"/>
        <w:rPr>
          <w:szCs w:val="28"/>
        </w:rPr>
      </w:pPr>
      <w:r w:rsidRPr="005461DA">
        <w:rPr>
          <w:szCs w:val="28"/>
        </w:rPr>
        <w:t>В Феодосии Айвазовский прожил долгую, полную творческого огня и неукротимой энергии жизнь. У главного фасада дома художника установлен бронзовый памятник, на постаменте которого лаконичная надпись: "Феодосия - Айвазовскому". В эту короткую фразу благодарные потомки вместили большое чувство восхищения, гордости и глубокого уважения к своему знаменитому земляку, первому Почетному гражданину Феодосии, много сделавшему для экономического и культурного развития города. Помимо открытия в Феодосии картинной галереи Айвазовский в 1871 году по своему проекту и на свои средства строит здание археологического музея, становится одним из организаторов первой публичной библиотеки. Он постоянно заботится об архитектурном облике родного города. При его участии были спроектированы и построены здания концертного зала, дачи известного публициста и редактора газеты "Новое время" А. С. Суворина. По проекту художника и благодаря его энергии были построены морской торговый порт и железная дорога.</w:t>
      </w:r>
    </w:p>
    <w:p w:rsidR="0016683F" w:rsidRPr="005461DA" w:rsidRDefault="0016683F" w:rsidP="005461DA">
      <w:pPr>
        <w:pStyle w:val="2"/>
        <w:spacing w:before="0" w:after="0"/>
        <w:ind w:firstLine="737"/>
        <w:rPr>
          <w:rFonts w:cs="Times New Roman"/>
        </w:rPr>
      </w:pPr>
      <w:bookmarkStart w:id="32" w:name="_Toc188605754"/>
      <w:r w:rsidRPr="005461DA">
        <w:rPr>
          <w:rFonts w:cs="Times New Roman"/>
        </w:rPr>
        <w:t>1887-1888</w:t>
      </w:r>
      <w:bookmarkEnd w:id="32"/>
    </w:p>
    <w:p w:rsidR="008375D2" w:rsidRPr="005461DA" w:rsidRDefault="008375D2" w:rsidP="005461DA">
      <w:pPr>
        <w:ind w:firstLine="737"/>
        <w:rPr>
          <w:szCs w:val="28"/>
        </w:rPr>
      </w:pPr>
      <w:r w:rsidRPr="005461DA">
        <w:rPr>
          <w:szCs w:val="28"/>
        </w:rPr>
        <w:t>Фонтан Айвазовского - своеобразная визитная карточка Феодосии. Город издавна испытывал трудности с водоснабжением, пресной воды катастрофически не хватало. В июле1888 года, гостивший в Феодосии писатель А. П. Чехов писал: "Деревьев и травы в Феодосии нет". Проблема была решена в 1887 году, когда для улучшения водоснабжения города, И. К. Айвазовский подарил городу 50 тысяч ведер воды ежесуточно из имения Су-Баш (ныне с. Айвазовское Кировского района).</w:t>
      </w:r>
    </w:p>
    <w:p w:rsidR="008375D2" w:rsidRPr="005461DA" w:rsidRDefault="008375D2" w:rsidP="005461DA">
      <w:pPr>
        <w:ind w:firstLine="737"/>
        <w:rPr>
          <w:szCs w:val="28"/>
        </w:rPr>
      </w:pPr>
      <w:r w:rsidRPr="005461DA">
        <w:rPr>
          <w:szCs w:val="28"/>
        </w:rPr>
        <w:t>Строительство водопровода велось весной - летом 1888 года, на его сооружение городом было потрачено 231 689 рублей, весьма большая по тем временам сумма. В город вода поступила уже в сентябре, а 1 октября (18 сентября по старому стилю) 1888 года, в день официального открытия водопровода, произошел пуск фонтана на Ново-базарной площади.</w:t>
      </w:r>
    </w:p>
    <w:p w:rsidR="008375D2" w:rsidRPr="005461DA" w:rsidRDefault="008375D2" w:rsidP="005461DA">
      <w:pPr>
        <w:ind w:firstLine="737"/>
        <w:rPr>
          <w:szCs w:val="28"/>
        </w:rPr>
      </w:pPr>
      <w:r w:rsidRPr="005461DA">
        <w:rPr>
          <w:szCs w:val="28"/>
        </w:rPr>
        <w:t>По своей форме фонтан представляет прямоугольное сооружение восточного стиля с большими навесами от крыши, выстроен из местного камня-ракушечника, частично сохранилась каменная облицовка. Фонтан был выстроен на средства и по проекту И. К. Айвазовского. Закладка его состоялась 12 сентября 1887 года после богослужения в Феодосийском Александро-Невском соборе.</w:t>
      </w:r>
    </w:p>
    <w:p w:rsidR="008375D2" w:rsidRPr="005461DA" w:rsidRDefault="008375D2" w:rsidP="005461DA">
      <w:pPr>
        <w:ind w:firstLine="737"/>
        <w:rPr>
          <w:szCs w:val="28"/>
        </w:rPr>
      </w:pPr>
      <w:r w:rsidRPr="005461DA">
        <w:rPr>
          <w:szCs w:val="28"/>
        </w:rPr>
        <w:t>Городская дума собиралась назвать фонтан именем Александра III, были подготовлены и отправлены по инстанциям соответствующие документы. Не дожидаясь принятия решения городские власти приготовили закладную плиту на которой были выбиты слова "Императора Александра". Однако, учитывая заслуги И. К. Айвазовского, Высочайшим Указом, последовавшем в сентябре 1888 года, было велено дать фонтану имя великого художника. В связи с этим на закладной плите фонтана вместо слов "Императора Александра" выбили "И. К. Айвазовского", денег на новую плиту, по видимому, уже не было, поэтому было принято решение вырезать ее центр с надписью и вставить блок с новым текстом. Если присмотреться к закладной плите, то перед первой буквой в имени И. К. Айвазовского четко видны детали буквы "И" большего размера, от слова "Императора", а после окончания имени детали буквы "А" от слова "Александра".</w:t>
      </w:r>
    </w:p>
    <w:p w:rsidR="008375D2" w:rsidRPr="005461DA" w:rsidRDefault="008375D2" w:rsidP="005461DA">
      <w:pPr>
        <w:ind w:firstLine="737"/>
        <w:rPr>
          <w:szCs w:val="28"/>
        </w:rPr>
      </w:pPr>
      <w:r w:rsidRPr="005461DA">
        <w:rPr>
          <w:szCs w:val="28"/>
        </w:rPr>
        <w:t xml:space="preserve">За пользование феодосийско-субашским водопроводом взималась плата, но воду из фонтана пили бесплатно. По центру фонтана, над краном находилась серебряная кружка с надписью: "Выпейте за здоровье Ивана Константиновича и его семьи". </w:t>
      </w:r>
      <w:r w:rsidR="0016683F" w:rsidRPr="005461DA">
        <w:rPr>
          <w:szCs w:val="28"/>
        </w:rPr>
        <w:t>С</w:t>
      </w:r>
      <w:r w:rsidRPr="005461DA">
        <w:rPr>
          <w:szCs w:val="28"/>
        </w:rPr>
        <w:t>пустя некоторое время возле фонтана возник павильон восточного стиля (здание не сохранилось): слева находилась чебуречная, справа готовили шашлыки, кафе так и называлось "Фонтанчик". В теплое время года столики устанавливали за легкой оградой прямо под открытым небом. На рубеже 19 и 20-го веков этот уголок города пользовался у горожан большой популярностью.</w:t>
      </w:r>
    </w:p>
    <w:p w:rsidR="0045094D" w:rsidRPr="005461DA" w:rsidRDefault="0045094D" w:rsidP="005461DA">
      <w:pPr>
        <w:pStyle w:val="2"/>
        <w:spacing w:before="0" w:after="0"/>
        <w:ind w:firstLine="737"/>
        <w:rPr>
          <w:rFonts w:cs="Times New Roman"/>
        </w:rPr>
      </w:pPr>
      <w:bookmarkStart w:id="33" w:name="_Toc188605755"/>
      <w:r w:rsidRPr="005461DA">
        <w:rPr>
          <w:rFonts w:cs="Times New Roman"/>
        </w:rPr>
        <w:t>1900</w:t>
      </w:r>
      <w:bookmarkEnd w:id="33"/>
    </w:p>
    <w:p w:rsidR="0045094D" w:rsidRPr="005461DA" w:rsidRDefault="0045094D" w:rsidP="005461DA">
      <w:pPr>
        <w:ind w:firstLine="737"/>
        <w:rPr>
          <w:szCs w:val="28"/>
        </w:rPr>
      </w:pPr>
      <w:r w:rsidRPr="005461DA">
        <w:rPr>
          <w:szCs w:val="28"/>
        </w:rPr>
        <w:t xml:space="preserve">19 апреля 1900 года на мольберте стоял холст с начатой картиной </w:t>
      </w:r>
      <w:r w:rsidR="002E6CF6" w:rsidRPr="005461DA">
        <w:rPr>
          <w:szCs w:val="28"/>
        </w:rPr>
        <w:t>«</w:t>
      </w:r>
      <w:r w:rsidRPr="005461DA">
        <w:rPr>
          <w:szCs w:val="28"/>
        </w:rPr>
        <w:t>Гибель корабля</w:t>
      </w:r>
      <w:r w:rsidR="002E6CF6" w:rsidRPr="005461DA">
        <w:rPr>
          <w:szCs w:val="28"/>
        </w:rPr>
        <w:t>»</w:t>
      </w:r>
      <w:r w:rsidRPr="005461DA">
        <w:rPr>
          <w:szCs w:val="28"/>
        </w:rPr>
        <w:t xml:space="preserve"> – она осталась незаконченной.</w:t>
      </w:r>
    </w:p>
    <w:p w:rsidR="0045094D" w:rsidRPr="005461DA" w:rsidRDefault="0045094D" w:rsidP="005461DA">
      <w:pPr>
        <w:ind w:firstLine="737"/>
        <w:rPr>
          <w:szCs w:val="28"/>
        </w:rPr>
      </w:pPr>
      <w:r w:rsidRPr="005461DA">
        <w:rPr>
          <w:szCs w:val="28"/>
        </w:rPr>
        <w:t>С художником прощался весь город. Дорога к церкви Святого Сергия была усыпана цветами. Последние почести своему художнику отдавал венный гарнизон Феодосии.</w:t>
      </w:r>
    </w:p>
    <w:p w:rsidR="0045094D" w:rsidRPr="005461DA" w:rsidRDefault="0045094D" w:rsidP="005461DA">
      <w:pPr>
        <w:ind w:firstLine="737"/>
        <w:rPr>
          <w:szCs w:val="28"/>
        </w:rPr>
      </w:pPr>
      <w:r w:rsidRPr="005461DA">
        <w:rPr>
          <w:szCs w:val="28"/>
        </w:rPr>
        <w:t>На склоне лет, словно подводя итог своей жизни, Айвазовский сказал собеседнику: «Счастье улыбнулось мне». Его большая жизнь, охватившая почти весь XIX век, от его начала до самого конца, была прожита спокойно и достойно. В ней не было бурь и катаклизмов, столь частых на картинах мастера. Он ни разу не усомнился в правильности избранного пути и до конца столетия донес заветы романтического искусства, с которого начинался его творческий путь, стремясь сочетать повышенную эмоциональность с реалистическим изображением природы.</w:t>
      </w:r>
    </w:p>
    <w:p w:rsidR="006066C7" w:rsidRPr="005461DA" w:rsidRDefault="00816013" w:rsidP="005461DA">
      <w:pPr>
        <w:pStyle w:val="1"/>
        <w:spacing w:before="0" w:after="0"/>
        <w:ind w:firstLine="737"/>
        <w:rPr>
          <w:rFonts w:cs="Times New Roman"/>
          <w:sz w:val="28"/>
          <w:szCs w:val="28"/>
        </w:rPr>
      </w:pPr>
      <w:bookmarkStart w:id="34" w:name="_Toc188605756"/>
      <w:r w:rsidRPr="005461DA">
        <w:rPr>
          <w:rFonts w:cs="Times New Roman"/>
          <w:sz w:val="28"/>
          <w:szCs w:val="28"/>
          <w:lang w:val="en-US"/>
        </w:rPr>
        <w:t>V</w:t>
      </w:r>
      <w:r w:rsidR="006066C7" w:rsidRPr="005461DA">
        <w:rPr>
          <w:rFonts w:cs="Times New Roman"/>
          <w:sz w:val="28"/>
          <w:szCs w:val="28"/>
        </w:rPr>
        <w:t>. Заключение</w:t>
      </w:r>
      <w:bookmarkEnd w:id="34"/>
    </w:p>
    <w:p w:rsidR="005461DA" w:rsidRDefault="005461DA" w:rsidP="005461DA">
      <w:pPr>
        <w:ind w:firstLine="737"/>
        <w:rPr>
          <w:szCs w:val="28"/>
        </w:rPr>
      </w:pPr>
    </w:p>
    <w:p w:rsidR="000D1671" w:rsidRPr="005461DA" w:rsidRDefault="000D1671" w:rsidP="005461DA">
      <w:pPr>
        <w:ind w:firstLine="737"/>
        <w:rPr>
          <w:szCs w:val="28"/>
        </w:rPr>
      </w:pPr>
      <w:r w:rsidRPr="005461DA">
        <w:rPr>
          <w:szCs w:val="28"/>
        </w:rPr>
        <w:t>Айвазовский научил многие поколения людей правильно видеть море и наслаждаться его изумляющей красотой. Им создано около 6000 произведений. Айвазовский писал море то радостным, сияющим бесчисленными солнечными бликами, то суровым и хмурым, то торжественно спокойным, но чаще всего он изображал его разбушевавшимся, с ревом обрушивающим гигантские пенные валы на прибрежные скалы и, как скорлупки швыряющий корабли. Замечательные полотна И. К. Айвазовского украшают многие музеи мира. Но поистине картинная галерея в Феодосии была и остается сокровищницей его творений: в ней выставлено более 400 картин художника.</w:t>
      </w:r>
    </w:p>
    <w:p w:rsidR="00816013" w:rsidRDefault="00816013" w:rsidP="005461DA">
      <w:pPr>
        <w:pStyle w:val="1"/>
        <w:spacing w:before="0" w:after="0"/>
        <w:ind w:firstLine="737"/>
        <w:rPr>
          <w:rFonts w:cs="Times New Roman"/>
          <w:sz w:val="28"/>
          <w:szCs w:val="28"/>
        </w:rPr>
      </w:pPr>
      <w:bookmarkStart w:id="35" w:name="_Toc188605757"/>
      <w:r w:rsidRPr="005461DA">
        <w:rPr>
          <w:rFonts w:cs="Times New Roman"/>
          <w:sz w:val="28"/>
          <w:szCs w:val="28"/>
          <w:lang w:val="en-US"/>
        </w:rPr>
        <w:t>VI</w:t>
      </w:r>
      <w:r w:rsidRPr="005461DA">
        <w:rPr>
          <w:rFonts w:cs="Times New Roman"/>
          <w:sz w:val="28"/>
          <w:szCs w:val="28"/>
        </w:rPr>
        <w:t>. Литература</w:t>
      </w:r>
      <w:bookmarkEnd w:id="35"/>
    </w:p>
    <w:p w:rsidR="005461DA" w:rsidRPr="005461DA" w:rsidRDefault="005461DA" w:rsidP="005461DA"/>
    <w:p w:rsidR="001778B9" w:rsidRPr="005461DA" w:rsidRDefault="001778B9" w:rsidP="005461DA">
      <w:pPr>
        <w:ind w:firstLine="0"/>
        <w:rPr>
          <w:szCs w:val="28"/>
        </w:rPr>
      </w:pPr>
      <w:r w:rsidRPr="005461DA">
        <w:rPr>
          <w:szCs w:val="28"/>
        </w:rPr>
        <w:t>1. Александров Виктор «История русского искусства»</w:t>
      </w:r>
    </w:p>
    <w:p w:rsidR="001778B9" w:rsidRPr="005461DA" w:rsidRDefault="001778B9" w:rsidP="005461DA">
      <w:pPr>
        <w:ind w:firstLine="0"/>
        <w:rPr>
          <w:szCs w:val="28"/>
        </w:rPr>
      </w:pPr>
      <w:r w:rsidRPr="005461DA">
        <w:rPr>
          <w:szCs w:val="28"/>
        </w:rPr>
        <w:t>2. Дмитриенко А.Ф. Айвазовский Иван Константинович</w:t>
      </w:r>
    </w:p>
    <w:p w:rsidR="00816013" w:rsidRPr="005461DA" w:rsidRDefault="001778B9" w:rsidP="005461DA">
      <w:pPr>
        <w:ind w:firstLine="0"/>
        <w:rPr>
          <w:szCs w:val="28"/>
        </w:rPr>
      </w:pPr>
      <w:r w:rsidRPr="005461DA">
        <w:rPr>
          <w:szCs w:val="28"/>
        </w:rPr>
        <w:t>3</w:t>
      </w:r>
      <w:r w:rsidR="00FF3C1B" w:rsidRPr="005461DA">
        <w:rPr>
          <w:szCs w:val="28"/>
        </w:rPr>
        <w:t>. Иван Константинович Айвазовский. Издательство "Искусство", Москва, 1965 год.</w:t>
      </w:r>
    </w:p>
    <w:p w:rsidR="00FF3C1B" w:rsidRPr="005461DA" w:rsidRDefault="001778B9" w:rsidP="005461DA">
      <w:pPr>
        <w:ind w:firstLine="0"/>
        <w:rPr>
          <w:szCs w:val="28"/>
        </w:rPr>
      </w:pPr>
      <w:r w:rsidRPr="005461DA">
        <w:rPr>
          <w:szCs w:val="28"/>
        </w:rPr>
        <w:t>4</w:t>
      </w:r>
      <w:r w:rsidR="00FF3C1B" w:rsidRPr="005461DA">
        <w:rPr>
          <w:szCs w:val="28"/>
        </w:rPr>
        <w:t>. Игорь Долгополов, "Мастера и шедевры". Издательство "Изобразительное Искусство", Москва, 1987 год.</w:t>
      </w:r>
    </w:p>
    <w:p w:rsidR="001778B9" w:rsidRPr="005461DA" w:rsidRDefault="001778B9" w:rsidP="005461DA">
      <w:pPr>
        <w:ind w:firstLine="0"/>
        <w:rPr>
          <w:szCs w:val="28"/>
        </w:rPr>
      </w:pPr>
      <w:r w:rsidRPr="005461DA">
        <w:rPr>
          <w:szCs w:val="28"/>
        </w:rPr>
        <w:t>5. История искусства. Библиотека школьника. Минск: Литература, 1997г.</w:t>
      </w:r>
    </w:p>
    <w:p w:rsidR="001778B9" w:rsidRPr="005461DA" w:rsidRDefault="001778B9" w:rsidP="005461DA">
      <w:pPr>
        <w:ind w:firstLine="0"/>
        <w:rPr>
          <w:szCs w:val="28"/>
        </w:rPr>
      </w:pPr>
      <w:r w:rsidRPr="005461DA">
        <w:rPr>
          <w:szCs w:val="28"/>
        </w:rPr>
        <w:t>6. Мастера русского пейзажа. Вторая половина 19 века часть 4. Мальцева Ф. С. – М.: Издательский дом «Искусство», 2002</w:t>
      </w:r>
    </w:p>
    <w:p w:rsidR="001B1137" w:rsidRPr="005461DA" w:rsidRDefault="0028279B" w:rsidP="005461DA">
      <w:pPr>
        <w:ind w:firstLine="0"/>
        <w:rPr>
          <w:szCs w:val="28"/>
        </w:rPr>
      </w:pPr>
      <w:r w:rsidRPr="005461DA">
        <w:rPr>
          <w:szCs w:val="28"/>
        </w:rPr>
        <w:t>7</w:t>
      </w:r>
      <w:r w:rsidR="001B1137" w:rsidRPr="005461DA">
        <w:rPr>
          <w:szCs w:val="28"/>
        </w:rPr>
        <w:t xml:space="preserve">. </w:t>
      </w:r>
      <w:r w:rsidR="00AB35C6" w:rsidRPr="008F27C7">
        <w:rPr>
          <w:szCs w:val="28"/>
        </w:rPr>
        <w:t>http://aivazovsky.narod.ru</w:t>
      </w:r>
    </w:p>
    <w:p w:rsidR="00AB35C6" w:rsidRPr="005461DA" w:rsidRDefault="0028279B" w:rsidP="005461DA">
      <w:pPr>
        <w:ind w:firstLine="0"/>
        <w:rPr>
          <w:szCs w:val="28"/>
        </w:rPr>
      </w:pPr>
      <w:r w:rsidRPr="005461DA">
        <w:rPr>
          <w:szCs w:val="28"/>
        </w:rPr>
        <w:t>8</w:t>
      </w:r>
      <w:r w:rsidR="00AB35C6" w:rsidRPr="005461DA">
        <w:rPr>
          <w:szCs w:val="28"/>
        </w:rPr>
        <w:t xml:space="preserve">. </w:t>
      </w:r>
      <w:r w:rsidR="008D4F83" w:rsidRPr="008F27C7">
        <w:rPr>
          <w:szCs w:val="28"/>
        </w:rPr>
        <w:t>http://www.agniart.ru</w:t>
      </w:r>
    </w:p>
    <w:p w:rsidR="008D4F83" w:rsidRPr="005461DA" w:rsidRDefault="0028279B" w:rsidP="005461DA">
      <w:pPr>
        <w:ind w:firstLine="0"/>
        <w:rPr>
          <w:szCs w:val="28"/>
        </w:rPr>
      </w:pPr>
      <w:r w:rsidRPr="005461DA">
        <w:rPr>
          <w:szCs w:val="28"/>
        </w:rPr>
        <w:t>9</w:t>
      </w:r>
      <w:r w:rsidR="00E36784" w:rsidRPr="005461DA">
        <w:rPr>
          <w:szCs w:val="28"/>
        </w:rPr>
        <w:t xml:space="preserve">. </w:t>
      </w:r>
      <w:r w:rsidR="00E36784" w:rsidRPr="008F27C7">
        <w:rPr>
          <w:szCs w:val="28"/>
        </w:rPr>
        <w:t>http://aivazovsky.euro.ru</w:t>
      </w:r>
    </w:p>
    <w:p w:rsidR="00E36784" w:rsidRPr="005461DA" w:rsidRDefault="0028279B" w:rsidP="005461DA">
      <w:pPr>
        <w:ind w:firstLine="0"/>
        <w:rPr>
          <w:szCs w:val="28"/>
        </w:rPr>
      </w:pPr>
      <w:r w:rsidRPr="005461DA">
        <w:rPr>
          <w:szCs w:val="28"/>
        </w:rPr>
        <w:t>10</w:t>
      </w:r>
      <w:r w:rsidR="00036429" w:rsidRPr="005461DA">
        <w:rPr>
          <w:szCs w:val="28"/>
        </w:rPr>
        <w:t xml:space="preserve">. </w:t>
      </w:r>
      <w:r w:rsidR="00036429" w:rsidRPr="008F27C7">
        <w:rPr>
          <w:szCs w:val="28"/>
        </w:rPr>
        <w:t>http://www.asia.ru</w:t>
      </w:r>
    </w:p>
    <w:p w:rsidR="00036429" w:rsidRPr="005461DA" w:rsidRDefault="0028279B" w:rsidP="005461DA">
      <w:pPr>
        <w:ind w:firstLine="0"/>
        <w:rPr>
          <w:szCs w:val="28"/>
        </w:rPr>
      </w:pPr>
      <w:r w:rsidRPr="005461DA">
        <w:rPr>
          <w:szCs w:val="28"/>
        </w:rPr>
        <w:t>11</w:t>
      </w:r>
      <w:r w:rsidR="009C58D7" w:rsidRPr="005461DA">
        <w:rPr>
          <w:szCs w:val="28"/>
        </w:rPr>
        <w:t xml:space="preserve">. </w:t>
      </w:r>
      <w:r w:rsidR="009C58D7" w:rsidRPr="008F27C7">
        <w:rPr>
          <w:szCs w:val="28"/>
        </w:rPr>
        <w:t>http://sankt-peterburgcity.ru</w:t>
      </w:r>
    </w:p>
    <w:p w:rsidR="009C58D7" w:rsidRPr="005461DA" w:rsidRDefault="0028279B" w:rsidP="005461DA">
      <w:pPr>
        <w:ind w:firstLine="0"/>
        <w:rPr>
          <w:szCs w:val="28"/>
        </w:rPr>
      </w:pPr>
      <w:r w:rsidRPr="005461DA">
        <w:rPr>
          <w:szCs w:val="28"/>
        </w:rPr>
        <w:t>12</w:t>
      </w:r>
      <w:r w:rsidR="009C58D7" w:rsidRPr="005461DA">
        <w:rPr>
          <w:szCs w:val="28"/>
        </w:rPr>
        <w:t xml:space="preserve">. </w:t>
      </w:r>
      <w:r w:rsidR="009C58D7" w:rsidRPr="008F27C7">
        <w:rPr>
          <w:szCs w:val="28"/>
        </w:rPr>
        <w:t>http://www.votpusk.ru</w:t>
      </w:r>
    </w:p>
    <w:p w:rsidR="009C58D7" w:rsidRPr="005461DA" w:rsidRDefault="0028279B" w:rsidP="005461DA">
      <w:pPr>
        <w:ind w:firstLine="0"/>
        <w:rPr>
          <w:szCs w:val="28"/>
        </w:rPr>
      </w:pPr>
      <w:r w:rsidRPr="005461DA">
        <w:rPr>
          <w:szCs w:val="28"/>
        </w:rPr>
        <w:t>13</w:t>
      </w:r>
      <w:r w:rsidR="009C58D7" w:rsidRPr="005461DA">
        <w:rPr>
          <w:szCs w:val="28"/>
        </w:rPr>
        <w:t xml:space="preserve">. </w:t>
      </w:r>
      <w:r w:rsidR="009C58D7" w:rsidRPr="008F27C7">
        <w:rPr>
          <w:szCs w:val="28"/>
        </w:rPr>
        <w:t>http://www.rosbaltpiter.ru</w:t>
      </w:r>
    </w:p>
    <w:p w:rsidR="009C58D7" w:rsidRPr="005461DA" w:rsidRDefault="00826577" w:rsidP="005461DA">
      <w:pPr>
        <w:ind w:firstLine="0"/>
        <w:rPr>
          <w:szCs w:val="28"/>
        </w:rPr>
      </w:pPr>
      <w:r w:rsidRPr="005461DA">
        <w:rPr>
          <w:szCs w:val="28"/>
        </w:rPr>
        <w:t>1</w:t>
      </w:r>
      <w:r w:rsidR="0028279B" w:rsidRPr="005461DA">
        <w:rPr>
          <w:szCs w:val="28"/>
        </w:rPr>
        <w:t>4</w:t>
      </w:r>
      <w:r w:rsidRPr="005461DA">
        <w:rPr>
          <w:szCs w:val="28"/>
        </w:rPr>
        <w:t xml:space="preserve">. </w:t>
      </w:r>
      <w:r w:rsidRPr="008F27C7">
        <w:rPr>
          <w:szCs w:val="28"/>
        </w:rPr>
        <w:t>http://www.mandria.com.ua</w:t>
      </w:r>
    </w:p>
    <w:p w:rsidR="00826577" w:rsidRPr="005461DA" w:rsidRDefault="00D9404F" w:rsidP="005461DA">
      <w:pPr>
        <w:ind w:firstLine="0"/>
        <w:rPr>
          <w:szCs w:val="28"/>
        </w:rPr>
      </w:pPr>
      <w:r w:rsidRPr="005461DA">
        <w:rPr>
          <w:szCs w:val="28"/>
        </w:rPr>
        <w:t>1</w:t>
      </w:r>
      <w:r w:rsidR="0028279B" w:rsidRPr="005461DA">
        <w:rPr>
          <w:szCs w:val="28"/>
        </w:rPr>
        <w:t>5</w:t>
      </w:r>
      <w:r w:rsidRPr="005461DA">
        <w:rPr>
          <w:szCs w:val="28"/>
        </w:rPr>
        <w:t xml:space="preserve">. </w:t>
      </w:r>
      <w:r w:rsidRPr="008F27C7">
        <w:rPr>
          <w:szCs w:val="28"/>
        </w:rPr>
        <w:t>http://www.travel.ru</w:t>
      </w:r>
    </w:p>
    <w:p w:rsidR="00D9404F" w:rsidRPr="005461DA" w:rsidRDefault="005A056D" w:rsidP="005461DA">
      <w:pPr>
        <w:ind w:firstLine="0"/>
        <w:rPr>
          <w:szCs w:val="28"/>
        </w:rPr>
      </w:pPr>
      <w:r w:rsidRPr="005461DA">
        <w:rPr>
          <w:szCs w:val="28"/>
        </w:rPr>
        <w:t>1</w:t>
      </w:r>
      <w:r w:rsidR="0028279B" w:rsidRPr="005461DA">
        <w:rPr>
          <w:szCs w:val="28"/>
        </w:rPr>
        <w:t>6</w:t>
      </w:r>
      <w:r w:rsidRPr="005461DA">
        <w:rPr>
          <w:szCs w:val="28"/>
        </w:rPr>
        <w:t xml:space="preserve">. </w:t>
      </w:r>
      <w:r w:rsidRPr="008F27C7">
        <w:rPr>
          <w:szCs w:val="28"/>
        </w:rPr>
        <w:t>http://www.centre.smr.ru</w:t>
      </w:r>
    </w:p>
    <w:p w:rsidR="005A056D" w:rsidRPr="005461DA" w:rsidRDefault="00A159E1" w:rsidP="005461DA">
      <w:pPr>
        <w:ind w:firstLine="0"/>
        <w:rPr>
          <w:szCs w:val="28"/>
        </w:rPr>
      </w:pPr>
      <w:r w:rsidRPr="005461DA">
        <w:rPr>
          <w:szCs w:val="28"/>
        </w:rPr>
        <w:t>1</w:t>
      </w:r>
      <w:r w:rsidR="0028279B" w:rsidRPr="005461DA">
        <w:rPr>
          <w:szCs w:val="28"/>
        </w:rPr>
        <w:t>7</w:t>
      </w:r>
      <w:r w:rsidRPr="005461DA">
        <w:rPr>
          <w:szCs w:val="28"/>
        </w:rPr>
        <w:t xml:space="preserve">. </w:t>
      </w:r>
      <w:r w:rsidRPr="008F27C7">
        <w:rPr>
          <w:szCs w:val="28"/>
        </w:rPr>
        <w:t>http://www.rosculture.ru</w:t>
      </w:r>
    </w:p>
    <w:p w:rsidR="00572FFF" w:rsidRPr="005461DA" w:rsidRDefault="00572FFF" w:rsidP="005461DA">
      <w:pPr>
        <w:ind w:firstLine="0"/>
        <w:rPr>
          <w:szCs w:val="28"/>
        </w:rPr>
      </w:pPr>
      <w:r w:rsidRPr="005461DA">
        <w:rPr>
          <w:szCs w:val="28"/>
        </w:rPr>
        <w:t>1</w:t>
      </w:r>
      <w:r w:rsidR="0028279B" w:rsidRPr="005461DA">
        <w:rPr>
          <w:szCs w:val="28"/>
        </w:rPr>
        <w:t>8</w:t>
      </w:r>
      <w:r w:rsidRPr="005461DA">
        <w:rPr>
          <w:szCs w:val="28"/>
        </w:rPr>
        <w:t xml:space="preserve">. </w:t>
      </w:r>
      <w:r w:rsidRPr="008F27C7">
        <w:rPr>
          <w:szCs w:val="28"/>
        </w:rPr>
        <w:t>http://www.dialog.orel.ru</w:t>
      </w:r>
    </w:p>
    <w:p w:rsidR="00572FFF" w:rsidRPr="005461DA" w:rsidRDefault="00572FFF" w:rsidP="005461DA">
      <w:pPr>
        <w:ind w:firstLine="737"/>
        <w:rPr>
          <w:szCs w:val="28"/>
        </w:rPr>
      </w:pPr>
      <w:bookmarkStart w:id="36" w:name="_GoBack"/>
      <w:bookmarkEnd w:id="36"/>
    </w:p>
    <w:sectPr w:rsidR="00572FFF" w:rsidRPr="005461DA" w:rsidSect="005461D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0FB5" w:rsidRDefault="00880FB5">
      <w:r>
        <w:separator/>
      </w:r>
    </w:p>
  </w:endnote>
  <w:endnote w:type="continuationSeparator" w:id="0">
    <w:p w:rsidR="00880FB5" w:rsidRDefault="00880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8AB" w:rsidRDefault="001E78AB" w:rsidP="00EE6F91">
    <w:pPr>
      <w:pStyle w:val="a5"/>
      <w:framePr w:wrap="around" w:vAnchor="text" w:hAnchor="margin" w:xAlign="center" w:y="1"/>
      <w:rPr>
        <w:rStyle w:val="a7"/>
      </w:rPr>
    </w:pPr>
  </w:p>
  <w:p w:rsidR="001E78AB" w:rsidRDefault="001E78A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78AB" w:rsidRDefault="008F27C7" w:rsidP="00EE6F91">
    <w:pPr>
      <w:pStyle w:val="a5"/>
      <w:framePr w:wrap="around" w:vAnchor="text" w:hAnchor="margin" w:xAlign="center" w:y="1"/>
      <w:rPr>
        <w:rStyle w:val="a7"/>
      </w:rPr>
    </w:pPr>
    <w:r>
      <w:rPr>
        <w:rStyle w:val="a7"/>
        <w:noProof/>
      </w:rPr>
      <w:t>2</w:t>
    </w:r>
  </w:p>
  <w:p w:rsidR="001E78AB" w:rsidRDefault="001E78A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0FB5" w:rsidRDefault="00880FB5">
      <w:r>
        <w:separator/>
      </w:r>
    </w:p>
  </w:footnote>
  <w:footnote w:type="continuationSeparator" w:id="0">
    <w:p w:rsidR="00880FB5" w:rsidRDefault="00880F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97701"/>
    <w:multiLevelType w:val="multilevel"/>
    <w:tmpl w:val="29A4C2EE"/>
    <w:numStyleLink w:val="a"/>
  </w:abstractNum>
  <w:abstractNum w:abstractNumId="1">
    <w:nsid w:val="224904EC"/>
    <w:multiLevelType w:val="multilevel"/>
    <w:tmpl w:val="29A4C2EE"/>
    <w:styleLink w:val="a"/>
    <w:lvl w:ilvl="0">
      <w:start w:val="4"/>
      <w:numFmt w:val="upperRoman"/>
      <w:lvlText w:val="%1."/>
      <w:lvlJc w:val="left"/>
      <w:pPr>
        <w:tabs>
          <w:tab w:val="num" w:pos="0"/>
        </w:tabs>
      </w:pPr>
      <w:rPr>
        <w:rFonts w:ascii="Times New Roman" w:hAnsi="Times New Roman" w:cs="Times New Roman" w:hint="default"/>
        <w:sz w:val="28"/>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43B65D5C"/>
    <w:multiLevelType w:val="multilevel"/>
    <w:tmpl w:val="AB50CAD8"/>
    <w:lvl w:ilvl="0">
      <w:start w:val="1"/>
      <w:numFmt w:val="decimal"/>
      <w:lvlText w:val="%1."/>
      <w:lvlJc w:val="left"/>
      <w:pPr>
        <w:tabs>
          <w:tab w:val="num" w:pos="927"/>
        </w:tabs>
        <w:ind w:left="927" w:hanging="360"/>
      </w:pPr>
      <w:rPr>
        <w:rFonts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3">
    <w:nsid w:val="50603D6C"/>
    <w:multiLevelType w:val="hybridMultilevel"/>
    <w:tmpl w:val="5B649822"/>
    <w:lvl w:ilvl="0" w:tplc="7DAE1498">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5D097A26"/>
    <w:multiLevelType w:val="hybridMultilevel"/>
    <w:tmpl w:val="C99E68C0"/>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73C92F5F"/>
    <w:multiLevelType w:val="hybridMultilevel"/>
    <w:tmpl w:val="940C075E"/>
    <w:lvl w:ilvl="0" w:tplc="0419000F">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7FAA6087"/>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3"/>
  </w:num>
  <w:num w:numId="2">
    <w:abstractNumId w:val="5"/>
  </w:num>
  <w:num w:numId="3">
    <w:abstractNumId w:val="0"/>
    <w:lvlOverride w:ilvl="0">
      <w:lvl w:ilvl="0">
        <w:start w:val="4"/>
        <w:numFmt w:val="upperRoman"/>
        <w:lvlText w:val="%1."/>
        <w:lvlJc w:val="left"/>
        <w:pPr>
          <w:tabs>
            <w:tab w:val="num" w:pos="0"/>
          </w:tabs>
        </w:pPr>
        <w:rPr>
          <w:rFonts w:ascii="Times New Roman" w:hAnsi="Times New Roman" w:cs="Times New Roman" w:hint="default"/>
          <w:sz w:val="28"/>
        </w:rPr>
      </w:lvl>
    </w:lvlOverride>
    <w:lvlOverride w:ilvl="1">
      <w:lvl w:ilvl="1">
        <w:start w:val="1"/>
        <w:numFmt w:val="lowerLetter"/>
        <w:lvlText w:val="%2."/>
        <w:lvlJc w:val="left"/>
        <w:pPr>
          <w:tabs>
            <w:tab w:val="num" w:pos="1440"/>
          </w:tabs>
          <w:ind w:left="1440" w:hanging="360"/>
        </w:pPr>
        <w:rPr>
          <w:rFonts w:cs="Times New Roman" w:hint="default"/>
        </w:rPr>
      </w:lvl>
    </w:lvlOverride>
    <w:lvlOverride w:ilvl="2">
      <w:lvl w:ilvl="2">
        <w:start w:val="1"/>
        <w:numFmt w:val="lowerRoman"/>
        <w:lvlText w:val="%3."/>
        <w:lvlJc w:val="right"/>
        <w:pPr>
          <w:tabs>
            <w:tab w:val="num" w:pos="2160"/>
          </w:tabs>
          <w:ind w:left="2160" w:hanging="180"/>
        </w:pPr>
        <w:rPr>
          <w:rFonts w:cs="Times New Roman" w:hint="default"/>
        </w:rPr>
      </w:lvl>
    </w:lvlOverride>
    <w:lvlOverride w:ilvl="3">
      <w:lvl w:ilvl="3">
        <w:start w:val="1"/>
        <w:numFmt w:val="decimal"/>
        <w:lvlText w:val="%4."/>
        <w:lvlJc w:val="left"/>
        <w:pPr>
          <w:tabs>
            <w:tab w:val="num" w:pos="2880"/>
          </w:tabs>
          <w:ind w:left="2880" w:hanging="360"/>
        </w:pPr>
        <w:rPr>
          <w:rFonts w:cs="Times New Roman" w:hint="default"/>
        </w:rPr>
      </w:lvl>
    </w:lvlOverride>
    <w:lvlOverride w:ilvl="4">
      <w:lvl w:ilvl="4">
        <w:start w:val="1"/>
        <w:numFmt w:val="lowerLetter"/>
        <w:lvlText w:val="%5."/>
        <w:lvlJc w:val="left"/>
        <w:pPr>
          <w:tabs>
            <w:tab w:val="num" w:pos="3600"/>
          </w:tabs>
          <w:ind w:left="3600" w:hanging="360"/>
        </w:pPr>
        <w:rPr>
          <w:rFonts w:cs="Times New Roman" w:hint="default"/>
        </w:rPr>
      </w:lvl>
    </w:lvlOverride>
    <w:lvlOverride w:ilvl="5">
      <w:lvl w:ilvl="5">
        <w:start w:val="1"/>
        <w:numFmt w:val="lowerRoman"/>
        <w:lvlText w:val="%6."/>
        <w:lvlJc w:val="right"/>
        <w:pPr>
          <w:tabs>
            <w:tab w:val="num" w:pos="4320"/>
          </w:tabs>
          <w:ind w:left="4320" w:hanging="180"/>
        </w:pPr>
        <w:rPr>
          <w:rFonts w:cs="Times New Roman" w:hint="default"/>
        </w:rPr>
      </w:lvl>
    </w:lvlOverride>
    <w:lvlOverride w:ilvl="6">
      <w:lvl w:ilvl="6">
        <w:start w:val="1"/>
        <w:numFmt w:val="decimal"/>
        <w:lvlText w:val="%7."/>
        <w:lvlJc w:val="left"/>
        <w:pPr>
          <w:tabs>
            <w:tab w:val="num" w:pos="5040"/>
          </w:tabs>
          <w:ind w:left="5040" w:hanging="360"/>
        </w:pPr>
        <w:rPr>
          <w:rFonts w:cs="Times New Roman" w:hint="default"/>
        </w:rPr>
      </w:lvl>
    </w:lvlOverride>
    <w:lvlOverride w:ilvl="7">
      <w:lvl w:ilvl="7">
        <w:start w:val="1"/>
        <w:numFmt w:val="lowerLetter"/>
        <w:lvlText w:val="%8."/>
        <w:lvlJc w:val="left"/>
        <w:pPr>
          <w:tabs>
            <w:tab w:val="num" w:pos="5760"/>
          </w:tabs>
          <w:ind w:left="5760" w:hanging="360"/>
        </w:pPr>
        <w:rPr>
          <w:rFonts w:cs="Times New Roman" w:hint="default"/>
        </w:rPr>
      </w:lvl>
    </w:lvlOverride>
    <w:lvlOverride w:ilvl="8">
      <w:lvl w:ilvl="8">
        <w:start w:val="1"/>
        <w:numFmt w:val="lowerRoman"/>
        <w:lvlText w:val="%9."/>
        <w:lvlJc w:val="right"/>
        <w:pPr>
          <w:tabs>
            <w:tab w:val="num" w:pos="6480"/>
          </w:tabs>
          <w:ind w:left="6480" w:hanging="180"/>
        </w:pPr>
        <w:rPr>
          <w:rFonts w:cs="Times New Roman" w:hint="default"/>
        </w:rPr>
      </w:lvl>
    </w:lvlOverride>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502E"/>
    <w:rsid w:val="000027D5"/>
    <w:rsid w:val="00002C10"/>
    <w:rsid w:val="000135C3"/>
    <w:rsid w:val="00016DC8"/>
    <w:rsid w:val="00023ADD"/>
    <w:rsid w:val="00025BC2"/>
    <w:rsid w:val="00026A12"/>
    <w:rsid w:val="00031DFD"/>
    <w:rsid w:val="00035B7C"/>
    <w:rsid w:val="00036429"/>
    <w:rsid w:val="00041C80"/>
    <w:rsid w:val="00046E9A"/>
    <w:rsid w:val="00047E3E"/>
    <w:rsid w:val="000524E9"/>
    <w:rsid w:val="00057FBD"/>
    <w:rsid w:val="0007493C"/>
    <w:rsid w:val="00080BBD"/>
    <w:rsid w:val="00086ECC"/>
    <w:rsid w:val="000A7122"/>
    <w:rsid w:val="000B7F39"/>
    <w:rsid w:val="000C1BC0"/>
    <w:rsid w:val="000D1671"/>
    <w:rsid w:val="000D1DE0"/>
    <w:rsid w:val="000D484D"/>
    <w:rsid w:val="000D6441"/>
    <w:rsid w:val="000E09F1"/>
    <w:rsid w:val="000E0E46"/>
    <w:rsid w:val="000E22E2"/>
    <w:rsid w:val="000F710C"/>
    <w:rsid w:val="00110635"/>
    <w:rsid w:val="00111B0F"/>
    <w:rsid w:val="00114BC7"/>
    <w:rsid w:val="00126D09"/>
    <w:rsid w:val="00127225"/>
    <w:rsid w:val="00154CD1"/>
    <w:rsid w:val="00155A9C"/>
    <w:rsid w:val="00155B00"/>
    <w:rsid w:val="001602C7"/>
    <w:rsid w:val="001603E7"/>
    <w:rsid w:val="00164B75"/>
    <w:rsid w:val="0016683F"/>
    <w:rsid w:val="001725F6"/>
    <w:rsid w:val="00173A24"/>
    <w:rsid w:val="00176370"/>
    <w:rsid w:val="001778B9"/>
    <w:rsid w:val="0018095C"/>
    <w:rsid w:val="00182D6B"/>
    <w:rsid w:val="00183F3F"/>
    <w:rsid w:val="00193532"/>
    <w:rsid w:val="00193944"/>
    <w:rsid w:val="00195421"/>
    <w:rsid w:val="001B1137"/>
    <w:rsid w:val="001B16ED"/>
    <w:rsid w:val="001B4606"/>
    <w:rsid w:val="001B6D4F"/>
    <w:rsid w:val="001B7DEA"/>
    <w:rsid w:val="001C29AC"/>
    <w:rsid w:val="001D0655"/>
    <w:rsid w:val="001D2BE3"/>
    <w:rsid w:val="001D2CD4"/>
    <w:rsid w:val="001E1479"/>
    <w:rsid w:val="001E3580"/>
    <w:rsid w:val="001E78AB"/>
    <w:rsid w:val="001F71F0"/>
    <w:rsid w:val="002174A0"/>
    <w:rsid w:val="002238DB"/>
    <w:rsid w:val="00225C3D"/>
    <w:rsid w:val="0023335A"/>
    <w:rsid w:val="002379BC"/>
    <w:rsid w:val="0024576D"/>
    <w:rsid w:val="00250E1D"/>
    <w:rsid w:val="00257F54"/>
    <w:rsid w:val="00270CAE"/>
    <w:rsid w:val="00272868"/>
    <w:rsid w:val="00276078"/>
    <w:rsid w:val="0028279B"/>
    <w:rsid w:val="002877A2"/>
    <w:rsid w:val="002912BE"/>
    <w:rsid w:val="002945BE"/>
    <w:rsid w:val="002A3392"/>
    <w:rsid w:val="002A7B0A"/>
    <w:rsid w:val="002B0C2F"/>
    <w:rsid w:val="002B65C8"/>
    <w:rsid w:val="002C4524"/>
    <w:rsid w:val="002D59ED"/>
    <w:rsid w:val="002E6CF6"/>
    <w:rsid w:val="00301B7A"/>
    <w:rsid w:val="00301E38"/>
    <w:rsid w:val="00312B84"/>
    <w:rsid w:val="00321632"/>
    <w:rsid w:val="003244FC"/>
    <w:rsid w:val="00330DDE"/>
    <w:rsid w:val="003416EE"/>
    <w:rsid w:val="0036415C"/>
    <w:rsid w:val="00366E91"/>
    <w:rsid w:val="00394309"/>
    <w:rsid w:val="00394370"/>
    <w:rsid w:val="00395248"/>
    <w:rsid w:val="003966C9"/>
    <w:rsid w:val="003A2457"/>
    <w:rsid w:val="003A268A"/>
    <w:rsid w:val="003A6DFC"/>
    <w:rsid w:val="003C7084"/>
    <w:rsid w:val="003E12FB"/>
    <w:rsid w:val="003E58CB"/>
    <w:rsid w:val="00403F27"/>
    <w:rsid w:val="00413FC6"/>
    <w:rsid w:val="00436F7E"/>
    <w:rsid w:val="004409AF"/>
    <w:rsid w:val="0045094D"/>
    <w:rsid w:val="00454281"/>
    <w:rsid w:val="00462A41"/>
    <w:rsid w:val="004718ED"/>
    <w:rsid w:val="0047466D"/>
    <w:rsid w:val="00486DBF"/>
    <w:rsid w:val="00495C6B"/>
    <w:rsid w:val="004A223E"/>
    <w:rsid w:val="004B2CB3"/>
    <w:rsid w:val="004B579C"/>
    <w:rsid w:val="004B716C"/>
    <w:rsid w:val="004C05FD"/>
    <w:rsid w:val="004C76A5"/>
    <w:rsid w:val="004D616B"/>
    <w:rsid w:val="004D6DCD"/>
    <w:rsid w:val="004E6E85"/>
    <w:rsid w:val="004E7E44"/>
    <w:rsid w:val="004F4CA5"/>
    <w:rsid w:val="004F7BC2"/>
    <w:rsid w:val="00502F56"/>
    <w:rsid w:val="005175E7"/>
    <w:rsid w:val="00520D75"/>
    <w:rsid w:val="00522557"/>
    <w:rsid w:val="00525403"/>
    <w:rsid w:val="0054415F"/>
    <w:rsid w:val="00545678"/>
    <w:rsid w:val="005461DA"/>
    <w:rsid w:val="00547349"/>
    <w:rsid w:val="0055041E"/>
    <w:rsid w:val="005553A2"/>
    <w:rsid w:val="0056436C"/>
    <w:rsid w:val="005674B8"/>
    <w:rsid w:val="00567A03"/>
    <w:rsid w:val="00572FFF"/>
    <w:rsid w:val="00575A3C"/>
    <w:rsid w:val="0058116C"/>
    <w:rsid w:val="00584CCF"/>
    <w:rsid w:val="00593521"/>
    <w:rsid w:val="0059522C"/>
    <w:rsid w:val="005A056D"/>
    <w:rsid w:val="005A48EE"/>
    <w:rsid w:val="005A7763"/>
    <w:rsid w:val="005B3F1D"/>
    <w:rsid w:val="005B6656"/>
    <w:rsid w:val="005D19A8"/>
    <w:rsid w:val="005E17AD"/>
    <w:rsid w:val="005E3ADE"/>
    <w:rsid w:val="005F19A6"/>
    <w:rsid w:val="005F7E61"/>
    <w:rsid w:val="00602E47"/>
    <w:rsid w:val="006066C7"/>
    <w:rsid w:val="0062335A"/>
    <w:rsid w:val="006505A5"/>
    <w:rsid w:val="0066499E"/>
    <w:rsid w:val="0066502E"/>
    <w:rsid w:val="006772F9"/>
    <w:rsid w:val="0068021E"/>
    <w:rsid w:val="00685204"/>
    <w:rsid w:val="00686F8E"/>
    <w:rsid w:val="00690ED0"/>
    <w:rsid w:val="006973DB"/>
    <w:rsid w:val="006C1DEA"/>
    <w:rsid w:val="006C3FB5"/>
    <w:rsid w:val="006D7C95"/>
    <w:rsid w:val="006E7F5F"/>
    <w:rsid w:val="006F3319"/>
    <w:rsid w:val="006F3EE1"/>
    <w:rsid w:val="0070148B"/>
    <w:rsid w:val="00725F1C"/>
    <w:rsid w:val="00762119"/>
    <w:rsid w:val="00765BA9"/>
    <w:rsid w:val="00766B94"/>
    <w:rsid w:val="0077155F"/>
    <w:rsid w:val="00780A3C"/>
    <w:rsid w:val="00793A2A"/>
    <w:rsid w:val="007A14EC"/>
    <w:rsid w:val="007A4CA3"/>
    <w:rsid w:val="007A7E4D"/>
    <w:rsid w:val="007C1068"/>
    <w:rsid w:val="007D2190"/>
    <w:rsid w:val="007D2898"/>
    <w:rsid w:val="007D2D78"/>
    <w:rsid w:val="007D615A"/>
    <w:rsid w:val="007F1AD7"/>
    <w:rsid w:val="007F5FDD"/>
    <w:rsid w:val="008000BA"/>
    <w:rsid w:val="00816013"/>
    <w:rsid w:val="00821B56"/>
    <w:rsid w:val="00826577"/>
    <w:rsid w:val="008375D2"/>
    <w:rsid w:val="00842BAA"/>
    <w:rsid w:val="00844373"/>
    <w:rsid w:val="008465E2"/>
    <w:rsid w:val="00873E40"/>
    <w:rsid w:val="00880FB5"/>
    <w:rsid w:val="0088114E"/>
    <w:rsid w:val="0088131F"/>
    <w:rsid w:val="00887067"/>
    <w:rsid w:val="00892B40"/>
    <w:rsid w:val="008A1658"/>
    <w:rsid w:val="008A5815"/>
    <w:rsid w:val="008B386B"/>
    <w:rsid w:val="008B56A6"/>
    <w:rsid w:val="008C092A"/>
    <w:rsid w:val="008C1722"/>
    <w:rsid w:val="008C64B5"/>
    <w:rsid w:val="008D4F83"/>
    <w:rsid w:val="008E029C"/>
    <w:rsid w:val="008E0E03"/>
    <w:rsid w:val="008F27C7"/>
    <w:rsid w:val="008F3F7D"/>
    <w:rsid w:val="008F5505"/>
    <w:rsid w:val="008F6377"/>
    <w:rsid w:val="008F73BD"/>
    <w:rsid w:val="00913DEF"/>
    <w:rsid w:val="00914A27"/>
    <w:rsid w:val="00916AF0"/>
    <w:rsid w:val="0091740B"/>
    <w:rsid w:val="0092622C"/>
    <w:rsid w:val="00931D6C"/>
    <w:rsid w:val="00960131"/>
    <w:rsid w:val="0097039F"/>
    <w:rsid w:val="0097709D"/>
    <w:rsid w:val="00984387"/>
    <w:rsid w:val="009A153C"/>
    <w:rsid w:val="009A1DAD"/>
    <w:rsid w:val="009A1F3E"/>
    <w:rsid w:val="009A519D"/>
    <w:rsid w:val="009B280E"/>
    <w:rsid w:val="009B7B72"/>
    <w:rsid w:val="009C0565"/>
    <w:rsid w:val="009C58D7"/>
    <w:rsid w:val="009D3E14"/>
    <w:rsid w:val="009F4957"/>
    <w:rsid w:val="009F6945"/>
    <w:rsid w:val="00A004F6"/>
    <w:rsid w:val="00A02ACD"/>
    <w:rsid w:val="00A05B44"/>
    <w:rsid w:val="00A159E1"/>
    <w:rsid w:val="00A15EA3"/>
    <w:rsid w:val="00A1656B"/>
    <w:rsid w:val="00A2046A"/>
    <w:rsid w:val="00A31427"/>
    <w:rsid w:val="00A3331F"/>
    <w:rsid w:val="00A34AF0"/>
    <w:rsid w:val="00A43182"/>
    <w:rsid w:val="00A459B8"/>
    <w:rsid w:val="00A573D6"/>
    <w:rsid w:val="00A57CDD"/>
    <w:rsid w:val="00A60E46"/>
    <w:rsid w:val="00A728EB"/>
    <w:rsid w:val="00A73C61"/>
    <w:rsid w:val="00A76382"/>
    <w:rsid w:val="00A76586"/>
    <w:rsid w:val="00A94D7D"/>
    <w:rsid w:val="00AB35C6"/>
    <w:rsid w:val="00AD3A7C"/>
    <w:rsid w:val="00AD3C0B"/>
    <w:rsid w:val="00AE3420"/>
    <w:rsid w:val="00AE435B"/>
    <w:rsid w:val="00AF35C8"/>
    <w:rsid w:val="00B03BC4"/>
    <w:rsid w:val="00B12006"/>
    <w:rsid w:val="00B22E8B"/>
    <w:rsid w:val="00B26783"/>
    <w:rsid w:val="00B471AE"/>
    <w:rsid w:val="00B4735F"/>
    <w:rsid w:val="00B47FEF"/>
    <w:rsid w:val="00B50C93"/>
    <w:rsid w:val="00B746FB"/>
    <w:rsid w:val="00B809B0"/>
    <w:rsid w:val="00B94502"/>
    <w:rsid w:val="00BA0208"/>
    <w:rsid w:val="00BA6252"/>
    <w:rsid w:val="00BB527B"/>
    <w:rsid w:val="00BD442E"/>
    <w:rsid w:val="00BF6376"/>
    <w:rsid w:val="00BF6E89"/>
    <w:rsid w:val="00BF6FFA"/>
    <w:rsid w:val="00C120EA"/>
    <w:rsid w:val="00C17A73"/>
    <w:rsid w:val="00C2416A"/>
    <w:rsid w:val="00C3700C"/>
    <w:rsid w:val="00C45E57"/>
    <w:rsid w:val="00C461ED"/>
    <w:rsid w:val="00C57501"/>
    <w:rsid w:val="00C62B36"/>
    <w:rsid w:val="00C63A5F"/>
    <w:rsid w:val="00C75F9C"/>
    <w:rsid w:val="00C77966"/>
    <w:rsid w:val="00C8349A"/>
    <w:rsid w:val="00C83D9C"/>
    <w:rsid w:val="00C9526D"/>
    <w:rsid w:val="00CA159C"/>
    <w:rsid w:val="00CA2E24"/>
    <w:rsid w:val="00CB26FD"/>
    <w:rsid w:val="00CC0145"/>
    <w:rsid w:val="00CC6D7C"/>
    <w:rsid w:val="00CE2E71"/>
    <w:rsid w:val="00D00411"/>
    <w:rsid w:val="00D15454"/>
    <w:rsid w:val="00D17BDD"/>
    <w:rsid w:val="00D36B84"/>
    <w:rsid w:val="00D46C59"/>
    <w:rsid w:val="00D546DA"/>
    <w:rsid w:val="00D64B15"/>
    <w:rsid w:val="00D65C9F"/>
    <w:rsid w:val="00D85E69"/>
    <w:rsid w:val="00D9121B"/>
    <w:rsid w:val="00D9404F"/>
    <w:rsid w:val="00DA109C"/>
    <w:rsid w:val="00DA4948"/>
    <w:rsid w:val="00DA6AD0"/>
    <w:rsid w:val="00DA78D4"/>
    <w:rsid w:val="00DB3289"/>
    <w:rsid w:val="00DB4334"/>
    <w:rsid w:val="00DB6500"/>
    <w:rsid w:val="00DB7A95"/>
    <w:rsid w:val="00DC30FE"/>
    <w:rsid w:val="00DE44B6"/>
    <w:rsid w:val="00DF5D09"/>
    <w:rsid w:val="00E01A3D"/>
    <w:rsid w:val="00E208E1"/>
    <w:rsid w:val="00E36784"/>
    <w:rsid w:val="00E4058C"/>
    <w:rsid w:val="00E658F3"/>
    <w:rsid w:val="00E666F1"/>
    <w:rsid w:val="00E874B5"/>
    <w:rsid w:val="00E90FC4"/>
    <w:rsid w:val="00EB4DF7"/>
    <w:rsid w:val="00EE6F91"/>
    <w:rsid w:val="00F06F99"/>
    <w:rsid w:val="00F07299"/>
    <w:rsid w:val="00F1389A"/>
    <w:rsid w:val="00F1572E"/>
    <w:rsid w:val="00F162DE"/>
    <w:rsid w:val="00F16D4D"/>
    <w:rsid w:val="00F24B16"/>
    <w:rsid w:val="00F36103"/>
    <w:rsid w:val="00F4391C"/>
    <w:rsid w:val="00F44D16"/>
    <w:rsid w:val="00F50429"/>
    <w:rsid w:val="00F55574"/>
    <w:rsid w:val="00F55763"/>
    <w:rsid w:val="00F66B37"/>
    <w:rsid w:val="00F82F53"/>
    <w:rsid w:val="00F917FB"/>
    <w:rsid w:val="00FA0007"/>
    <w:rsid w:val="00FB4FFD"/>
    <w:rsid w:val="00FB5D48"/>
    <w:rsid w:val="00FC17D7"/>
    <w:rsid w:val="00FE2E88"/>
    <w:rsid w:val="00FF3C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38FB71A-1040-4B1A-9B6F-75D8C336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F6945"/>
    <w:pPr>
      <w:spacing w:line="360" w:lineRule="auto"/>
      <w:ind w:firstLine="709"/>
      <w:jc w:val="both"/>
    </w:pPr>
    <w:rPr>
      <w:sz w:val="28"/>
      <w:szCs w:val="24"/>
    </w:rPr>
  </w:style>
  <w:style w:type="paragraph" w:styleId="1">
    <w:name w:val="heading 1"/>
    <w:basedOn w:val="a0"/>
    <w:next w:val="a0"/>
    <w:link w:val="10"/>
    <w:uiPriority w:val="9"/>
    <w:qFormat/>
    <w:rsid w:val="00CB26FD"/>
    <w:pPr>
      <w:pageBreakBefore/>
      <w:spacing w:before="240" w:after="60"/>
      <w:jc w:val="center"/>
      <w:outlineLvl w:val="0"/>
    </w:pPr>
    <w:rPr>
      <w:rFonts w:cs="Arial"/>
      <w:b/>
      <w:bCs/>
      <w:kern w:val="32"/>
      <w:sz w:val="32"/>
      <w:szCs w:val="32"/>
    </w:rPr>
  </w:style>
  <w:style w:type="paragraph" w:styleId="2">
    <w:name w:val="heading 2"/>
    <w:basedOn w:val="a0"/>
    <w:next w:val="a0"/>
    <w:link w:val="20"/>
    <w:uiPriority w:val="9"/>
    <w:qFormat/>
    <w:rsid w:val="00E4058C"/>
    <w:pPr>
      <w:keepNext/>
      <w:spacing w:before="240" w:after="60"/>
      <w:jc w:val="center"/>
      <w:outlineLvl w:val="1"/>
    </w:pPr>
    <w:rPr>
      <w:rFonts w:cs="Arial"/>
      <w:b/>
      <w:bCs/>
      <w:iCs/>
      <w:szCs w:val="28"/>
    </w:rPr>
  </w:style>
  <w:style w:type="paragraph" w:styleId="3">
    <w:name w:val="heading 3"/>
    <w:basedOn w:val="a0"/>
    <w:link w:val="30"/>
    <w:uiPriority w:val="9"/>
    <w:qFormat/>
    <w:rsid w:val="004409AF"/>
    <w:pPr>
      <w:spacing w:before="100" w:beforeAutospacing="1" w:after="100" w:afterAutospacing="1" w:line="240" w:lineRule="auto"/>
      <w:ind w:firstLine="0"/>
      <w:jc w:val="left"/>
      <w:outlineLvl w:val="2"/>
    </w:pPr>
    <w:rPr>
      <w:b/>
      <w:bCs/>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193944"/>
    <w:rPr>
      <w:rFonts w:cs="Arial"/>
      <w:b/>
      <w:bCs/>
      <w:kern w:val="32"/>
      <w:sz w:val="32"/>
      <w:szCs w:val="32"/>
      <w:lang w:val="ru-RU" w:eastAsia="ru-RU" w:bidi="ar-SA"/>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locked/>
    <w:rsid w:val="004409AF"/>
    <w:rPr>
      <w:rFonts w:cs="Times New Roman"/>
      <w:b/>
      <w:bCs/>
      <w:sz w:val="27"/>
      <w:szCs w:val="27"/>
      <w:lang w:val="ru-RU" w:eastAsia="ru-RU" w:bidi="ar-SA"/>
    </w:rPr>
  </w:style>
  <w:style w:type="character" w:styleId="a4">
    <w:name w:val="Hyperlink"/>
    <w:uiPriority w:val="99"/>
    <w:rsid w:val="00A3331F"/>
    <w:rPr>
      <w:rFonts w:cs="Times New Roman"/>
      <w:color w:val="0000FF"/>
      <w:u w:val="single"/>
    </w:rPr>
  </w:style>
  <w:style w:type="paragraph" w:styleId="a5">
    <w:name w:val="footer"/>
    <w:basedOn w:val="a0"/>
    <w:link w:val="a6"/>
    <w:uiPriority w:val="99"/>
    <w:rsid w:val="00EE6F91"/>
    <w:pPr>
      <w:tabs>
        <w:tab w:val="center" w:pos="4677"/>
        <w:tab w:val="right" w:pos="9355"/>
      </w:tabs>
    </w:pPr>
  </w:style>
  <w:style w:type="character" w:customStyle="1" w:styleId="a6">
    <w:name w:val="Нижній колонтитул Знак"/>
    <w:link w:val="a5"/>
    <w:uiPriority w:val="99"/>
    <w:semiHidden/>
    <w:rPr>
      <w:sz w:val="28"/>
      <w:szCs w:val="24"/>
    </w:rPr>
  </w:style>
  <w:style w:type="character" w:styleId="a7">
    <w:name w:val="page number"/>
    <w:uiPriority w:val="99"/>
    <w:rsid w:val="00EE6F91"/>
    <w:rPr>
      <w:rFonts w:cs="Times New Roman"/>
    </w:rPr>
  </w:style>
  <w:style w:type="paragraph" w:styleId="11">
    <w:name w:val="toc 1"/>
    <w:basedOn w:val="a0"/>
    <w:next w:val="a0"/>
    <w:autoRedefine/>
    <w:uiPriority w:val="39"/>
    <w:semiHidden/>
    <w:rsid w:val="00B746FB"/>
  </w:style>
  <w:style w:type="paragraph" w:styleId="21">
    <w:name w:val="toc 2"/>
    <w:basedOn w:val="a0"/>
    <w:next w:val="a0"/>
    <w:autoRedefine/>
    <w:uiPriority w:val="39"/>
    <w:semiHidden/>
    <w:rsid w:val="00B746FB"/>
    <w:pPr>
      <w:ind w:left="280"/>
    </w:pPr>
  </w:style>
  <w:style w:type="paragraph" w:styleId="31">
    <w:name w:val="toc 3"/>
    <w:basedOn w:val="a0"/>
    <w:next w:val="a0"/>
    <w:autoRedefine/>
    <w:uiPriority w:val="39"/>
    <w:semiHidden/>
    <w:rsid w:val="00B746FB"/>
    <w:pPr>
      <w:ind w:left="560"/>
    </w:pPr>
  </w:style>
  <w:style w:type="table" w:styleId="a8">
    <w:name w:val="Table Grid"/>
    <w:basedOn w:val="a2"/>
    <w:uiPriority w:val="59"/>
    <w:rsid w:val="007D2898"/>
    <w:pPr>
      <w:spacing w:line="360" w:lineRule="auto"/>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Стиль нумерованный"/>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0400028">
      <w:marLeft w:val="0"/>
      <w:marRight w:val="0"/>
      <w:marTop w:val="0"/>
      <w:marBottom w:val="0"/>
      <w:divBdr>
        <w:top w:val="none" w:sz="0" w:space="0" w:color="auto"/>
        <w:left w:val="none" w:sz="0" w:space="0" w:color="auto"/>
        <w:bottom w:val="none" w:sz="0" w:space="0" w:color="auto"/>
        <w:right w:val="none" w:sz="0" w:space="0" w:color="auto"/>
      </w:divBdr>
    </w:div>
    <w:div w:id="720400029">
      <w:marLeft w:val="0"/>
      <w:marRight w:val="0"/>
      <w:marTop w:val="0"/>
      <w:marBottom w:val="0"/>
      <w:divBdr>
        <w:top w:val="none" w:sz="0" w:space="0" w:color="auto"/>
        <w:left w:val="none" w:sz="0" w:space="0" w:color="auto"/>
        <w:bottom w:val="none" w:sz="0" w:space="0" w:color="auto"/>
        <w:right w:val="none" w:sz="0" w:space="0" w:color="auto"/>
      </w:divBdr>
    </w:div>
    <w:div w:id="720400030">
      <w:marLeft w:val="0"/>
      <w:marRight w:val="0"/>
      <w:marTop w:val="0"/>
      <w:marBottom w:val="0"/>
      <w:divBdr>
        <w:top w:val="none" w:sz="0" w:space="0" w:color="auto"/>
        <w:left w:val="none" w:sz="0" w:space="0" w:color="auto"/>
        <w:bottom w:val="none" w:sz="0" w:space="0" w:color="auto"/>
        <w:right w:val="none" w:sz="0" w:space="0" w:color="auto"/>
      </w:divBdr>
      <w:divsChild>
        <w:div w:id="720400038">
          <w:marLeft w:val="0"/>
          <w:marRight w:val="0"/>
          <w:marTop w:val="0"/>
          <w:marBottom w:val="0"/>
          <w:divBdr>
            <w:top w:val="none" w:sz="0" w:space="0" w:color="auto"/>
            <w:left w:val="none" w:sz="0" w:space="0" w:color="auto"/>
            <w:bottom w:val="none" w:sz="0" w:space="0" w:color="auto"/>
            <w:right w:val="none" w:sz="0" w:space="0" w:color="auto"/>
          </w:divBdr>
        </w:div>
      </w:divsChild>
    </w:div>
    <w:div w:id="720400031">
      <w:marLeft w:val="0"/>
      <w:marRight w:val="0"/>
      <w:marTop w:val="0"/>
      <w:marBottom w:val="0"/>
      <w:divBdr>
        <w:top w:val="none" w:sz="0" w:space="0" w:color="auto"/>
        <w:left w:val="none" w:sz="0" w:space="0" w:color="auto"/>
        <w:bottom w:val="none" w:sz="0" w:space="0" w:color="auto"/>
        <w:right w:val="none" w:sz="0" w:space="0" w:color="auto"/>
      </w:divBdr>
    </w:div>
    <w:div w:id="720400032">
      <w:marLeft w:val="0"/>
      <w:marRight w:val="0"/>
      <w:marTop w:val="0"/>
      <w:marBottom w:val="0"/>
      <w:divBdr>
        <w:top w:val="none" w:sz="0" w:space="0" w:color="auto"/>
        <w:left w:val="none" w:sz="0" w:space="0" w:color="auto"/>
        <w:bottom w:val="none" w:sz="0" w:space="0" w:color="auto"/>
        <w:right w:val="none" w:sz="0" w:space="0" w:color="auto"/>
      </w:divBdr>
    </w:div>
    <w:div w:id="720400033">
      <w:marLeft w:val="0"/>
      <w:marRight w:val="0"/>
      <w:marTop w:val="0"/>
      <w:marBottom w:val="0"/>
      <w:divBdr>
        <w:top w:val="none" w:sz="0" w:space="0" w:color="auto"/>
        <w:left w:val="none" w:sz="0" w:space="0" w:color="auto"/>
        <w:bottom w:val="none" w:sz="0" w:space="0" w:color="auto"/>
        <w:right w:val="none" w:sz="0" w:space="0" w:color="auto"/>
      </w:divBdr>
    </w:div>
    <w:div w:id="720400034">
      <w:marLeft w:val="0"/>
      <w:marRight w:val="0"/>
      <w:marTop w:val="0"/>
      <w:marBottom w:val="0"/>
      <w:divBdr>
        <w:top w:val="none" w:sz="0" w:space="0" w:color="auto"/>
        <w:left w:val="none" w:sz="0" w:space="0" w:color="auto"/>
        <w:bottom w:val="none" w:sz="0" w:space="0" w:color="auto"/>
        <w:right w:val="none" w:sz="0" w:space="0" w:color="auto"/>
      </w:divBdr>
    </w:div>
    <w:div w:id="720400035">
      <w:marLeft w:val="0"/>
      <w:marRight w:val="0"/>
      <w:marTop w:val="0"/>
      <w:marBottom w:val="0"/>
      <w:divBdr>
        <w:top w:val="none" w:sz="0" w:space="0" w:color="auto"/>
        <w:left w:val="none" w:sz="0" w:space="0" w:color="auto"/>
        <w:bottom w:val="none" w:sz="0" w:space="0" w:color="auto"/>
        <w:right w:val="none" w:sz="0" w:space="0" w:color="auto"/>
      </w:divBdr>
    </w:div>
    <w:div w:id="720400036">
      <w:marLeft w:val="0"/>
      <w:marRight w:val="0"/>
      <w:marTop w:val="0"/>
      <w:marBottom w:val="0"/>
      <w:divBdr>
        <w:top w:val="none" w:sz="0" w:space="0" w:color="auto"/>
        <w:left w:val="none" w:sz="0" w:space="0" w:color="auto"/>
        <w:bottom w:val="none" w:sz="0" w:space="0" w:color="auto"/>
        <w:right w:val="none" w:sz="0" w:space="0" w:color="auto"/>
      </w:divBdr>
    </w:div>
    <w:div w:id="720400037">
      <w:marLeft w:val="0"/>
      <w:marRight w:val="0"/>
      <w:marTop w:val="0"/>
      <w:marBottom w:val="0"/>
      <w:divBdr>
        <w:top w:val="none" w:sz="0" w:space="0" w:color="auto"/>
        <w:left w:val="none" w:sz="0" w:space="0" w:color="auto"/>
        <w:bottom w:val="none" w:sz="0" w:space="0" w:color="auto"/>
        <w:right w:val="none" w:sz="0" w:space="0" w:color="auto"/>
      </w:divBdr>
    </w:div>
    <w:div w:id="720400039">
      <w:marLeft w:val="0"/>
      <w:marRight w:val="0"/>
      <w:marTop w:val="0"/>
      <w:marBottom w:val="0"/>
      <w:divBdr>
        <w:top w:val="none" w:sz="0" w:space="0" w:color="auto"/>
        <w:left w:val="none" w:sz="0" w:space="0" w:color="auto"/>
        <w:bottom w:val="none" w:sz="0" w:space="0" w:color="auto"/>
        <w:right w:val="none" w:sz="0" w:space="0" w:color="auto"/>
      </w:divBdr>
    </w:div>
    <w:div w:id="720400040">
      <w:marLeft w:val="0"/>
      <w:marRight w:val="0"/>
      <w:marTop w:val="0"/>
      <w:marBottom w:val="0"/>
      <w:divBdr>
        <w:top w:val="none" w:sz="0" w:space="0" w:color="auto"/>
        <w:left w:val="none" w:sz="0" w:space="0" w:color="auto"/>
        <w:bottom w:val="none" w:sz="0" w:space="0" w:color="auto"/>
        <w:right w:val="none" w:sz="0" w:space="0" w:color="auto"/>
      </w:divBdr>
    </w:div>
    <w:div w:id="720400041">
      <w:marLeft w:val="0"/>
      <w:marRight w:val="0"/>
      <w:marTop w:val="0"/>
      <w:marBottom w:val="0"/>
      <w:divBdr>
        <w:top w:val="none" w:sz="0" w:space="0" w:color="auto"/>
        <w:left w:val="none" w:sz="0" w:space="0" w:color="auto"/>
        <w:bottom w:val="none" w:sz="0" w:space="0" w:color="auto"/>
        <w:right w:val="none" w:sz="0" w:space="0" w:color="auto"/>
      </w:divBdr>
    </w:div>
    <w:div w:id="7204000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5232</Words>
  <Characters>29826</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MathClass</Company>
  <LinksUpToDate>false</LinksUpToDate>
  <CharactersWithSpaces>34989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Mathew</dc:creator>
  <cp:keywords/>
  <dc:description/>
  <cp:lastModifiedBy>Irina</cp:lastModifiedBy>
  <cp:revision>2</cp:revision>
  <cp:lastPrinted>2008-01-21T14:03:00Z</cp:lastPrinted>
  <dcterms:created xsi:type="dcterms:W3CDTF">2014-09-08T09:25:00Z</dcterms:created>
  <dcterms:modified xsi:type="dcterms:W3CDTF">2014-09-08T09:25:00Z</dcterms:modified>
</cp:coreProperties>
</file>