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AF9" w:rsidRPr="0016464A" w:rsidRDefault="00716E45" w:rsidP="0016464A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szCs w:val="28"/>
        </w:rPr>
      </w:pPr>
      <w:r w:rsidRPr="0016464A">
        <w:rPr>
          <w:rFonts w:cs="Times New Roman"/>
          <w:szCs w:val="28"/>
        </w:rPr>
        <w:t>Способы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сушки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зерновых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масс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(тепловая,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химическая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и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т.д.).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Основные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типы</w:t>
      </w:r>
      <w:r w:rsidR="0016464A" w:rsidRPr="0016464A">
        <w:rPr>
          <w:rFonts w:cs="Times New Roman"/>
          <w:szCs w:val="28"/>
        </w:rPr>
        <w:t xml:space="preserve"> </w:t>
      </w:r>
      <w:r w:rsidRPr="0016464A">
        <w:rPr>
          <w:rFonts w:cs="Times New Roman"/>
          <w:szCs w:val="28"/>
        </w:rPr>
        <w:t>зерносушилок</w:t>
      </w:r>
    </w:p>
    <w:p w:rsidR="0016464A" w:rsidRPr="0016464A" w:rsidRDefault="0016464A" w:rsidP="0016464A">
      <w:pPr>
        <w:spacing w:line="360" w:lineRule="auto"/>
        <w:ind w:firstLine="709"/>
        <w:jc w:val="both"/>
        <w:rPr>
          <w:sz w:val="28"/>
          <w:szCs w:val="28"/>
        </w:rPr>
      </w:pP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разделить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группы: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специального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(без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подвода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высушиваемому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объекту)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тепла.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Примером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группы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служит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путем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контакта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водоотнимающими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средствами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твердой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консистенции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(сухой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древесиной,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активированным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углем,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др.)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обработка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достаточно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сухим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природным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воздухом.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Второй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подводом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тепла)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основан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создании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обеспечивающих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влагоемкости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окружающей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паровоздушной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среды.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случае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иначе,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теплоносителем,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является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влагоемкость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значительно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результате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специальных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устройствах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солнце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(воздушно-солнечная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сушка).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относимых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группе,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химическая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природным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b/>
          <w:color w:val="000000"/>
          <w:sz w:val="28"/>
          <w:szCs w:val="28"/>
        </w:rPr>
        <w:t>Химическая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сушка.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называемая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химическая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предложена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Всесоюзным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научно-исследовательским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институтом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кормов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Вильямса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(1962—1965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гг.)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бобовых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используемых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цели.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Природный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(высушенный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озерно-морской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минерал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мирабилит)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технический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(побочный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получаемый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заводах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искусственного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волокна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некоторых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химических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производствах)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обладают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хорошей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водопоглотительной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способностью.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Порошок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обезвоженного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вещества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химически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связывает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значительное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количество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Сушку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ведут,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равномерно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смешивая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порошок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перелопачиванием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зернопогрузчики.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20—24%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период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двукратное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перемешивание,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перемешивают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3—4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суток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первый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период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Общая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продолжительность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5—10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суток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исходной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состояния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наружного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факторов.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Расход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исходной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химиката.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20%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берут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60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кг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безводного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доведения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кондиционной,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25%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120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кг,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30%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180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кг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35%—240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кг.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химиката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1—5%.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Смесь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размещают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специальных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навесами.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Обработка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складах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рекомендуется,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складе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увлажняется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повышается.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Присоединение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химикату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процессе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сопровождается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выделением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вследствие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смеси.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время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наблюдения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перемешивать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смесь,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достигнет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25—30°С.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Перемешивать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потому,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увлажнившийся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химикат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кристаллизуется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превратиться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вместе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монолит.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Заключительный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этап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увлажнившегося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пневматическую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семеочистительную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колонку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ОПС-2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зернопогрузчиком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зерноочистительные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машины.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Использованный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40—45%)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вторично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после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высушивания,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провести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дешево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следующий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год,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воздушно-солнечную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сушку.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Сухой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препарат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смешивании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пылит,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занятые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люди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надевать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пылезащитные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приспособления.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Значительный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расход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сульфата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натрия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неудобства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трудности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регенерирования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утилизации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химиката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многих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районах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ограничивают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возможности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применения.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b/>
          <w:color w:val="000000"/>
          <w:sz w:val="28"/>
          <w:szCs w:val="28"/>
        </w:rPr>
        <w:t>Воздушно-солнечная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сушка.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потерял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своего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значения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многих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районах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небольших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Однако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техника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проведения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максимально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возможного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извлечения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неправильно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организованной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почти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снижается.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время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воздушно-солнечной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испаряется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поверхность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Следовательно,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поверхность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оптимальной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какого-то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объема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тоньше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интенсивнее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идет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высушивание.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Однако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малой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толщине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размещения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Эффект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интенсивности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солнечной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радиации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скорости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ветра.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случаях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повышена,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уменьшена.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рекомендуется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10—20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зернобобовых—10—15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4—5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Важным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фактором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солнечной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является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характер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основания,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находится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асфальта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достаточно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изолирует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увлажнения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снизу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грунта)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предохраняет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возникновения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градиента.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Практика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показала,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нельзя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бетона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изолированы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грунта),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прямо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грунте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подстилкой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брезентов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грунт.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Площадки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асфальтированные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хорошо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изолированы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грунта,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деревянные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устанавливать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столбах.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Площадки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нужно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устраивать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небольшим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уклоном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(6°)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югу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территории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между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складами.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наклоне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лучше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прогревается,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незагруженных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быстрее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стекает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дождевая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вода.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Зерновая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рассыпанная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тонким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лучше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гребнями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увеличивает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поверхность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создает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разницу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давлении),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поверхности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25—50°С,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иногда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сложное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поверхности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около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приводит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интенсивному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испарению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зерен,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находящихся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верхнем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Особенно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успешно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ветреную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погоду,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выделяющиеся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задерживаются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поверхностью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результате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создается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верхнего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слоев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лежащих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вследствие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прогревания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испаряется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уносится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межзерновые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пространства.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Наряду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перемещением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поверхности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наблюдается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обратный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процесс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внутренние,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самые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образованием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конденсата,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заметно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ощупь.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Подобное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явление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вследствие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термовлагопроводности: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верхнего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нагревшегося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постепенно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лежащим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слоям,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вместе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успешного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удаления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периодически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2—3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часа)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перелопачивать,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перемешивая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верхними.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массовом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воздушно-солнечной,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перелопачивание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заменяют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перемещением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помощи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зернопогрузчиков.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соблюдении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правил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воздушно-солнечной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хорошую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погоду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дня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1—3%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благоприятных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удалено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(учитывая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прогноз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погоды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сутки)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воздушно-солнечную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продолжают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следующий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день.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Оставляя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ночь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площадке,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целесообразно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собрать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кучу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укрыть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брезентами,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пленками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гидроизоляционными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материалами.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Воздушно-солнечной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сушкой,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средней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СССР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довольно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снизить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15—18%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критической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особенно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небольших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материала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первичном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семеноводстве.</w:t>
      </w:r>
    </w:p>
    <w:p w:rsidR="005C2AF9" w:rsidRPr="0016464A" w:rsidRDefault="005C2AF9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Обогревание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солнцем,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кроме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того,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благотворно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действует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состояние.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Солнечная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свежеубранного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способствует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дозреванию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делает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устойчивыми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хранении,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облучении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солнечными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лучами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частичная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стерилизация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микроорганизмов.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После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солнечной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обнаруживаются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грибы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родов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  <w:lang w:val="en-US"/>
        </w:rPr>
        <w:t>Aspergillus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  <w:lang w:val="en-US"/>
        </w:rPr>
        <w:t>Penicillium</w:t>
      </w:r>
      <w:r w:rsidRPr="0016464A">
        <w:rPr>
          <w:color w:val="000000"/>
          <w:sz w:val="28"/>
          <w:szCs w:val="28"/>
        </w:rPr>
        <w:t>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плесени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хранения,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нежелательные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южных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районах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нашей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солнечной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достигается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частичное,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некоторых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случаях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обеззараживание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клещей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насекомых.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добиться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наибольшего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эффекта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обеззараживания,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4—5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b/>
          <w:color w:val="000000"/>
          <w:sz w:val="28"/>
          <w:szCs w:val="28"/>
        </w:rPr>
        <w:t>Тепловая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сушка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зерна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и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высокопроизводительный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колхозах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совхозах,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хлебоприемных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предприятиях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ежегодно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подвергаются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десятки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миллионов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тонн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создание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техники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эксплуатацию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затрачиваются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огромные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средства.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правильно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организована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проводиться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наибольшим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технологическим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эффектом.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Практика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показывает,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многих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колхозах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совхозах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обходится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значительно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дороже,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хлебопродуктов.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потому,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вследствие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недостаточно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четкой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организации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зерносушения,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неправильной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эксплуатации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зерносушилок,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несоблюдения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рекомендуемых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режимов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отсутствия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поточных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линий.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Действующие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рекомендации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предусматривают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ответственность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подготовку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эксплуатацию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колхозах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председателей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главных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инженеров,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совхозах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директоров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главных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инженеров.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Ответственность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технологический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процесс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возлагается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агрономов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мастеров-зерносушилыциков.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инспекции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осуществляют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контроль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Чтобы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рационально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организовать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учитывать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положения.</w:t>
      </w:r>
    </w:p>
    <w:p w:rsidR="00E13188" w:rsidRPr="0016464A" w:rsidRDefault="00E13188" w:rsidP="0016464A">
      <w:pPr>
        <w:numPr>
          <w:ilvl w:val="0"/>
          <w:numId w:val="1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Предельно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данную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Перегрев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всегда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приводит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ухудшению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потере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технологических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Недостаточный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уменьшает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эффект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удорожает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меньшей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меньше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будет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удалено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влаги.</w:t>
      </w:r>
    </w:p>
    <w:p w:rsidR="00E13188" w:rsidRPr="0016464A" w:rsidRDefault="00E13188" w:rsidP="0016464A">
      <w:pPr>
        <w:numPr>
          <w:ilvl w:val="0"/>
          <w:numId w:val="1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Оптимальную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(теплоносителя),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вводимого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пониженной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сравнению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рекомендуемой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теплоносителя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нужной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достижения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потребуется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увеличивать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пребывания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зерносушилок.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рекомендуемой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недопустима,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вызовет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перегрев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зерна.</w:t>
      </w:r>
    </w:p>
    <w:p w:rsidR="00E13188" w:rsidRPr="0016464A" w:rsidRDefault="00E13188" w:rsidP="0016464A">
      <w:pPr>
        <w:numPr>
          <w:ilvl w:val="0"/>
          <w:numId w:val="1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Особенности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азличных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конструкций,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особенности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влекут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изменение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параметров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прежде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Предельно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культуры;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характера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дальнейшем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целевого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назначения);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исходной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растений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обладают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термоустойчивостью.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прочих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выдерживают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длительного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времени.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низких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изменяют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физическое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состояние,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технологические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физиологические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свойства.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Например,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кормовых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фасоли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теряют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упругость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оболочек,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растрескиваются,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полевая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всхожесть.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пшеницы,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предназначенное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выработки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хлебопекарной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муки,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48—50°С,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ржи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60°С.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пшеницы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указанных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резко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количество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клейковины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ухудшается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качество.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Очень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быстрый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теплоносителя)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отрицательно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влияет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рис,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кукурузу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многие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зернобобовые: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(семена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растрескиваются,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затрудняет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дальнейшую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переработку,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например,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крупу.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Обязательно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учитывают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целевое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назначение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пшеницы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45°С,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продовольственного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50°</w:t>
      </w:r>
      <w:r w:rsidRPr="0016464A">
        <w:rPr>
          <w:color w:val="000000"/>
          <w:sz w:val="28"/>
          <w:szCs w:val="28"/>
          <w:lang w:val="en-US"/>
        </w:rPr>
        <w:t>C</w:t>
      </w:r>
      <w:r w:rsidRPr="0016464A">
        <w:rPr>
          <w:color w:val="000000"/>
          <w:sz w:val="28"/>
          <w:szCs w:val="28"/>
        </w:rPr>
        <w:t>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разница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ржи: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45°С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материала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60°—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продовольственного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муку).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(Вообще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сохранить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жизнеспособность,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низкой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ячмень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пивоварения,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рожь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солода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применением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режимов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материала.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Предельно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исходной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Известно,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объектах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свободной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воды,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термоустойчивы.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содержании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20%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особенно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25%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теплоносителя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исходной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гороха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риса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18%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(табл.36)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45°С,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теплоносителя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60</w:t>
      </w:r>
      <w:r w:rsidRPr="0016464A">
        <w:rPr>
          <w:color w:val="000000"/>
          <w:sz w:val="28"/>
          <w:szCs w:val="28"/>
          <w:vertAlign w:val="superscript"/>
        </w:rPr>
        <w:t>о</w:t>
      </w:r>
      <w:r w:rsidRPr="0016464A">
        <w:rPr>
          <w:color w:val="000000"/>
          <w:sz w:val="28"/>
          <w:szCs w:val="28"/>
        </w:rPr>
        <w:t>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исходная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25%,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соответственно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будет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50°С.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приводит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уменьшению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испарения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(или,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говорят,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съема)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Еще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сложнее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крупносемянные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бобовые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сою,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когда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(30%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приходится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проводить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низкой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теплоносителя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(30°С)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(28—30°С)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незначительным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съемом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первый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второй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пропуск.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Особенности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конструкций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типов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марок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определяют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возможности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бобовые,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кукурузу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рис.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(110—130°С)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таковы,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указанных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растрескиваются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травмируются.</w:t>
      </w:r>
    </w:p>
    <w:p w:rsidR="00E13188" w:rsidRPr="0016464A" w:rsidRDefault="00E13188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Рассматривая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вопросы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зерносушилках,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нужно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помнить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неодинаковой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влагоотдающей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культур.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влагоотдачу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пшеницы,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овса,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ячменя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подсолнечника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принять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единицу,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учетом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применяемой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теплоносителя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съема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один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пропуск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коэффициент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iCs/>
          <w:color w:val="000000"/>
          <w:sz w:val="28"/>
          <w:szCs w:val="28"/>
        </w:rPr>
        <w:t>(К)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будет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равен: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ржи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1,1;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гречихи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1,25;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0,8;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кукурузы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0,6;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гороха,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чечевицы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риса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0,3—0,4;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кормовых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бобов,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фасоли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люпина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bCs/>
          <w:color w:val="000000"/>
          <w:sz w:val="28"/>
          <w:szCs w:val="28"/>
        </w:rPr>
        <w:t>0,1-0,2.</w:t>
      </w:r>
    </w:p>
    <w:p w:rsidR="0016464A" w:rsidRPr="0016464A" w:rsidRDefault="0016464A" w:rsidP="0016464A">
      <w:pPr>
        <w:pStyle w:val="a3"/>
        <w:spacing w:before="0" w:after="0" w:line="360" w:lineRule="auto"/>
        <w:ind w:firstLine="709"/>
        <w:jc w:val="both"/>
        <w:rPr>
          <w:szCs w:val="28"/>
        </w:rPr>
      </w:pPr>
    </w:p>
    <w:p w:rsidR="0016464A" w:rsidRDefault="0016464A" w:rsidP="0016464A">
      <w:pPr>
        <w:pStyle w:val="a3"/>
        <w:spacing w:before="0" w:after="0" w:line="360" w:lineRule="auto"/>
        <w:ind w:firstLine="709"/>
        <w:jc w:val="both"/>
        <w:rPr>
          <w:szCs w:val="28"/>
        </w:rPr>
        <w:sectPr w:rsidR="0016464A" w:rsidSect="0016464A">
          <w:footerReference w:type="even" r:id="rId7"/>
          <w:pgSz w:w="11906" w:h="16838" w:code="9"/>
          <w:pgMar w:top="1134" w:right="851" w:bottom="1134" w:left="1701" w:header="708" w:footer="708" w:gutter="0"/>
          <w:pgNumType w:start="2"/>
          <w:cols w:space="708"/>
          <w:docGrid w:linePitch="360"/>
        </w:sectPr>
      </w:pPr>
    </w:p>
    <w:p w:rsidR="00E13188" w:rsidRPr="0016464A" w:rsidRDefault="00E13188" w:rsidP="0016464A">
      <w:pPr>
        <w:pStyle w:val="a3"/>
        <w:spacing w:before="0" w:after="0" w:line="360" w:lineRule="auto"/>
        <w:ind w:firstLine="709"/>
        <w:jc w:val="both"/>
        <w:rPr>
          <w:szCs w:val="28"/>
        </w:rPr>
      </w:pPr>
      <w:r w:rsidRPr="0016464A">
        <w:rPr>
          <w:szCs w:val="28"/>
        </w:rPr>
        <w:t>Температурные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режимы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(в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°С)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сушки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семян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различных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культур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на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зерносушилках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46"/>
        <w:gridCol w:w="1027"/>
        <w:gridCol w:w="786"/>
        <w:gridCol w:w="950"/>
        <w:gridCol w:w="756"/>
        <w:gridCol w:w="1237"/>
        <w:gridCol w:w="1429"/>
        <w:gridCol w:w="870"/>
        <w:gridCol w:w="982"/>
        <w:gridCol w:w="734"/>
        <w:gridCol w:w="1247"/>
        <w:gridCol w:w="1237"/>
      </w:tblGrid>
      <w:tr w:rsidR="0016464A" w:rsidRPr="003C224E" w:rsidTr="003C224E">
        <w:trPr>
          <w:jc w:val="center"/>
        </w:trPr>
        <w:tc>
          <w:tcPr>
            <w:tcW w:w="1546" w:type="dxa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Культура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Влажность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семян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до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сушки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пределах,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%</w:t>
            </w:r>
          </w:p>
        </w:tc>
        <w:tc>
          <w:tcPr>
            <w:tcW w:w="786" w:type="dxa"/>
            <w:vMerge w:val="restart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Число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пропусков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через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зерносушилку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Шахтные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Барабанные</w:t>
            </w:r>
          </w:p>
        </w:tc>
        <w:tc>
          <w:tcPr>
            <w:tcW w:w="1429" w:type="dxa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Культура</w:t>
            </w:r>
          </w:p>
        </w:tc>
        <w:tc>
          <w:tcPr>
            <w:tcW w:w="870" w:type="dxa"/>
            <w:vMerge w:val="restart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Влажность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семян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до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сушки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пределах,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%</w:t>
            </w:r>
          </w:p>
        </w:tc>
        <w:tc>
          <w:tcPr>
            <w:tcW w:w="982" w:type="dxa"/>
            <w:vMerge w:val="restart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Число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пропусков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через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зерносушилку</w:t>
            </w:r>
          </w:p>
        </w:tc>
        <w:tc>
          <w:tcPr>
            <w:tcW w:w="1981" w:type="dxa"/>
            <w:gridSpan w:val="2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Шах</w:t>
            </w:r>
            <w:r w:rsidRPr="003C224E">
              <w:rPr>
                <w:bCs/>
                <w:color w:val="000000"/>
                <w:szCs w:val="28"/>
              </w:rPr>
              <w:t>тные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Барабанные</w:t>
            </w:r>
          </w:p>
        </w:tc>
      </w:tr>
      <w:tr w:rsidR="0016464A" w:rsidRPr="003C224E" w:rsidTr="003C224E">
        <w:trPr>
          <w:trHeight w:val="2414"/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50" w:type="dxa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температура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агента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сушки,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  <w:vertAlign w:val="superscript"/>
              </w:rPr>
              <w:t>о</w:t>
            </w:r>
            <w:r w:rsidRPr="003C224E">
              <w:rPr>
                <w:color w:val="000000"/>
                <w:szCs w:val="28"/>
              </w:rPr>
              <w:t>С</w:t>
            </w:r>
          </w:p>
        </w:tc>
        <w:tc>
          <w:tcPr>
            <w:tcW w:w="756" w:type="dxa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предельная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температура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нагрева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семян,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  <w:vertAlign w:val="superscript"/>
              </w:rPr>
              <w:t>о</w:t>
            </w:r>
            <w:r w:rsidRPr="003C224E">
              <w:rPr>
                <w:color w:val="000000"/>
                <w:szCs w:val="28"/>
              </w:rPr>
              <w:t>С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предельная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температура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нагрева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семян,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  <w:vertAlign w:val="superscript"/>
              </w:rPr>
              <w:t>о</w:t>
            </w:r>
            <w:r w:rsidRPr="003C224E">
              <w:rPr>
                <w:color w:val="000000"/>
                <w:szCs w:val="28"/>
              </w:rPr>
              <w:t>С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34" w:type="dxa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температура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агента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сушки,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  <w:vertAlign w:val="superscript"/>
              </w:rPr>
              <w:t>о</w:t>
            </w:r>
            <w:r w:rsidRPr="003C224E">
              <w:rPr>
                <w:color w:val="000000"/>
                <w:szCs w:val="28"/>
              </w:rPr>
              <w:t>С</w:t>
            </w:r>
          </w:p>
        </w:tc>
        <w:tc>
          <w:tcPr>
            <w:tcW w:w="1247" w:type="dxa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предельная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температура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нагрева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семян,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  <w:vertAlign w:val="superscript"/>
              </w:rPr>
              <w:t>о</w:t>
            </w:r>
            <w:r w:rsidRPr="003C224E">
              <w:rPr>
                <w:color w:val="000000"/>
                <w:szCs w:val="28"/>
              </w:rPr>
              <w:t>С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предельная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температура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нагрева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семян,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  <w:vertAlign w:val="superscript"/>
              </w:rPr>
              <w:t>о</w:t>
            </w:r>
            <w:r w:rsidRPr="003C224E">
              <w:rPr>
                <w:color w:val="000000"/>
                <w:szCs w:val="28"/>
              </w:rPr>
              <w:t>С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Пшеница,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рожь,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ячмень,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овес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18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70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Горох,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вика,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чечевица,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нут,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рис</w:t>
            </w: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18</w:t>
            </w: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20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65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20</w:t>
            </w: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298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26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43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293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65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307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свыше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26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40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25</w:t>
            </w: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43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65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298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Гречиха,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просо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18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65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30</w:t>
            </w: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293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20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307"/>
              </w:tabs>
              <w:spacing w:line="360" w:lineRule="auto"/>
              <w:jc w:val="both"/>
              <w:rPr>
                <w:color w:val="000000"/>
                <w:szCs w:val="28"/>
              </w:rPr>
            </w:pP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26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40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  <w:lang w:val="en-US"/>
              </w:rPr>
              <w:t>IV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307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Кукуруза</w:t>
            </w: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18</w:t>
            </w: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свыше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26</w:t>
            </w: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50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38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38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40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20</w:t>
            </w: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298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  <w:lang w:val="en-US"/>
              </w:rPr>
              <w:t>III</w:t>
            </w: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45</w:t>
            </w: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293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23</w:t>
            </w: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55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tabs>
                <w:tab w:val="left" w:leader="underscore" w:pos="307"/>
              </w:tabs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  <w:tr w:rsidR="0016464A" w:rsidRPr="003C224E" w:rsidTr="003C224E">
        <w:trPr>
          <w:jc w:val="center"/>
        </w:trPr>
        <w:tc>
          <w:tcPr>
            <w:tcW w:w="154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8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</w:p>
        </w:tc>
        <w:tc>
          <w:tcPr>
            <w:tcW w:w="95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756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bCs/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1429" w:type="dxa"/>
            <w:vMerge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870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</w:p>
        </w:tc>
        <w:tc>
          <w:tcPr>
            <w:tcW w:w="982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  <w:lang w:val="en-US"/>
              </w:rPr>
            </w:pPr>
            <w:r w:rsidRPr="003C224E">
              <w:rPr>
                <w:color w:val="000000"/>
                <w:szCs w:val="28"/>
                <w:lang w:val="en-US"/>
              </w:rPr>
              <w:t>III</w:t>
            </w:r>
          </w:p>
        </w:tc>
        <w:tc>
          <w:tcPr>
            <w:tcW w:w="734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60</w:t>
            </w:r>
          </w:p>
        </w:tc>
        <w:tc>
          <w:tcPr>
            <w:tcW w:w="1247" w:type="dxa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45</w:t>
            </w:r>
          </w:p>
        </w:tc>
        <w:tc>
          <w:tcPr>
            <w:tcW w:w="0" w:type="auto"/>
            <w:shd w:val="clear" w:color="auto" w:fill="auto"/>
          </w:tcPr>
          <w:p w:rsidR="00E13188" w:rsidRPr="003C224E" w:rsidRDefault="00E13188" w:rsidP="003C224E">
            <w:pPr>
              <w:shd w:val="clear" w:color="auto" w:fill="FFFFFF"/>
              <w:spacing w:line="360" w:lineRule="auto"/>
              <w:jc w:val="both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—</w:t>
            </w:r>
          </w:p>
        </w:tc>
      </w:tr>
    </w:tbl>
    <w:p w:rsidR="0016464A" w:rsidRPr="0016464A" w:rsidRDefault="0016464A" w:rsidP="0016464A">
      <w:pPr>
        <w:pStyle w:val="a4"/>
        <w:spacing w:before="0" w:line="360" w:lineRule="auto"/>
        <w:ind w:firstLine="709"/>
        <w:rPr>
          <w:szCs w:val="28"/>
          <w:lang w:val="en-US"/>
        </w:rPr>
      </w:pPr>
    </w:p>
    <w:p w:rsidR="0016464A" w:rsidRDefault="0016464A" w:rsidP="0016464A">
      <w:pPr>
        <w:pStyle w:val="a4"/>
        <w:spacing w:before="0" w:line="360" w:lineRule="auto"/>
        <w:ind w:firstLine="709"/>
        <w:rPr>
          <w:szCs w:val="28"/>
        </w:rPr>
        <w:sectPr w:rsidR="0016464A" w:rsidSect="0016464A">
          <w:pgSz w:w="16838" w:h="11906" w:orient="landscape" w:code="9"/>
          <w:pgMar w:top="851" w:right="1134" w:bottom="1701" w:left="1134" w:header="708" w:footer="708" w:gutter="0"/>
          <w:pgNumType w:start="2"/>
          <w:cols w:space="708"/>
          <w:docGrid w:linePitch="360"/>
        </w:sectPr>
      </w:pPr>
    </w:p>
    <w:p w:rsidR="00E13188" w:rsidRPr="0016464A" w:rsidRDefault="00E13188" w:rsidP="0016464A">
      <w:pPr>
        <w:pStyle w:val="a4"/>
        <w:spacing w:before="0" w:line="360" w:lineRule="auto"/>
        <w:ind w:firstLine="709"/>
        <w:rPr>
          <w:szCs w:val="28"/>
        </w:rPr>
      </w:pPr>
      <w:r w:rsidRPr="0016464A">
        <w:rPr>
          <w:szCs w:val="28"/>
        </w:rPr>
        <w:t>Следует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иметь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также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виду,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что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вследствие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определенной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влагоотдающей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способности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семян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почти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все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сушилки,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применяемые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сельском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хозяйстве,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обеспечивают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съем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влаги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один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пропуск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зерновой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массы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только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до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6%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режимах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для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продовольственного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назначения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до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4—5%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для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посевного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материала.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Поэтому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зерновые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массы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повышенной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влажностью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приходится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пропускать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через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сушилки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2—3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или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даже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4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раза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(см.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табл.).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b/>
          <w:color w:val="000000"/>
          <w:sz w:val="28"/>
          <w:szCs w:val="28"/>
        </w:rPr>
        <w:t>Характеристика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основных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типов</w:t>
      </w:r>
      <w:r w:rsidR="0016464A" w:rsidRPr="0016464A">
        <w:rPr>
          <w:b/>
          <w:color w:val="000000"/>
          <w:sz w:val="28"/>
          <w:szCs w:val="28"/>
        </w:rPr>
        <w:t xml:space="preserve"> </w:t>
      </w:r>
      <w:r w:rsidRPr="0016464A">
        <w:rPr>
          <w:b/>
          <w:color w:val="000000"/>
          <w:sz w:val="28"/>
          <w:szCs w:val="28"/>
        </w:rPr>
        <w:t>зерносушилок.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известно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древнейших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времен.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был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овинный,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когда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специальных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сараях-овинах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находящееся,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колосе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скошенных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растений,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собранных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снопы,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подвергалось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действию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нагретого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видов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топлива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солому.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прошлом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вошли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употребление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приспособления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обмолоченного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трудоемкими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малопроизводительными.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Увеличение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механизация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уборки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урожая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обмолот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процессе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уборки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привели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высушивать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короткие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сроки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количество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развития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техники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колхозах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совхозах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строились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поступали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готовом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типов.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настоящее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время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типов: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шахтные,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напольные.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Шахтные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тип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мировой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практике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зерносушения.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получили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устройство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своей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рабочей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представляющей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плоский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прямоугольный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металлический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бункер—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внутри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поперек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узкой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металлические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Назначение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сделать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доступной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равномерно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газопроницаемой.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поперечном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сечении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представляет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собой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обычно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открытый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снизу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пятиугольник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листовой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толщиной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1,5—2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Один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конец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закрыт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донышком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(стенкой),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открыт.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определенном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расстоянии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закреплены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стенах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рядами.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четных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концы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стенками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расположены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сторону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распределительной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сушильного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открытой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сторону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выхода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отработавшего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нечетных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наоборот.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Назначение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становится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понятным,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рассмотреть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поперечный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разрезы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Загруженная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размещается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между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коробами.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поступает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нечетные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четные.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Прежде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попасть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четные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подсушивает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находится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движении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(опускается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вниз,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принцип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самотека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устройство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находится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шахты).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Чередование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назначению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(вводящие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отводящие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ряда.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степени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объему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несколько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шахт).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(СЗС-2)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размещены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11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число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достигает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55.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интенсификации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верхние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количество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следовательно,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создавать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получать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самых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рядов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охлаждения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высушенного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снимается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некоторое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количество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Охладительные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могут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устроены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между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стационарные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передвижные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типа.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стационарных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разработанные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ВИСХОМ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выпусков.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Массовые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последних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выпусков: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СЗС-2,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СЗС-8,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СЗШ-8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СЗШ-16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соответственно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8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16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продовольственного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пшениц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6%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14%).</w:t>
      </w:r>
      <w:r w:rsidR="00B10C25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Получила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типа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Т-662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Петкус</w:t>
      </w:r>
      <w:r w:rsidR="0016464A">
        <w:rPr>
          <w:color w:val="000000"/>
          <w:sz w:val="28"/>
          <w:szCs w:val="28"/>
        </w:rPr>
        <w:t>"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(Г</w:t>
      </w:r>
      <w:r w:rsidR="0016707E" w:rsidRPr="0016464A">
        <w:rPr>
          <w:color w:val="000000"/>
          <w:sz w:val="28"/>
          <w:szCs w:val="28"/>
        </w:rPr>
        <w:t>ермания</w:t>
      </w:r>
      <w:r w:rsidRPr="0016464A">
        <w:rPr>
          <w:color w:val="000000"/>
          <w:sz w:val="28"/>
          <w:szCs w:val="28"/>
        </w:rPr>
        <w:t>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самостоятельный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агрегат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специальных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семеочистительных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поточных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линиях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фирмы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Петкус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является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атмосферный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нагреваемый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топке-калорифере.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охладительной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отклонении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заданного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режима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включается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звуковая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сигнализация.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передвижных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находятся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эксплуатации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малопроизводительные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(1,5—2,0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ЗСП-2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Кузбасс</w:t>
      </w:r>
      <w:r w:rsidR="0016464A">
        <w:rPr>
          <w:color w:val="000000"/>
          <w:sz w:val="28"/>
          <w:szCs w:val="28"/>
        </w:rPr>
        <w:t>"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ЗПМ-1,5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(модернизированная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Кузбасс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).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внедрена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ЗСПЖ-8,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работающая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жидком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топливе.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31863" w:rsidRPr="0016464A" w:rsidRDefault="00EF6D82" w:rsidP="0016464A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252pt">
            <v:imagedata r:id="rId8" o:title="" gain="126031f" blacklevel="-1966f"/>
          </v:shape>
        </w:pict>
      </w:r>
    </w:p>
    <w:p w:rsidR="00E31863" w:rsidRPr="0016464A" w:rsidRDefault="00E31863" w:rsidP="0016464A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16464A">
        <w:rPr>
          <w:sz w:val="28"/>
          <w:szCs w:val="28"/>
        </w:rPr>
        <w:t>Рис.</w:t>
      </w:r>
      <w:r w:rsidR="0016464A" w:rsidRPr="0016464A">
        <w:rPr>
          <w:sz w:val="28"/>
          <w:szCs w:val="28"/>
        </w:rPr>
        <w:t xml:space="preserve"> </w:t>
      </w:r>
      <w:r w:rsidR="0016464A" w:rsidRPr="00B10C25">
        <w:rPr>
          <w:sz w:val="28"/>
          <w:szCs w:val="28"/>
        </w:rPr>
        <w:t>1</w:t>
      </w:r>
      <w:r w:rsidRPr="0016464A">
        <w:rPr>
          <w:sz w:val="28"/>
          <w:szCs w:val="28"/>
        </w:rPr>
        <w:t>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Технологическая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bCs/>
          <w:sz w:val="28"/>
          <w:szCs w:val="28"/>
        </w:rPr>
        <w:t>схема</w:t>
      </w:r>
      <w:r w:rsidR="0016464A" w:rsidRPr="0016464A">
        <w:rPr>
          <w:bCs/>
          <w:sz w:val="28"/>
          <w:szCs w:val="28"/>
        </w:rPr>
        <w:t xml:space="preserve"> </w:t>
      </w:r>
      <w:r w:rsidRPr="0016464A">
        <w:rPr>
          <w:sz w:val="28"/>
          <w:szCs w:val="28"/>
        </w:rPr>
        <w:t>зерносушилки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СЗШ-16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при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параллельной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работе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шахт:</w:t>
      </w:r>
    </w:p>
    <w:p w:rsidR="00E31863" w:rsidRPr="0016464A" w:rsidRDefault="00E31863" w:rsidP="0016464A">
      <w:pPr>
        <w:pStyle w:val="a5"/>
        <w:spacing w:before="0" w:after="0" w:line="360" w:lineRule="auto"/>
        <w:ind w:firstLine="709"/>
        <w:jc w:val="both"/>
        <w:rPr>
          <w:sz w:val="28"/>
          <w:szCs w:val="28"/>
        </w:rPr>
      </w:pPr>
      <w:r w:rsidRPr="0016464A">
        <w:rPr>
          <w:i/>
          <w:iCs/>
          <w:sz w:val="28"/>
          <w:szCs w:val="28"/>
        </w:rPr>
        <w:t>1</w:t>
      </w:r>
      <w:r w:rsidRPr="0016464A">
        <w:rPr>
          <w:sz w:val="28"/>
          <w:szCs w:val="28"/>
        </w:rPr>
        <w:t>—топка;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i/>
          <w:iCs/>
          <w:sz w:val="28"/>
          <w:szCs w:val="28"/>
        </w:rPr>
        <w:t>2</w:t>
      </w:r>
      <w:r w:rsidR="0016464A" w:rsidRPr="0016464A">
        <w:rPr>
          <w:i/>
          <w:iCs/>
          <w:sz w:val="28"/>
          <w:szCs w:val="28"/>
        </w:rPr>
        <w:t xml:space="preserve"> </w:t>
      </w:r>
      <w:r w:rsidRPr="0016464A">
        <w:rPr>
          <w:sz w:val="28"/>
          <w:szCs w:val="28"/>
        </w:rPr>
        <w:t>—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охладительная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колонка;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i/>
          <w:iCs/>
          <w:sz w:val="28"/>
          <w:szCs w:val="28"/>
        </w:rPr>
        <w:t>3,</w:t>
      </w:r>
      <w:r w:rsidR="0016464A" w:rsidRPr="0016464A">
        <w:rPr>
          <w:i/>
          <w:iCs/>
          <w:sz w:val="28"/>
          <w:szCs w:val="28"/>
        </w:rPr>
        <w:t xml:space="preserve"> </w:t>
      </w:r>
      <w:r w:rsidRPr="0016464A">
        <w:rPr>
          <w:i/>
          <w:iCs/>
          <w:sz w:val="28"/>
          <w:szCs w:val="28"/>
        </w:rPr>
        <w:t>4</w:t>
      </w:r>
      <w:r w:rsidR="0016464A" w:rsidRPr="0016464A">
        <w:rPr>
          <w:i/>
          <w:iCs/>
          <w:sz w:val="28"/>
          <w:szCs w:val="28"/>
        </w:rPr>
        <w:t xml:space="preserve"> </w:t>
      </w:r>
      <w:r w:rsidRPr="0016464A">
        <w:rPr>
          <w:i/>
          <w:iCs/>
          <w:sz w:val="28"/>
          <w:szCs w:val="28"/>
        </w:rPr>
        <w:t>—</w:t>
      </w:r>
      <w:r w:rsidR="0016464A" w:rsidRPr="0016464A">
        <w:rPr>
          <w:i/>
          <w:iCs/>
          <w:sz w:val="28"/>
          <w:szCs w:val="28"/>
        </w:rPr>
        <w:t xml:space="preserve"> </w:t>
      </w:r>
      <w:r w:rsidRPr="0016464A">
        <w:rPr>
          <w:sz w:val="28"/>
          <w:szCs w:val="28"/>
        </w:rPr>
        <w:t>нории;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i/>
          <w:iCs/>
          <w:sz w:val="28"/>
          <w:szCs w:val="28"/>
        </w:rPr>
        <w:t>5,</w:t>
      </w:r>
      <w:r w:rsidR="0016464A" w:rsidRPr="0016464A">
        <w:rPr>
          <w:i/>
          <w:iCs/>
          <w:sz w:val="28"/>
          <w:szCs w:val="28"/>
        </w:rPr>
        <w:t xml:space="preserve"> </w:t>
      </w:r>
      <w:r w:rsidRPr="0016464A">
        <w:rPr>
          <w:i/>
          <w:iCs/>
          <w:sz w:val="28"/>
          <w:szCs w:val="28"/>
        </w:rPr>
        <w:t>6</w:t>
      </w:r>
      <w:r w:rsidR="0016464A" w:rsidRPr="0016464A">
        <w:rPr>
          <w:i/>
          <w:iCs/>
          <w:sz w:val="28"/>
          <w:szCs w:val="28"/>
        </w:rPr>
        <w:t xml:space="preserve"> </w:t>
      </w:r>
      <w:r w:rsidRPr="0016464A">
        <w:rPr>
          <w:sz w:val="28"/>
          <w:szCs w:val="28"/>
        </w:rPr>
        <w:t>—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шахты;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i/>
          <w:iCs/>
          <w:sz w:val="28"/>
          <w:szCs w:val="28"/>
        </w:rPr>
        <w:t>7</w:t>
      </w:r>
      <w:r w:rsidR="0016464A" w:rsidRPr="0016464A">
        <w:rPr>
          <w:i/>
          <w:iCs/>
          <w:sz w:val="28"/>
          <w:szCs w:val="28"/>
        </w:rPr>
        <w:t xml:space="preserve"> </w:t>
      </w:r>
      <w:r w:rsidRPr="0016464A">
        <w:rPr>
          <w:sz w:val="28"/>
          <w:szCs w:val="28"/>
        </w:rPr>
        <w:t>—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надсушильные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бункера;</w:t>
      </w:r>
      <w:r w:rsidR="0016464A" w:rsidRPr="0016464A">
        <w:rPr>
          <w:sz w:val="28"/>
          <w:szCs w:val="28"/>
        </w:rPr>
        <w:t xml:space="preserve"> </w:t>
      </w:r>
      <w:r w:rsidR="0016707E" w:rsidRPr="0016464A">
        <w:rPr>
          <w:sz w:val="28"/>
          <w:szCs w:val="28"/>
        </w:rPr>
        <w:t>8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—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вентиляторы.</w:t>
      </w:r>
    </w:p>
    <w:p w:rsidR="00E31863" w:rsidRPr="0016464A" w:rsidRDefault="00B10C2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31863"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="00E31863" w:rsidRPr="0016464A">
        <w:rPr>
          <w:color w:val="000000"/>
          <w:sz w:val="28"/>
          <w:szCs w:val="28"/>
        </w:rPr>
        <w:t>примера</w:t>
      </w:r>
      <w:r w:rsidR="0016464A" w:rsidRPr="0016464A">
        <w:rPr>
          <w:color w:val="000000"/>
          <w:sz w:val="28"/>
          <w:szCs w:val="28"/>
        </w:rPr>
        <w:t xml:space="preserve"> </w:t>
      </w:r>
      <w:r w:rsidR="00E31863" w:rsidRPr="0016464A">
        <w:rPr>
          <w:color w:val="000000"/>
          <w:sz w:val="28"/>
          <w:szCs w:val="28"/>
        </w:rPr>
        <w:t>приведем</w:t>
      </w:r>
      <w:r w:rsidR="0016464A" w:rsidRPr="0016464A">
        <w:rPr>
          <w:color w:val="000000"/>
          <w:sz w:val="28"/>
          <w:szCs w:val="28"/>
        </w:rPr>
        <w:t xml:space="preserve"> </w:t>
      </w:r>
      <w:r w:rsidR="00E31863" w:rsidRPr="0016464A">
        <w:rPr>
          <w:color w:val="000000"/>
          <w:sz w:val="28"/>
          <w:szCs w:val="28"/>
        </w:rPr>
        <w:t>описание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="00E31863" w:rsidRPr="0016464A">
        <w:rPr>
          <w:color w:val="000000"/>
          <w:sz w:val="28"/>
          <w:szCs w:val="28"/>
        </w:rPr>
        <w:t>стационарной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="00E31863"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="00E31863" w:rsidRPr="0016464A">
        <w:rPr>
          <w:color w:val="000000"/>
          <w:sz w:val="28"/>
          <w:szCs w:val="28"/>
        </w:rPr>
        <w:t>СЗШ-16.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состоянию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сегодняшний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день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самая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распространяемых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(рис.</w:t>
      </w:r>
      <w:r w:rsidR="0016464A" w:rsidRPr="0016464A">
        <w:rPr>
          <w:color w:val="000000"/>
          <w:sz w:val="28"/>
          <w:szCs w:val="28"/>
        </w:rPr>
        <w:t xml:space="preserve"> 1</w:t>
      </w:r>
      <w:r w:rsidRPr="0016464A">
        <w:rPr>
          <w:color w:val="000000"/>
          <w:sz w:val="28"/>
          <w:szCs w:val="28"/>
        </w:rPr>
        <w:t>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расположенные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станине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расстоянии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другой.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начальной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назначения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включаются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технологическую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схему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последовательно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параллельно.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двух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секций,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Остановлены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четырехгранные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попадает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пространство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между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шахтами,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являющееся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диффузором.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Охлаждение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колонках.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параллельной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исходная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загружается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последовательной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одну.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Подсушенное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поступает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охладительную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колонку,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шахту.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металлической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конструкции.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сгорания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экранирована,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вмонтированы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фотосопротивления,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контроль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пламенем.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Конструкция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аппарата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непрерывный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малыми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порциями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периодически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большими.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контроля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уровнем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(фиксируется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уровень)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сигнализаторы.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уровень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будет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допустимого,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выключается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двигатель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устройства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.пульте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загорается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сигнальная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лампочка.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время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загружены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подсоса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наружного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непрерывно.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начале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недосушенное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вторично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шахту.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СЗШ-16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Охлаждение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колонках.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Техническая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характеристика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распространенных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приведена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таблице.</w:t>
      </w:r>
    </w:p>
    <w:p w:rsidR="00E31863" w:rsidRPr="0016464A" w:rsidRDefault="00B10C25" w:rsidP="0016464A">
      <w:pPr>
        <w:pStyle w:val="a3"/>
        <w:spacing w:before="0" w:after="0"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  <w:r w:rsidR="00E31863" w:rsidRPr="0016464A">
        <w:rPr>
          <w:szCs w:val="28"/>
        </w:rPr>
        <w:t>Техническая</w:t>
      </w:r>
      <w:r w:rsidR="0016464A" w:rsidRPr="0016464A">
        <w:rPr>
          <w:szCs w:val="28"/>
        </w:rPr>
        <w:t xml:space="preserve"> </w:t>
      </w:r>
      <w:r w:rsidR="00E31863" w:rsidRPr="0016464A">
        <w:rPr>
          <w:szCs w:val="28"/>
        </w:rPr>
        <w:t>характеристика</w:t>
      </w:r>
      <w:r w:rsidR="0016464A" w:rsidRPr="0016464A">
        <w:rPr>
          <w:szCs w:val="28"/>
        </w:rPr>
        <w:t xml:space="preserve"> </w:t>
      </w:r>
      <w:r w:rsidR="00E31863" w:rsidRPr="0016464A">
        <w:rPr>
          <w:szCs w:val="28"/>
        </w:rPr>
        <w:t>шахтных</w:t>
      </w:r>
      <w:r w:rsidR="0016464A" w:rsidRPr="0016464A">
        <w:rPr>
          <w:szCs w:val="28"/>
        </w:rPr>
        <w:t xml:space="preserve"> </w:t>
      </w:r>
      <w:r w:rsidR="00E31863" w:rsidRPr="0016464A">
        <w:rPr>
          <w:szCs w:val="28"/>
        </w:rPr>
        <w:t>зерносушилок</w:t>
      </w:r>
    </w:p>
    <w:tbl>
      <w:tblPr>
        <w:tblW w:w="75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33"/>
        <w:gridCol w:w="1240"/>
        <w:gridCol w:w="859"/>
        <w:gridCol w:w="699"/>
        <w:gridCol w:w="616"/>
        <w:gridCol w:w="780"/>
      </w:tblGrid>
      <w:tr w:rsidR="00E31863" w:rsidRPr="003C224E" w:rsidTr="003C224E">
        <w:trPr>
          <w:jc w:val="center"/>
        </w:trPr>
        <w:tc>
          <w:tcPr>
            <w:tcW w:w="3333" w:type="dxa"/>
            <w:vMerge w:val="restart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Показатель</w:t>
            </w:r>
          </w:p>
        </w:tc>
        <w:tc>
          <w:tcPr>
            <w:tcW w:w="4194" w:type="dxa"/>
            <w:gridSpan w:val="5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Марка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сушилки</w:t>
            </w:r>
          </w:p>
        </w:tc>
      </w:tr>
      <w:tr w:rsidR="0016464A" w:rsidRPr="003C224E" w:rsidTr="003C224E">
        <w:trPr>
          <w:trHeight w:val="1601"/>
          <w:jc w:val="center"/>
        </w:trPr>
        <w:tc>
          <w:tcPr>
            <w:tcW w:w="3333" w:type="dxa"/>
            <w:vMerge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240" w:type="dxa"/>
            <w:shd w:val="clear" w:color="auto" w:fill="auto"/>
            <w:textDirection w:val="btLr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СЗШ-16</w:t>
            </w:r>
          </w:p>
        </w:tc>
        <w:tc>
          <w:tcPr>
            <w:tcW w:w="859" w:type="dxa"/>
            <w:shd w:val="clear" w:color="auto" w:fill="auto"/>
            <w:textDirection w:val="btLr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СЗШ-8</w:t>
            </w:r>
          </w:p>
        </w:tc>
        <w:tc>
          <w:tcPr>
            <w:tcW w:w="699" w:type="dxa"/>
            <w:shd w:val="clear" w:color="auto" w:fill="auto"/>
            <w:textDirection w:val="btLr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СЗС-8</w:t>
            </w:r>
          </w:p>
        </w:tc>
        <w:tc>
          <w:tcPr>
            <w:tcW w:w="616" w:type="dxa"/>
            <w:shd w:val="clear" w:color="auto" w:fill="auto"/>
            <w:textDirection w:val="btLr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Т-662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(ГДР)</w:t>
            </w:r>
          </w:p>
        </w:tc>
        <w:tc>
          <w:tcPr>
            <w:tcW w:w="780" w:type="dxa"/>
            <w:shd w:val="clear" w:color="auto" w:fill="auto"/>
            <w:textDirection w:val="btLr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jc w:val="center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ЗСПШ-8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(перед-вижная)</w:t>
            </w: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Производительность,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плановых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тоннах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16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2</w:t>
            </w: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</w:t>
            </w: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Неравномерность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сушки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влажности,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%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±1,5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±1,5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±1,5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</w:tr>
      <w:tr w:rsidR="00E31863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Вид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топлива</w:t>
            </w:r>
          </w:p>
        </w:tc>
        <w:tc>
          <w:tcPr>
            <w:tcW w:w="4194" w:type="dxa"/>
            <w:gridSpan w:val="5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Тракторный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керосин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или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смесь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керосина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(75%)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мотор</w:t>
            </w:r>
            <w:r w:rsidRPr="003C224E">
              <w:rPr>
                <w:bCs/>
                <w:color w:val="000000"/>
                <w:szCs w:val="28"/>
              </w:rPr>
              <w:t>ным</w:t>
            </w:r>
            <w:r w:rsidR="0016464A" w:rsidRPr="003C224E">
              <w:rPr>
                <w:bCs/>
                <w:color w:val="000000"/>
                <w:szCs w:val="28"/>
              </w:rPr>
              <w:t xml:space="preserve"> </w:t>
            </w:r>
            <w:r w:rsidRPr="003C224E">
              <w:rPr>
                <w:bCs/>
                <w:color w:val="000000"/>
                <w:szCs w:val="28"/>
              </w:rPr>
              <w:t>топли</w:t>
            </w:r>
            <w:r w:rsidRPr="003C224E">
              <w:rPr>
                <w:color w:val="000000"/>
                <w:szCs w:val="28"/>
              </w:rPr>
              <w:t>вом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(25%)</w:t>
            </w: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Расход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условного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топлива,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кг/час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150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96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100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15</w:t>
            </w: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Установленная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мощность,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кВт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78,9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44,3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43,6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8,5</w:t>
            </w: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36,6</w:t>
            </w: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Общий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вес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сушилки,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14,0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9,5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9,7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3,2</w:t>
            </w: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10,6</w:t>
            </w: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Габариты,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мм: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длина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10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500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9850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9930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6400</w:t>
            </w: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7660</w:t>
            </w: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ширина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11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100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8200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9350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2130</w:t>
            </w: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2700</w:t>
            </w:r>
          </w:p>
        </w:tc>
      </w:tr>
      <w:tr w:rsidR="0016464A" w:rsidRPr="003C224E" w:rsidTr="003C224E">
        <w:trPr>
          <w:jc w:val="center"/>
        </w:trPr>
        <w:tc>
          <w:tcPr>
            <w:tcW w:w="3333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высота</w:t>
            </w:r>
          </w:p>
        </w:tc>
        <w:tc>
          <w:tcPr>
            <w:tcW w:w="124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12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500</w:t>
            </w:r>
          </w:p>
        </w:tc>
        <w:tc>
          <w:tcPr>
            <w:tcW w:w="85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7550</w:t>
            </w:r>
          </w:p>
        </w:tc>
        <w:tc>
          <w:tcPr>
            <w:tcW w:w="699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9250</w:t>
            </w:r>
          </w:p>
        </w:tc>
        <w:tc>
          <w:tcPr>
            <w:tcW w:w="61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4170</w:t>
            </w:r>
          </w:p>
        </w:tc>
        <w:tc>
          <w:tcPr>
            <w:tcW w:w="780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4000</w:t>
            </w:r>
          </w:p>
        </w:tc>
      </w:tr>
    </w:tbl>
    <w:p w:rsidR="0016464A" w:rsidRPr="0016464A" w:rsidRDefault="0016464A" w:rsidP="0016464A">
      <w:pPr>
        <w:pStyle w:val="a4"/>
        <w:spacing w:before="0" w:line="360" w:lineRule="auto"/>
        <w:ind w:firstLine="709"/>
        <w:rPr>
          <w:szCs w:val="28"/>
          <w:lang w:val="en-US"/>
        </w:rPr>
      </w:pPr>
    </w:p>
    <w:p w:rsidR="00E31863" w:rsidRPr="0016464A" w:rsidRDefault="00E31863" w:rsidP="0016464A">
      <w:pPr>
        <w:pStyle w:val="a4"/>
        <w:spacing w:before="0" w:line="360" w:lineRule="auto"/>
        <w:ind w:firstLine="709"/>
        <w:rPr>
          <w:szCs w:val="28"/>
        </w:rPr>
      </w:pPr>
      <w:r w:rsidRPr="0016464A">
        <w:rPr>
          <w:szCs w:val="28"/>
        </w:rPr>
        <w:t>Барабанные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сушилки.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зерносушилках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этого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типа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воздействие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теплоносителя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на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объект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сушки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происходит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одном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или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нескольких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барабанах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разреженном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слое,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е.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пересыпании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вращающемся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барабане.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Техническая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характеристика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приведена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таблице.</w:t>
      </w:r>
    </w:p>
    <w:p w:rsidR="0016464A" w:rsidRPr="0016464A" w:rsidRDefault="0016464A" w:rsidP="0016464A">
      <w:pPr>
        <w:pStyle w:val="a3"/>
        <w:spacing w:before="0" w:after="0" w:line="360" w:lineRule="auto"/>
        <w:ind w:firstLine="709"/>
        <w:jc w:val="both"/>
        <w:rPr>
          <w:szCs w:val="28"/>
        </w:rPr>
      </w:pPr>
    </w:p>
    <w:p w:rsidR="00E31863" w:rsidRPr="0016464A" w:rsidRDefault="00E31863" w:rsidP="0016464A">
      <w:pPr>
        <w:pStyle w:val="a3"/>
        <w:spacing w:before="0" w:after="0" w:line="360" w:lineRule="auto"/>
        <w:ind w:firstLine="709"/>
        <w:jc w:val="both"/>
        <w:rPr>
          <w:szCs w:val="28"/>
        </w:rPr>
      </w:pPr>
      <w:r w:rsidRPr="0016464A">
        <w:rPr>
          <w:szCs w:val="28"/>
        </w:rPr>
        <w:t>Техническая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характеристика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барабанных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сушилок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658"/>
        <w:gridCol w:w="868"/>
        <w:gridCol w:w="1812"/>
        <w:gridCol w:w="1135"/>
        <w:gridCol w:w="1489"/>
      </w:tblGrid>
      <w:tr w:rsidR="00E31863" w:rsidRPr="003C224E" w:rsidTr="003C224E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Показатели</w:t>
            </w:r>
          </w:p>
        </w:tc>
        <w:tc>
          <w:tcPr>
            <w:tcW w:w="5301" w:type="dxa"/>
            <w:gridSpan w:val="4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bCs/>
                <w:color w:val="000000"/>
                <w:szCs w:val="28"/>
              </w:rPr>
              <w:t>Марка</w:t>
            </w:r>
            <w:r w:rsidR="0016464A" w:rsidRPr="003C224E">
              <w:rPr>
                <w:bCs/>
                <w:color w:val="000000"/>
                <w:szCs w:val="28"/>
              </w:rPr>
              <w:t xml:space="preserve"> </w:t>
            </w:r>
            <w:r w:rsidRPr="003C224E">
              <w:rPr>
                <w:bCs/>
                <w:color w:val="000000"/>
                <w:szCs w:val="28"/>
                <w:lang w:val="en-US"/>
              </w:rPr>
              <w:t>c</w:t>
            </w:r>
            <w:r w:rsidRPr="003C224E">
              <w:rPr>
                <w:bCs/>
                <w:color w:val="000000"/>
                <w:szCs w:val="28"/>
              </w:rPr>
              <w:t>у</w:t>
            </w:r>
            <w:r w:rsidRPr="003C224E">
              <w:rPr>
                <w:color w:val="000000"/>
                <w:szCs w:val="28"/>
              </w:rPr>
              <w:t>шилки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СЗСБ-8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СЗСБ-4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(для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комплексов)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СЗСБ-4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СЗПБ-2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(передвижная)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16707E" w:rsidRPr="003C224E" w:rsidRDefault="0016707E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6707E" w:rsidRPr="003C224E" w:rsidRDefault="0016707E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</w:t>
            </w:r>
          </w:p>
        </w:tc>
        <w:tc>
          <w:tcPr>
            <w:tcW w:w="1807" w:type="dxa"/>
            <w:shd w:val="clear" w:color="auto" w:fill="auto"/>
          </w:tcPr>
          <w:p w:rsidR="0016707E" w:rsidRPr="003C224E" w:rsidRDefault="0016707E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3</w:t>
            </w:r>
          </w:p>
        </w:tc>
        <w:tc>
          <w:tcPr>
            <w:tcW w:w="1131" w:type="dxa"/>
            <w:shd w:val="clear" w:color="auto" w:fill="auto"/>
          </w:tcPr>
          <w:p w:rsidR="0016707E" w:rsidRPr="003C224E" w:rsidRDefault="0016707E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</w:t>
            </w:r>
          </w:p>
        </w:tc>
        <w:tc>
          <w:tcPr>
            <w:tcW w:w="1486" w:type="dxa"/>
            <w:shd w:val="clear" w:color="auto" w:fill="auto"/>
          </w:tcPr>
          <w:p w:rsidR="0016707E" w:rsidRPr="003C224E" w:rsidRDefault="0016707E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Производительность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плановых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тоннах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2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Неравномерность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сушки,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±1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±1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±1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±1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Неравномерность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нагрева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зерна,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  <w:vertAlign w:val="superscript"/>
              </w:rPr>
              <w:t>о</w:t>
            </w:r>
            <w:r w:rsidRPr="003C224E">
              <w:rPr>
                <w:color w:val="000000"/>
                <w:szCs w:val="28"/>
              </w:rPr>
              <w:t>С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±2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±2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±2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±2</w:t>
            </w:r>
          </w:p>
        </w:tc>
      </w:tr>
      <w:tr w:rsidR="00E31863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Вид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топлива</w:t>
            </w:r>
          </w:p>
        </w:tc>
        <w:tc>
          <w:tcPr>
            <w:tcW w:w="3815" w:type="dxa"/>
            <w:gridSpan w:val="3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Тракторный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керосин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или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смесь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керосина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(75%)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моторным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bCs/>
                <w:color w:val="000000"/>
                <w:szCs w:val="28"/>
              </w:rPr>
              <w:t>топливом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(25%)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Дрова,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торф,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уголь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Расход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условного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топлива,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кг/ч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65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70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35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До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35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Установленная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мощность,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кВт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30,4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36,5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19,9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9,5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Общий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вес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сушилки,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т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10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10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5,55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4,3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Габариты,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в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мм: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длина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10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500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9880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9615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8450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ширина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11000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8880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7120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8450</w:t>
            </w:r>
          </w:p>
        </w:tc>
      </w:tr>
      <w:tr w:rsidR="0016464A" w:rsidRPr="003C224E" w:rsidTr="003C224E">
        <w:trPr>
          <w:jc w:val="center"/>
        </w:trPr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высота</w:t>
            </w:r>
          </w:p>
        </w:tc>
        <w:tc>
          <w:tcPr>
            <w:tcW w:w="0" w:type="auto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6</w:t>
            </w:r>
            <w:r w:rsidR="0016464A" w:rsidRPr="003C224E">
              <w:rPr>
                <w:color w:val="000000"/>
                <w:szCs w:val="28"/>
              </w:rPr>
              <w:t xml:space="preserve"> </w:t>
            </w:r>
            <w:r w:rsidRPr="003C224E">
              <w:rPr>
                <w:color w:val="000000"/>
                <w:szCs w:val="28"/>
              </w:rPr>
              <w:t>320</w:t>
            </w:r>
          </w:p>
        </w:tc>
        <w:tc>
          <w:tcPr>
            <w:tcW w:w="1807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5800</w:t>
            </w:r>
          </w:p>
        </w:tc>
        <w:tc>
          <w:tcPr>
            <w:tcW w:w="1131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7000</w:t>
            </w:r>
          </w:p>
        </w:tc>
        <w:tc>
          <w:tcPr>
            <w:tcW w:w="1486" w:type="dxa"/>
            <w:shd w:val="clear" w:color="auto" w:fill="auto"/>
          </w:tcPr>
          <w:p w:rsidR="00E31863" w:rsidRPr="003C224E" w:rsidRDefault="00E31863" w:rsidP="003C224E">
            <w:pPr>
              <w:shd w:val="clear" w:color="auto" w:fill="FFFFFF"/>
              <w:spacing w:line="360" w:lineRule="auto"/>
              <w:rPr>
                <w:color w:val="000000"/>
                <w:szCs w:val="28"/>
              </w:rPr>
            </w:pPr>
            <w:r w:rsidRPr="003C224E">
              <w:rPr>
                <w:color w:val="000000"/>
                <w:szCs w:val="28"/>
              </w:rPr>
              <w:t>4675</w:t>
            </w:r>
          </w:p>
        </w:tc>
      </w:tr>
    </w:tbl>
    <w:p w:rsidR="0016464A" w:rsidRDefault="0016464A" w:rsidP="0016464A">
      <w:pPr>
        <w:pStyle w:val="a4"/>
        <w:spacing w:before="0" w:line="360" w:lineRule="auto"/>
        <w:ind w:firstLine="709"/>
        <w:rPr>
          <w:szCs w:val="28"/>
          <w:lang w:val="en-US"/>
        </w:rPr>
      </w:pPr>
    </w:p>
    <w:p w:rsidR="00E31863" w:rsidRPr="0016464A" w:rsidRDefault="00E31863" w:rsidP="0016464A">
      <w:pPr>
        <w:pStyle w:val="a4"/>
        <w:spacing w:before="0" w:line="360" w:lineRule="auto"/>
        <w:ind w:firstLine="709"/>
        <w:rPr>
          <w:szCs w:val="28"/>
        </w:rPr>
      </w:pPr>
      <w:r w:rsidRPr="0016464A">
        <w:rPr>
          <w:szCs w:val="28"/>
        </w:rPr>
        <w:t>Наиболее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распространена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сушилка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зерновая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передвижная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барабанная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СЗПБ-2,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производительностью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2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час.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Однако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ее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малая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производительность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не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удовлетворяет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потребности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хозяйств.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Кроме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того,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сушке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ней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семена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сильно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травмируются.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Созданы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получают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распространение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стационарные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барабанные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сушилки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производительностью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4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и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8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т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в</w:t>
      </w:r>
      <w:r w:rsidR="0016464A" w:rsidRPr="0016464A">
        <w:rPr>
          <w:szCs w:val="28"/>
        </w:rPr>
        <w:t xml:space="preserve"> </w:t>
      </w:r>
      <w:r w:rsidRPr="0016464A">
        <w:rPr>
          <w:szCs w:val="28"/>
        </w:rPr>
        <w:t>час.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Основные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узлы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СЗСБ-8: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топка,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загрузочная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вентилятор,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разгрузочная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элеватор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охладительная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колонка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вентилятором.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имеющий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длину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8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вращается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скоростью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8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оборотов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минуту.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сечению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разделен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шесть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секторов,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укреплены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захватывающие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вращении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Равномерный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ввод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загрузочной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камерой.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вдоль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момент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пересыпания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действием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подпора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потока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разгрузочной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направляется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шлюзовой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затвор,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откуда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охладительную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колонку.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жидком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топливе.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Время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контакта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меньше,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шахтных,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(90—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130°С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180°С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продовольственного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фуражного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увеличивает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опасность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перегрева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Недостаток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конструкции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типа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заключается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поступающее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контактирует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нагретым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агентом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прохождении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понижается.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перемещения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барабанах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(захват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полками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пересыпание)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позволяет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бобовых,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риса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кукурузы,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растрескивание.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пригодны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повышенной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засоренностью.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Описание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напольных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следующей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главе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вентилирование).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Процессы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изучаются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совершенствуются.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развитию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технической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разработке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новых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методов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наша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занимает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ведущее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положение.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хлебоприемных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пунктах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построены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12,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24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Разработан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новый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принцип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рециркуляционной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позволяющий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теплообменных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свойств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снимать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14%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влаги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производительности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сушилки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марки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Целинная</w:t>
      </w:r>
      <w:r w:rsidR="0016464A">
        <w:rPr>
          <w:color w:val="000000"/>
          <w:sz w:val="28"/>
          <w:szCs w:val="28"/>
        </w:rPr>
        <w:t>"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Казахского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филиала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ВНИИЗ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успешно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эксплуатируются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Казахстане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местах.</w:t>
      </w:r>
    </w:p>
    <w:p w:rsidR="00E31863" w:rsidRPr="0016464A" w:rsidRDefault="00E31863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стадии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изучения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находятся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новые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сушки: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кипящем</w:t>
      </w:r>
      <w:r w:rsidR="0016464A">
        <w:rPr>
          <w:color w:val="000000"/>
          <w:sz w:val="28"/>
          <w:szCs w:val="28"/>
        </w:rPr>
        <w:t>"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взвешенном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состоянии,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импульсный,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токами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частоты,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инфракрасными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лучами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др.</w:t>
      </w:r>
    </w:p>
    <w:p w:rsidR="0016464A" w:rsidRPr="00B10C25" w:rsidRDefault="0016464A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16464A">
        <w:rPr>
          <w:b/>
          <w:sz w:val="28"/>
          <w:szCs w:val="28"/>
        </w:rPr>
        <w:t>Хранение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плодов,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овощей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и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картофеля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в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стационарных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хранилищах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с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использованием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активного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вентилирования</w:t>
      </w:r>
    </w:p>
    <w:p w:rsidR="0016464A" w:rsidRPr="0016464A" w:rsidRDefault="0016464A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Система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эффективна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сравнению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принудительной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вентиляцией.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случае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равномерно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омывая</w:t>
      </w:r>
      <w:r w:rsidR="0016464A">
        <w:rPr>
          <w:color w:val="000000"/>
          <w:sz w:val="28"/>
          <w:szCs w:val="28"/>
        </w:rPr>
        <w:t>"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экземпляр,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вследствие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значительно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быстрее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охладить,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отеплить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осушить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объект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хранения,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поддержать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точках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штабеля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состава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газовой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среды,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опасаясь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самосогревания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отпотевания,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увеличить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высоту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загрузки;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хранящейся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фунгициды,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инсектициды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росторегулирующие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вещества.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Основные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элементы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вентиляции: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приточная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вентиляционная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камера,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состоящая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вентилятора,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узла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воздухозабора,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смесительного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клапана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калорифера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батареи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воздухоохладителя;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устройство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увлажнения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вентиляционного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отопительно-рециркуляционные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агрегаты;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магистральные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раздающие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вентиляционные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регулирующими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клапанами;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вытяжные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устройства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удаления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схеме</w:t>
      </w:r>
      <w:r w:rsidR="0016464A" w:rsidRPr="0016464A">
        <w:rPr>
          <w:color w:val="000000"/>
          <w:sz w:val="28"/>
          <w:szCs w:val="28"/>
        </w:rPr>
        <w:t xml:space="preserve"> 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снизу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вверх</w:t>
      </w:r>
      <w:r w:rsidR="0016464A">
        <w:rPr>
          <w:color w:val="000000"/>
          <w:sz w:val="28"/>
          <w:szCs w:val="28"/>
        </w:rPr>
        <w:t>"</w:t>
      </w:r>
      <w:r w:rsidRPr="0016464A">
        <w:rPr>
          <w:color w:val="000000"/>
          <w:sz w:val="28"/>
          <w:szCs w:val="28"/>
        </w:rPr>
        <w:t>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практике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осуществляют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централизованной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децентрализованной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(автономной)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системам.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Централизованная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характеризуется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выделяют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(венткамеры),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устанавливают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объема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один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несколько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вентиляторов,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продольным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воздухораспределительным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каналам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поступает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дешевле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эксплуатации,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удобна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сплошным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закромов,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дополнительных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регулировании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неполной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загрузке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частичной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загрузке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Децентрализованная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вентиляционном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устанавливают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вентилятор.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рассчитана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обслуживание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закрома.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повышенной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интенсивности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небольших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сортов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картофеля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овощей.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Управление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вентиляционными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установками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случае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усложняется.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Активное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позволяет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применять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навальный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овощей.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размещают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сплошным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закромах,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отделив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деревянными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щитами.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Вентиляционные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могут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подпольными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напольными.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выхода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перекрытии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через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0,3...0,5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устраивают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щели.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Длина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магистрального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превышать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36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распределительного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лучшего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постепенно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уменьшают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концу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примерно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1/3.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Расстояние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распределительного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принимают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60...90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Торцы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доходить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50...70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выполнении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указанных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достигается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равномерное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исключается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возникновение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недостаточно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интенсивно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вентилируется.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напольном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размещении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вентиляционных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магистральные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сооружают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вдоль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стен.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уровне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делают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отверстия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треугольной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формы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сторонами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50...60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процессе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загрузки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приставляют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деревянные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треугольные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воздухораздающие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короба.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выполняют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решетчатыми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шириной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щелей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2...3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1,5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напольных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рекомендуется.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сечение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рассчитывают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скорость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магистральном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превышала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8...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10,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4...5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м/с.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Скорость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воздушного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потока,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входящего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насыпь,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превышать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м/с.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Расстояние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между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распределительными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каналами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(напольными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подпольными)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принимают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3/4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Высота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определяется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механической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прочностью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экземпляров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наличием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механизмов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загрузки.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картофеля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свеклы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обычно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равна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4...5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капусты,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редьки,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моркови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2...2,8;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2,5...3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Важнейшим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является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удельная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подача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количество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(м</w:t>
      </w:r>
      <w:r w:rsidRPr="0016464A">
        <w:rPr>
          <w:color w:val="000000"/>
          <w:sz w:val="28"/>
          <w:szCs w:val="28"/>
          <w:vertAlign w:val="superscript"/>
        </w:rPr>
        <w:t>3</w:t>
      </w:r>
      <w:r w:rsidRPr="0016464A">
        <w:rPr>
          <w:color w:val="000000"/>
          <w:sz w:val="28"/>
          <w:szCs w:val="28"/>
        </w:rPr>
        <w:t>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тонну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видов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овощей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следующая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(м</w:t>
      </w:r>
      <w:r w:rsidRPr="0016464A">
        <w:rPr>
          <w:color w:val="000000"/>
          <w:sz w:val="28"/>
          <w:szCs w:val="28"/>
          <w:vertAlign w:val="superscript"/>
        </w:rPr>
        <w:t>3</w:t>
      </w:r>
      <w:r w:rsidRPr="0016464A">
        <w:rPr>
          <w:color w:val="000000"/>
          <w:sz w:val="28"/>
          <w:szCs w:val="28"/>
        </w:rPr>
        <w:t>/т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час):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картофель,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свекла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морковь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50,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капуста,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80...100.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большинства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сортов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овощей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картофеля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нижний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подаваемого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охлаждения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составляет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0°С;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капусты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минус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ГС,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продовольственного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минус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3°С.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Оптимальную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смеси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помощью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клапанов,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приточной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воздуховоде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забора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внутреннего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низкой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наружной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зимой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производят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рециркуляцию,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подачу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овощей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внутреннего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клапан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приточной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шахте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закрывают,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воздуховоде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открывают.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Активное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предотвращает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отпотевание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овощей,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горизонтах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одинакова.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разница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насыпи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была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минимальной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отпотевало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перекрытие,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верхнюю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обогревают.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Обогрев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2°С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хранящейся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однако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подаваемого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превышать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овощей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4...6°С.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Отпотевание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возможно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случаях,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когда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опускается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точки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росы.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относительной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достаточно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0,5...1,5°С.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связи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нельзя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допускать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резкого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снижения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хранилище.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Отпотевание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наступает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тогда,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когда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охлажденное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поступает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происходит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зимой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период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оттепелей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пасмурные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теплые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дни.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периоды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наглухо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закрывают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естественной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вообще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проводят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рециркуляцию.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приходится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слишком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сухим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воздухом,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случае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активного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предусмотрены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увлажнители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различных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конструкций.</w:t>
      </w:r>
    </w:p>
    <w:p w:rsidR="00B9344C" w:rsidRPr="0016464A" w:rsidRDefault="00B9344C" w:rsidP="0016464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6464A">
        <w:rPr>
          <w:color w:val="000000"/>
          <w:sz w:val="28"/>
          <w:szCs w:val="28"/>
        </w:rPr>
        <w:t>Заданные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режимы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вентиляционных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хранилищах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поддерживаются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автоматики.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обеспечивают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защиту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подмораживания,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переохлаждения,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подогревают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увлажняют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воздух,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регулируют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температурный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режим.</w:t>
      </w:r>
    </w:p>
    <w:p w:rsidR="0016464A" w:rsidRPr="0016464A" w:rsidRDefault="0016464A" w:rsidP="0016464A">
      <w:pPr>
        <w:spacing w:line="360" w:lineRule="auto"/>
        <w:ind w:firstLine="709"/>
        <w:jc w:val="both"/>
        <w:rPr>
          <w:sz w:val="28"/>
          <w:szCs w:val="28"/>
        </w:rPr>
      </w:pPr>
    </w:p>
    <w:p w:rsidR="0051397B" w:rsidRPr="0016464A" w:rsidRDefault="00D20695" w:rsidP="001646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464A">
        <w:rPr>
          <w:b/>
          <w:sz w:val="28"/>
          <w:szCs w:val="28"/>
        </w:rPr>
        <w:t>Система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кондиций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в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сельском</w:t>
      </w:r>
      <w:r w:rsidR="0016464A" w:rsidRPr="0016464A">
        <w:rPr>
          <w:b/>
          <w:sz w:val="28"/>
          <w:szCs w:val="28"/>
        </w:rPr>
        <w:t xml:space="preserve"> </w:t>
      </w:r>
      <w:r w:rsidRPr="0016464A">
        <w:rPr>
          <w:b/>
          <w:sz w:val="28"/>
          <w:szCs w:val="28"/>
        </w:rPr>
        <w:t>хозяйстве</w:t>
      </w:r>
    </w:p>
    <w:p w:rsidR="0016464A" w:rsidRPr="0016464A" w:rsidRDefault="0016464A" w:rsidP="0016464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Разнокачественность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продуктов,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производимых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вида,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вызывает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широкого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нормирования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какой-то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кооперативные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организации,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закупающие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продукцию,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будут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оплачивать.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важно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промышленности,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перерабатывающей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сырье,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отклонении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будет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изменяться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выход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процентах),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выпускаемой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предприятием,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возможно,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качество.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сырья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цели.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связи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нормировании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разработана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система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(норм),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отмечалось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частично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включаются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стандарты,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либо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стандартах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делается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ссылка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руководствоваться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действующими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кондициями.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практике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применяются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кондиции: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посевные,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заготовительные,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промышленные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экспортные.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Кондиции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материал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включены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стандарты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сортовые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семян.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Лучшими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являются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отвечающие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первого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класса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стандарта.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Задача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состоит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том,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высших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уменьшает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потребность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посевном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материале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единицу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площади,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способствует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повышению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урожайности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улучшению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урожая.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элиты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репродукций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продаже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(системе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Хлебопродуктов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Сорт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-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семовощ)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соответствовать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определенным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нормам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отклонении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делаются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скидки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закупочной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цены,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отменяются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сокращаются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сортовые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надбавки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вообще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семена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считаются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некондиционным.</w:t>
      </w:r>
    </w:p>
    <w:p w:rsidR="00D20695" w:rsidRPr="0016464A" w:rsidRDefault="00D20695" w:rsidP="0016464A">
      <w:pPr>
        <w:shd w:val="clear" w:color="auto" w:fill="FFFFFF"/>
        <w:tabs>
          <w:tab w:val="left" w:pos="550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Заготовительные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продаже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государству.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разделяются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ограничительные.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i/>
          <w:iCs/>
          <w:color w:val="000000"/>
          <w:sz w:val="28"/>
          <w:szCs w:val="28"/>
        </w:rPr>
        <w:t>Базисные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кондици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показывает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название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это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основная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норма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качества.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отвечающий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полноценные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пищевые,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фуражные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технические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достоинствам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сырья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можно,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правило,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выработать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высококачественную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продукцию,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соответствующую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стандарта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Поэтому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служат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расчета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продукты.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отвечает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оплачивается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цене,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данной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республики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физический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полностью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засчитывается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выполнение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плана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продажи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государству,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предусмотренного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договорными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обязательствами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хозяйствам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Продажа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имеющего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лучшие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предусмотрено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кондициями,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поощряется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надбавками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закупочной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цене,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некоторым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надбавками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физическому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продукта.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зависимости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вида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могут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едиными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всей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территории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Советского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Союза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дифференцированными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зонам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учетом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продукта.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Иногда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входящие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кондицию,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едины,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iCs/>
          <w:color w:val="000000"/>
          <w:sz w:val="28"/>
          <w:szCs w:val="28"/>
        </w:rPr>
        <w:t>а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носят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зональный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характер.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i/>
          <w:iCs/>
          <w:color w:val="000000"/>
          <w:sz w:val="28"/>
          <w:szCs w:val="28"/>
        </w:rPr>
        <w:t>(Ограничительные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кондиции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—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низшая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норма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качества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продукта,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допустимая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при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продаже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его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i/>
          <w:iCs/>
          <w:color w:val="000000"/>
          <w:sz w:val="28"/>
          <w:szCs w:val="28"/>
        </w:rPr>
        <w:t>государству.</w:t>
      </w:r>
      <w:r w:rsidR="0016464A" w:rsidRPr="0016464A">
        <w:rPr>
          <w:i/>
          <w:iCs/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Если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хотя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одному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будет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хуже,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чем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предусмотрено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ограничительных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одна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заготовительная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организация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закупать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-колхозов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совхозов.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Продукты,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соответствующие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ограничительных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покупают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только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разрешения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руководящих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союзного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республиканского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значения.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Допустимые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худшую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сторону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отклонения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ограничительных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отдельным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устанавливаются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определенных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заготовительную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кампанию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отдельных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зон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связи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специфическими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условиями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(главным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образом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климатическими),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сложившимися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ограничительных,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оплачиваются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заготовительными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организациями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скидкой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закупочной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цены.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Кроме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того,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отклонения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некоторым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(например,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влажность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зерна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базисной)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скидка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физического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веса.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Размеры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скидок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(рефакция)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регламентированы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могут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быть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изменены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местах.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Они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варьируют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значительных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пределах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зависят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затрат,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которые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необходимо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произвести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связи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обработкой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(или,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еще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говорят,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подработкой)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доведения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также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образующихся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потерь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весе.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Понятно,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что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связи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массовостью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применения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заготовительных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(как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базисных,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ограничительных)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включены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лишь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показатели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отражающие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состояние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возможность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(см.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табл.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12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84).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Детальное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ознакомление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заготовительными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кондициями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позволяет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руководителям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специалистам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наиболее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правильно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подготавливать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партии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продажи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интересах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взаимной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выгоды.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Существенный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интерес,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работников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представляют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промышленные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дают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конкретное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представление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требованиях,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предъявляемых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каждой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отраслью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промышленности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сырью.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следует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руководствоваться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переработке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предприятиях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колхозов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совхозов.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Расчет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выходов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каждом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из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должен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производиться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основании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установленных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норм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Экспортные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составлены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учетом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товаров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мировом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рынке.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Продавая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сырье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высокого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качества,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государство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получает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больше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валюты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единицу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продукции.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Знакомство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экспортными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кондициями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позволяет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правильно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организовать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производство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сельскохозяйственных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продуктов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внешней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торговли.</w:t>
      </w:r>
    </w:p>
    <w:p w:rsidR="00D20695" w:rsidRPr="0016464A" w:rsidRDefault="00D20695" w:rsidP="0016464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народном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хозяйстве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нашей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страны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имеются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других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целей.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Так,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специфические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требования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предусмотрены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кондициях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товары,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закладываемые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на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длительное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хранение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(в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резервы),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используемые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для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нужд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Армии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и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т.</w:t>
      </w:r>
      <w:r w:rsidR="0016464A" w:rsidRPr="0016464A">
        <w:rPr>
          <w:color w:val="000000"/>
          <w:sz w:val="28"/>
          <w:szCs w:val="28"/>
        </w:rPr>
        <w:t xml:space="preserve"> </w:t>
      </w:r>
      <w:r w:rsidRPr="0016464A">
        <w:rPr>
          <w:color w:val="000000"/>
          <w:sz w:val="28"/>
          <w:szCs w:val="28"/>
        </w:rPr>
        <w:t>п.</w:t>
      </w:r>
    </w:p>
    <w:p w:rsidR="0016464A" w:rsidRPr="0016464A" w:rsidRDefault="0016464A" w:rsidP="0016464A">
      <w:pPr>
        <w:spacing w:line="360" w:lineRule="auto"/>
        <w:ind w:firstLine="709"/>
        <w:jc w:val="both"/>
        <w:rPr>
          <w:sz w:val="28"/>
          <w:szCs w:val="28"/>
        </w:rPr>
      </w:pPr>
    </w:p>
    <w:p w:rsidR="00F70B92" w:rsidRPr="0016464A" w:rsidRDefault="0016464A" w:rsidP="0016464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464A">
        <w:rPr>
          <w:b/>
          <w:sz w:val="28"/>
          <w:szCs w:val="28"/>
        </w:rPr>
        <w:br w:type="page"/>
      </w:r>
      <w:r w:rsidR="00F70B92" w:rsidRPr="0016464A">
        <w:rPr>
          <w:b/>
          <w:sz w:val="28"/>
          <w:szCs w:val="28"/>
        </w:rPr>
        <w:t>Список</w:t>
      </w:r>
      <w:r w:rsidRPr="0016464A">
        <w:rPr>
          <w:b/>
          <w:sz w:val="28"/>
          <w:szCs w:val="28"/>
        </w:rPr>
        <w:t xml:space="preserve"> </w:t>
      </w:r>
      <w:r w:rsidR="00F70B92" w:rsidRPr="0016464A">
        <w:rPr>
          <w:b/>
          <w:sz w:val="28"/>
          <w:szCs w:val="28"/>
        </w:rPr>
        <w:t>литературы</w:t>
      </w:r>
    </w:p>
    <w:p w:rsidR="00F70B92" w:rsidRPr="0016464A" w:rsidRDefault="00F70B92" w:rsidP="0016464A">
      <w:pPr>
        <w:spacing w:line="360" w:lineRule="auto"/>
        <w:rPr>
          <w:b/>
          <w:sz w:val="28"/>
          <w:szCs w:val="28"/>
        </w:rPr>
      </w:pPr>
    </w:p>
    <w:p w:rsidR="00F70B92" w:rsidRPr="0016464A" w:rsidRDefault="00F70B92" w:rsidP="0016464A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rPr>
          <w:sz w:val="28"/>
          <w:szCs w:val="28"/>
        </w:rPr>
      </w:pPr>
      <w:r w:rsidRPr="0016464A">
        <w:rPr>
          <w:sz w:val="28"/>
          <w:szCs w:val="28"/>
        </w:rPr>
        <w:t>Широков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Е.П.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Технология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хранения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переработки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плодов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овощей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основами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стандартизации.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–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М.: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Агропромиздат,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1988.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–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319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с.: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ил.</w:t>
      </w:r>
    </w:p>
    <w:p w:rsidR="00F70B92" w:rsidRPr="0016464A" w:rsidRDefault="00F70B92" w:rsidP="0016464A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rPr>
          <w:sz w:val="28"/>
          <w:szCs w:val="28"/>
        </w:rPr>
      </w:pPr>
      <w:r w:rsidRPr="0016464A">
        <w:rPr>
          <w:sz w:val="28"/>
          <w:szCs w:val="28"/>
        </w:rPr>
        <w:t>Хранение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технология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сельскохозяйственных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продуктов.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Под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ред.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Л.А.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Трисвятского.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М.,</w:t>
      </w:r>
      <w:r w:rsidR="0016464A" w:rsidRPr="0016464A">
        <w:rPr>
          <w:sz w:val="28"/>
          <w:szCs w:val="28"/>
        </w:rPr>
        <w:t xml:space="preserve"> </w:t>
      </w:r>
      <w:r w:rsidR="0016464A">
        <w:rPr>
          <w:sz w:val="28"/>
          <w:szCs w:val="28"/>
        </w:rPr>
        <w:t>"</w:t>
      </w:r>
      <w:r w:rsidRPr="0016464A">
        <w:rPr>
          <w:sz w:val="28"/>
          <w:szCs w:val="28"/>
        </w:rPr>
        <w:t>Колос</w:t>
      </w:r>
      <w:r w:rsidR="0016464A">
        <w:rPr>
          <w:sz w:val="28"/>
          <w:szCs w:val="28"/>
        </w:rPr>
        <w:t>"</w:t>
      </w:r>
      <w:r w:rsidRPr="0016464A">
        <w:rPr>
          <w:sz w:val="28"/>
          <w:szCs w:val="28"/>
        </w:rPr>
        <w:t>,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448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ил.,</w:t>
      </w:r>
      <w:r w:rsidR="0016464A" w:rsidRPr="0016464A">
        <w:rPr>
          <w:sz w:val="28"/>
          <w:szCs w:val="28"/>
        </w:rPr>
        <w:t xml:space="preserve"> </w:t>
      </w:r>
      <w:r w:rsidR="0016464A">
        <w:rPr>
          <w:sz w:val="28"/>
          <w:szCs w:val="28"/>
        </w:rPr>
        <w:t>1975</w:t>
      </w:r>
    </w:p>
    <w:p w:rsidR="00D20695" w:rsidRPr="0016464A" w:rsidRDefault="00F70B92" w:rsidP="0016464A">
      <w:pPr>
        <w:numPr>
          <w:ilvl w:val="0"/>
          <w:numId w:val="2"/>
        </w:numPr>
        <w:shd w:val="clear" w:color="auto" w:fill="FFFFFF"/>
        <w:spacing w:line="360" w:lineRule="auto"/>
        <w:ind w:left="0" w:firstLine="0"/>
        <w:rPr>
          <w:sz w:val="28"/>
          <w:szCs w:val="28"/>
        </w:rPr>
      </w:pPr>
      <w:r w:rsidRPr="0016464A">
        <w:rPr>
          <w:sz w:val="28"/>
          <w:szCs w:val="28"/>
        </w:rPr>
        <w:t>Иванов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А.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Ф.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др.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Кормопроизводство/А.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Ф.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Иванов,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В.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Н.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Чурзин,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В.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Филин.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—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М.: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Колос,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1996.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—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400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с:</w:t>
      </w:r>
      <w:r w:rsidR="0016464A" w:rsidRPr="0016464A">
        <w:rPr>
          <w:sz w:val="28"/>
          <w:szCs w:val="28"/>
        </w:rPr>
        <w:t xml:space="preserve"> </w:t>
      </w:r>
      <w:r w:rsidRPr="0016464A">
        <w:rPr>
          <w:sz w:val="28"/>
          <w:szCs w:val="28"/>
        </w:rPr>
        <w:t>ил.</w:t>
      </w:r>
    </w:p>
    <w:p w:rsidR="0016464A" w:rsidRPr="0016464A" w:rsidRDefault="0016464A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16464A" w:rsidRPr="0016464A" w:rsidSect="0016464A">
      <w:pgSz w:w="11906" w:h="16838" w:code="9"/>
      <w:pgMar w:top="1134" w:right="851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24E" w:rsidRDefault="003C224E">
      <w:r>
        <w:separator/>
      </w:r>
    </w:p>
  </w:endnote>
  <w:endnote w:type="continuationSeparator" w:id="0">
    <w:p w:rsidR="003C224E" w:rsidRDefault="003C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996" w:rsidRDefault="00C66996" w:rsidP="0016707E">
    <w:pPr>
      <w:pStyle w:val="a6"/>
      <w:framePr w:wrap="around" w:vAnchor="text" w:hAnchor="margin" w:xAlign="right" w:y="1"/>
      <w:rPr>
        <w:rStyle w:val="a8"/>
      </w:rPr>
    </w:pPr>
  </w:p>
  <w:p w:rsidR="00C66996" w:rsidRDefault="00C66996" w:rsidP="0016707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24E" w:rsidRDefault="003C224E">
      <w:r>
        <w:separator/>
      </w:r>
    </w:p>
  </w:footnote>
  <w:footnote w:type="continuationSeparator" w:id="0">
    <w:p w:rsidR="003C224E" w:rsidRDefault="003C2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33649"/>
    <w:multiLevelType w:val="singleLevel"/>
    <w:tmpl w:val="25E4E14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">
    <w:nsid w:val="36CD1976"/>
    <w:multiLevelType w:val="hybridMultilevel"/>
    <w:tmpl w:val="05AAB452"/>
    <w:lvl w:ilvl="0" w:tplc="0419000F">
      <w:start w:val="1"/>
      <w:numFmt w:val="decimal"/>
      <w:lvlText w:val="%1."/>
      <w:lvlJc w:val="left"/>
      <w:pPr>
        <w:tabs>
          <w:tab w:val="num" w:pos="-702"/>
        </w:tabs>
        <w:ind w:left="-7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"/>
        </w:tabs>
        <w:ind w:left="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38"/>
        </w:tabs>
        <w:ind w:left="7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58"/>
        </w:tabs>
        <w:ind w:left="14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78"/>
        </w:tabs>
        <w:ind w:left="21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898"/>
        </w:tabs>
        <w:ind w:left="28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18"/>
        </w:tabs>
        <w:ind w:left="36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38"/>
        </w:tabs>
        <w:ind w:left="43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58"/>
        </w:tabs>
        <w:ind w:left="505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54B0"/>
    <w:rsid w:val="00045E0B"/>
    <w:rsid w:val="0016464A"/>
    <w:rsid w:val="0016707E"/>
    <w:rsid w:val="003C224E"/>
    <w:rsid w:val="0051397B"/>
    <w:rsid w:val="005C2AF9"/>
    <w:rsid w:val="00716E45"/>
    <w:rsid w:val="00825D6B"/>
    <w:rsid w:val="00B10C25"/>
    <w:rsid w:val="00B7645A"/>
    <w:rsid w:val="00B9344C"/>
    <w:rsid w:val="00BB511E"/>
    <w:rsid w:val="00C66996"/>
    <w:rsid w:val="00C96F58"/>
    <w:rsid w:val="00D20695"/>
    <w:rsid w:val="00DA54B0"/>
    <w:rsid w:val="00E13188"/>
    <w:rsid w:val="00E31863"/>
    <w:rsid w:val="00EF6D82"/>
    <w:rsid w:val="00F7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0C3C0A6A-0B71-4FFA-B26F-BF1D18C2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AF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716E4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НазвТабл"/>
    <w:basedOn w:val="a"/>
    <w:rsid w:val="00E31863"/>
    <w:pPr>
      <w:shd w:val="clear" w:color="auto" w:fill="FFFFFF"/>
      <w:spacing w:before="240" w:after="120"/>
      <w:jc w:val="center"/>
    </w:pPr>
    <w:rPr>
      <w:b/>
      <w:color w:val="000000"/>
      <w:sz w:val="28"/>
      <w:szCs w:val="18"/>
    </w:rPr>
  </w:style>
  <w:style w:type="paragraph" w:customStyle="1" w:styleId="a4">
    <w:name w:val="ПослеТ"/>
    <w:basedOn w:val="a"/>
    <w:rsid w:val="00E31863"/>
    <w:pPr>
      <w:shd w:val="clear" w:color="auto" w:fill="FFFFFF"/>
      <w:spacing w:before="120"/>
      <w:ind w:firstLine="720"/>
      <w:jc w:val="both"/>
    </w:pPr>
    <w:rPr>
      <w:color w:val="000000"/>
      <w:sz w:val="28"/>
      <w:szCs w:val="22"/>
    </w:rPr>
  </w:style>
  <w:style w:type="paragraph" w:customStyle="1" w:styleId="a5">
    <w:name w:val="Рис"/>
    <w:basedOn w:val="a"/>
    <w:rsid w:val="00E31863"/>
    <w:pPr>
      <w:spacing w:before="120" w:after="120"/>
      <w:jc w:val="center"/>
    </w:pPr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1670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</w:rPr>
  </w:style>
  <w:style w:type="character" w:styleId="a8">
    <w:name w:val="page number"/>
    <w:uiPriority w:val="99"/>
    <w:rsid w:val="0016707E"/>
    <w:rPr>
      <w:rFonts w:cs="Times New Roman"/>
    </w:rPr>
  </w:style>
  <w:style w:type="table" w:styleId="a9">
    <w:name w:val="Table Grid"/>
    <w:basedOn w:val="a1"/>
    <w:uiPriority w:val="59"/>
    <w:rsid w:val="001646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semiHidden/>
    <w:unhideWhenUsed/>
    <w:rsid w:val="0016464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16464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5791</Words>
  <Characters>33015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14</vt:lpstr>
    </vt:vector>
  </TitlesOfParts>
  <Company>Russian Federation</Company>
  <LinksUpToDate>false</LinksUpToDate>
  <CharactersWithSpaces>38729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</dc:title>
  <dc:subject/>
  <dc:creator>Russian Vania</dc:creator>
  <cp:keywords/>
  <dc:description/>
  <cp:lastModifiedBy>admin</cp:lastModifiedBy>
  <cp:revision>2</cp:revision>
  <dcterms:created xsi:type="dcterms:W3CDTF">2014-03-07T18:21:00Z</dcterms:created>
  <dcterms:modified xsi:type="dcterms:W3CDTF">2014-03-07T18:21:00Z</dcterms:modified>
</cp:coreProperties>
</file>