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3" w:rsidRPr="009C5ED1" w:rsidRDefault="00430AF3" w:rsidP="00430AF3">
      <w:pPr>
        <w:spacing w:before="120"/>
        <w:jc w:val="center"/>
        <w:rPr>
          <w:b/>
          <w:bCs/>
          <w:sz w:val="32"/>
          <w:szCs w:val="32"/>
        </w:rPr>
      </w:pPr>
      <w:r w:rsidRPr="009C5ED1">
        <w:rPr>
          <w:b/>
          <w:bCs/>
          <w:sz w:val="32"/>
          <w:szCs w:val="32"/>
        </w:rPr>
        <w:t xml:space="preserve">Искусство Древнего Рима </w:t>
      </w:r>
    </w:p>
    <w:p w:rsidR="00430AF3" w:rsidRDefault="00430AF3" w:rsidP="00430AF3">
      <w:pPr>
        <w:spacing w:before="120"/>
        <w:ind w:firstLine="567"/>
        <w:jc w:val="both"/>
      </w:pPr>
      <w:r w:rsidRPr="00D30C1F">
        <w:t>Эпоха, стиль, направление</w:t>
      </w:r>
      <w:r>
        <w:t xml:space="preserve"> - </w:t>
      </w:r>
      <w:r w:rsidRPr="00D30C1F">
        <w:t xml:space="preserve">поздняя империя, ранняя империя, эпоха республики, эпоха упадка империи </w:t>
      </w:r>
    </w:p>
    <w:p w:rsidR="00430AF3" w:rsidRPr="00D30C1F" w:rsidRDefault="00430AF3" w:rsidP="00430AF3">
      <w:pPr>
        <w:spacing w:before="120"/>
        <w:ind w:firstLine="567"/>
        <w:jc w:val="both"/>
      </w:pPr>
      <w:r w:rsidRPr="00D30C1F">
        <w:t xml:space="preserve">Под Древним Римом подразумевается не только город Рим античной эпохи, но также и все завоеванные им страны и народы, входившие в состав колоссальной Римской империи — от Британских островов до Египта. Римское искусство — высшее достижение и итог развития древнего искусства. Его создавали не только римляне, но также италики, древние египтяне, греки, сирийцы, жители Пиренейского полуострова, Галлии, Древней Германии и другие народы. Хотя в общем и целом в римском искусстве господствовала древнегреческая школа, однако в различных частях Римской империи конкретные формы искусства во многом определялись местными традициями. </w:t>
      </w:r>
    </w:p>
    <w:p w:rsidR="00430AF3" w:rsidRPr="00D30C1F" w:rsidRDefault="00430AF3" w:rsidP="00430AF3">
      <w:pPr>
        <w:spacing w:before="120"/>
        <w:ind w:firstLine="567"/>
        <w:jc w:val="both"/>
      </w:pPr>
      <w:r w:rsidRPr="00D30C1F">
        <w:t xml:space="preserve">Древний Рим создал своего рода культурную среду: прекрасно распланированные, приспособленные для жизни города с мощеными дорогами, великолепными мостами, зданиями библиотек, архивов, нимфеев (святилищ, посвященных нимфам), дворцов, вилл и просто удобными, добротными домами со столь же удобной и добротной мебелью — то есть все то, что характерно для цивилизованного общества. </w:t>
      </w:r>
    </w:p>
    <w:p w:rsidR="00430AF3" w:rsidRPr="00D30C1F" w:rsidRDefault="00430AF3" w:rsidP="00430AF3">
      <w:pPr>
        <w:spacing w:before="120"/>
        <w:ind w:firstLine="567"/>
        <w:jc w:val="both"/>
      </w:pPr>
      <w:r w:rsidRPr="00D30C1F">
        <w:t xml:space="preserve">Римляне впервые в истории стали строить типовые города, прообразом которых явились римские военные лагеря. Прокладывались две перпендикулярные улицы — кардо и декуманум, на пересечении которых обустраивался центр города. Городская планировка подчинялась строго продуманной схеме. </w:t>
      </w:r>
    </w:p>
    <w:p w:rsidR="00430AF3" w:rsidRPr="00D30C1F" w:rsidRDefault="00430AF3" w:rsidP="00430AF3">
      <w:pPr>
        <w:spacing w:before="120"/>
        <w:ind w:firstLine="567"/>
        <w:jc w:val="both"/>
      </w:pPr>
      <w:r w:rsidRPr="00D30C1F">
        <w:t xml:space="preserve">Художники Древнего Рима впервые обратили пристальное внимание на внутренний мир человека и отразили его в жанре портрета, создав произведения, не имевшие себе равных в древности. До наших дней дошли немногие имена римских художников, однако созданные ими творения вошли в сокровищницу мирового искусства. </w:t>
      </w:r>
    </w:p>
    <w:p w:rsidR="00430AF3" w:rsidRPr="009C5ED1" w:rsidRDefault="00430AF3" w:rsidP="00430AF3">
      <w:pPr>
        <w:spacing w:before="120"/>
        <w:jc w:val="center"/>
        <w:rPr>
          <w:b/>
          <w:bCs/>
          <w:sz w:val="28"/>
          <w:szCs w:val="28"/>
        </w:rPr>
      </w:pPr>
      <w:r w:rsidRPr="009C5ED1">
        <w:rPr>
          <w:b/>
          <w:bCs/>
          <w:sz w:val="28"/>
          <w:szCs w:val="28"/>
        </w:rPr>
        <w:t xml:space="preserve">Искусство эпохи республики </w:t>
      </w:r>
    </w:p>
    <w:p w:rsidR="00430AF3" w:rsidRPr="00D30C1F" w:rsidRDefault="00430AF3" w:rsidP="00430AF3">
      <w:pPr>
        <w:spacing w:before="120"/>
        <w:ind w:firstLine="567"/>
        <w:jc w:val="both"/>
      </w:pPr>
      <w:r w:rsidRPr="00D30C1F">
        <w:t xml:space="preserve">История Рима делится на два этапа. Первый — эпоха республики — наступил в конце VI в. до н. э., когда из Рима были изгнаны этрусские цари, и продолжался до середины I в. до н. э. Второй этап — императорский — начался правлением Октавиана Августа, перешедшего к единовластию, и длился до IV в. н. э. Эпоха республики чрезвычайно бедна художественными произведениями, большая часть которых датируется II—I вв. до н. э. Вероятно, первые храмы для римлян возводили их соседи — более цивилизованные этруски. Именно этруски создали для Капитолия, главного из семи холмов, на которых расположен Рим, статую Капитолийской волчицы, символ легендарной прародительницы римлян. Из завоеванных территорий в Рим в поисках работы стекались прославленные мастера, а также замечательные произведения искусства. Особую роль здесь сыграла Эллада. В Древнем Риме существовало изречение: «Плененная Греция пленила своих врагов». </w:t>
      </w:r>
    </w:p>
    <w:p w:rsidR="00430AF3" w:rsidRPr="00D30C1F" w:rsidRDefault="00430AF3" w:rsidP="00430AF3">
      <w:pPr>
        <w:spacing w:before="120"/>
        <w:ind w:firstLine="567"/>
        <w:jc w:val="both"/>
      </w:pPr>
      <w:r w:rsidRPr="00D30C1F">
        <w:t xml:space="preserve">Главной святыней Рима, основанного 19 апреля 735 г. до н. э., был храм Юпитера, Юноны и Минервы. Храм не сохранился, однако существует мнение, что он был распланирован по этрусскому образцу: с глубоким передним портиком, высоким цоколем и лестницей, ведущей к главному входу. Еще одна достопримечательность Рима — так называемый Форум Романум (рыночная площадь). В последние века республики Форум приобрел законченный архитектурный облик. С одной стороны к нему примыкало здание государственного архива — Табуларий, который опирался на сводчатые подземные конструкции. На площади располагались храмы, а также так называемые ростральные колонны, к которым прикреплялись носы побежденных вражеских кораблей (ростры). В настоящее время от Форума остались лишь фундаменты построек. </w:t>
      </w:r>
    </w:p>
    <w:p w:rsidR="00430AF3" w:rsidRPr="00D30C1F" w:rsidRDefault="00430AF3" w:rsidP="00430AF3">
      <w:pPr>
        <w:spacing w:before="120"/>
        <w:ind w:firstLine="567"/>
        <w:jc w:val="both"/>
      </w:pPr>
      <w:r w:rsidRPr="00D30C1F">
        <w:t xml:space="preserve">Архитектура эпохи республики представлена рядом замечательных памятников. Среди них ордерные храмы, круглые и прямоугольные в плане. Круглый храм — моноптер — состоял из цилиндрической основы, окруженной колоннадой. Вход в храм, по этрусскому обычаю, был только с одной стороны. Круглый храм Сивиллы, или Весты, в Тиволи под Римом окружен коринфскими колоннами. Фриз украшен рельефами с изображением традиционно римского мотива — бычьих черепов, с которых свисают тяжелые гирлянды. Это символ жертвоприношения и памяти. Ордер в таких храмах отличается жесткостью рисунка и суховатостью: колонны утратили характерную для Греции пластичность. Прямоугольные римские храмы также отличались от ордерных греческих. Так, храм Фортуны Вилирис на Бычьем Форуме в Риме также имеет вход лишь с одной стороны. Ионические колонны завершаются капителями скромного рисунка, а в тимпане фронтона полностью отсутствуют скульптурные изображения. </w:t>
      </w:r>
    </w:p>
    <w:p w:rsidR="00430AF3" w:rsidRPr="00D30C1F" w:rsidRDefault="00430AF3" w:rsidP="00430AF3">
      <w:pPr>
        <w:spacing w:before="120"/>
        <w:ind w:firstLine="567"/>
        <w:jc w:val="both"/>
      </w:pPr>
      <w:r w:rsidRPr="00D30C1F">
        <w:t xml:space="preserve">Великолепны римские мосты II—I вв. до н. э. (Мост Фабриция, Гарский мост). Мост Мульвия, простоявший более двух тысяч лет, отличается большой выразительностью. Мост зрительно «опирается» на воду полукружьями арок, опоры между которыми для облегчения веса прорезаны высокими и узкими проемами. Сверху на арках лежит карниз, придающий всей конструкции стилистическую законченность. </w:t>
      </w:r>
    </w:p>
    <w:p w:rsidR="00430AF3" w:rsidRPr="00D30C1F" w:rsidRDefault="00430AF3" w:rsidP="00430AF3">
      <w:pPr>
        <w:spacing w:before="120"/>
        <w:ind w:firstLine="567"/>
        <w:jc w:val="both"/>
      </w:pPr>
      <w:r w:rsidRPr="00D30C1F">
        <w:t xml:space="preserve">Вид древнеримского города можно представить на примере Помпей — италийского города, погребенного под толстым слоем пепла в результате извержения Везувия в 79 г. н. э. Город имел регулярную планировку. Прямые улицы обрамлялись фасадами домов, в первых этажах которых были устроены лавки-таберны. Обширный форум был обнесен прекрасной двухэтажной колоннадой. Там находились святилище Исиды, храм Аполлона, храм Юпитера, большой амфитеатр, построенный, как и у греков, в природном углублении. В городе было два театра. Замечательны помпейские дома — домусы. Домус представлял собой прямоугольное сооружение, вытянутое вдоль двора, а на улицу выходившее глухой торцевой стеной. Главным помещением в доме был атриум, выполнявший священную функцию. Дело в том, что при основании Рима в центре города была устроена культовая яма — мундус, куда все жители бросали плоды и горсть земли со своей старой родины. Каждый дом повторял эту модель в несколько модифицированном виде. В атриуме в центре крыши было отверстие, под которым помещался бассейн для сбора воды. Атриум выполнял функцию «мирового столпа», связывавшего каждый римский дом с небесами и подземным миром. В атриуме хранились самые важные для римлян вещи: сундук с семейными ценностями, стол, напоминающий жертвенник, шкаф с восковыми масками предков и изображениями добрых духов-покровителей. </w:t>
      </w:r>
    </w:p>
    <w:p w:rsidR="00430AF3" w:rsidRPr="00D30C1F" w:rsidRDefault="00430AF3" w:rsidP="00430AF3">
      <w:pPr>
        <w:spacing w:before="120"/>
        <w:ind w:firstLine="567"/>
        <w:jc w:val="both"/>
      </w:pPr>
      <w:r w:rsidRPr="00D30C1F">
        <w:t xml:space="preserve">Внутри дома были расписаны. С течением времени стиль росписей менялся. Во II — конце I вв. до н. э. стены домов расписывались в так называемом первом помпейском, или «инкрустационном» стиле: это был геометрический орнамент, напоминавший обкладку стен драгоценными камнями. В I в. до н. э. в моду вошел так называемый «архитектурный», или второй помпейский стиль. Теперь стены домов превратились в подобие городского пейзажа, включавшего изображения колоннад, всевозможных портиков и фасадов зданий (Фреска из Боскореале). В росписях появились также фигуры людей. В помпейской Вилле Мистерий ритуальная комната содержит изображение ритуального дионисийского таинства. На красных стенах в полный рост представлены участники церемонии. Архитектурные членения помогают упорядочить весьма сложную сцену, ядром которой выступает миф о возрождении бога Диониса в браке с Ариадной (эти персонажи изображены сидящими в центре композиции). На этом фоне разворачивается картина ритуального действа, в котором принимают участие реальные люди. Начало и конец композиции обрамлены фигурами женщин. Одна стоит, обратив свой взгляд внутрь комнаты, другая с задумчивым видом наблюдает за происходящим. </w:t>
      </w:r>
    </w:p>
    <w:p w:rsidR="00430AF3" w:rsidRPr="00D30C1F" w:rsidRDefault="00430AF3" w:rsidP="00430AF3">
      <w:pPr>
        <w:spacing w:before="120"/>
        <w:ind w:firstLine="567"/>
        <w:jc w:val="both"/>
      </w:pPr>
      <w:r w:rsidRPr="00D30C1F">
        <w:t xml:space="preserve">Одним из наиболее значительных и характерных скульптурных памятников эпохи Республики является так называемый Алтарь Домиция Агенобарба, украшенный рельефами со всех четырех сторон. Две узкие и одна длинная сторона изображали «Свадебный поезд Нептуна и Амфитриты» — веселое путешествие морских богов и нимф, плывущих по морю на фантастических животных. Здесь совершенно отчетливо видна рука греческого мастера. В абсолютно ином стиле выполнена вторая длинная сторона алтаря, на которой изображен ценз — оценка имущества римских граждан для причисления их к той или иной социальной категории. В левой части представлена сама процедура, в правой части изображен алтарь со стоящими возле него жрецом и богом войны Марсом, к которому ведут трех жертвенных животных — быка, овцу и свинью. Этот рельеф, несомненно, принадлежит руке неопытного римлянина, по своим художественным достоинствам он значительно уступает работе греческого мастера. </w:t>
      </w:r>
    </w:p>
    <w:p w:rsidR="00430AF3" w:rsidRPr="00D30C1F" w:rsidRDefault="00430AF3" w:rsidP="00430AF3">
      <w:pPr>
        <w:spacing w:before="120"/>
        <w:ind w:firstLine="567"/>
        <w:jc w:val="both"/>
      </w:pPr>
      <w:r w:rsidRPr="00D30C1F">
        <w:t xml:space="preserve">Замечательным достижением республиканского искусства стал портрет. Здесь римляне многое заимствовали у этрусков, однако римский портрет имел одно существенное отличие. Этруски, творчески перерабатывая натуру, запечатлевали в камне хотя и достоверный, но в той или иной мере поэтизированный образ. Римский же портрет восходил к восковым маскам, которые снимались с умерших. Маски хранились в самом почетном месте (атриуме), и чем больше их было, тем знатнее считался род. Для эпохи республики характерны портреты, очень близкие к натуре. Они передают мельчайшие подробности человеческого лица. Ведущим героем римского портрета был пожилой волевой патриций, обладавший по римским законам правом жизни и смерти всех своих домочадцев. Зачастую на портретах представлены глубокие старцы, как например, статуя римлянина из Ватиканского музея. Этот человек стар и некрасив: абсолютно лысый череп, оттопыренные уши, провалившиеся щеки, отвисшая нижняя губа. Судя по всему, он находится на пороге могилы, однако в его лице просвечивает воля и несокрушимый дух. Римский портрет той эпохи чрезвычайно конструктивен, логичен и строг. </w:t>
      </w:r>
    </w:p>
    <w:p w:rsidR="00430AF3" w:rsidRPr="00D30C1F" w:rsidRDefault="00430AF3" w:rsidP="00430AF3">
      <w:pPr>
        <w:spacing w:before="120"/>
        <w:ind w:firstLine="567"/>
        <w:jc w:val="both"/>
      </w:pPr>
      <w:r w:rsidRPr="00D30C1F">
        <w:t xml:space="preserve">Ко второй половине I в. до н. э. в римском портрете наметилась тенденция к смягчению достоверности. Так, портрет Юлия Цезаря из музея Торлония уже совершенно иной. Образ героя становится более обобщенным и в то же время более выразительным: Цезарь смотрит на зрителя вопросительно, с тайным укором (это произведение было создано после гибели Цезаря). </w:t>
      </w:r>
    </w:p>
    <w:p w:rsidR="00430AF3" w:rsidRPr="009C5ED1" w:rsidRDefault="00430AF3" w:rsidP="00430AF3">
      <w:pPr>
        <w:spacing w:before="120"/>
        <w:jc w:val="center"/>
        <w:rPr>
          <w:b/>
          <w:bCs/>
          <w:sz w:val="28"/>
          <w:szCs w:val="28"/>
        </w:rPr>
      </w:pPr>
      <w:r w:rsidRPr="009C5ED1">
        <w:rPr>
          <w:b/>
          <w:bCs/>
          <w:sz w:val="28"/>
          <w:szCs w:val="28"/>
        </w:rPr>
        <w:t xml:space="preserve">Искусство ранней империи </w:t>
      </w:r>
    </w:p>
    <w:p w:rsidR="00430AF3" w:rsidRPr="00D30C1F" w:rsidRDefault="00430AF3" w:rsidP="00430AF3">
      <w:pPr>
        <w:spacing w:before="120"/>
        <w:ind w:firstLine="567"/>
        <w:jc w:val="both"/>
      </w:pPr>
      <w:r w:rsidRPr="00D30C1F">
        <w:t xml:space="preserve">Первым правителем, открывшим путь к единовластию, был внучатый племянник Цезаря Октавиан, прозванный Августом (Блаженным). Со времени правления Октавиана римское искусство начало ориентироваться на идеалы, которые насаждали правители. Август начал закладывать основы императорского стиля. Сохранившиеся портреты представляют его энергичным и умным политиком. Высокий лоб, слегка прикрытый челкой, выразительные черты лица и маленький твердый подбородок. Хотя Август, по свидетельству древних авторов, был слабого здоровья и часто кутался в теплые одежды, на портретах его изображали могучим и мужественным. Известная статуя из Прима Порта представляет его оратором, обращающимся к народу. Август облачен в одеяние императора — богато украшенный панцирь, на котором в обрамлении богов, небес и преисподней парфяне возвращают римлянам отнятые у них ранее знамена; тяжелый, обернутый вокруг тела плащ. В руке у Августа императорский жезл. У его ног на дельфине сидит крошечный Амур, сын Венеры — по преданию, прародительницы Юлиев. Статуя величава и торжественна. Непокрытая голова императора и его босые ноги являют черты греческого стиля. </w:t>
      </w:r>
    </w:p>
    <w:p w:rsidR="00430AF3" w:rsidRPr="00D30C1F" w:rsidRDefault="00430AF3" w:rsidP="00430AF3">
      <w:pPr>
        <w:spacing w:before="120"/>
        <w:ind w:firstLine="567"/>
        <w:jc w:val="both"/>
      </w:pPr>
      <w:r w:rsidRPr="00D30C1F">
        <w:t xml:space="preserve">Стремление выйти за рамки прозаического восприятия жизни заметно и в других памятниках искусства. При Августе был создан Алтарь Мира, долженствовавший увековечить воссоединение сторонников нового режима и потерпевших поражение республиканцев. Алтарь представляет собой отдельно стоящее здание без крыши, служившее ограждением жертвенника. Ограду украшали рельефы, разделенные на два яруса фризом с меандровым орнаментом (ленточный орнамент в виде ломаной линии). Нижний рельеф изображал стебли, листья и завитки Древа Жизни, населенного птицами и другой живностью, на верхнем рельефе было запечатлено торжественное шествие, включавшее членов императорского дома. Здесь использован греческий прием изокефалии — все головы находятся на одном уровне, однако изображение оживляют фигуры детей разных возрастов. Некоторые фигуры на рельефе оборачиваются — в этом его существенное отличие от классических греческих памятников. Помимо этого, лица персонажей наделены индивидуальными чертами, они портретны. </w:t>
      </w:r>
    </w:p>
    <w:p w:rsidR="00430AF3" w:rsidRPr="00D30C1F" w:rsidRDefault="00430AF3" w:rsidP="00430AF3">
      <w:pPr>
        <w:spacing w:before="120"/>
        <w:ind w:firstLine="567"/>
        <w:jc w:val="both"/>
      </w:pPr>
      <w:r w:rsidRPr="00D30C1F">
        <w:t xml:space="preserve">В I в. до н. э. продолжалась древняя традиция строительства гробниц. Были построены такие разные сооружения как Пирамида Цестия, Гробница Цецилии Метеллы, Гробница Еврисака. Поскольку Еврисак был хлебопеком, на его гробнице изображены круглые жерла печей для выпечки хлеба. Поверху гробницы идет рельеф, изображающий весь хлебопекарный процесс. Вообще для римского искусства характерна именно такая — утилитарная, «производственная» тематика, свидетельствующая о приверженности Рима к хронике, фиксации событий и «злобе дня». Мавзолей Августа отличается от других гробниц огромными размерами. Он представляет собой три цилиндра, поставленные один на другой. Образовавшиеся террасы были превращены в висячие сады, аналогичные тем, которыми славилась Гробница Александра Македонского в Александрии. Перед входом в мавзолей были установлены два обелиска — в память о победе Августа над Марком Антонием и египетской царицей Клеопатрой. </w:t>
      </w:r>
    </w:p>
    <w:p w:rsidR="00430AF3" w:rsidRPr="00D30C1F" w:rsidRDefault="00430AF3" w:rsidP="00430AF3">
      <w:pPr>
        <w:spacing w:before="120"/>
        <w:ind w:firstLine="567"/>
        <w:jc w:val="both"/>
      </w:pPr>
      <w:r w:rsidRPr="00D30C1F">
        <w:t xml:space="preserve">В эпоху Августа был популярен так называемый третий помпейский стиль (конец I в. до н. э. — 50-е гг. I в. н. э.), именуемый также «канделябровым». Мастера вновь вернулись к плоским декоративным орнаментам. Среди архитектурных форм преобладали легкие ажурные сооружения, напоминающие высокие металлические канделябры, между ними помещались заключенные в рамы картинки («Нарцисс»). Их сюжеты непритязательны и просты, часто связаны с пастушеской жизнью, как в росписи из виллы в Боскотреказе «Пастух с козами». Появляются сценки типа «Наказания Амура» из Дома Наказанного Амура в Помпеях. Излюбленным мотивом становится изображение сада, полного плодоносящих дерев, великолепных цветов и птиц, огороженного золочеными решетками. Именно такая роспись была выполнена на вилле Ливии, супруги Августа, в Прима Порта («Сад и птицы»). Куда более замечателен «Сад» в Доме Фруктовых Деревьев в Помпеях. Домашние «парадизы» (сады) устраивались во дворцах, на виллах и в домусах. В некоторых садах были бассейны и увитые растениями беседки. </w:t>
      </w:r>
    </w:p>
    <w:p w:rsidR="00430AF3" w:rsidRPr="00D30C1F" w:rsidRDefault="00430AF3" w:rsidP="00430AF3">
      <w:pPr>
        <w:spacing w:before="120"/>
        <w:ind w:firstLine="567"/>
        <w:jc w:val="both"/>
      </w:pPr>
      <w:r w:rsidRPr="00D30C1F">
        <w:t xml:space="preserve">В римском искусстве весьма популярны маски — мужские и женские, трагические и комические, красивые и безобразные. Маска была символом перехода от небесного и мифического к обыденному, земному. </w:t>
      </w:r>
    </w:p>
    <w:p w:rsidR="00430AF3" w:rsidRPr="00D30C1F" w:rsidRDefault="00430AF3" w:rsidP="00430AF3">
      <w:pPr>
        <w:spacing w:before="120"/>
        <w:ind w:firstLine="567"/>
        <w:jc w:val="both"/>
      </w:pPr>
      <w:r w:rsidRPr="00D30C1F">
        <w:t xml:space="preserve">В правление императора Нерона, одного из самых жестоких правителей Римской империи, достигло расцвета портретное искусство. Эволюцию образа самого императора — от одаренного ребенка до презираемого монстра — можно проследить в целой серии портретов. Они далеки от традиционного типа могучего и отважного героя (Голова императора Нерона). Небрежные бакенбарды, хаотически взбитые надо лбом волосы. Лицо хмурое, недоверчивое, брови сдвинуты, в уголках губ — мстительно-саркастическая усмешка. Поздние портреты представляют Нерона сложной и противоречивой натурой. Его личность, незаурядная и сильная, обременена множеством пороков. </w:t>
      </w:r>
    </w:p>
    <w:p w:rsidR="00430AF3" w:rsidRPr="00D30C1F" w:rsidRDefault="00430AF3" w:rsidP="00430AF3">
      <w:pPr>
        <w:spacing w:before="120"/>
        <w:ind w:firstLine="567"/>
        <w:jc w:val="both"/>
      </w:pPr>
      <w:r w:rsidRPr="00D30C1F">
        <w:t xml:space="preserve">Начиная с середины I в. в изобразительном искусстве начал формироваться жанр натюрморта. Возникший в поздней классике IV в. до н. э. и блистательно развивавшийся в эпоху эллинизма, натюрморт приобрел теперь новый смысл. В нем появились «высокое» и «низкое» направления. Римляне часто изображали мясные лавки, в которых висят туши животных. Однако они писали и глубоко символические произведения, полные тайного смысла. Такого рода роспись была выполнена в гробнице Вестория Приска в Помпеях. В центре композиции — золотой стол на фоне алой драпировки. На столе стоят серебряные сосуды изящной формы — все парные, расставленные строго симметрично: кувшины, рога для вина, черпаки, чаши. Все эти предметы как бы группируются вокруг центрального кратера — сосуда для смешивания вина и воды, воплощенного бога плодородия Диониса-Либера. Фреска из Геркуланума «Персики и стеклянный кувшин» свидетельствует о разрушении традиционной системы ценностей. С древнейших времен образом мира было дерево, корни которого питает подземный источник. Теперь же художник изображает дерево без корней, а сосуд с водой стоит рядом. Одна ветка дерева сломана, сорван персик, от которого отделена часть мякоти, до самой косточки. Исполненный мастерской рукой, натюрморт светел и воздушен, однако его смысл — «всеобщая смерть природы». </w:t>
      </w:r>
    </w:p>
    <w:p w:rsidR="00430AF3" w:rsidRPr="00D30C1F" w:rsidRDefault="00430AF3" w:rsidP="00430AF3">
      <w:pPr>
        <w:spacing w:before="120"/>
        <w:ind w:firstLine="567"/>
        <w:jc w:val="both"/>
      </w:pPr>
      <w:r w:rsidRPr="00D30C1F">
        <w:t xml:space="preserve">От эпохи Флавиев до нас дошли несколько замечательных портретов и два шедевра зодчества. Основателем династии Флавиев был Веспасиан, под внешней простотой которого скрывался недюжинный ум. Изображения императора лишены аристократизма и холодной элегантности, отличавших портреты эпохи Юлиев — Клавдиев. Они более естественны, человечны и пластичны: морщинистый лоб, хитровато прищуренные глаза, строго сжатый рот. </w:t>
      </w:r>
    </w:p>
    <w:p w:rsidR="00430AF3" w:rsidRPr="00D30C1F" w:rsidRDefault="00430AF3" w:rsidP="00430AF3">
      <w:pPr>
        <w:spacing w:before="120"/>
        <w:ind w:firstLine="567"/>
        <w:jc w:val="both"/>
      </w:pPr>
      <w:r w:rsidRPr="00D30C1F">
        <w:t xml:space="preserve">Примерно в те же годы в Помпеях был создан известный портрет ростовщика Цецилия Юкунда. Облик ростовщика передан с поразительной живостью и естественностью. Его некрасивое, ассиметричное лицо с бородавкой на щеке и кривым носом — тем не менее очень выразительно. </w:t>
      </w:r>
    </w:p>
    <w:p w:rsidR="00430AF3" w:rsidRPr="00D30C1F" w:rsidRDefault="00430AF3" w:rsidP="00430AF3">
      <w:pPr>
        <w:spacing w:before="120"/>
        <w:ind w:firstLine="567"/>
        <w:jc w:val="both"/>
      </w:pPr>
      <w:r w:rsidRPr="00D30C1F">
        <w:t xml:space="preserve">В 70—80-е гг. н. э. в Риме был сооружен грандиозный амфитеатр Флавиев, получивший название «Колизей». Он был выстроен на месте разрушенного Золотого дома Нерона и принадлежал к новому типу зданий. Колизей представлял собой огромную чашу со ступенчатыми рядами сидений, огороженную снаружи кольцевой эллипсовидной стеной. Колизей — самый большой амфитеатр античной эпохи. Он вмещал около пятидесяти тысяч зрителей. Внутри шли четыре яруса сидений, которым снаружи соответствовали три яруса аркад: дорическая, ионическая и коринфская. Четвертый ярус был глухим, с коринфскими пилястрами — плоскими выступами на стене. Внутри Колизей очень конструктивен и органичен, целесообразность сочетается в нем с искусством: он воплощает образ мира и принципы жизни, сложившиеся у римлян к I в. н. э. </w:t>
      </w:r>
    </w:p>
    <w:p w:rsidR="00430AF3" w:rsidRPr="00D30C1F" w:rsidRDefault="00430AF3" w:rsidP="00430AF3">
      <w:pPr>
        <w:spacing w:before="120"/>
        <w:ind w:firstLine="567"/>
        <w:jc w:val="both"/>
      </w:pPr>
      <w:r w:rsidRPr="00D30C1F">
        <w:t xml:space="preserve">Второй шедевр зодчества эпохи Флавиев — знаменитая Триумфальная арка Тита. Тит, считавшийся здравомыслящим и исполненным благородства императором, правил сравнительно недолго (79—81 гг.). Арку воздвигли в его честь в 81 г., уже после его смерти. Этот памятник был призван увековечить поход Тита в 70 г. на Иерусалим и разграбление храма Соломона. </w:t>
      </w:r>
    </w:p>
    <w:p w:rsidR="00430AF3" w:rsidRPr="00D30C1F" w:rsidRDefault="00430AF3" w:rsidP="00430AF3">
      <w:pPr>
        <w:spacing w:before="120"/>
        <w:ind w:firstLine="567"/>
        <w:jc w:val="both"/>
      </w:pPr>
      <w:r w:rsidRPr="00D30C1F">
        <w:t xml:space="preserve">Триумфальные арки — также римское архитектурное новшество, заимствованное, вероятно, у этрусков. Арки сооружали как в честь побед, так и в знак освящения новых городов. Однако их изначальный смысл связан с триумфом — торжественным шествием в честь победы над врагом. </w:t>
      </w:r>
    </w:p>
    <w:p w:rsidR="00430AF3" w:rsidRPr="00D30C1F" w:rsidRDefault="00430AF3" w:rsidP="00430AF3">
      <w:pPr>
        <w:spacing w:before="120"/>
        <w:ind w:firstLine="567"/>
        <w:jc w:val="both"/>
      </w:pPr>
      <w:r w:rsidRPr="00D30C1F">
        <w:t xml:space="preserve">По сторонам проема арки Тита стоят две коринфские колонны. Украшает арку высокая надстройка — аттик с посвящением Титу «от сената и народа римского». Наверху — статуя императора на колеснице, запряженной четверкой лошадей. В аттике был захоронен прах Тита. Таким образом, арка являлась одновременно архитектурным сооружением, постаментом для статуи и мемориальным памятником. С таким почетом хоронили лишь людей, наделенных исключительными личными качествами: Цезаря на Римском Форуме, Тита в его арке, Траяна в цоколе его колонны. Внутри арки выполнены высокие рельефы с изображением триумфального шествия: Тит едет на квадриге, его солдаты шествуют к арке с трофеями. </w:t>
      </w:r>
    </w:p>
    <w:p w:rsidR="00430AF3" w:rsidRPr="009C5ED1" w:rsidRDefault="00430AF3" w:rsidP="00430AF3">
      <w:pPr>
        <w:spacing w:before="120"/>
        <w:jc w:val="center"/>
        <w:rPr>
          <w:b/>
          <w:bCs/>
          <w:sz w:val="28"/>
          <w:szCs w:val="28"/>
        </w:rPr>
      </w:pPr>
      <w:r w:rsidRPr="009C5ED1">
        <w:rPr>
          <w:b/>
          <w:bCs/>
          <w:sz w:val="28"/>
          <w:szCs w:val="28"/>
        </w:rPr>
        <w:t xml:space="preserve">Искусство поздней империи </w:t>
      </w:r>
    </w:p>
    <w:p w:rsidR="00430AF3" w:rsidRPr="00D30C1F" w:rsidRDefault="00430AF3" w:rsidP="00430AF3">
      <w:pPr>
        <w:spacing w:before="120"/>
        <w:ind w:firstLine="567"/>
        <w:jc w:val="both"/>
      </w:pPr>
      <w:r w:rsidRPr="00D30C1F">
        <w:t xml:space="preserve">В 98—117 гг. Римской империей правил Траян, по происхождению испанец. При Траяне Римская империя достигла пика своего могущества. Этот император почитался лучшим из всех в римской истории. На портретах он выглядит мужественным и суровым, и в то же время умным и смелым политиком. При Траяне возродился старый тип портрета, лишенный пышных причесок, богатой светотеневой моделировки и психологизма. Искусство того времени привержено идеалу простоты. Вместе с тем портреты Траяна полны внутренней силы и глубины, в них проявляются величие и мощь, которых не было прежде. </w:t>
      </w:r>
    </w:p>
    <w:p w:rsidR="00430AF3" w:rsidRPr="00D30C1F" w:rsidRDefault="00430AF3" w:rsidP="00430AF3">
      <w:pPr>
        <w:spacing w:before="120"/>
        <w:ind w:firstLine="567"/>
        <w:jc w:val="both"/>
      </w:pPr>
      <w:r w:rsidRPr="00D30C1F">
        <w:t xml:space="preserve">При Траяне в Испании были построены два моста — мост в Алькантаре через реку Тахо и акведук в Сеговии. Мост в Алькантаре одноярусный, но с очень высокими проемами. Он завершается простым карнизом, в центре которого, над проезжей частью, переброшена арка. Акведук в Сеговии двухъярусный, с узкими высокими пролетами; сложен из необработанного камня, благодаря чему он гармонично вписывается в окружающий пейзаж. </w:t>
      </w:r>
    </w:p>
    <w:p w:rsidR="00430AF3" w:rsidRPr="00D30C1F" w:rsidRDefault="00430AF3" w:rsidP="00430AF3">
      <w:pPr>
        <w:spacing w:before="120"/>
        <w:ind w:firstLine="567"/>
        <w:jc w:val="both"/>
      </w:pPr>
      <w:r w:rsidRPr="00D30C1F">
        <w:t xml:space="preserve">Самым знаменитым памятником Траяна в Риме считается его форум. Среди всех императорских форумов, выросших вокруг Форума Романум, этот наиболее красивый и внушительный. Форум Траяна был вымощен полудрагоценными камнями, на нем стояли статуи побежденных противников, был выстроен храм в честь божества — покровителя Марса Ультора, были две библиотеки — греческая и латинская. Между ними стояла Колонна Траяна, сохранившаяся до наших дней. Она была воздвигнута в честь покорения Дакии (территория современной Румынии). Раскрашенные рельефы изображали сцены из жизни даков и пленение их римлянами. Император Траян фигурирует на этих рельефах свыше восьмидесяти раз. Статую императора наверху колонны со временем заменили фигурой апостола Петра. </w:t>
      </w:r>
    </w:p>
    <w:p w:rsidR="00430AF3" w:rsidRPr="00D30C1F" w:rsidRDefault="00430AF3" w:rsidP="00430AF3">
      <w:pPr>
        <w:spacing w:before="120"/>
        <w:ind w:firstLine="567"/>
        <w:jc w:val="both"/>
      </w:pPr>
      <w:r w:rsidRPr="00D30C1F">
        <w:t xml:space="preserve">Правивший вслед за Траяном Адриан (117—138) был приверженцем всего греческого. С легкой руки Адриана римляне стали носить усы и бороду, что ранее было не принято. Сохранилось много его портретов как в Риме, так и в провинциях. Адриан любил элегантность и красоту и сам являл идеальный образ римского патриция. Император был высокого роста, с благородными чертами лица и умным, пристальным взглядом всегда задумчивых глаз. При Адриане волосы стали изображать более пышными, чем при Траяне. Вместе с усами и бородой они живописно обрамляли лицо. Зрачки глаз впервые стали высверливать (прежде их только раскрашивали), благодаря чему создавалась иллюзия, что статуя «смотрит живым взглядом». </w:t>
      </w:r>
    </w:p>
    <w:p w:rsidR="00430AF3" w:rsidRPr="00D30C1F" w:rsidRDefault="00430AF3" w:rsidP="00430AF3">
      <w:pPr>
        <w:spacing w:before="120"/>
        <w:ind w:firstLine="567"/>
        <w:jc w:val="both"/>
      </w:pPr>
      <w:r w:rsidRPr="00D30C1F">
        <w:t xml:space="preserve">При Адриане (ок. 125) было создано самое грандиозное купольное сооружение Древнего мира — Пантеон, храм всех богов, который и поныне стоит в центре Рима. Это единственный памятник, избежавший разрушения или перестройки в эпоху Средневековья. Снаружи Пантеон представляет собой огромный цилиндрический объем, к которому пристроен глубокий портик. Некогда в Пантеон входили через стоявшую на его площади триумфальную арку. Внутри Пантеон имеет двухъярусную стену с колоннами и нишами, прорезанную сводчатыми арками. На втором, меньшем и более плоском ярусе покоится купол. Купол имеет пять рядов перспективных кессонов (квадратных углублений), вверху же заканчивается проемом. </w:t>
      </w:r>
    </w:p>
    <w:p w:rsidR="00430AF3" w:rsidRPr="00D30C1F" w:rsidRDefault="00430AF3" w:rsidP="00430AF3">
      <w:pPr>
        <w:spacing w:before="120"/>
        <w:ind w:firstLine="567"/>
        <w:jc w:val="both"/>
      </w:pPr>
      <w:r w:rsidRPr="00D30C1F">
        <w:t xml:space="preserve">Своеобразным архитектурным музеем стала вилла Адриана в Тибуре (ныне Тиволи). Здесь была Золотая площадь с главным зданием в виде креста, имеющего выпукло-вогнутые формы, Морской театр, библиотеки. Любимые Адрианом колонны эффектно отражались в водах бассейна. Помимо этого на территории виллы были возведены архитектурные сооружения, воссоздающие образ прекрасных оригиналов, которые встречались Адриану во время его путешествий. </w:t>
      </w:r>
    </w:p>
    <w:p w:rsidR="00430AF3" w:rsidRPr="00D30C1F" w:rsidRDefault="00430AF3" w:rsidP="00430AF3">
      <w:pPr>
        <w:spacing w:before="120"/>
        <w:ind w:firstLine="567"/>
        <w:jc w:val="both"/>
      </w:pPr>
      <w:r w:rsidRPr="00D30C1F">
        <w:t xml:space="preserve">В Риме по указу Адриана был выстроен мавзолей, частично перестроенный в Средневековье и получивший название Замка Святого ангела. К мавзолею вел мост через Тибр, специально сооруженный для этой цели. Украшавшие его статуи были заменены в XVII в. работами известного мастера Лоренцо Бернини. </w:t>
      </w:r>
    </w:p>
    <w:p w:rsidR="00430AF3" w:rsidRPr="00D30C1F" w:rsidRDefault="00430AF3" w:rsidP="00430AF3">
      <w:pPr>
        <w:spacing w:before="120"/>
        <w:ind w:firstLine="567"/>
        <w:jc w:val="both"/>
      </w:pPr>
      <w:r w:rsidRPr="00D30C1F">
        <w:t xml:space="preserve">Новый поворот к духовному, произошедший при Адриане, очевиден и в изменении погребального обряда. Царившая тысячелетия кремация уступила место ингумации — захоронению усопших в земле. В связи с этим появился новый жанр — скульптурный саркофаг, украшенный рельефами на мифологические темы. Саркофаг ставили в подземную гробницу или задвигали в стенную нишу — аркосолий. Обычно саркофаги имели прямоугольную форму и высокий рельеф с одной стороны. </w:t>
      </w:r>
    </w:p>
    <w:p w:rsidR="00430AF3" w:rsidRPr="00D30C1F" w:rsidRDefault="00430AF3" w:rsidP="00430AF3">
      <w:pPr>
        <w:spacing w:before="120"/>
        <w:ind w:firstLine="567"/>
        <w:jc w:val="both"/>
      </w:pPr>
      <w:r w:rsidRPr="00D30C1F">
        <w:t xml:space="preserve">Антонины — Пий (138—161), Марк Аврелий (161—180), Комод (180—192) — в самом Риме строили мало. В честь Пия и Марка Аврелия возвели колонны, подобные Траяновой, но не столь замечательные. Необычна одна деталь. На цоколе колонны Пия были изображены сам император и его супруга, возносимые на небеса крылатым гением. Крылатого гения сопровождают два орла — по древнему поверью души покойных пребывают в образе птиц. Прежде такая тема в искусстве не встречалась. </w:t>
      </w:r>
    </w:p>
    <w:p w:rsidR="00430AF3" w:rsidRPr="00D30C1F" w:rsidRDefault="00430AF3" w:rsidP="00430AF3">
      <w:pPr>
        <w:spacing w:before="120"/>
        <w:ind w:firstLine="567"/>
        <w:jc w:val="both"/>
      </w:pPr>
      <w:r w:rsidRPr="00D30C1F">
        <w:t xml:space="preserve">До наших дней дошла конная бронзовая статуя Марка Аврелия. Статуя выполнена в соответствии с древней античной традицией, однако облик всадника не гармонирует ни с конем, ни с миссией воителя. Лицо у императора отрешенное и самоуглубленное. Судя по всему, Марк Аврелий думает не о военных победах, коих у него было немного, — а о проблемах человеческой души. Скульптурный портрет того времени приобрел особую духовность. Со времен Адриана сохранилась традиция изображать лицо в обрамлении пышных волос. При Марке Аврелии ваятели достигли особой виртуозности. Особое внимание стали уделять глазам: их изображали подчеркнуто большими, с тяжелыми, как бы припухшими веками и поднятыми вверх зрачками. У зрителя создавалось впечатление печальной усталости, разочарованности в земной жизни и ухода в себя. Так в эпоху Антонинов изображали всех, даже детей. </w:t>
      </w:r>
    </w:p>
    <w:p w:rsidR="00430AF3" w:rsidRPr="00D30C1F" w:rsidRDefault="00430AF3" w:rsidP="00430AF3">
      <w:pPr>
        <w:spacing w:before="120"/>
        <w:ind w:firstLine="567"/>
        <w:jc w:val="both"/>
      </w:pPr>
      <w:r w:rsidRPr="00D30C1F">
        <w:t xml:space="preserve">При императорской династии Антонинов наблюдался расцвет искусств в римских провинциях. Замечателен храмовый комплекс в Баальбеке (Ливан), отличавшийся восточной пышностью. Главный храм находился в глубине квадратной площади, обнесенной колоннадой. К площади вели великолепные пропилеи (парадные ворота) с портиком и расположенным за ним шестиугольным двором, огражденным колоннадой и стенами. Большой и малый храмы, находившиеся вне площади, стояли на высоком цоколе и отличались весомостью ордера, частой расстановкой колонн и богатством декоративных деталей. В Пальмире (Сирия) до наших дней сохранились развалины города и его Большой колоннады с аркой и коринфскими колоннами, на выступах которых (консолях) стоят статуи. Знамениты гробницы Пальмиры, сохранившие древние традиции изобразительного искусства. Вокруг центрального захоронения родоначальника в стенах устраивали ниши, закрытые портретами людей. Сделанные из известняка, они сочетают в себе пластику и графику. Исключительно богатые памятники оставили африканские провинции. В Алжире прекрасно сохранилась трехпролетная арка в Тимгаде. В жаркой пустынной стране каждый архитектурный элемент получает особое звучание. Более высокий средний проем арки выразительно подчеркивает плоскую низменную местность. Арка сочетает плоские и пластичные формы (колонны), проемы и ниши, большой и малый ордер, различные виды арок. Несмотря на внешнюю простоту, арка в Тимгаде является настоящим произведением искусства. </w:t>
      </w:r>
    </w:p>
    <w:p w:rsidR="00430AF3" w:rsidRPr="00D30C1F" w:rsidRDefault="00430AF3" w:rsidP="00430AF3">
      <w:pPr>
        <w:spacing w:before="120"/>
        <w:ind w:firstLine="567"/>
        <w:jc w:val="both"/>
      </w:pPr>
      <w:r w:rsidRPr="00D30C1F">
        <w:t xml:space="preserve">Антонинов сменил на троне Септимий Север (193—211), властный и суровый правитель. Отличавшийся практичностью, за годы своего правления он существенно улучшил положение в Риме, сильно подорванное при поздних Антонинах. Септимий считал себя духовным наследником Марка Аврелия. До наших дней дошло много северовских портретов. В отличие от антониновского времени, мастера уделяют повышенное внимание душевному состоянию модели. В образе супруги Септимия Юлии Домны тонко переданы индивидуальные черты: масса пушистых волос, сросшиеся на переносице брови. Взгляд ее «антониновских» глаз все больше уходит в сторону. В портрете императора Каракаллы (211—217), сына Септимия Севера, также заметны новые веяния: рама из волос вокруг лица резко уменьшается, игра светотени в живописных прядях уже не интересует художника. Для него важна форма головы и выражение лица — хмурого, настороженного, подозрительного. </w:t>
      </w:r>
    </w:p>
    <w:p w:rsidR="00430AF3" w:rsidRPr="00D30C1F" w:rsidRDefault="00430AF3" w:rsidP="00430AF3">
      <w:pPr>
        <w:spacing w:before="120"/>
        <w:ind w:firstLine="567"/>
        <w:jc w:val="both"/>
      </w:pPr>
      <w:r w:rsidRPr="00D30C1F">
        <w:t xml:space="preserve">Вслед за правлением Септимия Севера наступила эпоха солдатских императоров, которых сажала на трон армия: Максимин Фракиец, Филипп Араб, Требониан Галл. Занесенные на вершины власти волей рока, они убивали других и сами становились жертвами. Их портреты — великолепный документ той драматической и противоречивой эпохи. Мастера перестали изображать пышные волосы, убрали усы и бороду. На зрителя смотрят затравленные роком властители позднего Рима, вовлеченные в вечную борьбу за императорскую власть. </w:t>
      </w:r>
    </w:p>
    <w:p w:rsidR="00430AF3" w:rsidRPr="00D30C1F" w:rsidRDefault="00430AF3" w:rsidP="00430AF3">
      <w:pPr>
        <w:spacing w:before="120"/>
        <w:ind w:firstLine="567"/>
        <w:jc w:val="both"/>
      </w:pPr>
      <w:r w:rsidRPr="00D30C1F">
        <w:t xml:space="preserve">Для зодчества эпохи упадка империи (III—IV вв.) характерны необычно крупные, порой чрезмерные масштабы сооружений, пышные декоративные эффекты, подчеркнутая роскошь отделки, беспокойная пластика архитектурных форм. Большой изобретательности достигли римские зодчие в оформлении сложного внутреннего пространства таких выдающихся, исполненных величия и парадного великолепия памятников архитектуры, как термы Каракаллы и базилика Максенция в Риме. Термы (бани) для римлян были чем-то вроде клуба, где древняя традиция ритуальных омовений постепенно обросла комплексами для развлечений и занятий — палестрами и гимнасиями, библиотеками, музыкальными залами. Посещать термы было любимым занятием римского плебса, жаждавшего «хлеба и зрелищ». По всей империи было разбросано великое множество бань — частные и государственные, мужские и женские (или общие), простые и настоящие шедевры античной архитектуры. Термы Каракаллы занимали огромную площадь с газонами, имели залы горячей, теплой и холодной воды. Они представляли собой сложное архитектурное сооружение, перекрытое сводами различных конструкций. Стены и своды терм были отделаны золотом, драгоценными камнями и мозаикой. Даже их руины поражают глаз своим величием. </w:t>
      </w:r>
    </w:p>
    <w:p w:rsidR="00430AF3" w:rsidRPr="00D30C1F" w:rsidRDefault="00430AF3" w:rsidP="00430AF3">
      <w:pPr>
        <w:spacing w:before="120"/>
        <w:ind w:firstLine="567"/>
        <w:jc w:val="both"/>
      </w:pPr>
      <w:r w:rsidRPr="00D30C1F">
        <w:t xml:space="preserve">В римских провинциях продолжался расцвет градостроительства, вследствие чего туда устремлялись лучшие мастера из Рима. Покоренный римлянами античный мир, несмотря на местные различия, стал приобретать некий единый облик. </w:t>
      </w:r>
    </w:p>
    <w:p w:rsidR="00430AF3" w:rsidRPr="00D30C1F" w:rsidRDefault="00430AF3" w:rsidP="00430AF3">
      <w:pPr>
        <w:spacing w:before="120"/>
        <w:ind w:firstLine="567"/>
        <w:jc w:val="both"/>
      </w:pPr>
      <w:r w:rsidRPr="00D30C1F">
        <w:t xml:space="preserve">Весьма распространенным римским сооружением являлась базилика — прямоугольное вытянутое здание, предназначенное для общественных собраний и советов. Здание разделялось продольными рядами опор (колонн, столбов) на несколько проходов — нефов. Средний неф был обычно шире и выше боковых и освещался через окна над боковыми частями. Чаще всего он завершался выступом — апсидой. Впоследствии архитектурная форма базилики использовалась как образец при строительстве христианских храмов. </w:t>
      </w:r>
    </w:p>
    <w:p w:rsidR="00430AF3" w:rsidRPr="00D30C1F" w:rsidRDefault="00430AF3" w:rsidP="00430AF3">
      <w:pPr>
        <w:spacing w:before="120"/>
        <w:ind w:firstLine="567"/>
        <w:jc w:val="both"/>
      </w:pPr>
      <w:r w:rsidRPr="00D30C1F">
        <w:t xml:space="preserve">На родине Септимия Севера, в Лептис Магне (Северная Африка), была построена базилика, отличавшаяся особым замыслом и роскошью отделки. На узких сторонах базилика имела две полукруглые ниши — апсиды. Обрамлявшие их пилоны (столбы) посвящались Дионису и Гераклу и были украшены сценами их подвигов. Именно с этими героями античности отождествлял себя император, следуя примеру Александра Македонского. </w:t>
      </w:r>
    </w:p>
    <w:p w:rsidR="00430AF3" w:rsidRPr="00D30C1F" w:rsidRDefault="00430AF3" w:rsidP="00430AF3">
      <w:pPr>
        <w:spacing w:before="120"/>
        <w:ind w:firstLine="567"/>
        <w:jc w:val="both"/>
      </w:pPr>
      <w:r w:rsidRPr="00D30C1F">
        <w:t xml:space="preserve">Искусство Древнего Рима оставило миру громадное наследие, значение которого трудно переоценить. Великий организатор и создатель современных норм цивилизованной жизни, Древний Рим решительно преобразил культурный облик огромной части мира. Искусство римского времени оставило множество замечательных памятников в самых разных областях, начиная от архитектурных сооружений и кончая стеклянными сосудами. Художественные принципы, выработанные древнеримским искусством, легли в основу христианского искусства Нового времени.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AF3"/>
    <w:rsid w:val="0031418A"/>
    <w:rsid w:val="00430AF3"/>
    <w:rsid w:val="00567FDF"/>
    <w:rsid w:val="005A2562"/>
    <w:rsid w:val="00977643"/>
    <w:rsid w:val="009C5ED1"/>
    <w:rsid w:val="00CE4D11"/>
    <w:rsid w:val="00D30C1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F0FAD8-DC9C-44B3-870D-7AE4B4FB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AF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0AF3"/>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4483</Words>
  <Characters>25559</Characters>
  <Application>Microsoft Office Word</Application>
  <DocSecurity>0</DocSecurity>
  <Lines>212</Lines>
  <Paragraphs>59</Paragraphs>
  <ScaleCrop>false</ScaleCrop>
  <Company>Home</Company>
  <LinksUpToDate>false</LinksUpToDate>
  <CharactersWithSpaces>29983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Древнего Рима </dc:title>
  <dc:subject/>
  <dc:creator>Alena</dc:creator>
  <cp:keywords/>
  <dc:description/>
  <cp:lastModifiedBy>admin</cp:lastModifiedBy>
  <cp:revision>2</cp:revision>
  <dcterms:created xsi:type="dcterms:W3CDTF">2014-02-16T19:13:00Z</dcterms:created>
  <dcterms:modified xsi:type="dcterms:W3CDTF">2014-02-16T19:13:00Z</dcterms:modified>
</cp:coreProperties>
</file>