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EFE" w:rsidRPr="00E9114C" w:rsidRDefault="00B44EFE" w:rsidP="00B44EFE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E9114C">
        <w:rPr>
          <w:b/>
          <w:bCs/>
          <w:sz w:val="32"/>
          <w:szCs w:val="32"/>
          <w:lang w:val="ru-RU"/>
        </w:rPr>
        <w:t>О двух картинах вьетнамского художника  по имени Май Лонг</w:t>
      </w:r>
    </w:p>
    <w:p w:rsidR="00B44EFE" w:rsidRPr="00B44EFE" w:rsidRDefault="00B44EFE" w:rsidP="00B44EFE">
      <w:pPr>
        <w:spacing w:before="120"/>
        <w:jc w:val="center"/>
        <w:rPr>
          <w:sz w:val="28"/>
          <w:szCs w:val="28"/>
          <w:lang w:val="ru-RU"/>
        </w:rPr>
      </w:pPr>
      <w:r w:rsidRPr="00B44EFE">
        <w:rPr>
          <w:sz w:val="28"/>
          <w:szCs w:val="28"/>
          <w:lang w:val="ru-RU"/>
        </w:rPr>
        <w:t>Яна Наумовна Лукашевская, искусствовед.</w:t>
      </w:r>
    </w:p>
    <w:p w:rsidR="00B44EFE" w:rsidRPr="00457EBA" w:rsidRDefault="00B44EFE" w:rsidP="00B44EF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...Их красота подобна солнечным лучам,</w:t>
      </w:r>
    </w:p>
    <w:p w:rsidR="00B44EFE" w:rsidRPr="00457EBA" w:rsidRDefault="00B44EFE" w:rsidP="00B44EF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что плещутся на гребнях волн.</w:t>
      </w:r>
    </w:p>
    <w:p w:rsidR="00B44EFE" w:rsidRPr="00457EBA" w:rsidRDefault="00B44EFE" w:rsidP="00B44EF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Современное искусство Вьетнама – это синтез традиционности и новаторства, это поэзия красок и форм. В нашей стране, к сожалению, в последнее время практически не появлялось публикаций о современной живописи Вьетнама. Постараемся восполнить этот досадный пробел! </w:t>
      </w:r>
    </w:p>
    <w:p w:rsidR="00B44EFE" w:rsidRPr="00457EBA" w:rsidRDefault="00B44EFE" w:rsidP="00B44EF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Вьетнамски</w:t>
      </w:r>
      <w:r>
        <w:rPr>
          <w:sz w:val="24"/>
          <w:szCs w:val="24"/>
          <w:lang w:val="ru-RU"/>
        </w:rPr>
        <w:t>х</w:t>
      </w:r>
      <w:r w:rsidRPr="00457EBA">
        <w:rPr>
          <w:sz w:val="24"/>
          <w:szCs w:val="24"/>
          <w:lang w:val="ru-RU"/>
        </w:rPr>
        <w:t xml:space="preserve"> художников последних десятилетий </w:t>
      </w:r>
      <w:r w:rsidRPr="00B43091">
        <w:rPr>
          <w:sz w:val="24"/>
          <w:szCs w:val="24"/>
        </w:rPr>
        <w:t>XX</w:t>
      </w:r>
      <w:r w:rsidRPr="00457EBA">
        <w:rPr>
          <w:sz w:val="24"/>
          <w:szCs w:val="24"/>
          <w:lang w:val="ru-RU"/>
        </w:rPr>
        <w:t xml:space="preserve"> века интересует поиск тех изобразительных средств, что могут передать многообразие оттенков определённого цвета. Мастера стремятся к разработке художественных приёмов, позволяющих создать неповторимое настроение счастья и преклонения перед красотой.</w:t>
      </w:r>
    </w:p>
    <w:p w:rsidR="00B44EFE" w:rsidRPr="00B43091" w:rsidRDefault="006905D0" w:rsidP="00B44EFE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97.75pt;height:220.5pt">
            <v:imagedata r:id="rId4" o:title=""/>
          </v:shape>
        </w:pict>
      </w:r>
    </w:p>
    <w:p w:rsidR="00B44EFE" w:rsidRPr="00457EBA" w:rsidRDefault="00B44EFE" w:rsidP="00B44EF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Май Лонг, "Зима в Шонла" шёлк, акварель. 55Х41,5см, картина хранится в коллекции Государственного Музея Искусства Народов Востока.</w:t>
      </w:r>
    </w:p>
    <w:p w:rsidR="00B44EFE" w:rsidRPr="00457EBA" w:rsidRDefault="00B44EFE" w:rsidP="00B44EF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Яркая индивидуальная манера письма отличает творчество художника по имени Май Лонг. Его картина «Зима в Шонла» (1980, Москва, ГМИИНВ) выдержана в холодной синевато-фиолетовой гамме. Изображены девушки, сидящие вокруг костра. Красочное пламя даёт живописные отсветы на синих одеждах девушек, переливы световых рефлексов вносят динамику в изобразительное решение, помогают визуально углубить пространство. Интересно обратить внимание на то, как художник противопоставляет здесь плоскость и пространство. Он изображает на первом плане цветущую ветку сливы по принципу обратной перспективы так, что зритель ощущает, будто эта ветка «свисает» с холста прямо на него. На втором же плане художник развивает пространство в глубину, а вдалеке, за туманной дымкой проглядывают плавные силуэты гор. Первый плоскостный план метафорически связан по смыслу со вторым. Цветущая зимой слива ассоциируется с красотой и внутренней силой женщин. Такая метафора – традиционная для восточных культур. Можно вспомнить строки Мацуоши Басё:</w:t>
      </w:r>
    </w:p>
    <w:p w:rsidR="00B44EFE" w:rsidRPr="00457EBA" w:rsidRDefault="00B44EFE" w:rsidP="00B44EF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«Молись о лучших днях:</w:t>
      </w:r>
    </w:p>
    <w:p w:rsidR="00B44EFE" w:rsidRPr="00457EBA" w:rsidRDefault="00B44EFE" w:rsidP="00B44EF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На зимнее дерево сливы</w:t>
      </w:r>
    </w:p>
    <w:p w:rsidR="00B44EFE" w:rsidRPr="00457EBA" w:rsidRDefault="00B44EFE" w:rsidP="00B44EF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Будь сердцем похож».</w:t>
      </w:r>
    </w:p>
    <w:p w:rsidR="00B44EFE" w:rsidRPr="00457EBA" w:rsidRDefault="00B44EFE" w:rsidP="00B44EF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В 1990-е годы Май Лонг всё больше стремиться к разнообразию палитры и поиску гармонии цветовых сочетаний. В своей картине на шёлке «Девушка с Верхних гор» (Ханойский музей) Май Лонг обращается к национальному собственно вьетнамскому идеалу женской красоты. Его произведение, созданное в последнее десятилетие </w:t>
      </w:r>
      <w:r w:rsidRPr="00B43091">
        <w:rPr>
          <w:sz w:val="24"/>
          <w:szCs w:val="24"/>
        </w:rPr>
        <w:t>XX</w:t>
      </w:r>
      <w:r w:rsidRPr="00457EBA">
        <w:rPr>
          <w:sz w:val="24"/>
          <w:szCs w:val="24"/>
          <w:lang w:val="ru-RU"/>
        </w:rPr>
        <w:t xml:space="preserve"> века, уже можно считать классикой, сопоставимой по своим художественным достоинствам со знаменитыми женскими образами Огюста Ренуара. Художник изображает девушку в традиционном костюме горных жительниц Вьетнама: на ней платье цвета морской волны и перламутровые подвески, на её голове роскошная ажурная шляпа, основа которой сплетена из бамбуковых и баньяновых ветвей, обшитых изнутри черным бархатом. Ярко-красная бахрома, украшающая поля шляпы, подчёркивает белизну лица и выразительность черных бровей и волос девушки. Образ, созданный здесь художником, современен и в то же время он созвучен вьетнамским фольклорным представлениям о легендарных девушках, прославившихся не только своей красотой, но и воинскими заслугами. Сёстры Чанг, возглавившие в первом веке нашей эры восстание против господствовавшей на территории Вьетнама китайской династии Хань, в народных сказаниях представляются как скромные и юные красавицы, чьи лица «похожи на цветы, а брови напоминают ивовые листочки». Выражение лица незнакомки, которую воспел в своём шедевре Май Лонг, исполнено добротой и поэтичной грустью, лёгкая едва заметная улыбка передаёт её лирическое настроение. За спиной у девушки плетёная корзина, но она не чувствует тяжесть этой ноши, её душу переполняют прекрасные мечты или воспоминания.</w:t>
      </w:r>
    </w:p>
    <w:p w:rsidR="00B44EFE" w:rsidRDefault="006905D0" w:rsidP="00B44EFE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1" type="#_x0000_t75" style="width:177pt;height:273.75pt">
            <v:imagedata r:id="rId5" o:title=""/>
          </v:shape>
        </w:pict>
      </w:r>
    </w:p>
    <w:p w:rsidR="00B44EFE" w:rsidRPr="00457EBA" w:rsidRDefault="00B44EFE" w:rsidP="00B44EF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Май Лонг, "Девушка с Верхних гор" 38Х60 , хранится в коллекции Музея Изобразительных Искусств в городе Ханой.</w:t>
      </w:r>
    </w:p>
    <w:p w:rsidR="00B44EFE" w:rsidRPr="00457EBA" w:rsidRDefault="00B44EFE" w:rsidP="00B44EF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Удивительная живописность и внутренняя гармония ощущается в лирических образах, которые создал Май Лонг. Изображая девушек столь хрупкими, почти иллюзорными, художник призывает зрителей восхищаться их красотой, притягательной, живописной, но невечной, как всё в этом мире…</w:t>
      </w:r>
    </w:p>
    <w:p w:rsidR="00E12572" w:rsidRPr="00B44EFE" w:rsidRDefault="00E12572">
      <w:pPr>
        <w:rPr>
          <w:lang w:val="ru-RU"/>
        </w:rPr>
      </w:pPr>
      <w:bookmarkStart w:id="0" w:name="_GoBack"/>
      <w:bookmarkEnd w:id="0"/>
    </w:p>
    <w:sectPr w:rsidR="00E12572" w:rsidRPr="00B44EFE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EFE"/>
    <w:rsid w:val="00095BA6"/>
    <w:rsid w:val="002657E6"/>
    <w:rsid w:val="0031418A"/>
    <w:rsid w:val="00457EBA"/>
    <w:rsid w:val="005A2562"/>
    <w:rsid w:val="006905D0"/>
    <w:rsid w:val="0083613A"/>
    <w:rsid w:val="00A44D32"/>
    <w:rsid w:val="00B43091"/>
    <w:rsid w:val="00B44EFE"/>
    <w:rsid w:val="00E12572"/>
    <w:rsid w:val="00E9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FA7A297F-C1B6-44ED-BC79-F477E1AA4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EFE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44E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3348</Characters>
  <Application>Microsoft Office Word</Application>
  <DocSecurity>0</DocSecurity>
  <Lines>27</Lines>
  <Paragraphs>7</Paragraphs>
  <ScaleCrop>false</ScaleCrop>
  <Company>Home</Company>
  <LinksUpToDate>false</LinksUpToDate>
  <CharactersWithSpaces>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двух картинах вьетнамского художника  по имени Май Лонг</dc:title>
  <dc:subject/>
  <dc:creator>Alena</dc:creator>
  <cp:keywords/>
  <dc:description/>
  <cp:lastModifiedBy>admin</cp:lastModifiedBy>
  <cp:revision>2</cp:revision>
  <dcterms:created xsi:type="dcterms:W3CDTF">2014-02-16T15:10:00Z</dcterms:created>
  <dcterms:modified xsi:type="dcterms:W3CDTF">2014-02-16T15:10:00Z</dcterms:modified>
</cp:coreProperties>
</file>