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C07" w:rsidRDefault="00975C07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Национальная Академия Изобразительного Искусства и Архитектуры</w:t>
      </w:r>
    </w:p>
    <w:p w:rsidR="00975C07" w:rsidRDefault="00975C07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кафедра Истории и Культуры</w:t>
      </w: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b/>
          <w:bCs/>
          <w:sz w:val="24"/>
          <w:szCs w:val="24"/>
          <w:lang w:val="ru-RU"/>
        </w:rPr>
      </w:pPr>
      <w:r w:rsidRPr="00A241BB">
        <w:rPr>
          <w:b/>
          <w:bCs/>
          <w:sz w:val="24"/>
          <w:szCs w:val="24"/>
          <w:lang w:val="ru-RU"/>
        </w:rPr>
        <w:t>Реферат на тему:</w:t>
      </w:r>
    </w:p>
    <w:p w:rsidR="00975C07" w:rsidRPr="00A241BB" w:rsidRDefault="00975C07">
      <w:pPr>
        <w:jc w:val="center"/>
        <w:rPr>
          <w:b/>
          <w:bCs/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b/>
          <w:bCs/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Средства достижения</w:t>
      </w:r>
      <w:r w:rsidRPr="00A241BB">
        <w:rPr>
          <w:b/>
          <w:bCs/>
          <w:sz w:val="28"/>
          <w:szCs w:val="28"/>
          <w:lang w:val="ru-RU"/>
        </w:rPr>
        <w:t xml:space="preserve"> выразительности в интерьере</w:t>
      </w: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right"/>
        <w:rPr>
          <w:sz w:val="24"/>
          <w:szCs w:val="24"/>
          <w:lang w:val="ru-RU"/>
        </w:rPr>
      </w:pPr>
      <w:r w:rsidRPr="00A241BB">
        <w:rPr>
          <w:sz w:val="24"/>
          <w:szCs w:val="24"/>
          <w:lang w:val="ru-RU"/>
        </w:rPr>
        <w:t>ства достижения</w:t>
      </w:r>
    </w:p>
    <w:p w:rsidR="00975C07" w:rsidRPr="00A241BB" w:rsidRDefault="00975C07">
      <w:pPr>
        <w:jc w:val="right"/>
        <w:rPr>
          <w:sz w:val="24"/>
          <w:szCs w:val="24"/>
          <w:lang w:val="ru-RU"/>
        </w:rPr>
      </w:pPr>
      <w:r w:rsidRPr="00A241BB">
        <w:rPr>
          <w:sz w:val="24"/>
          <w:szCs w:val="24"/>
          <w:lang w:val="ru-RU"/>
        </w:rPr>
        <w:t>выразительности в интерьере</w:t>
      </w:r>
    </w:p>
    <w:p w:rsidR="00975C07" w:rsidRPr="00A241BB" w:rsidRDefault="00975C07">
      <w:pPr>
        <w:jc w:val="right"/>
        <w:rPr>
          <w:sz w:val="24"/>
          <w:szCs w:val="24"/>
          <w:lang w:val="ru-RU"/>
        </w:rPr>
      </w:pPr>
    </w:p>
    <w:p w:rsidR="00975C07" w:rsidRPr="00A241BB" w:rsidRDefault="00975C07">
      <w:pPr>
        <w:jc w:val="right"/>
        <w:rPr>
          <w:sz w:val="24"/>
          <w:szCs w:val="24"/>
          <w:lang w:val="ru-RU"/>
        </w:rPr>
      </w:pPr>
      <w:r w:rsidRPr="00A241BB">
        <w:rPr>
          <w:sz w:val="24"/>
          <w:szCs w:val="24"/>
          <w:lang w:val="ru-RU"/>
        </w:rPr>
        <w:t xml:space="preserve">студента </w:t>
      </w:r>
      <w:r>
        <w:rPr>
          <w:sz w:val="24"/>
          <w:szCs w:val="24"/>
          <w:lang w:val="en-US"/>
        </w:rPr>
        <w:t>III</w:t>
      </w:r>
      <w:r w:rsidRPr="00A241BB">
        <w:rPr>
          <w:sz w:val="24"/>
          <w:szCs w:val="24"/>
          <w:lang w:val="ru-RU"/>
        </w:rPr>
        <w:t xml:space="preserve"> курса</w:t>
      </w:r>
    </w:p>
    <w:p w:rsidR="00975C07" w:rsidRPr="00A241BB" w:rsidRDefault="00975C07">
      <w:pPr>
        <w:jc w:val="right"/>
        <w:rPr>
          <w:sz w:val="24"/>
          <w:szCs w:val="24"/>
          <w:lang w:val="ru-RU"/>
        </w:rPr>
      </w:pPr>
      <w:r w:rsidRPr="00A241BB">
        <w:rPr>
          <w:sz w:val="24"/>
          <w:szCs w:val="24"/>
          <w:lang w:val="ru-RU"/>
        </w:rPr>
        <w:t>архитектурного факультета</w:t>
      </w:r>
    </w:p>
    <w:p w:rsidR="00975C07" w:rsidRPr="00A241BB" w:rsidRDefault="00975C07">
      <w:pPr>
        <w:jc w:val="right"/>
        <w:rPr>
          <w:sz w:val="24"/>
          <w:szCs w:val="24"/>
          <w:lang w:val="ru-RU"/>
        </w:rPr>
      </w:pPr>
      <w:r w:rsidRPr="00A241BB">
        <w:rPr>
          <w:sz w:val="24"/>
          <w:szCs w:val="24"/>
          <w:lang w:val="ru-RU"/>
        </w:rPr>
        <w:t>Зюзюка В.</w:t>
      </w: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</w:p>
    <w:p w:rsidR="00975C07" w:rsidRPr="00A241BB" w:rsidRDefault="00975C07">
      <w:pPr>
        <w:jc w:val="center"/>
        <w:rPr>
          <w:sz w:val="24"/>
          <w:szCs w:val="24"/>
          <w:lang w:val="ru-RU"/>
        </w:rPr>
      </w:pPr>
      <w:r w:rsidRPr="00A241BB">
        <w:rPr>
          <w:sz w:val="24"/>
          <w:szCs w:val="24"/>
          <w:lang w:val="ru-RU"/>
        </w:rPr>
        <w:t>Киев</w:t>
      </w:r>
    </w:p>
    <w:p w:rsidR="00975C07" w:rsidRPr="00A241BB" w:rsidRDefault="00975C07">
      <w:pPr>
        <w:jc w:val="center"/>
        <w:rPr>
          <w:lang w:val="ru-RU"/>
        </w:rPr>
      </w:pPr>
      <w:r w:rsidRPr="00A241BB">
        <w:rPr>
          <w:sz w:val="24"/>
          <w:szCs w:val="24"/>
          <w:lang w:val="ru-RU"/>
        </w:rPr>
        <w:t>2002 г.</w:t>
      </w:r>
    </w:p>
    <w:p w:rsidR="00975C07" w:rsidRDefault="00975C07">
      <w:pPr>
        <w:shd w:val="clear" w:color="auto" w:fill="FFFFFF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</w:t>
      </w:r>
    </w:p>
    <w:p w:rsidR="00975C07" w:rsidRDefault="00975C07">
      <w:pPr>
        <w:shd w:val="clear" w:color="auto" w:fill="FFFFFF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ОСОБЕННОСТИ КОМПОЗИЦИОННОГО ФОРМИРОВАНИЯ ИНТЕРЬЕРА</w:t>
      </w:r>
    </w:p>
    <w:p w:rsidR="00975C07" w:rsidRDefault="00975C07">
      <w:pPr>
        <w:pStyle w:val="2"/>
        <w:rPr>
          <w:sz w:val="24"/>
          <w:szCs w:val="24"/>
        </w:rPr>
      </w:pPr>
      <w:r>
        <w:rPr>
          <w:sz w:val="24"/>
          <w:szCs w:val="24"/>
        </w:rPr>
        <w:t>Прежде всего, нужно признать, что выразительный интерьер есть понятие равнозначное эмоциональному интерьеру, то есть интерьеру выражающему переживания и мысли архитектора, а грамотная композиция и есть средством достижения выразительного интерьера.</w:t>
      </w:r>
    </w:p>
    <w:p w:rsidR="00975C07" w:rsidRDefault="00975C07">
      <w:pPr>
        <w:pStyle w:val="21"/>
        <w:ind w:left="0"/>
        <w:rPr>
          <w:sz w:val="24"/>
          <w:szCs w:val="24"/>
        </w:rPr>
      </w:pPr>
      <w:r>
        <w:rPr>
          <w:sz w:val="24"/>
          <w:szCs w:val="24"/>
        </w:rPr>
        <w:t>Материальная предметность архитектурной среды обеспечивает течение деятельного процесса (среда действия) и одновременно создает эмоционально-эстетический эквивалент процесса как отражение его духовной сути и социальной значимости (среда восприятия).</w:t>
      </w:r>
    </w:p>
    <w:p w:rsidR="00975C07" w:rsidRDefault="00975C07">
      <w:pPr>
        <w:pStyle w:val="2"/>
        <w:rPr>
          <w:sz w:val="24"/>
          <w:szCs w:val="24"/>
        </w:rPr>
      </w:pPr>
      <w:r>
        <w:rPr>
          <w:sz w:val="24"/>
          <w:szCs w:val="24"/>
        </w:rPr>
        <w:t>Архитектурная форма среды, утратившая или изменившая функциональное содержание, продолжает все же существовать, т. е. она продолжает сохранять свое индивидуально-эстетическое содержание. Таким образом, особенность архитектурной формы как художественной категории состоит в наличии самоценности, сохранении эмоционально-эстетической выразительности главным образом за счет образно-содержательной организации, сохраняющей свой общечеловеческой смысл в исторической протяженности. Этот факт свидетельствует об устойчивых условиях эстетического формообразования в архитектуре, о наличии специфи</w:t>
      </w:r>
      <w:r>
        <w:rPr>
          <w:sz w:val="24"/>
          <w:szCs w:val="24"/>
        </w:rPr>
        <w:softHyphen/>
        <w:t>ческих компонентов и закономерностях их взаимодействия. В свою очередь, становится возможным для анали</w:t>
      </w:r>
      <w:r>
        <w:rPr>
          <w:sz w:val="24"/>
          <w:szCs w:val="24"/>
        </w:rPr>
        <w:softHyphen/>
        <w:t>тического изучения выделить эти компоненты, рассмотреть их качественные характеристики и определить основные средства и приемы композиционного взаимодействия в процессе образования архитектурной формы. Категорию архитектурной формы следует понимать в широком значении как материальную реальность, обла</w:t>
      </w:r>
      <w:r>
        <w:rPr>
          <w:sz w:val="24"/>
          <w:szCs w:val="24"/>
        </w:rPr>
        <w:softHyphen/>
        <w:t>дающую суммой специфических слагаемых, участвующих в создании художественного единства.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Условное разделение архитектурной формы на компоненты отчасти подкреп-ляется</w:t>
      </w:r>
      <w:r>
        <w:rPr>
          <w:color w:val="000000"/>
          <w:sz w:val="24"/>
          <w:szCs w:val="24"/>
          <w:vertAlign w:val="superscript"/>
          <w:lang w:val="ru-RU"/>
        </w:rPr>
        <w:t>7</w:t>
      </w:r>
      <w:r>
        <w:rPr>
          <w:color w:val="000000"/>
          <w:sz w:val="24"/>
          <w:szCs w:val="24"/>
          <w:lang w:val="ru-RU"/>
        </w:rPr>
        <w:t xml:space="preserve"> и реальными фактами. Профессиональный метод работы над образом  от   общего к  частному   использует временную дифференциацию компонентов от  первых   прост</w:t>
      </w:r>
      <w:r>
        <w:rPr>
          <w:color w:val="000000"/>
          <w:sz w:val="24"/>
          <w:szCs w:val="24"/>
          <w:lang w:val="ru-RU"/>
        </w:rPr>
        <w:softHyphen/>
        <w:t>ранственно-формальных представлений к детализации  фрагментов   и  элементов.   Кроме того,  часто и в процессах    реконструкции в работу включаются именной компоненты архитектурного пространства  (переделка ограждения, замена оборудования) 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Первый     компонент — пространственная    </w:t>
      </w:r>
      <w:r>
        <w:rPr>
          <w:i/>
          <w:iCs/>
          <w:color w:val="000000"/>
          <w:sz w:val="24"/>
          <w:szCs w:val="24"/>
          <w:lang w:val="ru-RU"/>
        </w:rPr>
        <w:t xml:space="preserve">форма-оболочка     </w:t>
      </w:r>
      <w:r>
        <w:rPr>
          <w:color w:val="000000"/>
          <w:sz w:val="24"/>
          <w:szCs w:val="24"/>
          <w:lang w:val="ru-RU"/>
        </w:rPr>
        <w:t>(помещение группа   помещений,   двор,   улица,   площадь   и   др.) — есть   своеобразное   обрамление   среды   и   ее   главное   архитектурно-выразительное средство. Форма-оболочка определяет границы внутреннего   пространства,   одинарного   или составного, фиксирует крупные формы, согласованные с конструктивной структурой. Форма-оболочка опреде</w:t>
      </w:r>
      <w:r>
        <w:rPr>
          <w:color w:val="000000"/>
          <w:sz w:val="24"/>
          <w:szCs w:val="24"/>
          <w:lang w:val="ru-RU"/>
        </w:rPr>
        <w:softHyphen/>
        <w:t>ляет характерные качества ограниченного пространства — абсолютную величину, члененность   на   учас</w:t>
      </w:r>
      <w:r>
        <w:rPr>
          <w:color w:val="000000"/>
          <w:sz w:val="24"/>
          <w:szCs w:val="24"/>
          <w:lang w:val="ru-RU"/>
        </w:rPr>
        <w:softHyphen/>
        <w:t>тки,   геометрический вид,    статичность    или    динамичность, степень изолированности, распределение света.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Второй компонент — </w:t>
      </w:r>
      <w:r>
        <w:rPr>
          <w:i/>
          <w:iCs/>
          <w:color w:val="000000"/>
          <w:sz w:val="24"/>
          <w:szCs w:val="24"/>
          <w:lang w:val="ru-RU"/>
        </w:rPr>
        <w:t xml:space="preserve">ограждение — </w:t>
      </w:r>
      <w:r>
        <w:rPr>
          <w:color w:val="000000"/>
          <w:sz w:val="24"/>
          <w:szCs w:val="24"/>
          <w:lang w:val="ru-RU"/>
        </w:rPr>
        <w:t>может быть представлен как условное разложение цельной формы-оболочки на .ряд основных плоскостей и опор. Ограждающие элементы конструктивно и функционально опре</w:t>
      </w:r>
      <w:r>
        <w:rPr>
          <w:color w:val="000000"/>
          <w:sz w:val="24"/>
          <w:szCs w:val="24"/>
          <w:lang w:val="ru-RU"/>
        </w:rPr>
        <w:softHyphen/>
        <w:t>деленны: стены, колонны, перегородки, потолки, полы, галереи, балконы, лестницы и др.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Ограждение определяет характер ограничения и связей со смежными пространствами, внутренними и вне</w:t>
      </w:r>
      <w:r>
        <w:rPr>
          <w:color w:val="000000"/>
          <w:sz w:val="24"/>
          <w:szCs w:val="24"/>
          <w:lang w:val="ru-RU"/>
        </w:rPr>
        <w:softHyphen/>
        <w:t>шними. Плоскости ограждения своей формой, материалом, пластической и цветовой обработкой придают ин</w:t>
      </w:r>
      <w:r>
        <w:rPr>
          <w:color w:val="000000"/>
          <w:sz w:val="24"/>
          <w:szCs w:val="24"/>
          <w:lang w:val="ru-RU"/>
        </w:rPr>
        <w:softHyphen/>
        <w:t>дивидуально-образные черты интерьеру.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Третий компонент — </w:t>
      </w:r>
      <w:r>
        <w:rPr>
          <w:i/>
          <w:iCs/>
          <w:color w:val="000000"/>
          <w:sz w:val="24"/>
          <w:szCs w:val="24"/>
          <w:lang w:val="ru-RU"/>
        </w:rPr>
        <w:t xml:space="preserve">предметное наполнение </w:t>
      </w:r>
      <w:r>
        <w:rPr>
          <w:color w:val="000000"/>
          <w:sz w:val="24"/>
          <w:szCs w:val="24"/>
          <w:lang w:val="ru-RU"/>
        </w:rPr>
        <w:t>(оборудование и мебель) — характеризует функционально-типологическое содержание среды. Предметное наполнение определяет зональное членение пространства, создает условия комфортной деятельности. Форма, материальность, группировка обо</w:t>
      </w:r>
      <w:r>
        <w:rPr>
          <w:color w:val="000000"/>
          <w:sz w:val="24"/>
          <w:szCs w:val="24"/>
          <w:lang w:val="ru-RU"/>
        </w:rPr>
        <w:softHyphen/>
        <w:t>рудования способствуют выявлению образно-типологических черт интерьера.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       Понятие об эмоциональном воздействии и выразительности архитектурного прос</w:t>
      </w:r>
      <w:r>
        <w:rPr>
          <w:color w:val="000000"/>
          <w:sz w:val="24"/>
          <w:szCs w:val="24"/>
          <w:lang w:val="ru-RU"/>
        </w:rPr>
        <w:softHyphen/>
        <w:t>транства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/. </w:t>
      </w:r>
      <w:r>
        <w:rPr>
          <w:i/>
          <w:iCs/>
          <w:color w:val="000000"/>
          <w:sz w:val="24"/>
          <w:szCs w:val="24"/>
          <w:lang w:val="ru-RU"/>
        </w:rPr>
        <w:t>Условия эмоционального восприятия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Связь человека с окружающим миром, в том числе и с архитектурной средой, отражается с помощью ощу</w:t>
      </w:r>
      <w:r>
        <w:rPr>
          <w:color w:val="000000"/>
          <w:sz w:val="24"/>
          <w:szCs w:val="24"/>
          <w:lang w:val="ru-RU"/>
        </w:rPr>
        <w:softHyphen/>
        <w:t>щения и восприятия, выступающих в единстве. Человек выражает свое отношение к воспринимаемому собы</w:t>
      </w:r>
      <w:r>
        <w:rPr>
          <w:color w:val="000000"/>
          <w:sz w:val="24"/>
          <w:szCs w:val="24"/>
          <w:lang w:val="ru-RU"/>
        </w:rPr>
        <w:softHyphen/>
        <w:t>тию или объекту эмоциями. Эмоциональная окраска чувств может быть связана с представлениями индивида о социально-культурных нормах и ценностях, может меняться при коллективном сопереживании событий.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По смыслу архитектурная организация пространства жизнедеятельности должна особенно учитывать те эмоции, которые стимулируют адаптацию к деятельности. При этом мера эмоционального удовлетворения будет зависеть от того, насколько архитектурная среда отвечает потребностям человека (коллектива), связан</w:t>
      </w:r>
      <w:r>
        <w:rPr>
          <w:color w:val="000000"/>
          <w:sz w:val="24"/>
          <w:szCs w:val="24"/>
          <w:lang w:val="ru-RU"/>
        </w:rPr>
        <w:softHyphen/>
        <w:t>ным с конкретным деятельным процессом. Архитектурная форма и собственно процесс с точки зрения их восп</w:t>
      </w:r>
      <w:r>
        <w:rPr>
          <w:color w:val="000000"/>
          <w:sz w:val="24"/>
          <w:szCs w:val="24"/>
          <w:lang w:val="ru-RU"/>
        </w:rPr>
        <w:softHyphen/>
        <w:t>риятия имеют многообразные связи. В основу их характеристики положены два типа восприятия — избирате</w:t>
      </w:r>
      <w:r>
        <w:rPr>
          <w:color w:val="000000"/>
          <w:sz w:val="24"/>
          <w:szCs w:val="24"/>
          <w:lang w:val="ru-RU"/>
        </w:rPr>
        <w:softHyphen/>
        <w:t>льное и свободное. Первый концентрирует внимание на утилитарных задачах поведения и объектах деятельно</w:t>
      </w:r>
      <w:r>
        <w:rPr>
          <w:color w:val="000000"/>
          <w:sz w:val="24"/>
          <w:szCs w:val="24"/>
          <w:lang w:val="ru-RU"/>
        </w:rPr>
        <w:softHyphen/>
        <w:t>сти (например, производство). Архитектурная форма здесь выступает как фон, сопровождающий деятельность. Наоборот, при свободном созерцании объектом восприятия становится уже сама архитектурная форма. В прак</w:t>
      </w:r>
      <w:r>
        <w:rPr>
          <w:color w:val="000000"/>
          <w:sz w:val="24"/>
          <w:szCs w:val="24"/>
          <w:lang w:val="ru-RU"/>
        </w:rPr>
        <w:softHyphen/>
        <w:t>тике оба типа восприятия взаимно дополняют друг друга в разном соотношении.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Среди различных видов эмоций, проявляемых человеком, доминирующее значение принадлежит положите</w:t>
      </w:r>
      <w:r>
        <w:rPr>
          <w:color w:val="000000"/>
          <w:sz w:val="24"/>
          <w:szCs w:val="24"/>
          <w:lang w:val="ru-RU"/>
        </w:rPr>
        <w:softHyphen/>
        <w:t>льной эмоции «интерес». Она составляет необходимое условие развития чувственно-познавателъной и деяте</w:t>
      </w:r>
      <w:r>
        <w:rPr>
          <w:color w:val="000000"/>
          <w:sz w:val="24"/>
          <w:szCs w:val="24"/>
          <w:lang w:val="ru-RU"/>
        </w:rPr>
        <w:softHyphen/>
        <w:t>льной сферы. Архитектура как способ пространственной организации деятельности должна прежде всего орие</w:t>
      </w:r>
      <w:r>
        <w:rPr>
          <w:color w:val="000000"/>
          <w:sz w:val="24"/>
          <w:szCs w:val="24"/>
          <w:lang w:val="ru-RU"/>
        </w:rPr>
        <w:softHyphen/>
        <w:t>нтироваться на эту положительную эмоцию и ослаблять отрицательные эмоции. Последние возникают как при</w:t>
      </w:r>
      <w:r>
        <w:rPr>
          <w:color w:val="000000"/>
          <w:sz w:val="24"/>
          <w:szCs w:val="24"/>
          <w:lang w:val="ru-RU"/>
        </w:rPr>
        <w:softHyphen/>
        <w:t>знаки отсутствия интереса, а значит, выражают чувства безразличия или скуки. Отрицательную эмоцию вызы</w:t>
      </w:r>
      <w:r>
        <w:rPr>
          <w:color w:val="000000"/>
          <w:sz w:val="24"/>
          <w:szCs w:val="24"/>
          <w:lang w:val="ru-RU"/>
        </w:rPr>
        <w:softHyphen/>
        <w:t>вает и тревога, связанная с потерей чувства безопасности и ориентации в среде. Известно, что характер эмоци</w:t>
      </w:r>
      <w:r>
        <w:rPr>
          <w:color w:val="000000"/>
          <w:sz w:val="24"/>
          <w:szCs w:val="24"/>
          <w:lang w:val="ru-RU"/>
        </w:rPr>
        <w:softHyphen/>
        <w:t>онального состояния человека способен оказывать заметное влияние на его поведение и интенсивность деяте</w:t>
      </w:r>
      <w:r>
        <w:rPr>
          <w:color w:val="000000"/>
          <w:sz w:val="24"/>
          <w:szCs w:val="24"/>
          <w:lang w:val="ru-RU"/>
        </w:rPr>
        <w:softHyphen/>
        <w:t>льности, что должно учитываться при характеристике интерьеров.</w:t>
      </w:r>
    </w:p>
    <w:p w:rsidR="00975C07" w:rsidRDefault="00975C07">
      <w:pPr>
        <w:pStyle w:val="2"/>
        <w:rPr>
          <w:sz w:val="24"/>
          <w:szCs w:val="24"/>
        </w:rPr>
      </w:pPr>
      <w:r>
        <w:rPr>
          <w:sz w:val="24"/>
          <w:szCs w:val="24"/>
        </w:rPr>
        <w:t>Освоение архитектурной среды протекает в процессе ее познания. Отбор информации из окружения опреде</w:t>
      </w:r>
      <w:r>
        <w:rPr>
          <w:sz w:val="24"/>
          <w:szCs w:val="24"/>
        </w:rPr>
        <w:softHyphen/>
        <w:t>ляется внутренними потребностями людей и оценивается степенью возможного удовлетворения этих потребно</w:t>
      </w:r>
      <w:r>
        <w:rPr>
          <w:sz w:val="24"/>
          <w:szCs w:val="24"/>
        </w:rPr>
        <w:softHyphen/>
        <w:t>стей. Среди многообразных человеческих потребностей выделены две группы — физиологическая и ориента</w:t>
      </w:r>
      <w:r>
        <w:rPr>
          <w:sz w:val="24"/>
          <w:szCs w:val="24"/>
        </w:rPr>
        <w:softHyphen/>
        <w:t>ционная (общебиологические потребности любого организма). Они проявляются совместно, но условно разде</w:t>
      </w:r>
      <w:r>
        <w:rPr>
          <w:sz w:val="24"/>
          <w:szCs w:val="24"/>
        </w:rPr>
        <w:softHyphen/>
        <w:t>ляются для анализа их свойств.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Удовлетворение физиологических потребностей определяется в среде рядом качеств, информирующих че</w:t>
      </w:r>
      <w:r>
        <w:rPr>
          <w:color w:val="000000"/>
          <w:sz w:val="24"/>
          <w:szCs w:val="24"/>
          <w:lang w:val="ru-RU"/>
        </w:rPr>
        <w:softHyphen/>
        <w:t>ловека о ее удобстве, надежности, целесообразности и т. п. Так, окруженный стенами, внутренний двор или в меру небольшие проемы ассоциируются с защищенностью; верхние фонари в потолке, большие витражи сое</w:t>
      </w:r>
      <w:r>
        <w:rPr>
          <w:color w:val="000000"/>
          <w:sz w:val="24"/>
          <w:szCs w:val="24"/>
          <w:lang w:val="ru-RU"/>
        </w:rPr>
        <w:softHyphen/>
        <w:t>диняются в воображении с простором, светом, свежим воздухом и т. д.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Познавательная (ориентационная) потребность проявляется в необходимости понять окружающую среду путем получения информации как смысловой, так и визуальной. Большое количество информации способст</w:t>
      </w:r>
      <w:r>
        <w:rPr>
          <w:color w:val="000000"/>
          <w:sz w:val="24"/>
          <w:szCs w:val="24"/>
          <w:lang w:val="ru-RU"/>
        </w:rPr>
        <w:softHyphen/>
        <w:t>вует возникновению многообразных эмоций. Смысловое разнообразие среды определяется функциональными процессами и особенностями соответствующей деятельности людей. Визуальная информация связана с количе</w:t>
      </w:r>
      <w:r>
        <w:rPr>
          <w:color w:val="000000"/>
          <w:sz w:val="24"/>
          <w:szCs w:val="24"/>
          <w:lang w:val="ru-RU"/>
        </w:rPr>
        <w:softHyphen/>
        <w:t>ством различных материальных элементов среды. Оба вида источника информации активизируют внимание при восприятии.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Недостаточность информации порождает бедность ощущений и неудовлетворенность от однообразия архи</w:t>
      </w:r>
      <w:r>
        <w:rPr>
          <w:color w:val="000000"/>
          <w:sz w:val="24"/>
          <w:szCs w:val="24"/>
          <w:lang w:val="ru-RU"/>
        </w:rPr>
        <w:softHyphen/>
        <w:t>тектурной среды.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Познавательная потребность предполагает также условие формирования в сознании человека обобщенного образа структуры ограниченного пространства с целью ориентирования в движении и возможности исполнения деятельного процесса. Быстрое усвоение человеком системы организации пространства облегчает ее последу</w:t>
      </w:r>
      <w:r>
        <w:rPr>
          <w:color w:val="000000"/>
          <w:sz w:val="24"/>
          <w:szCs w:val="24"/>
          <w:lang w:val="ru-RU"/>
        </w:rPr>
        <w:softHyphen/>
        <w:t>ющее мысленное моделирование. В приемах организации архитектурных пространств часто используются яс</w:t>
      </w:r>
      <w:r>
        <w:rPr>
          <w:color w:val="000000"/>
          <w:sz w:val="24"/>
          <w:szCs w:val="24"/>
          <w:lang w:val="ru-RU"/>
        </w:rPr>
        <w:softHyphen/>
        <w:t>ные направления геометрических осей, расположения акцентов, уравновешенность элементов, метроритмичес</w:t>
      </w:r>
      <w:r>
        <w:rPr>
          <w:color w:val="000000"/>
          <w:sz w:val="24"/>
          <w:szCs w:val="24"/>
          <w:lang w:val="ru-RU"/>
        </w:rPr>
        <w:softHyphen/>
        <w:t>кая члененность и др. Благодаря структурной организации в соответствии со смысловыми центрами компози</w:t>
      </w:r>
      <w:r>
        <w:rPr>
          <w:color w:val="000000"/>
          <w:sz w:val="24"/>
          <w:szCs w:val="24"/>
          <w:lang w:val="ru-RU"/>
        </w:rPr>
        <w:softHyphen/>
        <w:t>ции и происходит направленный (запрограммированный) отбор информации, представляющий процесс поиска (интерес) определенных закономерностей.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Архитектурная среда содержит многообразные характеристики, свидетельствующие об определенных от</w:t>
      </w:r>
      <w:r>
        <w:rPr>
          <w:color w:val="000000"/>
          <w:sz w:val="24"/>
          <w:szCs w:val="24"/>
          <w:lang w:val="ru-RU"/>
        </w:rPr>
        <w:softHyphen/>
        <w:t>ношениях к находящемуся в ней человеку. Имеется в виду эффект незримого присутствия человека. Возникает состояние, аналогичное восприятию произведения литературы и изобразительного искусства, основанном на сопереживании жизненных ситуаций, отображенных в конкретно узнаваемых образах. В архитектуре это сопереживание происходит через опосредованные образы интерьера, например, уютного, теплого или наоборот, официального, холодного, отчужденного и т. п. Значения символов, несущих информа</w:t>
      </w:r>
      <w:r>
        <w:rPr>
          <w:color w:val="000000"/>
          <w:sz w:val="24"/>
          <w:szCs w:val="24"/>
          <w:lang w:val="ru-RU"/>
        </w:rPr>
        <w:softHyphen/>
        <w:t>цию о человеке, приобретают вещи, предметы оборудования, мягкие или жесткие формы архитектурных дета</w:t>
      </w:r>
      <w:r>
        <w:rPr>
          <w:color w:val="000000"/>
          <w:sz w:val="24"/>
          <w:szCs w:val="24"/>
          <w:lang w:val="ru-RU"/>
        </w:rPr>
        <w:softHyphen/>
        <w:t>лей, их размеры, характер обработки естественных материалов, изобразительных рельефов или живописных картин. Наоборот, ассоциативные аналоги с чужеродными организмами, например, машинно-техницистскими или рядом бионических форм, оказывают часто неосознанное отрицательное эмоциональное воздействие.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Потребность в утверждении чувства собственного достоинства индивида или коллектива выражается в ощущении общественной соизмеримости (личности и коллектива) со значительностью архитектурной среды, ее соответствующим обликом. На протяжении истории выражение особого общественного престижа неизменно проявлялось в формировании жилища, культовых и гражданских зданий.</w:t>
      </w:r>
    </w:p>
    <w:p w:rsidR="00975C07" w:rsidRDefault="00975C07">
      <w:pPr>
        <w:shd w:val="clear" w:color="auto" w:fill="FFFFFF"/>
        <w:ind w:firstLine="284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 современной архитектуре большое внимание уделяется формированию облика среды производственной деятельности, олицетворяющей пафос труда. Рассматриваемая потребность объясняет, почему для разных ти</w:t>
      </w:r>
      <w:r>
        <w:rPr>
          <w:color w:val="000000"/>
          <w:sz w:val="24"/>
          <w:szCs w:val="24"/>
          <w:lang w:val="ru-RU"/>
        </w:rPr>
        <w:softHyphen/>
        <w:t>пов архитектурной среды используются вполне определенные приемы эмоционального воздействия, созвучные социальным представлениям о их роли. Помимо принципиальных типологических различий в эмоционально-образной характеристике жилой, производственной и общественной среды в каждой „из них существует допол</w:t>
      </w:r>
      <w:r>
        <w:rPr>
          <w:color w:val="000000"/>
          <w:sz w:val="24"/>
          <w:szCs w:val="24"/>
          <w:lang w:val="ru-RU"/>
        </w:rPr>
        <w:softHyphen/>
        <w:t>нительная дифференциация образных выражений. Например, для многоэтажного жилого дома, общежития, гостиницы, санатория, интерната своя тонкость нюансных характеристик в интерьерах позволяет оптимально выразить индивидуальность типологическую и образную.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Элементарные «эмоциональные составляющие», показанные выше, сложно взаимодействуют между собой, реализуясь в процессах целостного художественного восприятия архитектурной среды. Материальным носите</w:t>
      </w:r>
      <w:r>
        <w:rPr>
          <w:color w:val="000000"/>
          <w:sz w:val="24"/>
          <w:szCs w:val="24"/>
          <w:lang w:val="ru-RU"/>
        </w:rPr>
        <w:softHyphen/>
        <w:t>лем эстетической выразительности в архитектурной среде являются пространственные формы и массы. Эмоци</w:t>
      </w:r>
      <w:r>
        <w:rPr>
          <w:color w:val="000000"/>
          <w:sz w:val="24"/>
          <w:szCs w:val="24"/>
          <w:lang w:val="ru-RU"/>
        </w:rPr>
        <w:softHyphen/>
        <w:t>ональные переживания, связанные с их восприятием, намного сложнее, чем в других видах искусств. Архитек</w:t>
      </w:r>
      <w:r>
        <w:rPr>
          <w:color w:val="000000"/>
          <w:sz w:val="24"/>
          <w:szCs w:val="24"/>
          <w:lang w:val="ru-RU"/>
        </w:rPr>
        <w:softHyphen/>
        <w:t>турная форма неотделима от закономерностей ее возникновения как продукта материального производства (цель, средства, условия). С другой стороны, та же архитектурная форма несет в себе эстетическую положите</w:t>
      </w:r>
      <w:r>
        <w:rPr>
          <w:color w:val="000000"/>
          <w:sz w:val="24"/>
          <w:szCs w:val="24"/>
          <w:lang w:val="ru-RU"/>
        </w:rPr>
        <w:softHyphen/>
        <w:t>льную значимость, волнующую воображение человека, вызывающую эстетическое чувство. Эта сложность качественного взаимоотношения в одном объекте проявляется в архитектурном творчестве сознательно или неосознанно, в функционально-техническом или художественном подходе к форме как крайних принципов ее выражений. Чтобы объяснить природу эстетических отношений в архитектуре, следует говорить о существова</w:t>
      </w:r>
      <w:r>
        <w:rPr>
          <w:color w:val="000000"/>
          <w:sz w:val="24"/>
          <w:szCs w:val="24"/>
          <w:lang w:val="ru-RU"/>
        </w:rPr>
        <w:softHyphen/>
        <w:t>нии двух форм эстетической выразительности.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В первом случае в эстетическую оценку формы объекта, помимо ее утилитарной целесообразности, входит качество ее собственной выразительности, приближающейся к понятию красоты. Известно, что не все объекты в равной мере обладают красотой не </w:t>
      </w:r>
      <w:r>
        <w:rPr>
          <w:color w:val="000000"/>
          <w:sz w:val="24"/>
          <w:szCs w:val="24"/>
          <w:vertAlign w:val="superscript"/>
          <w:lang w:val="ru-RU"/>
        </w:rPr>
        <w:t>1</w:t>
      </w:r>
      <w:r>
        <w:rPr>
          <w:color w:val="000000"/>
          <w:sz w:val="24"/>
          <w:szCs w:val="24"/>
          <w:lang w:val="ru-RU"/>
        </w:rPr>
        <w:t xml:space="preserve"> только по мере творческих возможностей авторов, но часто и по сообра</w:t>
      </w:r>
      <w:r>
        <w:rPr>
          <w:color w:val="000000"/>
          <w:sz w:val="24"/>
          <w:szCs w:val="24"/>
          <w:lang w:val="ru-RU"/>
        </w:rPr>
        <w:softHyphen/>
        <w:t>жениям значимости (например, интерьер подсобных, технических или складских помещений и т. д.). Эстетиче</w:t>
      </w:r>
      <w:r>
        <w:rPr>
          <w:color w:val="000000"/>
          <w:sz w:val="24"/>
          <w:szCs w:val="24"/>
          <w:lang w:val="ru-RU"/>
        </w:rPr>
        <w:softHyphen/>
        <w:t>ское отношение ограничивается оценкой соответствия формы ее материально-практическому содержанию. На уровне первого случая в формировании эстетических отношений возможен формалистический подход, превра</w:t>
      </w:r>
      <w:r>
        <w:rPr>
          <w:color w:val="000000"/>
          <w:sz w:val="24"/>
          <w:szCs w:val="24"/>
          <w:lang w:val="ru-RU"/>
        </w:rPr>
        <w:softHyphen/>
        <w:t>щение красивой формы в спекулятивную оболочку, в инструмент показного украшательства, перерождение конструктивного характера архитектурной красоты в род изобразительного     «иллюзионизма», — как писал В. Тасалов.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Во втором случае, при сохранении уровня содержательности и красоты, в выразительности формы преобла</w:t>
      </w:r>
      <w:r>
        <w:rPr>
          <w:color w:val="000000"/>
          <w:sz w:val="24"/>
          <w:szCs w:val="24"/>
          <w:lang w:val="ru-RU"/>
        </w:rPr>
        <w:softHyphen/>
        <w:t>дает -идейно-эмоциональное отношение к действительности, выраженное через систему художественных обра</w:t>
      </w:r>
      <w:r>
        <w:rPr>
          <w:color w:val="000000"/>
          <w:sz w:val="24"/>
          <w:szCs w:val="24"/>
          <w:lang w:val="ru-RU"/>
        </w:rPr>
        <w:softHyphen/>
        <w:t>зов. Предметом эстетического отношения служат существенные стороны самой действительности, идеи фило</w:t>
      </w:r>
      <w:r>
        <w:rPr>
          <w:color w:val="000000"/>
          <w:sz w:val="24"/>
          <w:szCs w:val="24"/>
          <w:lang w:val="ru-RU"/>
        </w:rPr>
        <w:softHyphen/>
        <w:t xml:space="preserve">софского, политического и нравственного характера. 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ru-RU"/>
        </w:rPr>
        <w:t>2. Свойства архитектурного пространства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Термин «архитектурное пространство» достаточно распространен в профессиональной деятельности, осо</w:t>
      </w:r>
      <w:r>
        <w:rPr>
          <w:color w:val="000000"/>
          <w:sz w:val="24"/>
          <w:szCs w:val="24"/>
          <w:lang w:val="ru-RU"/>
        </w:rPr>
        <w:softHyphen/>
        <w:t>бенно по отношению к открытым городским пространствам, где близки природные аналоги. Однако очевидна важная роль пространства и в других объектах архитектуры, особенно в их интерьерах. Н. Ладовский считал, что проблема пространства, которым пользуется архитектор как материалом, является наиважнейшей. В то же время укоренившееся представление об архитектуре, выраженной главным образом внешней объемной фор</w:t>
      </w:r>
      <w:r>
        <w:rPr>
          <w:color w:val="000000"/>
          <w:sz w:val="24"/>
          <w:szCs w:val="24"/>
          <w:lang w:val="ru-RU"/>
        </w:rPr>
        <w:softHyphen/>
        <w:t>мой, трудно увязывается с пространственной трактовкой ее определения. Из этого вытекает и главная задача по определению смысла и специфической характеристики объективного феномена — «архитектурное пространс</w:t>
      </w:r>
      <w:r>
        <w:rPr>
          <w:color w:val="000000"/>
          <w:sz w:val="24"/>
          <w:szCs w:val="24"/>
          <w:lang w:val="ru-RU"/>
        </w:rPr>
        <w:softHyphen/>
        <w:t>тво» и его органическая связь с любым архитектурным объектом.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Сфера научного познания пространства, времени, движения продолжает расширяться. Выдвигаются идеи о других особых проявлениях пространственных и временных отношений, например в искусстве, и, в частности, в архитектуре, природа которой особенно тесно связана с пространством. Сущность архитектуры заключается в искусственном отграничении части естественного пространства.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Архитектура есть искусственно созданная материально-пространственная среда, обладающая определен</w:t>
      </w:r>
      <w:r>
        <w:rPr>
          <w:color w:val="000000"/>
          <w:sz w:val="24"/>
          <w:szCs w:val="24"/>
          <w:lang w:val="ru-RU"/>
        </w:rPr>
        <w:softHyphen/>
        <w:t>ными образно-эстетическими качествами. «Архитектурная среда» предстает явлением комплексным, включа</w:t>
      </w:r>
      <w:r>
        <w:rPr>
          <w:color w:val="000000"/>
          <w:sz w:val="24"/>
          <w:szCs w:val="24"/>
          <w:lang w:val="ru-RU"/>
        </w:rPr>
        <w:softHyphen/>
        <w:t>ющим различные компоненты — массы и пространства, ряд изменчивых компонентов, отражающих состояние среды,— освещенность, звучание, движение воздуха и др. Понятие «архитектурное пространство» как элемент среды выступает в единстве своих составляющих материальных компонентов — пространственной формы, плоскостей ограждения и предметов оборудования. Система «архитектурное пространство» предстает в виде подсистем разного уровня из архитектурных объектов с определенными материально-пространственными ха</w:t>
      </w:r>
      <w:r>
        <w:rPr>
          <w:color w:val="000000"/>
          <w:sz w:val="24"/>
          <w:szCs w:val="24"/>
          <w:lang w:val="ru-RU"/>
        </w:rPr>
        <w:softHyphen/>
        <w:t>рактеристиками, используемыми в творческом процессе (рис. 111.1). Специфическим качеством «архитектур</w:t>
      </w:r>
      <w:r>
        <w:rPr>
          <w:color w:val="000000"/>
          <w:sz w:val="24"/>
          <w:szCs w:val="24"/>
          <w:lang w:val="ru-RU"/>
        </w:rPr>
        <w:softHyphen/>
        <w:t>ного пространства» является его визуально воспринимаемая ограниченность в виде конкретной пространствен</w:t>
      </w:r>
      <w:r>
        <w:rPr>
          <w:color w:val="000000"/>
          <w:sz w:val="24"/>
          <w:szCs w:val="24"/>
          <w:lang w:val="ru-RU"/>
        </w:rPr>
        <w:softHyphen/>
        <w:t>ной формы.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Важное значение принадлежит абсолютной величине пространства, мысленно соизмеряемого с количеством людей и возможностью их определенного действия. Индивидуальные биологические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действия человека отражены в понятии «моторного     пространства»,     представляющего   условно   огра</w:t>
      </w:r>
      <w:r>
        <w:rPr>
          <w:color w:val="000000"/>
          <w:sz w:val="24"/>
          <w:szCs w:val="24"/>
          <w:lang w:val="ru-RU"/>
        </w:rPr>
        <w:softHyphen/>
        <w:t>ниченную   часть общего   пространства.   Индивидуальное (моторное) пространство определяет отношение «человек — предмет» и изучается   эргономикой.   Коллективные,   социально-определенные действия связаны с   понятием «архитектурное   пространство»,  соответственно  организованного, материально ограниченного и чувственно воспринимаемого.  Как составная часть архитектурного   индивидуальное   пространство     обра</w:t>
      </w:r>
      <w:r>
        <w:rPr>
          <w:color w:val="000000"/>
          <w:sz w:val="24"/>
          <w:szCs w:val="24"/>
          <w:lang w:val="ru-RU"/>
        </w:rPr>
        <w:softHyphen/>
        <w:t>зует     «пространственные группы», «зоны», например, в гостинице — зоны   администратора,   ожидания, ин</w:t>
      </w:r>
      <w:r>
        <w:rPr>
          <w:color w:val="000000"/>
          <w:sz w:val="24"/>
          <w:szCs w:val="24"/>
          <w:lang w:val="ru-RU"/>
        </w:rPr>
        <w:softHyphen/>
        <w:t>формации    и    т.    п.    Архитектурное пространство всегда социально определенно,   поскольку   в   его   ос</w:t>
      </w:r>
      <w:r>
        <w:rPr>
          <w:color w:val="000000"/>
          <w:sz w:val="24"/>
          <w:szCs w:val="24"/>
          <w:lang w:val="ru-RU"/>
        </w:rPr>
        <w:softHyphen/>
        <w:t>нове  лежит общественно значимый процесс из сферы  общественной  деятельности — производство, торговля, учеба, проживание, быт и др.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Эстетическая характеристика свойства «индивидуальное — коллективное» связана с выражением опреде</w:t>
      </w:r>
      <w:r>
        <w:rPr>
          <w:color w:val="000000"/>
          <w:sz w:val="24"/>
          <w:szCs w:val="24"/>
          <w:lang w:val="ru-RU"/>
        </w:rPr>
        <w:softHyphen/>
        <w:t>ленной физической величины пространства, его членения на зоны, соподчиненного порядка связи пространств в структуре и, наконец, образным отражением общественной значимости. Эстетическая характеристика инди</w:t>
      </w:r>
      <w:r>
        <w:rPr>
          <w:color w:val="000000"/>
          <w:sz w:val="24"/>
          <w:szCs w:val="24"/>
          <w:lang w:val="ru-RU"/>
        </w:rPr>
        <w:softHyphen/>
        <w:t>видуального пространства в общем виде выражается в поиске образных черт интимности, коллективного — в поиске черт пафоса, соответствующего социальному значению пространства (деловитость, торжественность, праздничность, мемориальность.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Понятие «закрытое—открытое» определяет взаимоотношения архитектурных пространств и природных. «Закрытое» означает прежде всего физическую изолированность созданного пространства от природного для обеспечения защитных функций и имитации благоприятных климатических условий существования. Степень изолированности зависит от конкретных природно-климатических характеристик. «Открытое» архитектурное пространство находится непосредственно в природных условиях. Чаще всего в нем отсутствует ограждающая поверхность «потолка», а периметр «стен» достаточно условен, т. е. может иметь значительный диапазон хара</w:t>
      </w:r>
      <w:r>
        <w:rPr>
          <w:color w:val="000000"/>
          <w:sz w:val="24"/>
          <w:szCs w:val="24"/>
          <w:lang w:val="ru-RU"/>
        </w:rPr>
        <w:softHyphen/>
        <w:t>ктеристик по материалу, высоте и плотности массы.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Эстетическая характеристика свойства пространства «закрытое—открытое» связана с проявлением качеств материального ограждения и предметов оборудования. В образно-эмоциональных ощущениях отражаются контрастные представления об естественности природы и камерности помещения. Это влияет на выбор масш</w:t>
      </w:r>
      <w:r>
        <w:rPr>
          <w:color w:val="000000"/>
          <w:sz w:val="24"/>
          <w:szCs w:val="24"/>
          <w:lang w:val="ru-RU"/>
        </w:rPr>
        <w:softHyphen/>
        <w:t>табности форм, видов материала</w:t>
      </w:r>
      <w:r>
        <w:rPr>
          <w:color w:val="000000"/>
          <w:sz w:val="24"/>
          <w:szCs w:val="24"/>
          <w:vertAlign w:val="subscript"/>
          <w:lang w:val="ru-RU"/>
        </w:rPr>
        <w:t>г</w:t>
      </w:r>
      <w:r>
        <w:rPr>
          <w:color w:val="000000"/>
          <w:sz w:val="24"/>
          <w:szCs w:val="24"/>
          <w:lang w:val="ru-RU"/>
        </w:rPr>
        <w:t xml:space="preserve"> способа освещения, типа декора и т. д.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Границей закрытого и открытого архитектурных пространств служит материальная преграда (оболочка)  своем реальностью участвующая в формировании архитектурной среды. Эмоциональная характеристика прос</w:t>
      </w:r>
      <w:r>
        <w:rPr>
          <w:color w:val="000000"/>
          <w:sz w:val="24"/>
          <w:szCs w:val="24"/>
          <w:lang w:val="ru-RU"/>
        </w:rPr>
        <w:softHyphen/>
        <w:t>транственных связей между закрытым — открытым — природным пространствами выражается, в общем виде, в создании условий для психологической адаптации человека при переходе от камерного ощущения к восприя</w:t>
      </w:r>
      <w:r>
        <w:rPr>
          <w:color w:val="000000"/>
          <w:sz w:val="24"/>
          <w:szCs w:val="24"/>
          <w:lang w:val="ru-RU"/>
        </w:rPr>
        <w:softHyphen/>
        <w:t>тию бесконечности грандиозного мира. Важную роль здесь играет степень массивности ограждающей оболо</w:t>
      </w:r>
      <w:r>
        <w:rPr>
          <w:color w:val="000000"/>
          <w:sz w:val="24"/>
          <w:szCs w:val="24"/>
          <w:lang w:val="ru-RU"/>
        </w:rPr>
        <w:softHyphen/>
        <w:t>чки, ее плотности или прозрачности, величины переходного элемента между пространствами (навес, портик, терраса, лоджия, крыльцо, дворик и пр.). Иногда в целях создания определенных образно-художественных эф</w:t>
      </w:r>
      <w:r>
        <w:rPr>
          <w:color w:val="000000"/>
          <w:sz w:val="24"/>
          <w:szCs w:val="24"/>
          <w:lang w:val="ru-RU"/>
        </w:rPr>
        <w:softHyphen/>
        <w:t>фектов возможны и другие последовательности взаиморасположений. Так, пространства узких улиц и неболь</w:t>
      </w:r>
      <w:r>
        <w:rPr>
          <w:color w:val="000000"/>
          <w:sz w:val="24"/>
          <w:szCs w:val="24"/>
          <w:lang w:val="ru-RU"/>
        </w:rPr>
        <w:softHyphen/>
        <w:t>ших площадей составляли разительный контраст с обширным интерьером готического храма.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Понятие «внутренний—внешний» (часто употребляемое как синоним «закрытого—открытого») определяет положение места одного пространства относительно другого. Так, улица есть «внешнее пространство» по от</w:t>
      </w:r>
      <w:r>
        <w:rPr>
          <w:color w:val="000000"/>
          <w:sz w:val="24"/>
          <w:szCs w:val="24"/>
          <w:lang w:val="ru-RU"/>
        </w:rPr>
        <w:softHyphen/>
        <w:t>ношению к зданию, но в то же время, улица, площадь, бульвар — уже «внутреннее пространство» города по отношению к его природному окружению. В этом смысле иногда употребляется термин «городской интерьер», «интерьер открытых пространств». В этом же смысле собственно и само внутреннее пространство здания может иметь деление на свои внутренние и внешние зоны. Здесь нет противоречия, поскольку в аспекте средового понимания архитектуры внешнее и внутреннее прост</w:t>
      </w:r>
      <w:r>
        <w:rPr>
          <w:color w:val="000000"/>
          <w:sz w:val="24"/>
          <w:szCs w:val="24"/>
          <w:lang w:val="ru-RU"/>
        </w:rPr>
        <w:softHyphen/>
        <w:t>ранства есть лишь разные проявления единой сути. Они, как составные части среды, всегда окружают человека, и он только переходит из одного пространства в другое, из закрытого интерьера в открытый. Внутренние прос</w:t>
      </w:r>
      <w:r>
        <w:rPr>
          <w:color w:val="000000"/>
          <w:sz w:val="24"/>
          <w:szCs w:val="24"/>
          <w:lang w:val="ru-RU"/>
        </w:rPr>
        <w:softHyphen/>
        <w:t>транства через свою оболочку-ограждение формируют внешние, делая их отграниченными или, наоборот, слитными.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Эстетическая характеристика свойства пространств «внешнее—внутреннее» связана с чувственным пережи</w:t>
      </w:r>
      <w:r>
        <w:rPr>
          <w:color w:val="000000"/>
          <w:sz w:val="24"/>
          <w:szCs w:val="24"/>
          <w:lang w:val="ru-RU"/>
        </w:rPr>
        <w:softHyphen/>
        <w:t>ванием воспринимаемых отношений между ними, организованных по принципу контраста, нюанса или равенс</w:t>
      </w:r>
      <w:r>
        <w:rPr>
          <w:color w:val="000000"/>
          <w:sz w:val="24"/>
          <w:szCs w:val="24"/>
          <w:lang w:val="ru-RU"/>
        </w:rPr>
        <w:softHyphen/>
        <w:t>тва. Эти отношения проявляются через сочетания пространственных форм и их величин, особенности матери</w:t>
      </w:r>
      <w:r>
        <w:rPr>
          <w:color w:val="000000"/>
          <w:sz w:val="24"/>
          <w:szCs w:val="24"/>
          <w:lang w:val="ru-RU"/>
        </w:rPr>
        <w:softHyphen/>
        <w:t>ала, декора, оборудования, освещения и цвета.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 закрытом пространстве единый характер ограждения обычно создает ' целостность интерьера. Во внешних городских пространствах — комплексах, площадях, улицах — фасады объектов чаще всего разные, однако, ощущение единого, образно определенного может сохраниться здесь только за счет организованного, т. е. ар</w:t>
      </w:r>
      <w:r>
        <w:rPr>
          <w:color w:val="000000"/>
          <w:sz w:val="24"/>
          <w:szCs w:val="24"/>
          <w:lang w:val="ru-RU"/>
        </w:rPr>
        <w:softHyphen/>
        <w:t>хитектурного, пространства. В этих случаях принято говорить не столько об отдельном здании, сколько об ансамбле улицы, площади, комплекса, где важны обобщенные характеристики объемов и фасадов, образующие вместе целостность ограждения, своеобразную «форму-оболочку» конкретного пространства со своими компо</w:t>
      </w:r>
      <w:r>
        <w:rPr>
          <w:color w:val="000000"/>
          <w:sz w:val="24"/>
          <w:szCs w:val="24"/>
          <w:lang w:val="ru-RU"/>
        </w:rPr>
        <w:softHyphen/>
        <w:t>зиционными элементами и доминантами.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Понятие «раскрытое—замкнутое» характеризует обзорность, взаимопроникновение, «перетекание» прост</w:t>
      </w:r>
      <w:r>
        <w:rPr>
          <w:color w:val="000000"/>
          <w:sz w:val="24"/>
          <w:szCs w:val="24"/>
          <w:lang w:val="ru-RU"/>
        </w:rPr>
        <w:softHyphen/>
        <w:t xml:space="preserve">ранств, между открытыми и закрытыми, внешними и внутренними. Степень взаимопроникновения пространств . зависит от величины ограждающей массы и количества визуальных направлений связей (рис.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  <w:lang w:val="ru-RU"/>
        </w:rPr>
        <w:t>.2). Основой эмоциональной оценки понятия «раскрытое—замкнутое» служит психологическое неприятие человеком абсо</w:t>
      </w:r>
      <w:r>
        <w:rPr>
          <w:color w:val="000000"/>
          <w:sz w:val="24"/>
          <w:szCs w:val="24"/>
          <w:lang w:val="ru-RU"/>
        </w:rPr>
        <w:softHyphen/>
        <w:t>лютной замкнутости. Непосредственное ощущение находящейся рядом естественной природы вносит покой в его душевное состояние.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Эстетическая характеристика свойства пространства «замкнутое—раскрытое» связана с эффектом совмест</w:t>
      </w:r>
      <w:r>
        <w:rPr>
          <w:color w:val="000000"/>
          <w:sz w:val="24"/>
          <w:szCs w:val="24"/>
          <w:lang w:val="ru-RU"/>
        </w:rPr>
        <w:softHyphen/>
        <w:t>ного восприятия закрытого и открытого природного пространства. В качестве таких «картин» используются ландшафт, естественный свет, смена природных явлений и т. п. Важны и конкретные формы связи — непосред</w:t>
      </w:r>
      <w:r>
        <w:rPr>
          <w:color w:val="000000"/>
          <w:sz w:val="24"/>
          <w:szCs w:val="24"/>
          <w:lang w:val="ru-RU"/>
        </w:rPr>
        <w:softHyphen/>
        <w:t>ственные или постепенные (ступенчатые), в горизонтальном направлении или вертикальном, абрис проема — щель, окно, витраж и др.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Не менее эмоционально и восприятие открытой связи участков самой пространственной структуры, позво</w:t>
      </w:r>
      <w:r>
        <w:rPr>
          <w:color w:val="000000"/>
          <w:sz w:val="24"/>
          <w:szCs w:val="24"/>
          <w:lang w:val="ru-RU"/>
        </w:rPr>
        <w:softHyphen/>
        <w:t>ляющей ощущать картину многоплановой организации форм и движения.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Архитектурное пространство, заключенное в определенной форме, обладает важным свойством ориентации и направленности, динамики своего развития. Ориентация Связана с физиологической приспособляемостью человека к гравитации, с его положением в физическом пространстве, с определенными понятиями — низ, верх, впереди, сзади, сбоку. Направленность пространства определяется его устремленностью по одной из трех координат и выражается качественными понятиями: «низкое— высокое» (мелкое—глубокое), «узкое— широ</w:t>
      </w:r>
      <w:r>
        <w:rPr>
          <w:color w:val="000000"/>
          <w:sz w:val="24"/>
          <w:szCs w:val="24"/>
          <w:lang w:val="ru-RU"/>
        </w:rPr>
        <w:softHyphen/>
        <w:t xml:space="preserve">кое», «короткое—вытянутое» (рис.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  <w:lang w:val="ru-RU"/>
        </w:rPr>
        <w:t>.3). Указанные в общем виде качественные понятия условны и в плане эмоциональных переживаний связаны с человеком через его восприятие абсолютной величины пространства. В архитектурных пространствах динамические свойства формы выступают чаще в метафорическом значении, выражая общее впечатление от формы, или в сравнительном значении для ряда сопоставимых форм.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Восприятие оценивает объективное качество сложного архитектурного пространства — соединение форм по степени их упорядоченности, определяемое понятием «хаотичное—организованное». Хаотичное распределение пространств, особенно внеш</w:t>
      </w:r>
      <w:r>
        <w:rPr>
          <w:color w:val="000000"/>
          <w:sz w:val="24"/>
          <w:szCs w:val="24"/>
          <w:lang w:val="ru-RU"/>
        </w:rPr>
        <w:softHyphen/>
        <w:t>них, возникает как результат их спонтанного формирования, непрофессионального подхода, влияния условий ситуации. Упорядоченность пространства выражается в использовании, как правило, простейших приемов, геометрических визуально-пространственных связей. Основой упорядоченности чаще всего служат логично-утилитарные аргументы без особого учета художественно-эмоциональных качеств. Гармоничная организация структуры особое значение придает эмоциональности выражения пространственных построений в целом и в частях, используя арсенал специфических средств выразительности. Гармонично-пространственная организа</w:t>
      </w:r>
      <w:r>
        <w:rPr>
          <w:color w:val="000000"/>
          <w:sz w:val="24"/>
          <w:szCs w:val="24"/>
          <w:lang w:val="ru-RU"/>
        </w:rPr>
        <w:softHyphen/>
        <w:t>ция является основой архитектурного композиционного творчества, приводящая к высокому эстетическому качеству.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Эстетическая оценка в архитектуре связана с такими реальными понятиями, как ансамбль, объемная форма, фасад, структура пространства и интерьер. Современный принцип средового содержания архитектуры неско</w:t>
      </w:r>
      <w:r>
        <w:rPr>
          <w:color w:val="000000"/>
          <w:sz w:val="24"/>
          <w:szCs w:val="24"/>
          <w:lang w:val="ru-RU"/>
        </w:rPr>
        <w:softHyphen/>
        <w:t>лько меняет определения и взаимоотношения этих понятий в традиционно сложившейся иерархии. Пока еще значение внешнего объема или фасадных плоскостей намного превалирует над оценкой качеств пространст</w:t>
      </w:r>
      <w:r>
        <w:rPr>
          <w:color w:val="000000"/>
          <w:sz w:val="24"/>
          <w:szCs w:val="24"/>
          <w:lang w:val="ru-RU"/>
        </w:rPr>
        <w:softHyphen/>
        <w:t>венной структуры и целостной организацией среды. Внешняя материальная форма, закрывающая структуру здания, предстает в открытом пространстве перед зрителем как объемная форма или плоскостная (фасад). Ло</w:t>
      </w:r>
      <w:r>
        <w:rPr>
          <w:color w:val="000000"/>
          <w:sz w:val="24"/>
          <w:szCs w:val="24"/>
          <w:lang w:val="ru-RU"/>
        </w:rPr>
        <w:softHyphen/>
        <w:t>гический анализ показывает, что задачи и средства организации внешней объемной формы и внутреннего прос</w:t>
      </w:r>
      <w:r>
        <w:rPr>
          <w:color w:val="000000"/>
          <w:sz w:val="24"/>
          <w:szCs w:val="24"/>
          <w:lang w:val="ru-RU"/>
        </w:rPr>
        <w:softHyphen/>
        <w:t>транства очень разные.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 первом случае решается главным образом художественно-пластическая задача буквально в плоскости ма</w:t>
      </w:r>
      <w:r>
        <w:rPr>
          <w:color w:val="000000"/>
          <w:sz w:val="24"/>
          <w:szCs w:val="24"/>
          <w:lang w:val="ru-RU"/>
        </w:rPr>
        <w:softHyphen/>
        <w:t>териальной оболочки в зависимости от внутренних и внешних условий. В связи с этим возникает художествен</w:t>
      </w:r>
      <w:r>
        <w:rPr>
          <w:color w:val="000000"/>
          <w:sz w:val="24"/>
          <w:szCs w:val="24"/>
          <w:lang w:val="ru-RU"/>
        </w:rPr>
        <w:softHyphen/>
        <w:t>ная проблема отражения во внешней форме смысла внутренней структуры интерьера. Проблема состоит в пра</w:t>
      </w:r>
      <w:r>
        <w:rPr>
          <w:color w:val="000000"/>
          <w:sz w:val="24"/>
          <w:szCs w:val="24"/>
          <w:lang w:val="ru-RU"/>
        </w:rPr>
        <w:softHyphen/>
        <w:t>вдивости выражения, эмоционального соответствия между ними и возможности по объемной форме сооруже</w:t>
      </w:r>
      <w:r>
        <w:rPr>
          <w:color w:val="000000"/>
          <w:sz w:val="24"/>
          <w:szCs w:val="24"/>
          <w:lang w:val="ru-RU"/>
        </w:rPr>
        <w:softHyphen/>
        <w:t>ния представить адекватное внутреннее пространство. Задача упрощается в случаях однопространственной (зальной) структуры, где внутренняя форма и внешняя, как две стороны одной оболочки, могут максимально совпадать. И задача резко усложняется в случаях многопространственных (ячейковых) структур, которые скры</w:t>
      </w:r>
      <w:r>
        <w:rPr>
          <w:color w:val="000000"/>
          <w:sz w:val="24"/>
          <w:szCs w:val="24"/>
          <w:lang w:val="ru-RU"/>
        </w:rPr>
        <w:softHyphen/>
        <w:t>ваются за формой одного внешнего объема или фасада. Как правило, простой внешний объем не адекватен сложнорасчленен-ному внутреннему пространству, которое стремятся выразить опосредованно через систему членений фасадных плоскостей (окна, лестницы, холлы, тяги и т. п.).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Во втором случае решается художественно-пространственная организация процесса жизнедеятельности. В связи с этим определяется свой комплекс задач по организации внутренней пространственной формы, ее повер</w:t>
      </w:r>
      <w:r>
        <w:rPr>
          <w:color w:val="000000"/>
          <w:sz w:val="24"/>
          <w:szCs w:val="24"/>
          <w:lang w:val="ru-RU"/>
        </w:rPr>
        <w:softHyphen/>
        <w:t>хности и совокупности предметного наполнения важных для характеристики интерьера, в соединении с конк</w:t>
      </w:r>
      <w:r>
        <w:rPr>
          <w:color w:val="000000"/>
          <w:sz w:val="24"/>
          <w:szCs w:val="24"/>
          <w:lang w:val="ru-RU"/>
        </w:rPr>
        <w:softHyphen/>
        <w:t>ретной деятельностью. Интерьер подземных сооружений убедительно доказывает полноценное существование архитектуры без фасадов. Следовательно, логичнее фасады и объемы рассматривать как категорию ограждения другой пространственной формы, теперь уже открытой и принадлежащей городскому интерьеру. Известно, что художественно-выразительные достоинства фасада и объема оцениваются в первую очередь именно в связи с внешними условиями окружения.</w:t>
      </w:r>
    </w:p>
    <w:p w:rsidR="00975C07" w:rsidRDefault="00975C07">
      <w:pPr>
        <w:shd w:val="clear" w:color="auto" w:fill="FFFFFF"/>
        <w:ind w:firstLine="284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 «интерьерном» подходе к форме ясно проявляется пространственная суть архитектуры, органическое еди</w:t>
      </w:r>
      <w:r>
        <w:rPr>
          <w:color w:val="000000"/>
          <w:sz w:val="24"/>
          <w:szCs w:val="24"/>
          <w:lang w:val="ru-RU"/>
        </w:rPr>
        <w:softHyphen/>
        <w:t>нство внутреннего и внешнего, закрытого и открытого, позволяющее ввести для них и единые принципы худо</w:t>
      </w:r>
      <w:r>
        <w:rPr>
          <w:color w:val="000000"/>
          <w:sz w:val="24"/>
          <w:szCs w:val="24"/>
          <w:lang w:val="ru-RU"/>
        </w:rPr>
        <w:softHyphen/>
        <w:t>жественных критериев, объективные по своему существу. Специфические особенности композиционной орга</w:t>
      </w:r>
      <w:r>
        <w:rPr>
          <w:color w:val="000000"/>
          <w:sz w:val="24"/>
          <w:szCs w:val="24"/>
          <w:lang w:val="ru-RU"/>
        </w:rPr>
        <w:softHyphen/>
        <w:t>низации архитектурной среды на всех уровнях будут связаны всегда с объективными условиями существования архитектурных пространств в качестве открытых или закрытых. В аспекте соединения внешнего и внутреннего важна пространственная их связь, логичность отношений в единой системе по существу и форме. Адекватность внешней объемной формы внутренней структуре может служить на этом пути как пер</w:t>
      </w:r>
      <w:r>
        <w:rPr>
          <w:color w:val="000000"/>
          <w:sz w:val="24"/>
          <w:szCs w:val="24"/>
          <w:lang w:val="ru-RU"/>
        </w:rPr>
        <w:softHyphen/>
        <w:t>вый информационный символ для подготовки зрителя к дальнейшему, более развитому восприятию интерьера. Возможен и обратный прием, когда разница образных характеристик внешних объемных и плоскостных форм и внутренних пространственных может оказаться источником неожиданных контрастных впечатлений и эмоцио</w:t>
      </w:r>
      <w:r>
        <w:rPr>
          <w:color w:val="000000"/>
          <w:sz w:val="24"/>
          <w:szCs w:val="24"/>
          <w:lang w:val="ru-RU"/>
        </w:rPr>
        <w:softHyphen/>
        <w:t>нальных переживаний. Психологическое восприятие свойств архитектурного пространства через эстетическое выражение формы, ограждения и оборудования порождает ассоциативно-эмоциональную реакцию человека и помогает формированию образной характеристики архитектурной среды. И в этом свете можно отметить «веч</w:t>
      </w:r>
      <w:r>
        <w:rPr>
          <w:color w:val="000000"/>
          <w:sz w:val="24"/>
          <w:szCs w:val="24"/>
          <w:lang w:val="ru-RU"/>
        </w:rPr>
        <w:softHyphen/>
        <w:t>ность» искусства архитектуры, сохранившей пространственный строй и продолжающей свою жизнь даже в руинах. Отсутствует прежнее предметное наполнение, угадывается в остатках стен и колонн былое ограждение, но продолжает возбуждать эстетическое чувство архитектурное пространство, демонстрируя основные свои эстетические качества в гармоничном единстве масштаба, формы и взаимоотношения с природой. Таковы сооружения древнего и античного мира — Луксор, Парфенон, Колизей, храмы, дворцы, театры. Не только, конечно, руины, но и сохранившиеся шедевры архитектуры свидетельствуют об исключительной роли архитек</w:t>
      </w:r>
      <w:r>
        <w:rPr>
          <w:color w:val="000000"/>
          <w:sz w:val="24"/>
          <w:szCs w:val="24"/>
          <w:lang w:val="ru-RU"/>
        </w:rPr>
        <w:softHyphen/>
        <w:t>турного пространства. На протяжении многих веков его формы совершенствовались эмпирически, вымерялись пропорциями, возводились в каноны. И до сих пор людей потрясает величие интерьеров Пантеона и св. Софии, стремительная динамичность нефов готических соборов, торжественная уютность русских церквей, столичная грандиозность ансамблей на Неве. Эти произведения могли создать зодчие, понимавшие самую суть архитек</w:t>
      </w:r>
      <w:r>
        <w:rPr>
          <w:color w:val="000000"/>
          <w:sz w:val="24"/>
          <w:szCs w:val="24"/>
          <w:lang w:val="ru-RU"/>
        </w:rPr>
        <w:softHyphen/>
        <w:t>туры и владевшие методами ее пространственной организации.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 Особенности восприятия интерьера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/. </w:t>
      </w:r>
      <w:r>
        <w:rPr>
          <w:i/>
          <w:iCs/>
          <w:color w:val="000000"/>
          <w:sz w:val="24"/>
          <w:szCs w:val="24"/>
          <w:lang w:val="ru-RU"/>
        </w:rPr>
        <w:t>Общая характеристика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Эстетическое воздействие архитектуры тесно связано с особенностями эмоционального восприятия челове</w:t>
      </w:r>
      <w:r>
        <w:rPr>
          <w:color w:val="000000"/>
          <w:sz w:val="24"/>
          <w:szCs w:val="24"/>
          <w:lang w:val="ru-RU"/>
        </w:rPr>
        <w:softHyphen/>
        <w:t>ком двух видов форм — объемных в пространстве и пространственных.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Под термином «пространственная форма» следует понимать геометрически определенный объем пространс</w:t>
      </w:r>
      <w:r>
        <w:rPr>
          <w:color w:val="000000"/>
          <w:sz w:val="24"/>
          <w:szCs w:val="24"/>
          <w:lang w:val="ru-RU"/>
        </w:rPr>
        <w:softHyphen/>
        <w:t>тва, воспринимаемый внутри заключающей его формы. Совокупность плоскостей ограждения, расположенных по периметру, и обращенных во внутрь, образует оболочку пространственной формы или «форму-оболочку», воспринимаемую как целостная масса в отличие от отдельных форм самих элементов ограждения (потолок, пол и т. д.). Условия единовременного обозрения пространственной формы определяют особенности «интерье</w:t>
      </w:r>
      <w:r>
        <w:rPr>
          <w:color w:val="000000"/>
          <w:sz w:val="24"/>
          <w:szCs w:val="24"/>
          <w:lang w:val="ru-RU"/>
        </w:rPr>
        <w:softHyphen/>
        <w:t>рного» восприятия.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Первая особенность связана с панорамным охватом «формы-оболочки», окружающей зрителя со всех сто</w:t>
      </w:r>
      <w:r>
        <w:rPr>
          <w:color w:val="000000"/>
          <w:sz w:val="24"/>
          <w:szCs w:val="24"/>
          <w:lang w:val="ru-RU"/>
        </w:rPr>
        <w:softHyphen/>
        <w:t>рон. В помещении это шесть или пять одновременно видимых поверхностей: пол, стены, потолок. Наоборот, форма объема в пространстве, при неподвижном положении зрителя, открывается лишь одной-двумя сторо</w:t>
      </w:r>
      <w:r>
        <w:rPr>
          <w:color w:val="000000"/>
          <w:sz w:val="24"/>
          <w:szCs w:val="24"/>
          <w:lang w:val="ru-RU"/>
        </w:rPr>
        <w:softHyphen/>
        <w:t>нами.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Вторая особенность восприятия проявляется в ощущении «интерьерного» масштаба закрытых прост</w:t>
      </w:r>
      <w:r>
        <w:rPr>
          <w:color w:val="000000"/>
          <w:sz w:val="24"/>
          <w:szCs w:val="24"/>
          <w:lang w:val="ru-RU"/>
        </w:rPr>
        <w:softHyphen/>
        <w:t>ранств по сравнению с открытым или естественным. При одинаковых параметрах закрытое пространство всегда несколько больше, чем такое же открытое. В закрытом сравнительной мерой служит только человек, а на отк</w:t>
      </w:r>
      <w:r>
        <w:rPr>
          <w:color w:val="000000"/>
          <w:sz w:val="24"/>
          <w:szCs w:val="24"/>
          <w:lang w:val="ru-RU"/>
        </w:rPr>
        <w:softHyphen/>
        <w:t>рытых площадках в сравнение вступают и более крупные элементы окружения — группы зданий, размеры улиц, природные просторы.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Третья особенность — в исключительной достоверности ощущений пространства ввиду близости объектов наблюдения. В этой ситуации не только добавляются новые модальные ощущения — тактильные (непосредст</w:t>
      </w:r>
      <w:r>
        <w:rPr>
          <w:color w:val="000000"/>
          <w:sz w:val="24"/>
          <w:szCs w:val="24"/>
          <w:lang w:val="ru-RU"/>
        </w:rPr>
        <w:softHyphen/>
        <w:t>венные соприкосновения с формами, поверхностями, материалами), кинестезические (движение по горизонтали, подъемы и спуски, смена направлений), слуховые (тихие звуки и шумы), обонятельные, но и значительно активизируются постоянно действующие зрительные ощущения (детализация объектов, ракурсные восприятия формы, многоплановые построения визуальных картин, эффекты освещения). Такое разнообразие впечатлений делает «интерьерное» восприятие чувственно насыщенным, более эмоциональным.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Четвертая особенность заключена в ощущении конечной ограниченности пространственной формы, во вро</w:t>
      </w:r>
      <w:r>
        <w:rPr>
          <w:color w:val="000000"/>
          <w:sz w:val="24"/>
          <w:szCs w:val="24"/>
          <w:lang w:val="ru-RU"/>
        </w:rPr>
        <w:softHyphen/>
        <w:t>жденной потребности быстро ориентироваться в ней и позитивно принимать ясно организованную структуру, вселяющую чувство, уверенности и покоя. Этим же вызвано стремление избежать абсолютной замкнутости пространств и установить визуальные связи с естественной природой.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ru-RU"/>
        </w:rPr>
        <w:t>2. Пространственные планы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Интерьерное пространство имеет относительное трех частное деление на планы — передний (ближний), промежуточный (средний) и задний (дальний). Пространственные планы всегда реальны, и их относительная глубина определяется расстояниями конкретного пространства, изменяющегося от нескольких до сотен метров. В общем виде зрительная картина (кадр) каждого плана обладает предметной содержательностью и насыщен</w:t>
      </w:r>
      <w:r>
        <w:rPr>
          <w:color w:val="000000"/>
          <w:sz w:val="24"/>
          <w:szCs w:val="24"/>
          <w:lang w:val="ru-RU"/>
        </w:rPr>
        <w:softHyphen/>
        <w:t>ностью. Чем глубже пространство, тем более емок кадр и богаче плановые градации. Порядок расположения планов можно соотнести с характеристиками их визуальных картин и обозначить передний план как восприя</w:t>
      </w:r>
      <w:r>
        <w:rPr>
          <w:color w:val="000000"/>
          <w:sz w:val="24"/>
          <w:szCs w:val="24"/>
          <w:lang w:val="ru-RU"/>
        </w:rPr>
        <w:softHyphen/>
        <w:t>тие детали, средний — фрагмента и дальний — общей пространственной формы. В процессе восприятия эти три плана всегда оказываются в состоянии отношений «фигура—фон». В силу аккомодации глаза зрение фоку</w:t>
      </w:r>
      <w:r>
        <w:rPr>
          <w:color w:val="000000"/>
          <w:sz w:val="24"/>
          <w:szCs w:val="24"/>
          <w:lang w:val="ru-RU"/>
        </w:rPr>
        <w:softHyphen/>
        <w:t>сируется</w:t>
      </w:r>
      <w:r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на одном из планов, в плоскости интересующего объекта (фигуры), и тогда остальные планы становя</w:t>
      </w:r>
      <w:r>
        <w:rPr>
          <w:color w:val="000000"/>
          <w:sz w:val="24"/>
          <w:szCs w:val="24"/>
          <w:lang w:val="ru-RU"/>
        </w:rPr>
        <w:softHyphen/>
        <w:t>тся фоновыми. Следовательно, объектом внимания (фигурой) может быть деталь (часть плоскости ограждения, предмет оборудования, рабочее место), фрагмент (плоскость ограждения, группа оборудования, рабочая зона) или, собственно, пространственная форма (сочетание плоскостей ограждения).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При зрительном освоении среды все планы оказываются в постоянном обозрении. Взор неоднократно возв</w:t>
      </w:r>
      <w:r>
        <w:rPr>
          <w:color w:val="000000"/>
          <w:sz w:val="24"/>
          <w:szCs w:val="24"/>
          <w:lang w:val="ru-RU"/>
        </w:rPr>
        <w:softHyphen/>
        <w:t>ращается к ним, и проявление повышенного внимания (интерес) выражается как раз в количестве возвратов. Научные исследования отмечают две особенности визуального освоения формы — выявление зрением «узло</w:t>
      </w:r>
      <w:r>
        <w:rPr>
          <w:color w:val="000000"/>
          <w:sz w:val="24"/>
          <w:szCs w:val="24"/>
          <w:lang w:val="ru-RU"/>
        </w:rPr>
        <w:softHyphen/>
        <w:t>вых точек» объекта, характерных для данной формы или ее содержания («иерархия информативных ценнос</w:t>
      </w:r>
      <w:r>
        <w:rPr>
          <w:color w:val="000000"/>
          <w:sz w:val="24"/>
          <w:szCs w:val="24"/>
          <w:lang w:val="ru-RU"/>
        </w:rPr>
        <w:softHyphen/>
        <w:t>тей»), и избирательность зрения в зависимости от поставленной задачи поиска («движение глаз отражает ра</w:t>
      </w:r>
      <w:r>
        <w:rPr>
          <w:color w:val="000000"/>
          <w:sz w:val="24"/>
          <w:szCs w:val="24"/>
          <w:lang w:val="ru-RU"/>
        </w:rPr>
        <w:softHyphen/>
        <w:t>боту мысли»). В аспекте цветовой среды на этом основании выявляются роль и значение пространственных планов в формировании разных типов интерьеров.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Наукой установлены этапы отображения объекта по сложности восприятия — первоначально фиксируются контурные и силуэтные (плоскостные) изображения, затем величины предметов и расстояния до них. При восп</w:t>
      </w:r>
      <w:r>
        <w:rPr>
          <w:color w:val="000000"/>
          <w:sz w:val="24"/>
          <w:szCs w:val="24"/>
          <w:lang w:val="ru-RU"/>
        </w:rPr>
        <w:softHyphen/>
        <w:t>риятии формы объема или плоскости максимумы внимания приходятся на смысловые центры изображения, способствующие быстрейшему раскрытию информации об объекте. При выявлении характеристики формы чрезвычайно важны «информативные фрагменты» — участки с местами резкого изменения контура, смены направлений линии, места пересечений плоскостей.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ru-RU"/>
        </w:rPr>
        <w:t>3. Величина помещения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Архитектурная форма, в том числе и пространственная, в отличие от просто геометрической формы наделя</w:t>
      </w:r>
      <w:r>
        <w:rPr>
          <w:color w:val="000000"/>
          <w:sz w:val="24"/>
          <w:szCs w:val="24"/>
          <w:lang w:val="ru-RU"/>
        </w:rPr>
        <w:softHyphen/>
        <w:t>ется специфическим фактором абсолютной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величины, связанной с ее отношением к человеку, как к мере, и определяемой отчасти понятием масштабно</w:t>
      </w:r>
      <w:r>
        <w:rPr>
          <w:color w:val="000000"/>
          <w:sz w:val="24"/>
          <w:szCs w:val="24"/>
          <w:lang w:val="ru-RU"/>
        </w:rPr>
        <w:softHyphen/>
        <w:t>сти. Величина пространственной формы в натуре мгновенно оценивается и особенно остро ощущается челове</w:t>
      </w:r>
      <w:r>
        <w:rPr>
          <w:color w:val="000000"/>
          <w:sz w:val="24"/>
          <w:szCs w:val="24"/>
          <w:lang w:val="ru-RU"/>
        </w:rPr>
        <w:softHyphen/>
        <w:t>ком. Она в первую очередь влияет на эмоциональность восприятия, рождая чувство простора, нормальной сои</w:t>
      </w:r>
      <w:r>
        <w:rPr>
          <w:color w:val="000000"/>
          <w:sz w:val="24"/>
          <w:szCs w:val="24"/>
          <w:lang w:val="ru-RU"/>
        </w:rPr>
        <w:softHyphen/>
        <w:t>змеримости или гнетущей тесноты. Архитектурное пространство постоянно сравнивается человеком с природ</w:t>
      </w:r>
      <w:r>
        <w:rPr>
          <w:color w:val="000000"/>
          <w:sz w:val="24"/>
          <w:szCs w:val="24"/>
          <w:lang w:val="ru-RU"/>
        </w:rPr>
        <w:softHyphen/>
        <w:t>ным по физическому и психическому ощущениям и возможностям взаимного человеческого общения. Пережи</w:t>
      </w:r>
      <w:r>
        <w:rPr>
          <w:color w:val="000000"/>
          <w:sz w:val="24"/>
          <w:szCs w:val="24"/>
          <w:lang w:val="ru-RU"/>
        </w:rPr>
        <w:softHyphen/>
        <w:t>вая, осваивая пространственные параметры через расстояния, визуальную различимость, человек осознает воз</w:t>
      </w:r>
      <w:r>
        <w:rPr>
          <w:color w:val="000000"/>
          <w:sz w:val="24"/>
          <w:szCs w:val="24"/>
          <w:lang w:val="ru-RU"/>
        </w:rPr>
        <w:softHyphen/>
        <w:t>можный уровень общения, у него возникает соответствующее ассоциативное эмоциональное представление о конкретном пространстве как интимном, камерном, обширном, огромном или беспредельном. Опираясь на критические параметры модальных ощущений и их совместное действие, можно установить уровни человечес</w:t>
      </w:r>
      <w:r>
        <w:rPr>
          <w:color w:val="000000"/>
          <w:sz w:val="24"/>
          <w:szCs w:val="24"/>
          <w:lang w:val="ru-RU"/>
        </w:rPr>
        <w:softHyphen/>
        <w:t>кого представления о величине пространства (табл. 20). В табличных данных условно зафиксировано статичное положение зрителя в крайней удаленной точке пространства. На самом деле человек движется, меняются рас</w:t>
      </w:r>
      <w:r>
        <w:rPr>
          <w:color w:val="000000"/>
          <w:sz w:val="24"/>
          <w:szCs w:val="24"/>
          <w:lang w:val="ru-RU"/>
        </w:rPr>
        <w:softHyphen/>
        <w:t>стояния и углы наблюдения. Кроме того, шкала уровней восприятия постоянно существует в развернутом виде, и в оценочное качество восприятия включаются детали ближайших зон, которые сопоставляются с аналогами дальних зон и дают необходимую им расшифровку. Однако в целом закономерность представлений при освоении пространств разной величины сохраняется и используется в практике целенаправленно, опираясь на интуицию. Желание придать внутреннему пространству определенную представительность, как правило, при</w:t>
      </w:r>
      <w:r>
        <w:rPr>
          <w:color w:val="000000"/>
          <w:sz w:val="24"/>
          <w:szCs w:val="24"/>
          <w:lang w:val="ru-RU"/>
        </w:rPr>
        <w:softHyphen/>
        <w:t>водит к увеличению объема. Так, монументальные египетские храмы олицетворяли сверх могучее божество, в «огромном» внутреннем пространстве человек просто физически терялся, активно давила масса обрамляющей оболочки. Интерьеры греческих храмов не преступают границ «просторного» объема, достаточно</w:t>
      </w:r>
      <w:r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торжествен</w:t>
      </w:r>
      <w:r>
        <w:rPr>
          <w:color w:val="000000"/>
          <w:sz w:val="24"/>
          <w:szCs w:val="24"/>
          <w:lang w:val="ru-RU"/>
        </w:rPr>
        <w:softHyphen/>
        <w:t>ного в своем спокойствии и соразмерности с человеком. В русских церквях «камерные» габариты в горизонта</w:t>
      </w:r>
      <w:r>
        <w:rPr>
          <w:color w:val="000000"/>
          <w:sz w:val="24"/>
          <w:szCs w:val="24"/>
          <w:lang w:val="ru-RU"/>
        </w:rPr>
        <w:softHyphen/>
        <w:t>льном уровне действия человека переводятся в разряд «просторного» и, следовательно, представительного добавлением высоты, устройством сводов, световых барабанов и, наконец, устремленных вверх шатров, накры</w:t>
      </w:r>
      <w:r>
        <w:rPr>
          <w:color w:val="000000"/>
          <w:sz w:val="24"/>
          <w:szCs w:val="24"/>
          <w:lang w:val="ru-RU"/>
        </w:rPr>
        <w:softHyphen/>
        <w:t>вающих совсем небольшую площадь квадратного плана. Градация ощущений от простора до тесноты в значи</w:t>
      </w:r>
      <w:r>
        <w:rPr>
          <w:color w:val="000000"/>
          <w:sz w:val="24"/>
          <w:szCs w:val="24"/>
          <w:lang w:val="ru-RU"/>
        </w:rPr>
        <w:softHyphen/>
        <w:t>тельной мере определяет эмоциональность восприятия и используется в композиции интерьера. Сознательное распределение разных или одинаковых пространственных объемов позволяет создать пассивную или активную динамику структурного построения интерьера, развивающегося по нарастающей или убывающей прогрессии. В отдельных фрагментах структуры сочленением двух контрастных объемов можно подчеркнуть просторность одного помещения после затесненности другого.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Измерительная характеристика оптического восприятия определяется факторами — поле зрения, угол зре</w:t>
      </w:r>
      <w:r>
        <w:rPr>
          <w:color w:val="000000"/>
          <w:sz w:val="24"/>
          <w:szCs w:val="24"/>
          <w:lang w:val="ru-RU"/>
        </w:rPr>
        <w:softHyphen/>
        <w:t>ния и острота зрения С позиции восприятия интерьера в больших пространствах «кадры» поля зре</w:t>
      </w:r>
      <w:r>
        <w:rPr>
          <w:color w:val="000000"/>
          <w:sz w:val="24"/>
          <w:szCs w:val="24"/>
          <w:lang w:val="ru-RU"/>
        </w:rPr>
        <w:softHyphen/>
        <w:t>ния оказываются более емкими по содержанию, дающими больше впечатления о целом и, наоборот, в меньших пространствах «кадры» восприятия более фрагментарны. Здесь общее впечатление получается путем сложения их в обзорную панораму. Параметры величин пространственной формы и условия их обозрения влияют таким образом на характер эмоционального восприятия этих форм.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Верхняя зона поля зрения нацелена на определение узловых точек соединения стен и потолка. Разнообраз</w:t>
      </w:r>
      <w:r>
        <w:rPr>
          <w:color w:val="000000"/>
          <w:sz w:val="24"/>
          <w:szCs w:val="24"/>
          <w:lang w:val="ru-RU"/>
        </w:rPr>
        <w:softHyphen/>
        <w:t>ные ощущения формы возникают в связи с отклонением оптимального значения вертикального угла зрения, равного 17°. В зависимости от характера контурных линий (горизонтальных, вертикальных, наклонных, кривых и др.) и их количества, попадающих в зону поля, возникает ощущение низкого и высокого. Графический анализ интерьеров ряда исторических объектов показывает, что, независимо от абсолютной величины помещения, у зодчих сохранялось стремление заполнить верхнюю оптимальную зону поля зрения на всю высоту плоскостью стены, т. е. сохранить постоянным оптимальное отношение высоты к длине помещения и избегать ощущения нависающего, давящего потолка путем включения в кадр преимущественно вертикальных направлений. Этот эмпирический опыт поиска лучших пропорций формы подтверждает важную закономерность психологии восп</w:t>
      </w:r>
      <w:r>
        <w:rPr>
          <w:color w:val="000000"/>
          <w:sz w:val="24"/>
          <w:szCs w:val="24"/>
          <w:lang w:val="ru-RU"/>
        </w:rPr>
        <w:softHyphen/>
        <w:t xml:space="preserve">риятия (рис.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  <w:lang w:val="ru-RU"/>
        </w:rPr>
        <w:t>.4). Ощущение «низкого—высокого», «тяжелого—легкого» можно иллюзорно корректировать также соотношением масс в «форме-оболочке»— раскрытием или замыканием соответствующих сторон ограж</w:t>
      </w:r>
      <w:r>
        <w:rPr>
          <w:color w:val="000000"/>
          <w:sz w:val="24"/>
          <w:szCs w:val="24"/>
          <w:lang w:val="ru-RU"/>
        </w:rPr>
        <w:softHyphen/>
        <w:t>дения.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ru-RU"/>
        </w:rPr>
        <w:t>4.' Символика формы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Степень эмоционального ощущения при восприятии зависит от особенностей ассоциативного воздействия пространственной формы, ясности или сложности прочтения ее геометрических параметров и композиционной структуры. Пересечение ограждающих поверхностей образует линейные контуры и силуэты, читаемые при восприятии в первую очередь. Более того, при отсутствии массы заполнения достоверность очертания простра</w:t>
      </w:r>
      <w:r>
        <w:rPr>
          <w:color w:val="000000"/>
          <w:sz w:val="24"/>
          <w:szCs w:val="24"/>
          <w:lang w:val="ru-RU"/>
        </w:rPr>
        <w:softHyphen/>
        <w:t>нственной формы сохраняется, если закреплены основные ,узлы формы (угловые опоры, балки, / перила, навес и др.). Следовательно, • расшифровка формы происходит через восприятие контурных линий. Через , «движе</w:t>
      </w:r>
      <w:r>
        <w:rPr>
          <w:color w:val="000000"/>
          <w:sz w:val="24"/>
          <w:szCs w:val="24"/>
          <w:lang w:val="ru-RU"/>
        </w:rPr>
        <w:softHyphen/>
        <w:t>ние» линий возникает ощущение движения (динамики) пространственной формы.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Образно-ассоциативные характеристики простейших фигур и линий давно известны в художественно-твор</w:t>
      </w:r>
      <w:r>
        <w:rPr>
          <w:color w:val="000000"/>
          <w:sz w:val="24"/>
          <w:szCs w:val="24"/>
          <w:lang w:val="ru-RU"/>
        </w:rPr>
        <w:softHyphen/>
        <w:t>ческой практике. Так, прямая вертикаль кажется наделенной активной силой стремления ввысь, выражающей тенденцию рос-та. Горизонталь, наоборот, кажется пассивной, слабой. Диагональное, наклонное направление, находясь по</w:t>
      </w:r>
      <w:r>
        <w:rPr>
          <w:color w:val="000000"/>
          <w:sz w:val="24"/>
          <w:szCs w:val="24"/>
          <w:lang w:val="ru-RU"/>
        </w:rPr>
        <w:softHyphen/>
        <w:t>середине, действует как некая сила, преодолевающая пассивность. Изломанные линии, представляющие разли</w:t>
      </w:r>
      <w:r>
        <w:rPr>
          <w:color w:val="000000"/>
          <w:sz w:val="24"/>
          <w:szCs w:val="24"/>
          <w:lang w:val="ru-RU"/>
        </w:rPr>
        <w:softHyphen/>
        <w:t>чные комбинации острых, прямых и тупых углов с различной длиной сторон, являются как бы результатом попеременного действия различных сил. Кривые линии — и особенно неравномерные — больше выражают движение, чем прямые или дугообразные части окружности. Особенно выделяются параболические линии, приобретающие в своем движении особую красоту и силу. Прямая линия выражает ускорение на равных участ</w:t>
      </w:r>
      <w:r>
        <w:rPr>
          <w:color w:val="000000"/>
          <w:sz w:val="24"/>
          <w:szCs w:val="24"/>
          <w:lang w:val="ru-RU"/>
        </w:rPr>
        <w:softHyphen/>
        <w:t>ках и замедление на закруглениях.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Разное впечатление производят геометрические фигуры: треугольник — острый и колючий; круг — ровный, гладкий, замкнутый в себе; квадрат — четкий, прямой, статичный. Удивительная ассоциативная определен</w:t>
      </w:r>
      <w:r>
        <w:rPr>
          <w:color w:val="000000"/>
          <w:sz w:val="24"/>
          <w:szCs w:val="24"/>
          <w:lang w:val="ru-RU"/>
        </w:rPr>
        <w:softHyphen/>
        <w:t>ность некоторых геометрических фигур и объемов казалась в древности мистической, наделенной таинствен</w:t>
      </w:r>
      <w:r>
        <w:rPr>
          <w:color w:val="000000"/>
          <w:sz w:val="24"/>
          <w:szCs w:val="24"/>
          <w:lang w:val="ru-RU"/>
        </w:rPr>
        <w:softHyphen/>
        <w:t>ным смыслом, что и послужило для использования их в качестве символических формальных знаков. Круг, сфера символизировали единство, беспрерывность движения, вселенную, мир, солнце, жизнь. Квадрат (напри</w:t>
      </w:r>
      <w:r>
        <w:rPr>
          <w:color w:val="000000"/>
          <w:sz w:val="24"/>
          <w:szCs w:val="24"/>
          <w:lang w:val="ru-RU"/>
        </w:rPr>
        <w:softHyphen/>
        <w:t>мер, в основе пирамиды) символизировал покой, вечность, силу, власть. А. Палладио в своем трактате писал, что древние считались с тем, что подобает каждому богу не только при выборе места, но и при выборе формы: так Солнцу и Луне, поскольку они постоянно вращаются, они делали храмы круглой формы или приближенной к круглой, тоже для Весты, которая называется богиней земли, «стихия же эта, как известно, круглая...» Абст</w:t>
      </w:r>
      <w:r>
        <w:rPr>
          <w:color w:val="000000"/>
          <w:sz w:val="24"/>
          <w:szCs w:val="24"/>
          <w:lang w:val="ru-RU"/>
        </w:rPr>
        <w:softHyphen/>
        <w:t>рактная символика простых «вечных форм» достаточно распространена в архитектуре.! В современной архитектуре к ней добавилось символическое изображение органичных форм природного мира. В сложных террасах амфитеатра зала филармонии Г. Шарун отражает идею ландшафта: долина, окруженная склонами виноградни</w:t>
      </w:r>
      <w:r>
        <w:rPr>
          <w:color w:val="000000"/>
          <w:sz w:val="24"/>
          <w:szCs w:val="24"/>
          <w:lang w:val="ru-RU"/>
        </w:rPr>
        <w:softHyphen/>
        <w:t>ков, из глубины которой поднимается звук. Или плавно искривленные формы жилого дома П. Портогези срав</w:t>
      </w:r>
      <w:r>
        <w:rPr>
          <w:color w:val="000000"/>
          <w:sz w:val="24"/>
          <w:szCs w:val="24"/>
          <w:lang w:val="ru-RU"/>
        </w:rPr>
        <w:softHyphen/>
        <w:t>нивает с естественным течением реки по изгибающемуся руслу (см. рис. 1.30, 1.31).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Движение формы вверх, вглубь, вширь или ее статичность вызывают и вполне определенные ассоциации, связанные с врожденными психофизиологическими особенностями человека. Стремление формы вверх, отда</w:t>
      </w:r>
      <w:r>
        <w:rPr>
          <w:color w:val="000000"/>
          <w:sz w:val="24"/>
          <w:szCs w:val="24"/>
          <w:lang w:val="ru-RU"/>
        </w:rPr>
        <w:softHyphen/>
        <w:t>ление массы потолка, обилие воздуха над головой неизменно рождают чувство облегчения, свободы, простора (при достаточно нормальной ширине помещения). Низкий потолок при широком пролете «зримо» давит нави</w:t>
      </w:r>
      <w:r>
        <w:rPr>
          <w:color w:val="000000"/>
          <w:sz w:val="24"/>
          <w:szCs w:val="24"/>
          <w:lang w:val="ru-RU"/>
        </w:rPr>
        <w:softHyphen/>
        <w:t>сшей тяжестью, создает ощущение тесноты, тревоги, беспокойства. В этих случаях важна и форма плоскости покрытия — плоская, сводчатая, провисающая, наклонная. Многообразие возможных конкретных решений пространственной формы основывается на бесконечности сочетаний геометрических форм ограждающих пове</w:t>
      </w:r>
      <w:r>
        <w:rPr>
          <w:color w:val="000000"/>
          <w:sz w:val="24"/>
          <w:szCs w:val="24"/>
          <w:lang w:val="ru-RU"/>
        </w:rPr>
        <w:softHyphen/>
        <w:t>рхностей как в пределах контура фигур, так и самих плоскостей фигур.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5. </w:t>
      </w:r>
      <w:r>
        <w:rPr>
          <w:i/>
          <w:iCs/>
          <w:color w:val="000000"/>
          <w:sz w:val="24"/>
          <w:szCs w:val="24"/>
          <w:lang w:val="ru-RU"/>
        </w:rPr>
        <w:t>Цвет в пространстве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 живописи цвет является основным выразительным средством, использующим все богатства сложнейших колористических композиций. В других видах творчества цвет служит уже дополнительным средством, имею</w:t>
      </w:r>
      <w:r>
        <w:rPr>
          <w:color w:val="000000"/>
          <w:sz w:val="24"/>
          <w:szCs w:val="24"/>
          <w:lang w:val="ru-RU"/>
        </w:rPr>
        <w:softHyphen/>
        <w:t>щим как бы прикладное значение для подчеркивания основной формы выражения, усиления ее содержательно</w:t>
      </w:r>
      <w:r>
        <w:rPr>
          <w:color w:val="000000"/>
          <w:sz w:val="24"/>
          <w:szCs w:val="24"/>
          <w:lang w:val="ru-RU"/>
        </w:rPr>
        <w:softHyphen/>
        <w:t>сти. В этих случаях (графика, скульптура, сценография, дизайн) оказываются достаточными более простые цветосочетания, располагаемые главным образом в пределах плоскости и объема, воспринимаемых с одной точки зрения. Особо важное значение для таких сочетаний приобретает включение цвета «конструкционного» материала (бумага, глина, мрамор и пр.), его естественной фактурности.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Архитектурная форма определяет и дифференцированное размещение цветов в пространстве, т. е. особый вид их пространственно-объемного сочетания, воспринимаемого человеком циркорамно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 статическом положении или в движении. Для архитектурной «формы-оболочки» характерно цветосочета</w:t>
      </w:r>
      <w:r>
        <w:rPr>
          <w:color w:val="000000"/>
          <w:sz w:val="24"/>
          <w:szCs w:val="24"/>
          <w:lang w:val="ru-RU"/>
        </w:rPr>
        <w:softHyphen/>
        <w:t>ние достаточно больших (относительно человека) поверхностей, имеющих однотонную окраску в своих преде</w:t>
      </w:r>
      <w:r>
        <w:rPr>
          <w:color w:val="000000"/>
          <w:sz w:val="24"/>
          <w:szCs w:val="24"/>
          <w:lang w:val="ru-RU"/>
        </w:rPr>
        <w:softHyphen/>
        <w:t xml:space="preserve">лах. Благодаря двойственной природе архитектуры значение цветового тона должно удовлетворять не только композиционному смыслу (как в других видах искусств), но и функционально-утилитарному (см. ч.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  <w:lang w:val="ru-RU"/>
        </w:rPr>
        <w:t>).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Специфика пространственного ощущения цветовых характеристик определяется особенностями процесса восприятия пространственной формы. Восприятие происходит в движении поступательном — с переходом из одного пространства в другое, и панорамном — с обозреванием только одного пространства. При поступатель</w:t>
      </w:r>
      <w:r>
        <w:rPr>
          <w:color w:val="000000"/>
          <w:sz w:val="24"/>
          <w:szCs w:val="24"/>
          <w:lang w:val="ru-RU"/>
        </w:rPr>
        <w:softHyphen/>
        <w:t>ном движении происходит последовательная смена цветовых впечатлений в пространственно-временном от</w:t>
      </w:r>
      <w:r>
        <w:rPr>
          <w:color w:val="000000"/>
          <w:sz w:val="24"/>
          <w:szCs w:val="24"/>
          <w:lang w:val="ru-RU"/>
        </w:rPr>
        <w:softHyphen/>
        <w:t>ношении. Возникающие таким образом «цветосочетания» обусловлены возможностью сохранения в памяти в течение некоторого времени образа цвета предыдущего пространства. Более предпочтительными для этих слу</w:t>
      </w:r>
      <w:r>
        <w:rPr>
          <w:color w:val="000000"/>
          <w:sz w:val="24"/>
          <w:szCs w:val="24"/>
          <w:lang w:val="ru-RU"/>
        </w:rPr>
        <w:softHyphen/>
        <w:t>чаев являются насыщенные, основные и промежуточные, цветовые тона, цвета белый и черный и контрастные цветовые отношения. Определенные простые цвета запоминаются легче, чем смешанные или нюансные их отношения. Известно, что в простоте символических цветов проявляется фактор их лучшей запоминаемости.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При панорамном обозрении одного пространства в зрительном кадре могут присутствовать разные участки среды — от целой картины до ее фрагментов. Однако образ целостности пространственной формы и ее цвето</w:t>
      </w:r>
      <w:r>
        <w:rPr>
          <w:color w:val="000000"/>
          <w:sz w:val="24"/>
          <w:szCs w:val="24"/>
          <w:lang w:val="ru-RU"/>
        </w:rPr>
        <w:softHyphen/>
        <w:t>вой характеристики, складывающийся из отдельных кадров, сохраняется в сознании и поддерживается посто</w:t>
      </w:r>
      <w:r>
        <w:rPr>
          <w:color w:val="000000"/>
          <w:sz w:val="24"/>
          <w:szCs w:val="24"/>
          <w:lang w:val="ru-RU"/>
        </w:rPr>
        <w:softHyphen/>
        <w:t>янной визуальной связью. В этих случаях оправданы и более сложные нюансные цветоощущениях, усваивае</w:t>
      </w:r>
      <w:r>
        <w:rPr>
          <w:color w:val="000000"/>
          <w:sz w:val="24"/>
          <w:szCs w:val="24"/>
          <w:lang w:val="ru-RU"/>
        </w:rPr>
        <w:softHyphen/>
        <w:t>мые в длительном восприятии.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Человек обладает способностью даже при ракурсных изменениях воспроизводить в сознании трехмерное пространство, довольно точно устанавливать истинные очертания формы, ее размеры, абсолютные и относительные расстояния до предметов. Из этого следует, что при «живом» созерца</w:t>
      </w:r>
      <w:r>
        <w:rPr>
          <w:color w:val="000000"/>
          <w:sz w:val="24"/>
          <w:szCs w:val="24"/>
          <w:lang w:val="ru-RU"/>
        </w:rPr>
        <w:softHyphen/>
        <w:t>нии помещения (а не его изображения) в сознании наблюдателя площадь ограждающих поверхностей всегда больше площадей остальных элементов интерьера независимо от их расположения. Следовательно, в компози</w:t>
      </w:r>
      <w:r>
        <w:rPr>
          <w:color w:val="000000"/>
          <w:sz w:val="24"/>
          <w:szCs w:val="24"/>
          <w:lang w:val="ru-RU"/>
        </w:rPr>
        <w:softHyphen/>
        <w:t>ции сочетаний цветовых пятен важны не столько видимые в некий момент проекционные параметры поверхно</w:t>
      </w:r>
      <w:r>
        <w:rPr>
          <w:color w:val="000000"/>
          <w:sz w:val="24"/>
          <w:szCs w:val="24"/>
          <w:lang w:val="ru-RU"/>
        </w:rPr>
        <w:softHyphen/>
        <w:t>стей (случаи обязательные для плоскостных изображений), сколько их действительные размеры.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 реальной среде возникают изменения цветовых тонов от распределения источников освещения, смены ес</w:t>
      </w:r>
      <w:r>
        <w:rPr>
          <w:color w:val="000000"/>
          <w:sz w:val="24"/>
          <w:szCs w:val="24"/>
          <w:lang w:val="ru-RU"/>
        </w:rPr>
        <w:softHyphen/>
        <w:t>тественного и искусственного света, от фактических дистанций между планами интерьера. Однако исследова</w:t>
      </w:r>
      <w:r>
        <w:rPr>
          <w:color w:val="000000"/>
          <w:sz w:val="24"/>
          <w:szCs w:val="24"/>
          <w:lang w:val="ru-RU"/>
        </w:rPr>
        <w:softHyphen/>
        <w:t>ниями (и жизненным опытом) отмечается удивительная особенность зрения брать корректирующие поправки на освещение и воспринимать цвет в общем правильно, независимо от спектральных характеристик источников света, падающих теней и рефлексов. Следовательно, при неравномерности освещения пространственной формы восприятие цветности ее поверхностей и оборудования в целом остается довольно постоянным и верным. Это положение важно для утверждения достоверности предлагаемых проектных решений в виде условных проек</w:t>
      </w:r>
      <w:r>
        <w:rPr>
          <w:color w:val="000000"/>
          <w:sz w:val="24"/>
          <w:szCs w:val="24"/>
          <w:lang w:val="ru-RU"/>
        </w:rPr>
        <w:softHyphen/>
        <w:t>ций (разверток), фиксирующих цветовые тона и их сочетание в абсолютных размерах поверхностей и без учета динамики световоздействия.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ru-RU"/>
        </w:rPr>
        <w:t>6. Освещение в пространстве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Свет оказывает эмоциональное воздействие на человека через освещенность пространства помещения и вы</w:t>
      </w:r>
      <w:r>
        <w:rPr>
          <w:color w:val="000000"/>
          <w:sz w:val="24"/>
          <w:szCs w:val="24"/>
          <w:lang w:val="ru-RU"/>
        </w:rPr>
        <w:softHyphen/>
        <w:t>явление пластики «формы-оболочки». Естественная смена освещенности и цветности в природной среде соз</w:t>
      </w:r>
      <w:r>
        <w:rPr>
          <w:color w:val="000000"/>
          <w:sz w:val="24"/>
          <w:szCs w:val="24"/>
          <w:lang w:val="ru-RU"/>
        </w:rPr>
        <w:softHyphen/>
        <w:t>дала ряд устойчивых ассоциативных ощущений, например, тревоги от мрачности и таинственности сумерек, возбуждения и бодрости от яркого солнечного дня. В помещении возможно регулирование количества света, его цветности и распределения. Художественно-выразительные задачи и приемы состоят: в выявлении света как своеобразного композиционного акцента; в выявлении пластических характеристик пространственной формы; в создании специфической световой среды. Композиционные приемы работы со светом основываются на организации концентрированного или рассеянного освещения, или их комбинировании. Важное значение имеет положение источника света по отношению к пространственной форме. Свет от солнца или небосвода поступает в помеще</w:t>
      </w:r>
      <w:r>
        <w:rPr>
          <w:color w:val="000000"/>
          <w:sz w:val="24"/>
          <w:szCs w:val="24"/>
          <w:lang w:val="ru-RU"/>
        </w:rPr>
        <w:softHyphen/>
        <w:t>ние извне через световые проемы. Величина последних, форма и местоположение активно влияют на характер освещения. Освещенность также связана с географической широтой и динамическими ритмами смены суток и времен года. В естественных условиях пространственная форма освещается преимущественно рассеянным светом и при этом обеспечивается естественная пространственная и временная ориентация человека. Источ</w:t>
      </w:r>
      <w:r>
        <w:rPr>
          <w:color w:val="000000"/>
          <w:sz w:val="24"/>
          <w:szCs w:val="24"/>
          <w:lang w:val="ru-RU"/>
        </w:rPr>
        <w:softHyphen/>
        <w:t>ники искусственного освещения размещаются внутри помещения и являются материальными элементами среды. Для искусственного освещения характерно преимущественное использование прямого света и возмож</w:t>
      </w:r>
      <w:r>
        <w:rPr>
          <w:color w:val="000000"/>
          <w:sz w:val="24"/>
          <w:szCs w:val="24"/>
          <w:lang w:val="ru-RU"/>
        </w:rPr>
        <w:softHyphen/>
        <w:t xml:space="preserve">ность свободно направленного его распределения по плоскостям «формы-оболочки» (рис.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  <w:lang w:val="ru-RU"/>
        </w:rPr>
        <w:t>.5). Действие света проявляется по физическим законам: освещенность зависит от силы света, расстояния от источника и угла па</w:t>
      </w:r>
      <w:r>
        <w:rPr>
          <w:color w:val="000000"/>
          <w:sz w:val="24"/>
          <w:szCs w:val="24"/>
          <w:lang w:val="ru-RU"/>
        </w:rPr>
        <w:softHyphen/>
        <w:t>дения световых лучей. Зрительно это воспринимается в виде интенсивности светотеней и характера их модуля</w:t>
      </w:r>
      <w:r>
        <w:rPr>
          <w:color w:val="000000"/>
          <w:sz w:val="24"/>
          <w:szCs w:val="24"/>
          <w:lang w:val="ru-RU"/>
        </w:rPr>
        <w:softHyphen/>
        <w:t>ции. При малых проемах возрастает доля рассеянного отраженного света, возникает большая градация Осве</w:t>
      </w:r>
      <w:r>
        <w:rPr>
          <w:color w:val="000000"/>
          <w:sz w:val="24"/>
          <w:szCs w:val="24"/>
          <w:lang w:val="ru-RU"/>
        </w:rPr>
        <w:softHyphen/>
        <w:t>щенности от светлых до темных участков. Отраженный свет со множеством рефлексов создает ощущение нео</w:t>
      </w:r>
      <w:r>
        <w:rPr>
          <w:color w:val="000000"/>
          <w:sz w:val="24"/>
          <w:szCs w:val="24"/>
          <w:lang w:val="ru-RU"/>
        </w:rPr>
        <w:softHyphen/>
        <w:t>бычности среды. Таково таинственное воздействие гипостильного зала в египетском храме или целлы в гречес</w:t>
      </w:r>
      <w:r>
        <w:rPr>
          <w:color w:val="000000"/>
          <w:sz w:val="24"/>
          <w:szCs w:val="24"/>
          <w:lang w:val="ru-RU"/>
        </w:rPr>
        <w:softHyphen/>
        <w:t>ком храме. При больших проемах наблюдается относительная равномерность интенсивного светораспределе</w:t>
      </w:r>
      <w:r>
        <w:rPr>
          <w:color w:val="000000"/>
          <w:sz w:val="24"/>
          <w:szCs w:val="24"/>
          <w:lang w:val="ru-RU"/>
        </w:rPr>
        <w:softHyphen/>
        <w:t>ния, напоминающая естественные условия. Так, большая освещенность торговых пассажей через стеклянный свод вызывает ассоциацию с городской улицей.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Растянутая градация освещенности отраженным светом позволяет создать «живописную» светотень и выя</w:t>
      </w:r>
      <w:r>
        <w:rPr>
          <w:color w:val="000000"/>
          <w:sz w:val="24"/>
          <w:szCs w:val="24"/>
          <w:lang w:val="ru-RU"/>
        </w:rPr>
        <w:softHyphen/>
        <w:t>вить пластичные свойства формы. Направленный прямой верхний свет или отраженный боковой обычно скользит по поверхности, модулируя ее пластику. При больших проемах получается «заливающий» свет, способствую</w:t>
      </w:r>
      <w:r>
        <w:rPr>
          <w:color w:val="000000"/>
          <w:sz w:val="24"/>
          <w:szCs w:val="24"/>
          <w:lang w:val="ru-RU"/>
        </w:rPr>
        <w:softHyphen/>
        <w:t>щий выявлению геометрических качеств ограждения по контурам и силуэтам. Если в первом случае для «формы-оболочки» характерно проявление скульптурности массы, то во втором — ее графичности.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Направленный на акцентное место прямой свет приобретает самостоятельное активное значение в компози</w:t>
      </w:r>
      <w:r>
        <w:rPr>
          <w:color w:val="000000"/>
          <w:sz w:val="24"/>
          <w:szCs w:val="24"/>
          <w:lang w:val="ru-RU"/>
        </w:rPr>
        <w:softHyphen/>
        <w:t>ции, например, интенсивно освещенные барабаны церквей, сноп света в Пантеоне или полоса света в Зеленоградском институте электроники.</w:t>
      </w:r>
    </w:p>
    <w:p w:rsidR="00975C07" w:rsidRDefault="00975C07">
      <w:pPr>
        <w:shd w:val="clear" w:color="auto" w:fill="FFFFFF"/>
        <w:ind w:firstLine="284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Другой прием светового акцентирования проявляется в создании светящейся прозрачной поверхности — витража.</w:t>
      </w:r>
    </w:p>
    <w:p w:rsidR="00975C07" w:rsidRDefault="00975C07">
      <w:pPr>
        <w:pStyle w:val="2"/>
        <w:rPr>
          <w:sz w:val="24"/>
          <w:szCs w:val="24"/>
        </w:rPr>
      </w:pPr>
      <w:r>
        <w:rPr>
          <w:sz w:val="24"/>
          <w:szCs w:val="24"/>
        </w:rPr>
        <w:t>Искусственное освещение имеет свои композиционные приемы, отличающиеся некоторой декоративностью световых эффектов. Например, эффект «парящего» потолка возникает от контрастного сопоставления светлой и затененной поверхности. Источники освещения обычно скрыты от зрителя. Другой прием образует световые «пятна» на стене, на полу для акцентирования предметов оборудования, отделки и др. Третий прием связан с возможной имитацией естественного освещения. Создаются светящие поверхности плафона, фонарей, проемов. Эффект достоверности зависит от точности подбора характеристик света и естественности ситуации.</w:t>
      </w:r>
      <w:bookmarkStart w:id="0" w:name="_GoBack"/>
      <w:bookmarkEnd w:id="0"/>
    </w:p>
    <w:sectPr w:rsidR="00975C07">
      <w:headerReference w:type="default" r:id="rId6"/>
      <w:pgSz w:w="11909" w:h="16834"/>
      <w:pgMar w:top="1134" w:right="1134" w:bottom="113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C07" w:rsidRDefault="00975C07">
      <w:r>
        <w:separator/>
      </w:r>
    </w:p>
  </w:endnote>
  <w:endnote w:type="continuationSeparator" w:id="0">
    <w:p w:rsidR="00975C07" w:rsidRDefault="00975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C07" w:rsidRDefault="00975C07">
      <w:r>
        <w:separator/>
      </w:r>
    </w:p>
  </w:footnote>
  <w:footnote w:type="continuationSeparator" w:id="0">
    <w:p w:rsidR="00975C07" w:rsidRDefault="00975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C07" w:rsidRDefault="00974006">
    <w:pPr>
      <w:pStyle w:val="a3"/>
      <w:framePr w:wrap="auto" w:vAnchor="text" w:hAnchor="margin" w:xAlign="outside" w:y="1"/>
      <w:rPr>
        <w:rStyle w:val="a5"/>
      </w:rPr>
    </w:pPr>
    <w:r>
      <w:rPr>
        <w:rStyle w:val="a5"/>
        <w:noProof/>
      </w:rPr>
      <w:t>2</w:t>
    </w:r>
  </w:p>
  <w:p w:rsidR="00975C07" w:rsidRDefault="00975C07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006"/>
    <w:rsid w:val="00974006"/>
    <w:rsid w:val="00975C07"/>
    <w:rsid w:val="00A241BB"/>
    <w:rsid w:val="00DB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70C495-79B9-43E0-AB36-5AF8D765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ind w:firstLine="284"/>
      <w:jc w:val="center"/>
      <w:outlineLvl w:val="0"/>
    </w:pPr>
    <w:rPr>
      <w:b/>
      <w:bCs/>
      <w:color w:val="000000"/>
      <w:sz w:val="70"/>
      <w:szCs w:val="7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  <w:lang w:val="uk-UA" w:eastAsia="uk-UA"/>
    </w:rPr>
  </w:style>
  <w:style w:type="character" w:styleId="a5">
    <w:name w:val="page number"/>
    <w:uiPriority w:val="99"/>
  </w:style>
  <w:style w:type="paragraph" w:styleId="2">
    <w:name w:val="Body Text 2"/>
    <w:basedOn w:val="a"/>
    <w:link w:val="20"/>
    <w:uiPriority w:val="99"/>
    <w:pPr>
      <w:shd w:val="clear" w:color="auto" w:fill="FFFFFF"/>
      <w:ind w:firstLine="284"/>
    </w:pPr>
    <w:rPr>
      <w:color w:val="000000"/>
      <w:lang w:val="ru-RU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  <w:lang w:val="uk-UA" w:eastAsia="uk-UA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ind w:left="-567" w:firstLine="284"/>
    </w:pPr>
    <w:rPr>
      <w:color w:val="000000"/>
      <w:lang w:val="ru-RU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31418</Words>
  <Characters>17909</Characters>
  <Application>Microsoft Office Word</Application>
  <DocSecurity>0</DocSecurity>
  <Lines>149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КОМПОЗИЦИОННОГО ФОРМИРОВАНИЯ ИНТЕРЬЕРА</vt:lpstr>
    </vt:vector>
  </TitlesOfParts>
  <Company>Home</Company>
  <LinksUpToDate>false</LinksUpToDate>
  <CharactersWithSpaces>49229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КОМПОЗИЦИОННОГО ФОРМИРОВАНИЯ ИНТЕРЬЕРА</dc:title>
  <dc:subject/>
  <dc:creator>Vadim Zyuzyuk</dc:creator>
  <cp:keywords/>
  <dc:description/>
  <cp:lastModifiedBy>admin</cp:lastModifiedBy>
  <cp:revision>2</cp:revision>
  <cp:lastPrinted>2002-03-28T18:06:00Z</cp:lastPrinted>
  <dcterms:created xsi:type="dcterms:W3CDTF">2014-01-27T10:49:00Z</dcterms:created>
  <dcterms:modified xsi:type="dcterms:W3CDTF">2014-01-27T10:49:00Z</dcterms:modified>
</cp:coreProperties>
</file>