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715C" w:rsidRPr="001C715C" w:rsidRDefault="001C715C" w:rsidP="001C715C">
      <w:pPr>
        <w:spacing w:before="120"/>
        <w:jc w:val="center"/>
        <w:rPr>
          <w:b/>
          <w:bCs/>
          <w:sz w:val="32"/>
          <w:szCs w:val="32"/>
        </w:rPr>
      </w:pPr>
      <w:r w:rsidRPr="001C715C">
        <w:rPr>
          <w:b/>
          <w:bCs/>
          <w:sz w:val="32"/>
          <w:szCs w:val="32"/>
        </w:rPr>
        <w:t xml:space="preserve">Фес </w:t>
      </w:r>
    </w:p>
    <w:p w:rsidR="001C715C" w:rsidRPr="001C715C" w:rsidRDefault="001C715C" w:rsidP="001C715C">
      <w:pPr>
        <w:spacing w:before="120"/>
        <w:ind w:firstLine="567"/>
        <w:jc w:val="both"/>
        <w:rPr>
          <w:sz w:val="24"/>
          <w:szCs w:val="24"/>
        </w:rPr>
      </w:pPr>
      <w:r w:rsidRPr="001C715C">
        <w:rPr>
          <w:sz w:val="24"/>
          <w:szCs w:val="24"/>
        </w:rPr>
        <w:t>По легенде, святому Мулай-Идрису подарили мотыгу из золота и серебра. Ею он и очертил границы крепости, которой суждено было стать столицей династии Идриссидов - первой арабской династии Марокко.</w:t>
      </w:r>
    </w:p>
    <w:p w:rsidR="001C715C" w:rsidRPr="001C715C" w:rsidRDefault="001C715C" w:rsidP="001C715C">
      <w:pPr>
        <w:spacing w:before="120"/>
        <w:ind w:firstLine="567"/>
        <w:jc w:val="both"/>
        <w:rPr>
          <w:sz w:val="24"/>
          <w:szCs w:val="24"/>
        </w:rPr>
      </w:pPr>
      <w:r w:rsidRPr="001C715C">
        <w:rPr>
          <w:sz w:val="24"/>
          <w:szCs w:val="24"/>
        </w:rPr>
        <w:t>Говорят, своим названием этот город обязан обыкновенному инструменту - мотыге. По легенде, святому Мулай-Идрису подарили мотыгу из золота и серебра. Ею он и очертил границы крепости, которой суждено было стать столицей династии Идриссидов - первой арабской династии Марокко. Вряд ли Мулай-Идрис предполагал тогда, что Фес станет столицей империи, простиравшейся от Испании до Сенегала…</w:t>
      </w:r>
    </w:p>
    <w:p w:rsidR="001C715C" w:rsidRPr="001C715C" w:rsidRDefault="001C715C" w:rsidP="001C715C">
      <w:pPr>
        <w:spacing w:before="120"/>
        <w:ind w:firstLine="567"/>
        <w:jc w:val="both"/>
        <w:rPr>
          <w:sz w:val="24"/>
          <w:szCs w:val="24"/>
        </w:rPr>
      </w:pPr>
      <w:r w:rsidRPr="001C715C">
        <w:rPr>
          <w:sz w:val="24"/>
          <w:szCs w:val="24"/>
        </w:rPr>
        <w:t>"Фес - это африканские Афины, это таинственная столица Магриба, где в запрятанных уголках, тесных улочках и древних арабских дворцах еще таятся великие предания прошлого", - говорили о Фесе иностранцы. Сами фесцы считают, что обладают особым характером, сложившимся из благородства арабов, утонченности испанцев, хитроумия евреев и терпимости берберов.</w:t>
      </w:r>
    </w:p>
    <w:p w:rsidR="001C715C" w:rsidRPr="001C715C" w:rsidRDefault="001C715C" w:rsidP="001C715C">
      <w:pPr>
        <w:spacing w:before="120"/>
        <w:ind w:firstLine="567"/>
        <w:jc w:val="both"/>
        <w:rPr>
          <w:sz w:val="24"/>
          <w:szCs w:val="24"/>
        </w:rPr>
      </w:pPr>
      <w:r w:rsidRPr="001C715C">
        <w:rPr>
          <w:sz w:val="24"/>
          <w:szCs w:val="24"/>
        </w:rPr>
        <w:t>Первоначально основное население города составили 8 000 арабских семей, изгнанных христианами из Андалузии, Кордовы, Севильи и Гранады. Через 100 лет к ним присоединились еще 2 000 из местечка Карауин в Тунисе. Так образовался большой город.</w:t>
      </w:r>
    </w:p>
    <w:p w:rsidR="001C715C" w:rsidRPr="001C715C" w:rsidRDefault="001C715C" w:rsidP="001C715C">
      <w:pPr>
        <w:spacing w:before="120"/>
        <w:ind w:firstLine="567"/>
        <w:jc w:val="both"/>
        <w:rPr>
          <w:sz w:val="24"/>
          <w:szCs w:val="24"/>
        </w:rPr>
      </w:pPr>
      <w:r w:rsidRPr="001C715C">
        <w:rPr>
          <w:sz w:val="24"/>
          <w:szCs w:val="24"/>
        </w:rPr>
        <w:t>В Фесе говорят: "Все дороги ведут к Карауину". В 859 г. в память об отце женщина - беженка из Туниса Фатима-эль-Фериа основала Карауинскую мечеть. Когда-то она была самой большой в Северной Африке, и каждая из правивших династий считала своим долгом достроить и приукрасить ее. Это продолжалось до тех пор, пока кровавый султан Якуб-эль-Мансур, боровшийся за чистоту и строгость ислама, не разрушил все резные декорации в Карауине, кроме главной.</w:t>
      </w:r>
    </w:p>
    <w:p w:rsidR="001C715C" w:rsidRPr="001C715C" w:rsidRDefault="001C715C" w:rsidP="001C715C">
      <w:pPr>
        <w:spacing w:before="120"/>
        <w:ind w:firstLine="567"/>
        <w:jc w:val="both"/>
        <w:rPr>
          <w:sz w:val="24"/>
          <w:szCs w:val="24"/>
        </w:rPr>
      </w:pPr>
      <w:r w:rsidRPr="001C715C">
        <w:rPr>
          <w:sz w:val="24"/>
          <w:szCs w:val="24"/>
        </w:rPr>
        <w:t>В давние времена Карауин - самый западный университет ислама - был известен на весь мир. Сюда приезжали учиться богословию и мудрости студенты со всего Магриба и из Мессира, как тогда называли Египет.</w:t>
      </w:r>
    </w:p>
    <w:p w:rsidR="001C715C" w:rsidRPr="001C715C" w:rsidRDefault="001C715C" w:rsidP="001C715C">
      <w:pPr>
        <w:spacing w:before="120"/>
        <w:ind w:firstLine="567"/>
        <w:jc w:val="both"/>
        <w:rPr>
          <w:sz w:val="24"/>
          <w:szCs w:val="24"/>
        </w:rPr>
      </w:pPr>
      <w:r w:rsidRPr="001C715C">
        <w:rPr>
          <w:sz w:val="24"/>
          <w:szCs w:val="24"/>
        </w:rPr>
        <w:t>В Карауине - самом древнем университете мира - бывали и русские путешественники. В октябре 1845 г. Василий Иванович Немирович-Данченко, брат одного из основателей Московского Художественного театра, путешествовавший по Марокко, по приглашению карауинских профессоров посетил Карауин и остался крайне разочарован. "Ни одной из точных наук здесь не преподается, и сами светильники мудрости с такими науками вовсе не знакомы. Они мало читают, если читают что-нибудь вообще: "Зачем знать чужие мысли, когда у каждого должны быть свои". Они говорят, что "гяуру неверному нужно знание, а нас спасет благодать", - писал Немирович-Данченко.</w:t>
      </w:r>
    </w:p>
    <w:p w:rsidR="001C715C" w:rsidRPr="001C715C" w:rsidRDefault="001C715C" w:rsidP="001C715C">
      <w:pPr>
        <w:spacing w:before="120"/>
        <w:ind w:firstLine="567"/>
        <w:jc w:val="both"/>
        <w:rPr>
          <w:sz w:val="24"/>
          <w:szCs w:val="24"/>
        </w:rPr>
      </w:pPr>
      <w:r w:rsidRPr="001C715C">
        <w:rPr>
          <w:sz w:val="24"/>
          <w:szCs w:val="24"/>
        </w:rPr>
        <w:t>Оказывается, именно с Карауином связано происхождение известного выражения "халиф на час". На ежегодном празднике студенты выбирали себе правителя на неделю - от пятницы до пятницы. Вечером дня избрания халиф-студент ехал в гости к настоящему правителю, и тот целый час принимал его как равный равного. Говорят, шутливый выход "халифа на час" встречался горожанами едва ли не более радостно, чем выход настоящего халифа.</w:t>
      </w:r>
    </w:p>
    <w:p w:rsidR="001C715C" w:rsidRPr="001C715C" w:rsidRDefault="001C715C" w:rsidP="001C715C">
      <w:pPr>
        <w:spacing w:before="120"/>
        <w:ind w:firstLine="567"/>
        <w:jc w:val="both"/>
        <w:rPr>
          <w:sz w:val="24"/>
          <w:szCs w:val="24"/>
        </w:rPr>
      </w:pPr>
      <w:r w:rsidRPr="001C715C">
        <w:rPr>
          <w:sz w:val="24"/>
          <w:szCs w:val="24"/>
        </w:rPr>
        <w:t>Усыпальница основателя города - Мулай-Идриса считается одним из самых священных мест мусульманского Марокко. Сюда стремятся попасть паломники со всей страны. Когда-то даже по прилежащим к усыпальнице улицам можно было ходить только босиком. Сегодня нравы изменились и обувь на улице, конечно, уже никто не снимает.</w:t>
      </w:r>
    </w:p>
    <w:p w:rsidR="001C715C" w:rsidRPr="001C715C" w:rsidRDefault="001C715C" w:rsidP="001C715C">
      <w:pPr>
        <w:spacing w:before="120"/>
        <w:ind w:firstLine="567"/>
        <w:jc w:val="both"/>
        <w:rPr>
          <w:sz w:val="24"/>
          <w:szCs w:val="24"/>
        </w:rPr>
      </w:pPr>
      <w:r w:rsidRPr="001C715C">
        <w:rPr>
          <w:sz w:val="24"/>
          <w:szCs w:val="24"/>
        </w:rPr>
        <w:t>Однако священный район, где находится мавзолей, огорожен специальными бревнами на уровне ниже человеческого роста. Это сделано для того, чтобы люди, входя, наклонялись, а случайные животные - ослы или лошади - не могли осквернить священного места.</w:t>
      </w:r>
    </w:p>
    <w:p w:rsidR="001C715C" w:rsidRPr="001C715C" w:rsidRDefault="001C715C" w:rsidP="001C715C">
      <w:pPr>
        <w:spacing w:before="120"/>
        <w:ind w:firstLine="567"/>
        <w:jc w:val="both"/>
        <w:rPr>
          <w:sz w:val="24"/>
          <w:szCs w:val="24"/>
        </w:rPr>
      </w:pPr>
      <w:r w:rsidRPr="001C715C">
        <w:rPr>
          <w:sz w:val="24"/>
          <w:szCs w:val="24"/>
        </w:rPr>
        <w:t>Узкие извилистые улочки медины, шум и сутолока восточного базара соединяются в Фес-эль-Бали в непривычную европейцу картину. Заблудиться здесь можно в несколько минут - более 9,5 тысячи улочек и переулков не имеют названий. Самая старая медина Марокко просто делится на районы - район ткачей, сапожников, гончаров, ковроделов.</w:t>
      </w:r>
    </w:p>
    <w:p w:rsidR="001C715C" w:rsidRPr="001C715C" w:rsidRDefault="001C715C" w:rsidP="001C715C">
      <w:pPr>
        <w:spacing w:before="120"/>
        <w:ind w:firstLine="567"/>
        <w:jc w:val="both"/>
        <w:rPr>
          <w:sz w:val="24"/>
          <w:szCs w:val="24"/>
        </w:rPr>
      </w:pPr>
      <w:r w:rsidRPr="001C715C">
        <w:rPr>
          <w:sz w:val="24"/>
          <w:szCs w:val="24"/>
        </w:rPr>
        <w:t>Эти улочки, пожалуй, самые узкие в мире. Идя по некоторым, касаешься стен обоими плечами. Кажется, никто не может знать всего их хитросплетения. Даже трудно представить, как здесь более 1 000 лет могли жить люди, поколениями не покидавшие территорию города.</w:t>
      </w:r>
    </w:p>
    <w:p w:rsidR="001C715C" w:rsidRPr="001C715C" w:rsidRDefault="001C715C" w:rsidP="001C715C">
      <w:pPr>
        <w:spacing w:before="120"/>
        <w:ind w:firstLine="567"/>
        <w:jc w:val="both"/>
        <w:rPr>
          <w:sz w:val="24"/>
          <w:szCs w:val="24"/>
        </w:rPr>
      </w:pPr>
      <w:r w:rsidRPr="001C715C">
        <w:rPr>
          <w:sz w:val="24"/>
          <w:szCs w:val="24"/>
        </w:rPr>
        <w:t>Кстати, местные жители совершенно уверены, что головной убор, который мы привыкли называть "феской", придумали не где-нибудь в Египте или Турции, а в Фесе. И именно в честь их родного города он и получил свое название.</w:t>
      </w:r>
    </w:p>
    <w:p w:rsidR="001C715C" w:rsidRPr="001C715C" w:rsidRDefault="001C715C" w:rsidP="001C715C">
      <w:pPr>
        <w:spacing w:before="120"/>
        <w:ind w:firstLine="567"/>
        <w:jc w:val="both"/>
        <w:rPr>
          <w:sz w:val="24"/>
          <w:szCs w:val="24"/>
        </w:rPr>
      </w:pPr>
      <w:bookmarkStart w:id="0" w:name="_GoBack"/>
      <w:bookmarkEnd w:id="0"/>
    </w:p>
    <w:sectPr w:rsidR="001C715C" w:rsidRPr="001C715C" w:rsidSect="001C715C">
      <w:pgSz w:w="11906" w:h="16838"/>
      <w:pgMar w:top="1134" w:right="1134" w:bottom="1134" w:left="1134" w:header="709" w:footer="709" w:gutter="0"/>
      <w:cols w:space="720"/>
      <w:docGrid w:linePitch="2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78"/>
  <w:drawingGridVerticalSpacing w:val="40"/>
  <w:displayHorizontalDrawingGridEvery w:val="0"/>
  <w:displayVerticalDrawingGridEvery w:val="2"/>
  <w:noPunctuationKerning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55C2A"/>
    <w:rsid w:val="001C715C"/>
    <w:rsid w:val="00801E22"/>
    <w:rsid w:val="00955C2A"/>
    <w:rsid w:val="00A479B1"/>
    <w:rsid w:val="00E57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3004940A-3911-4E59-BEDE-1403B8BA4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0"/>
      <w:szCs w:val="20"/>
      <w:lang w:val="ru-RU" w:eastAsia="ru-RU"/>
    </w:rPr>
  </w:style>
  <w:style w:type="paragraph" w:styleId="3">
    <w:name w:val="heading 3"/>
    <w:basedOn w:val="a"/>
    <w:link w:val="30"/>
    <w:uiPriority w:val="99"/>
    <w:qFormat/>
    <w:rsid w:val="001C715C"/>
    <w:pPr>
      <w:spacing w:before="100" w:beforeAutospacing="1" w:after="100" w:afterAutospacing="1"/>
      <w:outlineLvl w:val="2"/>
    </w:pPr>
    <w:rPr>
      <w:b/>
      <w:bCs/>
      <w:color w:val="00000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26"/>
      <w:szCs w:val="26"/>
      <w:lang w:val="ru-RU" w:eastAsia="ru-RU"/>
    </w:rPr>
  </w:style>
  <w:style w:type="character" w:styleId="a3">
    <w:name w:val="Hyperlink"/>
    <w:basedOn w:val="a0"/>
    <w:uiPriority w:val="99"/>
    <w:rsid w:val="001C715C"/>
    <w:rPr>
      <w:color w:val="FF3333"/>
      <w:u w:val="none"/>
      <w:effect w:val="none"/>
    </w:rPr>
  </w:style>
  <w:style w:type="paragraph" w:styleId="a4">
    <w:name w:val="Normal (Web)"/>
    <w:basedOn w:val="a"/>
    <w:uiPriority w:val="99"/>
    <w:rsid w:val="001C715C"/>
    <w:pPr>
      <w:ind w:firstLine="386"/>
      <w:jc w:val="both"/>
    </w:pPr>
    <w:rPr>
      <w:color w:val="000000"/>
      <w:sz w:val="22"/>
      <w:szCs w:val="22"/>
    </w:rPr>
  </w:style>
  <w:style w:type="character" w:styleId="a5">
    <w:name w:val="Emphasis"/>
    <w:basedOn w:val="a0"/>
    <w:uiPriority w:val="99"/>
    <w:qFormat/>
    <w:rsid w:val="001C715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2708</Words>
  <Characters>1544</Characters>
  <Application>Microsoft Office Word</Application>
  <DocSecurity>0</DocSecurity>
  <Lines>12</Lines>
  <Paragraphs>8</Paragraphs>
  <ScaleCrop>false</ScaleCrop>
  <Company>PERSONAL COMPUTERS</Company>
  <LinksUpToDate>false</LinksUpToDate>
  <CharactersWithSpaces>4244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Фес </dc:title>
  <dc:subject/>
  <dc:creator>USER</dc:creator>
  <cp:keywords/>
  <dc:description/>
  <cp:lastModifiedBy>admin</cp:lastModifiedBy>
  <cp:revision>2</cp:revision>
  <dcterms:created xsi:type="dcterms:W3CDTF">2014-01-25T21:39:00Z</dcterms:created>
  <dcterms:modified xsi:type="dcterms:W3CDTF">2014-01-25T21:39:00Z</dcterms:modified>
</cp:coreProperties>
</file>