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position w:val="2"/>
          <w:sz w:val="28"/>
          <w:szCs w:val="76"/>
        </w:rPr>
      </w:pPr>
    </w:p>
    <w:p w:rsidR="00F10279" w:rsidRDefault="00F10279" w:rsidP="002C3BCD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position w:val="2"/>
          <w:sz w:val="28"/>
          <w:szCs w:val="76"/>
        </w:rPr>
      </w:pPr>
      <w:r w:rsidRPr="002C3BCD">
        <w:rPr>
          <w:rFonts w:ascii="Times New Roman" w:hAnsi="Times New Roman" w:cs="Times New Roman"/>
          <w:position w:val="2"/>
          <w:sz w:val="28"/>
          <w:szCs w:val="76"/>
        </w:rPr>
        <w:t>Контрольная работа</w:t>
      </w:r>
    </w:p>
    <w:p w:rsidR="002C3BCD" w:rsidRPr="002C3BCD" w:rsidRDefault="002C3BCD" w:rsidP="002C3BCD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2C3BCD" w:rsidRDefault="00F10279" w:rsidP="002C3BCD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76"/>
        </w:rPr>
      </w:pPr>
      <w:r w:rsidRPr="002C3BCD">
        <w:rPr>
          <w:rFonts w:ascii="Times New Roman" w:hAnsi="Times New Roman" w:cs="Times New Roman"/>
          <w:sz w:val="28"/>
          <w:szCs w:val="76"/>
        </w:rPr>
        <w:t>по земледелию</w:t>
      </w:r>
    </w:p>
    <w:p w:rsidR="00F10279" w:rsidRP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76"/>
        </w:rPr>
      </w:pPr>
      <w:r>
        <w:rPr>
          <w:rFonts w:ascii="Times New Roman" w:hAnsi="Times New Roman" w:cs="Times New Roman"/>
          <w:sz w:val="28"/>
          <w:szCs w:val="76"/>
        </w:rPr>
        <w:br w:type="page"/>
      </w:r>
      <w:r>
        <w:rPr>
          <w:rFonts w:ascii="Times New Roman" w:hAnsi="Times New Roman" w:cs="Times New Roman"/>
          <w:b/>
          <w:sz w:val="28"/>
          <w:szCs w:val="76"/>
        </w:rPr>
        <w:t>Содержание</w:t>
      </w:r>
    </w:p>
    <w:p w:rsidR="002C3BCD" w:rsidRPr="002C3BCD" w:rsidRDefault="002C3BCD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2C3BCD" w:rsidRDefault="00F10279" w:rsidP="002C3BCD">
      <w:pPr>
        <w:shd w:val="clear" w:color="auto" w:fill="FFFFFF"/>
        <w:tabs>
          <w:tab w:val="left" w:leader="dot" w:pos="9137"/>
        </w:tabs>
        <w:spacing w:line="360" w:lineRule="auto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bCs/>
          <w:sz w:val="28"/>
        </w:rPr>
        <w:t>Значение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промежуточных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культур</w:t>
      </w:r>
    </w:p>
    <w:p w:rsidR="00F10279" w:rsidRPr="002C3BCD" w:rsidRDefault="00F10279" w:rsidP="002C3BCD">
      <w:pPr>
        <w:shd w:val="clear" w:color="auto" w:fill="FFFFFF"/>
        <w:tabs>
          <w:tab w:val="left" w:leader="dot" w:pos="9139"/>
        </w:tabs>
        <w:spacing w:line="360" w:lineRule="auto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bCs/>
          <w:sz w:val="28"/>
        </w:rPr>
        <w:t>Классификация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промежуточных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культур</w:t>
      </w:r>
    </w:p>
    <w:p w:rsidR="00F10279" w:rsidRPr="002C3BCD" w:rsidRDefault="00F10279" w:rsidP="002C3BCD">
      <w:pPr>
        <w:shd w:val="clear" w:color="auto" w:fill="FFFFFF"/>
        <w:tabs>
          <w:tab w:val="left" w:leader="dot" w:pos="9029"/>
        </w:tabs>
        <w:spacing w:line="360" w:lineRule="auto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bCs/>
          <w:sz w:val="28"/>
        </w:rPr>
        <w:t>Озимые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промежуточные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культуры</w:t>
      </w:r>
    </w:p>
    <w:p w:rsidR="00F10279" w:rsidRPr="002C3BCD" w:rsidRDefault="00F10279" w:rsidP="002C3BCD">
      <w:pPr>
        <w:shd w:val="clear" w:color="auto" w:fill="FFFFFF"/>
        <w:tabs>
          <w:tab w:val="left" w:leader="dot" w:pos="9031"/>
        </w:tabs>
        <w:spacing w:line="360" w:lineRule="auto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bCs/>
          <w:sz w:val="28"/>
        </w:rPr>
        <w:t>Поукосные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промежуточные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культуры</w:t>
      </w:r>
    </w:p>
    <w:p w:rsidR="00F10279" w:rsidRPr="002C3BCD" w:rsidRDefault="00F10279" w:rsidP="002C3BCD">
      <w:pPr>
        <w:shd w:val="clear" w:color="auto" w:fill="FFFFFF"/>
        <w:tabs>
          <w:tab w:val="left" w:leader="dot" w:pos="9031"/>
        </w:tabs>
        <w:spacing w:line="360" w:lineRule="auto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bCs/>
          <w:sz w:val="28"/>
        </w:rPr>
        <w:t>Подсевные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промежуточные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культуры</w:t>
      </w:r>
    </w:p>
    <w:p w:rsidR="00F10279" w:rsidRPr="002C3BCD" w:rsidRDefault="00F10279" w:rsidP="002C3BCD">
      <w:pPr>
        <w:shd w:val="clear" w:color="auto" w:fill="FFFFFF"/>
        <w:tabs>
          <w:tab w:val="left" w:leader="dot" w:pos="9029"/>
        </w:tabs>
        <w:spacing w:line="360" w:lineRule="auto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bCs/>
          <w:sz w:val="28"/>
        </w:rPr>
        <w:t>Пожнивные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промежуточные</w:t>
      </w:r>
      <w:r w:rsidRPr="002C3BCD">
        <w:rPr>
          <w:rFonts w:ascii="Times New Roman" w:hAnsi="Times New Roman"/>
          <w:bCs/>
          <w:sz w:val="28"/>
        </w:rPr>
        <w:t xml:space="preserve"> </w:t>
      </w:r>
      <w:r w:rsidRPr="002C3BCD">
        <w:rPr>
          <w:rFonts w:ascii="Times New Roman" w:hAnsi="Times New Roman" w:cs="Times New Roman"/>
          <w:bCs/>
          <w:sz w:val="28"/>
        </w:rPr>
        <w:t>культуры</w:t>
      </w:r>
    </w:p>
    <w:p w:rsidR="002C3BCD" w:rsidRDefault="00F10279" w:rsidP="002C3BCD">
      <w:pPr>
        <w:shd w:val="clear" w:color="auto" w:fill="FFFFFF"/>
        <w:tabs>
          <w:tab w:val="left" w:leader="dot" w:pos="9029"/>
        </w:tabs>
        <w:spacing w:line="360" w:lineRule="auto"/>
        <w:jc w:val="both"/>
        <w:rPr>
          <w:rFonts w:ascii="Times New Roman" w:hAnsi="Times New Roman" w:cs="Times New Roman"/>
          <w:bCs/>
          <w:sz w:val="28"/>
        </w:rPr>
      </w:pPr>
      <w:r w:rsidRPr="002C3BCD">
        <w:rPr>
          <w:rFonts w:ascii="Times New Roman" w:hAnsi="Times New Roman" w:cs="Times New Roman"/>
          <w:bCs/>
          <w:sz w:val="28"/>
        </w:rPr>
        <w:t>Литература</w:t>
      </w:r>
    </w:p>
    <w:p w:rsidR="00F10279" w:rsidRDefault="002C3BCD" w:rsidP="002679C2">
      <w:pPr>
        <w:shd w:val="clear" w:color="auto" w:fill="FFFFFF"/>
        <w:tabs>
          <w:tab w:val="left" w:leader="dot" w:pos="902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>
        <w:rPr>
          <w:rFonts w:ascii="Times New Roman" w:hAnsi="Times New Roman" w:cs="Times New Roman"/>
          <w:bCs/>
          <w:sz w:val="28"/>
        </w:rPr>
        <w:br w:type="page"/>
      </w:r>
      <w:r w:rsidR="00F10279"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="00F10279" w:rsidRPr="002C3BCD">
        <w:rPr>
          <w:rFonts w:ascii="Times New Roman" w:hAnsi="Times New Roman"/>
          <w:sz w:val="28"/>
          <w:szCs w:val="22"/>
        </w:rPr>
        <w:t xml:space="preserve"> - </w:t>
      </w:r>
      <w:r w:rsidR="00F10279" w:rsidRPr="002C3BCD">
        <w:rPr>
          <w:rFonts w:ascii="Times New Roman" w:hAnsi="Times New Roman" w:cs="Times New Roman"/>
          <w:sz w:val="28"/>
          <w:szCs w:val="22"/>
        </w:rPr>
        <w:t>это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такие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="00F10279" w:rsidRPr="002C3BCD">
        <w:rPr>
          <w:rFonts w:ascii="Times New Roman" w:hAnsi="Times New Roman"/>
          <w:sz w:val="28"/>
          <w:szCs w:val="22"/>
        </w:rPr>
        <w:t xml:space="preserve">, </w:t>
      </w:r>
      <w:r w:rsidR="00F10279" w:rsidRPr="002C3BCD">
        <w:rPr>
          <w:rFonts w:ascii="Times New Roman" w:hAnsi="Times New Roman" w:cs="Times New Roman"/>
          <w:sz w:val="28"/>
          <w:szCs w:val="22"/>
        </w:rPr>
        <w:t>которые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не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занимают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специального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поля в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севообороте</w:t>
      </w:r>
      <w:r w:rsidR="00F10279" w:rsidRPr="002C3BCD">
        <w:rPr>
          <w:rFonts w:ascii="Times New Roman" w:hAnsi="Times New Roman"/>
          <w:sz w:val="28"/>
          <w:szCs w:val="22"/>
        </w:rPr>
        <w:t xml:space="preserve">, </w:t>
      </w:r>
      <w:r w:rsidR="00F10279" w:rsidRPr="002C3BCD">
        <w:rPr>
          <w:rFonts w:ascii="Times New Roman" w:hAnsi="Times New Roman" w:cs="Times New Roman"/>
          <w:sz w:val="28"/>
          <w:szCs w:val="22"/>
        </w:rPr>
        <w:t>а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выращиваются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в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промежутках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между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уборкой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и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посевом</w:t>
      </w:r>
      <w:r w:rsidR="00F10279" w:rsidRPr="002C3BCD">
        <w:rPr>
          <w:rFonts w:ascii="Times New Roman" w:hAnsi="Times New Roman"/>
          <w:sz w:val="28"/>
          <w:szCs w:val="22"/>
        </w:rPr>
        <w:t xml:space="preserve"> </w:t>
      </w:r>
      <w:r w:rsidR="00F10279" w:rsidRPr="002C3BCD">
        <w:rPr>
          <w:rFonts w:ascii="Times New Roman" w:hAnsi="Times New Roman" w:cs="Times New Roman"/>
          <w:sz w:val="28"/>
          <w:szCs w:val="22"/>
        </w:rPr>
        <w:t>основных культур</w:t>
      </w:r>
      <w:r w:rsidR="00F10279" w:rsidRPr="002C3BCD">
        <w:rPr>
          <w:rFonts w:ascii="Times New Roman" w:hAnsi="Times New Roman"/>
          <w:sz w:val="28"/>
          <w:szCs w:val="22"/>
        </w:rPr>
        <w:t>.</w:t>
      </w:r>
    </w:p>
    <w:p w:rsidR="00877B44" w:rsidRPr="002679C2" w:rsidRDefault="00877B44" w:rsidP="002679C2">
      <w:pPr>
        <w:shd w:val="clear" w:color="auto" w:fill="FFFFFF"/>
        <w:tabs>
          <w:tab w:val="left" w:leader="dot" w:pos="9029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</w:p>
    <w:p w:rsidR="00F10279" w:rsidRPr="00877B44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2"/>
        </w:rPr>
      </w:pPr>
      <w:r w:rsidRPr="00877B44">
        <w:rPr>
          <w:rFonts w:ascii="Times New Roman" w:hAnsi="Times New Roman" w:cs="Times New Roman"/>
          <w:b/>
          <w:bCs/>
          <w:sz w:val="28"/>
          <w:szCs w:val="22"/>
        </w:rPr>
        <w:t>Значение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промежуточных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культур</w:t>
      </w:r>
    </w:p>
    <w:p w:rsidR="00877B44" w:rsidRPr="002C3BCD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2C3BCD" w:rsidRDefault="00F10279" w:rsidP="002C3BCD">
      <w:pPr>
        <w:numPr>
          <w:ilvl w:val="0"/>
          <w:numId w:val="1"/>
        </w:numPr>
        <w:shd w:val="clear" w:color="auto" w:fill="FFFFFF"/>
        <w:tabs>
          <w:tab w:val="left" w:pos="10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являются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дополнительным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источником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корма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те периоды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когда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его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еще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нет</w:t>
      </w:r>
      <w:r w:rsidRPr="002C3BCD">
        <w:rPr>
          <w:rFonts w:ascii="Times New Roman" w:hAnsi="Times New Roman"/>
          <w:sz w:val="28"/>
          <w:szCs w:val="22"/>
        </w:rPr>
        <w:t xml:space="preserve"> (</w:t>
      </w:r>
      <w:r w:rsidRPr="002C3BCD">
        <w:rPr>
          <w:rFonts w:ascii="Times New Roman" w:hAnsi="Times New Roman" w:cs="Times New Roman"/>
          <w:sz w:val="28"/>
          <w:szCs w:val="22"/>
        </w:rPr>
        <w:t>озимые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) </w:t>
      </w:r>
      <w:r w:rsidRPr="002C3BCD">
        <w:rPr>
          <w:rFonts w:ascii="Times New Roman" w:hAnsi="Times New Roman" w:cs="Times New Roman"/>
          <w:sz w:val="28"/>
          <w:szCs w:val="22"/>
        </w:rPr>
        <w:t>или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уже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нет</w:t>
      </w:r>
      <w:r w:rsidRPr="002C3BCD">
        <w:rPr>
          <w:rFonts w:ascii="Times New Roman" w:hAnsi="Times New Roman"/>
          <w:sz w:val="28"/>
          <w:szCs w:val="22"/>
        </w:rPr>
        <w:t xml:space="preserve"> (</w:t>
      </w:r>
      <w:r w:rsidRPr="002C3BCD">
        <w:rPr>
          <w:rFonts w:ascii="Times New Roman" w:hAnsi="Times New Roman" w:cs="Times New Roman"/>
          <w:sz w:val="28"/>
          <w:szCs w:val="22"/>
        </w:rPr>
        <w:t>пожнивные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поукосные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подсевные</w:t>
      </w:r>
      <w:r w:rsidRPr="002C3BCD">
        <w:rPr>
          <w:rFonts w:ascii="Times New Roman" w:hAnsi="Times New Roman"/>
          <w:sz w:val="28"/>
          <w:szCs w:val="22"/>
        </w:rPr>
        <w:t>).</w:t>
      </w:r>
    </w:p>
    <w:p w:rsidR="00F10279" w:rsidRPr="002C3BCD" w:rsidRDefault="00F10279" w:rsidP="002C3BCD">
      <w:pPr>
        <w:numPr>
          <w:ilvl w:val="0"/>
          <w:numId w:val="1"/>
        </w:numPr>
        <w:shd w:val="clear" w:color="auto" w:fill="FFFFFF"/>
        <w:tabs>
          <w:tab w:val="left" w:pos="10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Это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дополнительный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источник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белка</w:t>
      </w:r>
      <w:r w:rsidRPr="002C3BCD">
        <w:rPr>
          <w:rFonts w:ascii="Times New Roman" w:hAnsi="Times New Roman"/>
          <w:sz w:val="28"/>
          <w:szCs w:val="22"/>
        </w:rPr>
        <w:t xml:space="preserve"> (</w:t>
      </w:r>
      <w:r w:rsidRPr="002C3BCD">
        <w:rPr>
          <w:rFonts w:ascii="Times New Roman" w:hAnsi="Times New Roman" w:cs="Times New Roman"/>
          <w:sz w:val="28"/>
          <w:szCs w:val="22"/>
        </w:rPr>
        <w:t>они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растут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условиях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длинного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дня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 достаточных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температур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что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способствует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накоплению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больше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белка</w:t>
      </w:r>
      <w:r w:rsidRPr="002C3BCD">
        <w:rPr>
          <w:rFonts w:ascii="Times New Roman" w:hAnsi="Times New Roman"/>
          <w:sz w:val="28"/>
          <w:szCs w:val="22"/>
        </w:rPr>
        <w:t>).</w:t>
      </w:r>
    </w:p>
    <w:p w:rsidR="00F10279" w:rsidRPr="002C3BCD" w:rsidRDefault="00F10279" w:rsidP="002C3BCD">
      <w:pPr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/>
          <w:sz w:val="28"/>
          <w:szCs w:val="22"/>
        </w:rPr>
        <w:t>3.</w:t>
      </w:r>
      <w:r w:rsidRPr="002C3BCD">
        <w:rPr>
          <w:rFonts w:ascii="Times New Roman" w:hAnsi="Times New Roman"/>
          <w:sz w:val="28"/>
          <w:szCs w:val="22"/>
        </w:rPr>
        <w:tab/>
      </w:r>
      <w:r w:rsidRPr="002C3BCD">
        <w:rPr>
          <w:rFonts w:ascii="Times New Roman" w:hAnsi="Times New Roman" w:cs="Times New Roman"/>
          <w:sz w:val="28"/>
          <w:szCs w:val="22"/>
        </w:rPr>
        <w:t>Использование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посевов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позволяет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создать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непрерывный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зеленый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конвейер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кормовых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севооборотах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F10279" w:rsidRPr="002C3BCD" w:rsidRDefault="00F10279" w:rsidP="002C3BCD">
      <w:pPr>
        <w:shd w:val="clear" w:color="auto" w:fill="FFFFFF"/>
        <w:tabs>
          <w:tab w:val="left" w:pos="811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/>
          <w:sz w:val="28"/>
          <w:szCs w:val="22"/>
        </w:rPr>
        <w:t>4.</w:t>
      </w:r>
      <w:r w:rsidRPr="002C3BCD">
        <w:rPr>
          <w:rFonts w:ascii="Times New Roman" w:hAnsi="Times New Roman"/>
          <w:sz w:val="28"/>
          <w:szCs w:val="22"/>
        </w:rPr>
        <w:tab/>
      </w:r>
      <w:r w:rsidRPr="002C3BCD">
        <w:rPr>
          <w:rFonts w:ascii="Times New Roman" w:hAnsi="Times New Roman" w:cs="Times New Roman"/>
          <w:sz w:val="28"/>
          <w:szCs w:val="22"/>
        </w:rPr>
        <w:t>После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уборки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остается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органическое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вещество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виде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пожнивных</w:t>
      </w:r>
      <w:r w:rsidRPr="002C3BCD">
        <w:rPr>
          <w:rFonts w:ascii="Times New Roman" w:hAnsi="Times New Roman"/>
          <w:sz w:val="28"/>
          <w:szCs w:val="22"/>
        </w:rPr>
        <w:t xml:space="preserve"> (</w:t>
      </w:r>
      <w:r w:rsidRPr="002C3BCD">
        <w:rPr>
          <w:rFonts w:ascii="Times New Roman" w:hAnsi="Times New Roman" w:cs="Times New Roman"/>
          <w:sz w:val="28"/>
          <w:szCs w:val="22"/>
        </w:rPr>
        <w:t>поукосных</w:t>
      </w:r>
      <w:r w:rsidRPr="002C3BCD">
        <w:rPr>
          <w:rFonts w:ascii="Times New Roman" w:hAnsi="Times New Roman"/>
          <w:sz w:val="28"/>
          <w:szCs w:val="22"/>
        </w:rPr>
        <w:t xml:space="preserve">)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корневых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остатков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Следовательно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повышается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плодородие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продуктивность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последующих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F10279" w:rsidRPr="002C3BCD" w:rsidRDefault="00F10279" w:rsidP="002C3BCD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Возделывание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позволяет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более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рационально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использовать влагу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весенний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летне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осенний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периоды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F10279" w:rsidRPr="002C3BCD" w:rsidRDefault="00F10279" w:rsidP="002C3BCD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способствуют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улучшению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структуры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F10279" w:rsidRPr="002C3BCD" w:rsidRDefault="00F10279" w:rsidP="002C3BCD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Их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можно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использовать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как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зеленое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удобрение</w:t>
      </w:r>
      <w:r w:rsidRPr="002C3BCD">
        <w:rPr>
          <w:rFonts w:ascii="Times New Roman" w:hAnsi="Times New Roman"/>
          <w:sz w:val="28"/>
          <w:szCs w:val="22"/>
        </w:rPr>
        <w:t xml:space="preserve"> (</w:t>
      </w:r>
      <w:r w:rsidRPr="002C3BCD">
        <w:rPr>
          <w:rFonts w:ascii="Times New Roman" w:hAnsi="Times New Roman" w:cs="Times New Roman"/>
          <w:sz w:val="28"/>
          <w:szCs w:val="22"/>
        </w:rPr>
        <w:t>сидераты</w:t>
      </w:r>
      <w:r w:rsidRPr="002C3BCD">
        <w:rPr>
          <w:rFonts w:ascii="Times New Roman" w:hAnsi="Times New Roman"/>
          <w:sz w:val="28"/>
          <w:szCs w:val="22"/>
        </w:rPr>
        <w:t>).</w:t>
      </w:r>
    </w:p>
    <w:p w:rsidR="00F10279" w:rsidRPr="002C3BCD" w:rsidRDefault="00F10279" w:rsidP="002C3BCD">
      <w:pPr>
        <w:numPr>
          <w:ilvl w:val="0"/>
          <w:numId w:val="2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увеличивают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биологическую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активность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F10279" w:rsidRPr="002C3BCD" w:rsidRDefault="00F10279" w:rsidP="002C3BCD">
      <w:pPr>
        <w:shd w:val="clear" w:color="auto" w:fill="FFFFFF"/>
        <w:tabs>
          <w:tab w:val="left" w:pos="103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/>
          <w:sz w:val="28"/>
          <w:szCs w:val="22"/>
        </w:rPr>
        <w:t>9.</w:t>
      </w:r>
      <w:r w:rsidRPr="002C3BCD">
        <w:rPr>
          <w:rFonts w:ascii="Times New Roman" w:hAnsi="Times New Roman"/>
          <w:sz w:val="28"/>
          <w:szCs w:val="22"/>
        </w:rPr>
        <w:tab/>
      </w:r>
      <w:r w:rsidRPr="002C3BCD">
        <w:rPr>
          <w:rFonts w:ascii="Times New Roman" w:hAnsi="Times New Roman" w:cs="Times New Roman"/>
          <w:sz w:val="28"/>
          <w:szCs w:val="22"/>
        </w:rPr>
        <w:t>Возделывание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позволяет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эффективно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вести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борьбу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сорной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растительностью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Они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так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же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играют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фитосанитарную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роль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особенно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специализированных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севооборотах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зернового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направления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F10279" w:rsidRDefault="00F10279" w:rsidP="002C3BCD">
      <w:pPr>
        <w:shd w:val="clear" w:color="auto" w:fill="FFFFFF"/>
        <w:tabs>
          <w:tab w:val="left" w:pos="55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/>
          <w:sz w:val="28"/>
          <w:szCs w:val="22"/>
        </w:rPr>
        <w:t>10.</w:t>
      </w:r>
      <w:r w:rsidRPr="002C3BCD">
        <w:rPr>
          <w:rFonts w:ascii="Times New Roman" w:hAnsi="Times New Roman"/>
          <w:sz w:val="28"/>
          <w:szCs w:val="22"/>
        </w:rPr>
        <w:tab/>
      </w:r>
      <w:r w:rsidRPr="002C3BCD">
        <w:rPr>
          <w:rFonts w:ascii="Times New Roman" w:hAnsi="Times New Roman" w:cs="Times New Roman"/>
          <w:sz w:val="28"/>
          <w:szCs w:val="22"/>
        </w:rPr>
        <w:t>Посев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позволяет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более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рационально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использовать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пашню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При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этом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коэффициент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использования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пашни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больше</w:t>
      </w:r>
      <w:r w:rsidRPr="002C3BCD">
        <w:rPr>
          <w:rFonts w:ascii="Times New Roman" w:hAnsi="Times New Roman"/>
          <w:sz w:val="28"/>
          <w:szCs w:val="22"/>
        </w:rPr>
        <w:t xml:space="preserve"> 1, </w:t>
      </w:r>
      <w:r w:rsidRPr="002C3BCD">
        <w:rPr>
          <w:rFonts w:ascii="Times New Roman" w:hAnsi="Times New Roman" w:cs="Times New Roman"/>
          <w:sz w:val="28"/>
          <w:szCs w:val="22"/>
        </w:rPr>
        <w:t>т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е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площадь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превышает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площадь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пашни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Более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счет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пожнивных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получаем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два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урожая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одном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="002C3BCD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же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поле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877B44" w:rsidRPr="002C3BCD" w:rsidRDefault="00877B44" w:rsidP="002C3BCD">
      <w:pPr>
        <w:shd w:val="clear" w:color="auto" w:fill="FFFFFF"/>
        <w:tabs>
          <w:tab w:val="left" w:pos="55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877B44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2"/>
        </w:rPr>
      </w:pPr>
      <w:r w:rsidRPr="00877B44">
        <w:rPr>
          <w:rFonts w:ascii="Times New Roman" w:hAnsi="Times New Roman" w:cs="Times New Roman"/>
          <w:b/>
          <w:bCs/>
          <w:sz w:val="28"/>
          <w:szCs w:val="22"/>
        </w:rPr>
        <w:t>Классификация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промежуточных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культур</w:t>
      </w:r>
    </w:p>
    <w:p w:rsidR="00877B44" w:rsidRPr="002C3BCD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2C3BCD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sz w:val="28"/>
          <w:szCs w:val="22"/>
        </w:rPr>
        <w:t>Все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классифицируются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четыре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группы</w:t>
      </w:r>
      <w:r w:rsidRPr="002C3BCD">
        <w:rPr>
          <w:rFonts w:ascii="Times New Roman" w:hAnsi="Times New Roman"/>
          <w:sz w:val="28"/>
          <w:szCs w:val="22"/>
        </w:rPr>
        <w:t>:</w:t>
      </w:r>
    </w:p>
    <w:p w:rsidR="00F10279" w:rsidRPr="002C3BCD" w:rsidRDefault="00F10279" w:rsidP="002C3BCD">
      <w:pPr>
        <w:numPr>
          <w:ilvl w:val="0"/>
          <w:numId w:val="3"/>
        </w:numPr>
        <w:shd w:val="clear" w:color="auto" w:fill="FFFFFF"/>
        <w:tabs>
          <w:tab w:val="left" w:pos="720"/>
          <w:tab w:val="left" w:pos="1080"/>
          <w:tab w:val="left" w:pos="14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озимые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>;</w:t>
      </w:r>
    </w:p>
    <w:p w:rsidR="00F10279" w:rsidRPr="002C3BCD" w:rsidRDefault="00F10279" w:rsidP="002C3BCD">
      <w:pPr>
        <w:numPr>
          <w:ilvl w:val="0"/>
          <w:numId w:val="3"/>
        </w:numPr>
        <w:shd w:val="clear" w:color="auto" w:fill="FFFFFF"/>
        <w:tabs>
          <w:tab w:val="left" w:pos="720"/>
          <w:tab w:val="left" w:pos="1080"/>
          <w:tab w:val="left" w:pos="12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поукосные</w:t>
      </w:r>
      <w:r w:rsidRPr="002C3BCD">
        <w:rPr>
          <w:rFonts w:ascii="Times New Roman" w:hAnsi="Times New Roman"/>
          <w:sz w:val="28"/>
          <w:szCs w:val="22"/>
        </w:rPr>
        <w:t>;</w:t>
      </w:r>
    </w:p>
    <w:p w:rsidR="00F10279" w:rsidRPr="002C3BCD" w:rsidRDefault="00F10279" w:rsidP="002C3BCD">
      <w:pPr>
        <w:numPr>
          <w:ilvl w:val="0"/>
          <w:numId w:val="3"/>
        </w:numPr>
        <w:shd w:val="clear" w:color="auto" w:fill="FFFFFF"/>
        <w:tabs>
          <w:tab w:val="left" w:pos="720"/>
          <w:tab w:val="left" w:pos="1080"/>
          <w:tab w:val="left" w:pos="126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подсевные</w:t>
      </w:r>
      <w:r w:rsidRPr="002C3BCD">
        <w:rPr>
          <w:rFonts w:ascii="Times New Roman" w:hAnsi="Times New Roman"/>
          <w:sz w:val="28"/>
          <w:szCs w:val="22"/>
        </w:rPr>
        <w:t>;</w:t>
      </w:r>
    </w:p>
    <w:p w:rsidR="00F10279" w:rsidRDefault="00F10279" w:rsidP="002C3BCD">
      <w:pPr>
        <w:shd w:val="clear" w:color="auto" w:fill="FFFFFF"/>
        <w:tabs>
          <w:tab w:val="left" w:pos="107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/>
          <w:sz w:val="28"/>
          <w:szCs w:val="22"/>
        </w:rPr>
        <w:t>4.</w:t>
      </w:r>
      <w:r w:rsidRPr="002C3BCD">
        <w:rPr>
          <w:rFonts w:ascii="Times New Roman" w:hAnsi="Times New Roman"/>
          <w:sz w:val="28"/>
          <w:szCs w:val="22"/>
        </w:rPr>
        <w:tab/>
      </w:r>
      <w:r w:rsidRPr="002C3BCD">
        <w:rPr>
          <w:rFonts w:ascii="Times New Roman" w:hAnsi="Times New Roman" w:cs="Times New Roman"/>
          <w:sz w:val="28"/>
          <w:szCs w:val="22"/>
        </w:rPr>
        <w:t>пожнивные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877B44" w:rsidRPr="002C3BCD" w:rsidRDefault="00877B44" w:rsidP="002C3BCD">
      <w:pPr>
        <w:shd w:val="clear" w:color="auto" w:fill="FFFFFF"/>
        <w:tabs>
          <w:tab w:val="left" w:pos="107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877B44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2"/>
        </w:rPr>
      </w:pPr>
      <w:r w:rsidRPr="00877B44">
        <w:rPr>
          <w:rFonts w:ascii="Times New Roman" w:hAnsi="Times New Roman" w:cs="Times New Roman"/>
          <w:b/>
          <w:bCs/>
          <w:sz w:val="28"/>
          <w:szCs w:val="22"/>
        </w:rPr>
        <w:t>Озимые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промежуточные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культуры</w:t>
      </w:r>
    </w:p>
    <w:p w:rsidR="00877B44" w:rsidRPr="002C3BCD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77B44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Озимые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- </w:t>
      </w:r>
      <w:r w:rsidRPr="002C3BCD">
        <w:rPr>
          <w:rFonts w:ascii="Times New Roman" w:hAnsi="Times New Roman" w:cs="Times New Roman"/>
          <w:sz w:val="28"/>
          <w:szCs w:val="22"/>
        </w:rPr>
        <w:t>это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высеваемые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летне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осенний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период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одного года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наращивающие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урожай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убираемые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весной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следующего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года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качестве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озимых 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используются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рожь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озимая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вика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озимый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рапс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сурепица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озимая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иногда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пшеница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Обработка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 практически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ничем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отличается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основного посева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Озимые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размещаются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паровых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полях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качестве уплотняющей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занятого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пара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уплотненные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занятые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севооборотах отводятся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поля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после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яровых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зерновых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Поэтому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почвах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тяжелого гранулометрического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состава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состоит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из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вспашки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плугом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 предплужниками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или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углоснимами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легких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почвах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вместо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вспашки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может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быть применена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поверхностная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обработка</w:t>
      </w:r>
      <w:r w:rsidRPr="002C3BCD">
        <w:rPr>
          <w:rFonts w:ascii="Times New Roman" w:hAnsi="Times New Roman"/>
          <w:sz w:val="28"/>
          <w:szCs w:val="22"/>
        </w:rPr>
        <w:t xml:space="preserve"> - </w:t>
      </w:r>
      <w:r w:rsidRPr="002C3BCD">
        <w:rPr>
          <w:rFonts w:ascii="Times New Roman" w:hAnsi="Times New Roman" w:cs="Times New Roman"/>
          <w:sz w:val="28"/>
          <w:szCs w:val="22"/>
        </w:rPr>
        <w:t>дискование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или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чизельная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 xml:space="preserve">глубину </w:t>
      </w:r>
      <w:r w:rsidRPr="002C3BCD">
        <w:rPr>
          <w:rFonts w:ascii="Times New Roman" w:hAnsi="Times New Roman"/>
          <w:sz w:val="28"/>
          <w:szCs w:val="22"/>
        </w:rPr>
        <w:t xml:space="preserve">10...12 </w:t>
      </w:r>
      <w:r w:rsidRPr="002C3BCD">
        <w:rPr>
          <w:rFonts w:ascii="Times New Roman" w:hAnsi="Times New Roman" w:cs="Times New Roman"/>
          <w:sz w:val="28"/>
          <w:szCs w:val="22"/>
        </w:rPr>
        <w:t>см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перед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проводится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боронование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или культивация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боронованием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Лучшим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приемом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предпосевной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всех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почвах является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комбинированным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агрегатом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АКШ</w:t>
      </w:r>
      <w:r w:rsidRPr="002C3BCD">
        <w:rPr>
          <w:rFonts w:ascii="Times New Roman" w:hAnsi="Times New Roman"/>
          <w:sz w:val="28"/>
          <w:szCs w:val="22"/>
        </w:rPr>
        <w:t xml:space="preserve">-7,2 </w:t>
      </w:r>
      <w:r w:rsidRPr="002C3BCD">
        <w:rPr>
          <w:rFonts w:ascii="Times New Roman" w:hAnsi="Times New Roman" w:cs="Times New Roman"/>
          <w:sz w:val="28"/>
          <w:szCs w:val="22"/>
        </w:rPr>
        <w:t>или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АКШ</w:t>
      </w:r>
      <w:r w:rsidRPr="002C3BCD">
        <w:rPr>
          <w:rFonts w:ascii="Times New Roman" w:hAnsi="Times New Roman"/>
          <w:sz w:val="28"/>
          <w:szCs w:val="22"/>
        </w:rPr>
        <w:t>-3,6.</w:t>
      </w:r>
    </w:p>
    <w:p w:rsidR="00F10279" w:rsidRPr="00877B44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>
        <w:rPr>
          <w:rFonts w:ascii="Times New Roman" w:hAnsi="Times New Roman"/>
          <w:sz w:val="28"/>
          <w:szCs w:val="22"/>
        </w:rPr>
        <w:br w:type="page"/>
      </w:r>
      <w:r w:rsidR="00F10279" w:rsidRPr="00877B44">
        <w:rPr>
          <w:rFonts w:ascii="Times New Roman" w:hAnsi="Times New Roman" w:cs="Times New Roman"/>
          <w:b/>
          <w:bCs/>
          <w:sz w:val="28"/>
          <w:szCs w:val="22"/>
        </w:rPr>
        <w:t>Поукосные</w:t>
      </w:r>
      <w:r w:rsidR="00F10279"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="00F10279" w:rsidRPr="00877B44">
        <w:rPr>
          <w:rFonts w:ascii="Times New Roman" w:hAnsi="Times New Roman" w:cs="Times New Roman"/>
          <w:b/>
          <w:bCs/>
          <w:sz w:val="28"/>
          <w:szCs w:val="22"/>
        </w:rPr>
        <w:t>промежуточные</w:t>
      </w:r>
      <w:r w:rsidR="00F10279"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="00F10279" w:rsidRPr="00877B44">
        <w:rPr>
          <w:rFonts w:ascii="Times New Roman" w:hAnsi="Times New Roman" w:cs="Times New Roman"/>
          <w:b/>
          <w:bCs/>
          <w:sz w:val="28"/>
          <w:szCs w:val="22"/>
        </w:rPr>
        <w:t>культуры</w:t>
      </w:r>
    </w:p>
    <w:p w:rsidR="00877B44" w:rsidRPr="002C3BCD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2C3BCD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sz w:val="28"/>
          <w:szCs w:val="22"/>
        </w:rPr>
        <w:t>Поукосные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это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которые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высеваются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после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уборки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однолетних трав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зеленую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массу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Урожай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наращивают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осени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убираются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качестве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поукосных могут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использоваться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бобово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злаковые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крестоцветно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злаковые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смеси</w:t>
      </w:r>
      <w:r w:rsidRPr="002C3BCD">
        <w:rPr>
          <w:rFonts w:ascii="Times New Roman" w:hAnsi="Times New Roman"/>
          <w:sz w:val="28"/>
          <w:szCs w:val="22"/>
        </w:rPr>
        <w:t xml:space="preserve"> (</w:t>
      </w:r>
      <w:r w:rsidRPr="002C3BCD">
        <w:rPr>
          <w:rFonts w:ascii="Times New Roman" w:hAnsi="Times New Roman" w:cs="Times New Roman"/>
          <w:sz w:val="28"/>
          <w:szCs w:val="22"/>
        </w:rPr>
        <w:t>вика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овес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пелюшка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овес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редька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масличная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горчица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белая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люпин</w:t>
      </w:r>
      <w:r w:rsidRPr="002C3BCD">
        <w:rPr>
          <w:rFonts w:ascii="Times New Roman" w:hAnsi="Times New Roman"/>
          <w:sz w:val="28"/>
          <w:szCs w:val="22"/>
        </w:rPr>
        <w:t xml:space="preserve">). </w:t>
      </w:r>
      <w:r w:rsidRPr="002C3BCD">
        <w:rPr>
          <w:rFonts w:ascii="Times New Roman" w:hAnsi="Times New Roman" w:cs="Times New Roman"/>
          <w:sz w:val="28"/>
          <w:szCs w:val="22"/>
        </w:rPr>
        <w:t>Благоприятные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условия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для качественного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сева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роста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поукосных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можно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создать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поверхностными обработками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глубину</w:t>
      </w:r>
      <w:r w:rsidRPr="002C3BCD">
        <w:rPr>
          <w:rFonts w:ascii="Times New Roman" w:hAnsi="Times New Roman"/>
          <w:sz w:val="28"/>
          <w:szCs w:val="22"/>
        </w:rPr>
        <w:t xml:space="preserve"> 10...12 </w:t>
      </w:r>
      <w:r w:rsidRPr="002C3BCD">
        <w:rPr>
          <w:rFonts w:ascii="Times New Roman" w:hAnsi="Times New Roman" w:cs="Times New Roman"/>
          <w:sz w:val="28"/>
          <w:szCs w:val="22"/>
        </w:rPr>
        <w:t>см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дисковыми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боронами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или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чизельными культиваторами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Перед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поукосных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должна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быть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уплотнена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На предпосевной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достижение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этой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цели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дает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комбинированными агрегатами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совмещающими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крошение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уплотнение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выравнивание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Следует различать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поукосные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поукосные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основные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посевы</w:t>
      </w:r>
      <w:r w:rsidRPr="002C3BCD">
        <w:rPr>
          <w:rFonts w:ascii="Times New Roman" w:hAnsi="Times New Roman"/>
          <w:sz w:val="28"/>
          <w:szCs w:val="22"/>
        </w:rPr>
        <w:t>:</w:t>
      </w:r>
    </w:p>
    <w:p w:rsidR="00F10279" w:rsidRPr="002C3BCD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sz w:val="28"/>
          <w:szCs w:val="22"/>
        </w:rPr>
        <w:t>Озимая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рожь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зеленую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массу</w:t>
      </w:r>
      <w:r w:rsidRPr="002C3BCD">
        <w:rPr>
          <w:rFonts w:ascii="Times New Roman" w:hAnsi="Times New Roman"/>
          <w:sz w:val="28"/>
          <w:szCs w:val="22"/>
        </w:rPr>
        <w:t xml:space="preserve"> + </w:t>
      </w:r>
      <w:r w:rsidRPr="002C3BCD">
        <w:rPr>
          <w:rFonts w:ascii="Times New Roman" w:hAnsi="Times New Roman" w:cs="Times New Roman"/>
          <w:sz w:val="28"/>
          <w:szCs w:val="22"/>
        </w:rPr>
        <w:t>вико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овсяная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смесь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зеленую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массу</w:t>
      </w:r>
    </w:p>
    <w:p w:rsidR="00F10279" w:rsidRPr="002C3BCD" w:rsidRDefault="00F10279" w:rsidP="002C3BCD">
      <w:pPr>
        <w:shd w:val="clear" w:color="auto" w:fill="FFFFFF"/>
        <w:tabs>
          <w:tab w:val="left" w:pos="3917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/>
          <w:sz w:val="28"/>
          <w:szCs w:val="22"/>
        </w:rPr>
        <w:t>(</w:t>
      </w:r>
      <w:r w:rsidRPr="002C3BCD">
        <w:rPr>
          <w:rFonts w:ascii="Times New Roman" w:hAnsi="Times New Roman" w:cs="Times New Roman"/>
          <w:sz w:val="28"/>
          <w:szCs w:val="22"/>
        </w:rPr>
        <w:t>Озимая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промежуточная</w:t>
      </w:r>
      <w:r w:rsidRPr="002C3BCD">
        <w:rPr>
          <w:rFonts w:ascii="Times New Roman" w:hAnsi="Times New Roman"/>
          <w:sz w:val="28"/>
          <w:szCs w:val="22"/>
        </w:rPr>
        <w:t>)</w:t>
      </w:r>
      <w:r w:rsidRPr="002C3BCD">
        <w:rPr>
          <w:rFonts w:ascii="Times New Roman" w:hAnsi="Times New Roman"/>
          <w:sz w:val="28"/>
          <w:szCs w:val="22"/>
        </w:rPr>
        <w:tab/>
        <w:t>(</w:t>
      </w:r>
      <w:r w:rsidRPr="002C3BCD">
        <w:rPr>
          <w:rFonts w:ascii="Times New Roman" w:hAnsi="Times New Roman" w:cs="Times New Roman"/>
          <w:sz w:val="28"/>
          <w:szCs w:val="22"/>
        </w:rPr>
        <w:t>Поукосная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основная</w:t>
      </w:r>
      <w:r w:rsidRPr="002C3BCD">
        <w:rPr>
          <w:rFonts w:ascii="Times New Roman" w:hAnsi="Times New Roman"/>
          <w:sz w:val="28"/>
          <w:szCs w:val="22"/>
        </w:rPr>
        <w:t>)</w:t>
      </w:r>
    </w:p>
    <w:p w:rsidR="00F10279" w:rsidRPr="002C3BCD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sz w:val="28"/>
          <w:szCs w:val="22"/>
        </w:rPr>
        <w:t>Вико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овсяная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смесь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зеленую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массу</w:t>
      </w:r>
      <w:r w:rsidRPr="002C3BCD">
        <w:rPr>
          <w:rFonts w:ascii="Times New Roman" w:hAnsi="Times New Roman"/>
          <w:sz w:val="28"/>
          <w:szCs w:val="22"/>
        </w:rPr>
        <w:t xml:space="preserve"> + </w:t>
      </w:r>
      <w:r w:rsidRPr="002C3BCD">
        <w:rPr>
          <w:rFonts w:ascii="Times New Roman" w:hAnsi="Times New Roman" w:cs="Times New Roman"/>
          <w:sz w:val="28"/>
          <w:szCs w:val="22"/>
        </w:rPr>
        <w:t>редька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масличная</w:t>
      </w:r>
    </w:p>
    <w:p w:rsidR="00F10279" w:rsidRPr="002C3BCD" w:rsidRDefault="00F10279" w:rsidP="002C3BCD">
      <w:pPr>
        <w:shd w:val="clear" w:color="auto" w:fill="FFFFFF"/>
        <w:tabs>
          <w:tab w:val="left" w:pos="3564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/>
          <w:sz w:val="28"/>
          <w:szCs w:val="22"/>
        </w:rPr>
        <w:t>(</w:t>
      </w:r>
      <w:r w:rsidRPr="002C3BCD">
        <w:rPr>
          <w:rFonts w:ascii="Times New Roman" w:hAnsi="Times New Roman" w:cs="Times New Roman"/>
          <w:sz w:val="28"/>
          <w:szCs w:val="22"/>
        </w:rPr>
        <w:t>Основная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культура</w:t>
      </w:r>
      <w:r w:rsidRPr="002C3BCD">
        <w:rPr>
          <w:rFonts w:ascii="Times New Roman" w:hAnsi="Times New Roman"/>
          <w:sz w:val="28"/>
          <w:szCs w:val="22"/>
        </w:rPr>
        <w:t>)</w:t>
      </w:r>
      <w:r w:rsidRPr="002C3BCD">
        <w:rPr>
          <w:rFonts w:ascii="Times New Roman" w:hAnsi="Times New Roman"/>
          <w:sz w:val="28"/>
          <w:szCs w:val="22"/>
        </w:rPr>
        <w:tab/>
        <w:t>(</w:t>
      </w:r>
      <w:r w:rsidRPr="002C3BCD">
        <w:rPr>
          <w:rFonts w:ascii="Times New Roman" w:hAnsi="Times New Roman" w:cs="Times New Roman"/>
          <w:sz w:val="28"/>
          <w:szCs w:val="22"/>
        </w:rPr>
        <w:t>Поукосная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промежуточная</w:t>
      </w:r>
      <w:r w:rsidRPr="002C3BCD">
        <w:rPr>
          <w:rFonts w:ascii="Times New Roman" w:hAnsi="Times New Roman"/>
          <w:sz w:val="28"/>
          <w:szCs w:val="22"/>
        </w:rPr>
        <w:t>)</w:t>
      </w:r>
    </w:p>
    <w:p w:rsidR="00F10279" w:rsidRPr="002C3BCD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bCs/>
          <w:sz w:val="28"/>
          <w:szCs w:val="22"/>
        </w:rPr>
        <w:t>Подсевные</w:t>
      </w:r>
      <w:r w:rsidRPr="002C3BCD">
        <w:rPr>
          <w:rFonts w:ascii="Times New Roman" w:hAnsi="Times New Roman"/>
          <w:bCs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bCs/>
          <w:sz w:val="28"/>
          <w:szCs w:val="22"/>
        </w:rPr>
        <w:t>промежуточные</w:t>
      </w:r>
      <w:r w:rsidRPr="002C3BCD">
        <w:rPr>
          <w:rFonts w:ascii="Times New Roman" w:hAnsi="Times New Roman"/>
          <w:bCs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bCs/>
          <w:sz w:val="28"/>
          <w:szCs w:val="22"/>
        </w:rPr>
        <w:t>культуры</w:t>
      </w:r>
    </w:p>
    <w:p w:rsidR="00F10279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Подсевные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-</w:t>
      </w:r>
      <w:r w:rsidR="002679C2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это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которые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подсеваются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основные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наращивают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урожай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убираются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после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уборки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этом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же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году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качестве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подсевных 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может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использоваться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сераделла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подсеваемая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зерновые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На торфяно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болотных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почвах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используется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райграс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однолетний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подсеваемый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 однолетние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травы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зеленый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корм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877B44" w:rsidRPr="002C3BCD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877B44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2"/>
        </w:rPr>
      </w:pPr>
      <w:r w:rsidRPr="00877B44">
        <w:rPr>
          <w:rFonts w:ascii="Times New Roman" w:hAnsi="Times New Roman" w:cs="Times New Roman"/>
          <w:b/>
          <w:bCs/>
          <w:sz w:val="28"/>
          <w:szCs w:val="22"/>
        </w:rPr>
        <w:t>Пожнивные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промежуточные</w:t>
      </w:r>
      <w:r w:rsidRPr="00877B44">
        <w:rPr>
          <w:rFonts w:ascii="Times New Roman" w:hAnsi="Times New Roman"/>
          <w:b/>
          <w:bCs/>
          <w:sz w:val="28"/>
          <w:szCs w:val="22"/>
        </w:rPr>
        <w:t xml:space="preserve"> </w:t>
      </w:r>
      <w:r w:rsidRPr="00877B44">
        <w:rPr>
          <w:rFonts w:ascii="Times New Roman" w:hAnsi="Times New Roman" w:cs="Times New Roman"/>
          <w:b/>
          <w:bCs/>
          <w:sz w:val="28"/>
          <w:szCs w:val="22"/>
        </w:rPr>
        <w:t>культуры</w:t>
      </w:r>
    </w:p>
    <w:p w:rsidR="00877B44" w:rsidRPr="002C3BCD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2C3BCD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2C3BCD">
        <w:rPr>
          <w:rFonts w:ascii="Times New Roman" w:hAnsi="Times New Roman" w:cs="Times New Roman"/>
          <w:sz w:val="28"/>
          <w:szCs w:val="22"/>
        </w:rPr>
        <w:t>Пожнивные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- </w:t>
      </w:r>
      <w:r w:rsidRPr="002C3BCD">
        <w:rPr>
          <w:rFonts w:ascii="Times New Roman" w:hAnsi="Times New Roman" w:cs="Times New Roman"/>
          <w:sz w:val="28"/>
          <w:szCs w:val="22"/>
        </w:rPr>
        <w:t>это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которые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высеваются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после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уборки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рано убираемых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зерновых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наращивают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урожай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убираются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этом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же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 xml:space="preserve">году </w:t>
      </w:r>
      <w:r w:rsidRPr="002C3BCD">
        <w:rPr>
          <w:rFonts w:ascii="Times New Roman" w:hAnsi="Times New Roman"/>
          <w:sz w:val="28"/>
          <w:szCs w:val="22"/>
        </w:rPr>
        <w:t>(</w:t>
      </w:r>
      <w:r w:rsidRPr="002C3BCD">
        <w:rPr>
          <w:rFonts w:ascii="Times New Roman" w:hAnsi="Times New Roman" w:cs="Times New Roman"/>
          <w:sz w:val="28"/>
          <w:szCs w:val="22"/>
        </w:rPr>
        <w:t>высеваются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после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чего</w:t>
      </w:r>
      <w:r w:rsidRPr="002C3BCD">
        <w:rPr>
          <w:rFonts w:ascii="Times New Roman" w:hAnsi="Times New Roman"/>
          <w:sz w:val="28"/>
          <w:szCs w:val="22"/>
        </w:rPr>
        <w:t>-</w:t>
      </w:r>
      <w:r w:rsidRPr="002C3BCD">
        <w:rPr>
          <w:rFonts w:ascii="Times New Roman" w:hAnsi="Times New Roman" w:cs="Times New Roman"/>
          <w:sz w:val="28"/>
          <w:szCs w:val="22"/>
        </w:rPr>
        <w:t>то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сжатого</w:t>
      </w:r>
      <w:r w:rsidRPr="002C3BCD">
        <w:rPr>
          <w:rFonts w:ascii="Times New Roman" w:hAnsi="Times New Roman"/>
          <w:sz w:val="28"/>
          <w:szCs w:val="22"/>
        </w:rPr>
        <w:t xml:space="preserve">). </w:t>
      </w:r>
      <w:r w:rsidRPr="002C3BCD">
        <w:rPr>
          <w:rFonts w:ascii="Times New Roman" w:hAnsi="Times New Roman" w:cs="Times New Roman"/>
          <w:sz w:val="28"/>
          <w:szCs w:val="22"/>
        </w:rPr>
        <w:t>Посев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пожнивных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необходимо проводить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позднее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первой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декады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августа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Запаздывание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резко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снижает продуктивность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пожнивных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Обработку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пожнивные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 необходимо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проводить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кратчайшие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сроки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сразу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после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уборки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зерновых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под редьку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масличную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горчицу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белую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для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ускорения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следует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применять мелкую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обработку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т</w:t>
      </w:r>
      <w:r w:rsidRPr="002C3BCD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е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вспашку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глубину</w:t>
      </w:r>
      <w:r w:rsidRPr="002C3BCD">
        <w:rPr>
          <w:rFonts w:ascii="Times New Roman" w:hAnsi="Times New Roman"/>
          <w:sz w:val="28"/>
          <w:szCs w:val="22"/>
        </w:rPr>
        <w:t xml:space="preserve"> 20...22 </w:t>
      </w:r>
      <w:r w:rsidRPr="002C3BCD">
        <w:rPr>
          <w:rFonts w:ascii="Times New Roman" w:hAnsi="Times New Roman" w:cs="Times New Roman"/>
          <w:sz w:val="28"/>
          <w:szCs w:val="22"/>
        </w:rPr>
        <w:t>см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заменять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дискованием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или отвальным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лущильником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10...12 </w:t>
      </w:r>
      <w:r w:rsidRPr="002C3BCD">
        <w:rPr>
          <w:rFonts w:ascii="Times New Roman" w:hAnsi="Times New Roman" w:cs="Times New Roman"/>
          <w:sz w:val="28"/>
          <w:szCs w:val="22"/>
        </w:rPr>
        <w:t>см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Под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пожнивной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озимый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рапс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пашут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 полную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глубину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пахотного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горизонта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так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как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мелким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обработкам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урожайность зеленой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массы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снижается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Эффективность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мелких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отвальных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безотвальных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обработок по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сравнению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вспашкой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глубину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пахотного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горизонта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определяется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не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только урожаем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но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меньшими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энергетическими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трудовыми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затратами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Перед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посевом пожнивных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почва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должна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быть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выровненной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иметь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оптимальную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плотность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качестве 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пожнивных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могут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высеваться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редька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масличная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рапс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люпин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горчица белая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а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так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же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их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смеси</w:t>
      </w:r>
      <w:r w:rsidRPr="002C3BCD">
        <w:rPr>
          <w:rFonts w:ascii="Times New Roman" w:hAnsi="Times New Roman"/>
          <w:sz w:val="28"/>
          <w:szCs w:val="22"/>
        </w:rPr>
        <w:t>.</w:t>
      </w:r>
    </w:p>
    <w:p w:rsidR="00F10279" w:rsidRPr="002C3BCD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  <w:sectPr w:rsidR="00F10279" w:rsidRPr="002C3BCD" w:rsidSect="002C3BCD">
          <w:pgSz w:w="11909" w:h="16834" w:code="9"/>
          <w:pgMar w:top="1134" w:right="851" w:bottom="1134" w:left="1701" w:header="720" w:footer="720" w:gutter="0"/>
          <w:cols w:space="60"/>
          <w:noEndnote/>
        </w:sectPr>
      </w:pPr>
    </w:p>
    <w:p w:rsidR="00F10279" w:rsidRPr="00877B44" w:rsidRDefault="00F10279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2"/>
        </w:rPr>
      </w:pPr>
      <w:r w:rsidRPr="00877B44">
        <w:rPr>
          <w:rFonts w:ascii="Times New Roman" w:hAnsi="Times New Roman" w:cs="Times New Roman"/>
          <w:b/>
          <w:bCs/>
          <w:sz w:val="28"/>
          <w:szCs w:val="22"/>
        </w:rPr>
        <w:t>Литература</w:t>
      </w:r>
    </w:p>
    <w:p w:rsidR="00877B44" w:rsidRPr="002C3BCD" w:rsidRDefault="00877B44" w:rsidP="002C3BC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10279" w:rsidRPr="002C3BCD" w:rsidRDefault="00F10279" w:rsidP="00877B44">
      <w:pPr>
        <w:numPr>
          <w:ilvl w:val="0"/>
          <w:numId w:val="4"/>
        </w:numPr>
        <w:shd w:val="clear" w:color="auto" w:fill="FFFFFF"/>
        <w:tabs>
          <w:tab w:val="left" w:pos="708"/>
        </w:tabs>
        <w:spacing w:line="360" w:lineRule="auto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Возделывание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полевых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посевах</w:t>
      </w:r>
      <w:r w:rsidRPr="002C3BCD">
        <w:rPr>
          <w:rFonts w:ascii="Times New Roman" w:hAnsi="Times New Roman"/>
          <w:sz w:val="28"/>
          <w:szCs w:val="22"/>
        </w:rPr>
        <w:t xml:space="preserve">/ </w:t>
      </w:r>
      <w:r w:rsidRPr="002C3BCD">
        <w:rPr>
          <w:rFonts w:ascii="Times New Roman" w:hAnsi="Times New Roman" w:cs="Times New Roman"/>
          <w:sz w:val="28"/>
          <w:szCs w:val="22"/>
        </w:rPr>
        <w:t>Э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Д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Адиньяев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М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К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Каюмов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М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Г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Бурнацев</w:t>
      </w:r>
      <w:r w:rsidRPr="002C3BCD">
        <w:rPr>
          <w:rFonts w:ascii="Times New Roman" w:hAnsi="Times New Roman"/>
          <w:sz w:val="28"/>
          <w:szCs w:val="22"/>
        </w:rPr>
        <w:t xml:space="preserve"> 70 </w:t>
      </w:r>
      <w:r w:rsidRPr="002C3BCD">
        <w:rPr>
          <w:rFonts w:ascii="Times New Roman" w:hAnsi="Times New Roman" w:cs="Times New Roman"/>
          <w:sz w:val="28"/>
          <w:szCs w:val="22"/>
        </w:rPr>
        <w:t>с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М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ВНИИТЭИСХ</w:t>
      </w:r>
      <w:r w:rsidRPr="002C3BCD">
        <w:rPr>
          <w:rFonts w:ascii="Times New Roman" w:hAnsi="Times New Roman"/>
          <w:sz w:val="28"/>
          <w:szCs w:val="22"/>
        </w:rPr>
        <w:t xml:space="preserve"> 1983</w:t>
      </w:r>
    </w:p>
    <w:p w:rsidR="00F10279" w:rsidRPr="002C3BCD" w:rsidRDefault="00F10279" w:rsidP="00877B44">
      <w:pPr>
        <w:numPr>
          <w:ilvl w:val="0"/>
          <w:numId w:val="4"/>
        </w:numPr>
        <w:shd w:val="clear" w:color="auto" w:fill="FFFFFF"/>
        <w:tabs>
          <w:tab w:val="left" w:pos="708"/>
        </w:tabs>
        <w:spacing w:line="360" w:lineRule="auto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Кормовые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промежуточных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посевах</w:t>
      </w:r>
      <w:r w:rsidR="00877B44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/>
          <w:sz w:val="28"/>
          <w:szCs w:val="22"/>
        </w:rPr>
        <w:t xml:space="preserve">/ </w:t>
      </w:r>
      <w:r w:rsidRPr="002C3BCD">
        <w:rPr>
          <w:rFonts w:ascii="Times New Roman" w:hAnsi="Times New Roman" w:cs="Times New Roman"/>
          <w:sz w:val="28"/>
          <w:szCs w:val="22"/>
        </w:rPr>
        <w:t>Ю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К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Новоселов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 xml:space="preserve">Рудоман </w:t>
      </w:r>
      <w:r w:rsidRPr="002C3BCD">
        <w:rPr>
          <w:rFonts w:ascii="Times New Roman" w:hAnsi="Times New Roman"/>
          <w:sz w:val="28"/>
          <w:szCs w:val="22"/>
        </w:rPr>
        <w:t>204</w:t>
      </w:r>
      <w:r w:rsidRPr="002C3BCD">
        <w:rPr>
          <w:rFonts w:ascii="Times New Roman" w:hAnsi="Times New Roman" w:cs="Times New Roman"/>
          <w:sz w:val="28"/>
          <w:szCs w:val="22"/>
        </w:rPr>
        <w:t>ДЗ</w:t>
      </w:r>
      <w:r w:rsidRPr="002C3BCD">
        <w:rPr>
          <w:rFonts w:ascii="Times New Roman" w:hAnsi="Times New Roman"/>
          <w:sz w:val="28"/>
          <w:szCs w:val="22"/>
        </w:rPr>
        <w:t xml:space="preserve">] </w:t>
      </w:r>
      <w:r w:rsidRPr="002C3BCD">
        <w:rPr>
          <w:rFonts w:ascii="Times New Roman" w:hAnsi="Times New Roman" w:cs="Times New Roman"/>
          <w:sz w:val="28"/>
          <w:szCs w:val="22"/>
        </w:rPr>
        <w:t>с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smartTag w:uri="urn:schemas-microsoft-com:office:smarttags" w:element="metricconverter">
        <w:smartTagPr>
          <w:attr w:name="ProductID" w:val="21 см"/>
        </w:smartTagPr>
        <w:r w:rsidRPr="002C3BCD">
          <w:rPr>
            <w:rFonts w:ascii="Times New Roman" w:hAnsi="Times New Roman"/>
            <w:sz w:val="28"/>
            <w:szCs w:val="22"/>
          </w:rPr>
          <w:t xml:space="preserve">21 </w:t>
        </w:r>
        <w:r w:rsidRPr="002C3BCD">
          <w:rPr>
            <w:rFonts w:ascii="Times New Roman" w:hAnsi="Times New Roman" w:cs="Times New Roman"/>
            <w:sz w:val="28"/>
            <w:szCs w:val="22"/>
          </w:rPr>
          <w:t>см</w:t>
        </w:r>
      </w:smartTag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М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Агропромиздат</w:t>
      </w:r>
      <w:r w:rsidRPr="002C3BCD">
        <w:rPr>
          <w:rFonts w:ascii="Times New Roman" w:hAnsi="Times New Roman"/>
          <w:sz w:val="28"/>
          <w:szCs w:val="22"/>
        </w:rPr>
        <w:t xml:space="preserve"> 1988</w:t>
      </w:r>
    </w:p>
    <w:p w:rsidR="00F10279" w:rsidRPr="002C3BCD" w:rsidRDefault="00F10279" w:rsidP="00877B44">
      <w:pPr>
        <w:numPr>
          <w:ilvl w:val="0"/>
          <w:numId w:val="4"/>
        </w:numPr>
        <w:shd w:val="clear" w:color="auto" w:fill="FFFFFF"/>
        <w:tabs>
          <w:tab w:val="left" w:pos="708"/>
        </w:tabs>
        <w:spacing w:line="360" w:lineRule="auto"/>
        <w:jc w:val="both"/>
        <w:rPr>
          <w:rFonts w:ascii="Times New Roman" w:hAnsi="Times New Roman"/>
          <w:sz w:val="28"/>
          <w:szCs w:val="22"/>
        </w:rPr>
      </w:pPr>
      <w:r w:rsidRPr="002C3BCD">
        <w:rPr>
          <w:rFonts w:ascii="Times New Roman" w:hAnsi="Times New Roman" w:cs="Times New Roman"/>
          <w:sz w:val="28"/>
          <w:szCs w:val="22"/>
        </w:rPr>
        <w:t>Промежуточные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культуры</w:t>
      </w:r>
      <w:r w:rsidR="00877B44">
        <w:rPr>
          <w:rFonts w:ascii="Times New Roman" w:hAnsi="Times New Roman" w:cs="Times New Roman"/>
          <w:sz w:val="28"/>
          <w:szCs w:val="22"/>
        </w:rPr>
        <w:t xml:space="preserve"> </w:t>
      </w:r>
      <w:r w:rsidRPr="002C3BCD">
        <w:rPr>
          <w:rFonts w:ascii="Times New Roman" w:hAnsi="Times New Roman"/>
          <w:sz w:val="28"/>
          <w:szCs w:val="22"/>
        </w:rPr>
        <w:t xml:space="preserve">/ </w:t>
      </w:r>
      <w:r w:rsidRPr="002C3BCD">
        <w:rPr>
          <w:rFonts w:ascii="Times New Roman" w:hAnsi="Times New Roman" w:cs="Times New Roman"/>
          <w:sz w:val="28"/>
          <w:szCs w:val="22"/>
        </w:rPr>
        <w:t>В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Н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Шлапунов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Г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И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Шейгеревич</w:t>
      </w:r>
      <w:r w:rsidRPr="002C3BCD">
        <w:rPr>
          <w:rFonts w:ascii="Times New Roman" w:hAnsi="Times New Roman"/>
          <w:sz w:val="28"/>
          <w:szCs w:val="22"/>
        </w:rPr>
        <w:t xml:space="preserve">, </w:t>
      </w:r>
      <w:r w:rsidRPr="002C3BCD">
        <w:rPr>
          <w:rFonts w:ascii="Times New Roman" w:hAnsi="Times New Roman" w:cs="Times New Roman"/>
          <w:sz w:val="28"/>
          <w:szCs w:val="22"/>
        </w:rPr>
        <w:t>Р</w:t>
      </w:r>
      <w:r w:rsidR="00877B44">
        <w:rPr>
          <w:rFonts w:ascii="Times New Roman" w:hAnsi="Times New Roman"/>
          <w:sz w:val="28"/>
          <w:szCs w:val="22"/>
        </w:rPr>
        <w:t>.</w:t>
      </w:r>
      <w:r w:rsidRPr="002C3BCD">
        <w:rPr>
          <w:rFonts w:ascii="Times New Roman" w:hAnsi="Times New Roman" w:cs="Times New Roman"/>
          <w:sz w:val="28"/>
          <w:szCs w:val="22"/>
        </w:rPr>
        <w:t>А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Гольдман</w:t>
      </w:r>
      <w:r w:rsidRPr="002C3BCD">
        <w:rPr>
          <w:rFonts w:ascii="Times New Roman" w:hAnsi="Times New Roman"/>
          <w:sz w:val="28"/>
          <w:szCs w:val="22"/>
        </w:rPr>
        <w:t xml:space="preserve"> 110 </w:t>
      </w:r>
      <w:r w:rsidRPr="002C3BCD">
        <w:rPr>
          <w:rFonts w:ascii="Times New Roman" w:hAnsi="Times New Roman" w:cs="Times New Roman"/>
          <w:sz w:val="28"/>
          <w:szCs w:val="22"/>
        </w:rPr>
        <w:t>с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ил</w:t>
      </w:r>
      <w:r w:rsidRPr="002C3BCD">
        <w:rPr>
          <w:rFonts w:ascii="Times New Roman" w:hAnsi="Times New Roman"/>
          <w:sz w:val="28"/>
          <w:szCs w:val="22"/>
        </w:rPr>
        <w:t xml:space="preserve">. </w:t>
      </w:r>
      <w:smartTag w:uri="urn:schemas-microsoft-com:office:smarttags" w:element="metricconverter">
        <w:smartTagPr>
          <w:attr w:name="ProductID" w:val="21 см"/>
        </w:smartTagPr>
        <w:r w:rsidRPr="002C3BCD">
          <w:rPr>
            <w:rFonts w:ascii="Times New Roman" w:hAnsi="Times New Roman"/>
            <w:sz w:val="28"/>
            <w:szCs w:val="22"/>
          </w:rPr>
          <w:t xml:space="preserve">21 </w:t>
        </w:r>
        <w:r w:rsidRPr="002C3BCD">
          <w:rPr>
            <w:rFonts w:ascii="Times New Roman" w:hAnsi="Times New Roman" w:cs="Times New Roman"/>
            <w:sz w:val="28"/>
            <w:szCs w:val="22"/>
          </w:rPr>
          <w:t>см</w:t>
        </w:r>
      </w:smartTag>
      <w:r w:rsidRPr="002C3BCD">
        <w:rPr>
          <w:rFonts w:ascii="Times New Roman" w:hAnsi="Times New Roman"/>
          <w:sz w:val="28"/>
          <w:szCs w:val="22"/>
        </w:rPr>
        <w:t xml:space="preserve">. </w:t>
      </w:r>
      <w:r w:rsidRPr="002C3BCD">
        <w:rPr>
          <w:rFonts w:ascii="Times New Roman" w:hAnsi="Times New Roman" w:cs="Times New Roman"/>
          <w:sz w:val="28"/>
          <w:szCs w:val="22"/>
        </w:rPr>
        <w:t>Минск</w:t>
      </w:r>
      <w:r w:rsidRPr="002C3BCD">
        <w:rPr>
          <w:rFonts w:ascii="Times New Roman" w:hAnsi="Times New Roman"/>
          <w:sz w:val="28"/>
          <w:szCs w:val="22"/>
        </w:rPr>
        <w:t xml:space="preserve"> </w:t>
      </w:r>
      <w:r w:rsidRPr="002C3BCD">
        <w:rPr>
          <w:rFonts w:ascii="Times New Roman" w:hAnsi="Times New Roman" w:cs="Times New Roman"/>
          <w:sz w:val="28"/>
          <w:szCs w:val="22"/>
        </w:rPr>
        <w:t>Ураджай</w:t>
      </w:r>
      <w:r w:rsidR="00877B44">
        <w:rPr>
          <w:rFonts w:ascii="Times New Roman" w:hAnsi="Times New Roman" w:cs="Times New Roman"/>
          <w:sz w:val="28"/>
          <w:szCs w:val="22"/>
        </w:rPr>
        <w:t>,</w:t>
      </w:r>
      <w:r w:rsidRPr="002C3BCD">
        <w:rPr>
          <w:rFonts w:ascii="Times New Roman" w:hAnsi="Times New Roman"/>
          <w:sz w:val="28"/>
          <w:szCs w:val="22"/>
        </w:rPr>
        <w:t xml:space="preserve"> 1979</w:t>
      </w:r>
      <w:bookmarkStart w:id="0" w:name="_GoBack"/>
      <w:bookmarkEnd w:id="0"/>
    </w:p>
    <w:sectPr w:rsidR="00F10279" w:rsidRPr="002C3BCD" w:rsidSect="002C3BCD">
      <w:pgSz w:w="11909" w:h="16834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57AA8"/>
    <w:multiLevelType w:val="singleLevel"/>
    <w:tmpl w:val="628E779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>
    <w:nsid w:val="3BBE1CE8"/>
    <w:multiLevelType w:val="singleLevel"/>
    <w:tmpl w:val="FF3E72B6"/>
    <w:lvl w:ilvl="0">
      <w:start w:val="5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45660DC8"/>
    <w:multiLevelType w:val="singleLevel"/>
    <w:tmpl w:val="3E9C4406"/>
    <w:lvl w:ilvl="0">
      <w:start w:val="1"/>
      <w:numFmt w:val="decimal"/>
      <w:lvlText w:val="%1."/>
      <w:legacy w:legacy="1" w:legacySpace="0" w:legacyIndent="1029"/>
      <w:lvlJc w:val="left"/>
      <w:rPr>
        <w:rFonts w:ascii="Times New Roman" w:hAnsi="Times New Roman" w:cs="Times New Roman" w:hint="default"/>
      </w:rPr>
    </w:lvl>
  </w:abstractNum>
  <w:abstractNum w:abstractNumId="3">
    <w:nsid w:val="6EEB0BB3"/>
    <w:multiLevelType w:val="singleLevel"/>
    <w:tmpl w:val="296A2224"/>
    <w:lvl w:ilvl="0">
      <w:start w:val="1"/>
      <w:numFmt w:val="decimal"/>
      <w:lvlText w:val="%1."/>
      <w:legacy w:legacy="1" w:legacySpace="0" w:legacyIndent="103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279"/>
    <w:rsid w:val="000B5B7C"/>
    <w:rsid w:val="001315B4"/>
    <w:rsid w:val="002679C2"/>
    <w:rsid w:val="002C3BCD"/>
    <w:rsid w:val="007212A6"/>
    <w:rsid w:val="00877B44"/>
    <w:rsid w:val="00894A21"/>
    <w:rsid w:val="00EC1DD1"/>
    <w:rsid w:val="00F10279"/>
    <w:rsid w:val="00FD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35B7D3-D29C-4752-AD60-9BF68505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212A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>Елец</Company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Владимир</dc:creator>
  <cp:keywords/>
  <dc:description/>
  <cp:lastModifiedBy>admin</cp:lastModifiedBy>
  <cp:revision>2</cp:revision>
  <dcterms:created xsi:type="dcterms:W3CDTF">2014-03-07T16:45:00Z</dcterms:created>
  <dcterms:modified xsi:type="dcterms:W3CDTF">2014-03-07T16:45:00Z</dcterms:modified>
</cp:coreProperties>
</file>