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5948" w:rsidRPr="003159A5" w:rsidRDefault="00E45948" w:rsidP="003159A5">
      <w:pPr>
        <w:spacing w:after="0" w:line="360" w:lineRule="auto"/>
        <w:ind w:firstLine="709"/>
        <w:jc w:val="both"/>
        <w:rPr>
          <w:rFonts w:ascii="Times New Roman" w:hAnsi="Times New Roman"/>
          <w:sz w:val="28"/>
          <w:szCs w:val="36"/>
          <w:lang w:eastAsia="en-US"/>
        </w:rPr>
      </w:pPr>
      <w:r w:rsidRPr="003159A5">
        <w:rPr>
          <w:rFonts w:ascii="Times New Roman" w:hAnsi="Times New Roman"/>
          <w:sz w:val="28"/>
          <w:szCs w:val="36"/>
          <w:lang w:eastAsia="en-US"/>
        </w:rPr>
        <w:t>ВВЕДЕНИЕ</w:t>
      </w:r>
    </w:p>
    <w:p w:rsidR="00E45948" w:rsidRPr="003159A5" w:rsidRDefault="00E45948" w:rsidP="003159A5">
      <w:pPr>
        <w:spacing w:after="0" w:line="360" w:lineRule="auto"/>
        <w:ind w:firstLine="709"/>
        <w:jc w:val="both"/>
        <w:rPr>
          <w:rFonts w:ascii="Times New Roman" w:hAnsi="Times New Roman"/>
          <w:sz w:val="28"/>
          <w:szCs w:val="36"/>
          <w:lang w:eastAsia="en-US"/>
        </w:rPr>
      </w:pPr>
    </w:p>
    <w:p w:rsidR="00990C0F" w:rsidRPr="003159A5" w:rsidRDefault="00990C0F" w:rsidP="003159A5">
      <w:pPr>
        <w:pStyle w:val="Style2"/>
        <w:spacing w:line="360" w:lineRule="auto"/>
        <w:ind w:firstLine="709"/>
        <w:jc w:val="both"/>
        <w:rPr>
          <w:rStyle w:val="FontStyle13"/>
          <w:szCs w:val="28"/>
          <w:lang w:val="ru-RU"/>
        </w:rPr>
      </w:pPr>
      <w:r w:rsidRPr="003159A5">
        <w:rPr>
          <w:rStyle w:val="FontStyle13"/>
          <w:szCs w:val="28"/>
          <w:lang w:val="ru-RU"/>
        </w:rPr>
        <w:t>Кондитерская промышленность - отрасль, производящая высококалорийные пищевые продукты, в составе которых, как правило, содержится большое количество сахара.</w:t>
      </w:r>
    </w:p>
    <w:p w:rsidR="00990C0F" w:rsidRPr="003159A5" w:rsidRDefault="003159A5" w:rsidP="003159A5">
      <w:pPr>
        <w:pStyle w:val="Style2"/>
        <w:spacing w:line="360" w:lineRule="auto"/>
        <w:ind w:firstLine="709"/>
        <w:jc w:val="both"/>
        <w:rPr>
          <w:rStyle w:val="FontStyle13"/>
          <w:szCs w:val="28"/>
          <w:lang w:val="ru-RU"/>
        </w:rPr>
      </w:pPr>
      <w:r>
        <w:rPr>
          <w:rStyle w:val="FontStyle13"/>
          <w:szCs w:val="28"/>
          <w:lang w:val="ru-RU"/>
        </w:rPr>
        <w:t xml:space="preserve"> </w:t>
      </w:r>
      <w:r w:rsidR="00990C0F" w:rsidRPr="003159A5">
        <w:rPr>
          <w:rStyle w:val="FontStyle13"/>
          <w:szCs w:val="28"/>
          <w:lang w:val="ru-RU"/>
        </w:rPr>
        <w:t>В состав кондитерской промышленности входят две группы производств по выработке сахаристых и мучных кондитерских изделий. Эти группы, в свою очередь, включают в себя ряд производств: карамельное, конфетное, шоколадное, пастило-мармеладное, вафельное, производство печенья, крекеров, галет, тортов, пирожных и др., различающихся по технологии, применяемому оборудованию и конечной продукции.</w:t>
      </w:r>
    </w:p>
    <w:p w:rsidR="00990C0F" w:rsidRPr="003159A5" w:rsidRDefault="00990C0F" w:rsidP="003159A5">
      <w:pPr>
        <w:pStyle w:val="Style2"/>
        <w:spacing w:line="360" w:lineRule="auto"/>
        <w:ind w:firstLine="709"/>
        <w:jc w:val="both"/>
        <w:rPr>
          <w:rStyle w:val="FontStyle13"/>
          <w:szCs w:val="28"/>
          <w:lang w:val="ru-RU"/>
        </w:rPr>
      </w:pPr>
      <w:r w:rsidRPr="003159A5">
        <w:rPr>
          <w:rStyle w:val="FontStyle13"/>
          <w:szCs w:val="28"/>
          <w:lang w:val="ru-RU"/>
        </w:rPr>
        <w:t>Кондитерская отрасль является одной из наиболее динамично развивающихся отраслей пищевой промышленности. За последние четыре года потребление кондитерских изделий возросло с 8,5 кг до 10 кг в год на человека. Достигнутый в 2000г. объем производства кондитерских изделий 1,64 млн. тонн обеспечивает уровень потребления значительно ниже уровня потребления достигнутого в 90-х годах— 19,5 кг/год. То есть потенциальный объем рынка превышает текущий как минимум в два раза.</w:t>
      </w:r>
    </w:p>
    <w:p w:rsidR="00990C0F" w:rsidRPr="003159A5" w:rsidRDefault="00990C0F" w:rsidP="003159A5">
      <w:pPr>
        <w:pStyle w:val="Style2"/>
        <w:spacing w:line="360" w:lineRule="auto"/>
        <w:ind w:firstLine="709"/>
        <w:jc w:val="both"/>
        <w:rPr>
          <w:rStyle w:val="FontStyle13"/>
          <w:szCs w:val="28"/>
          <w:lang w:val="ru-RU"/>
        </w:rPr>
      </w:pPr>
      <w:r w:rsidRPr="003159A5">
        <w:rPr>
          <w:rStyle w:val="FontStyle13"/>
          <w:szCs w:val="28"/>
          <w:lang w:val="ru-RU"/>
        </w:rPr>
        <w:t>По основным товарным группам в 1995-2000гг. более быстрыми темпами шло восстановление производства мучных кондитерских изделий по сравнению с производством сахаристых кондитерских изделий (на 29% против 11%).</w:t>
      </w:r>
    </w:p>
    <w:p w:rsidR="00990C0F" w:rsidRPr="003159A5" w:rsidRDefault="00990C0F" w:rsidP="003159A5">
      <w:pPr>
        <w:pStyle w:val="Style2"/>
        <w:spacing w:line="360" w:lineRule="auto"/>
        <w:ind w:firstLine="709"/>
        <w:jc w:val="both"/>
        <w:rPr>
          <w:rStyle w:val="FontStyle13"/>
          <w:szCs w:val="28"/>
          <w:lang w:val="ru-RU"/>
        </w:rPr>
      </w:pPr>
      <w:r w:rsidRPr="003159A5">
        <w:rPr>
          <w:rStyle w:val="FontStyle13"/>
          <w:szCs w:val="28"/>
          <w:lang w:val="ru-RU"/>
        </w:rPr>
        <w:t>В силу специфики «кондитерка» относится к отраслям, тяготеющим к потребителю. Это приводит к тому, что потребность населения в кондитерских изделиях в регионах, имеющих дефицит мощности, обеспечивается за счет завоза их из других регионов России или по импорту. Анализ потребления кондитерских изделий показывает, что среднедушевое потребление по регионам России колеблется в большом диапазоне. Одним из основных факторов, влияющих на уровень душевого потребления кондитерских изделий, является соотношение городского и сельского населения, а также платежеспособность населения.</w:t>
      </w:r>
    </w:p>
    <w:p w:rsidR="00990C0F" w:rsidRPr="003159A5" w:rsidRDefault="00990C0F" w:rsidP="003159A5">
      <w:pPr>
        <w:pStyle w:val="Style2"/>
        <w:spacing w:line="360" w:lineRule="auto"/>
        <w:ind w:firstLine="709"/>
        <w:jc w:val="both"/>
        <w:rPr>
          <w:rStyle w:val="FontStyle13"/>
          <w:szCs w:val="28"/>
          <w:lang w:val="ru-RU"/>
        </w:rPr>
      </w:pPr>
      <w:r w:rsidRPr="003159A5">
        <w:rPr>
          <w:rStyle w:val="FontStyle13"/>
          <w:szCs w:val="28"/>
          <w:lang w:val="ru-RU"/>
        </w:rPr>
        <w:t xml:space="preserve">По регионам России размещение производственных мощностей крайне неравномерно: 50% всех мощностей приходится на Центральный и Северо-Западный регионы, 15%— на Поволжский регион, 13%— на Северо-Кавказкий. На остальные регионы приходится по 2-7%. </w:t>
      </w:r>
    </w:p>
    <w:p w:rsidR="00D67C2B" w:rsidRPr="003159A5" w:rsidRDefault="00990C0F" w:rsidP="003159A5">
      <w:pPr>
        <w:pStyle w:val="Style2"/>
        <w:spacing w:line="360" w:lineRule="auto"/>
        <w:ind w:firstLine="709"/>
        <w:jc w:val="both"/>
        <w:rPr>
          <w:rStyle w:val="FontStyle13"/>
          <w:szCs w:val="28"/>
          <w:lang w:val="ru-RU"/>
        </w:rPr>
      </w:pPr>
      <w:r w:rsidRPr="003159A5">
        <w:rPr>
          <w:rStyle w:val="FontStyle13"/>
          <w:szCs w:val="28"/>
          <w:lang w:val="ru-RU"/>
        </w:rPr>
        <w:t xml:space="preserve">Следует отметить, что существенный рост производства отмечается, в основном, в тех областях, где расположены предприятия, построенные с участием иностранного капитала. К факторам, сдерживающим рост производства, относится и массированный импорт кондитерских изделий как из дальнего зарубежья (в частности, дорогие элитные сорта), так и из Украины (более дешевые изделия, например, печенье, карамель). Доля Украины в общем Российском импорте кондитерских изделий— свыше 70% . </w:t>
      </w:r>
      <w:r w:rsidR="0031657D" w:rsidRPr="003159A5">
        <w:rPr>
          <w:rStyle w:val="FontStyle13"/>
          <w:szCs w:val="28"/>
          <w:lang w:val="ru-RU"/>
        </w:rPr>
        <w:t>В январе 2003 г. было произведено 153 тыс. т кондитерских изделий, что составило 104,9 % по отношению к январю 2002 г. Отечественное кондитерское производство стабильно и уверенно растет на 10-15% в год. Вместе с этим российский рынок активно осваивается иностранными компаниями</w:t>
      </w:r>
      <w:r w:rsidR="00D67C2B" w:rsidRPr="003159A5">
        <w:rPr>
          <w:rStyle w:val="FontStyle13"/>
          <w:szCs w:val="28"/>
          <w:lang w:val="ru-RU"/>
        </w:rPr>
        <w:t>.</w:t>
      </w:r>
    </w:p>
    <w:p w:rsidR="0031657D" w:rsidRPr="003159A5" w:rsidRDefault="0031657D" w:rsidP="003159A5">
      <w:pPr>
        <w:pStyle w:val="Style2"/>
        <w:spacing w:line="360" w:lineRule="auto"/>
        <w:ind w:firstLine="709"/>
        <w:jc w:val="both"/>
        <w:rPr>
          <w:rStyle w:val="FontStyle13"/>
          <w:szCs w:val="28"/>
          <w:lang w:val="ru-RU"/>
        </w:rPr>
      </w:pPr>
      <w:r w:rsidRPr="003159A5">
        <w:rPr>
          <w:rStyle w:val="FontStyle13"/>
          <w:szCs w:val="28"/>
          <w:lang w:val="ru-RU"/>
        </w:rPr>
        <w:t>В последнее время отмечается появление на рынке большого количества мелких региональных производителей, которые, заявив о себе, пока не делают погоды на рынке, поскольку переживают стандартные проблемы роста. Однако все-таки создают неудобства крупным производителям, отвлекая на себя покупателей со средними и низкими доходами. В условиях растущей конкуренции региональным компаниям приходится очень жестко позиционировать свою продукцию. Обычно они производят либо очень дешевые, либо, наоборот, сверхдорогие изделия, стараясь таким образом избежать соперничества с российскими и иностранными гигантами, и имеют неплохие шансы занять свое место на рынке.</w:t>
      </w:r>
    </w:p>
    <w:p w:rsidR="0031657D" w:rsidRPr="003159A5" w:rsidRDefault="0031657D" w:rsidP="003159A5">
      <w:pPr>
        <w:pStyle w:val="Style2"/>
        <w:spacing w:line="360" w:lineRule="auto"/>
        <w:ind w:firstLine="709"/>
        <w:jc w:val="both"/>
        <w:rPr>
          <w:rStyle w:val="FontStyle13"/>
          <w:szCs w:val="28"/>
          <w:lang w:val="ru-RU"/>
        </w:rPr>
      </w:pPr>
      <w:r w:rsidRPr="003159A5">
        <w:rPr>
          <w:rStyle w:val="FontStyle13"/>
          <w:szCs w:val="28"/>
          <w:lang w:val="ru-RU"/>
        </w:rPr>
        <w:t xml:space="preserve">Несколько нарушило равновесие в пользу крупных компаний повышение мировых цен на какао-бобы в 2002 г., т.к. именно им удалось найти безболезненный выход из положения. </w:t>
      </w:r>
    </w:p>
    <w:p w:rsidR="00C22C44" w:rsidRPr="003159A5" w:rsidRDefault="00C22C44" w:rsidP="003159A5">
      <w:pPr>
        <w:pStyle w:val="Style3"/>
        <w:spacing w:line="360" w:lineRule="auto"/>
        <w:ind w:firstLine="709"/>
        <w:rPr>
          <w:rStyle w:val="FontStyle13"/>
          <w:szCs w:val="28"/>
          <w:lang w:val="ru-RU"/>
        </w:rPr>
      </w:pPr>
      <w:r w:rsidRPr="003159A5">
        <w:rPr>
          <w:rStyle w:val="FontStyle13"/>
          <w:szCs w:val="28"/>
          <w:lang w:val="ru-RU"/>
        </w:rPr>
        <w:t>Объем российского рынка кондитерских изделий в 2010 году по сравнению с предыдущим годом вырос на 1,6%. По данным экспертов, львиную долю объема российского рынка кондитерских изделий занимает продукция отечественных производителей. Доля импортной продукции составляет чуть более 12%.</w:t>
      </w:r>
    </w:p>
    <w:p w:rsidR="00C22C44" w:rsidRPr="003159A5" w:rsidRDefault="00C22C44" w:rsidP="003159A5">
      <w:pPr>
        <w:pStyle w:val="Style3"/>
        <w:spacing w:line="360" w:lineRule="auto"/>
        <w:ind w:firstLine="709"/>
        <w:rPr>
          <w:rStyle w:val="FontStyle13"/>
          <w:szCs w:val="28"/>
          <w:lang w:val="ru-RU"/>
        </w:rPr>
      </w:pPr>
      <w:r w:rsidRPr="003159A5">
        <w:rPr>
          <w:rStyle w:val="FontStyle13"/>
          <w:szCs w:val="28"/>
          <w:lang w:val="ru-RU"/>
        </w:rPr>
        <w:t>Основными экспортёрами кондитерских изделий являются: Украина, Польша, Германия, Австрия, Словакия, Чехия, Италия, Греция, Бельгия, Швейцария, Нидерланды, Великобритания, Швеция, Дания, Чили, Аргентина, Южно-Африканская Республика, Турция, Азербайджан, Иран, Китай, Республика Корея и Таиланд. Треть всего российского импорта кондитерских изделий приходится на долю шоколада и шоколадных изделий. Джемы, фруктовые желе, мармелады и пасты превышают долю в 32%, кондитерские изделия, не содержащие какао - около 19%, сегмент печенья и вафель занимает в общем объёме импорта 15,5%. Доля импорта на российском рынке будет постепенно расти, и в 2011 году она превысит 13%.</w:t>
      </w:r>
    </w:p>
    <w:p w:rsidR="000F3185" w:rsidRPr="003159A5" w:rsidRDefault="000F3185" w:rsidP="003159A5">
      <w:pPr>
        <w:pStyle w:val="Style2"/>
        <w:spacing w:line="360" w:lineRule="auto"/>
        <w:ind w:firstLine="709"/>
        <w:jc w:val="both"/>
        <w:rPr>
          <w:rStyle w:val="FontStyle13"/>
          <w:szCs w:val="28"/>
          <w:lang w:val="ru-RU"/>
        </w:rPr>
      </w:pPr>
      <w:r w:rsidRPr="003159A5">
        <w:rPr>
          <w:rStyle w:val="FontStyle13"/>
          <w:szCs w:val="28"/>
          <w:lang w:val="ru-RU"/>
        </w:rPr>
        <w:t>В структуре ассортимента кондитерских изделий важное место занимают мучные изделия, на которые приходится большая часть всего производства. В настоящее время по объему производства мучные изделия занимают второе место после сахарных. Их производят специализированные и универсальные кондитерские фабрики, кондитерские цеха хлебокомбинатов, ресторанов и т.п.</w:t>
      </w:r>
    </w:p>
    <w:p w:rsidR="00EB3D20" w:rsidRPr="003159A5" w:rsidRDefault="000F3185" w:rsidP="003159A5">
      <w:pPr>
        <w:pStyle w:val="Style2"/>
        <w:spacing w:line="360" w:lineRule="auto"/>
        <w:ind w:firstLine="709"/>
        <w:jc w:val="both"/>
        <w:rPr>
          <w:rStyle w:val="FontStyle13"/>
          <w:szCs w:val="28"/>
          <w:lang w:val="ru-RU"/>
        </w:rPr>
      </w:pPr>
      <w:r w:rsidRPr="003159A5">
        <w:rPr>
          <w:rStyle w:val="FontStyle13"/>
          <w:szCs w:val="28"/>
          <w:lang w:val="ru-RU"/>
        </w:rPr>
        <w:t>Стабильность потребления мучных кондитерских изделий населением России позволяет считать их наряду с хлебом и другими изделиями продуктами первостепенного значения.</w:t>
      </w:r>
    </w:p>
    <w:p w:rsidR="00E45948" w:rsidRPr="003159A5" w:rsidRDefault="000F3185" w:rsidP="003159A5">
      <w:pPr>
        <w:pStyle w:val="Style2"/>
        <w:spacing w:line="360" w:lineRule="auto"/>
        <w:ind w:firstLine="709"/>
        <w:jc w:val="both"/>
        <w:rPr>
          <w:rStyle w:val="FontStyle13"/>
          <w:szCs w:val="28"/>
          <w:lang w:val="ru-RU"/>
        </w:rPr>
      </w:pPr>
      <w:r w:rsidRPr="003159A5">
        <w:rPr>
          <w:rStyle w:val="FontStyle13"/>
          <w:szCs w:val="28"/>
          <w:lang w:val="ru-RU"/>
        </w:rPr>
        <w:t>В настоящее время россиский рынок заполнен большим количеством импортных товаров мучной группы. В то же время в отечественной промышленности прослеживается тенденция к увеличению производства мучных кондитерских изделий.</w:t>
      </w:r>
    </w:p>
    <w:p w:rsidR="00531574" w:rsidRPr="003159A5" w:rsidRDefault="00531574" w:rsidP="003159A5">
      <w:pPr>
        <w:pStyle w:val="Style2"/>
        <w:spacing w:line="360" w:lineRule="auto"/>
        <w:ind w:firstLine="709"/>
        <w:jc w:val="both"/>
        <w:rPr>
          <w:rStyle w:val="FontStyle13"/>
          <w:szCs w:val="28"/>
          <w:lang w:val="ru-RU"/>
        </w:rPr>
      </w:pPr>
      <w:r w:rsidRPr="003159A5">
        <w:rPr>
          <w:rStyle w:val="FontStyle13"/>
          <w:szCs w:val="28"/>
          <w:lang w:val="ru-RU"/>
        </w:rPr>
        <w:t>В условиях конкуренции с зарубежными фирмами для отечественных производителей научно-техническими проблемами является создание высокоэффективных технологий, повышение потребительских свойств и пищевой ценности изделий, совершенствование структуры и расширение ассортимента, разработка оригинальных рецептур, создание изделий функционального назначения.</w:t>
      </w:r>
    </w:p>
    <w:p w:rsidR="00531574" w:rsidRPr="003159A5" w:rsidRDefault="00531574" w:rsidP="003159A5">
      <w:pPr>
        <w:pStyle w:val="Style2"/>
        <w:spacing w:line="360" w:lineRule="auto"/>
        <w:ind w:firstLine="709"/>
        <w:jc w:val="both"/>
        <w:rPr>
          <w:rStyle w:val="FontStyle13"/>
          <w:szCs w:val="28"/>
          <w:lang w:val="ru-RU"/>
        </w:rPr>
      </w:pPr>
      <w:r w:rsidRPr="003159A5">
        <w:rPr>
          <w:rStyle w:val="FontStyle13"/>
          <w:szCs w:val="28"/>
          <w:lang w:val="ru-RU"/>
        </w:rPr>
        <w:t>Одним из перспективных направлений решения этих проблем является использование для производства мучных кондитерских изделий готовых концентратов, продуктов многокомпонентного состава, которые получили название мучные композитные смеси (МКС). Они занимают все большее место в структуре мучных изделий, так как на их основе можно производить широкий ассортимент продуктов: кексов, бисквитов, тортов, печенья, коврижек, круассанов, слоек, пончиков, оладий и др.</w:t>
      </w:r>
    </w:p>
    <w:p w:rsidR="00531574" w:rsidRPr="003159A5" w:rsidRDefault="00531574" w:rsidP="003159A5">
      <w:pPr>
        <w:pStyle w:val="Style2"/>
        <w:spacing w:line="360" w:lineRule="auto"/>
        <w:ind w:firstLine="709"/>
        <w:jc w:val="both"/>
        <w:rPr>
          <w:rStyle w:val="FontStyle13"/>
          <w:szCs w:val="28"/>
          <w:lang w:val="ru-RU"/>
        </w:rPr>
      </w:pPr>
      <w:r w:rsidRPr="003159A5">
        <w:rPr>
          <w:rStyle w:val="FontStyle13"/>
          <w:szCs w:val="28"/>
          <w:lang w:val="ru-RU"/>
        </w:rPr>
        <w:t>Использование МКС в кондитерской промышленности позволит сократить технологический процесс производства; уменьшить энерго- и трудозатраты, улучшить санитарно-гигиеническое состояние цехов, осуществить приготовление изделий как в условиях предприятий различной мощности, так и в домашних условиях.</w:t>
      </w:r>
    </w:p>
    <w:p w:rsidR="00915533" w:rsidRPr="003159A5" w:rsidRDefault="00915533" w:rsidP="003159A5">
      <w:pPr>
        <w:pStyle w:val="Style2"/>
        <w:spacing w:line="360" w:lineRule="auto"/>
        <w:ind w:firstLine="709"/>
        <w:jc w:val="both"/>
        <w:rPr>
          <w:rStyle w:val="FontStyle13"/>
          <w:szCs w:val="28"/>
          <w:lang w:val="ru-RU"/>
        </w:rPr>
      </w:pPr>
      <w:r w:rsidRPr="003159A5">
        <w:rPr>
          <w:rStyle w:val="FontStyle13"/>
          <w:szCs w:val="28"/>
          <w:lang w:val="ru-RU"/>
        </w:rPr>
        <w:t>Основной недостаток мучных изделий в целом заключается в том, что биологическая ценность этих продуктов невелика. Они служат в основном источником углеводов и жиров, поэтому их чрезмерное потребление нарушает сбалансированность рациона как по пищевым веществам, так и по энергетической ценности. В то же время содержание важнейших микронутриентов, как правило, незначительно. Так например, расчеты показывают, что 100 г мучных кондитерских изделий обеспечивает не более 4-5 % суточной потребности человека в витаминах Вь В2 и РР, а их вклад в общую энергетическую ценность при этом уровне потребления может составлять 18-20 %. Поэтому в настоящее время создание мучных кондитерских изделий нового поколения немыслимо без обогащения их жизненно-важными микронутриентами.</w:t>
      </w:r>
    </w:p>
    <w:p w:rsidR="00915533" w:rsidRPr="003159A5" w:rsidRDefault="00915533" w:rsidP="003159A5">
      <w:pPr>
        <w:pStyle w:val="Style2"/>
        <w:spacing w:line="360" w:lineRule="auto"/>
        <w:ind w:firstLine="709"/>
        <w:jc w:val="both"/>
        <w:rPr>
          <w:rStyle w:val="FontStyle13"/>
          <w:szCs w:val="28"/>
          <w:lang w:val="ru-RU"/>
        </w:rPr>
      </w:pPr>
      <w:r w:rsidRPr="003159A5">
        <w:rPr>
          <w:rStyle w:val="FontStyle13"/>
          <w:szCs w:val="28"/>
          <w:lang w:val="ru-RU"/>
        </w:rPr>
        <w:t>Мучные композитные смеси служат удобным объектом для обогащения изделий минеральными веществами, витаминами, пищевыми волокнами. Наряду с основными рецептурными компонентами композитной смеси (мука пшеничная, сахарная пудра, молоко сухое), в качестве одного из компонентов используются нетрадиционные виды муки, многокомпонентные порошкообразные полуфабрикаты на основе плодов и ягод, продукты экструдирования, позволяющие получать изделия сбалансированного состава.</w:t>
      </w:r>
    </w:p>
    <w:p w:rsidR="00087D07" w:rsidRPr="003159A5" w:rsidRDefault="00087D07" w:rsidP="003159A5">
      <w:pPr>
        <w:autoSpaceDE w:val="0"/>
        <w:autoSpaceDN w:val="0"/>
        <w:adjustRightInd w:val="0"/>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Кондитерские изделия, в том числе мучные, являются лакомствами и предназначены, для того чтобы своим видом, вкусом, ароматом дарить радость людям и в праздники, и в будни. Ни одна знаменательная дата не может быть не отмечена праздничным тортом или другими кондитерскими изделиями.</w:t>
      </w:r>
    </w:p>
    <w:p w:rsidR="00EE5AB0" w:rsidRPr="003159A5" w:rsidRDefault="00087D07" w:rsidP="003159A5">
      <w:pPr>
        <w:spacing w:after="0" w:line="360" w:lineRule="auto"/>
        <w:ind w:firstLine="709"/>
        <w:jc w:val="both"/>
        <w:rPr>
          <w:rFonts w:ascii="Times New Roman" w:hAnsi="Times New Roman"/>
          <w:sz w:val="28"/>
          <w:szCs w:val="36"/>
          <w:lang w:eastAsia="en-US"/>
        </w:rPr>
      </w:pPr>
      <w:r w:rsidRPr="003159A5">
        <w:rPr>
          <w:rFonts w:ascii="Times New Roman" w:hAnsi="Times New Roman"/>
          <w:sz w:val="28"/>
          <w:szCs w:val="28"/>
          <w:lang w:eastAsia="en-US"/>
        </w:rPr>
        <w:t>Кондитерские мучные изделия должны соответствовать ГОСТам, изготавливаться из качественного сырья с применением технологических процессов, обеспечивающих выпуск высококачественной продукции, ведь кондитерские изделия входят в рацион питания и в определённой степени влияют на здоровье человека. Особое значение имеют изделия, предназначенные для детского и диетического питания.</w:t>
      </w:r>
    </w:p>
    <w:p w:rsidR="00087D07" w:rsidRPr="003159A5" w:rsidRDefault="003159A5" w:rsidP="003159A5">
      <w:pPr>
        <w:pStyle w:val="Style1"/>
        <w:spacing w:line="360" w:lineRule="auto"/>
        <w:ind w:firstLine="709"/>
        <w:jc w:val="both"/>
        <w:rPr>
          <w:rStyle w:val="FontStyle14"/>
          <w:b w:val="0"/>
          <w:bCs/>
          <w:sz w:val="28"/>
          <w:szCs w:val="32"/>
          <w:lang w:val="ru-RU"/>
        </w:rPr>
      </w:pPr>
      <w:r>
        <w:rPr>
          <w:rStyle w:val="FontStyle17"/>
          <w:b w:val="0"/>
          <w:bCs/>
          <w:szCs w:val="28"/>
          <w:lang w:val="ru-RU"/>
        </w:rPr>
        <w:br w:type="page"/>
      </w:r>
      <w:r w:rsidR="00087D07" w:rsidRPr="003159A5">
        <w:rPr>
          <w:rStyle w:val="FontStyle17"/>
          <w:b w:val="0"/>
          <w:bCs/>
          <w:szCs w:val="28"/>
          <w:lang w:val="ru-RU"/>
        </w:rPr>
        <w:t xml:space="preserve">1. </w:t>
      </w:r>
      <w:r w:rsidR="00087D07" w:rsidRPr="003159A5">
        <w:rPr>
          <w:rStyle w:val="FontStyle14"/>
          <w:b w:val="0"/>
          <w:bCs/>
          <w:sz w:val="28"/>
          <w:szCs w:val="32"/>
          <w:lang w:val="ru-RU"/>
        </w:rPr>
        <w:t>ТЕХНИКО-ЭКОНОМИЧЕСКОЕ ОБОСНОВАНИЕ</w:t>
      </w:r>
      <w:r>
        <w:rPr>
          <w:rStyle w:val="FontStyle14"/>
          <w:b w:val="0"/>
          <w:bCs/>
          <w:sz w:val="28"/>
          <w:szCs w:val="32"/>
          <w:lang w:val="ru-RU"/>
        </w:rPr>
        <w:t xml:space="preserve"> </w:t>
      </w:r>
      <w:r w:rsidR="00087D07" w:rsidRPr="003159A5">
        <w:rPr>
          <w:rStyle w:val="FontStyle14"/>
          <w:b w:val="0"/>
          <w:bCs/>
          <w:sz w:val="28"/>
          <w:szCs w:val="32"/>
          <w:lang w:val="ru-RU"/>
        </w:rPr>
        <w:t>ПРОЕКТА</w:t>
      </w:r>
    </w:p>
    <w:p w:rsidR="00087D07" w:rsidRPr="003159A5" w:rsidRDefault="00087D07" w:rsidP="003159A5">
      <w:pPr>
        <w:pStyle w:val="Style1"/>
        <w:spacing w:line="360" w:lineRule="auto"/>
        <w:ind w:firstLine="709"/>
        <w:jc w:val="both"/>
        <w:rPr>
          <w:rFonts w:ascii="Times New Roman" w:hAnsi="Times New Roman"/>
          <w:sz w:val="28"/>
          <w:szCs w:val="20"/>
          <w:lang w:val="ru-RU"/>
        </w:rPr>
      </w:pPr>
    </w:p>
    <w:p w:rsidR="00087D07" w:rsidRPr="003159A5" w:rsidRDefault="004E6E71" w:rsidP="003159A5">
      <w:pPr>
        <w:pStyle w:val="Style2"/>
        <w:spacing w:line="360" w:lineRule="auto"/>
        <w:ind w:firstLine="709"/>
        <w:jc w:val="both"/>
        <w:rPr>
          <w:rStyle w:val="FontStyle15"/>
          <w:szCs w:val="28"/>
          <w:lang w:val="ru-RU"/>
        </w:rPr>
      </w:pPr>
      <w:r w:rsidRPr="003159A5">
        <w:rPr>
          <w:rStyle w:val="FontStyle15"/>
          <w:szCs w:val="28"/>
          <w:lang w:val="ru-RU"/>
        </w:rPr>
        <w:t>Ро</w:t>
      </w:r>
      <w:r w:rsidR="00087D07" w:rsidRPr="003159A5">
        <w:rPr>
          <w:rStyle w:val="FontStyle15"/>
          <w:szCs w:val="28"/>
          <w:lang w:val="ru-RU"/>
        </w:rPr>
        <w:t>с</w:t>
      </w:r>
      <w:r w:rsidRPr="003159A5">
        <w:rPr>
          <w:rStyle w:val="FontStyle15"/>
          <w:szCs w:val="28"/>
          <w:lang w:val="ru-RU"/>
        </w:rPr>
        <w:t>товс</w:t>
      </w:r>
      <w:r w:rsidR="00087D07" w:rsidRPr="003159A5">
        <w:rPr>
          <w:rStyle w:val="FontStyle15"/>
          <w:szCs w:val="28"/>
          <w:lang w:val="ru-RU"/>
        </w:rPr>
        <w:t>кая область занимает площадь</w:t>
      </w:r>
      <w:r w:rsidR="00460516" w:rsidRPr="003159A5">
        <w:rPr>
          <w:rStyle w:val="FontStyle15"/>
          <w:szCs w:val="28"/>
          <w:lang w:val="ru-RU"/>
        </w:rPr>
        <w:t xml:space="preserve"> 100 967 км²</w:t>
      </w:r>
      <w:r w:rsidR="00087D07" w:rsidRPr="003159A5">
        <w:rPr>
          <w:rStyle w:val="FontStyle15"/>
          <w:szCs w:val="28"/>
          <w:lang w:val="ru-RU"/>
        </w:rPr>
        <w:t xml:space="preserve">. </w:t>
      </w:r>
      <w:r w:rsidR="000D21B1" w:rsidRPr="003159A5">
        <w:rPr>
          <w:rFonts w:ascii="Times New Roman" w:hAnsi="Times New Roman"/>
          <w:sz w:val="28"/>
          <w:szCs w:val="28"/>
          <w:lang w:val="ru-RU"/>
        </w:rPr>
        <w:t xml:space="preserve">По данным на </w:t>
      </w:r>
      <w:r w:rsidR="000D21B1" w:rsidRPr="00433C33">
        <w:rPr>
          <w:rFonts w:ascii="Times New Roman" w:hAnsi="Times New Roman"/>
          <w:sz w:val="28"/>
          <w:szCs w:val="28"/>
          <w:lang w:val="ru-RU"/>
        </w:rPr>
        <w:t>20</w:t>
      </w:r>
      <w:r w:rsidRPr="00433C33">
        <w:rPr>
          <w:rFonts w:ascii="Times New Roman" w:hAnsi="Times New Roman"/>
          <w:sz w:val="28"/>
          <w:szCs w:val="28"/>
          <w:lang w:val="ru-RU"/>
        </w:rPr>
        <w:t>10</w:t>
      </w:r>
      <w:r w:rsidR="000D21B1" w:rsidRPr="003159A5">
        <w:rPr>
          <w:rFonts w:ascii="Times New Roman" w:hAnsi="Times New Roman"/>
          <w:sz w:val="28"/>
          <w:szCs w:val="28"/>
          <w:lang w:val="ru-RU"/>
        </w:rPr>
        <w:t xml:space="preserve"> год, население области составляет </w:t>
      </w:r>
      <w:r w:rsidR="007F5E6F" w:rsidRPr="003159A5">
        <w:rPr>
          <w:rFonts w:ascii="Times New Roman" w:hAnsi="Times New Roman"/>
          <w:sz w:val="28"/>
          <w:szCs w:val="28"/>
          <w:lang w:val="ru-RU"/>
        </w:rPr>
        <w:t xml:space="preserve">4 404 013 </w:t>
      </w:r>
      <w:r w:rsidR="000D21B1" w:rsidRPr="003159A5">
        <w:rPr>
          <w:rFonts w:ascii="Times New Roman" w:hAnsi="Times New Roman"/>
          <w:sz w:val="28"/>
          <w:szCs w:val="28"/>
          <w:lang w:val="ru-RU"/>
        </w:rPr>
        <w:t xml:space="preserve">чел. </w:t>
      </w:r>
      <w:r w:rsidR="002F0626" w:rsidRPr="003159A5">
        <w:rPr>
          <w:rFonts w:ascii="Times New Roman" w:hAnsi="Times New Roman"/>
          <w:sz w:val="28"/>
          <w:szCs w:val="28"/>
          <w:lang w:val="ru-RU"/>
        </w:rPr>
        <w:t xml:space="preserve">Городское население области составляет: 2 977 525, сельское население - 1 426 488. Административным центром является город Ростов-на-Дону. </w:t>
      </w:r>
      <w:r w:rsidR="008E08C7" w:rsidRPr="003159A5">
        <w:rPr>
          <w:rFonts w:ascii="Times New Roman" w:hAnsi="Times New Roman"/>
          <w:sz w:val="28"/>
          <w:szCs w:val="28"/>
          <w:lang w:val="ru-RU"/>
        </w:rPr>
        <w:t>Коренное н</w:t>
      </w:r>
      <w:r w:rsidR="002F0626" w:rsidRPr="003159A5">
        <w:rPr>
          <w:rFonts w:ascii="Times New Roman" w:hAnsi="Times New Roman"/>
          <w:sz w:val="28"/>
          <w:szCs w:val="28"/>
          <w:lang w:val="ru-RU"/>
        </w:rPr>
        <w:t xml:space="preserve">аселение города </w:t>
      </w:r>
      <w:r w:rsidR="008E08C7" w:rsidRPr="003159A5">
        <w:rPr>
          <w:rFonts w:ascii="Times New Roman" w:hAnsi="Times New Roman"/>
          <w:sz w:val="28"/>
          <w:szCs w:val="28"/>
          <w:lang w:val="ru-RU"/>
        </w:rPr>
        <w:t>–</w:t>
      </w:r>
      <w:r w:rsidR="002F0626" w:rsidRPr="003159A5">
        <w:rPr>
          <w:rFonts w:ascii="Times New Roman" w:hAnsi="Times New Roman"/>
          <w:sz w:val="28"/>
          <w:szCs w:val="28"/>
          <w:lang w:val="ru-RU"/>
        </w:rPr>
        <w:t xml:space="preserve"> </w:t>
      </w:r>
      <w:r w:rsidR="008E08C7" w:rsidRPr="003159A5">
        <w:rPr>
          <w:rFonts w:ascii="Times New Roman" w:hAnsi="Times New Roman"/>
          <w:sz w:val="28"/>
          <w:szCs w:val="28"/>
          <w:lang w:val="ru-RU"/>
        </w:rPr>
        <w:t>1072,200 человек, население пригородов – 107220 (10%) человек, транзитное население – 53610 (5%) человек, естественный прирост населения за 5 лет – 107220 (10%), прирост населения за счет экономического и культурного развития – 53610 (5%) человек.</w:t>
      </w:r>
    </w:p>
    <w:p w:rsidR="00087D07" w:rsidRPr="003159A5" w:rsidRDefault="00087D07" w:rsidP="003159A5">
      <w:pPr>
        <w:pStyle w:val="Style6"/>
        <w:spacing w:line="360" w:lineRule="auto"/>
        <w:ind w:firstLine="709"/>
        <w:jc w:val="both"/>
        <w:rPr>
          <w:rStyle w:val="FontStyle15"/>
          <w:szCs w:val="28"/>
          <w:lang w:val="ru-RU"/>
        </w:rPr>
      </w:pPr>
      <w:r w:rsidRPr="003159A5">
        <w:rPr>
          <w:rStyle w:val="FontStyle15"/>
          <w:szCs w:val="28"/>
          <w:lang w:val="ru-RU"/>
        </w:rPr>
        <w:t>Производственная мощность определяется в зависимости от количества потребителей кондитерских изделий и норм потребления продукции на душу населения.</w:t>
      </w:r>
    </w:p>
    <w:p w:rsidR="00E65DEE" w:rsidRPr="003159A5" w:rsidRDefault="00E65DEE" w:rsidP="003159A5">
      <w:pPr>
        <w:pStyle w:val="Style1"/>
        <w:spacing w:line="360" w:lineRule="auto"/>
        <w:ind w:firstLine="709"/>
        <w:jc w:val="both"/>
        <w:rPr>
          <w:rStyle w:val="FontStyle12"/>
          <w:szCs w:val="28"/>
          <w:lang w:val="ru-RU"/>
        </w:rPr>
      </w:pPr>
      <w:r w:rsidRPr="003159A5">
        <w:rPr>
          <w:rStyle w:val="FontStyle12"/>
          <w:szCs w:val="28"/>
          <w:lang w:val="ru-RU"/>
        </w:rPr>
        <w:t>Общая п</w:t>
      </w:r>
      <w:r w:rsidR="00F252F8" w:rsidRPr="003159A5">
        <w:rPr>
          <w:rStyle w:val="FontStyle12"/>
          <w:szCs w:val="28"/>
          <w:lang w:val="ru-RU"/>
        </w:rPr>
        <w:t>роизводственная мощность</w:t>
      </w:r>
      <w:r w:rsidR="003159A5">
        <w:rPr>
          <w:rStyle w:val="FontStyle12"/>
          <w:szCs w:val="28"/>
          <w:lang w:val="ru-RU"/>
        </w:rPr>
        <w:t xml:space="preserve"> </w:t>
      </w:r>
      <w:r w:rsidR="00F252F8" w:rsidRPr="003159A5">
        <w:rPr>
          <w:rStyle w:val="FontStyle12"/>
          <w:szCs w:val="28"/>
          <w:lang w:val="ru-RU"/>
        </w:rPr>
        <w:t>специализированной кондитерской</w:t>
      </w:r>
      <w:r w:rsidRPr="003159A5">
        <w:rPr>
          <w:rStyle w:val="FontStyle12"/>
          <w:szCs w:val="28"/>
          <w:lang w:val="ru-RU"/>
        </w:rPr>
        <w:t xml:space="preserve"> </w:t>
      </w:r>
      <w:r w:rsidR="00F252F8" w:rsidRPr="003159A5">
        <w:rPr>
          <w:rStyle w:val="FontStyle12"/>
          <w:szCs w:val="28"/>
          <w:lang w:val="ru-RU"/>
        </w:rPr>
        <w:t xml:space="preserve">фабрики </w:t>
      </w:r>
      <w:r w:rsidRPr="003159A5">
        <w:rPr>
          <w:rStyle w:val="FontStyle12"/>
          <w:szCs w:val="28"/>
          <w:lang w:val="ru-RU"/>
        </w:rPr>
        <w:t>определяется в соответствии с показателями, представленными в таблице 1.2. Норма потребления мучных ко</w:t>
      </w:r>
      <w:r w:rsidR="00A81CBF" w:rsidRPr="003159A5">
        <w:rPr>
          <w:rStyle w:val="FontStyle12"/>
          <w:szCs w:val="28"/>
          <w:lang w:val="ru-RU"/>
        </w:rPr>
        <w:t>ндитерских изделий</w:t>
      </w:r>
      <w:r w:rsidR="00706590" w:rsidRPr="003159A5">
        <w:rPr>
          <w:rStyle w:val="FontStyle12"/>
          <w:szCs w:val="28"/>
          <w:lang w:val="ru-RU"/>
        </w:rPr>
        <w:t xml:space="preserve"> в среднем</w:t>
      </w:r>
      <w:r w:rsidR="00A81CBF" w:rsidRPr="003159A5">
        <w:rPr>
          <w:rStyle w:val="FontStyle12"/>
          <w:szCs w:val="28"/>
          <w:lang w:val="ru-RU"/>
        </w:rPr>
        <w:t xml:space="preserve"> составляет 11</w:t>
      </w:r>
      <w:r w:rsidRPr="003159A5">
        <w:rPr>
          <w:rStyle w:val="FontStyle12"/>
          <w:szCs w:val="28"/>
          <w:lang w:val="ru-RU"/>
        </w:rPr>
        <w:t>,0 кг/год</w:t>
      </w:r>
      <w:r w:rsidR="00706590" w:rsidRPr="003159A5">
        <w:rPr>
          <w:rStyle w:val="FontStyle12"/>
          <w:szCs w:val="28"/>
          <w:lang w:val="ru-RU"/>
        </w:rPr>
        <w:t xml:space="preserve"> на душу населения</w:t>
      </w:r>
      <w:r w:rsidRPr="003159A5">
        <w:rPr>
          <w:rStyle w:val="FontStyle12"/>
          <w:szCs w:val="28"/>
          <w:lang w:val="ru-RU"/>
        </w:rPr>
        <w:t>.</w:t>
      </w:r>
    </w:p>
    <w:p w:rsidR="00B069D0" w:rsidRPr="003159A5" w:rsidRDefault="00B069D0" w:rsidP="003159A5">
      <w:pPr>
        <w:pStyle w:val="Style3"/>
        <w:spacing w:line="360" w:lineRule="auto"/>
        <w:ind w:firstLine="709"/>
        <w:rPr>
          <w:rStyle w:val="FontStyle12"/>
          <w:szCs w:val="28"/>
          <w:lang w:val="ru-RU"/>
        </w:rPr>
      </w:pPr>
      <w:r w:rsidRPr="003159A5">
        <w:rPr>
          <w:rStyle w:val="FontStyle15"/>
          <w:szCs w:val="28"/>
          <w:lang w:val="ru-RU"/>
        </w:rPr>
        <w:t xml:space="preserve">Численность населения города </w:t>
      </w:r>
      <w:r w:rsidR="00F252F8" w:rsidRPr="003159A5">
        <w:rPr>
          <w:rStyle w:val="FontStyle15"/>
          <w:szCs w:val="28"/>
          <w:lang w:val="ru-RU"/>
        </w:rPr>
        <w:t xml:space="preserve">Ростова-на-Дону </w:t>
      </w:r>
      <w:r w:rsidRPr="003159A5">
        <w:rPr>
          <w:rStyle w:val="FontStyle15"/>
          <w:szCs w:val="28"/>
          <w:lang w:val="ru-RU"/>
        </w:rPr>
        <w:t>учитывается по категориям потребителей (таблица 1.1).</w:t>
      </w:r>
    </w:p>
    <w:p w:rsidR="003159A5" w:rsidRDefault="003159A5" w:rsidP="003159A5">
      <w:pPr>
        <w:spacing w:after="0" w:line="360" w:lineRule="auto"/>
        <w:ind w:firstLine="709"/>
        <w:jc w:val="both"/>
        <w:rPr>
          <w:rFonts w:ascii="Times New Roman" w:hAnsi="Times New Roman"/>
          <w:sz w:val="28"/>
          <w:szCs w:val="28"/>
          <w:lang w:eastAsia="en-US"/>
        </w:rPr>
      </w:pPr>
    </w:p>
    <w:p w:rsidR="00B323D8" w:rsidRPr="003159A5" w:rsidRDefault="00B323D8"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Таблица 1.1 – Расчет численности потребителей кондитерских изделий</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153"/>
        <w:gridCol w:w="3027"/>
      </w:tblGrid>
      <w:tr w:rsidR="00B323D8" w:rsidRPr="003159A5" w:rsidTr="003159A5">
        <w:trPr>
          <w:trHeight w:val="281"/>
        </w:trPr>
        <w:tc>
          <w:tcPr>
            <w:tcW w:w="6153" w:type="dxa"/>
            <w:tcBorders>
              <w:top w:val="single" w:sz="4" w:space="0" w:color="auto"/>
              <w:bottom w:val="single" w:sz="4" w:space="0" w:color="auto"/>
              <w:right w:val="single" w:sz="4" w:space="0" w:color="auto"/>
            </w:tcBorders>
            <w:vAlign w:val="center"/>
          </w:tcPr>
          <w:p w:rsidR="00B323D8" w:rsidRPr="003159A5" w:rsidRDefault="00B323D8"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Категории потребителей кондитерских изделий</w:t>
            </w:r>
          </w:p>
        </w:tc>
        <w:tc>
          <w:tcPr>
            <w:tcW w:w="3027" w:type="dxa"/>
            <w:tcBorders>
              <w:top w:val="single" w:sz="4" w:space="0" w:color="auto"/>
              <w:left w:val="single" w:sz="4" w:space="0" w:color="auto"/>
              <w:bottom w:val="single" w:sz="4" w:space="0" w:color="auto"/>
            </w:tcBorders>
            <w:vAlign w:val="center"/>
          </w:tcPr>
          <w:p w:rsidR="00B323D8" w:rsidRPr="003159A5" w:rsidRDefault="00B323D8"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Численность, чел.</w:t>
            </w:r>
          </w:p>
        </w:tc>
      </w:tr>
      <w:tr w:rsidR="00B323D8" w:rsidRPr="003159A5" w:rsidTr="003159A5">
        <w:trPr>
          <w:trHeight w:val="303"/>
        </w:trPr>
        <w:tc>
          <w:tcPr>
            <w:tcW w:w="6153" w:type="dxa"/>
            <w:tcBorders>
              <w:top w:val="single" w:sz="4" w:space="0" w:color="auto"/>
              <w:bottom w:val="single" w:sz="4" w:space="0" w:color="auto"/>
              <w:right w:val="single" w:sz="4" w:space="0" w:color="auto"/>
            </w:tcBorders>
            <w:vAlign w:val="center"/>
          </w:tcPr>
          <w:p w:rsidR="00B323D8" w:rsidRPr="003159A5" w:rsidRDefault="00B323D8"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1. Коренное население города</w:t>
            </w:r>
          </w:p>
        </w:tc>
        <w:tc>
          <w:tcPr>
            <w:tcW w:w="3027" w:type="dxa"/>
            <w:tcBorders>
              <w:top w:val="single" w:sz="4" w:space="0" w:color="auto"/>
              <w:left w:val="single" w:sz="4" w:space="0" w:color="auto"/>
              <w:bottom w:val="single" w:sz="4" w:space="0" w:color="auto"/>
            </w:tcBorders>
            <w:vAlign w:val="center"/>
          </w:tcPr>
          <w:p w:rsidR="00B323D8" w:rsidRPr="003159A5" w:rsidRDefault="00E44E08"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val="en-US" w:eastAsia="en-US"/>
              </w:rPr>
              <w:t>1</w:t>
            </w:r>
            <w:r w:rsidR="00FC1D8D" w:rsidRPr="003159A5">
              <w:rPr>
                <w:rFonts w:ascii="Times New Roman" w:hAnsi="Times New Roman"/>
                <w:sz w:val="20"/>
                <w:szCs w:val="20"/>
                <w:lang w:eastAsia="en-US"/>
              </w:rPr>
              <w:t>072,2</w:t>
            </w:r>
          </w:p>
        </w:tc>
      </w:tr>
      <w:tr w:rsidR="00B323D8" w:rsidRPr="003159A5" w:rsidTr="003159A5">
        <w:tc>
          <w:tcPr>
            <w:tcW w:w="6153" w:type="dxa"/>
            <w:tcBorders>
              <w:top w:val="single" w:sz="4" w:space="0" w:color="auto"/>
              <w:bottom w:val="single" w:sz="4" w:space="0" w:color="auto"/>
              <w:right w:val="single" w:sz="4" w:space="0" w:color="auto"/>
            </w:tcBorders>
            <w:vAlign w:val="center"/>
          </w:tcPr>
          <w:p w:rsidR="00B323D8" w:rsidRPr="003159A5" w:rsidRDefault="00B323D8"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2. Население пригородов, покупающее кондитерские изделия в данном городе 10 % от численности населения города</w:t>
            </w:r>
            <w:r w:rsidR="00BB5D46" w:rsidRPr="003159A5">
              <w:rPr>
                <w:rFonts w:ascii="Times New Roman" w:hAnsi="Times New Roman"/>
                <w:sz w:val="20"/>
                <w:szCs w:val="20"/>
                <w:lang w:eastAsia="en-US"/>
              </w:rPr>
              <w:t xml:space="preserve"> Ростова-на-Дону</w:t>
            </w:r>
            <w:r w:rsidRPr="003159A5">
              <w:rPr>
                <w:rFonts w:ascii="Times New Roman" w:hAnsi="Times New Roman"/>
                <w:sz w:val="20"/>
                <w:szCs w:val="20"/>
                <w:lang w:eastAsia="en-US"/>
              </w:rPr>
              <w:t>.</w:t>
            </w:r>
          </w:p>
        </w:tc>
        <w:tc>
          <w:tcPr>
            <w:tcW w:w="3027" w:type="dxa"/>
            <w:tcBorders>
              <w:top w:val="single" w:sz="4" w:space="0" w:color="auto"/>
              <w:left w:val="single" w:sz="4" w:space="0" w:color="auto"/>
              <w:bottom w:val="single" w:sz="4" w:space="0" w:color="auto"/>
            </w:tcBorders>
            <w:vAlign w:val="center"/>
          </w:tcPr>
          <w:p w:rsidR="00B323D8" w:rsidRPr="003159A5" w:rsidRDefault="00FC1D8D"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107,22</w:t>
            </w:r>
          </w:p>
        </w:tc>
      </w:tr>
      <w:tr w:rsidR="00B323D8" w:rsidRPr="003159A5" w:rsidTr="003159A5">
        <w:tc>
          <w:tcPr>
            <w:tcW w:w="6153" w:type="dxa"/>
            <w:tcBorders>
              <w:top w:val="single" w:sz="4" w:space="0" w:color="auto"/>
              <w:bottom w:val="single" w:sz="4" w:space="0" w:color="auto"/>
              <w:right w:val="single" w:sz="4" w:space="0" w:color="auto"/>
            </w:tcBorders>
            <w:vAlign w:val="center"/>
          </w:tcPr>
          <w:p w:rsidR="00B323D8" w:rsidRPr="003159A5" w:rsidRDefault="00B323D8"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3. Транзитное население 5 % от численности населения города</w:t>
            </w:r>
          </w:p>
        </w:tc>
        <w:tc>
          <w:tcPr>
            <w:tcW w:w="3027" w:type="dxa"/>
            <w:tcBorders>
              <w:top w:val="single" w:sz="4" w:space="0" w:color="auto"/>
              <w:left w:val="single" w:sz="4" w:space="0" w:color="auto"/>
              <w:bottom w:val="single" w:sz="4" w:space="0" w:color="auto"/>
            </w:tcBorders>
            <w:vAlign w:val="center"/>
          </w:tcPr>
          <w:p w:rsidR="00B323D8" w:rsidRPr="003159A5" w:rsidRDefault="00FC1D8D"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53,61</w:t>
            </w:r>
          </w:p>
        </w:tc>
      </w:tr>
      <w:tr w:rsidR="00B323D8" w:rsidRPr="003159A5" w:rsidTr="003159A5">
        <w:tc>
          <w:tcPr>
            <w:tcW w:w="6153" w:type="dxa"/>
            <w:tcBorders>
              <w:top w:val="single" w:sz="4" w:space="0" w:color="auto"/>
              <w:bottom w:val="single" w:sz="4" w:space="0" w:color="auto"/>
              <w:right w:val="single" w:sz="4" w:space="0" w:color="auto"/>
            </w:tcBorders>
            <w:vAlign w:val="center"/>
          </w:tcPr>
          <w:p w:rsidR="00B323D8" w:rsidRPr="003159A5" w:rsidRDefault="00B323D8"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4. Естественный прирост населения за 5 лет</w:t>
            </w:r>
          </w:p>
        </w:tc>
        <w:tc>
          <w:tcPr>
            <w:tcW w:w="3027" w:type="dxa"/>
            <w:tcBorders>
              <w:top w:val="single" w:sz="4" w:space="0" w:color="auto"/>
              <w:left w:val="single" w:sz="4" w:space="0" w:color="auto"/>
              <w:bottom w:val="single" w:sz="4" w:space="0" w:color="auto"/>
            </w:tcBorders>
            <w:vAlign w:val="center"/>
          </w:tcPr>
          <w:p w:rsidR="00B323D8" w:rsidRPr="003159A5" w:rsidRDefault="00FC1D8D"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107,22</w:t>
            </w:r>
          </w:p>
        </w:tc>
      </w:tr>
      <w:tr w:rsidR="00B323D8" w:rsidRPr="003159A5" w:rsidTr="003159A5">
        <w:tc>
          <w:tcPr>
            <w:tcW w:w="6153" w:type="dxa"/>
            <w:tcBorders>
              <w:top w:val="single" w:sz="4" w:space="0" w:color="auto"/>
              <w:bottom w:val="single" w:sz="4" w:space="0" w:color="auto"/>
              <w:right w:val="single" w:sz="4" w:space="0" w:color="auto"/>
            </w:tcBorders>
            <w:vAlign w:val="center"/>
          </w:tcPr>
          <w:p w:rsidR="00B323D8" w:rsidRPr="003159A5" w:rsidRDefault="00B323D8"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5. Прирост населения за счет экономического и культурного развития за 5 лет (5%)</w:t>
            </w:r>
          </w:p>
        </w:tc>
        <w:tc>
          <w:tcPr>
            <w:tcW w:w="3027" w:type="dxa"/>
            <w:tcBorders>
              <w:top w:val="single" w:sz="4" w:space="0" w:color="auto"/>
              <w:left w:val="single" w:sz="4" w:space="0" w:color="auto"/>
              <w:bottom w:val="single" w:sz="4" w:space="0" w:color="auto"/>
            </w:tcBorders>
            <w:vAlign w:val="center"/>
          </w:tcPr>
          <w:p w:rsidR="00B323D8" w:rsidRPr="003159A5" w:rsidRDefault="00E44E08"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val="en-US" w:eastAsia="en-US"/>
              </w:rPr>
              <w:t>5</w:t>
            </w:r>
            <w:r w:rsidR="00FC1D8D" w:rsidRPr="003159A5">
              <w:rPr>
                <w:rFonts w:ascii="Times New Roman" w:hAnsi="Times New Roman"/>
                <w:sz w:val="20"/>
                <w:szCs w:val="20"/>
                <w:lang w:eastAsia="en-US"/>
              </w:rPr>
              <w:t>3,61</w:t>
            </w:r>
          </w:p>
        </w:tc>
      </w:tr>
      <w:tr w:rsidR="00B323D8" w:rsidRPr="003159A5" w:rsidTr="003159A5">
        <w:tc>
          <w:tcPr>
            <w:tcW w:w="6153" w:type="dxa"/>
            <w:tcBorders>
              <w:top w:val="single" w:sz="4" w:space="0" w:color="auto"/>
              <w:bottom w:val="single" w:sz="4" w:space="0" w:color="auto"/>
              <w:right w:val="single" w:sz="4" w:space="0" w:color="auto"/>
            </w:tcBorders>
            <w:vAlign w:val="center"/>
          </w:tcPr>
          <w:p w:rsidR="00B323D8" w:rsidRPr="003159A5" w:rsidRDefault="00B323D8"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ИТОГО (Н= сумма пунктов 1-5):</w:t>
            </w:r>
          </w:p>
        </w:tc>
        <w:tc>
          <w:tcPr>
            <w:tcW w:w="3027" w:type="dxa"/>
            <w:tcBorders>
              <w:top w:val="single" w:sz="4" w:space="0" w:color="auto"/>
              <w:left w:val="single" w:sz="4" w:space="0" w:color="auto"/>
              <w:bottom w:val="single" w:sz="4" w:space="0" w:color="auto"/>
            </w:tcBorders>
            <w:vAlign w:val="center"/>
          </w:tcPr>
          <w:p w:rsidR="00B323D8" w:rsidRPr="003159A5" w:rsidRDefault="00E44E08"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val="en-US" w:eastAsia="en-US"/>
              </w:rPr>
              <w:t>13</w:t>
            </w:r>
            <w:r w:rsidR="00086F29" w:rsidRPr="003159A5">
              <w:rPr>
                <w:rFonts w:ascii="Times New Roman" w:hAnsi="Times New Roman"/>
                <w:sz w:val="20"/>
                <w:szCs w:val="20"/>
                <w:lang w:eastAsia="en-US"/>
              </w:rPr>
              <w:t>93,86</w:t>
            </w:r>
          </w:p>
        </w:tc>
      </w:tr>
    </w:tbl>
    <w:p w:rsidR="00B323D8" w:rsidRPr="003159A5" w:rsidRDefault="003159A5" w:rsidP="003159A5">
      <w:pPr>
        <w:spacing w:after="0" w:line="360" w:lineRule="auto"/>
        <w:ind w:firstLine="709"/>
        <w:jc w:val="both"/>
        <w:rPr>
          <w:rFonts w:ascii="Times New Roman" w:hAnsi="Times New Roman"/>
          <w:sz w:val="28"/>
          <w:szCs w:val="28"/>
          <w:lang w:eastAsia="en-US"/>
        </w:rPr>
      </w:pPr>
      <w:r>
        <w:rPr>
          <w:rFonts w:ascii="Times New Roman" w:hAnsi="Times New Roman"/>
          <w:sz w:val="28"/>
          <w:szCs w:val="28"/>
          <w:lang w:eastAsia="en-US"/>
        </w:rPr>
        <w:br w:type="page"/>
      </w:r>
      <w:r w:rsidR="00B323D8" w:rsidRPr="003159A5">
        <w:rPr>
          <w:rFonts w:ascii="Times New Roman" w:hAnsi="Times New Roman"/>
          <w:sz w:val="28"/>
          <w:szCs w:val="28"/>
          <w:lang w:eastAsia="en-US"/>
        </w:rPr>
        <w:t>Расчет потребности в изделиях ведут, руководствуясь рекомендациями по потреблению кондитерских изделий, для более точного обоснования строительства или реконструкции предприятия следует ввести расчеты по группам кондитерских изделий с учетом потребления</w:t>
      </w:r>
      <w:r w:rsidR="004C166F" w:rsidRPr="003159A5">
        <w:rPr>
          <w:rFonts w:ascii="Times New Roman" w:hAnsi="Times New Roman"/>
          <w:sz w:val="28"/>
          <w:szCs w:val="28"/>
          <w:lang w:eastAsia="en-US"/>
        </w:rPr>
        <w:t xml:space="preserve"> на душу населения</w:t>
      </w:r>
      <w:r w:rsidR="00B323D8" w:rsidRPr="003159A5">
        <w:rPr>
          <w:rFonts w:ascii="Times New Roman" w:hAnsi="Times New Roman"/>
          <w:sz w:val="28"/>
          <w:szCs w:val="28"/>
          <w:lang w:eastAsia="en-US"/>
        </w:rPr>
        <w:t>. Годовая потребность населения в кондитерских изделиях определяется по формуле (1.1)</w:t>
      </w:r>
    </w:p>
    <w:p w:rsidR="003159A5" w:rsidRDefault="003159A5" w:rsidP="003159A5">
      <w:pPr>
        <w:spacing w:after="0" w:line="360" w:lineRule="auto"/>
        <w:ind w:firstLine="709"/>
        <w:jc w:val="both"/>
        <w:rPr>
          <w:rFonts w:ascii="Times New Roman" w:hAnsi="Times New Roman"/>
          <w:sz w:val="28"/>
          <w:szCs w:val="28"/>
          <w:lang w:eastAsia="en-US"/>
        </w:rPr>
      </w:pPr>
    </w:p>
    <w:p w:rsidR="00B323D8" w:rsidRPr="003159A5" w:rsidRDefault="00B323D8"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 xml:space="preserve">П = </w:t>
      </w:r>
      <w:r w:rsidRPr="003159A5">
        <w:rPr>
          <w:rFonts w:ascii="Times New Roman" w:hAnsi="Times New Roman"/>
          <w:sz w:val="28"/>
          <w:szCs w:val="28"/>
          <w:lang w:eastAsia="en-US"/>
        </w:rPr>
        <w:object w:dxaOrig="7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30.75pt" o:ole="">
            <v:imagedata r:id="rId7" o:title=""/>
          </v:shape>
          <o:OLEObject Type="Embed" ProgID="Equation.3" ShapeID="_x0000_i1025" DrawAspect="Content" ObjectID="_1457355318" r:id="rId8"/>
        </w:object>
      </w:r>
      <w:r w:rsidR="003159A5">
        <w:rPr>
          <w:rFonts w:ascii="Times New Roman" w:hAnsi="Times New Roman"/>
          <w:sz w:val="28"/>
          <w:szCs w:val="28"/>
          <w:lang w:eastAsia="en-US"/>
        </w:rPr>
        <w:t xml:space="preserve"> </w:t>
      </w:r>
      <w:r w:rsidRPr="003159A5">
        <w:rPr>
          <w:rFonts w:ascii="Times New Roman" w:hAnsi="Times New Roman"/>
          <w:sz w:val="28"/>
          <w:szCs w:val="28"/>
          <w:lang w:eastAsia="en-US"/>
        </w:rPr>
        <w:t>(1.1)</w:t>
      </w:r>
    </w:p>
    <w:p w:rsidR="003159A5" w:rsidRDefault="003159A5" w:rsidP="003159A5">
      <w:pPr>
        <w:spacing w:after="0" w:line="360" w:lineRule="auto"/>
        <w:ind w:firstLine="709"/>
        <w:jc w:val="both"/>
        <w:rPr>
          <w:rFonts w:ascii="Times New Roman" w:hAnsi="Times New Roman"/>
          <w:sz w:val="28"/>
          <w:szCs w:val="28"/>
          <w:lang w:eastAsia="en-US"/>
        </w:rPr>
      </w:pPr>
    </w:p>
    <w:p w:rsidR="00B323D8" w:rsidRPr="003159A5" w:rsidRDefault="007D09AD"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где,</w:t>
      </w:r>
      <w:r w:rsidR="00B323D8" w:rsidRPr="003159A5">
        <w:rPr>
          <w:rFonts w:ascii="Times New Roman" w:hAnsi="Times New Roman"/>
          <w:sz w:val="28"/>
          <w:szCs w:val="28"/>
          <w:lang w:eastAsia="en-US"/>
        </w:rPr>
        <w:t xml:space="preserve"> П – годовая потребность в</w:t>
      </w:r>
      <w:r w:rsidR="003159A5">
        <w:rPr>
          <w:rFonts w:ascii="Times New Roman" w:hAnsi="Times New Roman"/>
          <w:sz w:val="28"/>
          <w:szCs w:val="28"/>
          <w:lang w:eastAsia="en-US"/>
        </w:rPr>
        <w:t xml:space="preserve"> </w:t>
      </w:r>
      <w:r w:rsidR="00B323D8" w:rsidRPr="003159A5">
        <w:rPr>
          <w:rFonts w:ascii="Times New Roman" w:hAnsi="Times New Roman"/>
          <w:sz w:val="28"/>
          <w:szCs w:val="28"/>
          <w:lang w:eastAsia="en-US"/>
        </w:rPr>
        <w:t>кондитерских изделиях региона в настоящее время, тыс.т/год;</w:t>
      </w:r>
    </w:p>
    <w:p w:rsidR="00B323D8" w:rsidRPr="003159A5" w:rsidRDefault="00B323D8"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Н – численность населения города, области или региона, чел.;</w:t>
      </w:r>
    </w:p>
    <w:p w:rsidR="00B323D8" w:rsidRPr="003159A5" w:rsidRDefault="00B323D8"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Ф – потребление определенных видов кондитерских изделий одним человеком, кг/год.</w:t>
      </w:r>
    </w:p>
    <w:p w:rsidR="00B323D8" w:rsidRPr="003159A5" w:rsidRDefault="00B323D8"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По рекомендациям Института питания РАМН потребление кондитерских изделий на 1 человека должно составлять, кг/год:</w:t>
      </w:r>
    </w:p>
    <w:p w:rsidR="00B323D8" w:rsidRPr="003159A5" w:rsidRDefault="00B323D8" w:rsidP="003159A5">
      <w:pPr>
        <w:spacing w:after="0" w:line="360" w:lineRule="auto"/>
        <w:ind w:firstLine="709"/>
        <w:jc w:val="both"/>
        <w:rPr>
          <w:rFonts w:ascii="Times New Roman" w:hAnsi="Times New Roman"/>
          <w:sz w:val="28"/>
          <w:szCs w:val="28"/>
          <w:lang w:val="en-US" w:eastAsia="en-US"/>
        </w:rPr>
      </w:pPr>
      <w:r w:rsidRPr="003159A5">
        <w:rPr>
          <w:rFonts w:ascii="Times New Roman" w:hAnsi="Times New Roman"/>
          <w:sz w:val="28"/>
          <w:szCs w:val="28"/>
          <w:lang w:val="en-US" w:eastAsia="en-US"/>
        </w:rPr>
        <w:t>Всего кондитерских изделий – 22-24, из них</w:t>
      </w:r>
    </w:p>
    <w:p w:rsidR="00B069D0" w:rsidRPr="003159A5" w:rsidRDefault="00B323D8" w:rsidP="003159A5">
      <w:pPr>
        <w:numPr>
          <w:ilvl w:val="0"/>
          <w:numId w:val="32"/>
        </w:numPr>
        <w:spacing w:after="0" w:line="360" w:lineRule="auto"/>
        <w:ind w:left="0" w:firstLine="709"/>
        <w:jc w:val="both"/>
        <w:rPr>
          <w:rFonts w:ascii="Times New Roman" w:hAnsi="Times New Roman"/>
          <w:sz w:val="28"/>
          <w:szCs w:val="28"/>
          <w:lang w:val="en-US" w:eastAsia="en-US"/>
        </w:rPr>
      </w:pPr>
      <w:r w:rsidRPr="003159A5">
        <w:rPr>
          <w:rFonts w:ascii="Times New Roman" w:hAnsi="Times New Roman"/>
          <w:sz w:val="28"/>
          <w:szCs w:val="28"/>
          <w:lang w:val="en-US" w:eastAsia="en-US"/>
        </w:rPr>
        <w:t>печенья – 5,1</w:t>
      </w:r>
      <w:r w:rsidR="003159A5">
        <w:rPr>
          <w:rFonts w:ascii="Times New Roman" w:hAnsi="Times New Roman"/>
          <w:sz w:val="28"/>
          <w:szCs w:val="28"/>
          <w:lang w:val="en-US" w:eastAsia="en-US"/>
        </w:rPr>
        <w:t xml:space="preserve"> </w:t>
      </w:r>
    </w:p>
    <w:p w:rsidR="00B069D0" w:rsidRPr="003159A5" w:rsidRDefault="00B069D0"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 xml:space="preserve">П = </w:t>
      </w:r>
      <w:r w:rsidR="00C56625" w:rsidRPr="003159A5">
        <w:rPr>
          <w:rFonts w:ascii="Times New Roman" w:hAnsi="Times New Roman"/>
          <w:sz w:val="28"/>
          <w:szCs w:val="28"/>
          <w:lang w:eastAsia="en-US"/>
        </w:rPr>
        <w:object w:dxaOrig="1780" w:dyaOrig="620">
          <v:shape id="_x0000_i1026" type="#_x0000_t75" style="width:89.25pt;height:30.75pt" o:ole="">
            <v:imagedata r:id="rId9" o:title=""/>
          </v:shape>
          <o:OLEObject Type="Embed" ProgID="Equation.3" ShapeID="_x0000_i1026" DrawAspect="Content" ObjectID="_1457355319" r:id="rId10"/>
        </w:object>
      </w:r>
      <w:r w:rsidRPr="003159A5">
        <w:rPr>
          <w:rFonts w:ascii="Times New Roman" w:hAnsi="Times New Roman"/>
          <w:sz w:val="28"/>
          <w:szCs w:val="28"/>
          <w:lang w:eastAsia="en-US"/>
        </w:rPr>
        <w:t xml:space="preserve"> </w:t>
      </w:r>
      <w:r w:rsidR="009D3F26" w:rsidRPr="003159A5">
        <w:rPr>
          <w:rFonts w:ascii="Times New Roman" w:hAnsi="Times New Roman"/>
          <w:sz w:val="28"/>
          <w:szCs w:val="28"/>
          <w:lang w:eastAsia="en-US"/>
        </w:rPr>
        <w:t>тыс</w:t>
      </w:r>
      <w:r w:rsidR="00035BC2" w:rsidRPr="003159A5">
        <w:rPr>
          <w:rFonts w:ascii="Times New Roman" w:hAnsi="Times New Roman"/>
          <w:sz w:val="28"/>
          <w:szCs w:val="28"/>
          <w:lang w:eastAsia="en-US"/>
        </w:rPr>
        <w:t>яч тонн</w:t>
      </w:r>
      <w:r w:rsidR="009D3F26" w:rsidRPr="003159A5">
        <w:rPr>
          <w:rFonts w:ascii="Times New Roman" w:hAnsi="Times New Roman"/>
          <w:sz w:val="28"/>
          <w:szCs w:val="28"/>
          <w:lang w:eastAsia="en-US"/>
        </w:rPr>
        <w:t>/год</w:t>
      </w:r>
      <w:r w:rsidR="003159A5">
        <w:rPr>
          <w:rFonts w:ascii="Times New Roman" w:hAnsi="Times New Roman"/>
          <w:sz w:val="28"/>
          <w:szCs w:val="28"/>
          <w:lang w:eastAsia="en-US"/>
        </w:rPr>
        <w:t xml:space="preserve"> </w:t>
      </w:r>
    </w:p>
    <w:p w:rsidR="003159A5" w:rsidRDefault="003159A5" w:rsidP="003159A5">
      <w:pPr>
        <w:spacing w:after="0" w:line="360" w:lineRule="auto"/>
        <w:ind w:firstLine="709"/>
        <w:jc w:val="both"/>
        <w:rPr>
          <w:rFonts w:ascii="Times New Roman" w:hAnsi="Times New Roman"/>
          <w:sz w:val="28"/>
          <w:szCs w:val="28"/>
          <w:lang w:eastAsia="en-US"/>
        </w:rPr>
      </w:pPr>
    </w:p>
    <w:p w:rsidR="00C43749" w:rsidRPr="003159A5" w:rsidRDefault="00C43749"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Таблица 1.2 – Исходные данные для расчета требуемой производительности кондитерской фабрики</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629"/>
        <w:gridCol w:w="1813"/>
      </w:tblGrid>
      <w:tr w:rsidR="00C43749" w:rsidRPr="003159A5" w:rsidTr="003159A5">
        <w:trPr>
          <w:trHeight w:val="122"/>
        </w:trPr>
        <w:tc>
          <w:tcPr>
            <w:tcW w:w="6629" w:type="dxa"/>
            <w:tcBorders>
              <w:top w:val="single" w:sz="4" w:space="0" w:color="auto"/>
              <w:bottom w:val="single" w:sz="4" w:space="0" w:color="auto"/>
              <w:right w:val="single" w:sz="4" w:space="0" w:color="auto"/>
            </w:tcBorders>
          </w:tcPr>
          <w:p w:rsidR="00C43749" w:rsidRPr="003159A5" w:rsidRDefault="00C43749"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Показатели</w:t>
            </w:r>
          </w:p>
        </w:tc>
        <w:tc>
          <w:tcPr>
            <w:tcW w:w="1813" w:type="dxa"/>
            <w:tcBorders>
              <w:top w:val="single" w:sz="4" w:space="0" w:color="auto"/>
              <w:left w:val="single" w:sz="4" w:space="0" w:color="auto"/>
              <w:bottom w:val="single" w:sz="4" w:space="0" w:color="auto"/>
            </w:tcBorders>
          </w:tcPr>
          <w:p w:rsidR="00C43749" w:rsidRPr="003159A5" w:rsidRDefault="00C43749"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тыс. т</w:t>
            </w:r>
            <w:r w:rsidR="003159A5" w:rsidRPr="003159A5">
              <w:rPr>
                <w:rFonts w:ascii="Times New Roman" w:hAnsi="Times New Roman"/>
                <w:sz w:val="20"/>
                <w:szCs w:val="20"/>
                <w:lang w:eastAsia="en-US"/>
              </w:rPr>
              <w:t xml:space="preserve"> </w:t>
            </w:r>
            <w:r w:rsidRPr="003159A5">
              <w:rPr>
                <w:rFonts w:ascii="Times New Roman" w:hAnsi="Times New Roman"/>
                <w:sz w:val="20"/>
                <w:szCs w:val="20"/>
                <w:lang w:eastAsia="en-US"/>
              </w:rPr>
              <w:t>в год</w:t>
            </w:r>
          </w:p>
        </w:tc>
      </w:tr>
      <w:tr w:rsidR="00C43749" w:rsidRPr="003159A5" w:rsidTr="003159A5">
        <w:trPr>
          <w:trHeight w:val="128"/>
        </w:trPr>
        <w:tc>
          <w:tcPr>
            <w:tcW w:w="6629" w:type="dxa"/>
            <w:tcBorders>
              <w:top w:val="single" w:sz="4" w:space="0" w:color="auto"/>
              <w:bottom w:val="single" w:sz="4" w:space="0" w:color="auto"/>
              <w:right w:val="single" w:sz="4" w:space="0" w:color="auto"/>
            </w:tcBorders>
          </w:tcPr>
          <w:p w:rsidR="00C43749" w:rsidRPr="003159A5" w:rsidRDefault="00C43749"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 Потребность населения в кондитерских изделиях (П)</w:t>
            </w:r>
          </w:p>
        </w:tc>
        <w:tc>
          <w:tcPr>
            <w:tcW w:w="1813" w:type="dxa"/>
            <w:tcBorders>
              <w:top w:val="single" w:sz="4" w:space="0" w:color="auto"/>
              <w:left w:val="single" w:sz="4" w:space="0" w:color="auto"/>
              <w:bottom w:val="single" w:sz="4" w:space="0" w:color="auto"/>
            </w:tcBorders>
          </w:tcPr>
          <w:p w:rsidR="00C43749" w:rsidRPr="003159A5" w:rsidRDefault="002523E9"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53,61</w:t>
            </w:r>
          </w:p>
        </w:tc>
      </w:tr>
      <w:tr w:rsidR="00C43749" w:rsidRPr="003159A5" w:rsidTr="003159A5">
        <w:trPr>
          <w:trHeight w:val="275"/>
        </w:trPr>
        <w:tc>
          <w:tcPr>
            <w:tcW w:w="6629" w:type="dxa"/>
            <w:tcBorders>
              <w:top w:val="single" w:sz="4" w:space="0" w:color="auto"/>
              <w:bottom w:val="single" w:sz="4" w:space="0" w:color="auto"/>
              <w:right w:val="single" w:sz="4" w:space="0" w:color="auto"/>
            </w:tcBorders>
          </w:tcPr>
          <w:p w:rsidR="00C43749" w:rsidRPr="003159A5" w:rsidRDefault="00C43749"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2. Резерв производственной мощности (10% от поз. 1)</w:t>
            </w:r>
          </w:p>
        </w:tc>
        <w:tc>
          <w:tcPr>
            <w:tcW w:w="1813" w:type="dxa"/>
            <w:tcBorders>
              <w:top w:val="single" w:sz="4" w:space="0" w:color="auto"/>
              <w:left w:val="single" w:sz="4" w:space="0" w:color="auto"/>
              <w:bottom w:val="single" w:sz="4" w:space="0" w:color="auto"/>
            </w:tcBorders>
          </w:tcPr>
          <w:p w:rsidR="00C43749" w:rsidRPr="003159A5" w:rsidRDefault="00407ED8"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5,361</w:t>
            </w:r>
          </w:p>
        </w:tc>
      </w:tr>
      <w:tr w:rsidR="00C43749" w:rsidRPr="003159A5" w:rsidTr="003159A5">
        <w:trPr>
          <w:trHeight w:val="196"/>
        </w:trPr>
        <w:tc>
          <w:tcPr>
            <w:tcW w:w="6629" w:type="dxa"/>
            <w:tcBorders>
              <w:top w:val="single" w:sz="4" w:space="0" w:color="auto"/>
              <w:bottom w:val="single" w:sz="4" w:space="0" w:color="auto"/>
              <w:right w:val="single" w:sz="4" w:space="0" w:color="auto"/>
            </w:tcBorders>
          </w:tcPr>
          <w:p w:rsidR="00C43749" w:rsidRPr="003159A5" w:rsidRDefault="00C43749"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3. Необходимая производственная мощность</w:t>
            </w:r>
          </w:p>
        </w:tc>
        <w:tc>
          <w:tcPr>
            <w:tcW w:w="1813" w:type="dxa"/>
            <w:tcBorders>
              <w:top w:val="single" w:sz="4" w:space="0" w:color="auto"/>
              <w:left w:val="single" w:sz="4" w:space="0" w:color="auto"/>
              <w:bottom w:val="single" w:sz="4" w:space="0" w:color="auto"/>
            </w:tcBorders>
          </w:tcPr>
          <w:p w:rsidR="00C43749" w:rsidRPr="003159A5" w:rsidRDefault="00C43749" w:rsidP="003159A5">
            <w:pPr>
              <w:spacing w:after="0" w:line="360" w:lineRule="auto"/>
              <w:ind w:firstLine="0"/>
              <w:jc w:val="both"/>
              <w:rPr>
                <w:rFonts w:ascii="Times New Roman" w:hAnsi="Times New Roman"/>
                <w:sz w:val="20"/>
                <w:szCs w:val="20"/>
                <w:lang w:val="en-US" w:eastAsia="en-US"/>
              </w:rPr>
            </w:pPr>
          </w:p>
        </w:tc>
      </w:tr>
      <w:tr w:rsidR="00C43749" w:rsidRPr="003159A5" w:rsidTr="003159A5">
        <w:trPr>
          <w:trHeight w:val="271"/>
        </w:trPr>
        <w:tc>
          <w:tcPr>
            <w:tcW w:w="6629" w:type="dxa"/>
            <w:tcBorders>
              <w:top w:val="single" w:sz="4" w:space="0" w:color="auto"/>
              <w:bottom w:val="single" w:sz="4" w:space="0" w:color="auto"/>
              <w:right w:val="single" w:sz="4" w:space="0" w:color="auto"/>
            </w:tcBorders>
          </w:tcPr>
          <w:p w:rsidR="00C43749" w:rsidRPr="003159A5" w:rsidRDefault="00C43749"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4. Производственная мощность действующих предприятий</w:t>
            </w:r>
          </w:p>
        </w:tc>
        <w:tc>
          <w:tcPr>
            <w:tcW w:w="1813" w:type="dxa"/>
            <w:tcBorders>
              <w:top w:val="single" w:sz="4" w:space="0" w:color="auto"/>
              <w:left w:val="single" w:sz="4" w:space="0" w:color="auto"/>
              <w:bottom w:val="single" w:sz="4" w:space="0" w:color="auto"/>
            </w:tcBorders>
          </w:tcPr>
          <w:p w:rsidR="00C43749" w:rsidRPr="003159A5" w:rsidRDefault="00C43749" w:rsidP="003159A5">
            <w:pPr>
              <w:spacing w:after="0" w:line="360" w:lineRule="auto"/>
              <w:ind w:firstLine="0"/>
              <w:jc w:val="both"/>
              <w:rPr>
                <w:rFonts w:ascii="Times New Roman" w:hAnsi="Times New Roman"/>
                <w:sz w:val="20"/>
                <w:szCs w:val="20"/>
                <w:lang w:val="en-US" w:eastAsia="en-US"/>
              </w:rPr>
            </w:pPr>
          </w:p>
        </w:tc>
      </w:tr>
      <w:tr w:rsidR="00C43749" w:rsidRPr="003159A5" w:rsidTr="003159A5">
        <w:trPr>
          <w:trHeight w:val="333"/>
        </w:trPr>
        <w:tc>
          <w:tcPr>
            <w:tcW w:w="6629" w:type="dxa"/>
            <w:tcBorders>
              <w:top w:val="single" w:sz="4" w:space="0" w:color="auto"/>
              <w:bottom w:val="single" w:sz="4" w:space="0" w:color="auto"/>
              <w:right w:val="single" w:sz="4" w:space="0" w:color="auto"/>
            </w:tcBorders>
          </w:tcPr>
          <w:p w:rsidR="00C43749" w:rsidRPr="003159A5" w:rsidRDefault="00C43749"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5. Мощность предприятий, предназначенных к закрытию</w:t>
            </w:r>
          </w:p>
        </w:tc>
        <w:tc>
          <w:tcPr>
            <w:tcW w:w="1813" w:type="dxa"/>
            <w:tcBorders>
              <w:top w:val="single" w:sz="4" w:space="0" w:color="auto"/>
              <w:left w:val="single" w:sz="4" w:space="0" w:color="auto"/>
              <w:bottom w:val="single" w:sz="4" w:space="0" w:color="auto"/>
            </w:tcBorders>
          </w:tcPr>
          <w:p w:rsidR="00C43749" w:rsidRPr="003159A5" w:rsidRDefault="00C43749" w:rsidP="003159A5">
            <w:pPr>
              <w:spacing w:after="0" w:line="360" w:lineRule="auto"/>
              <w:ind w:firstLine="0"/>
              <w:jc w:val="both"/>
              <w:rPr>
                <w:rFonts w:ascii="Times New Roman" w:hAnsi="Times New Roman"/>
                <w:sz w:val="20"/>
                <w:szCs w:val="20"/>
                <w:lang w:eastAsia="en-US"/>
              </w:rPr>
            </w:pPr>
          </w:p>
        </w:tc>
      </w:tr>
      <w:tr w:rsidR="00C43749" w:rsidRPr="003159A5" w:rsidTr="003159A5">
        <w:trPr>
          <w:trHeight w:val="281"/>
        </w:trPr>
        <w:tc>
          <w:tcPr>
            <w:tcW w:w="6629" w:type="dxa"/>
            <w:tcBorders>
              <w:top w:val="single" w:sz="4" w:space="0" w:color="auto"/>
              <w:bottom w:val="single" w:sz="4" w:space="0" w:color="auto"/>
              <w:right w:val="single" w:sz="4" w:space="0" w:color="auto"/>
            </w:tcBorders>
          </w:tcPr>
          <w:p w:rsidR="00C43749" w:rsidRPr="003159A5" w:rsidRDefault="00C43749"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6. Дефицит производственной мощности</w:t>
            </w:r>
          </w:p>
        </w:tc>
        <w:tc>
          <w:tcPr>
            <w:tcW w:w="1813" w:type="dxa"/>
            <w:tcBorders>
              <w:top w:val="single" w:sz="4" w:space="0" w:color="auto"/>
              <w:left w:val="single" w:sz="4" w:space="0" w:color="auto"/>
              <w:bottom w:val="single" w:sz="4" w:space="0" w:color="auto"/>
            </w:tcBorders>
          </w:tcPr>
          <w:p w:rsidR="00C43749" w:rsidRPr="003159A5" w:rsidRDefault="00C43749" w:rsidP="003159A5">
            <w:pPr>
              <w:spacing w:after="0" w:line="360" w:lineRule="auto"/>
              <w:ind w:firstLine="0"/>
              <w:jc w:val="both"/>
              <w:rPr>
                <w:rFonts w:ascii="Times New Roman" w:hAnsi="Times New Roman"/>
                <w:sz w:val="20"/>
                <w:szCs w:val="20"/>
                <w:lang w:val="en-US" w:eastAsia="en-US"/>
              </w:rPr>
            </w:pPr>
          </w:p>
        </w:tc>
      </w:tr>
      <w:tr w:rsidR="00C43749" w:rsidRPr="003159A5" w:rsidTr="003159A5">
        <w:tc>
          <w:tcPr>
            <w:tcW w:w="6629" w:type="dxa"/>
            <w:tcBorders>
              <w:top w:val="single" w:sz="4" w:space="0" w:color="auto"/>
              <w:bottom w:val="single" w:sz="4" w:space="0" w:color="auto"/>
              <w:right w:val="single" w:sz="4" w:space="0" w:color="auto"/>
            </w:tcBorders>
          </w:tcPr>
          <w:p w:rsidR="00C43749" w:rsidRPr="003159A5" w:rsidRDefault="00C43749"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7. Покрытие дефицита за счет строительства нового предприятия</w:t>
            </w:r>
          </w:p>
        </w:tc>
        <w:tc>
          <w:tcPr>
            <w:tcW w:w="1813" w:type="dxa"/>
            <w:tcBorders>
              <w:top w:val="single" w:sz="4" w:space="0" w:color="auto"/>
              <w:left w:val="single" w:sz="4" w:space="0" w:color="auto"/>
              <w:bottom w:val="single" w:sz="4" w:space="0" w:color="auto"/>
            </w:tcBorders>
          </w:tcPr>
          <w:p w:rsidR="00C43749" w:rsidRPr="003159A5" w:rsidRDefault="00C43749" w:rsidP="003159A5">
            <w:pPr>
              <w:spacing w:after="0" w:line="360" w:lineRule="auto"/>
              <w:ind w:firstLine="0"/>
              <w:jc w:val="both"/>
              <w:rPr>
                <w:rFonts w:ascii="Times New Roman" w:hAnsi="Times New Roman"/>
                <w:sz w:val="20"/>
                <w:szCs w:val="20"/>
                <w:lang w:eastAsia="en-US"/>
              </w:rPr>
            </w:pPr>
          </w:p>
        </w:tc>
      </w:tr>
    </w:tbl>
    <w:p w:rsidR="00E65DEE" w:rsidRPr="003159A5" w:rsidRDefault="003159A5" w:rsidP="003159A5">
      <w:pPr>
        <w:pStyle w:val="Style10"/>
        <w:spacing w:line="360" w:lineRule="auto"/>
        <w:ind w:firstLine="709"/>
        <w:jc w:val="both"/>
        <w:rPr>
          <w:rFonts w:ascii="Times New Roman" w:hAnsi="Times New Roman"/>
          <w:bCs/>
          <w:iCs/>
          <w:sz w:val="28"/>
          <w:szCs w:val="28"/>
          <w:lang w:val="ru-RU"/>
        </w:rPr>
      </w:pPr>
      <w:r>
        <w:rPr>
          <w:rFonts w:ascii="Times New Roman" w:hAnsi="Times New Roman"/>
          <w:sz w:val="28"/>
          <w:szCs w:val="28"/>
          <w:lang w:val="ru-RU"/>
        </w:rPr>
        <w:br w:type="page"/>
      </w:r>
      <w:r w:rsidR="00E65DEE" w:rsidRPr="003159A5">
        <w:rPr>
          <w:rStyle w:val="FontStyle18"/>
          <w:b w:val="0"/>
          <w:bCs/>
          <w:i w:val="0"/>
          <w:iCs/>
          <w:sz w:val="28"/>
          <w:szCs w:val="28"/>
          <w:lang w:val="ru-RU"/>
        </w:rPr>
        <w:t>Обоснование ассортимента</w:t>
      </w:r>
    </w:p>
    <w:p w:rsidR="00E65DEE" w:rsidRPr="003159A5" w:rsidRDefault="00E65DEE" w:rsidP="003159A5">
      <w:pPr>
        <w:pStyle w:val="Style2"/>
        <w:spacing w:line="360" w:lineRule="auto"/>
        <w:ind w:firstLine="709"/>
        <w:jc w:val="both"/>
        <w:rPr>
          <w:rStyle w:val="FontStyle12"/>
          <w:szCs w:val="28"/>
          <w:lang w:val="ru-RU"/>
        </w:rPr>
      </w:pPr>
      <w:r w:rsidRPr="003159A5">
        <w:rPr>
          <w:rStyle w:val="FontStyle12"/>
          <w:szCs w:val="28"/>
          <w:lang w:val="ru-RU"/>
        </w:rPr>
        <w:t>При выборе ассортимента было принято к руководству обеспечение города разнообразными мучными кондитерскими изделиями.</w:t>
      </w:r>
    </w:p>
    <w:p w:rsidR="00E65DEE" w:rsidRPr="003159A5" w:rsidRDefault="00C771F2" w:rsidP="003159A5">
      <w:pPr>
        <w:pStyle w:val="Style2"/>
        <w:spacing w:line="360" w:lineRule="auto"/>
        <w:ind w:firstLine="709"/>
        <w:jc w:val="both"/>
        <w:rPr>
          <w:rStyle w:val="FontStyle12"/>
          <w:szCs w:val="28"/>
          <w:lang w:val="ru-RU"/>
        </w:rPr>
      </w:pPr>
      <w:r w:rsidRPr="003159A5">
        <w:rPr>
          <w:rStyle w:val="FontStyle12"/>
          <w:szCs w:val="28"/>
          <w:lang w:val="ru-RU"/>
        </w:rPr>
        <w:t>На проектируемой фабрик</w:t>
      </w:r>
      <w:r w:rsidR="00E65DEE" w:rsidRPr="003159A5">
        <w:rPr>
          <w:rStyle w:val="FontStyle12"/>
          <w:szCs w:val="28"/>
          <w:lang w:val="ru-RU"/>
        </w:rPr>
        <w:t>е принят широкий ассортимент</w:t>
      </w:r>
      <w:r w:rsidRPr="003159A5">
        <w:rPr>
          <w:rStyle w:val="FontStyle12"/>
          <w:szCs w:val="28"/>
          <w:lang w:val="ru-RU"/>
        </w:rPr>
        <w:t xml:space="preserve"> тортов бисквитных и песочных</w:t>
      </w:r>
      <w:r w:rsidR="00E65DEE" w:rsidRPr="003159A5">
        <w:rPr>
          <w:rStyle w:val="FontStyle12"/>
          <w:szCs w:val="28"/>
          <w:lang w:val="ru-RU"/>
        </w:rPr>
        <w:t>.</w:t>
      </w:r>
    </w:p>
    <w:p w:rsidR="00E65DEE" w:rsidRPr="003159A5" w:rsidRDefault="00E65DEE" w:rsidP="003159A5">
      <w:pPr>
        <w:pStyle w:val="Style10"/>
        <w:spacing w:line="360" w:lineRule="auto"/>
        <w:ind w:firstLine="709"/>
        <w:jc w:val="both"/>
        <w:rPr>
          <w:rFonts w:ascii="Times New Roman" w:hAnsi="Times New Roman"/>
          <w:bCs/>
          <w:iCs/>
          <w:sz w:val="28"/>
          <w:szCs w:val="28"/>
          <w:lang w:val="ru-RU"/>
        </w:rPr>
      </w:pPr>
      <w:r w:rsidRPr="003159A5">
        <w:rPr>
          <w:rStyle w:val="FontStyle18"/>
          <w:b w:val="0"/>
          <w:bCs/>
          <w:i w:val="0"/>
          <w:iCs/>
          <w:sz w:val="28"/>
          <w:szCs w:val="28"/>
          <w:lang w:val="ru-RU"/>
        </w:rPr>
        <w:t>Выбор места для строительной площадки</w:t>
      </w:r>
    </w:p>
    <w:p w:rsidR="00E65DEE" w:rsidRPr="003159A5" w:rsidRDefault="006B62B3" w:rsidP="003159A5">
      <w:pPr>
        <w:pStyle w:val="Style1"/>
        <w:spacing w:line="360" w:lineRule="auto"/>
        <w:ind w:firstLine="709"/>
        <w:jc w:val="both"/>
        <w:rPr>
          <w:rStyle w:val="FontStyle12"/>
          <w:szCs w:val="28"/>
          <w:lang w:val="ru-RU"/>
        </w:rPr>
      </w:pPr>
      <w:r w:rsidRPr="003159A5">
        <w:rPr>
          <w:rStyle w:val="FontStyle12"/>
          <w:szCs w:val="28"/>
          <w:lang w:val="ru-RU"/>
        </w:rPr>
        <w:t>Кондитерскую фабрику</w:t>
      </w:r>
      <w:r w:rsidR="00E65DEE" w:rsidRPr="003159A5">
        <w:rPr>
          <w:rStyle w:val="FontStyle12"/>
          <w:szCs w:val="28"/>
          <w:lang w:val="ru-RU"/>
        </w:rPr>
        <w:t xml:space="preserve"> предполагается построить в одном из районов города</w:t>
      </w:r>
      <w:r w:rsidRPr="003159A5">
        <w:rPr>
          <w:rStyle w:val="FontStyle12"/>
          <w:szCs w:val="28"/>
          <w:lang w:val="ru-RU"/>
        </w:rPr>
        <w:t xml:space="preserve"> Ростова-на-Дону</w:t>
      </w:r>
      <w:r w:rsidR="00E65DEE" w:rsidRPr="003159A5">
        <w:rPr>
          <w:rStyle w:val="FontStyle12"/>
          <w:szCs w:val="28"/>
          <w:lang w:val="ru-RU"/>
        </w:rPr>
        <w:t>, отвечающем санитарным требованиям, в соответствии с которыми предусмотрена санитарно-защитная зона шириной 80 метров, отделяющая от жилых соседних домов и других предприятий.</w:t>
      </w:r>
    </w:p>
    <w:p w:rsidR="00E65DEE" w:rsidRPr="003159A5" w:rsidRDefault="00E65DEE" w:rsidP="003159A5">
      <w:pPr>
        <w:pStyle w:val="Style2"/>
        <w:spacing w:line="360" w:lineRule="auto"/>
        <w:ind w:firstLine="709"/>
        <w:jc w:val="both"/>
        <w:rPr>
          <w:rStyle w:val="FontStyle12"/>
          <w:szCs w:val="28"/>
          <w:lang w:val="ru-RU"/>
        </w:rPr>
      </w:pPr>
      <w:r w:rsidRPr="003159A5">
        <w:rPr>
          <w:rStyle w:val="FontStyle12"/>
          <w:szCs w:val="28"/>
          <w:lang w:val="ru-RU"/>
        </w:rPr>
        <w:t>Участок за</w:t>
      </w:r>
      <w:r w:rsidR="00BF4F9D" w:rsidRPr="003159A5">
        <w:rPr>
          <w:rStyle w:val="FontStyle12"/>
          <w:szCs w:val="28"/>
          <w:lang w:val="ru-RU"/>
        </w:rPr>
        <w:t>стройки проектируемой фабрики</w:t>
      </w:r>
      <w:r w:rsidRPr="003159A5">
        <w:rPr>
          <w:rStyle w:val="FontStyle12"/>
          <w:szCs w:val="28"/>
          <w:lang w:val="ru-RU"/>
        </w:rPr>
        <w:t xml:space="preserve"> имеет спокойный рельеф с небольшим уклоном для отвода атмосферных вод. Электроснабжение осуществляется от городской высоковольтной сети. Канализационные сети проектируемой фабрики присоединяются к городским магистралям путем установки насосных станций и коллектор</w:t>
      </w:r>
      <w:r w:rsidR="00BF4F9D" w:rsidRPr="003159A5">
        <w:rPr>
          <w:rStyle w:val="FontStyle12"/>
          <w:szCs w:val="28"/>
          <w:lang w:val="ru-RU"/>
        </w:rPr>
        <w:t>ов. Транспортные связи фабрики</w:t>
      </w:r>
      <w:r w:rsidR="00A47F6A" w:rsidRPr="003159A5">
        <w:rPr>
          <w:rStyle w:val="FontStyle12"/>
          <w:szCs w:val="28"/>
          <w:lang w:val="ru-RU"/>
        </w:rPr>
        <w:t xml:space="preserve"> с городом осуществляются по существующим автомагистралям, что исключает затраты на строительство новых автомобильных дорог. </w:t>
      </w:r>
    </w:p>
    <w:p w:rsidR="008C6C62" w:rsidRPr="003159A5" w:rsidRDefault="003159A5" w:rsidP="003159A5">
      <w:pPr>
        <w:pStyle w:val="Style10"/>
        <w:spacing w:line="360" w:lineRule="auto"/>
        <w:ind w:firstLine="709"/>
        <w:jc w:val="both"/>
        <w:rPr>
          <w:rStyle w:val="FontStyle74"/>
          <w:szCs w:val="32"/>
          <w:lang w:val="ru-RU"/>
        </w:rPr>
      </w:pPr>
      <w:r>
        <w:rPr>
          <w:rStyle w:val="FontStyle74"/>
          <w:szCs w:val="32"/>
          <w:lang w:val="ru-RU"/>
        </w:rPr>
        <w:br w:type="page"/>
      </w:r>
      <w:r w:rsidR="00A47F6A" w:rsidRPr="003159A5">
        <w:rPr>
          <w:rStyle w:val="FontStyle74"/>
          <w:szCs w:val="32"/>
          <w:lang w:val="ru-RU"/>
        </w:rPr>
        <w:t>2. ТЕХНОЛОГИЧЕСКАЯ ЧАСТЬ</w:t>
      </w:r>
    </w:p>
    <w:p w:rsidR="003159A5" w:rsidRDefault="003159A5" w:rsidP="003159A5">
      <w:pPr>
        <w:pStyle w:val="Style14"/>
        <w:spacing w:line="360" w:lineRule="auto"/>
        <w:ind w:firstLine="709"/>
        <w:jc w:val="both"/>
        <w:rPr>
          <w:rStyle w:val="FontStyle74"/>
          <w:szCs w:val="28"/>
          <w:lang w:val="ru-RU"/>
        </w:rPr>
      </w:pPr>
    </w:p>
    <w:p w:rsidR="00A47F6A" w:rsidRPr="003159A5" w:rsidRDefault="00A47F6A" w:rsidP="003159A5">
      <w:pPr>
        <w:pStyle w:val="Style14"/>
        <w:spacing w:line="360" w:lineRule="auto"/>
        <w:ind w:firstLine="709"/>
        <w:jc w:val="both"/>
        <w:rPr>
          <w:rStyle w:val="FontStyle74"/>
          <w:caps/>
          <w:szCs w:val="28"/>
          <w:lang w:val="ru-RU"/>
        </w:rPr>
      </w:pPr>
      <w:r w:rsidRPr="003159A5">
        <w:rPr>
          <w:rStyle w:val="FontStyle74"/>
          <w:caps/>
          <w:szCs w:val="28"/>
          <w:lang w:val="ru-RU"/>
        </w:rPr>
        <w:t>2.1 Рецептуры проектного ассортимента; описание аппаратурно-технологических схем производства</w:t>
      </w:r>
    </w:p>
    <w:p w:rsidR="003159A5" w:rsidRDefault="003159A5" w:rsidP="003159A5">
      <w:pPr>
        <w:pStyle w:val="Style14"/>
        <w:spacing w:line="360" w:lineRule="auto"/>
        <w:ind w:firstLine="709"/>
        <w:jc w:val="both"/>
        <w:rPr>
          <w:rStyle w:val="FontStyle74"/>
          <w:szCs w:val="28"/>
          <w:lang w:val="ru-RU"/>
        </w:rPr>
      </w:pPr>
    </w:p>
    <w:p w:rsidR="00883582" w:rsidRPr="003159A5" w:rsidRDefault="00883582" w:rsidP="003159A5">
      <w:pPr>
        <w:pStyle w:val="Style14"/>
        <w:spacing w:line="360" w:lineRule="auto"/>
        <w:ind w:firstLine="709"/>
        <w:jc w:val="both"/>
        <w:rPr>
          <w:rStyle w:val="FontStyle74"/>
          <w:szCs w:val="28"/>
          <w:lang w:val="ru-RU"/>
        </w:rPr>
      </w:pPr>
      <w:r w:rsidRPr="003159A5">
        <w:rPr>
          <w:rStyle w:val="FontStyle74"/>
          <w:szCs w:val="28"/>
          <w:lang w:val="ru-RU"/>
        </w:rPr>
        <w:t xml:space="preserve">Бисквитные торты самые распространенные; они получаются путем прослойки двух-трех бисквитных полуфабрикатов различными начинками и отделки поверхностей различными отделочными полуфабрикатами. </w:t>
      </w:r>
    </w:p>
    <w:p w:rsidR="00AC500B" w:rsidRPr="003159A5" w:rsidRDefault="00AC500B" w:rsidP="003159A5">
      <w:pPr>
        <w:pStyle w:val="Style14"/>
        <w:spacing w:line="360" w:lineRule="auto"/>
        <w:ind w:firstLine="709"/>
        <w:jc w:val="both"/>
        <w:rPr>
          <w:rStyle w:val="FontStyle74"/>
          <w:szCs w:val="28"/>
          <w:lang w:val="ru-RU"/>
        </w:rPr>
      </w:pPr>
      <w:r w:rsidRPr="003159A5">
        <w:rPr>
          <w:rStyle w:val="FontStyle74"/>
          <w:szCs w:val="28"/>
          <w:lang w:val="ru-RU"/>
        </w:rPr>
        <w:t>Бисквитный полуфабрикат</w:t>
      </w:r>
      <w:r w:rsidR="003159A5">
        <w:rPr>
          <w:rStyle w:val="FontStyle74"/>
          <w:szCs w:val="28"/>
          <w:lang w:val="ru-RU"/>
        </w:rPr>
        <w:t xml:space="preserve"> </w:t>
      </w:r>
      <w:r w:rsidRPr="003159A5">
        <w:rPr>
          <w:rStyle w:val="FontStyle74"/>
          <w:szCs w:val="28"/>
          <w:lang w:val="ru-RU"/>
        </w:rPr>
        <w:t>представляет собой мелкопористый полуфабрикат с мягким эластичным мякишем, поверхность покрыта тонкой, гладкой, слегка бугристой корочкой, мякиш при нарезке легко сжимается, а после снятия нагрузки восстанавливает правильную форму.</w:t>
      </w:r>
    </w:p>
    <w:p w:rsidR="00AC500B" w:rsidRPr="003159A5" w:rsidRDefault="00AC500B" w:rsidP="003159A5">
      <w:pPr>
        <w:pStyle w:val="Style14"/>
        <w:spacing w:line="360" w:lineRule="auto"/>
        <w:ind w:firstLine="709"/>
        <w:jc w:val="both"/>
        <w:rPr>
          <w:rStyle w:val="FontStyle74"/>
          <w:szCs w:val="28"/>
          <w:lang w:val="ru-RU"/>
        </w:rPr>
      </w:pPr>
      <w:r w:rsidRPr="003159A5">
        <w:rPr>
          <w:rStyle w:val="FontStyle74"/>
          <w:szCs w:val="28"/>
          <w:lang w:val="ru-RU"/>
        </w:rPr>
        <w:t>Бисквитный полуфабрикат получают за счет сбивания меланжа с сахаром-песком до увеличения объема массы в 2,3 – 3,0 раза. Это достигается введением в массу воздуха в диспергированном виде, далее сбитая</w:t>
      </w:r>
      <w:r w:rsidR="003159A5">
        <w:rPr>
          <w:rStyle w:val="FontStyle74"/>
          <w:szCs w:val="28"/>
          <w:lang w:val="ru-RU"/>
        </w:rPr>
        <w:t xml:space="preserve"> </w:t>
      </w:r>
      <w:r w:rsidRPr="003159A5">
        <w:rPr>
          <w:rStyle w:val="FontStyle74"/>
          <w:szCs w:val="28"/>
          <w:lang w:val="ru-RU"/>
        </w:rPr>
        <w:t>сахаро-яичная масса перемешивается быстро с мукой слабого или среднего качества клейковины, во избежание образования клейковины, так как в противном случае может получиться жесткий полуфабрикат.</w:t>
      </w:r>
    </w:p>
    <w:p w:rsidR="00AC500B" w:rsidRPr="003159A5" w:rsidRDefault="00AC500B" w:rsidP="003159A5">
      <w:pPr>
        <w:pStyle w:val="Style14"/>
        <w:spacing w:line="360" w:lineRule="auto"/>
        <w:ind w:firstLine="709"/>
        <w:jc w:val="both"/>
        <w:rPr>
          <w:rStyle w:val="FontStyle74"/>
          <w:szCs w:val="28"/>
          <w:lang w:val="ru-RU"/>
        </w:rPr>
      </w:pPr>
      <w:r w:rsidRPr="003159A5">
        <w:rPr>
          <w:rStyle w:val="FontStyle74"/>
          <w:szCs w:val="28"/>
          <w:lang w:val="ru-RU"/>
        </w:rPr>
        <w:t>Бисквитное тесто представляет собой пену и характеризуется плотностью 450 – 500 кг/м3, влажностью 36-38%. Получают его в сбивальных машинах периодического действия, в основном вертикального типа, где рабочим органом является венчик различной конфигурации (МВ-35, МВ-60). Продолжительность сбивания сахаро-яичной смеси составляет 25-40 мин. в зависимости от порции</w:t>
      </w:r>
      <w:r w:rsidRPr="003159A5">
        <w:rPr>
          <w:rStyle w:val="FontStyle74"/>
          <w:szCs w:val="32"/>
          <w:lang w:val="ru-RU"/>
        </w:rPr>
        <w:t xml:space="preserve"> </w:t>
      </w:r>
      <w:r w:rsidRPr="003159A5">
        <w:rPr>
          <w:rStyle w:val="FontStyle74"/>
          <w:szCs w:val="28"/>
          <w:lang w:val="ru-RU"/>
        </w:rPr>
        <w:t>сырья. Затем вводится мука и смесь тщательно перемешивается в течение 15с. Температура готового теста 25-28оС.</w:t>
      </w:r>
    </w:p>
    <w:p w:rsidR="00AC500B" w:rsidRPr="003159A5" w:rsidRDefault="00AC500B" w:rsidP="003159A5">
      <w:pPr>
        <w:pStyle w:val="Style14"/>
        <w:spacing w:line="360" w:lineRule="auto"/>
        <w:ind w:firstLine="709"/>
        <w:jc w:val="both"/>
        <w:rPr>
          <w:rStyle w:val="FontStyle74"/>
          <w:szCs w:val="28"/>
          <w:lang w:val="ru-RU"/>
        </w:rPr>
      </w:pPr>
      <w:r w:rsidRPr="003159A5">
        <w:rPr>
          <w:rStyle w:val="FontStyle74"/>
          <w:szCs w:val="28"/>
          <w:lang w:val="ru-RU"/>
        </w:rPr>
        <w:t>На средних и крупных предприятиях получают бисквитное тесто в агрегатах ХВА под давлением 0,05 – 0,15 МПа, продолжительность сбивания при этом сокращается до 8-15 мин.</w:t>
      </w:r>
    </w:p>
    <w:p w:rsidR="00AC500B" w:rsidRPr="003159A5" w:rsidRDefault="00AC500B" w:rsidP="003159A5">
      <w:pPr>
        <w:pStyle w:val="Style14"/>
        <w:spacing w:line="360" w:lineRule="auto"/>
        <w:ind w:firstLine="709"/>
        <w:jc w:val="both"/>
        <w:rPr>
          <w:rStyle w:val="FontStyle74"/>
          <w:szCs w:val="28"/>
          <w:lang w:val="ru-RU"/>
        </w:rPr>
      </w:pPr>
      <w:r w:rsidRPr="003159A5">
        <w:rPr>
          <w:rStyle w:val="FontStyle74"/>
          <w:szCs w:val="28"/>
          <w:lang w:val="ru-RU"/>
        </w:rPr>
        <w:t>На механизированных</w:t>
      </w:r>
      <w:r w:rsidR="003159A5">
        <w:rPr>
          <w:rStyle w:val="FontStyle74"/>
          <w:szCs w:val="28"/>
          <w:lang w:val="ru-RU"/>
        </w:rPr>
        <w:t xml:space="preserve"> </w:t>
      </w:r>
      <w:r w:rsidRPr="003159A5">
        <w:rPr>
          <w:rStyle w:val="FontStyle74"/>
          <w:szCs w:val="28"/>
          <w:lang w:val="ru-RU"/>
        </w:rPr>
        <w:t>линиях тесто получают на станциях непрерывного действия. В рецептуру теста обязательно входят поверхностно-активные вещества.</w:t>
      </w:r>
    </w:p>
    <w:p w:rsidR="00AC500B" w:rsidRPr="003159A5" w:rsidRDefault="00AC500B" w:rsidP="003159A5">
      <w:pPr>
        <w:pStyle w:val="Style14"/>
        <w:spacing w:line="360" w:lineRule="auto"/>
        <w:ind w:firstLine="709"/>
        <w:jc w:val="both"/>
        <w:rPr>
          <w:rStyle w:val="FontStyle74"/>
          <w:szCs w:val="28"/>
          <w:lang w:val="ru-RU"/>
        </w:rPr>
      </w:pPr>
      <w:r w:rsidRPr="003159A5">
        <w:rPr>
          <w:rStyle w:val="FontStyle74"/>
          <w:szCs w:val="28"/>
          <w:lang w:val="ru-RU"/>
        </w:rPr>
        <w:t>Приготовленное тесто должно сразу формоваться отливкой в формы различной конфигурации или на стальную ленту печного конвейера. Продолжительность выпечки зависит от толщины слоя теста и составляет 40-75 мин при температуре 170-200оС до влажности 22-28%.</w:t>
      </w:r>
    </w:p>
    <w:p w:rsidR="00AC500B" w:rsidRPr="003159A5" w:rsidRDefault="00AC500B" w:rsidP="003159A5">
      <w:pPr>
        <w:pStyle w:val="Style14"/>
        <w:spacing w:line="360" w:lineRule="auto"/>
        <w:ind w:firstLine="709"/>
        <w:jc w:val="both"/>
        <w:rPr>
          <w:rStyle w:val="FontStyle74"/>
          <w:szCs w:val="28"/>
          <w:lang w:val="ru-RU"/>
        </w:rPr>
      </w:pPr>
      <w:r w:rsidRPr="003159A5">
        <w:rPr>
          <w:rStyle w:val="FontStyle74"/>
          <w:szCs w:val="28"/>
          <w:lang w:val="ru-RU"/>
        </w:rPr>
        <w:t>Готовый полуфабрикат охлаждают, вынимают из форм и выстаивают в условиях цеха 8 час.</w:t>
      </w:r>
    </w:p>
    <w:p w:rsidR="00F647DF" w:rsidRPr="003159A5" w:rsidRDefault="00883582" w:rsidP="003159A5">
      <w:pPr>
        <w:pStyle w:val="Style14"/>
        <w:spacing w:line="360" w:lineRule="auto"/>
        <w:ind w:firstLine="709"/>
        <w:jc w:val="both"/>
        <w:rPr>
          <w:rStyle w:val="FontStyle27"/>
          <w:szCs w:val="28"/>
          <w:lang w:val="ru-RU"/>
        </w:rPr>
      </w:pPr>
      <w:r w:rsidRPr="003159A5">
        <w:rPr>
          <w:rStyle w:val="FontStyle74"/>
          <w:szCs w:val="28"/>
          <w:lang w:val="ru-RU"/>
        </w:rPr>
        <w:t>В зависимости от вида применяемых отделочных полуфабрикатов для прослойки и отделки торты подразделяются на: бисквитно-кремовые; бисквитно-кремовые глазированные; бисквитно-кремовые с вареньем, джемом и подваркой; бисквитно-фруктовые; бисквитные торты с повидлом; бисквитные торты с белковым кремом</w:t>
      </w:r>
      <w:r w:rsidR="009C17BC" w:rsidRPr="003159A5">
        <w:rPr>
          <w:rStyle w:val="FontStyle74"/>
          <w:szCs w:val="28"/>
          <w:lang w:val="ru-RU"/>
        </w:rPr>
        <w:t>;бисквитные торты с зефиром и суфле; бисквитные торты с творожным кремом; бисквитно-ореховые; бисквитные детские и другие.</w:t>
      </w:r>
    </w:p>
    <w:p w:rsidR="003159A5" w:rsidRDefault="003159A5" w:rsidP="003159A5">
      <w:pPr>
        <w:spacing w:after="0" w:line="360" w:lineRule="auto"/>
        <w:ind w:firstLine="709"/>
        <w:jc w:val="both"/>
        <w:rPr>
          <w:rStyle w:val="FontStyle27"/>
          <w:szCs w:val="28"/>
          <w:lang w:eastAsia="en-US"/>
        </w:rPr>
      </w:pPr>
    </w:p>
    <w:p w:rsidR="00EE5AB0" w:rsidRPr="003159A5" w:rsidRDefault="0029707A" w:rsidP="003159A5">
      <w:pPr>
        <w:spacing w:after="0" w:line="360" w:lineRule="auto"/>
        <w:ind w:firstLine="709"/>
        <w:jc w:val="both"/>
        <w:rPr>
          <w:rFonts w:ascii="Times New Roman" w:hAnsi="Times New Roman"/>
          <w:sz w:val="28"/>
          <w:szCs w:val="28"/>
          <w:lang w:eastAsia="en-US"/>
        </w:rPr>
      </w:pPr>
      <w:r w:rsidRPr="003159A5">
        <w:rPr>
          <w:rStyle w:val="FontStyle27"/>
          <w:szCs w:val="28"/>
          <w:lang w:eastAsia="en-US"/>
        </w:rPr>
        <w:t>Рецептура Торт «С</w:t>
      </w:r>
      <w:r w:rsidR="002B31FC" w:rsidRPr="003159A5">
        <w:rPr>
          <w:rStyle w:val="FontStyle27"/>
          <w:szCs w:val="28"/>
          <w:lang w:eastAsia="en-US"/>
        </w:rPr>
        <w:t>казка</w:t>
      </w:r>
      <w:r w:rsidRPr="003159A5">
        <w:rPr>
          <w:rStyle w:val="FontStyle27"/>
          <w:szCs w:val="28"/>
          <w:lang w:eastAsia="en-US"/>
        </w:rPr>
        <w:t>»</w:t>
      </w:r>
    </w:p>
    <w:p w:rsidR="003B6520" w:rsidRPr="003159A5" w:rsidRDefault="003B6520" w:rsidP="003159A5">
      <w:pPr>
        <w:spacing w:after="0" w:line="360" w:lineRule="auto"/>
        <w:ind w:firstLine="709"/>
        <w:jc w:val="both"/>
        <w:rPr>
          <w:rStyle w:val="FontStyle27"/>
          <w:szCs w:val="28"/>
          <w:lang w:eastAsia="en-US"/>
        </w:rPr>
      </w:pPr>
      <w:r w:rsidRPr="003159A5">
        <w:rPr>
          <w:rStyle w:val="FontStyle27"/>
          <w:szCs w:val="28"/>
          <w:lang w:eastAsia="en-US"/>
        </w:rPr>
        <w:t xml:space="preserve">Таблица 2.1 </w:t>
      </w:r>
    </w:p>
    <w:tbl>
      <w:tblPr>
        <w:tblW w:w="8931" w:type="dxa"/>
        <w:tblInd w:w="40" w:type="dxa"/>
        <w:tblLayout w:type="fixed"/>
        <w:tblCellMar>
          <w:left w:w="40" w:type="dxa"/>
          <w:right w:w="40" w:type="dxa"/>
        </w:tblCellMar>
        <w:tblLook w:val="0000" w:firstRow="0" w:lastRow="0" w:firstColumn="0" w:lastColumn="0" w:noHBand="0" w:noVBand="0"/>
      </w:tblPr>
      <w:tblGrid>
        <w:gridCol w:w="2970"/>
        <w:gridCol w:w="1706"/>
        <w:gridCol w:w="2128"/>
        <w:gridCol w:w="2127"/>
      </w:tblGrid>
      <w:tr w:rsidR="00595DA1" w:rsidRPr="003159A5" w:rsidTr="003159A5">
        <w:trPr>
          <w:trHeight w:hRule="exact" w:val="265"/>
        </w:trPr>
        <w:tc>
          <w:tcPr>
            <w:tcW w:w="2970" w:type="dxa"/>
            <w:vMerge w:val="restart"/>
            <w:tcBorders>
              <w:top w:val="single" w:sz="6" w:space="0" w:color="auto"/>
              <w:left w:val="single" w:sz="6" w:space="0" w:color="auto"/>
              <w:right w:val="single" w:sz="6" w:space="0" w:color="auto"/>
            </w:tcBorders>
            <w:vAlign w:val="center"/>
          </w:tcPr>
          <w:p w:rsidR="00595DA1" w:rsidRPr="003159A5" w:rsidRDefault="00595DA1" w:rsidP="003159A5">
            <w:pPr>
              <w:pStyle w:val="Style23"/>
              <w:spacing w:line="360" w:lineRule="auto"/>
              <w:ind w:hanging="40"/>
              <w:jc w:val="both"/>
              <w:rPr>
                <w:rFonts w:ascii="Times New Roman" w:hAnsi="Times New Roman"/>
                <w:sz w:val="20"/>
                <w:szCs w:val="20"/>
              </w:rPr>
            </w:pPr>
            <w:r w:rsidRPr="003159A5">
              <w:rPr>
                <w:rStyle w:val="FontStyle28"/>
                <w:b w:val="0"/>
                <w:bCs/>
                <w:sz w:val="20"/>
                <w:szCs w:val="20"/>
              </w:rPr>
              <w:t>Сырье</w:t>
            </w:r>
          </w:p>
        </w:tc>
        <w:tc>
          <w:tcPr>
            <w:tcW w:w="1706" w:type="dxa"/>
            <w:vMerge w:val="restart"/>
            <w:tcBorders>
              <w:top w:val="single" w:sz="6" w:space="0" w:color="auto"/>
              <w:left w:val="single" w:sz="6" w:space="0" w:color="auto"/>
              <w:right w:val="single" w:sz="6" w:space="0" w:color="auto"/>
            </w:tcBorders>
          </w:tcPr>
          <w:p w:rsidR="00595DA1" w:rsidRPr="003159A5" w:rsidRDefault="00595DA1" w:rsidP="003159A5">
            <w:pPr>
              <w:pStyle w:val="Style23"/>
              <w:spacing w:line="360" w:lineRule="auto"/>
              <w:ind w:hanging="40"/>
              <w:jc w:val="both"/>
              <w:rPr>
                <w:rStyle w:val="FontStyle28"/>
                <w:b w:val="0"/>
                <w:bCs/>
                <w:sz w:val="20"/>
                <w:szCs w:val="20"/>
              </w:rPr>
            </w:pPr>
            <w:r w:rsidRPr="003159A5">
              <w:rPr>
                <w:rStyle w:val="FontStyle28"/>
                <w:b w:val="0"/>
                <w:bCs/>
                <w:sz w:val="20"/>
                <w:szCs w:val="20"/>
              </w:rPr>
              <w:t>Содержание сухих веществ,</w:t>
            </w:r>
          </w:p>
          <w:p w:rsidR="00595DA1" w:rsidRPr="003159A5" w:rsidRDefault="00595DA1" w:rsidP="003159A5">
            <w:pPr>
              <w:pStyle w:val="Style25"/>
              <w:spacing w:line="360" w:lineRule="auto"/>
              <w:ind w:hanging="40"/>
              <w:jc w:val="both"/>
              <w:rPr>
                <w:rStyle w:val="FontStyle28"/>
                <w:b w:val="0"/>
                <w:bCs/>
                <w:sz w:val="20"/>
                <w:szCs w:val="20"/>
              </w:rPr>
            </w:pPr>
            <w:r w:rsidRPr="003159A5">
              <w:rPr>
                <w:rStyle w:val="FontStyle34"/>
                <w:rFonts w:ascii="Times New Roman" w:hAnsi="Times New Roman"/>
                <w:b w:val="0"/>
                <w:bCs/>
                <w:sz w:val="20"/>
                <w:szCs w:val="20"/>
              </w:rPr>
              <w:t>%</w:t>
            </w:r>
          </w:p>
        </w:tc>
        <w:tc>
          <w:tcPr>
            <w:tcW w:w="4255" w:type="dxa"/>
            <w:gridSpan w:val="2"/>
            <w:tcBorders>
              <w:top w:val="single" w:sz="6" w:space="0" w:color="auto"/>
              <w:left w:val="single" w:sz="6" w:space="0" w:color="auto"/>
              <w:bottom w:val="single" w:sz="6" w:space="0" w:color="auto"/>
              <w:right w:val="single" w:sz="6" w:space="0" w:color="auto"/>
            </w:tcBorders>
          </w:tcPr>
          <w:p w:rsidR="00595DA1" w:rsidRPr="003159A5" w:rsidRDefault="00595DA1" w:rsidP="003159A5">
            <w:pPr>
              <w:pStyle w:val="Style23"/>
              <w:spacing w:line="360" w:lineRule="auto"/>
              <w:ind w:hanging="40"/>
              <w:jc w:val="both"/>
              <w:rPr>
                <w:rStyle w:val="FontStyle28"/>
                <w:b w:val="0"/>
                <w:bCs/>
                <w:sz w:val="20"/>
                <w:szCs w:val="20"/>
                <w:lang w:val="ru-RU"/>
              </w:rPr>
            </w:pPr>
            <w:r w:rsidRPr="003159A5">
              <w:rPr>
                <w:rStyle w:val="FontStyle28"/>
                <w:b w:val="0"/>
                <w:bCs/>
                <w:sz w:val="20"/>
                <w:szCs w:val="20"/>
                <w:lang w:val="ru-RU"/>
              </w:rPr>
              <w:t>расход сырья на 1т готовой продукции, кг</w:t>
            </w:r>
          </w:p>
        </w:tc>
      </w:tr>
      <w:tr w:rsidR="00595DA1" w:rsidRPr="003159A5" w:rsidTr="003159A5">
        <w:trPr>
          <w:trHeight w:hRule="exact" w:val="559"/>
        </w:trPr>
        <w:tc>
          <w:tcPr>
            <w:tcW w:w="2970" w:type="dxa"/>
            <w:vMerge/>
            <w:tcBorders>
              <w:left w:val="single" w:sz="6" w:space="0" w:color="auto"/>
              <w:bottom w:val="single" w:sz="6" w:space="0" w:color="auto"/>
              <w:right w:val="single" w:sz="6" w:space="0" w:color="auto"/>
            </w:tcBorders>
          </w:tcPr>
          <w:p w:rsidR="00595DA1" w:rsidRPr="003159A5" w:rsidRDefault="00595DA1" w:rsidP="003159A5">
            <w:pPr>
              <w:pStyle w:val="Style23"/>
              <w:spacing w:line="360" w:lineRule="auto"/>
              <w:ind w:hanging="40"/>
              <w:jc w:val="both"/>
              <w:rPr>
                <w:rStyle w:val="FontStyle28"/>
                <w:b w:val="0"/>
                <w:bCs/>
                <w:sz w:val="20"/>
                <w:szCs w:val="20"/>
                <w:lang w:val="ru-RU"/>
              </w:rPr>
            </w:pPr>
          </w:p>
        </w:tc>
        <w:tc>
          <w:tcPr>
            <w:tcW w:w="1706" w:type="dxa"/>
            <w:vMerge/>
            <w:tcBorders>
              <w:left w:val="single" w:sz="6" w:space="0" w:color="auto"/>
              <w:bottom w:val="single" w:sz="6" w:space="0" w:color="auto"/>
              <w:right w:val="single" w:sz="6" w:space="0" w:color="auto"/>
            </w:tcBorders>
          </w:tcPr>
          <w:p w:rsidR="00595DA1" w:rsidRPr="003159A5" w:rsidRDefault="00595DA1" w:rsidP="003159A5">
            <w:pPr>
              <w:pStyle w:val="Style25"/>
              <w:spacing w:line="360" w:lineRule="auto"/>
              <w:ind w:hanging="40"/>
              <w:jc w:val="both"/>
              <w:rPr>
                <w:rStyle w:val="FontStyle34"/>
                <w:rFonts w:ascii="Times New Roman" w:hAnsi="Times New Roman"/>
                <w:b w:val="0"/>
                <w:bCs/>
                <w:sz w:val="20"/>
                <w:szCs w:val="20"/>
                <w:lang w:val="ru-RU"/>
              </w:rPr>
            </w:pPr>
          </w:p>
        </w:tc>
        <w:tc>
          <w:tcPr>
            <w:tcW w:w="2128" w:type="dxa"/>
            <w:tcBorders>
              <w:top w:val="single" w:sz="6" w:space="0" w:color="auto"/>
              <w:left w:val="single" w:sz="6" w:space="0" w:color="auto"/>
              <w:bottom w:val="single" w:sz="6" w:space="0" w:color="auto"/>
              <w:right w:val="single" w:sz="6" w:space="0" w:color="auto"/>
            </w:tcBorders>
          </w:tcPr>
          <w:p w:rsidR="00595DA1" w:rsidRPr="003159A5" w:rsidRDefault="00595DA1" w:rsidP="003159A5">
            <w:pPr>
              <w:pStyle w:val="Style21"/>
              <w:spacing w:line="360" w:lineRule="auto"/>
              <w:ind w:hanging="40"/>
              <w:rPr>
                <w:rStyle w:val="FontStyle27"/>
                <w:sz w:val="20"/>
                <w:szCs w:val="20"/>
              </w:rPr>
            </w:pPr>
            <w:r w:rsidRPr="003159A5">
              <w:rPr>
                <w:rStyle w:val="FontStyle27"/>
                <w:sz w:val="20"/>
                <w:szCs w:val="20"/>
              </w:rPr>
              <w:t>в натуре</w:t>
            </w:r>
          </w:p>
        </w:tc>
        <w:tc>
          <w:tcPr>
            <w:tcW w:w="2127" w:type="dxa"/>
            <w:tcBorders>
              <w:top w:val="single" w:sz="6" w:space="0" w:color="auto"/>
              <w:left w:val="single" w:sz="6" w:space="0" w:color="auto"/>
              <w:bottom w:val="single" w:sz="6" w:space="0" w:color="auto"/>
              <w:right w:val="single" w:sz="6" w:space="0" w:color="auto"/>
            </w:tcBorders>
          </w:tcPr>
          <w:p w:rsidR="00595DA1" w:rsidRPr="003159A5" w:rsidRDefault="00595DA1" w:rsidP="003159A5">
            <w:pPr>
              <w:pStyle w:val="Style23"/>
              <w:spacing w:line="360" w:lineRule="auto"/>
              <w:ind w:hanging="40"/>
              <w:jc w:val="both"/>
              <w:rPr>
                <w:rStyle w:val="FontStyle28"/>
                <w:b w:val="0"/>
                <w:bCs/>
                <w:sz w:val="20"/>
                <w:szCs w:val="20"/>
              </w:rPr>
            </w:pPr>
            <w:r w:rsidRPr="003159A5">
              <w:rPr>
                <w:rStyle w:val="FontStyle28"/>
                <w:b w:val="0"/>
                <w:bCs/>
                <w:sz w:val="20"/>
                <w:szCs w:val="20"/>
              </w:rPr>
              <w:t>в сухих веществах</w:t>
            </w:r>
          </w:p>
        </w:tc>
      </w:tr>
      <w:tr w:rsidR="00595DA1" w:rsidRPr="003159A5" w:rsidTr="003159A5">
        <w:trPr>
          <w:trHeight w:hRule="exact" w:val="331"/>
        </w:trPr>
        <w:tc>
          <w:tcPr>
            <w:tcW w:w="2970" w:type="dxa"/>
            <w:tcBorders>
              <w:top w:val="single" w:sz="6" w:space="0" w:color="auto"/>
              <w:left w:val="single" w:sz="6" w:space="0" w:color="auto"/>
              <w:bottom w:val="single" w:sz="6" w:space="0" w:color="auto"/>
              <w:right w:val="single" w:sz="6" w:space="0" w:color="auto"/>
            </w:tcBorders>
          </w:tcPr>
          <w:p w:rsidR="00595DA1" w:rsidRPr="003159A5" w:rsidRDefault="00AE4BB7" w:rsidP="003159A5">
            <w:pPr>
              <w:pStyle w:val="Style21"/>
              <w:spacing w:line="360" w:lineRule="auto"/>
              <w:ind w:hanging="40"/>
              <w:rPr>
                <w:rStyle w:val="FontStyle27"/>
                <w:sz w:val="20"/>
                <w:szCs w:val="20"/>
                <w:lang w:val="ru-RU"/>
              </w:rPr>
            </w:pPr>
            <w:r w:rsidRPr="003159A5">
              <w:rPr>
                <w:rStyle w:val="FontStyle27"/>
                <w:sz w:val="20"/>
                <w:szCs w:val="20"/>
                <w:lang w:val="ru-RU"/>
              </w:rPr>
              <w:t>Бисквитный полуфабрикат</w:t>
            </w:r>
          </w:p>
        </w:tc>
        <w:tc>
          <w:tcPr>
            <w:tcW w:w="1706" w:type="dxa"/>
            <w:tcBorders>
              <w:top w:val="single" w:sz="6" w:space="0" w:color="auto"/>
              <w:left w:val="single" w:sz="6" w:space="0" w:color="auto"/>
              <w:bottom w:val="single" w:sz="6" w:space="0" w:color="auto"/>
              <w:right w:val="single" w:sz="6" w:space="0" w:color="auto"/>
            </w:tcBorders>
          </w:tcPr>
          <w:p w:rsidR="00595DA1" w:rsidRPr="003159A5" w:rsidRDefault="000677E7" w:rsidP="003159A5">
            <w:pPr>
              <w:pStyle w:val="Style23"/>
              <w:spacing w:line="360" w:lineRule="auto"/>
              <w:ind w:hanging="40"/>
              <w:jc w:val="both"/>
              <w:rPr>
                <w:rStyle w:val="FontStyle28"/>
                <w:b w:val="0"/>
                <w:bCs/>
                <w:sz w:val="20"/>
                <w:szCs w:val="20"/>
                <w:lang w:val="ru-RU"/>
              </w:rPr>
            </w:pPr>
            <w:r w:rsidRPr="003159A5">
              <w:rPr>
                <w:rStyle w:val="FontStyle28"/>
                <w:b w:val="0"/>
                <w:bCs/>
                <w:sz w:val="20"/>
                <w:szCs w:val="20"/>
              </w:rPr>
              <w:t>78,0</w:t>
            </w:r>
            <w:r w:rsidRPr="003159A5">
              <w:rPr>
                <w:rStyle w:val="FontStyle28"/>
                <w:b w:val="0"/>
                <w:bCs/>
                <w:sz w:val="20"/>
                <w:szCs w:val="20"/>
                <w:lang w:val="ru-RU"/>
              </w:rPr>
              <w:t>0</w:t>
            </w:r>
          </w:p>
        </w:tc>
        <w:tc>
          <w:tcPr>
            <w:tcW w:w="2128" w:type="dxa"/>
            <w:tcBorders>
              <w:top w:val="single" w:sz="6" w:space="0" w:color="auto"/>
              <w:left w:val="single" w:sz="6" w:space="0" w:color="auto"/>
              <w:bottom w:val="single" w:sz="6" w:space="0" w:color="auto"/>
              <w:right w:val="single" w:sz="6" w:space="0" w:color="auto"/>
            </w:tcBorders>
          </w:tcPr>
          <w:p w:rsidR="00595DA1" w:rsidRPr="003159A5" w:rsidRDefault="00C72DB6" w:rsidP="003159A5">
            <w:pPr>
              <w:pStyle w:val="Style21"/>
              <w:spacing w:line="360" w:lineRule="auto"/>
              <w:ind w:hanging="40"/>
              <w:rPr>
                <w:rStyle w:val="FontStyle27"/>
                <w:sz w:val="20"/>
                <w:szCs w:val="20"/>
                <w:lang w:val="ru-RU"/>
              </w:rPr>
            </w:pPr>
            <w:r w:rsidRPr="003159A5">
              <w:rPr>
                <w:rStyle w:val="FontStyle27"/>
                <w:sz w:val="20"/>
                <w:szCs w:val="20"/>
                <w:lang w:val="ru-RU"/>
              </w:rPr>
              <w:t>477,3</w:t>
            </w:r>
          </w:p>
        </w:tc>
        <w:tc>
          <w:tcPr>
            <w:tcW w:w="2127" w:type="dxa"/>
            <w:tcBorders>
              <w:top w:val="single" w:sz="6" w:space="0" w:color="auto"/>
              <w:left w:val="single" w:sz="6" w:space="0" w:color="auto"/>
              <w:bottom w:val="single" w:sz="6" w:space="0" w:color="auto"/>
              <w:right w:val="single" w:sz="6" w:space="0" w:color="auto"/>
            </w:tcBorders>
          </w:tcPr>
          <w:p w:rsidR="00595DA1" w:rsidRPr="003159A5" w:rsidRDefault="0039284C" w:rsidP="003159A5">
            <w:pPr>
              <w:pStyle w:val="Style21"/>
              <w:spacing w:line="360" w:lineRule="auto"/>
              <w:ind w:hanging="40"/>
              <w:rPr>
                <w:rStyle w:val="FontStyle27"/>
                <w:sz w:val="20"/>
                <w:szCs w:val="20"/>
                <w:lang w:val="ru-RU"/>
              </w:rPr>
            </w:pPr>
            <w:r w:rsidRPr="003159A5">
              <w:rPr>
                <w:rStyle w:val="FontStyle27"/>
                <w:sz w:val="20"/>
                <w:szCs w:val="20"/>
                <w:lang w:val="ru-RU"/>
              </w:rPr>
              <w:t>372,2</w:t>
            </w:r>
          </w:p>
        </w:tc>
      </w:tr>
      <w:tr w:rsidR="00595DA1" w:rsidRPr="003159A5" w:rsidTr="003159A5">
        <w:trPr>
          <w:trHeight w:hRule="exact" w:val="326"/>
        </w:trPr>
        <w:tc>
          <w:tcPr>
            <w:tcW w:w="2970" w:type="dxa"/>
            <w:tcBorders>
              <w:top w:val="single" w:sz="6" w:space="0" w:color="auto"/>
              <w:left w:val="single" w:sz="6" w:space="0" w:color="auto"/>
              <w:bottom w:val="single" w:sz="6" w:space="0" w:color="auto"/>
              <w:right w:val="single" w:sz="6" w:space="0" w:color="auto"/>
            </w:tcBorders>
          </w:tcPr>
          <w:p w:rsidR="00595DA1" w:rsidRPr="003159A5" w:rsidRDefault="00C80C8F" w:rsidP="003159A5">
            <w:pPr>
              <w:pStyle w:val="Style21"/>
              <w:spacing w:line="360" w:lineRule="auto"/>
              <w:ind w:hanging="40"/>
              <w:rPr>
                <w:rStyle w:val="FontStyle27"/>
                <w:sz w:val="20"/>
                <w:szCs w:val="20"/>
                <w:lang w:val="ru-RU"/>
              </w:rPr>
            </w:pPr>
            <w:r w:rsidRPr="003159A5">
              <w:rPr>
                <w:rStyle w:val="FontStyle27"/>
                <w:sz w:val="20"/>
                <w:szCs w:val="20"/>
                <w:lang w:val="ru-RU"/>
              </w:rPr>
              <w:t>Мука</w:t>
            </w:r>
          </w:p>
        </w:tc>
        <w:tc>
          <w:tcPr>
            <w:tcW w:w="1706" w:type="dxa"/>
            <w:tcBorders>
              <w:top w:val="single" w:sz="6" w:space="0" w:color="auto"/>
              <w:left w:val="single" w:sz="6" w:space="0" w:color="auto"/>
              <w:bottom w:val="single" w:sz="6" w:space="0" w:color="auto"/>
              <w:right w:val="single" w:sz="6" w:space="0" w:color="auto"/>
            </w:tcBorders>
          </w:tcPr>
          <w:p w:rsidR="00595DA1" w:rsidRPr="003159A5" w:rsidRDefault="0076734A" w:rsidP="003159A5">
            <w:pPr>
              <w:pStyle w:val="Style23"/>
              <w:spacing w:line="360" w:lineRule="auto"/>
              <w:ind w:hanging="40"/>
              <w:jc w:val="both"/>
              <w:rPr>
                <w:rStyle w:val="FontStyle28"/>
                <w:b w:val="0"/>
                <w:bCs/>
                <w:sz w:val="20"/>
                <w:szCs w:val="20"/>
                <w:lang w:val="ru-RU"/>
              </w:rPr>
            </w:pPr>
            <w:r w:rsidRPr="003159A5">
              <w:rPr>
                <w:rStyle w:val="FontStyle28"/>
                <w:b w:val="0"/>
                <w:bCs/>
                <w:sz w:val="20"/>
                <w:szCs w:val="20"/>
                <w:lang w:val="ru-RU"/>
              </w:rPr>
              <w:t>85,5</w:t>
            </w:r>
          </w:p>
        </w:tc>
        <w:tc>
          <w:tcPr>
            <w:tcW w:w="2128" w:type="dxa"/>
            <w:tcBorders>
              <w:top w:val="single" w:sz="6" w:space="0" w:color="auto"/>
              <w:left w:val="single" w:sz="6" w:space="0" w:color="auto"/>
              <w:bottom w:val="single" w:sz="6" w:space="0" w:color="auto"/>
              <w:right w:val="single" w:sz="6" w:space="0" w:color="auto"/>
            </w:tcBorders>
          </w:tcPr>
          <w:p w:rsidR="00595DA1" w:rsidRPr="003159A5" w:rsidRDefault="00D306C5" w:rsidP="003159A5">
            <w:pPr>
              <w:pStyle w:val="Style21"/>
              <w:spacing w:line="360" w:lineRule="auto"/>
              <w:ind w:hanging="40"/>
              <w:rPr>
                <w:rStyle w:val="FontStyle27"/>
                <w:sz w:val="20"/>
                <w:szCs w:val="20"/>
                <w:lang w:val="ru-RU"/>
              </w:rPr>
            </w:pPr>
            <w:r w:rsidRPr="003159A5">
              <w:rPr>
                <w:rStyle w:val="FontStyle27"/>
                <w:sz w:val="20"/>
                <w:szCs w:val="20"/>
                <w:lang w:val="ru-RU"/>
              </w:rPr>
              <w:t>105</w:t>
            </w:r>
            <w:r w:rsidR="0029707A" w:rsidRPr="003159A5">
              <w:rPr>
                <w:rStyle w:val="FontStyle27"/>
                <w:sz w:val="20"/>
                <w:szCs w:val="20"/>
                <w:lang w:val="ru-RU"/>
              </w:rPr>
              <w:t>,00</w:t>
            </w:r>
          </w:p>
        </w:tc>
        <w:tc>
          <w:tcPr>
            <w:tcW w:w="2127" w:type="dxa"/>
            <w:tcBorders>
              <w:top w:val="single" w:sz="6" w:space="0" w:color="auto"/>
              <w:left w:val="single" w:sz="6" w:space="0" w:color="auto"/>
              <w:bottom w:val="single" w:sz="6" w:space="0" w:color="auto"/>
              <w:right w:val="single" w:sz="6" w:space="0" w:color="auto"/>
            </w:tcBorders>
          </w:tcPr>
          <w:p w:rsidR="00595DA1" w:rsidRPr="003159A5" w:rsidRDefault="00D44E17" w:rsidP="003159A5">
            <w:pPr>
              <w:pStyle w:val="Style21"/>
              <w:spacing w:line="360" w:lineRule="auto"/>
              <w:ind w:hanging="40"/>
              <w:rPr>
                <w:rStyle w:val="FontStyle27"/>
                <w:sz w:val="20"/>
                <w:szCs w:val="20"/>
                <w:lang w:val="ru-RU"/>
              </w:rPr>
            </w:pPr>
            <w:r w:rsidRPr="003159A5">
              <w:rPr>
                <w:rStyle w:val="FontStyle27"/>
                <w:sz w:val="20"/>
                <w:szCs w:val="20"/>
                <w:lang w:val="ru-RU"/>
              </w:rPr>
              <w:t>89,775</w:t>
            </w:r>
          </w:p>
        </w:tc>
      </w:tr>
      <w:tr w:rsidR="00595DA1" w:rsidRPr="003159A5" w:rsidTr="003159A5">
        <w:trPr>
          <w:trHeight w:hRule="exact" w:val="331"/>
        </w:trPr>
        <w:tc>
          <w:tcPr>
            <w:tcW w:w="2970" w:type="dxa"/>
            <w:tcBorders>
              <w:top w:val="single" w:sz="6" w:space="0" w:color="auto"/>
              <w:left w:val="single" w:sz="6" w:space="0" w:color="auto"/>
              <w:bottom w:val="single" w:sz="6" w:space="0" w:color="auto"/>
              <w:right w:val="single" w:sz="6" w:space="0" w:color="auto"/>
            </w:tcBorders>
          </w:tcPr>
          <w:p w:rsidR="00595DA1" w:rsidRPr="003159A5" w:rsidRDefault="00C80C8F" w:rsidP="003159A5">
            <w:pPr>
              <w:pStyle w:val="Style21"/>
              <w:spacing w:line="360" w:lineRule="auto"/>
              <w:ind w:hanging="40"/>
              <w:rPr>
                <w:rStyle w:val="FontStyle27"/>
                <w:sz w:val="20"/>
                <w:szCs w:val="20"/>
                <w:lang w:val="ru-RU"/>
              </w:rPr>
            </w:pPr>
            <w:r w:rsidRPr="003159A5">
              <w:rPr>
                <w:rStyle w:val="FontStyle27"/>
                <w:sz w:val="20"/>
                <w:szCs w:val="20"/>
                <w:lang w:val="ru-RU"/>
              </w:rPr>
              <w:t xml:space="preserve">Крахмал </w:t>
            </w:r>
          </w:p>
        </w:tc>
        <w:tc>
          <w:tcPr>
            <w:tcW w:w="1706" w:type="dxa"/>
            <w:tcBorders>
              <w:top w:val="single" w:sz="6" w:space="0" w:color="auto"/>
              <w:left w:val="single" w:sz="6" w:space="0" w:color="auto"/>
              <w:bottom w:val="single" w:sz="6" w:space="0" w:color="auto"/>
              <w:right w:val="single" w:sz="6" w:space="0" w:color="auto"/>
            </w:tcBorders>
          </w:tcPr>
          <w:p w:rsidR="00595DA1" w:rsidRPr="003159A5" w:rsidRDefault="00E36797" w:rsidP="003159A5">
            <w:pPr>
              <w:pStyle w:val="Style21"/>
              <w:spacing w:line="360" w:lineRule="auto"/>
              <w:ind w:hanging="40"/>
              <w:rPr>
                <w:rStyle w:val="FontStyle27"/>
                <w:sz w:val="20"/>
                <w:szCs w:val="20"/>
              </w:rPr>
            </w:pPr>
            <w:r w:rsidRPr="003159A5">
              <w:rPr>
                <w:rStyle w:val="FontStyle27"/>
                <w:sz w:val="20"/>
                <w:szCs w:val="20"/>
                <w:lang w:val="ru-RU"/>
              </w:rPr>
              <w:t>80,0</w:t>
            </w:r>
            <w:r w:rsidRPr="003159A5">
              <w:rPr>
                <w:rStyle w:val="FontStyle27"/>
                <w:sz w:val="20"/>
                <w:szCs w:val="20"/>
              </w:rPr>
              <w:t>0</w:t>
            </w:r>
          </w:p>
        </w:tc>
        <w:tc>
          <w:tcPr>
            <w:tcW w:w="2128" w:type="dxa"/>
            <w:tcBorders>
              <w:top w:val="single" w:sz="6" w:space="0" w:color="auto"/>
              <w:left w:val="single" w:sz="6" w:space="0" w:color="auto"/>
              <w:bottom w:val="single" w:sz="6" w:space="0" w:color="auto"/>
              <w:right w:val="single" w:sz="6" w:space="0" w:color="auto"/>
            </w:tcBorders>
          </w:tcPr>
          <w:p w:rsidR="00595DA1" w:rsidRPr="003159A5" w:rsidRDefault="00D306C5" w:rsidP="003159A5">
            <w:pPr>
              <w:pStyle w:val="Style21"/>
              <w:spacing w:line="360" w:lineRule="auto"/>
              <w:ind w:hanging="40"/>
              <w:rPr>
                <w:rStyle w:val="FontStyle27"/>
                <w:sz w:val="20"/>
                <w:szCs w:val="20"/>
                <w:lang w:val="ru-RU"/>
              </w:rPr>
            </w:pPr>
            <w:r w:rsidRPr="003159A5">
              <w:rPr>
                <w:rStyle w:val="FontStyle27"/>
                <w:sz w:val="20"/>
                <w:szCs w:val="20"/>
                <w:lang w:val="ru-RU"/>
              </w:rPr>
              <w:t>26</w:t>
            </w:r>
            <w:r w:rsidR="0029707A" w:rsidRPr="003159A5">
              <w:rPr>
                <w:rStyle w:val="FontStyle27"/>
                <w:sz w:val="20"/>
                <w:szCs w:val="20"/>
                <w:lang w:val="ru-RU"/>
              </w:rPr>
              <w:t>,00</w:t>
            </w:r>
          </w:p>
        </w:tc>
        <w:tc>
          <w:tcPr>
            <w:tcW w:w="2127" w:type="dxa"/>
            <w:tcBorders>
              <w:top w:val="single" w:sz="6" w:space="0" w:color="auto"/>
              <w:left w:val="single" w:sz="6" w:space="0" w:color="auto"/>
              <w:bottom w:val="single" w:sz="6" w:space="0" w:color="auto"/>
              <w:right w:val="single" w:sz="6" w:space="0" w:color="auto"/>
            </w:tcBorders>
          </w:tcPr>
          <w:p w:rsidR="00595DA1" w:rsidRPr="003159A5" w:rsidRDefault="00D44E17" w:rsidP="003159A5">
            <w:pPr>
              <w:pStyle w:val="Style21"/>
              <w:spacing w:line="360" w:lineRule="auto"/>
              <w:ind w:hanging="40"/>
              <w:rPr>
                <w:rStyle w:val="FontStyle27"/>
                <w:sz w:val="20"/>
                <w:szCs w:val="20"/>
                <w:lang w:val="ru-RU"/>
              </w:rPr>
            </w:pPr>
            <w:r w:rsidRPr="003159A5">
              <w:rPr>
                <w:rStyle w:val="FontStyle27"/>
                <w:sz w:val="20"/>
                <w:szCs w:val="20"/>
                <w:lang w:val="ru-RU"/>
              </w:rPr>
              <w:t>20,8</w:t>
            </w:r>
          </w:p>
        </w:tc>
      </w:tr>
      <w:tr w:rsidR="00595DA1" w:rsidRPr="003159A5" w:rsidTr="003159A5">
        <w:trPr>
          <w:trHeight w:hRule="exact" w:val="331"/>
        </w:trPr>
        <w:tc>
          <w:tcPr>
            <w:tcW w:w="2970" w:type="dxa"/>
            <w:tcBorders>
              <w:top w:val="single" w:sz="6" w:space="0" w:color="auto"/>
              <w:left w:val="single" w:sz="6" w:space="0" w:color="auto"/>
              <w:bottom w:val="single" w:sz="6" w:space="0" w:color="auto"/>
              <w:right w:val="single" w:sz="6" w:space="0" w:color="auto"/>
            </w:tcBorders>
          </w:tcPr>
          <w:p w:rsidR="00595DA1" w:rsidRPr="003159A5" w:rsidRDefault="00C80C8F" w:rsidP="003159A5">
            <w:pPr>
              <w:pStyle w:val="Style21"/>
              <w:spacing w:line="360" w:lineRule="auto"/>
              <w:ind w:hanging="40"/>
              <w:rPr>
                <w:rStyle w:val="FontStyle27"/>
                <w:sz w:val="20"/>
                <w:szCs w:val="20"/>
                <w:lang w:val="ru-RU"/>
              </w:rPr>
            </w:pPr>
            <w:r w:rsidRPr="003159A5">
              <w:rPr>
                <w:rStyle w:val="FontStyle27"/>
                <w:sz w:val="20"/>
                <w:szCs w:val="20"/>
                <w:lang w:val="ru-RU"/>
              </w:rPr>
              <w:t>Сахар</w:t>
            </w:r>
          </w:p>
        </w:tc>
        <w:tc>
          <w:tcPr>
            <w:tcW w:w="1706" w:type="dxa"/>
            <w:tcBorders>
              <w:top w:val="single" w:sz="6" w:space="0" w:color="auto"/>
              <w:left w:val="single" w:sz="6" w:space="0" w:color="auto"/>
              <w:bottom w:val="single" w:sz="6" w:space="0" w:color="auto"/>
              <w:right w:val="single" w:sz="6" w:space="0" w:color="auto"/>
            </w:tcBorders>
          </w:tcPr>
          <w:p w:rsidR="00595DA1" w:rsidRPr="003159A5" w:rsidRDefault="00FA7548" w:rsidP="003159A5">
            <w:pPr>
              <w:pStyle w:val="Style21"/>
              <w:spacing w:line="360" w:lineRule="auto"/>
              <w:ind w:hanging="40"/>
              <w:rPr>
                <w:rStyle w:val="FontStyle27"/>
                <w:sz w:val="20"/>
                <w:szCs w:val="20"/>
                <w:lang w:val="ru-RU"/>
              </w:rPr>
            </w:pPr>
            <w:r w:rsidRPr="003159A5">
              <w:rPr>
                <w:rStyle w:val="FontStyle27"/>
                <w:sz w:val="20"/>
                <w:szCs w:val="20"/>
                <w:lang w:val="ru-RU"/>
              </w:rPr>
              <w:t>99,86</w:t>
            </w:r>
          </w:p>
        </w:tc>
        <w:tc>
          <w:tcPr>
            <w:tcW w:w="2128" w:type="dxa"/>
            <w:tcBorders>
              <w:top w:val="single" w:sz="6" w:space="0" w:color="auto"/>
              <w:left w:val="single" w:sz="6" w:space="0" w:color="auto"/>
              <w:bottom w:val="single" w:sz="6" w:space="0" w:color="auto"/>
              <w:right w:val="single" w:sz="6" w:space="0" w:color="auto"/>
            </w:tcBorders>
          </w:tcPr>
          <w:p w:rsidR="00595DA1" w:rsidRPr="003159A5" w:rsidRDefault="00D306C5" w:rsidP="003159A5">
            <w:pPr>
              <w:pStyle w:val="Style21"/>
              <w:spacing w:line="360" w:lineRule="auto"/>
              <w:ind w:hanging="40"/>
              <w:rPr>
                <w:rStyle w:val="FontStyle27"/>
                <w:sz w:val="20"/>
                <w:szCs w:val="20"/>
                <w:lang w:val="ru-RU"/>
              </w:rPr>
            </w:pPr>
            <w:r w:rsidRPr="003159A5">
              <w:rPr>
                <w:rStyle w:val="FontStyle27"/>
                <w:sz w:val="20"/>
                <w:szCs w:val="20"/>
                <w:lang w:val="ru-RU"/>
              </w:rPr>
              <w:t>129</w:t>
            </w:r>
            <w:r w:rsidR="0029707A" w:rsidRPr="003159A5">
              <w:rPr>
                <w:rStyle w:val="FontStyle27"/>
                <w:sz w:val="20"/>
                <w:szCs w:val="20"/>
                <w:lang w:val="ru-RU"/>
              </w:rPr>
              <w:t>,00</w:t>
            </w:r>
          </w:p>
        </w:tc>
        <w:tc>
          <w:tcPr>
            <w:tcW w:w="2127" w:type="dxa"/>
            <w:tcBorders>
              <w:top w:val="single" w:sz="6" w:space="0" w:color="auto"/>
              <w:left w:val="single" w:sz="6" w:space="0" w:color="auto"/>
              <w:bottom w:val="single" w:sz="6" w:space="0" w:color="auto"/>
              <w:right w:val="single" w:sz="6" w:space="0" w:color="auto"/>
            </w:tcBorders>
          </w:tcPr>
          <w:p w:rsidR="00595DA1" w:rsidRPr="003159A5" w:rsidRDefault="00D44E17" w:rsidP="003159A5">
            <w:pPr>
              <w:pStyle w:val="Style21"/>
              <w:spacing w:line="360" w:lineRule="auto"/>
              <w:ind w:hanging="40"/>
              <w:rPr>
                <w:rStyle w:val="FontStyle27"/>
                <w:sz w:val="20"/>
                <w:szCs w:val="20"/>
                <w:lang w:val="ru-RU"/>
              </w:rPr>
            </w:pPr>
            <w:r w:rsidRPr="003159A5">
              <w:rPr>
                <w:rStyle w:val="FontStyle27"/>
                <w:sz w:val="20"/>
                <w:szCs w:val="20"/>
                <w:lang w:val="ru-RU"/>
              </w:rPr>
              <w:t>128,8</w:t>
            </w:r>
          </w:p>
        </w:tc>
      </w:tr>
      <w:tr w:rsidR="00595DA1" w:rsidRPr="003159A5" w:rsidTr="003159A5">
        <w:trPr>
          <w:trHeight w:hRule="exact" w:val="331"/>
        </w:trPr>
        <w:tc>
          <w:tcPr>
            <w:tcW w:w="2970" w:type="dxa"/>
            <w:tcBorders>
              <w:top w:val="single" w:sz="6" w:space="0" w:color="auto"/>
              <w:left w:val="single" w:sz="6" w:space="0" w:color="auto"/>
              <w:bottom w:val="single" w:sz="6" w:space="0" w:color="auto"/>
              <w:right w:val="single" w:sz="6" w:space="0" w:color="auto"/>
            </w:tcBorders>
          </w:tcPr>
          <w:p w:rsidR="00595DA1" w:rsidRPr="003159A5" w:rsidRDefault="00C80C8F" w:rsidP="003159A5">
            <w:pPr>
              <w:pStyle w:val="Style21"/>
              <w:spacing w:line="360" w:lineRule="auto"/>
              <w:ind w:hanging="40"/>
              <w:rPr>
                <w:rStyle w:val="FontStyle27"/>
                <w:sz w:val="20"/>
                <w:szCs w:val="20"/>
                <w:lang w:val="ru-RU"/>
              </w:rPr>
            </w:pPr>
            <w:r w:rsidRPr="003159A5">
              <w:rPr>
                <w:rStyle w:val="FontStyle27"/>
                <w:sz w:val="20"/>
                <w:szCs w:val="20"/>
                <w:lang w:val="ru-RU"/>
              </w:rPr>
              <w:t>Меланж</w:t>
            </w:r>
          </w:p>
        </w:tc>
        <w:tc>
          <w:tcPr>
            <w:tcW w:w="1706" w:type="dxa"/>
            <w:tcBorders>
              <w:top w:val="single" w:sz="6" w:space="0" w:color="auto"/>
              <w:left w:val="single" w:sz="6" w:space="0" w:color="auto"/>
              <w:bottom w:val="single" w:sz="6" w:space="0" w:color="auto"/>
              <w:right w:val="single" w:sz="6" w:space="0" w:color="auto"/>
            </w:tcBorders>
          </w:tcPr>
          <w:p w:rsidR="00595DA1" w:rsidRPr="003159A5" w:rsidRDefault="00FB5EBD" w:rsidP="003159A5">
            <w:pPr>
              <w:pStyle w:val="Style23"/>
              <w:spacing w:line="360" w:lineRule="auto"/>
              <w:ind w:hanging="40"/>
              <w:jc w:val="both"/>
              <w:rPr>
                <w:rStyle w:val="FontStyle28"/>
                <w:b w:val="0"/>
                <w:bCs/>
                <w:sz w:val="20"/>
                <w:szCs w:val="20"/>
                <w:lang w:val="ru-RU"/>
              </w:rPr>
            </w:pPr>
            <w:r w:rsidRPr="003159A5">
              <w:rPr>
                <w:rStyle w:val="FontStyle28"/>
                <w:b w:val="0"/>
                <w:bCs/>
                <w:sz w:val="20"/>
                <w:szCs w:val="20"/>
                <w:lang w:val="ru-RU"/>
              </w:rPr>
              <w:t>27</w:t>
            </w:r>
            <w:r w:rsidR="00B644C6" w:rsidRPr="003159A5">
              <w:rPr>
                <w:rStyle w:val="FontStyle28"/>
                <w:b w:val="0"/>
                <w:bCs/>
                <w:sz w:val="20"/>
                <w:szCs w:val="20"/>
                <w:lang w:val="ru-RU"/>
              </w:rPr>
              <w:t>,00</w:t>
            </w:r>
          </w:p>
        </w:tc>
        <w:tc>
          <w:tcPr>
            <w:tcW w:w="2128" w:type="dxa"/>
            <w:tcBorders>
              <w:top w:val="single" w:sz="6" w:space="0" w:color="auto"/>
              <w:left w:val="single" w:sz="6" w:space="0" w:color="auto"/>
              <w:bottom w:val="single" w:sz="6" w:space="0" w:color="auto"/>
              <w:right w:val="single" w:sz="6" w:space="0" w:color="auto"/>
            </w:tcBorders>
          </w:tcPr>
          <w:p w:rsidR="00595DA1" w:rsidRPr="003159A5" w:rsidRDefault="00D306C5" w:rsidP="003159A5">
            <w:pPr>
              <w:pStyle w:val="Style21"/>
              <w:spacing w:line="360" w:lineRule="auto"/>
              <w:ind w:hanging="40"/>
              <w:rPr>
                <w:rStyle w:val="FontStyle27"/>
                <w:sz w:val="20"/>
                <w:szCs w:val="20"/>
                <w:lang w:val="ru-RU"/>
              </w:rPr>
            </w:pPr>
            <w:r w:rsidRPr="003159A5">
              <w:rPr>
                <w:rStyle w:val="FontStyle27"/>
                <w:sz w:val="20"/>
                <w:szCs w:val="20"/>
                <w:lang w:val="ru-RU"/>
              </w:rPr>
              <w:t>216</w:t>
            </w:r>
            <w:r w:rsidR="0029707A" w:rsidRPr="003159A5">
              <w:rPr>
                <w:rStyle w:val="FontStyle27"/>
                <w:sz w:val="20"/>
                <w:szCs w:val="20"/>
                <w:lang w:val="ru-RU"/>
              </w:rPr>
              <w:t>,00</w:t>
            </w:r>
          </w:p>
        </w:tc>
        <w:tc>
          <w:tcPr>
            <w:tcW w:w="2127" w:type="dxa"/>
            <w:tcBorders>
              <w:top w:val="single" w:sz="6" w:space="0" w:color="auto"/>
              <w:left w:val="single" w:sz="6" w:space="0" w:color="auto"/>
              <w:bottom w:val="single" w:sz="6" w:space="0" w:color="auto"/>
              <w:right w:val="single" w:sz="6" w:space="0" w:color="auto"/>
            </w:tcBorders>
          </w:tcPr>
          <w:p w:rsidR="00595DA1" w:rsidRPr="003159A5" w:rsidRDefault="00D44E17" w:rsidP="003159A5">
            <w:pPr>
              <w:pStyle w:val="Style21"/>
              <w:spacing w:line="360" w:lineRule="auto"/>
              <w:ind w:hanging="40"/>
              <w:rPr>
                <w:rStyle w:val="FontStyle27"/>
                <w:sz w:val="20"/>
                <w:szCs w:val="20"/>
                <w:lang w:val="ru-RU"/>
              </w:rPr>
            </w:pPr>
            <w:r w:rsidRPr="003159A5">
              <w:rPr>
                <w:rStyle w:val="FontStyle27"/>
                <w:sz w:val="20"/>
                <w:szCs w:val="20"/>
                <w:lang w:val="ru-RU"/>
              </w:rPr>
              <w:t>58,32</w:t>
            </w:r>
          </w:p>
        </w:tc>
      </w:tr>
      <w:tr w:rsidR="00595DA1" w:rsidRPr="003159A5" w:rsidTr="003159A5">
        <w:trPr>
          <w:trHeight w:hRule="exact" w:val="331"/>
        </w:trPr>
        <w:tc>
          <w:tcPr>
            <w:tcW w:w="2970" w:type="dxa"/>
            <w:tcBorders>
              <w:top w:val="single" w:sz="6" w:space="0" w:color="auto"/>
              <w:left w:val="single" w:sz="6" w:space="0" w:color="auto"/>
              <w:bottom w:val="single" w:sz="6" w:space="0" w:color="auto"/>
              <w:right w:val="single" w:sz="6" w:space="0" w:color="auto"/>
            </w:tcBorders>
          </w:tcPr>
          <w:p w:rsidR="00595DA1" w:rsidRPr="003159A5" w:rsidRDefault="00C80C8F" w:rsidP="003159A5">
            <w:pPr>
              <w:pStyle w:val="Style21"/>
              <w:spacing w:line="360" w:lineRule="auto"/>
              <w:ind w:hanging="40"/>
              <w:rPr>
                <w:rStyle w:val="FontStyle27"/>
                <w:sz w:val="20"/>
                <w:szCs w:val="20"/>
                <w:lang w:val="ru-RU"/>
              </w:rPr>
            </w:pPr>
            <w:r w:rsidRPr="003159A5">
              <w:rPr>
                <w:rStyle w:val="FontStyle27"/>
                <w:sz w:val="20"/>
                <w:szCs w:val="20"/>
                <w:lang w:val="ru-RU"/>
              </w:rPr>
              <w:t>Эссенция</w:t>
            </w:r>
          </w:p>
        </w:tc>
        <w:tc>
          <w:tcPr>
            <w:tcW w:w="1706" w:type="dxa"/>
            <w:tcBorders>
              <w:top w:val="single" w:sz="6" w:space="0" w:color="auto"/>
              <w:left w:val="single" w:sz="6" w:space="0" w:color="auto"/>
              <w:bottom w:val="single" w:sz="6" w:space="0" w:color="auto"/>
              <w:right w:val="single" w:sz="6" w:space="0" w:color="auto"/>
            </w:tcBorders>
          </w:tcPr>
          <w:p w:rsidR="00595DA1" w:rsidRPr="003159A5" w:rsidRDefault="00FB5EBD" w:rsidP="003159A5">
            <w:pPr>
              <w:pStyle w:val="Style23"/>
              <w:spacing w:line="360" w:lineRule="auto"/>
              <w:ind w:hanging="40"/>
              <w:jc w:val="both"/>
              <w:rPr>
                <w:rStyle w:val="FontStyle28"/>
                <w:b w:val="0"/>
                <w:bCs/>
                <w:sz w:val="20"/>
                <w:szCs w:val="20"/>
                <w:lang w:val="ru-RU"/>
              </w:rPr>
            </w:pPr>
            <w:r w:rsidRPr="003159A5">
              <w:rPr>
                <w:rStyle w:val="FontStyle28"/>
                <w:b w:val="0"/>
                <w:bCs/>
                <w:sz w:val="20"/>
                <w:szCs w:val="20"/>
                <w:lang w:val="ru-RU"/>
              </w:rPr>
              <w:t>-</w:t>
            </w:r>
          </w:p>
        </w:tc>
        <w:tc>
          <w:tcPr>
            <w:tcW w:w="2128" w:type="dxa"/>
            <w:tcBorders>
              <w:top w:val="single" w:sz="6" w:space="0" w:color="auto"/>
              <w:left w:val="single" w:sz="6" w:space="0" w:color="auto"/>
              <w:bottom w:val="single" w:sz="6" w:space="0" w:color="auto"/>
              <w:right w:val="single" w:sz="6" w:space="0" w:color="auto"/>
            </w:tcBorders>
          </w:tcPr>
          <w:p w:rsidR="00595DA1" w:rsidRPr="003159A5" w:rsidRDefault="00D306C5" w:rsidP="003159A5">
            <w:pPr>
              <w:pStyle w:val="Style21"/>
              <w:spacing w:line="360" w:lineRule="auto"/>
              <w:ind w:hanging="40"/>
              <w:rPr>
                <w:rStyle w:val="FontStyle27"/>
                <w:sz w:val="20"/>
                <w:szCs w:val="20"/>
                <w:lang w:val="ru-RU"/>
              </w:rPr>
            </w:pPr>
            <w:r w:rsidRPr="003159A5">
              <w:rPr>
                <w:rStyle w:val="FontStyle27"/>
                <w:sz w:val="20"/>
                <w:szCs w:val="20"/>
                <w:lang w:val="ru-RU"/>
              </w:rPr>
              <w:t>1</w:t>
            </w:r>
            <w:r w:rsidR="0029707A" w:rsidRPr="003159A5">
              <w:rPr>
                <w:rStyle w:val="FontStyle27"/>
                <w:sz w:val="20"/>
                <w:szCs w:val="20"/>
                <w:lang w:val="ru-RU"/>
              </w:rPr>
              <w:t>,</w:t>
            </w:r>
            <w:r w:rsidRPr="003159A5">
              <w:rPr>
                <w:rStyle w:val="FontStyle27"/>
                <w:sz w:val="20"/>
                <w:szCs w:val="20"/>
                <w:lang w:val="ru-RU"/>
              </w:rPr>
              <w:t>3</w:t>
            </w:r>
          </w:p>
        </w:tc>
        <w:tc>
          <w:tcPr>
            <w:tcW w:w="2127" w:type="dxa"/>
            <w:tcBorders>
              <w:top w:val="single" w:sz="6" w:space="0" w:color="auto"/>
              <w:left w:val="single" w:sz="6" w:space="0" w:color="auto"/>
              <w:bottom w:val="single" w:sz="6" w:space="0" w:color="auto"/>
              <w:right w:val="single" w:sz="6" w:space="0" w:color="auto"/>
            </w:tcBorders>
          </w:tcPr>
          <w:p w:rsidR="00595DA1" w:rsidRPr="003159A5" w:rsidRDefault="00D44E17" w:rsidP="003159A5">
            <w:pPr>
              <w:pStyle w:val="Style21"/>
              <w:spacing w:line="360" w:lineRule="auto"/>
              <w:ind w:hanging="40"/>
              <w:rPr>
                <w:rStyle w:val="FontStyle27"/>
                <w:sz w:val="20"/>
                <w:szCs w:val="20"/>
                <w:lang w:val="ru-RU"/>
              </w:rPr>
            </w:pPr>
            <w:r w:rsidRPr="003159A5">
              <w:rPr>
                <w:rStyle w:val="FontStyle27"/>
                <w:sz w:val="20"/>
                <w:szCs w:val="20"/>
                <w:lang w:val="ru-RU"/>
              </w:rPr>
              <w:t>-</w:t>
            </w:r>
          </w:p>
        </w:tc>
      </w:tr>
      <w:tr w:rsidR="00595DA1" w:rsidRPr="003159A5" w:rsidTr="003159A5">
        <w:trPr>
          <w:trHeight w:hRule="exact" w:val="326"/>
        </w:trPr>
        <w:tc>
          <w:tcPr>
            <w:tcW w:w="2970" w:type="dxa"/>
            <w:tcBorders>
              <w:top w:val="single" w:sz="6" w:space="0" w:color="auto"/>
              <w:left w:val="single" w:sz="6" w:space="0" w:color="auto"/>
              <w:bottom w:val="single" w:sz="6" w:space="0" w:color="auto"/>
              <w:right w:val="single" w:sz="6" w:space="0" w:color="auto"/>
            </w:tcBorders>
          </w:tcPr>
          <w:p w:rsidR="00595DA1" w:rsidRPr="003159A5" w:rsidRDefault="00C80C8F" w:rsidP="003159A5">
            <w:pPr>
              <w:pStyle w:val="Style21"/>
              <w:spacing w:line="360" w:lineRule="auto"/>
              <w:ind w:hanging="40"/>
              <w:rPr>
                <w:rStyle w:val="FontStyle27"/>
                <w:sz w:val="20"/>
                <w:szCs w:val="20"/>
              </w:rPr>
            </w:pPr>
            <w:r w:rsidRPr="003159A5">
              <w:rPr>
                <w:rStyle w:val="FontStyle27"/>
                <w:sz w:val="20"/>
                <w:szCs w:val="20"/>
                <w:lang w:val="ru-RU"/>
              </w:rPr>
              <w:t xml:space="preserve"> Бисквитная крошка:</w:t>
            </w:r>
          </w:p>
        </w:tc>
        <w:tc>
          <w:tcPr>
            <w:tcW w:w="1706" w:type="dxa"/>
            <w:tcBorders>
              <w:top w:val="single" w:sz="6" w:space="0" w:color="auto"/>
              <w:left w:val="single" w:sz="6" w:space="0" w:color="auto"/>
              <w:bottom w:val="single" w:sz="6" w:space="0" w:color="auto"/>
              <w:right w:val="single" w:sz="6" w:space="0" w:color="auto"/>
            </w:tcBorders>
          </w:tcPr>
          <w:p w:rsidR="00595DA1" w:rsidRPr="003159A5" w:rsidRDefault="00347D31" w:rsidP="003159A5">
            <w:pPr>
              <w:pStyle w:val="Style22"/>
              <w:spacing w:line="360" w:lineRule="auto"/>
              <w:ind w:hanging="40"/>
              <w:jc w:val="both"/>
              <w:rPr>
                <w:rStyle w:val="FontStyle35"/>
                <w:rFonts w:ascii="Times New Roman" w:hAnsi="Times New Roman"/>
                <w:b w:val="0"/>
                <w:bCs/>
                <w:sz w:val="20"/>
                <w:szCs w:val="20"/>
                <w:lang w:val="ru-RU"/>
              </w:rPr>
            </w:pPr>
            <w:r w:rsidRPr="003159A5">
              <w:rPr>
                <w:rStyle w:val="FontStyle35"/>
                <w:rFonts w:ascii="Times New Roman" w:hAnsi="Times New Roman"/>
                <w:b w:val="0"/>
                <w:bCs/>
                <w:sz w:val="20"/>
                <w:szCs w:val="20"/>
              </w:rPr>
              <w:t>75</w:t>
            </w:r>
            <w:r w:rsidR="00FB5EBD" w:rsidRPr="003159A5">
              <w:rPr>
                <w:rStyle w:val="FontStyle35"/>
                <w:rFonts w:ascii="Times New Roman" w:hAnsi="Times New Roman"/>
                <w:b w:val="0"/>
                <w:bCs/>
                <w:sz w:val="20"/>
                <w:szCs w:val="20"/>
                <w:lang w:val="ru-RU"/>
              </w:rPr>
              <w:t>,00</w:t>
            </w:r>
          </w:p>
        </w:tc>
        <w:tc>
          <w:tcPr>
            <w:tcW w:w="2128" w:type="dxa"/>
            <w:tcBorders>
              <w:top w:val="single" w:sz="6" w:space="0" w:color="auto"/>
              <w:left w:val="single" w:sz="6" w:space="0" w:color="auto"/>
              <w:bottom w:val="single" w:sz="6" w:space="0" w:color="auto"/>
              <w:right w:val="single" w:sz="6" w:space="0" w:color="auto"/>
            </w:tcBorders>
          </w:tcPr>
          <w:p w:rsidR="00595DA1" w:rsidRPr="003159A5" w:rsidRDefault="003B701B" w:rsidP="003159A5">
            <w:pPr>
              <w:pStyle w:val="Style21"/>
              <w:spacing w:line="360" w:lineRule="auto"/>
              <w:ind w:hanging="40"/>
              <w:rPr>
                <w:rStyle w:val="FontStyle27"/>
                <w:sz w:val="20"/>
                <w:szCs w:val="20"/>
                <w:lang w:val="ru-RU"/>
              </w:rPr>
            </w:pPr>
            <w:r w:rsidRPr="003159A5">
              <w:rPr>
                <w:rStyle w:val="FontStyle27"/>
                <w:sz w:val="20"/>
                <w:szCs w:val="20"/>
                <w:lang w:val="ru-RU"/>
              </w:rPr>
              <w:t>16</w:t>
            </w:r>
            <w:r w:rsidRPr="003159A5">
              <w:rPr>
                <w:rStyle w:val="FontStyle27"/>
                <w:sz w:val="20"/>
                <w:szCs w:val="20"/>
              </w:rPr>
              <w:t>,</w:t>
            </w:r>
            <w:r w:rsidRPr="003159A5">
              <w:rPr>
                <w:rStyle w:val="FontStyle27"/>
                <w:sz w:val="20"/>
                <w:szCs w:val="20"/>
                <w:lang w:val="ru-RU"/>
              </w:rPr>
              <w:t>5</w:t>
            </w:r>
          </w:p>
        </w:tc>
        <w:tc>
          <w:tcPr>
            <w:tcW w:w="2127" w:type="dxa"/>
            <w:tcBorders>
              <w:top w:val="single" w:sz="6" w:space="0" w:color="auto"/>
              <w:left w:val="single" w:sz="6" w:space="0" w:color="auto"/>
              <w:bottom w:val="single" w:sz="6" w:space="0" w:color="auto"/>
              <w:right w:val="single" w:sz="6" w:space="0" w:color="auto"/>
            </w:tcBorders>
          </w:tcPr>
          <w:p w:rsidR="00595DA1" w:rsidRPr="003159A5" w:rsidRDefault="00347D31" w:rsidP="003159A5">
            <w:pPr>
              <w:pStyle w:val="Style22"/>
              <w:spacing w:line="360" w:lineRule="auto"/>
              <w:ind w:hanging="40"/>
              <w:jc w:val="both"/>
              <w:rPr>
                <w:rStyle w:val="FontStyle35"/>
                <w:rFonts w:ascii="Times New Roman" w:hAnsi="Times New Roman"/>
                <w:b w:val="0"/>
                <w:bCs/>
                <w:sz w:val="20"/>
                <w:szCs w:val="20"/>
              </w:rPr>
            </w:pPr>
            <w:r w:rsidRPr="003159A5">
              <w:rPr>
                <w:rStyle w:val="FontStyle35"/>
                <w:rFonts w:ascii="Times New Roman" w:hAnsi="Times New Roman"/>
                <w:b w:val="0"/>
                <w:bCs/>
                <w:sz w:val="20"/>
                <w:szCs w:val="20"/>
              </w:rPr>
              <w:t>12,3</w:t>
            </w:r>
          </w:p>
        </w:tc>
      </w:tr>
      <w:tr w:rsidR="00595DA1" w:rsidRPr="003159A5" w:rsidTr="003159A5">
        <w:trPr>
          <w:trHeight w:hRule="exact" w:val="338"/>
        </w:trPr>
        <w:tc>
          <w:tcPr>
            <w:tcW w:w="2970" w:type="dxa"/>
            <w:tcBorders>
              <w:top w:val="single" w:sz="6" w:space="0" w:color="auto"/>
              <w:left w:val="single" w:sz="6" w:space="0" w:color="auto"/>
              <w:bottom w:val="single" w:sz="6" w:space="0" w:color="auto"/>
              <w:right w:val="single" w:sz="6" w:space="0" w:color="auto"/>
            </w:tcBorders>
          </w:tcPr>
          <w:p w:rsidR="00595DA1" w:rsidRPr="003159A5" w:rsidRDefault="00C80C8F" w:rsidP="003159A5">
            <w:pPr>
              <w:pStyle w:val="Style21"/>
              <w:spacing w:line="360" w:lineRule="auto"/>
              <w:ind w:hanging="40"/>
              <w:rPr>
                <w:rStyle w:val="FontStyle27"/>
                <w:sz w:val="20"/>
                <w:szCs w:val="20"/>
                <w:lang w:val="ru-RU"/>
              </w:rPr>
            </w:pPr>
            <w:r w:rsidRPr="003159A5">
              <w:rPr>
                <w:rStyle w:val="FontStyle27"/>
                <w:sz w:val="20"/>
                <w:szCs w:val="20"/>
                <w:lang w:val="ru-RU"/>
              </w:rPr>
              <w:t>Мука</w:t>
            </w:r>
          </w:p>
        </w:tc>
        <w:tc>
          <w:tcPr>
            <w:tcW w:w="1706" w:type="dxa"/>
            <w:tcBorders>
              <w:top w:val="single" w:sz="6" w:space="0" w:color="auto"/>
              <w:left w:val="single" w:sz="6" w:space="0" w:color="auto"/>
              <w:bottom w:val="single" w:sz="6" w:space="0" w:color="auto"/>
              <w:right w:val="single" w:sz="6" w:space="0" w:color="auto"/>
            </w:tcBorders>
          </w:tcPr>
          <w:p w:rsidR="00595DA1" w:rsidRPr="003159A5" w:rsidRDefault="00FB5EBD" w:rsidP="003159A5">
            <w:pPr>
              <w:pStyle w:val="Style24"/>
              <w:spacing w:line="360" w:lineRule="auto"/>
              <w:ind w:hanging="40"/>
              <w:jc w:val="both"/>
              <w:rPr>
                <w:rStyle w:val="FontStyle36"/>
                <w:b w:val="0"/>
                <w:bCs/>
                <w:sz w:val="20"/>
                <w:szCs w:val="20"/>
                <w:lang w:val="ru-RU"/>
              </w:rPr>
            </w:pPr>
            <w:r w:rsidRPr="003159A5">
              <w:rPr>
                <w:rStyle w:val="FontStyle36"/>
                <w:b w:val="0"/>
                <w:bCs/>
                <w:sz w:val="20"/>
                <w:szCs w:val="20"/>
                <w:lang w:val="ru-RU"/>
              </w:rPr>
              <w:t>85,</w:t>
            </w:r>
            <w:r w:rsidR="00D44E17" w:rsidRPr="003159A5">
              <w:rPr>
                <w:rStyle w:val="FontStyle36"/>
                <w:b w:val="0"/>
                <w:bCs/>
                <w:sz w:val="20"/>
                <w:szCs w:val="20"/>
                <w:lang w:val="ru-RU"/>
              </w:rPr>
              <w:t>5</w:t>
            </w:r>
          </w:p>
        </w:tc>
        <w:tc>
          <w:tcPr>
            <w:tcW w:w="2128" w:type="dxa"/>
            <w:tcBorders>
              <w:top w:val="single" w:sz="6" w:space="0" w:color="auto"/>
              <w:left w:val="single" w:sz="6" w:space="0" w:color="auto"/>
              <w:bottom w:val="single" w:sz="6" w:space="0" w:color="auto"/>
              <w:right w:val="single" w:sz="6" w:space="0" w:color="auto"/>
            </w:tcBorders>
          </w:tcPr>
          <w:p w:rsidR="00595DA1" w:rsidRPr="003159A5" w:rsidRDefault="00D306C5" w:rsidP="003159A5">
            <w:pPr>
              <w:pStyle w:val="Style21"/>
              <w:spacing w:line="360" w:lineRule="auto"/>
              <w:ind w:hanging="40"/>
              <w:rPr>
                <w:rStyle w:val="FontStyle27"/>
                <w:sz w:val="20"/>
                <w:szCs w:val="20"/>
                <w:lang w:val="ru-RU"/>
              </w:rPr>
            </w:pPr>
            <w:r w:rsidRPr="003159A5">
              <w:rPr>
                <w:rStyle w:val="FontStyle27"/>
                <w:sz w:val="20"/>
                <w:szCs w:val="20"/>
                <w:lang w:val="ru-RU"/>
              </w:rPr>
              <w:t>3</w:t>
            </w:r>
            <w:r w:rsidR="0029707A" w:rsidRPr="003159A5">
              <w:rPr>
                <w:rStyle w:val="FontStyle27"/>
                <w:sz w:val="20"/>
                <w:szCs w:val="20"/>
                <w:lang w:val="ru-RU"/>
              </w:rPr>
              <w:t>,</w:t>
            </w:r>
            <w:r w:rsidRPr="003159A5">
              <w:rPr>
                <w:rStyle w:val="FontStyle27"/>
                <w:sz w:val="20"/>
                <w:szCs w:val="20"/>
                <w:lang w:val="ru-RU"/>
              </w:rPr>
              <w:t>5</w:t>
            </w:r>
          </w:p>
        </w:tc>
        <w:tc>
          <w:tcPr>
            <w:tcW w:w="2127" w:type="dxa"/>
            <w:tcBorders>
              <w:top w:val="single" w:sz="6" w:space="0" w:color="auto"/>
              <w:left w:val="single" w:sz="6" w:space="0" w:color="auto"/>
              <w:bottom w:val="single" w:sz="6" w:space="0" w:color="auto"/>
              <w:right w:val="single" w:sz="6" w:space="0" w:color="auto"/>
            </w:tcBorders>
          </w:tcPr>
          <w:p w:rsidR="00595DA1" w:rsidRPr="003159A5" w:rsidRDefault="009639DB" w:rsidP="003159A5">
            <w:pPr>
              <w:pStyle w:val="Style20"/>
              <w:spacing w:line="360" w:lineRule="auto"/>
              <w:ind w:hanging="40"/>
              <w:jc w:val="both"/>
              <w:rPr>
                <w:rStyle w:val="FontStyle37"/>
                <w:b w:val="0"/>
                <w:bCs/>
                <w:sz w:val="20"/>
                <w:szCs w:val="20"/>
                <w:lang w:val="ru-RU"/>
              </w:rPr>
            </w:pPr>
            <w:r w:rsidRPr="003159A5">
              <w:rPr>
                <w:rStyle w:val="FontStyle37"/>
                <w:b w:val="0"/>
                <w:bCs/>
                <w:sz w:val="20"/>
                <w:szCs w:val="20"/>
                <w:lang w:val="ru-RU"/>
              </w:rPr>
              <w:t>2,9</w:t>
            </w:r>
          </w:p>
        </w:tc>
      </w:tr>
      <w:tr w:rsidR="00023F2D" w:rsidRPr="003159A5" w:rsidTr="003159A5">
        <w:trPr>
          <w:trHeight w:hRule="exact" w:val="411"/>
        </w:trPr>
        <w:tc>
          <w:tcPr>
            <w:tcW w:w="2970" w:type="dxa"/>
            <w:tcBorders>
              <w:top w:val="single" w:sz="6" w:space="0" w:color="auto"/>
              <w:left w:val="single" w:sz="6" w:space="0" w:color="auto"/>
              <w:bottom w:val="single" w:sz="6" w:space="0" w:color="auto"/>
              <w:right w:val="single" w:sz="6" w:space="0" w:color="auto"/>
            </w:tcBorders>
          </w:tcPr>
          <w:p w:rsidR="00023F2D" w:rsidRPr="003159A5" w:rsidRDefault="00C80C8F" w:rsidP="003159A5">
            <w:pPr>
              <w:pStyle w:val="Style21"/>
              <w:spacing w:line="360" w:lineRule="auto"/>
              <w:ind w:hanging="40"/>
              <w:rPr>
                <w:rStyle w:val="FontStyle27"/>
                <w:sz w:val="20"/>
                <w:szCs w:val="20"/>
                <w:lang w:val="ru-RU"/>
              </w:rPr>
            </w:pPr>
            <w:r w:rsidRPr="003159A5">
              <w:rPr>
                <w:rStyle w:val="FontStyle27"/>
                <w:sz w:val="20"/>
                <w:szCs w:val="20"/>
                <w:lang w:val="ru-RU"/>
              </w:rPr>
              <w:t>Сахар</w:t>
            </w:r>
          </w:p>
        </w:tc>
        <w:tc>
          <w:tcPr>
            <w:tcW w:w="1706" w:type="dxa"/>
            <w:tcBorders>
              <w:top w:val="single" w:sz="6" w:space="0" w:color="auto"/>
              <w:left w:val="single" w:sz="6" w:space="0" w:color="auto"/>
              <w:bottom w:val="single" w:sz="6" w:space="0" w:color="auto"/>
              <w:right w:val="single" w:sz="6" w:space="0" w:color="auto"/>
            </w:tcBorders>
          </w:tcPr>
          <w:p w:rsidR="00023F2D" w:rsidRPr="003159A5" w:rsidRDefault="00FB5EBD" w:rsidP="003159A5">
            <w:pPr>
              <w:pStyle w:val="Style24"/>
              <w:spacing w:line="360" w:lineRule="auto"/>
              <w:ind w:hanging="40"/>
              <w:jc w:val="both"/>
              <w:rPr>
                <w:rStyle w:val="FontStyle36"/>
                <w:b w:val="0"/>
                <w:bCs/>
                <w:sz w:val="20"/>
                <w:szCs w:val="20"/>
                <w:lang w:val="ru-RU"/>
              </w:rPr>
            </w:pPr>
            <w:r w:rsidRPr="003159A5">
              <w:rPr>
                <w:rStyle w:val="FontStyle36"/>
                <w:b w:val="0"/>
                <w:bCs/>
                <w:sz w:val="20"/>
                <w:szCs w:val="20"/>
                <w:lang w:val="ru-RU"/>
              </w:rPr>
              <w:t>99,86</w:t>
            </w:r>
          </w:p>
        </w:tc>
        <w:tc>
          <w:tcPr>
            <w:tcW w:w="2128" w:type="dxa"/>
            <w:tcBorders>
              <w:top w:val="single" w:sz="6" w:space="0" w:color="auto"/>
              <w:left w:val="single" w:sz="6" w:space="0" w:color="auto"/>
              <w:bottom w:val="single" w:sz="6" w:space="0" w:color="auto"/>
              <w:right w:val="single" w:sz="6" w:space="0" w:color="auto"/>
            </w:tcBorders>
          </w:tcPr>
          <w:p w:rsidR="00023F2D" w:rsidRPr="003159A5" w:rsidRDefault="00D306C5" w:rsidP="003159A5">
            <w:pPr>
              <w:pStyle w:val="Style21"/>
              <w:spacing w:line="360" w:lineRule="auto"/>
              <w:ind w:hanging="40"/>
              <w:rPr>
                <w:rStyle w:val="FontStyle27"/>
                <w:sz w:val="20"/>
                <w:szCs w:val="20"/>
                <w:lang w:val="ru-RU"/>
              </w:rPr>
            </w:pPr>
            <w:r w:rsidRPr="003159A5">
              <w:rPr>
                <w:rStyle w:val="FontStyle27"/>
                <w:sz w:val="20"/>
                <w:szCs w:val="20"/>
                <w:lang w:val="ru-RU"/>
              </w:rPr>
              <w:t>4,5</w:t>
            </w:r>
          </w:p>
        </w:tc>
        <w:tc>
          <w:tcPr>
            <w:tcW w:w="2127" w:type="dxa"/>
            <w:tcBorders>
              <w:top w:val="single" w:sz="6" w:space="0" w:color="auto"/>
              <w:left w:val="single" w:sz="6" w:space="0" w:color="auto"/>
              <w:bottom w:val="single" w:sz="6" w:space="0" w:color="auto"/>
              <w:right w:val="single" w:sz="6" w:space="0" w:color="auto"/>
            </w:tcBorders>
          </w:tcPr>
          <w:p w:rsidR="00023F2D" w:rsidRPr="003159A5" w:rsidRDefault="009639DB" w:rsidP="003159A5">
            <w:pPr>
              <w:pStyle w:val="Style20"/>
              <w:spacing w:line="360" w:lineRule="auto"/>
              <w:ind w:hanging="40"/>
              <w:jc w:val="both"/>
              <w:rPr>
                <w:rStyle w:val="FontStyle37"/>
                <w:b w:val="0"/>
                <w:bCs/>
                <w:sz w:val="20"/>
                <w:szCs w:val="20"/>
                <w:lang w:val="ru-RU"/>
              </w:rPr>
            </w:pPr>
            <w:r w:rsidRPr="003159A5">
              <w:rPr>
                <w:rStyle w:val="FontStyle37"/>
                <w:b w:val="0"/>
                <w:bCs/>
                <w:sz w:val="20"/>
                <w:szCs w:val="20"/>
                <w:lang w:val="ru-RU"/>
              </w:rPr>
              <w:t>4,49</w:t>
            </w:r>
          </w:p>
        </w:tc>
      </w:tr>
      <w:tr w:rsidR="00023F2D" w:rsidRPr="003159A5" w:rsidTr="003159A5">
        <w:trPr>
          <w:trHeight w:hRule="exact" w:val="411"/>
        </w:trPr>
        <w:tc>
          <w:tcPr>
            <w:tcW w:w="2970" w:type="dxa"/>
            <w:tcBorders>
              <w:top w:val="single" w:sz="6" w:space="0" w:color="auto"/>
              <w:left w:val="single" w:sz="6" w:space="0" w:color="auto"/>
              <w:bottom w:val="single" w:sz="6" w:space="0" w:color="auto"/>
              <w:right w:val="single" w:sz="6" w:space="0" w:color="auto"/>
            </w:tcBorders>
          </w:tcPr>
          <w:p w:rsidR="00023F2D" w:rsidRPr="003159A5" w:rsidRDefault="00C80C8F" w:rsidP="003159A5">
            <w:pPr>
              <w:pStyle w:val="Style21"/>
              <w:spacing w:line="360" w:lineRule="auto"/>
              <w:ind w:hanging="40"/>
              <w:rPr>
                <w:rStyle w:val="FontStyle27"/>
                <w:sz w:val="20"/>
                <w:szCs w:val="20"/>
                <w:lang w:val="ru-RU"/>
              </w:rPr>
            </w:pPr>
            <w:r w:rsidRPr="003159A5">
              <w:rPr>
                <w:rStyle w:val="FontStyle27"/>
                <w:sz w:val="20"/>
                <w:szCs w:val="20"/>
                <w:lang w:val="ru-RU"/>
              </w:rPr>
              <w:t>Крахмал</w:t>
            </w:r>
          </w:p>
        </w:tc>
        <w:tc>
          <w:tcPr>
            <w:tcW w:w="1706" w:type="dxa"/>
            <w:tcBorders>
              <w:top w:val="single" w:sz="6" w:space="0" w:color="auto"/>
              <w:left w:val="single" w:sz="6" w:space="0" w:color="auto"/>
              <w:bottom w:val="single" w:sz="6" w:space="0" w:color="auto"/>
              <w:right w:val="single" w:sz="6" w:space="0" w:color="auto"/>
            </w:tcBorders>
          </w:tcPr>
          <w:p w:rsidR="00023F2D" w:rsidRPr="003159A5" w:rsidRDefault="00FB5EBD" w:rsidP="003159A5">
            <w:pPr>
              <w:pStyle w:val="Style24"/>
              <w:spacing w:line="360" w:lineRule="auto"/>
              <w:ind w:hanging="40"/>
              <w:jc w:val="both"/>
              <w:rPr>
                <w:rStyle w:val="FontStyle36"/>
                <w:b w:val="0"/>
                <w:bCs/>
                <w:sz w:val="20"/>
                <w:szCs w:val="20"/>
                <w:lang w:val="ru-RU"/>
              </w:rPr>
            </w:pPr>
            <w:r w:rsidRPr="003159A5">
              <w:rPr>
                <w:rStyle w:val="FontStyle36"/>
                <w:b w:val="0"/>
                <w:bCs/>
                <w:sz w:val="20"/>
                <w:szCs w:val="20"/>
                <w:lang w:val="ru-RU"/>
              </w:rPr>
              <w:t>80,00</w:t>
            </w:r>
          </w:p>
        </w:tc>
        <w:tc>
          <w:tcPr>
            <w:tcW w:w="2128" w:type="dxa"/>
            <w:tcBorders>
              <w:top w:val="single" w:sz="6" w:space="0" w:color="auto"/>
              <w:left w:val="single" w:sz="6" w:space="0" w:color="auto"/>
              <w:bottom w:val="single" w:sz="6" w:space="0" w:color="auto"/>
              <w:right w:val="single" w:sz="6" w:space="0" w:color="auto"/>
            </w:tcBorders>
          </w:tcPr>
          <w:p w:rsidR="00023F2D" w:rsidRPr="003159A5" w:rsidRDefault="00D306C5" w:rsidP="003159A5">
            <w:pPr>
              <w:pStyle w:val="Style21"/>
              <w:spacing w:line="360" w:lineRule="auto"/>
              <w:ind w:hanging="40"/>
              <w:rPr>
                <w:rStyle w:val="FontStyle27"/>
                <w:sz w:val="20"/>
                <w:szCs w:val="20"/>
                <w:lang w:val="ru-RU"/>
              </w:rPr>
            </w:pPr>
            <w:r w:rsidRPr="003159A5">
              <w:rPr>
                <w:rStyle w:val="FontStyle27"/>
                <w:sz w:val="20"/>
                <w:szCs w:val="20"/>
                <w:lang w:val="ru-RU"/>
              </w:rPr>
              <w:t>1,0</w:t>
            </w:r>
          </w:p>
        </w:tc>
        <w:tc>
          <w:tcPr>
            <w:tcW w:w="2127" w:type="dxa"/>
            <w:tcBorders>
              <w:top w:val="single" w:sz="6" w:space="0" w:color="auto"/>
              <w:left w:val="single" w:sz="6" w:space="0" w:color="auto"/>
              <w:bottom w:val="single" w:sz="6" w:space="0" w:color="auto"/>
              <w:right w:val="single" w:sz="6" w:space="0" w:color="auto"/>
            </w:tcBorders>
          </w:tcPr>
          <w:p w:rsidR="00023F2D" w:rsidRPr="003159A5" w:rsidRDefault="009639DB" w:rsidP="003159A5">
            <w:pPr>
              <w:pStyle w:val="Style20"/>
              <w:spacing w:line="360" w:lineRule="auto"/>
              <w:ind w:hanging="40"/>
              <w:jc w:val="both"/>
              <w:rPr>
                <w:rStyle w:val="FontStyle37"/>
                <w:b w:val="0"/>
                <w:bCs/>
                <w:sz w:val="20"/>
                <w:szCs w:val="20"/>
                <w:lang w:val="ru-RU"/>
              </w:rPr>
            </w:pPr>
            <w:r w:rsidRPr="003159A5">
              <w:rPr>
                <w:rStyle w:val="FontStyle37"/>
                <w:b w:val="0"/>
                <w:bCs/>
                <w:sz w:val="20"/>
                <w:szCs w:val="20"/>
                <w:lang w:val="ru-RU"/>
              </w:rPr>
              <w:t>0,8</w:t>
            </w:r>
          </w:p>
        </w:tc>
      </w:tr>
      <w:tr w:rsidR="00023F2D" w:rsidRPr="003159A5" w:rsidTr="003159A5">
        <w:trPr>
          <w:trHeight w:hRule="exact" w:val="411"/>
        </w:trPr>
        <w:tc>
          <w:tcPr>
            <w:tcW w:w="2970" w:type="dxa"/>
            <w:tcBorders>
              <w:top w:val="single" w:sz="6" w:space="0" w:color="auto"/>
              <w:left w:val="single" w:sz="6" w:space="0" w:color="auto"/>
              <w:bottom w:val="single" w:sz="6" w:space="0" w:color="auto"/>
              <w:right w:val="single" w:sz="6" w:space="0" w:color="auto"/>
            </w:tcBorders>
          </w:tcPr>
          <w:p w:rsidR="00023F2D" w:rsidRPr="003159A5" w:rsidRDefault="00C80C8F" w:rsidP="003159A5">
            <w:pPr>
              <w:pStyle w:val="Style21"/>
              <w:spacing w:line="360" w:lineRule="auto"/>
              <w:ind w:hanging="40"/>
              <w:rPr>
                <w:rStyle w:val="FontStyle27"/>
                <w:sz w:val="20"/>
                <w:szCs w:val="20"/>
                <w:lang w:val="ru-RU"/>
              </w:rPr>
            </w:pPr>
            <w:r w:rsidRPr="003159A5">
              <w:rPr>
                <w:rStyle w:val="FontStyle27"/>
                <w:sz w:val="20"/>
                <w:szCs w:val="20"/>
                <w:lang w:val="ru-RU"/>
              </w:rPr>
              <w:t>Меланж</w:t>
            </w:r>
          </w:p>
        </w:tc>
        <w:tc>
          <w:tcPr>
            <w:tcW w:w="1706" w:type="dxa"/>
            <w:tcBorders>
              <w:top w:val="single" w:sz="6" w:space="0" w:color="auto"/>
              <w:left w:val="single" w:sz="6" w:space="0" w:color="auto"/>
              <w:bottom w:val="single" w:sz="6" w:space="0" w:color="auto"/>
              <w:right w:val="single" w:sz="6" w:space="0" w:color="auto"/>
            </w:tcBorders>
          </w:tcPr>
          <w:p w:rsidR="00023F2D" w:rsidRPr="003159A5" w:rsidRDefault="00FB5EBD" w:rsidP="003159A5">
            <w:pPr>
              <w:pStyle w:val="Style24"/>
              <w:spacing w:line="360" w:lineRule="auto"/>
              <w:ind w:hanging="40"/>
              <w:jc w:val="both"/>
              <w:rPr>
                <w:rStyle w:val="FontStyle36"/>
                <w:b w:val="0"/>
                <w:bCs/>
                <w:sz w:val="20"/>
                <w:szCs w:val="20"/>
                <w:lang w:val="ru-RU"/>
              </w:rPr>
            </w:pPr>
            <w:r w:rsidRPr="003159A5">
              <w:rPr>
                <w:rStyle w:val="FontStyle36"/>
                <w:b w:val="0"/>
                <w:bCs/>
                <w:sz w:val="20"/>
                <w:szCs w:val="20"/>
                <w:lang w:val="ru-RU"/>
              </w:rPr>
              <w:t>27,00</w:t>
            </w:r>
          </w:p>
        </w:tc>
        <w:tc>
          <w:tcPr>
            <w:tcW w:w="2128" w:type="dxa"/>
            <w:tcBorders>
              <w:top w:val="single" w:sz="6" w:space="0" w:color="auto"/>
              <w:left w:val="single" w:sz="6" w:space="0" w:color="auto"/>
              <w:bottom w:val="single" w:sz="6" w:space="0" w:color="auto"/>
              <w:right w:val="single" w:sz="6" w:space="0" w:color="auto"/>
            </w:tcBorders>
          </w:tcPr>
          <w:p w:rsidR="00023F2D" w:rsidRPr="003159A5" w:rsidRDefault="00D306C5" w:rsidP="003159A5">
            <w:pPr>
              <w:pStyle w:val="Style21"/>
              <w:spacing w:line="360" w:lineRule="auto"/>
              <w:ind w:hanging="40"/>
              <w:rPr>
                <w:rStyle w:val="FontStyle27"/>
                <w:sz w:val="20"/>
                <w:szCs w:val="20"/>
                <w:lang w:val="ru-RU"/>
              </w:rPr>
            </w:pPr>
            <w:r w:rsidRPr="003159A5">
              <w:rPr>
                <w:rStyle w:val="FontStyle27"/>
                <w:sz w:val="20"/>
                <w:szCs w:val="20"/>
                <w:lang w:val="ru-RU"/>
              </w:rPr>
              <w:t>7,5</w:t>
            </w:r>
          </w:p>
        </w:tc>
        <w:tc>
          <w:tcPr>
            <w:tcW w:w="2127" w:type="dxa"/>
            <w:tcBorders>
              <w:top w:val="single" w:sz="6" w:space="0" w:color="auto"/>
              <w:left w:val="single" w:sz="6" w:space="0" w:color="auto"/>
              <w:bottom w:val="single" w:sz="6" w:space="0" w:color="auto"/>
              <w:right w:val="single" w:sz="6" w:space="0" w:color="auto"/>
            </w:tcBorders>
          </w:tcPr>
          <w:p w:rsidR="00023F2D" w:rsidRPr="003159A5" w:rsidRDefault="009639DB" w:rsidP="003159A5">
            <w:pPr>
              <w:pStyle w:val="Style20"/>
              <w:spacing w:line="360" w:lineRule="auto"/>
              <w:ind w:hanging="40"/>
              <w:jc w:val="both"/>
              <w:rPr>
                <w:rStyle w:val="FontStyle37"/>
                <w:b w:val="0"/>
                <w:bCs/>
                <w:sz w:val="20"/>
                <w:szCs w:val="20"/>
                <w:lang w:val="ru-RU"/>
              </w:rPr>
            </w:pPr>
            <w:r w:rsidRPr="003159A5">
              <w:rPr>
                <w:rStyle w:val="FontStyle37"/>
                <w:b w:val="0"/>
                <w:bCs/>
                <w:sz w:val="20"/>
                <w:szCs w:val="20"/>
                <w:lang w:val="ru-RU"/>
              </w:rPr>
              <w:t>2,025</w:t>
            </w:r>
          </w:p>
        </w:tc>
      </w:tr>
      <w:tr w:rsidR="00884659" w:rsidRPr="003159A5" w:rsidTr="003159A5">
        <w:trPr>
          <w:trHeight w:hRule="exact" w:val="411"/>
        </w:trPr>
        <w:tc>
          <w:tcPr>
            <w:tcW w:w="2970" w:type="dxa"/>
            <w:tcBorders>
              <w:top w:val="single" w:sz="6" w:space="0" w:color="auto"/>
              <w:left w:val="single" w:sz="6" w:space="0" w:color="auto"/>
              <w:bottom w:val="single" w:sz="6" w:space="0" w:color="auto"/>
              <w:right w:val="single" w:sz="6" w:space="0" w:color="auto"/>
            </w:tcBorders>
          </w:tcPr>
          <w:p w:rsidR="00884659" w:rsidRPr="003159A5" w:rsidRDefault="00C80C8F" w:rsidP="003159A5">
            <w:pPr>
              <w:pStyle w:val="Style21"/>
              <w:spacing w:line="360" w:lineRule="auto"/>
              <w:ind w:hanging="40"/>
              <w:rPr>
                <w:rStyle w:val="FontStyle27"/>
                <w:sz w:val="20"/>
                <w:szCs w:val="20"/>
                <w:lang w:val="ru-RU"/>
              </w:rPr>
            </w:pPr>
            <w:r w:rsidRPr="003159A5">
              <w:rPr>
                <w:rStyle w:val="FontStyle27"/>
                <w:sz w:val="20"/>
                <w:szCs w:val="20"/>
                <w:lang w:val="ru-RU"/>
              </w:rPr>
              <w:t>Крем:</w:t>
            </w:r>
          </w:p>
        </w:tc>
        <w:tc>
          <w:tcPr>
            <w:tcW w:w="1706" w:type="dxa"/>
            <w:tcBorders>
              <w:top w:val="single" w:sz="6" w:space="0" w:color="auto"/>
              <w:left w:val="single" w:sz="6" w:space="0" w:color="auto"/>
              <w:bottom w:val="single" w:sz="6" w:space="0" w:color="auto"/>
              <w:right w:val="single" w:sz="6" w:space="0" w:color="auto"/>
            </w:tcBorders>
          </w:tcPr>
          <w:p w:rsidR="00884659" w:rsidRPr="003159A5" w:rsidRDefault="000677E7" w:rsidP="003159A5">
            <w:pPr>
              <w:pStyle w:val="Style24"/>
              <w:spacing w:line="360" w:lineRule="auto"/>
              <w:ind w:hanging="40"/>
              <w:jc w:val="both"/>
              <w:rPr>
                <w:rStyle w:val="FontStyle36"/>
                <w:b w:val="0"/>
                <w:bCs/>
                <w:sz w:val="20"/>
                <w:szCs w:val="20"/>
                <w:lang w:val="ru-RU"/>
              </w:rPr>
            </w:pPr>
            <w:r w:rsidRPr="003159A5">
              <w:rPr>
                <w:rStyle w:val="FontStyle36"/>
                <w:b w:val="0"/>
                <w:bCs/>
                <w:sz w:val="20"/>
                <w:szCs w:val="20"/>
                <w:lang w:val="ru-RU"/>
              </w:rPr>
              <w:t>86,0</w:t>
            </w:r>
          </w:p>
        </w:tc>
        <w:tc>
          <w:tcPr>
            <w:tcW w:w="2128" w:type="dxa"/>
            <w:tcBorders>
              <w:top w:val="single" w:sz="6" w:space="0" w:color="auto"/>
              <w:left w:val="single" w:sz="6" w:space="0" w:color="auto"/>
              <w:bottom w:val="single" w:sz="6" w:space="0" w:color="auto"/>
              <w:right w:val="single" w:sz="6" w:space="0" w:color="auto"/>
            </w:tcBorders>
          </w:tcPr>
          <w:p w:rsidR="00884659" w:rsidRPr="003159A5" w:rsidRDefault="0093533A" w:rsidP="003159A5">
            <w:pPr>
              <w:pStyle w:val="Style21"/>
              <w:spacing w:line="360" w:lineRule="auto"/>
              <w:ind w:hanging="40"/>
              <w:rPr>
                <w:rStyle w:val="FontStyle27"/>
                <w:sz w:val="20"/>
                <w:szCs w:val="20"/>
              </w:rPr>
            </w:pPr>
            <w:r w:rsidRPr="003159A5">
              <w:rPr>
                <w:rStyle w:val="FontStyle27"/>
                <w:sz w:val="20"/>
                <w:szCs w:val="20"/>
              </w:rPr>
              <w:t>421,7</w:t>
            </w:r>
          </w:p>
        </w:tc>
        <w:tc>
          <w:tcPr>
            <w:tcW w:w="2127" w:type="dxa"/>
            <w:tcBorders>
              <w:top w:val="single" w:sz="6" w:space="0" w:color="auto"/>
              <w:left w:val="single" w:sz="6" w:space="0" w:color="auto"/>
              <w:bottom w:val="single" w:sz="6" w:space="0" w:color="auto"/>
              <w:right w:val="single" w:sz="6" w:space="0" w:color="auto"/>
            </w:tcBorders>
          </w:tcPr>
          <w:p w:rsidR="00884659" w:rsidRPr="003159A5" w:rsidRDefault="0093533A" w:rsidP="003159A5">
            <w:pPr>
              <w:pStyle w:val="Style20"/>
              <w:spacing w:line="360" w:lineRule="auto"/>
              <w:ind w:hanging="40"/>
              <w:jc w:val="both"/>
              <w:rPr>
                <w:rStyle w:val="FontStyle37"/>
                <w:b w:val="0"/>
                <w:bCs/>
                <w:sz w:val="20"/>
                <w:szCs w:val="20"/>
              </w:rPr>
            </w:pPr>
            <w:r w:rsidRPr="003159A5">
              <w:rPr>
                <w:rStyle w:val="FontStyle37"/>
                <w:b w:val="0"/>
                <w:bCs/>
                <w:sz w:val="20"/>
                <w:szCs w:val="20"/>
              </w:rPr>
              <w:t>362,6</w:t>
            </w:r>
          </w:p>
        </w:tc>
      </w:tr>
      <w:tr w:rsidR="00884659" w:rsidRPr="003159A5" w:rsidTr="003159A5">
        <w:trPr>
          <w:trHeight w:hRule="exact" w:val="411"/>
        </w:trPr>
        <w:tc>
          <w:tcPr>
            <w:tcW w:w="2970" w:type="dxa"/>
            <w:tcBorders>
              <w:top w:val="single" w:sz="6" w:space="0" w:color="auto"/>
              <w:left w:val="single" w:sz="6" w:space="0" w:color="auto"/>
              <w:bottom w:val="single" w:sz="6" w:space="0" w:color="auto"/>
              <w:right w:val="single" w:sz="6" w:space="0" w:color="auto"/>
            </w:tcBorders>
          </w:tcPr>
          <w:p w:rsidR="00884659" w:rsidRPr="003159A5" w:rsidRDefault="00C80C8F" w:rsidP="003159A5">
            <w:pPr>
              <w:pStyle w:val="Style21"/>
              <w:spacing w:line="360" w:lineRule="auto"/>
              <w:ind w:hanging="40"/>
              <w:rPr>
                <w:rStyle w:val="FontStyle27"/>
                <w:sz w:val="20"/>
                <w:szCs w:val="20"/>
                <w:lang w:val="ru-RU"/>
              </w:rPr>
            </w:pPr>
            <w:r w:rsidRPr="003159A5">
              <w:rPr>
                <w:rStyle w:val="FontStyle27"/>
                <w:sz w:val="20"/>
                <w:szCs w:val="20"/>
                <w:lang w:val="ru-RU"/>
              </w:rPr>
              <w:t>Сахарная пудра</w:t>
            </w:r>
          </w:p>
        </w:tc>
        <w:tc>
          <w:tcPr>
            <w:tcW w:w="1706" w:type="dxa"/>
            <w:tcBorders>
              <w:top w:val="single" w:sz="6" w:space="0" w:color="auto"/>
              <w:left w:val="single" w:sz="6" w:space="0" w:color="auto"/>
              <w:bottom w:val="single" w:sz="6" w:space="0" w:color="auto"/>
              <w:right w:val="single" w:sz="6" w:space="0" w:color="auto"/>
            </w:tcBorders>
          </w:tcPr>
          <w:p w:rsidR="00884659" w:rsidRPr="003159A5" w:rsidRDefault="000677E7" w:rsidP="003159A5">
            <w:pPr>
              <w:pStyle w:val="Style24"/>
              <w:spacing w:line="360" w:lineRule="auto"/>
              <w:ind w:hanging="40"/>
              <w:jc w:val="both"/>
              <w:rPr>
                <w:rStyle w:val="FontStyle36"/>
                <w:b w:val="0"/>
                <w:bCs/>
                <w:sz w:val="20"/>
                <w:szCs w:val="20"/>
                <w:lang w:val="ru-RU"/>
              </w:rPr>
            </w:pPr>
            <w:r w:rsidRPr="003159A5">
              <w:rPr>
                <w:rStyle w:val="FontStyle36"/>
                <w:b w:val="0"/>
                <w:bCs/>
                <w:sz w:val="20"/>
                <w:szCs w:val="20"/>
                <w:lang w:val="ru-RU"/>
              </w:rPr>
              <w:t>99,80</w:t>
            </w:r>
          </w:p>
        </w:tc>
        <w:tc>
          <w:tcPr>
            <w:tcW w:w="2128" w:type="dxa"/>
            <w:tcBorders>
              <w:top w:val="single" w:sz="6" w:space="0" w:color="auto"/>
              <w:left w:val="single" w:sz="6" w:space="0" w:color="auto"/>
              <w:bottom w:val="single" w:sz="6" w:space="0" w:color="auto"/>
              <w:right w:val="single" w:sz="6" w:space="0" w:color="auto"/>
            </w:tcBorders>
          </w:tcPr>
          <w:p w:rsidR="00884659" w:rsidRPr="003159A5" w:rsidRDefault="00D306C5" w:rsidP="003159A5">
            <w:pPr>
              <w:pStyle w:val="Style21"/>
              <w:spacing w:line="360" w:lineRule="auto"/>
              <w:ind w:hanging="40"/>
              <w:rPr>
                <w:rStyle w:val="FontStyle27"/>
                <w:sz w:val="20"/>
                <w:szCs w:val="20"/>
                <w:lang w:val="ru-RU"/>
              </w:rPr>
            </w:pPr>
            <w:r w:rsidRPr="003159A5">
              <w:rPr>
                <w:rStyle w:val="FontStyle27"/>
                <w:sz w:val="20"/>
                <w:szCs w:val="20"/>
                <w:lang w:val="ru-RU"/>
              </w:rPr>
              <w:t>110,00</w:t>
            </w:r>
          </w:p>
        </w:tc>
        <w:tc>
          <w:tcPr>
            <w:tcW w:w="2127" w:type="dxa"/>
            <w:tcBorders>
              <w:top w:val="single" w:sz="6" w:space="0" w:color="auto"/>
              <w:left w:val="single" w:sz="6" w:space="0" w:color="auto"/>
              <w:bottom w:val="single" w:sz="6" w:space="0" w:color="auto"/>
              <w:right w:val="single" w:sz="6" w:space="0" w:color="auto"/>
            </w:tcBorders>
          </w:tcPr>
          <w:p w:rsidR="00884659" w:rsidRPr="003159A5" w:rsidRDefault="009639DB" w:rsidP="003159A5">
            <w:pPr>
              <w:pStyle w:val="Style20"/>
              <w:spacing w:line="360" w:lineRule="auto"/>
              <w:ind w:hanging="40"/>
              <w:jc w:val="both"/>
              <w:rPr>
                <w:rStyle w:val="FontStyle37"/>
                <w:b w:val="0"/>
                <w:bCs/>
                <w:sz w:val="20"/>
                <w:szCs w:val="20"/>
                <w:lang w:val="ru-RU"/>
              </w:rPr>
            </w:pPr>
            <w:r w:rsidRPr="003159A5">
              <w:rPr>
                <w:rStyle w:val="FontStyle37"/>
                <w:b w:val="0"/>
                <w:bCs/>
                <w:sz w:val="20"/>
                <w:szCs w:val="20"/>
                <w:lang w:val="ru-RU"/>
              </w:rPr>
              <w:t>109,78</w:t>
            </w:r>
          </w:p>
        </w:tc>
      </w:tr>
      <w:tr w:rsidR="00884659" w:rsidRPr="003159A5" w:rsidTr="003159A5">
        <w:trPr>
          <w:trHeight w:hRule="exact" w:val="411"/>
        </w:trPr>
        <w:tc>
          <w:tcPr>
            <w:tcW w:w="2970" w:type="dxa"/>
            <w:tcBorders>
              <w:top w:val="single" w:sz="6" w:space="0" w:color="auto"/>
              <w:left w:val="single" w:sz="6" w:space="0" w:color="auto"/>
              <w:bottom w:val="single" w:sz="6" w:space="0" w:color="auto"/>
              <w:right w:val="single" w:sz="6" w:space="0" w:color="auto"/>
            </w:tcBorders>
          </w:tcPr>
          <w:p w:rsidR="00884659" w:rsidRPr="003159A5" w:rsidRDefault="00C80C8F" w:rsidP="003159A5">
            <w:pPr>
              <w:pStyle w:val="Style21"/>
              <w:spacing w:line="360" w:lineRule="auto"/>
              <w:ind w:hanging="40"/>
              <w:rPr>
                <w:rStyle w:val="FontStyle27"/>
                <w:sz w:val="20"/>
                <w:szCs w:val="20"/>
                <w:lang w:val="ru-RU"/>
              </w:rPr>
            </w:pPr>
            <w:r w:rsidRPr="003159A5">
              <w:rPr>
                <w:rStyle w:val="FontStyle27"/>
                <w:sz w:val="20"/>
                <w:szCs w:val="20"/>
                <w:lang w:val="ru-RU"/>
              </w:rPr>
              <w:t>Масло сливочное</w:t>
            </w:r>
          </w:p>
        </w:tc>
        <w:tc>
          <w:tcPr>
            <w:tcW w:w="1706" w:type="dxa"/>
            <w:tcBorders>
              <w:top w:val="single" w:sz="6" w:space="0" w:color="auto"/>
              <w:left w:val="single" w:sz="6" w:space="0" w:color="auto"/>
              <w:bottom w:val="single" w:sz="6" w:space="0" w:color="auto"/>
              <w:right w:val="single" w:sz="6" w:space="0" w:color="auto"/>
            </w:tcBorders>
          </w:tcPr>
          <w:p w:rsidR="00884659" w:rsidRPr="003159A5" w:rsidRDefault="003C5735" w:rsidP="003159A5">
            <w:pPr>
              <w:pStyle w:val="Style24"/>
              <w:spacing w:line="360" w:lineRule="auto"/>
              <w:ind w:hanging="40"/>
              <w:jc w:val="both"/>
              <w:rPr>
                <w:rStyle w:val="FontStyle36"/>
                <w:b w:val="0"/>
                <w:bCs/>
                <w:sz w:val="20"/>
                <w:szCs w:val="20"/>
                <w:lang w:val="ru-RU"/>
              </w:rPr>
            </w:pPr>
            <w:r w:rsidRPr="003159A5">
              <w:rPr>
                <w:rStyle w:val="FontStyle36"/>
                <w:b w:val="0"/>
                <w:bCs/>
                <w:sz w:val="20"/>
                <w:szCs w:val="20"/>
                <w:lang w:val="ru-RU"/>
              </w:rPr>
              <w:t>84,8</w:t>
            </w:r>
          </w:p>
        </w:tc>
        <w:tc>
          <w:tcPr>
            <w:tcW w:w="2128" w:type="dxa"/>
            <w:tcBorders>
              <w:top w:val="single" w:sz="6" w:space="0" w:color="auto"/>
              <w:left w:val="single" w:sz="6" w:space="0" w:color="auto"/>
              <w:bottom w:val="single" w:sz="6" w:space="0" w:color="auto"/>
              <w:right w:val="single" w:sz="6" w:space="0" w:color="auto"/>
            </w:tcBorders>
          </w:tcPr>
          <w:p w:rsidR="00884659" w:rsidRPr="003159A5" w:rsidRDefault="00D306C5" w:rsidP="003159A5">
            <w:pPr>
              <w:pStyle w:val="Style21"/>
              <w:spacing w:line="360" w:lineRule="auto"/>
              <w:ind w:hanging="40"/>
              <w:rPr>
                <w:rStyle w:val="FontStyle27"/>
                <w:sz w:val="20"/>
                <w:szCs w:val="20"/>
                <w:lang w:val="ru-RU"/>
              </w:rPr>
            </w:pPr>
            <w:r w:rsidRPr="003159A5">
              <w:rPr>
                <w:rStyle w:val="FontStyle27"/>
                <w:sz w:val="20"/>
                <w:szCs w:val="20"/>
                <w:lang w:val="ru-RU"/>
              </w:rPr>
              <w:t>207,00</w:t>
            </w:r>
          </w:p>
        </w:tc>
        <w:tc>
          <w:tcPr>
            <w:tcW w:w="2127" w:type="dxa"/>
            <w:tcBorders>
              <w:top w:val="single" w:sz="6" w:space="0" w:color="auto"/>
              <w:left w:val="single" w:sz="6" w:space="0" w:color="auto"/>
              <w:bottom w:val="single" w:sz="6" w:space="0" w:color="auto"/>
              <w:right w:val="single" w:sz="6" w:space="0" w:color="auto"/>
            </w:tcBorders>
          </w:tcPr>
          <w:p w:rsidR="00884659" w:rsidRPr="003159A5" w:rsidRDefault="009639DB" w:rsidP="003159A5">
            <w:pPr>
              <w:pStyle w:val="Style20"/>
              <w:spacing w:line="360" w:lineRule="auto"/>
              <w:ind w:hanging="40"/>
              <w:jc w:val="both"/>
              <w:rPr>
                <w:rStyle w:val="FontStyle37"/>
                <w:b w:val="0"/>
                <w:bCs/>
                <w:sz w:val="20"/>
                <w:szCs w:val="20"/>
                <w:lang w:val="ru-RU"/>
              </w:rPr>
            </w:pPr>
            <w:r w:rsidRPr="003159A5">
              <w:rPr>
                <w:rStyle w:val="FontStyle37"/>
                <w:b w:val="0"/>
                <w:bCs/>
                <w:sz w:val="20"/>
                <w:szCs w:val="20"/>
                <w:lang w:val="ru-RU"/>
              </w:rPr>
              <w:t>175,5</w:t>
            </w:r>
          </w:p>
        </w:tc>
      </w:tr>
      <w:tr w:rsidR="00884659" w:rsidRPr="003159A5" w:rsidTr="003159A5">
        <w:trPr>
          <w:trHeight w:hRule="exact" w:val="411"/>
        </w:trPr>
        <w:tc>
          <w:tcPr>
            <w:tcW w:w="2970" w:type="dxa"/>
            <w:tcBorders>
              <w:top w:val="single" w:sz="6" w:space="0" w:color="auto"/>
              <w:left w:val="single" w:sz="6" w:space="0" w:color="auto"/>
              <w:bottom w:val="single" w:sz="6" w:space="0" w:color="auto"/>
              <w:right w:val="single" w:sz="6" w:space="0" w:color="auto"/>
            </w:tcBorders>
          </w:tcPr>
          <w:p w:rsidR="00884659" w:rsidRPr="003159A5" w:rsidRDefault="00C80C8F" w:rsidP="003159A5">
            <w:pPr>
              <w:pStyle w:val="Style21"/>
              <w:spacing w:line="360" w:lineRule="auto"/>
              <w:ind w:hanging="40"/>
              <w:rPr>
                <w:rStyle w:val="FontStyle27"/>
                <w:sz w:val="20"/>
                <w:szCs w:val="20"/>
                <w:lang w:val="ru-RU"/>
              </w:rPr>
            </w:pPr>
            <w:r w:rsidRPr="003159A5">
              <w:rPr>
                <w:rStyle w:val="FontStyle27"/>
                <w:sz w:val="20"/>
                <w:szCs w:val="20"/>
                <w:lang w:val="ru-RU"/>
              </w:rPr>
              <w:t>Молоко сгущенное</w:t>
            </w:r>
          </w:p>
        </w:tc>
        <w:tc>
          <w:tcPr>
            <w:tcW w:w="1706" w:type="dxa"/>
            <w:tcBorders>
              <w:top w:val="single" w:sz="6" w:space="0" w:color="auto"/>
              <w:left w:val="single" w:sz="6" w:space="0" w:color="auto"/>
              <w:bottom w:val="single" w:sz="6" w:space="0" w:color="auto"/>
              <w:right w:val="single" w:sz="6" w:space="0" w:color="auto"/>
            </w:tcBorders>
          </w:tcPr>
          <w:p w:rsidR="00884659" w:rsidRPr="003159A5" w:rsidRDefault="003C5735" w:rsidP="003159A5">
            <w:pPr>
              <w:pStyle w:val="Style24"/>
              <w:spacing w:line="360" w:lineRule="auto"/>
              <w:ind w:hanging="40"/>
              <w:jc w:val="both"/>
              <w:rPr>
                <w:rStyle w:val="FontStyle36"/>
                <w:b w:val="0"/>
                <w:bCs/>
                <w:sz w:val="20"/>
                <w:szCs w:val="20"/>
                <w:lang w:val="ru-RU"/>
              </w:rPr>
            </w:pPr>
            <w:r w:rsidRPr="003159A5">
              <w:rPr>
                <w:rStyle w:val="FontStyle36"/>
                <w:b w:val="0"/>
                <w:bCs/>
                <w:sz w:val="20"/>
                <w:szCs w:val="20"/>
                <w:lang w:val="ru-RU"/>
              </w:rPr>
              <w:t>74,3</w:t>
            </w:r>
          </w:p>
        </w:tc>
        <w:tc>
          <w:tcPr>
            <w:tcW w:w="2128" w:type="dxa"/>
            <w:tcBorders>
              <w:top w:val="single" w:sz="6" w:space="0" w:color="auto"/>
              <w:left w:val="single" w:sz="6" w:space="0" w:color="auto"/>
              <w:bottom w:val="single" w:sz="6" w:space="0" w:color="auto"/>
              <w:right w:val="single" w:sz="6" w:space="0" w:color="auto"/>
            </w:tcBorders>
          </w:tcPr>
          <w:p w:rsidR="00884659" w:rsidRPr="003159A5" w:rsidRDefault="00D306C5" w:rsidP="003159A5">
            <w:pPr>
              <w:pStyle w:val="Style21"/>
              <w:spacing w:line="360" w:lineRule="auto"/>
              <w:ind w:hanging="40"/>
              <w:rPr>
                <w:rStyle w:val="FontStyle27"/>
                <w:sz w:val="20"/>
                <w:szCs w:val="20"/>
                <w:lang w:val="ru-RU"/>
              </w:rPr>
            </w:pPr>
            <w:r w:rsidRPr="003159A5">
              <w:rPr>
                <w:rStyle w:val="FontStyle27"/>
                <w:sz w:val="20"/>
                <w:szCs w:val="20"/>
                <w:lang w:val="ru-RU"/>
              </w:rPr>
              <w:t>83,00</w:t>
            </w:r>
          </w:p>
        </w:tc>
        <w:tc>
          <w:tcPr>
            <w:tcW w:w="2127" w:type="dxa"/>
            <w:tcBorders>
              <w:top w:val="single" w:sz="6" w:space="0" w:color="auto"/>
              <w:left w:val="single" w:sz="6" w:space="0" w:color="auto"/>
              <w:bottom w:val="single" w:sz="6" w:space="0" w:color="auto"/>
              <w:right w:val="single" w:sz="6" w:space="0" w:color="auto"/>
            </w:tcBorders>
          </w:tcPr>
          <w:p w:rsidR="00884659" w:rsidRPr="003159A5" w:rsidRDefault="009639DB" w:rsidP="003159A5">
            <w:pPr>
              <w:pStyle w:val="Style20"/>
              <w:spacing w:line="360" w:lineRule="auto"/>
              <w:ind w:hanging="40"/>
              <w:jc w:val="both"/>
              <w:rPr>
                <w:rStyle w:val="FontStyle37"/>
                <w:b w:val="0"/>
                <w:bCs/>
                <w:sz w:val="20"/>
                <w:szCs w:val="20"/>
                <w:lang w:val="ru-RU"/>
              </w:rPr>
            </w:pPr>
            <w:r w:rsidRPr="003159A5">
              <w:rPr>
                <w:rStyle w:val="FontStyle37"/>
                <w:b w:val="0"/>
                <w:bCs/>
                <w:sz w:val="20"/>
                <w:szCs w:val="20"/>
                <w:lang w:val="ru-RU"/>
              </w:rPr>
              <w:t>61,6</w:t>
            </w:r>
          </w:p>
        </w:tc>
      </w:tr>
      <w:tr w:rsidR="00884659" w:rsidRPr="003159A5" w:rsidTr="003159A5">
        <w:trPr>
          <w:trHeight w:hRule="exact" w:val="411"/>
        </w:trPr>
        <w:tc>
          <w:tcPr>
            <w:tcW w:w="2970" w:type="dxa"/>
            <w:tcBorders>
              <w:top w:val="single" w:sz="6" w:space="0" w:color="auto"/>
              <w:left w:val="single" w:sz="6" w:space="0" w:color="auto"/>
              <w:bottom w:val="single" w:sz="6" w:space="0" w:color="auto"/>
              <w:right w:val="single" w:sz="6" w:space="0" w:color="auto"/>
            </w:tcBorders>
          </w:tcPr>
          <w:p w:rsidR="00884659" w:rsidRPr="003159A5" w:rsidRDefault="00C80C8F" w:rsidP="003159A5">
            <w:pPr>
              <w:pStyle w:val="Style21"/>
              <w:spacing w:line="360" w:lineRule="auto"/>
              <w:ind w:hanging="40"/>
              <w:rPr>
                <w:rStyle w:val="FontStyle27"/>
                <w:sz w:val="20"/>
                <w:szCs w:val="20"/>
                <w:lang w:val="ru-RU"/>
              </w:rPr>
            </w:pPr>
            <w:r w:rsidRPr="003159A5">
              <w:rPr>
                <w:rStyle w:val="FontStyle27"/>
                <w:sz w:val="20"/>
                <w:szCs w:val="20"/>
                <w:lang w:val="ru-RU"/>
              </w:rPr>
              <w:t>Какао-порошок</w:t>
            </w:r>
          </w:p>
        </w:tc>
        <w:tc>
          <w:tcPr>
            <w:tcW w:w="1706" w:type="dxa"/>
            <w:tcBorders>
              <w:top w:val="single" w:sz="6" w:space="0" w:color="auto"/>
              <w:left w:val="single" w:sz="6" w:space="0" w:color="auto"/>
              <w:bottom w:val="single" w:sz="6" w:space="0" w:color="auto"/>
              <w:right w:val="single" w:sz="6" w:space="0" w:color="auto"/>
            </w:tcBorders>
          </w:tcPr>
          <w:p w:rsidR="00884659" w:rsidRPr="003159A5" w:rsidRDefault="003C5735" w:rsidP="003159A5">
            <w:pPr>
              <w:pStyle w:val="Style24"/>
              <w:spacing w:line="360" w:lineRule="auto"/>
              <w:ind w:hanging="40"/>
              <w:jc w:val="both"/>
              <w:rPr>
                <w:rStyle w:val="FontStyle36"/>
                <w:b w:val="0"/>
                <w:bCs/>
                <w:sz w:val="20"/>
                <w:szCs w:val="20"/>
              </w:rPr>
            </w:pPr>
            <w:r w:rsidRPr="003159A5">
              <w:rPr>
                <w:rStyle w:val="FontStyle36"/>
                <w:b w:val="0"/>
                <w:bCs/>
                <w:sz w:val="20"/>
                <w:szCs w:val="20"/>
                <w:lang w:val="ru-RU"/>
              </w:rPr>
              <w:t>95,0</w:t>
            </w:r>
            <w:r w:rsidRPr="003159A5">
              <w:rPr>
                <w:rStyle w:val="FontStyle36"/>
                <w:b w:val="0"/>
                <w:bCs/>
                <w:sz w:val="20"/>
                <w:szCs w:val="20"/>
              </w:rPr>
              <w:t>0</w:t>
            </w:r>
          </w:p>
        </w:tc>
        <w:tc>
          <w:tcPr>
            <w:tcW w:w="2128" w:type="dxa"/>
            <w:tcBorders>
              <w:top w:val="single" w:sz="6" w:space="0" w:color="auto"/>
              <w:left w:val="single" w:sz="6" w:space="0" w:color="auto"/>
              <w:bottom w:val="single" w:sz="6" w:space="0" w:color="auto"/>
              <w:right w:val="single" w:sz="6" w:space="0" w:color="auto"/>
            </w:tcBorders>
          </w:tcPr>
          <w:p w:rsidR="00884659" w:rsidRPr="003159A5" w:rsidRDefault="00D306C5" w:rsidP="003159A5">
            <w:pPr>
              <w:pStyle w:val="Style21"/>
              <w:spacing w:line="360" w:lineRule="auto"/>
              <w:ind w:hanging="40"/>
              <w:rPr>
                <w:rStyle w:val="FontStyle27"/>
                <w:sz w:val="20"/>
                <w:szCs w:val="20"/>
                <w:lang w:val="ru-RU"/>
              </w:rPr>
            </w:pPr>
            <w:r w:rsidRPr="003159A5">
              <w:rPr>
                <w:rStyle w:val="FontStyle27"/>
                <w:sz w:val="20"/>
                <w:szCs w:val="20"/>
                <w:lang w:val="ru-RU"/>
              </w:rPr>
              <w:t>20,00</w:t>
            </w:r>
          </w:p>
        </w:tc>
        <w:tc>
          <w:tcPr>
            <w:tcW w:w="2127" w:type="dxa"/>
            <w:tcBorders>
              <w:top w:val="single" w:sz="6" w:space="0" w:color="auto"/>
              <w:left w:val="single" w:sz="6" w:space="0" w:color="auto"/>
              <w:bottom w:val="single" w:sz="6" w:space="0" w:color="auto"/>
              <w:right w:val="single" w:sz="6" w:space="0" w:color="auto"/>
            </w:tcBorders>
          </w:tcPr>
          <w:p w:rsidR="00884659" w:rsidRPr="003159A5" w:rsidRDefault="009639DB" w:rsidP="003159A5">
            <w:pPr>
              <w:pStyle w:val="Style20"/>
              <w:spacing w:line="360" w:lineRule="auto"/>
              <w:ind w:hanging="40"/>
              <w:jc w:val="both"/>
              <w:rPr>
                <w:rStyle w:val="FontStyle37"/>
                <w:b w:val="0"/>
                <w:bCs/>
                <w:sz w:val="20"/>
                <w:szCs w:val="20"/>
                <w:lang w:val="ru-RU"/>
              </w:rPr>
            </w:pPr>
            <w:r w:rsidRPr="003159A5">
              <w:rPr>
                <w:rStyle w:val="FontStyle37"/>
                <w:b w:val="0"/>
                <w:bCs/>
                <w:sz w:val="20"/>
                <w:szCs w:val="20"/>
                <w:lang w:val="ru-RU"/>
              </w:rPr>
              <w:t>19</w:t>
            </w:r>
          </w:p>
        </w:tc>
      </w:tr>
      <w:tr w:rsidR="00884659" w:rsidRPr="003159A5" w:rsidTr="003159A5">
        <w:trPr>
          <w:trHeight w:hRule="exact" w:val="411"/>
        </w:trPr>
        <w:tc>
          <w:tcPr>
            <w:tcW w:w="2970" w:type="dxa"/>
            <w:tcBorders>
              <w:top w:val="single" w:sz="6" w:space="0" w:color="auto"/>
              <w:left w:val="single" w:sz="6" w:space="0" w:color="auto"/>
              <w:bottom w:val="single" w:sz="6" w:space="0" w:color="auto"/>
              <w:right w:val="single" w:sz="6" w:space="0" w:color="auto"/>
            </w:tcBorders>
          </w:tcPr>
          <w:p w:rsidR="00884659" w:rsidRPr="003159A5" w:rsidRDefault="00C80C8F" w:rsidP="003159A5">
            <w:pPr>
              <w:pStyle w:val="Style21"/>
              <w:spacing w:line="360" w:lineRule="auto"/>
              <w:ind w:hanging="40"/>
              <w:rPr>
                <w:rStyle w:val="FontStyle27"/>
                <w:sz w:val="20"/>
                <w:szCs w:val="20"/>
                <w:lang w:val="ru-RU"/>
              </w:rPr>
            </w:pPr>
            <w:r w:rsidRPr="003159A5">
              <w:rPr>
                <w:rStyle w:val="FontStyle27"/>
                <w:sz w:val="20"/>
                <w:szCs w:val="20"/>
                <w:lang w:val="ru-RU"/>
              </w:rPr>
              <w:t>Коньяк</w:t>
            </w:r>
          </w:p>
        </w:tc>
        <w:tc>
          <w:tcPr>
            <w:tcW w:w="1706" w:type="dxa"/>
            <w:tcBorders>
              <w:top w:val="single" w:sz="6" w:space="0" w:color="auto"/>
              <w:left w:val="single" w:sz="6" w:space="0" w:color="auto"/>
              <w:bottom w:val="single" w:sz="6" w:space="0" w:color="auto"/>
              <w:right w:val="single" w:sz="6" w:space="0" w:color="auto"/>
            </w:tcBorders>
          </w:tcPr>
          <w:p w:rsidR="00884659" w:rsidRPr="003159A5" w:rsidRDefault="00824680" w:rsidP="003159A5">
            <w:pPr>
              <w:pStyle w:val="Style24"/>
              <w:spacing w:line="360" w:lineRule="auto"/>
              <w:ind w:hanging="40"/>
              <w:jc w:val="both"/>
              <w:rPr>
                <w:rStyle w:val="FontStyle36"/>
                <w:b w:val="0"/>
                <w:bCs/>
                <w:sz w:val="20"/>
                <w:szCs w:val="20"/>
                <w:lang w:val="ru-RU"/>
              </w:rPr>
            </w:pPr>
            <w:r w:rsidRPr="003159A5">
              <w:rPr>
                <w:rStyle w:val="FontStyle36"/>
                <w:b w:val="0"/>
                <w:bCs/>
                <w:sz w:val="20"/>
                <w:szCs w:val="20"/>
                <w:lang w:val="ru-RU"/>
              </w:rPr>
              <w:t>16</w:t>
            </w:r>
          </w:p>
        </w:tc>
        <w:tc>
          <w:tcPr>
            <w:tcW w:w="2128" w:type="dxa"/>
            <w:tcBorders>
              <w:top w:val="single" w:sz="6" w:space="0" w:color="auto"/>
              <w:left w:val="single" w:sz="6" w:space="0" w:color="auto"/>
              <w:bottom w:val="single" w:sz="6" w:space="0" w:color="auto"/>
              <w:right w:val="single" w:sz="6" w:space="0" w:color="auto"/>
            </w:tcBorders>
          </w:tcPr>
          <w:p w:rsidR="00884659" w:rsidRPr="003159A5" w:rsidRDefault="00D306C5" w:rsidP="003159A5">
            <w:pPr>
              <w:pStyle w:val="Style21"/>
              <w:spacing w:line="360" w:lineRule="auto"/>
              <w:ind w:hanging="40"/>
              <w:rPr>
                <w:rStyle w:val="FontStyle27"/>
                <w:sz w:val="20"/>
                <w:szCs w:val="20"/>
                <w:lang w:val="ru-RU"/>
              </w:rPr>
            </w:pPr>
            <w:r w:rsidRPr="003159A5">
              <w:rPr>
                <w:rStyle w:val="FontStyle27"/>
                <w:sz w:val="20"/>
                <w:szCs w:val="20"/>
                <w:lang w:val="ru-RU"/>
              </w:rPr>
              <w:t>0,7</w:t>
            </w:r>
          </w:p>
        </w:tc>
        <w:tc>
          <w:tcPr>
            <w:tcW w:w="2127" w:type="dxa"/>
            <w:tcBorders>
              <w:top w:val="single" w:sz="6" w:space="0" w:color="auto"/>
              <w:left w:val="single" w:sz="6" w:space="0" w:color="auto"/>
              <w:bottom w:val="single" w:sz="6" w:space="0" w:color="auto"/>
              <w:right w:val="single" w:sz="6" w:space="0" w:color="auto"/>
            </w:tcBorders>
          </w:tcPr>
          <w:p w:rsidR="00884659" w:rsidRPr="003159A5" w:rsidRDefault="00BE00B0" w:rsidP="003159A5">
            <w:pPr>
              <w:pStyle w:val="Style20"/>
              <w:spacing w:line="360" w:lineRule="auto"/>
              <w:ind w:hanging="40"/>
              <w:jc w:val="both"/>
              <w:rPr>
                <w:rStyle w:val="FontStyle37"/>
                <w:b w:val="0"/>
                <w:bCs/>
                <w:sz w:val="20"/>
                <w:szCs w:val="20"/>
                <w:lang w:val="ru-RU"/>
              </w:rPr>
            </w:pPr>
            <w:r w:rsidRPr="003159A5">
              <w:rPr>
                <w:rStyle w:val="FontStyle37"/>
                <w:b w:val="0"/>
                <w:bCs/>
                <w:sz w:val="20"/>
                <w:szCs w:val="20"/>
                <w:lang w:val="ru-RU"/>
              </w:rPr>
              <w:t>0,112</w:t>
            </w:r>
          </w:p>
        </w:tc>
      </w:tr>
      <w:tr w:rsidR="00884659" w:rsidRPr="003159A5" w:rsidTr="003159A5">
        <w:trPr>
          <w:trHeight w:hRule="exact" w:val="411"/>
        </w:trPr>
        <w:tc>
          <w:tcPr>
            <w:tcW w:w="2970" w:type="dxa"/>
            <w:tcBorders>
              <w:top w:val="single" w:sz="6" w:space="0" w:color="auto"/>
              <w:left w:val="single" w:sz="6" w:space="0" w:color="auto"/>
              <w:bottom w:val="single" w:sz="6" w:space="0" w:color="auto"/>
              <w:right w:val="single" w:sz="6" w:space="0" w:color="auto"/>
            </w:tcBorders>
          </w:tcPr>
          <w:p w:rsidR="00884659" w:rsidRPr="003159A5" w:rsidRDefault="00C80C8F" w:rsidP="003159A5">
            <w:pPr>
              <w:pStyle w:val="Style21"/>
              <w:spacing w:line="360" w:lineRule="auto"/>
              <w:ind w:hanging="40"/>
              <w:rPr>
                <w:rStyle w:val="FontStyle27"/>
                <w:sz w:val="20"/>
                <w:szCs w:val="20"/>
                <w:lang w:val="ru-RU"/>
              </w:rPr>
            </w:pPr>
            <w:r w:rsidRPr="003159A5">
              <w:rPr>
                <w:rStyle w:val="FontStyle27"/>
                <w:sz w:val="20"/>
                <w:szCs w:val="20"/>
                <w:lang w:val="ru-RU"/>
              </w:rPr>
              <w:t>Ванильная пудра</w:t>
            </w:r>
          </w:p>
        </w:tc>
        <w:tc>
          <w:tcPr>
            <w:tcW w:w="1706" w:type="dxa"/>
            <w:tcBorders>
              <w:top w:val="single" w:sz="6" w:space="0" w:color="auto"/>
              <w:left w:val="single" w:sz="6" w:space="0" w:color="auto"/>
              <w:bottom w:val="single" w:sz="6" w:space="0" w:color="auto"/>
              <w:right w:val="single" w:sz="6" w:space="0" w:color="auto"/>
            </w:tcBorders>
          </w:tcPr>
          <w:p w:rsidR="00884659" w:rsidRPr="003159A5" w:rsidRDefault="00FB5EBD" w:rsidP="003159A5">
            <w:pPr>
              <w:pStyle w:val="Style24"/>
              <w:spacing w:line="360" w:lineRule="auto"/>
              <w:ind w:hanging="40"/>
              <w:jc w:val="both"/>
              <w:rPr>
                <w:rStyle w:val="FontStyle36"/>
                <w:b w:val="0"/>
                <w:bCs/>
                <w:sz w:val="20"/>
                <w:szCs w:val="20"/>
                <w:lang w:val="ru-RU"/>
              </w:rPr>
            </w:pPr>
            <w:r w:rsidRPr="003159A5">
              <w:rPr>
                <w:rStyle w:val="FontStyle36"/>
                <w:b w:val="0"/>
                <w:bCs/>
                <w:sz w:val="20"/>
                <w:szCs w:val="20"/>
                <w:lang w:val="ru-RU"/>
              </w:rPr>
              <w:t>-</w:t>
            </w:r>
          </w:p>
        </w:tc>
        <w:tc>
          <w:tcPr>
            <w:tcW w:w="2128" w:type="dxa"/>
            <w:tcBorders>
              <w:top w:val="single" w:sz="6" w:space="0" w:color="auto"/>
              <w:left w:val="single" w:sz="6" w:space="0" w:color="auto"/>
              <w:bottom w:val="single" w:sz="6" w:space="0" w:color="auto"/>
              <w:right w:val="single" w:sz="6" w:space="0" w:color="auto"/>
            </w:tcBorders>
          </w:tcPr>
          <w:p w:rsidR="00884659" w:rsidRPr="003159A5" w:rsidRDefault="00D306C5" w:rsidP="003159A5">
            <w:pPr>
              <w:pStyle w:val="Style21"/>
              <w:spacing w:line="360" w:lineRule="auto"/>
              <w:ind w:hanging="40"/>
              <w:rPr>
                <w:rStyle w:val="FontStyle27"/>
                <w:sz w:val="20"/>
                <w:szCs w:val="20"/>
                <w:lang w:val="ru-RU"/>
              </w:rPr>
            </w:pPr>
            <w:r w:rsidRPr="003159A5">
              <w:rPr>
                <w:rStyle w:val="FontStyle27"/>
                <w:sz w:val="20"/>
                <w:szCs w:val="20"/>
                <w:lang w:val="ru-RU"/>
              </w:rPr>
              <w:t>1,0</w:t>
            </w:r>
          </w:p>
        </w:tc>
        <w:tc>
          <w:tcPr>
            <w:tcW w:w="2127" w:type="dxa"/>
            <w:tcBorders>
              <w:top w:val="single" w:sz="6" w:space="0" w:color="auto"/>
              <w:left w:val="single" w:sz="6" w:space="0" w:color="auto"/>
              <w:bottom w:val="single" w:sz="6" w:space="0" w:color="auto"/>
              <w:right w:val="single" w:sz="6" w:space="0" w:color="auto"/>
            </w:tcBorders>
          </w:tcPr>
          <w:p w:rsidR="00884659" w:rsidRPr="003159A5" w:rsidRDefault="00884659" w:rsidP="003159A5">
            <w:pPr>
              <w:pStyle w:val="Style20"/>
              <w:spacing w:line="360" w:lineRule="auto"/>
              <w:ind w:hanging="40"/>
              <w:jc w:val="both"/>
              <w:rPr>
                <w:rStyle w:val="FontStyle37"/>
                <w:b w:val="0"/>
                <w:bCs/>
                <w:sz w:val="20"/>
                <w:szCs w:val="20"/>
              </w:rPr>
            </w:pPr>
          </w:p>
        </w:tc>
      </w:tr>
      <w:tr w:rsidR="00884659" w:rsidRPr="003159A5" w:rsidTr="003159A5">
        <w:trPr>
          <w:trHeight w:hRule="exact" w:val="411"/>
        </w:trPr>
        <w:tc>
          <w:tcPr>
            <w:tcW w:w="2970" w:type="dxa"/>
            <w:tcBorders>
              <w:top w:val="single" w:sz="6" w:space="0" w:color="auto"/>
              <w:left w:val="single" w:sz="6" w:space="0" w:color="auto"/>
              <w:bottom w:val="single" w:sz="6" w:space="0" w:color="auto"/>
              <w:right w:val="single" w:sz="6" w:space="0" w:color="auto"/>
            </w:tcBorders>
          </w:tcPr>
          <w:p w:rsidR="00884659" w:rsidRPr="003159A5" w:rsidRDefault="00C80C8F" w:rsidP="003159A5">
            <w:pPr>
              <w:pStyle w:val="Style21"/>
              <w:spacing w:line="360" w:lineRule="auto"/>
              <w:ind w:hanging="40"/>
              <w:rPr>
                <w:rStyle w:val="FontStyle27"/>
                <w:sz w:val="20"/>
                <w:szCs w:val="20"/>
                <w:lang w:val="ru-RU"/>
              </w:rPr>
            </w:pPr>
            <w:r w:rsidRPr="003159A5">
              <w:rPr>
                <w:rStyle w:val="FontStyle27"/>
                <w:sz w:val="20"/>
                <w:szCs w:val="20"/>
                <w:lang w:val="ru-RU"/>
              </w:rPr>
              <w:t>Сироп:</w:t>
            </w:r>
          </w:p>
        </w:tc>
        <w:tc>
          <w:tcPr>
            <w:tcW w:w="1706" w:type="dxa"/>
            <w:tcBorders>
              <w:top w:val="single" w:sz="6" w:space="0" w:color="auto"/>
              <w:left w:val="single" w:sz="6" w:space="0" w:color="auto"/>
              <w:bottom w:val="single" w:sz="6" w:space="0" w:color="auto"/>
              <w:right w:val="single" w:sz="6" w:space="0" w:color="auto"/>
            </w:tcBorders>
          </w:tcPr>
          <w:p w:rsidR="00884659" w:rsidRPr="003159A5" w:rsidRDefault="00D84C97" w:rsidP="003159A5">
            <w:pPr>
              <w:pStyle w:val="Style24"/>
              <w:spacing w:line="360" w:lineRule="auto"/>
              <w:ind w:hanging="40"/>
              <w:jc w:val="both"/>
              <w:rPr>
                <w:rStyle w:val="FontStyle36"/>
                <w:b w:val="0"/>
                <w:bCs/>
                <w:sz w:val="20"/>
                <w:szCs w:val="20"/>
                <w:lang w:val="ru-RU"/>
              </w:rPr>
            </w:pPr>
            <w:r w:rsidRPr="003159A5">
              <w:rPr>
                <w:rStyle w:val="FontStyle36"/>
                <w:b w:val="0"/>
                <w:bCs/>
                <w:sz w:val="20"/>
                <w:szCs w:val="20"/>
                <w:lang w:val="ru-RU"/>
              </w:rPr>
              <w:t>82,00</w:t>
            </w:r>
          </w:p>
        </w:tc>
        <w:tc>
          <w:tcPr>
            <w:tcW w:w="2128" w:type="dxa"/>
            <w:tcBorders>
              <w:top w:val="single" w:sz="6" w:space="0" w:color="auto"/>
              <w:left w:val="single" w:sz="6" w:space="0" w:color="auto"/>
              <w:bottom w:val="single" w:sz="6" w:space="0" w:color="auto"/>
              <w:right w:val="single" w:sz="6" w:space="0" w:color="auto"/>
            </w:tcBorders>
          </w:tcPr>
          <w:p w:rsidR="00884659" w:rsidRPr="003159A5" w:rsidRDefault="007A3D96" w:rsidP="003159A5">
            <w:pPr>
              <w:pStyle w:val="Style21"/>
              <w:spacing w:line="360" w:lineRule="auto"/>
              <w:ind w:hanging="40"/>
              <w:rPr>
                <w:rStyle w:val="FontStyle27"/>
                <w:sz w:val="20"/>
                <w:szCs w:val="20"/>
              </w:rPr>
            </w:pPr>
            <w:r w:rsidRPr="003159A5">
              <w:rPr>
                <w:rStyle w:val="FontStyle27"/>
                <w:sz w:val="20"/>
                <w:szCs w:val="20"/>
              </w:rPr>
              <w:t>239,4</w:t>
            </w:r>
          </w:p>
        </w:tc>
        <w:tc>
          <w:tcPr>
            <w:tcW w:w="2127" w:type="dxa"/>
            <w:tcBorders>
              <w:top w:val="single" w:sz="6" w:space="0" w:color="auto"/>
              <w:left w:val="single" w:sz="6" w:space="0" w:color="auto"/>
              <w:bottom w:val="single" w:sz="6" w:space="0" w:color="auto"/>
              <w:right w:val="single" w:sz="6" w:space="0" w:color="auto"/>
            </w:tcBorders>
          </w:tcPr>
          <w:p w:rsidR="00884659" w:rsidRPr="003159A5" w:rsidRDefault="007A3D96" w:rsidP="003159A5">
            <w:pPr>
              <w:pStyle w:val="Style20"/>
              <w:spacing w:line="360" w:lineRule="auto"/>
              <w:ind w:hanging="40"/>
              <w:jc w:val="both"/>
              <w:rPr>
                <w:rStyle w:val="FontStyle37"/>
                <w:b w:val="0"/>
                <w:bCs/>
                <w:sz w:val="20"/>
                <w:szCs w:val="20"/>
              </w:rPr>
            </w:pPr>
            <w:r w:rsidRPr="003159A5">
              <w:rPr>
                <w:rStyle w:val="FontStyle37"/>
                <w:b w:val="0"/>
                <w:bCs/>
                <w:sz w:val="20"/>
                <w:szCs w:val="20"/>
              </w:rPr>
              <w:t>196,3</w:t>
            </w:r>
          </w:p>
        </w:tc>
      </w:tr>
      <w:tr w:rsidR="00884659" w:rsidRPr="003159A5" w:rsidTr="003159A5">
        <w:trPr>
          <w:trHeight w:hRule="exact" w:val="411"/>
        </w:trPr>
        <w:tc>
          <w:tcPr>
            <w:tcW w:w="2970" w:type="dxa"/>
            <w:tcBorders>
              <w:top w:val="single" w:sz="6" w:space="0" w:color="auto"/>
              <w:left w:val="single" w:sz="6" w:space="0" w:color="auto"/>
              <w:bottom w:val="single" w:sz="6" w:space="0" w:color="auto"/>
              <w:right w:val="single" w:sz="6" w:space="0" w:color="auto"/>
            </w:tcBorders>
          </w:tcPr>
          <w:p w:rsidR="00884659" w:rsidRPr="003159A5" w:rsidRDefault="00C80C8F" w:rsidP="003159A5">
            <w:pPr>
              <w:pStyle w:val="Style21"/>
              <w:spacing w:line="360" w:lineRule="auto"/>
              <w:ind w:hanging="40"/>
              <w:rPr>
                <w:rStyle w:val="FontStyle27"/>
                <w:sz w:val="20"/>
                <w:szCs w:val="20"/>
                <w:lang w:val="ru-RU"/>
              </w:rPr>
            </w:pPr>
            <w:r w:rsidRPr="003159A5">
              <w:rPr>
                <w:rStyle w:val="FontStyle27"/>
                <w:sz w:val="20"/>
                <w:szCs w:val="20"/>
                <w:lang w:val="ru-RU"/>
              </w:rPr>
              <w:t>Сахар</w:t>
            </w:r>
          </w:p>
        </w:tc>
        <w:tc>
          <w:tcPr>
            <w:tcW w:w="1706" w:type="dxa"/>
            <w:tcBorders>
              <w:top w:val="single" w:sz="6" w:space="0" w:color="auto"/>
              <w:left w:val="single" w:sz="6" w:space="0" w:color="auto"/>
              <w:bottom w:val="single" w:sz="6" w:space="0" w:color="auto"/>
              <w:right w:val="single" w:sz="6" w:space="0" w:color="auto"/>
            </w:tcBorders>
          </w:tcPr>
          <w:p w:rsidR="00884659" w:rsidRPr="003159A5" w:rsidRDefault="00FB5EBD" w:rsidP="003159A5">
            <w:pPr>
              <w:pStyle w:val="Style24"/>
              <w:spacing w:line="360" w:lineRule="auto"/>
              <w:ind w:hanging="40"/>
              <w:jc w:val="both"/>
              <w:rPr>
                <w:rStyle w:val="FontStyle36"/>
                <w:b w:val="0"/>
                <w:bCs/>
                <w:sz w:val="20"/>
                <w:szCs w:val="20"/>
                <w:lang w:val="ru-RU"/>
              </w:rPr>
            </w:pPr>
            <w:r w:rsidRPr="003159A5">
              <w:rPr>
                <w:rStyle w:val="FontStyle36"/>
                <w:b w:val="0"/>
                <w:bCs/>
                <w:sz w:val="20"/>
                <w:szCs w:val="20"/>
                <w:lang w:val="ru-RU"/>
              </w:rPr>
              <w:t>99,86</w:t>
            </w:r>
          </w:p>
        </w:tc>
        <w:tc>
          <w:tcPr>
            <w:tcW w:w="2128" w:type="dxa"/>
            <w:tcBorders>
              <w:top w:val="single" w:sz="6" w:space="0" w:color="auto"/>
              <w:left w:val="single" w:sz="6" w:space="0" w:color="auto"/>
              <w:bottom w:val="single" w:sz="6" w:space="0" w:color="auto"/>
              <w:right w:val="single" w:sz="6" w:space="0" w:color="auto"/>
            </w:tcBorders>
          </w:tcPr>
          <w:p w:rsidR="00884659" w:rsidRPr="003159A5" w:rsidRDefault="00D306C5" w:rsidP="003159A5">
            <w:pPr>
              <w:pStyle w:val="Style21"/>
              <w:spacing w:line="360" w:lineRule="auto"/>
              <w:ind w:hanging="40"/>
              <w:rPr>
                <w:rStyle w:val="FontStyle27"/>
                <w:sz w:val="20"/>
                <w:szCs w:val="20"/>
                <w:lang w:val="ru-RU"/>
              </w:rPr>
            </w:pPr>
            <w:r w:rsidRPr="003159A5">
              <w:rPr>
                <w:rStyle w:val="FontStyle27"/>
                <w:sz w:val="20"/>
                <w:szCs w:val="20"/>
                <w:lang w:val="ru-RU"/>
              </w:rPr>
              <w:t>109,00</w:t>
            </w:r>
          </w:p>
        </w:tc>
        <w:tc>
          <w:tcPr>
            <w:tcW w:w="2127" w:type="dxa"/>
            <w:tcBorders>
              <w:top w:val="single" w:sz="6" w:space="0" w:color="auto"/>
              <w:left w:val="single" w:sz="6" w:space="0" w:color="auto"/>
              <w:bottom w:val="single" w:sz="6" w:space="0" w:color="auto"/>
              <w:right w:val="single" w:sz="6" w:space="0" w:color="auto"/>
            </w:tcBorders>
          </w:tcPr>
          <w:p w:rsidR="00884659" w:rsidRPr="003159A5" w:rsidRDefault="00BE00B0" w:rsidP="003159A5">
            <w:pPr>
              <w:pStyle w:val="Style20"/>
              <w:spacing w:line="360" w:lineRule="auto"/>
              <w:ind w:hanging="40"/>
              <w:jc w:val="both"/>
              <w:rPr>
                <w:rStyle w:val="FontStyle37"/>
                <w:b w:val="0"/>
                <w:bCs/>
                <w:sz w:val="20"/>
                <w:szCs w:val="20"/>
                <w:lang w:val="ru-RU"/>
              </w:rPr>
            </w:pPr>
            <w:r w:rsidRPr="003159A5">
              <w:rPr>
                <w:rStyle w:val="FontStyle37"/>
                <w:b w:val="0"/>
                <w:bCs/>
                <w:sz w:val="20"/>
                <w:szCs w:val="20"/>
                <w:lang w:val="ru-RU"/>
              </w:rPr>
              <w:t>108,8</w:t>
            </w:r>
          </w:p>
        </w:tc>
      </w:tr>
      <w:tr w:rsidR="00EE513A" w:rsidRPr="003159A5" w:rsidTr="003159A5">
        <w:trPr>
          <w:trHeight w:hRule="exact" w:val="411"/>
        </w:trPr>
        <w:tc>
          <w:tcPr>
            <w:tcW w:w="2970" w:type="dxa"/>
            <w:tcBorders>
              <w:top w:val="single" w:sz="6" w:space="0" w:color="auto"/>
              <w:left w:val="single" w:sz="6" w:space="0" w:color="auto"/>
              <w:bottom w:val="single" w:sz="6" w:space="0" w:color="auto"/>
              <w:right w:val="single" w:sz="6" w:space="0" w:color="auto"/>
            </w:tcBorders>
          </w:tcPr>
          <w:p w:rsidR="00EE513A" w:rsidRPr="003159A5" w:rsidRDefault="00EE513A" w:rsidP="003159A5">
            <w:pPr>
              <w:pStyle w:val="Style21"/>
              <w:spacing w:line="360" w:lineRule="auto"/>
              <w:ind w:hanging="40"/>
              <w:rPr>
                <w:rStyle w:val="FontStyle27"/>
                <w:sz w:val="20"/>
                <w:szCs w:val="20"/>
                <w:lang w:val="ru-RU"/>
              </w:rPr>
            </w:pPr>
            <w:r w:rsidRPr="003159A5">
              <w:rPr>
                <w:rStyle w:val="FontStyle27"/>
                <w:sz w:val="20"/>
                <w:szCs w:val="20"/>
                <w:lang w:val="ru-RU"/>
              </w:rPr>
              <w:t>Коньяк</w:t>
            </w:r>
          </w:p>
        </w:tc>
        <w:tc>
          <w:tcPr>
            <w:tcW w:w="1706" w:type="dxa"/>
            <w:tcBorders>
              <w:top w:val="single" w:sz="6" w:space="0" w:color="auto"/>
              <w:left w:val="single" w:sz="6" w:space="0" w:color="auto"/>
              <w:bottom w:val="single" w:sz="6" w:space="0" w:color="auto"/>
              <w:right w:val="single" w:sz="6" w:space="0" w:color="auto"/>
            </w:tcBorders>
          </w:tcPr>
          <w:p w:rsidR="00EE513A" w:rsidRPr="003159A5" w:rsidRDefault="00824680" w:rsidP="003159A5">
            <w:pPr>
              <w:pStyle w:val="Style24"/>
              <w:spacing w:line="360" w:lineRule="auto"/>
              <w:ind w:hanging="40"/>
              <w:jc w:val="both"/>
              <w:rPr>
                <w:rStyle w:val="FontStyle36"/>
                <w:b w:val="0"/>
                <w:bCs/>
                <w:sz w:val="20"/>
                <w:szCs w:val="20"/>
                <w:lang w:val="ru-RU"/>
              </w:rPr>
            </w:pPr>
            <w:r w:rsidRPr="003159A5">
              <w:rPr>
                <w:rStyle w:val="FontStyle36"/>
                <w:b w:val="0"/>
                <w:bCs/>
                <w:sz w:val="20"/>
                <w:szCs w:val="20"/>
                <w:lang w:val="ru-RU"/>
              </w:rPr>
              <w:t>16</w:t>
            </w:r>
          </w:p>
        </w:tc>
        <w:tc>
          <w:tcPr>
            <w:tcW w:w="2128" w:type="dxa"/>
            <w:tcBorders>
              <w:top w:val="single" w:sz="6" w:space="0" w:color="auto"/>
              <w:left w:val="single" w:sz="6" w:space="0" w:color="auto"/>
              <w:bottom w:val="single" w:sz="6" w:space="0" w:color="auto"/>
              <w:right w:val="single" w:sz="6" w:space="0" w:color="auto"/>
            </w:tcBorders>
          </w:tcPr>
          <w:p w:rsidR="00EE513A" w:rsidRPr="003159A5" w:rsidRDefault="00D306C5" w:rsidP="003159A5">
            <w:pPr>
              <w:pStyle w:val="Style21"/>
              <w:spacing w:line="360" w:lineRule="auto"/>
              <w:ind w:hanging="40"/>
              <w:rPr>
                <w:rStyle w:val="FontStyle27"/>
                <w:sz w:val="20"/>
                <w:szCs w:val="20"/>
                <w:lang w:val="ru-RU"/>
              </w:rPr>
            </w:pPr>
            <w:r w:rsidRPr="003159A5">
              <w:rPr>
                <w:rStyle w:val="FontStyle27"/>
                <w:sz w:val="20"/>
                <w:szCs w:val="20"/>
                <w:lang w:val="ru-RU"/>
              </w:rPr>
              <w:t>10,00</w:t>
            </w:r>
          </w:p>
        </w:tc>
        <w:tc>
          <w:tcPr>
            <w:tcW w:w="2127" w:type="dxa"/>
            <w:tcBorders>
              <w:top w:val="single" w:sz="6" w:space="0" w:color="auto"/>
              <w:left w:val="single" w:sz="6" w:space="0" w:color="auto"/>
              <w:bottom w:val="single" w:sz="6" w:space="0" w:color="auto"/>
              <w:right w:val="single" w:sz="6" w:space="0" w:color="auto"/>
            </w:tcBorders>
          </w:tcPr>
          <w:p w:rsidR="00EE513A" w:rsidRPr="003159A5" w:rsidRDefault="00BE00B0" w:rsidP="003159A5">
            <w:pPr>
              <w:pStyle w:val="Style20"/>
              <w:spacing w:line="360" w:lineRule="auto"/>
              <w:ind w:hanging="40"/>
              <w:jc w:val="both"/>
              <w:rPr>
                <w:rStyle w:val="FontStyle37"/>
                <w:b w:val="0"/>
                <w:bCs/>
                <w:sz w:val="20"/>
                <w:szCs w:val="20"/>
                <w:lang w:val="ru-RU"/>
              </w:rPr>
            </w:pPr>
            <w:r w:rsidRPr="003159A5">
              <w:rPr>
                <w:rStyle w:val="FontStyle37"/>
                <w:b w:val="0"/>
                <w:bCs/>
                <w:sz w:val="20"/>
                <w:szCs w:val="20"/>
                <w:lang w:val="ru-RU"/>
              </w:rPr>
              <w:t>1,6</w:t>
            </w:r>
          </w:p>
        </w:tc>
      </w:tr>
      <w:tr w:rsidR="00EE513A" w:rsidRPr="003159A5" w:rsidTr="003159A5">
        <w:trPr>
          <w:trHeight w:hRule="exact" w:val="411"/>
        </w:trPr>
        <w:tc>
          <w:tcPr>
            <w:tcW w:w="2970" w:type="dxa"/>
            <w:tcBorders>
              <w:top w:val="single" w:sz="6" w:space="0" w:color="auto"/>
              <w:left w:val="single" w:sz="6" w:space="0" w:color="auto"/>
              <w:bottom w:val="single" w:sz="6" w:space="0" w:color="auto"/>
              <w:right w:val="single" w:sz="6" w:space="0" w:color="auto"/>
            </w:tcBorders>
          </w:tcPr>
          <w:p w:rsidR="00EE513A" w:rsidRPr="003159A5" w:rsidRDefault="00EE513A" w:rsidP="003159A5">
            <w:pPr>
              <w:pStyle w:val="Style21"/>
              <w:spacing w:line="360" w:lineRule="auto"/>
              <w:ind w:hanging="40"/>
              <w:rPr>
                <w:rStyle w:val="FontStyle27"/>
                <w:sz w:val="20"/>
                <w:szCs w:val="20"/>
                <w:lang w:val="ru-RU"/>
              </w:rPr>
            </w:pPr>
            <w:r w:rsidRPr="003159A5">
              <w:rPr>
                <w:rStyle w:val="FontStyle27"/>
                <w:sz w:val="20"/>
                <w:szCs w:val="20"/>
                <w:lang w:val="ru-RU"/>
              </w:rPr>
              <w:t>Эссенция</w:t>
            </w:r>
          </w:p>
        </w:tc>
        <w:tc>
          <w:tcPr>
            <w:tcW w:w="1706" w:type="dxa"/>
            <w:tcBorders>
              <w:top w:val="single" w:sz="6" w:space="0" w:color="auto"/>
              <w:left w:val="single" w:sz="6" w:space="0" w:color="auto"/>
              <w:bottom w:val="single" w:sz="6" w:space="0" w:color="auto"/>
              <w:right w:val="single" w:sz="6" w:space="0" w:color="auto"/>
            </w:tcBorders>
          </w:tcPr>
          <w:p w:rsidR="00EE513A" w:rsidRPr="003159A5" w:rsidRDefault="00FB5EBD" w:rsidP="003159A5">
            <w:pPr>
              <w:pStyle w:val="Style24"/>
              <w:spacing w:line="360" w:lineRule="auto"/>
              <w:ind w:hanging="40"/>
              <w:jc w:val="both"/>
              <w:rPr>
                <w:rStyle w:val="FontStyle36"/>
                <w:b w:val="0"/>
                <w:bCs/>
                <w:sz w:val="20"/>
                <w:szCs w:val="20"/>
                <w:lang w:val="ru-RU"/>
              </w:rPr>
            </w:pPr>
            <w:r w:rsidRPr="003159A5">
              <w:rPr>
                <w:rStyle w:val="FontStyle36"/>
                <w:b w:val="0"/>
                <w:bCs/>
                <w:sz w:val="20"/>
                <w:szCs w:val="20"/>
                <w:lang w:val="ru-RU"/>
              </w:rPr>
              <w:t>-</w:t>
            </w:r>
          </w:p>
        </w:tc>
        <w:tc>
          <w:tcPr>
            <w:tcW w:w="2128" w:type="dxa"/>
            <w:tcBorders>
              <w:top w:val="single" w:sz="6" w:space="0" w:color="auto"/>
              <w:left w:val="single" w:sz="6" w:space="0" w:color="auto"/>
              <w:bottom w:val="single" w:sz="6" w:space="0" w:color="auto"/>
              <w:right w:val="single" w:sz="6" w:space="0" w:color="auto"/>
            </w:tcBorders>
          </w:tcPr>
          <w:p w:rsidR="00EE513A" w:rsidRPr="003159A5" w:rsidRDefault="00D306C5" w:rsidP="003159A5">
            <w:pPr>
              <w:pStyle w:val="Style21"/>
              <w:spacing w:line="360" w:lineRule="auto"/>
              <w:ind w:hanging="40"/>
              <w:rPr>
                <w:rStyle w:val="FontStyle27"/>
                <w:sz w:val="20"/>
                <w:szCs w:val="20"/>
                <w:lang w:val="ru-RU"/>
              </w:rPr>
            </w:pPr>
            <w:r w:rsidRPr="003159A5">
              <w:rPr>
                <w:rStyle w:val="FontStyle27"/>
                <w:sz w:val="20"/>
                <w:szCs w:val="20"/>
                <w:lang w:val="ru-RU"/>
              </w:rPr>
              <w:t>0,4</w:t>
            </w:r>
          </w:p>
        </w:tc>
        <w:tc>
          <w:tcPr>
            <w:tcW w:w="2127" w:type="dxa"/>
            <w:tcBorders>
              <w:top w:val="single" w:sz="6" w:space="0" w:color="auto"/>
              <w:left w:val="single" w:sz="6" w:space="0" w:color="auto"/>
              <w:bottom w:val="single" w:sz="6" w:space="0" w:color="auto"/>
              <w:right w:val="single" w:sz="6" w:space="0" w:color="auto"/>
            </w:tcBorders>
          </w:tcPr>
          <w:p w:rsidR="00EE513A" w:rsidRPr="003159A5" w:rsidRDefault="00BE00B0" w:rsidP="003159A5">
            <w:pPr>
              <w:pStyle w:val="Style20"/>
              <w:spacing w:line="360" w:lineRule="auto"/>
              <w:ind w:hanging="40"/>
              <w:jc w:val="both"/>
              <w:rPr>
                <w:rStyle w:val="FontStyle37"/>
                <w:b w:val="0"/>
                <w:bCs/>
                <w:sz w:val="20"/>
                <w:szCs w:val="20"/>
                <w:lang w:val="ru-RU"/>
              </w:rPr>
            </w:pPr>
            <w:r w:rsidRPr="003159A5">
              <w:rPr>
                <w:rStyle w:val="FontStyle37"/>
                <w:b w:val="0"/>
                <w:bCs/>
                <w:sz w:val="20"/>
                <w:szCs w:val="20"/>
                <w:lang w:val="ru-RU"/>
              </w:rPr>
              <w:t>-</w:t>
            </w:r>
          </w:p>
        </w:tc>
      </w:tr>
      <w:tr w:rsidR="00EE513A" w:rsidRPr="003159A5" w:rsidTr="003159A5">
        <w:trPr>
          <w:trHeight w:hRule="exact" w:val="411"/>
        </w:trPr>
        <w:tc>
          <w:tcPr>
            <w:tcW w:w="2970" w:type="dxa"/>
            <w:tcBorders>
              <w:top w:val="single" w:sz="6" w:space="0" w:color="auto"/>
              <w:left w:val="single" w:sz="6" w:space="0" w:color="auto"/>
              <w:bottom w:val="single" w:sz="6" w:space="0" w:color="auto"/>
              <w:right w:val="single" w:sz="6" w:space="0" w:color="auto"/>
            </w:tcBorders>
          </w:tcPr>
          <w:p w:rsidR="00EE513A" w:rsidRPr="003159A5" w:rsidRDefault="00EE513A" w:rsidP="003159A5">
            <w:pPr>
              <w:pStyle w:val="Style21"/>
              <w:spacing w:line="360" w:lineRule="auto"/>
              <w:ind w:hanging="40"/>
              <w:rPr>
                <w:rStyle w:val="FontStyle27"/>
                <w:sz w:val="20"/>
                <w:szCs w:val="20"/>
                <w:lang w:val="ru-RU"/>
              </w:rPr>
            </w:pPr>
            <w:r w:rsidRPr="003159A5">
              <w:rPr>
                <w:rStyle w:val="FontStyle27"/>
                <w:sz w:val="20"/>
                <w:szCs w:val="20"/>
                <w:lang w:val="ru-RU"/>
              </w:rPr>
              <w:t>Вода питьевая</w:t>
            </w:r>
          </w:p>
        </w:tc>
        <w:tc>
          <w:tcPr>
            <w:tcW w:w="1706" w:type="dxa"/>
            <w:tcBorders>
              <w:top w:val="single" w:sz="6" w:space="0" w:color="auto"/>
              <w:left w:val="single" w:sz="6" w:space="0" w:color="auto"/>
              <w:bottom w:val="single" w:sz="6" w:space="0" w:color="auto"/>
              <w:right w:val="single" w:sz="6" w:space="0" w:color="auto"/>
            </w:tcBorders>
          </w:tcPr>
          <w:p w:rsidR="00EE513A" w:rsidRPr="003159A5" w:rsidRDefault="00824680" w:rsidP="003159A5">
            <w:pPr>
              <w:pStyle w:val="Style24"/>
              <w:spacing w:line="360" w:lineRule="auto"/>
              <w:ind w:hanging="40"/>
              <w:jc w:val="both"/>
              <w:rPr>
                <w:rStyle w:val="FontStyle36"/>
                <w:b w:val="0"/>
                <w:bCs/>
                <w:sz w:val="20"/>
                <w:szCs w:val="20"/>
                <w:lang w:val="ru-RU"/>
              </w:rPr>
            </w:pPr>
            <w:r w:rsidRPr="003159A5">
              <w:rPr>
                <w:rStyle w:val="FontStyle36"/>
                <w:b w:val="0"/>
                <w:bCs/>
                <w:sz w:val="20"/>
                <w:szCs w:val="20"/>
                <w:lang w:val="ru-RU"/>
              </w:rPr>
              <w:t>10</w:t>
            </w:r>
          </w:p>
        </w:tc>
        <w:tc>
          <w:tcPr>
            <w:tcW w:w="2128" w:type="dxa"/>
            <w:tcBorders>
              <w:top w:val="single" w:sz="6" w:space="0" w:color="auto"/>
              <w:left w:val="single" w:sz="6" w:space="0" w:color="auto"/>
              <w:bottom w:val="single" w:sz="6" w:space="0" w:color="auto"/>
              <w:right w:val="single" w:sz="6" w:space="0" w:color="auto"/>
            </w:tcBorders>
          </w:tcPr>
          <w:p w:rsidR="00EE513A" w:rsidRPr="003159A5" w:rsidRDefault="00D306C5" w:rsidP="003159A5">
            <w:pPr>
              <w:pStyle w:val="Style21"/>
              <w:spacing w:line="360" w:lineRule="auto"/>
              <w:ind w:hanging="40"/>
              <w:rPr>
                <w:rStyle w:val="FontStyle27"/>
                <w:sz w:val="20"/>
                <w:szCs w:val="20"/>
                <w:lang w:val="ru-RU"/>
              </w:rPr>
            </w:pPr>
            <w:r w:rsidRPr="003159A5">
              <w:rPr>
                <w:rStyle w:val="FontStyle27"/>
                <w:sz w:val="20"/>
                <w:szCs w:val="20"/>
                <w:lang w:val="ru-RU"/>
              </w:rPr>
              <w:t>120,00</w:t>
            </w:r>
          </w:p>
        </w:tc>
        <w:tc>
          <w:tcPr>
            <w:tcW w:w="2127" w:type="dxa"/>
            <w:tcBorders>
              <w:top w:val="single" w:sz="6" w:space="0" w:color="auto"/>
              <w:left w:val="single" w:sz="6" w:space="0" w:color="auto"/>
              <w:bottom w:val="single" w:sz="6" w:space="0" w:color="auto"/>
              <w:right w:val="single" w:sz="6" w:space="0" w:color="auto"/>
            </w:tcBorders>
          </w:tcPr>
          <w:p w:rsidR="00EE513A" w:rsidRPr="003159A5" w:rsidRDefault="00BE00B0" w:rsidP="003159A5">
            <w:pPr>
              <w:pStyle w:val="Style20"/>
              <w:spacing w:line="360" w:lineRule="auto"/>
              <w:ind w:hanging="40"/>
              <w:jc w:val="both"/>
              <w:rPr>
                <w:rStyle w:val="FontStyle37"/>
                <w:b w:val="0"/>
                <w:bCs/>
                <w:sz w:val="20"/>
                <w:szCs w:val="20"/>
                <w:lang w:val="ru-RU"/>
              </w:rPr>
            </w:pPr>
            <w:r w:rsidRPr="003159A5">
              <w:rPr>
                <w:rStyle w:val="FontStyle37"/>
                <w:b w:val="0"/>
                <w:bCs/>
                <w:sz w:val="20"/>
                <w:szCs w:val="20"/>
                <w:lang w:val="ru-RU"/>
              </w:rPr>
              <w:t>12</w:t>
            </w:r>
          </w:p>
        </w:tc>
      </w:tr>
      <w:tr w:rsidR="00EE513A" w:rsidRPr="003159A5" w:rsidTr="003159A5">
        <w:trPr>
          <w:trHeight w:hRule="exact" w:val="411"/>
        </w:trPr>
        <w:tc>
          <w:tcPr>
            <w:tcW w:w="2970" w:type="dxa"/>
            <w:tcBorders>
              <w:top w:val="single" w:sz="6" w:space="0" w:color="auto"/>
              <w:left w:val="single" w:sz="6" w:space="0" w:color="auto"/>
              <w:bottom w:val="single" w:sz="6" w:space="0" w:color="auto"/>
              <w:right w:val="single" w:sz="6" w:space="0" w:color="auto"/>
            </w:tcBorders>
          </w:tcPr>
          <w:p w:rsidR="00EE513A" w:rsidRPr="003159A5" w:rsidRDefault="00EE513A" w:rsidP="003159A5">
            <w:pPr>
              <w:pStyle w:val="Style21"/>
              <w:spacing w:line="360" w:lineRule="auto"/>
              <w:ind w:hanging="40"/>
              <w:rPr>
                <w:rStyle w:val="FontStyle27"/>
                <w:sz w:val="20"/>
                <w:szCs w:val="20"/>
                <w:lang w:val="ru-RU"/>
              </w:rPr>
            </w:pPr>
            <w:r w:rsidRPr="003159A5">
              <w:rPr>
                <w:rStyle w:val="FontStyle27"/>
                <w:sz w:val="20"/>
                <w:szCs w:val="20"/>
                <w:lang w:val="ru-RU"/>
              </w:rPr>
              <w:t>Отделка:</w:t>
            </w:r>
          </w:p>
        </w:tc>
        <w:tc>
          <w:tcPr>
            <w:tcW w:w="1706" w:type="dxa"/>
            <w:tcBorders>
              <w:top w:val="single" w:sz="6" w:space="0" w:color="auto"/>
              <w:left w:val="single" w:sz="6" w:space="0" w:color="auto"/>
              <w:bottom w:val="single" w:sz="6" w:space="0" w:color="auto"/>
              <w:right w:val="single" w:sz="6" w:space="0" w:color="auto"/>
            </w:tcBorders>
          </w:tcPr>
          <w:p w:rsidR="00EE513A" w:rsidRPr="003159A5" w:rsidRDefault="00EE513A" w:rsidP="003159A5">
            <w:pPr>
              <w:pStyle w:val="Style24"/>
              <w:spacing w:line="360" w:lineRule="auto"/>
              <w:ind w:hanging="40"/>
              <w:jc w:val="both"/>
              <w:rPr>
                <w:rStyle w:val="FontStyle36"/>
                <w:b w:val="0"/>
                <w:bCs/>
                <w:sz w:val="20"/>
                <w:szCs w:val="20"/>
                <w:lang w:val="ru-RU"/>
              </w:rPr>
            </w:pPr>
          </w:p>
        </w:tc>
        <w:tc>
          <w:tcPr>
            <w:tcW w:w="2128" w:type="dxa"/>
            <w:tcBorders>
              <w:top w:val="single" w:sz="6" w:space="0" w:color="auto"/>
              <w:left w:val="single" w:sz="6" w:space="0" w:color="auto"/>
              <w:bottom w:val="single" w:sz="6" w:space="0" w:color="auto"/>
              <w:right w:val="single" w:sz="6" w:space="0" w:color="auto"/>
            </w:tcBorders>
          </w:tcPr>
          <w:p w:rsidR="00EE513A" w:rsidRPr="003159A5" w:rsidRDefault="00EE513A" w:rsidP="003159A5">
            <w:pPr>
              <w:pStyle w:val="Style21"/>
              <w:spacing w:line="360" w:lineRule="auto"/>
              <w:ind w:hanging="40"/>
              <w:rPr>
                <w:rStyle w:val="FontStyle27"/>
                <w:sz w:val="20"/>
                <w:szCs w:val="20"/>
                <w:lang w:val="ru-RU"/>
              </w:rPr>
            </w:pPr>
          </w:p>
        </w:tc>
        <w:tc>
          <w:tcPr>
            <w:tcW w:w="2127" w:type="dxa"/>
            <w:tcBorders>
              <w:top w:val="single" w:sz="6" w:space="0" w:color="auto"/>
              <w:left w:val="single" w:sz="6" w:space="0" w:color="auto"/>
              <w:bottom w:val="single" w:sz="6" w:space="0" w:color="auto"/>
              <w:right w:val="single" w:sz="6" w:space="0" w:color="auto"/>
            </w:tcBorders>
          </w:tcPr>
          <w:p w:rsidR="00EE513A" w:rsidRPr="003159A5" w:rsidRDefault="00EE513A" w:rsidP="003159A5">
            <w:pPr>
              <w:pStyle w:val="Style20"/>
              <w:spacing w:line="360" w:lineRule="auto"/>
              <w:ind w:hanging="40"/>
              <w:jc w:val="both"/>
              <w:rPr>
                <w:rStyle w:val="FontStyle37"/>
                <w:b w:val="0"/>
                <w:bCs/>
                <w:sz w:val="20"/>
                <w:szCs w:val="20"/>
              </w:rPr>
            </w:pPr>
          </w:p>
        </w:tc>
      </w:tr>
      <w:tr w:rsidR="00EE513A" w:rsidRPr="003159A5" w:rsidTr="003159A5">
        <w:trPr>
          <w:trHeight w:hRule="exact" w:val="411"/>
        </w:trPr>
        <w:tc>
          <w:tcPr>
            <w:tcW w:w="2970" w:type="dxa"/>
            <w:tcBorders>
              <w:top w:val="single" w:sz="6" w:space="0" w:color="auto"/>
              <w:left w:val="single" w:sz="6" w:space="0" w:color="auto"/>
              <w:bottom w:val="single" w:sz="6" w:space="0" w:color="auto"/>
              <w:right w:val="single" w:sz="6" w:space="0" w:color="auto"/>
            </w:tcBorders>
          </w:tcPr>
          <w:p w:rsidR="00EE513A" w:rsidRPr="003159A5" w:rsidRDefault="00EE513A" w:rsidP="003159A5">
            <w:pPr>
              <w:pStyle w:val="Style21"/>
              <w:spacing w:line="360" w:lineRule="auto"/>
              <w:ind w:hanging="40"/>
              <w:rPr>
                <w:rStyle w:val="FontStyle27"/>
                <w:sz w:val="20"/>
                <w:szCs w:val="20"/>
                <w:lang w:val="ru-RU"/>
              </w:rPr>
            </w:pPr>
            <w:r w:rsidRPr="003159A5">
              <w:rPr>
                <w:rStyle w:val="FontStyle27"/>
                <w:sz w:val="20"/>
                <w:szCs w:val="20"/>
                <w:lang w:val="ru-RU"/>
              </w:rPr>
              <w:t>Фрукты</w:t>
            </w:r>
            <w:r w:rsidR="00D306C5" w:rsidRPr="003159A5">
              <w:rPr>
                <w:rStyle w:val="FontStyle27"/>
                <w:sz w:val="20"/>
                <w:szCs w:val="20"/>
                <w:lang w:val="ru-RU"/>
              </w:rPr>
              <w:t>(цукаты)</w:t>
            </w:r>
          </w:p>
        </w:tc>
        <w:tc>
          <w:tcPr>
            <w:tcW w:w="1706" w:type="dxa"/>
            <w:tcBorders>
              <w:top w:val="single" w:sz="6" w:space="0" w:color="auto"/>
              <w:left w:val="single" w:sz="6" w:space="0" w:color="auto"/>
              <w:bottom w:val="single" w:sz="6" w:space="0" w:color="auto"/>
              <w:right w:val="single" w:sz="6" w:space="0" w:color="auto"/>
            </w:tcBorders>
          </w:tcPr>
          <w:p w:rsidR="00EE513A" w:rsidRPr="003159A5" w:rsidRDefault="00FB5EBD" w:rsidP="003159A5">
            <w:pPr>
              <w:pStyle w:val="Style24"/>
              <w:spacing w:line="360" w:lineRule="auto"/>
              <w:ind w:hanging="40"/>
              <w:jc w:val="both"/>
              <w:rPr>
                <w:rStyle w:val="FontStyle36"/>
                <w:b w:val="0"/>
                <w:bCs/>
                <w:sz w:val="20"/>
                <w:szCs w:val="20"/>
                <w:lang w:val="ru-RU"/>
              </w:rPr>
            </w:pPr>
            <w:r w:rsidRPr="003159A5">
              <w:rPr>
                <w:rStyle w:val="FontStyle36"/>
                <w:b w:val="0"/>
                <w:bCs/>
                <w:sz w:val="20"/>
                <w:szCs w:val="20"/>
                <w:lang w:val="ru-RU"/>
              </w:rPr>
              <w:t>80,00</w:t>
            </w:r>
          </w:p>
        </w:tc>
        <w:tc>
          <w:tcPr>
            <w:tcW w:w="2128" w:type="dxa"/>
            <w:tcBorders>
              <w:top w:val="single" w:sz="6" w:space="0" w:color="auto"/>
              <w:left w:val="single" w:sz="6" w:space="0" w:color="auto"/>
              <w:bottom w:val="single" w:sz="6" w:space="0" w:color="auto"/>
              <w:right w:val="single" w:sz="6" w:space="0" w:color="auto"/>
            </w:tcBorders>
          </w:tcPr>
          <w:p w:rsidR="00EE513A" w:rsidRPr="003159A5" w:rsidRDefault="00D306C5" w:rsidP="003159A5">
            <w:pPr>
              <w:pStyle w:val="Style21"/>
              <w:spacing w:line="360" w:lineRule="auto"/>
              <w:ind w:hanging="40"/>
              <w:rPr>
                <w:rStyle w:val="FontStyle27"/>
                <w:sz w:val="20"/>
                <w:szCs w:val="20"/>
                <w:lang w:val="ru-RU"/>
              </w:rPr>
            </w:pPr>
            <w:r w:rsidRPr="003159A5">
              <w:rPr>
                <w:rStyle w:val="FontStyle27"/>
                <w:sz w:val="20"/>
                <w:szCs w:val="20"/>
                <w:lang w:val="ru-RU"/>
              </w:rPr>
              <w:t>51,00</w:t>
            </w:r>
          </w:p>
        </w:tc>
        <w:tc>
          <w:tcPr>
            <w:tcW w:w="2127" w:type="dxa"/>
            <w:tcBorders>
              <w:top w:val="single" w:sz="6" w:space="0" w:color="auto"/>
              <w:left w:val="single" w:sz="6" w:space="0" w:color="auto"/>
              <w:bottom w:val="single" w:sz="6" w:space="0" w:color="auto"/>
              <w:right w:val="single" w:sz="6" w:space="0" w:color="auto"/>
            </w:tcBorders>
          </w:tcPr>
          <w:p w:rsidR="00EE513A" w:rsidRPr="003159A5" w:rsidRDefault="00126F6A" w:rsidP="003159A5">
            <w:pPr>
              <w:pStyle w:val="Style20"/>
              <w:spacing w:line="360" w:lineRule="auto"/>
              <w:ind w:hanging="40"/>
              <w:jc w:val="both"/>
              <w:rPr>
                <w:rStyle w:val="FontStyle37"/>
                <w:b w:val="0"/>
                <w:bCs/>
                <w:sz w:val="20"/>
                <w:szCs w:val="20"/>
                <w:lang w:val="ru-RU"/>
              </w:rPr>
            </w:pPr>
            <w:r w:rsidRPr="003159A5">
              <w:rPr>
                <w:rStyle w:val="FontStyle37"/>
                <w:b w:val="0"/>
                <w:bCs/>
                <w:sz w:val="20"/>
                <w:szCs w:val="20"/>
                <w:lang w:val="ru-RU"/>
              </w:rPr>
              <w:t>40,8</w:t>
            </w:r>
          </w:p>
        </w:tc>
      </w:tr>
      <w:tr w:rsidR="00EE513A" w:rsidRPr="003159A5" w:rsidTr="003159A5">
        <w:trPr>
          <w:trHeight w:hRule="exact" w:val="411"/>
        </w:trPr>
        <w:tc>
          <w:tcPr>
            <w:tcW w:w="2970" w:type="dxa"/>
            <w:tcBorders>
              <w:top w:val="single" w:sz="6" w:space="0" w:color="auto"/>
              <w:left w:val="single" w:sz="6" w:space="0" w:color="auto"/>
              <w:bottom w:val="single" w:sz="6" w:space="0" w:color="auto"/>
              <w:right w:val="single" w:sz="6" w:space="0" w:color="auto"/>
            </w:tcBorders>
          </w:tcPr>
          <w:p w:rsidR="00EE513A" w:rsidRPr="003159A5" w:rsidRDefault="00D15B7A" w:rsidP="003159A5">
            <w:pPr>
              <w:pStyle w:val="Style21"/>
              <w:spacing w:line="360" w:lineRule="auto"/>
              <w:ind w:hanging="40"/>
              <w:rPr>
                <w:rStyle w:val="FontStyle27"/>
                <w:sz w:val="20"/>
                <w:szCs w:val="20"/>
                <w:lang w:val="ru-RU"/>
              </w:rPr>
            </w:pPr>
            <w:r w:rsidRPr="003159A5">
              <w:rPr>
                <w:rStyle w:val="FontStyle27"/>
                <w:sz w:val="20"/>
                <w:szCs w:val="20"/>
                <w:lang w:val="ru-RU"/>
              </w:rPr>
              <w:t>Итого</w:t>
            </w:r>
          </w:p>
        </w:tc>
        <w:tc>
          <w:tcPr>
            <w:tcW w:w="1706" w:type="dxa"/>
            <w:tcBorders>
              <w:top w:val="single" w:sz="6" w:space="0" w:color="auto"/>
              <w:left w:val="single" w:sz="6" w:space="0" w:color="auto"/>
              <w:bottom w:val="single" w:sz="6" w:space="0" w:color="auto"/>
              <w:right w:val="single" w:sz="6" w:space="0" w:color="auto"/>
            </w:tcBorders>
          </w:tcPr>
          <w:p w:rsidR="00EE513A" w:rsidRPr="003159A5" w:rsidRDefault="00EE513A" w:rsidP="003159A5">
            <w:pPr>
              <w:pStyle w:val="Style24"/>
              <w:spacing w:line="360" w:lineRule="auto"/>
              <w:ind w:hanging="40"/>
              <w:jc w:val="both"/>
              <w:rPr>
                <w:rStyle w:val="FontStyle36"/>
                <w:b w:val="0"/>
                <w:bCs/>
                <w:sz w:val="20"/>
                <w:szCs w:val="20"/>
                <w:lang w:val="ru-RU"/>
              </w:rPr>
            </w:pPr>
          </w:p>
        </w:tc>
        <w:tc>
          <w:tcPr>
            <w:tcW w:w="2128" w:type="dxa"/>
            <w:tcBorders>
              <w:top w:val="single" w:sz="6" w:space="0" w:color="auto"/>
              <w:left w:val="single" w:sz="6" w:space="0" w:color="auto"/>
              <w:bottom w:val="single" w:sz="6" w:space="0" w:color="auto"/>
              <w:right w:val="single" w:sz="6" w:space="0" w:color="auto"/>
            </w:tcBorders>
          </w:tcPr>
          <w:p w:rsidR="00EE513A" w:rsidRPr="003159A5" w:rsidRDefault="00696BDF" w:rsidP="003159A5">
            <w:pPr>
              <w:pStyle w:val="Style21"/>
              <w:spacing w:line="360" w:lineRule="auto"/>
              <w:ind w:hanging="40"/>
              <w:rPr>
                <w:rStyle w:val="FontStyle27"/>
                <w:sz w:val="20"/>
                <w:szCs w:val="20"/>
                <w:lang w:val="ru-RU"/>
              </w:rPr>
            </w:pPr>
            <w:r w:rsidRPr="003159A5">
              <w:rPr>
                <w:rStyle w:val="FontStyle27"/>
                <w:sz w:val="20"/>
                <w:szCs w:val="20"/>
                <w:lang w:val="ru-RU"/>
              </w:rPr>
              <w:t>1205,9</w:t>
            </w:r>
          </w:p>
        </w:tc>
        <w:tc>
          <w:tcPr>
            <w:tcW w:w="2127" w:type="dxa"/>
            <w:tcBorders>
              <w:top w:val="single" w:sz="6" w:space="0" w:color="auto"/>
              <w:left w:val="single" w:sz="6" w:space="0" w:color="auto"/>
              <w:bottom w:val="single" w:sz="6" w:space="0" w:color="auto"/>
              <w:right w:val="single" w:sz="6" w:space="0" w:color="auto"/>
            </w:tcBorders>
          </w:tcPr>
          <w:p w:rsidR="00EE513A" w:rsidRPr="003159A5" w:rsidRDefault="00EE513A" w:rsidP="003159A5">
            <w:pPr>
              <w:pStyle w:val="Style20"/>
              <w:spacing w:line="360" w:lineRule="auto"/>
              <w:ind w:hanging="40"/>
              <w:jc w:val="both"/>
              <w:rPr>
                <w:rStyle w:val="FontStyle37"/>
                <w:b w:val="0"/>
                <w:bCs/>
                <w:sz w:val="20"/>
                <w:szCs w:val="20"/>
              </w:rPr>
            </w:pPr>
          </w:p>
        </w:tc>
      </w:tr>
      <w:tr w:rsidR="00EE513A" w:rsidRPr="003159A5" w:rsidTr="003159A5">
        <w:trPr>
          <w:trHeight w:hRule="exact" w:val="411"/>
        </w:trPr>
        <w:tc>
          <w:tcPr>
            <w:tcW w:w="2970" w:type="dxa"/>
            <w:tcBorders>
              <w:top w:val="single" w:sz="6" w:space="0" w:color="auto"/>
              <w:left w:val="single" w:sz="6" w:space="0" w:color="auto"/>
              <w:bottom w:val="single" w:sz="6" w:space="0" w:color="auto"/>
              <w:right w:val="single" w:sz="6" w:space="0" w:color="auto"/>
            </w:tcBorders>
          </w:tcPr>
          <w:p w:rsidR="00EE513A" w:rsidRPr="003159A5" w:rsidRDefault="00D15B7A" w:rsidP="003159A5">
            <w:pPr>
              <w:pStyle w:val="Style21"/>
              <w:spacing w:line="360" w:lineRule="auto"/>
              <w:ind w:hanging="40"/>
              <w:rPr>
                <w:rStyle w:val="FontStyle27"/>
                <w:sz w:val="20"/>
                <w:szCs w:val="20"/>
                <w:lang w:val="ru-RU"/>
              </w:rPr>
            </w:pPr>
            <w:r w:rsidRPr="003159A5">
              <w:rPr>
                <w:rStyle w:val="FontStyle27"/>
                <w:sz w:val="20"/>
                <w:szCs w:val="20"/>
                <w:lang w:val="ru-RU"/>
              </w:rPr>
              <w:t>Выход</w:t>
            </w:r>
          </w:p>
        </w:tc>
        <w:tc>
          <w:tcPr>
            <w:tcW w:w="1706" w:type="dxa"/>
            <w:tcBorders>
              <w:top w:val="single" w:sz="6" w:space="0" w:color="auto"/>
              <w:left w:val="single" w:sz="6" w:space="0" w:color="auto"/>
              <w:bottom w:val="single" w:sz="6" w:space="0" w:color="auto"/>
              <w:right w:val="single" w:sz="6" w:space="0" w:color="auto"/>
            </w:tcBorders>
          </w:tcPr>
          <w:p w:rsidR="00EE513A" w:rsidRPr="003159A5" w:rsidRDefault="00EE513A" w:rsidP="003159A5">
            <w:pPr>
              <w:pStyle w:val="Style24"/>
              <w:spacing w:line="360" w:lineRule="auto"/>
              <w:ind w:hanging="40"/>
              <w:jc w:val="both"/>
              <w:rPr>
                <w:rStyle w:val="FontStyle36"/>
                <w:b w:val="0"/>
                <w:bCs/>
                <w:sz w:val="20"/>
                <w:szCs w:val="20"/>
                <w:lang w:val="ru-RU"/>
              </w:rPr>
            </w:pPr>
          </w:p>
        </w:tc>
        <w:tc>
          <w:tcPr>
            <w:tcW w:w="2128" w:type="dxa"/>
            <w:tcBorders>
              <w:top w:val="single" w:sz="6" w:space="0" w:color="auto"/>
              <w:left w:val="single" w:sz="6" w:space="0" w:color="auto"/>
              <w:bottom w:val="single" w:sz="6" w:space="0" w:color="auto"/>
              <w:right w:val="single" w:sz="6" w:space="0" w:color="auto"/>
            </w:tcBorders>
          </w:tcPr>
          <w:p w:rsidR="00EE513A" w:rsidRPr="003159A5" w:rsidRDefault="00D15B7A" w:rsidP="003159A5">
            <w:pPr>
              <w:pStyle w:val="Style21"/>
              <w:spacing w:line="360" w:lineRule="auto"/>
              <w:ind w:hanging="40"/>
              <w:rPr>
                <w:rStyle w:val="FontStyle27"/>
                <w:sz w:val="20"/>
                <w:szCs w:val="20"/>
                <w:lang w:val="ru-RU"/>
              </w:rPr>
            </w:pPr>
            <w:r w:rsidRPr="003159A5">
              <w:rPr>
                <w:rStyle w:val="FontStyle27"/>
                <w:sz w:val="20"/>
                <w:szCs w:val="20"/>
                <w:lang w:val="ru-RU"/>
              </w:rPr>
              <w:t>1000</w:t>
            </w:r>
          </w:p>
        </w:tc>
        <w:tc>
          <w:tcPr>
            <w:tcW w:w="2127" w:type="dxa"/>
            <w:tcBorders>
              <w:top w:val="single" w:sz="6" w:space="0" w:color="auto"/>
              <w:left w:val="single" w:sz="6" w:space="0" w:color="auto"/>
              <w:bottom w:val="single" w:sz="6" w:space="0" w:color="auto"/>
              <w:right w:val="single" w:sz="6" w:space="0" w:color="auto"/>
            </w:tcBorders>
          </w:tcPr>
          <w:p w:rsidR="00EE513A" w:rsidRPr="003159A5" w:rsidRDefault="00EE513A" w:rsidP="003159A5">
            <w:pPr>
              <w:pStyle w:val="Style20"/>
              <w:spacing w:line="360" w:lineRule="auto"/>
              <w:ind w:hanging="40"/>
              <w:jc w:val="both"/>
              <w:rPr>
                <w:rStyle w:val="FontStyle37"/>
                <w:b w:val="0"/>
                <w:bCs/>
                <w:sz w:val="20"/>
                <w:szCs w:val="20"/>
              </w:rPr>
            </w:pPr>
          </w:p>
        </w:tc>
      </w:tr>
    </w:tbl>
    <w:p w:rsidR="007E39C5" w:rsidRPr="003159A5" w:rsidRDefault="007E39C5" w:rsidP="003159A5">
      <w:pPr>
        <w:pStyle w:val="Style21"/>
        <w:spacing w:line="360" w:lineRule="auto"/>
        <w:ind w:firstLine="709"/>
        <w:rPr>
          <w:rStyle w:val="FontStyle27"/>
          <w:szCs w:val="32"/>
          <w:lang w:val="ru-RU"/>
        </w:rPr>
      </w:pPr>
    </w:p>
    <w:p w:rsidR="00C834E7" w:rsidRPr="003159A5" w:rsidRDefault="00C834E7" w:rsidP="003159A5">
      <w:pPr>
        <w:pStyle w:val="Style1"/>
        <w:spacing w:line="360" w:lineRule="auto"/>
        <w:ind w:firstLine="709"/>
        <w:jc w:val="both"/>
        <w:rPr>
          <w:rFonts w:ascii="Times New Roman" w:eastAsia="Batang" w:hAnsi="Times New Roman"/>
          <w:sz w:val="28"/>
          <w:szCs w:val="28"/>
          <w:lang w:val="ru-RU"/>
        </w:rPr>
      </w:pPr>
      <w:r w:rsidRPr="003159A5">
        <w:rPr>
          <w:rFonts w:ascii="Times New Roman" w:eastAsia="Batang" w:hAnsi="Times New Roman"/>
          <w:sz w:val="28"/>
          <w:szCs w:val="28"/>
          <w:lang w:val="ru-RU"/>
        </w:rPr>
        <w:t xml:space="preserve">Крошковый полуфабрикат отличается тем, что в его составе имеется крошка, получаемая из обрезков бисквитных пирожных. </w:t>
      </w:r>
    </w:p>
    <w:p w:rsidR="00540D8C" w:rsidRPr="003159A5" w:rsidRDefault="00C834E7" w:rsidP="003159A5">
      <w:pPr>
        <w:pStyle w:val="Style1"/>
        <w:spacing w:line="360" w:lineRule="auto"/>
        <w:ind w:firstLine="709"/>
        <w:jc w:val="both"/>
        <w:rPr>
          <w:rFonts w:ascii="Times New Roman" w:eastAsia="Batang" w:hAnsi="Times New Roman"/>
          <w:sz w:val="28"/>
          <w:szCs w:val="28"/>
          <w:lang w:val="ru-RU"/>
        </w:rPr>
      </w:pPr>
      <w:r w:rsidRPr="003159A5">
        <w:rPr>
          <w:rFonts w:ascii="Times New Roman" w:eastAsia="Batang" w:hAnsi="Times New Roman"/>
          <w:sz w:val="28"/>
          <w:szCs w:val="28"/>
          <w:lang w:val="ru-RU"/>
        </w:rPr>
        <w:t>Процесс приготовления полуфабриката состоит в замесе теста из размолотых обрезков пирожных, масла, сахара, меланжа, порошка какао, соды, углекислого аммония и эссенции с последующей выпечкой отформованного теста при температуре 190-200</w:t>
      </w:r>
      <w:r w:rsidRPr="003159A5">
        <w:rPr>
          <w:rFonts w:ascii="Times New Roman" w:eastAsia="Batang" w:hAnsi="Times New Roman"/>
          <w:sz w:val="28"/>
          <w:szCs w:val="28"/>
        </w:rPr>
        <w:t>C</w:t>
      </w:r>
      <w:r w:rsidRPr="003159A5">
        <w:rPr>
          <w:rFonts w:ascii="Times New Roman" w:eastAsia="Batang" w:hAnsi="Times New Roman"/>
          <w:sz w:val="28"/>
          <w:szCs w:val="28"/>
          <w:lang w:val="ru-RU"/>
        </w:rPr>
        <w:t xml:space="preserve"> в течение 50-70 минут</w:t>
      </w:r>
      <w:r w:rsidR="00540D8C" w:rsidRPr="003159A5">
        <w:rPr>
          <w:rFonts w:ascii="Times New Roman" w:eastAsia="Batang" w:hAnsi="Times New Roman"/>
          <w:sz w:val="28"/>
          <w:szCs w:val="28"/>
          <w:lang w:val="ru-RU"/>
        </w:rPr>
        <w:t>.</w:t>
      </w:r>
    </w:p>
    <w:p w:rsidR="00CC565C" w:rsidRPr="003159A5" w:rsidRDefault="00CC565C" w:rsidP="003159A5">
      <w:pPr>
        <w:pStyle w:val="Style1"/>
        <w:spacing w:line="360" w:lineRule="auto"/>
        <w:ind w:firstLine="709"/>
        <w:jc w:val="both"/>
        <w:rPr>
          <w:rFonts w:ascii="Times New Roman" w:eastAsia="Batang" w:hAnsi="Times New Roman"/>
          <w:sz w:val="28"/>
          <w:szCs w:val="28"/>
          <w:lang w:val="ru-RU"/>
        </w:rPr>
      </w:pPr>
      <w:r w:rsidRPr="003159A5">
        <w:rPr>
          <w:rFonts w:ascii="Times New Roman" w:eastAsia="Batang" w:hAnsi="Times New Roman"/>
          <w:sz w:val="28"/>
          <w:szCs w:val="28"/>
          <w:lang w:val="ru-RU"/>
        </w:rPr>
        <w:t>Отделочные полуфабрикаты являются составной частью тортов и пирожных. Они придают особый вкус и аромат, из них получают разнообразные декорированные украшения. Основными отделочными полуфабрикатами являются кремы.</w:t>
      </w:r>
    </w:p>
    <w:p w:rsidR="004E61F3" w:rsidRPr="003159A5" w:rsidRDefault="00782E3C" w:rsidP="003159A5">
      <w:pPr>
        <w:pStyle w:val="Style1"/>
        <w:spacing w:line="360" w:lineRule="auto"/>
        <w:ind w:firstLine="709"/>
        <w:jc w:val="both"/>
        <w:rPr>
          <w:rFonts w:ascii="Times New Roman" w:eastAsia="Batang" w:hAnsi="Times New Roman"/>
          <w:sz w:val="28"/>
          <w:szCs w:val="28"/>
          <w:lang w:val="ru-RU"/>
        </w:rPr>
      </w:pPr>
      <w:r w:rsidRPr="003159A5">
        <w:rPr>
          <w:rFonts w:ascii="Times New Roman" w:eastAsia="Batang" w:hAnsi="Times New Roman"/>
          <w:sz w:val="28"/>
          <w:szCs w:val="28"/>
          <w:lang w:val="ru-RU"/>
        </w:rPr>
        <w:t>К отделочным полуфабрикатам относятся различные кремы, помады, желе, сиропы, для пропитывания бисквитного полуфабриката, фруктово-ягодные начинки, орехи, цукаты и т.д.</w:t>
      </w:r>
    </w:p>
    <w:p w:rsidR="004E61F3" w:rsidRPr="003159A5" w:rsidRDefault="00F30088" w:rsidP="003159A5">
      <w:pPr>
        <w:pStyle w:val="Style1"/>
        <w:spacing w:line="360" w:lineRule="auto"/>
        <w:ind w:firstLine="709"/>
        <w:jc w:val="both"/>
        <w:rPr>
          <w:rFonts w:ascii="Times New Roman" w:eastAsia="Batang" w:hAnsi="Times New Roman"/>
          <w:sz w:val="28"/>
          <w:szCs w:val="28"/>
          <w:lang w:val="ru-RU"/>
        </w:rPr>
      </w:pPr>
      <w:r w:rsidRPr="003159A5">
        <w:rPr>
          <w:rFonts w:ascii="Times New Roman" w:eastAsia="Batang" w:hAnsi="Times New Roman"/>
          <w:sz w:val="28"/>
          <w:szCs w:val="28"/>
          <w:lang w:val="ru-RU"/>
        </w:rPr>
        <w:t>К</w:t>
      </w:r>
      <w:r w:rsidR="00923FB3" w:rsidRPr="003159A5">
        <w:rPr>
          <w:rFonts w:ascii="Times New Roman" w:eastAsia="Batang" w:hAnsi="Times New Roman"/>
          <w:sz w:val="28"/>
          <w:szCs w:val="28"/>
          <w:lang w:val="ru-RU"/>
        </w:rPr>
        <w:t xml:space="preserve">рем представляет собой большей частью пышную пенообразную массу благодаря большому насыщению воздухом в процессе энергичного взбивания сырья. Наряду с хорошими вкусовыми качествами и высокой пищевой ценностью кремы обладают значительной пластичностью, благодаря ему из них можно приготовить различные фигурные украшения, служащие декоративной внешней отделкой пирожных и </w:t>
      </w:r>
      <w:r w:rsidR="00FF05BE" w:rsidRPr="003159A5">
        <w:rPr>
          <w:rFonts w:ascii="Times New Roman" w:eastAsia="Batang" w:hAnsi="Times New Roman"/>
          <w:sz w:val="28"/>
          <w:szCs w:val="28"/>
          <w:lang w:val="ru-RU"/>
        </w:rPr>
        <w:t>тортов.</w:t>
      </w:r>
    </w:p>
    <w:p w:rsidR="004E61F3" w:rsidRPr="003159A5" w:rsidRDefault="00FF05BE" w:rsidP="003159A5">
      <w:pPr>
        <w:pStyle w:val="Style1"/>
        <w:spacing w:line="360" w:lineRule="auto"/>
        <w:ind w:firstLine="709"/>
        <w:jc w:val="both"/>
        <w:rPr>
          <w:rFonts w:ascii="Times New Roman" w:eastAsia="Batang" w:hAnsi="Times New Roman"/>
          <w:sz w:val="28"/>
          <w:szCs w:val="28"/>
          <w:lang w:val="ru-RU"/>
        </w:rPr>
      </w:pPr>
      <w:r w:rsidRPr="003159A5">
        <w:rPr>
          <w:rFonts w:ascii="Times New Roman" w:eastAsia="Batang" w:hAnsi="Times New Roman"/>
          <w:sz w:val="28"/>
          <w:szCs w:val="28"/>
          <w:lang w:val="ru-RU"/>
        </w:rPr>
        <w:t>Различают следующие основные виды кремов: сливочный, белково-сбивной(безе), заварной, масляно-заварной(шарлотт) и крем из сливок.</w:t>
      </w:r>
    </w:p>
    <w:p w:rsidR="00DC275C" w:rsidRPr="003159A5" w:rsidRDefault="00DC275C" w:rsidP="003159A5">
      <w:pPr>
        <w:pStyle w:val="Style1"/>
        <w:spacing w:line="360" w:lineRule="auto"/>
        <w:ind w:firstLine="709"/>
        <w:jc w:val="both"/>
        <w:rPr>
          <w:rFonts w:ascii="Times New Roman" w:eastAsia="Batang" w:hAnsi="Times New Roman"/>
          <w:sz w:val="28"/>
          <w:szCs w:val="28"/>
          <w:lang w:val="ru-RU"/>
        </w:rPr>
      </w:pPr>
      <w:r w:rsidRPr="003159A5">
        <w:rPr>
          <w:rFonts w:ascii="Times New Roman" w:eastAsia="Batang" w:hAnsi="Times New Roman"/>
          <w:sz w:val="28"/>
          <w:szCs w:val="28"/>
          <w:lang w:val="ru-RU"/>
        </w:rPr>
        <w:t>Сливочный крем представляет собой сбитую пышную массу из сливочного масла с сахарной пудрой и сгущенным молоком.</w:t>
      </w:r>
    </w:p>
    <w:p w:rsidR="00E002FF" w:rsidRPr="003159A5" w:rsidRDefault="00DC275C" w:rsidP="003159A5">
      <w:pPr>
        <w:pStyle w:val="Style1"/>
        <w:spacing w:line="360" w:lineRule="auto"/>
        <w:ind w:firstLine="709"/>
        <w:jc w:val="both"/>
        <w:rPr>
          <w:rFonts w:ascii="Times New Roman" w:eastAsia="Batang" w:hAnsi="Times New Roman"/>
          <w:sz w:val="28"/>
          <w:szCs w:val="28"/>
          <w:lang w:val="ru-RU"/>
        </w:rPr>
      </w:pPr>
      <w:r w:rsidRPr="003159A5">
        <w:rPr>
          <w:rFonts w:ascii="Times New Roman" w:eastAsia="Batang" w:hAnsi="Times New Roman"/>
          <w:sz w:val="28"/>
          <w:szCs w:val="28"/>
          <w:lang w:val="ru-RU"/>
        </w:rPr>
        <w:t>Сливочное масло перемешивают в месильной машине на тихом ходу в течение 5-7 минут, а затем сбивают с сахарной пудрой и сгущенным молоком 7-10 минут.</w:t>
      </w:r>
      <w:r w:rsidR="00337A83" w:rsidRPr="003159A5">
        <w:rPr>
          <w:rFonts w:ascii="Times New Roman" w:eastAsia="Batang" w:hAnsi="Times New Roman"/>
          <w:sz w:val="28"/>
          <w:szCs w:val="28"/>
          <w:lang w:val="ru-RU"/>
        </w:rPr>
        <w:t xml:space="preserve"> В конце сбивания добавляют ванильную пудру</w:t>
      </w:r>
      <w:r w:rsidR="00E002FF" w:rsidRPr="003159A5">
        <w:rPr>
          <w:rFonts w:ascii="Times New Roman" w:eastAsia="Batang" w:hAnsi="Times New Roman"/>
          <w:sz w:val="28"/>
          <w:szCs w:val="28"/>
          <w:lang w:val="ru-RU"/>
        </w:rPr>
        <w:t>, какао-порошок</w:t>
      </w:r>
      <w:r w:rsidR="00337A83" w:rsidRPr="003159A5">
        <w:rPr>
          <w:rFonts w:ascii="Times New Roman" w:eastAsia="Batang" w:hAnsi="Times New Roman"/>
          <w:sz w:val="28"/>
          <w:szCs w:val="28"/>
          <w:lang w:val="ru-RU"/>
        </w:rPr>
        <w:t xml:space="preserve"> и коньяк. </w:t>
      </w:r>
      <w:r w:rsidR="00BE38C9" w:rsidRPr="003159A5">
        <w:rPr>
          <w:rFonts w:ascii="Times New Roman" w:eastAsia="Batang" w:hAnsi="Times New Roman"/>
          <w:sz w:val="28"/>
          <w:szCs w:val="28"/>
          <w:lang w:val="ru-RU"/>
        </w:rPr>
        <w:t xml:space="preserve">Часть крема (25%) не мешают с какао-порошком. Этот крем используют для украшения торта. </w:t>
      </w:r>
    </w:p>
    <w:p w:rsidR="00420057" w:rsidRPr="003159A5" w:rsidRDefault="00B93173" w:rsidP="003159A5">
      <w:pPr>
        <w:pStyle w:val="Style1"/>
        <w:spacing w:line="360" w:lineRule="auto"/>
        <w:ind w:firstLine="709"/>
        <w:jc w:val="both"/>
        <w:rPr>
          <w:rFonts w:ascii="Times New Roman" w:hAnsi="Times New Roman"/>
          <w:sz w:val="28"/>
          <w:szCs w:val="28"/>
          <w:lang w:val="ru-RU"/>
        </w:rPr>
      </w:pPr>
      <w:r w:rsidRPr="003159A5">
        <w:rPr>
          <w:rFonts w:ascii="Times New Roman" w:hAnsi="Times New Roman"/>
          <w:sz w:val="28"/>
          <w:szCs w:val="28"/>
          <w:lang w:val="ru-RU"/>
        </w:rPr>
        <w:t>Ароматизированный сироп используется для пропитывания выпеченных</w:t>
      </w:r>
      <w:r w:rsidR="003159A5">
        <w:rPr>
          <w:rFonts w:ascii="Times New Roman" w:hAnsi="Times New Roman"/>
          <w:sz w:val="28"/>
          <w:szCs w:val="28"/>
          <w:lang w:val="ru-RU"/>
        </w:rPr>
        <w:t xml:space="preserve"> </w:t>
      </w:r>
      <w:r w:rsidRPr="003159A5">
        <w:rPr>
          <w:rFonts w:ascii="Times New Roman" w:hAnsi="Times New Roman"/>
          <w:sz w:val="28"/>
          <w:szCs w:val="28"/>
          <w:lang w:val="ru-RU"/>
        </w:rPr>
        <w:t>бисквитных</w:t>
      </w:r>
      <w:r w:rsidR="003159A5">
        <w:rPr>
          <w:rFonts w:ascii="Times New Roman" w:hAnsi="Times New Roman"/>
          <w:sz w:val="28"/>
          <w:szCs w:val="28"/>
          <w:lang w:val="ru-RU"/>
        </w:rPr>
        <w:t xml:space="preserve"> </w:t>
      </w:r>
      <w:r w:rsidRPr="003159A5">
        <w:rPr>
          <w:rFonts w:ascii="Times New Roman" w:hAnsi="Times New Roman"/>
          <w:sz w:val="28"/>
          <w:szCs w:val="28"/>
          <w:lang w:val="ru-RU"/>
        </w:rPr>
        <w:t>полуфабрикатов с целью придания м сочности и более длительного хранения их в свежем виде.</w:t>
      </w:r>
    </w:p>
    <w:p w:rsidR="00420057" w:rsidRPr="003159A5" w:rsidRDefault="00B93173" w:rsidP="003159A5">
      <w:pPr>
        <w:pStyle w:val="Style1"/>
        <w:spacing w:line="360" w:lineRule="auto"/>
        <w:ind w:firstLine="709"/>
        <w:jc w:val="both"/>
        <w:rPr>
          <w:rFonts w:ascii="Times New Roman" w:hAnsi="Times New Roman"/>
          <w:sz w:val="28"/>
          <w:szCs w:val="28"/>
          <w:lang w:val="ru-RU"/>
        </w:rPr>
      </w:pPr>
      <w:r w:rsidRPr="003159A5">
        <w:rPr>
          <w:rFonts w:ascii="Times New Roman" w:hAnsi="Times New Roman"/>
          <w:sz w:val="28"/>
          <w:szCs w:val="28"/>
          <w:lang w:val="ru-RU"/>
        </w:rPr>
        <w:t>Сироп готовится путем кипячения сахара с водой в соотношении 1:1,1 и прибавления к охлажденному сахарному сиропу десертного вина и эссенции.</w:t>
      </w:r>
    </w:p>
    <w:p w:rsidR="00B93173" w:rsidRPr="003159A5" w:rsidRDefault="00A40B65" w:rsidP="003159A5">
      <w:pPr>
        <w:pStyle w:val="Style1"/>
        <w:spacing w:line="360" w:lineRule="auto"/>
        <w:ind w:firstLine="709"/>
        <w:jc w:val="both"/>
        <w:rPr>
          <w:rFonts w:ascii="Times New Roman" w:hAnsi="Times New Roman"/>
          <w:sz w:val="28"/>
          <w:szCs w:val="28"/>
          <w:lang w:val="ru-RU"/>
        </w:rPr>
      </w:pPr>
      <w:r w:rsidRPr="003159A5">
        <w:rPr>
          <w:rFonts w:ascii="Times New Roman" w:hAnsi="Times New Roman"/>
          <w:sz w:val="28"/>
          <w:szCs w:val="28"/>
          <w:lang w:val="ru-RU"/>
        </w:rPr>
        <w:t>Желе – массу студнеобразной консистенции – применяют для покрытия и отделки поверхности тортов и пирожных.</w:t>
      </w:r>
    </w:p>
    <w:p w:rsidR="000D136C" w:rsidRPr="003159A5" w:rsidRDefault="000D136C" w:rsidP="003159A5">
      <w:pPr>
        <w:pStyle w:val="Style1"/>
        <w:spacing w:line="360" w:lineRule="auto"/>
        <w:ind w:firstLine="709"/>
        <w:jc w:val="both"/>
        <w:rPr>
          <w:rFonts w:ascii="Times New Roman" w:hAnsi="Times New Roman"/>
          <w:sz w:val="28"/>
          <w:szCs w:val="28"/>
          <w:lang w:val="ru-RU"/>
        </w:rPr>
      </w:pPr>
      <w:r w:rsidRPr="003159A5">
        <w:rPr>
          <w:rFonts w:ascii="Times New Roman" w:hAnsi="Times New Roman"/>
          <w:sz w:val="28"/>
          <w:szCs w:val="28"/>
          <w:lang w:val="ru-RU"/>
        </w:rPr>
        <w:t>Желе получают путем нагревания сахара, агара и патоки с добавлением после охлаждения эссенции, краски, лимонной кислоты и коньяка.</w:t>
      </w:r>
      <w:r w:rsidR="00D9578D" w:rsidRPr="003159A5">
        <w:rPr>
          <w:rFonts w:ascii="Times New Roman" w:hAnsi="Times New Roman"/>
          <w:sz w:val="28"/>
          <w:szCs w:val="28"/>
          <w:lang w:val="ru-RU"/>
        </w:rPr>
        <w:t xml:space="preserve"> Для покрытия поверхности выпеченных полуфабрикатов желе употребляют в жидком виде при температуре 60-65 </w:t>
      </w:r>
      <w:r w:rsidR="00D9578D" w:rsidRPr="003159A5">
        <w:rPr>
          <w:rFonts w:ascii="Times New Roman" w:hAnsi="Times New Roman"/>
          <w:sz w:val="28"/>
          <w:szCs w:val="28"/>
        </w:rPr>
        <w:t>C</w:t>
      </w:r>
      <w:r w:rsidR="00D9578D" w:rsidRPr="003159A5">
        <w:rPr>
          <w:rFonts w:ascii="Times New Roman" w:hAnsi="Times New Roman"/>
          <w:sz w:val="28"/>
          <w:szCs w:val="28"/>
          <w:lang w:val="ru-RU"/>
        </w:rPr>
        <w:t>. Для отделки желе разливают в противни и после охлаждения плотный студень нарезают на кусочки разнообразной формы.</w:t>
      </w:r>
    </w:p>
    <w:p w:rsidR="006D47E9" w:rsidRPr="003159A5" w:rsidRDefault="006D47E9" w:rsidP="003159A5">
      <w:pPr>
        <w:pStyle w:val="Style1"/>
        <w:spacing w:line="360" w:lineRule="auto"/>
        <w:ind w:firstLine="709"/>
        <w:jc w:val="both"/>
        <w:rPr>
          <w:rFonts w:ascii="Times New Roman" w:hAnsi="Times New Roman"/>
          <w:sz w:val="28"/>
          <w:szCs w:val="20"/>
          <w:lang w:val="ru-RU"/>
        </w:rPr>
      </w:pPr>
      <w:r w:rsidRPr="003159A5">
        <w:rPr>
          <w:rFonts w:ascii="Times New Roman" w:hAnsi="Times New Roman"/>
          <w:sz w:val="28"/>
          <w:szCs w:val="20"/>
          <w:lang w:val="ru-RU"/>
        </w:rPr>
        <w:t>Отделка выпеченных полуфабрикатов.</w:t>
      </w:r>
    </w:p>
    <w:p w:rsidR="006D47E9" w:rsidRPr="003159A5" w:rsidRDefault="006D47E9" w:rsidP="003159A5">
      <w:pPr>
        <w:pStyle w:val="Style1"/>
        <w:spacing w:line="360" w:lineRule="auto"/>
        <w:ind w:firstLine="709"/>
        <w:jc w:val="both"/>
        <w:rPr>
          <w:rFonts w:ascii="Times New Roman" w:hAnsi="Times New Roman"/>
          <w:sz w:val="28"/>
          <w:szCs w:val="28"/>
          <w:lang w:val="ru-RU"/>
        </w:rPr>
      </w:pPr>
      <w:r w:rsidRPr="003159A5">
        <w:rPr>
          <w:rFonts w:ascii="Times New Roman" w:hAnsi="Times New Roman"/>
          <w:sz w:val="28"/>
          <w:szCs w:val="28"/>
          <w:lang w:val="ru-RU"/>
        </w:rPr>
        <w:t xml:space="preserve">Отделка тортов состоит из трех последовательных стадий: подготовки выпеченного полуфабриката, </w:t>
      </w:r>
      <w:r w:rsidR="004F2C96" w:rsidRPr="003159A5">
        <w:rPr>
          <w:rFonts w:ascii="Times New Roman" w:hAnsi="Times New Roman"/>
          <w:sz w:val="28"/>
          <w:szCs w:val="28"/>
          <w:lang w:val="ru-RU"/>
        </w:rPr>
        <w:t>прослойки или заполнения его отделочными полуфабрикатами и художественного оформления верхней поверхности изделий отделочными полуфабрикатами.</w:t>
      </w:r>
    </w:p>
    <w:p w:rsidR="008C2E43" w:rsidRPr="003159A5" w:rsidRDefault="008C2E43" w:rsidP="003159A5">
      <w:pPr>
        <w:pStyle w:val="Style1"/>
        <w:spacing w:line="360" w:lineRule="auto"/>
        <w:ind w:firstLine="709"/>
        <w:jc w:val="both"/>
        <w:rPr>
          <w:rFonts w:ascii="Times New Roman" w:hAnsi="Times New Roman"/>
          <w:sz w:val="28"/>
          <w:szCs w:val="28"/>
          <w:lang w:val="ru-RU"/>
        </w:rPr>
      </w:pPr>
      <w:r w:rsidRPr="003159A5">
        <w:rPr>
          <w:rFonts w:ascii="Times New Roman" w:hAnsi="Times New Roman"/>
          <w:sz w:val="28"/>
          <w:szCs w:val="28"/>
          <w:lang w:val="ru-RU"/>
        </w:rPr>
        <w:t>Подготовка выпеченного бисквитного, песочного и крошкового полуфабрикатов состоит в очистке поверхности от пригорелых частей, в выравнивании краев для придания полуфабрикатам правильной формы. Кроме того, бисквитный и крошковый полуфабрикаты разрезают по горизонтали на две или три части.</w:t>
      </w:r>
      <w:r w:rsidR="00E44D3B" w:rsidRPr="003159A5">
        <w:rPr>
          <w:rFonts w:ascii="Times New Roman" w:hAnsi="Times New Roman"/>
          <w:sz w:val="28"/>
          <w:szCs w:val="28"/>
          <w:lang w:val="ru-RU"/>
        </w:rPr>
        <w:t xml:space="preserve"> Так подготавливают выпеченные полуфабрикаты, из которых впоследствии после прослойки нарезают торты определенных размеров.</w:t>
      </w:r>
    </w:p>
    <w:p w:rsidR="00A444A2" w:rsidRPr="003159A5" w:rsidRDefault="00A444A2" w:rsidP="003159A5">
      <w:pPr>
        <w:pStyle w:val="Style1"/>
        <w:spacing w:line="360" w:lineRule="auto"/>
        <w:ind w:firstLine="709"/>
        <w:jc w:val="both"/>
        <w:rPr>
          <w:rFonts w:ascii="Times New Roman" w:hAnsi="Times New Roman"/>
          <w:sz w:val="28"/>
          <w:szCs w:val="28"/>
          <w:lang w:val="ru-RU"/>
        </w:rPr>
      </w:pPr>
      <w:r w:rsidRPr="003159A5">
        <w:rPr>
          <w:rFonts w:ascii="Times New Roman" w:hAnsi="Times New Roman"/>
          <w:sz w:val="28"/>
          <w:szCs w:val="28"/>
          <w:lang w:val="ru-RU"/>
        </w:rPr>
        <w:t>Прослойка выпеченных полуфабрикатов производится различными начинками и кремами. Для этого поверхность одного полуфабриката намазывают начинкой или кремом слоем 2-3 мм и покрывают другим полуфабрикатом. Бисквит большей частью предварительно пропитывают ароматизированным сиропом.</w:t>
      </w:r>
    </w:p>
    <w:p w:rsidR="00A444A2" w:rsidRPr="003159A5" w:rsidRDefault="00A444A2" w:rsidP="003159A5">
      <w:pPr>
        <w:pStyle w:val="Style1"/>
        <w:spacing w:line="360" w:lineRule="auto"/>
        <w:ind w:firstLine="709"/>
        <w:jc w:val="both"/>
        <w:rPr>
          <w:rFonts w:ascii="Times New Roman" w:hAnsi="Times New Roman"/>
          <w:sz w:val="28"/>
          <w:szCs w:val="28"/>
          <w:lang w:val="ru-RU"/>
        </w:rPr>
      </w:pPr>
      <w:r w:rsidRPr="003159A5">
        <w:rPr>
          <w:rFonts w:ascii="Times New Roman" w:hAnsi="Times New Roman"/>
          <w:sz w:val="28"/>
          <w:szCs w:val="28"/>
          <w:lang w:val="ru-RU"/>
        </w:rPr>
        <w:t>Отделка поверхности представляет собой довольно сложную операцию, требующую навыка и художественного вкуса.</w:t>
      </w:r>
    </w:p>
    <w:p w:rsidR="00D9578D" w:rsidRPr="003159A5" w:rsidRDefault="00DC591C" w:rsidP="003159A5">
      <w:pPr>
        <w:pStyle w:val="Style1"/>
        <w:spacing w:line="360" w:lineRule="auto"/>
        <w:ind w:firstLine="709"/>
        <w:jc w:val="both"/>
        <w:rPr>
          <w:rFonts w:ascii="Times New Roman" w:hAnsi="Times New Roman"/>
          <w:sz w:val="28"/>
          <w:szCs w:val="28"/>
          <w:lang w:val="ru-RU"/>
        </w:rPr>
      </w:pPr>
      <w:r w:rsidRPr="003159A5">
        <w:rPr>
          <w:rFonts w:ascii="Times New Roman" w:hAnsi="Times New Roman"/>
          <w:sz w:val="28"/>
          <w:szCs w:val="28"/>
          <w:lang w:val="ru-RU"/>
        </w:rPr>
        <w:t>Поверхность и боковые части бисквитных и песочных тортов покрывают кремом,</w:t>
      </w:r>
      <w:r w:rsidR="003159A5">
        <w:rPr>
          <w:rFonts w:ascii="Times New Roman" w:hAnsi="Times New Roman"/>
          <w:sz w:val="28"/>
          <w:szCs w:val="28"/>
          <w:lang w:val="ru-RU"/>
        </w:rPr>
        <w:t xml:space="preserve"> </w:t>
      </w:r>
      <w:r w:rsidRPr="003159A5">
        <w:rPr>
          <w:rFonts w:ascii="Times New Roman" w:hAnsi="Times New Roman"/>
          <w:sz w:val="28"/>
          <w:szCs w:val="28"/>
          <w:lang w:val="ru-RU"/>
        </w:rPr>
        <w:t>фруктовой начинкой или помадой. Боковые части, кроме того, обсыпают крошкой.</w:t>
      </w:r>
    </w:p>
    <w:p w:rsidR="00D138AD" w:rsidRPr="003159A5" w:rsidRDefault="00D138AD" w:rsidP="003159A5">
      <w:pPr>
        <w:pStyle w:val="Style1"/>
        <w:spacing w:line="360" w:lineRule="auto"/>
        <w:ind w:firstLine="709"/>
        <w:jc w:val="both"/>
        <w:rPr>
          <w:rFonts w:ascii="Times New Roman" w:hAnsi="Times New Roman"/>
          <w:sz w:val="28"/>
          <w:szCs w:val="28"/>
          <w:lang w:val="ru-RU"/>
        </w:rPr>
      </w:pPr>
      <w:r w:rsidRPr="003159A5">
        <w:rPr>
          <w:rFonts w:ascii="Times New Roman" w:hAnsi="Times New Roman"/>
          <w:sz w:val="28"/>
          <w:szCs w:val="28"/>
          <w:lang w:val="ru-RU"/>
        </w:rPr>
        <w:t>Упаковка и хранение бисквитных тортов.</w:t>
      </w:r>
    </w:p>
    <w:p w:rsidR="00D138AD" w:rsidRPr="003159A5" w:rsidRDefault="00D138AD" w:rsidP="003159A5">
      <w:pPr>
        <w:pStyle w:val="Style1"/>
        <w:spacing w:line="360" w:lineRule="auto"/>
        <w:ind w:firstLine="709"/>
        <w:jc w:val="both"/>
        <w:rPr>
          <w:rFonts w:ascii="Times New Roman" w:hAnsi="Times New Roman"/>
          <w:sz w:val="28"/>
          <w:szCs w:val="28"/>
          <w:lang w:val="ru-RU"/>
        </w:rPr>
      </w:pPr>
      <w:r w:rsidRPr="003159A5">
        <w:rPr>
          <w:rFonts w:ascii="Times New Roman" w:hAnsi="Times New Roman"/>
          <w:sz w:val="28"/>
          <w:szCs w:val="28"/>
          <w:lang w:val="ru-RU"/>
        </w:rPr>
        <w:t>Торты упаковывают в специальные картонные коробки. Дно коробки выстилают салфеткой из пергамента.</w:t>
      </w:r>
    </w:p>
    <w:p w:rsidR="00D138AD" w:rsidRPr="003159A5" w:rsidRDefault="00D138AD" w:rsidP="003159A5">
      <w:pPr>
        <w:pStyle w:val="Style1"/>
        <w:spacing w:line="360" w:lineRule="auto"/>
        <w:ind w:firstLine="709"/>
        <w:jc w:val="both"/>
        <w:rPr>
          <w:rFonts w:ascii="Times New Roman" w:hAnsi="Times New Roman"/>
          <w:sz w:val="28"/>
          <w:szCs w:val="28"/>
          <w:lang w:val="ru-RU"/>
        </w:rPr>
      </w:pPr>
      <w:r w:rsidRPr="003159A5">
        <w:rPr>
          <w:rFonts w:ascii="Times New Roman" w:hAnsi="Times New Roman"/>
          <w:sz w:val="28"/>
          <w:szCs w:val="28"/>
          <w:lang w:val="ru-RU"/>
        </w:rPr>
        <w:t>На коробках с тортами указывают наименование предприятия и продукции, вес нетто, дату и час изготовления, срок хранения, цену. В лотке должен находиться талон с номером укладчика или бригады, с указанием даты и часа изготовления, смены или бригады, изготовившей продукцию.</w:t>
      </w:r>
    </w:p>
    <w:p w:rsidR="00DC591C" w:rsidRPr="003159A5" w:rsidRDefault="00CA5D1A" w:rsidP="003159A5">
      <w:pPr>
        <w:pStyle w:val="Style1"/>
        <w:spacing w:line="360" w:lineRule="auto"/>
        <w:ind w:firstLine="709"/>
        <w:jc w:val="both"/>
        <w:rPr>
          <w:rFonts w:ascii="Times New Roman" w:hAnsi="Times New Roman"/>
          <w:sz w:val="28"/>
          <w:szCs w:val="28"/>
          <w:lang w:val="ru-RU"/>
        </w:rPr>
      </w:pPr>
      <w:r w:rsidRPr="003159A5">
        <w:rPr>
          <w:rFonts w:ascii="Times New Roman" w:hAnsi="Times New Roman"/>
          <w:sz w:val="28"/>
          <w:szCs w:val="28"/>
          <w:lang w:val="ru-RU"/>
        </w:rPr>
        <w:t>Сроки хранения печенья с даты изготовления:</w:t>
      </w:r>
    </w:p>
    <w:p w:rsidR="00CA5D1A" w:rsidRPr="003159A5" w:rsidRDefault="00CA5D1A" w:rsidP="003159A5">
      <w:pPr>
        <w:pStyle w:val="Style1"/>
        <w:spacing w:line="360" w:lineRule="auto"/>
        <w:ind w:firstLine="709"/>
        <w:jc w:val="both"/>
        <w:rPr>
          <w:rFonts w:ascii="Times New Roman" w:hAnsi="Times New Roman"/>
          <w:sz w:val="28"/>
          <w:szCs w:val="28"/>
          <w:lang w:val="ru-RU"/>
        </w:rPr>
      </w:pPr>
      <w:r w:rsidRPr="003159A5">
        <w:rPr>
          <w:rFonts w:ascii="Times New Roman" w:hAnsi="Times New Roman"/>
          <w:sz w:val="28"/>
          <w:szCs w:val="28"/>
          <w:lang w:val="ru-RU"/>
        </w:rPr>
        <w:t xml:space="preserve">Торты с кремовой и фруктовой отделкой хранят в холодильниках при температуре от 0 до 6 </w:t>
      </w:r>
      <w:r w:rsidRPr="003159A5">
        <w:rPr>
          <w:rFonts w:ascii="Times New Roman" w:hAnsi="Times New Roman"/>
          <w:sz w:val="28"/>
          <w:szCs w:val="28"/>
        </w:rPr>
        <w:t>C</w:t>
      </w:r>
      <w:r w:rsidRPr="003159A5">
        <w:rPr>
          <w:rFonts w:ascii="Times New Roman" w:hAnsi="Times New Roman"/>
          <w:sz w:val="28"/>
          <w:szCs w:val="28"/>
          <w:lang w:val="ru-RU"/>
        </w:rPr>
        <w:t>.</w:t>
      </w:r>
    </w:p>
    <w:p w:rsidR="00CA5D1A" w:rsidRPr="003159A5" w:rsidRDefault="00CA5D1A" w:rsidP="003159A5">
      <w:pPr>
        <w:pStyle w:val="Style1"/>
        <w:spacing w:line="360" w:lineRule="auto"/>
        <w:ind w:firstLine="709"/>
        <w:jc w:val="both"/>
        <w:rPr>
          <w:rFonts w:ascii="Times New Roman" w:hAnsi="Times New Roman"/>
          <w:sz w:val="28"/>
          <w:szCs w:val="28"/>
          <w:lang w:val="ru-RU"/>
        </w:rPr>
      </w:pPr>
      <w:r w:rsidRPr="003159A5">
        <w:rPr>
          <w:rFonts w:ascii="Times New Roman" w:hAnsi="Times New Roman"/>
          <w:sz w:val="28"/>
          <w:szCs w:val="28"/>
          <w:lang w:val="ru-RU"/>
        </w:rPr>
        <w:t>Для этих условий установлены следующие сроки хранения тортов: с белково-сбивным кремом – 72 часа; со сливочным кремом – 36 часов; с заварным кремом – 6 часов; со взбитыми сливками – 7 часов; с фруктовой отделкой – 72 часа.</w:t>
      </w:r>
    </w:p>
    <w:p w:rsidR="00CA5D1A" w:rsidRPr="003159A5" w:rsidRDefault="00CA5D1A" w:rsidP="003159A5">
      <w:pPr>
        <w:pStyle w:val="Style1"/>
        <w:spacing w:line="360" w:lineRule="auto"/>
        <w:ind w:firstLine="709"/>
        <w:jc w:val="both"/>
        <w:rPr>
          <w:rFonts w:ascii="Times New Roman" w:hAnsi="Times New Roman"/>
          <w:sz w:val="28"/>
          <w:szCs w:val="28"/>
          <w:lang w:val="ru-RU"/>
        </w:rPr>
      </w:pPr>
      <w:r w:rsidRPr="003159A5">
        <w:rPr>
          <w:rFonts w:ascii="Times New Roman" w:hAnsi="Times New Roman"/>
          <w:sz w:val="28"/>
          <w:szCs w:val="28"/>
          <w:lang w:val="ru-RU"/>
        </w:rPr>
        <w:t xml:space="preserve">При отсутствии холодильника срок хранения тортов и пирожных со сливочным кремом сокращается до 12 часов, а выработку тортов </w:t>
      </w:r>
      <w:r w:rsidR="00F7125E" w:rsidRPr="003159A5">
        <w:rPr>
          <w:rFonts w:ascii="Times New Roman" w:hAnsi="Times New Roman"/>
          <w:sz w:val="28"/>
          <w:szCs w:val="28"/>
          <w:lang w:val="ru-RU"/>
        </w:rPr>
        <w:t>с заварным кремом и взбитыми сливками не производят.</w:t>
      </w:r>
    </w:p>
    <w:p w:rsidR="00BE38C9" w:rsidRPr="003159A5" w:rsidRDefault="000E79EA" w:rsidP="003159A5">
      <w:pPr>
        <w:pStyle w:val="Style1"/>
        <w:spacing w:line="360" w:lineRule="auto"/>
        <w:ind w:firstLine="709"/>
        <w:jc w:val="both"/>
        <w:rPr>
          <w:rFonts w:ascii="Times New Roman" w:hAnsi="Times New Roman"/>
          <w:sz w:val="28"/>
          <w:szCs w:val="28"/>
          <w:lang w:val="ru-RU"/>
        </w:rPr>
      </w:pPr>
      <w:r w:rsidRPr="003159A5">
        <w:rPr>
          <w:rFonts w:ascii="Times New Roman" w:hAnsi="Times New Roman"/>
          <w:sz w:val="28"/>
          <w:szCs w:val="28"/>
          <w:lang w:val="ru-RU"/>
        </w:rPr>
        <w:t>Песочные торты.</w:t>
      </w:r>
    </w:p>
    <w:p w:rsidR="000E79EA" w:rsidRPr="003159A5" w:rsidRDefault="000E79EA" w:rsidP="003159A5">
      <w:pPr>
        <w:pStyle w:val="Style1"/>
        <w:spacing w:line="360" w:lineRule="auto"/>
        <w:ind w:firstLine="709"/>
        <w:jc w:val="both"/>
        <w:rPr>
          <w:rFonts w:ascii="Times New Roman" w:hAnsi="Times New Roman"/>
          <w:sz w:val="28"/>
          <w:szCs w:val="28"/>
          <w:lang w:val="ru-RU"/>
        </w:rPr>
      </w:pPr>
      <w:r w:rsidRPr="003159A5">
        <w:rPr>
          <w:rFonts w:ascii="Times New Roman" w:hAnsi="Times New Roman"/>
          <w:sz w:val="28"/>
          <w:szCs w:val="28"/>
          <w:lang w:val="ru-RU"/>
        </w:rPr>
        <w:t>Песочные торты представляют собой два или более песочных полуфабриката, прослоенных кремом или фруктовой начинкой,</w:t>
      </w:r>
      <w:r w:rsidRPr="003159A5">
        <w:rPr>
          <w:rFonts w:ascii="Times New Roman" w:hAnsi="Times New Roman"/>
          <w:sz w:val="28"/>
          <w:szCs w:val="20"/>
          <w:lang w:val="ru-RU"/>
        </w:rPr>
        <w:t xml:space="preserve"> </w:t>
      </w:r>
      <w:r w:rsidRPr="003159A5">
        <w:rPr>
          <w:rFonts w:ascii="Times New Roman" w:hAnsi="Times New Roman"/>
          <w:sz w:val="28"/>
          <w:szCs w:val="28"/>
          <w:lang w:val="ru-RU"/>
        </w:rPr>
        <w:t>покрытых и украшенных различными отделочными полуфабрикатами. Боковые стороны тортов обсыпают крошкой.</w:t>
      </w:r>
    </w:p>
    <w:p w:rsidR="000E79EA" w:rsidRPr="003159A5" w:rsidRDefault="000E79EA" w:rsidP="003159A5">
      <w:pPr>
        <w:pStyle w:val="Style1"/>
        <w:spacing w:line="360" w:lineRule="auto"/>
        <w:ind w:firstLine="709"/>
        <w:jc w:val="both"/>
        <w:rPr>
          <w:rFonts w:ascii="Times New Roman" w:hAnsi="Times New Roman"/>
          <w:sz w:val="28"/>
          <w:szCs w:val="28"/>
          <w:lang w:val="ru-RU"/>
        </w:rPr>
      </w:pPr>
      <w:r w:rsidRPr="003159A5">
        <w:rPr>
          <w:rFonts w:ascii="Times New Roman" w:hAnsi="Times New Roman"/>
          <w:sz w:val="28"/>
          <w:szCs w:val="28"/>
          <w:lang w:val="ru-RU"/>
        </w:rPr>
        <w:t>Торты имеют круглую, квадратную и прямоугольную форму. В зависимости от вида применяемых отделочных полуфабрикатов для прослойки торты подразделяют на песочно-кремовые и песочно-фруктовые.</w:t>
      </w:r>
    </w:p>
    <w:p w:rsidR="00A16BEA" w:rsidRPr="003159A5" w:rsidRDefault="00674665" w:rsidP="003159A5">
      <w:pPr>
        <w:pStyle w:val="Style1"/>
        <w:spacing w:line="360" w:lineRule="auto"/>
        <w:ind w:firstLine="709"/>
        <w:jc w:val="both"/>
        <w:rPr>
          <w:rFonts w:ascii="Times New Roman" w:hAnsi="Times New Roman"/>
          <w:sz w:val="28"/>
          <w:szCs w:val="28"/>
          <w:lang w:val="ru-RU"/>
        </w:rPr>
      </w:pPr>
      <w:r w:rsidRPr="003159A5">
        <w:rPr>
          <w:rFonts w:ascii="Times New Roman" w:hAnsi="Times New Roman"/>
          <w:sz w:val="28"/>
          <w:szCs w:val="28"/>
          <w:lang w:val="ru-RU"/>
        </w:rPr>
        <w:t>Песочно-кремовые торты прослаивают кремом и вареньем. Поверхность и боковые стороны обсыпают крошкой. Поверхность некоторых тортов («Абрикотин», «Черносмородиновый») глазируют помадой, украшают кремом, вареньем, орехами. Помадой глазируют только верхний слой пласта. Для этого слой песочного полуфабриката укладывают на лист, на поверхность которого наносят разогретую помаду, затем глазированный полуфабрикат переносят и укладывают на прослоенный кремом пласт выпеченного полуфабриката.</w:t>
      </w:r>
    </w:p>
    <w:p w:rsidR="00A16BEA" w:rsidRPr="003159A5" w:rsidRDefault="00A16BEA" w:rsidP="003159A5">
      <w:pPr>
        <w:pStyle w:val="Style1"/>
        <w:spacing w:line="360" w:lineRule="auto"/>
        <w:ind w:firstLine="709"/>
        <w:jc w:val="both"/>
        <w:rPr>
          <w:rFonts w:ascii="Times New Roman" w:hAnsi="Times New Roman"/>
          <w:sz w:val="28"/>
          <w:szCs w:val="28"/>
          <w:lang w:val="ru-RU"/>
        </w:rPr>
      </w:pPr>
    </w:p>
    <w:p w:rsidR="000E79EA" w:rsidRPr="003159A5" w:rsidRDefault="000E79EA" w:rsidP="003159A5">
      <w:pPr>
        <w:pStyle w:val="Style1"/>
        <w:spacing w:line="360" w:lineRule="auto"/>
        <w:ind w:firstLine="709"/>
        <w:jc w:val="both"/>
        <w:rPr>
          <w:rFonts w:ascii="Times New Roman" w:hAnsi="Times New Roman"/>
          <w:sz w:val="28"/>
          <w:szCs w:val="20"/>
          <w:lang w:val="ru-RU"/>
        </w:rPr>
      </w:pPr>
      <w:r w:rsidRPr="003159A5">
        <w:rPr>
          <w:rFonts w:ascii="Times New Roman" w:hAnsi="Times New Roman"/>
          <w:sz w:val="28"/>
          <w:szCs w:val="20"/>
          <w:lang w:val="ru-RU"/>
        </w:rPr>
        <w:t>Рецептура песочного торта «Абрикотин»</w:t>
      </w:r>
    </w:p>
    <w:p w:rsidR="000E79EA" w:rsidRPr="003159A5" w:rsidRDefault="000E79EA" w:rsidP="003159A5">
      <w:pPr>
        <w:pStyle w:val="Style1"/>
        <w:spacing w:line="360" w:lineRule="auto"/>
        <w:ind w:firstLine="709"/>
        <w:jc w:val="both"/>
        <w:rPr>
          <w:rFonts w:ascii="Times New Roman" w:hAnsi="Times New Roman"/>
          <w:sz w:val="28"/>
          <w:szCs w:val="20"/>
          <w:lang w:val="ru-RU"/>
        </w:rPr>
      </w:pPr>
      <w:r w:rsidRPr="003159A5">
        <w:rPr>
          <w:rFonts w:ascii="Times New Roman" w:hAnsi="Times New Roman"/>
          <w:sz w:val="28"/>
          <w:szCs w:val="20"/>
          <w:lang w:val="ru-RU"/>
        </w:rPr>
        <w:t>Таблица 2.2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9"/>
        <w:gridCol w:w="2304"/>
        <w:gridCol w:w="1958"/>
        <w:gridCol w:w="2268"/>
      </w:tblGrid>
      <w:tr w:rsidR="00A16BEA" w:rsidRPr="003159A5" w:rsidTr="003159A5">
        <w:trPr>
          <w:trHeight w:val="490"/>
        </w:trPr>
        <w:tc>
          <w:tcPr>
            <w:tcW w:w="2509" w:type="dxa"/>
          </w:tcPr>
          <w:p w:rsidR="00A16BEA" w:rsidRPr="003159A5" w:rsidRDefault="00A16BEA"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Сырье</w:t>
            </w:r>
          </w:p>
        </w:tc>
        <w:tc>
          <w:tcPr>
            <w:tcW w:w="2304" w:type="dxa"/>
          </w:tcPr>
          <w:p w:rsidR="00A16BEA" w:rsidRPr="003159A5" w:rsidRDefault="00A16BEA"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Содержание сухих веществ, %</w:t>
            </w:r>
          </w:p>
        </w:tc>
        <w:tc>
          <w:tcPr>
            <w:tcW w:w="4226" w:type="dxa"/>
            <w:gridSpan w:val="2"/>
          </w:tcPr>
          <w:p w:rsidR="00A16BEA" w:rsidRPr="003159A5" w:rsidRDefault="00A16BEA"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Расход сырья на 1 т готовой продукции, кг</w:t>
            </w:r>
          </w:p>
        </w:tc>
      </w:tr>
      <w:tr w:rsidR="00A16BEA" w:rsidRPr="003159A5" w:rsidTr="003159A5">
        <w:tc>
          <w:tcPr>
            <w:tcW w:w="2509" w:type="dxa"/>
          </w:tcPr>
          <w:p w:rsidR="00A16BEA" w:rsidRPr="003159A5" w:rsidRDefault="00343E5C"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Песочный полуфабрикат</w:t>
            </w:r>
            <w:r w:rsidR="00043978" w:rsidRPr="003159A5">
              <w:rPr>
                <w:rFonts w:ascii="Times New Roman" w:hAnsi="Times New Roman"/>
                <w:sz w:val="20"/>
                <w:szCs w:val="20"/>
                <w:lang w:val="ru-RU"/>
              </w:rPr>
              <w:t>:</w:t>
            </w:r>
          </w:p>
        </w:tc>
        <w:tc>
          <w:tcPr>
            <w:tcW w:w="2304" w:type="dxa"/>
          </w:tcPr>
          <w:p w:rsidR="00A16BEA" w:rsidRPr="003159A5" w:rsidRDefault="00343E5C"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95,00</w:t>
            </w:r>
          </w:p>
        </w:tc>
        <w:tc>
          <w:tcPr>
            <w:tcW w:w="1958" w:type="dxa"/>
          </w:tcPr>
          <w:p w:rsidR="00A16BEA" w:rsidRPr="003159A5" w:rsidRDefault="00E953CB"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в натуре</w:t>
            </w:r>
          </w:p>
          <w:p w:rsidR="001A49E8" w:rsidRPr="003159A5" w:rsidRDefault="001A49E8"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563,8</w:t>
            </w:r>
          </w:p>
        </w:tc>
        <w:tc>
          <w:tcPr>
            <w:tcW w:w="2268" w:type="dxa"/>
          </w:tcPr>
          <w:p w:rsidR="00A16BEA" w:rsidRPr="003159A5" w:rsidRDefault="00E953CB" w:rsidP="003159A5">
            <w:pPr>
              <w:pStyle w:val="Style1"/>
              <w:spacing w:line="360" w:lineRule="auto"/>
              <w:jc w:val="both"/>
              <w:rPr>
                <w:rFonts w:ascii="Times New Roman" w:hAnsi="Times New Roman"/>
                <w:sz w:val="20"/>
                <w:szCs w:val="20"/>
              </w:rPr>
            </w:pPr>
            <w:r w:rsidRPr="003159A5">
              <w:rPr>
                <w:rFonts w:ascii="Times New Roman" w:hAnsi="Times New Roman"/>
                <w:sz w:val="20"/>
                <w:szCs w:val="20"/>
                <w:lang w:val="ru-RU"/>
              </w:rPr>
              <w:t>в сухих веществах</w:t>
            </w:r>
          </w:p>
          <w:p w:rsidR="00BC2386" w:rsidRPr="003159A5" w:rsidRDefault="00BC2386" w:rsidP="003159A5">
            <w:pPr>
              <w:pStyle w:val="Style1"/>
              <w:spacing w:line="360" w:lineRule="auto"/>
              <w:jc w:val="both"/>
              <w:rPr>
                <w:rFonts w:ascii="Times New Roman" w:hAnsi="Times New Roman"/>
                <w:sz w:val="20"/>
                <w:szCs w:val="20"/>
              </w:rPr>
            </w:pPr>
            <w:r w:rsidRPr="003159A5">
              <w:rPr>
                <w:rFonts w:ascii="Times New Roman" w:hAnsi="Times New Roman"/>
                <w:sz w:val="20"/>
                <w:szCs w:val="20"/>
              </w:rPr>
              <w:t>509,96</w:t>
            </w:r>
          </w:p>
        </w:tc>
      </w:tr>
      <w:tr w:rsidR="00A16BEA" w:rsidRPr="003159A5" w:rsidTr="003159A5">
        <w:tc>
          <w:tcPr>
            <w:tcW w:w="2509" w:type="dxa"/>
          </w:tcPr>
          <w:p w:rsidR="00A16BEA" w:rsidRPr="003159A5" w:rsidRDefault="00C46AE0"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Мука</w:t>
            </w:r>
          </w:p>
        </w:tc>
        <w:tc>
          <w:tcPr>
            <w:tcW w:w="2304" w:type="dxa"/>
          </w:tcPr>
          <w:p w:rsidR="00A16BEA" w:rsidRPr="003159A5" w:rsidRDefault="007630C5"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85,5</w:t>
            </w:r>
          </w:p>
        </w:tc>
        <w:tc>
          <w:tcPr>
            <w:tcW w:w="1958" w:type="dxa"/>
          </w:tcPr>
          <w:p w:rsidR="00A16BEA" w:rsidRPr="003159A5" w:rsidRDefault="00561E98"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282,00</w:t>
            </w:r>
          </w:p>
        </w:tc>
        <w:tc>
          <w:tcPr>
            <w:tcW w:w="2268" w:type="dxa"/>
          </w:tcPr>
          <w:p w:rsidR="00A16BEA" w:rsidRPr="003159A5" w:rsidRDefault="002D743B"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241,11</w:t>
            </w:r>
          </w:p>
        </w:tc>
      </w:tr>
      <w:tr w:rsidR="00A16BEA" w:rsidRPr="003159A5" w:rsidTr="003159A5">
        <w:tc>
          <w:tcPr>
            <w:tcW w:w="2509" w:type="dxa"/>
          </w:tcPr>
          <w:p w:rsidR="00A16BEA" w:rsidRPr="003159A5" w:rsidRDefault="003E7D4B"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Сахар</w:t>
            </w:r>
          </w:p>
        </w:tc>
        <w:tc>
          <w:tcPr>
            <w:tcW w:w="2304" w:type="dxa"/>
          </w:tcPr>
          <w:p w:rsidR="00A16BEA" w:rsidRPr="003159A5" w:rsidRDefault="00D60A18"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99,86</w:t>
            </w:r>
          </w:p>
        </w:tc>
        <w:tc>
          <w:tcPr>
            <w:tcW w:w="1958" w:type="dxa"/>
          </w:tcPr>
          <w:p w:rsidR="00A16BEA" w:rsidRPr="003159A5" w:rsidRDefault="00561E98"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97,00</w:t>
            </w:r>
          </w:p>
        </w:tc>
        <w:tc>
          <w:tcPr>
            <w:tcW w:w="2268" w:type="dxa"/>
          </w:tcPr>
          <w:p w:rsidR="00A16BEA" w:rsidRPr="003159A5" w:rsidRDefault="002D743B"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96,86</w:t>
            </w:r>
          </w:p>
        </w:tc>
      </w:tr>
      <w:tr w:rsidR="00A16BEA" w:rsidRPr="003159A5" w:rsidTr="003159A5">
        <w:tc>
          <w:tcPr>
            <w:tcW w:w="2509" w:type="dxa"/>
          </w:tcPr>
          <w:p w:rsidR="00A16BEA" w:rsidRPr="003159A5" w:rsidRDefault="003E7D4B"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Масло сливочное</w:t>
            </w:r>
          </w:p>
        </w:tc>
        <w:tc>
          <w:tcPr>
            <w:tcW w:w="2304" w:type="dxa"/>
          </w:tcPr>
          <w:p w:rsidR="00A16BEA" w:rsidRPr="003159A5" w:rsidRDefault="009B4511"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84,8</w:t>
            </w:r>
          </w:p>
        </w:tc>
        <w:tc>
          <w:tcPr>
            <w:tcW w:w="1958" w:type="dxa"/>
          </w:tcPr>
          <w:p w:rsidR="00A16BEA" w:rsidRPr="003159A5" w:rsidRDefault="00561E98"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145,00</w:t>
            </w:r>
          </w:p>
        </w:tc>
        <w:tc>
          <w:tcPr>
            <w:tcW w:w="2268" w:type="dxa"/>
          </w:tcPr>
          <w:p w:rsidR="00A16BEA" w:rsidRPr="003159A5" w:rsidRDefault="002D743B"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122,96</w:t>
            </w:r>
          </w:p>
        </w:tc>
      </w:tr>
      <w:tr w:rsidR="00A16BEA" w:rsidRPr="003159A5" w:rsidTr="003159A5">
        <w:tc>
          <w:tcPr>
            <w:tcW w:w="2509" w:type="dxa"/>
          </w:tcPr>
          <w:p w:rsidR="00A16BEA" w:rsidRPr="003159A5" w:rsidRDefault="003E7D4B"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Меланж</w:t>
            </w:r>
          </w:p>
        </w:tc>
        <w:tc>
          <w:tcPr>
            <w:tcW w:w="2304" w:type="dxa"/>
          </w:tcPr>
          <w:p w:rsidR="00A16BEA" w:rsidRPr="003159A5" w:rsidRDefault="00B75466"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27</w:t>
            </w:r>
          </w:p>
        </w:tc>
        <w:tc>
          <w:tcPr>
            <w:tcW w:w="1958" w:type="dxa"/>
          </w:tcPr>
          <w:p w:rsidR="00A16BEA" w:rsidRPr="003159A5" w:rsidRDefault="00561E98"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34,00</w:t>
            </w:r>
          </w:p>
        </w:tc>
        <w:tc>
          <w:tcPr>
            <w:tcW w:w="2268" w:type="dxa"/>
          </w:tcPr>
          <w:p w:rsidR="00A16BEA" w:rsidRPr="003159A5" w:rsidRDefault="002D743B"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9,18</w:t>
            </w:r>
          </w:p>
        </w:tc>
      </w:tr>
      <w:tr w:rsidR="00A16BEA" w:rsidRPr="003159A5" w:rsidTr="003159A5">
        <w:tc>
          <w:tcPr>
            <w:tcW w:w="2509" w:type="dxa"/>
          </w:tcPr>
          <w:p w:rsidR="00A16BEA" w:rsidRPr="003159A5" w:rsidRDefault="003E7D4B"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Соль</w:t>
            </w:r>
          </w:p>
        </w:tc>
        <w:tc>
          <w:tcPr>
            <w:tcW w:w="2304" w:type="dxa"/>
          </w:tcPr>
          <w:p w:rsidR="00A16BEA" w:rsidRPr="003159A5" w:rsidRDefault="00B75466"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w:t>
            </w:r>
          </w:p>
        </w:tc>
        <w:tc>
          <w:tcPr>
            <w:tcW w:w="1958" w:type="dxa"/>
          </w:tcPr>
          <w:p w:rsidR="00A16BEA" w:rsidRPr="003159A5" w:rsidRDefault="00561E98"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1,00</w:t>
            </w:r>
          </w:p>
        </w:tc>
        <w:tc>
          <w:tcPr>
            <w:tcW w:w="2268" w:type="dxa"/>
          </w:tcPr>
          <w:p w:rsidR="00A16BEA" w:rsidRPr="003159A5" w:rsidRDefault="002D743B"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w:t>
            </w:r>
          </w:p>
        </w:tc>
      </w:tr>
      <w:tr w:rsidR="00A16BEA" w:rsidRPr="003159A5" w:rsidTr="003159A5">
        <w:tc>
          <w:tcPr>
            <w:tcW w:w="2509" w:type="dxa"/>
          </w:tcPr>
          <w:p w:rsidR="00A16BEA" w:rsidRPr="003159A5" w:rsidRDefault="003E7D4B"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Сода</w:t>
            </w:r>
          </w:p>
        </w:tc>
        <w:tc>
          <w:tcPr>
            <w:tcW w:w="2304" w:type="dxa"/>
          </w:tcPr>
          <w:p w:rsidR="00A16BEA" w:rsidRPr="003159A5" w:rsidRDefault="00B75466"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50</w:t>
            </w:r>
          </w:p>
        </w:tc>
        <w:tc>
          <w:tcPr>
            <w:tcW w:w="1958" w:type="dxa"/>
          </w:tcPr>
          <w:p w:rsidR="00A16BEA" w:rsidRPr="003159A5" w:rsidRDefault="00561E98"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0,24</w:t>
            </w:r>
          </w:p>
        </w:tc>
        <w:tc>
          <w:tcPr>
            <w:tcW w:w="2268" w:type="dxa"/>
          </w:tcPr>
          <w:p w:rsidR="00A16BEA" w:rsidRPr="003159A5" w:rsidRDefault="002D743B"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0,12</w:t>
            </w:r>
          </w:p>
        </w:tc>
      </w:tr>
      <w:tr w:rsidR="00A16BEA" w:rsidRPr="003159A5" w:rsidTr="003159A5">
        <w:tc>
          <w:tcPr>
            <w:tcW w:w="2509" w:type="dxa"/>
          </w:tcPr>
          <w:p w:rsidR="00A16BEA" w:rsidRPr="003159A5" w:rsidRDefault="003E7D4B"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Аммоний</w:t>
            </w:r>
          </w:p>
        </w:tc>
        <w:tc>
          <w:tcPr>
            <w:tcW w:w="2304" w:type="dxa"/>
          </w:tcPr>
          <w:p w:rsidR="00A16BEA" w:rsidRPr="003159A5" w:rsidRDefault="00B75466"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w:t>
            </w:r>
          </w:p>
        </w:tc>
        <w:tc>
          <w:tcPr>
            <w:tcW w:w="1958" w:type="dxa"/>
          </w:tcPr>
          <w:p w:rsidR="00A16BEA" w:rsidRPr="003159A5" w:rsidRDefault="00561E98"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0,24</w:t>
            </w:r>
          </w:p>
        </w:tc>
        <w:tc>
          <w:tcPr>
            <w:tcW w:w="2268" w:type="dxa"/>
          </w:tcPr>
          <w:p w:rsidR="00A16BEA" w:rsidRPr="003159A5" w:rsidRDefault="002D743B"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w:t>
            </w:r>
          </w:p>
        </w:tc>
      </w:tr>
      <w:tr w:rsidR="00A16BEA" w:rsidRPr="003159A5" w:rsidTr="003159A5">
        <w:tc>
          <w:tcPr>
            <w:tcW w:w="2509" w:type="dxa"/>
          </w:tcPr>
          <w:p w:rsidR="00A16BEA" w:rsidRPr="003159A5" w:rsidRDefault="00043978"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Крем шарлот</w:t>
            </w:r>
            <w:r w:rsidR="0024747C" w:rsidRPr="003159A5">
              <w:rPr>
                <w:rFonts w:ascii="Times New Roman" w:hAnsi="Times New Roman"/>
                <w:sz w:val="20"/>
                <w:szCs w:val="20"/>
                <w:lang w:val="ru-RU"/>
              </w:rPr>
              <w:t>т</w:t>
            </w:r>
            <w:r w:rsidRPr="003159A5">
              <w:rPr>
                <w:rFonts w:ascii="Times New Roman" w:hAnsi="Times New Roman"/>
                <w:sz w:val="20"/>
                <w:szCs w:val="20"/>
                <w:lang w:val="ru-RU"/>
              </w:rPr>
              <w:t>:</w:t>
            </w:r>
          </w:p>
        </w:tc>
        <w:tc>
          <w:tcPr>
            <w:tcW w:w="2304" w:type="dxa"/>
          </w:tcPr>
          <w:p w:rsidR="00A16BEA" w:rsidRPr="003159A5" w:rsidRDefault="00043978"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75,00</w:t>
            </w:r>
          </w:p>
        </w:tc>
        <w:tc>
          <w:tcPr>
            <w:tcW w:w="1958" w:type="dxa"/>
          </w:tcPr>
          <w:p w:rsidR="00A16BEA" w:rsidRPr="003159A5" w:rsidRDefault="001A49E8"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320,6</w:t>
            </w:r>
          </w:p>
        </w:tc>
        <w:tc>
          <w:tcPr>
            <w:tcW w:w="2268" w:type="dxa"/>
          </w:tcPr>
          <w:p w:rsidR="00A16BEA" w:rsidRPr="003159A5" w:rsidRDefault="00180AD0"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240,45</w:t>
            </w:r>
          </w:p>
        </w:tc>
      </w:tr>
      <w:tr w:rsidR="00A16BEA" w:rsidRPr="003159A5" w:rsidTr="003159A5">
        <w:tc>
          <w:tcPr>
            <w:tcW w:w="2509" w:type="dxa"/>
          </w:tcPr>
          <w:p w:rsidR="00A16BEA" w:rsidRPr="003159A5" w:rsidRDefault="00F737CC"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Сахар</w:t>
            </w:r>
          </w:p>
        </w:tc>
        <w:tc>
          <w:tcPr>
            <w:tcW w:w="2304" w:type="dxa"/>
          </w:tcPr>
          <w:p w:rsidR="00A16BEA" w:rsidRPr="003159A5" w:rsidRDefault="009B4511"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99,86</w:t>
            </w:r>
          </w:p>
        </w:tc>
        <w:tc>
          <w:tcPr>
            <w:tcW w:w="1958" w:type="dxa"/>
          </w:tcPr>
          <w:p w:rsidR="00A16BEA" w:rsidRPr="003159A5" w:rsidRDefault="00F737CC"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101,00</w:t>
            </w:r>
          </w:p>
        </w:tc>
        <w:tc>
          <w:tcPr>
            <w:tcW w:w="2268" w:type="dxa"/>
          </w:tcPr>
          <w:p w:rsidR="00A16BEA" w:rsidRPr="003159A5" w:rsidRDefault="007A2639"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100,8</w:t>
            </w:r>
          </w:p>
        </w:tc>
      </w:tr>
      <w:tr w:rsidR="00A16BEA" w:rsidRPr="003159A5" w:rsidTr="003159A5">
        <w:tc>
          <w:tcPr>
            <w:tcW w:w="2509" w:type="dxa"/>
          </w:tcPr>
          <w:p w:rsidR="00A16BEA" w:rsidRPr="003159A5" w:rsidRDefault="00F737CC"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Масло сливочное</w:t>
            </w:r>
          </w:p>
        </w:tc>
        <w:tc>
          <w:tcPr>
            <w:tcW w:w="2304" w:type="dxa"/>
          </w:tcPr>
          <w:p w:rsidR="00A16BEA" w:rsidRPr="003159A5" w:rsidRDefault="009B4511"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84,8</w:t>
            </w:r>
          </w:p>
        </w:tc>
        <w:tc>
          <w:tcPr>
            <w:tcW w:w="1958" w:type="dxa"/>
          </w:tcPr>
          <w:p w:rsidR="00A16BEA" w:rsidRPr="003159A5" w:rsidRDefault="00F737CC"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115,00</w:t>
            </w:r>
          </w:p>
        </w:tc>
        <w:tc>
          <w:tcPr>
            <w:tcW w:w="2268" w:type="dxa"/>
          </w:tcPr>
          <w:p w:rsidR="00A16BEA" w:rsidRPr="003159A5" w:rsidRDefault="007A2639"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97,52</w:t>
            </w:r>
          </w:p>
        </w:tc>
      </w:tr>
      <w:tr w:rsidR="00A16BEA" w:rsidRPr="003159A5" w:rsidTr="003159A5">
        <w:tc>
          <w:tcPr>
            <w:tcW w:w="2509" w:type="dxa"/>
          </w:tcPr>
          <w:p w:rsidR="00A16BEA" w:rsidRPr="003159A5" w:rsidRDefault="00AB2E70"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М</w:t>
            </w:r>
            <w:r w:rsidR="00F737CC" w:rsidRPr="003159A5">
              <w:rPr>
                <w:rFonts w:ascii="Times New Roman" w:hAnsi="Times New Roman"/>
                <w:sz w:val="20"/>
                <w:szCs w:val="20"/>
                <w:lang w:val="ru-RU"/>
              </w:rPr>
              <w:t>олоко</w:t>
            </w:r>
            <w:r w:rsidRPr="003159A5">
              <w:rPr>
                <w:rFonts w:ascii="Times New Roman" w:hAnsi="Times New Roman"/>
                <w:sz w:val="20"/>
                <w:szCs w:val="20"/>
                <w:lang w:val="ru-RU"/>
              </w:rPr>
              <w:t xml:space="preserve"> </w:t>
            </w:r>
            <w:r w:rsidR="00B75466" w:rsidRPr="003159A5">
              <w:rPr>
                <w:rFonts w:ascii="Times New Roman" w:hAnsi="Times New Roman"/>
                <w:sz w:val="20"/>
                <w:szCs w:val="20"/>
                <w:lang w:val="ru-RU"/>
              </w:rPr>
              <w:t>коровь</w:t>
            </w:r>
            <w:r w:rsidRPr="003159A5">
              <w:rPr>
                <w:rFonts w:ascii="Times New Roman" w:hAnsi="Times New Roman"/>
                <w:sz w:val="20"/>
                <w:szCs w:val="20"/>
                <w:lang w:val="ru-RU"/>
              </w:rPr>
              <w:t>е</w:t>
            </w:r>
          </w:p>
        </w:tc>
        <w:tc>
          <w:tcPr>
            <w:tcW w:w="2304" w:type="dxa"/>
          </w:tcPr>
          <w:p w:rsidR="00A16BEA" w:rsidRPr="003159A5" w:rsidRDefault="00B75466"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11,5</w:t>
            </w:r>
          </w:p>
        </w:tc>
        <w:tc>
          <w:tcPr>
            <w:tcW w:w="1958" w:type="dxa"/>
          </w:tcPr>
          <w:p w:rsidR="00A16BEA" w:rsidRPr="003159A5" w:rsidRDefault="00F737CC"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68,00</w:t>
            </w:r>
          </w:p>
        </w:tc>
        <w:tc>
          <w:tcPr>
            <w:tcW w:w="2268" w:type="dxa"/>
          </w:tcPr>
          <w:p w:rsidR="00A16BEA" w:rsidRPr="003159A5" w:rsidRDefault="007A2639"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7,82</w:t>
            </w:r>
          </w:p>
        </w:tc>
      </w:tr>
      <w:tr w:rsidR="00A16BEA" w:rsidRPr="003159A5" w:rsidTr="003159A5">
        <w:tc>
          <w:tcPr>
            <w:tcW w:w="2509" w:type="dxa"/>
          </w:tcPr>
          <w:p w:rsidR="00A16BEA" w:rsidRPr="003159A5" w:rsidRDefault="00F737CC"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яйца</w:t>
            </w:r>
          </w:p>
        </w:tc>
        <w:tc>
          <w:tcPr>
            <w:tcW w:w="2304" w:type="dxa"/>
          </w:tcPr>
          <w:p w:rsidR="00A16BEA" w:rsidRPr="003159A5" w:rsidRDefault="008F1715"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24,5</w:t>
            </w:r>
          </w:p>
        </w:tc>
        <w:tc>
          <w:tcPr>
            <w:tcW w:w="1958" w:type="dxa"/>
          </w:tcPr>
          <w:p w:rsidR="00A16BEA" w:rsidRPr="003159A5" w:rsidRDefault="00F737CC"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18,00</w:t>
            </w:r>
          </w:p>
        </w:tc>
        <w:tc>
          <w:tcPr>
            <w:tcW w:w="2268" w:type="dxa"/>
          </w:tcPr>
          <w:p w:rsidR="00A16BEA" w:rsidRPr="003159A5" w:rsidRDefault="007A2639"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4,41</w:t>
            </w:r>
          </w:p>
        </w:tc>
      </w:tr>
      <w:tr w:rsidR="00A16BEA" w:rsidRPr="003159A5" w:rsidTr="003159A5">
        <w:tc>
          <w:tcPr>
            <w:tcW w:w="2509" w:type="dxa"/>
          </w:tcPr>
          <w:p w:rsidR="00A16BEA" w:rsidRPr="003159A5" w:rsidRDefault="00F737CC"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эссенция</w:t>
            </w:r>
          </w:p>
        </w:tc>
        <w:tc>
          <w:tcPr>
            <w:tcW w:w="2304" w:type="dxa"/>
          </w:tcPr>
          <w:p w:rsidR="00A16BEA" w:rsidRPr="003159A5" w:rsidRDefault="00B75466"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w:t>
            </w:r>
          </w:p>
        </w:tc>
        <w:tc>
          <w:tcPr>
            <w:tcW w:w="1958" w:type="dxa"/>
          </w:tcPr>
          <w:p w:rsidR="00A16BEA" w:rsidRPr="003159A5" w:rsidRDefault="00F737CC"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1,00</w:t>
            </w:r>
          </w:p>
        </w:tc>
        <w:tc>
          <w:tcPr>
            <w:tcW w:w="2268" w:type="dxa"/>
          </w:tcPr>
          <w:p w:rsidR="00A16BEA" w:rsidRPr="003159A5" w:rsidRDefault="007A2639"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w:t>
            </w:r>
          </w:p>
        </w:tc>
      </w:tr>
      <w:tr w:rsidR="00A16BEA" w:rsidRPr="003159A5" w:rsidTr="003159A5">
        <w:tc>
          <w:tcPr>
            <w:tcW w:w="2509" w:type="dxa"/>
          </w:tcPr>
          <w:p w:rsidR="00A16BEA" w:rsidRPr="003159A5" w:rsidRDefault="00F737CC"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Ванильная пудра</w:t>
            </w:r>
          </w:p>
        </w:tc>
        <w:tc>
          <w:tcPr>
            <w:tcW w:w="2304" w:type="dxa"/>
          </w:tcPr>
          <w:p w:rsidR="00A16BEA" w:rsidRPr="003159A5" w:rsidRDefault="00B75466"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w:t>
            </w:r>
          </w:p>
        </w:tc>
        <w:tc>
          <w:tcPr>
            <w:tcW w:w="1958" w:type="dxa"/>
          </w:tcPr>
          <w:p w:rsidR="00A16BEA" w:rsidRPr="003159A5" w:rsidRDefault="00F737CC"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1,1</w:t>
            </w:r>
          </w:p>
        </w:tc>
        <w:tc>
          <w:tcPr>
            <w:tcW w:w="2268" w:type="dxa"/>
          </w:tcPr>
          <w:p w:rsidR="00A16BEA" w:rsidRPr="003159A5" w:rsidRDefault="007A2639"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w:t>
            </w:r>
          </w:p>
        </w:tc>
      </w:tr>
      <w:tr w:rsidR="00A16BEA" w:rsidRPr="003159A5" w:rsidTr="003159A5">
        <w:tc>
          <w:tcPr>
            <w:tcW w:w="2509" w:type="dxa"/>
          </w:tcPr>
          <w:p w:rsidR="00A16BEA" w:rsidRPr="003159A5" w:rsidRDefault="00F737CC"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Коньяк</w:t>
            </w:r>
          </w:p>
        </w:tc>
        <w:tc>
          <w:tcPr>
            <w:tcW w:w="2304" w:type="dxa"/>
          </w:tcPr>
          <w:p w:rsidR="00A16BEA" w:rsidRPr="003159A5" w:rsidRDefault="00D16501"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16,00</w:t>
            </w:r>
          </w:p>
        </w:tc>
        <w:tc>
          <w:tcPr>
            <w:tcW w:w="1958" w:type="dxa"/>
          </w:tcPr>
          <w:p w:rsidR="00A16BEA" w:rsidRPr="003159A5" w:rsidRDefault="00F737CC"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0,5</w:t>
            </w:r>
          </w:p>
        </w:tc>
        <w:tc>
          <w:tcPr>
            <w:tcW w:w="2268" w:type="dxa"/>
          </w:tcPr>
          <w:p w:rsidR="00A16BEA" w:rsidRPr="003159A5" w:rsidRDefault="00D16501"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0,08</w:t>
            </w:r>
          </w:p>
        </w:tc>
      </w:tr>
      <w:tr w:rsidR="00A16BEA" w:rsidRPr="003159A5" w:rsidTr="003159A5">
        <w:tc>
          <w:tcPr>
            <w:tcW w:w="2509" w:type="dxa"/>
          </w:tcPr>
          <w:p w:rsidR="00A16BEA" w:rsidRPr="003159A5" w:rsidRDefault="00F737CC"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Ликер Абрикосовый</w:t>
            </w:r>
          </w:p>
        </w:tc>
        <w:tc>
          <w:tcPr>
            <w:tcW w:w="2304" w:type="dxa"/>
          </w:tcPr>
          <w:p w:rsidR="00A16BEA" w:rsidRPr="003159A5" w:rsidRDefault="00340492"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11,5</w:t>
            </w:r>
          </w:p>
        </w:tc>
        <w:tc>
          <w:tcPr>
            <w:tcW w:w="1958" w:type="dxa"/>
          </w:tcPr>
          <w:p w:rsidR="00A16BEA" w:rsidRPr="003159A5" w:rsidRDefault="00AD6B8B"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16,00</w:t>
            </w:r>
          </w:p>
        </w:tc>
        <w:tc>
          <w:tcPr>
            <w:tcW w:w="2268" w:type="dxa"/>
          </w:tcPr>
          <w:p w:rsidR="00A16BEA" w:rsidRPr="003159A5" w:rsidRDefault="00340492"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1,84</w:t>
            </w:r>
          </w:p>
        </w:tc>
      </w:tr>
      <w:tr w:rsidR="00A16BEA" w:rsidRPr="003159A5" w:rsidTr="003159A5">
        <w:tc>
          <w:tcPr>
            <w:tcW w:w="2509" w:type="dxa"/>
          </w:tcPr>
          <w:p w:rsidR="00A16BEA" w:rsidRPr="003159A5" w:rsidRDefault="00AD6B8B"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Помада:</w:t>
            </w:r>
          </w:p>
        </w:tc>
        <w:tc>
          <w:tcPr>
            <w:tcW w:w="2304" w:type="dxa"/>
          </w:tcPr>
          <w:p w:rsidR="00A16BEA" w:rsidRPr="003159A5" w:rsidRDefault="00744188"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88,00</w:t>
            </w:r>
          </w:p>
        </w:tc>
        <w:tc>
          <w:tcPr>
            <w:tcW w:w="1958" w:type="dxa"/>
          </w:tcPr>
          <w:p w:rsidR="00A16BEA" w:rsidRPr="003159A5" w:rsidRDefault="001A49E8"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275,56</w:t>
            </w:r>
          </w:p>
        </w:tc>
        <w:tc>
          <w:tcPr>
            <w:tcW w:w="2268" w:type="dxa"/>
          </w:tcPr>
          <w:p w:rsidR="00A16BEA" w:rsidRPr="003159A5" w:rsidRDefault="00180AD0"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242,5</w:t>
            </w:r>
          </w:p>
        </w:tc>
      </w:tr>
      <w:tr w:rsidR="00A16BEA" w:rsidRPr="003159A5" w:rsidTr="003159A5">
        <w:tc>
          <w:tcPr>
            <w:tcW w:w="2509" w:type="dxa"/>
          </w:tcPr>
          <w:p w:rsidR="00A16BEA" w:rsidRPr="003159A5" w:rsidRDefault="00AD6B8B"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Сахар</w:t>
            </w:r>
          </w:p>
        </w:tc>
        <w:tc>
          <w:tcPr>
            <w:tcW w:w="2304" w:type="dxa"/>
          </w:tcPr>
          <w:p w:rsidR="00A16BEA" w:rsidRPr="003159A5" w:rsidRDefault="00A41D54"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99,86</w:t>
            </w:r>
          </w:p>
        </w:tc>
        <w:tc>
          <w:tcPr>
            <w:tcW w:w="1958" w:type="dxa"/>
          </w:tcPr>
          <w:p w:rsidR="00A16BEA" w:rsidRPr="003159A5" w:rsidRDefault="00AD6B8B"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174,00</w:t>
            </w:r>
          </w:p>
        </w:tc>
        <w:tc>
          <w:tcPr>
            <w:tcW w:w="2268" w:type="dxa"/>
          </w:tcPr>
          <w:p w:rsidR="00A16BEA" w:rsidRPr="003159A5" w:rsidRDefault="007A2639"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173,7</w:t>
            </w:r>
          </w:p>
        </w:tc>
      </w:tr>
      <w:tr w:rsidR="00A16BEA" w:rsidRPr="003159A5" w:rsidTr="003159A5">
        <w:tc>
          <w:tcPr>
            <w:tcW w:w="2509" w:type="dxa"/>
          </w:tcPr>
          <w:p w:rsidR="00A16BEA" w:rsidRPr="003159A5" w:rsidRDefault="00AD6B8B"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Патока</w:t>
            </w:r>
          </w:p>
        </w:tc>
        <w:tc>
          <w:tcPr>
            <w:tcW w:w="2304" w:type="dxa"/>
          </w:tcPr>
          <w:p w:rsidR="00A16BEA" w:rsidRPr="003159A5" w:rsidRDefault="00A41D54"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78,0</w:t>
            </w:r>
          </w:p>
        </w:tc>
        <w:tc>
          <w:tcPr>
            <w:tcW w:w="1958" w:type="dxa"/>
          </w:tcPr>
          <w:p w:rsidR="00A16BEA" w:rsidRPr="003159A5" w:rsidRDefault="00AD6B8B"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17,00</w:t>
            </w:r>
          </w:p>
        </w:tc>
        <w:tc>
          <w:tcPr>
            <w:tcW w:w="2268" w:type="dxa"/>
          </w:tcPr>
          <w:p w:rsidR="00A16BEA" w:rsidRPr="003159A5" w:rsidRDefault="007A2639"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13,26</w:t>
            </w:r>
          </w:p>
        </w:tc>
      </w:tr>
      <w:tr w:rsidR="00A16BEA" w:rsidRPr="003159A5" w:rsidTr="003159A5">
        <w:tc>
          <w:tcPr>
            <w:tcW w:w="2509" w:type="dxa"/>
          </w:tcPr>
          <w:p w:rsidR="00A16BEA" w:rsidRPr="003159A5" w:rsidRDefault="00AD6B8B"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Ликер Абрикосовый</w:t>
            </w:r>
          </w:p>
        </w:tc>
        <w:tc>
          <w:tcPr>
            <w:tcW w:w="2304" w:type="dxa"/>
          </w:tcPr>
          <w:p w:rsidR="00A16BEA" w:rsidRPr="003159A5" w:rsidRDefault="00340492"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11,5</w:t>
            </w:r>
          </w:p>
        </w:tc>
        <w:tc>
          <w:tcPr>
            <w:tcW w:w="1958" w:type="dxa"/>
          </w:tcPr>
          <w:p w:rsidR="00A16BEA" w:rsidRPr="003159A5" w:rsidRDefault="00AD6B8B"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10,00</w:t>
            </w:r>
          </w:p>
        </w:tc>
        <w:tc>
          <w:tcPr>
            <w:tcW w:w="2268" w:type="dxa"/>
          </w:tcPr>
          <w:p w:rsidR="00A16BEA" w:rsidRPr="003159A5" w:rsidRDefault="00340492"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1,15</w:t>
            </w:r>
          </w:p>
        </w:tc>
      </w:tr>
      <w:tr w:rsidR="00A16BEA" w:rsidRPr="003159A5" w:rsidTr="003159A5">
        <w:tc>
          <w:tcPr>
            <w:tcW w:w="2509" w:type="dxa"/>
          </w:tcPr>
          <w:p w:rsidR="00A16BEA" w:rsidRPr="003159A5" w:rsidRDefault="00AD6B8B"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Эссенция</w:t>
            </w:r>
          </w:p>
        </w:tc>
        <w:tc>
          <w:tcPr>
            <w:tcW w:w="2304" w:type="dxa"/>
          </w:tcPr>
          <w:p w:rsidR="00A16BEA" w:rsidRPr="003159A5" w:rsidRDefault="00B75466"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w:t>
            </w:r>
          </w:p>
        </w:tc>
        <w:tc>
          <w:tcPr>
            <w:tcW w:w="1958" w:type="dxa"/>
          </w:tcPr>
          <w:p w:rsidR="00A16BEA" w:rsidRPr="003159A5" w:rsidRDefault="00AD6B8B"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0,56</w:t>
            </w:r>
          </w:p>
        </w:tc>
        <w:tc>
          <w:tcPr>
            <w:tcW w:w="2268" w:type="dxa"/>
          </w:tcPr>
          <w:p w:rsidR="00A16BEA" w:rsidRPr="003159A5" w:rsidRDefault="00F45ECF"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w:t>
            </w:r>
          </w:p>
        </w:tc>
      </w:tr>
      <w:tr w:rsidR="00A16BEA" w:rsidRPr="003159A5" w:rsidTr="003159A5">
        <w:tc>
          <w:tcPr>
            <w:tcW w:w="2509" w:type="dxa"/>
          </w:tcPr>
          <w:p w:rsidR="00A16BEA" w:rsidRPr="003159A5" w:rsidRDefault="00AD6B8B"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Какао-порошок</w:t>
            </w:r>
          </w:p>
        </w:tc>
        <w:tc>
          <w:tcPr>
            <w:tcW w:w="2304" w:type="dxa"/>
          </w:tcPr>
          <w:p w:rsidR="00A16BEA" w:rsidRPr="003159A5" w:rsidRDefault="00043978"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95,00</w:t>
            </w:r>
          </w:p>
        </w:tc>
        <w:tc>
          <w:tcPr>
            <w:tcW w:w="1958" w:type="dxa"/>
          </w:tcPr>
          <w:p w:rsidR="00A16BEA" w:rsidRPr="003159A5" w:rsidRDefault="00AD6B8B"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4,0</w:t>
            </w:r>
          </w:p>
        </w:tc>
        <w:tc>
          <w:tcPr>
            <w:tcW w:w="2268" w:type="dxa"/>
          </w:tcPr>
          <w:p w:rsidR="00A16BEA" w:rsidRPr="003159A5" w:rsidRDefault="007A2639"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3,8</w:t>
            </w:r>
          </w:p>
        </w:tc>
      </w:tr>
      <w:tr w:rsidR="00AD6B8B" w:rsidRPr="003159A5" w:rsidTr="003159A5">
        <w:tc>
          <w:tcPr>
            <w:tcW w:w="2509" w:type="dxa"/>
          </w:tcPr>
          <w:p w:rsidR="00AD6B8B" w:rsidRPr="003159A5" w:rsidRDefault="00AD6B8B"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Вода питьевая</w:t>
            </w:r>
          </w:p>
        </w:tc>
        <w:tc>
          <w:tcPr>
            <w:tcW w:w="2304" w:type="dxa"/>
          </w:tcPr>
          <w:p w:rsidR="00AD6B8B" w:rsidRPr="003159A5" w:rsidRDefault="00BB73C0"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10,00</w:t>
            </w:r>
          </w:p>
        </w:tc>
        <w:tc>
          <w:tcPr>
            <w:tcW w:w="1958" w:type="dxa"/>
          </w:tcPr>
          <w:p w:rsidR="00AD6B8B" w:rsidRPr="003159A5" w:rsidRDefault="00AD6B8B"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70,00</w:t>
            </w:r>
          </w:p>
        </w:tc>
        <w:tc>
          <w:tcPr>
            <w:tcW w:w="2268" w:type="dxa"/>
          </w:tcPr>
          <w:p w:rsidR="00AD6B8B" w:rsidRPr="003159A5" w:rsidRDefault="00BB73C0"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7</w:t>
            </w:r>
          </w:p>
        </w:tc>
      </w:tr>
      <w:tr w:rsidR="00AD6B8B" w:rsidRPr="003159A5" w:rsidTr="003159A5">
        <w:tc>
          <w:tcPr>
            <w:tcW w:w="2509" w:type="dxa"/>
          </w:tcPr>
          <w:p w:rsidR="00AD6B8B" w:rsidRPr="003159A5" w:rsidRDefault="00AD6B8B"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Бисквитная крошка:</w:t>
            </w:r>
          </w:p>
        </w:tc>
        <w:tc>
          <w:tcPr>
            <w:tcW w:w="2304" w:type="dxa"/>
          </w:tcPr>
          <w:p w:rsidR="00AD6B8B" w:rsidRPr="003159A5" w:rsidRDefault="009F2AB7"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rPr>
              <w:t>75</w:t>
            </w:r>
            <w:r w:rsidR="00105896" w:rsidRPr="003159A5">
              <w:rPr>
                <w:rFonts w:ascii="Times New Roman" w:hAnsi="Times New Roman"/>
                <w:sz w:val="20"/>
                <w:szCs w:val="20"/>
                <w:lang w:val="ru-RU"/>
              </w:rPr>
              <w:t>,00</w:t>
            </w:r>
          </w:p>
        </w:tc>
        <w:tc>
          <w:tcPr>
            <w:tcW w:w="1958" w:type="dxa"/>
          </w:tcPr>
          <w:p w:rsidR="00AD6B8B" w:rsidRPr="003159A5" w:rsidRDefault="001A49E8"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9,00</w:t>
            </w:r>
          </w:p>
        </w:tc>
        <w:tc>
          <w:tcPr>
            <w:tcW w:w="2268" w:type="dxa"/>
          </w:tcPr>
          <w:p w:rsidR="00AD6B8B" w:rsidRPr="003159A5" w:rsidRDefault="009F2AB7" w:rsidP="003159A5">
            <w:pPr>
              <w:pStyle w:val="Style1"/>
              <w:spacing w:line="360" w:lineRule="auto"/>
              <w:jc w:val="both"/>
              <w:rPr>
                <w:rFonts w:ascii="Times New Roman" w:hAnsi="Times New Roman"/>
                <w:sz w:val="20"/>
                <w:szCs w:val="20"/>
              </w:rPr>
            </w:pPr>
            <w:r w:rsidRPr="003159A5">
              <w:rPr>
                <w:rFonts w:ascii="Times New Roman" w:hAnsi="Times New Roman"/>
                <w:sz w:val="20"/>
                <w:szCs w:val="20"/>
              </w:rPr>
              <w:t>6,75</w:t>
            </w:r>
          </w:p>
        </w:tc>
      </w:tr>
      <w:tr w:rsidR="00AD6B8B" w:rsidRPr="003159A5" w:rsidTr="003159A5">
        <w:tc>
          <w:tcPr>
            <w:tcW w:w="2509" w:type="dxa"/>
          </w:tcPr>
          <w:p w:rsidR="00AD6B8B" w:rsidRPr="003159A5" w:rsidRDefault="00AD6B8B"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Мука</w:t>
            </w:r>
          </w:p>
        </w:tc>
        <w:tc>
          <w:tcPr>
            <w:tcW w:w="2304" w:type="dxa"/>
          </w:tcPr>
          <w:p w:rsidR="00AD6B8B" w:rsidRPr="003159A5" w:rsidRDefault="00F45ECF"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85,5</w:t>
            </w:r>
            <w:r w:rsidR="00B75466" w:rsidRPr="003159A5">
              <w:rPr>
                <w:rFonts w:ascii="Times New Roman" w:hAnsi="Times New Roman"/>
                <w:sz w:val="20"/>
                <w:szCs w:val="20"/>
                <w:lang w:val="ru-RU"/>
              </w:rPr>
              <w:t>0</w:t>
            </w:r>
          </w:p>
        </w:tc>
        <w:tc>
          <w:tcPr>
            <w:tcW w:w="1958" w:type="dxa"/>
          </w:tcPr>
          <w:p w:rsidR="00AD6B8B" w:rsidRPr="003159A5" w:rsidRDefault="00AD6B8B"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2,00</w:t>
            </w:r>
          </w:p>
        </w:tc>
        <w:tc>
          <w:tcPr>
            <w:tcW w:w="2268" w:type="dxa"/>
          </w:tcPr>
          <w:p w:rsidR="00AD6B8B" w:rsidRPr="003159A5" w:rsidRDefault="00F45ECF"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1,71</w:t>
            </w:r>
          </w:p>
        </w:tc>
      </w:tr>
      <w:tr w:rsidR="00AD6B8B" w:rsidRPr="003159A5" w:rsidTr="003159A5">
        <w:tc>
          <w:tcPr>
            <w:tcW w:w="2509" w:type="dxa"/>
          </w:tcPr>
          <w:p w:rsidR="00AD6B8B" w:rsidRPr="003159A5" w:rsidRDefault="00AD6B8B"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Сахар</w:t>
            </w:r>
          </w:p>
        </w:tc>
        <w:tc>
          <w:tcPr>
            <w:tcW w:w="2304" w:type="dxa"/>
          </w:tcPr>
          <w:p w:rsidR="00AD6B8B" w:rsidRPr="003159A5" w:rsidRDefault="00B75466"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99,86</w:t>
            </w:r>
          </w:p>
        </w:tc>
        <w:tc>
          <w:tcPr>
            <w:tcW w:w="1958" w:type="dxa"/>
          </w:tcPr>
          <w:p w:rsidR="00AD6B8B" w:rsidRPr="003159A5" w:rsidRDefault="00AD6B8B"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3,00</w:t>
            </w:r>
          </w:p>
        </w:tc>
        <w:tc>
          <w:tcPr>
            <w:tcW w:w="2268" w:type="dxa"/>
          </w:tcPr>
          <w:p w:rsidR="00AD6B8B" w:rsidRPr="003159A5" w:rsidRDefault="00F45ECF"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2,99</w:t>
            </w:r>
          </w:p>
        </w:tc>
      </w:tr>
      <w:tr w:rsidR="00AD6B8B" w:rsidRPr="003159A5" w:rsidTr="003159A5">
        <w:tc>
          <w:tcPr>
            <w:tcW w:w="2509" w:type="dxa"/>
          </w:tcPr>
          <w:p w:rsidR="00AD6B8B" w:rsidRPr="003159A5" w:rsidRDefault="00AD6B8B"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Меланж</w:t>
            </w:r>
          </w:p>
        </w:tc>
        <w:tc>
          <w:tcPr>
            <w:tcW w:w="2304" w:type="dxa"/>
          </w:tcPr>
          <w:p w:rsidR="00AD6B8B" w:rsidRPr="003159A5" w:rsidRDefault="00B75466"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27,00</w:t>
            </w:r>
          </w:p>
        </w:tc>
        <w:tc>
          <w:tcPr>
            <w:tcW w:w="1958" w:type="dxa"/>
          </w:tcPr>
          <w:p w:rsidR="00AD6B8B" w:rsidRPr="003159A5" w:rsidRDefault="00AD6B8B"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4,00</w:t>
            </w:r>
          </w:p>
        </w:tc>
        <w:tc>
          <w:tcPr>
            <w:tcW w:w="2268" w:type="dxa"/>
          </w:tcPr>
          <w:p w:rsidR="00AD6B8B" w:rsidRPr="003159A5" w:rsidRDefault="00F45ECF"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1,08</w:t>
            </w:r>
          </w:p>
        </w:tc>
      </w:tr>
      <w:tr w:rsidR="00AD6B8B" w:rsidRPr="003159A5" w:rsidTr="003159A5">
        <w:tc>
          <w:tcPr>
            <w:tcW w:w="2509" w:type="dxa"/>
          </w:tcPr>
          <w:p w:rsidR="00AD6B8B" w:rsidRPr="003159A5" w:rsidRDefault="00AD6B8B"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Украшение:</w:t>
            </w:r>
          </w:p>
        </w:tc>
        <w:tc>
          <w:tcPr>
            <w:tcW w:w="2304" w:type="dxa"/>
          </w:tcPr>
          <w:p w:rsidR="00AD6B8B" w:rsidRPr="003159A5" w:rsidRDefault="00AD6B8B" w:rsidP="003159A5">
            <w:pPr>
              <w:pStyle w:val="Style1"/>
              <w:spacing w:line="360" w:lineRule="auto"/>
              <w:jc w:val="both"/>
              <w:rPr>
                <w:rFonts w:ascii="Times New Roman" w:hAnsi="Times New Roman"/>
                <w:sz w:val="20"/>
                <w:szCs w:val="20"/>
                <w:lang w:val="ru-RU"/>
              </w:rPr>
            </w:pPr>
          </w:p>
        </w:tc>
        <w:tc>
          <w:tcPr>
            <w:tcW w:w="1958" w:type="dxa"/>
          </w:tcPr>
          <w:p w:rsidR="00AD6B8B" w:rsidRPr="003159A5" w:rsidRDefault="00AD6B8B" w:rsidP="003159A5">
            <w:pPr>
              <w:pStyle w:val="Style1"/>
              <w:spacing w:line="360" w:lineRule="auto"/>
              <w:jc w:val="both"/>
              <w:rPr>
                <w:rFonts w:ascii="Times New Roman" w:hAnsi="Times New Roman"/>
                <w:sz w:val="20"/>
                <w:szCs w:val="20"/>
                <w:lang w:val="ru-RU"/>
              </w:rPr>
            </w:pPr>
          </w:p>
        </w:tc>
        <w:tc>
          <w:tcPr>
            <w:tcW w:w="2268" w:type="dxa"/>
          </w:tcPr>
          <w:p w:rsidR="00AD6B8B" w:rsidRPr="003159A5" w:rsidRDefault="00AD6B8B" w:rsidP="003159A5">
            <w:pPr>
              <w:pStyle w:val="Style1"/>
              <w:spacing w:line="360" w:lineRule="auto"/>
              <w:jc w:val="both"/>
              <w:rPr>
                <w:rFonts w:ascii="Times New Roman" w:hAnsi="Times New Roman"/>
                <w:sz w:val="20"/>
                <w:szCs w:val="20"/>
                <w:lang w:val="ru-RU"/>
              </w:rPr>
            </w:pPr>
          </w:p>
        </w:tc>
      </w:tr>
      <w:tr w:rsidR="00FC4533" w:rsidRPr="003159A5" w:rsidTr="003159A5">
        <w:tc>
          <w:tcPr>
            <w:tcW w:w="2509" w:type="dxa"/>
          </w:tcPr>
          <w:p w:rsidR="00FC4533" w:rsidRPr="003159A5" w:rsidRDefault="00FC4533"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Цукаты</w:t>
            </w:r>
          </w:p>
        </w:tc>
        <w:tc>
          <w:tcPr>
            <w:tcW w:w="2304" w:type="dxa"/>
          </w:tcPr>
          <w:p w:rsidR="00FC4533" w:rsidRPr="003159A5" w:rsidRDefault="00105896"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80,00</w:t>
            </w:r>
          </w:p>
        </w:tc>
        <w:tc>
          <w:tcPr>
            <w:tcW w:w="1958" w:type="dxa"/>
          </w:tcPr>
          <w:p w:rsidR="00FC4533" w:rsidRPr="003159A5" w:rsidRDefault="00FC4533"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26,00</w:t>
            </w:r>
          </w:p>
        </w:tc>
        <w:tc>
          <w:tcPr>
            <w:tcW w:w="2268" w:type="dxa"/>
          </w:tcPr>
          <w:p w:rsidR="00FC4533" w:rsidRPr="003159A5" w:rsidRDefault="00F45ECF"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20,8</w:t>
            </w:r>
          </w:p>
        </w:tc>
      </w:tr>
      <w:tr w:rsidR="00FC4533" w:rsidRPr="003159A5" w:rsidTr="003159A5">
        <w:tc>
          <w:tcPr>
            <w:tcW w:w="2509" w:type="dxa"/>
          </w:tcPr>
          <w:p w:rsidR="00FC4533" w:rsidRPr="003159A5" w:rsidRDefault="00FC4533"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Орехи жареные</w:t>
            </w:r>
          </w:p>
        </w:tc>
        <w:tc>
          <w:tcPr>
            <w:tcW w:w="2304" w:type="dxa"/>
          </w:tcPr>
          <w:p w:rsidR="00FC4533" w:rsidRPr="003159A5" w:rsidRDefault="004C0D5F"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93,7</w:t>
            </w:r>
          </w:p>
        </w:tc>
        <w:tc>
          <w:tcPr>
            <w:tcW w:w="1958" w:type="dxa"/>
          </w:tcPr>
          <w:p w:rsidR="00FC4533" w:rsidRPr="003159A5" w:rsidRDefault="00FC4533"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9,00</w:t>
            </w:r>
          </w:p>
        </w:tc>
        <w:tc>
          <w:tcPr>
            <w:tcW w:w="2268" w:type="dxa"/>
          </w:tcPr>
          <w:p w:rsidR="00FC4533" w:rsidRPr="003159A5" w:rsidRDefault="00F45ECF"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8,4</w:t>
            </w:r>
          </w:p>
        </w:tc>
      </w:tr>
      <w:tr w:rsidR="00FC4533" w:rsidRPr="003159A5" w:rsidTr="003159A5">
        <w:tc>
          <w:tcPr>
            <w:tcW w:w="2509" w:type="dxa"/>
          </w:tcPr>
          <w:p w:rsidR="00FC4533" w:rsidRPr="003159A5" w:rsidRDefault="00FC4533"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Итого</w:t>
            </w:r>
          </w:p>
        </w:tc>
        <w:tc>
          <w:tcPr>
            <w:tcW w:w="2304" w:type="dxa"/>
          </w:tcPr>
          <w:p w:rsidR="00FC4533" w:rsidRPr="003159A5" w:rsidRDefault="00FC4533" w:rsidP="003159A5">
            <w:pPr>
              <w:pStyle w:val="Style1"/>
              <w:spacing w:line="360" w:lineRule="auto"/>
              <w:jc w:val="both"/>
              <w:rPr>
                <w:rFonts w:ascii="Times New Roman" w:hAnsi="Times New Roman"/>
                <w:sz w:val="20"/>
                <w:szCs w:val="20"/>
                <w:lang w:val="ru-RU"/>
              </w:rPr>
            </w:pPr>
          </w:p>
        </w:tc>
        <w:tc>
          <w:tcPr>
            <w:tcW w:w="1958" w:type="dxa"/>
          </w:tcPr>
          <w:p w:rsidR="00FC4533" w:rsidRPr="003159A5" w:rsidRDefault="0084025E"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1199,64</w:t>
            </w:r>
          </w:p>
        </w:tc>
        <w:tc>
          <w:tcPr>
            <w:tcW w:w="2268" w:type="dxa"/>
          </w:tcPr>
          <w:p w:rsidR="00FC4533" w:rsidRPr="003159A5" w:rsidRDefault="00FC4533" w:rsidP="003159A5">
            <w:pPr>
              <w:pStyle w:val="Style1"/>
              <w:spacing w:line="360" w:lineRule="auto"/>
              <w:jc w:val="both"/>
              <w:rPr>
                <w:rFonts w:ascii="Times New Roman" w:hAnsi="Times New Roman"/>
                <w:sz w:val="20"/>
                <w:szCs w:val="20"/>
                <w:lang w:val="ru-RU"/>
              </w:rPr>
            </w:pPr>
          </w:p>
        </w:tc>
      </w:tr>
      <w:tr w:rsidR="00FC4533" w:rsidRPr="003159A5" w:rsidTr="003159A5">
        <w:tc>
          <w:tcPr>
            <w:tcW w:w="2509" w:type="dxa"/>
          </w:tcPr>
          <w:p w:rsidR="00FC4533" w:rsidRPr="003159A5" w:rsidRDefault="00FC4533"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Выход</w:t>
            </w:r>
          </w:p>
        </w:tc>
        <w:tc>
          <w:tcPr>
            <w:tcW w:w="2304" w:type="dxa"/>
          </w:tcPr>
          <w:p w:rsidR="00FC4533" w:rsidRPr="003159A5" w:rsidRDefault="00FC4533" w:rsidP="003159A5">
            <w:pPr>
              <w:pStyle w:val="Style1"/>
              <w:spacing w:line="360" w:lineRule="auto"/>
              <w:jc w:val="both"/>
              <w:rPr>
                <w:rFonts w:ascii="Times New Roman" w:hAnsi="Times New Roman"/>
                <w:sz w:val="20"/>
                <w:szCs w:val="20"/>
                <w:lang w:val="ru-RU"/>
              </w:rPr>
            </w:pPr>
          </w:p>
        </w:tc>
        <w:tc>
          <w:tcPr>
            <w:tcW w:w="1958" w:type="dxa"/>
          </w:tcPr>
          <w:p w:rsidR="00FC4533" w:rsidRPr="003159A5" w:rsidRDefault="00FC4533" w:rsidP="003159A5">
            <w:pPr>
              <w:pStyle w:val="Style1"/>
              <w:spacing w:line="360" w:lineRule="auto"/>
              <w:jc w:val="both"/>
              <w:rPr>
                <w:rFonts w:ascii="Times New Roman" w:hAnsi="Times New Roman"/>
                <w:sz w:val="20"/>
                <w:szCs w:val="20"/>
                <w:lang w:val="ru-RU"/>
              </w:rPr>
            </w:pPr>
            <w:r w:rsidRPr="003159A5">
              <w:rPr>
                <w:rFonts w:ascii="Times New Roman" w:hAnsi="Times New Roman"/>
                <w:sz w:val="20"/>
                <w:szCs w:val="20"/>
                <w:lang w:val="ru-RU"/>
              </w:rPr>
              <w:t>1000</w:t>
            </w:r>
          </w:p>
        </w:tc>
        <w:tc>
          <w:tcPr>
            <w:tcW w:w="2268" w:type="dxa"/>
          </w:tcPr>
          <w:p w:rsidR="00FC4533" w:rsidRPr="003159A5" w:rsidRDefault="00FC4533" w:rsidP="003159A5">
            <w:pPr>
              <w:pStyle w:val="Style1"/>
              <w:spacing w:line="360" w:lineRule="auto"/>
              <w:jc w:val="both"/>
              <w:rPr>
                <w:rFonts w:ascii="Times New Roman" w:hAnsi="Times New Roman"/>
                <w:sz w:val="20"/>
                <w:szCs w:val="20"/>
                <w:lang w:val="ru-RU"/>
              </w:rPr>
            </w:pPr>
          </w:p>
        </w:tc>
      </w:tr>
    </w:tbl>
    <w:p w:rsidR="00F80644" w:rsidRPr="003159A5" w:rsidRDefault="00F80644" w:rsidP="003159A5">
      <w:pPr>
        <w:pStyle w:val="Style1"/>
        <w:spacing w:line="360" w:lineRule="auto"/>
        <w:ind w:firstLine="709"/>
        <w:jc w:val="both"/>
        <w:rPr>
          <w:rFonts w:ascii="Times New Roman" w:hAnsi="Times New Roman"/>
          <w:sz w:val="28"/>
          <w:szCs w:val="32"/>
        </w:rPr>
      </w:pPr>
    </w:p>
    <w:p w:rsidR="00273FC0" w:rsidRPr="003159A5" w:rsidRDefault="00273FC0" w:rsidP="003159A5">
      <w:pPr>
        <w:pStyle w:val="Style1"/>
        <w:spacing w:line="360" w:lineRule="auto"/>
        <w:ind w:firstLine="709"/>
        <w:jc w:val="both"/>
        <w:rPr>
          <w:rFonts w:ascii="Times New Roman" w:hAnsi="Times New Roman"/>
          <w:sz w:val="28"/>
          <w:szCs w:val="28"/>
          <w:lang w:val="ru-RU"/>
        </w:rPr>
      </w:pPr>
      <w:r w:rsidRPr="003159A5">
        <w:rPr>
          <w:rFonts w:ascii="Times New Roman" w:hAnsi="Times New Roman"/>
          <w:sz w:val="28"/>
          <w:szCs w:val="28"/>
          <w:lang w:val="ru-RU"/>
        </w:rPr>
        <w:t>Песочный полуфабрикат содержит в рецептуре много сахара и жира, поэтому тесто пластичное, а готовый полуфабрикат рассыпчатый.</w:t>
      </w:r>
    </w:p>
    <w:p w:rsidR="00273FC0" w:rsidRPr="003159A5" w:rsidRDefault="00273FC0" w:rsidP="003159A5">
      <w:pPr>
        <w:pStyle w:val="Style1"/>
        <w:spacing w:line="360" w:lineRule="auto"/>
        <w:ind w:firstLine="709"/>
        <w:jc w:val="both"/>
        <w:rPr>
          <w:rFonts w:ascii="Times New Roman" w:hAnsi="Times New Roman"/>
          <w:sz w:val="28"/>
          <w:szCs w:val="28"/>
          <w:lang w:val="ru-RU"/>
        </w:rPr>
      </w:pPr>
      <w:r w:rsidRPr="003159A5">
        <w:rPr>
          <w:rFonts w:ascii="Times New Roman" w:hAnsi="Times New Roman"/>
          <w:sz w:val="28"/>
          <w:szCs w:val="28"/>
          <w:lang w:val="ru-RU"/>
        </w:rPr>
        <w:t>Тесто для песочного полуфабриката готовится периодическим способом в универсальных тестомесильных машинах с Z-образными лопастями. Вначале загружается жир в виде стружки, сахар-песок и на ходу машины – жидкие компоненты (молоко, меланж и др.). После перемешивания компонентов в течение 15-30 мин добавляется мука среднего или слабого качества клейковины, и в последнюю очередь – химические разрыхлители. Тесто замешивается еще 2-3 мин до получения однородной пластичной массы. Влажность теста 18,5-19,5%, температура теста 19-24оС. Формование теста производится вручную или методом прокатки.</w:t>
      </w:r>
    </w:p>
    <w:p w:rsidR="00DC591C" w:rsidRPr="003159A5" w:rsidRDefault="00273FC0" w:rsidP="003159A5">
      <w:pPr>
        <w:pStyle w:val="Style1"/>
        <w:spacing w:line="360" w:lineRule="auto"/>
        <w:ind w:firstLine="709"/>
        <w:jc w:val="both"/>
        <w:rPr>
          <w:rFonts w:ascii="Times New Roman" w:hAnsi="Times New Roman"/>
          <w:sz w:val="28"/>
          <w:szCs w:val="28"/>
          <w:lang w:val="ru-RU"/>
        </w:rPr>
      </w:pPr>
      <w:r w:rsidRPr="003159A5">
        <w:rPr>
          <w:rFonts w:ascii="Times New Roman" w:hAnsi="Times New Roman"/>
          <w:sz w:val="28"/>
          <w:szCs w:val="28"/>
          <w:lang w:val="ru-RU"/>
        </w:rPr>
        <w:t>Выпечка полуфабриката</w:t>
      </w:r>
      <w:r w:rsidR="003159A5">
        <w:rPr>
          <w:rFonts w:ascii="Times New Roman" w:hAnsi="Times New Roman"/>
          <w:sz w:val="28"/>
          <w:szCs w:val="28"/>
          <w:lang w:val="ru-RU"/>
        </w:rPr>
        <w:t xml:space="preserve"> </w:t>
      </w:r>
      <w:r w:rsidRPr="003159A5">
        <w:rPr>
          <w:rFonts w:ascii="Times New Roman" w:hAnsi="Times New Roman"/>
          <w:sz w:val="28"/>
          <w:szCs w:val="28"/>
          <w:lang w:val="ru-RU"/>
        </w:rPr>
        <w:t>производится в тупиковых или туннельных печах при температуре 130-160оС в течение 15-19 мин до влажности 4-7%. Выпеченный полуфабрикат разрезается дисковым ножом в продольном и поперечном направлении до требуемых размеров и охлаждается.</w:t>
      </w:r>
    </w:p>
    <w:p w:rsidR="009451EC" w:rsidRPr="003159A5" w:rsidRDefault="009451EC" w:rsidP="003159A5">
      <w:pPr>
        <w:pStyle w:val="Style2"/>
        <w:spacing w:line="360" w:lineRule="auto"/>
        <w:ind w:firstLine="709"/>
        <w:jc w:val="both"/>
        <w:rPr>
          <w:rStyle w:val="FontStyle17"/>
          <w:b w:val="0"/>
          <w:bCs/>
          <w:szCs w:val="28"/>
          <w:lang w:val="ru-RU"/>
        </w:rPr>
      </w:pPr>
      <w:r w:rsidRPr="003159A5">
        <w:rPr>
          <w:rStyle w:val="FontStyle17"/>
          <w:b w:val="0"/>
          <w:bCs/>
          <w:szCs w:val="28"/>
          <w:lang w:val="ru-RU"/>
        </w:rPr>
        <w:t xml:space="preserve">Сливочный крем </w:t>
      </w:r>
      <w:r w:rsidR="004769C0" w:rsidRPr="003159A5">
        <w:rPr>
          <w:rStyle w:val="FontStyle17"/>
          <w:b w:val="0"/>
          <w:bCs/>
          <w:szCs w:val="28"/>
          <w:lang w:val="ru-RU"/>
        </w:rPr>
        <w:t>(шарлот</w:t>
      </w:r>
      <w:r w:rsidR="005B0594" w:rsidRPr="003159A5">
        <w:rPr>
          <w:rStyle w:val="FontStyle17"/>
          <w:b w:val="0"/>
          <w:bCs/>
          <w:szCs w:val="28"/>
          <w:lang w:val="ru-RU"/>
        </w:rPr>
        <w:t>т</w:t>
      </w:r>
      <w:r w:rsidR="004769C0" w:rsidRPr="003159A5">
        <w:rPr>
          <w:rStyle w:val="FontStyle17"/>
          <w:b w:val="0"/>
          <w:bCs/>
          <w:szCs w:val="28"/>
          <w:lang w:val="ru-RU"/>
        </w:rPr>
        <w:t>) представляет собой сбитую пышную массу из сливочного масла и сиропа.</w:t>
      </w:r>
    </w:p>
    <w:p w:rsidR="00962532" w:rsidRPr="003159A5" w:rsidRDefault="00962532" w:rsidP="003159A5">
      <w:pPr>
        <w:pStyle w:val="Style2"/>
        <w:spacing w:line="360" w:lineRule="auto"/>
        <w:ind w:firstLine="709"/>
        <w:jc w:val="both"/>
        <w:rPr>
          <w:rStyle w:val="FontStyle17"/>
          <w:b w:val="0"/>
          <w:bCs/>
          <w:szCs w:val="28"/>
          <w:lang w:val="ru-RU"/>
        </w:rPr>
      </w:pPr>
      <w:r w:rsidRPr="003159A5">
        <w:rPr>
          <w:rStyle w:val="FontStyle17"/>
          <w:b w:val="0"/>
          <w:bCs/>
          <w:szCs w:val="28"/>
          <w:lang w:val="ru-RU"/>
        </w:rPr>
        <w:t xml:space="preserve">Сироп готовят из сахарного песка, яиц и молока путем нагревания в варочном котле при температуре 103-104 </w:t>
      </w:r>
      <w:r w:rsidRPr="003159A5">
        <w:rPr>
          <w:rStyle w:val="FontStyle17"/>
          <w:b w:val="0"/>
          <w:bCs/>
          <w:szCs w:val="28"/>
        </w:rPr>
        <w:t>C</w:t>
      </w:r>
      <w:r w:rsidRPr="003159A5">
        <w:rPr>
          <w:rStyle w:val="FontStyle17"/>
          <w:b w:val="0"/>
          <w:bCs/>
          <w:szCs w:val="28"/>
          <w:lang w:val="ru-RU"/>
        </w:rPr>
        <w:t>. Охлажденный сироп добавляют к предварительно размягченному сливочному маслу, в конце сбивания добавляют ванильную пудру, коньяк и абрикосовый ликер.</w:t>
      </w:r>
      <w:r w:rsidR="002E378E" w:rsidRPr="003159A5">
        <w:rPr>
          <w:rStyle w:val="FontStyle17"/>
          <w:b w:val="0"/>
          <w:bCs/>
          <w:szCs w:val="28"/>
          <w:lang w:val="ru-RU"/>
        </w:rPr>
        <w:t xml:space="preserve"> </w:t>
      </w:r>
    </w:p>
    <w:p w:rsidR="009451EC" w:rsidRPr="003159A5" w:rsidRDefault="002E378E" w:rsidP="003159A5">
      <w:pPr>
        <w:pStyle w:val="Style2"/>
        <w:spacing w:line="360" w:lineRule="auto"/>
        <w:ind w:firstLine="709"/>
        <w:jc w:val="both"/>
        <w:rPr>
          <w:rStyle w:val="FontStyle17"/>
          <w:b w:val="0"/>
          <w:bCs/>
          <w:szCs w:val="28"/>
          <w:lang w:val="ru-RU"/>
        </w:rPr>
      </w:pPr>
      <w:r w:rsidRPr="003159A5">
        <w:rPr>
          <w:rStyle w:val="FontStyle17"/>
          <w:b w:val="0"/>
          <w:bCs/>
          <w:szCs w:val="28"/>
          <w:lang w:val="ru-RU"/>
        </w:rPr>
        <w:t>Продолжительность сбивания крема: 20-30 минут. Крем используется для прослойки, наполнения и отделки основного полуфабриката.</w:t>
      </w:r>
    </w:p>
    <w:p w:rsidR="009451EC" w:rsidRPr="003159A5" w:rsidRDefault="009451EC" w:rsidP="003159A5">
      <w:pPr>
        <w:pStyle w:val="Style2"/>
        <w:spacing w:line="360" w:lineRule="auto"/>
        <w:ind w:firstLine="709"/>
        <w:jc w:val="both"/>
        <w:rPr>
          <w:rStyle w:val="FontStyle17"/>
          <w:b w:val="0"/>
          <w:bCs/>
          <w:szCs w:val="28"/>
          <w:lang w:val="ru-RU"/>
        </w:rPr>
      </w:pPr>
      <w:r w:rsidRPr="003159A5">
        <w:rPr>
          <w:rStyle w:val="FontStyle17"/>
          <w:b w:val="0"/>
          <w:bCs/>
          <w:szCs w:val="28"/>
          <w:lang w:val="ru-RU"/>
        </w:rPr>
        <w:t>Помада.</w:t>
      </w:r>
    </w:p>
    <w:p w:rsidR="003201B9" w:rsidRPr="003159A5" w:rsidRDefault="003201B9" w:rsidP="003159A5">
      <w:pPr>
        <w:pStyle w:val="Style2"/>
        <w:spacing w:line="360" w:lineRule="auto"/>
        <w:ind w:firstLine="709"/>
        <w:jc w:val="both"/>
        <w:rPr>
          <w:rStyle w:val="FontStyle17"/>
          <w:b w:val="0"/>
          <w:bCs/>
          <w:szCs w:val="28"/>
          <w:lang w:val="ru-RU"/>
        </w:rPr>
      </w:pPr>
      <w:r w:rsidRPr="003159A5">
        <w:rPr>
          <w:rStyle w:val="FontStyle17"/>
          <w:b w:val="0"/>
          <w:bCs/>
          <w:szCs w:val="28"/>
          <w:lang w:val="ru-RU"/>
        </w:rPr>
        <w:t xml:space="preserve">Сахарный сироп варят до 116-117 </w:t>
      </w:r>
      <w:r w:rsidRPr="003159A5">
        <w:rPr>
          <w:rStyle w:val="FontStyle17"/>
          <w:b w:val="0"/>
          <w:bCs/>
          <w:szCs w:val="28"/>
        </w:rPr>
        <w:t>C</w:t>
      </w:r>
      <w:r w:rsidRPr="003159A5">
        <w:rPr>
          <w:rStyle w:val="FontStyle17"/>
          <w:b w:val="0"/>
          <w:bCs/>
          <w:szCs w:val="28"/>
          <w:lang w:val="ru-RU"/>
        </w:rPr>
        <w:t>, затем добавляют в него подогретую до 40</w:t>
      </w:r>
      <w:r w:rsidRPr="003159A5">
        <w:rPr>
          <w:rStyle w:val="FontStyle17"/>
          <w:b w:val="0"/>
          <w:bCs/>
          <w:szCs w:val="28"/>
        </w:rPr>
        <w:t>C</w:t>
      </w:r>
      <w:r w:rsidRPr="003159A5">
        <w:rPr>
          <w:rStyle w:val="FontStyle17"/>
          <w:b w:val="0"/>
          <w:bCs/>
          <w:szCs w:val="28"/>
          <w:lang w:val="ru-RU"/>
        </w:rPr>
        <w:t xml:space="preserve"> карамельную патоку, препятствующую кристаллизации сахара. Охладить помадный сироп необходимо очень быстро. </w:t>
      </w:r>
    </w:p>
    <w:p w:rsidR="003201B9" w:rsidRPr="003159A5" w:rsidRDefault="003201B9" w:rsidP="003159A5">
      <w:pPr>
        <w:pStyle w:val="Style2"/>
        <w:spacing w:line="360" w:lineRule="auto"/>
        <w:ind w:firstLine="709"/>
        <w:jc w:val="both"/>
        <w:rPr>
          <w:rStyle w:val="FontStyle17"/>
          <w:b w:val="0"/>
          <w:bCs/>
          <w:szCs w:val="28"/>
          <w:lang w:val="ru-RU"/>
        </w:rPr>
      </w:pPr>
      <w:r w:rsidRPr="003159A5">
        <w:rPr>
          <w:rStyle w:val="FontStyle17"/>
          <w:b w:val="0"/>
          <w:bCs/>
          <w:szCs w:val="28"/>
          <w:lang w:val="ru-RU"/>
        </w:rPr>
        <w:t>Охлажденный до 30-40</w:t>
      </w:r>
      <w:r w:rsidRPr="003159A5">
        <w:rPr>
          <w:rStyle w:val="FontStyle17"/>
          <w:b w:val="0"/>
          <w:bCs/>
          <w:szCs w:val="28"/>
        </w:rPr>
        <w:t>C</w:t>
      </w:r>
      <w:r w:rsidRPr="003159A5">
        <w:rPr>
          <w:rStyle w:val="FontStyle17"/>
          <w:b w:val="0"/>
          <w:bCs/>
          <w:szCs w:val="28"/>
          <w:lang w:val="ru-RU"/>
        </w:rPr>
        <w:t xml:space="preserve"> помадный сироп взбивают во взбивальных машинах 10-15 минут. Созревание помады после взбивания должно продолжаться не менее 12-24 часов, в этом случае помада получается очень нежной и тягучей. </w:t>
      </w:r>
    </w:p>
    <w:p w:rsidR="00224799" w:rsidRPr="003159A5" w:rsidRDefault="003201B9" w:rsidP="003159A5">
      <w:pPr>
        <w:pStyle w:val="Style2"/>
        <w:spacing w:line="360" w:lineRule="auto"/>
        <w:ind w:firstLine="709"/>
        <w:jc w:val="both"/>
        <w:rPr>
          <w:rStyle w:val="FontStyle17"/>
          <w:b w:val="0"/>
          <w:bCs/>
          <w:szCs w:val="28"/>
          <w:lang w:val="ru-RU"/>
        </w:rPr>
      </w:pPr>
      <w:r w:rsidRPr="003159A5">
        <w:rPr>
          <w:rStyle w:val="FontStyle17"/>
          <w:b w:val="0"/>
          <w:bCs/>
          <w:szCs w:val="28"/>
          <w:lang w:val="ru-RU"/>
        </w:rPr>
        <w:t xml:space="preserve">Перед глазировкой изделий разогревают небольшими частями до консистенции сметаны, при </w:t>
      </w:r>
      <w:r w:rsidR="00920FCF" w:rsidRPr="003159A5">
        <w:rPr>
          <w:rStyle w:val="FontStyle17"/>
          <w:b w:val="0"/>
          <w:bCs/>
          <w:szCs w:val="28"/>
          <w:lang w:val="ru-RU"/>
        </w:rPr>
        <w:t xml:space="preserve">постоянном </w:t>
      </w:r>
      <w:r w:rsidRPr="003159A5">
        <w:rPr>
          <w:rStyle w:val="FontStyle17"/>
          <w:b w:val="0"/>
          <w:bCs/>
          <w:szCs w:val="28"/>
          <w:lang w:val="ru-RU"/>
        </w:rPr>
        <w:t>помешивании.</w:t>
      </w:r>
      <w:r w:rsidR="006A6BF0" w:rsidRPr="003159A5">
        <w:rPr>
          <w:rStyle w:val="FontStyle17"/>
          <w:b w:val="0"/>
          <w:bCs/>
          <w:szCs w:val="28"/>
          <w:lang w:val="ru-RU"/>
        </w:rPr>
        <w:t>.</w:t>
      </w:r>
    </w:p>
    <w:p w:rsidR="00F15CDF" w:rsidRPr="003159A5" w:rsidRDefault="00F15CDF" w:rsidP="003159A5">
      <w:pPr>
        <w:pStyle w:val="Style1"/>
        <w:spacing w:line="360" w:lineRule="auto"/>
        <w:ind w:firstLine="709"/>
        <w:jc w:val="both"/>
        <w:rPr>
          <w:rStyle w:val="FontStyle17"/>
          <w:b w:val="0"/>
          <w:bCs/>
          <w:szCs w:val="28"/>
          <w:lang w:val="ru-RU"/>
        </w:rPr>
      </w:pPr>
      <w:r w:rsidRPr="003159A5">
        <w:rPr>
          <w:rStyle w:val="FontStyle17"/>
          <w:b w:val="0"/>
          <w:bCs/>
          <w:szCs w:val="28"/>
          <w:lang w:val="ru-RU"/>
        </w:rPr>
        <w:t>После охлаждения лепешек (2-3 на 1 торт) из песочного теста их склеивают сливочным кремом. Поверхность и бока торта глазируют розовой помадой, на которую наносят шоколадную помаду. Температура помады должна быть не выше 35</w:t>
      </w:r>
      <w:r w:rsidRPr="003159A5">
        <w:rPr>
          <w:rStyle w:val="FontStyle17"/>
          <w:b w:val="0"/>
          <w:bCs/>
          <w:szCs w:val="28"/>
        </w:rPr>
        <w:t>C</w:t>
      </w:r>
      <w:r w:rsidRPr="003159A5">
        <w:rPr>
          <w:rStyle w:val="FontStyle17"/>
          <w:b w:val="0"/>
          <w:bCs/>
          <w:szCs w:val="28"/>
          <w:lang w:val="ru-RU"/>
        </w:rPr>
        <w:t>, чтобы помада при глазировке не затвердела и рисунок получился изящным. Затем торт украшают орехами и цукатами.</w:t>
      </w:r>
    </w:p>
    <w:p w:rsidR="005B631F" w:rsidRPr="003159A5" w:rsidRDefault="005B631F" w:rsidP="003159A5">
      <w:pPr>
        <w:pStyle w:val="Style1"/>
        <w:spacing w:line="360" w:lineRule="auto"/>
        <w:ind w:firstLine="709"/>
        <w:jc w:val="both"/>
        <w:rPr>
          <w:rStyle w:val="FontStyle17"/>
          <w:b w:val="0"/>
          <w:bCs/>
          <w:szCs w:val="28"/>
          <w:lang w:val="ru-RU"/>
        </w:rPr>
      </w:pPr>
      <w:r w:rsidRPr="003159A5">
        <w:rPr>
          <w:rStyle w:val="FontStyle17"/>
          <w:b w:val="0"/>
          <w:bCs/>
          <w:szCs w:val="28"/>
          <w:lang w:val="ru-RU"/>
        </w:rPr>
        <w:t>Торты и пирожные без отделки кремом хранятся при температуре не выше 18оС и относительной влажности воздуха 70-75%, а с отделкой кремом и фруктовой начинкой – в холодильной камере при температуре 2-6оС. Для повышения сроков хранения тортов и пирожных их замораживают сразу после изготовления при температуре минус 18-20оС со сроком хранения не более 3 недель. Перед отправкой в торговую сеть изделия дефростируют (размораживают) при температуре 0-6оС в течение 12 ч для тортов и 4-5 ч для пирожных. Повторное замораживание не допускается.</w:t>
      </w:r>
    </w:p>
    <w:p w:rsidR="004E61F3" w:rsidRPr="003159A5" w:rsidRDefault="004E61F3" w:rsidP="003159A5">
      <w:pPr>
        <w:pStyle w:val="Style1"/>
        <w:spacing w:line="360" w:lineRule="auto"/>
        <w:ind w:firstLine="709"/>
        <w:jc w:val="both"/>
        <w:rPr>
          <w:rStyle w:val="FontStyle17"/>
          <w:b w:val="0"/>
          <w:bCs/>
          <w:szCs w:val="32"/>
          <w:lang w:val="ru-RU"/>
        </w:rPr>
      </w:pPr>
    </w:p>
    <w:p w:rsidR="00853E36" w:rsidRPr="00256736" w:rsidRDefault="00853E36" w:rsidP="003159A5">
      <w:pPr>
        <w:pStyle w:val="Style1"/>
        <w:spacing w:line="360" w:lineRule="auto"/>
        <w:ind w:firstLine="709"/>
        <w:jc w:val="both"/>
        <w:rPr>
          <w:rStyle w:val="FontStyle14"/>
          <w:b w:val="0"/>
          <w:bCs/>
          <w:caps/>
          <w:sz w:val="28"/>
          <w:szCs w:val="32"/>
          <w:lang w:val="ru-RU"/>
        </w:rPr>
      </w:pPr>
      <w:r w:rsidRPr="00256736">
        <w:rPr>
          <w:rStyle w:val="FontStyle17"/>
          <w:b w:val="0"/>
          <w:bCs/>
          <w:caps/>
          <w:szCs w:val="32"/>
          <w:lang w:val="ru-RU"/>
        </w:rPr>
        <w:t xml:space="preserve">2.2 </w:t>
      </w:r>
      <w:r w:rsidRPr="00256736">
        <w:rPr>
          <w:rStyle w:val="FontStyle14"/>
          <w:b w:val="0"/>
          <w:bCs/>
          <w:caps/>
          <w:sz w:val="28"/>
          <w:szCs w:val="32"/>
          <w:lang w:val="ru-RU"/>
        </w:rPr>
        <w:t>Технологические расчеты</w:t>
      </w:r>
    </w:p>
    <w:p w:rsidR="00853E36" w:rsidRPr="00256736" w:rsidRDefault="00853E36" w:rsidP="003159A5">
      <w:pPr>
        <w:pStyle w:val="Style5"/>
        <w:spacing w:line="360" w:lineRule="auto"/>
        <w:ind w:firstLine="709"/>
        <w:rPr>
          <w:rFonts w:ascii="Times New Roman" w:hAnsi="Times New Roman"/>
          <w:caps/>
          <w:sz w:val="28"/>
          <w:szCs w:val="20"/>
          <w:lang w:val="ru-RU"/>
        </w:rPr>
      </w:pPr>
    </w:p>
    <w:p w:rsidR="00853E36" w:rsidRPr="00256736" w:rsidRDefault="003159A5" w:rsidP="003159A5">
      <w:pPr>
        <w:pStyle w:val="Style5"/>
        <w:spacing w:line="360" w:lineRule="auto"/>
        <w:ind w:firstLine="709"/>
        <w:rPr>
          <w:rStyle w:val="FontStyle17"/>
          <w:b w:val="0"/>
          <w:bCs/>
          <w:caps/>
          <w:szCs w:val="28"/>
          <w:lang w:val="ru-RU"/>
        </w:rPr>
      </w:pPr>
      <w:r w:rsidRPr="00256736">
        <w:rPr>
          <w:rStyle w:val="FontStyle17"/>
          <w:b w:val="0"/>
          <w:bCs/>
          <w:caps/>
          <w:szCs w:val="28"/>
          <w:lang w:val="ru-RU"/>
        </w:rPr>
        <w:t>2.</w:t>
      </w:r>
      <w:r w:rsidR="00224799" w:rsidRPr="00256736">
        <w:rPr>
          <w:rStyle w:val="FontStyle17"/>
          <w:b w:val="0"/>
          <w:bCs/>
          <w:caps/>
          <w:szCs w:val="28"/>
          <w:lang w:val="ru-RU"/>
        </w:rPr>
        <w:t>2.</w:t>
      </w:r>
      <w:r w:rsidR="00853E36" w:rsidRPr="00256736">
        <w:rPr>
          <w:rStyle w:val="FontStyle17"/>
          <w:b w:val="0"/>
          <w:bCs/>
          <w:caps/>
          <w:szCs w:val="28"/>
          <w:lang w:val="ru-RU"/>
        </w:rPr>
        <w:t>1 Продуктовый расчет</w:t>
      </w:r>
    </w:p>
    <w:p w:rsidR="00853E36" w:rsidRPr="003159A5" w:rsidRDefault="00853E36" w:rsidP="003159A5">
      <w:pPr>
        <w:pStyle w:val="Style2"/>
        <w:spacing w:line="360" w:lineRule="auto"/>
        <w:ind w:firstLine="709"/>
        <w:jc w:val="both"/>
        <w:rPr>
          <w:rStyle w:val="FontStyle15"/>
          <w:szCs w:val="28"/>
          <w:lang w:val="ru-RU"/>
        </w:rPr>
      </w:pPr>
      <w:r w:rsidRPr="003159A5">
        <w:rPr>
          <w:rStyle w:val="FontStyle15"/>
          <w:szCs w:val="28"/>
          <w:lang w:val="ru-RU"/>
        </w:rPr>
        <w:t>Продуктовый расчет включает в себя расчет продукции в ассортименте в год, сутки, смену.</w:t>
      </w:r>
    </w:p>
    <w:p w:rsidR="00853E36" w:rsidRPr="003159A5" w:rsidRDefault="00853E36" w:rsidP="003159A5">
      <w:pPr>
        <w:pStyle w:val="Style2"/>
        <w:spacing w:line="360" w:lineRule="auto"/>
        <w:ind w:firstLine="709"/>
        <w:jc w:val="both"/>
        <w:rPr>
          <w:rStyle w:val="FontStyle15"/>
          <w:szCs w:val="28"/>
          <w:lang w:val="ru-RU"/>
        </w:rPr>
      </w:pPr>
      <w:r w:rsidRPr="003159A5">
        <w:rPr>
          <w:rStyle w:val="FontStyle15"/>
          <w:szCs w:val="28"/>
          <w:lang w:val="ru-RU"/>
        </w:rPr>
        <w:t>Расчет расхода сырья и полуфабрикатов собственного производства и поступающих со стороны.</w:t>
      </w:r>
    </w:p>
    <w:p w:rsidR="00853E36" w:rsidRPr="003159A5" w:rsidRDefault="00853E36" w:rsidP="003159A5">
      <w:pPr>
        <w:pStyle w:val="Style2"/>
        <w:spacing w:line="360" w:lineRule="auto"/>
        <w:ind w:firstLine="709"/>
        <w:jc w:val="both"/>
        <w:rPr>
          <w:rStyle w:val="FontStyle15"/>
          <w:szCs w:val="28"/>
        </w:rPr>
      </w:pPr>
      <w:r w:rsidRPr="003159A5">
        <w:rPr>
          <w:rStyle w:val="FontStyle15"/>
          <w:szCs w:val="28"/>
        </w:rPr>
        <w:t>Принимаем:</w:t>
      </w:r>
    </w:p>
    <w:p w:rsidR="00853E36" w:rsidRPr="003159A5" w:rsidRDefault="00853E36" w:rsidP="003159A5">
      <w:pPr>
        <w:pStyle w:val="Style11"/>
        <w:numPr>
          <w:ilvl w:val="0"/>
          <w:numId w:val="31"/>
        </w:numPr>
        <w:spacing w:line="360" w:lineRule="auto"/>
        <w:ind w:left="0" w:firstLine="709"/>
        <w:jc w:val="both"/>
        <w:rPr>
          <w:rStyle w:val="FontStyle15"/>
          <w:szCs w:val="28"/>
        </w:rPr>
      </w:pPr>
      <w:r w:rsidRPr="003159A5">
        <w:rPr>
          <w:rStyle w:val="FontStyle15"/>
          <w:szCs w:val="28"/>
        </w:rPr>
        <w:t>коэффициент использования мощности оборудования - 0,95;</w:t>
      </w:r>
    </w:p>
    <w:p w:rsidR="00853E36" w:rsidRPr="003159A5" w:rsidRDefault="00853E36" w:rsidP="003159A5">
      <w:pPr>
        <w:pStyle w:val="Style11"/>
        <w:numPr>
          <w:ilvl w:val="0"/>
          <w:numId w:val="31"/>
        </w:numPr>
        <w:spacing w:line="360" w:lineRule="auto"/>
        <w:ind w:left="0" w:firstLine="709"/>
        <w:jc w:val="both"/>
        <w:rPr>
          <w:rStyle w:val="FontStyle15"/>
          <w:szCs w:val="28"/>
          <w:lang w:val="ru-RU"/>
        </w:rPr>
      </w:pPr>
      <w:r w:rsidRPr="003159A5">
        <w:rPr>
          <w:rStyle w:val="FontStyle15"/>
          <w:szCs w:val="28"/>
          <w:lang w:val="ru-RU"/>
        </w:rPr>
        <w:t xml:space="preserve">количество рабочих дней в году - 250 дней; </w:t>
      </w:r>
    </w:p>
    <w:p w:rsidR="00853E36" w:rsidRPr="003159A5" w:rsidRDefault="00853E36" w:rsidP="003159A5">
      <w:pPr>
        <w:pStyle w:val="Style11"/>
        <w:numPr>
          <w:ilvl w:val="0"/>
          <w:numId w:val="31"/>
        </w:numPr>
        <w:spacing w:line="360" w:lineRule="auto"/>
        <w:ind w:left="0" w:firstLine="709"/>
        <w:jc w:val="both"/>
        <w:rPr>
          <w:rStyle w:val="FontStyle15"/>
          <w:szCs w:val="28"/>
        </w:rPr>
      </w:pPr>
      <w:r w:rsidRPr="003159A5">
        <w:rPr>
          <w:rStyle w:val="FontStyle15"/>
          <w:szCs w:val="28"/>
        </w:rPr>
        <w:t>смен в сутки - 2;</w:t>
      </w:r>
    </w:p>
    <w:p w:rsidR="00853E36" w:rsidRPr="003159A5" w:rsidRDefault="00853E36" w:rsidP="003159A5">
      <w:pPr>
        <w:pStyle w:val="Style11"/>
        <w:numPr>
          <w:ilvl w:val="0"/>
          <w:numId w:val="31"/>
        </w:numPr>
        <w:spacing w:line="360" w:lineRule="auto"/>
        <w:ind w:left="0" w:firstLine="709"/>
        <w:jc w:val="both"/>
        <w:rPr>
          <w:rStyle w:val="FontStyle15"/>
          <w:szCs w:val="28"/>
        </w:rPr>
      </w:pPr>
      <w:r w:rsidRPr="003159A5">
        <w:rPr>
          <w:rStyle w:val="FontStyle15"/>
          <w:szCs w:val="28"/>
        </w:rPr>
        <w:t xml:space="preserve">продолжительность работы оборудования 7,3 часа; </w:t>
      </w:r>
    </w:p>
    <w:p w:rsidR="00017F2C" w:rsidRPr="003159A5" w:rsidRDefault="00853E36" w:rsidP="003159A5">
      <w:pPr>
        <w:pStyle w:val="Style11"/>
        <w:numPr>
          <w:ilvl w:val="0"/>
          <w:numId w:val="31"/>
        </w:numPr>
        <w:spacing w:line="360" w:lineRule="auto"/>
        <w:ind w:left="0" w:firstLine="709"/>
        <w:jc w:val="both"/>
        <w:rPr>
          <w:rFonts w:ascii="Times New Roman" w:hAnsi="Times New Roman"/>
          <w:sz w:val="28"/>
          <w:szCs w:val="28"/>
        </w:rPr>
      </w:pPr>
      <w:r w:rsidRPr="003159A5">
        <w:rPr>
          <w:rStyle w:val="FontStyle15"/>
          <w:szCs w:val="28"/>
        </w:rPr>
        <w:t xml:space="preserve">продолжительность смены - 7,8 часа. </w:t>
      </w:r>
    </w:p>
    <w:p w:rsidR="00017F2C" w:rsidRPr="003159A5" w:rsidRDefault="00017F2C" w:rsidP="003159A5">
      <w:pPr>
        <w:pStyle w:val="a9"/>
        <w:widowControl w:val="0"/>
        <w:spacing w:after="0" w:line="360" w:lineRule="auto"/>
        <w:ind w:left="0" w:firstLine="709"/>
        <w:jc w:val="both"/>
        <w:rPr>
          <w:rStyle w:val="FontStyle15"/>
          <w:bCs/>
          <w:szCs w:val="28"/>
        </w:rPr>
      </w:pPr>
      <w:r w:rsidRPr="003159A5">
        <w:rPr>
          <w:rFonts w:ascii="Times New Roman" w:hAnsi="Times New Roman"/>
          <w:bCs/>
          <w:sz w:val="28"/>
          <w:szCs w:val="28"/>
        </w:rPr>
        <w:t>Уточнение плана производства</w:t>
      </w:r>
    </w:p>
    <w:p w:rsidR="00853E36" w:rsidRPr="003159A5" w:rsidRDefault="00853E36" w:rsidP="003159A5">
      <w:pPr>
        <w:pStyle w:val="Style11"/>
        <w:spacing w:line="360" w:lineRule="auto"/>
        <w:ind w:firstLine="709"/>
        <w:jc w:val="both"/>
        <w:rPr>
          <w:rStyle w:val="FontStyle15"/>
          <w:szCs w:val="28"/>
          <w:lang w:val="ru-RU"/>
        </w:rPr>
      </w:pPr>
      <w:r w:rsidRPr="003159A5">
        <w:rPr>
          <w:rStyle w:val="FontStyle15"/>
          <w:szCs w:val="28"/>
          <w:lang w:val="ru-RU"/>
        </w:rPr>
        <w:t>Удельный вес каждой группы изделий определяется в процентах по формуле</w:t>
      </w:r>
    </w:p>
    <w:p w:rsidR="003159A5" w:rsidRDefault="003159A5" w:rsidP="003159A5">
      <w:pPr>
        <w:pStyle w:val="Style10"/>
        <w:spacing w:line="360" w:lineRule="auto"/>
        <w:ind w:firstLine="709"/>
        <w:jc w:val="both"/>
        <w:rPr>
          <w:rFonts w:ascii="Times New Roman" w:hAnsi="Times New Roman"/>
          <w:sz w:val="28"/>
          <w:szCs w:val="28"/>
          <w:lang w:val="ru-RU"/>
        </w:rPr>
      </w:pPr>
    </w:p>
    <w:p w:rsidR="00853E36" w:rsidRPr="003159A5" w:rsidRDefault="005065F6" w:rsidP="003159A5">
      <w:pPr>
        <w:pStyle w:val="Style10"/>
        <w:spacing w:line="360" w:lineRule="auto"/>
        <w:ind w:firstLine="709"/>
        <w:jc w:val="both"/>
        <w:rPr>
          <w:rFonts w:ascii="Times New Roman" w:hAnsi="Times New Roman"/>
          <w:sz w:val="28"/>
          <w:szCs w:val="28"/>
          <w:lang w:val="ru-RU"/>
        </w:rPr>
      </w:pPr>
      <w:r w:rsidRPr="003159A5">
        <w:rPr>
          <w:rFonts w:ascii="Times New Roman" w:hAnsi="Times New Roman"/>
          <w:sz w:val="28"/>
          <w:szCs w:val="28"/>
          <w:lang w:val="ru-RU"/>
        </w:rPr>
        <w:object w:dxaOrig="2020" w:dyaOrig="620">
          <v:shape id="_x0000_i1027" type="#_x0000_t75" style="width:101.25pt;height:30.75pt" o:ole="">
            <v:imagedata r:id="rId11" o:title=""/>
          </v:shape>
          <o:OLEObject Type="Embed" ProgID="Equation.3" ShapeID="_x0000_i1027" DrawAspect="Content" ObjectID="_1457355320" r:id="rId12"/>
        </w:object>
      </w:r>
      <w:r w:rsidR="003159A5">
        <w:rPr>
          <w:rFonts w:ascii="Times New Roman" w:hAnsi="Times New Roman"/>
          <w:sz w:val="28"/>
          <w:szCs w:val="28"/>
          <w:lang w:val="ru-RU"/>
        </w:rPr>
        <w:t xml:space="preserve"> </w:t>
      </w:r>
      <w:r w:rsidR="00AB006C" w:rsidRPr="003159A5">
        <w:rPr>
          <w:rFonts w:ascii="Times New Roman" w:hAnsi="Times New Roman"/>
          <w:sz w:val="28"/>
          <w:szCs w:val="28"/>
          <w:lang w:val="ru-RU"/>
        </w:rPr>
        <w:t>(2.1)</w:t>
      </w:r>
    </w:p>
    <w:p w:rsidR="003159A5" w:rsidRDefault="003159A5" w:rsidP="003159A5">
      <w:pPr>
        <w:spacing w:after="0" w:line="360" w:lineRule="auto"/>
        <w:ind w:firstLine="709"/>
        <w:jc w:val="both"/>
        <w:rPr>
          <w:rFonts w:ascii="Times New Roman" w:hAnsi="Times New Roman"/>
          <w:sz w:val="28"/>
          <w:szCs w:val="28"/>
          <w:lang w:eastAsia="en-US"/>
        </w:rPr>
      </w:pPr>
    </w:p>
    <w:p w:rsidR="008C6C62" w:rsidRPr="003159A5" w:rsidRDefault="008C6C62"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где,</w:t>
      </w:r>
      <w:r w:rsidR="003159A5" w:rsidRPr="003159A5">
        <w:rPr>
          <w:rFonts w:ascii="Times New Roman" w:hAnsi="Times New Roman"/>
          <w:sz w:val="28"/>
          <w:szCs w:val="28"/>
          <w:lang w:eastAsia="en-US"/>
        </w:rPr>
        <w:t xml:space="preserve"> </w:t>
      </w:r>
      <w:r w:rsidRPr="003159A5">
        <w:rPr>
          <w:rFonts w:ascii="Times New Roman" w:hAnsi="Times New Roman"/>
          <w:sz w:val="28"/>
          <w:szCs w:val="28"/>
          <w:lang w:eastAsia="en-US"/>
        </w:rPr>
        <w:t>П – удельный вес данной группы изделий в процентах;</w:t>
      </w:r>
    </w:p>
    <w:p w:rsidR="008C6C62" w:rsidRPr="003159A5" w:rsidRDefault="008C6C62"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val="en-US" w:eastAsia="en-US"/>
        </w:rPr>
        <w:t>q</w:t>
      </w:r>
      <w:r w:rsidRPr="003159A5">
        <w:rPr>
          <w:rFonts w:ascii="Times New Roman" w:hAnsi="Times New Roman"/>
          <w:sz w:val="28"/>
          <w:szCs w:val="28"/>
          <w:lang w:eastAsia="en-US"/>
        </w:rPr>
        <w:t xml:space="preserve"> – сменная выработка изделий группы, т;</w:t>
      </w:r>
    </w:p>
    <w:p w:rsidR="008C6C62" w:rsidRPr="003159A5" w:rsidRDefault="008C6C62"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val="en-US" w:eastAsia="en-US"/>
        </w:rPr>
        <w:t>α</w:t>
      </w:r>
      <w:r w:rsidRPr="003159A5">
        <w:rPr>
          <w:rFonts w:ascii="Times New Roman" w:hAnsi="Times New Roman"/>
          <w:sz w:val="28"/>
          <w:szCs w:val="28"/>
          <w:lang w:eastAsia="en-US"/>
        </w:rPr>
        <w:t xml:space="preserve"> – количество рабочих дней в году;</w:t>
      </w:r>
    </w:p>
    <w:p w:rsidR="008C6C62" w:rsidRPr="003159A5" w:rsidRDefault="008C6C62"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val="en-US" w:eastAsia="en-US"/>
        </w:rPr>
        <w:t>b</w:t>
      </w:r>
      <w:r w:rsidRPr="003159A5">
        <w:rPr>
          <w:rFonts w:ascii="Times New Roman" w:hAnsi="Times New Roman"/>
          <w:sz w:val="28"/>
          <w:szCs w:val="28"/>
          <w:lang w:eastAsia="en-US"/>
        </w:rPr>
        <w:t xml:space="preserve"> – количество смен в сутки;</w:t>
      </w:r>
    </w:p>
    <w:p w:rsidR="00853E36" w:rsidRPr="003159A5" w:rsidRDefault="008C6C62" w:rsidP="003159A5">
      <w:pPr>
        <w:pStyle w:val="a9"/>
        <w:widowControl w:val="0"/>
        <w:spacing w:after="0" w:line="360" w:lineRule="auto"/>
        <w:ind w:left="0" w:firstLine="709"/>
        <w:jc w:val="both"/>
        <w:rPr>
          <w:rFonts w:ascii="Times New Roman" w:hAnsi="Times New Roman"/>
          <w:sz w:val="28"/>
          <w:szCs w:val="28"/>
          <w:lang w:val="ru-RU"/>
        </w:rPr>
      </w:pPr>
      <w:r w:rsidRPr="003159A5">
        <w:rPr>
          <w:rFonts w:ascii="Times New Roman" w:hAnsi="Times New Roman"/>
          <w:sz w:val="28"/>
          <w:szCs w:val="28"/>
        </w:rPr>
        <w:t>N</w:t>
      </w:r>
      <w:r w:rsidRPr="003159A5">
        <w:rPr>
          <w:rFonts w:ascii="Times New Roman" w:hAnsi="Times New Roman"/>
          <w:sz w:val="28"/>
          <w:szCs w:val="28"/>
          <w:lang w:val="ru-RU"/>
        </w:rPr>
        <w:t xml:space="preserve"> – производственная программа предприятия в год.</w:t>
      </w:r>
    </w:p>
    <w:p w:rsidR="00D67E52" w:rsidRPr="003159A5" w:rsidRDefault="00D67E52" w:rsidP="003159A5">
      <w:pPr>
        <w:pStyle w:val="a9"/>
        <w:widowControl w:val="0"/>
        <w:spacing w:after="0" w:line="360" w:lineRule="auto"/>
        <w:ind w:left="0" w:firstLine="709"/>
        <w:jc w:val="both"/>
        <w:rPr>
          <w:rFonts w:ascii="Times New Roman" w:hAnsi="Times New Roman"/>
          <w:sz w:val="28"/>
          <w:szCs w:val="28"/>
          <w:lang w:val="ru-RU"/>
        </w:rPr>
      </w:pPr>
      <w:r w:rsidRPr="003159A5">
        <w:rPr>
          <w:rFonts w:ascii="Times New Roman" w:hAnsi="Times New Roman"/>
          <w:sz w:val="28"/>
          <w:szCs w:val="28"/>
          <w:lang w:val="ru-RU"/>
        </w:rPr>
        <w:t>Выработка каждого вида продукции рассчитывается в процентах к общему объему производства продукции. Результаты подсчета ассортимента предприятия п</w:t>
      </w:r>
      <w:r w:rsidR="00224799" w:rsidRPr="003159A5">
        <w:rPr>
          <w:rFonts w:ascii="Times New Roman" w:hAnsi="Times New Roman"/>
          <w:sz w:val="28"/>
          <w:szCs w:val="28"/>
          <w:lang w:val="ru-RU"/>
        </w:rPr>
        <w:t>о группам сводятся в таблицу 2.3</w:t>
      </w:r>
      <w:r w:rsidRPr="003159A5">
        <w:rPr>
          <w:rFonts w:ascii="Times New Roman" w:hAnsi="Times New Roman"/>
          <w:sz w:val="28"/>
          <w:szCs w:val="28"/>
          <w:lang w:val="ru-RU"/>
        </w:rPr>
        <w:t xml:space="preserve">. </w:t>
      </w:r>
    </w:p>
    <w:p w:rsidR="004E61F3" w:rsidRPr="003159A5" w:rsidRDefault="004E61F3" w:rsidP="003159A5">
      <w:pPr>
        <w:pStyle w:val="Style5"/>
        <w:spacing w:line="360" w:lineRule="auto"/>
        <w:ind w:firstLine="709"/>
        <w:rPr>
          <w:rStyle w:val="FontStyle13"/>
          <w:szCs w:val="28"/>
          <w:lang w:val="ru-RU"/>
        </w:rPr>
      </w:pPr>
    </w:p>
    <w:p w:rsidR="00D67E52" w:rsidRPr="003159A5" w:rsidRDefault="00224799" w:rsidP="003159A5">
      <w:pPr>
        <w:pStyle w:val="Style5"/>
        <w:spacing w:line="360" w:lineRule="auto"/>
        <w:ind w:firstLine="709"/>
        <w:rPr>
          <w:rFonts w:ascii="Times New Roman" w:hAnsi="Times New Roman"/>
          <w:sz w:val="28"/>
          <w:szCs w:val="28"/>
          <w:lang w:val="ru-RU"/>
        </w:rPr>
      </w:pPr>
      <w:r w:rsidRPr="003159A5">
        <w:rPr>
          <w:rStyle w:val="FontStyle13"/>
          <w:szCs w:val="28"/>
          <w:lang w:val="ru-RU"/>
        </w:rPr>
        <w:t>Таблица 2.3</w:t>
      </w:r>
      <w:r w:rsidR="00D67E52" w:rsidRPr="003159A5">
        <w:rPr>
          <w:rStyle w:val="FontStyle13"/>
          <w:szCs w:val="28"/>
          <w:lang w:val="ru-RU"/>
        </w:rPr>
        <w:t xml:space="preserve"> – Групповой ассортимент изделий</w:t>
      </w:r>
    </w:p>
    <w:tbl>
      <w:tblPr>
        <w:tblW w:w="0" w:type="auto"/>
        <w:tblInd w:w="40" w:type="dxa"/>
        <w:tblLayout w:type="fixed"/>
        <w:tblCellMar>
          <w:left w:w="40" w:type="dxa"/>
          <w:right w:w="40" w:type="dxa"/>
        </w:tblCellMar>
        <w:tblLook w:val="0000" w:firstRow="0" w:lastRow="0" w:firstColumn="0" w:lastColumn="0" w:noHBand="0" w:noVBand="0"/>
      </w:tblPr>
      <w:tblGrid>
        <w:gridCol w:w="3261"/>
        <w:gridCol w:w="2016"/>
        <w:gridCol w:w="1282"/>
        <w:gridCol w:w="1282"/>
        <w:gridCol w:w="1210"/>
      </w:tblGrid>
      <w:tr w:rsidR="00D67E52" w:rsidRPr="003159A5" w:rsidTr="003159A5">
        <w:tc>
          <w:tcPr>
            <w:tcW w:w="3261" w:type="dxa"/>
            <w:vMerge w:val="restart"/>
            <w:tcBorders>
              <w:top w:val="single" w:sz="6" w:space="0" w:color="auto"/>
              <w:left w:val="single" w:sz="6" w:space="0" w:color="auto"/>
              <w:bottom w:val="nil"/>
              <w:right w:val="single" w:sz="6" w:space="0" w:color="auto"/>
            </w:tcBorders>
            <w:vAlign w:val="center"/>
          </w:tcPr>
          <w:p w:rsidR="00D67E52" w:rsidRPr="003159A5" w:rsidRDefault="00D67E52" w:rsidP="003159A5">
            <w:pPr>
              <w:pStyle w:val="Style7"/>
              <w:spacing w:line="360" w:lineRule="auto"/>
              <w:ind w:hanging="40"/>
              <w:jc w:val="both"/>
              <w:rPr>
                <w:rStyle w:val="FontStyle15"/>
                <w:sz w:val="20"/>
                <w:szCs w:val="20"/>
                <w:lang w:val="ru-RU"/>
              </w:rPr>
            </w:pPr>
            <w:r w:rsidRPr="003159A5">
              <w:rPr>
                <w:rStyle w:val="FontStyle15"/>
                <w:sz w:val="20"/>
                <w:szCs w:val="20"/>
                <w:lang w:val="ru-RU"/>
              </w:rPr>
              <w:t>Наименование изделий</w:t>
            </w:r>
          </w:p>
        </w:tc>
        <w:tc>
          <w:tcPr>
            <w:tcW w:w="2016" w:type="dxa"/>
            <w:vMerge w:val="restart"/>
            <w:tcBorders>
              <w:top w:val="single" w:sz="6" w:space="0" w:color="auto"/>
              <w:left w:val="single" w:sz="6" w:space="0" w:color="auto"/>
              <w:bottom w:val="nil"/>
              <w:right w:val="single" w:sz="6" w:space="0" w:color="auto"/>
            </w:tcBorders>
            <w:vAlign w:val="center"/>
          </w:tcPr>
          <w:p w:rsidR="00D67E52" w:rsidRPr="003159A5" w:rsidRDefault="00D67E52" w:rsidP="003159A5">
            <w:pPr>
              <w:pStyle w:val="Style7"/>
              <w:spacing w:line="360" w:lineRule="auto"/>
              <w:ind w:hanging="40"/>
              <w:jc w:val="both"/>
              <w:rPr>
                <w:rStyle w:val="FontStyle15"/>
                <w:sz w:val="20"/>
                <w:szCs w:val="20"/>
                <w:lang w:val="ru-RU"/>
              </w:rPr>
            </w:pPr>
            <w:r w:rsidRPr="003159A5">
              <w:rPr>
                <w:rStyle w:val="FontStyle15"/>
                <w:sz w:val="20"/>
                <w:szCs w:val="20"/>
                <w:lang w:val="ru-RU"/>
              </w:rPr>
              <w:t>Общая выработка, %</w:t>
            </w:r>
          </w:p>
        </w:tc>
        <w:tc>
          <w:tcPr>
            <w:tcW w:w="3774" w:type="dxa"/>
            <w:gridSpan w:val="3"/>
            <w:tcBorders>
              <w:top w:val="single" w:sz="6" w:space="0" w:color="auto"/>
              <w:left w:val="single" w:sz="6" w:space="0" w:color="auto"/>
              <w:bottom w:val="single" w:sz="6" w:space="0" w:color="auto"/>
              <w:right w:val="single" w:sz="6" w:space="0" w:color="auto"/>
            </w:tcBorders>
            <w:vAlign w:val="center"/>
          </w:tcPr>
          <w:p w:rsidR="00D67E52" w:rsidRPr="003159A5" w:rsidRDefault="00D67E52" w:rsidP="003159A5">
            <w:pPr>
              <w:pStyle w:val="Style7"/>
              <w:spacing w:line="360" w:lineRule="auto"/>
              <w:ind w:hanging="40"/>
              <w:jc w:val="both"/>
              <w:rPr>
                <w:rStyle w:val="FontStyle15"/>
                <w:sz w:val="20"/>
                <w:szCs w:val="20"/>
                <w:lang w:val="ru-RU"/>
              </w:rPr>
            </w:pPr>
            <w:r w:rsidRPr="003159A5">
              <w:rPr>
                <w:rStyle w:val="FontStyle15"/>
                <w:sz w:val="20"/>
                <w:szCs w:val="20"/>
                <w:lang w:val="ru-RU"/>
              </w:rPr>
              <w:t>Выработка, в тоннах</w:t>
            </w:r>
          </w:p>
        </w:tc>
      </w:tr>
      <w:tr w:rsidR="00D67E52" w:rsidRPr="003159A5" w:rsidTr="003159A5">
        <w:tc>
          <w:tcPr>
            <w:tcW w:w="3261" w:type="dxa"/>
            <w:tcBorders>
              <w:top w:val="nil"/>
              <w:left w:val="single" w:sz="6" w:space="0" w:color="auto"/>
              <w:bottom w:val="single" w:sz="6" w:space="0" w:color="auto"/>
              <w:right w:val="single" w:sz="6" w:space="0" w:color="auto"/>
            </w:tcBorders>
            <w:vAlign w:val="center"/>
          </w:tcPr>
          <w:p w:rsidR="00D67E52" w:rsidRPr="003159A5" w:rsidRDefault="00D67E52" w:rsidP="003159A5">
            <w:pPr>
              <w:spacing w:after="0" w:line="360" w:lineRule="auto"/>
              <w:ind w:hanging="40"/>
              <w:jc w:val="both"/>
              <w:rPr>
                <w:rStyle w:val="FontStyle15"/>
                <w:sz w:val="20"/>
                <w:szCs w:val="20"/>
                <w:lang w:eastAsia="en-US"/>
              </w:rPr>
            </w:pPr>
          </w:p>
        </w:tc>
        <w:tc>
          <w:tcPr>
            <w:tcW w:w="2016" w:type="dxa"/>
            <w:tcBorders>
              <w:top w:val="nil"/>
              <w:left w:val="single" w:sz="6" w:space="0" w:color="auto"/>
              <w:bottom w:val="single" w:sz="6" w:space="0" w:color="auto"/>
              <w:right w:val="single" w:sz="6" w:space="0" w:color="auto"/>
            </w:tcBorders>
            <w:vAlign w:val="center"/>
          </w:tcPr>
          <w:p w:rsidR="00D67E52" w:rsidRPr="003159A5" w:rsidRDefault="00D67E52" w:rsidP="003159A5">
            <w:pPr>
              <w:spacing w:after="0" w:line="360" w:lineRule="auto"/>
              <w:ind w:hanging="40"/>
              <w:jc w:val="both"/>
              <w:rPr>
                <w:rStyle w:val="FontStyle15"/>
                <w:sz w:val="20"/>
                <w:szCs w:val="20"/>
                <w:lang w:eastAsia="en-US"/>
              </w:rPr>
            </w:pPr>
          </w:p>
        </w:tc>
        <w:tc>
          <w:tcPr>
            <w:tcW w:w="1282" w:type="dxa"/>
            <w:tcBorders>
              <w:top w:val="single" w:sz="6" w:space="0" w:color="auto"/>
              <w:left w:val="single" w:sz="6" w:space="0" w:color="auto"/>
              <w:bottom w:val="single" w:sz="6" w:space="0" w:color="auto"/>
              <w:right w:val="single" w:sz="6" w:space="0" w:color="auto"/>
            </w:tcBorders>
            <w:vAlign w:val="center"/>
          </w:tcPr>
          <w:p w:rsidR="00D67E52" w:rsidRPr="003159A5" w:rsidRDefault="00D67E52" w:rsidP="003159A5">
            <w:pPr>
              <w:pStyle w:val="Style7"/>
              <w:spacing w:line="360" w:lineRule="auto"/>
              <w:ind w:hanging="40"/>
              <w:jc w:val="both"/>
              <w:rPr>
                <w:rStyle w:val="FontStyle15"/>
                <w:sz w:val="20"/>
                <w:szCs w:val="20"/>
                <w:lang w:val="ru-RU"/>
              </w:rPr>
            </w:pPr>
            <w:r w:rsidRPr="003159A5">
              <w:rPr>
                <w:rStyle w:val="FontStyle15"/>
                <w:sz w:val="20"/>
                <w:szCs w:val="20"/>
                <w:lang w:val="ru-RU"/>
              </w:rPr>
              <w:t>В смену</w:t>
            </w:r>
          </w:p>
        </w:tc>
        <w:tc>
          <w:tcPr>
            <w:tcW w:w="1282" w:type="dxa"/>
            <w:tcBorders>
              <w:top w:val="single" w:sz="6" w:space="0" w:color="auto"/>
              <w:left w:val="single" w:sz="6" w:space="0" w:color="auto"/>
              <w:bottom w:val="single" w:sz="6" w:space="0" w:color="auto"/>
              <w:right w:val="single" w:sz="6" w:space="0" w:color="auto"/>
            </w:tcBorders>
            <w:vAlign w:val="center"/>
          </w:tcPr>
          <w:p w:rsidR="00D67E52" w:rsidRPr="003159A5" w:rsidRDefault="00D67E52" w:rsidP="003159A5">
            <w:pPr>
              <w:pStyle w:val="Style7"/>
              <w:spacing w:line="360" w:lineRule="auto"/>
              <w:ind w:hanging="40"/>
              <w:jc w:val="both"/>
              <w:rPr>
                <w:rStyle w:val="FontStyle15"/>
                <w:sz w:val="20"/>
                <w:szCs w:val="20"/>
                <w:lang w:val="ru-RU"/>
              </w:rPr>
            </w:pPr>
            <w:r w:rsidRPr="003159A5">
              <w:rPr>
                <w:rStyle w:val="FontStyle15"/>
                <w:sz w:val="20"/>
                <w:szCs w:val="20"/>
                <w:lang w:val="ru-RU"/>
              </w:rPr>
              <w:t>В сутки</w:t>
            </w:r>
          </w:p>
        </w:tc>
        <w:tc>
          <w:tcPr>
            <w:tcW w:w="1210" w:type="dxa"/>
            <w:tcBorders>
              <w:top w:val="single" w:sz="6" w:space="0" w:color="auto"/>
              <w:left w:val="single" w:sz="6" w:space="0" w:color="auto"/>
              <w:bottom w:val="single" w:sz="6" w:space="0" w:color="auto"/>
              <w:right w:val="single" w:sz="6" w:space="0" w:color="auto"/>
            </w:tcBorders>
            <w:vAlign w:val="center"/>
          </w:tcPr>
          <w:p w:rsidR="00D67E52" w:rsidRPr="003159A5" w:rsidRDefault="00D67E52" w:rsidP="003159A5">
            <w:pPr>
              <w:pStyle w:val="Style7"/>
              <w:spacing w:line="360" w:lineRule="auto"/>
              <w:ind w:hanging="40"/>
              <w:jc w:val="both"/>
              <w:rPr>
                <w:rStyle w:val="FontStyle15"/>
                <w:sz w:val="20"/>
                <w:szCs w:val="20"/>
                <w:lang w:val="ru-RU"/>
              </w:rPr>
            </w:pPr>
            <w:r w:rsidRPr="003159A5">
              <w:rPr>
                <w:rStyle w:val="FontStyle15"/>
                <w:sz w:val="20"/>
                <w:szCs w:val="20"/>
                <w:lang w:val="ru-RU"/>
              </w:rPr>
              <w:t>В год</w:t>
            </w:r>
          </w:p>
        </w:tc>
      </w:tr>
      <w:tr w:rsidR="00D67E52" w:rsidRPr="003159A5" w:rsidTr="003159A5">
        <w:tc>
          <w:tcPr>
            <w:tcW w:w="3261" w:type="dxa"/>
            <w:tcBorders>
              <w:top w:val="single" w:sz="6" w:space="0" w:color="auto"/>
              <w:left w:val="single" w:sz="6" w:space="0" w:color="auto"/>
              <w:bottom w:val="single" w:sz="6" w:space="0" w:color="auto"/>
              <w:right w:val="single" w:sz="6" w:space="0" w:color="auto"/>
            </w:tcBorders>
            <w:vAlign w:val="center"/>
          </w:tcPr>
          <w:p w:rsidR="00D67E52" w:rsidRPr="003159A5" w:rsidRDefault="00D67E52" w:rsidP="003159A5">
            <w:pPr>
              <w:pStyle w:val="Style6"/>
              <w:spacing w:line="360" w:lineRule="auto"/>
              <w:ind w:hanging="40"/>
              <w:jc w:val="both"/>
              <w:rPr>
                <w:rStyle w:val="FontStyle11"/>
                <w:sz w:val="20"/>
                <w:szCs w:val="20"/>
                <w:lang w:val="ru-RU"/>
              </w:rPr>
            </w:pPr>
            <w:r w:rsidRPr="003159A5">
              <w:rPr>
                <w:rStyle w:val="FontStyle11"/>
                <w:sz w:val="20"/>
                <w:szCs w:val="20"/>
                <w:lang w:val="ru-RU"/>
              </w:rPr>
              <w:t>Мучные кондитерские изделия</w:t>
            </w:r>
          </w:p>
        </w:tc>
        <w:tc>
          <w:tcPr>
            <w:tcW w:w="2016" w:type="dxa"/>
            <w:tcBorders>
              <w:top w:val="single" w:sz="6" w:space="0" w:color="auto"/>
              <w:left w:val="single" w:sz="6" w:space="0" w:color="auto"/>
              <w:bottom w:val="single" w:sz="6" w:space="0" w:color="auto"/>
              <w:right w:val="single" w:sz="6" w:space="0" w:color="auto"/>
            </w:tcBorders>
            <w:vAlign w:val="center"/>
          </w:tcPr>
          <w:p w:rsidR="00D67E52" w:rsidRPr="003159A5" w:rsidRDefault="00D67E52" w:rsidP="003159A5">
            <w:pPr>
              <w:pStyle w:val="Style6"/>
              <w:spacing w:line="360" w:lineRule="auto"/>
              <w:ind w:hanging="40"/>
              <w:jc w:val="both"/>
              <w:rPr>
                <w:rStyle w:val="FontStyle11"/>
                <w:sz w:val="20"/>
                <w:szCs w:val="20"/>
              </w:rPr>
            </w:pPr>
            <w:r w:rsidRPr="003159A5">
              <w:rPr>
                <w:rStyle w:val="FontStyle11"/>
                <w:sz w:val="20"/>
                <w:szCs w:val="20"/>
                <w:lang w:val="ru-RU"/>
              </w:rPr>
              <w:t>10</w:t>
            </w:r>
            <w:r w:rsidRPr="003159A5">
              <w:rPr>
                <w:rStyle w:val="FontStyle11"/>
                <w:sz w:val="20"/>
                <w:szCs w:val="20"/>
              </w:rPr>
              <w:t>0</w:t>
            </w:r>
          </w:p>
        </w:tc>
        <w:tc>
          <w:tcPr>
            <w:tcW w:w="1282" w:type="dxa"/>
            <w:tcBorders>
              <w:top w:val="single" w:sz="6" w:space="0" w:color="auto"/>
              <w:left w:val="single" w:sz="6" w:space="0" w:color="auto"/>
              <w:bottom w:val="single" w:sz="6" w:space="0" w:color="auto"/>
              <w:right w:val="single" w:sz="6" w:space="0" w:color="auto"/>
            </w:tcBorders>
            <w:vAlign w:val="center"/>
          </w:tcPr>
          <w:p w:rsidR="00D67E52" w:rsidRPr="003159A5" w:rsidRDefault="0069609B" w:rsidP="003159A5">
            <w:pPr>
              <w:pStyle w:val="Style6"/>
              <w:spacing w:line="360" w:lineRule="auto"/>
              <w:ind w:hanging="40"/>
              <w:jc w:val="both"/>
              <w:rPr>
                <w:rStyle w:val="FontStyle11"/>
                <w:sz w:val="20"/>
                <w:szCs w:val="20"/>
                <w:lang w:val="ru-RU"/>
              </w:rPr>
            </w:pPr>
            <w:r w:rsidRPr="003159A5">
              <w:rPr>
                <w:rStyle w:val="FontStyle11"/>
                <w:sz w:val="20"/>
                <w:szCs w:val="20"/>
                <w:lang w:val="ru-RU"/>
              </w:rPr>
              <w:t>4,</w:t>
            </w:r>
            <w:r w:rsidR="00BB06F1" w:rsidRPr="003159A5">
              <w:rPr>
                <w:rStyle w:val="FontStyle11"/>
                <w:sz w:val="20"/>
                <w:szCs w:val="20"/>
                <w:lang w:val="ru-RU"/>
              </w:rPr>
              <w:t>0</w:t>
            </w:r>
          </w:p>
        </w:tc>
        <w:tc>
          <w:tcPr>
            <w:tcW w:w="1282" w:type="dxa"/>
            <w:tcBorders>
              <w:top w:val="single" w:sz="6" w:space="0" w:color="auto"/>
              <w:left w:val="single" w:sz="6" w:space="0" w:color="auto"/>
              <w:bottom w:val="single" w:sz="6" w:space="0" w:color="auto"/>
              <w:right w:val="single" w:sz="6" w:space="0" w:color="auto"/>
            </w:tcBorders>
            <w:vAlign w:val="center"/>
          </w:tcPr>
          <w:p w:rsidR="00D67E52" w:rsidRPr="003159A5" w:rsidRDefault="00786E60" w:rsidP="003159A5">
            <w:pPr>
              <w:pStyle w:val="Style6"/>
              <w:spacing w:line="360" w:lineRule="auto"/>
              <w:ind w:hanging="40"/>
              <w:jc w:val="both"/>
              <w:rPr>
                <w:rStyle w:val="FontStyle11"/>
                <w:sz w:val="20"/>
                <w:szCs w:val="20"/>
                <w:lang w:val="ru-RU"/>
              </w:rPr>
            </w:pPr>
            <w:r w:rsidRPr="003159A5">
              <w:rPr>
                <w:rStyle w:val="FontStyle11"/>
                <w:sz w:val="20"/>
                <w:szCs w:val="20"/>
                <w:lang w:val="ru-RU"/>
              </w:rPr>
              <w:t>8,</w:t>
            </w:r>
            <w:r w:rsidR="00BB06F1" w:rsidRPr="003159A5">
              <w:rPr>
                <w:rStyle w:val="FontStyle11"/>
                <w:sz w:val="20"/>
                <w:szCs w:val="20"/>
                <w:lang w:val="ru-RU"/>
              </w:rPr>
              <w:t>0</w:t>
            </w:r>
          </w:p>
        </w:tc>
        <w:tc>
          <w:tcPr>
            <w:tcW w:w="1210" w:type="dxa"/>
            <w:tcBorders>
              <w:top w:val="single" w:sz="6" w:space="0" w:color="auto"/>
              <w:left w:val="single" w:sz="6" w:space="0" w:color="auto"/>
              <w:bottom w:val="single" w:sz="6" w:space="0" w:color="auto"/>
              <w:right w:val="single" w:sz="6" w:space="0" w:color="auto"/>
            </w:tcBorders>
            <w:vAlign w:val="center"/>
          </w:tcPr>
          <w:p w:rsidR="00D67E52" w:rsidRPr="003159A5" w:rsidRDefault="00786E60" w:rsidP="003159A5">
            <w:pPr>
              <w:pStyle w:val="Style6"/>
              <w:spacing w:line="360" w:lineRule="auto"/>
              <w:ind w:hanging="40"/>
              <w:jc w:val="both"/>
              <w:rPr>
                <w:rStyle w:val="FontStyle11"/>
                <w:sz w:val="20"/>
                <w:szCs w:val="20"/>
              </w:rPr>
            </w:pPr>
            <w:r w:rsidRPr="003159A5">
              <w:rPr>
                <w:rFonts w:ascii="Times New Roman" w:hAnsi="Times New Roman"/>
                <w:sz w:val="20"/>
                <w:szCs w:val="20"/>
                <w:lang w:val="ru-RU"/>
              </w:rPr>
              <w:t>2</w:t>
            </w:r>
            <w:r w:rsidR="00BB06F1" w:rsidRPr="003159A5">
              <w:rPr>
                <w:rFonts w:ascii="Times New Roman" w:hAnsi="Times New Roman"/>
                <w:sz w:val="20"/>
                <w:szCs w:val="20"/>
                <w:lang w:val="ru-RU"/>
              </w:rPr>
              <w:t>0</w:t>
            </w:r>
            <w:r w:rsidR="0069609B" w:rsidRPr="003159A5">
              <w:rPr>
                <w:rFonts w:ascii="Times New Roman" w:hAnsi="Times New Roman"/>
                <w:sz w:val="20"/>
                <w:szCs w:val="20"/>
                <w:lang w:val="ru-RU"/>
              </w:rPr>
              <w:t>0</w:t>
            </w:r>
            <w:r w:rsidR="00EA2121" w:rsidRPr="003159A5">
              <w:rPr>
                <w:rFonts w:ascii="Times New Roman" w:hAnsi="Times New Roman"/>
                <w:sz w:val="20"/>
                <w:szCs w:val="20"/>
              </w:rPr>
              <w:t>0,0</w:t>
            </w:r>
          </w:p>
        </w:tc>
      </w:tr>
    </w:tbl>
    <w:p w:rsidR="00D67E52" w:rsidRPr="003159A5" w:rsidRDefault="00D67E52" w:rsidP="003159A5">
      <w:pPr>
        <w:pStyle w:val="Style3"/>
        <w:spacing w:line="360" w:lineRule="auto"/>
        <w:ind w:firstLine="709"/>
        <w:rPr>
          <w:rStyle w:val="FontStyle15"/>
          <w:szCs w:val="28"/>
        </w:rPr>
      </w:pPr>
    </w:p>
    <w:p w:rsidR="00853E36" w:rsidRPr="003159A5" w:rsidRDefault="00853E36" w:rsidP="003159A5">
      <w:pPr>
        <w:pStyle w:val="Style3"/>
        <w:spacing w:line="360" w:lineRule="auto"/>
        <w:ind w:firstLine="709"/>
        <w:rPr>
          <w:rStyle w:val="FontStyle15"/>
          <w:szCs w:val="28"/>
        </w:rPr>
      </w:pPr>
      <w:r w:rsidRPr="003159A5">
        <w:rPr>
          <w:rStyle w:val="FontStyle15"/>
          <w:szCs w:val="28"/>
        </w:rPr>
        <w:t>Принимаем ассортимент изделий:</w:t>
      </w:r>
    </w:p>
    <w:p w:rsidR="00853E36" w:rsidRPr="003159A5" w:rsidRDefault="00CB66B6" w:rsidP="003159A5">
      <w:pPr>
        <w:pStyle w:val="Style12"/>
        <w:numPr>
          <w:ilvl w:val="0"/>
          <w:numId w:val="30"/>
        </w:numPr>
        <w:tabs>
          <w:tab w:val="left" w:pos="2006"/>
        </w:tabs>
        <w:spacing w:line="360" w:lineRule="auto"/>
        <w:ind w:firstLine="709"/>
        <w:jc w:val="both"/>
        <w:rPr>
          <w:rStyle w:val="FontStyle15"/>
          <w:szCs w:val="28"/>
          <w:lang w:val="ru-RU"/>
        </w:rPr>
      </w:pPr>
      <w:r w:rsidRPr="003159A5">
        <w:rPr>
          <w:rStyle w:val="FontStyle15"/>
          <w:szCs w:val="28"/>
          <w:lang w:val="ru-RU"/>
        </w:rPr>
        <w:t>Бисквитный торт «Сказка»</w:t>
      </w:r>
      <w:r w:rsidR="00853E36" w:rsidRPr="003159A5">
        <w:rPr>
          <w:rStyle w:val="FontStyle15"/>
          <w:szCs w:val="28"/>
          <w:lang w:val="ru-RU"/>
        </w:rPr>
        <w:t>;</w:t>
      </w:r>
    </w:p>
    <w:p w:rsidR="00853E36" w:rsidRPr="003159A5" w:rsidRDefault="00CB66B6" w:rsidP="003159A5">
      <w:pPr>
        <w:pStyle w:val="Style12"/>
        <w:numPr>
          <w:ilvl w:val="0"/>
          <w:numId w:val="30"/>
        </w:numPr>
        <w:tabs>
          <w:tab w:val="left" w:pos="2006"/>
        </w:tabs>
        <w:spacing w:line="360" w:lineRule="auto"/>
        <w:ind w:firstLine="709"/>
        <w:jc w:val="both"/>
        <w:rPr>
          <w:rStyle w:val="FontStyle15"/>
          <w:szCs w:val="28"/>
        </w:rPr>
      </w:pPr>
      <w:r w:rsidRPr="003159A5">
        <w:rPr>
          <w:rStyle w:val="FontStyle15"/>
          <w:szCs w:val="28"/>
        </w:rPr>
        <w:t>П</w:t>
      </w:r>
      <w:r w:rsidRPr="003159A5">
        <w:rPr>
          <w:rStyle w:val="FontStyle15"/>
          <w:szCs w:val="28"/>
          <w:lang w:val="ru-RU"/>
        </w:rPr>
        <w:t>есочный торт</w:t>
      </w:r>
      <w:r w:rsidRPr="003159A5">
        <w:rPr>
          <w:rStyle w:val="FontStyle15"/>
          <w:szCs w:val="28"/>
        </w:rPr>
        <w:t xml:space="preserve"> «</w:t>
      </w:r>
      <w:r w:rsidRPr="003159A5">
        <w:rPr>
          <w:rStyle w:val="FontStyle15"/>
          <w:szCs w:val="28"/>
          <w:lang w:val="ru-RU"/>
        </w:rPr>
        <w:t>Абрикотин</w:t>
      </w:r>
      <w:r w:rsidR="00853E36" w:rsidRPr="003159A5">
        <w:rPr>
          <w:rStyle w:val="FontStyle15"/>
          <w:szCs w:val="28"/>
        </w:rPr>
        <w:t>».</w:t>
      </w:r>
    </w:p>
    <w:p w:rsidR="00853E36" w:rsidRPr="003159A5" w:rsidRDefault="005065F6" w:rsidP="003159A5">
      <w:pPr>
        <w:pStyle w:val="Style3"/>
        <w:spacing w:line="360" w:lineRule="auto"/>
        <w:ind w:firstLine="709"/>
        <w:rPr>
          <w:rStyle w:val="FontStyle15"/>
          <w:szCs w:val="28"/>
        </w:rPr>
      </w:pPr>
      <w:r w:rsidRPr="003159A5">
        <w:rPr>
          <w:rStyle w:val="FontStyle15"/>
          <w:szCs w:val="28"/>
        </w:rPr>
        <w:t>Рассчитываем сменную выработку:</w:t>
      </w:r>
    </w:p>
    <w:p w:rsidR="008E5508" w:rsidRPr="003159A5" w:rsidRDefault="00EB230C" w:rsidP="003159A5">
      <w:pPr>
        <w:pStyle w:val="Style3"/>
        <w:spacing w:line="360" w:lineRule="auto"/>
        <w:ind w:firstLine="709"/>
        <w:rPr>
          <w:rStyle w:val="FontStyle15"/>
          <w:szCs w:val="28"/>
          <w:lang w:val="ru-RU"/>
        </w:rPr>
      </w:pPr>
      <w:r w:rsidRPr="003159A5">
        <w:rPr>
          <w:rStyle w:val="FontStyle15"/>
          <w:szCs w:val="28"/>
          <w:lang w:val="ru-RU"/>
        </w:rPr>
        <w:t>Бисквитные торты вырабатываю</w:t>
      </w:r>
      <w:r w:rsidR="004F2FC2" w:rsidRPr="003159A5">
        <w:rPr>
          <w:rStyle w:val="FontStyle15"/>
          <w:szCs w:val="28"/>
          <w:lang w:val="ru-RU"/>
        </w:rPr>
        <w:t>тся на линии ШЛ – 1Н</w:t>
      </w:r>
      <w:r w:rsidR="005065F6" w:rsidRPr="003159A5">
        <w:rPr>
          <w:rStyle w:val="FontStyle15"/>
          <w:szCs w:val="28"/>
          <w:lang w:val="ru-RU"/>
        </w:rPr>
        <w:t xml:space="preserve"> производительностью </w:t>
      </w:r>
      <w:r w:rsidR="004F2FC2" w:rsidRPr="003159A5">
        <w:rPr>
          <w:rStyle w:val="FontStyle15"/>
          <w:szCs w:val="28"/>
          <w:lang w:val="ru-RU"/>
        </w:rPr>
        <w:t>3</w:t>
      </w:r>
      <w:r w:rsidR="00C15FC1" w:rsidRPr="003159A5">
        <w:rPr>
          <w:rStyle w:val="FontStyle15"/>
          <w:szCs w:val="28"/>
          <w:lang w:val="ru-RU"/>
        </w:rPr>
        <w:t>0</w:t>
      </w:r>
      <w:r w:rsidR="005065F6" w:rsidRPr="003159A5">
        <w:rPr>
          <w:rStyle w:val="FontStyle15"/>
          <w:szCs w:val="28"/>
          <w:lang w:val="ru-RU"/>
        </w:rPr>
        <w:t xml:space="preserve">0 кг/час: </w:t>
      </w:r>
      <w:r w:rsidR="00C15FC1" w:rsidRPr="003159A5">
        <w:rPr>
          <w:rStyle w:val="FontStyle15"/>
          <w:szCs w:val="28"/>
          <w:lang w:val="ru-RU"/>
        </w:rPr>
        <w:t>30</w:t>
      </w:r>
      <w:r w:rsidR="004F2FC2" w:rsidRPr="003159A5">
        <w:rPr>
          <w:rStyle w:val="FontStyle15"/>
          <w:szCs w:val="28"/>
          <w:lang w:val="ru-RU"/>
        </w:rPr>
        <w:t>0×7,3 ×0,95=</w:t>
      </w:r>
      <w:r w:rsidR="00C15FC1" w:rsidRPr="003159A5">
        <w:rPr>
          <w:rStyle w:val="FontStyle15"/>
          <w:szCs w:val="28"/>
          <w:lang w:val="ru-RU"/>
        </w:rPr>
        <w:t>2080,</w:t>
      </w:r>
      <w:r w:rsidR="003976C6" w:rsidRPr="003159A5">
        <w:rPr>
          <w:rStyle w:val="FontStyle15"/>
          <w:szCs w:val="28"/>
          <w:lang w:val="ru-RU"/>
        </w:rPr>
        <w:t>5</w:t>
      </w:r>
      <w:r w:rsidR="005065F6" w:rsidRPr="003159A5">
        <w:rPr>
          <w:rStyle w:val="FontStyle15"/>
          <w:szCs w:val="28"/>
          <w:lang w:val="ru-RU"/>
        </w:rPr>
        <w:t>кг</w:t>
      </w:r>
      <w:r w:rsidR="00A51424" w:rsidRPr="003159A5">
        <w:rPr>
          <w:rStyle w:val="FontStyle15"/>
          <w:szCs w:val="28"/>
          <w:lang w:val="ru-RU"/>
        </w:rPr>
        <w:t>, прини</w:t>
      </w:r>
      <w:r w:rsidR="00387FAD" w:rsidRPr="003159A5">
        <w:rPr>
          <w:rStyle w:val="FontStyle15"/>
          <w:szCs w:val="28"/>
          <w:lang w:val="ru-RU"/>
        </w:rPr>
        <w:t>маем</w:t>
      </w:r>
      <w:r w:rsidR="00B905FF" w:rsidRPr="003159A5">
        <w:rPr>
          <w:rStyle w:val="FontStyle15"/>
          <w:szCs w:val="28"/>
          <w:lang w:val="ru-RU"/>
        </w:rPr>
        <w:t xml:space="preserve"> </w:t>
      </w:r>
      <w:r w:rsidR="00C15FC1" w:rsidRPr="003159A5">
        <w:rPr>
          <w:rStyle w:val="FontStyle15"/>
          <w:szCs w:val="28"/>
          <w:lang w:val="ru-RU"/>
        </w:rPr>
        <w:t>2,</w:t>
      </w:r>
      <w:r w:rsidR="00FA09F2" w:rsidRPr="003159A5">
        <w:rPr>
          <w:rStyle w:val="FontStyle15"/>
          <w:szCs w:val="28"/>
          <w:lang w:val="ru-RU"/>
        </w:rPr>
        <w:t>2</w:t>
      </w:r>
      <w:r w:rsidR="00B905FF" w:rsidRPr="003159A5">
        <w:rPr>
          <w:rStyle w:val="FontStyle15"/>
          <w:szCs w:val="28"/>
          <w:lang w:val="ru-RU"/>
        </w:rPr>
        <w:t xml:space="preserve"> </w:t>
      </w:r>
      <w:r w:rsidR="005065F6" w:rsidRPr="003159A5">
        <w:rPr>
          <w:rStyle w:val="FontStyle15"/>
          <w:szCs w:val="28"/>
          <w:lang w:val="ru-RU"/>
        </w:rPr>
        <w:t>т</w:t>
      </w:r>
      <w:r w:rsidR="00A51424" w:rsidRPr="003159A5">
        <w:rPr>
          <w:rStyle w:val="FontStyle15"/>
          <w:szCs w:val="28"/>
          <w:lang w:val="ru-RU"/>
        </w:rPr>
        <w:t>/см.</w:t>
      </w:r>
    </w:p>
    <w:p w:rsidR="00103AC8" w:rsidRPr="003159A5" w:rsidRDefault="00C90B5C" w:rsidP="003159A5">
      <w:pPr>
        <w:pStyle w:val="Style7"/>
        <w:spacing w:line="360" w:lineRule="auto"/>
        <w:ind w:firstLine="709"/>
        <w:jc w:val="both"/>
        <w:rPr>
          <w:rStyle w:val="FontStyle15"/>
          <w:szCs w:val="28"/>
          <w:lang w:val="ru-RU"/>
        </w:rPr>
      </w:pPr>
      <w:r w:rsidRPr="003159A5">
        <w:rPr>
          <w:rStyle w:val="FontStyle15"/>
          <w:szCs w:val="28"/>
          <w:lang w:val="ru-RU"/>
        </w:rPr>
        <w:t>Песочные торты</w:t>
      </w:r>
      <w:r w:rsidR="00DE0520" w:rsidRPr="003159A5">
        <w:rPr>
          <w:rStyle w:val="FontStyle15"/>
          <w:szCs w:val="28"/>
          <w:lang w:val="ru-RU"/>
        </w:rPr>
        <w:t xml:space="preserve"> </w:t>
      </w:r>
      <w:r w:rsidRPr="003159A5">
        <w:rPr>
          <w:rStyle w:val="FontStyle15"/>
          <w:szCs w:val="28"/>
          <w:lang w:val="ru-RU"/>
        </w:rPr>
        <w:t>вырабатываю</w:t>
      </w:r>
      <w:r w:rsidR="00A51424" w:rsidRPr="003159A5">
        <w:rPr>
          <w:rStyle w:val="FontStyle15"/>
          <w:szCs w:val="28"/>
          <w:lang w:val="ru-RU"/>
        </w:rPr>
        <w:t xml:space="preserve">тся на </w:t>
      </w:r>
      <w:r w:rsidR="00DB7B4C" w:rsidRPr="003159A5">
        <w:rPr>
          <w:rStyle w:val="FontStyle15"/>
          <w:szCs w:val="28"/>
          <w:lang w:val="ru-RU"/>
        </w:rPr>
        <w:t xml:space="preserve">поточно-механизированной </w:t>
      </w:r>
      <w:r w:rsidR="00A51424" w:rsidRPr="003159A5">
        <w:rPr>
          <w:rStyle w:val="FontStyle15"/>
          <w:szCs w:val="28"/>
          <w:lang w:val="ru-RU"/>
        </w:rPr>
        <w:t xml:space="preserve">линии </w:t>
      </w:r>
      <w:r w:rsidR="00276DFE" w:rsidRPr="003159A5">
        <w:rPr>
          <w:rStyle w:val="FontStyle15"/>
          <w:szCs w:val="28"/>
          <w:lang w:val="ru-RU"/>
        </w:rPr>
        <w:t xml:space="preserve">производительностью </w:t>
      </w:r>
      <w:r w:rsidR="00120D0C" w:rsidRPr="003159A5">
        <w:rPr>
          <w:rStyle w:val="FontStyle15"/>
          <w:szCs w:val="28"/>
          <w:lang w:val="ru-RU"/>
        </w:rPr>
        <w:t>23</w:t>
      </w:r>
      <w:r w:rsidR="00276DFE" w:rsidRPr="003159A5">
        <w:rPr>
          <w:rStyle w:val="FontStyle15"/>
          <w:szCs w:val="28"/>
          <w:lang w:val="ru-RU"/>
        </w:rPr>
        <w:t>0</w:t>
      </w:r>
      <w:r w:rsidR="00A51424" w:rsidRPr="003159A5">
        <w:rPr>
          <w:rStyle w:val="FontStyle15"/>
          <w:szCs w:val="28"/>
          <w:lang w:val="ru-RU"/>
        </w:rPr>
        <w:t xml:space="preserve"> кг/час: </w:t>
      </w:r>
    </w:p>
    <w:p w:rsidR="00853E36" w:rsidRPr="003159A5" w:rsidRDefault="00120D0C" w:rsidP="003159A5">
      <w:pPr>
        <w:pStyle w:val="Style7"/>
        <w:spacing w:line="360" w:lineRule="auto"/>
        <w:ind w:firstLine="709"/>
        <w:jc w:val="both"/>
        <w:rPr>
          <w:rStyle w:val="FontStyle15"/>
          <w:szCs w:val="28"/>
          <w:lang w:val="ru-RU"/>
        </w:rPr>
      </w:pPr>
      <w:r w:rsidRPr="003159A5">
        <w:rPr>
          <w:rStyle w:val="FontStyle15"/>
          <w:szCs w:val="28"/>
          <w:lang w:val="ru-RU"/>
        </w:rPr>
        <w:t>23</w:t>
      </w:r>
      <w:r w:rsidR="009054DF" w:rsidRPr="003159A5">
        <w:rPr>
          <w:rStyle w:val="FontStyle15"/>
          <w:szCs w:val="28"/>
          <w:lang w:val="ru-RU"/>
        </w:rPr>
        <w:t>0×7,3×0,95=</w:t>
      </w:r>
      <w:r w:rsidRPr="003159A5">
        <w:rPr>
          <w:rStyle w:val="FontStyle15"/>
          <w:szCs w:val="28"/>
          <w:lang w:val="ru-RU"/>
        </w:rPr>
        <w:t>1595,0</w:t>
      </w:r>
      <w:r w:rsidR="009054DF" w:rsidRPr="003159A5">
        <w:rPr>
          <w:rStyle w:val="FontStyle15"/>
          <w:szCs w:val="28"/>
          <w:lang w:val="ru-RU"/>
        </w:rPr>
        <w:t xml:space="preserve">5 </w:t>
      </w:r>
      <w:r w:rsidR="00B905FF" w:rsidRPr="003159A5">
        <w:rPr>
          <w:rStyle w:val="FontStyle15"/>
          <w:szCs w:val="28"/>
          <w:lang w:val="ru-RU"/>
        </w:rPr>
        <w:t xml:space="preserve">кг, принимаем </w:t>
      </w:r>
      <w:r w:rsidRPr="003159A5">
        <w:rPr>
          <w:rStyle w:val="FontStyle15"/>
          <w:szCs w:val="28"/>
          <w:lang w:val="ru-RU"/>
        </w:rPr>
        <w:t>1,8</w:t>
      </w:r>
      <w:r w:rsidR="00B905FF" w:rsidRPr="003159A5">
        <w:rPr>
          <w:rStyle w:val="FontStyle15"/>
          <w:szCs w:val="28"/>
          <w:lang w:val="ru-RU"/>
        </w:rPr>
        <w:t xml:space="preserve"> </w:t>
      </w:r>
      <w:r w:rsidR="00853E36" w:rsidRPr="003159A5">
        <w:rPr>
          <w:rStyle w:val="FontStyle15"/>
          <w:szCs w:val="28"/>
          <w:lang w:val="ru-RU"/>
        </w:rPr>
        <w:t>т/см.</w:t>
      </w:r>
    </w:p>
    <w:p w:rsidR="00EE5AB0" w:rsidRPr="003159A5" w:rsidRDefault="00A51424"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 xml:space="preserve">ИТОГО: </w:t>
      </w:r>
      <w:r w:rsidR="00292F86" w:rsidRPr="003159A5">
        <w:rPr>
          <w:rFonts w:ascii="Times New Roman" w:hAnsi="Times New Roman"/>
          <w:sz w:val="28"/>
          <w:szCs w:val="28"/>
          <w:lang w:eastAsia="en-US"/>
        </w:rPr>
        <w:t>4,0</w:t>
      </w:r>
      <w:r w:rsidRPr="003159A5">
        <w:rPr>
          <w:rFonts w:ascii="Times New Roman" w:hAnsi="Times New Roman"/>
          <w:sz w:val="28"/>
          <w:szCs w:val="28"/>
          <w:lang w:eastAsia="en-US"/>
        </w:rPr>
        <w:t>т/смену;</w:t>
      </w:r>
    </w:p>
    <w:p w:rsidR="00A51424" w:rsidRPr="003159A5" w:rsidRDefault="00A51424"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В сутки –</w:t>
      </w:r>
      <w:r w:rsidR="00C15FC1" w:rsidRPr="003159A5">
        <w:rPr>
          <w:rFonts w:ascii="Times New Roman" w:hAnsi="Times New Roman"/>
          <w:sz w:val="28"/>
          <w:szCs w:val="28"/>
          <w:lang w:eastAsia="en-US"/>
        </w:rPr>
        <w:t>8</w:t>
      </w:r>
      <w:r w:rsidR="00B905FF" w:rsidRPr="003159A5">
        <w:rPr>
          <w:rFonts w:ascii="Times New Roman" w:hAnsi="Times New Roman"/>
          <w:sz w:val="28"/>
          <w:szCs w:val="28"/>
          <w:lang w:eastAsia="en-US"/>
        </w:rPr>
        <w:t>,</w:t>
      </w:r>
      <w:r w:rsidR="00A00E56" w:rsidRPr="003159A5">
        <w:rPr>
          <w:rFonts w:ascii="Times New Roman" w:hAnsi="Times New Roman"/>
          <w:sz w:val="28"/>
          <w:szCs w:val="28"/>
          <w:lang w:eastAsia="en-US"/>
        </w:rPr>
        <w:t>0</w:t>
      </w:r>
      <w:r w:rsidRPr="003159A5">
        <w:rPr>
          <w:rFonts w:ascii="Times New Roman" w:hAnsi="Times New Roman"/>
          <w:sz w:val="28"/>
          <w:szCs w:val="28"/>
          <w:lang w:eastAsia="en-US"/>
        </w:rPr>
        <w:t>т;</w:t>
      </w:r>
    </w:p>
    <w:p w:rsidR="00EE5AB0" w:rsidRPr="003159A5" w:rsidRDefault="00A51424"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В год –</w:t>
      </w:r>
      <w:r w:rsidR="00C15FC1" w:rsidRPr="003159A5">
        <w:rPr>
          <w:rFonts w:ascii="Times New Roman" w:hAnsi="Times New Roman"/>
          <w:sz w:val="28"/>
          <w:szCs w:val="28"/>
          <w:lang w:eastAsia="en-US"/>
        </w:rPr>
        <w:t>2</w:t>
      </w:r>
      <w:r w:rsidR="001920B0" w:rsidRPr="003159A5">
        <w:rPr>
          <w:rFonts w:ascii="Times New Roman" w:hAnsi="Times New Roman"/>
          <w:sz w:val="28"/>
          <w:szCs w:val="28"/>
          <w:lang w:eastAsia="en-US"/>
        </w:rPr>
        <w:t>0</w:t>
      </w:r>
      <w:r w:rsidR="00787036" w:rsidRPr="003159A5">
        <w:rPr>
          <w:rFonts w:ascii="Times New Roman" w:hAnsi="Times New Roman"/>
          <w:sz w:val="28"/>
          <w:szCs w:val="28"/>
          <w:lang w:eastAsia="en-US"/>
        </w:rPr>
        <w:t>0</w:t>
      </w:r>
      <w:r w:rsidR="00634F0D" w:rsidRPr="003159A5">
        <w:rPr>
          <w:rFonts w:ascii="Times New Roman" w:hAnsi="Times New Roman"/>
          <w:sz w:val="28"/>
          <w:szCs w:val="28"/>
          <w:lang w:eastAsia="en-US"/>
        </w:rPr>
        <w:t>0,0 т.</w:t>
      </w:r>
      <w:r w:rsidRPr="003159A5">
        <w:rPr>
          <w:rFonts w:ascii="Times New Roman" w:hAnsi="Times New Roman"/>
          <w:sz w:val="28"/>
          <w:szCs w:val="28"/>
          <w:lang w:eastAsia="en-US"/>
        </w:rPr>
        <w:t xml:space="preserve"> </w:t>
      </w:r>
    </w:p>
    <w:p w:rsidR="007F409E" w:rsidRPr="003159A5" w:rsidRDefault="00C343FB" w:rsidP="003159A5">
      <w:pPr>
        <w:pStyle w:val="Style2"/>
        <w:spacing w:line="360" w:lineRule="auto"/>
        <w:ind w:firstLine="709"/>
        <w:jc w:val="both"/>
        <w:rPr>
          <w:rStyle w:val="FontStyle11"/>
          <w:szCs w:val="28"/>
          <w:lang w:val="ru-RU"/>
        </w:rPr>
      </w:pPr>
      <w:r w:rsidRPr="003159A5">
        <w:rPr>
          <w:rStyle w:val="FontStyle11"/>
          <w:szCs w:val="28"/>
          <w:lang w:val="ru-RU"/>
        </w:rPr>
        <w:t>Определяем соотношение между выпуском изделий:</w:t>
      </w:r>
    </w:p>
    <w:p w:rsidR="00C343FB" w:rsidRPr="003159A5" w:rsidRDefault="007F409E" w:rsidP="003159A5">
      <w:pPr>
        <w:pStyle w:val="Style2"/>
        <w:spacing w:line="360" w:lineRule="auto"/>
        <w:ind w:firstLine="709"/>
        <w:jc w:val="both"/>
        <w:rPr>
          <w:rStyle w:val="FontStyle11"/>
          <w:szCs w:val="28"/>
          <w:lang w:val="ru-RU"/>
        </w:rPr>
      </w:pPr>
      <w:r w:rsidRPr="003159A5">
        <w:rPr>
          <w:rStyle w:val="FontStyle11"/>
          <w:szCs w:val="28"/>
          <w:lang w:val="ru-RU"/>
        </w:rPr>
        <w:t>-</w:t>
      </w:r>
      <w:r w:rsidR="003159A5">
        <w:rPr>
          <w:rStyle w:val="FontStyle11"/>
          <w:szCs w:val="28"/>
          <w:lang w:val="ru-RU"/>
        </w:rPr>
        <w:t xml:space="preserve"> </w:t>
      </w:r>
      <w:r w:rsidR="00C343FB" w:rsidRPr="003159A5">
        <w:rPr>
          <w:rStyle w:val="FontStyle11"/>
          <w:szCs w:val="28"/>
          <w:lang w:val="ru-RU"/>
        </w:rPr>
        <w:t xml:space="preserve">Определяем удельный вес </w:t>
      </w:r>
      <w:r w:rsidR="00870E53" w:rsidRPr="003159A5">
        <w:rPr>
          <w:rStyle w:val="FontStyle11"/>
          <w:szCs w:val="28"/>
          <w:lang w:val="ru-RU"/>
        </w:rPr>
        <w:t xml:space="preserve">бисквитных тортов «Сказка» </w:t>
      </w:r>
      <w:r w:rsidR="00C343FB" w:rsidRPr="003159A5">
        <w:rPr>
          <w:rStyle w:val="FontStyle11"/>
          <w:szCs w:val="28"/>
          <w:lang w:val="ru-RU"/>
        </w:rPr>
        <w:t>к общей выработке</w:t>
      </w:r>
      <w:r w:rsidR="003A2353" w:rsidRPr="003159A5">
        <w:rPr>
          <w:rStyle w:val="FontStyle11"/>
          <w:szCs w:val="28"/>
          <w:lang w:val="ru-RU"/>
        </w:rPr>
        <w:t>:</w:t>
      </w:r>
    </w:p>
    <w:p w:rsidR="0003126A" w:rsidRPr="003159A5" w:rsidRDefault="0069609B" w:rsidP="003159A5">
      <w:pPr>
        <w:pStyle w:val="Style5"/>
        <w:spacing w:line="360" w:lineRule="auto"/>
        <w:ind w:firstLine="709"/>
        <w:rPr>
          <w:rStyle w:val="FontStyle11"/>
          <w:szCs w:val="28"/>
          <w:lang w:val="ru-RU"/>
        </w:rPr>
      </w:pPr>
      <w:r w:rsidRPr="003159A5">
        <w:rPr>
          <w:rStyle w:val="FontStyle13"/>
          <w:szCs w:val="28"/>
          <w:lang w:val="ru-RU"/>
        </w:rPr>
        <w:t>Ï</w:t>
      </w:r>
      <w:r w:rsidR="006E4BAE" w:rsidRPr="003159A5">
        <w:rPr>
          <w:rStyle w:val="FontStyle13"/>
          <w:szCs w:val="28"/>
          <w:lang w:val="ru-RU"/>
        </w:rPr>
        <w:t>=2,</w:t>
      </w:r>
      <w:r w:rsidR="00DD690A" w:rsidRPr="003159A5">
        <w:rPr>
          <w:rStyle w:val="FontStyle13"/>
          <w:szCs w:val="28"/>
          <w:lang w:val="ru-RU"/>
        </w:rPr>
        <w:t>2</w:t>
      </w:r>
      <w:r w:rsidRPr="003159A5">
        <w:rPr>
          <w:rStyle w:val="FontStyle13"/>
          <w:szCs w:val="28"/>
          <w:lang w:val="ru-RU"/>
        </w:rPr>
        <w:t>×250×2×100:2</w:t>
      </w:r>
      <w:r w:rsidR="00120D0C" w:rsidRPr="003159A5">
        <w:rPr>
          <w:rStyle w:val="FontStyle13"/>
          <w:szCs w:val="28"/>
          <w:lang w:val="ru-RU"/>
        </w:rPr>
        <w:t>00</w:t>
      </w:r>
      <w:r w:rsidRPr="003159A5">
        <w:rPr>
          <w:rStyle w:val="FontStyle13"/>
          <w:szCs w:val="28"/>
          <w:lang w:val="ru-RU"/>
        </w:rPr>
        <w:t>0=</w:t>
      </w:r>
      <w:r w:rsidR="00DD690A" w:rsidRPr="003159A5">
        <w:rPr>
          <w:rStyle w:val="FontStyle13"/>
          <w:szCs w:val="28"/>
          <w:lang w:val="ru-RU"/>
        </w:rPr>
        <w:t>55</w:t>
      </w:r>
      <w:r w:rsidR="0003126A" w:rsidRPr="003159A5">
        <w:rPr>
          <w:rStyle w:val="FontStyle13"/>
          <w:szCs w:val="28"/>
          <w:lang w:val="ru-RU"/>
        </w:rPr>
        <w:t>%</w:t>
      </w:r>
    </w:p>
    <w:p w:rsidR="00C343FB" w:rsidRPr="003159A5" w:rsidRDefault="00C343FB" w:rsidP="003159A5">
      <w:pPr>
        <w:pStyle w:val="Style8"/>
        <w:tabs>
          <w:tab w:val="left" w:pos="365"/>
        </w:tabs>
        <w:spacing w:line="360" w:lineRule="auto"/>
        <w:ind w:firstLine="709"/>
        <w:jc w:val="both"/>
        <w:rPr>
          <w:rStyle w:val="FontStyle11"/>
          <w:szCs w:val="28"/>
          <w:lang w:val="ru-RU"/>
        </w:rPr>
      </w:pPr>
      <w:r w:rsidRPr="003159A5">
        <w:rPr>
          <w:rStyle w:val="FontStyle11"/>
          <w:szCs w:val="28"/>
          <w:lang w:val="ru-RU"/>
        </w:rPr>
        <w:t>-</w:t>
      </w:r>
      <w:r w:rsidR="007F409E" w:rsidRPr="003159A5">
        <w:rPr>
          <w:rStyle w:val="FontStyle11"/>
          <w:szCs w:val="20"/>
          <w:lang w:val="ru-RU"/>
        </w:rPr>
        <w:t xml:space="preserve"> </w:t>
      </w:r>
      <w:r w:rsidRPr="003159A5">
        <w:rPr>
          <w:rStyle w:val="FontStyle11"/>
          <w:szCs w:val="28"/>
          <w:lang w:val="ru-RU"/>
        </w:rPr>
        <w:t>Определяем у</w:t>
      </w:r>
      <w:r w:rsidR="00103AC8" w:rsidRPr="003159A5">
        <w:rPr>
          <w:rStyle w:val="FontStyle11"/>
          <w:szCs w:val="28"/>
          <w:lang w:val="ru-RU"/>
        </w:rPr>
        <w:t xml:space="preserve">дельный вес </w:t>
      </w:r>
      <w:r w:rsidR="00870E53" w:rsidRPr="003159A5">
        <w:rPr>
          <w:rStyle w:val="FontStyle11"/>
          <w:szCs w:val="28"/>
          <w:lang w:val="ru-RU"/>
        </w:rPr>
        <w:t xml:space="preserve">песочных тортов «Абрикотин» </w:t>
      </w:r>
      <w:r w:rsidRPr="003159A5">
        <w:rPr>
          <w:rStyle w:val="FontStyle11"/>
          <w:szCs w:val="28"/>
          <w:lang w:val="ru-RU"/>
        </w:rPr>
        <w:t>к общей выработке</w:t>
      </w:r>
      <w:r w:rsidR="003A2353" w:rsidRPr="003159A5">
        <w:rPr>
          <w:rStyle w:val="FontStyle11"/>
          <w:szCs w:val="28"/>
          <w:lang w:val="ru-RU"/>
        </w:rPr>
        <w:t>:</w:t>
      </w:r>
    </w:p>
    <w:p w:rsidR="00C343FB" w:rsidRPr="003159A5" w:rsidRDefault="00120D0C" w:rsidP="003159A5">
      <w:pPr>
        <w:pStyle w:val="Style8"/>
        <w:tabs>
          <w:tab w:val="left" w:pos="365"/>
        </w:tabs>
        <w:spacing w:line="360" w:lineRule="auto"/>
        <w:ind w:firstLine="709"/>
        <w:jc w:val="both"/>
        <w:rPr>
          <w:rStyle w:val="FontStyle11"/>
          <w:szCs w:val="28"/>
          <w:lang w:val="ru-RU"/>
        </w:rPr>
      </w:pPr>
      <w:r w:rsidRPr="003159A5">
        <w:rPr>
          <w:rStyle w:val="FontStyle13"/>
          <w:szCs w:val="28"/>
          <w:lang w:val="ru-RU"/>
        </w:rPr>
        <w:t>Ï</w:t>
      </w:r>
      <w:r w:rsidR="00387FAD" w:rsidRPr="003159A5">
        <w:rPr>
          <w:rStyle w:val="FontStyle13"/>
          <w:szCs w:val="28"/>
          <w:lang w:val="ru-RU"/>
        </w:rPr>
        <w:t>=1,8</w:t>
      </w:r>
      <w:r w:rsidRPr="003159A5">
        <w:rPr>
          <w:rStyle w:val="FontStyle13"/>
          <w:szCs w:val="28"/>
          <w:lang w:val="ru-RU"/>
        </w:rPr>
        <w:t>×250×2×100:2000</w:t>
      </w:r>
      <w:r w:rsidR="006A7EC8" w:rsidRPr="003159A5">
        <w:rPr>
          <w:rStyle w:val="FontStyle13"/>
          <w:szCs w:val="28"/>
          <w:lang w:val="ru-RU"/>
        </w:rPr>
        <w:t>=4</w:t>
      </w:r>
      <w:r w:rsidR="00DD690A" w:rsidRPr="003159A5">
        <w:rPr>
          <w:rStyle w:val="FontStyle13"/>
          <w:szCs w:val="28"/>
          <w:lang w:val="ru-RU"/>
        </w:rPr>
        <w:t>5</w:t>
      </w:r>
      <w:r w:rsidR="0003126A" w:rsidRPr="003159A5">
        <w:rPr>
          <w:rStyle w:val="FontStyle13"/>
          <w:szCs w:val="28"/>
          <w:lang w:val="ru-RU"/>
        </w:rPr>
        <w:t>%</w:t>
      </w:r>
    </w:p>
    <w:p w:rsidR="00BF07B0" w:rsidRPr="003159A5" w:rsidRDefault="00D67E52" w:rsidP="003159A5">
      <w:pPr>
        <w:pStyle w:val="a9"/>
        <w:widowControl w:val="0"/>
        <w:spacing w:after="0" w:line="360" w:lineRule="auto"/>
        <w:ind w:left="0" w:firstLine="709"/>
        <w:jc w:val="both"/>
        <w:rPr>
          <w:rStyle w:val="FontStyle13"/>
          <w:szCs w:val="28"/>
          <w:lang w:val="ru-RU"/>
        </w:rPr>
      </w:pPr>
      <w:r w:rsidRPr="003159A5">
        <w:rPr>
          <w:rFonts w:ascii="Times New Roman" w:hAnsi="Times New Roman"/>
          <w:sz w:val="28"/>
          <w:szCs w:val="28"/>
          <w:lang w:val="ru-RU"/>
        </w:rPr>
        <w:t>Развернутый ассортимент по каждой группе кондитерски</w:t>
      </w:r>
      <w:r w:rsidR="00224799" w:rsidRPr="003159A5">
        <w:rPr>
          <w:rFonts w:ascii="Times New Roman" w:hAnsi="Times New Roman"/>
          <w:sz w:val="28"/>
          <w:szCs w:val="28"/>
          <w:lang w:val="ru-RU"/>
        </w:rPr>
        <w:t>х изделий сводится в таблицу 2.4</w:t>
      </w:r>
      <w:r w:rsidRPr="003159A5">
        <w:rPr>
          <w:rFonts w:ascii="Times New Roman" w:hAnsi="Times New Roman"/>
          <w:sz w:val="28"/>
          <w:szCs w:val="28"/>
          <w:lang w:val="ru-RU"/>
        </w:rPr>
        <w:t>. В одну таблицу сводятся изделия, относящиеся к одному виду. Количество таблиц развернутого ассортимента должно соответствовать количеству цехов на проектируемом предприятии.</w:t>
      </w:r>
    </w:p>
    <w:p w:rsidR="003159A5" w:rsidRDefault="003159A5" w:rsidP="003159A5">
      <w:pPr>
        <w:pStyle w:val="Style5"/>
        <w:spacing w:line="360" w:lineRule="auto"/>
        <w:ind w:firstLine="709"/>
        <w:rPr>
          <w:rStyle w:val="FontStyle13"/>
          <w:szCs w:val="28"/>
          <w:lang w:val="ru-RU"/>
        </w:rPr>
      </w:pPr>
    </w:p>
    <w:p w:rsidR="00BF57FD" w:rsidRPr="003159A5" w:rsidRDefault="00224799" w:rsidP="003159A5">
      <w:pPr>
        <w:pStyle w:val="Style5"/>
        <w:spacing w:line="360" w:lineRule="auto"/>
        <w:ind w:firstLine="709"/>
        <w:rPr>
          <w:rStyle w:val="FontStyle13"/>
          <w:szCs w:val="28"/>
          <w:lang w:val="ru-RU"/>
        </w:rPr>
      </w:pPr>
      <w:r w:rsidRPr="003159A5">
        <w:rPr>
          <w:rStyle w:val="FontStyle13"/>
          <w:szCs w:val="28"/>
          <w:lang w:val="ru-RU"/>
        </w:rPr>
        <w:t>Таблица 2.4</w:t>
      </w:r>
      <w:r w:rsidR="00BF57FD" w:rsidRPr="003159A5">
        <w:rPr>
          <w:rStyle w:val="FontStyle13"/>
          <w:szCs w:val="28"/>
          <w:lang w:val="ru-RU"/>
        </w:rPr>
        <w:t xml:space="preserve"> - Ассортимент изделий</w:t>
      </w:r>
    </w:p>
    <w:tbl>
      <w:tblPr>
        <w:tblW w:w="0" w:type="auto"/>
        <w:tblInd w:w="40" w:type="dxa"/>
        <w:tblLayout w:type="fixed"/>
        <w:tblCellMar>
          <w:left w:w="40" w:type="dxa"/>
          <w:right w:w="40" w:type="dxa"/>
        </w:tblCellMar>
        <w:tblLook w:val="0000" w:firstRow="0" w:lastRow="0" w:firstColumn="0" w:lastColumn="0" w:noHBand="0" w:noVBand="0"/>
      </w:tblPr>
      <w:tblGrid>
        <w:gridCol w:w="2928"/>
        <w:gridCol w:w="1277"/>
        <w:gridCol w:w="1066"/>
        <w:gridCol w:w="1099"/>
        <w:gridCol w:w="1099"/>
        <w:gridCol w:w="1462"/>
      </w:tblGrid>
      <w:tr w:rsidR="00BF57FD" w:rsidRPr="003159A5" w:rsidTr="003159A5">
        <w:tc>
          <w:tcPr>
            <w:tcW w:w="2928" w:type="dxa"/>
            <w:vMerge w:val="restart"/>
            <w:tcBorders>
              <w:top w:val="single" w:sz="6" w:space="0" w:color="auto"/>
              <w:left w:val="single" w:sz="6" w:space="0" w:color="auto"/>
              <w:bottom w:val="nil"/>
              <w:right w:val="single" w:sz="6" w:space="0" w:color="auto"/>
            </w:tcBorders>
            <w:vAlign w:val="center"/>
          </w:tcPr>
          <w:p w:rsidR="00BF57FD" w:rsidRPr="003159A5" w:rsidRDefault="00BF57FD" w:rsidP="003159A5">
            <w:pPr>
              <w:pStyle w:val="Style7"/>
              <w:spacing w:line="360" w:lineRule="auto"/>
              <w:jc w:val="both"/>
              <w:rPr>
                <w:rStyle w:val="FontStyle15"/>
                <w:sz w:val="20"/>
                <w:szCs w:val="20"/>
                <w:lang w:val="ru-RU"/>
              </w:rPr>
            </w:pPr>
            <w:r w:rsidRPr="003159A5">
              <w:rPr>
                <w:rStyle w:val="FontStyle15"/>
                <w:sz w:val="20"/>
                <w:szCs w:val="20"/>
                <w:lang w:val="ru-RU"/>
              </w:rPr>
              <w:t>Наименование изделий</w:t>
            </w:r>
          </w:p>
        </w:tc>
        <w:tc>
          <w:tcPr>
            <w:tcW w:w="1277" w:type="dxa"/>
            <w:vMerge w:val="restart"/>
            <w:tcBorders>
              <w:top w:val="single" w:sz="6" w:space="0" w:color="auto"/>
              <w:left w:val="single" w:sz="6" w:space="0" w:color="auto"/>
              <w:bottom w:val="nil"/>
              <w:right w:val="single" w:sz="6" w:space="0" w:color="auto"/>
            </w:tcBorders>
            <w:vAlign w:val="center"/>
          </w:tcPr>
          <w:p w:rsidR="00BF57FD" w:rsidRPr="003159A5" w:rsidRDefault="00BF57FD" w:rsidP="003159A5">
            <w:pPr>
              <w:pStyle w:val="Style7"/>
              <w:spacing w:line="360" w:lineRule="auto"/>
              <w:jc w:val="both"/>
              <w:rPr>
                <w:rStyle w:val="FontStyle15"/>
                <w:sz w:val="20"/>
                <w:szCs w:val="20"/>
                <w:lang w:val="ru-RU"/>
              </w:rPr>
            </w:pPr>
            <w:r w:rsidRPr="003159A5">
              <w:rPr>
                <w:rStyle w:val="FontStyle15"/>
                <w:sz w:val="20"/>
                <w:szCs w:val="20"/>
                <w:lang w:val="ru-RU"/>
              </w:rPr>
              <w:t>%к общей выра</w:t>
            </w:r>
            <w:r w:rsidR="000E6808" w:rsidRPr="003159A5">
              <w:rPr>
                <w:rStyle w:val="FontStyle15"/>
                <w:sz w:val="20"/>
                <w:szCs w:val="20"/>
                <w:lang w:val="ru-RU"/>
              </w:rPr>
              <w:t>-</w:t>
            </w:r>
            <w:r w:rsidR="003159A5" w:rsidRPr="003159A5">
              <w:rPr>
                <w:rStyle w:val="FontStyle15"/>
                <w:sz w:val="20"/>
                <w:szCs w:val="20"/>
                <w:lang w:val="ru-RU"/>
              </w:rPr>
              <w:t xml:space="preserve"> </w:t>
            </w:r>
            <w:r w:rsidRPr="003159A5">
              <w:rPr>
                <w:rStyle w:val="FontStyle15"/>
                <w:sz w:val="20"/>
                <w:szCs w:val="20"/>
                <w:lang w:val="ru-RU"/>
              </w:rPr>
              <w:t>ботке</w:t>
            </w:r>
          </w:p>
        </w:tc>
        <w:tc>
          <w:tcPr>
            <w:tcW w:w="3264" w:type="dxa"/>
            <w:gridSpan w:val="3"/>
            <w:tcBorders>
              <w:top w:val="single" w:sz="6" w:space="0" w:color="auto"/>
              <w:left w:val="single" w:sz="6" w:space="0" w:color="auto"/>
              <w:bottom w:val="single" w:sz="6" w:space="0" w:color="auto"/>
              <w:right w:val="single" w:sz="6" w:space="0" w:color="auto"/>
            </w:tcBorders>
            <w:vAlign w:val="center"/>
          </w:tcPr>
          <w:p w:rsidR="00BF57FD" w:rsidRPr="003159A5" w:rsidRDefault="00BF57FD" w:rsidP="003159A5">
            <w:pPr>
              <w:pStyle w:val="Style7"/>
              <w:spacing w:line="360" w:lineRule="auto"/>
              <w:jc w:val="both"/>
              <w:rPr>
                <w:rStyle w:val="FontStyle15"/>
                <w:sz w:val="20"/>
                <w:szCs w:val="20"/>
                <w:lang w:val="ru-RU"/>
              </w:rPr>
            </w:pPr>
            <w:r w:rsidRPr="003159A5">
              <w:rPr>
                <w:rStyle w:val="FontStyle15"/>
                <w:sz w:val="20"/>
                <w:szCs w:val="20"/>
                <w:lang w:val="ru-RU"/>
              </w:rPr>
              <w:t>Выработка, тонн</w:t>
            </w:r>
          </w:p>
        </w:tc>
        <w:tc>
          <w:tcPr>
            <w:tcW w:w="1462" w:type="dxa"/>
            <w:vMerge w:val="restart"/>
            <w:tcBorders>
              <w:top w:val="single" w:sz="6" w:space="0" w:color="auto"/>
              <w:left w:val="single" w:sz="6" w:space="0" w:color="auto"/>
              <w:bottom w:val="nil"/>
              <w:right w:val="single" w:sz="6" w:space="0" w:color="auto"/>
            </w:tcBorders>
            <w:vAlign w:val="center"/>
          </w:tcPr>
          <w:p w:rsidR="00BF57FD" w:rsidRPr="003159A5" w:rsidRDefault="00BF57FD" w:rsidP="003159A5">
            <w:pPr>
              <w:pStyle w:val="Style7"/>
              <w:spacing w:line="360" w:lineRule="auto"/>
              <w:jc w:val="both"/>
              <w:rPr>
                <w:rStyle w:val="FontStyle15"/>
                <w:sz w:val="20"/>
                <w:szCs w:val="20"/>
                <w:lang w:val="ru-RU"/>
              </w:rPr>
            </w:pPr>
            <w:r w:rsidRPr="003159A5">
              <w:rPr>
                <w:rStyle w:val="FontStyle15"/>
                <w:sz w:val="20"/>
                <w:szCs w:val="20"/>
                <w:lang w:val="ru-RU"/>
              </w:rPr>
              <w:t>Характер расфасовки</w:t>
            </w:r>
          </w:p>
        </w:tc>
      </w:tr>
      <w:tr w:rsidR="00BF57FD" w:rsidRPr="003159A5" w:rsidTr="003159A5">
        <w:tc>
          <w:tcPr>
            <w:tcW w:w="2928" w:type="dxa"/>
            <w:tcBorders>
              <w:top w:val="nil"/>
              <w:left w:val="single" w:sz="6" w:space="0" w:color="auto"/>
              <w:bottom w:val="single" w:sz="6" w:space="0" w:color="auto"/>
              <w:right w:val="single" w:sz="6" w:space="0" w:color="auto"/>
            </w:tcBorders>
            <w:vAlign w:val="center"/>
          </w:tcPr>
          <w:p w:rsidR="00BF57FD" w:rsidRPr="003159A5" w:rsidRDefault="00BF57FD" w:rsidP="003159A5">
            <w:pPr>
              <w:spacing w:after="0" w:line="360" w:lineRule="auto"/>
              <w:ind w:firstLine="0"/>
              <w:jc w:val="both"/>
              <w:rPr>
                <w:rStyle w:val="FontStyle15"/>
                <w:sz w:val="20"/>
                <w:szCs w:val="20"/>
                <w:lang w:eastAsia="en-US"/>
              </w:rPr>
            </w:pPr>
          </w:p>
        </w:tc>
        <w:tc>
          <w:tcPr>
            <w:tcW w:w="1277" w:type="dxa"/>
            <w:tcBorders>
              <w:top w:val="nil"/>
              <w:left w:val="single" w:sz="6" w:space="0" w:color="auto"/>
              <w:bottom w:val="single" w:sz="6" w:space="0" w:color="auto"/>
              <w:right w:val="single" w:sz="6" w:space="0" w:color="auto"/>
            </w:tcBorders>
            <w:vAlign w:val="center"/>
          </w:tcPr>
          <w:p w:rsidR="00BF57FD" w:rsidRPr="003159A5" w:rsidRDefault="00BF57FD" w:rsidP="003159A5">
            <w:pPr>
              <w:spacing w:after="0" w:line="360" w:lineRule="auto"/>
              <w:ind w:firstLine="0"/>
              <w:jc w:val="both"/>
              <w:rPr>
                <w:rStyle w:val="FontStyle15"/>
                <w:sz w:val="20"/>
                <w:szCs w:val="20"/>
                <w:lang w:eastAsia="en-US"/>
              </w:rPr>
            </w:pPr>
          </w:p>
        </w:tc>
        <w:tc>
          <w:tcPr>
            <w:tcW w:w="1066" w:type="dxa"/>
            <w:tcBorders>
              <w:top w:val="single" w:sz="6" w:space="0" w:color="auto"/>
              <w:left w:val="single" w:sz="6" w:space="0" w:color="auto"/>
              <w:bottom w:val="single" w:sz="6" w:space="0" w:color="auto"/>
              <w:right w:val="single" w:sz="6" w:space="0" w:color="auto"/>
            </w:tcBorders>
            <w:vAlign w:val="center"/>
          </w:tcPr>
          <w:p w:rsidR="00BF57FD" w:rsidRPr="003159A5" w:rsidRDefault="00BF57FD" w:rsidP="003159A5">
            <w:pPr>
              <w:pStyle w:val="Style7"/>
              <w:spacing w:line="360" w:lineRule="auto"/>
              <w:jc w:val="both"/>
              <w:rPr>
                <w:rStyle w:val="FontStyle15"/>
                <w:sz w:val="20"/>
                <w:szCs w:val="20"/>
                <w:lang w:val="ru-RU"/>
              </w:rPr>
            </w:pPr>
            <w:r w:rsidRPr="003159A5">
              <w:rPr>
                <w:rStyle w:val="FontStyle15"/>
                <w:sz w:val="20"/>
                <w:szCs w:val="20"/>
                <w:lang w:val="ru-RU"/>
              </w:rPr>
              <w:t>В</w:t>
            </w:r>
            <w:r w:rsidR="003159A5">
              <w:rPr>
                <w:rStyle w:val="FontStyle15"/>
                <w:sz w:val="20"/>
                <w:szCs w:val="20"/>
                <w:lang w:val="ru-RU"/>
              </w:rPr>
              <w:t xml:space="preserve"> </w:t>
            </w:r>
            <w:r w:rsidRPr="003159A5">
              <w:rPr>
                <w:rStyle w:val="FontStyle15"/>
                <w:sz w:val="20"/>
                <w:szCs w:val="20"/>
                <w:lang w:val="ru-RU"/>
              </w:rPr>
              <w:t>смену</w:t>
            </w:r>
          </w:p>
        </w:tc>
        <w:tc>
          <w:tcPr>
            <w:tcW w:w="1099" w:type="dxa"/>
            <w:tcBorders>
              <w:top w:val="single" w:sz="6" w:space="0" w:color="auto"/>
              <w:left w:val="single" w:sz="6" w:space="0" w:color="auto"/>
              <w:bottom w:val="single" w:sz="6" w:space="0" w:color="auto"/>
              <w:right w:val="single" w:sz="6" w:space="0" w:color="auto"/>
            </w:tcBorders>
            <w:vAlign w:val="center"/>
          </w:tcPr>
          <w:p w:rsidR="00BF57FD" w:rsidRPr="003159A5" w:rsidRDefault="00BF57FD" w:rsidP="003159A5">
            <w:pPr>
              <w:pStyle w:val="Style7"/>
              <w:spacing w:line="360" w:lineRule="auto"/>
              <w:jc w:val="both"/>
              <w:rPr>
                <w:rStyle w:val="FontStyle15"/>
                <w:sz w:val="20"/>
                <w:szCs w:val="20"/>
                <w:lang w:val="ru-RU"/>
              </w:rPr>
            </w:pPr>
            <w:r w:rsidRPr="003159A5">
              <w:rPr>
                <w:rStyle w:val="FontStyle15"/>
                <w:sz w:val="20"/>
                <w:szCs w:val="20"/>
                <w:lang w:val="ru-RU"/>
              </w:rPr>
              <w:t>В сутки</w:t>
            </w:r>
          </w:p>
        </w:tc>
        <w:tc>
          <w:tcPr>
            <w:tcW w:w="1099" w:type="dxa"/>
            <w:tcBorders>
              <w:top w:val="single" w:sz="6" w:space="0" w:color="auto"/>
              <w:left w:val="single" w:sz="6" w:space="0" w:color="auto"/>
              <w:bottom w:val="single" w:sz="6" w:space="0" w:color="auto"/>
              <w:right w:val="single" w:sz="6" w:space="0" w:color="auto"/>
            </w:tcBorders>
            <w:vAlign w:val="center"/>
          </w:tcPr>
          <w:p w:rsidR="00BF57FD" w:rsidRPr="003159A5" w:rsidRDefault="00BF57FD" w:rsidP="003159A5">
            <w:pPr>
              <w:pStyle w:val="Style7"/>
              <w:spacing w:line="360" w:lineRule="auto"/>
              <w:jc w:val="both"/>
              <w:rPr>
                <w:rStyle w:val="FontStyle15"/>
                <w:sz w:val="20"/>
                <w:szCs w:val="20"/>
                <w:lang w:val="ru-RU"/>
              </w:rPr>
            </w:pPr>
            <w:r w:rsidRPr="003159A5">
              <w:rPr>
                <w:rStyle w:val="FontStyle15"/>
                <w:sz w:val="20"/>
                <w:szCs w:val="20"/>
                <w:lang w:val="ru-RU"/>
              </w:rPr>
              <w:t>В год</w:t>
            </w:r>
          </w:p>
        </w:tc>
        <w:tc>
          <w:tcPr>
            <w:tcW w:w="1462" w:type="dxa"/>
            <w:tcBorders>
              <w:top w:val="nil"/>
              <w:left w:val="single" w:sz="6" w:space="0" w:color="auto"/>
              <w:bottom w:val="single" w:sz="6" w:space="0" w:color="auto"/>
              <w:right w:val="single" w:sz="6" w:space="0" w:color="auto"/>
            </w:tcBorders>
            <w:vAlign w:val="center"/>
          </w:tcPr>
          <w:p w:rsidR="00BF57FD" w:rsidRPr="003159A5" w:rsidRDefault="00BF57FD" w:rsidP="003159A5">
            <w:pPr>
              <w:pStyle w:val="Style7"/>
              <w:spacing w:line="360" w:lineRule="auto"/>
              <w:jc w:val="both"/>
              <w:rPr>
                <w:rStyle w:val="FontStyle15"/>
                <w:sz w:val="20"/>
                <w:szCs w:val="20"/>
                <w:lang w:val="ru-RU"/>
              </w:rPr>
            </w:pPr>
          </w:p>
        </w:tc>
      </w:tr>
      <w:tr w:rsidR="00BF57FD" w:rsidRPr="003159A5" w:rsidTr="003159A5">
        <w:tc>
          <w:tcPr>
            <w:tcW w:w="2928" w:type="dxa"/>
            <w:tcBorders>
              <w:top w:val="single" w:sz="6" w:space="0" w:color="auto"/>
              <w:left w:val="single" w:sz="6" w:space="0" w:color="auto"/>
              <w:bottom w:val="single" w:sz="6" w:space="0" w:color="auto"/>
              <w:right w:val="single" w:sz="6" w:space="0" w:color="auto"/>
            </w:tcBorders>
            <w:vAlign w:val="center"/>
          </w:tcPr>
          <w:p w:rsidR="00BF57FD" w:rsidRPr="003159A5" w:rsidRDefault="00915F98" w:rsidP="003159A5">
            <w:pPr>
              <w:pStyle w:val="Style6"/>
              <w:spacing w:line="360" w:lineRule="auto"/>
              <w:jc w:val="both"/>
              <w:rPr>
                <w:rStyle w:val="FontStyle11"/>
                <w:sz w:val="20"/>
                <w:szCs w:val="20"/>
              </w:rPr>
            </w:pPr>
            <w:r w:rsidRPr="003159A5">
              <w:rPr>
                <w:rStyle w:val="FontStyle11"/>
                <w:sz w:val="20"/>
                <w:szCs w:val="20"/>
                <w:lang w:val="ru-RU"/>
              </w:rPr>
              <w:t>Бисквитный торт «Сказка»</w:t>
            </w:r>
          </w:p>
        </w:tc>
        <w:tc>
          <w:tcPr>
            <w:tcW w:w="1277" w:type="dxa"/>
            <w:tcBorders>
              <w:top w:val="single" w:sz="6" w:space="0" w:color="auto"/>
              <w:left w:val="single" w:sz="6" w:space="0" w:color="auto"/>
              <w:bottom w:val="single" w:sz="6" w:space="0" w:color="auto"/>
              <w:right w:val="single" w:sz="6" w:space="0" w:color="auto"/>
            </w:tcBorders>
            <w:vAlign w:val="center"/>
          </w:tcPr>
          <w:p w:rsidR="00BF57FD" w:rsidRPr="003159A5" w:rsidRDefault="00B852A9" w:rsidP="003159A5">
            <w:pPr>
              <w:pStyle w:val="Style6"/>
              <w:spacing w:line="360" w:lineRule="auto"/>
              <w:jc w:val="both"/>
              <w:rPr>
                <w:rStyle w:val="FontStyle11"/>
                <w:sz w:val="20"/>
                <w:szCs w:val="20"/>
                <w:lang w:val="ru-RU"/>
              </w:rPr>
            </w:pPr>
            <w:r w:rsidRPr="003159A5">
              <w:rPr>
                <w:rStyle w:val="FontStyle11"/>
                <w:sz w:val="20"/>
                <w:szCs w:val="20"/>
                <w:lang w:val="ru-RU"/>
              </w:rPr>
              <w:t>55</w:t>
            </w:r>
          </w:p>
        </w:tc>
        <w:tc>
          <w:tcPr>
            <w:tcW w:w="1066" w:type="dxa"/>
            <w:tcBorders>
              <w:top w:val="single" w:sz="6" w:space="0" w:color="auto"/>
              <w:left w:val="single" w:sz="6" w:space="0" w:color="auto"/>
              <w:bottom w:val="single" w:sz="6" w:space="0" w:color="auto"/>
              <w:right w:val="single" w:sz="6" w:space="0" w:color="auto"/>
            </w:tcBorders>
            <w:vAlign w:val="center"/>
          </w:tcPr>
          <w:p w:rsidR="00BF57FD" w:rsidRPr="003159A5" w:rsidRDefault="008E5508" w:rsidP="003159A5">
            <w:pPr>
              <w:pStyle w:val="Style6"/>
              <w:spacing w:line="360" w:lineRule="auto"/>
              <w:jc w:val="both"/>
              <w:rPr>
                <w:rStyle w:val="FontStyle11"/>
                <w:sz w:val="20"/>
                <w:szCs w:val="20"/>
                <w:lang w:val="ru-RU"/>
              </w:rPr>
            </w:pPr>
            <w:r w:rsidRPr="003159A5">
              <w:rPr>
                <w:rStyle w:val="FontStyle11"/>
                <w:sz w:val="20"/>
                <w:szCs w:val="20"/>
                <w:lang w:val="ru-RU"/>
              </w:rPr>
              <w:t>2,</w:t>
            </w:r>
            <w:r w:rsidR="00B852A9" w:rsidRPr="003159A5">
              <w:rPr>
                <w:rStyle w:val="FontStyle11"/>
                <w:sz w:val="20"/>
                <w:szCs w:val="20"/>
                <w:lang w:val="ru-RU"/>
              </w:rPr>
              <w:t>2</w:t>
            </w:r>
          </w:p>
        </w:tc>
        <w:tc>
          <w:tcPr>
            <w:tcW w:w="1099" w:type="dxa"/>
            <w:tcBorders>
              <w:top w:val="single" w:sz="6" w:space="0" w:color="auto"/>
              <w:left w:val="single" w:sz="6" w:space="0" w:color="auto"/>
              <w:bottom w:val="single" w:sz="6" w:space="0" w:color="auto"/>
              <w:right w:val="single" w:sz="6" w:space="0" w:color="auto"/>
            </w:tcBorders>
            <w:vAlign w:val="center"/>
          </w:tcPr>
          <w:p w:rsidR="00BF57FD" w:rsidRPr="003159A5" w:rsidRDefault="00BC780A" w:rsidP="003159A5">
            <w:pPr>
              <w:pStyle w:val="Style6"/>
              <w:spacing w:line="360" w:lineRule="auto"/>
              <w:jc w:val="both"/>
              <w:rPr>
                <w:rStyle w:val="FontStyle11"/>
                <w:sz w:val="20"/>
                <w:szCs w:val="20"/>
                <w:lang w:val="ru-RU"/>
              </w:rPr>
            </w:pPr>
            <w:r w:rsidRPr="003159A5">
              <w:rPr>
                <w:rStyle w:val="FontStyle11"/>
                <w:sz w:val="20"/>
                <w:szCs w:val="20"/>
                <w:lang w:val="ru-RU"/>
              </w:rPr>
              <w:t>4,</w:t>
            </w:r>
            <w:r w:rsidR="00B852A9" w:rsidRPr="003159A5">
              <w:rPr>
                <w:rStyle w:val="FontStyle11"/>
                <w:sz w:val="20"/>
                <w:szCs w:val="20"/>
                <w:lang w:val="ru-RU"/>
              </w:rPr>
              <w:t>4</w:t>
            </w:r>
          </w:p>
        </w:tc>
        <w:tc>
          <w:tcPr>
            <w:tcW w:w="1099" w:type="dxa"/>
            <w:tcBorders>
              <w:top w:val="single" w:sz="6" w:space="0" w:color="auto"/>
              <w:left w:val="single" w:sz="6" w:space="0" w:color="auto"/>
              <w:bottom w:val="single" w:sz="6" w:space="0" w:color="auto"/>
              <w:right w:val="single" w:sz="6" w:space="0" w:color="auto"/>
            </w:tcBorders>
            <w:vAlign w:val="center"/>
          </w:tcPr>
          <w:p w:rsidR="00BF57FD" w:rsidRPr="003159A5" w:rsidRDefault="006860D0" w:rsidP="003159A5">
            <w:pPr>
              <w:pStyle w:val="Style6"/>
              <w:spacing w:line="360" w:lineRule="auto"/>
              <w:jc w:val="both"/>
              <w:rPr>
                <w:rStyle w:val="FontStyle11"/>
                <w:sz w:val="20"/>
                <w:szCs w:val="20"/>
              </w:rPr>
            </w:pPr>
            <w:r w:rsidRPr="003159A5">
              <w:rPr>
                <w:rStyle w:val="FontStyle11"/>
                <w:sz w:val="20"/>
                <w:szCs w:val="20"/>
                <w:lang w:val="ru-RU"/>
              </w:rPr>
              <w:t>11</w:t>
            </w:r>
            <w:r w:rsidR="00853E36" w:rsidRPr="003159A5">
              <w:rPr>
                <w:rStyle w:val="FontStyle11"/>
                <w:sz w:val="20"/>
                <w:szCs w:val="20"/>
              </w:rPr>
              <w:t>00</w:t>
            </w:r>
          </w:p>
        </w:tc>
        <w:tc>
          <w:tcPr>
            <w:tcW w:w="1462" w:type="dxa"/>
            <w:tcBorders>
              <w:top w:val="single" w:sz="6" w:space="0" w:color="auto"/>
              <w:left w:val="single" w:sz="6" w:space="0" w:color="auto"/>
              <w:bottom w:val="single" w:sz="6" w:space="0" w:color="auto"/>
              <w:right w:val="single" w:sz="6" w:space="0" w:color="auto"/>
            </w:tcBorders>
            <w:vAlign w:val="center"/>
          </w:tcPr>
          <w:p w:rsidR="00BF57FD" w:rsidRPr="003159A5" w:rsidRDefault="00BF57FD" w:rsidP="003159A5">
            <w:pPr>
              <w:pStyle w:val="Style6"/>
              <w:spacing w:line="360" w:lineRule="auto"/>
              <w:jc w:val="both"/>
              <w:rPr>
                <w:rStyle w:val="FontStyle11"/>
                <w:sz w:val="20"/>
                <w:szCs w:val="20"/>
              </w:rPr>
            </w:pPr>
            <w:r w:rsidRPr="003159A5">
              <w:rPr>
                <w:rStyle w:val="FontStyle11"/>
                <w:sz w:val="20"/>
                <w:szCs w:val="20"/>
              </w:rPr>
              <w:t>Коробка</w:t>
            </w:r>
          </w:p>
        </w:tc>
      </w:tr>
      <w:tr w:rsidR="00BF57FD" w:rsidRPr="003159A5" w:rsidTr="003159A5">
        <w:tc>
          <w:tcPr>
            <w:tcW w:w="2928" w:type="dxa"/>
            <w:tcBorders>
              <w:top w:val="single" w:sz="6" w:space="0" w:color="auto"/>
              <w:left w:val="single" w:sz="6" w:space="0" w:color="auto"/>
              <w:bottom w:val="single" w:sz="6" w:space="0" w:color="auto"/>
              <w:right w:val="single" w:sz="6" w:space="0" w:color="auto"/>
            </w:tcBorders>
            <w:vAlign w:val="center"/>
          </w:tcPr>
          <w:p w:rsidR="00BF57FD" w:rsidRPr="003159A5" w:rsidRDefault="00915F98" w:rsidP="003159A5">
            <w:pPr>
              <w:pStyle w:val="Style6"/>
              <w:spacing w:line="360" w:lineRule="auto"/>
              <w:jc w:val="both"/>
              <w:rPr>
                <w:rStyle w:val="FontStyle11"/>
                <w:sz w:val="20"/>
                <w:szCs w:val="20"/>
              </w:rPr>
            </w:pPr>
            <w:r w:rsidRPr="003159A5">
              <w:rPr>
                <w:rStyle w:val="FontStyle11"/>
                <w:sz w:val="20"/>
                <w:szCs w:val="20"/>
              </w:rPr>
              <w:t>Пе</w:t>
            </w:r>
            <w:r w:rsidRPr="003159A5">
              <w:rPr>
                <w:rStyle w:val="FontStyle11"/>
                <w:sz w:val="20"/>
                <w:szCs w:val="20"/>
                <w:lang w:val="ru-RU"/>
              </w:rPr>
              <w:t>сочный торт</w:t>
            </w:r>
            <w:r w:rsidRPr="003159A5">
              <w:rPr>
                <w:rStyle w:val="FontStyle11"/>
                <w:sz w:val="20"/>
                <w:szCs w:val="20"/>
              </w:rPr>
              <w:t xml:space="preserve"> «</w:t>
            </w:r>
            <w:r w:rsidRPr="003159A5">
              <w:rPr>
                <w:rStyle w:val="FontStyle11"/>
                <w:sz w:val="20"/>
                <w:szCs w:val="20"/>
                <w:lang w:val="ru-RU"/>
              </w:rPr>
              <w:t>Абрикотин</w:t>
            </w:r>
            <w:r w:rsidR="00853E36" w:rsidRPr="003159A5">
              <w:rPr>
                <w:rStyle w:val="FontStyle11"/>
                <w:sz w:val="20"/>
                <w:szCs w:val="20"/>
              </w:rPr>
              <w:t>»</w:t>
            </w:r>
          </w:p>
        </w:tc>
        <w:tc>
          <w:tcPr>
            <w:tcW w:w="1277" w:type="dxa"/>
            <w:tcBorders>
              <w:top w:val="single" w:sz="6" w:space="0" w:color="auto"/>
              <w:left w:val="single" w:sz="6" w:space="0" w:color="auto"/>
              <w:bottom w:val="single" w:sz="6" w:space="0" w:color="auto"/>
              <w:right w:val="single" w:sz="6" w:space="0" w:color="auto"/>
            </w:tcBorders>
            <w:vAlign w:val="center"/>
          </w:tcPr>
          <w:p w:rsidR="00BF57FD" w:rsidRPr="003159A5" w:rsidRDefault="00BC780A" w:rsidP="003159A5">
            <w:pPr>
              <w:pStyle w:val="Style6"/>
              <w:spacing w:line="360" w:lineRule="auto"/>
              <w:jc w:val="both"/>
              <w:rPr>
                <w:rStyle w:val="FontStyle11"/>
                <w:sz w:val="20"/>
                <w:szCs w:val="20"/>
                <w:lang w:val="ru-RU"/>
              </w:rPr>
            </w:pPr>
            <w:r w:rsidRPr="003159A5">
              <w:rPr>
                <w:rStyle w:val="FontStyle11"/>
                <w:sz w:val="20"/>
                <w:szCs w:val="20"/>
                <w:lang w:val="ru-RU"/>
              </w:rPr>
              <w:t>4</w:t>
            </w:r>
            <w:r w:rsidR="00B852A9" w:rsidRPr="003159A5">
              <w:rPr>
                <w:rStyle w:val="FontStyle11"/>
                <w:sz w:val="20"/>
                <w:szCs w:val="20"/>
                <w:lang w:val="ru-RU"/>
              </w:rPr>
              <w:t>5</w:t>
            </w:r>
          </w:p>
        </w:tc>
        <w:tc>
          <w:tcPr>
            <w:tcW w:w="1066" w:type="dxa"/>
            <w:tcBorders>
              <w:top w:val="single" w:sz="6" w:space="0" w:color="auto"/>
              <w:left w:val="single" w:sz="6" w:space="0" w:color="auto"/>
              <w:bottom w:val="single" w:sz="6" w:space="0" w:color="auto"/>
              <w:right w:val="single" w:sz="6" w:space="0" w:color="auto"/>
            </w:tcBorders>
            <w:vAlign w:val="center"/>
          </w:tcPr>
          <w:p w:rsidR="00BF57FD" w:rsidRPr="003159A5" w:rsidRDefault="008E5508" w:rsidP="003159A5">
            <w:pPr>
              <w:pStyle w:val="Style6"/>
              <w:spacing w:line="360" w:lineRule="auto"/>
              <w:jc w:val="both"/>
              <w:rPr>
                <w:rStyle w:val="FontStyle11"/>
                <w:sz w:val="20"/>
                <w:szCs w:val="20"/>
                <w:lang w:val="ru-RU"/>
              </w:rPr>
            </w:pPr>
            <w:r w:rsidRPr="003159A5">
              <w:rPr>
                <w:rStyle w:val="FontStyle11"/>
                <w:sz w:val="20"/>
                <w:szCs w:val="20"/>
                <w:lang w:val="ru-RU"/>
              </w:rPr>
              <w:t>1,8</w:t>
            </w:r>
          </w:p>
        </w:tc>
        <w:tc>
          <w:tcPr>
            <w:tcW w:w="1099" w:type="dxa"/>
            <w:tcBorders>
              <w:top w:val="single" w:sz="6" w:space="0" w:color="auto"/>
              <w:left w:val="single" w:sz="6" w:space="0" w:color="auto"/>
              <w:bottom w:val="single" w:sz="6" w:space="0" w:color="auto"/>
              <w:right w:val="single" w:sz="6" w:space="0" w:color="auto"/>
            </w:tcBorders>
            <w:vAlign w:val="center"/>
          </w:tcPr>
          <w:p w:rsidR="00BF57FD" w:rsidRPr="003159A5" w:rsidRDefault="00BC780A" w:rsidP="003159A5">
            <w:pPr>
              <w:pStyle w:val="Style6"/>
              <w:spacing w:line="360" w:lineRule="auto"/>
              <w:jc w:val="both"/>
              <w:rPr>
                <w:rStyle w:val="FontStyle11"/>
                <w:sz w:val="20"/>
                <w:szCs w:val="20"/>
                <w:lang w:val="ru-RU"/>
              </w:rPr>
            </w:pPr>
            <w:r w:rsidRPr="003159A5">
              <w:rPr>
                <w:rStyle w:val="FontStyle11"/>
                <w:sz w:val="20"/>
                <w:szCs w:val="20"/>
                <w:lang w:val="ru-RU"/>
              </w:rPr>
              <w:t>3,6</w:t>
            </w:r>
          </w:p>
        </w:tc>
        <w:tc>
          <w:tcPr>
            <w:tcW w:w="1099" w:type="dxa"/>
            <w:tcBorders>
              <w:top w:val="single" w:sz="6" w:space="0" w:color="auto"/>
              <w:left w:val="single" w:sz="6" w:space="0" w:color="auto"/>
              <w:bottom w:val="single" w:sz="6" w:space="0" w:color="auto"/>
              <w:right w:val="single" w:sz="6" w:space="0" w:color="auto"/>
            </w:tcBorders>
            <w:vAlign w:val="center"/>
          </w:tcPr>
          <w:p w:rsidR="00BF57FD" w:rsidRPr="003159A5" w:rsidRDefault="00C4764E" w:rsidP="003159A5">
            <w:pPr>
              <w:pStyle w:val="Style6"/>
              <w:spacing w:line="360" w:lineRule="auto"/>
              <w:jc w:val="both"/>
              <w:rPr>
                <w:rStyle w:val="FontStyle11"/>
                <w:sz w:val="20"/>
                <w:szCs w:val="20"/>
              </w:rPr>
            </w:pPr>
            <w:r w:rsidRPr="003159A5">
              <w:rPr>
                <w:rStyle w:val="FontStyle11"/>
                <w:sz w:val="20"/>
                <w:szCs w:val="20"/>
                <w:lang w:val="ru-RU"/>
              </w:rPr>
              <w:t>90</w:t>
            </w:r>
            <w:r w:rsidR="00103AC8" w:rsidRPr="003159A5">
              <w:rPr>
                <w:rStyle w:val="FontStyle11"/>
                <w:sz w:val="20"/>
                <w:szCs w:val="20"/>
              </w:rPr>
              <w:t>0</w:t>
            </w:r>
          </w:p>
        </w:tc>
        <w:tc>
          <w:tcPr>
            <w:tcW w:w="1462" w:type="dxa"/>
            <w:tcBorders>
              <w:top w:val="single" w:sz="6" w:space="0" w:color="auto"/>
              <w:left w:val="single" w:sz="6" w:space="0" w:color="auto"/>
              <w:bottom w:val="single" w:sz="6" w:space="0" w:color="auto"/>
              <w:right w:val="single" w:sz="6" w:space="0" w:color="auto"/>
            </w:tcBorders>
            <w:vAlign w:val="center"/>
          </w:tcPr>
          <w:p w:rsidR="00BF57FD" w:rsidRPr="003159A5" w:rsidRDefault="00BF57FD" w:rsidP="003159A5">
            <w:pPr>
              <w:pStyle w:val="Style6"/>
              <w:spacing w:line="360" w:lineRule="auto"/>
              <w:jc w:val="both"/>
              <w:rPr>
                <w:rStyle w:val="FontStyle11"/>
                <w:sz w:val="20"/>
                <w:szCs w:val="20"/>
              </w:rPr>
            </w:pPr>
            <w:r w:rsidRPr="003159A5">
              <w:rPr>
                <w:rStyle w:val="FontStyle11"/>
                <w:sz w:val="20"/>
                <w:szCs w:val="20"/>
              </w:rPr>
              <w:t>Коробка</w:t>
            </w:r>
          </w:p>
        </w:tc>
      </w:tr>
      <w:tr w:rsidR="00BF57FD" w:rsidRPr="003159A5" w:rsidTr="003159A5">
        <w:tc>
          <w:tcPr>
            <w:tcW w:w="2928" w:type="dxa"/>
            <w:tcBorders>
              <w:top w:val="single" w:sz="6" w:space="0" w:color="auto"/>
              <w:left w:val="single" w:sz="6" w:space="0" w:color="auto"/>
              <w:bottom w:val="single" w:sz="6" w:space="0" w:color="auto"/>
              <w:right w:val="single" w:sz="6" w:space="0" w:color="auto"/>
            </w:tcBorders>
            <w:vAlign w:val="center"/>
          </w:tcPr>
          <w:p w:rsidR="00BF57FD" w:rsidRPr="003159A5" w:rsidRDefault="00BF57FD" w:rsidP="003159A5">
            <w:pPr>
              <w:pStyle w:val="Style6"/>
              <w:spacing w:line="360" w:lineRule="auto"/>
              <w:jc w:val="both"/>
              <w:rPr>
                <w:rStyle w:val="FontStyle11"/>
                <w:sz w:val="20"/>
                <w:szCs w:val="20"/>
              </w:rPr>
            </w:pPr>
            <w:r w:rsidRPr="003159A5">
              <w:rPr>
                <w:rStyle w:val="FontStyle11"/>
                <w:sz w:val="20"/>
                <w:szCs w:val="20"/>
              </w:rPr>
              <w:t>Итого</w:t>
            </w:r>
          </w:p>
        </w:tc>
        <w:tc>
          <w:tcPr>
            <w:tcW w:w="1277" w:type="dxa"/>
            <w:tcBorders>
              <w:top w:val="single" w:sz="6" w:space="0" w:color="auto"/>
              <w:left w:val="single" w:sz="6" w:space="0" w:color="auto"/>
              <w:bottom w:val="single" w:sz="6" w:space="0" w:color="auto"/>
              <w:right w:val="single" w:sz="6" w:space="0" w:color="auto"/>
            </w:tcBorders>
            <w:vAlign w:val="center"/>
          </w:tcPr>
          <w:p w:rsidR="00BF57FD" w:rsidRPr="003159A5" w:rsidRDefault="00853E36" w:rsidP="003159A5">
            <w:pPr>
              <w:pStyle w:val="Style6"/>
              <w:spacing w:line="360" w:lineRule="auto"/>
              <w:jc w:val="both"/>
              <w:rPr>
                <w:rStyle w:val="FontStyle11"/>
                <w:sz w:val="20"/>
                <w:szCs w:val="20"/>
              </w:rPr>
            </w:pPr>
            <w:r w:rsidRPr="003159A5">
              <w:rPr>
                <w:rStyle w:val="FontStyle11"/>
                <w:sz w:val="20"/>
                <w:szCs w:val="20"/>
              </w:rPr>
              <w:t>100,0</w:t>
            </w:r>
          </w:p>
        </w:tc>
        <w:tc>
          <w:tcPr>
            <w:tcW w:w="1066" w:type="dxa"/>
            <w:tcBorders>
              <w:top w:val="single" w:sz="6" w:space="0" w:color="auto"/>
              <w:left w:val="single" w:sz="6" w:space="0" w:color="auto"/>
              <w:bottom w:val="single" w:sz="6" w:space="0" w:color="auto"/>
              <w:right w:val="single" w:sz="6" w:space="0" w:color="auto"/>
            </w:tcBorders>
            <w:vAlign w:val="center"/>
          </w:tcPr>
          <w:p w:rsidR="00BF57FD" w:rsidRPr="003159A5" w:rsidRDefault="008E5508" w:rsidP="003159A5">
            <w:pPr>
              <w:pStyle w:val="Style6"/>
              <w:spacing w:line="360" w:lineRule="auto"/>
              <w:jc w:val="both"/>
              <w:rPr>
                <w:rStyle w:val="FontStyle11"/>
                <w:sz w:val="20"/>
                <w:szCs w:val="20"/>
                <w:lang w:val="ru-RU"/>
              </w:rPr>
            </w:pPr>
            <w:r w:rsidRPr="003159A5">
              <w:rPr>
                <w:rStyle w:val="FontStyle11"/>
                <w:sz w:val="20"/>
                <w:szCs w:val="20"/>
                <w:lang w:val="ru-RU"/>
              </w:rPr>
              <w:t>4,</w:t>
            </w:r>
            <w:r w:rsidR="00B852A9" w:rsidRPr="003159A5">
              <w:rPr>
                <w:rStyle w:val="FontStyle11"/>
                <w:sz w:val="20"/>
                <w:szCs w:val="20"/>
                <w:lang w:val="ru-RU"/>
              </w:rPr>
              <w:t>0</w:t>
            </w:r>
          </w:p>
        </w:tc>
        <w:tc>
          <w:tcPr>
            <w:tcW w:w="1099" w:type="dxa"/>
            <w:tcBorders>
              <w:top w:val="single" w:sz="6" w:space="0" w:color="auto"/>
              <w:left w:val="single" w:sz="6" w:space="0" w:color="auto"/>
              <w:bottom w:val="single" w:sz="6" w:space="0" w:color="auto"/>
              <w:right w:val="single" w:sz="6" w:space="0" w:color="auto"/>
            </w:tcBorders>
            <w:vAlign w:val="center"/>
          </w:tcPr>
          <w:p w:rsidR="00BF57FD" w:rsidRPr="003159A5" w:rsidRDefault="00BC780A" w:rsidP="003159A5">
            <w:pPr>
              <w:pStyle w:val="Style6"/>
              <w:spacing w:line="360" w:lineRule="auto"/>
              <w:jc w:val="both"/>
              <w:rPr>
                <w:rStyle w:val="FontStyle11"/>
                <w:sz w:val="20"/>
                <w:szCs w:val="20"/>
                <w:lang w:val="ru-RU"/>
              </w:rPr>
            </w:pPr>
            <w:r w:rsidRPr="003159A5">
              <w:rPr>
                <w:rStyle w:val="FontStyle11"/>
                <w:sz w:val="20"/>
                <w:szCs w:val="20"/>
                <w:lang w:val="ru-RU"/>
              </w:rPr>
              <w:t>8,</w:t>
            </w:r>
            <w:r w:rsidR="00B852A9" w:rsidRPr="003159A5">
              <w:rPr>
                <w:rStyle w:val="FontStyle11"/>
                <w:sz w:val="20"/>
                <w:szCs w:val="20"/>
                <w:lang w:val="ru-RU"/>
              </w:rPr>
              <w:t>0</w:t>
            </w:r>
          </w:p>
        </w:tc>
        <w:tc>
          <w:tcPr>
            <w:tcW w:w="1099" w:type="dxa"/>
            <w:tcBorders>
              <w:top w:val="single" w:sz="6" w:space="0" w:color="auto"/>
              <w:left w:val="single" w:sz="6" w:space="0" w:color="auto"/>
              <w:bottom w:val="single" w:sz="6" w:space="0" w:color="auto"/>
              <w:right w:val="single" w:sz="6" w:space="0" w:color="auto"/>
            </w:tcBorders>
            <w:vAlign w:val="center"/>
          </w:tcPr>
          <w:p w:rsidR="00BF57FD" w:rsidRPr="003159A5" w:rsidRDefault="006860D0" w:rsidP="003159A5">
            <w:pPr>
              <w:pStyle w:val="Style6"/>
              <w:spacing w:line="360" w:lineRule="auto"/>
              <w:jc w:val="both"/>
              <w:rPr>
                <w:rStyle w:val="FontStyle11"/>
                <w:sz w:val="20"/>
                <w:szCs w:val="20"/>
                <w:lang w:val="ru-RU"/>
              </w:rPr>
            </w:pPr>
            <w:r w:rsidRPr="003159A5">
              <w:rPr>
                <w:rStyle w:val="FontStyle11"/>
                <w:sz w:val="20"/>
                <w:szCs w:val="20"/>
                <w:lang w:val="ru-RU"/>
              </w:rPr>
              <w:t>20</w:t>
            </w:r>
            <w:r w:rsidR="00C4764E" w:rsidRPr="003159A5">
              <w:rPr>
                <w:rStyle w:val="FontStyle11"/>
                <w:sz w:val="20"/>
                <w:szCs w:val="20"/>
                <w:lang w:val="ru-RU"/>
              </w:rPr>
              <w:t>00</w:t>
            </w:r>
          </w:p>
        </w:tc>
        <w:tc>
          <w:tcPr>
            <w:tcW w:w="1462" w:type="dxa"/>
            <w:tcBorders>
              <w:top w:val="single" w:sz="6" w:space="0" w:color="auto"/>
              <w:left w:val="single" w:sz="6" w:space="0" w:color="auto"/>
              <w:bottom w:val="single" w:sz="6" w:space="0" w:color="auto"/>
              <w:right w:val="single" w:sz="6" w:space="0" w:color="auto"/>
            </w:tcBorders>
            <w:vAlign w:val="center"/>
          </w:tcPr>
          <w:p w:rsidR="00BF57FD" w:rsidRPr="003159A5" w:rsidRDefault="00BF57FD" w:rsidP="003159A5">
            <w:pPr>
              <w:pStyle w:val="Style3"/>
              <w:spacing w:line="360" w:lineRule="auto"/>
              <w:ind w:firstLine="0"/>
              <w:rPr>
                <w:rFonts w:ascii="Times New Roman" w:hAnsi="Times New Roman"/>
                <w:sz w:val="20"/>
                <w:szCs w:val="20"/>
              </w:rPr>
            </w:pPr>
          </w:p>
        </w:tc>
      </w:tr>
    </w:tbl>
    <w:p w:rsidR="00EE5AB0" w:rsidRPr="003159A5" w:rsidRDefault="00EE5AB0" w:rsidP="003159A5">
      <w:pPr>
        <w:spacing w:after="0" w:line="360" w:lineRule="auto"/>
        <w:ind w:firstLine="709"/>
        <w:jc w:val="both"/>
        <w:rPr>
          <w:rFonts w:ascii="Times New Roman" w:hAnsi="Times New Roman"/>
          <w:sz w:val="28"/>
          <w:szCs w:val="36"/>
          <w:lang w:eastAsia="en-US"/>
        </w:rPr>
      </w:pPr>
    </w:p>
    <w:p w:rsidR="0084152B" w:rsidRPr="003159A5" w:rsidRDefault="0084152B" w:rsidP="003159A5">
      <w:pPr>
        <w:pStyle w:val="a9"/>
        <w:widowControl w:val="0"/>
        <w:tabs>
          <w:tab w:val="left" w:pos="0"/>
        </w:tabs>
        <w:spacing w:after="0" w:line="360" w:lineRule="auto"/>
        <w:ind w:left="0" w:firstLine="709"/>
        <w:jc w:val="both"/>
        <w:rPr>
          <w:rFonts w:ascii="Times New Roman" w:hAnsi="Times New Roman"/>
          <w:bCs/>
          <w:sz w:val="28"/>
          <w:szCs w:val="28"/>
          <w:lang w:val="ru-RU"/>
        </w:rPr>
      </w:pPr>
      <w:r w:rsidRPr="003159A5">
        <w:rPr>
          <w:rFonts w:ascii="Times New Roman" w:hAnsi="Times New Roman"/>
          <w:bCs/>
          <w:sz w:val="28"/>
          <w:szCs w:val="28"/>
          <w:lang w:val="ru-RU"/>
        </w:rPr>
        <w:t>Расчет сырья и полуфабрикатов проектного ассортимента</w:t>
      </w:r>
    </w:p>
    <w:p w:rsidR="003159A5" w:rsidRDefault="003159A5" w:rsidP="003159A5">
      <w:pPr>
        <w:pStyle w:val="10"/>
        <w:keepNext w:val="0"/>
        <w:widowControl w:val="0"/>
        <w:spacing w:before="0" w:after="0" w:line="360" w:lineRule="auto"/>
        <w:ind w:firstLine="709"/>
        <w:jc w:val="both"/>
        <w:rPr>
          <w:rFonts w:ascii="Times New Roman" w:hAnsi="Times New Roman"/>
          <w:b w:val="0"/>
          <w:sz w:val="28"/>
          <w:szCs w:val="28"/>
          <w:lang w:val="ru-RU"/>
        </w:rPr>
      </w:pPr>
    </w:p>
    <w:p w:rsidR="0084152B" w:rsidRPr="003159A5" w:rsidRDefault="00224799" w:rsidP="003159A5">
      <w:pPr>
        <w:pStyle w:val="10"/>
        <w:keepNext w:val="0"/>
        <w:widowControl w:val="0"/>
        <w:spacing w:before="0" w:after="0" w:line="360" w:lineRule="auto"/>
        <w:ind w:firstLine="709"/>
        <w:jc w:val="both"/>
        <w:rPr>
          <w:rFonts w:ascii="Times New Roman" w:hAnsi="Times New Roman"/>
          <w:b w:val="0"/>
          <w:sz w:val="28"/>
          <w:szCs w:val="28"/>
          <w:lang w:val="ru-RU"/>
        </w:rPr>
      </w:pPr>
      <w:r w:rsidRPr="003159A5">
        <w:rPr>
          <w:rFonts w:ascii="Times New Roman" w:hAnsi="Times New Roman"/>
          <w:b w:val="0"/>
          <w:sz w:val="28"/>
          <w:szCs w:val="28"/>
          <w:lang w:val="ru-RU"/>
        </w:rPr>
        <w:t>Таблица 2.5</w:t>
      </w:r>
      <w:r w:rsidR="0084152B" w:rsidRPr="003159A5">
        <w:rPr>
          <w:rFonts w:ascii="Times New Roman" w:hAnsi="Times New Roman"/>
          <w:b w:val="0"/>
          <w:sz w:val="28"/>
          <w:szCs w:val="28"/>
          <w:lang w:val="ru-RU"/>
        </w:rPr>
        <w:t xml:space="preserve"> – Расход сырья и полуфабрикатов </w:t>
      </w:r>
      <w:r w:rsidR="00AB006C" w:rsidRPr="003159A5">
        <w:rPr>
          <w:rFonts w:ascii="Times New Roman" w:hAnsi="Times New Roman"/>
          <w:b w:val="0"/>
          <w:sz w:val="28"/>
          <w:szCs w:val="28"/>
          <w:lang w:val="ru-RU"/>
        </w:rPr>
        <w:t xml:space="preserve">цеха </w:t>
      </w:r>
      <w:r w:rsidR="0084152B" w:rsidRPr="003159A5">
        <w:rPr>
          <w:rFonts w:ascii="Times New Roman" w:hAnsi="Times New Roman"/>
          <w:b w:val="0"/>
          <w:sz w:val="28"/>
          <w:szCs w:val="28"/>
          <w:lang w:val="ru-RU"/>
        </w:rPr>
        <w:t>(по сводным рецептурам)</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4"/>
        <w:gridCol w:w="972"/>
        <w:gridCol w:w="1013"/>
        <w:gridCol w:w="967"/>
        <w:gridCol w:w="1080"/>
        <w:gridCol w:w="1071"/>
        <w:gridCol w:w="993"/>
        <w:gridCol w:w="851"/>
      </w:tblGrid>
      <w:tr w:rsidR="0084152B" w:rsidRPr="003159A5" w:rsidTr="003159A5">
        <w:trPr>
          <w:cantSplit/>
        </w:trPr>
        <w:tc>
          <w:tcPr>
            <w:tcW w:w="1984" w:type="dxa"/>
            <w:vMerge w:val="restart"/>
          </w:tcPr>
          <w:p w:rsidR="0084152B" w:rsidRPr="003159A5" w:rsidRDefault="0084152B"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Наименование сырья и полуфабрикатов по сводной рецептуре</w:t>
            </w:r>
          </w:p>
        </w:tc>
        <w:tc>
          <w:tcPr>
            <w:tcW w:w="6947" w:type="dxa"/>
            <w:gridSpan w:val="7"/>
          </w:tcPr>
          <w:p w:rsidR="0084152B" w:rsidRPr="003159A5" w:rsidRDefault="0084152B"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Расход сырья и полуфабрикатов,кг</w:t>
            </w:r>
          </w:p>
        </w:tc>
      </w:tr>
      <w:tr w:rsidR="0084152B" w:rsidRPr="003159A5" w:rsidTr="003159A5">
        <w:tblPrEx>
          <w:tblCellMar>
            <w:left w:w="79" w:type="dxa"/>
            <w:right w:w="79" w:type="dxa"/>
          </w:tblCellMar>
        </w:tblPrEx>
        <w:trPr>
          <w:cantSplit/>
        </w:trPr>
        <w:tc>
          <w:tcPr>
            <w:tcW w:w="1984" w:type="dxa"/>
            <w:vMerge/>
          </w:tcPr>
          <w:p w:rsidR="0084152B" w:rsidRPr="003159A5" w:rsidRDefault="0084152B" w:rsidP="003159A5">
            <w:pPr>
              <w:spacing w:after="0" w:line="360" w:lineRule="auto"/>
              <w:ind w:firstLine="0"/>
              <w:jc w:val="both"/>
              <w:rPr>
                <w:rFonts w:ascii="Times New Roman" w:hAnsi="Times New Roman"/>
                <w:sz w:val="20"/>
                <w:szCs w:val="20"/>
                <w:lang w:eastAsia="en-US"/>
              </w:rPr>
            </w:pPr>
          </w:p>
        </w:tc>
        <w:tc>
          <w:tcPr>
            <w:tcW w:w="1985" w:type="dxa"/>
            <w:gridSpan w:val="2"/>
          </w:tcPr>
          <w:p w:rsidR="0084152B" w:rsidRPr="003159A5" w:rsidRDefault="00C458C3"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Торт «Сказка»</w:t>
            </w:r>
          </w:p>
        </w:tc>
        <w:tc>
          <w:tcPr>
            <w:tcW w:w="2047" w:type="dxa"/>
            <w:gridSpan w:val="2"/>
          </w:tcPr>
          <w:p w:rsidR="0084152B" w:rsidRPr="003159A5" w:rsidRDefault="00C458C3"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Торт «Абрикотин»</w:t>
            </w:r>
          </w:p>
        </w:tc>
        <w:tc>
          <w:tcPr>
            <w:tcW w:w="2915" w:type="dxa"/>
            <w:gridSpan w:val="3"/>
          </w:tcPr>
          <w:p w:rsidR="0084152B" w:rsidRPr="003159A5" w:rsidRDefault="0084152B"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Всего, т</w:t>
            </w:r>
          </w:p>
        </w:tc>
      </w:tr>
      <w:tr w:rsidR="0084152B" w:rsidRPr="003159A5" w:rsidTr="003159A5">
        <w:tblPrEx>
          <w:tblCellMar>
            <w:left w:w="79" w:type="dxa"/>
            <w:right w:w="79" w:type="dxa"/>
          </w:tblCellMar>
        </w:tblPrEx>
        <w:trPr>
          <w:cantSplit/>
        </w:trPr>
        <w:tc>
          <w:tcPr>
            <w:tcW w:w="1984" w:type="dxa"/>
            <w:vMerge/>
          </w:tcPr>
          <w:p w:rsidR="0084152B" w:rsidRPr="003159A5" w:rsidRDefault="0084152B" w:rsidP="003159A5">
            <w:pPr>
              <w:spacing w:after="0" w:line="360" w:lineRule="auto"/>
              <w:ind w:firstLine="0"/>
              <w:jc w:val="both"/>
              <w:rPr>
                <w:rFonts w:ascii="Times New Roman" w:hAnsi="Times New Roman"/>
                <w:sz w:val="20"/>
                <w:szCs w:val="20"/>
                <w:lang w:val="en-US" w:eastAsia="en-US"/>
              </w:rPr>
            </w:pPr>
          </w:p>
        </w:tc>
        <w:tc>
          <w:tcPr>
            <w:tcW w:w="972" w:type="dxa"/>
          </w:tcPr>
          <w:p w:rsidR="0084152B" w:rsidRPr="003159A5" w:rsidRDefault="0084152B"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 xml:space="preserve">На </w:t>
            </w:r>
          </w:p>
          <w:p w:rsidR="0084152B" w:rsidRPr="003159A5" w:rsidRDefault="0084152B"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1т</w:t>
            </w:r>
            <w:r w:rsidR="003159A5" w:rsidRPr="003159A5">
              <w:rPr>
                <w:rFonts w:ascii="Times New Roman" w:hAnsi="Times New Roman"/>
                <w:sz w:val="20"/>
                <w:szCs w:val="20"/>
                <w:lang w:val="en-US" w:eastAsia="en-US"/>
              </w:rPr>
              <w:t xml:space="preserve"> </w:t>
            </w:r>
          </w:p>
        </w:tc>
        <w:tc>
          <w:tcPr>
            <w:tcW w:w="1013" w:type="dxa"/>
          </w:tcPr>
          <w:p w:rsidR="0084152B" w:rsidRPr="003159A5" w:rsidRDefault="0084152B"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В сме</w:t>
            </w:r>
            <w:r w:rsidR="00866337" w:rsidRPr="003159A5">
              <w:rPr>
                <w:rFonts w:ascii="Times New Roman" w:hAnsi="Times New Roman"/>
                <w:sz w:val="20"/>
                <w:szCs w:val="20"/>
                <w:lang w:val="en-US" w:eastAsia="en-US"/>
              </w:rPr>
              <w:t>ну на</w:t>
            </w:r>
            <w:r w:rsidR="003159A5" w:rsidRPr="003159A5">
              <w:rPr>
                <w:rFonts w:ascii="Times New Roman" w:hAnsi="Times New Roman"/>
                <w:sz w:val="20"/>
                <w:szCs w:val="20"/>
                <w:lang w:val="en-US" w:eastAsia="en-US"/>
              </w:rPr>
              <w:t xml:space="preserve"> </w:t>
            </w:r>
            <w:r w:rsidR="00141766" w:rsidRPr="003159A5">
              <w:rPr>
                <w:rFonts w:ascii="Times New Roman" w:hAnsi="Times New Roman"/>
                <w:sz w:val="20"/>
                <w:szCs w:val="20"/>
                <w:lang w:eastAsia="en-US"/>
              </w:rPr>
              <w:t>2,2</w:t>
            </w:r>
            <w:r w:rsidRPr="003159A5">
              <w:rPr>
                <w:rFonts w:ascii="Times New Roman" w:hAnsi="Times New Roman"/>
                <w:sz w:val="20"/>
                <w:szCs w:val="20"/>
                <w:lang w:val="en-US" w:eastAsia="en-US"/>
              </w:rPr>
              <w:t>т</w:t>
            </w:r>
          </w:p>
        </w:tc>
        <w:tc>
          <w:tcPr>
            <w:tcW w:w="967" w:type="dxa"/>
          </w:tcPr>
          <w:p w:rsidR="0084152B" w:rsidRPr="003159A5" w:rsidRDefault="0084152B"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 xml:space="preserve">На </w:t>
            </w:r>
          </w:p>
          <w:p w:rsidR="0084152B" w:rsidRPr="003159A5" w:rsidRDefault="0084152B"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 xml:space="preserve">1т </w:t>
            </w:r>
          </w:p>
        </w:tc>
        <w:tc>
          <w:tcPr>
            <w:tcW w:w="1080" w:type="dxa"/>
          </w:tcPr>
          <w:p w:rsidR="0084152B" w:rsidRPr="003159A5" w:rsidRDefault="0084152B"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 xml:space="preserve">В </w:t>
            </w:r>
          </w:p>
          <w:p w:rsidR="0084152B" w:rsidRPr="003159A5" w:rsidRDefault="00866337"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С</w:t>
            </w:r>
            <w:r w:rsidR="0084152B" w:rsidRPr="003159A5">
              <w:rPr>
                <w:rFonts w:ascii="Times New Roman" w:hAnsi="Times New Roman"/>
                <w:sz w:val="20"/>
                <w:szCs w:val="20"/>
                <w:lang w:val="en-US" w:eastAsia="en-US"/>
              </w:rPr>
              <w:t>мену</w:t>
            </w:r>
            <w:r w:rsidRPr="003159A5">
              <w:rPr>
                <w:rFonts w:ascii="Times New Roman" w:hAnsi="Times New Roman"/>
                <w:sz w:val="20"/>
                <w:szCs w:val="20"/>
                <w:lang w:val="en-US" w:eastAsia="en-US"/>
              </w:rPr>
              <w:t xml:space="preserve"> </w:t>
            </w:r>
            <w:r w:rsidR="0084152B" w:rsidRPr="003159A5">
              <w:rPr>
                <w:rFonts w:ascii="Times New Roman" w:hAnsi="Times New Roman"/>
                <w:sz w:val="20"/>
                <w:szCs w:val="20"/>
                <w:lang w:val="en-US" w:eastAsia="en-US"/>
              </w:rPr>
              <w:t xml:space="preserve">на </w:t>
            </w:r>
            <w:r w:rsidR="00141766" w:rsidRPr="003159A5">
              <w:rPr>
                <w:rFonts w:ascii="Times New Roman" w:hAnsi="Times New Roman"/>
                <w:sz w:val="20"/>
                <w:szCs w:val="20"/>
                <w:lang w:eastAsia="en-US"/>
              </w:rPr>
              <w:t>1,8</w:t>
            </w:r>
            <w:r w:rsidR="0084152B" w:rsidRPr="003159A5">
              <w:rPr>
                <w:rFonts w:ascii="Times New Roman" w:hAnsi="Times New Roman"/>
                <w:sz w:val="20"/>
                <w:szCs w:val="20"/>
                <w:lang w:val="en-US" w:eastAsia="en-US"/>
              </w:rPr>
              <w:t>т</w:t>
            </w:r>
          </w:p>
        </w:tc>
        <w:tc>
          <w:tcPr>
            <w:tcW w:w="1071" w:type="dxa"/>
          </w:tcPr>
          <w:p w:rsidR="0084152B" w:rsidRPr="003159A5" w:rsidRDefault="0084152B"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 xml:space="preserve">В </w:t>
            </w:r>
          </w:p>
          <w:p w:rsidR="0084152B" w:rsidRPr="003159A5" w:rsidRDefault="0084152B"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смену</w:t>
            </w:r>
          </w:p>
        </w:tc>
        <w:tc>
          <w:tcPr>
            <w:tcW w:w="993" w:type="dxa"/>
          </w:tcPr>
          <w:p w:rsidR="0084152B" w:rsidRPr="003159A5" w:rsidRDefault="0084152B"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 xml:space="preserve">В </w:t>
            </w:r>
          </w:p>
          <w:p w:rsidR="0084152B" w:rsidRPr="003159A5" w:rsidRDefault="0084152B"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сутки</w:t>
            </w:r>
          </w:p>
        </w:tc>
        <w:tc>
          <w:tcPr>
            <w:tcW w:w="851" w:type="dxa"/>
          </w:tcPr>
          <w:p w:rsidR="0084152B" w:rsidRPr="003159A5" w:rsidRDefault="0084152B"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 xml:space="preserve">В </w:t>
            </w:r>
          </w:p>
          <w:p w:rsidR="0084152B" w:rsidRPr="003159A5" w:rsidRDefault="0084152B"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год</w:t>
            </w:r>
          </w:p>
        </w:tc>
      </w:tr>
      <w:tr w:rsidR="00866337" w:rsidRPr="003159A5" w:rsidTr="003159A5">
        <w:tblPrEx>
          <w:tblCellMar>
            <w:left w:w="79" w:type="dxa"/>
            <w:right w:w="79" w:type="dxa"/>
          </w:tblCellMar>
        </w:tblPrEx>
        <w:trPr>
          <w:cantSplit/>
        </w:trPr>
        <w:tc>
          <w:tcPr>
            <w:tcW w:w="1984" w:type="dxa"/>
          </w:tcPr>
          <w:p w:rsidR="00866337" w:rsidRPr="003159A5" w:rsidRDefault="00866337"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Мука пш. в/с</w:t>
            </w:r>
          </w:p>
        </w:tc>
        <w:tc>
          <w:tcPr>
            <w:tcW w:w="972" w:type="dxa"/>
            <w:vAlign w:val="center"/>
          </w:tcPr>
          <w:p w:rsidR="00866337" w:rsidRPr="003159A5" w:rsidRDefault="003F33C9"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108,5</w:t>
            </w:r>
          </w:p>
        </w:tc>
        <w:tc>
          <w:tcPr>
            <w:tcW w:w="1013" w:type="dxa"/>
            <w:vAlign w:val="center"/>
          </w:tcPr>
          <w:p w:rsidR="00866337" w:rsidRPr="003159A5" w:rsidRDefault="003F33C9"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238,7</w:t>
            </w:r>
          </w:p>
        </w:tc>
        <w:tc>
          <w:tcPr>
            <w:tcW w:w="967" w:type="dxa"/>
            <w:vAlign w:val="center"/>
          </w:tcPr>
          <w:p w:rsidR="00866337" w:rsidRPr="003159A5" w:rsidRDefault="003F33C9"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284,00</w:t>
            </w:r>
          </w:p>
        </w:tc>
        <w:tc>
          <w:tcPr>
            <w:tcW w:w="1080" w:type="dxa"/>
            <w:vAlign w:val="center"/>
          </w:tcPr>
          <w:p w:rsidR="00866337" w:rsidRPr="003159A5" w:rsidRDefault="003F33C9"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511,2</w:t>
            </w:r>
          </w:p>
        </w:tc>
        <w:tc>
          <w:tcPr>
            <w:tcW w:w="1071" w:type="dxa"/>
            <w:vAlign w:val="center"/>
          </w:tcPr>
          <w:p w:rsidR="00866337" w:rsidRPr="003159A5" w:rsidRDefault="003F33C9"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749,9</w:t>
            </w:r>
          </w:p>
        </w:tc>
        <w:tc>
          <w:tcPr>
            <w:tcW w:w="993" w:type="dxa"/>
            <w:vAlign w:val="center"/>
          </w:tcPr>
          <w:p w:rsidR="00866337" w:rsidRPr="003159A5" w:rsidRDefault="003F33C9"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1499,8</w:t>
            </w:r>
          </w:p>
        </w:tc>
        <w:tc>
          <w:tcPr>
            <w:tcW w:w="851" w:type="dxa"/>
            <w:vAlign w:val="center"/>
          </w:tcPr>
          <w:p w:rsidR="00866337" w:rsidRPr="003159A5" w:rsidRDefault="003F33C9"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374950</w:t>
            </w:r>
          </w:p>
        </w:tc>
      </w:tr>
      <w:tr w:rsidR="0084152B" w:rsidRPr="003159A5" w:rsidTr="003159A5">
        <w:tblPrEx>
          <w:tblCellMar>
            <w:left w:w="79" w:type="dxa"/>
            <w:right w:w="79" w:type="dxa"/>
          </w:tblCellMar>
        </w:tblPrEx>
        <w:trPr>
          <w:cantSplit/>
        </w:trPr>
        <w:tc>
          <w:tcPr>
            <w:tcW w:w="1984" w:type="dxa"/>
          </w:tcPr>
          <w:p w:rsidR="0084152B" w:rsidRPr="003159A5" w:rsidRDefault="00866337"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val="en-US" w:eastAsia="en-US"/>
              </w:rPr>
              <w:t xml:space="preserve">Крахмал </w:t>
            </w:r>
            <w:r w:rsidR="00512CB7" w:rsidRPr="003159A5">
              <w:rPr>
                <w:rFonts w:ascii="Times New Roman" w:hAnsi="Times New Roman"/>
                <w:sz w:val="20"/>
                <w:szCs w:val="20"/>
                <w:lang w:eastAsia="en-US"/>
              </w:rPr>
              <w:t>картофельный</w:t>
            </w:r>
          </w:p>
        </w:tc>
        <w:tc>
          <w:tcPr>
            <w:tcW w:w="972" w:type="dxa"/>
            <w:vAlign w:val="center"/>
          </w:tcPr>
          <w:p w:rsidR="0084152B" w:rsidRPr="003159A5" w:rsidRDefault="00DC33D1"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eastAsia="en-US"/>
              </w:rPr>
              <w:t>27</w:t>
            </w:r>
          </w:p>
        </w:tc>
        <w:tc>
          <w:tcPr>
            <w:tcW w:w="1013" w:type="dxa"/>
            <w:vAlign w:val="center"/>
          </w:tcPr>
          <w:p w:rsidR="0084152B" w:rsidRPr="003159A5" w:rsidRDefault="00DC33D1"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59,4</w:t>
            </w:r>
          </w:p>
        </w:tc>
        <w:tc>
          <w:tcPr>
            <w:tcW w:w="967" w:type="dxa"/>
            <w:vAlign w:val="center"/>
          </w:tcPr>
          <w:p w:rsidR="0084152B" w:rsidRPr="003159A5" w:rsidRDefault="00DC33D1"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w:t>
            </w:r>
          </w:p>
        </w:tc>
        <w:tc>
          <w:tcPr>
            <w:tcW w:w="1080" w:type="dxa"/>
            <w:vAlign w:val="center"/>
          </w:tcPr>
          <w:p w:rsidR="0084152B" w:rsidRPr="003159A5" w:rsidRDefault="00DC33D1"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w:t>
            </w:r>
          </w:p>
        </w:tc>
        <w:tc>
          <w:tcPr>
            <w:tcW w:w="1071" w:type="dxa"/>
            <w:vAlign w:val="center"/>
          </w:tcPr>
          <w:p w:rsidR="0084152B" w:rsidRPr="003159A5" w:rsidRDefault="00DC33D1"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59,4</w:t>
            </w:r>
          </w:p>
        </w:tc>
        <w:tc>
          <w:tcPr>
            <w:tcW w:w="993" w:type="dxa"/>
            <w:vAlign w:val="center"/>
          </w:tcPr>
          <w:p w:rsidR="0084152B" w:rsidRPr="003159A5" w:rsidRDefault="00DC33D1"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118,8</w:t>
            </w:r>
          </w:p>
        </w:tc>
        <w:tc>
          <w:tcPr>
            <w:tcW w:w="851" w:type="dxa"/>
            <w:vAlign w:val="center"/>
          </w:tcPr>
          <w:p w:rsidR="0084152B" w:rsidRPr="003159A5" w:rsidRDefault="00DC33D1"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29700</w:t>
            </w:r>
          </w:p>
        </w:tc>
      </w:tr>
      <w:tr w:rsidR="0084152B" w:rsidRPr="003159A5" w:rsidTr="003159A5">
        <w:tblPrEx>
          <w:tblCellMar>
            <w:left w:w="79" w:type="dxa"/>
            <w:right w:w="79" w:type="dxa"/>
          </w:tblCellMar>
        </w:tblPrEx>
        <w:trPr>
          <w:cantSplit/>
        </w:trPr>
        <w:tc>
          <w:tcPr>
            <w:tcW w:w="1984" w:type="dxa"/>
          </w:tcPr>
          <w:p w:rsidR="0084152B" w:rsidRPr="003159A5" w:rsidRDefault="00C03438" w:rsidP="003159A5">
            <w:pPr>
              <w:spacing w:after="0" w:line="360" w:lineRule="auto"/>
              <w:ind w:firstLine="0"/>
              <w:jc w:val="both"/>
              <w:rPr>
                <w:rFonts w:ascii="Times New Roman" w:hAnsi="Times New Roman"/>
                <w:sz w:val="20"/>
                <w:szCs w:val="20"/>
                <w:lang w:eastAsia="en-US"/>
              </w:rPr>
            </w:pPr>
            <w:r w:rsidRPr="003159A5">
              <w:rPr>
                <w:rStyle w:val="FontStyle11"/>
                <w:sz w:val="20"/>
                <w:szCs w:val="20"/>
                <w:lang w:eastAsia="en-US"/>
              </w:rPr>
              <w:t>Сахар-песок</w:t>
            </w:r>
          </w:p>
        </w:tc>
        <w:tc>
          <w:tcPr>
            <w:tcW w:w="972" w:type="dxa"/>
            <w:vAlign w:val="center"/>
          </w:tcPr>
          <w:p w:rsidR="0084152B" w:rsidRPr="003159A5" w:rsidRDefault="006D10B1"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242,5</w:t>
            </w:r>
          </w:p>
        </w:tc>
        <w:tc>
          <w:tcPr>
            <w:tcW w:w="1013" w:type="dxa"/>
            <w:vAlign w:val="center"/>
          </w:tcPr>
          <w:p w:rsidR="0084152B" w:rsidRPr="003159A5" w:rsidRDefault="006D10B1"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eastAsia="en-US"/>
              </w:rPr>
              <w:t>533,5</w:t>
            </w:r>
          </w:p>
        </w:tc>
        <w:tc>
          <w:tcPr>
            <w:tcW w:w="967" w:type="dxa"/>
            <w:vAlign w:val="center"/>
          </w:tcPr>
          <w:p w:rsidR="0084152B" w:rsidRPr="003159A5" w:rsidRDefault="006D10B1"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375,00</w:t>
            </w:r>
          </w:p>
        </w:tc>
        <w:tc>
          <w:tcPr>
            <w:tcW w:w="1080" w:type="dxa"/>
            <w:vAlign w:val="center"/>
          </w:tcPr>
          <w:p w:rsidR="0084152B" w:rsidRPr="003159A5" w:rsidRDefault="006D10B1"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675,00</w:t>
            </w:r>
          </w:p>
        </w:tc>
        <w:tc>
          <w:tcPr>
            <w:tcW w:w="1071" w:type="dxa"/>
            <w:vAlign w:val="center"/>
          </w:tcPr>
          <w:p w:rsidR="0084152B" w:rsidRPr="003159A5" w:rsidRDefault="006D10B1"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1208,5</w:t>
            </w:r>
          </w:p>
        </w:tc>
        <w:tc>
          <w:tcPr>
            <w:tcW w:w="993" w:type="dxa"/>
            <w:vAlign w:val="center"/>
          </w:tcPr>
          <w:p w:rsidR="0084152B" w:rsidRPr="003159A5" w:rsidRDefault="006D10B1"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2417</w:t>
            </w:r>
          </w:p>
        </w:tc>
        <w:tc>
          <w:tcPr>
            <w:tcW w:w="851" w:type="dxa"/>
            <w:vAlign w:val="center"/>
          </w:tcPr>
          <w:p w:rsidR="0084152B" w:rsidRPr="003159A5" w:rsidRDefault="006D10B1"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604250</w:t>
            </w:r>
          </w:p>
        </w:tc>
      </w:tr>
      <w:tr w:rsidR="0084152B" w:rsidRPr="003159A5" w:rsidTr="003159A5">
        <w:tblPrEx>
          <w:tblCellMar>
            <w:left w:w="79" w:type="dxa"/>
            <w:right w:w="79" w:type="dxa"/>
          </w:tblCellMar>
        </w:tblPrEx>
        <w:trPr>
          <w:cantSplit/>
        </w:trPr>
        <w:tc>
          <w:tcPr>
            <w:tcW w:w="1984" w:type="dxa"/>
          </w:tcPr>
          <w:p w:rsidR="0084152B" w:rsidRPr="003159A5" w:rsidRDefault="00866337"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 xml:space="preserve">Меланж </w:t>
            </w:r>
          </w:p>
        </w:tc>
        <w:tc>
          <w:tcPr>
            <w:tcW w:w="972" w:type="dxa"/>
            <w:vAlign w:val="center"/>
          </w:tcPr>
          <w:p w:rsidR="0084152B" w:rsidRPr="003159A5" w:rsidRDefault="00420F08"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243</w:t>
            </w:r>
          </w:p>
        </w:tc>
        <w:tc>
          <w:tcPr>
            <w:tcW w:w="1013" w:type="dxa"/>
            <w:vAlign w:val="center"/>
          </w:tcPr>
          <w:p w:rsidR="0084152B" w:rsidRPr="003159A5" w:rsidRDefault="00CD46E0"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eastAsia="en-US"/>
              </w:rPr>
              <w:t>419,7</w:t>
            </w:r>
          </w:p>
        </w:tc>
        <w:tc>
          <w:tcPr>
            <w:tcW w:w="967" w:type="dxa"/>
            <w:vAlign w:val="center"/>
          </w:tcPr>
          <w:p w:rsidR="0084152B" w:rsidRPr="003159A5" w:rsidRDefault="00CD46E0"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38,00</w:t>
            </w:r>
          </w:p>
        </w:tc>
        <w:tc>
          <w:tcPr>
            <w:tcW w:w="1080" w:type="dxa"/>
            <w:vAlign w:val="center"/>
          </w:tcPr>
          <w:p w:rsidR="0084152B" w:rsidRPr="003159A5" w:rsidRDefault="00CD46E0"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68,4</w:t>
            </w:r>
          </w:p>
        </w:tc>
        <w:tc>
          <w:tcPr>
            <w:tcW w:w="1071" w:type="dxa"/>
            <w:vAlign w:val="center"/>
          </w:tcPr>
          <w:p w:rsidR="0084152B" w:rsidRPr="003159A5" w:rsidRDefault="00D42E87"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48</w:t>
            </w:r>
            <w:r w:rsidR="00C45CFF" w:rsidRPr="003159A5">
              <w:rPr>
                <w:rFonts w:ascii="Times New Roman" w:hAnsi="Times New Roman"/>
                <w:sz w:val="20"/>
                <w:szCs w:val="20"/>
                <w:lang w:eastAsia="en-US"/>
              </w:rPr>
              <w:t>8,1</w:t>
            </w:r>
          </w:p>
        </w:tc>
        <w:tc>
          <w:tcPr>
            <w:tcW w:w="993" w:type="dxa"/>
            <w:vAlign w:val="center"/>
          </w:tcPr>
          <w:p w:rsidR="0084152B" w:rsidRPr="003159A5" w:rsidRDefault="00C45CFF"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976,2</w:t>
            </w:r>
          </w:p>
        </w:tc>
        <w:tc>
          <w:tcPr>
            <w:tcW w:w="851" w:type="dxa"/>
            <w:vAlign w:val="center"/>
          </w:tcPr>
          <w:p w:rsidR="0084152B" w:rsidRPr="003159A5" w:rsidRDefault="00C45CFF"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244050</w:t>
            </w:r>
          </w:p>
        </w:tc>
      </w:tr>
      <w:tr w:rsidR="0084152B" w:rsidRPr="003159A5" w:rsidTr="003159A5">
        <w:tblPrEx>
          <w:tblCellMar>
            <w:left w:w="79" w:type="dxa"/>
            <w:right w:w="79" w:type="dxa"/>
          </w:tblCellMar>
        </w:tblPrEx>
        <w:trPr>
          <w:cantSplit/>
        </w:trPr>
        <w:tc>
          <w:tcPr>
            <w:tcW w:w="1984" w:type="dxa"/>
          </w:tcPr>
          <w:p w:rsidR="0084152B" w:rsidRPr="003159A5" w:rsidRDefault="0084152B"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 xml:space="preserve"> </w:t>
            </w:r>
            <w:r w:rsidR="00866337" w:rsidRPr="003159A5">
              <w:rPr>
                <w:rFonts w:ascii="Times New Roman" w:hAnsi="Times New Roman"/>
                <w:sz w:val="20"/>
                <w:szCs w:val="20"/>
                <w:lang w:val="en-US" w:eastAsia="en-US"/>
              </w:rPr>
              <w:t>Молоко коровье</w:t>
            </w:r>
          </w:p>
        </w:tc>
        <w:tc>
          <w:tcPr>
            <w:tcW w:w="972" w:type="dxa"/>
            <w:vAlign w:val="center"/>
          </w:tcPr>
          <w:p w:rsidR="0084152B" w:rsidRPr="003159A5" w:rsidRDefault="00751974"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w:t>
            </w:r>
          </w:p>
        </w:tc>
        <w:tc>
          <w:tcPr>
            <w:tcW w:w="1013" w:type="dxa"/>
            <w:vAlign w:val="center"/>
          </w:tcPr>
          <w:p w:rsidR="0084152B" w:rsidRPr="003159A5" w:rsidRDefault="00751974"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eastAsia="en-US"/>
              </w:rPr>
              <w:t>-</w:t>
            </w:r>
          </w:p>
        </w:tc>
        <w:tc>
          <w:tcPr>
            <w:tcW w:w="967" w:type="dxa"/>
            <w:vAlign w:val="center"/>
          </w:tcPr>
          <w:p w:rsidR="0084152B" w:rsidRPr="003159A5" w:rsidRDefault="00751974"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68,00</w:t>
            </w:r>
          </w:p>
        </w:tc>
        <w:tc>
          <w:tcPr>
            <w:tcW w:w="1080" w:type="dxa"/>
            <w:vAlign w:val="center"/>
          </w:tcPr>
          <w:p w:rsidR="0084152B" w:rsidRPr="003159A5" w:rsidRDefault="00751974"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122,4</w:t>
            </w:r>
          </w:p>
        </w:tc>
        <w:tc>
          <w:tcPr>
            <w:tcW w:w="1071" w:type="dxa"/>
            <w:vAlign w:val="center"/>
          </w:tcPr>
          <w:p w:rsidR="0084152B" w:rsidRPr="003159A5" w:rsidRDefault="00751974"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122,4</w:t>
            </w:r>
          </w:p>
        </w:tc>
        <w:tc>
          <w:tcPr>
            <w:tcW w:w="993" w:type="dxa"/>
            <w:vAlign w:val="center"/>
          </w:tcPr>
          <w:p w:rsidR="0084152B" w:rsidRPr="003159A5" w:rsidRDefault="00751974"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244,8</w:t>
            </w:r>
          </w:p>
        </w:tc>
        <w:tc>
          <w:tcPr>
            <w:tcW w:w="851" w:type="dxa"/>
            <w:vAlign w:val="center"/>
          </w:tcPr>
          <w:p w:rsidR="0084152B" w:rsidRPr="003159A5" w:rsidRDefault="00751974"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61200</w:t>
            </w:r>
          </w:p>
        </w:tc>
      </w:tr>
      <w:tr w:rsidR="00866337" w:rsidRPr="003159A5" w:rsidTr="003159A5">
        <w:tblPrEx>
          <w:tblCellMar>
            <w:left w:w="79" w:type="dxa"/>
            <w:right w:w="79" w:type="dxa"/>
          </w:tblCellMar>
        </w:tblPrEx>
        <w:trPr>
          <w:cantSplit/>
        </w:trPr>
        <w:tc>
          <w:tcPr>
            <w:tcW w:w="1984" w:type="dxa"/>
          </w:tcPr>
          <w:p w:rsidR="00866337" w:rsidRPr="003159A5" w:rsidRDefault="00866337"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 xml:space="preserve">Эссенция </w:t>
            </w:r>
          </w:p>
        </w:tc>
        <w:tc>
          <w:tcPr>
            <w:tcW w:w="972" w:type="dxa"/>
            <w:vAlign w:val="center"/>
          </w:tcPr>
          <w:p w:rsidR="00866337" w:rsidRPr="003159A5" w:rsidRDefault="00945EE3"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w:t>
            </w:r>
            <w:r w:rsidR="003B363E" w:rsidRPr="003159A5">
              <w:rPr>
                <w:rFonts w:ascii="Times New Roman" w:hAnsi="Times New Roman"/>
                <w:sz w:val="20"/>
                <w:szCs w:val="20"/>
                <w:lang w:eastAsia="en-US"/>
              </w:rPr>
              <w:t>7</w:t>
            </w:r>
          </w:p>
        </w:tc>
        <w:tc>
          <w:tcPr>
            <w:tcW w:w="1013" w:type="dxa"/>
            <w:vAlign w:val="center"/>
          </w:tcPr>
          <w:p w:rsidR="00866337" w:rsidRPr="003159A5" w:rsidRDefault="003B363E"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eastAsia="en-US"/>
              </w:rPr>
              <w:t>3,74</w:t>
            </w:r>
          </w:p>
        </w:tc>
        <w:tc>
          <w:tcPr>
            <w:tcW w:w="967" w:type="dxa"/>
            <w:vAlign w:val="center"/>
          </w:tcPr>
          <w:p w:rsidR="00866337" w:rsidRPr="003159A5" w:rsidRDefault="003B363E"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1,56</w:t>
            </w:r>
          </w:p>
        </w:tc>
        <w:tc>
          <w:tcPr>
            <w:tcW w:w="1080" w:type="dxa"/>
            <w:vAlign w:val="center"/>
          </w:tcPr>
          <w:p w:rsidR="00866337" w:rsidRPr="003159A5" w:rsidRDefault="003B363E"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2,808</w:t>
            </w:r>
          </w:p>
        </w:tc>
        <w:tc>
          <w:tcPr>
            <w:tcW w:w="1071" w:type="dxa"/>
            <w:vAlign w:val="center"/>
          </w:tcPr>
          <w:p w:rsidR="00866337" w:rsidRPr="003159A5" w:rsidRDefault="003B363E"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6,548</w:t>
            </w:r>
          </w:p>
        </w:tc>
        <w:tc>
          <w:tcPr>
            <w:tcW w:w="993" w:type="dxa"/>
            <w:vAlign w:val="center"/>
          </w:tcPr>
          <w:p w:rsidR="00866337" w:rsidRPr="003159A5" w:rsidRDefault="003B363E"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13,09</w:t>
            </w:r>
            <w:r w:rsidR="00D42E87" w:rsidRPr="003159A5">
              <w:rPr>
                <w:rFonts w:ascii="Times New Roman" w:hAnsi="Times New Roman"/>
                <w:sz w:val="20"/>
                <w:szCs w:val="20"/>
                <w:lang w:eastAsia="en-US"/>
              </w:rPr>
              <w:t>6</w:t>
            </w:r>
          </w:p>
        </w:tc>
        <w:tc>
          <w:tcPr>
            <w:tcW w:w="851" w:type="dxa"/>
            <w:vAlign w:val="center"/>
          </w:tcPr>
          <w:p w:rsidR="00866337" w:rsidRPr="003159A5" w:rsidRDefault="003B363E"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3274</w:t>
            </w:r>
          </w:p>
        </w:tc>
      </w:tr>
      <w:tr w:rsidR="00866337" w:rsidRPr="003159A5" w:rsidTr="003159A5">
        <w:tblPrEx>
          <w:tblCellMar>
            <w:left w:w="79" w:type="dxa"/>
            <w:right w:w="79" w:type="dxa"/>
          </w:tblCellMar>
        </w:tblPrEx>
        <w:trPr>
          <w:cantSplit/>
        </w:trPr>
        <w:tc>
          <w:tcPr>
            <w:tcW w:w="1984" w:type="dxa"/>
          </w:tcPr>
          <w:p w:rsidR="00866337" w:rsidRPr="003159A5" w:rsidRDefault="00866337"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Сода</w:t>
            </w:r>
          </w:p>
        </w:tc>
        <w:tc>
          <w:tcPr>
            <w:tcW w:w="972" w:type="dxa"/>
            <w:vAlign w:val="center"/>
          </w:tcPr>
          <w:p w:rsidR="00866337" w:rsidRPr="003159A5" w:rsidRDefault="004D0437"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w:t>
            </w:r>
          </w:p>
        </w:tc>
        <w:tc>
          <w:tcPr>
            <w:tcW w:w="1013" w:type="dxa"/>
            <w:vAlign w:val="center"/>
          </w:tcPr>
          <w:p w:rsidR="00866337" w:rsidRPr="003159A5" w:rsidRDefault="004D0437"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eastAsia="en-US"/>
              </w:rPr>
              <w:t>-</w:t>
            </w:r>
          </w:p>
        </w:tc>
        <w:tc>
          <w:tcPr>
            <w:tcW w:w="967" w:type="dxa"/>
            <w:vAlign w:val="center"/>
          </w:tcPr>
          <w:p w:rsidR="00866337" w:rsidRPr="003159A5" w:rsidRDefault="004D0437"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0,24</w:t>
            </w:r>
          </w:p>
        </w:tc>
        <w:tc>
          <w:tcPr>
            <w:tcW w:w="1080" w:type="dxa"/>
            <w:vAlign w:val="center"/>
          </w:tcPr>
          <w:p w:rsidR="00866337" w:rsidRPr="003159A5" w:rsidRDefault="004D0437"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0,432</w:t>
            </w:r>
          </w:p>
        </w:tc>
        <w:tc>
          <w:tcPr>
            <w:tcW w:w="1071" w:type="dxa"/>
            <w:vAlign w:val="center"/>
          </w:tcPr>
          <w:p w:rsidR="00866337" w:rsidRPr="003159A5" w:rsidRDefault="004D0437"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0,432</w:t>
            </w:r>
          </w:p>
        </w:tc>
        <w:tc>
          <w:tcPr>
            <w:tcW w:w="993" w:type="dxa"/>
            <w:vAlign w:val="center"/>
          </w:tcPr>
          <w:p w:rsidR="00866337" w:rsidRPr="003159A5" w:rsidRDefault="004D0437"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0,864</w:t>
            </w:r>
          </w:p>
        </w:tc>
        <w:tc>
          <w:tcPr>
            <w:tcW w:w="851" w:type="dxa"/>
            <w:vAlign w:val="center"/>
          </w:tcPr>
          <w:p w:rsidR="00866337" w:rsidRPr="003159A5" w:rsidRDefault="004D0437"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216</w:t>
            </w:r>
          </w:p>
        </w:tc>
      </w:tr>
      <w:tr w:rsidR="00866337" w:rsidRPr="003159A5" w:rsidTr="003159A5">
        <w:tblPrEx>
          <w:tblCellMar>
            <w:left w:w="79" w:type="dxa"/>
            <w:right w:w="79" w:type="dxa"/>
          </w:tblCellMar>
        </w:tblPrEx>
        <w:trPr>
          <w:cantSplit/>
        </w:trPr>
        <w:tc>
          <w:tcPr>
            <w:tcW w:w="1984" w:type="dxa"/>
          </w:tcPr>
          <w:p w:rsidR="00866337" w:rsidRPr="003159A5" w:rsidRDefault="008933F4" w:rsidP="003159A5">
            <w:pPr>
              <w:spacing w:after="0" w:line="360" w:lineRule="auto"/>
              <w:ind w:firstLine="0"/>
              <w:jc w:val="both"/>
              <w:rPr>
                <w:rFonts w:ascii="Times New Roman" w:hAnsi="Times New Roman"/>
                <w:sz w:val="20"/>
                <w:szCs w:val="20"/>
                <w:lang w:eastAsia="en-US"/>
              </w:rPr>
            </w:pPr>
            <w:r w:rsidRPr="003159A5">
              <w:rPr>
                <w:rStyle w:val="FontStyle11"/>
                <w:sz w:val="20"/>
                <w:szCs w:val="20"/>
                <w:lang w:eastAsia="en-US"/>
              </w:rPr>
              <w:t>Аммоний</w:t>
            </w:r>
          </w:p>
        </w:tc>
        <w:tc>
          <w:tcPr>
            <w:tcW w:w="972" w:type="dxa"/>
            <w:vAlign w:val="center"/>
          </w:tcPr>
          <w:p w:rsidR="00866337" w:rsidRPr="003159A5" w:rsidRDefault="004D0437"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w:t>
            </w:r>
          </w:p>
        </w:tc>
        <w:tc>
          <w:tcPr>
            <w:tcW w:w="1013" w:type="dxa"/>
            <w:vAlign w:val="center"/>
          </w:tcPr>
          <w:p w:rsidR="00866337" w:rsidRPr="003159A5" w:rsidRDefault="004D0437"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eastAsia="en-US"/>
              </w:rPr>
              <w:t>-</w:t>
            </w:r>
          </w:p>
        </w:tc>
        <w:tc>
          <w:tcPr>
            <w:tcW w:w="967" w:type="dxa"/>
            <w:vAlign w:val="center"/>
          </w:tcPr>
          <w:p w:rsidR="00866337" w:rsidRPr="003159A5" w:rsidRDefault="004D0437"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0,24</w:t>
            </w:r>
          </w:p>
        </w:tc>
        <w:tc>
          <w:tcPr>
            <w:tcW w:w="1080" w:type="dxa"/>
            <w:vAlign w:val="center"/>
          </w:tcPr>
          <w:p w:rsidR="00866337" w:rsidRPr="003159A5" w:rsidRDefault="004D0437"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0,432</w:t>
            </w:r>
          </w:p>
        </w:tc>
        <w:tc>
          <w:tcPr>
            <w:tcW w:w="1071" w:type="dxa"/>
            <w:vAlign w:val="center"/>
          </w:tcPr>
          <w:p w:rsidR="00866337" w:rsidRPr="003159A5" w:rsidRDefault="004D0437"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0,432</w:t>
            </w:r>
          </w:p>
        </w:tc>
        <w:tc>
          <w:tcPr>
            <w:tcW w:w="993" w:type="dxa"/>
            <w:vAlign w:val="center"/>
          </w:tcPr>
          <w:p w:rsidR="00866337" w:rsidRPr="003159A5" w:rsidRDefault="004D0437"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0,864</w:t>
            </w:r>
          </w:p>
        </w:tc>
        <w:tc>
          <w:tcPr>
            <w:tcW w:w="851" w:type="dxa"/>
            <w:vAlign w:val="center"/>
          </w:tcPr>
          <w:p w:rsidR="00866337" w:rsidRPr="003159A5" w:rsidRDefault="004D0437"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216</w:t>
            </w:r>
          </w:p>
        </w:tc>
      </w:tr>
      <w:tr w:rsidR="00866337" w:rsidRPr="003159A5" w:rsidTr="003159A5">
        <w:tblPrEx>
          <w:tblCellMar>
            <w:left w:w="79" w:type="dxa"/>
            <w:right w:w="79" w:type="dxa"/>
          </w:tblCellMar>
        </w:tblPrEx>
        <w:trPr>
          <w:cantSplit/>
        </w:trPr>
        <w:tc>
          <w:tcPr>
            <w:tcW w:w="1984" w:type="dxa"/>
          </w:tcPr>
          <w:p w:rsidR="00866337" w:rsidRPr="003159A5" w:rsidRDefault="00011C3A"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Соль</w:t>
            </w:r>
          </w:p>
        </w:tc>
        <w:tc>
          <w:tcPr>
            <w:tcW w:w="972" w:type="dxa"/>
            <w:vAlign w:val="center"/>
          </w:tcPr>
          <w:p w:rsidR="00866337" w:rsidRPr="003159A5" w:rsidRDefault="00866337" w:rsidP="003159A5">
            <w:pPr>
              <w:spacing w:after="0" w:line="360" w:lineRule="auto"/>
              <w:ind w:firstLine="0"/>
              <w:jc w:val="both"/>
              <w:rPr>
                <w:rFonts w:ascii="Times New Roman" w:hAnsi="Times New Roman"/>
                <w:sz w:val="20"/>
                <w:szCs w:val="20"/>
                <w:lang w:val="en-US" w:eastAsia="en-US"/>
              </w:rPr>
            </w:pPr>
          </w:p>
        </w:tc>
        <w:tc>
          <w:tcPr>
            <w:tcW w:w="1013" w:type="dxa"/>
            <w:vAlign w:val="center"/>
          </w:tcPr>
          <w:p w:rsidR="00866337" w:rsidRPr="003159A5" w:rsidRDefault="00866337" w:rsidP="003159A5">
            <w:pPr>
              <w:spacing w:after="0" w:line="360" w:lineRule="auto"/>
              <w:ind w:firstLine="0"/>
              <w:jc w:val="both"/>
              <w:rPr>
                <w:rFonts w:ascii="Times New Roman" w:hAnsi="Times New Roman"/>
                <w:sz w:val="20"/>
                <w:szCs w:val="20"/>
                <w:lang w:val="en-US" w:eastAsia="en-US"/>
              </w:rPr>
            </w:pPr>
          </w:p>
        </w:tc>
        <w:tc>
          <w:tcPr>
            <w:tcW w:w="967" w:type="dxa"/>
            <w:vAlign w:val="center"/>
          </w:tcPr>
          <w:p w:rsidR="00866337" w:rsidRPr="003159A5" w:rsidRDefault="004D0437"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1,0</w:t>
            </w:r>
          </w:p>
        </w:tc>
        <w:tc>
          <w:tcPr>
            <w:tcW w:w="1080" w:type="dxa"/>
            <w:vAlign w:val="center"/>
          </w:tcPr>
          <w:p w:rsidR="00866337" w:rsidRPr="003159A5" w:rsidRDefault="004D0437"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1,8</w:t>
            </w:r>
          </w:p>
        </w:tc>
        <w:tc>
          <w:tcPr>
            <w:tcW w:w="1071" w:type="dxa"/>
            <w:vAlign w:val="center"/>
          </w:tcPr>
          <w:p w:rsidR="00866337" w:rsidRPr="003159A5" w:rsidRDefault="004D0437"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1,8</w:t>
            </w:r>
          </w:p>
        </w:tc>
        <w:tc>
          <w:tcPr>
            <w:tcW w:w="993" w:type="dxa"/>
            <w:vAlign w:val="center"/>
          </w:tcPr>
          <w:p w:rsidR="00866337" w:rsidRPr="003159A5" w:rsidRDefault="004D0437"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3,6</w:t>
            </w:r>
          </w:p>
        </w:tc>
        <w:tc>
          <w:tcPr>
            <w:tcW w:w="851" w:type="dxa"/>
            <w:vAlign w:val="center"/>
          </w:tcPr>
          <w:p w:rsidR="00866337" w:rsidRPr="003159A5" w:rsidRDefault="004D0437"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900</w:t>
            </w:r>
          </w:p>
        </w:tc>
      </w:tr>
      <w:tr w:rsidR="00866337" w:rsidRPr="003159A5" w:rsidTr="003159A5">
        <w:tblPrEx>
          <w:tblCellMar>
            <w:left w:w="79" w:type="dxa"/>
            <w:right w:w="79" w:type="dxa"/>
          </w:tblCellMar>
        </w:tblPrEx>
        <w:trPr>
          <w:cantSplit/>
        </w:trPr>
        <w:tc>
          <w:tcPr>
            <w:tcW w:w="1984" w:type="dxa"/>
          </w:tcPr>
          <w:p w:rsidR="00866337" w:rsidRPr="003159A5" w:rsidRDefault="00011C3A"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val="en-US" w:eastAsia="en-US"/>
              </w:rPr>
              <w:t>Ма</w:t>
            </w:r>
            <w:r w:rsidR="00512CB7" w:rsidRPr="003159A5">
              <w:rPr>
                <w:rFonts w:ascii="Times New Roman" w:hAnsi="Times New Roman"/>
                <w:sz w:val="20"/>
                <w:szCs w:val="20"/>
                <w:lang w:eastAsia="en-US"/>
              </w:rPr>
              <w:t>сло сливочное</w:t>
            </w:r>
          </w:p>
        </w:tc>
        <w:tc>
          <w:tcPr>
            <w:tcW w:w="972" w:type="dxa"/>
            <w:vAlign w:val="center"/>
          </w:tcPr>
          <w:p w:rsidR="00866337" w:rsidRPr="003159A5" w:rsidRDefault="00591C86"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270,00</w:t>
            </w:r>
          </w:p>
        </w:tc>
        <w:tc>
          <w:tcPr>
            <w:tcW w:w="1013" w:type="dxa"/>
            <w:vAlign w:val="center"/>
          </w:tcPr>
          <w:p w:rsidR="00866337" w:rsidRPr="003159A5" w:rsidRDefault="00591C86"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eastAsia="en-US"/>
              </w:rPr>
              <w:t>594,00</w:t>
            </w:r>
          </w:p>
        </w:tc>
        <w:tc>
          <w:tcPr>
            <w:tcW w:w="967" w:type="dxa"/>
            <w:vAlign w:val="center"/>
          </w:tcPr>
          <w:p w:rsidR="00866337" w:rsidRPr="003159A5" w:rsidRDefault="005704A2"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2</w:t>
            </w:r>
            <w:r w:rsidR="00591C86" w:rsidRPr="003159A5">
              <w:rPr>
                <w:rFonts w:ascii="Times New Roman" w:hAnsi="Times New Roman"/>
                <w:sz w:val="20"/>
                <w:szCs w:val="20"/>
                <w:lang w:eastAsia="en-US"/>
              </w:rPr>
              <w:t>60,00</w:t>
            </w:r>
          </w:p>
        </w:tc>
        <w:tc>
          <w:tcPr>
            <w:tcW w:w="1080" w:type="dxa"/>
            <w:vAlign w:val="center"/>
          </w:tcPr>
          <w:p w:rsidR="00866337" w:rsidRPr="003159A5" w:rsidRDefault="00591C86"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468,00</w:t>
            </w:r>
          </w:p>
        </w:tc>
        <w:tc>
          <w:tcPr>
            <w:tcW w:w="1071" w:type="dxa"/>
            <w:vAlign w:val="center"/>
          </w:tcPr>
          <w:p w:rsidR="00866337" w:rsidRPr="003159A5" w:rsidRDefault="00767D31"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w:t>
            </w:r>
            <w:r w:rsidR="00B6147B" w:rsidRPr="003159A5">
              <w:rPr>
                <w:rFonts w:ascii="Times New Roman" w:hAnsi="Times New Roman"/>
                <w:sz w:val="20"/>
                <w:szCs w:val="20"/>
                <w:lang w:eastAsia="en-US"/>
              </w:rPr>
              <w:t>062</w:t>
            </w:r>
          </w:p>
        </w:tc>
        <w:tc>
          <w:tcPr>
            <w:tcW w:w="993" w:type="dxa"/>
            <w:vAlign w:val="center"/>
          </w:tcPr>
          <w:p w:rsidR="00866337" w:rsidRPr="003159A5" w:rsidRDefault="00B6147B"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2124</w:t>
            </w:r>
          </w:p>
        </w:tc>
        <w:tc>
          <w:tcPr>
            <w:tcW w:w="851" w:type="dxa"/>
            <w:vAlign w:val="center"/>
          </w:tcPr>
          <w:p w:rsidR="00866337" w:rsidRPr="003159A5" w:rsidRDefault="00B6147B"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531000</w:t>
            </w:r>
          </w:p>
        </w:tc>
      </w:tr>
      <w:tr w:rsidR="00866337" w:rsidRPr="003159A5" w:rsidTr="003159A5">
        <w:tblPrEx>
          <w:tblCellMar>
            <w:left w:w="79" w:type="dxa"/>
            <w:right w:w="79" w:type="dxa"/>
          </w:tblCellMar>
        </w:tblPrEx>
        <w:trPr>
          <w:cantSplit/>
        </w:trPr>
        <w:tc>
          <w:tcPr>
            <w:tcW w:w="1984" w:type="dxa"/>
          </w:tcPr>
          <w:p w:rsidR="00866337" w:rsidRPr="003159A5" w:rsidRDefault="003B3F19"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Сахар</w:t>
            </w:r>
            <w:r w:rsidR="00C03438" w:rsidRPr="003159A5">
              <w:rPr>
                <w:rFonts w:ascii="Times New Roman" w:hAnsi="Times New Roman"/>
                <w:sz w:val="20"/>
                <w:szCs w:val="20"/>
                <w:lang w:eastAsia="en-US"/>
              </w:rPr>
              <w:t>ная пудра</w:t>
            </w:r>
          </w:p>
        </w:tc>
        <w:tc>
          <w:tcPr>
            <w:tcW w:w="972" w:type="dxa"/>
            <w:vAlign w:val="center"/>
          </w:tcPr>
          <w:p w:rsidR="00866337" w:rsidRPr="003159A5" w:rsidRDefault="002E0256"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110,00</w:t>
            </w:r>
          </w:p>
        </w:tc>
        <w:tc>
          <w:tcPr>
            <w:tcW w:w="1013" w:type="dxa"/>
            <w:vAlign w:val="center"/>
          </w:tcPr>
          <w:p w:rsidR="00866337" w:rsidRPr="003159A5" w:rsidRDefault="002E0256"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242,00</w:t>
            </w:r>
          </w:p>
        </w:tc>
        <w:tc>
          <w:tcPr>
            <w:tcW w:w="967" w:type="dxa"/>
            <w:vAlign w:val="center"/>
          </w:tcPr>
          <w:p w:rsidR="00866337" w:rsidRPr="003159A5" w:rsidRDefault="002E0256"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w:t>
            </w:r>
          </w:p>
        </w:tc>
        <w:tc>
          <w:tcPr>
            <w:tcW w:w="1080" w:type="dxa"/>
            <w:vAlign w:val="center"/>
          </w:tcPr>
          <w:p w:rsidR="00866337" w:rsidRPr="003159A5" w:rsidRDefault="002E0256"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w:t>
            </w:r>
          </w:p>
        </w:tc>
        <w:tc>
          <w:tcPr>
            <w:tcW w:w="1071" w:type="dxa"/>
            <w:vAlign w:val="center"/>
          </w:tcPr>
          <w:p w:rsidR="00866337" w:rsidRPr="003159A5" w:rsidRDefault="002E0256"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242,00</w:t>
            </w:r>
          </w:p>
        </w:tc>
        <w:tc>
          <w:tcPr>
            <w:tcW w:w="993" w:type="dxa"/>
            <w:vAlign w:val="center"/>
          </w:tcPr>
          <w:p w:rsidR="00866337" w:rsidRPr="003159A5" w:rsidRDefault="002E0256"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484,00</w:t>
            </w:r>
          </w:p>
        </w:tc>
        <w:tc>
          <w:tcPr>
            <w:tcW w:w="851" w:type="dxa"/>
            <w:vAlign w:val="center"/>
          </w:tcPr>
          <w:p w:rsidR="00866337" w:rsidRPr="003159A5" w:rsidRDefault="002E0256"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121000</w:t>
            </w:r>
          </w:p>
        </w:tc>
      </w:tr>
      <w:tr w:rsidR="00866337" w:rsidRPr="003159A5" w:rsidTr="003159A5">
        <w:tblPrEx>
          <w:tblCellMar>
            <w:left w:w="79" w:type="dxa"/>
            <w:right w:w="79" w:type="dxa"/>
          </w:tblCellMar>
        </w:tblPrEx>
        <w:trPr>
          <w:cantSplit/>
        </w:trPr>
        <w:tc>
          <w:tcPr>
            <w:tcW w:w="1984" w:type="dxa"/>
          </w:tcPr>
          <w:p w:rsidR="00866337" w:rsidRPr="003159A5" w:rsidRDefault="00C03438"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Ванильная пудра</w:t>
            </w:r>
          </w:p>
        </w:tc>
        <w:tc>
          <w:tcPr>
            <w:tcW w:w="972" w:type="dxa"/>
            <w:vAlign w:val="center"/>
          </w:tcPr>
          <w:p w:rsidR="00866337" w:rsidRPr="003159A5" w:rsidRDefault="002E0256"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1,0</w:t>
            </w:r>
          </w:p>
        </w:tc>
        <w:tc>
          <w:tcPr>
            <w:tcW w:w="1013" w:type="dxa"/>
            <w:vAlign w:val="center"/>
          </w:tcPr>
          <w:p w:rsidR="00866337" w:rsidRPr="003159A5" w:rsidRDefault="002E0256"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2,2</w:t>
            </w:r>
          </w:p>
        </w:tc>
        <w:tc>
          <w:tcPr>
            <w:tcW w:w="967" w:type="dxa"/>
            <w:vAlign w:val="center"/>
          </w:tcPr>
          <w:p w:rsidR="00866337" w:rsidRPr="003159A5" w:rsidRDefault="002E0256"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1,1</w:t>
            </w:r>
          </w:p>
        </w:tc>
        <w:tc>
          <w:tcPr>
            <w:tcW w:w="1080" w:type="dxa"/>
            <w:vAlign w:val="center"/>
          </w:tcPr>
          <w:p w:rsidR="00866337" w:rsidRPr="003159A5" w:rsidRDefault="002E0256"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1,98</w:t>
            </w:r>
          </w:p>
        </w:tc>
        <w:tc>
          <w:tcPr>
            <w:tcW w:w="1071" w:type="dxa"/>
            <w:vAlign w:val="center"/>
          </w:tcPr>
          <w:p w:rsidR="00866337" w:rsidRPr="003159A5" w:rsidRDefault="00AA71ED"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4,18</w:t>
            </w:r>
          </w:p>
        </w:tc>
        <w:tc>
          <w:tcPr>
            <w:tcW w:w="993" w:type="dxa"/>
            <w:vAlign w:val="center"/>
          </w:tcPr>
          <w:p w:rsidR="00866337" w:rsidRPr="003159A5" w:rsidRDefault="00AA71ED"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8,36</w:t>
            </w:r>
          </w:p>
        </w:tc>
        <w:tc>
          <w:tcPr>
            <w:tcW w:w="851" w:type="dxa"/>
            <w:vAlign w:val="center"/>
          </w:tcPr>
          <w:p w:rsidR="00866337" w:rsidRPr="003159A5" w:rsidRDefault="00AA71ED"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2090</w:t>
            </w:r>
          </w:p>
        </w:tc>
      </w:tr>
      <w:tr w:rsidR="0084152B" w:rsidRPr="003159A5" w:rsidTr="003159A5">
        <w:tblPrEx>
          <w:tblCellMar>
            <w:left w:w="79" w:type="dxa"/>
            <w:right w:w="79" w:type="dxa"/>
          </w:tblCellMar>
        </w:tblPrEx>
        <w:trPr>
          <w:cantSplit/>
        </w:trPr>
        <w:tc>
          <w:tcPr>
            <w:tcW w:w="1984" w:type="dxa"/>
          </w:tcPr>
          <w:p w:rsidR="0084152B" w:rsidRPr="003159A5" w:rsidRDefault="00E50D53"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Какао-порошок</w:t>
            </w:r>
          </w:p>
        </w:tc>
        <w:tc>
          <w:tcPr>
            <w:tcW w:w="972" w:type="dxa"/>
            <w:vAlign w:val="center"/>
          </w:tcPr>
          <w:p w:rsidR="0084152B" w:rsidRPr="003159A5" w:rsidRDefault="00514DDC"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20,00</w:t>
            </w:r>
          </w:p>
        </w:tc>
        <w:tc>
          <w:tcPr>
            <w:tcW w:w="1013" w:type="dxa"/>
            <w:vAlign w:val="center"/>
          </w:tcPr>
          <w:p w:rsidR="0084152B" w:rsidRPr="003159A5" w:rsidRDefault="00514DDC"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44,00</w:t>
            </w:r>
          </w:p>
        </w:tc>
        <w:tc>
          <w:tcPr>
            <w:tcW w:w="967" w:type="dxa"/>
            <w:vAlign w:val="center"/>
          </w:tcPr>
          <w:p w:rsidR="0084152B" w:rsidRPr="003159A5" w:rsidRDefault="00514DDC"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4,00</w:t>
            </w:r>
          </w:p>
        </w:tc>
        <w:tc>
          <w:tcPr>
            <w:tcW w:w="1080" w:type="dxa"/>
            <w:vAlign w:val="center"/>
          </w:tcPr>
          <w:p w:rsidR="0084152B" w:rsidRPr="003159A5" w:rsidRDefault="00514DDC"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7,</w:t>
            </w:r>
            <w:r w:rsidR="005704A2" w:rsidRPr="003159A5">
              <w:rPr>
                <w:rFonts w:ascii="Times New Roman" w:hAnsi="Times New Roman"/>
                <w:sz w:val="20"/>
                <w:szCs w:val="20"/>
                <w:lang w:eastAsia="en-US"/>
              </w:rPr>
              <w:t>2</w:t>
            </w:r>
          </w:p>
        </w:tc>
        <w:tc>
          <w:tcPr>
            <w:tcW w:w="1071" w:type="dxa"/>
            <w:vAlign w:val="center"/>
          </w:tcPr>
          <w:p w:rsidR="0084152B" w:rsidRPr="003159A5" w:rsidRDefault="003159A5"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 xml:space="preserve"> </w:t>
            </w:r>
            <w:r w:rsidR="00514DDC" w:rsidRPr="003159A5">
              <w:rPr>
                <w:rFonts w:ascii="Times New Roman" w:hAnsi="Times New Roman"/>
                <w:sz w:val="20"/>
                <w:szCs w:val="20"/>
                <w:lang w:eastAsia="en-US"/>
              </w:rPr>
              <w:t>51,2</w:t>
            </w:r>
          </w:p>
        </w:tc>
        <w:tc>
          <w:tcPr>
            <w:tcW w:w="993" w:type="dxa"/>
            <w:vAlign w:val="center"/>
          </w:tcPr>
          <w:p w:rsidR="0084152B" w:rsidRPr="003159A5" w:rsidRDefault="00514DDC"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102,4</w:t>
            </w:r>
          </w:p>
        </w:tc>
        <w:tc>
          <w:tcPr>
            <w:tcW w:w="851" w:type="dxa"/>
            <w:vAlign w:val="center"/>
          </w:tcPr>
          <w:p w:rsidR="0084152B" w:rsidRPr="003159A5" w:rsidRDefault="00514DDC"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25600</w:t>
            </w:r>
          </w:p>
        </w:tc>
      </w:tr>
      <w:tr w:rsidR="005704A2" w:rsidRPr="003159A5" w:rsidTr="003159A5">
        <w:tblPrEx>
          <w:tblCellMar>
            <w:left w:w="79" w:type="dxa"/>
            <w:right w:w="79" w:type="dxa"/>
          </w:tblCellMar>
        </w:tblPrEx>
        <w:trPr>
          <w:cantSplit/>
        </w:trPr>
        <w:tc>
          <w:tcPr>
            <w:tcW w:w="1984" w:type="dxa"/>
          </w:tcPr>
          <w:p w:rsidR="005704A2" w:rsidRPr="003159A5" w:rsidRDefault="00E50D53"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Яйца</w:t>
            </w:r>
          </w:p>
        </w:tc>
        <w:tc>
          <w:tcPr>
            <w:tcW w:w="972" w:type="dxa"/>
            <w:vAlign w:val="center"/>
          </w:tcPr>
          <w:p w:rsidR="005704A2" w:rsidRPr="003159A5" w:rsidRDefault="00022897"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w:t>
            </w:r>
          </w:p>
        </w:tc>
        <w:tc>
          <w:tcPr>
            <w:tcW w:w="1013" w:type="dxa"/>
            <w:vAlign w:val="center"/>
          </w:tcPr>
          <w:p w:rsidR="005704A2" w:rsidRPr="003159A5" w:rsidRDefault="00022897"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w:t>
            </w:r>
          </w:p>
        </w:tc>
        <w:tc>
          <w:tcPr>
            <w:tcW w:w="967" w:type="dxa"/>
            <w:vAlign w:val="center"/>
          </w:tcPr>
          <w:p w:rsidR="005704A2" w:rsidRPr="003159A5" w:rsidRDefault="00022897"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18,00</w:t>
            </w:r>
          </w:p>
        </w:tc>
        <w:tc>
          <w:tcPr>
            <w:tcW w:w="1080" w:type="dxa"/>
            <w:vAlign w:val="center"/>
          </w:tcPr>
          <w:p w:rsidR="005704A2" w:rsidRPr="003159A5" w:rsidRDefault="00022897"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32,4</w:t>
            </w:r>
          </w:p>
        </w:tc>
        <w:tc>
          <w:tcPr>
            <w:tcW w:w="1071" w:type="dxa"/>
            <w:vAlign w:val="center"/>
          </w:tcPr>
          <w:p w:rsidR="005704A2" w:rsidRPr="003159A5" w:rsidRDefault="00022897"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32,4</w:t>
            </w:r>
          </w:p>
        </w:tc>
        <w:tc>
          <w:tcPr>
            <w:tcW w:w="993" w:type="dxa"/>
            <w:vAlign w:val="center"/>
          </w:tcPr>
          <w:p w:rsidR="005704A2" w:rsidRPr="003159A5" w:rsidRDefault="00022897"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64,8</w:t>
            </w:r>
          </w:p>
        </w:tc>
        <w:tc>
          <w:tcPr>
            <w:tcW w:w="851" w:type="dxa"/>
            <w:vAlign w:val="center"/>
          </w:tcPr>
          <w:p w:rsidR="005704A2" w:rsidRPr="003159A5" w:rsidRDefault="00022897"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1620</w:t>
            </w:r>
            <w:r w:rsidR="00767D31" w:rsidRPr="003159A5">
              <w:rPr>
                <w:rFonts w:ascii="Times New Roman" w:hAnsi="Times New Roman"/>
                <w:sz w:val="20"/>
                <w:szCs w:val="20"/>
                <w:lang w:eastAsia="en-US"/>
              </w:rPr>
              <w:t>0</w:t>
            </w:r>
          </w:p>
        </w:tc>
      </w:tr>
      <w:tr w:rsidR="00C03438" w:rsidRPr="003159A5" w:rsidTr="003159A5">
        <w:tblPrEx>
          <w:tblCellMar>
            <w:left w:w="79" w:type="dxa"/>
            <w:right w:w="79" w:type="dxa"/>
          </w:tblCellMar>
        </w:tblPrEx>
        <w:trPr>
          <w:cantSplit/>
        </w:trPr>
        <w:tc>
          <w:tcPr>
            <w:tcW w:w="1984" w:type="dxa"/>
          </w:tcPr>
          <w:p w:rsidR="00C03438" w:rsidRPr="003159A5" w:rsidRDefault="00C03438"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Молоко сгущенное</w:t>
            </w:r>
          </w:p>
        </w:tc>
        <w:tc>
          <w:tcPr>
            <w:tcW w:w="972" w:type="dxa"/>
            <w:vAlign w:val="center"/>
          </w:tcPr>
          <w:p w:rsidR="00C03438" w:rsidRPr="003159A5" w:rsidRDefault="005C3392"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83,00</w:t>
            </w:r>
          </w:p>
        </w:tc>
        <w:tc>
          <w:tcPr>
            <w:tcW w:w="1013" w:type="dxa"/>
            <w:vAlign w:val="center"/>
          </w:tcPr>
          <w:p w:rsidR="00C03438" w:rsidRPr="003159A5" w:rsidRDefault="005C3392"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182,6</w:t>
            </w:r>
          </w:p>
        </w:tc>
        <w:tc>
          <w:tcPr>
            <w:tcW w:w="967" w:type="dxa"/>
            <w:vAlign w:val="center"/>
          </w:tcPr>
          <w:p w:rsidR="00C03438" w:rsidRPr="003159A5" w:rsidRDefault="005C3392"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w:t>
            </w:r>
          </w:p>
        </w:tc>
        <w:tc>
          <w:tcPr>
            <w:tcW w:w="1080" w:type="dxa"/>
            <w:vAlign w:val="center"/>
          </w:tcPr>
          <w:p w:rsidR="00C03438" w:rsidRPr="003159A5" w:rsidRDefault="005C3392"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w:t>
            </w:r>
          </w:p>
        </w:tc>
        <w:tc>
          <w:tcPr>
            <w:tcW w:w="1071" w:type="dxa"/>
            <w:vAlign w:val="center"/>
          </w:tcPr>
          <w:p w:rsidR="00C03438" w:rsidRPr="003159A5" w:rsidRDefault="005C3392"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182,6</w:t>
            </w:r>
          </w:p>
        </w:tc>
        <w:tc>
          <w:tcPr>
            <w:tcW w:w="993" w:type="dxa"/>
            <w:vAlign w:val="center"/>
          </w:tcPr>
          <w:p w:rsidR="00C03438" w:rsidRPr="003159A5" w:rsidRDefault="005C3392"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365,2</w:t>
            </w:r>
          </w:p>
        </w:tc>
        <w:tc>
          <w:tcPr>
            <w:tcW w:w="851" w:type="dxa"/>
            <w:vAlign w:val="center"/>
          </w:tcPr>
          <w:p w:rsidR="00C03438" w:rsidRPr="003159A5" w:rsidRDefault="005C3392"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91300</w:t>
            </w:r>
          </w:p>
        </w:tc>
      </w:tr>
      <w:tr w:rsidR="00C03438" w:rsidRPr="003159A5" w:rsidTr="003159A5">
        <w:tblPrEx>
          <w:tblCellMar>
            <w:left w:w="79" w:type="dxa"/>
            <w:right w:w="79" w:type="dxa"/>
          </w:tblCellMar>
        </w:tblPrEx>
        <w:trPr>
          <w:cantSplit/>
        </w:trPr>
        <w:tc>
          <w:tcPr>
            <w:tcW w:w="1984" w:type="dxa"/>
          </w:tcPr>
          <w:p w:rsidR="00C03438" w:rsidRPr="003159A5" w:rsidRDefault="003641EA"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Вода питьевая</w:t>
            </w:r>
          </w:p>
        </w:tc>
        <w:tc>
          <w:tcPr>
            <w:tcW w:w="972" w:type="dxa"/>
            <w:vAlign w:val="center"/>
          </w:tcPr>
          <w:p w:rsidR="00C03438" w:rsidRPr="003159A5" w:rsidRDefault="00D52745"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120,00</w:t>
            </w:r>
          </w:p>
        </w:tc>
        <w:tc>
          <w:tcPr>
            <w:tcW w:w="1013" w:type="dxa"/>
            <w:vAlign w:val="center"/>
          </w:tcPr>
          <w:p w:rsidR="00C03438" w:rsidRPr="003159A5" w:rsidRDefault="00D52745"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264,00</w:t>
            </w:r>
          </w:p>
        </w:tc>
        <w:tc>
          <w:tcPr>
            <w:tcW w:w="967" w:type="dxa"/>
            <w:vAlign w:val="center"/>
          </w:tcPr>
          <w:p w:rsidR="00C03438" w:rsidRPr="003159A5" w:rsidRDefault="00D52745"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70,00</w:t>
            </w:r>
          </w:p>
        </w:tc>
        <w:tc>
          <w:tcPr>
            <w:tcW w:w="1080" w:type="dxa"/>
            <w:vAlign w:val="center"/>
          </w:tcPr>
          <w:p w:rsidR="00C03438" w:rsidRPr="003159A5" w:rsidRDefault="00D52745"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126,00</w:t>
            </w:r>
          </w:p>
        </w:tc>
        <w:tc>
          <w:tcPr>
            <w:tcW w:w="1071" w:type="dxa"/>
            <w:vAlign w:val="center"/>
          </w:tcPr>
          <w:p w:rsidR="00C03438" w:rsidRPr="003159A5" w:rsidRDefault="00D52745"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390,00</w:t>
            </w:r>
          </w:p>
        </w:tc>
        <w:tc>
          <w:tcPr>
            <w:tcW w:w="993" w:type="dxa"/>
            <w:vAlign w:val="center"/>
          </w:tcPr>
          <w:p w:rsidR="00C03438" w:rsidRPr="003159A5" w:rsidRDefault="00D52745"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780,00</w:t>
            </w:r>
          </w:p>
        </w:tc>
        <w:tc>
          <w:tcPr>
            <w:tcW w:w="851" w:type="dxa"/>
            <w:vAlign w:val="center"/>
          </w:tcPr>
          <w:p w:rsidR="00C03438" w:rsidRPr="003159A5" w:rsidRDefault="00D52745"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195000</w:t>
            </w:r>
          </w:p>
        </w:tc>
      </w:tr>
      <w:tr w:rsidR="00C03438" w:rsidRPr="003159A5" w:rsidTr="003159A5">
        <w:tblPrEx>
          <w:tblCellMar>
            <w:left w:w="79" w:type="dxa"/>
            <w:right w:w="79" w:type="dxa"/>
          </w:tblCellMar>
        </w:tblPrEx>
        <w:trPr>
          <w:cantSplit/>
        </w:trPr>
        <w:tc>
          <w:tcPr>
            <w:tcW w:w="1984" w:type="dxa"/>
          </w:tcPr>
          <w:p w:rsidR="00C03438" w:rsidRPr="003159A5" w:rsidRDefault="003641EA"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Коньяк</w:t>
            </w:r>
          </w:p>
        </w:tc>
        <w:tc>
          <w:tcPr>
            <w:tcW w:w="972" w:type="dxa"/>
            <w:vAlign w:val="center"/>
          </w:tcPr>
          <w:p w:rsidR="00C03438" w:rsidRPr="003159A5" w:rsidRDefault="0024109C"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17,00</w:t>
            </w:r>
          </w:p>
        </w:tc>
        <w:tc>
          <w:tcPr>
            <w:tcW w:w="1013" w:type="dxa"/>
            <w:vAlign w:val="center"/>
          </w:tcPr>
          <w:p w:rsidR="00C03438" w:rsidRPr="003159A5" w:rsidRDefault="0024109C"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37,4</w:t>
            </w:r>
          </w:p>
        </w:tc>
        <w:tc>
          <w:tcPr>
            <w:tcW w:w="967" w:type="dxa"/>
            <w:vAlign w:val="center"/>
          </w:tcPr>
          <w:p w:rsidR="00C03438" w:rsidRPr="003159A5" w:rsidRDefault="0024109C"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0,5</w:t>
            </w:r>
          </w:p>
        </w:tc>
        <w:tc>
          <w:tcPr>
            <w:tcW w:w="1080" w:type="dxa"/>
            <w:vAlign w:val="center"/>
          </w:tcPr>
          <w:p w:rsidR="00C03438" w:rsidRPr="003159A5" w:rsidRDefault="0024109C"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0,9</w:t>
            </w:r>
          </w:p>
        </w:tc>
        <w:tc>
          <w:tcPr>
            <w:tcW w:w="1071" w:type="dxa"/>
            <w:vAlign w:val="center"/>
          </w:tcPr>
          <w:p w:rsidR="00C03438" w:rsidRPr="003159A5" w:rsidRDefault="0024109C"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38,3</w:t>
            </w:r>
          </w:p>
        </w:tc>
        <w:tc>
          <w:tcPr>
            <w:tcW w:w="993" w:type="dxa"/>
            <w:vAlign w:val="center"/>
          </w:tcPr>
          <w:p w:rsidR="00C03438" w:rsidRPr="003159A5" w:rsidRDefault="0024109C"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76,6</w:t>
            </w:r>
          </w:p>
        </w:tc>
        <w:tc>
          <w:tcPr>
            <w:tcW w:w="851" w:type="dxa"/>
            <w:vAlign w:val="center"/>
          </w:tcPr>
          <w:p w:rsidR="00C03438" w:rsidRPr="003159A5" w:rsidRDefault="0024109C"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19150</w:t>
            </w:r>
          </w:p>
        </w:tc>
      </w:tr>
      <w:tr w:rsidR="00C03438" w:rsidRPr="003159A5" w:rsidTr="003159A5">
        <w:tblPrEx>
          <w:tblCellMar>
            <w:left w:w="79" w:type="dxa"/>
            <w:right w:w="79" w:type="dxa"/>
          </w:tblCellMar>
        </w:tblPrEx>
        <w:trPr>
          <w:cantSplit/>
        </w:trPr>
        <w:tc>
          <w:tcPr>
            <w:tcW w:w="1984" w:type="dxa"/>
          </w:tcPr>
          <w:p w:rsidR="00C03438" w:rsidRPr="003159A5" w:rsidRDefault="003641EA"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Фрукты (цукаты)</w:t>
            </w:r>
          </w:p>
        </w:tc>
        <w:tc>
          <w:tcPr>
            <w:tcW w:w="972" w:type="dxa"/>
            <w:vAlign w:val="center"/>
          </w:tcPr>
          <w:p w:rsidR="00C03438" w:rsidRPr="003159A5" w:rsidRDefault="000E22D2"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51,00</w:t>
            </w:r>
          </w:p>
        </w:tc>
        <w:tc>
          <w:tcPr>
            <w:tcW w:w="1013" w:type="dxa"/>
            <w:vAlign w:val="center"/>
          </w:tcPr>
          <w:p w:rsidR="00C03438" w:rsidRPr="003159A5" w:rsidRDefault="000E22D2"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112,2</w:t>
            </w:r>
          </w:p>
        </w:tc>
        <w:tc>
          <w:tcPr>
            <w:tcW w:w="967" w:type="dxa"/>
            <w:vAlign w:val="center"/>
          </w:tcPr>
          <w:p w:rsidR="00C03438" w:rsidRPr="003159A5" w:rsidRDefault="000E22D2"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26,00</w:t>
            </w:r>
          </w:p>
        </w:tc>
        <w:tc>
          <w:tcPr>
            <w:tcW w:w="1080" w:type="dxa"/>
            <w:vAlign w:val="center"/>
          </w:tcPr>
          <w:p w:rsidR="00C03438" w:rsidRPr="003159A5" w:rsidRDefault="000E22D2"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46,8</w:t>
            </w:r>
          </w:p>
        </w:tc>
        <w:tc>
          <w:tcPr>
            <w:tcW w:w="1071" w:type="dxa"/>
            <w:vAlign w:val="center"/>
          </w:tcPr>
          <w:p w:rsidR="00C03438" w:rsidRPr="003159A5" w:rsidRDefault="000E22D2"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159,00</w:t>
            </w:r>
          </w:p>
        </w:tc>
        <w:tc>
          <w:tcPr>
            <w:tcW w:w="993" w:type="dxa"/>
            <w:vAlign w:val="center"/>
          </w:tcPr>
          <w:p w:rsidR="00C03438" w:rsidRPr="003159A5" w:rsidRDefault="000E22D2"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318,00</w:t>
            </w:r>
          </w:p>
        </w:tc>
        <w:tc>
          <w:tcPr>
            <w:tcW w:w="851" w:type="dxa"/>
            <w:vAlign w:val="center"/>
          </w:tcPr>
          <w:p w:rsidR="00C03438" w:rsidRPr="003159A5" w:rsidRDefault="000E22D2"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79500</w:t>
            </w:r>
          </w:p>
        </w:tc>
      </w:tr>
      <w:tr w:rsidR="00C03438" w:rsidRPr="003159A5" w:rsidTr="003159A5">
        <w:tblPrEx>
          <w:tblCellMar>
            <w:left w:w="79" w:type="dxa"/>
            <w:right w:w="79" w:type="dxa"/>
          </w:tblCellMar>
        </w:tblPrEx>
        <w:trPr>
          <w:cantSplit/>
        </w:trPr>
        <w:tc>
          <w:tcPr>
            <w:tcW w:w="1984" w:type="dxa"/>
          </w:tcPr>
          <w:p w:rsidR="00C03438" w:rsidRPr="003159A5" w:rsidRDefault="003641EA"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Ликер Абрикосовый</w:t>
            </w:r>
          </w:p>
        </w:tc>
        <w:tc>
          <w:tcPr>
            <w:tcW w:w="972" w:type="dxa"/>
            <w:vAlign w:val="center"/>
          </w:tcPr>
          <w:p w:rsidR="00C03438" w:rsidRPr="003159A5" w:rsidRDefault="001836EE"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w:t>
            </w:r>
          </w:p>
        </w:tc>
        <w:tc>
          <w:tcPr>
            <w:tcW w:w="1013" w:type="dxa"/>
            <w:vAlign w:val="center"/>
          </w:tcPr>
          <w:p w:rsidR="00C03438" w:rsidRPr="003159A5" w:rsidRDefault="001836EE"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w:t>
            </w:r>
          </w:p>
        </w:tc>
        <w:tc>
          <w:tcPr>
            <w:tcW w:w="967" w:type="dxa"/>
            <w:vAlign w:val="center"/>
          </w:tcPr>
          <w:p w:rsidR="00C03438" w:rsidRPr="003159A5" w:rsidRDefault="001836EE"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26,00</w:t>
            </w:r>
          </w:p>
        </w:tc>
        <w:tc>
          <w:tcPr>
            <w:tcW w:w="1080" w:type="dxa"/>
            <w:vAlign w:val="center"/>
          </w:tcPr>
          <w:p w:rsidR="00C03438" w:rsidRPr="003159A5" w:rsidRDefault="001836EE"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46,8</w:t>
            </w:r>
          </w:p>
        </w:tc>
        <w:tc>
          <w:tcPr>
            <w:tcW w:w="1071" w:type="dxa"/>
            <w:vAlign w:val="center"/>
          </w:tcPr>
          <w:p w:rsidR="00C03438" w:rsidRPr="003159A5" w:rsidRDefault="001836EE"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159,00</w:t>
            </w:r>
          </w:p>
        </w:tc>
        <w:tc>
          <w:tcPr>
            <w:tcW w:w="993" w:type="dxa"/>
            <w:vAlign w:val="center"/>
          </w:tcPr>
          <w:p w:rsidR="00C03438" w:rsidRPr="003159A5" w:rsidRDefault="001836EE"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318,00</w:t>
            </w:r>
          </w:p>
        </w:tc>
        <w:tc>
          <w:tcPr>
            <w:tcW w:w="851" w:type="dxa"/>
            <w:vAlign w:val="center"/>
          </w:tcPr>
          <w:p w:rsidR="00C03438" w:rsidRPr="003159A5" w:rsidRDefault="001836EE"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79500</w:t>
            </w:r>
          </w:p>
        </w:tc>
      </w:tr>
      <w:tr w:rsidR="00C03438" w:rsidRPr="003159A5" w:rsidTr="003159A5">
        <w:tblPrEx>
          <w:tblCellMar>
            <w:left w:w="79" w:type="dxa"/>
            <w:right w:w="79" w:type="dxa"/>
          </w:tblCellMar>
        </w:tblPrEx>
        <w:trPr>
          <w:cantSplit/>
        </w:trPr>
        <w:tc>
          <w:tcPr>
            <w:tcW w:w="1984" w:type="dxa"/>
          </w:tcPr>
          <w:p w:rsidR="00C03438" w:rsidRPr="003159A5" w:rsidRDefault="003641EA"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Орехи жареные</w:t>
            </w:r>
          </w:p>
        </w:tc>
        <w:tc>
          <w:tcPr>
            <w:tcW w:w="972" w:type="dxa"/>
            <w:vAlign w:val="center"/>
          </w:tcPr>
          <w:p w:rsidR="00C03438" w:rsidRPr="003159A5" w:rsidRDefault="001836EE"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w:t>
            </w:r>
          </w:p>
        </w:tc>
        <w:tc>
          <w:tcPr>
            <w:tcW w:w="1013" w:type="dxa"/>
            <w:vAlign w:val="center"/>
          </w:tcPr>
          <w:p w:rsidR="00C03438" w:rsidRPr="003159A5" w:rsidRDefault="001836EE"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w:t>
            </w:r>
          </w:p>
        </w:tc>
        <w:tc>
          <w:tcPr>
            <w:tcW w:w="967" w:type="dxa"/>
            <w:vAlign w:val="center"/>
          </w:tcPr>
          <w:p w:rsidR="00C03438" w:rsidRPr="003159A5" w:rsidRDefault="001836EE"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9,00</w:t>
            </w:r>
          </w:p>
        </w:tc>
        <w:tc>
          <w:tcPr>
            <w:tcW w:w="1080" w:type="dxa"/>
            <w:vAlign w:val="center"/>
          </w:tcPr>
          <w:p w:rsidR="00C03438" w:rsidRPr="003159A5" w:rsidRDefault="001836EE"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16,2</w:t>
            </w:r>
          </w:p>
        </w:tc>
        <w:tc>
          <w:tcPr>
            <w:tcW w:w="1071" w:type="dxa"/>
            <w:vAlign w:val="center"/>
          </w:tcPr>
          <w:p w:rsidR="00C03438" w:rsidRPr="003159A5" w:rsidRDefault="001836EE"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16,2</w:t>
            </w:r>
          </w:p>
        </w:tc>
        <w:tc>
          <w:tcPr>
            <w:tcW w:w="993" w:type="dxa"/>
            <w:vAlign w:val="center"/>
          </w:tcPr>
          <w:p w:rsidR="00C03438" w:rsidRPr="003159A5" w:rsidRDefault="001836EE"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32,4</w:t>
            </w:r>
          </w:p>
        </w:tc>
        <w:tc>
          <w:tcPr>
            <w:tcW w:w="851" w:type="dxa"/>
            <w:vAlign w:val="center"/>
          </w:tcPr>
          <w:p w:rsidR="00C03438" w:rsidRPr="003159A5" w:rsidRDefault="001836EE"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8100</w:t>
            </w:r>
          </w:p>
        </w:tc>
      </w:tr>
      <w:tr w:rsidR="00C03438" w:rsidRPr="003159A5" w:rsidTr="003159A5">
        <w:tblPrEx>
          <w:tblCellMar>
            <w:left w:w="79" w:type="dxa"/>
            <w:right w:w="79" w:type="dxa"/>
          </w:tblCellMar>
        </w:tblPrEx>
        <w:trPr>
          <w:cantSplit/>
        </w:trPr>
        <w:tc>
          <w:tcPr>
            <w:tcW w:w="1984" w:type="dxa"/>
          </w:tcPr>
          <w:p w:rsidR="00C03438" w:rsidRPr="003159A5" w:rsidRDefault="00F148BE"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Патока</w:t>
            </w:r>
          </w:p>
        </w:tc>
        <w:tc>
          <w:tcPr>
            <w:tcW w:w="972" w:type="dxa"/>
            <w:vAlign w:val="center"/>
          </w:tcPr>
          <w:p w:rsidR="00C03438" w:rsidRPr="003159A5" w:rsidRDefault="001836EE"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w:t>
            </w:r>
          </w:p>
        </w:tc>
        <w:tc>
          <w:tcPr>
            <w:tcW w:w="1013" w:type="dxa"/>
            <w:vAlign w:val="center"/>
          </w:tcPr>
          <w:p w:rsidR="00C03438" w:rsidRPr="003159A5" w:rsidRDefault="001836EE"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w:t>
            </w:r>
          </w:p>
        </w:tc>
        <w:tc>
          <w:tcPr>
            <w:tcW w:w="967" w:type="dxa"/>
            <w:vAlign w:val="center"/>
          </w:tcPr>
          <w:p w:rsidR="00C03438" w:rsidRPr="003159A5" w:rsidRDefault="001836EE"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17,00</w:t>
            </w:r>
          </w:p>
        </w:tc>
        <w:tc>
          <w:tcPr>
            <w:tcW w:w="1080" w:type="dxa"/>
            <w:vAlign w:val="center"/>
          </w:tcPr>
          <w:p w:rsidR="00C03438" w:rsidRPr="003159A5" w:rsidRDefault="001836EE"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30,6</w:t>
            </w:r>
          </w:p>
        </w:tc>
        <w:tc>
          <w:tcPr>
            <w:tcW w:w="1071" w:type="dxa"/>
            <w:vAlign w:val="center"/>
          </w:tcPr>
          <w:p w:rsidR="00C03438" w:rsidRPr="003159A5" w:rsidRDefault="001836EE"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30,6</w:t>
            </w:r>
          </w:p>
        </w:tc>
        <w:tc>
          <w:tcPr>
            <w:tcW w:w="993" w:type="dxa"/>
            <w:vAlign w:val="center"/>
          </w:tcPr>
          <w:p w:rsidR="00C03438" w:rsidRPr="003159A5" w:rsidRDefault="001836EE"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61,2</w:t>
            </w:r>
          </w:p>
        </w:tc>
        <w:tc>
          <w:tcPr>
            <w:tcW w:w="851" w:type="dxa"/>
            <w:vAlign w:val="center"/>
          </w:tcPr>
          <w:p w:rsidR="00C03438" w:rsidRPr="003159A5" w:rsidRDefault="001836EE"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15300</w:t>
            </w:r>
          </w:p>
        </w:tc>
      </w:tr>
      <w:tr w:rsidR="00C03438" w:rsidRPr="003159A5" w:rsidTr="003159A5">
        <w:tblPrEx>
          <w:tblCellMar>
            <w:left w:w="79" w:type="dxa"/>
            <w:right w:w="79" w:type="dxa"/>
          </w:tblCellMar>
        </w:tblPrEx>
        <w:trPr>
          <w:cantSplit/>
        </w:trPr>
        <w:tc>
          <w:tcPr>
            <w:tcW w:w="1984" w:type="dxa"/>
          </w:tcPr>
          <w:p w:rsidR="00C03438" w:rsidRPr="003159A5" w:rsidRDefault="00BE5794"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Итого</w:t>
            </w:r>
          </w:p>
        </w:tc>
        <w:tc>
          <w:tcPr>
            <w:tcW w:w="972" w:type="dxa"/>
            <w:vAlign w:val="center"/>
          </w:tcPr>
          <w:p w:rsidR="00C03438" w:rsidRPr="003159A5" w:rsidRDefault="00556A5B"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120</w:t>
            </w:r>
            <w:r w:rsidR="00592EE1" w:rsidRPr="003159A5">
              <w:rPr>
                <w:rFonts w:ascii="Times New Roman" w:hAnsi="Times New Roman"/>
                <w:sz w:val="20"/>
                <w:szCs w:val="20"/>
                <w:lang w:val="en-US" w:eastAsia="en-US"/>
              </w:rPr>
              <w:t>5,</w:t>
            </w:r>
            <w:r w:rsidRPr="003159A5">
              <w:rPr>
                <w:rFonts w:ascii="Times New Roman" w:hAnsi="Times New Roman"/>
                <w:sz w:val="20"/>
                <w:szCs w:val="20"/>
                <w:lang w:val="en-US" w:eastAsia="en-US"/>
              </w:rPr>
              <w:t>9</w:t>
            </w:r>
          </w:p>
        </w:tc>
        <w:tc>
          <w:tcPr>
            <w:tcW w:w="1013" w:type="dxa"/>
            <w:vAlign w:val="center"/>
          </w:tcPr>
          <w:p w:rsidR="00C03438" w:rsidRPr="003159A5" w:rsidRDefault="00DA5B3C"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2</w:t>
            </w:r>
            <w:r w:rsidR="000E5752" w:rsidRPr="003159A5">
              <w:rPr>
                <w:rFonts w:ascii="Times New Roman" w:hAnsi="Times New Roman"/>
                <w:sz w:val="20"/>
                <w:szCs w:val="20"/>
                <w:lang w:val="en-US" w:eastAsia="en-US"/>
              </w:rPr>
              <w:t>652</w:t>
            </w:r>
            <w:r w:rsidRPr="003159A5">
              <w:rPr>
                <w:rFonts w:ascii="Times New Roman" w:hAnsi="Times New Roman"/>
                <w:sz w:val="20"/>
                <w:szCs w:val="20"/>
                <w:lang w:val="en-US" w:eastAsia="en-US"/>
              </w:rPr>
              <w:t>,</w:t>
            </w:r>
            <w:r w:rsidR="000E5752" w:rsidRPr="003159A5">
              <w:rPr>
                <w:rFonts w:ascii="Times New Roman" w:hAnsi="Times New Roman"/>
                <w:sz w:val="20"/>
                <w:szCs w:val="20"/>
                <w:lang w:val="en-US" w:eastAsia="en-US"/>
              </w:rPr>
              <w:t>98</w:t>
            </w:r>
          </w:p>
        </w:tc>
        <w:tc>
          <w:tcPr>
            <w:tcW w:w="967" w:type="dxa"/>
            <w:vAlign w:val="center"/>
          </w:tcPr>
          <w:p w:rsidR="00C03438" w:rsidRPr="003159A5" w:rsidRDefault="00946A76"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1199,6</w:t>
            </w:r>
            <w:r w:rsidR="00046A9F" w:rsidRPr="003159A5">
              <w:rPr>
                <w:rFonts w:ascii="Times New Roman" w:hAnsi="Times New Roman"/>
                <w:sz w:val="20"/>
                <w:szCs w:val="20"/>
                <w:lang w:val="en-US" w:eastAsia="en-US"/>
              </w:rPr>
              <w:t>4</w:t>
            </w:r>
          </w:p>
        </w:tc>
        <w:tc>
          <w:tcPr>
            <w:tcW w:w="1080" w:type="dxa"/>
            <w:vAlign w:val="center"/>
          </w:tcPr>
          <w:p w:rsidR="00C03438" w:rsidRPr="003159A5" w:rsidRDefault="009D6280"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2159,3</w:t>
            </w:r>
          </w:p>
        </w:tc>
        <w:tc>
          <w:tcPr>
            <w:tcW w:w="1071" w:type="dxa"/>
            <w:vAlign w:val="center"/>
          </w:tcPr>
          <w:p w:rsidR="00C03438" w:rsidRPr="003159A5" w:rsidRDefault="000852A0"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4812,28</w:t>
            </w:r>
          </w:p>
        </w:tc>
        <w:tc>
          <w:tcPr>
            <w:tcW w:w="993" w:type="dxa"/>
            <w:vAlign w:val="center"/>
          </w:tcPr>
          <w:p w:rsidR="00C03438" w:rsidRPr="003159A5" w:rsidRDefault="00B549E8"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9624,5</w:t>
            </w:r>
          </w:p>
        </w:tc>
        <w:tc>
          <w:tcPr>
            <w:tcW w:w="851" w:type="dxa"/>
            <w:vAlign w:val="center"/>
          </w:tcPr>
          <w:p w:rsidR="00C03438" w:rsidRPr="003159A5" w:rsidRDefault="00B549E8"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2406125</w:t>
            </w:r>
          </w:p>
        </w:tc>
      </w:tr>
      <w:tr w:rsidR="00C03438" w:rsidRPr="003159A5" w:rsidTr="003159A5">
        <w:tblPrEx>
          <w:tblCellMar>
            <w:left w:w="79" w:type="dxa"/>
            <w:right w:w="79" w:type="dxa"/>
          </w:tblCellMar>
        </w:tblPrEx>
        <w:trPr>
          <w:cantSplit/>
        </w:trPr>
        <w:tc>
          <w:tcPr>
            <w:tcW w:w="1984" w:type="dxa"/>
          </w:tcPr>
          <w:p w:rsidR="00C03438" w:rsidRPr="003159A5" w:rsidRDefault="00BE5794"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Выход</w:t>
            </w:r>
          </w:p>
        </w:tc>
        <w:tc>
          <w:tcPr>
            <w:tcW w:w="972" w:type="dxa"/>
            <w:vAlign w:val="center"/>
          </w:tcPr>
          <w:p w:rsidR="00C03438" w:rsidRPr="003159A5" w:rsidRDefault="00592EE1"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1000</w:t>
            </w:r>
          </w:p>
        </w:tc>
        <w:tc>
          <w:tcPr>
            <w:tcW w:w="1013" w:type="dxa"/>
            <w:vAlign w:val="center"/>
          </w:tcPr>
          <w:p w:rsidR="00C03438" w:rsidRPr="003159A5" w:rsidRDefault="009D6280"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22</w:t>
            </w:r>
            <w:r w:rsidR="00DA5B3C" w:rsidRPr="003159A5">
              <w:rPr>
                <w:rFonts w:ascii="Times New Roman" w:hAnsi="Times New Roman"/>
                <w:sz w:val="20"/>
                <w:szCs w:val="20"/>
                <w:lang w:val="en-US" w:eastAsia="en-US"/>
              </w:rPr>
              <w:t>00</w:t>
            </w:r>
          </w:p>
        </w:tc>
        <w:tc>
          <w:tcPr>
            <w:tcW w:w="967" w:type="dxa"/>
            <w:vAlign w:val="center"/>
          </w:tcPr>
          <w:p w:rsidR="00C03438" w:rsidRPr="003159A5" w:rsidRDefault="00C44E66"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1000</w:t>
            </w:r>
          </w:p>
        </w:tc>
        <w:tc>
          <w:tcPr>
            <w:tcW w:w="1080" w:type="dxa"/>
            <w:vAlign w:val="center"/>
          </w:tcPr>
          <w:p w:rsidR="00C03438" w:rsidRPr="003159A5" w:rsidRDefault="009D6280"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1800</w:t>
            </w:r>
          </w:p>
        </w:tc>
        <w:tc>
          <w:tcPr>
            <w:tcW w:w="1071" w:type="dxa"/>
            <w:vAlign w:val="center"/>
          </w:tcPr>
          <w:p w:rsidR="00C03438" w:rsidRPr="003159A5" w:rsidRDefault="00D9324F"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4000</w:t>
            </w:r>
          </w:p>
        </w:tc>
        <w:tc>
          <w:tcPr>
            <w:tcW w:w="993" w:type="dxa"/>
            <w:vAlign w:val="center"/>
          </w:tcPr>
          <w:p w:rsidR="00C03438" w:rsidRPr="003159A5" w:rsidRDefault="00D9324F"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8000</w:t>
            </w:r>
          </w:p>
        </w:tc>
        <w:tc>
          <w:tcPr>
            <w:tcW w:w="851" w:type="dxa"/>
            <w:vAlign w:val="center"/>
          </w:tcPr>
          <w:p w:rsidR="00C03438" w:rsidRPr="003159A5" w:rsidRDefault="00D9324F"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2000000</w:t>
            </w:r>
          </w:p>
        </w:tc>
      </w:tr>
    </w:tbl>
    <w:p w:rsidR="00D57E84" w:rsidRPr="003159A5" w:rsidRDefault="00D57E84" w:rsidP="003159A5">
      <w:pPr>
        <w:spacing w:after="0" w:line="360" w:lineRule="auto"/>
        <w:ind w:firstLine="709"/>
        <w:jc w:val="both"/>
        <w:rPr>
          <w:rFonts w:ascii="Times New Roman" w:hAnsi="Times New Roman"/>
          <w:bCs/>
          <w:sz w:val="28"/>
          <w:szCs w:val="28"/>
          <w:lang w:eastAsia="en-US"/>
        </w:rPr>
      </w:pPr>
    </w:p>
    <w:p w:rsidR="0052324A" w:rsidRPr="003159A5" w:rsidRDefault="0052324A" w:rsidP="003159A5">
      <w:pPr>
        <w:spacing w:after="0" w:line="360" w:lineRule="auto"/>
        <w:ind w:firstLine="709"/>
        <w:jc w:val="both"/>
        <w:rPr>
          <w:rFonts w:ascii="Times New Roman" w:hAnsi="Times New Roman"/>
          <w:bCs/>
          <w:sz w:val="28"/>
          <w:szCs w:val="28"/>
          <w:lang w:eastAsia="en-US"/>
        </w:rPr>
      </w:pPr>
      <w:r w:rsidRPr="003159A5">
        <w:rPr>
          <w:rFonts w:ascii="Times New Roman" w:hAnsi="Times New Roman"/>
          <w:bCs/>
          <w:sz w:val="28"/>
          <w:szCs w:val="28"/>
          <w:lang w:eastAsia="en-US"/>
        </w:rPr>
        <w:t>Пересчёт полуфабрикатов в сырьё</w:t>
      </w:r>
      <w:r w:rsidR="0041681F" w:rsidRPr="003159A5">
        <w:rPr>
          <w:rFonts w:ascii="Times New Roman" w:hAnsi="Times New Roman"/>
          <w:bCs/>
          <w:sz w:val="28"/>
          <w:szCs w:val="28"/>
          <w:lang w:eastAsia="en-US"/>
        </w:rPr>
        <w:t>.</w:t>
      </w:r>
    </w:p>
    <w:p w:rsidR="000147AB" w:rsidRPr="003159A5" w:rsidRDefault="004A5D06" w:rsidP="003159A5">
      <w:pPr>
        <w:pStyle w:val="Style7"/>
        <w:spacing w:line="360" w:lineRule="auto"/>
        <w:ind w:firstLine="709"/>
        <w:jc w:val="both"/>
        <w:rPr>
          <w:rStyle w:val="FontStyle74"/>
          <w:szCs w:val="28"/>
          <w:lang w:val="ru-RU"/>
        </w:rPr>
      </w:pPr>
      <w:r w:rsidRPr="003159A5">
        <w:rPr>
          <w:rStyle w:val="FontStyle74"/>
          <w:szCs w:val="28"/>
          <w:lang w:val="ru-RU"/>
        </w:rPr>
        <w:t>Для приготовления 1т бисквитных тортов «Сказка»</w:t>
      </w:r>
      <w:r w:rsidR="00495B99" w:rsidRPr="003159A5">
        <w:rPr>
          <w:rStyle w:val="FontStyle74"/>
          <w:szCs w:val="28"/>
          <w:lang w:val="ru-RU"/>
        </w:rPr>
        <w:t xml:space="preserve"> требуются следующие полуфабри</w:t>
      </w:r>
      <w:r w:rsidR="000147AB" w:rsidRPr="003159A5">
        <w:rPr>
          <w:rStyle w:val="FontStyle74"/>
          <w:szCs w:val="28"/>
          <w:lang w:val="ru-RU"/>
        </w:rPr>
        <w:t>каты собственного производства:</w:t>
      </w:r>
    </w:p>
    <w:p w:rsidR="000147AB" w:rsidRPr="003159A5" w:rsidRDefault="000147AB" w:rsidP="003159A5">
      <w:pPr>
        <w:pStyle w:val="Style7"/>
        <w:spacing w:line="360" w:lineRule="auto"/>
        <w:ind w:firstLine="709"/>
        <w:jc w:val="both"/>
        <w:rPr>
          <w:rStyle w:val="FontStyle74"/>
          <w:szCs w:val="28"/>
          <w:lang w:val="ru-RU"/>
        </w:rPr>
      </w:pPr>
      <w:r w:rsidRPr="003159A5">
        <w:rPr>
          <w:rStyle w:val="FontStyle74"/>
          <w:szCs w:val="28"/>
          <w:lang w:val="ru-RU"/>
        </w:rPr>
        <w:t xml:space="preserve">477,3кг </w:t>
      </w:r>
      <w:r w:rsidR="004E3E7F" w:rsidRPr="003159A5">
        <w:rPr>
          <w:rStyle w:val="FontStyle74"/>
          <w:szCs w:val="28"/>
          <w:lang w:val="ru-RU"/>
        </w:rPr>
        <w:t>бисквитного полуфабриката</w:t>
      </w:r>
      <w:r w:rsidRPr="003159A5">
        <w:rPr>
          <w:rStyle w:val="FontStyle74"/>
          <w:szCs w:val="28"/>
          <w:lang w:val="ru-RU"/>
        </w:rPr>
        <w:t xml:space="preserve">: </w:t>
      </w:r>
      <w:r w:rsidR="002A724B" w:rsidRPr="003159A5">
        <w:rPr>
          <w:rStyle w:val="FontStyle74"/>
          <w:szCs w:val="28"/>
          <w:lang w:val="ru-RU"/>
        </w:rPr>
        <w:t>477,3×2200/1000=1050кг;</w:t>
      </w:r>
    </w:p>
    <w:p w:rsidR="002A724B" w:rsidRPr="003159A5" w:rsidRDefault="002A724B" w:rsidP="003159A5">
      <w:pPr>
        <w:pStyle w:val="Style7"/>
        <w:spacing w:line="360" w:lineRule="auto"/>
        <w:ind w:firstLine="709"/>
        <w:jc w:val="both"/>
        <w:rPr>
          <w:rStyle w:val="FontStyle74"/>
          <w:szCs w:val="28"/>
          <w:lang w:val="ru-RU"/>
        </w:rPr>
      </w:pPr>
      <w:r w:rsidRPr="003159A5">
        <w:rPr>
          <w:rStyle w:val="FontStyle74"/>
          <w:szCs w:val="28"/>
          <w:lang w:val="ru-RU"/>
        </w:rPr>
        <w:t>362,6кг сливочного крема: 362,6×2200/1000=797,7кг;</w:t>
      </w:r>
    </w:p>
    <w:p w:rsidR="002A724B" w:rsidRPr="003159A5" w:rsidRDefault="002A724B" w:rsidP="003159A5">
      <w:pPr>
        <w:pStyle w:val="Style7"/>
        <w:spacing w:line="360" w:lineRule="auto"/>
        <w:ind w:firstLine="709"/>
        <w:jc w:val="both"/>
        <w:rPr>
          <w:rStyle w:val="FontStyle74"/>
          <w:szCs w:val="28"/>
          <w:lang w:val="ru-RU"/>
        </w:rPr>
      </w:pPr>
      <w:r w:rsidRPr="003159A5">
        <w:rPr>
          <w:rStyle w:val="FontStyle74"/>
          <w:szCs w:val="28"/>
          <w:lang w:val="ru-RU"/>
        </w:rPr>
        <w:t>196,3кг сиропа: 196,3×2200/1000=431,8кг;</w:t>
      </w:r>
    </w:p>
    <w:p w:rsidR="00927316" w:rsidRPr="003159A5" w:rsidRDefault="004E3E7F" w:rsidP="003159A5">
      <w:pPr>
        <w:pStyle w:val="Style7"/>
        <w:spacing w:line="360" w:lineRule="auto"/>
        <w:ind w:firstLine="709"/>
        <w:jc w:val="both"/>
        <w:rPr>
          <w:rStyle w:val="FontStyle74"/>
          <w:szCs w:val="28"/>
          <w:lang w:val="ru-RU"/>
        </w:rPr>
      </w:pPr>
      <w:r w:rsidRPr="003159A5">
        <w:rPr>
          <w:rStyle w:val="FontStyle74"/>
          <w:szCs w:val="28"/>
          <w:lang w:val="ru-RU"/>
        </w:rPr>
        <w:t>12,3кг</w:t>
      </w:r>
      <w:r w:rsidR="002A724B" w:rsidRPr="003159A5">
        <w:rPr>
          <w:rStyle w:val="FontStyle74"/>
          <w:szCs w:val="28"/>
          <w:lang w:val="ru-RU"/>
        </w:rPr>
        <w:t xml:space="preserve"> бисквитной крошки: 12,3×2200/1000=27кг.</w:t>
      </w:r>
    </w:p>
    <w:p w:rsidR="00927316" w:rsidRPr="003159A5" w:rsidRDefault="00BD2772" w:rsidP="003159A5">
      <w:pPr>
        <w:pStyle w:val="Style7"/>
        <w:spacing w:line="360" w:lineRule="auto"/>
        <w:ind w:firstLine="709"/>
        <w:jc w:val="both"/>
        <w:rPr>
          <w:rStyle w:val="FontStyle74"/>
          <w:szCs w:val="28"/>
          <w:lang w:val="ru-RU"/>
        </w:rPr>
      </w:pPr>
      <w:r w:rsidRPr="003159A5">
        <w:rPr>
          <w:rStyle w:val="FontStyle74"/>
          <w:szCs w:val="28"/>
          <w:lang w:val="ru-RU"/>
        </w:rPr>
        <w:t>Для приготовления 1т тортов «Абрикотин» требуются следующие полуфабрикаты собственного производства:</w:t>
      </w:r>
    </w:p>
    <w:p w:rsidR="00927316" w:rsidRPr="003159A5" w:rsidRDefault="009B07F7" w:rsidP="003159A5">
      <w:pPr>
        <w:pStyle w:val="Style7"/>
        <w:spacing w:line="360" w:lineRule="auto"/>
        <w:ind w:firstLine="709"/>
        <w:jc w:val="both"/>
        <w:rPr>
          <w:rStyle w:val="FontStyle74"/>
          <w:szCs w:val="28"/>
          <w:lang w:val="ru-RU"/>
        </w:rPr>
      </w:pPr>
      <w:r w:rsidRPr="003159A5">
        <w:rPr>
          <w:rStyle w:val="FontStyle74"/>
          <w:szCs w:val="28"/>
          <w:lang w:val="ru-RU"/>
        </w:rPr>
        <w:t>563,8кг песочного</w:t>
      </w:r>
      <w:r w:rsidR="00BD2772" w:rsidRPr="003159A5">
        <w:rPr>
          <w:rStyle w:val="FontStyle74"/>
          <w:szCs w:val="28"/>
          <w:lang w:val="ru-RU"/>
        </w:rPr>
        <w:t xml:space="preserve"> полуфабрикат</w:t>
      </w:r>
      <w:r w:rsidRPr="003159A5">
        <w:rPr>
          <w:rStyle w:val="FontStyle74"/>
          <w:szCs w:val="28"/>
          <w:lang w:val="ru-RU"/>
        </w:rPr>
        <w:t>а</w:t>
      </w:r>
      <w:r w:rsidR="00927316" w:rsidRPr="003159A5">
        <w:rPr>
          <w:rStyle w:val="FontStyle74"/>
          <w:szCs w:val="28"/>
          <w:lang w:val="ru-RU"/>
        </w:rPr>
        <w:t>:</w:t>
      </w:r>
      <w:r w:rsidR="003159A5">
        <w:rPr>
          <w:rStyle w:val="FontStyle74"/>
          <w:szCs w:val="28"/>
          <w:lang w:val="ru-RU"/>
        </w:rPr>
        <w:t xml:space="preserve"> </w:t>
      </w:r>
      <w:r w:rsidR="000C544A" w:rsidRPr="003159A5">
        <w:rPr>
          <w:rStyle w:val="FontStyle74"/>
          <w:szCs w:val="28"/>
          <w:lang w:val="ru-RU"/>
        </w:rPr>
        <w:t>563,8×1800/1000=</w:t>
      </w:r>
      <w:r w:rsidR="00796F28" w:rsidRPr="003159A5">
        <w:rPr>
          <w:rStyle w:val="FontStyle74"/>
          <w:szCs w:val="28"/>
          <w:lang w:val="ru-RU"/>
        </w:rPr>
        <w:t>1014,8кг;</w:t>
      </w:r>
    </w:p>
    <w:p w:rsidR="00927316" w:rsidRPr="003159A5" w:rsidRDefault="009B07F7" w:rsidP="003159A5">
      <w:pPr>
        <w:pStyle w:val="Style7"/>
        <w:spacing w:line="360" w:lineRule="auto"/>
        <w:ind w:firstLine="709"/>
        <w:jc w:val="both"/>
        <w:rPr>
          <w:rStyle w:val="FontStyle74"/>
          <w:szCs w:val="28"/>
          <w:lang w:val="ru-RU"/>
        </w:rPr>
      </w:pPr>
      <w:r w:rsidRPr="003159A5">
        <w:rPr>
          <w:rStyle w:val="FontStyle74"/>
          <w:szCs w:val="28"/>
          <w:lang w:val="ru-RU"/>
        </w:rPr>
        <w:t xml:space="preserve">320,6кг </w:t>
      </w:r>
      <w:r w:rsidR="00BD2772" w:rsidRPr="003159A5">
        <w:rPr>
          <w:rStyle w:val="FontStyle74"/>
          <w:szCs w:val="28"/>
          <w:lang w:val="ru-RU"/>
        </w:rPr>
        <w:t>крем</w:t>
      </w:r>
      <w:r w:rsidRPr="003159A5">
        <w:rPr>
          <w:rStyle w:val="FontStyle74"/>
          <w:szCs w:val="28"/>
          <w:lang w:val="ru-RU"/>
        </w:rPr>
        <w:t>а</w:t>
      </w:r>
      <w:r w:rsidR="00BD2772" w:rsidRPr="003159A5">
        <w:rPr>
          <w:rStyle w:val="FontStyle74"/>
          <w:szCs w:val="28"/>
          <w:lang w:val="ru-RU"/>
        </w:rPr>
        <w:t xml:space="preserve"> шарлотт</w:t>
      </w:r>
      <w:r w:rsidR="00927316" w:rsidRPr="003159A5">
        <w:rPr>
          <w:rStyle w:val="FontStyle74"/>
          <w:szCs w:val="28"/>
          <w:lang w:val="ru-RU"/>
        </w:rPr>
        <w:t>:</w:t>
      </w:r>
      <w:r w:rsidR="00BD2772" w:rsidRPr="003159A5">
        <w:rPr>
          <w:rStyle w:val="FontStyle74"/>
          <w:szCs w:val="28"/>
          <w:lang w:val="ru-RU"/>
        </w:rPr>
        <w:t xml:space="preserve"> </w:t>
      </w:r>
      <w:r w:rsidR="000C544A" w:rsidRPr="003159A5">
        <w:rPr>
          <w:rStyle w:val="FontStyle74"/>
          <w:szCs w:val="28"/>
          <w:lang w:val="ru-RU"/>
        </w:rPr>
        <w:t>320,6×1800/1000=</w:t>
      </w:r>
      <w:r w:rsidR="00796F28" w:rsidRPr="003159A5">
        <w:rPr>
          <w:rStyle w:val="FontStyle74"/>
          <w:szCs w:val="28"/>
          <w:lang w:val="ru-RU"/>
        </w:rPr>
        <w:t>577кг;</w:t>
      </w:r>
    </w:p>
    <w:p w:rsidR="00927316" w:rsidRPr="003159A5" w:rsidRDefault="009B07F7" w:rsidP="003159A5">
      <w:pPr>
        <w:pStyle w:val="Style7"/>
        <w:spacing w:line="360" w:lineRule="auto"/>
        <w:ind w:firstLine="709"/>
        <w:jc w:val="both"/>
        <w:rPr>
          <w:rStyle w:val="FontStyle74"/>
          <w:szCs w:val="28"/>
          <w:lang w:val="ru-RU"/>
        </w:rPr>
      </w:pPr>
      <w:r w:rsidRPr="003159A5">
        <w:rPr>
          <w:rStyle w:val="FontStyle74"/>
          <w:szCs w:val="28"/>
          <w:lang w:val="ru-RU"/>
        </w:rPr>
        <w:t>275,56кг помады</w:t>
      </w:r>
      <w:r w:rsidR="00927316" w:rsidRPr="003159A5">
        <w:rPr>
          <w:rStyle w:val="FontStyle74"/>
          <w:szCs w:val="28"/>
          <w:lang w:val="ru-RU"/>
        </w:rPr>
        <w:t xml:space="preserve"> для глазировки:</w:t>
      </w:r>
      <w:r w:rsidR="00BD2772" w:rsidRPr="003159A5">
        <w:rPr>
          <w:rStyle w:val="FontStyle74"/>
          <w:szCs w:val="28"/>
          <w:lang w:val="ru-RU"/>
        </w:rPr>
        <w:t xml:space="preserve"> </w:t>
      </w:r>
      <w:r w:rsidR="000C544A" w:rsidRPr="003159A5">
        <w:rPr>
          <w:rStyle w:val="FontStyle74"/>
          <w:szCs w:val="28"/>
          <w:lang w:val="ru-RU"/>
        </w:rPr>
        <w:t>275,56×1800/1000=</w:t>
      </w:r>
      <w:r w:rsidR="00796F28" w:rsidRPr="003159A5">
        <w:rPr>
          <w:rStyle w:val="FontStyle74"/>
          <w:szCs w:val="28"/>
          <w:lang w:val="ru-RU"/>
        </w:rPr>
        <w:t>496кг;</w:t>
      </w:r>
    </w:p>
    <w:p w:rsidR="00BD2772" w:rsidRPr="003159A5" w:rsidRDefault="009B07F7" w:rsidP="003159A5">
      <w:pPr>
        <w:pStyle w:val="Style7"/>
        <w:spacing w:line="360" w:lineRule="auto"/>
        <w:ind w:firstLine="709"/>
        <w:jc w:val="both"/>
        <w:rPr>
          <w:rStyle w:val="FontStyle74"/>
          <w:szCs w:val="28"/>
          <w:lang w:val="ru-RU"/>
        </w:rPr>
      </w:pPr>
      <w:r w:rsidRPr="003159A5">
        <w:rPr>
          <w:rStyle w:val="FontStyle74"/>
          <w:szCs w:val="28"/>
          <w:lang w:val="ru-RU"/>
        </w:rPr>
        <w:t>9кг бисквитной крошки</w:t>
      </w:r>
      <w:r w:rsidR="00927316" w:rsidRPr="003159A5">
        <w:rPr>
          <w:rStyle w:val="FontStyle74"/>
          <w:szCs w:val="28"/>
          <w:lang w:val="ru-RU"/>
        </w:rPr>
        <w:t>:</w:t>
      </w:r>
      <w:r w:rsidR="000C544A" w:rsidRPr="003159A5">
        <w:rPr>
          <w:rStyle w:val="FontStyle74"/>
          <w:szCs w:val="28"/>
          <w:lang w:val="ru-RU"/>
        </w:rPr>
        <w:t>9×1800/1000=</w:t>
      </w:r>
      <w:r w:rsidR="00796F28" w:rsidRPr="003159A5">
        <w:rPr>
          <w:rStyle w:val="FontStyle74"/>
          <w:szCs w:val="28"/>
          <w:lang w:val="ru-RU"/>
        </w:rPr>
        <w:t>16,2кг.</w:t>
      </w:r>
    </w:p>
    <w:p w:rsidR="00746772" w:rsidRPr="003159A5" w:rsidRDefault="00746772" w:rsidP="003159A5">
      <w:pPr>
        <w:pStyle w:val="Style7"/>
        <w:spacing w:line="360" w:lineRule="auto"/>
        <w:ind w:firstLine="709"/>
        <w:jc w:val="both"/>
        <w:rPr>
          <w:rFonts w:ascii="Times New Roman" w:hAnsi="Times New Roman"/>
          <w:sz w:val="28"/>
          <w:szCs w:val="28"/>
          <w:lang w:val="ru-RU"/>
        </w:rPr>
      </w:pPr>
      <w:r w:rsidRPr="003159A5">
        <w:rPr>
          <w:rFonts w:ascii="Times New Roman" w:hAnsi="Times New Roman"/>
          <w:sz w:val="28"/>
          <w:szCs w:val="28"/>
          <w:lang w:val="ru-RU"/>
        </w:rPr>
        <w:t>Расчёт полуфабрикатов собственного производства</w:t>
      </w:r>
      <w:r w:rsidR="002A1A19" w:rsidRPr="003159A5">
        <w:rPr>
          <w:rFonts w:ascii="Times New Roman" w:hAnsi="Times New Roman"/>
          <w:sz w:val="28"/>
          <w:szCs w:val="28"/>
          <w:lang w:val="ru-RU"/>
        </w:rPr>
        <w:t>.</w:t>
      </w:r>
    </w:p>
    <w:p w:rsidR="00746772" w:rsidRPr="003159A5" w:rsidRDefault="00746772"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Расчет полуфабрикатов проводится отдельно для каждого кондитерского изделия, так как эти данные необходимы для подбора оборудования при производстве полуфабрикатов, их транспортирования, определения количества ёмкостей промежуточного хранения.</w:t>
      </w:r>
    </w:p>
    <w:p w:rsidR="00746772" w:rsidRPr="003159A5" w:rsidRDefault="00746772"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Содержание сухих веществ в начальном полуфабрикате и конечном полуфабрикате, можно рассчитывать количество начального полуфабрика</w:t>
      </w:r>
      <w:r w:rsidR="0033630C" w:rsidRPr="003159A5">
        <w:rPr>
          <w:rFonts w:ascii="Times New Roman" w:hAnsi="Times New Roman"/>
          <w:sz w:val="28"/>
          <w:szCs w:val="28"/>
          <w:lang w:eastAsia="en-US"/>
        </w:rPr>
        <w:t>та по формуле 2.2</w:t>
      </w:r>
      <w:r w:rsidRPr="003159A5">
        <w:rPr>
          <w:rFonts w:ascii="Times New Roman" w:hAnsi="Times New Roman"/>
          <w:sz w:val="28"/>
          <w:szCs w:val="28"/>
          <w:lang w:eastAsia="en-US"/>
        </w:rPr>
        <w:t>:</w:t>
      </w:r>
    </w:p>
    <w:p w:rsidR="00746772" w:rsidRPr="0045199B" w:rsidRDefault="00256736" w:rsidP="003159A5">
      <w:pPr>
        <w:spacing w:after="0" w:line="360" w:lineRule="auto"/>
        <w:ind w:firstLine="709"/>
        <w:jc w:val="both"/>
        <w:rPr>
          <w:rFonts w:ascii="Times New Roman" w:hAnsi="Times New Roman"/>
          <w:color w:val="FFFFFF"/>
          <w:sz w:val="28"/>
          <w:szCs w:val="28"/>
          <w:lang w:eastAsia="en-US"/>
        </w:rPr>
      </w:pPr>
      <w:r w:rsidRPr="0045199B">
        <w:rPr>
          <w:rFonts w:ascii="Times New Roman" w:hAnsi="Times New Roman"/>
          <w:color w:val="FFFFFF"/>
          <w:sz w:val="28"/>
          <w:szCs w:val="28"/>
          <w:lang w:eastAsia="en-US"/>
        </w:rPr>
        <w:t>кондитерский торт бисквит</w:t>
      </w:r>
    </w:p>
    <w:p w:rsidR="00746772" w:rsidRPr="003159A5" w:rsidRDefault="00746772"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object w:dxaOrig="1140" w:dyaOrig="620">
          <v:shape id="_x0000_i1028" type="#_x0000_t75" style="width:57pt;height:30.75pt" o:ole="">
            <v:imagedata r:id="rId13" o:title=""/>
          </v:shape>
          <o:OLEObject Type="Embed" ProgID="Equation.3" ShapeID="_x0000_i1028" DrawAspect="Content" ObjectID="_1457355321" r:id="rId14"/>
        </w:object>
      </w:r>
      <w:r w:rsidRPr="003159A5">
        <w:rPr>
          <w:rFonts w:ascii="Times New Roman" w:hAnsi="Times New Roman"/>
          <w:sz w:val="28"/>
          <w:szCs w:val="28"/>
          <w:lang w:eastAsia="en-US"/>
        </w:rPr>
        <w:tab/>
      </w:r>
      <w:r w:rsidRPr="003159A5">
        <w:rPr>
          <w:rFonts w:ascii="Times New Roman" w:hAnsi="Times New Roman"/>
          <w:sz w:val="28"/>
          <w:szCs w:val="28"/>
          <w:lang w:eastAsia="en-US"/>
        </w:rPr>
        <w:tab/>
      </w:r>
      <w:r w:rsidRPr="003159A5">
        <w:rPr>
          <w:rFonts w:ascii="Times New Roman" w:hAnsi="Times New Roman"/>
          <w:sz w:val="28"/>
          <w:szCs w:val="28"/>
          <w:lang w:eastAsia="en-US"/>
        </w:rPr>
        <w:tab/>
      </w:r>
      <w:r w:rsidR="003159A5" w:rsidRPr="003159A5">
        <w:rPr>
          <w:rFonts w:ascii="Times New Roman" w:hAnsi="Times New Roman"/>
          <w:sz w:val="28"/>
          <w:szCs w:val="28"/>
          <w:lang w:eastAsia="en-US"/>
        </w:rPr>
        <w:t xml:space="preserve"> </w:t>
      </w:r>
      <w:r w:rsidR="00AB006C" w:rsidRPr="003159A5">
        <w:rPr>
          <w:rFonts w:ascii="Times New Roman" w:hAnsi="Times New Roman"/>
          <w:sz w:val="28"/>
          <w:szCs w:val="28"/>
          <w:lang w:eastAsia="en-US"/>
        </w:rPr>
        <w:t>(2.2</w:t>
      </w:r>
      <w:r w:rsidRPr="003159A5">
        <w:rPr>
          <w:rFonts w:ascii="Times New Roman" w:hAnsi="Times New Roman"/>
          <w:sz w:val="28"/>
          <w:szCs w:val="28"/>
          <w:lang w:eastAsia="en-US"/>
        </w:rPr>
        <w:t>)</w:t>
      </w:r>
    </w:p>
    <w:p w:rsidR="003159A5" w:rsidRDefault="003159A5" w:rsidP="003159A5">
      <w:pPr>
        <w:spacing w:after="0" w:line="360" w:lineRule="auto"/>
        <w:ind w:firstLine="709"/>
        <w:jc w:val="both"/>
        <w:rPr>
          <w:rFonts w:ascii="Times New Roman" w:hAnsi="Times New Roman"/>
          <w:sz w:val="28"/>
          <w:szCs w:val="28"/>
          <w:lang w:eastAsia="en-US"/>
        </w:rPr>
      </w:pPr>
    </w:p>
    <w:p w:rsidR="00746772" w:rsidRPr="003159A5" w:rsidRDefault="00746772"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где,</w:t>
      </w:r>
      <w:r w:rsidR="003159A5" w:rsidRPr="003159A5">
        <w:rPr>
          <w:rFonts w:ascii="Times New Roman" w:hAnsi="Times New Roman"/>
          <w:sz w:val="28"/>
          <w:szCs w:val="28"/>
          <w:lang w:eastAsia="en-US"/>
        </w:rPr>
        <w:t xml:space="preserve"> </w:t>
      </w:r>
      <w:r w:rsidRPr="003159A5">
        <w:rPr>
          <w:rFonts w:ascii="Times New Roman" w:hAnsi="Times New Roman"/>
          <w:sz w:val="28"/>
          <w:szCs w:val="28"/>
          <w:lang w:eastAsia="en-US"/>
        </w:rPr>
        <w:t>Н — количество начального полуфабриката в натуре, кг,</w:t>
      </w:r>
    </w:p>
    <w:p w:rsidR="00746772" w:rsidRPr="003159A5" w:rsidRDefault="00746772"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К — количество конечного полуфабриката (продукта) в натуре, кг,</w:t>
      </w:r>
    </w:p>
    <w:p w:rsidR="00746772" w:rsidRPr="003159A5" w:rsidRDefault="00746772"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В — количество сухих веществ в конечном полуфабрикате, %,</w:t>
      </w:r>
    </w:p>
    <w:p w:rsidR="00746772" w:rsidRPr="003159A5" w:rsidRDefault="00746772"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А — количество сухих веществ в начальном полуфабрикате, %</w:t>
      </w:r>
    </w:p>
    <w:p w:rsidR="006E5F8C" w:rsidRPr="003159A5" w:rsidRDefault="00746772"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 xml:space="preserve">В производстве </w:t>
      </w:r>
      <w:r w:rsidR="009725E0" w:rsidRPr="003159A5">
        <w:rPr>
          <w:rFonts w:ascii="Times New Roman" w:hAnsi="Times New Roman"/>
          <w:sz w:val="28"/>
          <w:szCs w:val="28"/>
          <w:lang w:eastAsia="en-US"/>
        </w:rPr>
        <w:t xml:space="preserve">торта «Сказка» </w:t>
      </w:r>
      <w:r w:rsidRPr="003159A5">
        <w:rPr>
          <w:rFonts w:ascii="Times New Roman" w:hAnsi="Times New Roman"/>
          <w:sz w:val="28"/>
          <w:szCs w:val="28"/>
          <w:lang w:eastAsia="en-US"/>
        </w:rPr>
        <w:t>рассчитываются следующее полуфабрикаты собственного производства:</w:t>
      </w:r>
      <w:r w:rsidR="00354482" w:rsidRPr="003159A5">
        <w:rPr>
          <w:rFonts w:ascii="Times New Roman" w:hAnsi="Times New Roman"/>
          <w:sz w:val="28"/>
          <w:szCs w:val="28"/>
          <w:lang w:eastAsia="en-US"/>
        </w:rPr>
        <w:t xml:space="preserve"> </w:t>
      </w:r>
      <w:r w:rsidR="009725E0" w:rsidRPr="003159A5">
        <w:rPr>
          <w:rFonts w:ascii="Times New Roman" w:hAnsi="Times New Roman"/>
          <w:sz w:val="28"/>
          <w:szCs w:val="28"/>
          <w:lang w:eastAsia="en-US"/>
        </w:rPr>
        <w:t>тесто, бисквит</w:t>
      </w:r>
      <w:r w:rsidR="00354482" w:rsidRPr="003159A5">
        <w:rPr>
          <w:rFonts w:ascii="Times New Roman" w:hAnsi="Times New Roman"/>
          <w:sz w:val="28"/>
          <w:szCs w:val="28"/>
          <w:lang w:eastAsia="en-US"/>
        </w:rPr>
        <w:t>.</w:t>
      </w:r>
    </w:p>
    <w:p w:rsidR="00354482" w:rsidRPr="003159A5" w:rsidRDefault="00354482"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 xml:space="preserve">Расход </w:t>
      </w:r>
      <w:r w:rsidR="00396835" w:rsidRPr="003159A5">
        <w:rPr>
          <w:rFonts w:ascii="Times New Roman" w:hAnsi="Times New Roman"/>
          <w:sz w:val="28"/>
          <w:szCs w:val="28"/>
          <w:lang w:eastAsia="en-US"/>
        </w:rPr>
        <w:t xml:space="preserve">бисквитного </w:t>
      </w:r>
      <w:r w:rsidRPr="003159A5">
        <w:rPr>
          <w:rFonts w:ascii="Times New Roman" w:hAnsi="Times New Roman"/>
          <w:sz w:val="28"/>
          <w:szCs w:val="28"/>
          <w:lang w:eastAsia="en-US"/>
        </w:rPr>
        <w:t>тес</w:t>
      </w:r>
      <w:r w:rsidR="009725E0" w:rsidRPr="003159A5">
        <w:rPr>
          <w:rFonts w:ascii="Times New Roman" w:hAnsi="Times New Roman"/>
          <w:sz w:val="28"/>
          <w:szCs w:val="28"/>
          <w:lang w:eastAsia="en-US"/>
        </w:rPr>
        <w:t>та для производства 1 т</w:t>
      </w:r>
      <w:r w:rsidR="003159A5">
        <w:rPr>
          <w:rFonts w:ascii="Times New Roman" w:hAnsi="Times New Roman"/>
          <w:sz w:val="28"/>
          <w:szCs w:val="28"/>
          <w:lang w:eastAsia="en-US"/>
        </w:rPr>
        <w:t xml:space="preserve"> </w:t>
      </w:r>
      <w:r w:rsidR="009725E0" w:rsidRPr="003159A5">
        <w:rPr>
          <w:rFonts w:ascii="Times New Roman" w:hAnsi="Times New Roman"/>
          <w:sz w:val="28"/>
          <w:szCs w:val="28"/>
          <w:lang w:eastAsia="en-US"/>
        </w:rPr>
        <w:t>тортов</w:t>
      </w:r>
      <w:r w:rsidR="003159A5">
        <w:rPr>
          <w:rFonts w:ascii="Times New Roman" w:hAnsi="Times New Roman"/>
          <w:sz w:val="28"/>
          <w:szCs w:val="28"/>
          <w:lang w:eastAsia="en-US"/>
        </w:rPr>
        <w:t xml:space="preserve"> </w:t>
      </w:r>
      <w:r w:rsidR="00396835" w:rsidRPr="003159A5">
        <w:rPr>
          <w:rFonts w:ascii="Times New Roman" w:hAnsi="Times New Roman"/>
          <w:sz w:val="28"/>
          <w:szCs w:val="28"/>
          <w:lang w:eastAsia="en-US"/>
        </w:rPr>
        <w:t xml:space="preserve">с содержанием сухих веществ </w:t>
      </w:r>
      <w:r w:rsidR="009D7864" w:rsidRPr="003159A5">
        <w:rPr>
          <w:rFonts w:ascii="Times New Roman" w:hAnsi="Times New Roman"/>
          <w:sz w:val="28"/>
          <w:szCs w:val="28"/>
          <w:lang w:eastAsia="en-US"/>
        </w:rPr>
        <w:t>80</w:t>
      </w:r>
      <w:r w:rsidR="00751436" w:rsidRPr="003159A5">
        <w:rPr>
          <w:rFonts w:ascii="Times New Roman" w:hAnsi="Times New Roman"/>
          <w:sz w:val="28"/>
          <w:szCs w:val="28"/>
          <w:lang w:eastAsia="en-US"/>
        </w:rPr>
        <w:t>,0</w:t>
      </w:r>
      <w:r w:rsidRPr="003159A5">
        <w:rPr>
          <w:rFonts w:ascii="Times New Roman" w:hAnsi="Times New Roman"/>
          <w:sz w:val="28"/>
          <w:szCs w:val="28"/>
          <w:lang w:eastAsia="en-US"/>
        </w:rPr>
        <w:t xml:space="preserve"> % составит:</w:t>
      </w:r>
    </w:p>
    <w:p w:rsidR="00354482" w:rsidRPr="003159A5" w:rsidRDefault="009D7864"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1000×80/78=1025,6кг;</w:t>
      </w:r>
    </w:p>
    <w:p w:rsidR="00354482" w:rsidRPr="003159A5" w:rsidRDefault="009D7864"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где: 78</w:t>
      </w:r>
      <w:r w:rsidR="00354482" w:rsidRPr="003159A5">
        <w:rPr>
          <w:rFonts w:ascii="Times New Roman" w:hAnsi="Times New Roman"/>
          <w:sz w:val="28"/>
          <w:szCs w:val="28"/>
          <w:lang w:eastAsia="en-US"/>
        </w:rPr>
        <w:t>,0 % — сод</w:t>
      </w:r>
      <w:r w:rsidR="00751436" w:rsidRPr="003159A5">
        <w:rPr>
          <w:rFonts w:ascii="Times New Roman" w:hAnsi="Times New Roman"/>
          <w:sz w:val="28"/>
          <w:szCs w:val="28"/>
          <w:lang w:eastAsia="en-US"/>
        </w:rPr>
        <w:t xml:space="preserve">ержание сухих веществ </w:t>
      </w:r>
      <w:r w:rsidR="009725E0" w:rsidRPr="003159A5">
        <w:rPr>
          <w:rFonts w:ascii="Times New Roman" w:hAnsi="Times New Roman"/>
          <w:sz w:val="28"/>
          <w:szCs w:val="28"/>
          <w:lang w:eastAsia="en-US"/>
        </w:rPr>
        <w:t>в бисквит</w:t>
      </w:r>
      <w:r w:rsidR="00751436" w:rsidRPr="003159A5">
        <w:rPr>
          <w:rFonts w:ascii="Times New Roman" w:hAnsi="Times New Roman"/>
          <w:sz w:val="28"/>
          <w:szCs w:val="28"/>
          <w:lang w:eastAsia="en-US"/>
        </w:rPr>
        <w:t>ном</w:t>
      </w:r>
      <w:r w:rsidR="00354482" w:rsidRPr="003159A5">
        <w:rPr>
          <w:rFonts w:ascii="Times New Roman" w:hAnsi="Times New Roman"/>
          <w:sz w:val="28"/>
          <w:szCs w:val="28"/>
          <w:lang w:eastAsia="en-US"/>
        </w:rPr>
        <w:t xml:space="preserve"> тесте.</w:t>
      </w:r>
    </w:p>
    <w:p w:rsidR="005D5650" w:rsidRPr="003159A5" w:rsidRDefault="00B1158A"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 xml:space="preserve">Сменный расход теста: </w:t>
      </w:r>
      <w:r w:rsidR="009D7864" w:rsidRPr="003159A5">
        <w:rPr>
          <w:rFonts w:ascii="Times New Roman" w:hAnsi="Times New Roman"/>
          <w:sz w:val="28"/>
          <w:szCs w:val="28"/>
          <w:lang w:eastAsia="en-US"/>
        </w:rPr>
        <w:t>1025,6 х 2,2 = 2256,3кг.</w:t>
      </w:r>
    </w:p>
    <w:p w:rsidR="00B1158A" w:rsidRPr="003159A5" w:rsidRDefault="00B1158A"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Расход сливочного крема для производства 1т тортов составит:</w:t>
      </w:r>
    </w:p>
    <w:p w:rsidR="00B1158A" w:rsidRPr="003159A5" w:rsidRDefault="00B1158A"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1000×80/86=930,2кг</w:t>
      </w:r>
      <w:r w:rsidR="00560DE1" w:rsidRPr="003159A5">
        <w:rPr>
          <w:rFonts w:ascii="Times New Roman" w:hAnsi="Times New Roman"/>
          <w:sz w:val="28"/>
          <w:szCs w:val="28"/>
          <w:lang w:eastAsia="en-US"/>
        </w:rPr>
        <w:t>;</w:t>
      </w:r>
    </w:p>
    <w:p w:rsidR="00B1158A" w:rsidRPr="003159A5" w:rsidRDefault="00560DE1"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г</w:t>
      </w:r>
      <w:r w:rsidR="00B1158A" w:rsidRPr="003159A5">
        <w:rPr>
          <w:rFonts w:ascii="Times New Roman" w:hAnsi="Times New Roman"/>
          <w:sz w:val="28"/>
          <w:szCs w:val="28"/>
          <w:lang w:eastAsia="en-US"/>
        </w:rPr>
        <w:t>де: 86% - содержание сухих веществ в сливочном креме.</w:t>
      </w:r>
    </w:p>
    <w:p w:rsidR="00B1158A" w:rsidRPr="003159A5" w:rsidRDefault="00B1158A"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Сменный расход крема составит: 930,2×2,2=2046,4кг.</w:t>
      </w:r>
    </w:p>
    <w:p w:rsidR="00AD2B9D" w:rsidRPr="003159A5" w:rsidRDefault="00AD2B9D"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Расход сиропа для производства 1 т</w:t>
      </w:r>
      <w:r w:rsidR="003159A5">
        <w:rPr>
          <w:rFonts w:ascii="Times New Roman" w:hAnsi="Times New Roman"/>
          <w:sz w:val="28"/>
          <w:szCs w:val="28"/>
          <w:lang w:eastAsia="en-US"/>
        </w:rPr>
        <w:t xml:space="preserve"> </w:t>
      </w:r>
      <w:r w:rsidRPr="003159A5">
        <w:rPr>
          <w:rFonts w:ascii="Times New Roman" w:hAnsi="Times New Roman"/>
          <w:sz w:val="28"/>
          <w:szCs w:val="28"/>
          <w:lang w:eastAsia="en-US"/>
        </w:rPr>
        <w:t>тортов</w:t>
      </w:r>
      <w:r w:rsidR="003159A5">
        <w:rPr>
          <w:rFonts w:ascii="Times New Roman" w:hAnsi="Times New Roman"/>
          <w:sz w:val="28"/>
          <w:szCs w:val="28"/>
          <w:lang w:eastAsia="en-US"/>
        </w:rPr>
        <w:t xml:space="preserve"> </w:t>
      </w:r>
      <w:r w:rsidRPr="003159A5">
        <w:rPr>
          <w:rFonts w:ascii="Times New Roman" w:hAnsi="Times New Roman"/>
          <w:sz w:val="28"/>
          <w:szCs w:val="28"/>
          <w:lang w:eastAsia="en-US"/>
        </w:rPr>
        <w:t>с содержанием сухих веществ 80,0 % составит:</w:t>
      </w:r>
    </w:p>
    <w:p w:rsidR="00E82354" w:rsidRPr="003159A5" w:rsidRDefault="00E82354"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1000×80/82=</w:t>
      </w:r>
      <w:r w:rsidR="00C375CC" w:rsidRPr="003159A5">
        <w:rPr>
          <w:rFonts w:ascii="Times New Roman" w:hAnsi="Times New Roman"/>
          <w:sz w:val="28"/>
          <w:szCs w:val="28"/>
          <w:lang w:eastAsia="en-US"/>
        </w:rPr>
        <w:t>975,6кг</w:t>
      </w:r>
      <w:r w:rsidR="00560DE1" w:rsidRPr="003159A5">
        <w:rPr>
          <w:rFonts w:ascii="Times New Roman" w:hAnsi="Times New Roman"/>
          <w:sz w:val="28"/>
          <w:szCs w:val="28"/>
          <w:lang w:eastAsia="en-US"/>
        </w:rPr>
        <w:t>;</w:t>
      </w:r>
    </w:p>
    <w:p w:rsidR="00A45351" w:rsidRPr="003159A5" w:rsidRDefault="00C25275"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г</w:t>
      </w:r>
      <w:r w:rsidR="00A45351" w:rsidRPr="003159A5">
        <w:rPr>
          <w:rFonts w:ascii="Times New Roman" w:hAnsi="Times New Roman"/>
          <w:sz w:val="28"/>
          <w:szCs w:val="28"/>
          <w:lang w:eastAsia="en-US"/>
        </w:rPr>
        <w:t>де 82% - содержание сухих веществ в сиропе.</w:t>
      </w:r>
    </w:p>
    <w:p w:rsidR="001C4900" w:rsidRPr="003159A5" w:rsidRDefault="001C4900"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Сменный расход сиропа составит:</w:t>
      </w:r>
      <w:r w:rsidR="00C25275" w:rsidRPr="003159A5">
        <w:rPr>
          <w:rFonts w:ascii="Times New Roman" w:hAnsi="Times New Roman"/>
          <w:sz w:val="28"/>
          <w:szCs w:val="28"/>
          <w:lang w:eastAsia="en-US"/>
        </w:rPr>
        <w:t xml:space="preserve"> 975,6×2,2=2146,3кг.</w:t>
      </w:r>
    </w:p>
    <w:p w:rsidR="00AA7B34" w:rsidRPr="003159A5" w:rsidRDefault="00AA7B34"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Расход бисквитной крошки для производства 1 т</w:t>
      </w:r>
      <w:r w:rsidR="003159A5">
        <w:rPr>
          <w:rFonts w:ascii="Times New Roman" w:hAnsi="Times New Roman"/>
          <w:sz w:val="28"/>
          <w:szCs w:val="28"/>
          <w:lang w:eastAsia="en-US"/>
        </w:rPr>
        <w:t xml:space="preserve"> </w:t>
      </w:r>
      <w:r w:rsidRPr="003159A5">
        <w:rPr>
          <w:rFonts w:ascii="Times New Roman" w:hAnsi="Times New Roman"/>
          <w:sz w:val="28"/>
          <w:szCs w:val="28"/>
          <w:lang w:eastAsia="en-US"/>
        </w:rPr>
        <w:t>тортов</w:t>
      </w:r>
      <w:r w:rsidR="003159A5">
        <w:rPr>
          <w:rFonts w:ascii="Times New Roman" w:hAnsi="Times New Roman"/>
          <w:sz w:val="28"/>
          <w:szCs w:val="28"/>
          <w:lang w:eastAsia="en-US"/>
        </w:rPr>
        <w:t xml:space="preserve"> </w:t>
      </w:r>
      <w:r w:rsidRPr="003159A5">
        <w:rPr>
          <w:rFonts w:ascii="Times New Roman" w:hAnsi="Times New Roman"/>
          <w:sz w:val="28"/>
          <w:szCs w:val="28"/>
          <w:lang w:eastAsia="en-US"/>
        </w:rPr>
        <w:t>с содержанием сухих веществ 80,0 % составит:</w:t>
      </w:r>
    </w:p>
    <w:p w:rsidR="00E82354" w:rsidRPr="003159A5" w:rsidRDefault="00E82354"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1000×80/75=</w:t>
      </w:r>
      <w:r w:rsidR="00C375CC" w:rsidRPr="003159A5">
        <w:rPr>
          <w:rFonts w:ascii="Times New Roman" w:hAnsi="Times New Roman"/>
          <w:sz w:val="28"/>
          <w:szCs w:val="28"/>
          <w:lang w:eastAsia="en-US"/>
        </w:rPr>
        <w:t>1066,6кг</w:t>
      </w:r>
      <w:r w:rsidR="00560DE1" w:rsidRPr="003159A5">
        <w:rPr>
          <w:rFonts w:ascii="Times New Roman" w:hAnsi="Times New Roman"/>
          <w:sz w:val="28"/>
          <w:szCs w:val="28"/>
          <w:lang w:eastAsia="en-US"/>
        </w:rPr>
        <w:t>;</w:t>
      </w:r>
    </w:p>
    <w:p w:rsidR="00560DE1" w:rsidRPr="003159A5" w:rsidRDefault="00560DE1"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Где 75% - содержание сухих веществ в бисквитной крошке.</w:t>
      </w:r>
    </w:p>
    <w:p w:rsidR="001C4900" w:rsidRPr="003159A5" w:rsidRDefault="001C4900"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Сменный расход бисквитной крошки составит:</w:t>
      </w:r>
      <w:r w:rsidR="00C25275" w:rsidRPr="003159A5">
        <w:rPr>
          <w:rFonts w:ascii="Times New Roman" w:hAnsi="Times New Roman"/>
          <w:sz w:val="28"/>
          <w:szCs w:val="28"/>
          <w:lang w:eastAsia="en-US"/>
        </w:rPr>
        <w:t xml:space="preserve"> 1066,6×2,2=2346,5кг.</w:t>
      </w:r>
    </w:p>
    <w:p w:rsidR="00751436" w:rsidRPr="003159A5" w:rsidRDefault="00751436"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 xml:space="preserve">Расход </w:t>
      </w:r>
      <w:r w:rsidR="00D24AE2" w:rsidRPr="003159A5">
        <w:rPr>
          <w:rFonts w:ascii="Times New Roman" w:hAnsi="Times New Roman"/>
          <w:sz w:val="28"/>
          <w:szCs w:val="28"/>
          <w:lang w:eastAsia="en-US"/>
        </w:rPr>
        <w:t xml:space="preserve">песочного </w:t>
      </w:r>
      <w:r w:rsidRPr="003159A5">
        <w:rPr>
          <w:rFonts w:ascii="Times New Roman" w:hAnsi="Times New Roman"/>
          <w:sz w:val="28"/>
          <w:szCs w:val="28"/>
          <w:lang w:eastAsia="en-US"/>
        </w:rPr>
        <w:t>теста для производства 1 т</w:t>
      </w:r>
      <w:r w:rsidR="003159A5">
        <w:rPr>
          <w:rFonts w:ascii="Times New Roman" w:hAnsi="Times New Roman"/>
          <w:sz w:val="28"/>
          <w:szCs w:val="28"/>
          <w:lang w:eastAsia="en-US"/>
        </w:rPr>
        <w:t xml:space="preserve"> </w:t>
      </w:r>
      <w:r w:rsidR="009725E0" w:rsidRPr="003159A5">
        <w:rPr>
          <w:rFonts w:ascii="Times New Roman" w:hAnsi="Times New Roman"/>
          <w:sz w:val="28"/>
          <w:szCs w:val="28"/>
          <w:lang w:eastAsia="en-US"/>
        </w:rPr>
        <w:t xml:space="preserve">торта «Абрикотин» </w:t>
      </w:r>
      <w:r w:rsidR="00C01806" w:rsidRPr="003159A5">
        <w:rPr>
          <w:rFonts w:ascii="Times New Roman" w:hAnsi="Times New Roman"/>
          <w:sz w:val="28"/>
          <w:szCs w:val="28"/>
          <w:lang w:eastAsia="en-US"/>
        </w:rPr>
        <w:t>с содержанием сухих веществ 83,2</w:t>
      </w:r>
      <w:r w:rsidRPr="003159A5">
        <w:rPr>
          <w:rFonts w:ascii="Times New Roman" w:hAnsi="Times New Roman"/>
          <w:sz w:val="28"/>
          <w:szCs w:val="28"/>
          <w:lang w:eastAsia="en-US"/>
        </w:rPr>
        <w:t xml:space="preserve"> % составит:</w:t>
      </w:r>
    </w:p>
    <w:p w:rsidR="00E21D52" w:rsidRPr="003159A5" w:rsidRDefault="00E21D52"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1000×83,2/95=875,7кг;</w:t>
      </w:r>
    </w:p>
    <w:p w:rsidR="00751436" w:rsidRPr="003159A5" w:rsidRDefault="00C01806"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где: 95</w:t>
      </w:r>
      <w:r w:rsidR="00751436" w:rsidRPr="003159A5">
        <w:rPr>
          <w:rFonts w:ascii="Times New Roman" w:hAnsi="Times New Roman"/>
          <w:sz w:val="28"/>
          <w:szCs w:val="28"/>
          <w:lang w:eastAsia="en-US"/>
        </w:rPr>
        <w:t>,0 % — с</w:t>
      </w:r>
      <w:r w:rsidR="009725E0" w:rsidRPr="003159A5">
        <w:rPr>
          <w:rFonts w:ascii="Times New Roman" w:hAnsi="Times New Roman"/>
          <w:sz w:val="28"/>
          <w:szCs w:val="28"/>
          <w:lang w:eastAsia="en-US"/>
        </w:rPr>
        <w:t>одержание сухих веществ в песочн</w:t>
      </w:r>
      <w:r w:rsidR="00751436" w:rsidRPr="003159A5">
        <w:rPr>
          <w:rFonts w:ascii="Times New Roman" w:hAnsi="Times New Roman"/>
          <w:sz w:val="28"/>
          <w:szCs w:val="28"/>
          <w:lang w:eastAsia="en-US"/>
        </w:rPr>
        <w:t>ом тесте.</w:t>
      </w:r>
    </w:p>
    <w:p w:rsidR="00906190" w:rsidRPr="003159A5" w:rsidRDefault="00E21D52"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Сменный расход песочного теста составит: 875,7×1,8=1576,2кг.</w:t>
      </w:r>
    </w:p>
    <w:p w:rsidR="00F82F35" w:rsidRPr="003159A5" w:rsidRDefault="00F82F35"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Расход крема шарлотт для производства 1 т</w:t>
      </w:r>
      <w:r w:rsidR="003159A5">
        <w:rPr>
          <w:rFonts w:ascii="Times New Roman" w:hAnsi="Times New Roman"/>
          <w:sz w:val="28"/>
          <w:szCs w:val="28"/>
          <w:lang w:eastAsia="en-US"/>
        </w:rPr>
        <w:t xml:space="preserve"> </w:t>
      </w:r>
      <w:r w:rsidRPr="003159A5">
        <w:rPr>
          <w:rFonts w:ascii="Times New Roman" w:hAnsi="Times New Roman"/>
          <w:sz w:val="28"/>
          <w:szCs w:val="28"/>
          <w:lang w:eastAsia="en-US"/>
        </w:rPr>
        <w:t>торта «Абрикотин» с содержанием сухих веществ 83,2 % составит:</w:t>
      </w:r>
    </w:p>
    <w:p w:rsidR="00F82F35" w:rsidRPr="003159A5" w:rsidRDefault="00F82F35"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1000×83,2</w:t>
      </w:r>
      <w:r w:rsidR="00C44734" w:rsidRPr="003159A5">
        <w:rPr>
          <w:rFonts w:ascii="Times New Roman" w:hAnsi="Times New Roman"/>
          <w:sz w:val="28"/>
          <w:szCs w:val="28"/>
          <w:lang w:eastAsia="en-US"/>
        </w:rPr>
        <w:t>/75=1109,3кг;</w:t>
      </w:r>
    </w:p>
    <w:p w:rsidR="00C44734" w:rsidRPr="003159A5" w:rsidRDefault="00C44734"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где 75% - содержание сухих веществ в креме шарлотт.</w:t>
      </w:r>
    </w:p>
    <w:p w:rsidR="00C44734" w:rsidRPr="003159A5" w:rsidRDefault="00C44734"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Сменный расход крема шарлотт составит:1109,3×1,8=1996,7кг.</w:t>
      </w:r>
    </w:p>
    <w:p w:rsidR="00C44734" w:rsidRPr="003159A5" w:rsidRDefault="00F444D8"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Расход помады для производства 1 т</w:t>
      </w:r>
      <w:r w:rsidR="003159A5">
        <w:rPr>
          <w:rFonts w:ascii="Times New Roman" w:hAnsi="Times New Roman"/>
          <w:sz w:val="28"/>
          <w:szCs w:val="28"/>
          <w:lang w:eastAsia="en-US"/>
        </w:rPr>
        <w:t xml:space="preserve"> </w:t>
      </w:r>
      <w:r w:rsidRPr="003159A5">
        <w:rPr>
          <w:rFonts w:ascii="Times New Roman" w:hAnsi="Times New Roman"/>
          <w:sz w:val="28"/>
          <w:szCs w:val="28"/>
          <w:lang w:eastAsia="en-US"/>
        </w:rPr>
        <w:t>торта «Абрикотин» с содержанием сухих</w:t>
      </w:r>
      <w:r w:rsidR="003159A5">
        <w:rPr>
          <w:rFonts w:ascii="Times New Roman" w:hAnsi="Times New Roman"/>
          <w:sz w:val="28"/>
          <w:szCs w:val="28"/>
          <w:lang w:eastAsia="en-US"/>
        </w:rPr>
        <w:t xml:space="preserve"> </w:t>
      </w:r>
      <w:r w:rsidRPr="003159A5">
        <w:rPr>
          <w:rFonts w:ascii="Times New Roman" w:hAnsi="Times New Roman"/>
          <w:sz w:val="28"/>
          <w:szCs w:val="28"/>
          <w:lang w:eastAsia="en-US"/>
        </w:rPr>
        <w:t>веществ 83,2 % составит:</w:t>
      </w:r>
    </w:p>
    <w:p w:rsidR="00F444D8" w:rsidRPr="003159A5" w:rsidRDefault="00F444D8"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1000×83,2/88=945,4кг;</w:t>
      </w:r>
    </w:p>
    <w:p w:rsidR="00F444D8" w:rsidRPr="003159A5" w:rsidRDefault="00F444D8"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где 88% - содержание сухих веществ в помаде.</w:t>
      </w:r>
    </w:p>
    <w:p w:rsidR="00F444D8" w:rsidRPr="003159A5" w:rsidRDefault="00F444D8"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Сменный расход помады составит: 945,4×1,8=1701,7кг</w:t>
      </w:r>
    </w:p>
    <w:p w:rsidR="00F64C31" w:rsidRPr="003159A5" w:rsidRDefault="00F64C31"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Расход бисквитной крошки для производства 1 т</w:t>
      </w:r>
      <w:r w:rsidR="003159A5">
        <w:rPr>
          <w:rFonts w:ascii="Times New Roman" w:hAnsi="Times New Roman"/>
          <w:sz w:val="28"/>
          <w:szCs w:val="28"/>
          <w:lang w:eastAsia="en-US"/>
        </w:rPr>
        <w:t xml:space="preserve"> </w:t>
      </w:r>
      <w:r w:rsidRPr="003159A5">
        <w:rPr>
          <w:rFonts w:ascii="Times New Roman" w:hAnsi="Times New Roman"/>
          <w:sz w:val="28"/>
          <w:szCs w:val="28"/>
          <w:lang w:eastAsia="en-US"/>
        </w:rPr>
        <w:t>торта «Абрикотин» с содержанием сухих веществ 83,2 % составит:</w:t>
      </w:r>
    </w:p>
    <w:p w:rsidR="00F64C31" w:rsidRPr="003159A5" w:rsidRDefault="00F64C31"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1000×83,2/75=1109,3кг;</w:t>
      </w:r>
    </w:p>
    <w:p w:rsidR="00F64C31" w:rsidRPr="003159A5" w:rsidRDefault="00F64C31"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где 75% - содержание сухих веществ в бисквитной крошке.</w:t>
      </w:r>
    </w:p>
    <w:p w:rsidR="00C809D6" w:rsidRPr="003159A5" w:rsidRDefault="00F64C31"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Сменный расход бисквитной крошки составит: 1109,3×1,8=1996,7кг.</w:t>
      </w:r>
    </w:p>
    <w:p w:rsidR="00790BC4" w:rsidRPr="003159A5" w:rsidRDefault="00790BC4" w:rsidP="003159A5">
      <w:pPr>
        <w:spacing w:after="0" w:line="360" w:lineRule="auto"/>
        <w:ind w:firstLine="709"/>
        <w:jc w:val="both"/>
        <w:rPr>
          <w:rFonts w:ascii="Times New Roman" w:hAnsi="Times New Roman"/>
          <w:sz w:val="28"/>
          <w:szCs w:val="28"/>
          <w:lang w:eastAsia="en-US"/>
        </w:rPr>
      </w:pPr>
    </w:p>
    <w:p w:rsidR="0079271C" w:rsidRPr="003159A5" w:rsidRDefault="00224799"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Таблица2.6 –</w:t>
      </w:r>
      <w:r w:rsidR="0079271C" w:rsidRPr="003159A5">
        <w:rPr>
          <w:rFonts w:ascii="Times New Roman" w:hAnsi="Times New Roman"/>
          <w:sz w:val="28"/>
          <w:szCs w:val="28"/>
          <w:lang w:eastAsia="en-US"/>
        </w:rPr>
        <w:t xml:space="preserve"> Расход полуфабрикатов собственного производства</w:t>
      </w:r>
    </w:p>
    <w:tbl>
      <w:tblPr>
        <w:tblW w:w="9072" w:type="dxa"/>
        <w:tblInd w:w="40" w:type="dxa"/>
        <w:tblLayout w:type="fixed"/>
        <w:tblCellMar>
          <w:left w:w="40" w:type="dxa"/>
          <w:right w:w="40" w:type="dxa"/>
        </w:tblCellMar>
        <w:tblLook w:val="0000" w:firstRow="0" w:lastRow="0" w:firstColumn="0" w:lastColumn="0" w:noHBand="0" w:noVBand="0"/>
      </w:tblPr>
      <w:tblGrid>
        <w:gridCol w:w="2700"/>
        <w:gridCol w:w="1387"/>
        <w:gridCol w:w="1016"/>
        <w:gridCol w:w="993"/>
        <w:gridCol w:w="1489"/>
        <w:gridCol w:w="1487"/>
      </w:tblGrid>
      <w:tr w:rsidR="00F1309A" w:rsidRPr="003159A5" w:rsidTr="003159A5">
        <w:trPr>
          <w:trHeight w:hRule="exact" w:val="497"/>
        </w:trPr>
        <w:tc>
          <w:tcPr>
            <w:tcW w:w="2700" w:type="dxa"/>
            <w:vMerge w:val="restart"/>
            <w:tcBorders>
              <w:top w:val="single" w:sz="6" w:space="0" w:color="auto"/>
              <w:left w:val="single" w:sz="6" w:space="0" w:color="auto"/>
              <w:right w:val="single" w:sz="6" w:space="0" w:color="auto"/>
            </w:tcBorders>
            <w:vAlign w:val="center"/>
          </w:tcPr>
          <w:p w:rsidR="00F1309A" w:rsidRPr="003159A5" w:rsidRDefault="00F1309A" w:rsidP="003159A5">
            <w:pPr>
              <w:pStyle w:val="Style8"/>
              <w:spacing w:line="360" w:lineRule="auto"/>
              <w:jc w:val="both"/>
              <w:rPr>
                <w:rStyle w:val="FontStyle74"/>
                <w:sz w:val="20"/>
                <w:szCs w:val="20"/>
                <w:lang w:val="ru-RU"/>
              </w:rPr>
            </w:pPr>
            <w:r w:rsidRPr="003159A5">
              <w:rPr>
                <w:rStyle w:val="FontStyle74"/>
                <w:sz w:val="20"/>
                <w:szCs w:val="20"/>
                <w:lang w:val="ru-RU"/>
              </w:rPr>
              <w:t>Наименование</w:t>
            </w:r>
          </w:p>
          <w:p w:rsidR="00F1309A" w:rsidRPr="003159A5" w:rsidRDefault="00F1309A" w:rsidP="003159A5">
            <w:pPr>
              <w:spacing w:after="0" w:line="360" w:lineRule="auto"/>
              <w:ind w:firstLine="0"/>
              <w:jc w:val="both"/>
              <w:rPr>
                <w:rStyle w:val="FontStyle74"/>
                <w:sz w:val="20"/>
                <w:szCs w:val="20"/>
                <w:lang w:eastAsia="en-US"/>
              </w:rPr>
            </w:pPr>
            <w:r w:rsidRPr="003159A5">
              <w:rPr>
                <w:rStyle w:val="FontStyle74"/>
                <w:sz w:val="20"/>
                <w:szCs w:val="20"/>
                <w:lang w:eastAsia="en-US"/>
              </w:rPr>
              <w:t>полуфабрикатов</w:t>
            </w:r>
          </w:p>
        </w:tc>
        <w:tc>
          <w:tcPr>
            <w:tcW w:w="6372" w:type="dxa"/>
            <w:gridSpan w:val="5"/>
            <w:tcBorders>
              <w:top w:val="single" w:sz="6" w:space="0" w:color="auto"/>
              <w:left w:val="single" w:sz="6" w:space="0" w:color="auto"/>
              <w:bottom w:val="single" w:sz="6" w:space="0" w:color="auto"/>
              <w:right w:val="single" w:sz="6" w:space="0" w:color="auto"/>
            </w:tcBorders>
            <w:vAlign w:val="center"/>
          </w:tcPr>
          <w:p w:rsidR="00F1309A" w:rsidRPr="003159A5" w:rsidRDefault="00F1309A" w:rsidP="003159A5">
            <w:pPr>
              <w:pStyle w:val="Style8"/>
              <w:spacing w:line="360" w:lineRule="auto"/>
              <w:jc w:val="both"/>
              <w:rPr>
                <w:rStyle w:val="FontStyle74"/>
                <w:sz w:val="20"/>
                <w:szCs w:val="20"/>
                <w:lang w:val="ru-RU"/>
              </w:rPr>
            </w:pPr>
            <w:r w:rsidRPr="003159A5">
              <w:rPr>
                <w:rStyle w:val="FontStyle74"/>
                <w:sz w:val="20"/>
                <w:szCs w:val="20"/>
                <w:lang w:val="ru-RU"/>
              </w:rPr>
              <w:t>Расход полуфабрикатов в смену</w:t>
            </w:r>
          </w:p>
        </w:tc>
      </w:tr>
      <w:tr w:rsidR="007F7E0B" w:rsidRPr="003159A5" w:rsidTr="003159A5">
        <w:trPr>
          <w:trHeight w:hRule="exact" w:val="389"/>
        </w:trPr>
        <w:tc>
          <w:tcPr>
            <w:tcW w:w="2700" w:type="dxa"/>
            <w:vMerge/>
            <w:tcBorders>
              <w:left w:val="single" w:sz="6" w:space="0" w:color="auto"/>
              <w:right w:val="single" w:sz="6" w:space="0" w:color="auto"/>
            </w:tcBorders>
            <w:vAlign w:val="center"/>
          </w:tcPr>
          <w:p w:rsidR="007F7E0B" w:rsidRPr="003159A5" w:rsidRDefault="007F7E0B" w:rsidP="003159A5">
            <w:pPr>
              <w:spacing w:after="0" w:line="360" w:lineRule="auto"/>
              <w:ind w:firstLine="0"/>
              <w:jc w:val="both"/>
              <w:rPr>
                <w:rStyle w:val="FontStyle74"/>
                <w:sz w:val="20"/>
                <w:szCs w:val="20"/>
                <w:lang w:eastAsia="en-US"/>
              </w:rPr>
            </w:pPr>
          </w:p>
        </w:tc>
        <w:tc>
          <w:tcPr>
            <w:tcW w:w="2403" w:type="dxa"/>
            <w:gridSpan w:val="2"/>
            <w:tcBorders>
              <w:top w:val="single" w:sz="6" w:space="0" w:color="auto"/>
              <w:left w:val="single" w:sz="6" w:space="0" w:color="auto"/>
              <w:bottom w:val="single" w:sz="6" w:space="0" w:color="auto"/>
              <w:right w:val="single" w:sz="6" w:space="0" w:color="auto"/>
            </w:tcBorders>
            <w:vAlign w:val="center"/>
          </w:tcPr>
          <w:p w:rsidR="007F7E0B" w:rsidRPr="003159A5" w:rsidRDefault="00FE5035" w:rsidP="003159A5">
            <w:pPr>
              <w:pStyle w:val="Style8"/>
              <w:spacing w:line="360" w:lineRule="auto"/>
              <w:jc w:val="both"/>
              <w:rPr>
                <w:rStyle w:val="FontStyle74"/>
                <w:sz w:val="20"/>
                <w:szCs w:val="20"/>
                <w:lang w:val="ru-RU"/>
              </w:rPr>
            </w:pPr>
            <w:r w:rsidRPr="003159A5">
              <w:rPr>
                <w:rStyle w:val="FontStyle74"/>
                <w:sz w:val="20"/>
                <w:szCs w:val="20"/>
                <w:lang w:val="ru-RU"/>
              </w:rPr>
              <w:t>Торт «Сказка»</w:t>
            </w:r>
          </w:p>
        </w:tc>
        <w:tc>
          <w:tcPr>
            <w:tcW w:w="2482" w:type="dxa"/>
            <w:gridSpan w:val="2"/>
            <w:tcBorders>
              <w:top w:val="single" w:sz="6" w:space="0" w:color="auto"/>
              <w:left w:val="single" w:sz="6" w:space="0" w:color="auto"/>
              <w:bottom w:val="single" w:sz="6" w:space="0" w:color="auto"/>
              <w:right w:val="single" w:sz="6" w:space="0" w:color="auto"/>
            </w:tcBorders>
            <w:vAlign w:val="center"/>
          </w:tcPr>
          <w:p w:rsidR="007F7E0B" w:rsidRPr="003159A5" w:rsidRDefault="00FE5035" w:rsidP="003159A5">
            <w:pPr>
              <w:pStyle w:val="Style8"/>
              <w:spacing w:line="360" w:lineRule="auto"/>
              <w:jc w:val="both"/>
              <w:rPr>
                <w:rStyle w:val="FontStyle74"/>
                <w:sz w:val="20"/>
                <w:szCs w:val="20"/>
                <w:lang w:val="ru-RU"/>
              </w:rPr>
            </w:pPr>
            <w:r w:rsidRPr="003159A5">
              <w:rPr>
                <w:rStyle w:val="FontStyle74"/>
                <w:sz w:val="20"/>
                <w:szCs w:val="20"/>
                <w:lang w:val="ru-RU"/>
              </w:rPr>
              <w:t>Торт «Абрикотин»</w:t>
            </w:r>
          </w:p>
        </w:tc>
        <w:tc>
          <w:tcPr>
            <w:tcW w:w="1487" w:type="dxa"/>
            <w:vMerge w:val="restart"/>
            <w:tcBorders>
              <w:top w:val="single" w:sz="6" w:space="0" w:color="auto"/>
              <w:left w:val="single" w:sz="6" w:space="0" w:color="auto"/>
              <w:right w:val="single" w:sz="6" w:space="0" w:color="auto"/>
            </w:tcBorders>
            <w:vAlign w:val="center"/>
          </w:tcPr>
          <w:p w:rsidR="007F7E0B" w:rsidRPr="003159A5" w:rsidRDefault="007F7E0B" w:rsidP="003159A5">
            <w:pPr>
              <w:pStyle w:val="Style8"/>
              <w:spacing w:line="360" w:lineRule="auto"/>
              <w:jc w:val="both"/>
              <w:rPr>
                <w:rStyle w:val="FontStyle74"/>
                <w:sz w:val="20"/>
                <w:szCs w:val="20"/>
                <w:lang w:val="ru-RU"/>
              </w:rPr>
            </w:pPr>
            <w:r w:rsidRPr="003159A5">
              <w:rPr>
                <w:rStyle w:val="FontStyle74"/>
                <w:sz w:val="20"/>
                <w:szCs w:val="20"/>
                <w:lang w:val="ru-RU"/>
              </w:rPr>
              <w:t>Всего в смену</w:t>
            </w:r>
          </w:p>
        </w:tc>
      </w:tr>
      <w:tr w:rsidR="007F7E0B" w:rsidRPr="003159A5" w:rsidTr="003159A5">
        <w:trPr>
          <w:trHeight w:hRule="exact" w:val="355"/>
        </w:trPr>
        <w:tc>
          <w:tcPr>
            <w:tcW w:w="2700" w:type="dxa"/>
            <w:vMerge/>
            <w:tcBorders>
              <w:left w:val="single" w:sz="6" w:space="0" w:color="auto"/>
              <w:bottom w:val="single" w:sz="6" w:space="0" w:color="auto"/>
              <w:right w:val="single" w:sz="6" w:space="0" w:color="auto"/>
            </w:tcBorders>
            <w:vAlign w:val="center"/>
          </w:tcPr>
          <w:p w:rsidR="007F7E0B" w:rsidRPr="003159A5" w:rsidRDefault="007F7E0B" w:rsidP="003159A5">
            <w:pPr>
              <w:spacing w:after="0" w:line="360" w:lineRule="auto"/>
              <w:ind w:firstLine="0"/>
              <w:jc w:val="both"/>
              <w:rPr>
                <w:rStyle w:val="FontStyle74"/>
                <w:sz w:val="20"/>
                <w:szCs w:val="20"/>
                <w:lang w:eastAsia="en-US"/>
              </w:rPr>
            </w:pPr>
          </w:p>
        </w:tc>
        <w:tc>
          <w:tcPr>
            <w:tcW w:w="1387" w:type="dxa"/>
            <w:tcBorders>
              <w:top w:val="single" w:sz="6" w:space="0" w:color="auto"/>
              <w:left w:val="single" w:sz="6" w:space="0" w:color="auto"/>
              <w:bottom w:val="single" w:sz="6" w:space="0" w:color="auto"/>
              <w:right w:val="single" w:sz="6" w:space="0" w:color="auto"/>
            </w:tcBorders>
            <w:vAlign w:val="center"/>
          </w:tcPr>
          <w:p w:rsidR="007F7E0B" w:rsidRPr="003159A5" w:rsidRDefault="007F7E0B" w:rsidP="003159A5">
            <w:pPr>
              <w:pStyle w:val="Style8"/>
              <w:spacing w:line="360" w:lineRule="auto"/>
              <w:jc w:val="both"/>
              <w:rPr>
                <w:rStyle w:val="FontStyle74"/>
                <w:sz w:val="20"/>
                <w:szCs w:val="20"/>
                <w:lang w:val="ru-RU"/>
              </w:rPr>
            </w:pPr>
            <w:r w:rsidRPr="003159A5">
              <w:rPr>
                <w:rStyle w:val="FontStyle74"/>
                <w:sz w:val="20"/>
                <w:szCs w:val="20"/>
                <w:lang w:val="ru-RU"/>
              </w:rPr>
              <w:t>На 1 т</w:t>
            </w:r>
          </w:p>
        </w:tc>
        <w:tc>
          <w:tcPr>
            <w:tcW w:w="1016" w:type="dxa"/>
            <w:tcBorders>
              <w:top w:val="single" w:sz="6" w:space="0" w:color="auto"/>
              <w:left w:val="single" w:sz="6" w:space="0" w:color="auto"/>
              <w:bottom w:val="single" w:sz="6" w:space="0" w:color="auto"/>
              <w:right w:val="single" w:sz="6" w:space="0" w:color="auto"/>
            </w:tcBorders>
            <w:vAlign w:val="center"/>
          </w:tcPr>
          <w:p w:rsidR="007F7E0B" w:rsidRPr="003159A5" w:rsidRDefault="007F7E0B" w:rsidP="003159A5">
            <w:pPr>
              <w:pStyle w:val="Style8"/>
              <w:spacing w:line="360" w:lineRule="auto"/>
              <w:jc w:val="both"/>
              <w:rPr>
                <w:rStyle w:val="FontStyle74"/>
                <w:sz w:val="20"/>
                <w:szCs w:val="20"/>
              </w:rPr>
            </w:pPr>
            <w:r w:rsidRPr="003159A5">
              <w:rPr>
                <w:rStyle w:val="FontStyle74"/>
                <w:sz w:val="20"/>
                <w:szCs w:val="20"/>
                <w:lang w:val="ru-RU"/>
              </w:rPr>
              <w:t xml:space="preserve">На </w:t>
            </w:r>
            <w:r w:rsidR="00A57583" w:rsidRPr="003159A5">
              <w:rPr>
                <w:rStyle w:val="FontStyle74"/>
                <w:sz w:val="20"/>
                <w:szCs w:val="20"/>
                <w:lang w:val="ru-RU"/>
              </w:rPr>
              <w:t>2,2</w:t>
            </w:r>
            <w:r w:rsidRPr="003159A5">
              <w:rPr>
                <w:rStyle w:val="FontStyle74"/>
                <w:sz w:val="20"/>
                <w:szCs w:val="20"/>
              </w:rPr>
              <w:t xml:space="preserve"> т</w:t>
            </w:r>
          </w:p>
        </w:tc>
        <w:tc>
          <w:tcPr>
            <w:tcW w:w="993" w:type="dxa"/>
            <w:tcBorders>
              <w:top w:val="single" w:sz="6" w:space="0" w:color="auto"/>
              <w:left w:val="single" w:sz="6" w:space="0" w:color="auto"/>
              <w:bottom w:val="single" w:sz="6" w:space="0" w:color="auto"/>
              <w:right w:val="single" w:sz="6" w:space="0" w:color="auto"/>
            </w:tcBorders>
            <w:vAlign w:val="center"/>
          </w:tcPr>
          <w:p w:rsidR="007F7E0B" w:rsidRPr="003159A5" w:rsidRDefault="007F7E0B" w:rsidP="003159A5">
            <w:pPr>
              <w:pStyle w:val="Style8"/>
              <w:spacing w:line="360" w:lineRule="auto"/>
              <w:jc w:val="both"/>
              <w:rPr>
                <w:rStyle w:val="FontStyle74"/>
                <w:sz w:val="20"/>
                <w:szCs w:val="20"/>
              </w:rPr>
            </w:pPr>
            <w:r w:rsidRPr="003159A5">
              <w:rPr>
                <w:rStyle w:val="FontStyle74"/>
                <w:sz w:val="20"/>
                <w:szCs w:val="20"/>
              </w:rPr>
              <w:t>На 1т</w:t>
            </w:r>
          </w:p>
        </w:tc>
        <w:tc>
          <w:tcPr>
            <w:tcW w:w="1489" w:type="dxa"/>
            <w:tcBorders>
              <w:top w:val="single" w:sz="6" w:space="0" w:color="auto"/>
              <w:left w:val="single" w:sz="6" w:space="0" w:color="auto"/>
              <w:bottom w:val="single" w:sz="6" w:space="0" w:color="auto"/>
              <w:right w:val="single" w:sz="6" w:space="0" w:color="auto"/>
            </w:tcBorders>
            <w:vAlign w:val="center"/>
          </w:tcPr>
          <w:p w:rsidR="007F7E0B" w:rsidRPr="003159A5" w:rsidRDefault="00A57583" w:rsidP="003159A5">
            <w:pPr>
              <w:pStyle w:val="Style8"/>
              <w:spacing w:line="360" w:lineRule="auto"/>
              <w:jc w:val="both"/>
              <w:rPr>
                <w:rStyle w:val="FontStyle74"/>
                <w:sz w:val="20"/>
                <w:szCs w:val="20"/>
              </w:rPr>
            </w:pPr>
            <w:r w:rsidRPr="003159A5">
              <w:rPr>
                <w:rStyle w:val="FontStyle74"/>
                <w:sz w:val="20"/>
                <w:szCs w:val="20"/>
              </w:rPr>
              <w:t>На 1</w:t>
            </w:r>
            <w:r w:rsidRPr="003159A5">
              <w:rPr>
                <w:rStyle w:val="FontStyle74"/>
                <w:sz w:val="20"/>
                <w:szCs w:val="20"/>
                <w:lang w:val="ru-RU"/>
              </w:rPr>
              <w:t>,8</w:t>
            </w:r>
            <w:r w:rsidR="007F7E0B" w:rsidRPr="003159A5">
              <w:rPr>
                <w:rStyle w:val="FontStyle74"/>
                <w:sz w:val="20"/>
                <w:szCs w:val="20"/>
              </w:rPr>
              <w:t xml:space="preserve"> т</w:t>
            </w:r>
          </w:p>
        </w:tc>
        <w:tc>
          <w:tcPr>
            <w:tcW w:w="1487" w:type="dxa"/>
            <w:vMerge/>
            <w:tcBorders>
              <w:left w:val="single" w:sz="6" w:space="0" w:color="auto"/>
              <w:bottom w:val="single" w:sz="6" w:space="0" w:color="auto"/>
              <w:right w:val="single" w:sz="6" w:space="0" w:color="auto"/>
            </w:tcBorders>
            <w:vAlign w:val="center"/>
          </w:tcPr>
          <w:p w:rsidR="007F7E0B" w:rsidRPr="003159A5" w:rsidRDefault="007F7E0B" w:rsidP="003159A5">
            <w:pPr>
              <w:pStyle w:val="Style8"/>
              <w:spacing w:line="360" w:lineRule="auto"/>
              <w:jc w:val="both"/>
              <w:rPr>
                <w:rStyle w:val="FontStyle74"/>
                <w:sz w:val="20"/>
                <w:szCs w:val="20"/>
              </w:rPr>
            </w:pPr>
          </w:p>
        </w:tc>
      </w:tr>
      <w:tr w:rsidR="00F1309A" w:rsidRPr="003159A5" w:rsidTr="003159A5">
        <w:trPr>
          <w:trHeight w:hRule="exact" w:val="430"/>
        </w:trPr>
        <w:tc>
          <w:tcPr>
            <w:tcW w:w="2700" w:type="dxa"/>
            <w:tcBorders>
              <w:top w:val="single" w:sz="6" w:space="0" w:color="auto"/>
              <w:left w:val="single" w:sz="6" w:space="0" w:color="auto"/>
              <w:bottom w:val="single" w:sz="6" w:space="0" w:color="auto"/>
              <w:right w:val="single" w:sz="6" w:space="0" w:color="auto"/>
            </w:tcBorders>
            <w:vAlign w:val="center"/>
          </w:tcPr>
          <w:p w:rsidR="00F1309A" w:rsidRPr="003159A5" w:rsidRDefault="00CD7199" w:rsidP="003159A5">
            <w:pPr>
              <w:pStyle w:val="Style8"/>
              <w:spacing w:line="360" w:lineRule="auto"/>
              <w:jc w:val="both"/>
              <w:rPr>
                <w:rStyle w:val="FontStyle74"/>
                <w:sz w:val="20"/>
                <w:szCs w:val="20"/>
                <w:lang w:val="ru-RU"/>
              </w:rPr>
            </w:pPr>
            <w:r w:rsidRPr="003159A5">
              <w:rPr>
                <w:rStyle w:val="FontStyle74"/>
                <w:sz w:val="20"/>
                <w:szCs w:val="20"/>
                <w:lang w:val="ru-RU"/>
              </w:rPr>
              <w:t>Бисквитный полуфабрикат</w:t>
            </w:r>
          </w:p>
        </w:tc>
        <w:tc>
          <w:tcPr>
            <w:tcW w:w="1387" w:type="dxa"/>
            <w:tcBorders>
              <w:top w:val="single" w:sz="6" w:space="0" w:color="auto"/>
              <w:left w:val="single" w:sz="6" w:space="0" w:color="auto"/>
              <w:bottom w:val="single" w:sz="6" w:space="0" w:color="auto"/>
              <w:right w:val="single" w:sz="6" w:space="0" w:color="auto"/>
            </w:tcBorders>
            <w:vAlign w:val="center"/>
          </w:tcPr>
          <w:p w:rsidR="00F1309A" w:rsidRPr="003159A5" w:rsidRDefault="002150DA" w:rsidP="003159A5">
            <w:pPr>
              <w:pStyle w:val="Style8"/>
              <w:spacing w:line="360" w:lineRule="auto"/>
              <w:jc w:val="both"/>
              <w:rPr>
                <w:rStyle w:val="FontStyle74"/>
                <w:sz w:val="20"/>
                <w:szCs w:val="20"/>
              </w:rPr>
            </w:pPr>
            <w:r w:rsidRPr="003159A5">
              <w:rPr>
                <w:rStyle w:val="FontStyle74"/>
                <w:sz w:val="20"/>
                <w:szCs w:val="20"/>
                <w:lang w:val="ru-RU"/>
              </w:rPr>
              <w:t>477</w:t>
            </w:r>
            <w:r w:rsidRPr="003159A5">
              <w:rPr>
                <w:rStyle w:val="FontStyle74"/>
                <w:sz w:val="20"/>
                <w:szCs w:val="20"/>
              </w:rPr>
              <w:t>,3</w:t>
            </w:r>
          </w:p>
        </w:tc>
        <w:tc>
          <w:tcPr>
            <w:tcW w:w="1016" w:type="dxa"/>
            <w:tcBorders>
              <w:top w:val="single" w:sz="6" w:space="0" w:color="auto"/>
              <w:left w:val="single" w:sz="6" w:space="0" w:color="auto"/>
              <w:bottom w:val="single" w:sz="6" w:space="0" w:color="auto"/>
              <w:right w:val="single" w:sz="6" w:space="0" w:color="auto"/>
            </w:tcBorders>
            <w:vAlign w:val="center"/>
          </w:tcPr>
          <w:p w:rsidR="00F1309A" w:rsidRPr="003159A5" w:rsidRDefault="002150DA" w:rsidP="003159A5">
            <w:pPr>
              <w:pStyle w:val="Style8"/>
              <w:spacing w:line="360" w:lineRule="auto"/>
              <w:jc w:val="both"/>
              <w:rPr>
                <w:rStyle w:val="FontStyle74"/>
                <w:sz w:val="20"/>
                <w:szCs w:val="20"/>
              </w:rPr>
            </w:pPr>
            <w:r w:rsidRPr="003159A5">
              <w:rPr>
                <w:rStyle w:val="FontStyle74"/>
                <w:sz w:val="20"/>
                <w:szCs w:val="20"/>
              </w:rPr>
              <w:t>1050</w:t>
            </w:r>
          </w:p>
        </w:tc>
        <w:tc>
          <w:tcPr>
            <w:tcW w:w="993" w:type="dxa"/>
            <w:tcBorders>
              <w:top w:val="single" w:sz="6" w:space="0" w:color="auto"/>
              <w:left w:val="single" w:sz="6" w:space="0" w:color="auto"/>
              <w:bottom w:val="single" w:sz="6" w:space="0" w:color="auto"/>
              <w:right w:val="single" w:sz="6" w:space="0" w:color="auto"/>
            </w:tcBorders>
            <w:vAlign w:val="center"/>
          </w:tcPr>
          <w:p w:rsidR="00F1309A" w:rsidRPr="003159A5" w:rsidRDefault="00305C7C" w:rsidP="003159A5">
            <w:pPr>
              <w:pStyle w:val="Style13"/>
              <w:spacing w:line="360" w:lineRule="auto"/>
              <w:jc w:val="both"/>
              <w:rPr>
                <w:rFonts w:ascii="Times New Roman" w:hAnsi="Times New Roman"/>
                <w:sz w:val="20"/>
                <w:szCs w:val="20"/>
                <w:lang w:val="ru-RU"/>
              </w:rPr>
            </w:pPr>
            <w:r w:rsidRPr="003159A5">
              <w:rPr>
                <w:rFonts w:ascii="Times New Roman" w:hAnsi="Times New Roman"/>
                <w:sz w:val="20"/>
                <w:szCs w:val="20"/>
                <w:lang w:val="ru-RU"/>
              </w:rPr>
              <w:t>-</w:t>
            </w:r>
          </w:p>
        </w:tc>
        <w:tc>
          <w:tcPr>
            <w:tcW w:w="1489" w:type="dxa"/>
            <w:tcBorders>
              <w:top w:val="single" w:sz="6" w:space="0" w:color="auto"/>
              <w:left w:val="single" w:sz="6" w:space="0" w:color="auto"/>
              <w:bottom w:val="single" w:sz="6" w:space="0" w:color="auto"/>
              <w:right w:val="single" w:sz="6" w:space="0" w:color="auto"/>
            </w:tcBorders>
            <w:vAlign w:val="center"/>
          </w:tcPr>
          <w:p w:rsidR="00F1309A" w:rsidRPr="003159A5" w:rsidRDefault="00305C7C" w:rsidP="003159A5">
            <w:pPr>
              <w:pStyle w:val="Style13"/>
              <w:spacing w:line="360" w:lineRule="auto"/>
              <w:jc w:val="both"/>
              <w:rPr>
                <w:rFonts w:ascii="Times New Roman" w:hAnsi="Times New Roman"/>
                <w:sz w:val="20"/>
                <w:szCs w:val="20"/>
              </w:rPr>
            </w:pPr>
            <w:r w:rsidRPr="003159A5">
              <w:rPr>
                <w:rStyle w:val="FontStyle74"/>
                <w:sz w:val="20"/>
                <w:szCs w:val="20"/>
                <w:lang w:val="ru-RU"/>
              </w:rPr>
              <w:t>-</w:t>
            </w:r>
          </w:p>
        </w:tc>
        <w:tc>
          <w:tcPr>
            <w:tcW w:w="1487" w:type="dxa"/>
            <w:tcBorders>
              <w:top w:val="single" w:sz="6" w:space="0" w:color="auto"/>
              <w:left w:val="single" w:sz="6" w:space="0" w:color="auto"/>
              <w:bottom w:val="single" w:sz="6" w:space="0" w:color="auto"/>
              <w:right w:val="single" w:sz="6" w:space="0" w:color="auto"/>
            </w:tcBorders>
            <w:vAlign w:val="center"/>
          </w:tcPr>
          <w:p w:rsidR="00F1309A" w:rsidRPr="003159A5" w:rsidRDefault="00C67B54" w:rsidP="003159A5">
            <w:pPr>
              <w:pStyle w:val="Style8"/>
              <w:spacing w:line="360" w:lineRule="auto"/>
              <w:jc w:val="both"/>
              <w:rPr>
                <w:rStyle w:val="FontStyle74"/>
                <w:sz w:val="20"/>
                <w:szCs w:val="20"/>
              </w:rPr>
            </w:pPr>
            <w:r w:rsidRPr="003159A5">
              <w:rPr>
                <w:rStyle w:val="FontStyle74"/>
                <w:sz w:val="20"/>
                <w:szCs w:val="20"/>
              </w:rPr>
              <w:t>1050</w:t>
            </w:r>
          </w:p>
        </w:tc>
      </w:tr>
      <w:tr w:rsidR="00F1309A" w:rsidRPr="003159A5" w:rsidTr="003159A5">
        <w:trPr>
          <w:trHeight w:hRule="exact" w:val="266"/>
        </w:trPr>
        <w:tc>
          <w:tcPr>
            <w:tcW w:w="2700" w:type="dxa"/>
            <w:tcBorders>
              <w:top w:val="single" w:sz="6" w:space="0" w:color="auto"/>
              <w:left w:val="single" w:sz="6" w:space="0" w:color="auto"/>
              <w:bottom w:val="single" w:sz="6" w:space="0" w:color="auto"/>
              <w:right w:val="single" w:sz="6" w:space="0" w:color="auto"/>
            </w:tcBorders>
            <w:vAlign w:val="center"/>
          </w:tcPr>
          <w:p w:rsidR="00F1309A" w:rsidRPr="003159A5" w:rsidRDefault="00CD7199" w:rsidP="003159A5">
            <w:pPr>
              <w:pStyle w:val="Style8"/>
              <w:spacing w:line="360" w:lineRule="auto"/>
              <w:jc w:val="both"/>
              <w:rPr>
                <w:rStyle w:val="FontStyle74"/>
                <w:sz w:val="20"/>
                <w:szCs w:val="20"/>
                <w:lang w:val="ru-RU"/>
              </w:rPr>
            </w:pPr>
            <w:r w:rsidRPr="003159A5">
              <w:rPr>
                <w:rStyle w:val="FontStyle74"/>
                <w:sz w:val="20"/>
                <w:szCs w:val="20"/>
                <w:lang w:val="ru-RU"/>
              </w:rPr>
              <w:t>Крем сливочный</w:t>
            </w:r>
          </w:p>
        </w:tc>
        <w:tc>
          <w:tcPr>
            <w:tcW w:w="1387" w:type="dxa"/>
            <w:tcBorders>
              <w:top w:val="single" w:sz="6" w:space="0" w:color="auto"/>
              <w:left w:val="single" w:sz="6" w:space="0" w:color="auto"/>
              <w:bottom w:val="single" w:sz="6" w:space="0" w:color="auto"/>
              <w:right w:val="single" w:sz="6" w:space="0" w:color="auto"/>
            </w:tcBorders>
            <w:vAlign w:val="center"/>
          </w:tcPr>
          <w:p w:rsidR="00F1309A" w:rsidRPr="003159A5" w:rsidRDefault="00C67B54" w:rsidP="003159A5">
            <w:pPr>
              <w:pStyle w:val="Style8"/>
              <w:spacing w:line="360" w:lineRule="auto"/>
              <w:jc w:val="both"/>
              <w:rPr>
                <w:rStyle w:val="FontStyle74"/>
                <w:sz w:val="20"/>
                <w:szCs w:val="20"/>
              </w:rPr>
            </w:pPr>
            <w:r w:rsidRPr="003159A5">
              <w:rPr>
                <w:rStyle w:val="FontStyle74"/>
                <w:sz w:val="20"/>
                <w:szCs w:val="20"/>
              </w:rPr>
              <w:t>362,6</w:t>
            </w:r>
          </w:p>
        </w:tc>
        <w:tc>
          <w:tcPr>
            <w:tcW w:w="1016" w:type="dxa"/>
            <w:tcBorders>
              <w:top w:val="single" w:sz="6" w:space="0" w:color="auto"/>
              <w:left w:val="single" w:sz="6" w:space="0" w:color="auto"/>
              <w:bottom w:val="single" w:sz="6" w:space="0" w:color="auto"/>
              <w:right w:val="single" w:sz="6" w:space="0" w:color="auto"/>
            </w:tcBorders>
            <w:vAlign w:val="center"/>
          </w:tcPr>
          <w:p w:rsidR="00F1309A" w:rsidRPr="003159A5" w:rsidRDefault="00C67B54" w:rsidP="003159A5">
            <w:pPr>
              <w:pStyle w:val="Style8"/>
              <w:spacing w:line="360" w:lineRule="auto"/>
              <w:jc w:val="both"/>
              <w:rPr>
                <w:rStyle w:val="FontStyle74"/>
                <w:sz w:val="20"/>
                <w:szCs w:val="20"/>
              </w:rPr>
            </w:pPr>
            <w:r w:rsidRPr="003159A5">
              <w:rPr>
                <w:rStyle w:val="FontStyle74"/>
                <w:sz w:val="20"/>
                <w:szCs w:val="20"/>
              </w:rPr>
              <w:t>797,7</w:t>
            </w:r>
          </w:p>
        </w:tc>
        <w:tc>
          <w:tcPr>
            <w:tcW w:w="993" w:type="dxa"/>
            <w:tcBorders>
              <w:top w:val="single" w:sz="6" w:space="0" w:color="auto"/>
              <w:left w:val="single" w:sz="6" w:space="0" w:color="auto"/>
              <w:bottom w:val="single" w:sz="6" w:space="0" w:color="auto"/>
              <w:right w:val="single" w:sz="6" w:space="0" w:color="auto"/>
            </w:tcBorders>
            <w:vAlign w:val="center"/>
          </w:tcPr>
          <w:p w:rsidR="00F1309A" w:rsidRPr="003159A5" w:rsidRDefault="00373263" w:rsidP="003159A5">
            <w:pPr>
              <w:pStyle w:val="Style13"/>
              <w:spacing w:line="360" w:lineRule="auto"/>
              <w:jc w:val="both"/>
              <w:rPr>
                <w:rFonts w:ascii="Times New Roman" w:hAnsi="Times New Roman"/>
                <w:sz w:val="20"/>
                <w:szCs w:val="20"/>
              </w:rPr>
            </w:pPr>
            <w:r w:rsidRPr="003159A5">
              <w:rPr>
                <w:rFonts w:ascii="Times New Roman" w:hAnsi="Times New Roman"/>
                <w:sz w:val="20"/>
                <w:szCs w:val="20"/>
              </w:rPr>
              <w:t>-</w:t>
            </w:r>
          </w:p>
        </w:tc>
        <w:tc>
          <w:tcPr>
            <w:tcW w:w="1489" w:type="dxa"/>
            <w:tcBorders>
              <w:top w:val="single" w:sz="6" w:space="0" w:color="auto"/>
              <w:left w:val="single" w:sz="6" w:space="0" w:color="auto"/>
              <w:bottom w:val="single" w:sz="6" w:space="0" w:color="auto"/>
              <w:right w:val="single" w:sz="6" w:space="0" w:color="auto"/>
            </w:tcBorders>
            <w:vAlign w:val="center"/>
          </w:tcPr>
          <w:p w:rsidR="00F1309A" w:rsidRPr="003159A5" w:rsidRDefault="00373263" w:rsidP="003159A5">
            <w:pPr>
              <w:pStyle w:val="Style13"/>
              <w:spacing w:line="360" w:lineRule="auto"/>
              <w:jc w:val="both"/>
              <w:rPr>
                <w:rFonts w:ascii="Times New Roman" w:hAnsi="Times New Roman"/>
                <w:sz w:val="20"/>
                <w:szCs w:val="20"/>
              </w:rPr>
            </w:pPr>
            <w:r w:rsidRPr="003159A5">
              <w:rPr>
                <w:rFonts w:ascii="Times New Roman" w:hAnsi="Times New Roman"/>
                <w:sz w:val="20"/>
                <w:szCs w:val="20"/>
              </w:rPr>
              <w:t>-</w:t>
            </w:r>
          </w:p>
        </w:tc>
        <w:tc>
          <w:tcPr>
            <w:tcW w:w="1487" w:type="dxa"/>
            <w:tcBorders>
              <w:top w:val="single" w:sz="6" w:space="0" w:color="auto"/>
              <w:left w:val="single" w:sz="6" w:space="0" w:color="auto"/>
              <w:bottom w:val="single" w:sz="6" w:space="0" w:color="auto"/>
              <w:right w:val="single" w:sz="6" w:space="0" w:color="auto"/>
            </w:tcBorders>
            <w:vAlign w:val="center"/>
          </w:tcPr>
          <w:p w:rsidR="00F1309A" w:rsidRPr="003159A5" w:rsidRDefault="00C67B54" w:rsidP="003159A5">
            <w:pPr>
              <w:pStyle w:val="Style8"/>
              <w:spacing w:line="360" w:lineRule="auto"/>
              <w:jc w:val="both"/>
              <w:rPr>
                <w:rStyle w:val="FontStyle74"/>
                <w:sz w:val="20"/>
                <w:szCs w:val="20"/>
              </w:rPr>
            </w:pPr>
            <w:r w:rsidRPr="003159A5">
              <w:rPr>
                <w:rFonts w:ascii="Times New Roman" w:hAnsi="Times New Roman"/>
                <w:sz w:val="20"/>
                <w:szCs w:val="20"/>
              </w:rPr>
              <w:t>797,7</w:t>
            </w:r>
          </w:p>
        </w:tc>
      </w:tr>
      <w:tr w:rsidR="00F1309A" w:rsidRPr="003159A5" w:rsidTr="003159A5">
        <w:trPr>
          <w:trHeight w:hRule="exact" w:val="441"/>
        </w:trPr>
        <w:tc>
          <w:tcPr>
            <w:tcW w:w="2700" w:type="dxa"/>
            <w:tcBorders>
              <w:top w:val="single" w:sz="6" w:space="0" w:color="auto"/>
              <w:left w:val="single" w:sz="6" w:space="0" w:color="auto"/>
              <w:bottom w:val="single" w:sz="6" w:space="0" w:color="auto"/>
              <w:right w:val="single" w:sz="6" w:space="0" w:color="auto"/>
            </w:tcBorders>
            <w:vAlign w:val="center"/>
          </w:tcPr>
          <w:p w:rsidR="00F1309A" w:rsidRPr="003159A5" w:rsidRDefault="00CD7199" w:rsidP="003159A5">
            <w:pPr>
              <w:pStyle w:val="Style8"/>
              <w:spacing w:line="360" w:lineRule="auto"/>
              <w:jc w:val="both"/>
              <w:rPr>
                <w:rStyle w:val="FontStyle74"/>
                <w:sz w:val="20"/>
                <w:szCs w:val="20"/>
                <w:lang w:val="ru-RU"/>
              </w:rPr>
            </w:pPr>
            <w:r w:rsidRPr="003159A5">
              <w:rPr>
                <w:rStyle w:val="FontStyle74"/>
                <w:sz w:val="20"/>
                <w:szCs w:val="20"/>
                <w:lang w:val="ru-RU"/>
              </w:rPr>
              <w:t>Песочный полуфабрикат</w:t>
            </w:r>
          </w:p>
        </w:tc>
        <w:tc>
          <w:tcPr>
            <w:tcW w:w="1387" w:type="dxa"/>
            <w:tcBorders>
              <w:top w:val="single" w:sz="6" w:space="0" w:color="auto"/>
              <w:left w:val="single" w:sz="6" w:space="0" w:color="auto"/>
              <w:bottom w:val="single" w:sz="6" w:space="0" w:color="auto"/>
              <w:right w:val="single" w:sz="6" w:space="0" w:color="auto"/>
            </w:tcBorders>
            <w:vAlign w:val="center"/>
          </w:tcPr>
          <w:p w:rsidR="00F1309A" w:rsidRPr="003159A5" w:rsidRDefault="00373263" w:rsidP="003159A5">
            <w:pPr>
              <w:pStyle w:val="Style8"/>
              <w:spacing w:line="360" w:lineRule="auto"/>
              <w:jc w:val="both"/>
              <w:rPr>
                <w:rStyle w:val="FontStyle74"/>
                <w:sz w:val="20"/>
                <w:szCs w:val="20"/>
              </w:rPr>
            </w:pPr>
            <w:r w:rsidRPr="003159A5">
              <w:rPr>
                <w:rStyle w:val="FontStyle74"/>
                <w:sz w:val="20"/>
                <w:szCs w:val="20"/>
              </w:rPr>
              <w:t>-</w:t>
            </w:r>
          </w:p>
        </w:tc>
        <w:tc>
          <w:tcPr>
            <w:tcW w:w="1016" w:type="dxa"/>
            <w:tcBorders>
              <w:top w:val="single" w:sz="6" w:space="0" w:color="auto"/>
              <w:left w:val="single" w:sz="6" w:space="0" w:color="auto"/>
              <w:bottom w:val="single" w:sz="6" w:space="0" w:color="auto"/>
              <w:right w:val="single" w:sz="6" w:space="0" w:color="auto"/>
            </w:tcBorders>
            <w:vAlign w:val="center"/>
          </w:tcPr>
          <w:p w:rsidR="00F1309A" w:rsidRPr="003159A5" w:rsidRDefault="00373263" w:rsidP="003159A5">
            <w:pPr>
              <w:pStyle w:val="Style8"/>
              <w:spacing w:line="360" w:lineRule="auto"/>
              <w:jc w:val="both"/>
              <w:rPr>
                <w:rStyle w:val="FontStyle74"/>
                <w:sz w:val="20"/>
                <w:szCs w:val="20"/>
              </w:rPr>
            </w:pPr>
            <w:r w:rsidRPr="003159A5">
              <w:rPr>
                <w:rStyle w:val="FontStyle74"/>
                <w:sz w:val="20"/>
                <w:szCs w:val="20"/>
              </w:rPr>
              <w:t>-</w:t>
            </w:r>
          </w:p>
        </w:tc>
        <w:tc>
          <w:tcPr>
            <w:tcW w:w="993" w:type="dxa"/>
            <w:tcBorders>
              <w:top w:val="single" w:sz="6" w:space="0" w:color="auto"/>
              <w:left w:val="single" w:sz="6" w:space="0" w:color="auto"/>
              <w:bottom w:val="single" w:sz="6" w:space="0" w:color="auto"/>
              <w:right w:val="single" w:sz="6" w:space="0" w:color="auto"/>
            </w:tcBorders>
            <w:vAlign w:val="center"/>
          </w:tcPr>
          <w:p w:rsidR="00F1309A" w:rsidRPr="003159A5" w:rsidRDefault="00C67B54" w:rsidP="003159A5">
            <w:pPr>
              <w:pStyle w:val="Style13"/>
              <w:spacing w:line="360" w:lineRule="auto"/>
              <w:jc w:val="both"/>
              <w:rPr>
                <w:rFonts w:ascii="Times New Roman" w:hAnsi="Times New Roman"/>
                <w:sz w:val="20"/>
                <w:szCs w:val="20"/>
              </w:rPr>
            </w:pPr>
            <w:r w:rsidRPr="003159A5">
              <w:rPr>
                <w:rFonts w:ascii="Times New Roman" w:hAnsi="Times New Roman"/>
                <w:sz w:val="20"/>
                <w:szCs w:val="20"/>
              </w:rPr>
              <w:t>563,8</w:t>
            </w:r>
          </w:p>
        </w:tc>
        <w:tc>
          <w:tcPr>
            <w:tcW w:w="1489" w:type="dxa"/>
            <w:tcBorders>
              <w:top w:val="single" w:sz="6" w:space="0" w:color="auto"/>
              <w:left w:val="single" w:sz="6" w:space="0" w:color="auto"/>
              <w:bottom w:val="single" w:sz="6" w:space="0" w:color="auto"/>
              <w:right w:val="single" w:sz="6" w:space="0" w:color="auto"/>
            </w:tcBorders>
            <w:vAlign w:val="center"/>
          </w:tcPr>
          <w:p w:rsidR="00F1309A" w:rsidRPr="003159A5" w:rsidRDefault="00C67B54" w:rsidP="003159A5">
            <w:pPr>
              <w:pStyle w:val="Style13"/>
              <w:spacing w:line="360" w:lineRule="auto"/>
              <w:jc w:val="both"/>
              <w:rPr>
                <w:rFonts w:ascii="Times New Roman" w:hAnsi="Times New Roman"/>
                <w:sz w:val="20"/>
                <w:szCs w:val="20"/>
              </w:rPr>
            </w:pPr>
            <w:r w:rsidRPr="003159A5">
              <w:rPr>
                <w:rFonts w:ascii="Times New Roman" w:hAnsi="Times New Roman"/>
                <w:sz w:val="20"/>
                <w:szCs w:val="20"/>
              </w:rPr>
              <w:t>1014,8</w:t>
            </w:r>
          </w:p>
        </w:tc>
        <w:tc>
          <w:tcPr>
            <w:tcW w:w="1487" w:type="dxa"/>
            <w:tcBorders>
              <w:top w:val="single" w:sz="6" w:space="0" w:color="auto"/>
              <w:left w:val="single" w:sz="6" w:space="0" w:color="auto"/>
              <w:bottom w:val="single" w:sz="6" w:space="0" w:color="auto"/>
              <w:right w:val="single" w:sz="6" w:space="0" w:color="auto"/>
            </w:tcBorders>
            <w:vAlign w:val="center"/>
          </w:tcPr>
          <w:p w:rsidR="00F1309A" w:rsidRPr="003159A5" w:rsidRDefault="00C67B54" w:rsidP="003159A5">
            <w:pPr>
              <w:pStyle w:val="Style8"/>
              <w:spacing w:line="360" w:lineRule="auto"/>
              <w:jc w:val="both"/>
              <w:rPr>
                <w:rStyle w:val="FontStyle74"/>
                <w:sz w:val="20"/>
                <w:szCs w:val="20"/>
              </w:rPr>
            </w:pPr>
            <w:r w:rsidRPr="003159A5">
              <w:rPr>
                <w:rFonts w:ascii="Times New Roman" w:hAnsi="Times New Roman"/>
                <w:sz w:val="20"/>
                <w:szCs w:val="20"/>
              </w:rPr>
              <w:t>1014,8</w:t>
            </w:r>
          </w:p>
        </w:tc>
      </w:tr>
      <w:tr w:rsidR="00F1309A" w:rsidRPr="003159A5" w:rsidTr="003159A5">
        <w:trPr>
          <w:trHeight w:hRule="exact" w:val="418"/>
        </w:trPr>
        <w:tc>
          <w:tcPr>
            <w:tcW w:w="2700" w:type="dxa"/>
            <w:tcBorders>
              <w:top w:val="single" w:sz="6" w:space="0" w:color="auto"/>
              <w:left w:val="single" w:sz="6" w:space="0" w:color="auto"/>
              <w:bottom w:val="single" w:sz="6" w:space="0" w:color="auto"/>
              <w:right w:val="single" w:sz="6" w:space="0" w:color="auto"/>
            </w:tcBorders>
            <w:vAlign w:val="center"/>
          </w:tcPr>
          <w:p w:rsidR="00F1309A" w:rsidRPr="003159A5" w:rsidRDefault="00CD7199" w:rsidP="003159A5">
            <w:pPr>
              <w:pStyle w:val="Style8"/>
              <w:spacing w:line="360" w:lineRule="auto"/>
              <w:jc w:val="both"/>
              <w:rPr>
                <w:rStyle w:val="FontStyle74"/>
                <w:sz w:val="20"/>
                <w:szCs w:val="20"/>
                <w:lang w:val="ru-RU"/>
              </w:rPr>
            </w:pPr>
            <w:r w:rsidRPr="003159A5">
              <w:rPr>
                <w:rStyle w:val="FontStyle74"/>
                <w:sz w:val="20"/>
                <w:szCs w:val="20"/>
                <w:lang w:val="ru-RU"/>
              </w:rPr>
              <w:t>Крем шарлотт</w:t>
            </w:r>
          </w:p>
        </w:tc>
        <w:tc>
          <w:tcPr>
            <w:tcW w:w="1387" w:type="dxa"/>
            <w:tcBorders>
              <w:top w:val="single" w:sz="6" w:space="0" w:color="auto"/>
              <w:left w:val="single" w:sz="6" w:space="0" w:color="auto"/>
              <w:bottom w:val="single" w:sz="6" w:space="0" w:color="auto"/>
              <w:right w:val="single" w:sz="6" w:space="0" w:color="auto"/>
            </w:tcBorders>
            <w:vAlign w:val="center"/>
          </w:tcPr>
          <w:p w:rsidR="00F1309A" w:rsidRPr="003159A5" w:rsidRDefault="00373263" w:rsidP="003159A5">
            <w:pPr>
              <w:pStyle w:val="Style13"/>
              <w:spacing w:line="360" w:lineRule="auto"/>
              <w:jc w:val="both"/>
              <w:rPr>
                <w:rFonts w:ascii="Times New Roman" w:hAnsi="Times New Roman"/>
                <w:sz w:val="20"/>
                <w:szCs w:val="20"/>
              </w:rPr>
            </w:pPr>
            <w:r w:rsidRPr="003159A5">
              <w:rPr>
                <w:rFonts w:ascii="Times New Roman" w:hAnsi="Times New Roman"/>
                <w:sz w:val="20"/>
                <w:szCs w:val="20"/>
              </w:rPr>
              <w:t>-</w:t>
            </w:r>
          </w:p>
        </w:tc>
        <w:tc>
          <w:tcPr>
            <w:tcW w:w="1016" w:type="dxa"/>
            <w:tcBorders>
              <w:top w:val="single" w:sz="6" w:space="0" w:color="auto"/>
              <w:left w:val="single" w:sz="6" w:space="0" w:color="auto"/>
              <w:bottom w:val="single" w:sz="6" w:space="0" w:color="auto"/>
              <w:right w:val="single" w:sz="6" w:space="0" w:color="auto"/>
            </w:tcBorders>
            <w:vAlign w:val="center"/>
          </w:tcPr>
          <w:p w:rsidR="00F1309A" w:rsidRPr="003159A5" w:rsidRDefault="00373263" w:rsidP="003159A5">
            <w:pPr>
              <w:pStyle w:val="Style13"/>
              <w:spacing w:line="360" w:lineRule="auto"/>
              <w:jc w:val="both"/>
              <w:rPr>
                <w:rFonts w:ascii="Times New Roman" w:hAnsi="Times New Roman"/>
                <w:sz w:val="20"/>
                <w:szCs w:val="20"/>
              </w:rPr>
            </w:pPr>
            <w:r w:rsidRPr="003159A5">
              <w:rPr>
                <w:rFonts w:ascii="Times New Roman" w:hAnsi="Times New Roman"/>
                <w:sz w:val="20"/>
                <w:szCs w:val="20"/>
              </w:rPr>
              <w:t>-</w:t>
            </w:r>
          </w:p>
        </w:tc>
        <w:tc>
          <w:tcPr>
            <w:tcW w:w="993" w:type="dxa"/>
            <w:tcBorders>
              <w:top w:val="single" w:sz="6" w:space="0" w:color="auto"/>
              <w:left w:val="single" w:sz="6" w:space="0" w:color="auto"/>
              <w:bottom w:val="single" w:sz="6" w:space="0" w:color="auto"/>
              <w:right w:val="single" w:sz="6" w:space="0" w:color="auto"/>
            </w:tcBorders>
            <w:vAlign w:val="center"/>
          </w:tcPr>
          <w:p w:rsidR="00F1309A" w:rsidRPr="003159A5" w:rsidRDefault="00C67B54" w:rsidP="003159A5">
            <w:pPr>
              <w:pStyle w:val="Style8"/>
              <w:spacing w:line="360" w:lineRule="auto"/>
              <w:jc w:val="both"/>
              <w:rPr>
                <w:rStyle w:val="FontStyle74"/>
                <w:sz w:val="20"/>
                <w:szCs w:val="20"/>
              </w:rPr>
            </w:pPr>
            <w:r w:rsidRPr="003159A5">
              <w:rPr>
                <w:rFonts w:ascii="Times New Roman" w:hAnsi="Times New Roman"/>
                <w:sz w:val="20"/>
                <w:szCs w:val="20"/>
              </w:rPr>
              <w:t>320,6</w:t>
            </w:r>
          </w:p>
        </w:tc>
        <w:tc>
          <w:tcPr>
            <w:tcW w:w="1489" w:type="dxa"/>
            <w:tcBorders>
              <w:top w:val="single" w:sz="6" w:space="0" w:color="auto"/>
              <w:left w:val="single" w:sz="6" w:space="0" w:color="auto"/>
              <w:bottom w:val="single" w:sz="6" w:space="0" w:color="auto"/>
              <w:right w:val="single" w:sz="6" w:space="0" w:color="auto"/>
            </w:tcBorders>
            <w:vAlign w:val="center"/>
          </w:tcPr>
          <w:p w:rsidR="00F1309A" w:rsidRPr="003159A5" w:rsidRDefault="00C67B54" w:rsidP="003159A5">
            <w:pPr>
              <w:pStyle w:val="Style8"/>
              <w:spacing w:line="360" w:lineRule="auto"/>
              <w:jc w:val="both"/>
              <w:rPr>
                <w:rStyle w:val="FontStyle74"/>
                <w:sz w:val="20"/>
                <w:szCs w:val="20"/>
              </w:rPr>
            </w:pPr>
            <w:r w:rsidRPr="003159A5">
              <w:rPr>
                <w:rStyle w:val="FontStyle74"/>
                <w:sz w:val="20"/>
                <w:szCs w:val="20"/>
              </w:rPr>
              <w:t>577</w:t>
            </w:r>
          </w:p>
        </w:tc>
        <w:tc>
          <w:tcPr>
            <w:tcW w:w="1487" w:type="dxa"/>
            <w:tcBorders>
              <w:top w:val="single" w:sz="6" w:space="0" w:color="auto"/>
              <w:left w:val="single" w:sz="6" w:space="0" w:color="auto"/>
              <w:bottom w:val="single" w:sz="6" w:space="0" w:color="auto"/>
              <w:right w:val="single" w:sz="6" w:space="0" w:color="auto"/>
            </w:tcBorders>
            <w:vAlign w:val="center"/>
          </w:tcPr>
          <w:p w:rsidR="00F1309A" w:rsidRPr="003159A5" w:rsidRDefault="00C67B54" w:rsidP="003159A5">
            <w:pPr>
              <w:pStyle w:val="Style8"/>
              <w:spacing w:line="360" w:lineRule="auto"/>
              <w:jc w:val="both"/>
              <w:rPr>
                <w:rStyle w:val="FontStyle74"/>
                <w:sz w:val="20"/>
                <w:szCs w:val="20"/>
              </w:rPr>
            </w:pPr>
            <w:r w:rsidRPr="003159A5">
              <w:rPr>
                <w:rStyle w:val="FontStyle74"/>
                <w:sz w:val="20"/>
                <w:szCs w:val="20"/>
              </w:rPr>
              <w:t>577</w:t>
            </w:r>
          </w:p>
        </w:tc>
      </w:tr>
      <w:tr w:rsidR="00FE5035" w:rsidRPr="003159A5" w:rsidTr="003159A5">
        <w:trPr>
          <w:trHeight w:hRule="exact" w:val="497"/>
        </w:trPr>
        <w:tc>
          <w:tcPr>
            <w:tcW w:w="2700" w:type="dxa"/>
            <w:tcBorders>
              <w:top w:val="single" w:sz="6" w:space="0" w:color="auto"/>
              <w:left w:val="single" w:sz="6" w:space="0" w:color="auto"/>
              <w:bottom w:val="single" w:sz="6" w:space="0" w:color="auto"/>
              <w:right w:val="single" w:sz="6" w:space="0" w:color="auto"/>
            </w:tcBorders>
            <w:vAlign w:val="center"/>
          </w:tcPr>
          <w:p w:rsidR="00FE5035" w:rsidRPr="003159A5" w:rsidRDefault="00CD7199" w:rsidP="003159A5">
            <w:pPr>
              <w:pStyle w:val="Style8"/>
              <w:spacing w:line="360" w:lineRule="auto"/>
              <w:jc w:val="both"/>
              <w:rPr>
                <w:rStyle w:val="FontStyle74"/>
                <w:sz w:val="20"/>
                <w:szCs w:val="20"/>
                <w:lang w:val="ru-RU"/>
              </w:rPr>
            </w:pPr>
            <w:r w:rsidRPr="003159A5">
              <w:rPr>
                <w:rStyle w:val="FontStyle74"/>
                <w:sz w:val="20"/>
                <w:szCs w:val="20"/>
                <w:lang w:val="ru-RU"/>
              </w:rPr>
              <w:t>Помада</w:t>
            </w:r>
          </w:p>
        </w:tc>
        <w:tc>
          <w:tcPr>
            <w:tcW w:w="1387" w:type="dxa"/>
            <w:tcBorders>
              <w:top w:val="single" w:sz="6" w:space="0" w:color="auto"/>
              <w:left w:val="single" w:sz="6" w:space="0" w:color="auto"/>
              <w:bottom w:val="single" w:sz="6" w:space="0" w:color="auto"/>
              <w:right w:val="single" w:sz="6" w:space="0" w:color="auto"/>
            </w:tcBorders>
            <w:vAlign w:val="center"/>
          </w:tcPr>
          <w:p w:rsidR="00FE5035" w:rsidRPr="003159A5" w:rsidRDefault="00373263" w:rsidP="003159A5">
            <w:pPr>
              <w:pStyle w:val="Style13"/>
              <w:spacing w:line="360" w:lineRule="auto"/>
              <w:jc w:val="both"/>
              <w:rPr>
                <w:rFonts w:ascii="Times New Roman" w:hAnsi="Times New Roman"/>
                <w:sz w:val="20"/>
                <w:szCs w:val="20"/>
              </w:rPr>
            </w:pPr>
            <w:r w:rsidRPr="003159A5">
              <w:rPr>
                <w:rFonts w:ascii="Times New Roman" w:hAnsi="Times New Roman"/>
                <w:sz w:val="20"/>
                <w:szCs w:val="20"/>
              </w:rPr>
              <w:t>-</w:t>
            </w:r>
          </w:p>
        </w:tc>
        <w:tc>
          <w:tcPr>
            <w:tcW w:w="1016" w:type="dxa"/>
            <w:tcBorders>
              <w:top w:val="single" w:sz="6" w:space="0" w:color="auto"/>
              <w:left w:val="single" w:sz="6" w:space="0" w:color="auto"/>
              <w:bottom w:val="single" w:sz="6" w:space="0" w:color="auto"/>
              <w:right w:val="single" w:sz="6" w:space="0" w:color="auto"/>
            </w:tcBorders>
            <w:vAlign w:val="center"/>
          </w:tcPr>
          <w:p w:rsidR="00FE5035" w:rsidRPr="003159A5" w:rsidRDefault="00373263" w:rsidP="003159A5">
            <w:pPr>
              <w:pStyle w:val="Style13"/>
              <w:spacing w:line="360" w:lineRule="auto"/>
              <w:jc w:val="both"/>
              <w:rPr>
                <w:rFonts w:ascii="Times New Roman" w:hAnsi="Times New Roman"/>
                <w:sz w:val="20"/>
                <w:szCs w:val="20"/>
              </w:rPr>
            </w:pPr>
            <w:r w:rsidRPr="003159A5">
              <w:rPr>
                <w:rFonts w:ascii="Times New Roman" w:hAnsi="Times New Roman"/>
                <w:sz w:val="20"/>
                <w:szCs w:val="20"/>
              </w:rPr>
              <w:t>-</w:t>
            </w:r>
          </w:p>
        </w:tc>
        <w:tc>
          <w:tcPr>
            <w:tcW w:w="993" w:type="dxa"/>
            <w:tcBorders>
              <w:top w:val="single" w:sz="6" w:space="0" w:color="auto"/>
              <w:left w:val="single" w:sz="6" w:space="0" w:color="auto"/>
              <w:bottom w:val="single" w:sz="6" w:space="0" w:color="auto"/>
              <w:right w:val="single" w:sz="6" w:space="0" w:color="auto"/>
            </w:tcBorders>
            <w:vAlign w:val="center"/>
          </w:tcPr>
          <w:p w:rsidR="00FE5035" w:rsidRPr="003159A5" w:rsidRDefault="00C67B54" w:rsidP="003159A5">
            <w:pPr>
              <w:pStyle w:val="Style8"/>
              <w:spacing w:line="360" w:lineRule="auto"/>
              <w:jc w:val="both"/>
              <w:rPr>
                <w:rFonts w:ascii="Times New Roman" w:hAnsi="Times New Roman"/>
                <w:sz w:val="20"/>
                <w:szCs w:val="20"/>
              </w:rPr>
            </w:pPr>
            <w:r w:rsidRPr="003159A5">
              <w:rPr>
                <w:rFonts w:ascii="Times New Roman" w:hAnsi="Times New Roman"/>
                <w:sz w:val="20"/>
                <w:szCs w:val="20"/>
              </w:rPr>
              <w:t>275,56</w:t>
            </w:r>
          </w:p>
        </w:tc>
        <w:tc>
          <w:tcPr>
            <w:tcW w:w="1489" w:type="dxa"/>
            <w:tcBorders>
              <w:top w:val="single" w:sz="6" w:space="0" w:color="auto"/>
              <w:left w:val="single" w:sz="6" w:space="0" w:color="auto"/>
              <w:bottom w:val="single" w:sz="6" w:space="0" w:color="auto"/>
              <w:right w:val="single" w:sz="6" w:space="0" w:color="auto"/>
            </w:tcBorders>
            <w:vAlign w:val="center"/>
          </w:tcPr>
          <w:p w:rsidR="00FE5035" w:rsidRPr="003159A5" w:rsidRDefault="00C67B54" w:rsidP="003159A5">
            <w:pPr>
              <w:pStyle w:val="Style8"/>
              <w:spacing w:line="360" w:lineRule="auto"/>
              <w:jc w:val="both"/>
              <w:rPr>
                <w:rFonts w:ascii="Times New Roman" w:hAnsi="Times New Roman"/>
                <w:sz w:val="20"/>
                <w:szCs w:val="20"/>
              </w:rPr>
            </w:pPr>
            <w:r w:rsidRPr="003159A5">
              <w:rPr>
                <w:rFonts w:ascii="Times New Roman" w:hAnsi="Times New Roman"/>
                <w:sz w:val="20"/>
                <w:szCs w:val="20"/>
              </w:rPr>
              <w:t>496</w:t>
            </w:r>
          </w:p>
        </w:tc>
        <w:tc>
          <w:tcPr>
            <w:tcW w:w="1487" w:type="dxa"/>
            <w:tcBorders>
              <w:top w:val="single" w:sz="6" w:space="0" w:color="auto"/>
              <w:left w:val="single" w:sz="6" w:space="0" w:color="auto"/>
              <w:bottom w:val="single" w:sz="6" w:space="0" w:color="auto"/>
              <w:right w:val="single" w:sz="6" w:space="0" w:color="auto"/>
            </w:tcBorders>
            <w:vAlign w:val="center"/>
          </w:tcPr>
          <w:p w:rsidR="00FE5035" w:rsidRPr="003159A5" w:rsidRDefault="00C67B54" w:rsidP="003159A5">
            <w:pPr>
              <w:pStyle w:val="Style8"/>
              <w:spacing w:line="360" w:lineRule="auto"/>
              <w:jc w:val="both"/>
              <w:rPr>
                <w:rFonts w:ascii="Times New Roman" w:hAnsi="Times New Roman"/>
                <w:sz w:val="20"/>
                <w:szCs w:val="20"/>
              </w:rPr>
            </w:pPr>
            <w:r w:rsidRPr="003159A5">
              <w:rPr>
                <w:rFonts w:ascii="Times New Roman" w:hAnsi="Times New Roman"/>
                <w:sz w:val="20"/>
                <w:szCs w:val="20"/>
              </w:rPr>
              <w:t>496</w:t>
            </w:r>
          </w:p>
        </w:tc>
      </w:tr>
      <w:tr w:rsidR="00FE5035" w:rsidRPr="003159A5" w:rsidTr="003159A5">
        <w:trPr>
          <w:trHeight w:hRule="exact" w:val="497"/>
        </w:trPr>
        <w:tc>
          <w:tcPr>
            <w:tcW w:w="2700" w:type="dxa"/>
            <w:tcBorders>
              <w:top w:val="single" w:sz="6" w:space="0" w:color="auto"/>
              <w:left w:val="single" w:sz="6" w:space="0" w:color="auto"/>
              <w:bottom w:val="single" w:sz="6" w:space="0" w:color="auto"/>
              <w:right w:val="single" w:sz="6" w:space="0" w:color="auto"/>
            </w:tcBorders>
            <w:vAlign w:val="center"/>
          </w:tcPr>
          <w:p w:rsidR="00FE5035" w:rsidRPr="003159A5" w:rsidRDefault="00FE5035" w:rsidP="003159A5">
            <w:pPr>
              <w:pStyle w:val="Style8"/>
              <w:spacing w:line="360" w:lineRule="auto"/>
              <w:jc w:val="both"/>
              <w:rPr>
                <w:rStyle w:val="FontStyle74"/>
                <w:sz w:val="20"/>
                <w:szCs w:val="20"/>
                <w:lang w:val="ru-RU"/>
              </w:rPr>
            </w:pPr>
            <w:r w:rsidRPr="003159A5">
              <w:rPr>
                <w:rStyle w:val="FontStyle74"/>
                <w:sz w:val="20"/>
                <w:szCs w:val="20"/>
                <w:lang w:val="ru-RU"/>
              </w:rPr>
              <w:t>Бисквитная крошка</w:t>
            </w:r>
          </w:p>
        </w:tc>
        <w:tc>
          <w:tcPr>
            <w:tcW w:w="1387" w:type="dxa"/>
            <w:tcBorders>
              <w:top w:val="single" w:sz="6" w:space="0" w:color="auto"/>
              <w:left w:val="single" w:sz="6" w:space="0" w:color="auto"/>
              <w:bottom w:val="single" w:sz="6" w:space="0" w:color="auto"/>
              <w:right w:val="single" w:sz="6" w:space="0" w:color="auto"/>
            </w:tcBorders>
            <w:vAlign w:val="center"/>
          </w:tcPr>
          <w:p w:rsidR="00FE5035" w:rsidRPr="003159A5" w:rsidRDefault="00C67B54" w:rsidP="003159A5">
            <w:pPr>
              <w:pStyle w:val="Style13"/>
              <w:spacing w:line="360" w:lineRule="auto"/>
              <w:jc w:val="both"/>
              <w:rPr>
                <w:rFonts w:ascii="Times New Roman" w:hAnsi="Times New Roman"/>
                <w:sz w:val="20"/>
                <w:szCs w:val="20"/>
              </w:rPr>
            </w:pPr>
            <w:r w:rsidRPr="003159A5">
              <w:rPr>
                <w:rFonts w:ascii="Times New Roman" w:hAnsi="Times New Roman"/>
                <w:sz w:val="20"/>
                <w:szCs w:val="20"/>
              </w:rPr>
              <w:t>12,3</w:t>
            </w:r>
          </w:p>
        </w:tc>
        <w:tc>
          <w:tcPr>
            <w:tcW w:w="1016" w:type="dxa"/>
            <w:tcBorders>
              <w:top w:val="single" w:sz="6" w:space="0" w:color="auto"/>
              <w:left w:val="single" w:sz="6" w:space="0" w:color="auto"/>
              <w:bottom w:val="single" w:sz="6" w:space="0" w:color="auto"/>
              <w:right w:val="single" w:sz="6" w:space="0" w:color="auto"/>
            </w:tcBorders>
            <w:vAlign w:val="center"/>
          </w:tcPr>
          <w:p w:rsidR="00FE5035" w:rsidRPr="003159A5" w:rsidRDefault="00C67B54" w:rsidP="003159A5">
            <w:pPr>
              <w:pStyle w:val="Style13"/>
              <w:spacing w:line="360" w:lineRule="auto"/>
              <w:jc w:val="both"/>
              <w:rPr>
                <w:rFonts w:ascii="Times New Roman" w:hAnsi="Times New Roman"/>
                <w:sz w:val="20"/>
                <w:szCs w:val="20"/>
              </w:rPr>
            </w:pPr>
            <w:r w:rsidRPr="003159A5">
              <w:rPr>
                <w:rFonts w:ascii="Times New Roman" w:hAnsi="Times New Roman"/>
                <w:sz w:val="20"/>
                <w:szCs w:val="20"/>
              </w:rPr>
              <w:t>27</w:t>
            </w:r>
          </w:p>
        </w:tc>
        <w:tc>
          <w:tcPr>
            <w:tcW w:w="993" w:type="dxa"/>
            <w:tcBorders>
              <w:top w:val="single" w:sz="6" w:space="0" w:color="auto"/>
              <w:left w:val="single" w:sz="6" w:space="0" w:color="auto"/>
              <w:bottom w:val="single" w:sz="6" w:space="0" w:color="auto"/>
              <w:right w:val="single" w:sz="6" w:space="0" w:color="auto"/>
            </w:tcBorders>
            <w:vAlign w:val="center"/>
          </w:tcPr>
          <w:p w:rsidR="00FE5035" w:rsidRPr="003159A5" w:rsidRDefault="00FD5D1C" w:rsidP="003159A5">
            <w:pPr>
              <w:pStyle w:val="Style8"/>
              <w:spacing w:line="360" w:lineRule="auto"/>
              <w:jc w:val="both"/>
              <w:rPr>
                <w:rFonts w:ascii="Times New Roman" w:hAnsi="Times New Roman"/>
                <w:sz w:val="20"/>
                <w:szCs w:val="20"/>
              </w:rPr>
            </w:pPr>
            <w:r w:rsidRPr="003159A5">
              <w:rPr>
                <w:rFonts w:ascii="Times New Roman" w:hAnsi="Times New Roman"/>
                <w:sz w:val="20"/>
                <w:szCs w:val="20"/>
              </w:rPr>
              <w:t>9</w:t>
            </w:r>
          </w:p>
        </w:tc>
        <w:tc>
          <w:tcPr>
            <w:tcW w:w="1489" w:type="dxa"/>
            <w:tcBorders>
              <w:top w:val="single" w:sz="6" w:space="0" w:color="auto"/>
              <w:left w:val="single" w:sz="6" w:space="0" w:color="auto"/>
              <w:bottom w:val="single" w:sz="6" w:space="0" w:color="auto"/>
              <w:right w:val="single" w:sz="6" w:space="0" w:color="auto"/>
            </w:tcBorders>
            <w:vAlign w:val="center"/>
          </w:tcPr>
          <w:p w:rsidR="00FE5035" w:rsidRPr="003159A5" w:rsidRDefault="00FB1497" w:rsidP="003159A5">
            <w:pPr>
              <w:pStyle w:val="Style8"/>
              <w:spacing w:line="360" w:lineRule="auto"/>
              <w:jc w:val="both"/>
              <w:rPr>
                <w:rFonts w:ascii="Times New Roman" w:hAnsi="Times New Roman"/>
                <w:sz w:val="20"/>
                <w:szCs w:val="20"/>
              </w:rPr>
            </w:pPr>
            <w:r w:rsidRPr="003159A5">
              <w:rPr>
                <w:rFonts w:ascii="Times New Roman" w:hAnsi="Times New Roman"/>
                <w:sz w:val="20"/>
                <w:szCs w:val="20"/>
              </w:rPr>
              <w:t>16,2</w:t>
            </w:r>
          </w:p>
        </w:tc>
        <w:tc>
          <w:tcPr>
            <w:tcW w:w="1487" w:type="dxa"/>
            <w:tcBorders>
              <w:top w:val="single" w:sz="6" w:space="0" w:color="auto"/>
              <w:left w:val="single" w:sz="6" w:space="0" w:color="auto"/>
              <w:bottom w:val="single" w:sz="6" w:space="0" w:color="auto"/>
              <w:right w:val="single" w:sz="6" w:space="0" w:color="auto"/>
            </w:tcBorders>
            <w:vAlign w:val="center"/>
          </w:tcPr>
          <w:p w:rsidR="00FE5035" w:rsidRPr="003159A5" w:rsidRDefault="00C67B54" w:rsidP="003159A5">
            <w:pPr>
              <w:pStyle w:val="Style8"/>
              <w:spacing w:line="360" w:lineRule="auto"/>
              <w:jc w:val="both"/>
              <w:rPr>
                <w:rFonts w:ascii="Times New Roman" w:hAnsi="Times New Roman"/>
                <w:sz w:val="20"/>
                <w:szCs w:val="20"/>
              </w:rPr>
            </w:pPr>
            <w:r w:rsidRPr="003159A5">
              <w:rPr>
                <w:rFonts w:ascii="Times New Roman" w:hAnsi="Times New Roman"/>
                <w:sz w:val="20"/>
                <w:szCs w:val="20"/>
              </w:rPr>
              <w:t>43,2</w:t>
            </w:r>
          </w:p>
        </w:tc>
      </w:tr>
      <w:tr w:rsidR="00FE5035" w:rsidRPr="003159A5" w:rsidTr="003159A5">
        <w:trPr>
          <w:trHeight w:hRule="exact" w:val="497"/>
        </w:trPr>
        <w:tc>
          <w:tcPr>
            <w:tcW w:w="2700" w:type="dxa"/>
            <w:tcBorders>
              <w:top w:val="single" w:sz="6" w:space="0" w:color="auto"/>
              <w:left w:val="single" w:sz="6" w:space="0" w:color="auto"/>
              <w:bottom w:val="single" w:sz="6" w:space="0" w:color="auto"/>
              <w:right w:val="single" w:sz="6" w:space="0" w:color="auto"/>
            </w:tcBorders>
            <w:vAlign w:val="center"/>
          </w:tcPr>
          <w:p w:rsidR="00FE5035" w:rsidRPr="003159A5" w:rsidRDefault="00FE5035" w:rsidP="003159A5">
            <w:pPr>
              <w:pStyle w:val="Style8"/>
              <w:spacing w:line="360" w:lineRule="auto"/>
              <w:jc w:val="both"/>
              <w:rPr>
                <w:rStyle w:val="FontStyle74"/>
                <w:sz w:val="20"/>
                <w:szCs w:val="20"/>
                <w:lang w:val="ru-RU"/>
              </w:rPr>
            </w:pPr>
            <w:r w:rsidRPr="003159A5">
              <w:rPr>
                <w:rStyle w:val="FontStyle74"/>
                <w:sz w:val="20"/>
                <w:szCs w:val="20"/>
                <w:lang w:val="ru-RU"/>
              </w:rPr>
              <w:t>Сироп</w:t>
            </w:r>
          </w:p>
        </w:tc>
        <w:tc>
          <w:tcPr>
            <w:tcW w:w="1387" w:type="dxa"/>
            <w:tcBorders>
              <w:top w:val="single" w:sz="6" w:space="0" w:color="auto"/>
              <w:left w:val="single" w:sz="6" w:space="0" w:color="auto"/>
              <w:bottom w:val="single" w:sz="6" w:space="0" w:color="auto"/>
              <w:right w:val="single" w:sz="6" w:space="0" w:color="auto"/>
            </w:tcBorders>
            <w:vAlign w:val="center"/>
          </w:tcPr>
          <w:p w:rsidR="00FE5035" w:rsidRPr="003159A5" w:rsidRDefault="00C67B54" w:rsidP="003159A5">
            <w:pPr>
              <w:pStyle w:val="Style13"/>
              <w:spacing w:line="360" w:lineRule="auto"/>
              <w:jc w:val="both"/>
              <w:rPr>
                <w:rFonts w:ascii="Times New Roman" w:hAnsi="Times New Roman"/>
                <w:sz w:val="20"/>
                <w:szCs w:val="20"/>
              </w:rPr>
            </w:pPr>
            <w:r w:rsidRPr="003159A5">
              <w:rPr>
                <w:rFonts w:ascii="Times New Roman" w:hAnsi="Times New Roman"/>
                <w:sz w:val="20"/>
                <w:szCs w:val="20"/>
              </w:rPr>
              <w:t>196,3</w:t>
            </w:r>
          </w:p>
        </w:tc>
        <w:tc>
          <w:tcPr>
            <w:tcW w:w="1016" w:type="dxa"/>
            <w:tcBorders>
              <w:top w:val="single" w:sz="6" w:space="0" w:color="auto"/>
              <w:left w:val="single" w:sz="6" w:space="0" w:color="auto"/>
              <w:bottom w:val="single" w:sz="6" w:space="0" w:color="auto"/>
              <w:right w:val="single" w:sz="6" w:space="0" w:color="auto"/>
            </w:tcBorders>
            <w:vAlign w:val="center"/>
          </w:tcPr>
          <w:p w:rsidR="00FE5035" w:rsidRPr="003159A5" w:rsidRDefault="00C67B54" w:rsidP="003159A5">
            <w:pPr>
              <w:pStyle w:val="Style13"/>
              <w:spacing w:line="360" w:lineRule="auto"/>
              <w:jc w:val="both"/>
              <w:rPr>
                <w:rFonts w:ascii="Times New Roman" w:hAnsi="Times New Roman"/>
                <w:sz w:val="20"/>
                <w:szCs w:val="20"/>
              </w:rPr>
            </w:pPr>
            <w:r w:rsidRPr="003159A5">
              <w:rPr>
                <w:rFonts w:ascii="Times New Roman" w:hAnsi="Times New Roman"/>
                <w:sz w:val="20"/>
                <w:szCs w:val="20"/>
              </w:rPr>
              <w:t>431,8</w:t>
            </w:r>
          </w:p>
        </w:tc>
        <w:tc>
          <w:tcPr>
            <w:tcW w:w="993" w:type="dxa"/>
            <w:tcBorders>
              <w:top w:val="single" w:sz="6" w:space="0" w:color="auto"/>
              <w:left w:val="single" w:sz="6" w:space="0" w:color="auto"/>
              <w:bottom w:val="single" w:sz="6" w:space="0" w:color="auto"/>
              <w:right w:val="single" w:sz="6" w:space="0" w:color="auto"/>
            </w:tcBorders>
            <w:vAlign w:val="center"/>
          </w:tcPr>
          <w:p w:rsidR="00FE5035" w:rsidRPr="003159A5" w:rsidRDefault="00373263" w:rsidP="003159A5">
            <w:pPr>
              <w:pStyle w:val="Style8"/>
              <w:spacing w:line="360" w:lineRule="auto"/>
              <w:jc w:val="both"/>
              <w:rPr>
                <w:rFonts w:ascii="Times New Roman" w:hAnsi="Times New Roman"/>
                <w:sz w:val="20"/>
                <w:szCs w:val="20"/>
              </w:rPr>
            </w:pPr>
            <w:r w:rsidRPr="003159A5">
              <w:rPr>
                <w:rFonts w:ascii="Times New Roman" w:hAnsi="Times New Roman"/>
                <w:sz w:val="20"/>
                <w:szCs w:val="20"/>
              </w:rPr>
              <w:t>-</w:t>
            </w:r>
          </w:p>
        </w:tc>
        <w:tc>
          <w:tcPr>
            <w:tcW w:w="1489" w:type="dxa"/>
            <w:tcBorders>
              <w:top w:val="single" w:sz="6" w:space="0" w:color="auto"/>
              <w:left w:val="single" w:sz="6" w:space="0" w:color="auto"/>
              <w:bottom w:val="single" w:sz="6" w:space="0" w:color="auto"/>
              <w:right w:val="single" w:sz="6" w:space="0" w:color="auto"/>
            </w:tcBorders>
            <w:vAlign w:val="center"/>
          </w:tcPr>
          <w:p w:rsidR="00FE5035" w:rsidRPr="003159A5" w:rsidRDefault="00373263" w:rsidP="003159A5">
            <w:pPr>
              <w:pStyle w:val="Style8"/>
              <w:spacing w:line="360" w:lineRule="auto"/>
              <w:jc w:val="both"/>
              <w:rPr>
                <w:rFonts w:ascii="Times New Roman" w:hAnsi="Times New Roman"/>
                <w:sz w:val="20"/>
                <w:szCs w:val="20"/>
              </w:rPr>
            </w:pPr>
            <w:r w:rsidRPr="003159A5">
              <w:rPr>
                <w:rFonts w:ascii="Times New Roman" w:hAnsi="Times New Roman"/>
                <w:sz w:val="20"/>
                <w:szCs w:val="20"/>
              </w:rPr>
              <w:t>-</w:t>
            </w:r>
          </w:p>
        </w:tc>
        <w:tc>
          <w:tcPr>
            <w:tcW w:w="1487" w:type="dxa"/>
            <w:tcBorders>
              <w:top w:val="single" w:sz="6" w:space="0" w:color="auto"/>
              <w:left w:val="single" w:sz="6" w:space="0" w:color="auto"/>
              <w:bottom w:val="single" w:sz="6" w:space="0" w:color="auto"/>
              <w:right w:val="single" w:sz="6" w:space="0" w:color="auto"/>
            </w:tcBorders>
            <w:vAlign w:val="center"/>
          </w:tcPr>
          <w:p w:rsidR="00FE5035" w:rsidRPr="003159A5" w:rsidRDefault="00C67B54" w:rsidP="003159A5">
            <w:pPr>
              <w:pStyle w:val="Style8"/>
              <w:spacing w:line="360" w:lineRule="auto"/>
              <w:jc w:val="both"/>
              <w:rPr>
                <w:rFonts w:ascii="Times New Roman" w:hAnsi="Times New Roman"/>
                <w:sz w:val="20"/>
                <w:szCs w:val="20"/>
              </w:rPr>
            </w:pPr>
            <w:r w:rsidRPr="003159A5">
              <w:rPr>
                <w:rFonts w:ascii="Times New Roman" w:hAnsi="Times New Roman"/>
                <w:sz w:val="20"/>
                <w:szCs w:val="20"/>
              </w:rPr>
              <w:t>431,8</w:t>
            </w:r>
          </w:p>
        </w:tc>
      </w:tr>
    </w:tbl>
    <w:p w:rsidR="00BC53F4" w:rsidRPr="003159A5" w:rsidRDefault="00BC53F4" w:rsidP="003159A5">
      <w:pPr>
        <w:spacing w:after="0" w:line="360" w:lineRule="auto"/>
        <w:ind w:firstLine="709"/>
        <w:jc w:val="both"/>
        <w:rPr>
          <w:rFonts w:ascii="Times New Roman" w:hAnsi="Times New Roman"/>
          <w:sz w:val="28"/>
          <w:szCs w:val="28"/>
          <w:lang w:eastAsia="en-US"/>
        </w:rPr>
      </w:pPr>
    </w:p>
    <w:p w:rsidR="008E4516" w:rsidRPr="00256736" w:rsidRDefault="008E4516" w:rsidP="003159A5">
      <w:pPr>
        <w:spacing w:after="0" w:line="360" w:lineRule="auto"/>
        <w:ind w:firstLine="709"/>
        <w:jc w:val="both"/>
        <w:rPr>
          <w:rFonts w:ascii="Times New Roman" w:hAnsi="Times New Roman"/>
          <w:caps/>
          <w:sz w:val="28"/>
          <w:szCs w:val="28"/>
          <w:lang w:eastAsia="en-US"/>
        </w:rPr>
      </w:pPr>
      <w:r w:rsidRPr="00256736">
        <w:rPr>
          <w:rFonts w:ascii="Times New Roman" w:hAnsi="Times New Roman"/>
          <w:caps/>
          <w:sz w:val="28"/>
          <w:szCs w:val="28"/>
          <w:lang w:eastAsia="en-US"/>
        </w:rPr>
        <w:t>2.2.2</w:t>
      </w:r>
      <w:r w:rsidR="003159A5" w:rsidRPr="00256736">
        <w:rPr>
          <w:rFonts w:ascii="Times New Roman" w:hAnsi="Times New Roman"/>
          <w:caps/>
          <w:sz w:val="28"/>
          <w:szCs w:val="28"/>
          <w:lang w:eastAsia="en-US"/>
        </w:rPr>
        <w:t xml:space="preserve"> </w:t>
      </w:r>
      <w:r w:rsidRPr="00256736">
        <w:rPr>
          <w:rFonts w:ascii="Times New Roman" w:hAnsi="Times New Roman"/>
          <w:caps/>
          <w:sz w:val="28"/>
          <w:szCs w:val="28"/>
          <w:lang w:eastAsia="en-US"/>
        </w:rPr>
        <w:t>Определение потребности во вспомогательных (заверточных, упаковочных) материалах и таре</w:t>
      </w:r>
    </w:p>
    <w:p w:rsidR="00631FE6" w:rsidRPr="003159A5" w:rsidRDefault="00631FE6" w:rsidP="003159A5">
      <w:pPr>
        <w:autoSpaceDE w:val="0"/>
        <w:autoSpaceDN w:val="0"/>
        <w:adjustRightInd w:val="0"/>
        <w:spacing w:after="0" w:line="360" w:lineRule="auto"/>
        <w:ind w:firstLine="709"/>
        <w:jc w:val="both"/>
        <w:rPr>
          <w:rFonts w:ascii="Times New Roman" w:hAnsi="Times New Roman"/>
          <w:sz w:val="28"/>
          <w:szCs w:val="28"/>
          <w:lang w:eastAsia="en-US"/>
        </w:rPr>
      </w:pPr>
    </w:p>
    <w:p w:rsidR="0079271C" w:rsidRPr="003159A5" w:rsidRDefault="00224799" w:rsidP="003159A5">
      <w:pPr>
        <w:autoSpaceDE w:val="0"/>
        <w:autoSpaceDN w:val="0"/>
        <w:adjustRightInd w:val="0"/>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 xml:space="preserve">Таблица 2.7 </w:t>
      </w:r>
      <w:r w:rsidR="0079271C" w:rsidRPr="003159A5">
        <w:rPr>
          <w:rFonts w:ascii="Times New Roman" w:hAnsi="Times New Roman"/>
          <w:sz w:val="28"/>
          <w:szCs w:val="28"/>
          <w:lang w:eastAsia="en-US"/>
        </w:rPr>
        <w:t>– Расход вспомогательных, упаковочных материалов и тары по предприятию</w:t>
      </w:r>
    </w:p>
    <w:tbl>
      <w:tblPr>
        <w:tblW w:w="91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923"/>
        <w:gridCol w:w="1095"/>
        <w:gridCol w:w="890"/>
        <w:gridCol w:w="992"/>
        <w:gridCol w:w="851"/>
        <w:gridCol w:w="993"/>
        <w:gridCol w:w="850"/>
      </w:tblGrid>
      <w:tr w:rsidR="0079271C" w:rsidRPr="003159A5" w:rsidTr="003159A5">
        <w:trPr>
          <w:trHeight w:val="342"/>
        </w:trPr>
        <w:tc>
          <w:tcPr>
            <w:tcW w:w="2518" w:type="dxa"/>
            <w:vMerge w:val="restart"/>
            <w:vAlign w:val="center"/>
          </w:tcPr>
          <w:p w:rsidR="0079271C" w:rsidRPr="003159A5" w:rsidRDefault="0079271C"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Наименование вспомогательных, упаковочных материалов и тары</w:t>
            </w:r>
          </w:p>
        </w:tc>
        <w:tc>
          <w:tcPr>
            <w:tcW w:w="6594" w:type="dxa"/>
            <w:gridSpan w:val="7"/>
            <w:vAlign w:val="center"/>
          </w:tcPr>
          <w:p w:rsidR="0079271C" w:rsidRPr="003159A5" w:rsidRDefault="0079271C"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Расход вспомогательных, упаковочных материалов и тары,</w:t>
            </w:r>
            <w:r w:rsidR="003159A5" w:rsidRPr="003159A5">
              <w:rPr>
                <w:rFonts w:ascii="Times New Roman" w:hAnsi="Times New Roman"/>
                <w:sz w:val="20"/>
                <w:szCs w:val="20"/>
                <w:lang w:eastAsia="en-US"/>
              </w:rPr>
              <w:t xml:space="preserve"> </w:t>
            </w:r>
            <w:r w:rsidRPr="003159A5">
              <w:rPr>
                <w:rFonts w:ascii="Times New Roman" w:hAnsi="Times New Roman"/>
                <w:sz w:val="20"/>
                <w:szCs w:val="20"/>
                <w:lang w:eastAsia="en-US"/>
              </w:rPr>
              <w:t>кг</w:t>
            </w:r>
          </w:p>
        </w:tc>
      </w:tr>
      <w:tr w:rsidR="0079271C" w:rsidRPr="003159A5" w:rsidTr="003159A5">
        <w:tc>
          <w:tcPr>
            <w:tcW w:w="2518" w:type="dxa"/>
            <w:vMerge/>
            <w:vAlign w:val="center"/>
          </w:tcPr>
          <w:p w:rsidR="0079271C" w:rsidRPr="003159A5" w:rsidRDefault="0079271C" w:rsidP="003159A5">
            <w:pPr>
              <w:numPr>
                <w:ilvl w:val="0"/>
                <w:numId w:val="8"/>
              </w:numPr>
              <w:tabs>
                <w:tab w:val="clear" w:pos="360"/>
              </w:tabs>
              <w:spacing w:after="0" w:line="360" w:lineRule="auto"/>
              <w:ind w:left="0" w:firstLine="0"/>
              <w:jc w:val="both"/>
              <w:rPr>
                <w:rFonts w:ascii="Times New Roman" w:hAnsi="Times New Roman"/>
                <w:sz w:val="20"/>
                <w:szCs w:val="20"/>
                <w:lang w:eastAsia="en-US"/>
              </w:rPr>
            </w:pPr>
          </w:p>
        </w:tc>
        <w:tc>
          <w:tcPr>
            <w:tcW w:w="2018" w:type="dxa"/>
            <w:gridSpan w:val="2"/>
            <w:vAlign w:val="center"/>
          </w:tcPr>
          <w:p w:rsidR="0079271C" w:rsidRPr="003159A5" w:rsidRDefault="00143DD5"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Торт «Сказка»</w:t>
            </w:r>
          </w:p>
        </w:tc>
        <w:tc>
          <w:tcPr>
            <w:tcW w:w="1882" w:type="dxa"/>
            <w:gridSpan w:val="2"/>
            <w:vAlign w:val="center"/>
          </w:tcPr>
          <w:p w:rsidR="0079271C" w:rsidRPr="003159A5" w:rsidRDefault="00143DD5"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Торт «Абрикотин»</w:t>
            </w:r>
          </w:p>
        </w:tc>
        <w:tc>
          <w:tcPr>
            <w:tcW w:w="2694" w:type="dxa"/>
            <w:gridSpan w:val="3"/>
            <w:vAlign w:val="center"/>
          </w:tcPr>
          <w:p w:rsidR="0079271C" w:rsidRPr="003159A5" w:rsidRDefault="0079271C"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Всего</w:t>
            </w:r>
          </w:p>
        </w:tc>
      </w:tr>
      <w:tr w:rsidR="0079271C" w:rsidRPr="003159A5" w:rsidTr="003159A5">
        <w:tc>
          <w:tcPr>
            <w:tcW w:w="2518" w:type="dxa"/>
            <w:vMerge/>
            <w:vAlign w:val="center"/>
          </w:tcPr>
          <w:p w:rsidR="0079271C" w:rsidRPr="003159A5" w:rsidRDefault="0079271C" w:rsidP="003159A5">
            <w:pPr>
              <w:numPr>
                <w:ilvl w:val="0"/>
                <w:numId w:val="8"/>
              </w:numPr>
              <w:tabs>
                <w:tab w:val="clear" w:pos="360"/>
              </w:tabs>
              <w:spacing w:after="0" w:line="360" w:lineRule="auto"/>
              <w:ind w:left="0" w:firstLine="0"/>
              <w:jc w:val="both"/>
              <w:rPr>
                <w:rFonts w:ascii="Times New Roman" w:hAnsi="Times New Roman"/>
                <w:sz w:val="20"/>
                <w:szCs w:val="20"/>
                <w:lang w:val="en-US" w:eastAsia="en-US"/>
              </w:rPr>
            </w:pPr>
          </w:p>
        </w:tc>
        <w:tc>
          <w:tcPr>
            <w:tcW w:w="923" w:type="dxa"/>
            <w:vAlign w:val="center"/>
          </w:tcPr>
          <w:p w:rsidR="0079271C" w:rsidRPr="003159A5" w:rsidRDefault="0079271C"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На 1 т.</w:t>
            </w:r>
          </w:p>
        </w:tc>
        <w:tc>
          <w:tcPr>
            <w:tcW w:w="1095" w:type="dxa"/>
            <w:vAlign w:val="center"/>
          </w:tcPr>
          <w:p w:rsidR="0079271C" w:rsidRPr="003159A5" w:rsidRDefault="0079271C"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В смену</w:t>
            </w:r>
          </w:p>
          <w:p w:rsidR="0079271C" w:rsidRPr="003159A5" w:rsidRDefault="00E5515F"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Н</w:t>
            </w:r>
            <w:r w:rsidR="00156CE6" w:rsidRPr="003159A5">
              <w:rPr>
                <w:rFonts w:ascii="Times New Roman" w:hAnsi="Times New Roman"/>
                <w:sz w:val="20"/>
                <w:szCs w:val="20"/>
                <w:lang w:val="en-US" w:eastAsia="en-US"/>
              </w:rPr>
              <w:t>а</w:t>
            </w:r>
            <w:r w:rsidRPr="003159A5">
              <w:rPr>
                <w:rFonts w:ascii="Times New Roman" w:hAnsi="Times New Roman"/>
                <w:sz w:val="20"/>
                <w:szCs w:val="20"/>
                <w:lang w:eastAsia="en-US"/>
              </w:rPr>
              <w:t>2,2</w:t>
            </w:r>
            <w:r w:rsidR="00156CE6" w:rsidRPr="003159A5">
              <w:rPr>
                <w:rFonts w:ascii="Times New Roman" w:hAnsi="Times New Roman"/>
                <w:sz w:val="20"/>
                <w:szCs w:val="20"/>
                <w:lang w:eastAsia="en-US"/>
              </w:rPr>
              <w:t xml:space="preserve"> </w:t>
            </w:r>
            <w:r w:rsidR="0079271C" w:rsidRPr="003159A5">
              <w:rPr>
                <w:rFonts w:ascii="Times New Roman" w:hAnsi="Times New Roman"/>
                <w:sz w:val="20"/>
                <w:szCs w:val="20"/>
                <w:lang w:val="en-US" w:eastAsia="en-US"/>
              </w:rPr>
              <w:t>т</w:t>
            </w:r>
          </w:p>
        </w:tc>
        <w:tc>
          <w:tcPr>
            <w:tcW w:w="890" w:type="dxa"/>
            <w:vAlign w:val="center"/>
          </w:tcPr>
          <w:p w:rsidR="0079271C" w:rsidRPr="003159A5" w:rsidRDefault="0079271C"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На 1 т.</w:t>
            </w:r>
          </w:p>
        </w:tc>
        <w:tc>
          <w:tcPr>
            <w:tcW w:w="992" w:type="dxa"/>
            <w:vAlign w:val="center"/>
          </w:tcPr>
          <w:p w:rsidR="0079271C" w:rsidRPr="003159A5" w:rsidRDefault="0079271C"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В смену</w:t>
            </w:r>
          </w:p>
          <w:p w:rsidR="0079271C" w:rsidRPr="003159A5" w:rsidRDefault="0079271C"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на</w:t>
            </w:r>
            <w:r w:rsidR="00156CE6" w:rsidRPr="003159A5">
              <w:rPr>
                <w:rFonts w:ascii="Times New Roman" w:hAnsi="Times New Roman"/>
                <w:sz w:val="20"/>
                <w:szCs w:val="20"/>
                <w:lang w:val="en-US" w:eastAsia="en-US"/>
              </w:rPr>
              <w:t xml:space="preserve"> </w:t>
            </w:r>
            <w:r w:rsidR="00E5515F" w:rsidRPr="003159A5">
              <w:rPr>
                <w:rFonts w:ascii="Times New Roman" w:hAnsi="Times New Roman"/>
                <w:sz w:val="20"/>
                <w:szCs w:val="20"/>
                <w:lang w:eastAsia="en-US"/>
              </w:rPr>
              <w:t>1,8</w:t>
            </w:r>
            <w:r w:rsidR="00156CE6" w:rsidRPr="003159A5">
              <w:rPr>
                <w:rFonts w:ascii="Times New Roman" w:hAnsi="Times New Roman"/>
                <w:sz w:val="20"/>
                <w:szCs w:val="20"/>
                <w:lang w:eastAsia="en-US"/>
              </w:rPr>
              <w:t xml:space="preserve"> </w:t>
            </w:r>
            <w:r w:rsidRPr="003159A5">
              <w:rPr>
                <w:rFonts w:ascii="Times New Roman" w:hAnsi="Times New Roman"/>
                <w:sz w:val="20"/>
                <w:szCs w:val="20"/>
                <w:lang w:val="en-US" w:eastAsia="en-US"/>
              </w:rPr>
              <w:t>т</w:t>
            </w:r>
          </w:p>
        </w:tc>
        <w:tc>
          <w:tcPr>
            <w:tcW w:w="851" w:type="dxa"/>
            <w:vAlign w:val="center"/>
          </w:tcPr>
          <w:p w:rsidR="0079271C" w:rsidRPr="003159A5" w:rsidRDefault="0079271C"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В</w:t>
            </w:r>
          </w:p>
          <w:p w:rsidR="0079271C" w:rsidRPr="003159A5" w:rsidRDefault="0079271C"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смену</w:t>
            </w:r>
          </w:p>
        </w:tc>
        <w:tc>
          <w:tcPr>
            <w:tcW w:w="993" w:type="dxa"/>
            <w:vAlign w:val="center"/>
          </w:tcPr>
          <w:p w:rsidR="0079271C" w:rsidRPr="003159A5" w:rsidRDefault="0079271C"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В</w:t>
            </w:r>
            <w:r w:rsidR="003159A5" w:rsidRPr="003159A5">
              <w:rPr>
                <w:rFonts w:ascii="Times New Roman" w:hAnsi="Times New Roman"/>
                <w:sz w:val="20"/>
                <w:szCs w:val="20"/>
                <w:lang w:val="en-US" w:eastAsia="en-US"/>
              </w:rPr>
              <w:t xml:space="preserve"> </w:t>
            </w:r>
            <w:r w:rsidRPr="003159A5">
              <w:rPr>
                <w:rFonts w:ascii="Times New Roman" w:hAnsi="Times New Roman"/>
                <w:sz w:val="20"/>
                <w:szCs w:val="20"/>
                <w:lang w:val="en-US" w:eastAsia="en-US"/>
              </w:rPr>
              <w:t>сутки</w:t>
            </w:r>
          </w:p>
        </w:tc>
        <w:tc>
          <w:tcPr>
            <w:tcW w:w="850" w:type="dxa"/>
            <w:vAlign w:val="center"/>
          </w:tcPr>
          <w:p w:rsidR="0079271C" w:rsidRPr="003159A5" w:rsidRDefault="0079271C"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В</w:t>
            </w:r>
          </w:p>
          <w:p w:rsidR="0079271C" w:rsidRPr="003159A5" w:rsidRDefault="0079271C"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eastAsia="en-US"/>
              </w:rPr>
              <w:t>г</w:t>
            </w:r>
            <w:r w:rsidRPr="003159A5">
              <w:rPr>
                <w:rFonts w:ascii="Times New Roman" w:hAnsi="Times New Roman"/>
                <w:sz w:val="20"/>
                <w:szCs w:val="20"/>
                <w:lang w:val="en-US" w:eastAsia="en-US"/>
              </w:rPr>
              <w:t>од</w:t>
            </w:r>
          </w:p>
        </w:tc>
      </w:tr>
      <w:tr w:rsidR="0079271C" w:rsidRPr="003159A5" w:rsidTr="003159A5">
        <w:trPr>
          <w:trHeight w:val="323"/>
        </w:trPr>
        <w:tc>
          <w:tcPr>
            <w:tcW w:w="2518" w:type="dxa"/>
          </w:tcPr>
          <w:p w:rsidR="0079271C" w:rsidRPr="003159A5" w:rsidRDefault="0079271C"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 xml:space="preserve">Клей </w:t>
            </w:r>
          </w:p>
        </w:tc>
        <w:tc>
          <w:tcPr>
            <w:tcW w:w="923" w:type="dxa"/>
            <w:vAlign w:val="center"/>
          </w:tcPr>
          <w:p w:rsidR="0079271C" w:rsidRPr="003159A5" w:rsidRDefault="002A6558"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0,3</w:t>
            </w:r>
          </w:p>
        </w:tc>
        <w:tc>
          <w:tcPr>
            <w:tcW w:w="1095" w:type="dxa"/>
            <w:vAlign w:val="center"/>
          </w:tcPr>
          <w:p w:rsidR="0079271C" w:rsidRPr="003159A5" w:rsidRDefault="002A6558"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0,</w:t>
            </w:r>
            <w:r w:rsidR="00BC42BC" w:rsidRPr="003159A5">
              <w:rPr>
                <w:rFonts w:ascii="Times New Roman" w:hAnsi="Times New Roman"/>
                <w:sz w:val="20"/>
                <w:szCs w:val="20"/>
                <w:lang w:eastAsia="en-US"/>
              </w:rPr>
              <w:t>66</w:t>
            </w:r>
          </w:p>
        </w:tc>
        <w:tc>
          <w:tcPr>
            <w:tcW w:w="890" w:type="dxa"/>
            <w:vAlign w:val="center"/>
          </w:tcPr>
          <w:p w:rsidR="0079271C" w:rsidRPr="003159A5" w:rsidRDefault="002A6558"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0,3</w:t>
            </w:r>
          </w:p>
        </w:tc>
        <w:tc>
          <w:tcPr>
            <w:tcW w:w="992" w:type="dxa"/>
            <w:vAlign w:val="center"/>
          </w:tcPr>
          <w:p w:rsidR="0079271C" w:rsidRPr="003159A5" w:rsidRDefault="000A230D"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0,54</w:t>
            </w:r>
          </w:p>
        </w:tc>
        <w:tc>
          <w:tcPr>
            <w:tcW w:w="851" w:type="dxa"/>
            <w:vAlign w:val="center"/>
          </w:tcPr>
          <w:p w:rsidR="0079271C" w:rsidRPr="003159A5" w:rsidRDefault="0096535E"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w:t>
            </w:r>
            <w:r w:rsidR="0073219D" w:rsidRPr="003159A5">
              <w:rPr>
                <w:rFonts w:ascii="Times New Roman" w:hAnsi="Times New Roman"/>
                <w:sz w:val="20"/>
                <w:szCs w:val="20"/>
                <w:lang w:eastAsia="en-US"/>
              </w:rPr>
              <w:t>2</w:t>
            </w:r>
          </w:p>
        </w:tc>
        <w:tc>
          <w:tcPr>
            <w:tcW w:w="993" w:type="dxa"/>
            <w:vAlign w:val="center"/>
          </w:tcPr>
          <w:p w:rsidR="0079271C" w:rsidRPr="003159A5" w:rsidRDefault="0096535E"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2,</w:t>
            </w:r>
            <w:r w:rsidR="000779DE" w:rsidRPr="003159A5">
              <w:rPr>
                <w:rFonts w:ascii="Times New Roman" w:hAnsi="Times New Roman"/>
                <w:sz w:val="20"/>
                <w:szCs w:val="20"/>
                <w:lang w:eastAsia="en-US"/>
              </w:rPr>
              <w:t>4</w:t>
            </w:r>
          </w:p>
        </w:tc>
        <w:tc>
          <w:tcPr>
            <w:tcW w:w="850" w:type="dxa"/>
            <w:vAlign w:val="center"/>
          </w:tcPr>
          <w:p w:rsidR="0079271C" w:rsidRPr="003159A5" w:rsidRDefault="00AC0621"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600</w:t>
            </w:r>
          </w:p>
        </w:tc>
      </w:tr>
      <w:tr w:rsidR="0079271C" w:rsidRPr="003159A5" w:rsidTr="003159A5">
        <w:tc>
          <w:tcPr>
            <w:tcW w:w="2518" w:type="dxa"/>
          </w:tcPr>
          <w:p w:rsidR="0079271C" w:rsidRPr="003159A5" w:rsidRDefault="002A6558"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 xml:space="preserve">Ящики из гофрированного картона № 3, шт </w:t>
            </w:r>
          </w:p>
        </w:tc>
        <w:tc>
          <w:tcPr>
            <w:tcW w:w="923" w:type="dxa"/>
            <w:vAlign w:val="center"/>
          </w:tcPr>
          <w:p w:rsidR="00156CE6" w:rsidRPr="003159A5" w:rsidRDefault="002A6558"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100</w:t>
            </w:r>
          </w:p>
        </w:tc>
        <w:tc>
          <w:tcPr>
            <w:tcW w:w="1095" w:type="dxa"/>
            <w:vAlign w:val="center"/>
          </w:tcPr>
          <w:p w:rsidR="0079271C" w:rsidRPr="003159A5" w:rsidRDefault="00BC42BC"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22</w:t>
            </w:r>
            <w:r w:rsidR="002A6558" w:rsidRPr="003159A5">
              <w:rPr>
                <w:rFonts w:ascii="Times New Roman" w:hAnsi="Times New Roman"/>
                <w:sz w:val="20"/>
                <w:szCs w:val="20"/>
                <w:lang w:eastAsia="en-US"/>
              </w:rPr>
              <w:t>0</w:t>
            </w:r>
          </w:p>
        </w:tc>
        <w:tc>
          <w:tcPr>
            <w:tcW w:w="890" w:type="dxa"/>
            <w:vAlign w:val="center"/>
          </w:tcPr>
          <w:p w:rsidR="0079271C" w:rsidRPr="003159A5" w:rsidRDefault="000A230D"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100</w:t>
            </w:r>
          </w:p>
        </w:tc>
        <w:tc>
          <w:tcPr>
            <w:tcW w:w="992" w:type="dxa"/>
            <w:vAlign w:val="center"/>
          </w:tcPr>
          <w:p w:rsidR="0079271C" w:rsidRPr="003159A5" w:rsidRDefault="000A230D"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180</w:t>
            </w:r>
          </w:p>
        </w:tc>
        <w:tc>
          <w:tcPr>
            <w:tcW w:w="851" w:type="dxa"/>
            <w:vAlign w:val="center"/>
          </w:tcPr>
          <w:p w:rsidR="0079271C" w:rsidRPr="003159A5" w:rsidRDefault="0073219D"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400</w:t>
            </w:r>
          </w:p>
        </w:tc>
        <w:tc>
          <w:tcPr>
            <w:tcW w:w="993" w:type="dxa"/>
            <w:vAlign w:val="center"/>
          </w:tcPr>
          <w:p w:rsidR="0079271C" w:rsidRPr="003159A5" w:rsidRDefault="000779DE"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8</w:t>
            </w:r>
            <w:r w:rsidR="0096535E" w:rsidRPr="003159A5">
              <w:rPr>
                <w:rFonts w:ascii="Times New Roman" w:hAnsi="Times New Roman"/>
                <w:sz w:val="20"/>
                <w:szCs w:val="20"/>
                <w:lang w:eastAsia="en-US"/>
              </w:rPr>
              <w:t>00</w:t>
            </w:r>
          </w:p>
        </w:tc>
        <w:tc>
          <w:tcPr>
            <w:tcW w:w="850" w:type="dxa"/>
            <w:vAlign w:val="center"/>
          </w:tcPr>
          <w:p w:rsidR="0079271C" w:rsidRPr="003159A5" w:rsidRDefault="00AC0621"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200000</w:t>
            </w:r>
          </w:p>
        </w:tc>
      </w:tr>
      <w:tr w:rsidR="0079271C" w:rsidRPr="003159A5" w:rsidTr="003159A5">
        <w:tc>
          <w:tcPr>
            <w:tcW w:w="2518" w:type="dxa"/>
          </w:tcPr>
          <w:p w:rsidR="0079271C" w:rsidRPr="003159A5" w:rsidRDefault="002A6558"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Ящики из гофрированного картона № 19, шт</w:t>
            </w:r>
          </w:p>
        </w:tc>
        <w:tc>
          <w:tcPr>
            <w:tcW w:w="923" w:type="dxa"/>
            <w:vAlign w:val="center"/>
          </w:tcPr>
          <w:p w:rsidR="00156CE6" w:rsidRPr="003159A5" w:rsidRDefault="00BC42BC"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111</w:t>
            </w:r>
          </w:p>
        </w:tc>
        <w:tc>
          <w:tcPr>
            <w:tcW w:w="1095" w:type="dxa"/>
            <w:vAlign w:val="center"/>
          </w:tcPr>
          <w:p w:rsidR="0079271C" w:rsidRPr="003159A5" w:rsidRDefault="00BC42BC"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244,2</w:t>
            </w:r>
          </w:p>
        </w:tc>
        <w:tc>
          <w:tcPr>
            <w:tcW w:w="890" w:type="dxa"/>
            <w:vAlign w:val="center"/>
          </w:tcPr>
          <w:p w:rsidR="0079271C" w:rsidRPr="003159A5" w:rsidRDefault="002A6558"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111</w:t>
            </w:r>
          </w:p>
        </w:tc>
        <w:tc>
          <w:tcPr>
            <w:tcW w:w="992" w:type="dxa"/>
            <w:vAlign w:val="center"/>
          </w:tcPr>
          <w:p w:rsidR="0079271C" w:rsidRPr="003159A5" w:rsidRDefault="000A230D"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199,8</w:t>
            </w:r>
          </w:p>
        </w:tc>
        <w:tc>
          <w:tcPr>
            <w:tcW w:w="851" w:type="dxa"/>
            <w:vAlign w:val="center"/>
          </w:tcPr>
          <w:p w:rsidR="0079271C" w:rsidRPr="003159A5" w:rsidRDefault="0073219D"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444</w:t>
            </w:r>
          </w:p>
        </w:tc>
        <w:tc>
          <w:tcPr>
            <w:tcW w:w="993" w:type="dxa"/>
            <w:vAlign w:val="center"/>
          </w:tcPr>
          <w:p w:rsidR="0079271C" w:rsidRPr="003159A5" w:rsidRDefault="000779DE"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888</w:t>
            </w:r>
          </w:p>
        </w:tc>
        <w:tc>
          <w:tcPr>
            <w:tcW w:w="850" w:type="dxa"/>
            <w:vAlign w:val="center"/>
          </w:tcPr>
          <w:p w:rsidR="0079271C" w:rsidRPr="003159A5" w:rsidRDefault="00AC0621"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222000</w:t>
            </w:r>
          </w:p>
        </w:tc>
      </w:tr>
      <w:tr w:rsidR="0079271C" w:rsidRPr="003159A5" w:rsidTr="003159A5">
        <w:tc>
          <w:tcPr>
            <w:tcW w:w="2518" w:type="dxa"/>
          </w:tcPr>
          <w:p w:rsidR="0079271C" w:rsidRPr="003159A5" w:rsidRDefault="002A6558"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 xml:space="preserve">Пергамент </w:t>
            </w:r>
          </w:p>
        </w:tc>
        <w:tc>
          <w:tcPr>
            <w:tcW w:w="923" w:type="dxa"/>
            <w:vAlign w:val="center"/>
          </w:tcPr>
          <w:p w:rsidR="0079271C" w:rsidRPr="003159A5" w:rsidRDefault="002A6558"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9,0</w:t>
            </w:r>
          </w:p>
        </w:tc>
        <w:tc>
          <w:tcPr>
            <w:tcW w:w="1095" w:type="dxa"/>
            <w:vAlign w:val="center"/>
          </w:tcPr>
          <w:p w:rsidR="0079271C" w:rsidRPr="003159A5" w:rsidRDefault="00BC42BC"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19,8</w:t>
            </w:r>
          </w:p>
        </w:tc>
        <w:tc>
          <w:tcPr>
            <w:tcW w:w="890" w:type="dxa"/>
            <w:vAlign w:val="center"/>
          </w:tcPr>
          <w:p w:rsidR="0079271C" w:rsidRPr="003159A5" w:rsidRDefault="000A230D"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9,0</w:t>
            </w:r>
          </w:p>
        </w:tc>
        <w:tc>
          <w:tcPr>
            <w:tcW w:w="992" w:type="dxa"/>
            <w:vAlign w:val="center"/>
          </w:tcPr>
          <w:p w:rsidR="0079271C" w:rsidRPr="003159A5" w:rsidRDefault="000A230D"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16,2</w:t>
            </w:r>
          </w:p>
        </w:tc>
        <w:tc>
          <w:tcPr>
            <w:tcW w:w="851" w:type="dxa"/>
            <w:vAlign w:val="center"/>
          </w:tcPr>
          <w:p w:rsidR="0079271C" w:rsidRPr="003159A5" w:rsidRDefault="0073219D"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36</w:t>
            </w:r>
          </w:p>
        </w:tc>
        <w:tc>
          <w:tcPr>
            <w:tcW w:w="993" w:type="dxa"/>
            <w:vAlign w:val="center"/>
          </w:tcPr>
          <w:p w:rsidR="0079271C" w:rsidRPr="003159A5" w:rsidRDefault="000779DE"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72</w:t>
            </w:r>
          </w:p>
        </w:tc>
        <w:tc>
          <w:tcPr>
            <w:tcW w:w="850" w:type="dxa"/>
            <w:vAlign w:val="center"/>
          </w:tcPr>
          <w:p w:rsidR="0079271C" w:rsidRPr="003159A5" w:rsidRDefault="00AC0621"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18000</w:t>
            </w:r>
          </w:p>
        </w:tc>
      </w:tr>
      <w:tr w:rsidR="0079271C" w:rsidRPr="003159A5" w:rsidTr="003159A5">
        <w:tc>
          <w:tcPr>
            <w:tcW w:w="2518" w:type="dxa"/>
          </w:tcPr>
          <w:p w:rsidR="0079271C" w:rsidRPr="003159A5" w:rsidRDefault="002A6558"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Гумминированная лента</w:t>
            </w:r>
          </w:p>
        </w:tc>
        <w:tc>
          <w:tcPr>
            <w:tcW w:w="923" w:type="dxa"/>
            <w:vAlign w:val="center"/>
          </w:tcPr>
          <w:p w:rsidR="0079271C" w:rsidRPr="003159A5" w:rsidRDefault="002A6558"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0,7</w:t>
            </w:r>
          </w:p>
        </w:tc>
        <w:tc>
          <w:tcPr>
            <w:tcW w:w="1095" w:type="dxa"/>
            <w:vAlign w:val="center"/>
          </w:tcPr>
          <w:p w:rsidR="0079271C" w:rsidRPr="003159A5" w:rsidRDefault="00BC42BC"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1,54</w:t>
            </w:r>
          </w:p>
        </w:tc>
        <w:tc>
          <w:tcPr>
            <w:tcW w:w="890" w:type="dxa"/>
            <w:vAlign w:val="center"/>
          </w:tcPr>
          <w:p w:rsidR="0079271C" w:rsidRPr="003159A5" w:rsidRDefault="002A6558"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2,0</w:t>
            </w:r>
          </w:p>
        </w:tc>
        <w:tc>
          <w:tcPr>
            <w:tcW w:w="992" w:type="dxa"/>
            <w:vAlign w:val="center"/>
          </w:tcPr>
          <w:p w:rsidR="0079271C" w:rsidRPr="003159A5" w:rsidRDefault="000A230D"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1,26</w:t>
            </w:r>
          </w:p>
        </w:tc>
        <w:tc>
          <w:tcPr>
            <w:tcW w:w="851" w:type="dxa"/>
            <w:vAlign w:val="center"/>
          </w:tcPr>
          <w:p w:rsidR="0079271C" w:rsidRPr="003159A5" w:rsidRDefault="0073219D"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2</w:t>
            </w:r>
            <w:r w:rsidR="0096535E" w:rsidRPr="003159A5">
              <w:rPr>
                <w:rFonts w:ascii="Times New Roman" w:hAnsi="Times New Roman"/>
                <w:sz w:val="20"/>
                <w:szCs w:val="20"/>
                <w:lang w:eastAsia="en-US"/>
              </w:rPr>
              <w:t>,</w:t>
            </w:r>
            <w:r w:rsidRPr="003159A5">
              <w:rPr>
                <w:rFonts w:ascii="Times New Roman" w:hAnsi="Times New Roman"/>
                <w:sz w:val="20"/>
                <w:szCs w:val="20"/>
                <w:lang w:eastAsia="en-US"/>
              </w:rPr>
              <w:t>8</w:t>
            </w:r>
          </w:p>
        </w:tc>
        <w:tc>
          <w:tcPr>
            <w:tcW w:w="993" w:type="dxa"/>
            <w:vAlign w:val="center"/>
          </w:tcPr>
          <w:p w:rsidR="0079271C" w:rsidRPr="003159A5" w:rsidRDefault="000779DE"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5,6</w:t>
            </w:r>
          </w:p>
        </w:tc>
        <w:tc>
          <w:tcPr>
            <w:tcW w:w="850" w:type="dxa"/>
            <w:vAlign w:val="center"/>
          </w:tcPr>
          <w:p w:rsidR="0079271C" w:rsidRPr="003159A5" w:rsidRDefault="00AC0621"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1400</w:t>
            </w:r>
          </w:p>
        </w:tc>
      </w:tr>
      <w:tr w:rsidR="002A6558" w:rsidRPr="003159A5" w:rsidTr="003159A5">
        <w:tc>
          <w:tcPr>
            <w:tcW w:w="2518" w:type="dxa"/>
          </w:tcPr>
          <w:p w:rsidR="002A6558" w:rsidRPr="003159A5" w:rsidRDefault="002A6558"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Подпергамент</w:t>
            </w:r>
          </w:p>
        </w:tc>
        <w:tc>
          <w:tcPr>
            <w:tcW w:w="923" w:type="dxa"/>
            <w:vAlign w:val="center"/>
          </w:tcPr>
          <w:p w:rsidR="002A6558" w:rsidRPr="003159A5" w:rsidRDefault="00BC42BC"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4,0</w:t>
            </w:r>
          </w:p>
        </w:tc>
        <w:tc>
          <w:tcPr>
            <w:tcW w:w="1095" w:type="dxa"/>
            <w:vAlign w:val="center"/>
          </w:tcPr>
          <w:p w:rsidR="002A6558" w:rsidRPr="003159A5" w:rsidRDefault="0046426C"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8,8</w:t>
            </w:r>
          </w:p>
        </w:tc>
        <w:tc>
          <w:tcPr>
            <w:tcW w:w="890" w:type="dxa"/>
            <w:vAlign w:val="center"/>
          </w:tcPr>
          <w:p w:rsidR="002A6558" w:rsidRPr="003159A5" w:rsidRDefault="002A6558"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4,0</w:t>
            </w:r>
          </w:p>
        </w:tc>
        <w:tc>
          <w:tcPr>
            <w:tcW w:w="992" w:type="dxa"/>
            <w:vAlign w:val="center"/>
          </w:tcPr>
          <w:p w:rsidR="002A6558" w:rsidRPr="003159A5" w:rsidRDefault="000A230D"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7,2</w:t>
            </w:r>
          </w:p>
        </w:tc>
        <w:tc>
          <w:tcPr>
            <w:tcW w:w="851" w:type="dxa"/>
            <w:vAlign w:val="center"/>
          </w:tcPr>
          <w:p w:rsidR="002A6558" w:rsidRPr="003159A5" w:rsidRDefault="0073219D"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w:t>
            </w:r>
            <w:r w:rsidR="0096535E" w:rsidRPr="003159A5">
              <w:rPr>
                <w:rFonts w:ascii="Times New Roman" w:hAnsi="Times New Roman"/>
                <w:sz w:val="20"/>
                <w:szCs w:val="20"/>
                <w:lang w:eastAsia="en-US"/>
              </w:rPr>
              <w:t>6</w:t>
            </w:r>
          </w:p>
        </w:tc>
        <w:tc>
          <w:tcPr>
            <w:tcW w:w="993" w:type="dxa"/>
            <w:vAlign w:val="center"/>
          </w:tcPr>
          <w:p w:rsidR="002A6558" w:rsidRPr="003159A5" w:rsidRDefault="003159A5"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 xml:space="preserve"> </w:t>
            </w:r>
            <w:r w:rsidR="000779DE" w:rsidRPr="003159A5">
              <w:rPr>
                <w:rFonts w:ascii="Times New Roman" w:hAnsi="Times New Roman"/>
                <w:sz w:val="20"/>
                <w:szCs w:val="20"/>
                <w:lang w:eastAsia="en-US"/>
              </w:rPr>
              <w:t>32</w:t>
            </w:r>
          </w:p>
        </w:tc>
        <w:tc>
          <w:tcPr>
            <w:tcW w:w="850" w:type="dxa"/>
            <w:vAlign w:val="center"/>
          </w:tcPr>
          <w:p w:rsidR="002A6558" w:rsidRPr="003159A5" w:rsidRDefault="00AC0621"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8000</w:t>
            </w:r>
          </w:p>
        </w:tc>
      </w:tr>
    </w:tbl>
    <w:p w:rsidR="00354482" w:rsidRPr="003159A5" w:rsidRDefault="00354482" w:rsidP="003159A5">
      <w:pPr>
        <w:spacing w:after="0" w:line="360" w:lineRule="auto"/>
        <w:ind w:firstLine="709"/>
        <w:jc w:val="both"/>
        <w:rPr>
          <w:rStyle w:val="FontStyle15"/>
          <w:szCs w:val="28"/>
          <w:lang w:eastAsia="en-US"/>
        </w:rPr>
      </w:pPr>
    </w:p>
    <w:p w:rsidR="00855929" w:rsidRPr="00256736" w:rsidRDefault="00855929" w:rsidP="003159A5">
      <w:pPr>
        <w:spacing w:after="0" w:line="360" w:lineRule="auto"/>
        <w:ind w:firstLine="709"/>
        <w:jc w:val="both"/>
        <w:rPr>
          <w:rFonts w:ascii="Times New Roman" w:hAnsi="Times New Roman"/>
          <w:bCs/>
          <w:caps/>
          <w:sz w:val="28"/>
          <w:szCs w:val="28"/>
          <w:lang w:eastAsia="en-US"/>
        </w:rPr>
      </w:pPr>
      <w:r w:rsidRPr="00256736">
        <w:rPr>
          <w:rFonts w:ascii="Times New Roman" w:hAnsi="Times New Roman"/>
          <w:bCs/>
          <w:caps/>
          <w:sz w:val="28"/>
          <w:szCs w:val="28"/>
          <w:lang w:eastAsia="en-US"/>
        </w:rPr>
        <w:t>2.2.3</w:t>
      </w:r>
      <w:r w:rsidR="003159A5" w:rsidRPr="00256736">
        <w:rPr>
          <w:rFonts w:ascii="Times New Roman" w:hAnsi="Times New Roman"/>
          <w:bCs/>
          <w:caps/>
          <w:sz w:val="28"/>
          <w:szCs w:val="28"/>
          <w:lang w:eastAsia="en-US"/>
        </w:rPr>
        <w:t xml:space="preserve"> </w:t>
      </w:r>
      <w:r w:rsidRPr="00256736">
        <w:rPr>
          <w:rFonts w:ascii="Times New Roman" w:hAnsi="Times New Roman"/>
          <w:bCs/>
          <w:caps/>
          <w:sz w:val="28"/>
          <w:szCs w:val="28"/>
          <w:lang w:eastAsia="en-US"/>
        </w:rPr>
        <w:t>Расчет складских помещений</w:t>
      </w:r>
    </w:p>
    <w:p w:rsidR="003159A5" w:rsidRDefault="003159A5" w:rsidP="003159A5">
      <w:pPr>
        <w:pStyle w:val="5"/>
        <w:widowControl w:val="0"/>
        <w:spacing w:before="0" w:after="0" w:line="360" w:lineRule="auto"/>
        <w:ind w:firstLine="709"/>
        <w:jc w:val="both"/>
        <w:rPr>
          <w:rFonts w:ascii="Times New Roman" w:hAnsi="Times New Roman"/>
          <w:b w:val="0"/>
          <w:i w:val="0"/>
          <w:sz w:val="28"/>
          <w:szCs w:val="28"/>
          <w:lang w:val="ru-RU"/>
        </w:rPr>
      </w:pPr>
    </w:p>
    <w:p w:rsidR="00855929" w:rsidRPr="003159A5" w:rsidRDefault="00224799" w:rsidP="003159A5">
      <w:pPr>
        <w:pStyle w:val="5"/>
        <w:widowControl w:val="0"/>
        <w:spacing w:before="0" w:after="0" w:line="360" w:lineRule="auto"/>
        <w:ind w:firstLine="709"/>
        <w:jc w:val="both"/>
        <w:rPr>
          <w:rFonts w:ascii="Times New Roman" w:hAnsi="Times New Roman"/>
          <w:b w:val="0"/>
          <w:i w:val="0"/>
          <w:sz w:val="28"/>
          <w:szCs w:val="28"/>
          <w:lang w:val="ru-RU"/>
        </w:rPr>
      </w:pPr>
      <w:r w:rsidRPr="003159A5">
        <w:rPr>
          <w:rFonts w:ascii="Times New Roman" w:hAnsi="Times New Roman"/>
          <w:b w:val="0"/>
          <w:i w:val="0"/>
          <w:sz w:val="28"/>
          <w:szCs w:val="28"/>
          <w:lang w:val="ru-RU"/>
        </w:rPr>
        <w:t>Таблица 2.8</w:t>
      </w:r>
      <w:r w:rsidR="00855929" w:rsidRPr="003159A5">
        <w:rPr>
          <w:rFonts w:ascii="Times New Roman" w:hAnsi="Times New Roman"/>
          <w:b w:val="0"/>
          <w:i w:val="0"/>
          <w:sz w:val="28"/>
          <w:szCs w:val="28"/>
          <w:lang w:val="ru-RU"/>
        </w:rPr>
        <w:t>–</w:t>
      </w:r>
      <w:r w:rsidR="003159A5">
        <w:rPr>
          <w:rFonts w:ascii="Times New Roman" w:hAnsi="Times New Roman"/>
          <w:b w:val="0"/>
          <w:i w:val="0"/>
          <w:sz w:val="28"/>
          <w:szCs w:val="28"/>
          <w:lang w:val="ru-RU"/>
        </w:rPr>
        <w:t xml:space="preserve"> </w:t>
      </w:r>
      <w:r w:rsidR="00855929" w:rsidRPr="003159A5">
        <w:rPr>
          <w:rFonts w:ascii="Times New Roman" w:hAnsi="Times New Roman"/>
          <w:b w:val="0"/>
          <w:i w:val="0"/>
          <w:sz w:val="28"/>
          <w:szCs w:val="28"/>
          <w:lang w:val="ru-RU"/>
        </w:rPr>
        <w:t>Расчет площади складов</w:t>
      </w:r>
    </w:p>
    <w:tbl>
      <w:tblPr>
        <w:tblW w:w="9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166"/>
        <w:gridCol w:w="1251"/>
        <w:gridCol w:w="1101"/>
        <w:gridCol w:w="1275"/>
        <w:gridCol w:w="1417"/>
        <w:gridCol w:w="1384"/>
      </w:tblGrid>
      <w:tr w:rsidR="00855929" w:rsidRPr="003159A5" w:rsidTr="003159A5">
        <w:trPr>
          <w:trHeight w:val="1335"/>
        </w:trPr>
        <w:tc>
          <w:tcPr>
            <w:tcW w:w="2552" w:type="dxa"/>
          </w:tcPr>
          <w:p w:rsidR="00855929" w:rsidRPr="003159A5" w:rsidRDefault="00855929"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Наименование складируемого сырья, вспомогательных материалов, тары, готовой продукции</w:t>
            </w:r>
          </w:p>
        </w:tc>
        <w:tc>
          <w:tcPr>
            <w:tcW w:w="1417" w:type="dxa"/>
            <w:gridSpan w:val="2"/>
          </w:tcPr>
          <w:p w:rsidR="00855929" w:rsidRPr="003159A5" w:rsidRDefault="00855929"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Суточный расход, кг</w:t>
            </w:r>
          </w:p>
        </w:tc>
        <w:tc>
          <w:tcPr>
            <w:tcW w:w="1101" w:type="dxa"/>
          </w:tcPr>
          <w:p w:rsidR="00855929" w:rsidRPr="003159A5" w:rsidRDefault="00855929"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eastAsia="en-US"/>
              </w:rPr>
              <w:t>Срок хранени</w:t>
            </w:r>
            <w:r w:rsidRPr="003159A5">
              <w:rPr>
                <w:rFonts w:ascii="Times New Roman" w:hAnsi="Times New Roman"/>
                <w:sz w:val="20"/>
                <w:szCs w:val="20"/>
                <w:lang w:val="en-US" w:eastAsia="en-US"/>
              </w:rPr>
              <w:t>я, сутки</w:t>
            </w:r>
          </w:p>
        </w:tc>
        <w:tc>
          <w:tcPr>
            <w:tcW w:w="1275" w:type="dxa"/>
          </w:tcPr>
          <w:p w:rsidR="00855929" w:rsidRPr="003159A5" w:rsidRDefault="00855929"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 xml:space="preserve">Подлежит хранению, </w:t>
            </w:r>
          </w:p>
          <w:p w:rsidR="00855929" w:rsidRPr="003159A5" w:rsidRDefault="00855929"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т</w:t>
            </w:r>
          </w:p>
        </w:tc>
        <w:tc>
          <w:tcPr>
            <w:tcW w:w="1417" w:type="dxa"/>
          </w:tcPr>
          <w:p w:rsidR="00855929" w:rsidRPr="003159A5" w:rsidRDefault="00855929"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 xml:space="preserve">Количество грузов </w:t>
            </w:r>
          </w:p>
          <w:p w:rsidR="00855929" w:rsidRPr="003159A5" w:rsidRDefault="00855929"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 xml:space="preserve">на </w:t>
            </w:r>
            <w:smartTag w:uri="urn:schemas-microsoft-com:office:smarttags" w:element="metricconverter">
              <w:smartTagPr>
                <w:attr w:name="ProductID" w:val="1 м"/>
              </w:smartTagPr>
              <w:r w:rsidRPr="003159A5">
                <w:rPr>
                  <w:rFonts w:ascii="Times New Roman" w:hAnsi="Times New Roman"/>
                  <w:sz w:val="20"/>
                  <w:szCs w:val="20"/>
                  <w:lang w:eastAsia="en-US"/>
                </w:rPr>
                <w:t>1 м</w:t>
              </w:r>
            </w:smartTag>
            <w:r w:rsidRPr="003159A5">
              <w:rPr>
                <w:rFonts w:ascii="Times New Roman" w:hAnsi="Times New Roman"/>
                <w:sz w:val="20"/>
                <w:szCs w:val="20"/>
                <w:lang w:eastAsia="en-US"/>
              </w:rPr>
              <w:t xml:space="preserve"> 2 площади,</w:t>
            </w:r>
          </w:p>
          <w:p w:rsidR="00855929" w:rsidRPr="003159A5" w:rsidRDefault="00855929"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eastAsia="en-US"/>
              </w:rPr>
              <w:t xml:space="preserve"> </w:t>
            </w:r>
            <w:r w:rsidRPr="003159A5">
              <w:rPr>
                <w:rFonts w:ascii="Times New Roman" w:hAnsi="Times New Roman"/>
                <w:sz w:val="20"/>
                <w:szCs w:val="20"/>
                <w:lang w:val="en-US" w:eastAsia="en-US"/>
              </w:rPr>
              <w:t>т</w:t>
            </w:r>
          </w:p>
        </w:tc>
        <w:tc>
          <w:tcPr>
            <w:tcW w:w="1384" w:type="dxa"/>
          </w:tcPr>
          <w:p w:rsidR="00855929" w:rsidRPr="003159A5" w:rsidRDefault="00855929"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Потребная площадь,</w:t>
            </w:r>
          </w:p>
          <w:p w:rsidR="00855929" w:rsidRPr="003159A5" w:rsidRDefault="00855929"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 xml:space="preserve"> м 2 </w:t>
            </w:r>
          </w:p>
        </w:tc>
      </w:tr>
      <w:tr w:rsidR="00855929" w:rsidRPr="003159A5" w:rsidTr="003159A5">
        <w:trPr>
          <w:cantSplit/>
          <w:trHeight w:val="377"/>
        </w:trPr>
        <w:tc>
          <w:tcPr>
            <w:tcW w:w="9146" w:type="dxa"/>
            <w:gridSpan w:val="7"/>
          </w:tcPr>
          <w:p w:rsidR="00855929" w:rsidRPr="003159A5" w:rsidRDefault="00855929" w:rsidP="003159A5">
            <w:pPr>
              <w:pStyle w:val="8"/>
              <w:widowControl w:val="0"/>
              <w:spacing w:before="0" w:after="0" w:line="360" w:lineRule="auto"/>
              <w:jc w:val="both"/>
              <w:rPr>
                <w:rFonts w:ascii="Times New Roman" w:hAnsi="Times New Roman" w:cs="Times New Roman"/>
                <w:i w:val="0"/>
                <w:sz w:val="20"/>
                <w:szCs w:val="20"/>
              </w:rPr>
            </w:pPr>
            <w:r w:rsidRPr="003159A5">
              <w:rPr>
                <w:rFonts w:ascii="Times New Roman" w:hAnsi="Times New Roman" w:cs="Times New Roman"/>
                <w:i w:val="0"/>
                <w:sz w:val="20"/>
                <w:szCs w:val="20"/>
              </w:rPr>
              <w:t>Склад основного сырья</w:t>
            </w:r>
          </w:p>
        </w:tc>
      </w:tr>
      <w:tr w:rsidR="00EE3927" w:rsidRPr="003159A5" w:rsidTr="003159A5">
        <w:trPr>
          <w:cantSplit/>
        </w:trPr>
        <w:tc>
          <w:tcPr>
            <w:tcW w:w="2718" w:type="dxa"/>
            <w:gridSpan w:val="2"/>
          </w:tcPr>
          <w:p w:rsidR="00EE3927" w:rsidRPr="003159A5" w:rsidRDefault="00EE3927"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Сахар песок</w:t>
            </w:r>
          </w:p>
        </w:tc>
        <w:tc>
          <w:tcPr>
            <w:tcW w:w="1251" w:type="dxa"/>
          </w:tcPr>
          <w:p w:rsidR="00EE3927" w:rsidRPr="003159A5" w:rsidRDefault="00D63612"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2417</w:t>
            </w:r>
          </w:p>
        </w:tc>
        <w:tc>
          <w:tcPr>
            <w:tcW w:w="1101" w:type="dxa"/>
          </w:tcPr>
          <w:p w:rsidR="00EE3927" w:rsidRPr="003159A5" w:rsidRDefault="000F2838"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7</w:t>
            </w:r>
          </w:p>
        </w:tc>
        <w:tc>
          <w:tcPr>
            <w:tcW w:w="1275" w:type="dxa"/>
          </w:tcPr>
          <w:p w:rsidR="00EE3927" w:rsidRPr="003159A5" w:rsidRDefault="000F2838"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16,919</w:t>
            </w:r>
          </w:p>
        </w:tc>
        <w:tc>
          <w:tcPr>
            <w:tcW w:w="2801" w:type="dxa"/>
            <w:gridSpan w:val="2"/>
          </w:tcPr>
          <w:p w:rsidR="00EE3927" w:rsidRPr="003159A5" w:rsidRDefault="00A576EB"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Бестарное хранение</w:t>
            </w:r>
          </w:p>
        </w:tc>
      </w:tr>
      <w:tr w:rsidR="00EE3927" w:rsidRPr="003159A5" w:rsidTr="003159A5">
        <w:trPr>
          <w:cantSplit/>
        </w:trPr>
        <w:tc>
          <w:tcPr>
            <w:tcW w:w="2718" w:type="dxa"/>
            <w:gridSpan w:val="2"/>
          </w:tcPr>
          <w:p w:rsidR="00EE3927" w:rsidRPr="003159A5" w:rsidRDefault="00EE3927"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Мука в/с</w:t>
            </w:r>
          </w:p>
        </w:tc>
        <w:tc>
          <w:tcPr>
            <w:tcW w:w="1251" w:type="dxa"/>
          </w:tcPr>
          <w:p w:rsidR="00EE3927" w:rsidRPr="003159A5" w:rsidRDefault="006266C0"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eastAsia="en-US"/>
              </w:rPr>
              <w:t>1499</w:t>
            </w:r>
            <w:r w:rsidRPr="003159A5">
              <w:rPr>
                <w:rFonts w:ascii="Times New Roman" w:hAnsi="Times New Roman"/>
                <w:sz w:val="20"/>
                <w:szCs w:val="20"/>
                <w:lang w:val="en-US" w:eastAsia="en-US"/>
              </w:rPr>
              <w:t>,8</w:t>
            </w:r>
          </w:p>
        </w:tc>
        <w:tc>
          <w:tcPr>
            <w:tcW w:w="1101" w:type="dxa"/>
          </w:tcPr>
          <w:p w:rsidR="00EE3927" w:rsidRPr="003159A5" w:rsidRDefault="00EE3927"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7</w:t>
            </w:r>
          </w:p>
        </w:tc>
        <w:tc>
          <w:tcPr>
            <w:tcW w:w="1275" w:type="dxa"/>
          </w:tcPr>
          <w:p w:rsidR="00EE3927" w:rsidRPr="003159A5" w:rsidRDefault="00E17FF2"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eastAsia="en-US"/>
              </w:rPr>
              <w:t>10</w:t>
            </w:r>
            <w:r w:rsidR="000F2838" w:rsidRPr="003159A5">
              <w:rPr>
                <w:rFonts w:ascii="Times New Roman" w:hAnsi="Times New Roman"/>
                <w:sz w:val="20"/>
                <w:szCs w:val="20"/>
                <w:lang w:val="en-US" w:eastAsia="en-US"/>
              </w:rPr>
              <w:t>,5</w:t>
            </w:r>
          </w:p>
        </w:tc>
        <w:tc>
          <w:tcPr>
            <w:tcW w:w="2801" w:type="dxa"/>
            <w:gridSpan w:val="2"/>
          </w:tcPr>
          <w:p w:rsidR="00EE3927" w:rsidRPr="003159A5" w:rsidRDefault="00A576EB"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Бестарное хранение</w:t>
            </w:r>
          </w:p>
        </w:tc>
      </w:tr>
      <w:tr w:rsidR="008F3B18" w:rsidRPr="003159A5" w:rsidTr="003159A5">
        <w:trPr>
          <w:cantSplit/>
          <w:trHeight w:val="314"/>
        </w:trPr>
        <w:tc>
          <w:tcPr>
            <w:tcW w:w="2718" w:type="dxa"/>
            <w:gridSpan w:val="2"/>
          </w:tcPr>
          <w:p w:rsidR="008F3B18" w:rsidRPr="003159A5" w:rsidRDefault="00A57833"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 xml:space="preserve">Крахмал </w:t>
            </w:r>
            <w:r w:rsidR="00643730" w:rsidRPr="003159A5">
              <w:rPr>
                <w:rFonts w:ascii="Times New Roman" w:hAnsi="Times New Roman"/>
                <w:sz w:val="20"/>
                <w:szCs w:val="20"/>
                <w:lang w:eastAsia="en-US"/>
              </w:rPr>
              <w:t>картофель</w:t>
            </w:r>
            <w:r w:rsidRPr="003159A5">
              <w:rPr>
                <w:rFonts w:ascii="Times New Roman" w:hAnsi="Times New Roman"/>
                <w:sz w:val="20"/>
                <w:szCs w:val="20"/>
                <w:lang w:eastAsia="en-US"/>
              </w:rPr>
              <w:t>ный</w:t>
            </w:r>
          </w:p>
        </w:tc>
        <w:tc>
          <w:tcPr>
            <w:tcW w:w="1251" w:type="dxa"/>
          </w:tcPr>
          <w:p w:rsidR="008F3B18" w:rsidRPr="003159A5" w:rsidRDefault="003159A5"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eastAsia="en-US"/>
              </w:rPr>
              <w:t xml:space="preserve"> </w:t>
            </w:r>
            <w:r w:rsidR="006266C0" w:rsidRPr="003159A5">
              <w:rPr>
                <w:rFonts w:ascii="Times New Roman" w:hAnsi="Times New Roman"/>
                <w:sz w:val="20"/>
                <w:szCs w:val="20"/>
                <w:lang w:val="en-US" w:eastAsia="en-US"/>
              </w:rPr>
              <w:t>118,8</w:t>
            </w:r>
          </w:p>
        </w:tc>
        <w:tc>
          <w:tcPr>
            <w:tcW w:w="1101" w:type="dxa"/>
          </w:tcPr>
          <w:p w:rsidR="008F3B18" w:rsidRPr="003159A5" w:rsidRDefault="00817A72"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10</w:t>
            </w:r>
          </w:p>
        </w:tc>
        <w:tc>
          <w:tcPr>
            <w:tcW w:w="1275" w:type="dxa"/>
          </w:tcPr>
          <w:p w:rsidR="008F3B18" w:rsidRPr="003159A5" w:rsidRDefault="000F2838"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1,188</w:t>
            </w:r>
          </w:p>
        </w:tc>
        <w:tc>
          <w:tcPr>
            <w:tcW w:w="1417" w:type="dxa"/>
          </w:tcPr>
          <w:p w:rsidR="008F3B18" w:rsidRPr="003159A5" w:rsidRDefault="003159A5"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 xml:space="preserve"> </w:t>
            </w:r>
            <w:r w:rsidR="00345311" w:rsidRPr="003159A5">
              <w:rPr>
                <w:rFonts w:ascii="Times New Roman" w:hAnsi="Times New Roman"/>
                <w:sz w:val="20"/>
                <w:szCs w:val="20"/>
                <w:lang w:eastAsia="en-US"/>
              </w:rPr>
              <w:t>1,27</w:t>
            </w:r>
          </w:p>
        </w:tc>
        <w:tc>
          <w:tcPr>
            <w:tcW w:w="1384" w:type="dxa"/>
          </w:tcPr>
          <w:p w:rsidR="008F3B18" w:rsidRPr="003159A5" w:rsidRDefault="002E3EA2"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9,35</w:t>
            </w:r>
          </w:p>
        </w:tc>
      </w:tr>
      <w:tr w:rsidR="008F3B18" w:rsidRPr="003159A5" w:rsidTr="003159A5">
        <w:trPr>
          <w:cantSplit/>
        </w:trPr>
        <w:tc>
          <w:tcPr>
            <w:tcW w:w="2718" w:type="dxa"/>
            <w:gridSpan w:val="2"/>
          </w:tcPr>
          <w:p w:rsidR="008F3B18" w:rsidRPr="003159A5" w:rsidRDefault="008F3B18"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Сода</w:t>
            </w:r>
          </w:p>
        </w:tc>
        <w:tc>
          <w:tcPr>
            <w:tcW w:w="1251" w:type="dxa"/>
          </w:tcPr>
          <w:p w:rsidR="008F3B18" w:rsidRPr="003159A5" w:rsidRDefault="00D63612"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0,864</w:t>
            </w:r>
          </w:p>
        </w:tc>
        <w:tc>
          <w:tcPr>
            <w:tcW w:w="1101" w:type="dxa"/>
          </w:tcPr>
          <w:p w:rsidR="008F3B18" w:rsidRPr="003159A5" w:rsidRDefault="00A227EA"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val="en-US" w:eastAsia="en-US"/>
              </w:rPr>
              <w:t>3</w:t>
            </w:r>
            <w:r w:rsidR="00817A72" w:rsidRPr="003159A5">
              <w:rPr>
                <w:rFonts w:ascii="Times New Roman" w:hAnsi="Times New Roman"/>
                <w:sz w:val="20"/>
                <w:szCs w:val="20"/>
                <w:lang w:eastAsia="en-US"/>
              </w:rPr>
              <w:t>0</w:t>
            </w:r>
          </w:p>
        </w:tc>
        <w:tc>
          <w:tcPr>
            <w:tcW w:w="1275" w:type="dxa"/>
          </w:tcPr>
          <w:p w:rsidR="008F3B18" w:rsidRPr="003159A5" w:rsidRDefault="000F2838"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0,0</w:t>
            </w:r>
            <w:r w:rsidR="00E17FF2" w:rsidRPr="003159A5">
              <w:rPr>
                <w:rFonts w:ascii="Times New Roman" w:hAnsi="Times New Roman"/>
                <w:sz w:val="20"/>
                <w:szCs w:val="20"/>
                <w:lang w:eastAsia="en-US"/>
              </w:rPr>
              <w:t>25</w:t>
            </w:r>
          </w:p>
        </w:tc>
        <w:tc>
          <w:tcPr>
            <w:tcW w:w="1417" w:type="dxa"/>
          </w:tcPr>
          <w:p w:rsidR="008F3B18" w:rsidRPr="003159A5" w:rsidRDefault="002022D9"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0,95</w:t>
            </w:r>
          </w:p>
        </w:tc>
        <w:tc>
          <w:tcPr>
            <w:tcW w:w="1384" w:type="dxa"/>
          </w:tcPr>
          <w:p w:rsidR="008F3B18" w:rsidRPr="003159A5" w:rsidRDefault="002E3EA2"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2,63</w:t>
            </w:r>
          </w:p>
        </w:tc>
      </w:tr>
      <w:tr w:rsidR="008F3B18" w:rsidRPr="003159A5" w:rsidTr="003159A5">
        <w:trPr>
          <w:cantSplit/>
        </w:trPr>
        <w:tc>
          <w:tcPr>
            <w:tcW w:w="2718" w:type="dxa"/>
            <w:gridSpan w:val="2"/>
          </w:tcPr>
          <w:p w:rsidR="008F3B18" w:rsidRPr="003159A5" w:rsidRDefault="00817A72"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Аммоний углекислый</w:t>
            </w:r>
          </w:p>
        </w:tc>
        <w:tc>
          <w:tcPr>
            <w:tcW w:w="1251" w:type="dxa"/>
          </w:tcPr>
          <w:p w:rsidR="008F3B18" w:rsidRPr="003159A5" w:rsidRDefault="00D63612"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0,864</w:t>
            </w:r>
          </w:p>
        </w:tc>
        <w:tc>
          <w:tcPr>
            <w:tcW w:w="1101" w:type="dxa"/>
          </w:tcPr>
          <w:p w:rsidR="008F3B18" w:rsidRPr="003159A5" w:rsidRDefault="00A227EA"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val="en-US" w:eastAsia="en-US"/>
              </w:rPr>
              <w:t>1</w:t>
            </w:r>
            <w:r w:rsidR="00817A72" w:rsidRPr="003159A5">
              <w:rPr>
                <w:rFonts w:ascii="Times New Roman" w:hAnsi="Times New Roman"/>
                <w:sz w:val="20"/>
                <w:szCs w:val="20"/>
                <w:lang w:eastAsia="en-US"/>
              </w:rPr>
              <w:t>0</w:t>
            </w:r>
          </w:p>
        </w:tc>
        <w:tc>
          <w:tcPr>
            <w:tcW w:w="1275" w:type="dxa"/>
          </w:tcPr>
          <w:p w:rsidR="008F3B18" w:rsidRPr="003159A5" w:rsidRDefault="000F2838"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0,008</w:t>
            </w:r>
          </w:p>
        </w:tc>
        <w:tc>
          <w:tcPr>
            <w:tcW w:w="1417" w:type="dxa"/>
          </w:tcPr>
          <w:p w:rsidR="008F3B18" w:rsidRPr="003159A5" w:rsidRDefault="00345311"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0,6</w:t>
            </w:r>
          </w:p>
        </w:tc>
        <w:tc>
          <w:tcPr>
            <w:tcW w:w="1384" w:type="dxa"/>
          </w:tcPr>
          <w:p w:rsidR="008F3B18" w:rsidRPr="003159A5" w:rsidRDefault="002E3EA2"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0,0144</w:t>
            </w:r>
          </w:p>
        </w:tc>
      </w:tr>
      <w:tr w:rsidR="008F3B18" w:rsidRPr="003159A5" w:rsidTr="003159A5">
        <w:trPr>
          <w:cantSplit/>
        </w:trPr>
        <w:tc>
          <w:tcPr>
            <w:tcW w:w="2718" w:type="dxa"/>
            <w:gridSpan w:val="2"/>
          </w:tcPr>
          <w:p w:rsidR="008F3B18" w:rsidRPr="003159A5" w:rsidRDefault="00817A72"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Соль</w:t>
            </w:r>
          </w:p>
        </w:tc>
        <w:tc>
          <w:tcPr>
            <w:tcW w:w="1251" w:type="dxa"/>
          </w:tcPr>
          <w:p w:rsidR="008F3B18" w:rsidRPr="003159A5" w:rsidRDefault="00D63612"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3,6</w:t>
            </w:r>
          </w:p>
        </w:tc>
        <w:tc>
          <w:tcPr>
            <w:tcW w:w="1101" w:type="dxa"/>
          </w:tcPr>
          <w:p w:rsidR="008F3B18" w:rsidRPr="003159A5" w:rsidRDefault="0026627C"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val="en-US" w:eastAsia="en-US"/>
              </w:rPr>
              <w:t>1</w:t>
            </w:r>
            <w:r w:rsidR="00817A72" w:rsidRPr="003159A5">
              <w:rPr>
                <w:rFonts w:ascii="Times New Roman" w:hAnsi="Times New Roman"/>
                <w:sz w:val="20"/>
                <w:szCs w:val="20"/>
                <w:lang w:eastAsia="en-US"/>
              </w:rPr>
              <w:t>0</w:t>
            </w:r>
          </w:p>
        </w:tc>
        <w:tc>
          <w:tcPr>
            <w:tcW w:w="1275" w:type="dxa"/>
          </w:tcPr>
          <w:p w:rsidR="008F3B18" w:rsidRPr="003159A5" w:rsidRDefault="000F2838"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val="en-US" w:eastAsia="en-US"/>
              </w:rPr>
              <w:t>0,0</w:t>
            </w:r>
            <w:r w:rsidR="00341B5A" w:rsidRPr="003159A5">
              <w:rPr>
                <w:rFonts w:ascii="Times New Roman" w:hAnsi="Times New Roman"/>
                <w:sz w:val="20"/>
                <w:szCs w:val="20"/>
                <w:lang w:eastAsia="en-US"/>
              </w:rPr>
              <w:t>3</w:t>
            </w:r>
            <w:r w:rsidR="00E17FF2" w:rsidRPr="003159A5">
              <w:rPr>
                <w:rFonts w:ascii="Times New Roman" w:hAnsi="Times New Roman"/>
                <w:sz w:val="20"/>
                <w:szCs w:val="20"/>
                <w:lang w:eastAsia="en-US"/>
              </w:rPr>
              <w:t>6</w:t>
            </w:r>
          </w:p>
        </w:tc>
        <w:tc>
          <w:tcPr>
            <w:tcW w:w="1417" w:type="dxa"/>
          </w:tcPr>
          <w:p w:rsidR="008F3B18" w:rsidRPr="003159A5" w:rsidRDefault="007D3ED7"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1,27</w:t>
            </w:r>
          </w:p>
        </w:tc>
        <w:tc>
          <w:tcPr>
            <w:tcW w:w="1384" w:type="dxa"/>
          </w:tcPr>
          <w:p w:rsidR="008F3B18" w:rsidRPr="003159A5" w:rsidRDefault="002E3EA2"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2,83</w:t>
            </w:r>
          </w:p>
        </w:tc>
      </w:tr>
      <w:tr w:rsidR="00855929" w:rsidRPr="003159A5" w:rsidTr="003159A5">
        <w:trPr>
          <w:cantSplit/>
        </w:trPr>
        <w:tc>
          <w:tcPr>
            <w:tcW w:w="2718" w:type="dxa"/>
            <w:gridSpan w:val="2"/>
          </w:tcPr>
          <w:p w:rsidR="00855929" w:rsidRPr="003159A5" w:rsidRDefault="00643730"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Ванильная пудра</w:t>
            </w:r>
          </w:p>
        </w:tc>
        <w:tc>
          <w:tcPr>
            <w:tcW w:w="1251" w:type="dxa"/>
          </w:tcPr>
          <w:p w:rsidR="00855929" w:rsidRPr="003159A5" w:rsidRDefault="00D63612"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8,36</w:t>
            </w:r>
          </w:p>
        </w:tc>
        <w:tc>
          <w:tcPr>
            <w:tcW w:w="1101" w:type="dxa"/>
          </w:tcPr>
          <w:p w:rsidR="00855929" w:rsidRPr="003159A5" w:rsidRDefault="00A227EA"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10</w:t>
            </w:r>
          </w:p>
        </w:tc>
        <w:tc>
          <w:tcPr>
            <w:tcW w:w="1275" w:type="dxa"/>
          </w:tcPr>
          <w:p w:rsidR="00855929" w:rsidRPr="003159A5" w:rsidRDefault="000F2838"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val="en-US" w:eastAsia="en-US"/>
              </w:rPr>
              <w:t>0,0</w:t>
            </w:r>
            <w:r w:rsidRPr="003159A5">
              <w:rPr>
                <w:rFonts w:ascii="Times New Roman" w:hAnsi="Times New Roman"/>
                <w:sz w:val="20"/>
                <w:szCs w:val="20"/>
                <w:lang w:eastAsia="en-US"/>
              </w:rPr>
              <w:t>83</w:t>
            </w:r>
            <w:r w:rsidR="00E17FF2" w:rsidRPr="003159A5">
              <w:rPr>
                <w:rFonts w:ascii="Times New Roman" w:hAnsi="Times New Roman"/>
                <w:sz w:val="20"/>
                <w:szCs w:val="20"/>
                <w:lang w:eastAsia="en-US"/>
              </w:rPr>
              <w:t>6</w:t>
            </w:r>
          </w:p>
        </w:tc>
        <w:tc>
          <w:tcPr>
            <w:tcW w:w="1417" w:type="dxa"/>
          </w:tcPr>
          <w:p w:rsidR="00855929" w:rsidRPr="003159A5" w:rsidRDefault="00345311"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0,8</w:t>
            </w:r>
          </w:p>
        </w:tc>
        <w:tc>
          <w:tcPr>
            <w:tcW w:w="1384" w:type="dxa"/>
          </w:tcPr>
          <w:p w:rsidR="00855929" w:rsidRPr="003159A5" w:rsidRDefault="002E3EA2"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0,1045</w:t>
            </w:r>
          </w:p>
        </w:tc>
      </w:tr>
      <w:tr w:rsidR="00643730" w:rsidRPr="003159A5" w:rsidTr="003159A5">
        <w:trPr>
          <w:cantSplit/>
        </w:trPr>
        <w:tc>
          <w:tcPr>
            <w:tcW w:w="2718" w:type="dxa"/>
            <w:gridSpan w:val="2"/>
          </w:tcPr>
          <w:p w:rsidR="00643730" w:rsidRPr="003159A5" w:rsidRDefault="00643730"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Сахарная пудра</w:t>
            </w:r>
          </w:p>
        </w:tc>
        <w:tc>
          <w:tcPr>
            <w:tcW w:w="1251" w:type="dxa"/>
          </w:tcPr>
          <w:p w:rsidR="00643730" w:rsidRPr="003159A5" w:rsidRDefault="00D63612"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484</w:t>
            </w:r>
          </w:p>
        </w:tc>
        <w:tc>
          <w:tcPr>
            <w:tcW w:w="1101" w:type="dxa"/>
          </w:tcPr>
          <w:p w:rsidR="00643730" w:rsidRPr="003159A5" w:rsidRDefault="00A227EA"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10</w:t>
            </w:r>
          </w:p>
        </w:tc>
        <w:tc>
          <w:tcPr>
            <w:tcW w:w="1275" w:type="dxa"/>
          </w:tcPr>
          <w:p w:rsidR="00643730" w:rsidRPr="003159A5" w:rsidRDefault="00E17FF2"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eastAsia="en-US"/>
              </w:rPr>
              <w:t>4</w:t>
            </w:r>
            <w:r w:rsidR="000F2838" w:rsidRPr="003159A5">
              <w:rPr>
                <w:rFonts w:ascii="Times New Roman" w:hAnsi="Times New Roman"/>
                <w:sz w:val="20"/>
                <w:szCs w:val="20"/>
                <w:lang w:val="en-US" w:eastAsia="en-US"/>
              </w:rPr>
              <w:t>,</w:t>
            </w:r>
            <w:r w:rsidRPr="003159A5">
              <w:rPr>
                <w:rFonts w:ascii="Times New Roman" w:hAnsi="Times New Roman"/>
                <w:sz w:val="20"/>
                <w:szCs w:val="20"/>
                <w:lang w:eastAsia="en-US"/>
              </w:rPr>
              <w:t>84</w:t>
            </w:r>
          </w:p>
        </w:tc>
        <w:tc>
          <w:tcPr>
            <w:tcW w:w="1417" w:type="dxa"/>
          </w:tcPr>
          <w:p w:rsidR="00643730" w:rsidRPr="003159A5" w:rsidRDefault="00345311"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0,8</w:t>
            </w:r>
          </w:p>
        </w:tc>
        <w:tc>
          <w:tcPr>
            <w:tcW w:w="1384" w:type="dxa"/>
          </w:tcPr>
          <w:p w:rsidR="00643730" w:rsidRPr="003159A5" w:rsidRDefault="002E3EA2"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6,05</w:t>
            </w:r>
          </w:p>
        </w:tc>
      </w:tr>
      <w:tr w:rsidR="00643730" w:rsidRPr="003159A5" w:rsidTr="003159A5">
        <w:trPr>
          <w:cantSplit/>
        </w:trPr>
        <w:tc>
          <w:tcPr>
            <w:tcW w:w="2718" w:type="dxa"/>
            <w:gridSpan w:val="2"/>
          </w:tcPr>
          <w:p w:rsidR="00643730" w:rsidRPr="003159A5" w:rsidRDefault="0060464F"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Какао-порошок</w:t>
            </w:r>
          </w:p>
        </w:tc>
        <w:tc>
          <w:tcPr>
            <w:tcW w:w="1251" w:type="dxa"/>
          </w:tcPr>
          <w:p w:rsidR="00643730" w:rsidRPr="003159A5" w:rsidRDefault="00D63612"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102,4</w:t>
            </w:r>
          </w:p>
        </w:tc>
        <w:tc>
          <w:tcPr>
            <w:tcW w:w="1101" w:type="dxa"/>
          </w:tcPr>
          <w:p w:rsidR="00643730" w:rsidRPr="003159A5" w:rsidRDefault="0026627C"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10</w:t>
            </w:r>
          </w:p>
        </w:tc>
        <w:tc>
          <w:tcPr>
            <w:tcW w:w="1275" w:type="dxa"/>
          </w:tcPr>
          <w:p w:rsidR="00643730" w:rsidRPr="003159A5" w:rsidRDefault="00E17FF2"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w:t>
            </w:r>
            <w:r w:rsidR="000F2838" w:rsidRPr="003159A5">
              <w:rPr>
                <w:rFonts w:ascii="Times New Roman" w:hAnsi="Times New Roman"/>
                <w:sz w:val="20"/>
                <w:szCs w:val="20"/>
                <w:lang w:val="en-US" w:eastAsia="en-US"/>
              </w:rPr>
              <w:t>,</w:t>
            </w:r>
            <w:r w:rsidRPr="003159A5">
              <w:rPr>
                <w:rFonts w:ascii="Times New Roman" w:hAnsi="Times New Roman"/>
                <w:sz w:val="20"/>
                <w:szCs w:val="20"/>
                <w:lang w:eastAsia="en-US"/>
              </w:rPr>
              <w:t>024</w:t>
            </w:r>
          </w:p>
        </w:tc>
        <w:tc>
          <w:tcPr>
            <w:tcW w:w="1417" w:type="dxa"/>
          </w:tcPr>
          <w:p w:rsidR="00643730" w:rsidRPr="003159A5" w:rsidRDefault="002022D9"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0,</w:t>
            </w:r>
            <w:r w:rsidR="00345311" w:rsidRPr="003159A5">
              <w:rPr>
                <w:rFonts w:ascii="Times New Roman" w:hAnsi="Times New Roman"/>
                <w:sz w:val="20"/>
                <w:szCs w:val="20"/>
                <w:lang w:eastAsia="en-US"/>
              </w:rPr>
              <w:t>67</w:t>
            </w:r>
          </w:p>
        </w:tc>
        <w:tc>
          <w:tcPr>
            <w:tcW w:w="1384" w:type="dxa"/>
          </w:tcPr>
          <w:p w:rsidR="00643730" w:rsidRPr="003159A5" w:rsidRDefault="002E3EA2"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1,52</w:t>
            </w:r>
          </w:p>
        </w:tc>
      </w:tr>
      <w:tr w:rsidR="0060464F" w:rsidRPr="003159A5" w:rsidTr="003159A5">
        <w:trPr>
          <w:cantSplit/>
        </w:trPr>
        <w:tc>
          <w:tcPr>
            <w:tcW w:w="2718" w:type="dxa"/>
            <w:gridSpan w:val="2"/>
          </w:tcPr>
          <w:p w:rsidR="0060464F" w:rsidRPr="003159A5" w:rsidRDefault="0060464F"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Эссенция</w:t>
            </w:r>
          </w:p>
        </w:tc>
        <w:tc>
          <w:tcPr>
            <w:tcW w:w="1251" w:type="dxa"/>
          </w:tcPr>
          <w:p w:rsidR="0060464F" w:rsidRPr="003159A5" w:rsidRDefault="00D63612"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13,096</w:t>
            </w:r>
          </w:p>
        </w:tc>
        <w:tc>
          <w:tcPr>
            <w:tcW w:w="1101" w:type="dxa"/>
          </w:tcPr>
          <w:p w:rsidR="0060464F" w:rsidRPr="003159A5" w:rsidRDefault="00A227EA"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10</w:t>
            </w:r>
          </w:p>
        </w:tc>
        <w:tc>
          <w:tcPr>
            <w:tcW w:w="1275" w:type="dxa"/>
          </w:tcPr>
          <w:p w:rsidR="0060464F" w:rsidRPr="003159A5" w:rsidRDefault="000F2838"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0,</w:t>
            </w:r>
            <w:r w:rsidR="00E17FF2" w:rsidRPr="003159A5">
              <w:rPr>
                <w:rFonts w:ascii="Times New Roman" w:hAnsi="Times New Roman"/>
                <w:sz w:val="20"/>
                <w:szCs w:val="20"/>
                <w:lang w:eastAsia="en-US"/>
              </w:rPr>
              <w:t>13</w:t>
            </w:r>
          </w:p>
        </w:tc>
        <w:tc>
          <w:tcPr>
            <w:tcW w:w="1417" w:type="dxa"/>
          </w:tcPr>
          <w:p w:rsidR="0060464F" w:rsidRPr="003159A5" w:rsidRDefault="00345311"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0,8</w:t>
            </w:r>
          </w:p>
        </w:tc>
        <w:tc>
          <w:tcPr>
            <w:tcW w:w="1384" w:type="dxa"/>
          </w:tcPr>
          <w:p w:rsidR="0060464F" w:rsidRPr="003159A5" w:rsidRDefault="002E3EA2"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0,1625</w:t>
            </w:r>
          </w:p>
        </w:tc>
      </w:tr>
      <w:tr w:rsidR="00103704" w:rsidRPr="003159A5" w:rsidTr="003159A5">
        <w:trPr>
          <w:cantSplit/>
        </w:trPr>
        <w:tc>
          <w:tcPr>
            <w:tcW w:w="2718" w:type="dxa"/>
            <w:gridSpan w:val="2"/>
          </w:tcPr>
          <w:p w:rsidR="00103704" w:rsidRPr="003159A5" w:rsidRDefault="00103704"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Патока</w:t>
            </w:r>
          </w:p>
        </w:tc>
        <w:tc>
          <w:tcPr>
            <w:tcW w:w="1251" w:type="dxa"/>
          </w:tcPr>
          <w:p w:rsidR="00103704" w:rsidRPr="003159A5" w:rsidRDefault="00103704"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61,2</w:t>
            </w:r>
          </w:p>
        </w:tc>
        <w:tc>
          <w:tcPr>
            <w:tcW w:w="1101" w:type="dxa"/>
          </w:tcPr>
          <w:p w:rsidR="00103704" w:rsidRPr="003159A5" w:rsidRDefault="00103704"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45</w:t>
            </w:r>
          </w:p>
        </w:tc>
        <w:tc>
          <w:tcPr>
            <w:tcW w:w="1275" w:type="dxa"/>
          </w:tcPr>
          <w:p w:rsidR="00103704" w:rsidRPr="003159A5" w:rsidRDefault="00CD6CE8"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2</w:t>
            </w:r>
            <w:r w:rsidR="000F2838" w:rsidRPr="003159A5">
              <w:rPr>
                <w:rFonts w:ascii="Times New Roman" w:hAnsi="Times New Roman"/>
                <w:sz w:val="20"/>
                <w:szCs w:val="20"/>
                <w:lang w:val="en-US" w:eastAsia="en-US"/>
              </w:rPr>
              <w:t>,</w:t>
            </w:r>
            <w:r w:rsidRPr="003159A5">
              <w:rPr>
                <w:rFonts w:ascii="Times New Roman" w:hAnsi="Times New Roman"/>
                <w:sz w:val="20"/>
                <w:szCs w:val="20"/>
                <w:lang w:eastAsia="en-US"/>
              </w:rPr>
              <w:t>754</w:t>
            </w:r>
          </w:p>
        </w:tc>
        <w:tc>
          <w:tcPr>
            <w:tcW w:w="2801" w:type="dxa"/>
            <w:gridSpan w:val="2"/>
          </w:tcPr>
          <w:p w:rsidR="00103704" w:rsidRPr="003159A5" w:rsidRDefault="00103704"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Бестарное хранение</w:t>
            </w:r>
          </w:p>
        </w:tc>
      </w:tr>
      <w:tr w:rsidR="006C6766" w:rsidRPr="003159A5" w:rsidTr="003159A5">
        <w:trPr>
          <w:cantSplit/>
        </w:trPr>
        <w:tc>
          <w:tcPr>
            <w:tcW w:w="2718" w:type="dxa"/>
            <w:gridSpan w:val="2"/>
          </w:tcPr>
          <w:p w:rsidR="006C6766" w:rsidRPr="003159A5" w:rsidRDefault="006C6766"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Итого</w:t>
            </w:r>
          </w:p>
        </w:tc>
        <w:tc>
          <w:tcPr>
            <w:tcW w:w="1251" w:type="dxa"/>
          </w:tcPr>
          <w:p w:rsidR="006C6766" w:rsidRPr="003159A5" w:rsidRDefault="006C6766"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4709,9</w:t>
            </w:r>
          </w:p>
        </w:tc>
        <w:tc>
          <w:tcPr>
            <w:tcW w:w="1101" w:type="dxa"/>
          </w:tcPr>
          <w:p w:rsidR="006C6766" w:rsidRPr="003159A5" w:rsidRDefault="006C6766" w:rsidP="003159A5">
            <w:pPr>
              <w:spacing w:after="0" w:line="360" w:lineRule="auto"/>
              <w:ind w:firstLine="0"/>
              <w:jc w:val="both"/>
              <w:rPr>
                <w:rFonts w:ascii="Times New Roman" w:hAnsi="Times New Roman"/>
                <w:sz w:val="20"/>
                <w:szCs w:val="20"/>
                <w:lang w:val="en-US" w:eastAsia="en-US"/>
              </w:rPr>
            </w:pPr>
          </w:p>
        </w:tc>
        <w:tc>
          <w:tcPr>
            <w:tcW w:w="1275" w:type="dxa"/>
          </w:tcPr>
          <w:p w:rsidR="006C6766" w:rsidRPr="003159A5" w:rsidRDefault="00DB7A87"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37,5076</w:t>
            </w:r>
          </w:p>
        </w:tc>
        <w:tc>
          <w:tcPr>
            <w:tcW w:w="1417" w:type="dxa"/>
          </w:tcPr>
          <w:p w:rsidR="006C6766" w:rsidRPr="003159A5" w:rsidRDefault="006C6766" w:rsidP="003159A5">
            <w:pPr>
              <w:spacing w:after="0" w:line="360" w:lineRule="auto"/>
              <w:ind w:firstLine="0"/>
              <w:jc w:val="both"/>
              <w:rPr>
                <w:rFonts w:ascii="Times New Roman" w:hAnsi="Times New Roman"/>
                <w:sz w:val="20"/>
                <w:szCs w:val="20"/>
                <w:lang w:val="en-US" w:eastAsia="en-US"/>
              </w:rPr>
            </w:pPr>
          </w:p>
        </w:tc>
        <w:tc>
          <w:tcPr>
            <w:tcW w:w="1384" w:type="dxa"/>
          </w:tcPr>
          <w:p w:rsidR="006C6766" w:rsidRPr="003159A5" w:rsidRDefault="006C6766" w:rsidP="003159A5">
            <w:pPr>
              <w:spacing w:after="0" w:line="360" w:lineRule="auto"/>
              <w:ind w:firstLine="0"/>
              <w:jc w:val="both"/>
              <w:rPr>
                <w:rFonts w:ascii="Times New Roman" w:hAnsi="Times New Roman"/>
                <w:sz w:val="20"/>
                <w:szCs w:val="20"/>
                <w:lang w:eastAsia="en-US"/>
              </w:rPr>
            </w:pPr>
          </w:p>
        </w:tc>
      </w:tr>
      <w:tr w:rsidR="00855929" w:rsidRPr="003159A5" w:rsidTr="003159A5">
        <w:trPr>
          <w:cantSplit/>
        </w:trPr>
        <w:tc>
          <w:tcPr>
            <w:tcW w:w="9146" w:type="dxa"/>
            <w:gridSpan w:val="7"/>
          </w:tcPr>
          <w:p w:rsidR="00855929" w:rsidRPr="003159A5" w:rsidRDefault="00855929" w:rsidP="003159A5">
            <w:pPr>
              <w:pStyle w:val="8"/>
              <w:widowControl w:val="0"/>
              <w:spacing w:before="0" w:after="0" w:line="360" w:lineRule="auto"/>
              <w:jc w:val="both"/>
              <w:rPr>
                <w:rFonts w:ascii="Times New Roman" w:hAnsi="Times New Roman" w:cs="Times New Roman"/>
                <w:i w:val="0"/>
                <w:sz w:val="20"/>
                <w:szCs w:val="20"/>
              </w:rPr>
            </w:pPr>
            <w:r w:rsidRPr="003159A5">
              <w:rPr>
                <w:rFonts w:ascii="Times New Roman" w:hAnsi="Times New Roman" w:cs="Times New Roman"/>
                <w:i w:val="0"/>
                <w:sz w:val="20"/>
                <w:szCs w:val="20"/>
              </w:rPr>
              <w:t>Склад скоропортящегося сырья</w:t>
            </w:r>
          </w:p>
        </w:tc>
      </w:tr>
      <w:tr w:rsidR="00817A72" w:rsidRPr="003159A5" w:rsidTr="003159A5">
        <w:trPr>
          <w:cantSplit/>
        </w:trPr>
        <w:tc>
          <w:tcPr>
            <w:tcW w:w="2552" w:type="dxa"/>
          </w:tcPr>
          <w:p w:rsidR="00817A72" w:rsidRPr="003159A5" w:rsidRDefault="00817A72"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 xml:space="preserve">Меланж </w:t>
            </w:r>
          </w:p>
        </w:tc>
        <w:tc>
          <w:tcPr>
            <w:tcW w:w="1417" w:type="dxa"/>
            <w:gridSpan w:val="2"/>
          </w:tcPr>
          <w:p w:rsidR="00817A72" w:rsidRPr="003159A5" w:rsidRDefault="00341B5A"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9</w:t>
            </w:r>
            <w:r w:rsidR="00A104FF" w:rsidRPr="003159A5">
              <w:rPr>
                <w:rFonts w:ascii="Times New Roman" w:hAnsi="Times New Roman"/>
                <w:sz w:val="20"/>
                <w:szCs w:val="20"/>
                <w:lang w:eastAsia="en-US"/>
              </w:rPr>
              <w:t>76,2</w:t>
            </w:r>
          </w:p>
        </w:tc>
        <w:tc>
          <w:tcPr>
            <w:tcW w:w="1101" w:type="dxa"/>
          </w:tcPr>
          <w:p w:rsidR="00817A72" w:rsidRPr="003159A5" w:rsidRDefault="00341B5A"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5</w:t>
            </w:r>
          </w:p>
        </w:tc>
        <w:tc>
          <w:tcPr>
            <w:tcW w:w="1275" w:type="dxa"/>
          </w:tcPr>
          <w:p w:rsidR="00817A72" w:rsidRPr="003159A5" w:rsidRDefault="00CF45F0"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4</w:t>
            </w:r>
            <w:r w:rsidR="002B2FF7" w:rsidRPr="003159A5">
              <w:rPr>
                <w:rFonts w:ascii="Times New Roman" w:hAnsi="Times New Roman"/>
                <w:sz w:val="20"/>
                <w:szCs w:val="20"/>
                <w:lang w:val="en-US" w:eastAsia="en-US"/>
              </w:rPr>
              <w:t>,</w:t>
            </w:r>
            <w:r w:rsidRPr="003159A5">
              <w:rPr>
                <w:rFonts w:ascii="Times New Roman" w:hAnsi="Times New Roman"/>
                <w:sz w:val="20"/>
                <w:szCs w:val="20"/>
                <w:lang w:eastAsia="en-US"/>
              </w:rPr>
              <w:t>881</w:t>
            </w:r>
          </w:p>
        </w:tc>
        <w:tc>
          <w:tcPr>
            <w:tcW w:w="1417" w:type="dxa"/>
          </w:tcPr>
          <w:p w:rsidR="00817A72" w:rsidRPr="003159A5" w:rsidRDefault="002022D9"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0,68</w:t>
            </w:r>
          </w:p>
        </w:tc>
        <w:tc>
          <w:tcPr>
            <w:tcW w:w="1384" w:type="dxa"/>
          </w:tcPr>
          <w:p w:rsidR="00817A72" w:rsidRPr="003159A5" w:rsidRDefault="00485188"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7,17</w:t>
            </w:r>
          </w:p>
        </w:tc>
      </w:tr>
      <w:tr w:rsidR="00817A72" w:rsidRPr="003159A5" w:rsidTr="003159A5">
        <w:trPr>
          <w:cantSplit/>
        </w:trPr>
        <w:tc>
          <w:tcPr>
            <w:tcW w:w="2552" w:type="dxa"/>
          </w:tcPr>
          <w:p w:rsidR="00817A72" w:rsidRPr="003159A5" w:rsidRDefault="00817A72"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Ма</w:t>
            </w:r>
            <w:r w:rsidR="00643730" w:rsidRPr="003159A5">
              <w:rPr>
                <w:rFonts w:ascii="Times New Roman" w:hAnsi="Times New Roman"/>
                <w:sz w:val="20"/>
                <w:szCs w:val="20"/>
                <w:lang w:eastAsia="en-US"/>
              </w:rPr>
              <w:t>сло сливочное</w:t>
            </w:r>
          </w:p>
        </w:tc>
        <w:tc>
          <w:tcPr>
            <w:tcW w:w="1417" w:type="dxa"/>
            <w:gridSpan w:val="2"/>
          </w:tcPr>
          <w:p w:rsidR="00817A72" w:rsidRPr="003159A5" w:rsidRDefault="00A104FF"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2124</w:t>
            </w:r>
          </w:p>
        </w:tc>
        <w:tc>
          <w:tcPr>
            <w:tcW w:w="1101" w:type="dxa"/>
          </w:tcPr>
          <w:p w:rsidR="00817A72" w:rsidRPr="003159A5" w:rsidRDefault="0026627C"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3</w:t>
            </w:r>
          </w:p>
        </w:tc>
        <w:tc>
          <w:tcPr>
            <w:tcW w:w="1275" w:type="dxa"/>
          </w:tcPr>
          <w:p w:rsidR="00817A72" w:rsidRPr="003159A5" w:rsidRDefault="00CF45F0"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6</w:t>
            </w:r>
            <w:r w:rsidR="002B2FF7" w:rsidRPr="003159A5">
              <w:rPr>
                <w:rFonts w:ascii="Times New Roman" w:hAnsi="Times New Roman"/>
                <w:sz w:val="20"/>
                <w:szCs w:val="20"/>
                <w:lang w:val="en-US" w:eastAsia="en-US"/>
              </w:rPr>
              <w:t>,</w:t>
            </w:r>
            <w:r w:rsidRPr="003159A5">
              <w:rPr>
                <w:rFonts w:ascii="Times New Roman" w:hAnsi="Times New Roman"/>
                <w:sz w:val="20"/>
                <w:szCs w:val="20"/>
                <w:lang w:eastAsia="en-US"/>
              </w:rPr>
              <w:t>372</w:t>
            </w:r>
          </w:p>
        </w:tc>
        <w:tc>
          <w:tcPr>
            <w:tcW w:w="1417" w:type="dxa"/>
          </w:tcPr>
          <w:p w:rsidR="00817A72" w:rsidRPr="003159A5" w:rsidRDefault="002022D9"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1,05</w:t>
            </w:r>
          </w:p>
        </w:tc>
        <w:tc>
          <w:tcPr>
            <w:tcW w:w="1384" w:type="dxa"/>
          </w:tcPr>
          <w:p w:rsidR="00817A72" w:rsidRPr="003159A5" w:rsidRDefault="00485188"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6,06</w:t>
            </w:r>
          </w:p>
        </w:tc>
      </w:tr>
      <w:tr w:rsidR="00817A72" w:rsidRPr="003159A5" w:rsidTr="003159A5">
        <w:trPr>
          <w:cantSplit/>
        </w:trPr>
        <w:tc>
          <w:tcPr>
            <w:tcW w:w="2552" w:type="dxa"/>
          </w:tcPr>
          <w:p w:rsidR="00817A72" w:rsidRPr="003159A5" w:rsidRDefault="00817A72"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Молоко коровье</w:t>
            </w:r>
          </w:p>
        </w:tc>
        <w:tc>
          <w:tcPr>
            <w:tcW w:w="1417" w:type="dxa"/>
            <w:gridSpan w:val="2"/>
          </w:tcPr>
          <w:p w:rsidR="00817A72" w:rsidRPr="003159A5" w:rsidRDefault="00A104FF"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244,8</w:t>
            </w:r>
          </w:p>
        </w:tc>
        <w:tc>
          <w:tcPr>
            <w:tcW w:w="1101" w:type="dxa"/>
          </w:tcPr>
          <w:p w:rsidR="00817A72" w:rsidRPr="003159A5" w:rsidRDefault="00236A7E"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1</w:t>
            </w:r>
          </w:p>
        </w:tc>
        <w:tc>
          <w:tcPr>
            <w:tcW w:w="1275" w:type="dxa"/>
          </w:tcPr>
          <w:p w:rsidR="00817A72" w:rsidRPr="003159A5" w:rsidRDefault="002B2FF7"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0,</w:t>
            </w:r>
            <w:r w:rsidR="00CF45F0" w:rsidRPr="003159A5">
              <w:rPr>
                <w:rFonts w:ascii="Times New Roman" w:hAnsi="Times New Roman"/>
                <w:sz w:val="20"/>
                <w:szCs w:val="20"/>
                <w:lang w:eastAsia="en-US"/>
              </w:rPr>
              <w:t>24</w:t>
            </w:r>
            <w:r w:rsidRPr="003159A5">
              <w:rPr>
                <w:rFonts w:ascii="Times New Roman" w:hAnsi="Times New Roman"/>
                <w:sz w:val="20"/>
                <w:szCs w:val="20"/>
                <w:lang w:val="en-US" w:eastAsia="en-US"/>
              </w:rPr>
              <w:t>5</w:t>
            </w:r>
          </w:p>
        </w:tc>
        <w:tc>
          <w:tcPr>
            <w:tcW w:w="1417" w:type="dxa"/>
          </w:tcPr>
          <w:p w:rsidR="00817A72" w:rsidRPr="003159A5" w:rsidRDefault="002022D9"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0,17</w:t>
            </w:r>
          </w:p>
        </w:tc>
        <w:tc>
          <w:tcPr>
            <w:tcW w:w="1384" w:type="dxa"/>
          </w:tcPr>
          <w:p w:rsidR="00817A72" w:rsidRPr="003159A5" w:rsidRDefault="00485188"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14,4</w:t>
            </w:r>
          </w:p>
        </w:tc>
      </w:tr>
      <w:tr w:rsidR="00A24736" w:rsidRPr="003159A5" w:rsidTr="003159A5">
        <w:trPr>
          <w:cantSplit/>
        </w:trPr>
        <w:tc>
          <w:tcPr>
            <w:tcW w:w="2552" w:type="dxa"/>
          </w:tcPr>
          <w:p w:rsidR="00A24736" w:rsidRPr="003159A5" w:rsidRDefault="00A24736"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Молоко сгущенное</w:t>
            </w:r>
          </w:p>
        </w:tc>
        <w:tc>
          <w:tcPr>
            <w:tcW w:w="1417" w:type="dxa"/>
            <w:gridSpan w:val="2"/>
          </w:tcPr>
          <w:p w:rsidR="00A24736" w:rsidRPr="003159A5" w:rsidRDefault="00A24736"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365,2</w:t>
            </w:r>
          </w:p>
        </w:tc>
        <w:tc>
          <w:tcPr>
            <w:tcW w:w="1101" w:type="dxa"/>
          </w:tcPr>
          <w:p w:rsidR="00A24736" w:rsidRPr="003159A5" w:rsidRDefault="00A24736"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5</w:t>
            </w:r>
          </w:p>
        </w:tc>
        <w:tc>
          <w:tcPr>
            <w:tcW w:w="1275" w:type="dxa"/>
          </w:tcPr>
          <w:p w:rsidR="00A24736" w:rsidRPr="003159A5" w:rsidRDefault="00CF45F0"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18</w:t>
            </w:r>
            <w:r w:rsidR="002B2FF7" w:rsidRPr="003159A5">
              <w:rPr>
                <w:rFonts w:ascii="Times New Roman" w:hAnsi="Times New Roman"/>
                <w:sz w:val="20"/>
                <w:szCs w:val="20"/>
                <w:lang w:val="en-US" w:eastAsia="en-US"/>
              </w:rPr>
              <w:t>,</w:t>
            </w:r>
            <w:r w:rsidRPr="003159A5">
              <w:rPr>
                <w:rFonts w:ascii="Times New Roman" w:hAnsi="Times New Roman"/>
                <w:sz w:val="20"/>
                <w:szCs w:val="20"/>
                <w:lang w:eastAsia="en-US"/>
              </w:rPr>
              <w:t>26</w:t>
            </w:r>
          </w:p>
        </w:tc>
        <w:tc>
          <w:tcPr>
            <w:tcW w:w="2801" w:type="dxa"/>
            <w:gridSpan w:val="2"/>
          </w:tcPr>
          <w:p w:rsidR="00A24736" w:rsidRPr="003159A5" w:rsidRDefault="00A24736"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Бестарное хранение</w:t>
            </w:r>
          </w:p>
        </w:tc>
      </w:tr>
      <w:tr w:rsidR="00817A72" w:rsidRPr="003159A5" w:rsidTr="003159A5">
        <w:trPr>
          <w:cantSplit/>
        </w:trPr>
        <w:tc>
          <w:tcPr>
            <w:tcW w:w="2552" w:type="dxa"/>
          </w:tcPr>
          <w:p w:rsidR="00817A72" w:rsidRPr="003159A5" w:rsidRDefault="009C0693"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Яйца</w:t>
            </w:r>
          </w:p>
        </w:tc>
        <w:tc>
          <w:tcPr>
            <w:tcW w:w="1417" w:type="dxa"/>
            <w:gridSpan w:val="2"/>
          </w:tcPr>
          <w:p w:rsidR="00817A72" w:rsidRPr="003159A5" w:rsidRDefault="00A104FF"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64,8</w:t>
            </w:r>
          </w:p>
        </w:tc>
        <w:tc>
          <w:tcPr>
            <w:tcW w:w="1101" w:type="dxa"/>
          </w:tcPr>
          <w:p w:rsidR="00817A72" w:rsidRPr="003159A5" w:rsidRDefault="00236A7E"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5</w:t>
            </w:r>
          </w:p>
        </w:tc>
        <w:tc>
          <w:tcPr>
            <w:tcW w:w="1275" w:type="dxa"/>
          </w:tcPr>
          <w:p w:rsidR="00817A72" w:rsidRPr="003159A5" w:rsidRDefault="002B2FF7"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val="en-US" w:eastAsia="en-US"/>
              </w:rPr>
              <w:t>0,</w:t>
            </w:r>
            <w:r w:rsidR="00CF45F0" w:rsidRPr="003159A5">
              <w:rPr>
                <w:rFonts w:ascii="Times New Roman" w:hAnsi="Times New Roman"/>
                <w:sz w:val="20"/>
                <w:szCs w:val="20"/>
                <w:lang w:eastAsia="en-US"/>
              </w:rPr>
              <w:t>324</w:t>
            </w:r>
          </w:p>
        </w:tc>
        <w:tc>
          <w:tcPr>
            <w:tcW w:w="1417" w:type="dxa"/>
          </w:tcPr>
          <w:p w:rsidR="00817A72" w:rsidRPr="003159A5" w:rsidRDefault="002022D9"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0,47</w:t>
            </w:r>
          </w:p>
        </w:tc>
        <w:tc>
          <w:tcPr>
            <w:tcW w:w="1384" w:type="dxa"/>
          </w:tcPr>
          <w:p w:rsidR="00817A72" w:rsidRPr="003159A5" w:rsidRDefault="00485188"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6,8</w:t>
            </w:r>
          </w:p>
        </w:tc>
      </w:tr>
      <w:tr w:rsidR="009C0693" w:rsidRPr="003159A5" w:rsidTr="003159A5">
        <w:trPr>
          <w:cantSplit/>
        </w:trPr>
        <w:tc>
          <w:tcPr>
            <w:tcW w:w="2552" w:type="dxa"/>
          </w:tcPr>
          <w:p w:rsidR="009C0693" w:rsidRPr="003159A5" w:rsidRDefault="00440A0E"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Итого</w:t>
            </w:r>
          </w:p>
        </w:tc>
        <w:tc>
          <w:tcPr>
            <w:tcW w:w="1417" w:type="dxa"/>
            <w:gridSpan w:val="2"/>
          </w:tcPr>
          <w:p w:rsidR="009C0693" w:rsidRPr="003159A5" w:rsidRDefault="00CA420A"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3775</w:t>
            </w:r>
          </w:p>
        </w:tc>
        <w:tc>
          <w:tcPr>
            <w:tcW w:w="1101" w:type="dxa"/>
          </w:tcPr>
          <w:p w:rsidR="009C0693" w:rsidRPr="003159A5" w:rsidRDefault="009C0693" w:rsidP="003159A5">
            <w:pPr>
              <w:spacing w:after="0" w:line="360" w:lineRule="auto"/>
              <w:ind w:firstLine="0"/>
              <w:jc w:val="both"/>
              <w:rPr>
                <w:rFonts w:ascii="Times New Roman" w:hAnsi="Times New Roman"/>
                <w:sz w:val="20"/>
                <w:szCs w:val="20"/>
                <w:lang w:eastAsia="en-US"/>
              </w:rPr>
            </w:pPr>
          </w:p>
        </w:tc>
        <w:tc>
          <w:tcPr>
            <w:tcW w:w="1275" w:type="dxa"/>
          </w:tcPr>
          <w:p w:rsidR="009C0693" w:rsidRPr="003159A5" w:rsidRDefault="00F719DB"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30,082</w:t>
            </w:r>
          </w:p>
        </w:tc>
        <w:tc>
          <w:tcPr>
            <w:tcW w:w="1417" w:type="dxa"/>
          </w:tcPr>
          <w:p w:rsidR="009C0693" w:rsidRPr="003159A5" w:rsidRDefault="009C0693" w:rsidP="003159A5">
            <w:pPr>
              <w:spacing w:after="0" w:line="360" w:lineRule="auto"/>
              <w:ind w:firstLine="0"/>
              <w:jc w:val="both"/>
              <w:rPr>
                <w:rFonts w:ascii="Times New Roman" w:hAnsi="Times New Roman"/>
                <w:sz w:val="20"/>
                <w:szCs w:val="20"/>
                <w:lang w:val="en-US" w:eastAsia="en-US"/>
              </w:rPr>
            </w:pPr>
          </w:p>
        </w:tc>
        <w:tc>
          <w:tcPr>
            <w:tcW w:w="1384" w:type="dxa"/>
          </w:tcPr>
          <w:p w:rsidR="009C0693" w:rsidRPr="003159A5" w:rsidRDefault="009C0693" w:rsidP="003159A5">
            <w:pPr>
              <w:spacing w:after="0" w:line="360" w:lineRule="auto"/>
              <w:ind w:firstLine="0"/>
              <w:jc w:val="both"/>
              <w:rPr>
                <w:rFonts w:ascii="Times New Roman" w:hAnsi="Times New Roman"/>
                <w:sz w:val="20"/>
                <w:szCs w:val="20"/>
                <w:lang w:eastAsia="en-US"/>
              </w:rPr>
            </w:pPr>
          </w:p>
        </w:tc>
      </w:tr>
      <w:tr w:rsidR="00817A72" w:rsidRPr="003159A5" w:rsidTr="003159A5">
        <w:trPr>
          <w:cantSplit/>
        </w:trPr>
        <w:tc>
          <w:tcPr>
            <w:tcW w:w="9146" w:type="dxa"/>
            <w:gridSpan w:val="7"/>
          </w:tcPr>
          <w:p w:rsidR="00817A72" w:rsidRPr="003159A5" w:rsidRDefault="00817A72" w:rsidP="003159A5">
            <w:pPr>
              <w:pStyle w:val="8"/>
              <w:widowControl w:val="0"/>
              <w:spacing w:before="0" w:after="0" w:line="360" w:lineRule="auto"/>
              <w:jc w:val="both"/>
              <w:rPr>
                <w:rFonts w:ascii="Times New Roman" w:hAnsi="Times New Roman" w:cs="Times New Roman"/>
                <w:i w:val="0"/>
                <w:sz w:val="20"/>
                <w:szCs w:val="20"/>
                <w:lang w:val="ru-RU"/>
              </w:rPr>
            </w:pPr>
            <w:r w:rsidRPr="003159A5">
              <w:rPr>
                <w:rFonts w:ascii="Times New Roman" w:hAnsi="Times New Roman" w:cs="Times New Roman"/>
                <w:i w:val="0"/>
                <w:sz w:val="20"/>
                <w:szCs w:val="20"/>
                <w:lang w:val="ru-RU"/>
              </w:rPr>
              <w:t>Склад вкусовых и</w:t>
            </w:r>
            <w:r w:rsidR="003159A5" w:rsidRPr="003159A5">
              <w:rPr>
                <w:rFonts w:ascii="Times New Roman" w:hAnsi="Times New Roman" w:cs="Times New Roman"/>
                <w:i w:val="0"/>
                <w:sz w:val="20"/>
                <w:szCs w:val="20"/>
                <w:lang w:val="ru-RU"/>
              </w:rPr>
              <w:t xml:space="preserve"> </w:t>
            </w:r>
            <w:r w:rsidRPr="003159A5">
              <w:rPr>
                <w:rFonts w:ascii="Times New Roman" w:hAnsi="Times New Roman" w:cs="Times New Roman"/>
                <w:i w:val="0"/>
                <w:sz w:val="20"/>
                <w:szCs w:val="20"/>
                <w:lang w:val="ru-RU"/>
              </w:rPr>
              <w:t>красящих веществ</w:t>
            </w:r>
          </w:p>
        </w:tc>
      </w:tr>
      <w:tr w:rsidR="00817A72" w:rsidRPr="003159A5" w:rsidTr="003159A5">
        <w:trPr>
          <w:cantSplit/>
        </w:trPr>
        <w:tc>
          <w:tcPr>
            <w:tcW w:w="2552" w:type="dxa"/>
          </w:tcPr>
          <w:p w:rsidR="00817A72" w:rsidRPr="003159A5" w:rsidRDefault="00977A5D"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К</w:t>
            </w:r>
            <w:r w:rsidR="00643730" w:rsidRPr="003159A5">
              <w:rPr>
                <w:rFonts w:ascii="Times New Roman" w:hAnsi="Times New Roman"/>
                <w:sz w:val="20"/>
                <w:szCs w:val="20"/>
                <w:lang w:eastAsia="en-US"/>
              </w:rPr>
              <w:t>оньяк</w:t>
            </w:r>
          </w:p>
        </w:tc>
        <w:tc>
          <w:tcPr>
            <w:tcW w:w="1417" w:type="dxa"/>
            <w:gridSpan w:val="2"/>
          </w:tcPr>
          <w:p w:rsidR="00817A72" w:rsidRPr="003159A5" w:rsidRDefault="006B5723"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76,6</w:t>
            </w:r>
          </w:p>
        </w:tc>
        <w:tc>
          <w:tcPr>
            <w:tcW w:w="1101" w:type="dxa"/>
          </w:tcPr>
          <w:p w:rsidR="00817A72" w:rsidRPr="003159A5" w:rsidRDefault="000F0AD0"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30</w:t>
            </w:r>
          </w:p>
        </w:tc>
        <w:tc>
          <w:tcPr>
            <w:tcW w:w="1275" w:type="dxa"/>
          </w:tcPr>
          <w:p w:rsidR="00817A72" w:rsidRPr="003159A5" w:rsidRDefault="000F0AD0"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eastAsia="en-US"/>
              </w:rPr>
              <w:t>2</w:t>
            </w:r>
            <w:r w:rsidR="00BD543B" w:rsidRPr="003159A5">
              <w:rPr>
                <w:rFonts w:ascii="Times New Roman" w:hAnsi="Times New Roman"/>
                <w:sz w:val="20"/>
                <w:szCs w:val="20"/>
                <w:lang w:val="en-US" w:eastAsia="en-US"/>
              </w:rPr>
              <w:t>,3</w:t>
            </w:r>
          </w:p>
        </w:tc>
        <w:tc>
          <w:tcPr>
            <w:tcW w:w="1417" w:type="dxa"/>
          </w:tcPr>
          <w:p w:rsidR="00817A72" w:rsidRPr="003159A5" w:rsidRDefault="00817A72" w:rsidP="003159A5">
            <w:pPr>
              <w:spacing w:after="0" w:line="360" w:lineRule="auto"/>
              <w:ind w:firstLine="0"/>
              <w:jc w:val="both"/>
              <w:rPr>
                <w:rFonts w:ascii="Times New Roman" w:hAnsi="Times New Roman"/>
                <w:sz w:val="20"/>
                <w:szCs w:val="20"/>
                <w:lang w:eastAsia="en-US"/>
              </w:rPr>
            </w:pPr>
          </w:p>
        </w:tc>
        <w:tc>
          <w:tcPr>
            <w:tcW w:w="1384" w:type="dxa"/>
          </w:tcPr>
          <w:p w:rsidR="00817A72" w:rsidRPr="003159A5" w:rsidRDefault="00817A72" w:rsidP="003159A5">
            <w:pPr>
              <w:spacing w:after="0" w:line="360" w:lineRule="auto"/>
              <w:ind w:firstLine="0"/>
              <w:jc w:val="both"/>
              <w:rPr>
                <w:rFonts w:ascii="Times New Roman" w:hAnsi="Times New Roman"/>
                <w:sz w:val="20"/>
                <w:szCs w:val="20"/>
                <w:lang w:eastAsia="en-US"/>
              </w:rPr>
            </w:pPr>
          </w:p>
        </w:tc>
      </w:tr>
      <w:tr w:rsidR="00817A72" w:rsidRPr="003159A5" w:rsidTr="003159A5">
        <w:trPr>
          <w:cantSplit/>
        </w:trPr>
        <w:tc>
          <w:tcPr>
            <w:tcW w:w="2552" w:type="dxa"/>
          </w:tcPr>
          <w:p w:rsidR="00817A72" w:rsidRPr="003159A5" w:rsidRDefault="00643730"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Ликер Абрикосовый</w:t>
            </w:r>
          </w:p>
        </w:tc>
        <w:tc>
          <w:tcPr>
            <w:tcW w:w="1417" w:type="dxa"/>
            <w:gridSpan w:val="2"/>
          </w:tcPr>
          <w:p w:rsidR="00817A72" w:rsidRPr="003159A5" w:rsidRDefault="006B5723"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318</w:t>
            </w:r>
          </w:p>
        </w:tc>
        <w:tc>
          <w:tcPr>
            <w:tcW w:w="1101" w:type="dxa"/>
          </w:tcPr>
          <w:p w:rsidR="00817A72" w:rsidRPr="003159A5" w:rsidRDefault="000F0AD0"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30</w:t>
            </w:r>
          </w:p>
        </w:tc>
        <w:tc>
          <w:tcPr>
            <w:tcW w:w="1275" w:type="dxa"/>
          </w:tcPr>
          <w:p w:rsidR="00817A72" w:rsidRPr="003159A5" w:rsidRDefault="000F0AD0"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eastAsia="en-US"/>
              </w:rPr>
              <w:t>9</w:t>
            </w:r>
            <w:r w:rsidR="00BD543B" w:rsidRPr="003159A5">
              <w:rPr>
                <w:rFonts w:ascii="Times New Roman" w:hAnsi="Times New Roman"/>
                <w:sz w:val="20"/>
                <w:szCs w:val="20"/>
                <w:lang w:val="en-US" w:eastAsia="en-US"/>
              </w:rPr>
              <w:t>,</w:t>
            </w:r>
            <w:r w:rsidRPr="003159A5">
              <w:rPr>
                <w:rFonts w:ascii="Times New Roman" w:hAnsi="Times New Roman"/>
                <w:sz w:val="20"/>
                <w:szCs w:val="20"/>
                <w:lang w:eastAsia="en-US"/>
              </w:rPr>
              <w:t>54</w:t>
            </w:r>
          </w:p>
        </w:tc>
        <w:tc>
          <w:tcPr>
            <w:tcW w:w="1417" w:type="dxa"/>
          </w:tcPr>
          <w:p w:rsidR="00817A72" w:rsidRPr="003159A5" w:rsidRDefault="00817A72" w:rsidP="003159A5">
            <w:pPr>
              <w:spacing w:after="0" w:line="360" w:lineRule="auto"/>
              <w:ind w:firstLine="0"/>
              <w:jc w:val="both"/>
              <w:rPr>
                <w:rFonts w:ascii="Times New Roman" w:hAnsi="Times New Roman"/>
                <w:sz w:val="20"/>
                <w:szCs w:val="20"/>
                <w:lang w:eastAsia="en-US"/>
              </w:rPr>
            </w:pPr>
          </w:p>
        </w:tc>
        <w:tc>
          <w:tcPr>
            <w:tcW w:w="1384" w:type="dxa"/>
          </w:tcPr>
          <w:p w:rsidR="00817A72" w:rsidRPr="003159A5" w:rsidRDefault="00817A72" w:rsidP="003159A5">
            <w:pPr>
              <w:spacing w:after="0" w:line="360" w:lineRule="auto"/>
              <w:ind w:firstLine="0"/>
              <w:jc w:val="both"/>
              <w:rPr>
                <w:rFonts w:ascii="Times New Roman" w:hAnsi="Times New Roman"/>
                <w:sz w:val="20"/>
                <w:szCs w:val="20"/>
                <w:lang w:eastAsia="en-US"/>
              </w:rPr>
            </w:pPr>
          </w:p>
        </w:tc>
      </w:tr>
      <w:tr w:rsidR="00817A72" w:rsidRPr="003159A5" w:rsidTr="003159A5">
        <w:trPr>
          <w:cantSplit/>
        </w:trPr>
        <w:tc>
          <w:tcPr>
            <w:tcW w:w="2552" w:type="dxa"/>
          </w:tcPr>
          <w:p w:rsidR="00817A72" w:rsidRPr="003159A5" w:rsidRDefault="00440A0E"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Вода питьевая</w:t>
            </w:r>
          </w:p>
        </w:tc>
        <w:tc>
          <w:tcPr>
            <w:tcW w:w="1417" w:type="dxa"/>
            <w:gridSpan w:val="2"/>
          </w:tcPr>
          <w:p w:rsidR="00817A72" w:rsidRPr="003159A5" w:rsidRDefault="006B5723"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780</w:t>
            </w:r>
          </w:p>
        </w:tc>
        <w:tc>
          <w:tcPr>
            <w:tcW w:w="1101" w:type="dxa"/>
          </w:tcPr>
          <w:p w:rsidR="00817A72" w:rsidRPr="003159A5" w:rsidRDefault="000F0AD0"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30</w:t>
            </w:r>
          </w:p>
        </w:tc>
        <w:tc>
          <w:tcPr>
            <w:tcW w:w="1275" w:type="dxa"/>
          </w:tcPr>
          <w:p w:rsidR="00817A72" w:rsidRPr="003159A5" w:rsidRDefault="000F0AD0"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eastAsia="en-US"/>
              </w:rPr>
              <w:t>23</w:t>
            </w:r>
            <w:r w:rsidR="00BD543B" w:rsidRPr="003159A5">
              <w:rPr>
                <w:rFonts w:ascii="Times New Roman" w:hAnsi="Times New Roman"/>
                <w:sz w:val="20"/>
                <w:szCs w:val="20"/>
                <w:lang w:val="en-US" w:eastAsia="en-US"/>
              </w:rPr>
              <w:t>,</w:t>
            </w:r>
            <w:r w:rsidRPr="003159A5">
              <w:rPr>
                <w:rFonts w:ascii="Times New Roman" w:hAnsi="Times New Roman"/>
                <w:sz w:val="20"/>
                <w:szCs w:val="20"/>
                <w:lang w:eastAsia="en-US"/>
              </w:rPr>
              <w:t>4</w:t>
            </w:r>
          </w:p>
        </w:tc>
        <w:tc>
          <w:tcPr>
            <w:tcW w:w="1417" w:type="dxa"/>
          </w:tcPr>
          <w:p w:rsidR="00817A72" w:rsidRPr="003159A5" w:rsidRDefault="00817A72" w:rsidP="003159A5">
            <w:pPr>
              <w:spacing w:after="0" w:line="360" w:lineRule="auto"/>
              <w:ind w:firstLine="0"/>
              <w:jc w:val="both"/>
              <w:rPr>
                <w:rFonts w:ascii="Times New Roman" w:hAnsi="Times New Roman"/>
                <w:sz w:val="20"/>
                <w:szCs w:val="20"/>
                <w:lang w:val="en-US" w:eastAsia="en-US"/>
              </w:rPr>
            </w:pPr>
          </w:p>
        </w:tc>
        <w:tc>
          <w:tcPr>
            <w:tcW w:w="1384" w:type="dxa"/>
          </w:tcPr>
          <w:p w:rsidR="00817A72" w:rsidRPr="003159A5" w:rsidRDefault="00817A72" w:rsidP="003159A5">
            <w:pPr>
              <w:spacing w:after="0" w:line="360" w:lineRule="auto"/>
              <w:ind w:firstLine="0"/>
              <w:jc w:val="both"/>
              <w:rPr>
                <w:rFonts w:ascii="Times New Roman" w:hAnsi="Times New Roman"/>
                <w:sz w:val="20"/>
                <w:szCs w:val="20"/>
                <w:lang w:eastAsia="en-US"/>
              </w:rPr>
            </w:pPr>
          </w:p>
        </w:tc>
      </w:tr>
      <w:tr w:rsidR="00440A0E" w:rsidRPr="003159A5" w:rsidTr="003159A5">
        <w:trPr>
          <w:cantSplit/>
        </w:trPr>
        <w:tc>
          <w:tcPr>
            <w:tcW w:w="2552" w:type="dxa"/>
          </w:tcPr>
          <w:p w:rsidR="00440A0E" w:rsidRPr="003159A5" w:rsidRDefault="00440A0E"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Фрукты (цукаты)</w:t>
            </w:r>
          </w:p>
        </w:tc>
        <w:tc>
          <w:tcPr>
            <w:tcW w:w="1417" w:type="dxa"/>
            <w:gridSpan w:val="2"/>
          </w:tcPr>
          <w:p w:rsidR="00440A0E" w:rsidRPr="003159A5" w:rsidRDefault="006B5723"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318</w:t>
            </w:r>
          </w:p>
        </w:tc>
        <w:tc>
          <w:tcPr>
            <w:tcW w:w="1101" w:type="dxa"/>
          </w:tcPr>
          <w:p w:rsidR="00440A0E" w:rsidRPr="003159A5" w:rsidRDefault="00A227EA"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10</w:t>
            </w:r>
          </w:p>
        </w:tc>
        <w:tc>
          <w:tcPr>
            <w:tcW w:w="1275" w:type="dxa"/>
          </w:tcPr>
          <w:p w:rsidR="00440A0E" w:rsidRPr="003159A5" w:rsidRDefault="000F0AD0"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eastAsia="en-US"/>
              </w:rPr>
              <w:t>3</w:t>
            </w:r>
            <w:r w:rsidR="00BD543B" w:rsidRPr="003159A5">
              <w:rPr>
                <w:rFonts w:ascii="Times New Roman" w:hAnsi="Times New Roman"/>
                <w:sz w:val="20"/>
                <w:szCs w:val="20"/>
                <w:lang w:val="en-US" w:eastAsia="en-US"/>
              </w:rPr>
              <w:t>,</w:t>
            </w:r>
            <w:r w:rsidRPr="003159A5">
              <w:rPr>
                <w:rFonts w:ascii="Times New Roman" w:hAnsi="Times New Roman"/>
                <w:sz w:val="20"/>
                <w:szCs w:val="20"/>
                <w:lang w:eastAsia="en-US"/>
              </w:rPr>
              <w:t>18</w:t>
            </w:r>
          </w:p>
        </w:tc>
        <w:tc>
          <w:tcPr>
            <w:tcW w:w="1417" w:type="dxa"/>
          </w:tcPr>
          <w:p w:rsidR="00440A0E" w:rsidRPr="003159A5" w:rsidRDefault="002B12C4"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1,25</w:t>
            </w:r>
          </w:p>
        </w:tc>
        <w:tc>
          <w:tcPr>
            <w:tcW w:w="1384" w:type="dxa"/>
          </w:tcPr>
          <w:p w:rsidR="00440A0E" w:rsidRPr="003159A5" w:rsidRDefault="00440A0E" w:rsidP="003159A5">
            <w:pPr>
              <w:spacing w:after="0" w:line="360" w:lineRule="auto"/>
              <w:ind w:firstLine="0"/>
              <w:jc w:val="both"/>
              <w:rPr>
                <w:rFonts w:ascii="Times New Roman" w:hAnsi="Times New Roman"/>
                <w:sz w:val="20"/>
                <w:szCs w:val="20"/>
                <w:lang w:eastAsia="en-US"/>
              </w:rPr>
            </w:pPr>
          </w:p>
        </w:tc>
      </w:tr>
      <w:tr w:rsidR="00A24736" w:rsidRPr="003159A5" w:rsidTr="003159A5">
        <w:trPr>
          <w:cantSplit/>
        </w:trPr>
        <w:tc>
          <w:tcPr>
            <w:tcW w:w="2552" w:type="dxa"/>
          </w:tcPr>
          <w:p w:rsidR="00A24736" w:rsidRPr="003159A5" w:rsidRDefault="00A24736"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Орехи жаренные</w:t>
            </w:r>
          </w:p>
        </w:tc>
        <w:tc>
          <w:tcPr>
            <w:tcW w:w="1417" w:type="dxa"/>
            <w:gridSpan w:val="2"/>
          </w:tcPr>
          <w:p w:rsidR="00A24736" w:rsidRPr="003159A5" w:rsidRDefault="00A24736"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32,4</w:t>
            </w:r>
          </w:p>
        </w:tc>
        <w:tc>
          <w:tcPr>
            <w:tcW w:w="1101" w:type="dxa"/>
          </w:tcPr>
          <w:p w:rsidR="00A24736" w:rsidRPr="003159A5" w:rsidRDefault="000F0AD0"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eastAsia="en-US"/>
              </w:rPr>
              <w:t>1</w:t>
            </w:r>
            <w:r w:rsidR="00A24736" w:rsidRPr="003159A5">
              <w:rPr>
                <w:rFonts w:ascii="Times New Roman" w:hAnsi="Times New Roman"/>
                <w:sz w:val="20"/>
                <w:szCs w:val="20"/>
                <w:lang w:val="en-US" w:eastAsia="en-US"/>
              </w:rPr>
              <w:t>0</w:t>
            </w:r>
          </w:p>
        </w:tc>
        <w:tc>
          <w:tcPr>
            <w:tcW w:w="1275" w:type="dxa"/>
          </w:tcPr>
          <w:p w:rsidR="00A24736" w:rsidRPr="003159A5" w:rsidRDefault="00BD543B"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val="en-US" w:eastAsia="en-US"/>
              </w:rPr>
              <w:t>0,</w:t>
            </w:r>
            <w:r w:rsidR="000F0AD0" w:rsidRPr="003159A5">
              <w:rPr>
                <w:rFonts w:ascii="Times New Roman" w:hAnsi="Times New Roman"/>
                <w:sz w:val="20"/>
                <w:szCs w:val="20"/>
                <w:lang w:eastAsia="en-US"/>
              </w:rPr>
              <w:t>324</w:t>
            </w:r>
          </w:p>
        </w:tc>
        <w:tc>
          <w:tcPr>
            <w:tcW w:w="2801" w:type="dxa"/>
            <w:gridSpan w:val="2"/>
          </w:tcPr>
          <w:p w:rsidR="00A24736" w:rsidRPr="003159A5" w:rsidRDefault="00A24736"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Бестарное хранение</w:t>
            </w:r>
          </w:p>
        </w:tc>
      </w:tr>
      <w:tr w:rsidR="00440A0E" w:rsidRPr="003159A5" w:rsidTr="003159A5">
        <w:trPr>
          <w:cantSplit/>
        </w:trPr>
        <w:tc>
          <w:tcPr>
            <w:tcW w:w="2552" w:type="dxa"/>
          </w:tcPr>
          <w:p w:rsidR="00440A0E" w:rsidRPr="003159A5" w:rsidRDefault="00440A0E"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Итого</w:t>
            </w:r>
          </w:p>
        </w:tc>
        <w:tc>
          <w:tcPr>
            <w:tcW w:w="1417" w:type="dxa"/>
            <w:gridSpan w:val="2"/>
          </w:tcPr>
          <w:p w:rsidR="00440A0E" w:rsidRPr="003159A5" w:rsidRDefault="00CA420A" w:rsidP="003159A5">
            <w:pPr>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1586,2</w:t>
            </w:r>
          </w:p>
        </w:tc>
        <w:tc>
          <w:tcPr>
            <w:tcW w:w="1101" w:type="dxa"/>
          </w:tcPr>
          <w:p w:rsidR="00440A0E" w:rsidRPr="003159A5" w:rsidRDefault="00440A0E" w:rsidP="003159A5">
            <w:pPr>
              <w:spacing w:after="0" w:line="360" w:lineRule="auto"/>
              <w:ind w:firstLine="0"/>
              <w:jc w:val="both"/>
              <w:rPr>
                <w:rFonts w:ascii="Times New Roman" w:hAnsi="Times New Roman"/>
                <w:sz w:val="20"/>
                <w:szCs w:val="20"/>
                <w:lang w:val="en-US" w:eastAsia="en-US"/>
              </w:rPr>
            </w:pPr>
          </w:p>
        </w:tc>
        <w:tc>
          <w:tcPr>
            <w:tcW w:w="1275" w:type="dxa"/>
          </w:tcPr>
          <w:p w:rsidR="00440A0E" w:rsidRPr="003159A5" w:rsidRDefault="00BD543B" w:rsidP="003159A5">
            <w:pPr>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38,75</w:t>
            </w:r>
          </w:p>
        </w:tc>
        <w:tc>
          <w:tcPr>
            <w:tcW w:w="1417" w:type="dxa"/>
          </w:tcPr>
          <w:p w:rsidR="00440A0E" w:rsidRPr="003159A5" w:rsidRDefault="00440A0E" w:rsidP="003159A5">
            <w:pPr>
              <w:spacing w:after="0" w:line="360" w:lineRule="auto"/>
              <w:ind w:firstLine="0"/>
              <w:jc w:val="both"/>
              <w:rPr>
                <w:rFonts w:ascii="Times New Roman" w:hAnsi="Times New Roman"/>
                <w:sz w:val="20"/>
                <w:szCs w:val="20"/>
                <w:lang w:val="en-US" w:eastAsia="en-US"/>
              </w:rPr>
            </w:pPr>
          </w:p>
        </w:tc>
        <w:tc>
          <w:tcPr>
            <w:tcW w:w="1384" w:type="dxa"/>
          </w:tcPr>
          <w:p w:rsidR="00440A0E" w:rsidRPr="003159A5" w:rsidRDefault="00440A0E" w:rsidP="003159A5">
            <w:pPr>
              <w:spacing w:after="0" w:line="360" w:lineRule="auto"/>
              <w:ind w:firstLine="0"/>
              <w:jc w:val="both"/>
              <w:rPr>
                <w:rFonts w:ascii="Times New Roman" w:hAnsi="Times New Roman"/>
                <w:sz w:val="20"/>
                <w:szCs w:val="20"/>
                <w:lang w:eastAsia="en-US"/>
              </w:rPr>
            </w:pPr>
          </w:p>
        </w:tc>
      </w:tr>
    </w:tbl>
    <w:p w:rsidR="003159A5" w:rsidRDefault="003159A5" w:rsidP="003159A5">
      <w:pPr>
        <w:pStyle w:val="a9"/>
        <w:widowControl w:val="0"/>
        <w:spacing w:after="0" w:line="360" w:lineRule="auto"/>
        <w:ind w:left="0" w:firstLine="709"/>
        <w:jc w:val="both"/>
        <w:rPr>
          <w:rFonts w:ascii="Times New Roman" w:hAnsi="Times New Roman"/>
          <w:sz w:val="28"/>
          <w:szCs w:val="28"/>
          <w:lang w:val="ru-RU"/>
        </w:rPr>
      </w:pPr>
    </w:p>
    <w:p w:rsidR="00855929" w:rsidRPr="003159A5" w:rsidRDefault="00FB3470" w:rsidP="003159A5">
      <w:pPr>
        <w:pStyle w:val="a9"/>
        <w:widowControl w:val="0"/>
        <w:spacing w:after="0" w:line="360" w:lineRule="auto"/>
        <w:ind w:left="0" w:firstLine="709"/>
        <w:jc w:val="both"/>
        <w:rPr>
          <w:rStyle w:val="FontStyle15"/>
          <w:szCs w:val="28"/>
          <w:lang w:val="ru-RU"/>
        </w:rPr>
      </w:pPr>
      <w:r w:rsidRPr="003159A5">
        <w:rPr>
          <w:rFonts w:ascii="Times New Roman" w:hAnsi="Times New Roman"/>
          <w:sz w:val="28"/>
          <w:szCs w:val="28"/>
          <w:lang w:val="ru-RU"/>
        </w:rPr>
        <w:t>Т</w:t>
      </w:r>
      <w:r w:rsidR="00224799" w:rsidRPr="003159A5">
        <w:rPr>
          <w:rFonts w:ascii="Times New Roman" w:hAnsi="Times New Roman"/>
          <w:sz w:val="28"/>
          <w:szCs w:val="28"/>
          <w:lang w:val="ru-RU"/>
        </w:rPr>
        <w:t>аблица 2.9</w:t>
      </w:r>
      <w:r w:rsidRPr="003159A5">
        <w:rPr>
          <w:rFonts w:ascii="Times New Roman" w:hAnsi="Times New Roman"/>
          <w:sz w:val="28"/>
          <w:szCs w:val="28"/>
          <w:lang w:val="ru-RU"/>
        </w:rPr>
        <w:t xml:space="preserve"> </w:t>
      </w:r>
      <w:r w:rsidR="00224799" w:rsidRPr="003159A5">
        <w:rPr>
          <w:rFonts w:ascii="Times New Roman" w:hAnsi="Times New Roman"/>
          <w:sz w:val="28"/>
          <w:szCs w:val="28"/>
          <w:lang w:val="ru-RU"/>
        </w:rPr>
        <w:t>–</w:t>
      </w:r>
      <w:r w:rsidRPr="003159A5">
        <w:rPr>
          <w:rFonts w:ascii="Times New Roman" w:hAnsi="Times New Roman"/>
          <w:sz w:val="28"/>
          <w:szCs w:val="28"/>
          <w:lang w:val="ru-RU"/>
        </w:rPr>
        <w:t xml:space="preserve"> Расчет площади тары и вспомогательных материалов</w:t>
      </w:r>
    </w:p>
    <w:tbl>
      <w:tblPr>
        <w:tblW w:w="89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40"/>
        <w:gridCol w:w="1063"/>
        <w:gridCol w:w="992"/>
        <w:gridCol w:w="1440"/>
        <w:gridCol w:w="1440"/>
        <w:gridCol w:w="1681"/>
      </w:tblGrid>
      <w:tr w:rsidR="00FB3470" w:rsidRPr="003159A5" w:rsidTr="003159A5">
        <w:trPr>
          <w:trHeight w:val="796"/>
        </w:trPr>
        <w:tc>
          <w:tcPr>
            <w:tcW w:w="2340" w:type="dxa"/>
            <w:tcBorders>
              <w:bottom w:val="nil"/>
            </w:tcBorders>
            <w:vAlign w:val="center"/>
          </w:tcPr>
          <w:p w:rsidR="00FB3470" w:rsidRPr="003159A5" w:rsidRDefault="00FB3470"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Наименование тары и упаковочных материалов</w:t>
            </w:r>
          </w:p>
        </w:tc>
        <w:tc>
          <w:tcPr>
            <w:tcW w:w="1063" w:type="dxa"/>
            <w:tcBorders>
              <w:bottom w:val="nil"/>
            </w:tcBorders>
            <w:vAlign w:val="center"/>
          </w:tcPr>
          <w:p w:rsidR="00FB3470" w:rsidRPr="003159A5" w:rsidRDefault="00FB3470"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Суточный расход, кг</w:t>
            </w:r>
          </w:p>
        </w:tc>
        <w:tc>
          <w:tcPr>
            <w:tcW w:w="992" w:type="dxa"/>
            <w:tcBorders>
              <w:bottom w:val="nil"/>
            </w:tcBorders>
            <w:vAlign w:val="center"/>
          </w:tcPr>
          <w:p w:rsidR="00FB3470" w:rsidRPr="003159A5" w:rsidRDefault="00FB3470"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Срок хранения, суток</w:t>
            </w:r>
          </w:p>
        </w:tc>
        <w:tc>
          <w:tcPr>
            <w:tcW w:w="1440" w:type="dxa"/>
            <w:tcBorders>
              <w:bottom w:val="nil"/>
            </w:tcBorders>
            <w:vAlign w:val="center"/>
          </w:tcPr>
          <w:p w:rsidR="00FB3470" w:rsidRPr="003159A5" w:rsidRDefault="00FB3470"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Подлежит хранению, т</w:t>
            </w:r>
          </w:p>
        </w:tc>
        <w:tc>
          <w:tcPr>
            <w:tcW w:w="1440" w:type="dxa"/>
            <w:tcBorders>
              <w:bottom w:val="nil"/>
            </w:tcBorders>
            <w:vAlign w:val="center"/>
          </w:tcPr>
          <w:p w:rsidR="00FB3470" w:rsidRPr="003159A5" w:rsidRDefault="00FB3470"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 xml:space="preserve">Количество грузов на площади проездов, </w:t>
            </w:r>
          </w:p>
          <w:p w:rsidR="00FB3470" w:rsidRPr="003159A5" w:rsidRDefault="00FB3470" w:rsidP="003159A5">
            <w:pPr>
              <w:autoSpaceDE w:val="0"/>
              <w:autoSpaceDN w:val="0"/>
              <w:adjustRightInd w:val="0"/>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тонн</w:t>
            </w:r>
          </w:p>
        </w:tc>
        <w:tc>
          <w:tcPr>
            <w:tcW w:w="1681" w:type="dxa"/>
            <w:tcBorders>
              <w:bottom w:val="nil"/>
            </w:tcBorders>
            <w:vAlign w:val="center"/>
          </w:tcPr>
          <w:p w:rsidR="00FB3470" w:rsidRPr="003159A5" w:rsidRDefault="00FB3470" w:rsidP="003159A5">
            <w:pPr>
              <w:autoSpaceDE w:val="0"/>
              <w:autoSpaceDN w:val="0"/>
              <w:adjustRightInd w:val="0"/>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Потребная площадь, м2</w:t>
            </w:r>
          </w:p>
        </w:tc>
      </w:tr>
      <w:tr w:rsidR="00FB3470" w:rsidRPr="003159A5" w:rsidTr="003159A5">
        <w:trPr>
          <w:trHeight w:val="285"/>
        </w:trPr>
        <w:tc>
          <w:tcPr>
            <w:tcW w:w="2340" w:type="dxa"/>
            <w:vAlign w:val="center"/>
          </w:tcPr>
          <w:p w:rsidR="00FB3470" w:rsidRPr="003159A5" w:rsidRDefault="0096535E"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Клей</w:t>
            </w:r>
          </w:p>
        </w:tc>
        <w:tc>
          <w:tcPr>
            <w:tcW w:w="1063" w:type="dxa"/>
            <w:vAlign w:val="center"/>
          </w:tcPr>
          <w:p w:rsidR="00FB3470" w:rsidRPr="003159A5" w:rsidRDefault="00770796" w:rsidP="003159A5">
            <w:pPr>
              <w:autoSpaceDE w:val="0"/>
              <w:autoSpaceDN w:val="0"/>
              <w:adjustRightInd w:val="0"/>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eastAsia="en-US"/>
              </w:rPr>
              <w:t>2,4</w:t>
            </w:r>
          </w:p>
        </w:tc>
        <w:tc>
          <w:tcPr>
            <w:tcW w:w="992" w:type="dxa"/>
            <w:vAlign w:val="center"/>
          </w:tcPr>
          <w:p w:rsidR="00FB3470" w:rsidRPr="003159A5" w:rsidRDefault="00FB3470" w:rsidP="003159A5">
            <w:pPr>
              <w:autoSpaceDE w:val="0"/>
              <w:autoSpaceDN w:val="0"/>
              <w:adjustRightInd w:val="0"/>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30</w:t>
            </w:r>
          </w:p>
        </w:tc>
        <w:tc>
          <w:tcPr>
            <w:tcW w:w="1440" w:type="dxa"/>
            <w:vAlign w:val="center"/>
          </w:tcPr>
          <w:p w:rsidR="00FB3470" w:rsidRPr="003159A5" w:rsidRDefault="00050DA7" w:rsidP="003159A5">
            <w:pPr>
              <w:tabs>
                <w:tab w:val="left" w:pos="1440"/>
              </w:tabs>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1,26</w:t>
            </w:r>
          </w:p>
        </w:tc>
        <w:tc>
          <w:tcPr>
            <w:tcW w:w="1440" w:type="dxa"/>
            <w:vAlign w:val="center"/>
          </w:tcPr>
          <w:p w:rsidR="00FB3470" w:rsidRPr="003159A5" w:rsidRDefault="0096535E"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w:t>
            </w:r>
            <w:r w:rsidR="006231C5" w:rsidRPr="003159A5">
              <w:rPr>
                <w:rFonts w:ascii="Times New Roman" w:hAnsi="Times New Roman"/>
                <w:sz w:val="20"/>
                <w:szCs w:val="20"/>
                <w:lang w:eastAsia="en-US"/>
              </w:rPr>
              <w:t>1</w:t>
            </w:r>
          </w:p>
        </w:tc>
        <w:tc>
          <w:tcPr>
            <w:tcW w:w="1681" w:type="dxa"/>
            <w:vAlign w:val="center"/>
          </w:tcPr>
          <w:p w:rsidR="00FB3470" w:rsidRPr="003159A5" w:rsidRDefault="006231C5"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1,15</w:t>
            </w:r>
          </w:p>
        </w:tc>
      </w:tr>
      <w:tr w:rsidR="00FB3470" w:rsidRPr="003159A5" w:rsidTr="003159A5">
        <w:trPr>
          <w:trHeight w:val="375"/>
        </w:trPr>
        <w:tc>
          <w:tcPr>
            <w:tcW w:w="2340" w:type="dxa"/>
            <w:vAlign w:val="center"/>
          </w:tcPr>
          <w:p w:rsidR="00FB3470" w:rsidRPr="003159A5" w:rsidRDefault="0096535E"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Ящики из гофрированного картона</w:t>
            </w:r>
            <w:r w:rsidR="00C44C40" w:rsidRPr="003159A5">
              <w:rPr>
                <w:rFonts w:ascii="Times New Roman" w:hAnsi="Times New Roman"/>
                <w:sz w:val="20"/>
                <w:szCs w:val="20"/>
                <w:lang w:eastAsia="en-US"/>
              </w:rPr>
              <w:t xml:space="preserve"> № 1</w:t>
            </w:r>
            <w:r w:rsidRPr="003159A5">
              <w:rPr>
                <w:rFonts w:ascii="Times New Roman" w:hAnsi="Times New Roman"/>
                <w:sz w:val="20"/>
                <w:szCs w:val="20"/>
                <w:lang w:eastAsia="en-US"/>
              </w:rPr>
              <w:t>3, шт</w:t>
            </w:r>
          </w:p>
        </w:tc>
        <w:tc>
          <w:tcPr>
            <w:tcW w:w="1063" w:type="dxa"/>
            <w:vAlign w:val="center"/>
          </w:tcPr>
          <w:p w:rsidR="00FB3470" w:rsidRPr="003159A5" w:rsidRDefault="00770796"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8</w:t>
            </w:r>
            <w:r w:rsidR="00050DA7" w:rsidRPr="003159A5">
              <w:rPr>
                <w:rFonts w:ascii="Times New Roman" w:hAnsi="Times New Roman"/>
                <w:sz w:val="20"/>
                <w:szCs w:val="20"/>
                <w:lang w:eastAsia="en-US"/>
              </w:rPr>
              <w:t>00</w:t>
            </w:r>
          </w:p>
        </w:tc>
        <w:tc>
          <w:tcPr>
            <w:tcW w:w="992" w:type="dxa"/>
            <w:vAlign w:val="center"/>
          </w:tcPr>
          <w:p w:rsidR="00FB3470" w:rsidRPr="003159A5" w:rsidRDefault="0073236B"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30</w:t>
            </w:r>
          </w:p>
        </w:tc>
        <w:tc>
          <w:tcPr>
            <w:tcW w:w="1440" w:type="dxa"/>
            <w:vAlign w:val="center"/>
          </w:tcPr>
          <w:p w:rsidR="00FB3470" w:rsidRPr="003159A5" w:rsidRDefault="00050DA7" w:rsidP="003159A5">
            <w:pPr>
              <w:tabs>
                <w:tab w:val="left" w:pos="1440"/>
              </w:tabs>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6</w:t>
            </w:r>
          </w:p>
        </w:tc>
        <w:tc>
          <w:tcPr>
            <w:tcW w:w="1440" w:type="dxa"/>
            <w:vAlign w:val="center"/>
          </w:tcPr>
          <w:p w:rsidR="00FB3470" w:rsidRPr="003159A5" w:rsidRDefault="0073236B"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1,4</w:t>
            </w:r>
          </w:p>
        </w:tc>
        <w:tc>
          <w:tcPr>
            <w:tcW w:w="1681" w:type="dxa"/>
            <w:vAlign w:val="center"/>
          </w:tcPr>
          <w:p w:rsidR="00FB3470" w:rsidRPr="003159A5" w:rsidRDefault="006231C5"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4,29</w:t>
            </w:r>
          </w:p>
        </w:tc>
      </w:tr>
      <w:tr w:rsidR="00FB3470" w:rsidRPr="003159A5" w:rsidTr="003159A5">
        <w:trPr>
          <w:trHeight w:val="345"/>
        </w:trPr>
        <w:tc>
          <w:tcPr>
            <w:tcW w:w="2340" w:type="dxa"/>
            <w:tcBorders>
              <w:top w:val="nil"/>
            </w:tcBorders>
            <w:vAlign w:val="center"/>
          </w:tcPr>
          <w:p w:rsidR="00FB3470" w:rsidRPr="003159A5" w:rsidRDefault="0096535E"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Ящики из гофрированного картона № 19, шт</w:t>
            </w:r>
          </w:p>
        </w:tc>
        <w:tc>
          <w:tcPr>
            <w:tcW w:w="1063" w:type="dxa"/>
            <w:tcBorders>
              <w:top w:val="nil"/>
            </w:tcBorders>
            <w:vAlign w:val="center"/>
          </w:tcPr>
          <w:p w:rsidR="00FB3470" w:rsidRPr="003159A5" w:rsidRDefault="00770796"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888</w:t>
            </w:r>
          </w:p>
        </w:tc>
        <w:tc>
          <w:tcPr>
            <w:tcW w:w="992" w:type="dxa"/>
            <w:tcBorders>
              <w:top w:val="nil"/>
            </w:tcBorders>
            <w:vAlign w:val="center"/>
          </w:tcPr>
          <w:p w:rsidR="00FB3470" w:rsidRPr="003159A5" w:rsidRDefault="00FB3470" w:rsidP="003159A5">
            <w:pPr>
              <w:autoSpaceDE w:val="0"/>
              <w:autoSpaceDN w:val="0"/>
              <w:adjustRightInd w:val="0"/>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30</w:t>
            </w:r>
          </w:p>
        </w:tc>
        <w:tc>
          <w:tcPr>
            <w:tcW w:w="1440" w:type="dxa"/>
            <w:tcBorders>
              <w:top w:val="nil"/>
            </w:tcBorders>
            <w:vAlign w:val="center"/>
          </w:tcPr>
          <w:p w:rsidR="00FB3470" w:rsidRPr="003159A5" w:rsidRDefault="00050DA7" w:rsidP="003159A5">
            <w:pPr>
              <w:tabs>
                <w:tab w:val="left" w:pos="1440"/>
              </w:tabs>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46</w:t>
            </w:r>
          </w:p>
        </w:tc>
        <w:tc>
          <w:tcPr>
            <w:tcW w:w="1440" w:type="dxa"/>
            <w:tcBorders>
              <w:top w:val="nil"/>
            </w:tcBorders>
            <w:vAlign w:val="center"/>
          </w:tcPr>
          <w:p w:rsidR="00FB3470" w:rsidRPr="003159A5" w:rsidRDefault="0073236B"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w:t>
            </w:r>
            <w:r w:rsidR="00FB3470" w:rsidRPr="003159A5">
              <w:rPr>
                <w:rFonts w:ascii="Times New Roman" w:hAnsi="Times New Roman"/>
                <w:sz w:val="20"/>
                <w:szCs w:val="20"/>
                <w:lang w:val="en-US" w:eastAsia="en-US"/>
              </w:rPr>
              <w:t>,</w:t>
            </w:r>
            <w:r w:rsidR="00050DA7" w:rsidRPr="003159A5">
              <w:rPr>
                <w:rFonts w:ascii="Times New Roman" w:hAnsi="Times New Roman"/>
                <w:sz w:val="20"/>
                <w:szCs w:val="20"/>
                <w:lang w:eastAsia="en-US"/>
              </w:rPr>
              <w:t>4</w:t>
            </w:r>
          </w:p>
        </w:tc>
        <w:tc>
          <w:tcPr>
            <w:tcW w:w="1681" w:type="dxa"/>
            <w:tcBorders>
              <w:top w:val="nil"/>
            </w:tcBorders>
            <w:vAlign w:val="center"/>
          </w:tcPr>
          <w:p w:rsidR="00FB3470" w:rsidRPr="003159A5" w:rsidRDefault="006231C5"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32,86</w:t>
            </w:r>
          </w:p>
        </w:tc>
      </w:tr>
      <w:tr w:rsidR="00FB3470" w:rsidRPr="003159A5" w:rsidTr="003159A5">
        <w:trPr>
          <w:trHeight w:val="345"/>
        </w:trPr>
        <w:tc>
          <w:tcPr>
            <w:tcW w:w="2340" w:type="dxa"/>
            <w:tcBorders>
              <w:top w:val="nil"/>
            </w:tcBorders>
            <w:vAlign w:val="center"/>
          </w:tcPr>
          <w:p w:rsidR="00FB3470" w:rsidRPr="003159A5" w:rsidRDefault="0096535E"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Пергамент</w:t>
            </w:r>
          </w:p>
        </w:tc>
        <w:tc>
          <w:tcPr>
            <w:tcW w:w="1063" w:type="dxa"/>
            <w:tcBorders>
              <w:top w:val="nil"/>
            </w:tcBorders>
            <w:vAlign w:val="center"/>
          </w:tcPr>
          <w:p w:rsidR="00FB3470" w:rsidRPr="003159A5" w:rsidRDefault="00770796" w:rsidP="003159A5">
            <w:pPr>
              <w:autoSpaceDE w:val="0"/>
              <w:autoSpaceDN w:val="0"/>
              <w:adjustRightInd w:val="0"/>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eastAsia="en-US"/>
              </w:rPr>
              <w:t>72</w:t>
            </w:r>
          </w:p>
        </w:tc>
        <w:tc>
          <w:tcPr>
            <w:tcW w:w="992" w:type="dxa"/>
            <w:tcBorders>
              <w:top w:val="nil"/>
            </w:tcBorders>
            <w:vAlign w:val="center"/>
          </w:tcPr>
          <w:p w:rsidR="00FB3470" w:rsidRPr="003159A5" w:rsidRDefault="00050DA7"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30</w:t>
            </w:r>
          </w:p>
        </w:tc>
        <w:tc>
          <w:tcPr>
            <w:tcW w:w="1440" w:type="dxa"/>
            <w:tcBorders>
              <w:top w:val="nil"/>
            </w:tcBorders>
            <w:vAlign w:val="center"/>
          </w:tcPr>
          <w:p w:rsidR="00FB3470" w:rsidRPr="003159A5" w:rsidRDefault="00050DA7" w:rsidP="003159A5">
            <w:pPr>
              <w:tabs>
                <w:tab w:val="left" w:pos="1440"/>
              </w:tabs>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0,54</w:t>
            </w:r>
          </w:p>
        </w:tc>
        <w:tc>
          <w:tcPr>
            <w:tcW w:w="1440" w:type="dxa"/>
            <w:tcBorders>
              <w:top w:val="nil"/>
            </w:tcBorders>
            <w:vAlign w:val="center"/>
          </w:tcPr>
          <w:p w:rsidR="00FB3470" w:rsidRPr="003159A5" w:rsidRDefault="00050DA7"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1,6</w:t>
            </w:r>
          </w:p>
        </w:tc>
        <w:tc>
          <w:tcPr>
            <w:tcW w:w="1681" w:type="dxa"/>
            <w:tcBorders>
              <w:top w:val="nil"/>
            </w:tcBorders>
            <w:vAlign w:val="center"/>
          </w:tcPr>
          <w:p w:rsidR="00FB3470" w:rsidRPr="003159A5" w:rsidRDefault="006231C5"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0,34</w:t>
            </w:r>
          </w:p>
        </w:tc>
      </w:tr>
      <w:tr w:rsidR="00FB3470" w:rsidRPr="003159A5" w:rsidTr="003159A5">
        <w:trPr>
          <w:trHeight w:val="345"/>
        </w:trPr>
        <w:tc>
          <w:tcPr>
            <w:tcW w:w="2340" w:type="dxa"/>
            <w:tcBorders>
              <w:top w:val="nil"/>
            </w:tcBorders>
            <w:vAlign w:val="center"/>
          </w:tcPr>
          <w:p w:rsidR="00FB3470" w:rsidRPr="003159A5" w:rsidRDefault="0096535E"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Гумминированная лента</w:t>
            </w:r>
          </w:p>
        </w:tc>
        <w:tc>
          <w:tcPr>
            <w:tcW w:w="1063" w:type="dxa"/>
            <w:tcBorders>
              <w:top w:val="nil"/>
            </w:tcBorders>
            <w:vAlign w:val="center"/>
          </w:tcPr>
          <w:p w:rsidR="00FB3470" w:rsidRPr="003159A5" w:rsidRDefault="00770796" w:rsidP="003159A5">
            <w:pPr>
              <w:autoSpaceDE w:val="0"/>
              <w:autoSpaceDN w:val="0"/>
              <w:adjustRightInd w:val="0"/>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eastAsia="en-US"/>
              </w:rPr>
              <w:t>5,6</w:t>
            </w:r>
          </w:p>
        </w:tc>
        <w:tc>
          <w:tcPr>
            <w:tcW w:w="992" w:type="dxa"/>
            <w:tcBorders>
              <w:top w:val="nil"/>
            </w:tcBorders>
            <w:vAlign w:val="center"/>
          </w:tcPr>
          <w:p w:rsidR="00FB3470" w:rsidRPr="003159A5" w:rsidRDefault="0073236B"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30</w:t>
            </w:r>
          </w:p>
        </w:tc>
        <w:tc>
          <w:tcPr>
            <w:tcW w:w="1440" w:type="dxa"/>
            <w:tcBorders>
              <w:top w:val="nil"/>
            </w:tcBorders>
            <w:vAlign w:val="center"/>
          </w:tcPr>
          <w:p w:rsidR="00FB3470" w:rsidRPr="003159A5" w:rsidRDefault="00050DA7" w:rsidP="003159A5">
            <w:pPr>
              <w:tabs>
                <w:tab w:val="left" w:pos="1440"/>
              </w:tabs>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0,87</w:t>
            </w:r>
          </w:p>
        </w:tc>
        <w:tc>
          <w:tcPr>
            <w:tcW w:w="1440" w:type="dxa"/>
            <w:tcBorders>
              <w:top w:val="nil"/>
            </w:tcBorders>
            <w:vAlign w:val="center"/>
          </w:tcPr>
          <w:p w:rsidR="00FB3470" w:rsidRPr="003159A5" w:rsidRDefault="00050DA7"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1,6</w:t>
            </w:r>
          </w:p>
        </w:tc>
        <w:tc>
          <w:tcPr>
            <w:tcW w:w="1681" w:type="dxa"/>
            <w:tcBorders>
              <w:top w:val="nil"/>
            </w:tcBorders>
            <w:vAlign w:val="center"/>
          </w:tcPr>
          <w:p w:rsidR="00FB3470" w:rsidRPr="003159A5" w:rsidRDefault="00707589"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0,54</w:t>
            </w:r>
          </w:p>
        </w:tc>
      </w:tr>
      <w:tr w:rsidR="0096535E" w:rsidRPr="003159A5" w:rsidTr="003159A5">
        <w:trPr>
          <w:trHeight w:val="345"/>
        </w:trPr>
        <w:tc>
          <w:tcPr>
            <w:tcW w:w="2340" w:type="dxa"/>
            <w:tcBorders>
              <w:top w:val="nil"/>
            </w:tcBorders>
            <w:vAlign w:val="center"/>
          </w:tcPr>
          <w:p w:rsidR="0096535E" w:rsidRPr="003159A5" w:rsidRDefault="0096535E"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Подпергамент</w:t>
            </w:r>
          </w:p>
        </w:tc>
        <w:tc>
          <w:tcPr>
            <w:tcW w:w="1063" w:type="dxa"/>
            <w:tcBorders>
              <w:top w:val="nil"/>
            </w:tcBorders>
            <w:vAlign w:val="center"/>
          </w:tcPr>
          <w:p w:rsidR="0096535E" w:rsidRPr="003159A5" w:rsidRDefault="00770796" w:rsidP="003159A5">
            <w:pPr>
              <w:autoSpaceDE w:val="0"/>
              <w:autoSpaceDN w:val="0"/>
              <w:adjustRightInd w:val="0"/>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eastAsia="en-US"/>
              </w:rPr>
              <w:t>32</w:t>
            </w:r>
          </w:p>
        </w:tc>
        <w:tc>
          <w:tcPr>
            <w:tcW w:w="992" w:type="dxa"/>
            <w:tcBorders>
              <w:top w:val="nil"/>
            </w:tcBorders>
            <w:vAlign w:val="center"/>
          </w:tcPr>
          <w:p w:rsidR="0096535E" w:rsidRPr="003159A5" w:rsidRDefault="00050DA7"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30</w:t>
            </w:r>
          </w:p>
        </w:tc>
        <w:tc>
          <w:tcPr>
            <w:tcW w:w="1440" w:type="dxa"/>
            <w:tcBorders>
              <w:top w:val="nil"/>
            </w:tcBorders>
            <w:vAlign w:val="center"/>
          </w:tcPr>
          <w:p w:rsidR="0096535E" w:rsidRPr="003159A5" w:rsidRDefault="00050DA7" w:rsidP="003159A5">
            <w:pPr>
              <w:tabs>
                <w:tab w:val="left" w:pos="1440"/>
              </w:tabs>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1,66</w:t>
            </w:r>
          </w:p>
        </w:tc>
        <w:tc>
          <w:tcPr>
            <w:tcW w:w="1440" w:type="dxa"/>
            <w:tcBorders>
              <w:top w:val="nil"/>
            </w:tcBorders>
            <w:vAlign w:val="center"/>
          </w:tcPr>
          <w:p w:rsidR="0096535E" w:rsidRPr="003159A5" w:rsidRDefault="006231C5"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1,6</w:t>
            </w:r>
          </w:p>
        </w:tc>
        <w:tc>
          <w:tcPr>
            <w:tcW w:w="1681" w:type="dxa"/>
            <w:tcBorders>
              <w:top w:val="nil"/>
            </w:tcBorders>
            <w:vAlign w:val="center"/>
          </w:tcPr>
          <w:p w:rsidR="0096535E" w:rsidRPr="003159A5" w:rsidRDefault="00707589"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1,04</w:t>
            </w:r>
          </w:p>
        </w:tc>
      </w:tr>
      <w:tr w:rsidR="00FB3470" w:rsidRPr="003159A5" w:rsidTr="003159A5">
        <w:trPr>
          <w:trHeight w:val="552"/>
        </w:trPr>
        <w:tc>
          <w:tcPr>
            <w:tcW w:w="2340" w:type="dxa"/>
            <w:tcBorders>
              <w:top w:val="nil"/>
            </w:tcBorders>
            <w:vAlign w:val="center"/>
          </w:tcPr>
          <w:p w:rsidR="00FB3470" w:rsidRPr="003159A5" w:rsidRDefault="00FB3470" w:rsidP="003159A5">
            <w:pPr>
              <w:autoSpaceDE w:val="0"/>
              <w:autoSpaceDN w:val="0"/>
              <w:adjustRightInd w:val="0"/>
              <w:spacing w:after="0" w:line="360" w:lineRule="auto"/>
              <w:ind w:firstLine="0"/>
              <w:jc w:val="both"/>
              <w:rPr>
                <w:rFonts w:ascii="Times New Roman" w:hAnsi="Times New Roman"/>
                <w:sz w:val="20"/>
                <w:szCs w:val="20"/>
                <w:lang w:val="en-US" w:eastAsia="en-US"/>
              </w:rPr>
            </w:pPr>
            <w:r w:rsidRPr="003159A5">
              <w:rPr>
                <w:rFonts w:ascii="Times New Roman" w:hAnsi="Times New Roman"/>
                <w:sz w:val="20"/>
                <w:szCs w:val="20"/>
                <w:lang w:val="en-US" w:eastAsia="en-US"/>
              </w:rPr>
              <w:t>Итого:</w:t>
            </w:r>
          </w:p>
        </w:tc>
        <w:tc>
          <w:tcPr>
            <w:tcW w:w="1063" w:type="dxa"/>
            <w:tcBorders>
              <w:top w:val="nil"/>
            </w:tcBorders>
            <w:vAlign w:val="center"/>
          </w:tcPr>
          <w:p w:rsidR="00FB3470" w:rsidRPr="003159A5" w:rsidRDefault="00FB3470" w:rsidP="003159A5">
            <w:pPr>
              <w:autoSpaceDE w:val="0"/>
              <w:autoSpaceDN w:val="0"/>
              <w:adjustRightInd w:val="0"/>
              <w:spacing w:after="0" w:line="360" w:lineRule="auto"/>
              <w:ind w:firstLine="0"/>
              <w:jc w:val="both"/>
              <w:rPr>
                <w:rFonts w:ascii="Times New Roman" w:hAnsi="Times New Roman"/>
                <w:sz w:val="20"/>
                <w:szCs w:val="20"/>
                <w:lang w:val="en-US" w:eastAsia="en-US"/>
              </w:rPr>
            </w:pPr>
          </w:p>
        </w:tc>
        <w:tc>
          <w:tcPr>
            <w:tcW w:w="992" w:type="dxa"/>
            <w:tcBorders>
              <w:top w:val="nil"/>
            </w:tcBorders>
            <w:vAlign w:val="center"/>
          </w:tcPr>
          <w:p w:rsidR="00FB3470" w:rsidRPr="003159A5" w:rsidRDefault="00FB3470" w:rsidP="003159A5">
            <w:pPr>
              <w:autoSpaceDE w:val="0"/>
              <w:autoSpaceDN w:val="0"/>
              <w:adjustRightInd w:val="0"/>
              <w:spacing w:after="0" w:line="360" w:lineRule="auto"/>
              <w:ind w:firstLine="0"/>
              <w:jc w:val="both"/>
              <w:rPr>
                <w:rFonts w:ascii="Times New Roman" w:hAnsi="Times New Roman"/>
                <w:sz w:val="20"/>
                <w:szCs w:val="20"/>
                <w:lang w:val="en-US" w:eastAsia="en-US"/>
              </w:rPr>
            </w:pPr>
          </w:p>
        </w:tc>
        <w:tc>
          <w:tcPr>
            <w:tcW w:w="1440" w:type="dxa"/>
            <w:tcBorders>
              <w:top w:val="nil"/>
            </w:tcBorders>
            <w:vAlign w:val="center"/>
          </w:tcPr>
          <w:p w:rsidR="00FB3470" w:rsidRPr="003159A5" w:rsidRDefault="00FB3470" w:rsidP="003159A5">
            <w:pPr>
              <w:tabs>
                <w:tab w:val="left" w:pos="1440"/>
              </w:tabs>
              <w:autoSpaceDE w:val="0"/>
              <w:autoSpaceDN w:val="0"/>
              <w:adjustRightInd w:val="0"/>
              <w:spacing w:after="0" w:line="360" w:lineRule="auto"/>
              <w:ind w:firstLine="0"/>
              <w:jc w:val="both"/>
              <w:rPr>
                <w:rFonts w:ascii="Times New Roman" w:hAnsi="Times New Roman"/>
                <w:sz w:val="20"/>
                <w:szCs w:val="20"/>
                <w:lang w:val="en-US" w:eastAsia="en-US"/>
              </w:rPr>
            </w:pPr>
          </w:p>
        </w:tc>
        <w:tc>
          <w:tcPr>
            <w:tcW w:w="1440" w:type="dxa"/>
            <w:tcBorders>
              <w:top w:val="nil"/>
            </w:tcBorders>
            <w:vAlign w:val="center"/>
          </w:tcPr>
          <w:p w:rsidR="00FB3470" w:rsidRPr="003159A5" w:rsidRDefault="00FB3470" w:rsidP="003159A5">
            <w:pPr>
              <w:autoSpaceDE w:val="0"/>
              <w:autoSpaceDN w:val="0"/>
              <w:adjustRightInd w:val="0"/>
              <w:spacing w:after="0" w:line="360" w:lineRule="auto"/>
              <w:ind w:firstLine="0"/>
              <w:jc w:val="both"/>
              <w:rPr>
                <w:rFonts w:ascii="Times New Roman" w:hAnsi="Times New Roman"/>
                <w:sz w:val="20"/>
                <w:szCs w:val="20"/>
                <w:lang w:val="en-US" w:eastAsia="en-US"/>
              </w:rPr>
            </w:pPr>
          </w:p>
        </w:tc>
        <w:tc>
          <w:tcPr>
            <w:tcW w:w="1681" w:type="dxa"/>
            <w:tcBorders>
              <w:top w:val="nil"/>
            </w:tcBorders>
            <w:vAlign w:val="center"/>
          </w:tcPr>
          <w:p w:rsidR="00FB3470" w:rsidRPr="003159A5" w:rsidRDefault="00707589" w:rsidP="003159A5">
            <w:pPr>
              <w:autoSpaceDE w:val="0"/>
              <w:autoSpaceDN w:val="0"/>
              <w:adjustRightInd w:val="0"/>
              <w:spacing w:after="0" w:line="360" w:lineRule="auto"/>
              <w:ind w:firstLine="0"/>
              <w:jc w:val="both"/>
              <w:rPr>
                <w:rFonts w:ascii="Times New Roman" w:hAnsi="Times New Roman"/>
                <w:sz w:val="20"/>
                <w:szCs w:val="20"/>
                <w:lang w:eastAsia="en-US"/>
              </w:rPr>
            </w:pPr>
            <w:r w:rsidRPr="003159A5">
              <w:rPr>
                <w:rFonts w:ascii="Times New Roman" w:hAnsi="Times New Roman"/>
                <w:sz w:val="20"/>
                <w:szCs w:val="20"/>
                <w:lang w:eastAsia="en-US"/>
              </w:rPr>
              <w:t>40,22</w:t>
            </w:r>
          </w:p>
        </w:tc>
      </w:tr>
    </w:tbl>
    <w:p w:rsidR="003159A5" w:rsidRDefault="003159A5" w:rsidP="003159A5">
      <w:pPr>
        <w:spacing w:after="0" w:line="360" w:lineRule="auto"/>
        <w:ind w:firstLine="709"/>
        <w:jc w:val="both"/>
        <w:rPr>
          <w:rFonts w:ascii="Times New Roman" w:hAnsi="Times New Roman"/>
          <w:sz w:val="28"/>
          <w:szCs w:val="28"/>
          <w:lang w:eastAsia="en-US"/>
        </w:rPr>
      </w:pPr>
    </w:p>
    <w:p w:rsidR="00870F19" w:rsidRPr="003159A5" w:rsidRDefault="00870F19"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Данные расчета склада для хранения готовой проду</w:t>
      </w:r>
      <w:r w:rsidR="00224799" w:rsidRPr="003159A5">
        <w:rPr>
          <w:rFonts w:ascii="Times New Roman" w:hAnsi="Times New Roman"/>
          <w:sz w:val="28"/>
          <w:szCs w:val="28"/>
          <w:lang w:eastAsia="en-US"/>
        </w:rPr>
        <w:t>кции представлены в таблице 2.10</w:t>
      </w:r>
      <w:r w:rsidRPr="003159A5">
        <w:rPr>
          <w:rFonts w:ascii="Times New Roman" w:hAnsi="Times New Roman"/>
          <w:sz w:val="28"/>
          <w:szCs w:val="28"/>
          <w:lang w:eastAsia="en-US"/>
        </w:rPr>
        <w:t>.</w:t>
      </w:r>
    </w:p>
    <w:p w:rsidR="00870F19" w:rsidRPr="003159A5" w:rsidRDefault="00224799" w:rsidP="003159A5">
      <w:pPr>
        <w:tabs>
          <w:tab w:val="left" w:pos="540"/>
        </w:tabs>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Таблица 2.10</w:t>
      </w:r>
      <w:r w:rsidR="00870F19" w:rsidRPr="003159A5">
        <w:rPr>
          <w:rFonts w:ascii="Times New Roman" w:hAnsi="Times New Roman"/>
          <w:sz w:val="28"/>
          <w:szCs w:val="28"/>
          <w:lang w:eastAsia="en-US"/>
        </w:rPr>
        <w:t xml:space="preserve"> </w:t>
      </w:r>
      <w:r w:rsidRPr="003159A5">
        <w:rPr>
          <w:rFonts w:ascii="Times New Roman" w:hAnsi="Times New Roman"/>
          <w:sz w:val="28"/>
          <w:szCs w:val="28"/>
          <w:lang w:eastAsia="en-US"/>
        </w:rPr>
        <w:t>–</w:t>
      </w:r>
      <w:r w:rsidR="00870F19" w:rsidRPr="003159A5">
        <w:rPr>
          <w:rFonts w:ascii="Times New Roman" w:hAnsi="Times New Roman"/>
          <w:sz w:val="28"/>
          <w:szCs w:val="28"/>
          <w:lang w:eastAsia="en-US"/>
        </w:rPr>
        <w:t xml:space="preserve"> Расчет площади склада готовой продукции</w:t>
      </w:r>
    </w:p>
    <w:tbl>
      <w:tblPr>
        <w:tblW w:w="9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8"/>
        <w:gridCol w:w="1417"/>
        <w:gridCol w:w="1267"/>
        <w:gridCol w:w="1433"/>
        <w:gridCol w:w="1707"/>
        <w:gridCol w:w="1359"/>
      </w:tblGrid>
      <w:tr w:rsidR="00870F19" w:rsidRPr="003159A5" w:rsidTr="003159A5">
        <w:trPr>
          <w:trHeight w:val="1804"/>
        </w:trPr>
        <w:tc>
          <w:tcPr>
            <w:tcW w:w="1978" w:type="dxa"/>
            <w:vAlign w:val="center"/>
          </w:tcPr>
          <w:p w:rsidR="00870F19" w:rsidRPr="003159A5" w:rsidRDefault="00870F19" w:rsidP="003159A5">
            <w:pPr>
              <w:autoSpaceDE w:val="0"/>
              <w:autoSpaceDN w:val="0"/>
              <w:adjustRightInd w:val="0"/>
              <w:spacing w:after="0" w:line="360" w:lineRule="auto"/>
              <w:ind w:firstLine="5"/>
              <w:jc w:val="both"/>
              <w:rPr>
                <w:rFonts w:ascii="Times New Roman" w:hAnsi="Times New Roman"/>
                <w:sz w:val="20"/>
                <w:szCs w:val="20"/>
                <w:lang w:val="en-US" w:eastAsia="en-US"/>
              </w:rPr>
            </w:pPr>
            <w:r w:rsidRPr="003159A5">
              <w:rPr>
                <w:rFonts w:ascii="Times New Roman" w:hAnsi="Times New Roman"/>
                <w:sz w:val="20"/>
                <w:szCs w:val="20"/>
                <w:lang w:val="en-US" w:eastAsia="en-US"/>
              </w:rPr>
              <w:t>Наименование изделий</w:t>
            </w:r>
          </w:p>
        </w:tc>
        <w:tc>
          <w:tcPr>
            <w:tcW w:w="1417" w:type="dxa"/>
            <w:vAlign w:val="center"/>
          </w:tcPr>
          <w:p w:rsidR="00870F19" w:rsidRPr="003159A5" w:rsidRDefault="00870F19" w:rsidP="003159A5">
            <w:pPr>
              <w:autoSpaceDE w:val="0"/>
              <w:autoSpaceDN w:val="0"/>
              <w:adjustRightInd w:val="0"/>
              <w:spacing w:after="0" w:line="360" w:lineRule="auto"/>
              <w:ind w:firstLine="5"/>
              <w:jc w:val="both"/>
              <w:rPr>
                <w:rFonts w:ascii="Times New Roman" w:hAnsi="Times New Roman"/>
                <w:sz w:val="20"/>
                <w:szCs w:val="20"/>
                <w:lang w:val="en-US" w:eastAsia="en-US"/>
              </w:rPr>
            </w:pPr>
            <w:r w:rsidRPr="003159A5">
              <w:rPr>
                <w:rFonts w:ascii="Times New Roman" w:hAnsi="Times New Roman"/>
                <w:sz w:val="20"/>
                <w:szCs w:val="20"/>
                <w:lang w:val="en-US" w:eastAsia="en-US"/>
              </w:rPr>
              <w:t>Суточная</w:t>
            </w:r>
          </w:p>
          <w:p w:rsidR="00870F19" w:rsidRPr="003159A5" w:rsidRDefault="00870F19" w:rsidP="003159A5">
            <w:pPr>
              <w:autoSpaceDE w:val="0"/>
              <w:autoSpaceDN w:val="0"/>
              <w:adjustRightInd w:val="0"/>
              <w:spacing w:after="0" w:line="360" w:lineRule="auto"/>
              <w:ind w:firstLine="5"/>
              <w:jc w:val="both"/>
              <w:rPr>
                <w:rFonts w:ascii="Times New Roman" w:hAnsi="Times New Roman"/>
                <w:sz w:val="20"/>
                <w:szCs w:val="20"/>
                <w:lang w:val="en-US" w:eastAsia="en-US"/>
              </w:rPr>
            </w:pPr>
            <w:r w:rsidRPr="003159A5">
              <w:rPr>
                <w:rFonts w:ascii="Times New Roman" w:hAnsi="Times New Roman"/>
                <w:sz w:val="20"/>
                <w:szCs w:val="20"/>
                <w:lang w:val="en-US" w:eastAsia="en-US"/>
              </w:rPr>
              <w:t>выработка,</w:t>
            </w:r>
          </w:p>
          <w:p w:rsidR="00870F19" w:rsidRPr="003159A5" w:rsidRDefault="00870F19" w:rsidP="003159A5">
            <w:pPr>
              <w:autoSpaceDE w:val="0"/>
              <w:autoSpaceDN w:val="0"/>
              <w:adjustRightInd w:val="0"/>
              <w:spacing w:after="0" w:line="360" w:lineRule="auto"/>
              <w:ind w:firstLine="5"/>
              <w:jc w:val="both"/>
              <w:rPr>
                <w:rFonts w:ascii="Times New Roman" w:hAnsi="Times New Roman"/>
                <w:sz w:val="20"/>
                <w:szCs w:val="20"/>
                <w:lang w:val="en-US" w:eastAsia="en-US"/>
              </w:rPr>
            </w:pPr>
            <w:r w:rsidRPr="003159A5">
              <w:rPr>
                <w:rFonts w:ascii="Times New Roman" w:hAnsi="Times New Roman"/>
                <w:sz w:val="20"/>
                <w:szCs w:val="20"/>
                <w:lang w:val="en-US" w:eastAsia="en-US"/>
              </w:rPr>
              <w:t>т</w:t>
            </w:r>
          </w:p>
        </w:tc>
        <w:tc>
          <w:tcPr>
            <w:tcW w:w="1267" w:type="dxa"/>
            <w:vAlign w:val="center"/>
          </w:tcPr>
          <w:p w:rsidR="00870F19" w:rsidRPr="003159A5" w:rsidRDefault="00870F19" w:rsidP="003159A5">
            <w:pPr>
              <w:autoSpaceDE w:val="0"/>
              <w:autoSpaceDN w:val="0"/>
              <w:adjustRightInd w:val="0"/>
              <w:spacing w:after="0" w:line="360" w:lineRule="auto"/>
              <w:ind w:firstLine="5"/>
              <w:jc w:val="both"/>
              <w:rPr>
                <w:rFonts w:ascii="Times New Roman" w:hAnsi="Times New Roman"/>
                <w:sz w:val="20"/>
                <w:szCs w:val="20"/>
                <w:lang w:val="en-US" w:eastAsia="en-US"/>
              </w:rPr>
            </w:pPr>
            <w:r w:rsidRPr="003159A5">
              <w:rPr>
                <w:rFonts w:ascii="Times New Roman" w:hAnsi="Times New Roman"/>
                <w:sz w:val="20"/>
                <w:szCs w:val="20"/>
                <w:lang w:val="en-US" w:eastAsia="en-US"/>
              </w:rPr>
              <w:t>Срок</w:t>
            </w:r>
          </w:p>
          <w:p w:rsidR="00870F19" w:rsidRPr="003159A5" w:rsidRDefault="00870F19" w:rsidP="003159A5">
            <w:pPr>
              <w:autoSpaceDE w:val="0"/>
              <w:autoSpaceDN w:val="0"/>
              <w:adjustRightInd w:val="0"/>
              <w:spacing w:after="0" w:line="360" w:lineRule="auto"/>
              <w:ind w:firstLine="5"/>
              <w:jc w:val="both"/>
              <w:rPr>
                <w:rFonts w:ascii="Times New Roman" w:hAnsi="Times New Roman"/>
                <w:sz w:val="20"/>
                <w:szCs w:val="20"/>
                <w:lang w:val="en-US" w:eastAsia="en-US"/>
              </w:rPr>
            </w:pPr>
            <w:r w:rsidRPr="003159A5">
              <w:rPr>
                <w:rFonts w:ascii="Times New Roman" w:hAnsi="Times New Roman"/>
                <w:sz w:val="20"/>
                <w:szCs w:val="20"/>
                <w:lang w:val="en-US" w:eastAsia="en-US"/>
              </w:rPr>
              <w:t>хранения,</w:t>
            </w:r>
          </w:p>
          <w:p w:rsidR="00870F19" w:rsidRPr="003159A5" w:rsidRDefault="00870F19" w:rsidP="003159A5">
            <w:pPr>
              <w:autoSpaceDE w:val="0"/>
              <w:autoSpaceDN w:val="0"/>
              <w:adjustRightInd w:val="0"/>
              <w:spacing w:after="0" w:line="360" w:lineRule="auto"/>
              <w:ind w:firstLine="5"/>
              <w:jc w:val="both"/>
              <w:rPr>
                <w:rFonts w:ascii="Times New Roman" w:hAnsi="Times New Roman"/>
                <w:sz w:val="20"/>
                <w:szCs w:val="20"/>
                <w:lang w:val="en-US" w:eastAsia="en-US"/>
              </w:rPr>
            </w:pPr>
            <w:r w:rsidRPr="003159A5">
              <w:rPr>
                <w:rFonts w:ascii="Times New Roman" w:hAnsi="Times New Roman"/>
                <w:sz w:val="20"/>
                <w:szCs w:val="20"/>
                <w:lang w:val="en-US" w:eastAsia="en-US"/>
              </w:rPr>
              <w:t>сут</w:t>
            </w:r>
          </w:p>
        </w:tc>
        <w:tc>
          <w:tcPr>
            <w:tcW w:w="1433" w:type="dxa"/>
            <w:vAlign w:val="center"/>
          </w:tcPr>
          <w:p w:rsidR="00870F19" w:rsidRPr="003159A5" w:rsidRDefault="00870F19" w:rsidP="003159A5">
            <w:pPr>
              <w:autoSpaceDE w:val="0"/>
              <w:autoSpaceDN w:val="0"/>
              <w:adjustRightInd w:val="0"/>
              <w:spacing w:after="0" w:line="360" w:lineRule="auto"/>
              <w:ind w:firstLine="5"/>
              <w:jc w:val="both"/>
              <w:rPr>
                <w:rFonts w:ascii="Times New Roman" w:hAnsi="Times New Roman"/>
                <w:sz w:val="20"/>
                <w:szCs w:val="20"/>
                <w:lang w:val="en-US" w:eastAsia="en-US"/>
              </w:rPr>
            </w:pPr>
            <w:r w:rsidRPr="003159A5">
              <w:rPr>
                <w:rFonts w:ascii="Times New Roman" w:hAnsi="Times New Roman"/>
                <w:sz w:val="20"/>
                <w:szCs w:val="20"/>
                <w:lang w:val="en-US" w:eastAsia="en-US"/>
              </w:rPr>
              <w:t>Подлежит</w:t>
            </w:r>
          </w:p>
          <w:p w:rsidR="00870F19" w:rsidRPr="003159A5" w:rsidRDefault="00870F19" w:rsidP="003159A5">
            <w:pPr>
              <w:autoSpaceDE w:val="0"/>
              <w:autoSpaceDN w:val="0"/>
              <w:adjustRightInd w:val="0"/>
              <w:spacing w:after="0" w:line="360" w:lineRule="auto"/>
              <w:ind w:firstLine="5"/>
              <w:jc w:val="both"/>
              <w:rPr>
                <w:rFonts w:ascii="Times New Roman" w:hAnsi="Times New Roman"/>
                <w:sz w:val="20"/>
                <w:szCs w:val="20"/>
                <w:lang w:val="en-US" w:eastAsia="en-US"/>
              </w:rPr>
            </w:pPr>
            <w:r w:rsidRPr="003159A5">
              <w:rPr>
                <w:rFonts w:ascii="Times New Roman" w:hAnsi="Times New Roman"/>
                <w:sz w:val="20"/>
                <w:szCs w:val="20"/>
                <w:lang w:val="en-US" w:eastAsia="en-US"/>
              </w:rPr>
              <w:t>хранению,</w:t>
            </w:r>
          </w:p>
          <w:p w:rsidR="00870F19" w:rsidRPr="003159A5" w:rsidRDefault="00870F19" w:rsidP="003159A5">
            <w:pPr>
              <w:autoSpaceDE w:val="0"/>
              <w:autoSpaceDN w:val="0"/>
              <w:adjustRightInd w:val="0"/>
              <w:spacing w:after="0" w:line="360" w:lineRule="auto"/>
              <w:ind w:firstLine="5"/>
              <w:jc w:val="both"/>
              <w:rPr>
                <w:rFonts w:ascii="Times New Roman" w:hAnsi="Times New Roman"/>
                <w:sz w:val="20"/>
                <w:szCs w:val="20"/>
                <w:lang w:val="en-US" w:eastAsia="en-US"/>
              </w:rPr>
            </w:pPr>
            <w:r w:rsidRPr="003159A5">
              <w:rPr>
                <w:rFonts w:ascii="Times New Roman" w:hAnsi="Times New Roman"/>
                <w:sz w:val="20"/>
                <w:szCs w:val="20"/>
                <w:lang w:val="en-US" w:eastAsia="en-US"/>
              </w:rPr>
              <w:t>т</w:t>
            </w:r>
          </w:p>
        </w:tc>
        <w:tc>
          <w:tcPr>
            <w:tcW w:w="1707" w:type="dxa"/>
            <w:vAlign w:val="center"/>
          </w:tcPr>
          <w:p w:rsidR="00870F19" w:rsidRPr="003159A5" w:rsidRDefault="00870F19" w:rsidP="003159A5">
            <w:pPr>
              <w:autoSpaceDE w:val="0"/>
              <w:autoSpaceDN w:val="0"/>
              <w:adjustRightInd w:val="0"/>
              <w:spacing w:after="0" w:line="360" w:lineRule="auto"/>
              <w:ind w:firstLine="5"/>
              <w:jc w:val="both"/>
              <w:rPr>
                <w:rFonts w:ascii="Times New Roman" w:hAnsi="Times New Roman"/>
                <w:sz w:val="20"/>
                <w:szCs w:val="20"/>
                <w:lang w:eastAsia="en-US"/>
              </w:rPr>
            </w:pPr>
            <w:r w:rsidRPr="003159A5">
              <w:rPr>
                <w:rFonts w:ascii="Times New Roman" w:hAnsi="Times New Roman"/>
                <w:sz w:val="20"/>
                <w:szCs w:val="20"/>
                <w:lang w:eastAsia="en-US"/>
              </w:rPr>
              <w:t>Количество</w:t>
            </w:r>
          </w:p>
          <w:p w:rsidR="00870F19" w:rsidRPr="003159A5" w:rsidRDefault="00870F19" w:rsidP="003159A5">
            <w:pPr>
              <w:autoSpaceDE w:val="0"/>
              <w:autoSpaceDN w:val="0"/>
              <w:adjustRightInd w:val="0"/>
              <w:spacing w:after="0" w:line="360" w:lineRule="auto"/>
              <w:ind w:firstLine="5"/>
              <w:jc w:val="both"/>
              <w:rPr>
                <w:rFonts w:ascii="Times New Roman" w:hAnsi="Times New Roman"/>
                <w:sz w:val="20"/>
                <w:szCs w:val="20"/>
                <w:lang w:eastAsia="en-US"/>
              </w:rPr>
            </w:pPr>
            <w:r w:rsidRPr="003159A5">
              <w:rPr>
                <w:rFonts w:ascii="Times New Roman" w:hAnsi="Times New Roman"/>
                <w:sz w:val="20"/>
                <w:szCs w:val="20"/>
                <w:lang w:eastAsia="en-US"/>
              </w:rPr>
              <w:t xml:space="preserve">грузов на </w:t>
            </w:r>
            <w:smartTag w:uri="urn:schemas-microsoft-com:office:smarttags" w:element="metricconverter">
              <w:smartTagPr>
                <w:attr w:name="ProductID" w:val="1 м2"/>
              </w:smartTagPr>
              <w:r w:rsidRPr="003159A5">
                <w:rPr>
                  <w:rFonts w:ascii="Times New Roman" w:hAnsi="Times New Roman"/>
                  <w:sz w:val="20"/>
                  <w:szCs w:val="20"/>
                  <w:lang w:eastAsia="en-US"/>
                </w:rPr>
                <w:t>1 м2</w:t>
              </w:r>
            </w:smartTag>
          </w:p>
          <w:p w:rsidR="00870F19" w:rsidRPr="003159A5" w:rsidRDefault="00870F19" w:rsidP="003159A5">
            <w:pPr>
              <w:autoSpaceDE w:val="0"/>
              <w:autoSpaceDN w:val="0"/>
              <w:adjustRightInd w:val="0"/>
              <w:spacing w:after="0" w:line="360" w:lineRule="auto"/>
              <w:ind w:firstLine="5"/>
              <w:jc w:val="both"/>
              <w:rPr>
                <w:rFonts w:ascii="Times New Roman" w:hAnsi="Times New Roman"/>
                <w:sz w:val="20"/>
                <w:szCs w:val="20"/>
                <w:lang w:eastAsia="en-US"/>
              </w:rPr>
            </w:pPr>
            <w:r w:rsidRPr="003159A5">
              <w:rPr>
                <w:rFonts w:ascii="Times New Roman" w:hAnsi="Times New Roman"/>
                <w:sz w:val="20"/>
                <w:szCs w:val="20"/>
                <w:lang w:eastAsia="en-US"/>
              </w:rPr>
              <w:t>площади'</w:t>
            </w:r>
          </w:p>
          <w:p w:rsidR="00870F19" w:rsidRPr="003159A5" w:rsidRDefault="00870F19" w:rsidP="003159A5">
            <w:pPr>
              <w:autoSpaceDE w:val="0"/>
              <w:autoSpaceDN w:val="0"/>
              <w:adjustRightInd w:val="0"/>
              <w:spacing w:after="0" w:line="360" w:lineRule="auto"/>
              <w:ind w:firstLine="5"/>
              <w:jc w:val="both"/>
              <w:rPr>
                <w:rFonts w:ascii="Times New Roman" w:hAnsi="Times New Roman"/>
                <w:sz w:val="20"/>
                <w:szCs w:val="20"/>
                <w:lang w:eastAsia="en-US"/>
              </w:rPr>
            </w:pPr>
            <w:r w:rsidRPr="003159A5">
              <w:rPr>
                <w:rFonts w:ascii="Times New Roman" w:hAnsi="Times New Roman"/>
                <w:sz w:val="20"/>
                <w:szCs w:val="20"/>
                <w:lang w:eastAsia="en-US"/>
              </w:rPr>
              <w:t>(с учетом</w:t>
            </w:r>
          </w:p>
          <w:p w:rsidR="00870F19" w:rsidRPr="003159A5" w:rsidRDefault="00870F19" w:rsidP="003159A5">
            <w:pPr>
              <w:autoSpaceDE w:val="0"/>
              <w:autoSpaceDN w:val="0"/>
              <w:adjustRightInd w:val="0"/>
              <w:spacing w:after="0" w:line="360" w:lineRule="auto"/>
              <w:ind w:firstLine="5"/>
              <w:jc w:val="both"/>
              <w:rPr>
                <w:rFonts w:ascii="Times New Roman" w:hAnsi="Times New Roman"/>
                <w:sz w:val="20"/>
                <w:szCs w:val="20"/>
                <w:lang w:val="en-US" w:eastAsia="en-US"/>
              </w:rPr>
            </w:pPr>
            <w:r w:rsidRPr="003159A5">
              <w:rPr>
                <w:rFonts w:ascii="Times New Roman" w:hAnsi="Times New Roman"/>
                <w:sz w:val="20"/>
                <w:szCs w:val="20"/>
                <w:lang w:val="en-US" w:eastAsia="en-US"/>
              </w:rPr>
              <w:t>проездов),</w:t>
            </w:r>
          </w:p>
          <w:p w:rsidR="00870F19" w:rsidRPr="003159A5" w:rsidRDefault="00870F19" w:rsidP="003159A5">
            <w:pPr>
              <w:autoSpaceDE w:val="0"/>
              <w:autoSpaceDN w:val="0"/>
              <w:adjustRightInd w:val="0"/>
              <w:spacing w:after="0" w:line="360" w:lineRule="auto"/>
              <w:ind w:firstLine="5"/>
              <w:jc w:val="both"/>
              <w:rPr>
                <w:rFonts w:ascii="Times New Roman" w:hAnsi="Times New Roman"/>
                <w:sz w:val="20"/>
                <w:szCs w:val="20"/>
                <w:lang w:val="en-US" w:eastAsia="en-US"/>
              </w:rPr>
            </w:pPr>
            <w:r w:rsidRPr="003159A5">
              <w:rPr>
                <w:rFonts w:ascii="Times New Roman" w:hAnsi="Times New Roman"/>
                <w:sz w:val="20"/>
                <w:szCs w:val="20"/>
                <w:lang w:val="en-US" w:eastAsia="en-US"/>
              </w:rPr>
              <w:t>тонн</w:t>
            </w:r>
          </w:p>
        </w:tc>
        <w:tc>
          <w:tcPr>
            <w:tcW w:w="1359" w:type="dxa"/>
            <w:vAlign w:val="center"/>
          </w:tcPr>
          <w:p w:rsidR="00870F19" w:rsidRPr="003159A5" w:rsidRDefault="00870F19" w:rsidP="003159A5">
            <w:pPr>
              <w:autoSpaceDE w:val="0"/>
              <w:autoSpaceDN w:val="0"/>
              <w:adjustRightInd w:val="0"/>
              <w:spacing w:after="0" w:line="360" w:lineRule="auto"/>
              <w:ind w:firstLine="5"/>
              <w:jc w:val="both"/>
              <w:rPr>
                <w:rFonts w:ascii="Times New Roman" w:hAnsi="Times New Roman"/>
                <w:sz w:val="20"/>
                <w:szCs w:val="20"/>
                <w:lang w:val="en-US" w:eastAsia="en-US"/>
              </w:rPr>
            </w:pPr>
            <w:r w:rsidRPr="003159A5">
              <w:rPr>
                <w:rFonts w:ascii="Times New Roman" w:hAnsi="Times New Roman"/>
                <w:sz w:val="20"/>
                <w:szCs w:val="20"/>
                <w:lang w:val="en-US" w:eastAsia="en-US"/>
              </w:rPr>
              <w:t>Потребная</w:t>
            </w:r>
          </w:p>
          <w:p w:rsidR="00870F19" w:rsidRPr="003159A5" w:rsidRDefault="00870F19" w:rsidP="003159A5">
            <w:pPr>
              <w:autoSpaceDE w:val="0"/>
              <w:autoSpaceDN w:val="0"/>
              <w:adjustRightInd w:val="0"/>
              <w:spacing w:after="0" w:line="360" w:lineRule="auto"/>
              <w:ind w:firstLine="5"/>
              <w:jc w:val="both"/>
              <w:rPr>
                <w:rFonts w:ascii="Times New Roman" w:hAnsi="Times New Roman"/>
                <w:sz w:val="20"/>
                <w:szCs w:val="20"/>
                <w:lang w:val="en-US" w:eastAsia="en-US"/>
              </w:rPr>
            </w:pPr>
            <w:r w:rsidRPr="003159A5">
              <w:rPr>
                <w:rFonts w:ascii="Times New Roman" w:hAnsi="Times New Roman"/>
                <w:sz w:val="20"/>
                <w:szCs w:val="20"/>
                <w:lang w:val="en-US" w:eastAsia="en-US"/>
              </w:rPr>
              <w:t>площадь, м2</w:t>
            </w:r>
          </w:p>
        </w:tc>
      </w:tr>
      <w:tr w:rsidR="00870F19" w:rsidRPr="003159A5" w:rsidTr="003159A5">
        <w:trPr>
          <w:trHeight w:val="265"/>
        </w:trPr>
        <w:tc>
          <w:tcPr>
            <w:tcW w:w="1978" w:type="dxa"/>
            <w:tcBorders>
              <w:bottom w:val="nil"/>
            </w:tcBorders>
            <w:vAlign w:val="center"/>
          </w:tcPr>
          <w:p w:rsidR="00870F19" w:rsidRPr="003159A5" w:rsidRDefault="00DE1E0C" w:rsidP="003159A5">
            <w:pPr>
              <w:autoSpaceDE w:val="0"/>
              <w:autoSpaceDN w:val="0"/>
              <w:adjustRightInd w:val="0"/>
              <w:spacing w:after="0" w:line="360" w:lineRule="auto"/>
              <w:ind w:firstLine="5"/>
              <w:jc w:val="both"/>
              <w:rPr>
                <w:rFonts w:ascii="Times New Roman" w:hAnsi="Times New Roman"/>
                <w:sz w:val="20"/>
                <w:szCs w:val="20"/>
                <w:lang w:eastAsia="en-US"/>
              </w:rPr>
            </w:pPr>
            <w:r w:rsidRPr="003159A5">
              <w:rPr>
                <w:rFonts w:ascii="Times New Roman" w:hAnsi="Times New Roman"/>
                <w:sz w:val="20"/>
                <w:szCs w:val="20"/>
                <w:lang w:eastAsia="en-US"/>
              </w:rPr>
              <w:t>Торт «Сказка»</w:t>
            </w:r>
          </w:p>
        </w:tc>
        <w:tc>
          <w:tcPr>
            <w:tcW w:w="1417" w:type="dxa"/>
            <w:tcBorders>
              <w:bottom w:val="nil"/>
            </w:tcBorders>
            <w:vAlign w:val="center"/>
          </w:tcPr>
          <w:p w:rsidR="00870F19" w:rsidRPr="003159A5" w:rsidRDefault="00EC40EC" w:rsidP="003159A5">
            <w:pPr>
              <w:autoSpaceDE w:val="0"/>
              <w:autoSpaceDN w:val="0"/>
              <w:adjustRightInd w:val="0"/>
              <w:spacing w:after="0" w:line="360" w:lineRule="auto"/>
              <w:ind w:firstLine="5"/>
              <w:jc w:val="both"/>
              <w:rPr>
                <w:rFonts w:ascii="Times New Roman" w:hAnsi="Times New Roman"/>
                <w:sz w:val="20"/>
                <w:szCs w:val="20"/>
                <w:lang w:eastAsia="en-US"/>
              </w:rPr>
            </w:pPr>
            <w:r w:rsidRPr="003159A5">
              <w:rPr>
                <w:rFonts w:ascii="Times New Roman" w:hAnsi="Times New Roman"/>
                <w:sz w:val="20"/>
                <w:szCs w:val="20"/>
                <w:lang w:eastAsia="en-US"/>
              </w:rPr>
              <w:t>4,4</w:t>
            </w:r>
          </w:p>
        </w:tc>
        <w:tc>
          <w:tcPr>
            <w:tcW w:w="1267" w:type="dxa"/>
            <w:tcBorders>
              <w:bottom w:val="nil"/>
            </w:tcBorders>
            <w:vAlign w:val="center"/>
          </w:tcPr>
          <w:p w:rsidR="00870F19" w:rsidRPr="003159A5" w:rsidRDefault="00C44C40" w:rsidP="003159A5">
            <w:pPr>
              <w:autoSpaceDE w:val="0"/>
              <w:autoSpaceDN w:val="0"/>
              <w:adjustRightInd w:val="0"/>
              <w:spacing w:after="0" w:line="360" w:lineRule="auto"/>
              <w:ind w:firstLine="5"/>
              <w:jc w:val="both"/>
              <w:rPr>
                <w:rFonts w:ascii="Times New Roman" w:hAnsi="Times New Roman"/>
                <w:sz w:val="20"/>
                <w:szCs w:val="20"/>
                <w:lang w:eastAsia="en-US"/>
              </w:rPr>
            </w:pPr>
            <w:r w:rsidRPr="003159A5">
              <w:rPr>
                <w:rFonts w:ascii="Times New Roman" w:hAnsi="Times New Roman"/>
                <w:sz w:val="20"/>
                <w:szCs w:val="20"/>
                <w:lang w:eastAsia="en-US"/>
              </w:rPr>
              <w:t>1</w:t>
            </w:r>
          </w:p>
        </w:tc>
        <w:tc>
          <w:tcPr>
            <w:tcW w:w="1433" w:type="dxa"/>
            <w:tcBorders>
              <w:bottom w:val="nil"/>
            </w:tcBorders>
            <w:vAlign w:val="center"/>
          </w:tcPr>
          <w:p w:rsidR="00870F19" w:rsidRPr="003159A5" w:rsidRDefault="00C44C40" w:rsidP="003159A5">
            <w:pPr>
              <w:autoSpaceDE w:val="0"/>
              <w:autoSpaceDN w:val="0"/>
              <w:adjustRightInd w:val="0"/>
              <w:spacing w:after="0" w:line="360" w:lineRule="auto"/>
              <w:ind w:firstLine="5"/>
              <w:jc w:val="both"/>
              <w:rPr>
                <w:rFonts w:ascii="Times New Roman" w:hAnsi="Times New Roman"/>
                <w:sz w:val="20"/>
                <w:szCs w:val="20"/>
                <w:lang w:eastAsia="en-US"/>
              </w:rPr>
            </w:pPr>
            <w:r w:rsidRPr="003159A5">
              <w:rPr>
                <w:rFonts w:ascii="Times New Roman" w:hAnsi="Times New Roman"/>
                <w:sz w:val="20"/>
                <w:szCs w:val="20"/>
                <w:lang w:eastAsia="en-US"/>
              </w:rPr>
              <w:t>4,4</w:t>
            </w:r>
          </w:p>
        </w:tc>
        <w:tc>
          <w:tcPr>
            <w:tcW w:w="1707" w:type="dxa"/>
            <w:tcBorders>
              <w:bottom w:val="nil"/>
            </w:tcBorders>
            <w:vAlign w:val="center"/>
          </w:tcPr>
          <w:p w:rsidR="00870F19" w:rsidRPr="003159A5" w:rsidRDefault="00C44C40" w:rsidP="003159A5">
            <w:pPr>
              <w:autoSpaceDE w:val="0"/>
              <w:autoSpaceDN w:val="0"/>
              <w:adjustRightInd w:val="0"/>
              <w:spacing w:after="0" w:line="360" w:lineRule="auto"/>
              <w:ind w:firstLine="5"/>
              <w:jc w:val="both"/>
              <w:rPr>
                <w:rFonts w:ascii="Times New Roman" w:hAnsi="Times New Roman"/>
                <w:sz w:val="20"/>
                <w:szCs w:val="20"/>
                <w:lang w:eastAsia="en-US"/>
              </w:rPr>
            </w:pPr>
            <w:r w:rsidRPr="003159A5">
              <w:rPr>
                <w:rFonts w:ascii="Times New Roman" w:hAnsi="Times New Roman"/>
                <w:sz w:val="20"/>
                <w:szCs w:val="20"/>
                <w:lang w:eastAsia="en-US"/>
              </w:rPr>
              <w:t>1,0</w:t>
            </w:r>
          </w:p>
        </w:tc>
        <w:tc>
          <w:tcPr>
            <w:tcW w:w="1359" w:type="dxa"/>
            <w:tcBorders>
              <w:bottom w:val="nil"/>
            </w:tcBorders>
            <w:vAlign w:val="center"/>
          </w:tcPr>
          <w:p w:rsidR="00870F19" w:rsidRPr="003159A5" w:rsidRDefault="00870F19" w:rsidP="003159A5">
            <w:pPr>
              <w:autoSpaceDE w:val="0"/>
              <w:autoSpaceDN w:val="0"/>
              <w:adjustRightInd w:val="0"/>
              <w:spacing w:after="0" w:line="360" w:lineRule="auto"/>
              <w:ind w:firstLine="5"/>
              <w:jc w:val="both"/>
              <w:rPr>
                <w:rFonts w:ascii="Times New Roman" w:hAnsi="Times New Roman"/>
                <w:sz w:val="20"/>
                <w:szCs w:val="20"/>
                <w:lang w:eastAsia="en-US"/>
              </w:rPr>
            </w:pPr>
          </w:p>
        </w:tc>
      </w:tr>
      <w:tr w:rsidR="00870F19" w:rsidRPr="003159A5" w:rsidTr="003159A5">
        <w:trPr>
          <w:trHeight w:val="186"/>
        </w:trPr>
        <w:tc>
          <w:tcPr>
            <w:tcW w:w="1978" w:type="dxa"/>
            <w:vAlign w:val="center"/>
          </w:tcPr>
          <w:p w:rsidR="00870F19" w:rsidRPr="003159A5" w:rsidRDefault="00870F19" w:rsidP="003159A5">
            <w:pPr>
              <w:autoSpaceDE w:val="0"/>
              <w:autoSpaceDN w:val="0"/>
              <w:adjustRightInd w:val="0"/>
              <w:spacing w:after="0" w:line="360" w:lineRule="auto"/>
              <w:ind w:firstLine="5"/>
              <w:jc w:val="both"/>
              <w:rPr>
                <w:rFonts w:ascii="Times New Roman" w:hAnsi="Times New Roman"/>
                <w:sz w:val="20"/>
                <w:szCs w:val="20"/>
                <w:lang w:eastAsia="en-US"/>
              </w:rPr>
            </w:pPr>
            <w:r w:rsidRPr="003159A5">
              <w:rPr>
                <w:rFonts w:ascii="Times New Roman" w:hAnsi="Times New Roman"/>
                <w:sz w:val="20"/>
                <w:szCs w:val="20"/>
                <w:lang w:val="en-US" w:eastAsia="en-US"/>
              </w:rPr>
              <w:t xml:space="preserve"> </w:t>
            </w:r>
            <w:r w:rsidR="00DE1E0C" w:rsidRPr="003159A5">
              <w:rPr>
                <w:rFonts w:ascii="Times New Roman" w:hAnsi="Times New Roman"/>
                <w:sz w:val="20"/>
                <w:szCs w:val="20"/>
                <w:lang w:eastAsia="en-US"/>
              </w:rPr>
              <w:t>Торт «Абрикотин»</w:t>
            </w:r>
          </w:p>
        </w:tc>
        <w:tc>
          <w:tcPr>
            <w:tcW w:w="1417" w:type="dxa"/>
            <w:vAlign w:val="center"/>
          </w:tcPr>
          <w:p w:rsidR="00870F19" w:rsidRPr="003159A5" w:rsidRDefault="00EC40EC" w:rsidP="003159A5">
            <w:pPr>
              <w:autoSpaceDE w:val="0"/>
              <w:autoSpaceDN w:val="0"/>
              <w:adjustRightInd w:val="0"/>
              <w:spacing w:after="0" w:line="360" w:lineRule="auto"/>
              <w:ind w:firstLine="5"/>
              <w:jc w:val="both"/>
              <w:rPr>
                <w:rFonts w:ascii="Times New Roman" w:hAnsi="Times New Roman"/>
                <w:sz w:val="20"/>
                <w:szCs w:val="20"/>
                <w:lang w:eastAsia="en-US"/>
              </w:rPr>
            </w:pPr>
            <w:r w:rsidRPr="003159A5">
              <w:rPr>
                <w:rFonts w:ascii="Times New Roman" w:hAnsi="Times New Roman"/>
                <w:sz w:val="20"/>
                <w:szCs w:val="20"/>
                <w:lang w:eastAsia="en-US"/>
              </w:rPr>
              <w:t>3,6</w:t>
            </w:r>
          </w:p>
        </w:tc>
        <w:tc>
          <w:tcPr>
            <w:tcW w:w="1267" w:type="dxa"/>
            <w:vAlign w:val="center"/>
          </w:tcPr>
          <w:p w:rsidR="00870F19" w:rsidRPr="003159A5" w:rsidRDefault="00C44C40" w:rsidP="003159A5">
            <w:pPr>
              <w:autoSpaceDE w:val="0"/>
              <w:autoSpaceDN w:val="0"/>
              <w:adjustRightInd w:val="0"/>
              <w:spacing w:after="0" w:line="360" w:lineRule="auto"/>
              <w:ind w:firstLine="5"/>
              <w:jc w:val="both"/>
              <w:rPr>
                <w:rFonts w:ascii="Times New Roman" w:hAnsi="Times New Roman"/>
                <w:sz w:val="20"/>
                <w:szCs w:val="20"/>
                <w:lang w:eastAsia="en-US"/>
              </w:rPr>
            </w:pPr>
            <w:r w:rsidRPr="003159A5">
              <w:rPr>
                <w:rFonts w:ascii="Times New Roman" w:hAnsi="Times New Roman"/>
                <w:sz w:val="20"/>
                <w:szCs w:val="20"/>
                <w:lang w:eastAsia="en-US"/>
              </w:rPr>
              <w:t>1</w:t>
            </w:r>
          </w:p>
        </w:tc>
        <w:tc>
          <w:tcPr>
            <w:tcW w:w="1433" w:type="dxa"/>
            <w:vAlign w:val="center"/>
          </w:tcPr>
          <w:p w:rsidR="00870F19" w:rsidRPr="003159A5" w:rsidRDefault="00C44C40" w:rsidP="003159A5">
            <w:pPr>
              <w:autoSpaceDE w:val="0"/>
              <w:autoSpaceDN w:val="0"/>
              <w:adjustRightInd w:val="0"/>
              <w:spacing w:after="0" w:line="360" w:lineRule="auto"/>
              <w:ind w:firstLine="5"/>
              <w:jc w:val="both"/>
              <w:rPr>
                <w:rFonts w:ascii="Times New Roman" w:hAnsi="Times New Roman"/>
                <w:sz w:val="20"/>
                <w:szCs w:val="20"/>
                <w:lang w:eastAsia="en-US"/>
              </w:rPr>
            </w:pPr>
            <w:r w:rsidRPr="003159A5">
              <w:rPr>
                <w:rFonts w:ascii="Times New Roman" w:hAnsi="Times New Roman"/>
                <w:sz w:val="20"/>
                <w:szCs w:val="20"/>
                <w:lang w:eastAsia="en-US"/>
              </w:rPr>
              <w:t>3,6</w:t>
            </w:r>
          </w:p>
        </w:tc>
        <w:tc>
          <w:tcPr>
            <w:tcW w:w="1707" w:type="dxa"/>
            <w:vAlign w:val="center"/>
          </w:tcPr>
          <w:p w:rsidR="00870F19" w:rsidRPr="003159A5" w:rsidRDefault="00C44C40" w:rsidP="003159A5">
            <w:pPr>
              <w:autoSpaceDE w:val="0"/>
              <w:autoSpaceDN w:val="0"/>
              <w:adjustRightInd w:val="0"/>
              <w:spacing w:after="0" w:line="360" w:lineRule="auto"/>
              <w:ind w:firstLine="5"/>
              <w:jc w:val="both"/>
              <w:rPr>
                <w:rFonts w:ascii="Times New Roman" w:hAnsi="Times New Roman"/>
                <w:sz w:val="20"/>
                <w:szCs w:val="20"/>
                <w:lang w:eastAsia="en-US"/>
              </w:rPr>
            </w:pPr>
            <w:r w:rsidRPr="003159A5">
              <w:rPr>
                <w:rFonts w:ascii="Times New Roman" w:hAnsi="Times New Roman"/>
                <w:sz w:val="20"/>
                <w:szCs w:val="20"/>
                <w:lang w:eastAsia="en-US"/>
              </w:rPr>
              <w:t>1,0</w:t>
            </w:r>
          </w:p>
        </w:tc>
        <w:tc>
          <w:tcPr>
            <w:tcW w:w="1359" w:type="dxa"/>
            <w:vAlign w:val="center"/>
          </w:tcPr>
          <w:p w:rsidR="00870F19" w:rsidRPr="003159A5" w:rsidRDefault="00870F19" w:rsidP="003159A5">
            <w:pPr>
              <w:autoSpaceDE w:val="0"/>
              <w:autoSpaceDN w:val="0"/>
              <w:adjustRightInd w:val="0"/>
              <w:spacing w:after="0" w:line="360" w:lineRule="auto"/>
              <w:ind w:firstLine="5"/>
              <w:jc w:val="both"/>
              <w:rPr>
                <w:rFonts w:ascii="Times New Roman" w:hAnsi="Times New Roman"/>
                <w:sz w:val="20"/>
                <w:szCs w:val="20"/>
                <w:lang w:eastAsia="en-US"/>
              </w:rPr>
            </w:pPr>
          </w:p>
        </w:tc>
      </w:tr>
      <w:tr w:rsidR="00870F19" w:rsidRPr="003159A5" w:rsidTr="003159A5">
        <w:trPr>
          <w:trHeight w:val="261"/>
        </w:trPr>
        <w:tc>
          <w:tcPr>
            <w:tcW w:w="1978" w:type="dxa"/>
            <w:vAlign w:val="center"/>
          </w:tcPr>
          <w:p w:rsidR="00870F19" w:rsidRPr="003159A5" w:rsidRDefault="00870F19" w:rsidP="003159A5">
            <w:pPr>
              <w:autoSpaceDE w:val="0"/>
              <w:autoSpaceDN w:val="0"/>
              <w:adjustRightInd w:val="0"/>
              <w:spacing w:after="0" w:line="360" w:lineRule="auto"/>
              <w:ind w:firstLine="5"/>
              <w:jc w:val="both"/>
              <w:rPr>
                <w:rFonts w:ascii="Times New Roman" w:hAnsi="Times New Roman"/>
                <w:sz w:val="20"/>
                <w:szCs w:val="20"/>
                <w:lang w:val="en-US" w:eastAsia="en-US"/>
              </w:rPr>
            </w:pPr>
            <w:r w:rsidRPr="003159A5">
              <w:rPr>
                <w:rFonts w:ascii="Times New Roman" w:hAnsi="Times New Roman"/>
                <w:sz w:val="20"/>
                <w:szCs w:val="20"/>
                <w:lang w:val="en-US" w:eastAsia="en-US"/>
              </w:rPr>
              <w:t>Итого:</w:t>
            </w:r>
          </w:p>
        </w:tc>
        <w:tc>
          <w:tcPr>
            <w:tcW w:w="1417" w:type="dxa"/>
            <w:vAlign w:val="center"/>
          </w:tcPr>
          <w:p w:rsidR="00870F19" w:rsidRPr="003159A5" w:rsidRDefault="00870F19" w:rsidP="003159A5">
            <w:pPr>
              <w:autoSpaceDE w:val="0"/>
              <w:autoSpaceDN w:val="0"/>
              <w:adjustRightInd w:val="0"/>
              <w:spacing w:after="0" w:line="360" w:lineRule="auto"/>
              <w:ind w:firstLine="5"/>
              <w:jc w:val="both"/>
              <w:rPr>
                <w:rFonts w:ascii="Times New Roman" w:hAnsi="Times New Roman"/>
                <w:sz w:val="20"/>
                <w:szCs w:val="20"/>
                <w:lang w:val="en-US" w:eastAsia="en-US"/>
              </w:rPr>
            </w:pPr>
          </w:p>
        </w:tc>
        <w:tc>
          <w:tcPr>
            <w:tcW w:w="1267" w:type="dxa"/>
            <w:vAlign w:val="center"/>
          </w:tcPr>
          <w:p w:rsidR="00870F19" w:rsidRPr="003159A5" w:rsidRDefault="00870F19" w:rsidP="003159A5">
            <w:pPr>
              <w:autoSpaceDE w:val="0"/>
              <w:autoSpaceDN w:val="0"/>
              <w:adjustRightInd w:val="0"/>
              <w:spacing w:after="0" w:line="360" w:lineRule="auto"/>
              <w:ind w:firstLine="5"/>
              <w:jc w:val="both"/>
              <w:rPr>
                <w:rFonts w:ascii="Times New Roman" w:hAnsi="Times New Roman"/>
                <w:sz w:val="20"/>
                <w:szCs w:val="20"/>
                <w:lang w:val="en-US" w:eastAsia="en-US"/>
              </w:rPr>
            </w:pPr>
          </w:p>
        </w:tc>
        <w:tc>
          <w:tcPr>
            <w:tcW w:w="1433" w:type="dxa"/>
            <w:vAlign w:val="center"/>
          </w:tcPr>
          <w:p w:rsidR="00870F19" w:rsidRPr="003159A5" w:rsidRDefault="00870F19" w:rsidP="003159A5">
            <w:pPr>
              <w:autoSpaceDE w:val="0"/>
              <w:autoSpaceDN w:val="0"/>
              <w:adjustRightInd w:val="0"/>
              <w:spacing w:after="0" w:line="360" w:lineRule="auto"/>
              <w:ind w:firstLine="5"/>
              <w:jc w:val="both"/>
              <w:rPr>
                <w:rFonts w:ascii="Times New Roman" w:hAnsi="Times New Roman"/>
                <w:sz w:val="20"/>
                <w:szCs w:val="20"/>
                <w:lang w:val="en-US" w:eastAsia="en-US"/>
              </w:rPr>
            </w:pPr>
          </w:p>
        </w:tc>
        <w:tc>
          <w:tcPr>
            <w:tcW w:w="1707" w:type="dxa"/>
            <w:vAlign w:val="center"/>
          </w:tcPr>
          <w:p w:rsidR="00870F19" w:rsidRPr="003159A5" w:rsidRDefault="00870F19" w:rsidP="003159A5">
            <w:pPr>
              <w:autoSpaceDE w:val="0"/>
              <w:autoSpaceDN w:val="0"/>
              <w:adjustRightInd w:val="0"/>
              <w:spacing w:after="0" w:line="360" w:lineRule="auto"/>
              <w:ind w:firstLine="5"/>
              <w:jc w:val="both"/>
              <w:rPr>
                <w:rFonts w:ascii="Times New Roman" w:hAnsi="Times New Roman"/>
                <w:sz w:val="20"/>
                <w:szCs w:val="20"/>
                <w:lang w:val="en-US" w:eastAsia="en-US"/>
              </w:rPr>
            </w:pPr>
          </w:p>
        </w:tc>
        <w:tc>
          <w:tcPr>
            <w:tcW w:w="1359" w:type="dxa"/>
            <w:vAlign w:val="center"/>
          </w:tcPr>
          <w:p w:rsidR="00870F19" w:rsidRPr="003159A5" w:rsidRDefault="00870F19" w:rsidP="003159A5">
            <w:pPr>
              <w:autoSpaceDE w:val="0"/>
              <w:autoSpaceDN w:val="0"/>
              <w:adjustRightInd w:val="0"/>
              <w:spacing w:after="0" w:line="360" w:lineRule="auto"/>
              <w:ind w:firstLine="5"/>
              <w:jc w:val="both"/>
              <w:rPr>
                <w:rFonts w:ascii="Times New Roman" w:hAnsi="Times New Roman"/>
                <w:sz w:val="20"/>
                <w:szCs w:val="20"/>
                <w:lang w:eastAsia="en-US"/>
              </w:rPr>
            </w:pPr>
          </w:p>
        </w:tc>
      </w:tr>
    </w:tbl>
    <w:p w:rsidR="00847402" w:rsidRPr="003159A5" w:rsidRDefault="00847402" w:rsidP="003159A5">
      <w:pPr>
        <w:pStyle w:val="5"/>
        <w:widowControl w:val="0"/>
        <w:spacing w:before="0" w:after="0" w:line="360" w:lineRule="auto"/>
        <w:ind w:firstLine="709"/>
        <w:jc w:val="both"/>
        <w:rPr>
          <w:rFonts w:ascii="Times New Roman" w:hAnsi="Times New Roman"/>
          <w:b w:val="0"/>
          <w:i w:val="0"/>
          <w:sz w:val="28"/>
          <w:szCs w:val="28"/>
          <w:lang w:val="ru-RU"/>
        </w:rPr>
      </w:pPr>
    </w:p>
    <w:p w:rsidR="00870F19" w:rsidRPr="003159A5" w:rsidRDefault="00255569" w:rsidP="003159A5">
      <w:pPr>
        <w:pStyle w:val="5"/>
        <w:widowControl w:val="0"/>
        <w:spacing w:before="0" w:after="0" w:line="360" w:lineRule="auto"/>
        <w:ind w:firstLine="709"/>
        <w:jc w:val="both"/>
        <w:rPr>
          <w:rFonts w:ascii="Times New Roman" w:hAnsi="Times New Roman"/>
          <w:b w:val="0"/>
          <w:i w:val="0"/>
          <w:sz w:val="28"/>
          <w:szCs w:val="28"/>
          <w:lang w:val="ru-RU"/>
        </w:rPr>
      </w:pPr>
      <w:r w:rsidRPr="003159A5">
        <w:rPr>
          <w:rFonts w:ascii="Times New Roman" w:hAnsi="Times New Roman"/>
          <w:b w:val="0"/>
          <w:i w:val="0"/>
          <w:sz w:val="28"/>
          <w:szCs w:val="28"/>
          <w:lang w:val="ru-RU"/>
        </w:rPr>
        <w:t>Расчет площади экспедиции:</w:t>
      </w:r>
    </w:p>
    <w:p w:rsidR="00255569" w:rsidRPr="003159A5" w:rsidRDefault="00255569" w:rsidP="003159A5">
      <w:pPr>
        <w:pStyle w:val="a7"/>
        <w:widowControl w:val="0"/>
        <w:spacing w:line="360" w:lineRule="auto"/>
        <w:ind w:firstLine="709"/>
        <w:jc w:val="both"/>
        <w:rPr>
          <w:rFonts w:ascii="Times New Roman" w:hAnsi="Times New Roman"/>
          <w:sz w:val="28"/>
          <w:szCs w:val="28"/>
          <w:lang w:val="ru-RU"/>
        </w:rPr>
      </w:pPr>
      <w:r w:rsidRPr="003159A5">
        <w:rPr>
          <w:rFonts w:ascii="Times New Roman" w:hAnsi="Times New Roman"/>
          <w:sz w:val="28"/>
          <w:szCs w:val="28"/>
          <w:lang w:val="ru-RU"/>
        </w:rPr>
        <w:t xml:space="preserve">Площадь экспедиции составляет 20 % площади склада готовой продукции, но не менее </w:t>
      </w:r>
      <w:smartTag w:uri="urn:schemas-microsoft-com:office:smarttags" w:element="metricconverter">
        <w:smartTagPr>
          <w:attr w:name="ProductID" w:val="50 м"/>
        </w:smartTagPr>
        <w:smartTag w:uri="urn:schemas-microsoft-com:office:smarttags" w:element="metricconverter">
          <w:smartTagPr>
            <w:attr w:name="ProductID" w:val="50 м2"/>
          </w:smartTagPr>
          <w:r w:rsidRPr="003159A5">
            <w:rPr>
              <w:rFonts w:ascii="Times New Roman" w:hAnsi="Times New Roman"/>
              <w:sz w:val="28"/>
              <w:szCs w:val="28"/>
              <w:lang w:val="ru-RU"/>
            </w:rPr>
            <w:t>50 м</w:t>
          </w:r>
        </w:smartTag>
        <w:r w:rsidRPr="003159A5">
          <w:rPr>
            <w:rFonts w:ascii="Times New Roman" w:hAnsi="Times New Roman"/>
            <w:sz w:val="28"/>
            <w:szCs w:val="28"/>
            <w:lang w:val="ru-RU"/>
          </w:rPr>
          <w:t>2</w:t>
        </w:r>
      </w:smartTag>
    </w:p>
    <w:p w:rsidR="00255569" w:rsidRPr="003159A5" w:rsidRDefault="00255569"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 xml:space="preserve">Экспедиция – </w:t>
      </w:r>
      <w:r w:rsidRPr="003159A5">
        <w:rPr>
          <w:rFonts w:ascii="Times New Roman" w:hAnsi="Times New Roman"/>
          <w:sz w:val="28"/>
          <w:szCs w:val="28"/>
          <w:lang w:eastAsia="en-US"/>
        </w:rPr>
        <w:object w:dxaOrig="1880" w:dyaOrig="320">
          <v:shape id="_x0000_i1029" type="#_x0000_t75" style="width:93.75pt;height:15.75pt" o:ole="">
            <v:imagedata r:id="rId15" o:title=""/>
          </v:shape>
          <o:OLEObject Type="Embed" ProgID="Equation.3" ShapeID="_x0000_i1029" DrawAspect="Content" ObjectID="_1457355322" r:id="rId16"/>
        </w:object>
      </w:r>
      <w:r w:rsidRPr="003159A5">
        <w:rPr>
          <w:rFonts w:ascii="Times New Roman" w:hAnsi="Times New Roman"/>
          <w:sz w:val="28"/>
          <w:szCs w:val="28"/>
          <w:lang w:eastAsia="en-US"/>
        </w:rPr>
        <w:t xml:space="preserve">м2 </w:t>
      </w:r>
    </w:p>
    <w:p w:rsidR="00870F19" w:rsidRPr="003159A5" w:rsidRDefault="00255569" w:rsidP="003159A5">
      <w:pPr>
        <w:spacing w:after="0" w:line="360" w:lineRule="auto"/>
        <w:ind w:firstLine="709"/>
        <w:jc w:val="both"/>
        <w:rPr>
          <w:rStyle w:val="FontStyle15"/>
          <w:szCs w:val="28"/>
          <w:lang w:eastAsia="en-US"/>
        </w:rPr>
      </w:pPr>
      <w:r w:rsidRPr="003159A5">
        <w:rPr>
          <w:rFonts w:ascii="Times New Roman" w:hAnsi="Times New Roman"/>
          <w:sz w:val="28"/>
          <w:szCs w:val="28"/>
          <w:lang w:eastAsia="en-US"/>
        </w:rPr>
        <w:t xml:space="preserve">Общая площадь – 239,3+47,86=287,2м2 </w:t>
      </w:r>
    </w:p>
    <w:p w:rsidR="00224799" w:rsidRPr="003159A5" w:rsidRDefault="00224799" w:rsidP="003159A5">
      <w:pPr>
        <w:spacing w:after="0" w:line="360" w:lineRule="auto"/>
        <w:ind w:firstLine="709"/>
        <w:jc w:val="both"/>
        <w:rPr>
          <w:rFonts w:ascii="Times New Roman" w:hAnsi="Times New Roman"/>
          <w:sz w:val="28"/>
          <w:szCs w:val="28"/>
          <w:lang w:eastAsia="en-US"/>
        </w:rPr>
      </w:pPr>
    </w:p>
    <w:p w:rsidR="0021691F" w:rsidRPr="00256736" w:rsidRDefault="0021691F" w:rsidP="003159A5">
      <w:pPr>
        <w:pStyle w:val="a9"/>
        <w:widowControl w:val="0"/>
        <w:spacing w:after="0" w:line="360" w:lineRule="auto"/>
        <w:ind w:left="0" w:firstLine="709"/>
        <w:jc w:val="both"/>
        <w:rPr>
          <w:rFonts w:ascii="Times New Roman" w:hAnsi="Times New Roman"/>
          <w:caps/>
          <w:sz w:val="28"/>
          <w:szCs w:val="28"/>
          <w:lang w:val="ru-RU"/>
        </w:rPr>
      </w:pPr>
      <w:r w:rsidRPr="00256736">
        <w:rPr>
          <w:rFonts w:ascii="Times New Roman" w:hAnsi="Times New Roman"/>
          <w:caps/>
          <w:sz w:val="28"/>
          <w:szCs w:val="28"/>
          <w:lang w:val="ru-RU"/>
        </w:rPr>
        <w:t>2.2.4</w:t>
      </w:r>
      <w:r w:rsidR="003159A5" w:rsidRPr="00256736">
        <w:rPr>
          <w:rFonts w:ascii="Times New Roman" w:hAnsi="Times New Roman"/>
          <w:caps/>
          <w:sz w:val="28"/>
          <w:szCs w:val="28"/>
          <w:lang w:val="ru-RU"/>
        </w:rPr>
        <w:t xml:space="preserve"> </w:t>
      </w:r>
      <w:r w:rsidRPr="00256736">
        <w:rPr>
          <w:rFonts w:ascii="Times New Roman" w:hAnsi="Times New Roman"/>
          <w:caps/>
          <w:sz w:val="28"/>
          <w:szCs w:val="28"/>
          <w:lang w:val="ru-RU"/>
        </w:rPr>
        <w:t>Подбор технологического оборудования и расчет его</w:t>
      </w:r>
      <w:r w:rsidR="003159A5" w:rsidRPr="00256736">
        <w:rPr>
          <w:rFonts w:ascii="Times New Roman" w:hAnsi="Times New Roman"/>
          <w:caps/>
          <w:sz w:val="28"/>
          <w:szCs w:val="28"/>
          <w:lang w:val="ru-RU"/>
        </w:rPr>
        <w:t xml:space="preserve"> </w:t>
      </w:r>
      <w:r w:rsidRPr="00256736">
        <w:rPr>
          <w:rFonts w:ascii="Times New Roman" w:hAnsi="Times New Roman"/>
          <w:caps/>
          <w:sz w:val="28"/>
          <w:szCs w:val="28"/>
          <w:lang w:val="ru-RU"/>
        </w:rPr>
        <w:t>потребности</w:t>
      </w:r>
    </w:p>
    <w:p w:rsidR="0021691F" w:rsidRPr="003159A5" w:rsidRDefault="0021691F" w:rsidP="003159A5">
      <w:pPr>
        <w:pStyle w:val="Style32"/>
        <w:spacing w:line="360" w:lineRule="auto"/>
        <w:ind w:firstLine="709"/>
        <w:rPr>
          <w:rStyle w:val="FontStyle47"/>
          <w:szCs w:val="28"/>
        </w:rPr>
      </w:pPr>
      <w:r w:rsidRPr="003159A5">
        <w:rPr>
          <w:rStyle w:val="FontStyle47"/>
          <w:szCs w:val="28"/>
        </w:rPr>
        <w:t>Определяем количество бункеров для хранения сахарного песка.</w:t>
      </w:r>
    </w:p>
    <w:p w:rsidR="0021691F" w:rsidRPr="003159A5" w:rsidRDefault="0021691F" w:rsidP="003159A5">
      <w:pPr>
        <w:pStyle w:val="Style32"/>
        <w:spacing w:line="360" w:lineRule="auto"/>
        <w:ind w:firstLine="709"/>
        <w:rPr>
          <w:sz w:val="28"/>
          <w:szCs w:val="28"/>
        </w:rPr>
      </w:pPr>
      <w:r w:rsidRPr="003159A5">
        <w:rPr>
          <w:rStyle w:val="FontStyle47"/>
          <w:szCs w:val="28"/>
        </w:rPr>
        <w:t xml:space="preserve">Принимаем хранение сахарного песка </w:t>
      </w:r>
      <w:r w:rsidRPr="003159A5">
        <w:rPr>
          <w:rStyle w:val="FontStyle59"/>
          <w:b w:val="0"/>
          <w:bCs/>
          <w:sz w:val="28"/>
          <w:szCs w:val="26"/>
        </w:rPr>
        <w:t xml:space="preserve">10 </w:t>
      </w:r>
      <w:r w:rsidRPr="003159A5">
        <w:rPr>
          <w:rStyle w:val="FontStyle47"/>
          <w:szCs w:val="28"/>
        </w:rPr>
        <w:t xml:space="preserve">суток (с подсушкой) 6,47т. Для хранения сахарного песка принимаем силос </w:t>
      </w:r>
      <w:r w:rsidRPr="003159A5">
        <w:rPr>
          <w:rStyle w:val="FontStyle59"/>
          <w:b w:val="0"/>
          <w:bCs/>
          <w:sz w:val="28"/>
          <w:szCs w:val="26"/>
        </w:rPr>
        <w:t xml:space="preserve">ХЕ - 233, </w:t>
      </w:r>
      <w:r w:rsidRPr="003159A5">
        <w:rPr>
          <w:rStyle w:val="FontStyle47"/>
          <w:szCs w:val="28"/>
        </w:rPr>
        <w:t xml:space="preserve">геометрический объем силоса 110 м3. Принимаем коэффициент загрузки </w:t>
      </w:r>
      <w:r w:rsidRPr="003159A5">
        <w:rPr>
          <w:rStyle w:val="FontStyle59"/>
          <w:b w:val="0"/>
          <w:bCs/>
          <w:sz w:val="28"/>
          <w:szCs w:val="26"/>
        </w:rPr>
        <w:t>0</w:t>
      </w:r>
      <w:r w:rsidRPr="003159A5">
        <w:rPr>
          <w:rStyle w:val="FontStyle47"/>
          <w:szCs w:val="28"/>
        </w:rPr>
        <w:t xml:space="preserve">,8. Насыпная масса сахарного песка </w:t>
      </w:r>
      <w:r w:rsidRPr="003159A5">
        <w:rPr>
          <w:rStyle w:val="FontStyle59"/>
          <w:b w:val="0"/>
          <w:bCs/>
          <w:sz w:val="28"/>
          <w:szCs w:val="26"/>
        </w:rPr>
        <w:t>0</w:t>
      </w:r>
      <w:r w:rsidRPr="003159A5">
        <w:rPr>
          <w:rStyle w:val="FontStyle47"/>
          <w:szCs w:val="28"/>
        </w:rPr>
        <w:t>,8 т/ м3. Определяем вместимость силоса п</w:t>
      </w:r>
      <w:r w:rsidRPr="003159A5">
        <w:rPr>
          <w:sz w:val="28"/>
          <w:szCs w:val="28"/>
        </w:rPr>
        <w:t xml:space="preserve">о </w:t>
      </w:r>
      <w:r w:rsidR="004B575E" w:rsidRPr="003159A5">
        <w:rPr>
          <w:sz w:val="28"/>
          <w:szCs w:val="28"/>
        </w:rPr>
        <w:t>нижеприведенной формуле 2.4</w:t>
      </w:r>
      <w:r w:rsidRPr="003159A5">
        <w:rPr>
          <w:sz w:val="28"/>
          <w:szCs w:val="28"/>
        </w:rPr>
        <w:t xml:space="preserve"> </w:t>
      </w:r>
    </w:p>
    <w:p w:rsidR="003159A5" w:rsidRDefault="003159A5" w:rsidP="003159A5">
      <w:pPr>
        <w:spacing w:after="0" w:line="360" w:lineRule="auto"/>
        <w:ind w:firstLine="709"/>
        <w:jc w:val="both"/>
        <w:rPr>
          <w:rFonts w:ascii="Times New Roman" w:hAnsi="Times New Roman"/>
          <w:sz w:val="28"/>
          <w:szCs w:val="28"/>
          <w:lang w:eastAsia="en-US"/>
        </w:rPr>
      </w:pPr>
    </w:p>
    <w:p w:rsidR="0021691F" w:rsidRPr="003159A5" w:rsidRDefault="0021691F"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val="en-US" w:eastAsia="en-US"/>
        </w:rPr>
        <w:t>V</w:t>
      </w:r>
      <w:r w:rsidRPr="003159A5">
        <w:rPr>
          <w:rFonts w:ascii="Times New Roman" w:hAnsi="Times New Roman"/>
          <w:sz w:val="28"/>
          <w:szCs w:val="28"/>
          <w:lang w:eastAsia="en-US"/>
        </w:rPr>
        <w:t>т</w:t>
      </w:r>
      <w:r w:rsidR="003159A5">
        <w:rPr>
          <w:rFonts w:ascii="Times New Roman" w:hAnsi="Times New Roman"/>
          <w:sz w:val="28"/>
          <w:szCs w:val="28"/>
          <w:lang w:eastAsia="en-US"/>
        </w:rPr>
        <w:t xml:space="preserve"> </w:t>
      </w:r>
      <w:r w:rsidRPr="003159A5">
        <w:rPr>
          <w:rFonts w:ascii="Times New Roman" w:hAnsi="Times New Roman"/>
          <w:sz w:val="28"/>
          <w:szCs w:val="28"/>
          <w:lang w:eastAsia="en-US"/>
        </w:rPr>
        <w:t xml:space="preserve">= </w:t>
      </w:r>
      <w:r w:rsidRPr="003159A5">
        <w:rPr>
          <w:rFonts w:ascii="Times New Roman" w:hAnsi="Times New Roman"/>
          <w:sz w:val="28"/>
          <w:szCs w:val="28"/>
          <w:lang w:val="en-US" w:eastAsia="en-US"/>
        </w:rPr>
        <w:t>V</w:t>
      </w:r>
      <w:r w:rsidRPr="003159A5">
        <w:rPr>
          <w:rFonts w:ascii="Times New Roman" w:hAnsi="Times New Roman"/>
          <w:sz w:val="28"/>
          <w:szCs w:val="28"/>
          <w:lang w:eastAsia="en-US"/>
        </w:rPr>
        <w:t xml:space="preserve"> × р × </w:t>
      </w:r>
      <w:r w:rsidRPr="003159A5">
        <w:rPr>
          <w:rFonts w:ascii="Times New Roman" w:hAnsi="Times New Roman"/>
          <w:sz w:val="28"/>
          <w:szCs w:val="28"/>
          <w:lang w:val="en-US" w:eastAsia="en-US"/>
        </w:rPr>
        <w:t>K</w:t>
      </w:r>
      <w:r w:rsidR="003159A5">
        <w:rPr>
          <w:rFonts w:ascii="Times New Roman" w:hAnsi="Times New Roman"/>
          <w:sz w:val="28"/>
          <w:szCs w:val="28"/>
          <w:lang w:eastAsia="en-US"/>
        </w:rPr>
        <w:t xml:space="preserve"> </w:t>
      </w:r>
      <w:r w:rsidR="00D95FCC" w:rsidRPr="003159A5">
        <w:rPr>
          <w:rFonts w:ascii="Times New Roman" w:hAnsi="Times New Roman"/>
          <w:sz w:val="28"/>
          <w:szCs w:val="28"/>
          <w:lang w:eastAsia="en-US"/>
        </w:rPr>
        <w:t>(2.4</w:t>
      </w:r>
      <w:r w:rsidRPr="003159A5">
        <w:rPr>
          <w:rFonts w:ascii="Times New Roman" w:hAnsi="Times New Roman"/>
          <w:sz w:val="28"/>
          <w:szCs w:val="28"/>
          <w:lang w:eastAsia="en-US"/>
        </w:rPr>
        <w:t>)</w:t>
      </w:r>
    </w:p>
    <w:p w:rsidR="003159A5" w:rsidRDefault="003159A5" w:rsidP="003159A5">
      <w:pPr>
        <w:spacing w:after="0" w:line="360" w:lineRule="auto"/>
        <w:ind w:firstLine="709"/>
        <w:jc w:val="both"/>
        <w:rPr>
          <w:rFonts w:ascii="Times New Roman" w:hAnsi="Times New Roman"/>
          <w:sz w:val="28"/>
          <w:szCs w:val="28"/>
          <w:lang w:eastAsia="en-US"/>
        </w:rPr>
      </w:pPr>
    </w:p>
    <w:p w:rsidR="0021691F" w:rsidRPr="003159A5" w:rsidRDefault="0021691F"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где,</w:t>
      </w:r>
      <w:r w:rsidR="003159A5">
        <w:rPr>
          <w:rFonts w:ascii="Times New Roman" w:hAnsi="Times New Roman"/>
          <w:sz w:val="28"/>
          <w:szCs w:val="28"/>
          <w:lang w:eastAsia="en-US"/>
        </w:rPr>
        <w:t xml:space="preserve"> </w:t>
      </w:r>
      <w:r w:rsidRPr="003159A5">
        <w:rPr>
          <w:rFonts w:ascii="Times New Roman" w:hAnsi="Times New Roman"/>
          <w:sz w:val="28"/>
          <w:szCs w:val="28"/>
          <w:lang w:val="en-US" w:eastAsia="en-US"/>
        </w:rPr>
        <w:t>V</w:t>
      </w:r>
      <w:r w:rsidRPr="003159A5">
        <w:rPr>
          <w:rFonts w:ascii="Times New Roman" w:hAnsi="Times New Roman"/>
          <w:sz w:val="28"/>
          <w:szCs w:val="28"/>
          <w:lang w:eastAsia="en-US"/>
        </w:rPr>
        <w:t>т</w:t>
      </w:r>
      <w:r w:rsidR="003159A5">
        <w:rPr>
          <w:rFonts w:ascii="Times New Roman" w:hAnsi="Times New Roman"/>
          <w:sz w:val="28"/>
          <w:szCs w:val="28"/>
          <w:lang w:eastAsia="en-US"/>
        </w:rPr>
        <w:t xml:space="preserve"> </w:t>
      </w:r>
      <w:r w:rsidRPr="003159A5">
        <w:rPr>
          <w:rFonts w:ascii="Times New Roman" w:hAnsi="Times New Roman"/>
          <w:sz w:val="28"/>
          <w:szCs w:val="28"/>
          <w:lang w:eastAsia="en-US"/>
        </w:rPr>
        <w:t>- емкость бункера, т;</w:t>
      </w:r>
    </w:p>
    <w:p w:rsidR="0021691F" w:rsidRPr="003159A5" w:rsidRDefault="0021691F"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val="en-US" w:eastAsia="en-US"/>
        </w:rPr>
        <w:t>V</w:t>
      </w:r>
      <w:r w:rsidRPr="003159A5">
        <w:rPr>
          <w:rFonts w:ascii="Times New Roman" w:hAnsi="Times New Roman"/>
          <w:sz w:val="28"/>
          <w:szCs w:val="28"/>
          <w:lang w:eastAsia="en-US"/>
        </w:rPr>
        <w:t xml:space="preserve"> – геометрический объем бункера, м3;</w:t>
      </w:r>
      <w:r w:rsidR="003159A5">
        <w:rPr>
          <w:rFonts w:ascii="Times New Roman" w:hAnsi="Times New Roman"/>
          <w:sz w:val="28"/>
          <w:szCs w:val="28"/>
          <w:lang w:eastAsia="en-US"/>
        </w:rPr>
        <w:t xml:space="preserve"> </w:t>
      </w:r>
    </w:p>
    <w:p w:rsidR="0021691F" w:rsidRPr="003159A5" w:rsidRDefault="0021691F"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р – насыпная масса, т/м3;</w:t>
      </w:r>
    </w:p>
    <w:p w:rsidR="0021691F" w:rsidRPr="003159A5" w:rsidRDefault="0021691F" w:rsidP="003159A5">
      <w:pPr>
        <w:tabs>
          <w:tab w:val="left" w:pos="540"/>
        </w:tabs>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К -</w:t>
      </w:r>
      <w:r w:rsidR="003159A5">
        <w:rPr>
          <w:rFonts w:ascii="Times New Roman" w:hAnsi="Times New Roman"/>
          <w:sz w:val="28"/>
          <w:szCs w:val="28"/>
          <w:lang w:eastAsia="en-US"/>
        </w:rPr>
        <w:t xml:space="preserve"> </w:t>
      </w:r>
      <w:r w:rsidRPr="003159A5">
        <w:rPr>
          <w:rFonts w:ascii="Times New Roman" w:hAnsi="Times New Roman"/>
          <w:sz w:val="28"/>
          <w:szCs w:val="28"/>
          <w:lang w:eastAsia="en-US"/>
        </w:rPr>
        <w:t>коэффициент заполнения бункера.</w:t>
      </w:r>
      <w:r w:rsidR="003159A5">
        <w:rPr>
          <w:rFonts w:ascii="Times New Roman" w:hAnsi="Times New Roman"/>
          <w:sz w:val="28"/>
          <w:szCs w:val="28"/>
          <w:lang w:eastAsia="en-US"/>
        </w:rPr>
        <w:t xml:space="preserve"> </w:t>
      </w:r>
    </w:p>
    <w:p w:rsidR="0021691F" w:rsidRPr="003159A5" w:rsidRDefault="0021691F" w:rsidP="003159A5">
      <w:pPr>
        <w:pStyle w:val="a7"/>
        <w:widowControl w:val="0"/>
        <w:spacing w:line="360" w:lineRule="auto"/>
        <w:ind w:firstLine="709"/>
        <w:jc w:val="both"/>
        <w:rPr>
          <w:rFonts w:ascii="Times New Roman" w:hAnsi="Times New Roman"/>
          <w:sz w:val="28"/>
          <w:szCs w:val="28"/>
          <w:lang w:val="ru-RU"/>
        </w:rPr>
      </w:pPr>
      <w:r w:rsidRPr="003159A5">
        <w:rPr>
          <w:rFonts w:ascii="Times New Roman" w:hAnsi="Times New Roman"/>
          <w:sz w:val="28"/>
          <w:szCs w:val="28"/>
        </w:rPr>
        <w:t>V</w:t>
      </w:r>
      <w:r w:rsidRPr="003159A5">
        <w:rPr>
          <w:rFonts w:ascii="Times New Roman" w:hAnsi="Times New Roman"/>
          <w:sz w:val="28"/>
          <w:szCs w:val="28"/>
          <w:lang w:val="ru-RU"/>
        </w:rPr>
        <w:t>т = 110 х 0,8 х 0,8 = 70,4 т .</w:t>
      </w:r>
    </w:p>
    <w:p w:rsidR="0021691F" w:rsidRPr="003159A5" w:rsidRDefault="004B575E" w:rsidP="003159A5">
      <w:pPr>
        <w:tabs>
          <w:tab w:val="left" w:pos="540"/>
        </w:tabs>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Далее по формуле 2.5</w:t>
      </w:r>
      <w:r w:rsidR="0021691F" w:rsidRPr="003159A5">
        <w:rPr>
          <w:rFonts w:ascii="Times New Roman" w:hAnsi="Times New Roman"/>
          <w:sz w:val="28"/>
          <w:szCs w:val="28"/>
          <w:lang w:eastAsia="en-US"/>
        </w:rPr>
        <w:t>, определяем требуемое количество силосов:</w:t>
      </w:r>
    </w:p>
    <w:p w:rsidR="003159A5" w:rsidRDefault="003159A5" w:rsidP="003159A5">
      <w:pPr>
        <w:spacing w:after="0" w:line="360" w:lineRule="auto"/>
        <w:ind w:firstLine="709"/>
        <w:jc w:val="both"/>
        <w:rPr>
          <w:rFonts w:ascii="Times New Roman" w:hAnsi="Times New Roman"/>
          <w:sz w:val="28"/>
          <w:szCs w:val="28"/>
          <w:lang w:eastAsia="en-US"/>
        </w:rPr>
      </w:pPr>
    </w:p>
    <w:p w:rsidR="0021691F" w:rsidRPr="003159A5" w:rsidRDefault="0021691F"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 xml:space="preserve">П = </w:t>
      </w:r>
      <w:r w:rsidRPr="003159A5">
        <w:rPr>
          <w:rFonts w:ascii="Times New Roman" w:hAnsi="Times New Roman"/>
          <w:sz w:val="28"/>
          <w:szCs w:val="28"/>
          <w:lang w:val="en-US" w:eastAsia="en-US"/>
        </w:rPr>
        <w:t>Q</w:t>
      </w:r>
      <w:r w:rsidRPr="003159A5">
        <w:rPr>
          <w:rFonts w:ascii="Times New Roman" w:hAnsi="Times New Roman"/>
          <w:sz w:val="28"/>
          <w:szCs w:val="28"/>
          <w:lang w:eastAsia="en-US"/>
        </w:rPr>
        <w:t xml:space="preserve"> ÷ </w:t>
      </w:r>
      <w:r w:rsidRPr="003159A5">
        <w:rPr>
          <w:rFonts w:ascii="Times New Roman" w:hAnsi="Times New Roman"/>
          <w:sz w:val="28"/>
          <w:szCs w:val="28"/>
          <w:lang w:val="en-US" w:eastAsia="en-US"/>
        </w:rPr>
        <w:t>V</w:t>
      </w:r>
      <w:r w:rsidRPr="003159A5">
        <w:rPr>
          <w:rFonts w:ascii="Times New Roman" w:hAnsi="Times New Roman"/>
          <w:sz w:val="28"/>
          <w:szCs w:val="28"/>
          <w:lang w:eastAsia="en-US"/>
        </w:rPr>
        <w:t>т</w:t>
      </w:r>
      <w:r w:rsidR="003159A5">
        <w:rPr>
          <w:rFonts w:ascii="Times New Roman" w:hAnsi="Times New Roman"/>
          <w:sz w:val="28"/>
          <w:szCs w:val="28"/>
          <w:lang w:eastAsia="en-US"/>
        </w:rPr>
        <w:t xml:space="preserve"> </w:t>
      </w:r>
      <w:r w:rsidR="00D95FCC" w:rsidRPr="003159A5">
        <w:rPr>
          <w:rFonts w:ascii="Times New Roman" w:hAnsi="Times New Roman"/>
          <w:sz w:val="28"/>
          <w:szCs w:val="28"/>
          <w:lang w:eastAsia="en-US"/>
        </w:rPr>
        <w:t>(2.5</w:t>
      </w:r>
      <w:r w:rsidRPr="003159A5">
        <w:rPr>
          <w:rFonts w:ascii="Times New Roman" w:hAnsi="Times New Roman"/>
          <w:sz w:val="28"/>
          <w:szCs w:val="28"/>
          <w:lang w:eastAsia="en-US"/>
        </w:rPr>
        <w:t>)</w:t>
      </w:r>
      <w:r w:rsidR="003159A5">
        <w:rPr>
          <w:rFonts w:ascii="Times New Roman" w:hAnsi="Times New Roman"/>
          <w:sz w:val="28"/>
          <w:szCs w:val="28"/>
          <w:lang w:eastAsia="en-US"/>
        </w:rPr>
        <w:t xml:space="preserve"> </w:t>
      </w:r>
    </w:p>
    <w:p w:rsidR="003159A5" w:rsidRDefault="003159A5" w:rsidP="003159A5">
      <w:pPr>
        <w:spacing w:after="0" w:line="360" w:lineRule="auto"/>
        <w:ind w:firstLine="709"/>
        <w:jc w:val="both"/>
        <w:rPr>
          <w:rFonts w:ascii="Times New Roman" w:hAnsi="Times New Roman"/>
          <w:sz w:val="28"/>
          <w:szCs w:val="28"/>
          <w:lang w:eastAsia="en-US"/>
        </w:rPr>
      </w:pPr>
    </w:p>
    <w:p w:rsidR="0021691F" w:rsidRPr="003159A5" w:rsidRDefault="0021691F"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где, П – количество силосов;</w:t>
      </w:r>
    </w:p>
    <w:p w:rsidR="0021691F" w:rsidRPr="003159A5" w:rsidRDefault="0021691F"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val="en-US" w:eastAsia="en-US"/>
        </w:rPr>
        <w:t>Q</w:t>
      </w:r>
      <w:r w:rsidRPr="003159A5">
        <w:rPr>
          <w:rFonts w:ascii="Times New Roman" w:hAnsi="Times New Roman"/>
          <w:sz w:val="28"/>
          <w:szCs w:val="28"/>
          <w:lang w:eastAsia="en-US"/>
        </w:rPr>
        <w:t xml:space="preserve"> – количество сахара-песка, подлежащее хранению, т; </w:t>
      </w:r>
    </w:p>
    <w:p w:rsidR="0021691F" w:rsidRPr="003159A5" w:rsidRDefault="0021691F" w:rsidP="003159A5">
      <w:pPr>
        <w:pStyle w:val="a9"/>
        <w:widowControl w:val="0"/>
        <w:tabs>
          <w:tab w:val="left" w:pos="0"/>
        </w:tabs>
        <w:spacing w:after="0" w:line="360" w:lineRule="auto"/>
        <w:ind w:left="0" w:firstLine="709"/>
        <w:jc w:val="both"/>
        <w:rPr>
          <w:rFonts w:ascii="Times New Roman" w:hAnsi="Times New Roman"/>
          <w:sz w:val="28"/>
          <w:szCs w:val="28"/>
          <w:lang w:val="ru-RU"/>
        </w:rPr>
      </w:pPr>
      <w:r w:rsidRPr="003159A5">
        <w:rPr>
          <w:rFonts w:ascii="Times New Roman" w:hAnsi="Times New Roman"/>
          <w:sz w:val="28"/>
          <w:szCs w:val="28"/>
        </w:rPr>
        <w:t>V</w:t>
      </w:r>
      <w:r w:rsidRPr="003159A5">
        <w:rPr>
          <w:rFonts w:ascii="Times New Roman" w:hAnsi="Times New Roman"/>
          <w:sz w:val="28"/>
          <w:szCs w:val="28"/>
          <w:lang w:val="ru-RU"/>
        </w:rPr>
        <w:t>т – емкость силоса, т</w:t>
      </w:r>
    </w:p>
    <w:p w:rsidR="003159A5" w:rsidRDefault="0021691F" w:rsidP="003159A5">
      <w:pPr>
        <w:spacing w:after="0" w:line="360" w:lineRule="auto"/>
        <w:ind w:firstLine="709"/>
        <w:jc w:val="both"/>
        <w:rPr>
          <w:rFonts w:ascii="Times New Roman" w:hAnsi="Times New Roman"/>
          <w:sz w:val="28"/>
          <w:szCs w:val="24"/>
          <w:lang w:eastAsia="en-US"/>
        </w:rPr>
      </w:pPr>
      <w:r w:rsidRPr="003159A5">
        <w:rPr>
          <w:rFonts w:ascii="Times New Roman" w:hAnsi="Times New Roman"/>
          <w:sz w:val="28"/>
          <w:szCs w:val="24"/>
          <w:lang w:eastAsia="en-US"/>
        </w:rPr>
        <w:object w:dxaOrig="1660" w:dyaOrig="660">
          <v:shape id="_x0000_i1030" type="#_x0000_t75" style="width:83.25pt;height:33pt" o:ole="">
            <v:imagedata r:id="rId17" o:title=""/>
          </v:shape>
          <o:OLEObject Type="Embed" ProgID="Equation.3" ShapeID="_x0000_i1030" DrawAspect="Content" ObjectID="_1457355323" r:id="rId18"/>
        </w:object>
      </w:r>
      <w:r w:rsidRPr="003159A5">
        <w:rPr>
          <w:rFonts w:ascii="Times New Roman" w:hAnsi="Times New Roman"/>
          <w:sz w:val="28"/>
          <w:szCs w:val="24"/>
          <w:lang w:eastAsia="en-US"/>
        </w:rPr>
        <w:t xml:space="preserve"> </w:t>
      </w:r>
    </w:p>
    <w:p w:rsidR="0021691F" w:rsidRPr="003159A5" w:rsidRDefault="0021691F"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Принимаем 2 бункера ХЕ – 233, один бункер запасной</w:t>
      </w:r>
    </w:p>
    <w:p w:rsidR="0021691F" w:rsidRPr="003159A5" w:rsidRDefault="0021691F"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Определяем количество бункеров для хранения муки.</w:t>
      </w:r>
    </w:p>
    <w:p w:rsidR="0021691F" w:rsidRPr="003159A5" w:rsidRDefault="0021691F"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Для хранения муки принимаем буккер ХЕ – 233, принимаем хранение 7 суток 67,25т.</w:t>
      </w:r>
    </w:p>
    <w:p w:rsidR="0021691F" w:rsidRPr="003159A5" w:rsidRDefault="0021691F"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val="en-US" w:eastAsia="en-US"/>
        </w:rPr>
        <w:t>V</w:t>
      </w:r>
      <w:r w:rsidRPr="003159A5">
        <w:rPr>
          <w:rFonts w:ascii="Times New Roman" w:hAnsi="Times New Roman"/>
          <w:sz w:val="28"/>
          <w:szCs w:val="28"/>
          <w:lang w:eastAsia="en-US"/>
        </w:rPr>
        <w:t>т = 110 х 0,6 х 0,8 = 52,8 т</w:t>
      </w:r>
    </w:p>
    <w:p w:rsidR="0021691F" w:rsidRPr="003159A5" w:rsidRDefault="0021691F"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 xml:space="preserve">Определяем количество бункеров </w:t>
      </w:r>
    </w:p>
    <w:p w:rsidR="003159A5" w:rsidRDefault="0021691F" w:rsidP="003159A5">
      <w:pPr>
        <w:spacing w:after="0" w:line="360" w:lineRule="auto"/>
        <w:ind w:firstLine="709"/>
        <w:jc w:val="both"/>
        <w:rPr>
          <w:rFonts w:ascii="Times New Roman" w:hAnsi="Times New Roman"/>
          <w:sz w:val="28"/>
          <w:szCs w:val="24"/>
          <w:lang w:eastAsia="en-US"/>
        </w:rPr>
      </w:pPr>
      <w:r w:rsidRPr="003159A5">
        <w:rPr>
          <w:rFonts w:ascii="Times New Roman" w:hAnsi="Times New Roman"/>
          <w:sz w:val="28"/>
          <w:szCs w:val="24"/>
          <w:lang w:eastAsia="en-US"/>
        </w:rPr>
        <w:object w:dxaOrig="1740" w:dyaOrig="620">
          <v:shape id="_x0000_i1031" type="#_x0000_t75" style="width:87pt;height:30.75pt" o:ole="">
            <v:imagedata r:id="rId19" o:title=""/>
          </v:shape>
          <o:OLEObject Type="Embed" ProgID="Equation.3" ShapeID="_x0000_i1031" DrawAspect="Content" ObjectID="_1457355324" r:id="rId20"/>
        </w:object>
      </w:r>
    </w:p>
    <w:p w:rsidR="0021691F" w:rsidRPr="003159A5" w:rsidRDefault="0021691F"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Применяем 3 бункер ХЕ – 233, один бункер запасной.</w:t>
      </w:r>
    </w:p>
    <w:p w:rsidR="0021691F" w:rsidRPr="003159A5" w:rsidRDefault="0021691F" w:rsidP="003159A5">
      <w:pPr>
        <w:pStyle w:val="a9"/>
        <w:widowControl w:val="0"/>
        <w:spacing w:after="0" w:line="360" w:lineRule="auto"/>
        <w:ind w:left="0" w:firstLine="709"/>
        <w:jc w:val="both"/>
        <w:rPr>
          <w:rFonts w:ascii="Times New Roman" w:hAnsi="Times New Roman"/>
          <w:sz w:val="28"/>
          <w:szCs w:val="28"/>
          <w:lang w:val="ru-RU"/>
        </w:rPr>
      </w:pPr>
      <w:r w:rsidRPr="003159A5">
        <w:rPr>
          <w:rFonts w:ascii="Times New Roman" w:hAnsi="Times New Roman"/>
          <w:sz w:val="28"/>
          <w:szCs w:val="28"/>
          <w:lang w:val="ru-RU"/>
        </w:rPr>
        <w:t>Определяем количество емкостей для молока цельного. Для непрерывной работы цеха принимаем запас молока 2 суток 1,0т. Принимаем емкость – (2*1,0*0,8)м3.</w:t>
      </w:r>
    </w:p>
    <w:p w:rsidR="0021691F" w:rsidRPr="003159A5" w:rsidRDefault="0021691F" w:rsidP="003159A5">
      <w:pPr>
        <w:pStyle w:val="a9"/>
        <w:widowControl w:val="0"/>
        <w:spacing w:after="0" w:line="360" w:lineRule="auto"/>
        <w:ind w:left="0" w:firstLine="709"/>
        <w:jc w:val="both"/>
        <w:rPr>
          <w:rFonts w:ascii="Times New Roman" w:hAnsi="Times New Roman"/>
          <w:sz w:val="28"/>
          <w:szCs w:val="28"/>
          <w:lang w:val="ru-RU"/>
        </w:rPr>
      </w:pPr>
      <w:r w:rsidRPr="003159A5">
        <w:rPr>
          <w:rFonts w:ascii="Times New Roman" w:hAnsi="Times New Roman"/>
          <w:sz w:val="28"/>
          <w:szCs w:val="28"/>
          <w:lang w:val="ru-RU"/>
        </w:rPr>
        <w:t xml:space="preserve">Определяем количество емкостей </w:t>
      </w:r>
    </w:p>
    <w:p w:rsidR="0021691F" w:rsidRPr="003159A5" w:rsidRDefault="0021691F" w:rsidP="003159A5">
      <w:pPr>
        <w:pStyle w:val="a9"/>
        <w:widowControl w:val="0"/>
        <w:spacing w:after="0" w:line="360" w:lineRule="auto"/>
        <w:ind w:left="0" w:firstLine="709"/>
        <w:jc w:val="both"/>
        <w:rPr>
          <w:rFonts w:ascii="Times New Roman" w:hAnsi="Times New Roman"/>
          <w:sz w:val="28"/>
          <w:szCs w:val="28"/>
          <w:lang w:val="ru-RU"/>
        </w:rPr>
      </w:pPr>
      <w:r w:rsidRPr="003159A5">
        <w:rPr>
          <w:rFonts w:ascii="Times New Roman" w:hAnsi="Times New Roman"/>
          <w:sz w:val="28"/>
          <w:szCs w:val="28"/>
          <w:lang w:val="ru-RU"/>
        </w:rPr>
        <w:object w:dxaOrig="2580" w:dyaOrig="660">
          <v:shape id="_x0000_i1032" type="#_x0000_t75" style="width:129pt;height:33pt" o:ole="">
            <v:imagedata r:id="rId21" o:title=""/>
          </v:shape>
          <o:OLEObject Type="Embed" ProgID="Equation.3" ShapeID="_x0000_i1032" DrawAspect="Content" ObjectID="_1457355325" r:id="rId22"/>
        </w:object>
      </w:r>
    </w:p>
    <w:p w:rsidR="0021691F" w:rsidRPr="003159A5" w:rsidRDefault="0021691F" w:rsidP="003159A5">
      <w:pPr>
        <w:pStyle w:val="a9"/>
        <w:widowControl w:val="0"/>
        <w:spacing w:after="0" w:line="360" w:lineRule="auto"/>
        <w:ind w:left="0" w:firstLine="709"/>
        <w:jc w:val="both"/>
        <w:rPr>
          <w:rFonts w:ascii="Times New Roman" w:hAnsi="Times New Roman"/>
          <w:sz w:val="28"/>
          <w:szCs w:val="28"/>
          <w:lang w:val="ru-RU"/>
        </w:rPr>
      </w:pPr>
      <w:r w:rsidRPr="003159A5">
        <w:rPr>
          <w:rFonts w:ascii="Times New Roman" w:hAnsi="Times New Roman"/>
          <w:sz w:val="28"/>
          <w:szCs w:val="28"/>
          <w:lang w:val="ru-RU"/>
        </w:rPr>
        <w:t>Для не прерывной работы принимаем 2 емкости.</w:t>
      </w:r>
    </w:p>
    <w:p w:rsidR="0021691F" w:rsidRPr="003159A5" w:rsidRDefault="0021691F" w:rsidP="003159A5">
      <w:pPr>
        <w:autoSpaceDE w:val="0"/>
        <w:autoSpaceDN w:val="0"/>
        <w:adjustRightInd w:val="0"/>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Данные расчета потребного количества технологического оборудов</w:t>
      </w:r>
      <w:r w:rsidR="004B575E" w:rsidRPr="003159A5">
        <w:rPr>
          <w:rFonts w:ascii="Times New Roman" w:hAnsi="Times New Roman"/>
          <w:sz w:val="28"/>
          <w:szCs w:val="28"/>
          <w:lang w:eastAsia="en-US"/>
        </w:rPr>
        <w:t>ания представлены в таблице 2.11</w:t>
      </w:r>
    </w:p>
    <w:p w:rsidR="00E81EBA" w:rsidRPr="003159A5" w:rsidRDefault="00E81EBA" w:rsidP="003159A5">
      <w:pPr>
        <w:pStyle w:val="31"/>
        <w:widowControl w:val="0"/>
        <w:spacing w:after="0" w:line="360" w:lineRule="auto"/>
        <w:ind w:left="0" w:firstLine="709"/>
        <w:jc w:val="both"/>
        <w:rPr>
          <w:rFonts w:ascii="Times New Roman" w:hAnsi="Times New Roman"/>
          <w:sz w:val="28"/>
          <w:szCs w:val="28"/>
          <w:lang w:val="ru-RU"/>
        </w:rPr>
      </w:pPr>
    </w:p>
    <w:p w:rsidR="0021691F" w:rsidRPr="003159A5" w:rsidRDefault="003159A5" w:rsidP="003159A5">
      <w:pPr>
        <w:pStyle w:val="31"/>
        <w:widowControl w:val="0"/>
        <w:spacing w:after="0" w:line="360" w:lineRule="auto"/>
        <w:ind w:left="0" w:firstLine="709"/>
        <w:jc w:val="both"/>
        <w:rPr>
          <w:rFonts w:ascii="Times New Roman" w:hAnsi="Times New Roman"/>
          <w:sz w:val="28"/>
          <w:szCs w:val="28"/>
          <w:lang w:val="ru-RU"/>
        </w:rPr>
      </w:pPr>
      <w:r>
        <w:rPr>
          <w:rFonts w:ascii="Times New Roman" w:hAnsi="Times New Roman"/>
          <w:sz w:val="28"/>
          <w:szCs w:val="28"/>
          <w:lang w:val="ru-RU"/>
        </w:rPr>
        <w:br w:type="page"/>
      </w:r>
      <w:r w:rsidR="0021691F" w:rsidRPr="003159A5">
        <w:rPr>
          <w:rFonts w:ascii="Times New Roman" w:hAnsi="Times New Roman"/>
          <w:sz w:val="28"/>
          <w:szCs w:val="28"/>
          <w:lang w:val="ru-RU"/>
        </w:rPr>
        <w:t>Таблица 2.11 -</w:t>
      </w:r>
      <w:r>
        <w:rPr>
          <w:rFonts w:ascii="Times New Roman" w:hAnsi="Times New Roman"/>
          <w:sz w:val="28"/>
          <w:szCs w:val="28"/>
          <w:lang w:val="ru-RU"/>
        </w:rPr>
        <w:t xml:space="preserve"> </w:t>
      </w:r>
      <w:r w:rsidR="0021691F" w:rsidRPr="003159A5">
        <w:rPr>
          <w:rFonts w:ascii="Times New Roman" w:hAnsi="Times New Roman"/>
          <w:sz w:val="28"/>
          <w:szCs w:val="28"/>
          <w:lang w:val="ru-RU"/>
        </w:rPr>
        <w:t xml:space="preserve">Расчет количества технологического оборудования </w:t>
      </w:r>
    </w:p>
    <w:tbl>
      <w:tblPr>
        <w:tblW w:w="90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932"/>
        <w:gridCol w:w="1626"/>
        <w:gridCol w:w="925"/>
        <w:gridCol w:w="66"/>
        <w:gridCol w:w="834"/>
        <w:gridCol w:w="66"/>
        <w:gridCol w:w="658"/>
        <w:gridCol w:w="62"/>
        <w:gridCol w:w="1235"/>
        <w:gridCol w:w="26"/>
        <w:gridCol w:w="966"/>
      </w:tblGrid>
      <w:tr w:rsidR="0021691F" w:rsidRPr="003159A5" w:rsidTr="003159A5">
        <w:trPr>
          <w:trHeight w:val="384"/>
        </w:trPr>
        <w:tc>
          <w:tcPr>
            <w:tcW w:w="1702" w:type="dxa"/>
            <w:vMerge w:val="restart"/>
          </w:tcPr>
          <w:p w:rsidR="0021691F" w:rsidRPr="003159A5" w:rsidRDefault="003159A5"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Наименова</w:t>
            </w:r>
            <w:r w:rsidR="0021691F" w:rsidRPr="003159A5">
              <w:rPr>
                <w:rFonts w:ascii="Times New Roman" w:hAnsi="Times New Roman"/>
                <w:sz w:val="20"/>
                <w:szCs w:val="20"/>
                <w:lang w:val="ru-RU"/>
              </w:rPr>
              <w:t>ние производственных процессов</w:t>
            </w:r>
          </w:p>
        </w:tc>
        <w:tc>
          <w:tcPr>
            <w:tcW w:w="932" w:type="dxa"/>
            <w:vMerge w:val="restart"/>
            <w:textDirection w:val="btLr"/>
          </w:tcPr>
          <w:p w:rsidR="0021691F" w:rsidRPr="003159A5" w:rsidRDefault="0021691F"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Сменная вырабо-тка, кг</w:t>
            </w:r>
          </w:p>
        </w:tc>
        <w:tc>
          <w:tcPr>
            <w:tcW w:w="2551" w:type="dxa"/>
            <w:gridSpan w:val="2"/>
          </w:tcPr>
          <w:p w:rsidR="0021691F" w:rsidRPr="003159A5" w:rsidRDefault="0021691F"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Оборудование</w:t>
            </w:r>
          </w:p>
        </w:tc>
        <w:tc>
          <w:tcPr>
            <w:tcW w:w="1624" w:type="dxa"/>
            <w:gridSpan w:val="4"/>
          </w:tcPr>
          <w:p w:rsidR="0021691F" w:rsidRPr="003159A5" w:rsidRDefault="0021691F"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Количество</w:t>
            </w:r>
          </w:p>
        </w:tc>
        <w:tc>
          <w:tcPr>
            <w:tcW w:w="1297" w:type="dxa"/>
            <w:gridSpan w:val="2"/>
            <w:vMerge w:val="restart"/>
            <w:textDirection w:val="btLr"/>
          </w:tcPr>
          <w:p w:rsidR="0021691F" w:rsidRPr="003159A5" w:rsidRDefault="0021691F"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Габариты,мм</w:t>
            </w:r>
          </w:p>
        </w:tc>
        <w:tc>
          <w:tcPr>
            <w:tcW w:w="992" w:type="dxa"/>
            <w:gridSpan w:val="2"/>
            <w:vMerge w:val="restart"/>
            <w:textDirection w:val="btLr"/>
          </w:tcPr>
          <w:p w:rsidR="0021691F" w:rsidRPr="003159A5" w:rsidRDefault="0021691F"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Коэффициент использованя мошности</w:t>
            </w:r>
          </w:p>
        </w:tc>
      </w:tr>
      <w:tr w:rsidR="0021691F" w:rsidRPr="003159A5" w:rsidTr="003159A5">
        <w:trPr>
          <w:cantSplit/>
          <w:trHeight w:val="1501"/>
        </w:trPr>
        <w:tc>
          <w:tcPr>
            <w:tcW w:w="1702" w:type="dxa"/>
            <w:vMerge/>
          </w:tcPr>
          <w:p w:rsidR="0021691F" w:rsidRPr="003159A5" w:rsidRDefault="0021691F" w:rsidP="003159A5">
            <w:pPr>
              <w:pStyle w:val="31"/>
              <w:widowControl w:val="0"/>
              <w:numPr>
                <w:ilvl w:val="0"/>
                <w:numId w:val="8"/>
              </w:numPr>
              <w:tabs>
                <w:tab w:val="clear" w:pos="360"/>
              </w:tabs>
              <w:spacing w:after="0" w:line="360" w:lineRule="auto"/>
              <w:ind w:left="0" w:firstLine="34"/>
              <w:jc w:val="both"/>
              <w:rPr>
                <w:rFonts w:ascii="Times New Roman" w:hAnsi="Times New Roman"/>
                <w:sz w:val="20"/>
                <w:szCs w:val="20"/>
              </w:rPr>
            </w:pPr>
          </w:p>
        </w:tc>
        <w:tc>
          <w:tcPr>
            <w:tcW w:w="932" w:type="dxa"/>
            <w:vMerge/>
          </w:tcPr>
          <w:p w:rsidR="0021691F" w:rsidRPr="003159A5" w:rsidRDefault="0021691F" w:rsidP="003159A5">
            <w:pPr>
              <w:pStyle w:val="31"/>
              <w:widowControl w:val="0"/>
              <w:numPr>
                <w:ilvl w:val="0"/>
                <w:numId w:val="8"/>
              </w:numPr>
              <w:tabs>
                <w:tab w:val="clear" w:pos="360"/>
              </w:tabs>
              <w:spacing w:after="0" w:line="360" w:lineRule="auto"/>
              <w:ind w:left="0" w:firstLine="34"/>
              <w:jc w:val="both"/>
              <w:rPr>
                <w:rFonts w:ascii="Times New Roman" w:hAnsi="Times New Roman"/>
                <w:sz w:val="20"/>
                <w:szCs w:val="20"/>
              </w:rPr>
            </w:pPr>
          </w:p>
        </w:tc>
        <w:tc>
          <w:tcPr>
            <w:tcW w:w="1626" w:type="dxa"/>
            <w:vAlign w:val="center"/>
          </w:tcPr>
          <w:p w:rsidR="0021691F" w:rsidRPr="003159A5" w:rsidRDefault="0021691F"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Наименование</w:t>
            </w:r>
          </w:p>
        </w:tc>
        <w:tc>
          <w:tcPr>
            <w:tcW w:w="925" w:type="dxa"/>
            <w:textDirection w:val="btLr"/>
            <w:vAlign w:val="center"/>
          </w:tcPr>
          <w:p w:rsidR="0021691F" w:rsidRPr="003159A5" w:rsidRDefault="0021691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Производи-тельность в семну,кг</w:t>
            </w:r>
          </w:p>
        </w:tc>
        <w:tc>
          <w:tcPr>
            <w:tcW w:w="900" w:type="dxa"/>
            <w:gridSpan w:val="2"/>
            <w:textDirection w:val="btLr"/>
            <w:vAlign w:val="center"/>
          </w:tcPr>
          <w:p w:rsidR="0021691F" w:rsidRPr="003159A5" w:rsidRDefault="0021691F"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расчетное</w:t>
            </w:r>
          </w:p>
        </w:tc>
        <w:tc>
          <w:tcPr>
            <w:tcW w:w="724" w:type="dxa"/>
            <w:gridSpan w:val="2"/>
            <w:textDirection w:val="btLr"/>
            <w:vAlign w:val="center"/>
          </w:tcPr>
          <w:p w:rsidR="0021691F" w:rsidRPr="003159A5" w:rsidRDefault="0021691F"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Принятое</w:t>
            </w:r>
          </w:p>
        </w:tc>
        <w:tc>
          <w:tcPr>
            <w:tcW w:w="1297" w:type="dxa"/>
            <w:gridSpan w:val="2"/>
            <w:vMerge/>
          </w:tcPr>
          <w:p w:rsidR="0021691F" w:rsidRPr="003159A5" w:rsidRDefault="0021691F" w:rsidP="003159A5">
            <w:pPr>
              <w:pStyle w:val="31"/>
              <w:widowControl w:val="0"/>
              <w:numPr>
                <w:ilvl w:val="0"/>
                <w:numId w:val="8"/>
              </w:numPr>
              <w:tabs>
                <w:tab w:val="clear" w:pos="360"/>
              </w:tabs>
              <w:spacing w:after="0" w:line="360" w:lineRule="auto"/>
              <w:ind w:left="0" w:firstLine="34"/>
              <w:jc w:val="both"/>
              <w:rPr>
                <w:rFonts w:ascii="Times New Roman" w:hAnsi="Times New Roman"/>
                <w:sz w:val="20"/>
                <w:szCs w:val="20"/>
              </w:rPr>
            </w:pPr>
          </w:p>
        </w:tc>
        <w:tc>
          <w:tcPr>
            <w:tcW w:w="992" w:type="dxa"/>
            <w:gridSpan w:val="2"/>
            <w:vMerge/>
          </w:tcPr>
          <w:p w:rsidR="0021691F" w:rsidRPr="003159A5" w:rsidRDefault="0021691F" w:rsidP="003159A5">
            <w:pPr>
              <w:pStyle w:val="31"/>
              <w:widowControl w:val="0"/>
              <w:numPr>
                <w:ilvl w:val="0"/>
                <w:numId w:val="8"/>
              </w:numPr>
              <w:tabs>
                <w:tab w:val="clear" w:pos="360"/>
              </w:tabs>
              <w:spacing w:after="0" w:line="360" w:lineRule="auto"/>
              <w:ind w:left="0" w:firstLine="34"/>
              <w:jc w:val="both"/>
              <w:rPr>
                <w:rFonts w:ascii="Times New Roman" w:hAnsi="Times New Roman"/>
                <w:sz w:val="20"/>
                <w:szCs w:val="20"/>
              </w:rPr>
            </w:pPr>
          </w:p>
        </w:tc>
      </w:tr>
      <w:tr w:rsidR="0021691F" w:rsidRPr="003159A5" w:rsidTr="003159A5">
        <w:tc>
          <w:tcPr>
            <w:tcW w:w="1702" w:type="dxa"/>
          </w:tcPr>
          <w:p w:rsidR="0021691F" w:rsidRPr="003159A5" w:rsidRDefault="00923D83"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Транспортирование сыпучих компонентов</w:t>
            </w:r>
          </w:p>
        </w:tc>
        <w:tc>
          <w:tcPr>
            <w:tcW w:w="932" w:type="dxa"/>
            <w:vAlign w:val="center"/>
          </w:tcPr>
          <w:p w:rsidR="0021691F" w:rsidRPr="003159A5" w:rsidRDefault="009E061C"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lang w:val="ru-RU"/>
              </w:rPr>
              <w:t>46</w:t>
            </w:r>
            <w:r w:rsidR="005F3443" w:rsidRPr="003159A5">
              <w:rPr>
                <w:rFonts w:ascii="Times New Roman" w:hAnsi="Times New Roman"/>
                <w:sz w:val="20"/>
                <w:szCs w:val="20"/>
              </w:rPr>
              <w:t>,</w:t>
            </w:r>
            <w:r w:rsidRPr="003159A5">
              <w:rPr>
                <w:rFonts w:ascii="Times New Roman" w:hAnsi="Times New Roman"/>
                <w:sz w:val="20"/>
                <w:szCs w:val="20"/>
                <w:lang w:val="ru-RU"/>
              </w:rPr>
              <w:t>5</w:t>
            </w:r>
          </w:p>
        </w:tc>
        <w:tc>
          <w:tcPr>
            <w:tcW w:w="1626" w:type="dxa"/>
          </w:tcPr>
          <w:p w:rsidR="0021691F" w:rsidRPr="003159A5" w:rsidRDefault="00D2659A"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Приемный бункер системы транспортирования «</w:t>
            </w:r>
            <w:r w:rsidRPr="003159A5">
              <w:rPr>
                <w:rFonts w:ascii="Times New Roman" w:hAnsi="Times New Roman"/>
                <w:sz w:val="20"/>
                <w:szCs w:val="20"/>
              </w:rPr>
              <w:t>Spiromatic</w:t>
            </w:r>
            <w:r w:rsidRPr="003159A5">
              <w:rPr>
                <w:rFonts w:ascii="Times New Roman" w:hAnsi="Times New Roman"/>
                <w:sz w:val="20"/>
                <w:szCs w:val="20"/>
                <w:lang w:val="ru-RU"/>
              </w:rPr>
              <w:t>»</w:t>
            </w:r>
          </w:p>
        </w:tc>
        <w:tc>
          <w:tcPr>
            <w:tcW w:w="991" w:type="dxa"/>
            <w:gridSpan w:val="2"/>
            <w:vAlign w:val="center"/>
          </w:tcPr>
          <w:p w:rsidR="0021691F" w:rsidRPr="003159A5" w:rsidRDefault="0021691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52,8</w:t>
            </w:r>
          </w:p>
        </w:tc>
        <w:tc>
          <w:tcPr>
            <w:tcW w:w="900" w:type="dxa"/>
            <w:gridSpan w:val="2"/>
          </w:tcPr>
          <w:p w:rsidR="0021691F" w:rsidRPr="003159A5" w:rsidRDefault="0021691F"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lang w:val="ru-RU"/>
              </w:rPr>
              <w:t>1,</w:t>
            </w:r>
            <w:r w:rsidR="00396E3F" w:rsidRPr="003159A5">
              <w:rPr>
                <w:rFonts w:ascii="Times New Roman" w:hAnsi="Times New Roman"/>
                <w:sz w:val="20"/>
                <w:szCs w:val="20"/>
              </w:rPr>
              <w:t>9</w:t>
            </w:r>
          </w:p>
        </w:tc>
        <w:tc>
          <w:tcPr>
            <w:tcW w:w="720" w:type="dxa"/>
            <w:gridSpan w:val="2"/>
          </w:tcPr>
          <w:p w:rsidR="0021691F" w:rsidRPr="003159A5" w:rsidRDefault="00F20723"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1</w:t>
            </w:r>
          </w:p>
        </w:tc>
        <w:tc>
          <w:tcPr>
            <w:tcW w:w="1261" w:type="dxa"/>
            <w:gridSpan w:val="2"/>
          </w:tcPr>
          <w:p w:rsidR="0021691F" w:rsidRPr="003159A5" w:rsidRDefault="00301B95"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13500x460x330</w:t>
            </w:r>
          </w:p>
        </w:tc>
        <w:tc>
          <w:tcPr>
            <w:tcW w:w="966" w:type="dxa"/>
          </w:tcPr>
          <w:p w:rsidR="0021691F" w:rsidRPr="003159A5" w:rsidRDefault="0021691F"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lang w:val="ru-RU"/>
              </w:rPr>
              <w:t>1,</w:t>
            </w:r>
            <w:r w:rsidR="00396E3F" w:rsidRPr="003159A5">
              <w:rPr>
                <w:rFonts w:ascii="Times New Roman" w:hAnsi="Times New Roman"/>
                <w:sz w:val="20"/>
                <w:szCs w:val="20"/>
              </w:rPr>
              <w:t>9</w:t>
            </w:r>
          </w:p>
        </w:tc>
      </w:tr>
      <w:tr w:rsidR="0021691F" w:rsidRPr="003159A5" w:rsidTr="003159A5">
        <w:tc>
          <w:tcPr>
            <w:tcW w:w="1702" w:type="dxa"/>
          </w:tcPr>
          <w:p w:rsidR="0021691F" w:rsidRPr="003159A5" w:rsidRDefault="005B3DA7"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Разделка полуфабрикатов</w:t>
            </w:r>
          </w:p>
        </w:tc>
        <w:tc>
          <w:tcPr>
            <w:tcW w:w="932" w:type="dxa"/>
            <w:vAlign w:val="center"/>
          </w:tcPr>
          <w:p w:rsidR="0021691F" w:rsidRPr="003159A5" w:rsidRDefault="005F3443"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15,3</w:t>
            </w:r>
          </w:p>
        </w:tc>
        <w:tc>
          <w:tcPr>
            <w:tcW w:w="1626" w:type="dxa"/>
          </w:tcPr>
          <w:p w:rsidR="0021691F" w:rsidRPr="003159A5" w:rsidRDefault="00D2659A"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Производственный стол</w:t>
            </w:r>
            <w:r w:rsidR="004D1B0C" w:rsidRPr="003159A5">
              <w:rPr>
                <w:rFonts w:ascii="Times New Roman" w:hAnsi="Times New Roman"/>
                <w:sz w:val="20"/>
                <w:szCs w:val="20"/>
                <w:lang w:val="ru-RU"/>
              </w:rPr>
              <w:t xml:space="preserve"> </w:t>
            </w:r>
            <w:r w:rsidR="00301B95" w:rsidRPr="003159A5">
              <w:rPr>
                <w:rFonts w:ascii="Times New Roman" w:hAnsi="Times New Roman"/>
                <w:sz w:val="20"/>
                <w:szCs w:val="20"/>
                <w:lang w:val="ru-RU"/>
              </w:rPr>
              <w:t>СР-1</w:t>
            </w:r>
            <w:r w:rsidR="00301B95" w:rsidRPr="003159A5">
              <w:rPr>
                <w:rFonts w:ascii="Times New Roman" w:hAnsi="Times New Roman"/>
                <w:sz w:val="20"/>
                <w:szCs w:val="20"/>
              </w:rPr>
              <w:t>/</w:t>
            </w:r>
            <w:r w:rsidR="004D1B0C" w:rsidRPr="003159A5">
              <w:rPr>
                <w:rFonts w:ascii="Times New Roman" w:hAnsi="Times New Roman"/>
                <w:sz w:val="20"/>
                <w:szCs w:val="20"/>
                <w:lang w:val="ru-RU"/>
              </w:rPr>
              <w:t>1200</w:t>
            </w:r>
          </w:p>
        </w:tc>
        <w:tc>
          <w:tcPr>
            <w:tcW w:w="991" w:type="dxa"/>
            <w:gridSpan w:val="2"/>
            <w:vAlign w:val="center"/>
          </w:tcPr>
          <w:p w:rsidR="0021691F" w:rsidRPr="003159A5" w:rsidRDefault="0021691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16000</w:t>
            </w:r>
          </w:p>
        </w:tc>
        <w:tc>
          <w:tcPr>
            <w:tcW w:w="900" w:type="dxa"/>
            <w:gridSpan w:val="2"/>
          </w:tcPr>
          <w:p w:rsidR="0021691F" w:rsidRPr="003159A5" w:rsidRDefault="0021691F"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lang w:val="ru-RU"/>
              </w:rPr>
              <w:t>0,</w:t>
            </w:r>
            <w:r w:rsidR="00396E3F" w:rsidRPr="003159A5">
              <w:rPr>
                <w:rFonts w:ascii="Times New Roman" w:hAnsi="Times New Roman"/>
                <w:sz w:val="20"/>
                <w:szCs w:val="20"/>
              </w:rPr>
              <w:t>046</w:t>
            </w:r>
          </w:p>
        </w:tc>
        <w:tc>
          <w:tcPr>
            <w:tcW w:w="720" w:type="dxa"/>
            <w:gridSpan w:val="2"/>
          </w:tcPr>
          <w:p w:rsidR="0021691F" w:rsidRPr="003159A5" w:rsidRDefault="00C35E6D"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9</w:t>
            </w:r>
          </w:p>
        </w:tc>
        <w:tc>
          <w:tcPr>
            <w:tcW w:w="1261" w:type="dxa"/>
            <w:gridSpan w:val="2"/>
          </w:tcPr>
          <w:p w:rsidR="0021691F" w:rsidRPr="003159A5" w:rsidRDefault="00301B95"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1150x550</w:t>
            </w:r>
          </w:p>
        </w:tc>
        <w:tc>
          <w:tcPr>
            <w:tcW w:w="966" w:type="dxa"/>
          </w:tcPr>
          <w:p w:rsidR="0021691F" w:rsidRPr="003159A5" w:rsidRDefault="0021691F"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lang w:val="ru-RU"/>
              </w:rPr>
              <w:t>0,</w:t>
            </w:r>
            <w:r w:rsidR="00396E3F" w:rsidRPr="003159A5">
              <w:rPr>
                <w:rFonts w:ascii="Times New Roman" w:hAnsi="Times New Roman"/>
                <w:sz w:val="20"/>
                <w:szCs w:val="20"/>
              </w:rPr>
              <w:t>046</w:t>
            </w:r>
          </w:p>
        </w:tc>
      </w:tr>
      <w:tr w:rsidR="0021691F" w:rsidRPr="003159A5" w:rsidTr="003159A5">
        <w:tc>
          <w:tcPr>
            <w:tcW w:w="1702" w:type="dxa"/>
          </w:tcPr>
          <w:p w:rsidR="0021691F" w:rsidRPr="003159A5" w:rsidRDefault="00AF63AE"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Просеивание муки</w:t>
            </w:r>
          </w:p>
        </w:tc>
        <w:tc>
          <w:tcPr>
            <w:tcW w:w="932" w:type="dxa"/>
            <w:vAlign w:val="center"/>
          </w:tcPr>
          <w:p w:rsidR="0021691F" w:rsidRPr="003159A5" w:rsidRDefault="0041151C"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lang w:val="ru-RU"/>
              </w:rPr>
              <w:t>7</w:t>
            </w:r>
            <w:r w:rsidRPr="003159A5">
              <w:rPr>
                <w:rFonts w:ascii="Times New Roman" w:hAnsi="Times New Roman"/>
                <w:sz w:val="20"/>
                <w:szCs w:val="20"/>
              </w:rPr>
              <w:t>,5</w:t>
            </w:r>
          </w:p>
        </w:tc>
        <w:tc>
          <w:tcPr>
            <w:tcW w:w="1626" w:type="dxa"/>
          </w:tcPr>
          <w:p w:rsidR="0021691F" w:rsidRPr="003159A5" w:rsidRDefault="004D1B0C"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Просеиватель П2-П</w:t>
            </w:r>
          </w:p>
        </w:tc>
        <w:tc>
          <w:tcPr>
            <w:tcW w:w="991" w:type="dxa"/>
            <w:gridSpan w:val="2"/>
            <w:vAlign w:val="center"/>
          </w:tcPr>
          <w:p w:rsidR="0021691F" w:rsidRPr="003159A5" w:rsidRDefault="0021691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70,4</w:t>
            </w:r>
          </w:p>
        </w:tc>
        <w:tc>
          <w:tcPr>
            <w:tcW w:w="900" w:type="dxa"/>
            <w:gridSpan w:val="2"/>
          </w:tcPr>
          <w:p w:rsidR="0021691F" w:rsidRPr="003159A5" w:rsidRDefault="00396E3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2</w:t>
            </w:r>
            <w:r w:rsidR="0021691F" w:rsidRPr="003159A5">
              <w:rPr>
                <w:rFonts w:ascii="Times New Roman" w:hAnsi="Times New Roman"/>
                <w:sz w:val="20"/>
                <w:szCs w:val="20"/>
                <w:lang w:val="ru-RU"/>
              </w:rPr>
              <w:t>,</w:t>
            </w:r>
            <w:r w:rsidRPr="003159A5">
              <w:rPr>
                <w:rFonts w:ascii="Times New Roman" w:hAnsi="Times New Roman"/>
                <w:sz w:val="20"/>
                <w:szCs w:val="20"/>
                <w:lang w:val="ru-RU"/>
              </w:rPr>
              <w:t>4</w:t>
            </w:r>
          </w:p>
        </w:tc>
        <w:tc>
          <w:tcPr>
            <w:tcW w:w="720" w:type="dxa"/>
            <w:gridSpan w:val="2"/>
          </w:tcPr>
          <w:p w:rsidR="0021691F" w:rsidRPr="003159A5" w:rsidRDefault="00396E3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3</w:t>
            </w:r>
          </w:p>
        </w:tc>
        <w:tc>
          <w:tcPr>
            <w:tcW w:w="1261" w:type="dxa"/>
            <w:gridSpan w:val="2"/>
          </w:tcPr>
          <w:p w:rsidR="0021691F" w:rsidRPr="003159A5" w:rsidRDefault="003F5435"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1060×1000×1940</w:t>
            </w:r>
          </w:p>
        </w:tc>
        <w:tc>
          <w:tcPr>
            <w:tcW w:w="966" w:type="dxa"/>
          </w:tcPr>
          <w:p w:rsidR="0021691F" w:rsidRPr="003159A5" w:rsidRDefault="0021691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0,09</w:t>
            </w:r>
          </w:p>
        </w:tc>
      </w:tr>
      <w:tr w:rsidR="0021691F" w:rsidRPr="003159A5" w:rsidTr="003159A5">
        <w:tc>
          <w:tcPr>
            <w:tcW w:w="1702" w:type="dxa"/>
          </w:tcPr>
          <w:p w:rsidR="0021691F" w:rsidRPr="003159A5" w:rsidRDefault="006654BC"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Просеивание сахарной пудры</w:t>
            </w:r>
          </w:p>
        </w:tc>
        <w:tc>
          <w:tcPr>
            <w:tcW w:w="932" w:type="dxa"/>
            <w:vAlign w:val="center"/>
          </w:tcPr>
          <w:p w:rsidR="0021691F" w:rsidRPr="003159A5" w:rsidRDefault="0041151C"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rPr>
              <w:t>0,</w:t>
            </w:r>
            <w:r w:rsidRPr="003159A5">
              <w:rPr>
                <w:rFonts w:ascii="Times New Roman" w:hAnsi="Times New Roman"/>
                <w:sz w:val="20"/>
                <w:szCs w:val="20"/>
                <w:lang w:val="ru-RU"/>
              </w:rPr>
              <w:t>242</w:t>
            </w:r>
          </w:p>
        </w:tc>
        <w:tc>
          <w:tcPr>
            <w:tcW w:w="1626" w:type="dxa"/>
          </w:tcPr>
          <w:p w:rsidR="0021691F" w:rsidRPr="003159A5" w:rsidRDefault="00D2659A"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Микромельница</w:t>
            </w:r>
          </w:p>
        </w:tc>
        <w:tc>
          <w:tcPr>
            <w:tcW w:w="991" w:type="dxa"/>
            <w:gridSpan w:val="2"/>
            <w:vAlign w:val="center"/>
          </w:tcPr>
          <w:p w:rsidR="0021691F" w:rsidRPr="003159A5" w:rsidRDefault="0021691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16000</w:t>
            </w:r>
          </w:p>
        </w:tc>
        <w:tc>
          <w:tcPr>
            <w:tcW w:w="900" w:type="dxa"/>
            <w:gridSpan w:val="2"/>
          </w:tcPr>
          <w:p w:rsidR="0021691F" w:rsidRPr="003159A5" w:rsidRDefault="0021691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0,0</w:t>
            </w:r>
            <w:r w:rsidR="00396E3F" w:rsidRPr="003159A5">
              <w:rPr>
                <w:rFonts w:ascii="Times New Roman" w:hAnsi="Times New Roman"/>
                <w:sz w:val="20"/>
                <w:szCs w:val="20"/>
                <w:lang w:val="ru-RU"/>
              </w:rPr>
              <w:t>7</w:t>
            </w:r>
          </w:p>
        </w:tc>
        <w:tc>
          <w:tcPr>
            <w:tcW w:w="720" w:type="dxa"/>
            <w:gridSpan w:val="2"/>
          </w:tcPr>
          <w:p w:rsidR="0021691F" w:rsidRPr="003159A5" w:rsidRDefault="0021691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1</w:t>
            </w:r>
          </w:p>
        </w:tc>
        <w:tc>
          <w:tcPr>
            <w:tcW w:w="1261" w:type="dxa"/>
            <w:gridSpan w:val="2"/>
          </w:tcPr>
          <w:p w:rsidR="0021691F" w:rsidRPr="003159A5" w:rsidRDefault="003F5435"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750х750х1000</w:t>
            </w:r>
          </w:p>
        </w:tc>
        <w:tc>
          <w:tcPr>
            <w:tcW w:w="966" w:type="dxa"/>
          </w:tcPr>
          <w:p w:rsidR="0021691F" w:rsidRPr="003159A5" w:rsidRDefault="0021691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0,02</w:t>
            </w:r>
          </w:p>
        </w:tc>
      </w:tr>
      <w:tr w:rsidR="0021691F" w:rsidRPr="003159A5" w:rsidTr="003159A5">
        <w:tc>
          <w:tcPr>
            <w:tcW w:w="1702" w:type="dxa"/>
          </w:tcPr>
          <w:p w:rsidR="0021691F" w:rsidRPr="003159A5" w:rsidRDefault="006B3667"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темперирование кондитерских масс</w:t>
            </w:r>
          </w:p>
        </w:tc>
        <w:tc>
          <w:tcPr>
            <w:tcW w:w="932" w:type="dxa"/>
            <w:vAlign w:val="center"/>
          </w:tcPr>
          <w:p w:rsidR="0021691F" w:rsidRPr="003159A5" w:rsidRDefault="00A01646"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10</w:t>
            </w:r>
            <w:r w:rsidR="005F3443" w:rsidRPr="003159A5">
              <w:rPr>
                <w:rFonts w:ascii="Times New Roman" w:hAnsi="Times New Roman"/>
                <w:sz w:val="20"/>
                <w:szCs w:val="20"/>
              </w:rPr>
              <w:t>,6</w:t>
            </w:r>
          </w:p>
        </w:tc>
        <w:tc>
          <w:tcPr>
            <w:tcW w:w="1626" w:type="dxa"/>
          </w:tcPr>
          <w:p w:rsidR="0021691F" w:rsidRPr="003159A5" w:rsidRDefault="00D2659A"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Сборник</w:t>
            </w:r>
          </w:p>
        </w:tc>
        <w:tc>
          <w:tcPr>
            <w:tcW w:w="991" w:type="dxa"/>
            <w:gridSpan w:val="2"/>
            <w:vAlign w:val="center"/>
          </w:tcPr>
          <w:p w:rsidR="0021691F" w:rsidRPr="003159A5" w:rsidRDefault="0021691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5000</w:t>
            </w:r>
          </w:p>
        </w:tc>
        <w:tc>
          <w:tcPr>
            <w:tcW w:w="900" w:type="dxa"/>
            <w:gridSpan w:val="2"/>
          </w:tcPr>
          <w:p w:rsidR="006A6861" w:rsidRPr="003159A5" w:rsidRDefault="006A6861" w:rsidP="003159A5">
            <w:pPr>
              <w:pStyle w:val="31"/>
              <w:widowControl w:val="0"/>
              <w:spacing w:after="0" w:line="360" w:lineRule="auto"/>
              <w:ind w:left="0" w:firstLine="34"/>
              <w:jc w:val="both"/>
              <w:rPr>
                <w:rFonts w:ascii="Times New Roman" w:hAnsi="Times New Roman"/>
                <w:sz w:val="20"/>
                <w:szCs w:val="20"/>
              </w:rPr>
            </w:pPr>
          </w:p>
          <w:p w:rsidR="0021691F" w:rsidRPr="003159A5" w:rsidRDefault="003159A5"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 xml:space="preserve"> </w:t>
            </w:r>
            <w:r w:rsidR="0021691F" w:rsidRPr="003159A5">
              <w:rPr>
                <w:rFonts w:ascii="Times New Roman" w:hAnsi="Times New Roman"/>
                <w:sz w:val="20"/>
                <w:szCs w:val="20"/>
                <w:lang w:val="ru-RU"/>
              </w:rPr>
              <w:t>0,</w:t>
            </w:r>
            <w:r w:rsidR="006A6861" w:rsidRPr="003159A5">
              <w:rPr>
                <w:rFonts w:ascii="Times New Roman" w:hAnsi="Times New Roman"/>
                <w:sz w:val="20"/>
                <w:szCs w:val="20"/>
              </w:rPr>
              <w:t>22</w:t>
            </w:r>
          </w:p>
        </w:tc>
        <w:tc>
          <w:tcPr>
            <w:tcW w:w="720" w:type="dxa"/>
            <w:gridSpan w:val="2"/>
          </w:tcPr>
          <w:p w:rsidR="0021691F" w:rsidRPr="003159A5" w:rsidRDefault="00F20723"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5</w:t>
            </w:r>
          </w:p>
        </w:tc>
        <w:tc>
          <w:tcPr>
            <w:tcW w:w="1261" w:type="dxa"/>
            <w:gridSpan w:val="2"/>
          </w:tcPr>
          <w:p w:rsidR="0021691F" w:rsidRPr="003159A5" w:rsidRDefault="006B3667"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1500х1200х1550</w:t>
            </w:r>
          </w:p>
        </w:tc>
        <w:tc>
          <w:tcPr>
            <w:tcW w:w="966" w:type="dxa"/>
          </w:tcPr>
          <w:p w:rsidR="006A6861" w:rsidRPr="003159A5" w:rsidRDefault="006A6861" w:rsidP="003159A5">
            <w:pPr>
              <w:pStyle w:val="31"/>
              <w:widowControl w:val="0"/>
              <w:spacing w:after="0" w:line="360" w:lineRule="auto"/>
              <w:ind w:left="0" w:firstLine="34"/>
              <w:jc w:val="both"/>
              <w:rPr>
                <w:rFonts w:ascii="Times New Roman" w:hAnsi="Times New Roman"/>
                <w:sz w:val="20"/>
                <w:szCs w:val="20"/>
              </w:rPr>
            </w:pPr>
          </w:p>
          <w:p w:rsidR="0021691F" w:rsidRPr="003159A5" w:rsidRDefault="006A6861"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 xml:space="preserve"> </w:t>
            </w:r>
            <w:r w:rsidR="0021691F" w:rsidRPr="003159A5">
              <w:rPr>
                <w:rFonts w:ascii="Times New Roman" w:hAnsi="Times New Roman"/>
                <w:sz w:val="20"/>
                <w:szCs w:val="20"/>
                <w:lang w:val="ru-RU"/>
              </w:rPr>
              <w:t>0,</w:t>
            </w:r>
            <w:r w:rsidRPr="003159A5">
              <w:rPr>
                <w:rFonts w:ascii="Times New Roman" w:hAnsi="Times New Roman"/>
                <w:sz w:val="20"/>
                <w:szCs w:val="20"/>
              </w:rPr>
              <w:t>22</w:t>
            </w:r>
          </w:p>
        </w:tc>
      </w:tr>
      <w:tr w:rsidR="0021691F" w:rsidRPr="003159A5" w:rsidTr="003159A5">
        <w:tc>
          <w:tcPr>
            <w:tcW w:w="1702" w:type="dxa"/>
          </w:tcPr>
          <w:p w:rsidR="0021691F" w:rsidRPr="003159A5" w:rsidRDefault="006654BC"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Уваривание сиропов, помады</w:t>
            </w:r>
          </w:p>
        </w:tc>
        <w:tc>
          <w:tcPr>
            <w:tcW w:w="932" w:type="dxa"/>
            <w:vAlign w:val="center"/>
          </w:tcPr>
          <w:p w:rsidR="0021691F" w:rsidRPr="003159A5" w:rsidRDefault="005F3443"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0,</w:t>
            </w:r>
            <w:r w:rsidR="006A6861" w:rsidRPr="003159A5">
              <w:rPr>
                <w:rFonts w:ascii="Times New Roman" w:hAnsi="Times New Roman"/>
                <w:sz w:val="20"/>
                <w:szCs w:val="20"/>
              </w:rPr>
              <w:t>242</w:t>
            </w:r>
          </w:p>
        </w:tc>
        <w:tc>
          <w:tcPr>
            <w:tcW w:w="1626" w:type="dxa"/>
          </w:tcPr>
          <w:p w:rsidR="0021691F" w:rsidRPr="003159A5" w:rsidRDefault="00D2659A"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Котел Б4-ШКВ-75</w:t>
            </w:r>
          </w:p>
        </w:tc>
        <w:tc>
          <w:tcPr>
            <w:tcW w:w="991" w:type="dxa"/>
            <w:gridSpan w:val="2"/>
            <w:vAlign w:val="center"/>
          </w:tcPr>
          <w:p w:rsidR="0021691F" w:rsidRPr="003159A5" w:rsidRDefault="0021691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1730</w:t>
            </w:r>
          </w:p>
        </w:tc>
        <w:tc>
          <w:tcPr>
            <w:tcW w:w="900" w:type="dxa"/>
            <w:gridSpan w:val="2"/>
          </w:tcPr>
          <w:p w:rsidR="006A6861" w:rsidRPr="003159A5" w:rsidRDefault="006A6861" w:rsidP="003159A5">
            <w:pPr>
              <w:pStyle w:val="31"/>
              <w:widowControl w:val="0"/>
              <w:spacing w:after="0" w:line="360" w:lineRule="auto"/>
              <w:ind w:left="0" w:firstLine="34"/>
              <w:jc w:val="both"/>
              <w:rPr>
                <w:rFonts w:ascii="Times New Roman" w:hAnsi="Times New Roman"/>
                <w:sz w:val="20"/>
                <w:szCs w:val="20"/>
              </w:rPr>
            </w:pPr>
          </w:p>
          <w:p w:rsidR="0021691F" w:rsidRPr="003159A5" w:rsidRDefault="003159A5"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 xml:space="preserve"> </w:t>
            </w:r>
            <w:r w:rsidR="006A6861" w:rsidRPr="003159A5">
              <w:rPr>
                <w:rFonts w:ascii="Times New Roman" w:hAnsi="Times New Roman"/>
                <w:sz w:val="20"/>
                <w:szCs w:val="20"/>
              </w:rPr>
              <w:t>1,4</w:t>
            </w:r>
          </w:p>
        </w:tc>
        <w:tc>
          <w:tcPr>
            <w:tcW w:w="720" w:type="dxa"/>
            <w:gridSpan w:val="2"/>
          </w:tcPr>
          <w:p w:rsidR="0021691F" w:rsidRPr="003159A5" w:rsidRDefault="006A6861"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2</w:t>
            </w:r>
          </w:p>
        </w:tc>
        <w:tc>
          <w:tcPr>
            <w:tcW w:w="1261" w:type="dxa"/>
            <w:gridSpan w:val="2"/>
          </w:tcPr>
          <w:p w:rsidR="0021691F" w:rsidRPr="003159A5" w:rsidRDefault="004F2AD8"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1025х800х1456</w:t>
            </w:r>
          </w:p>
        </w:tc>
        <w:tc>
          <w:tcPr>
            <w:tcW w:w="966" w:type="dxa"/>
          </w:tcPr>
          <w:p w:rsidR="006A6861" w:rsidRPr="003159A5" w:rsidRDefault="006A6861" w:rsidP="003159A5">
            <w:pPr>
              <w:pStyle w:val="31"/>
              <w:widowControl w:val="0"/>
              <w:spacing w:after="0" w:line="360" w:lineRule="auto"/>
              <w:ind w:left="0" w:firstLine="34"/>
              <w:jc w:val="both"/>
              <w:rPr>
                <w:rFonts w:ascii="Times New Roman" w:hAnsi="Times New Roman"/>
                <w:sz w:val="20"/>
                <w:szCs w:val="20"/>
              </w:rPr>
            </w:pPr>
          </w:p>
          <w:p w:rsidR="0021691F" w:rsidRPr="003159A5" w:rsidRDefault="006A6861"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 xml:space="preserve"> 1,4</w:t>
            </w:r>
          </w:p>
        </w:tc>
      </w:tr>
      <w:tr w:rsidR="0021691F" w:rsidRPr="003159A5" w:rsidTr="003159A5">
        <w:tc>
          <w:tcPr>
            <w:tcW w:w="1702" w:type="dxa"/>
          </w:tcPr>
          <w:p w:rsidR="0021691F" w:rsidRPr="003159A5" w:rsidRDefault="00EF4F78"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Перекачивание кондитерских масс</w:t>
            </w:r>
          </w:p>
        </w:tc>
        <w:tc>
          <w:tcPr>
            <w:tcW w:w="932" w:type="dxa"/>
            <w:vAlign w:val="center"/>
          </w:tcPr>
          <w:p w:rsidR="0021691F" w:rsidRPr="003159A5" w:rsidRDefault="005F3443"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15,3</w:t>
            </w:r>
          </w:p>
        </w:tc>
        <w:tc>
          <w:tcPr>
            <w:tcW w:w="1626" w:type="dxa"/>
          </w:tcPr>
          <w:p w:rsidR="0021691F" w:rsidRPr="003159A5" w:rsidRDefault="00D2659A"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Насос</w:t>
            </w:r>
          </w:p>
        </w:tc>
        <w:tc>
          <w:tcPr>
            <w:tcW w:w="991" w:type="dxa"/>
            <w:gridSpan w:val="2"/>
            <w:vAlign w:val="center"/>
          </w:tcPr>
          <w:p w:rsidR="0021691F" w:rsidRPr="003159A5" w:rsidRDefault="0021691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2000</w:t>
            </w:r>
          </w:p>
        </w:tc>
        <w:tc>
          <w:tcPr>
            <w:tcW w:w="900" w:type="dxa"/>
            <w:gridSpan w:val="2"/>
          </w:tcPr>
          <w:p w:rsidR="006A6861" w:rsidRPr="003159A5" w:rsidRDefault="006A6861" w:rsidP="003159A5">
            <w:pPr>
              <w:pStyle w:val="31"/>
              <w:widowControl w:val="0"/>
              <w:spacing w:after="0" w:line="360" w:lineRule="auto"/>
              <w:ind w:left="0" w:firstLine="34"/>
              <w:jc w:val="both"/>
              <w:rPr>
                <w:rFonts w:ascii="Times New Roman" w:hAnsi="Times New Roman"/>
                <w:sz w:val="20"/>
                <w:szCs w:val="20"/>
              </w:rPr>
            </w:pPr>
          </w:p>
          <w:p w:rsidR="0021691F" w:rsidRPr="003159A5" w:rsidRDefault="006A6861"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 xml:space="preserve"> </w:t>
            </w:r>
            <w:r w:rsidRPr="003159A5">
              <w:rPr>
                <w:rFonts w:ascii="Times New Roman" w:hAnsi="Times New Roman"/>
                <w:sz w:val="20"/>
                <w:szCs w:val="20"/>
                <w:lang w:val="ru-RU"/>
              </w:rPr>
              <w:t>0,</w:t>
            </w:r>
            <w:r w:rsidR="0021691F" w:rsidRPr="003159A5">
              <w:rPr>
                <w:rFonts w:ascii="Times New Roman" w:hAnsi="Times New Roman"/>
                <w:sz w:val="20"/>
                <w:szCs w:val="20"/>
                <w:lang w:val="ru-RU"/>
              </w:rPr>
              <w:t>0</w:t>
            </w:r>
            <w:r w:rsidRPr="003159A5">
              <w:rPr>
                <w:rFonts w:ascii="Times New Roman" w:hAnsi="Times New Roman"/>
                <w:sz w:val="20"/>
                <w:szCs w:val="20"/>
              </w:rPr>
              <w:t>2</w:t>
            </w:r>
          </w:p>
        </w:tc>
        <w:tc>
          <w:tcPr>
            <w:tcW w:w="720" w:type="dxa"/>
            <w:gridSpan w:val="2"/>
          </w:tcPr>
          <w:p w:rsidR="0021691F" w:rsidRPr="003159A5" w:rsidRDefault="00313722"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9</w:t>
            </w:r>
          </w:p>
        </w:tc>
        <w:tc>
          <w:tcPr>
            <w:tcW w:w="1261" w:type="dxa"/>
            <w:gridSpan w:val="2"/>
          </w:tcPr>
          <w:p w:rsidR="0021691F" w:rsidRPr="003159A5" w:rsidRDefault="00EF4F78"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600х550х1050</w:t>
            </w:r>
          </w:p>
        </w:tc>
        <w:tc>
          <w:tcPr>
            <w:tcW w:w="966" w:type="dxa"/>
          </w:tcPr>
          <w:p w:rsidR="0021691F" w:rsidRPr="003159A5" w:rsidRDefault="0021691F" w:rsidP="003159A5">
            <w:pPr>
              <w:pStyle w:val="31"/>
              <w:widowControl w:val="0"/>
              <w:spacing w:after="0" w:line="360" w:lineRule="auto"/>
              <w:ind w:left="0" w:firstLine="34"/>
              <w:jc w:val="both"/>
              <w:rPr>
                <w:rFonts w:ascii="Times New Roman" w:hAnsi="Times New Roman"/>
                <w:sz w:val="20"/>
                <w:szCs w:val="20"/>
              </w:rPr>
            </w:pPr>
          </w:p>
          <w:p w:rsidR="006A6861" w:rsidRPr="003159A5" w:rsidRDefault="006A6861"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 xml:space="preserve"> 0,02</w:t>
            </w:r>
          </w:p>
        </w:tc>
      </w:tr>
      <w:tr w:rsidR="0021691F" w:rsidRPr="003159A5" w:rsidTr="003159A5">
        <w:tc>
          <w:tcPr>
            <w:tcW w:w="1702" w:type="dxa"/>
          </w:tcPr>
          <w:p w:rsidR="0021691F" w:rsidRPr="003159A5" w:rsidRDefault="009135BB"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Подача эмульсии в тестомесильную машину</w:t>
            </w:r>
          </w:p>
        </w:tc>
        <w:tc>
          <w:tcPr>
            <w:tcW w:w="932" w:type="dxa"/>
            <w:vAlign w:val="center"/>
          </w:tcPr>
          <w:p w:rsidR="0021691F" w:rsidRPr="003159A5" w:rsidRDefault="005F3443"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lang w:val="ru-RU"/>
              </w:rPr>
              <w:t>4</w:t>
            </w:r>
            <w:r w:rsidR="009B632F" w:rsidRPr="003159A5">
              <w:rPr>
                <w:rFonts w:ascii="Times New Roman" w:hAnsi="Times New Roman"/>
                <w:sz w:val="20"/>
                <w:szCs w:val="20"/>
                <w:lang w:val="ru-RU"/>
              </w:rPr>
              <w:t>,</w:t>
            </w:r>
            <w:r w:rsidRPr="003159A5">
              <w:rPr>
                <w:rFonts w:ascii="Times New Roman" w:hAnsi="Times New Roman"/>
                <w:sz w:val="20"/>
                <w:szCs w:val="20"/>
                <w:lang w:val="ru-RU"/>
              </w:rPr>
              <w:t>3</w:t>
            </w:r>
          </w:p>
        </w:tc>
        <w:tc>
          <w:tcPr>
            <w:tcW w:w="1626" w:type="dxa"/>
          </w:tcPr>
          <w:p w:rsidR="0021691F" w:rsidRPr="003159A5" w:rsidRDefault="00D2659A"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Промежуточная емкость</w:t>
            </w:r>
          </w:p>
        </w:tc>
        <w:tc>
          <w:tcPr>
            <w:tcW w:w="991" w:type="dxa"/>
            <w:gridSpan w:val="2"/>
            <w:vAlign w:val="center"/>
          </w:tcPr>
          <w:p w:rsidR="0021691F" w:rsidRPr="003159A5" w:rsidRDefault="0021691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вмест. 250л</w:t>
            </w:r>
          </w:p>
        </w:tc>
        <w:tc>
          <w:tcPr>
            <w:tcW w:w="900" w:type="dxa"/>
            <w:gridSpan w:val="2"/>
            <w:vAlign w:val="center"/>
          </w:tcPr>
          <w:p w:rsidR="0021691F" w:rsidRPr="003159A5" w:rsidRDefault="0021691F"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lang w:val="ru-RU"/>
              </w:rPr>
              <w:t>1,9</w:t>
            </w:r>
            <w:r w:rsidR="006A6861" w:rsidRPr="003159A5">
              <w:rPr>
                <w:rFonts w:ascii="Times New Roman" w:hAnsi="Times New Roman"/>
                <w:sz w:val="20"/>
                <w:szCs w:val="20"/>
              </w:rPr>
              <w:t>5</w:t>
            </w:r>
          </w:p>
        </w:tc>
        <w:tc>
          <w:tcPr>
            <w:tcW w:w="720" w:type="dxa"/>
            <w:gridSpan w:val="2"/>
            <w:vAlign w:val="center"/>
          </w:tcPr>
          <w:p w:rsidR="0021691F" w:rsidRPr="003159A5" w:rsidRDefault="00313722"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1</w:t>
            </w:r>
          </w:p>
        </w:tc>
        <w:tc>
          <w:tcPr>
            <w:tcW w:w="1261" w:type="dxa"/>
            <w:gridSpan w:val="2"/>
          </w:tcPr>
          <w:p w:rsidR="0021691F" w:rsidRPr="003159A5" w:rsidRDefault="009135BB" w:rsidP="003159A5">
            <w:pPr>
              <w:spacing w:after="0" w:line="360" w:lineRule="auto"/>
              <w:ind w:firstLine="34"/>
              <w:jc w:val="both"/>
              <w:rPr>
                <w:rFonts w:ascii="Times New Roman" w:hAnsi="Times New Roman"/>
                <w:sz w:val="20"/>
                <w:szCs w:val="20"/>
                <w:lang w:eastAsia="en-US"/>
              </w:rPr>
            </w:pPr>
            <w:r w:rsidRPr="003159A5">
              <w:rPr>
                <w:rFonts w:ascii="Times New Roman" w:hAnsi="Times New Roman"/>
                <w:sz w:val="20"/>
                <w:szCs w:val="20"/>
                <w:lang w:eastAsia="en-US"/>
              </w:rPr>
              <w:t>1090х1640</w:t>
            </w:r>
          </w:p>
        </w:tc>
        <w:tc>
          <w:tcPr>
            <w:tcW w:w="966" w:type="dxa"/>
          </w:tcPr>
          <w:p w:rsidR="006A6861" w:rsidRPr="003159A5" w:rsidRDefault="006A6861" w:rsidP="003159A5">
            <w:pPr>
              <w:pStyle w:val="31"/>
              <w:widowControl w:val="0"/>
              <w:spacing w:after="0" w:line="360" w:lineRule="auto"/>
              <w:ind w:left="0" w:firstLine="34"/>
              <w:jc w:val="both"/>
              <w:rPr>
                <w:rFonts w:ascii="Times New Roman" w:hAnsi="Times New Roman"/>
                <w:sz w:val="20"/>
                <w:szCs w:val="20"/>
              </w:rPr>
            </w:pPr>
          </w:p>
          <w:p w:rsidR="0021691F" w:rsidRPr="003159A5" w:rsidRDefault="006A6861"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 xml:space="preserve"> 1,95</w:t>
            </w:r>
          </w:p>
        </w:tc>
      </w:tr>
      <w:tr w:rsidR="0021691F" w:rsidRPr="003159A5" w:rsidTr="003159A5">
        <w:tc>
          <w:tcPr>
            <w:tcW w:w="1702" w:type="dxa"/>
          </w:tcPr>
          <w:p w:rsidR="0021691F" w:rsidRPr="003159A5" w:rsidRDefault="00431C44"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перемешивание и темперирование кондитерских масс</w:t>
            </w:r>
          </w:p>
        </w:tc>
        <w:tc>
          <w:tcPr>
            <w:tcW w:w="932" w:type="dxa"/>
            <w:vAlign w:val="center"/>
          </w:tcPr>
          <w:p w:rsidR="0021691F" w:rsidRPr="003159A5" w:rsidRDefault="005D678F"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lang w:val="ru-RU"/>
              </w:rPr>
              <w:t>1</w:t>
            </w:r>
            <w:r w:rsidR="005F3443" w:rsidRPr="003159A5">
              <w:rPr>
                <w:rFonts w:ascii="Times New Roman" w:hAnsi="Times New Roman"/>
                <w:sz w:val="20"/>
                <w:szCs w:val="20"/>
              </w:rPr>
              <w:t>5,3</w:t>
            </w:r>
          </w:p>
        </w:tc>
        <w:tc>
          <w:tcPr>
            <w:tcW w:w="1626" w:type="dxa"/>
          </w:tcPr>
          <w:p w:rsidR="0021691F" w:rsidRPr="003159A5" w:rsidRDefault="00D2659A"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Дробилка</w:t>
            </w:r>
          </w:p>
        </w:tc>
        <w:tc>
          <w:tcPr>
            <w:tcW w:w="991" w:type="dxa"/>
            <w:gridSpan w:val="2"/>
            <w:vAlign w:val="center"/>
          </w:tcPr>
          <w:p w:rsidR="0021691F" w:rsidRPr="003159A5" w:rsidRDefault="0021691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6000</w:t>
            </w:r>
          </w:p>
        </w:tc>
        <w:tc>
          <w:tcPr>
            <w:tcW w:w="900" w:type="dxa"/>
            <w:gridSpan w:val="2"/>
            <w:vAlign w:val="center"/>
          </w:tcPr>
          <w:p w:rsidR="0021691F" w:rsidRPr="003159A5" w:rsidRDefault="0021691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0,53</w:t>
            </w:r>
          </w:p>
        </w:tc>
        <w:tc>
          <w:tcPr>
            <w:tcW w:w="720" w:type="dxa"/>
            <w:gridSpan w:val="2"/>
            <w:vAlign w:val="center"/>
          </w:tcPr>
          <w:p w:rsidR="0021691F" w:rsidRPr="003159A5" w:rsidRDefault="00F05FFF"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1</w:t>
            </w:r>
          </w:p>
        </w:tc>
        <w:tc>
          <w:tcPr>
            <w:tcW w:w="1261" w:type="dxa"/>
            <w:gridSpan w:val="2"/>
          </w:tcPr>
          <w:p w:rsidR="0021691F" w:rsidRPr="003159A5" w:rsidRDefault="009135BB"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750×750×1000</w:t>
            </w:r>
          </w:p>
        </w:tc>
        <w:tc>
          <w:tcPr>
            <w:tcW w:w="966" w:type="dxa"/>
          </w:tcPr>
          <w:p w:rsidR="0021691F" w:rsidRPr="003159A5" w:rsidRDefault="0021691F" w:rsidP="003159A5">
            <w:pPr>
              <w:pStyle w:val="31"/>
              <w:widowControl w:val="0"/>
              <w:spacing w:after="0" w:line="360" w:lineRule="auto"/>
              <w:ind w:left="0" w:firstLine="34"/>
              <w:jc w:val="both"/>
              <w:rPr>
                <w:rFonts w:ascii="Times New Roman" w:hAnsi="Times New Roman"/>
                <w:sz w:val="20"/>
                <w:szCs w:val="20"/>
                <w:lang w:val="ru-RU"/>
              </w:rPr>
            </w:pPr>
          </w:p>
        </w:tc>
      </w:tr>
      <w:tr w:rsidR="0021691F" w:rsidRPr="003159A5" w:rsidTr="003159A5">
        <w:trPr>
          <w:trHeight w:val="192"/>
        </w:trPr>
        <w:tc>
          <w:tcPr>
            <w:tcW w:w="1702" w:type="dxa"/>
          </w:tcPr>
          <w:p w:rsidR="0021691F" w:rsidRPr="003159A5" w:rsidRDefault="0016267A"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lang w:val="ru-RU"/>
              </w:rPr>
              <w:t>Смешивание компонентов</w:t>
            </w:r>
          </w:p>
        </w:tc>
        <w:tc>
          <w:tcPr>
            <w:tcW w:w="932" w:type="dxa"/>
            <w:vAlign w:val="center"/>
          </w:tcPr>
          <w:p w:rsidR="0021691F" w:rsidRPr="003159A5" w:rsidRDefault="005F3443"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rPr>
              <w:t>5</w:t>
            </w:r>
            <w:r w:rsidR="009B632F" w:rsidRPr="003159A5">
              <w:rPr>
                <w:rFonts w:ascii="Times New Roman" w:hAnsi="Times New Roman"/>
                <w:sz w:val="20"/>
                <w:szCs w:val="20"/>
                <w:lang w:val="ru-RU"/>
              </w:rPr>
              <w:t>,4</w:t>
            </w:r>
          </w:p>
        </w:tc>
        <w:tc>
          <w:tcPr>
            <w:tcW w:w="1626" w:type="dxa"/>
          </w:tcPr>
          <w:p w:rsidR="0021691F" w:rsidRPr="003159A5" w:rsidRDefault="00D2659A"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Расходная емкость</w:t>
            </w:r>
          </w:p>
        </w:tc>
        <w:tc>
          <w:tcPr>
            <w:tcW w:w="991" w:type="dxa"/>
            <w:gridSpan w:val="2"/>
            <w:vAlign w:val="center"/>
          </w:tcPr>
          <w:p w:rsidR="0021691F" w:rsidRPr="003159A5" w:rsidRDefault="0021691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10000</w:t>
            </w:r>
          </w:p>
        </w:tc>
        <w:tc>
          <w:tcPr>
            <w:tcW w:w="900" w:type="dxa"/>
            <w:gridSpan w:val="2"/>
            <w:vAlign w:val="center"/>
          </w:tcPr>
          <w:p w:rsidR="0021691F" w:rsidRPr="003159A5" w:rsidRDefault="0021691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0,11</w:t>
            </w:r>
          </w:p>
        </w:tc>
        <w:tc>
          <w:tcPr>
            <w:tcW w:w="720" w:type="dxa"/>
            <w:gridSpan w:val="2"/>
            <w:vAlign w:val="center"/>
          </w:tcPr>
          <w:p w:rsidR="0021691F" w:rsidRPr="003159A5" w:rsidRDefault="000B6668"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7</w:t>
            </w:r>
          </w:p>
        </w:tc>
        <w:tc>
          <w:tcPr>
            <w:tcW w:w="1261" w:type="dxa"/>
            <w:gridSpan w:val="2"/>
          </w:tcPr>
          <w:p w:rsidR="0021691F" w:rsidRPr="003159A5" w:rsidRDefault="005F37E7"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1500 х 850 х 600</w:t>
            </w:r>
          </w:p>
        </w:tc>
        <w:tc>
          <w:tcPr>
            <w:tcW w:w="966" w:type="dxa"/>
          </w:tcPr>
          <w:p w:rsidR="0021691F" w:rsidRPr="003159A5" w:rsidRDefault="0021691F" w:rsidP="003159A5">
            <w:pPr>
              <w:pStyle w:val="31"/>
              <w:widowControl w:val="0"/>
              <w:spacing w:after="0" w:line="360" w:lineRule="auto"/>
              <w:ind w:left="0" w:firstLine="34"/>
              <w:jc w:val="both"/>
              <w:rPr>
                <w:rFonts w:ascii="Times New Roman" w:hAnsi="Times New Roman"/>
                <w:sz w:val="20"/>
                <w:szCs w:val="20"/>
              </w:rPr>
            </w:pPr>
          </w:p>
        </w:tc>
      </w:tr>
      <w:tr w:rsidR="0021691F" w:rsidRPr="003159A5" w:rsidTr="003159A5">
        <w:trPr>
          <w:trHeight w:val="192"/>
        </w:trPr>
        <w:tc>
          <w:tcPr>
            <w:tcW w:w="1702" w:type="dxa"/>
          </w:tcPr>
          <w:p w:rsidR="0021691F" w:rsidRPr="003159A5" w:rsidRDefault="0021691F"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Взвешивание (кор)</w:t>
            </w:r>
          </w:p>
        </w:tc>
        <w:tc>
          <w:tcPr>
            <w:tcW w:w="932" w:type="dxa"/>
            <w:vAlign w:val="center"/>
          </w:tcPr>
          <w:p w:rsidR="0021691F" w:rsidRPr="003159A5" w:rsidRDefault="0021691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100</w:t>
            </w:r>
            <w:r w:rsidR="009B632F" w:rsidRPr="003159A5">
              <w:rPr>
                <w:rFonts w:ascii="Times New Roman" w:hAnsi="Times New Roman"/>
                <w:sz w:val="20"/>
                <w:szCs w:val="20"/>
                <w:lang w:val="ru-RU"/>
              </w:rPr>
              <w:t>,00</w:t>
            </w:r>
          </w:p>
        </w:tc>
        <w:tc>
          <w:tcPr>
            <w:tcW w:w="1626" w:type="dxa"/>
          </w:tcPr>
          <w:p w:rsidR="0021691F" w:rsidRPr="003159A5" w:rsidRDefault="0021691F"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Весы</w:t>
            </w:r>
          </w:p>
        </w:tc>
        <w:tc>
          <w:tcPr>
            <w:tcW w:w="991" w:type="dxa"/>
            <w:gridSpan w:val="2"/>
            <w:vAlign w:val="center"/>
          </w:tcPr>
          <w:p w:rsidR="0021691F" w:rsidRPr="003159A5" w:rsidRDefault="0021691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1000</w:t>
            </w:r>
          </w:p>
        </w:tc>
        <w:tc>
          <w:tcPr>
            <w:tcW w:w="900" w:type="dxa"/>
            <w:gridSpan w:val="2"/>
            <w:vAlign w:val="center"/>
          </w:tcPr>
          <w:p w:rsidR="0021691F" w:rsidRPr="003159A5" w:rsidRDefault="0021691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1,0</w:t>
            </w:r>
          </w:p>
        </w:tc>
        <w:tc>
          <w:tcPr>
            <w:tcW w:w="720" w:type="dxa"/>
            <w:gridSpan w:val="2"/>
            <w:vAlign w:val="center"/>
          </w:tcPr>
          <w:p w:rsidR="0021691F" w:rsidRPr="003159A5" w:rsidRDefault="005F502C"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1</w:t>
            </w:r>
          </w:p>
        </w:tc>
        <w:tc>
          <w:tcPr>
            <w:tcW w:w="1261" w:type="dxa"/>
            <w:gridSpan w:val="2"/>
          </w:tcPr>
          <w:p w:rsidR="0021691F" w:rsidRPr="003159A5" w:rsidRDefault="005F502C"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420x550x136</w:t>
            </w:r>
          </w:p>
        </w:tc>
        <w:tc>
          <w:tcPr>
            <w:tcW w:w="966" w:type="dxa"/>
          </w:tcPr>
          <w:p w:rsidR="0021691F" w:rsidRPr="003159A5" w:rsidRDefault="0021691F" w:rsidP="003159A5">
            <w:pPr>
              <w:pStyle w:val="31"/>
              <w:widowControl w:val="0"/>
              <w:spacing w:after="0" w:line="360" w:lineRule="auto"/>
              <w:ind w:left="0" w:firstLine="34"/>
              <w:jc w:val="both"/>
              <w:rPr>
                <w:rFonts w:ascii="Times New Roman" w:hAnsi="Times New Roman"/>
                <w:sz w:val="20"/>
                <w:szCs w:val="20"/>
              </w:rPr>
            </w:pPr>
          </w:p>
        </w:tc>
      </w:tr>
      <w:tr w:rsidR="0021691F" w:rsidRPr="003159A5" w:rsidTr="003159A5">
        <w:trPr>
          <w:trHeight w:val="192"/>
        </w:trPr>
        <w:tc>
          <w:tcPr>
            <w:tcW w:w="1702" w:type="dxa"/>
          </w:tcPr>
          <w:p w:rsidR="0021691F" w:rsidRPr="003159A5" w:rsidRDefault="006654BC"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Приготовление песочного теста</w:t>
            </w:r>
          </w:p>
        </w:tc>
        <w:tc>
          <w:tcPr>
            <w:tcW w:w="932" w:type="dxa"/>
            <w:vAlign w:val="center"/>
          </w:tcPr>
          <w:p w:rsidR="0021691F" w:rsidRPr="003159A5" w:rsidRDefault="005F3443"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5</w:t>
            </w:r>
            <w:r w:rsidR="009B632F" w:rsidRPr="003159A5">
              <w:rPr>
                <w:rFonts w:ascii="Times New Roman" w:hAnsi="Times New Roman"/>
                <w:sz w:val="20"/>
                <w:szCs w:val="20"/>
                <w:lang w:val="ru-RU"/>
              </w:rPr>
              <w:t>,</w:t>
            </w:r>
            <w:r w:rsidR="009B632F" w:rsidRPr="003159A5">
              <w:rPr>
                <w:rFonts w:ascii="Times New Roman" w:hAnsi="Times New Roman"/>
                <w:sz w:val="20"/>
                <w:szCs w:val="20"/>
              </w:rPr>
              <w:t>63</w:t>
            </w:r>
            <w:r w:rsidRPr="003159A5">
              <w:rPr>
                <w:rFonts w:ascii="Times New Roman" w:hAnsi="Times New Roman"/>
                <w:sz w:val="20"/>
                <w:szCs w:val="20"/>
              </w:rPr>
              <w:t>8</w:t>
            </w:r>
          </w:p>
        </w:tc>
        <w:tc>
          <w:tcPr>
            <w:tcW w:w="1626" w:type="dxa"/>
          </w:tcPr>
          <w:p w:rsidR="0021691F" w:rsidRPr="003159A5" w:rsidRDefault="00D2659A"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Сбивальная машина</w:t>
            </w:r>
          </w:p>
        </w:tc>
        <w:tc>
          <w:tcPr>
            <w:tcW w:w="991" w:type="dxa"/>
            <w:gridSpan w:val="2"/>
            <w:vAlign w:val="center"/>
          </w:tcPr>
          <w:p w:rsidR="0021691F" w:rsidRPr="003159A5" w:rsidRDefault="0021691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14600</w:t>
            </w:r>
          </w:p>
        </w:tc>
        <w:tc>
          <w:tcPr>
            <w:tcW w:w="900" w:type="dxa"/>
            <w:gridSpan w:val="2"/>
            <w:vAlign w:val="center"/>
          </w:tcPr>
          <w:p w:rsidR="0021691F" w:rsidRPr="003159A5" w:rsidRDefault="0021691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0,29</w:t>
            </w:r>
          </w:p>
        </w:tc>
        <w:tc>
          <w:tcPr>
            <w:tcW w:w="720" w:type="dxa"/>
            <w:gridSpan w:val="2"/>
            <w:vAlign w:val="center"/>
          </w:tcPr>
          <w:p w:rsidR="0021691F" w:rsidRPr="003159A5" w:rsidRDefault="00F05FFF"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1</w:t>
            </w:r>
          </w:p>
        </w:tc>
        <w:tc>
          <w:tcPr>
            <w:tcW w:w="1261" w:type="dxa"/>
            <w:gridSpan w:val="2"/>
          </w:tcPr>
          <w:p w:rsidR="0021691F" w:rsidRPr="003159A5" w:rsidRDefault="00B0306A"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570 х 1070 х 1140</w:t>
            </w:r>
          </w:p>
        </w:tc>
        <w:tc>
          <w:tcPr>
            <w:tcW w:w="966" w:type="dxa"/>
          </w:tcPr>
          <w:p w:rsidR="0021691F" w:rsidRPr="003159A5" w:rsidRDefault="0021691F" w:rsidP="003159A5">
            <w:pPr>
              <w:pStyle w:val="31"/>
              <w:widowControl w:val="0"/>
              <w:spacing w:after="0" w:line="360" w:lineRule="auto"/>
              <w:ind w:left="0" w:firstLine="34"/>
              <w:jc w:val="both"/>
              <w:rPr>
                <w:rFonts w:ascii="Times New Roman" w:hAnsi="Times New Roman"/>
                <w:sz w:val="20"/>
                <w:szCs w:val="20"/>
              </w:rPr>
            </w:pPr>
          </w:p>
        </w:tc>
      </w:tr>
      <w:tr w:rsidR="0021691F" w:rsidRPr="003159A5" w:rsidTr="003159A5">
        <w:trPr>
          <w:trHeight w:val="192"/>
        </w:trPr>
        <w:tc>
          <w:tcPr>
            <w:tcW w:w="1702" w:type="dxa"/>
          </w:tcPr>
          <w:p w:rsidR="0021691F" w:rsidRPr="003159A5" w:rsidRDefault="006654BC"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Приготовление бисквитного теста</w:t>
            </w:r>
          </w:p>
        </w:tc>
        <w:tc>
          <w:tcPr>
            <w:tcW w:w="932" w:type="dxa"/>
            <w:vAlign w:val="center"/>
          </w:tcPr>
          <w:p w:rsidR="0021691F" w:rsidRPr="003159A5" w:rsidRDefault="009B632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4,77</w:t>
            </w:r>
          </w:p>
        </w:tc>
        <w:tc>
          <w:tcPr>
            <w:tcW w:w="1626" w:type="dxa"/>
          </w:tcPr>
          <w:p w:rsidR="0021691F" w:rsidRPr="003159A5" w:rsidRDefault="00D2659A"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lang w:val="ru-RU"/>
              </w:rPr>
              <w:t>Сбивальная машина МВ-60</w:t>
            </w:r>
            <w:r w:rsidR="0021691F" w:rsidRPr="003159A5">
              <w:rPr>
                <w:rFonts w:ascii="Times New Roman" w:hAnsi="Times New Roman"/>
                <w:sz w:val="20"/>
                <w:szCs w:val="20"/>
              </w:rPr>
              <w:t xml:space="preserve"> </w:t>
            </w:r>
          </w:p>
        </w:tc>
        <w:tc>
          <w:tcPr>
            <w:tcW w:w="991" w:type="dxa"/>
            <w:gridSpan w:val="2"/>
            <w:vAlign w:val="center"/>
          </w:tcPr>
          <w:p w:rsidR="0021691F" w:rsidRPr="003159A5" w:rsidRDefault="0021691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10000</w:t>
            </w:r>
          </w:p>
        </w:tc>
        <w:tc>
          <w:tcPr>
            <w:tcW w:w="900" w:type="dxa"/>
            <w:gridSpan w:val="2"/>
            <w:vAlign w:val="center"/>
          </w:tcPr>
          <w:p w:rsidR="0021691F" w:rsidRPr="003159A5" w:rsidRDefault="0021691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0,83</w:t>
            </w:r>
          </w:p>
        </w:tc>
        <w:tc>
          <w:tcPr>
            <w:tcW w:w="720" w:type="dxa"/>
            <w:gridSpan w:val="2"/>
            <w:vAlign w:val="center"/>
          </w:tcPr>
          <w:p w:rsidR="0021691F" w:rsidRPr="003159A5" w:rsidRDefault="00C35E6D"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2</w:t>
            </w:r>
          </w:p>
        </w:tc>
        <w:tc>
          <w:tcPr>
            <w:tcW w:w="1261" w:type="dxa"/>
            <w:gridSpan w:val="2"/>
          </w:tcPr>
          <w:p w:rsidR="0021691F" w:rsidRPr="003159A5" w:rsidRDefault="00B81E24"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735x605x1242</w:t>
            </w:r>
          </w:p>
        </w:tc>
        <w:tc>
          <w:tcPr>
            <w:tcW w:w="966" w:type="dxa"/>
          </w:tcPr>
          <w:p w:rsidR="0021691F" w:rsidRPr="003159A5" w:rsidRDefault="0021691F" w:rsidP="003159A5">
            <w:pPr>
              <w:pStyle w:val="31"/>
              <w:widowControl w:val="0"/>
              <w:spacing w:after="0" w:line="360" w:lineRule="auto"/>
              <w:ind w:left="0" w:firstLine="34"/>
              <w:jc w:val="both"/>
              <w:rPr>
                <w:rFonts w:ascii="Times New Roman" w:hAnsi="Times New Roman"/>
                <w:sz w:val="20"/>
                <w:szCs w:val="20"/>
              </w:rPr>
            </w:pPr>
          </w:p>
        </w:tc>
      </w:tr>
      <w:tr w:rsidR="0021691F" w:rsidRPr="003159A5" w:rsidTr="003159A5">
        <w:trPr>
          <w:trHeight w:val="192"/>
        </w:trPr>
        <w:tc>
          <w:tcPr>
            <w:tcW w:w="1702" w:type="dxa"/>
          </w:tcPr>
          <w:p w:rsidR="0021691F" w:rsidRPr="003159A5" w:rsidRDefault="009E540B"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Просеивание сыпучих компонентов</w:t>
            </w:r>
          </w:p>
        </w:tc>
        <w:tc>
          <w:tcPr>
            <w:tcW w:w="932" w:type="dxa"/>
            <w:vAlign w:val="center"/>
          </w:tcPr>
          <w:p w:rsidR="0021691F" w:rsidRPr="003159A5" w:rsidRDefault="009B632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2,3</w:t>
            </w:r>
          </w:p>
        </w:tc>
        <w:tc>
          <w:tcPr>
            <w:tcW w:w="1626" w:type="dxa"/>
          </w:tcPr>
          <w:p w:rsidR="0021691F" w:rsidRPr="003159A5" w:rsidRDefault="00D2659A"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Сито</w:t>
            </w:r>
          </w:p>
        </w:tc>
        <w:tc>
          <w:tcPr>
            <w:tcW w:w="991" w:type="dxa"/>
            <w:gridSpan w:val="2"/>
            <w:vAlign w:val="center"/>
          </w:tcPr>
          <w:p w:rsidR="0021691F" w:rsidRPr="003159A5" w:rsidRDefault="0021691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7300</w:t>
            </w:r>
          </w:p>
        </w:tc>
        <w:tc>
          <w:tcPr>
            <w:tcW w:w="900" w:type="dxa"/>
            <w:gridSpan w:val="2"/>
            <w:vAlign w:val="center"/>
          </w:tcPr>
          <w:p w:rsidR="0021691F" w:rsidRPr="003159A5" w:rsidRDefault="0021691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1,14</w:t>
            </w:r>
          </w:p>
        </w:tc>
        <w:tc>
          <w:tcPr>
            <w:tcW w:w="720" w:type="dxa"/>
            <w:gridSpan w:val="2"/>
            <w:vAlign w:val="center"/>
          </w:tcPr>
          <w:p w:rsidR="0021691F" w:rsidRPr="003159A5" w:rsidRDefault="00F05FFF"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1</w:t>
            </w:r>
          </w:p>
        </w:tc>
        <w:tc>
          <w:tcPr>
            <w:tcW w:w="1261" w:type="dxa"/>
            <w:gridSpan w:val="2"/>
          </w:tcPr>
          <w:p w:rsidR="0021691F" w:rsidRPr="003159A5" w:rsidRDefault="00CA74EA"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2600х2000х 1800</w:t>
            </w:r>
          </w:p>
        </w:tc>
        <w:tc>
          <w:tcPr>
            <w:tcW w:w="966" w:type="dxa"/>
          </w:tcPr>
          <w:p w:rsidR="0021691F" w:rsidRPr="003159A5" w:rsidRDefault="0021691F" w:rsidP="003159A5">
            <w:pPr>
              <w:pStyle w:val="31"/>
              <w:widowControl w:val="0"/>
              <w:spacing w:after="0" w:line="360" w:lineRule="auto"/>
              <w:ind w:left="0" w:firstLine="34"/>
              <w:jc w:val="both"/>
              <w:rPr>
                <w:rFonts w:ascii="Times New Roman" w:hAnsi="Times New Roman"/>
                <w:sz w:val="20"/>
                <w:szCs w:val="20"/>
              </w:rPr>
            </w:pPr>
          </w:p>
        </w:tc>
      </w:tr>
      <w:tr w:rsidR="0021691F" w:rsidRPr="003159A5" w:rsidTr="003159A5">
        <w:trPr>
          <w:trHeight w:val="192"/>
        </w:trPr>
        <w:tc>
          <w:tcPr>
            <w:tcW w:w="1702" w:type="dxa"/>
          </w:tcPr>
          <w:p w:rsidR="0021691F" w:rsidRPr="003159A5" w:rsidRDefault="00F12C97"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Замес песочного теста</w:t>
            </w:r>
          </w:p>
        </w:tc>
        <w:tc>
          <w:tcPr>
            <w:tcW w:w="932" w:type="dxa"/>
            <w:vAlign w:val="center"/>
          </w:tcPr>
          <w:p w:rsidR="0021691F" w:rsidRPr="003159A5" w:rsidRDefault="009B632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6,3</w:t>
            </w:r>
          </w:p>
        </w:tc>
        <w:tc>
          <w:tcPr>
            <w:tcW w:w="1626" w:type="dxa"/>
          </w:tcPr>
          <w:p w:rsidR="0021691F" w:rsidRPr="003159A5" w:rsidRDefault="00D2659A"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Тестомесильная машина Прима 160-Н</w:t>
            </w:r>
          </w:p>
        </w:tc>
        <w:tc>
          <w:tcPr>
            <w:tcW w:w="991" w:type="dxa"/>
            <w:gridSpan w:val="2"/>
            <w:vAlign w:val="center"/>
          </w:tcPr>
          <w:p w:rsidR="0021691F" w:rsidRPr="003159A5" w:rsidRDefault="0021691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73000</w:t>
            </w:r>
          </w:p>
        </w:tc>
        <w:tc>
          <w:tcPr>
            <w:tcW w:w="900" w:type="dxa"/>
            <w:gridSpan w:val="2"/>
            <w:vAlign w:val="center"/>
          </w:tcPr>
          <w:p w:rsidR="0021691F" w:rsidRPr="003159A5" w:rsidRDefault="0021691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1,14</w:t>
            </w:r>
          </w:p>
        </w:tc>
        <w:tc>
          <w:tcPr>
            <w:tcW w:w="720" w:type="dxa"/>
            <w:gridSpan w:val="2"/>
            <w:vAlign w:val="center"/>
          </w:tcPr>
          <w:p w:rsidR="0021691F" w:rsidRPr="003159A5" w:rsidRDefault="00C35E6D"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5</w:t>
            </w:r>
          </w:p>
        </w:tc>
        <w:tc>
          <w:tcPr>
            <w:tcW w:w="1261" w:type="dxa"/>
            <w:gridSpan w:val="2"/>
          </w:tcPr>
          <w:p w:rsidR="0021691F" w:rsidRPr="003159A5" w:rsidRDefault="00CA74EA"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1271x820x1123</w:t>
            </w:r>
          </w:p>
        </w:tc>
        <w:tc>
          <w:tcPr>
            <w:tcW w:w="966" w:type="dxa"/>
          </w:tcPr>
          <w:p w:rsidR="0021691F" w:rsidRPr="003159A5" w:rsidRDefault="0021691F" w:rsidP="003159A5">
            <w:pPr>
              <w:pStyle w:val="31"/>
              <w:widowControl w:val="0"/>
              <w:spacing w:after="0" w:line="360" w:lineRule="auto"/>
              <w:ind w:left="0" w:firstLine="34"/>
              <w:jc w:val="both"/>
              <w:rPr>
                <w:rFonts w:ascii="Times New Roman" w:hAnsi="Times New Roman"/>
                <w:sz w:val="20"/>
                <w:szCs w:val="20"/>
              </w:rPr>
            </w:pPr>
          </w:p>
        </w:tc>
      </w:tr>
      <w:tr w:rsidR="0021691F" w:rsidRPr="003159A5" w:rsidTr="003159A5">
        <w:trPr>
          <w:trHeight w:val="192"/>
        </w:trPr>
        <w:tc>
          <w:tcPr>
            <w:tcW w:w="1702" w:type="dxa"/>
          </w:tcPr>
          <w:p w:rsidR="0021691F" w:rsidRPr="003159A5" w:rsidRDefault="00964A60"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Емкость для замеса теста</w:t>
            </w:r>
          </w:p>
        </w:tc>
        <w:tc>
          <w:tcPr>
            <w:tcW w:w="932" w:type="dxa"/>
            <w:vAlign w:val="center"/>
          </w:tcPr>
          <w:p w:rsidR="0021691F" w:rsidRPr="003159A5" w:rsidRDefault="009B632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12,1</w:t>
            </w:r>
          </w:p>
        </w:tc>
        <w:tc>
          <w:tcPr>
            <w:tcW w:w="1626" w:type="dxa"/>
          </w:tcPr>
          <w:p w:rsidR="0021691F" w:rsidRPr="003159A5" w:rsidRDefault="00D2659A"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Дежа</w:t>
            </w:r>
          </w:p>
        </w:tc>
        <w:tc>
          <w:tcPr>
            <w:tcW w:w="991" w:type="dxa"/>
            <w:gridSpan w:val="2"/>
            <w:vAlign w:val="center"/>
          </w:tcPr>
          <w:p w:rsidR="0021691F" w:rsidRPr="003159A5" w:rsidRDefault="00FE0D7A"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10000</w:t>
            </w:r>
          </w:p>
        </w:tc>
        <w:tc>
          <w:tcPr>
            <w:tcW w:w="900" w:type="dxa"/>
            <w:gridSpan w:val="2"/>
            <w:vAlign w:val="center"/>
          </w:tcPr>
          <w:p w:rsidR="0021691F" w:rsidRPr="003159A5" w:rsidRDefault="00FE0D7A"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0,69</w:t>
            </w:r>
          </w:p>
        </w:tc>
        <w:tc>
          <w:tcPr>
            <w:tcW w:w="720" w:type="dxa"/>
            <w:gridSpan w:val="2"/>
            <w:vAlign w:val="center"/>
          </w:tcPr>
          <w:p w:rsidR="0021691F" w:rsidRPr="003159A5" w:rsidRDefault="00C35E6D"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4</w:t>
            </w:r>
          </w:p>
        </w:tc>
        <w:tc>
          <w:tcPr>
            <w:tcW w:w="1261" w:type="dxa"/>
            <w:gridSpan w:val="2"/>
          </w:tcPr>
          <w:p w:rsidR="0021691F" w:rsidRPr="003159A5" w:rsidRDefault="00C93D84"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340×640×695</w:t>
            </w:r>
          </w:p>
        </w:tc>
        <w:tc>
          <w:tcPr>
            <w:tcW w:w="966" w:type="dxa"/>
          </w:tcPr>
          <w:p w:rsidR="0021691F" w:rsidRPr="003159A5" w:rsidRDefault="0021691F" w:rsidP="003159A5">
            <w:pPr>
              <w:pStyle w:val="31"/>
              <w:widowControl w:val="0"/>
              <w:spacing w:after="0" w:line="360" w:lineRule="auto"/>
              <w:ind w:left="0" w:firstLine="34"/>
              <w:jc w:val="both"/>
              <w:rPr>
                <w:rFonts w:ascii="Times New Roman" w:hAnsi="Times New Roman"/>
                <w:sz w:val="20"/>
                <w:szCs w:val="20"/>
              </w:rPr>
            </w:pPr>
          </w:p>
        </w:tc>
      </w:tr>
      <w:tr w:rsidR="0021691F" w:rsidRPr="003159A5" w:rsidTr="003159A5">
        <w:trPr>
          <w:trHeight w:val="192"/>
        </w:trPr>
        <w:tc>
          <w:tcPr>
            <w:tcW w:w="1702" w:type="dxa"/>
          </w:tcPr>
          <w:p w:rsidR="0021691F" w:rsidRPr="003159A5" w:rsidRDefault="00F12C97"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подъем, опрокидывание и опускание деж тестомесильных машин</w:t>
            </w:r>
          </w:p>
        </w:tc>
        <w:tc>
          <w:tcPr>
            <w:tcW w:w="932" w:type="dxa"/>
            <w:vAlign w:val="center"/>
          </w:tcPr>
          <w:p w:rsidR="0021691F" w:rsidRPr="003159A5" w:rsidRDefault="009B632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3,4</w:t>
            </w:r>
          </w:p>
        </w:tc>
        <w:tc>
          <w:tcPr>
            <w:tcW w:w="1626" w:type="dxa"/>
          </w:tcPr>
          <w:p w:rsidR="0021691F" w:rsidRPr="003159A5" w:rsidRDefault="00D2659A"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Дежеопрокидыватель</w:t>
            </w:r>
            <w:r w:rsidR="00784B51" w:rsidRPr="003159A5">
              <w:rPr>
                <w:rFonts w:ascii="Times New Roman" w:hAnsi="Times New Roman"/>
                <w:sz w:val="20"/>
                <w:szCs w:val="20"/>
                <w:lang w:val="ru-RU"/>
              </w:rPr>
              <w:t xml:space="preserve"> ДО-4</w:t>
            </w:r>
          </w:p>
        </w:tc>
        <w:tc>
          <w:tcPr>
            <w:tcW w:w="991" w:type="dxa"/>
            <w:gridSpan w:val="2"/>
            <w:vAlign w:val="center"/>
          </w:tcPr>
          <w:p w:rsidR="0021691F" w:rsidRPr="003159A5" w:rsidRDefault="0021691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14000</w:t>
            </w:r>
          </w:p>
        </w:tc>
        <w:tc>
          <w:tcPr>
            <w:tcW w:w="900" w:type="dxa"/>
            <w:gridSpan w:val="2"/>
            <w:vAlign w:val="center"/>
          </w:tcPr>
          <w:p w:rsidR="0021691F" w:rsidRPr="003159A5" w:rsidRDefault="00F05FF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0,49</w:t>
            </w:r>
          </w:p>
        </w:tc>
        <w:tc>
          <w:tcPr>
            <w:tcW w:w="720" w:type="dxa"/>
            <w:gridSpan w:val="2"/>
            <w:vAlign w:val="center"/>
          </w:tcPr>
          <w:p w:rsidR="0021691F" w:rsidRPr="003159A5" w:rsidRDefault="00C35E6D"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3</w:t>
            </w:r>
          </w:p>
        </w:tc>
        <w:tc>
          <w:tcPr>
            <w:tcW w:w="1261" w:type="dxa"/>
            <w:gridSpan w:val="2"/>
          </w:tcPr>
          <w:p w:rsidR="0021691F" w:rsidRPr="003159A5" w:rsidRDefault="00583B02"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1750x1490x2340</w:t>
            </w:r>
          </w:p>
        </w:tc>
        <w:tc>
          <w:tcPr>
            <w:tcW w:w="966" w:type="dxa"/>
          </w:tcPr>
          <w:p w:rsidR="0021691F" w:rsidRPr="003159A5" w:rsidRDefault="0021691F" w:rsidP="003159A5">
            <w:pPr>
              <w:pStyle w:val="31"/>
              <w:widowControl w:val="0"/>
              <w:spacing w:after="0" w:line="360" w:lineRule="auto"/>
              <w:ind w:left="0" w:firstLine="34"/>
              <w:jc w:val="both"/>
              <w:rPr>
                <w:rFonts w:ascii="Times New Roman" w:hAnsi="Times New Roman"/>
                <w:sz w:val="20"/>
                <w:szCs w:val="20"/>
              </w:rPr>
            </w:pPr>
          </w:p>
        </w:tc>
      </w:tr>
      <w:tr w:rsidR="0021691F" w:rsidRPr="003159A5" w:rsidTr="003159A5">
        <w:trPr>
          <w:trHeight w:val="192"/>
        </w:trPr>
        <w:tc>
          <w:tcPr>
            <w:tcW w:w="1702" w:type="dxa"/>
          </w:tcPr>
          <w:p w:rsidR="0021691F" w:rsidRPr="003159A5" w:rsidRDefault="00964A60"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Приготовление тортов</w:t>
            </w:r>
          </w:p>
        </w:tc>
        <w:tc>
          <w:tcPr>
            <w:tcW w:w="932" w:type="dxa"/>
            <w:vAlign w:val="center"/>
          </w:tcPr>
          <w:p w:rsidR="0021691F" w:rsidRPr="003159A5" w:rsidRDefault="009B632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45,9</w:t>
            </w:r>
          </w:p>
        </w:tc>
        <w:tc>
          <w:tcPr>
            <w:tcW w:w="1626" w:type="dxa"/>
          </w:tcPr>
          <w:p w:rsidR="0021691F" w:rsidRPr="003159A5" w:rsidRDefault="00D2659A"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Производственный стол СР-1</w:t>
            </w:r>
            <w:r w:rsidRPr="003159A5">
              <w:rPr>
                <w:rFonts w:ascii="Times New Roman" w:hAnsi="Times New Roman"/>
                <w:sz w:val="20"/>
                <w:szCs w:val="20"/>
              </w:rPr>
              <w:t>/</w:t>
            </w:r>
            <w:r w:rsidRPr="003159A5">
              <w:rPr>
                <w:rFonts w:ascii="Times New Roman" w:hAnsi="Times New Roman"/>
                <w:sz w:val="20"/>
                <w:szCs w:val="20"/>
                <w:lang w:val="ru-RU"/>
              </w:rPr>
              <w:t>1500</w:t>
            </w:r>
          </w:p>
        </w:tc>
        <w:tc>
          <w:tcPr>
            <w:tcW w:w="991" w:type="dxa"/>
            <w:gridSpan w:val="2"/>
            <w:vAlign w:val="center"/>
          </w:tcPr>
          <w:p w:rsidR="0021691F" w:rsidRPr="003159A5" w:rsidRDefault="0021691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10000</w:t>
            </w:r>
          </w:p>
        </w:tc>
        <w:tc>
          <w:tcPr>
            <w:tcW w:w="900" w:type="dxa"/>
            <w:gridSpan w:val="2"/>
            <w:vAlign w:val="center"/>
          </w:tcPr>
          <w:p w:rsidR="0021691F" w:rsidRPr="003159A5" w:rsidRDefault="005F57C9"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0,69</w:t>
            </w:r>
          </w:p>
        </w:tc>
        <w:tc>
          <w:tcPr>
            <w:tcW w:w="720" w:type="dxa"/>
            <w:gridSpan w:val="2"/>
            <w:vAlign w:val="center"/>
          </w:tcPr>
          <w:p w:rsidR="0021691F" w:rsidRPr="003159A5" w:rsidRDefault="00F05FF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rPr>
              <w:t>1</w:t>
            </w:r>
            <w:r w:rsidR="00C35E6D" w:rsidRPr="003159A5">
              <w:rPr>
                <w:rFonts w:ascii="Times New Roman" w:hAnsi="Times New Roman"/>
                <w:sz w:val="20"/>
                <w:szCs w:val="20"/>
                <w:lang w:val="ru-RU"/>
              </w:rPr>
              <w:t>3</w:t>
            </w:r>
          </w:p>
        </w:tc>
        <w:tc>
          <w:tcPr>
            <w:tcW w:w="1261" w:type="dxa"/>
            <w:gridSpan w:val="2"/>
          </w:tcPr>
          <w:p w:rsidR="0021691F" w:rsidRPr="003159A5" w:rsidRDefault="006D1255"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1200х800х870</w:t>
            </w:r>
          </w:p>
        </w:tc>
        <w:tc>
          <w:tcPr>
            <w:tcW w:w="966" w:type="dxa"/>
          </w:tcPr>
          <w:p w:rsidR="0021691F" w:rsidRPr="003159A5" w:rsidRDefault="0021691F" w:rsidP="003159A5">
            <w:pPr>
              <w:pStyle w:val="31"/>
              <w:widowControl w:val="0"/>
              <w:spacing w:after="0" w:line="360" w:lineRule="auto"/>
              <w:ind w:left="0" w:firstLine="34"/>
              <w:jc w:val="both"/>
              <w:rPr>
                <w:rFonts w:ascii="Times New Roman" w:hAnsi="Times New Roman"/>
                <w:sz w:val="20"/>
                <w:szCs w:val="20"/>
              </w:rPr>
            </w:pPr>
          </w:p>
        </w:tc>
      </w:tr>
      <w:tr w:rsidR="0021691F" w:rsidRPr="003159A5" w:rsidTr="003159A5">
        <w:trPr>
          <w:trHeight w:val="192"/>
        </w:trPr>
        <w:tc>
          <w:tcPr>
            <w:tcW w:w="1702" w:type="dxa"/>
          </w:tcPr>
          <w:p w:rsidR="0021691F" w:rsidRPr="003159A5" w:rsidRDefault="00127FFD"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Транспортировка</w:t>
            </w:r>
          </w:p>
        </w:tc>
        <w:tc>
          <w:tcPr>
            <w:tcW w:w="932" w:type="dxa"/>
            <w:vAlign w:val="center"/>
          </w:tcPr>
          <w:p w:rsidR="0021691F" w:rsidRPr="003159A5" w:rsidRDefault="00C35E6D"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w:t>
            </w:r>
          </w:p>
        </w:tc>
        <w:tc>
          <w:tcPr>
            <w:tcW w:w="1626" w:type="dxa"/>
          </w:tcPr>
          <w:p w:rsidR="0021691F" w:rsidRPr="003159A5" w:rsidRDefault="00D2659A"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Тележка ТС-1</w:t>
            </w:r>
          </w:p>
        </w:tc>
        <w:tc>
          <w:tcPr>
            <w:tcW w:w="991" w:type="dxa"/>
            <w:gridSpan w:val="2"/>
            <w:vAlign w:val="center"/>
          </w:tcPr>
          <w:p w:rsidR="0021691F" w:rsidRPr="003159A5" w:rsidRDefault="00C35E6D"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w:t>
            </w:r>
          </w:p>
        </w:tc>
        <w:tc>
          <w:tcPr>
            <w:tcW w:w="900" w:type="dxa"/>
            <w:gridSpan w:val="2"/>
            <w:vAlign w:val="center"/>
          </w:tcPr>
          <w:p w:rsidR="0021691F" w:rsidRPr="003159A5" w:rsidRDefault="00C35E6D"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w:t>
            </w:r>
          </w:p>
        </w:tc>
        <w:tc>
          <w:tcPr>
            <w:tcW w:w="720" w:type="dxa"/>
            <w:gridSpan w:val="2"/>
            <w:vAlign w:val="center"/>
          </w:tcPr>
          <w:p w:rsidR="0021691F" w:rsidRPr="003159A5" w:rsidRDefault="00C35E6D"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w:t>
            </w:r>
          </w:p>
        </w:tc>
        <w:tc>
          <w:tcPr>
            <w:tcW w:w="1261" w:type="dxa"/>
            <w:gridSpan w:val="2"/>
          </w:tcPr>
          <w:p w:rsidR="0021691F" w:rsidRPr="003159A5" w:rsidRDefault="006D1255"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800х500х850</w:t>
            </w:r>
          </w:p>
        </w:tc>
        <w:tc>
          <w:tcPr>
            <w:tcW w:w="966" w:type="dxa"/>
          </w:tcPr>
          <w:p w:rsidR="0021691F" w:rsidRPr="003159A5" w:rsidRDefault="0021691F" w:rsidP="003159A5">
            <w:pPr>
              <w:pStyle w:val="31"/>
              <w:widowControl w:val="0"/>
              <w:spacing w:after="0" w:line="360" w:lineRule="auto"/>
              <w:ind w:left="0" w:firstLine="34"/>
              <w:jc w:val="both"/>
              <w:rPr>
                <w:rFonts w:ascii="Times New Roman" w:hAnsi="Times New Roman"/>
                <w:sz w:val="20"/>
                <w:szCs w:val="20"/>
              </w:rPr>
            </w:pPr>
          </w:p>
        </w:tc>
      </w:tr>
      <w:tr w:rsidR="0021691F" w:rsidRPr="003159A5" w:rsidTr="003159A5">
        <w:trPr>
          <w:trHeight w:val="192"/>
        </w:trPr>
        <w:tc>
          <w:tcPr>
            <w:tcW w:w="1702" w:type="dxa"/>
          </w:tcPr>
          <w:p w:rsidR="0021691F" w:rsidRPr="003159A5" w:rsidRDefault="00417439"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Выпечка</w:t>
            </w:r>
          </w:p>
        </w:tc>
        <w:tc>
          <w:tcPr>
            <w:tcW w:w="932" w:type="dxa"/>
            <w:vAlign w:val="center"/>
          </w:tcPr>
          <w:p w:rsidR="0021691F" w:rsidRPr="003159A5" w:rsidRDefault="009B632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1,8</w:t>
            </w:r>
          </w:p>
        </w:tc>
        <w:tc>
          <w:tcPr>
            <w:tcW w:w="1626" w:type="dxa"/>
          </w:tcPr>
          <w:p w:rsidR="0021691F" w:rsidRPr="003159A5" w:rsidRDefault="00D2659A"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Печь ХПЭ-750</w:t>
            </w:r>
            <w:r w:rsidRPr="003159A5">
              <w:rPr>
                <w:rFonts w:ascii="Times New Roman" w:hAnsi="Times New Roman"/>
                <w:sz w:val="20"/>
                <w:szCs w:val="20"/>
              </w:rPr>
              <w:t>/</w:t>
            </w:r>
            <w:r w:rsidRPr="003159A5">
              <w:rPr>
                <w:rFonts w:ascii="Times New Roman" w:hAnsi="Times New Roman"/>
                <w:sz w:val="20"/>
                <w:szCs w:val="20"/>
                <w:lang w:val="ru-RU"/>
              </w:rPr>
              <w:t>500.31</w:t>
            </w:r>
          </w:p>
        </w:tc>
        <w:tc>
          <w:tcPr>
            <w:tcW w:w="991" w:type="dxa"/>
            <w:gridSpan w:val="2"/>
            <w:vAlign w:val="center"/>
          </w:tcPr>
          <w:p w:rsidR="0021691F" w:rsidRPr="003159A5" w:rsidRDefault="0021691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1000</w:t>
            </w:r>
          </w:p>
        </w:tc>
        <w:tc>
          <w:tcPr>
            <w:tcW w:w="900" w:type="dxa"/>
            <w:gridSpan w:val="2"/>
            <w:vAlign w:val="center"/>
          </w:tcPr>
          <w:p w:rsidR="0021691F" w:rsidRPr="003159A5" w:rsidRDefault="005F57C9"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6,9</w:t>
            </w:r>
          </w:p>
        </w:tc>
        <w:tc>
          <w:tcPr>
            <w:tcW w:w="720" w:type="dxa"/>
            <w:gridSpan w:val="2"/>
            <w:vAlign w:val="center"/>
          </w:tcPr>
          <w:p w:rsidR="0021691F" w:rsidRPr="003159A5" w:rsidRDefault="00127FFD"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1</w:t>
            </w:r>
          </w:p>
        </w:tc>
        <w:tc>
          <w:tcPr>
            <w:tcW w:w="1261" w:type="dxa"/>
            <w:gridSpan w:val="2"/>
          </w:tcPr>
          <w:p w:rsidR="0021691F" w:rsidRPr="003159A5" w:rsidRDefault="00964A60"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1340x1075x1720</w:t>
            </w:r>
          </w:p>
        </w:tc>
        <w:tc>
          <w:tcPr>
            <w:tcW w:w="966" w:type="dxa"/>
          </w:tcPr>
          <w:p w:rsidR="0021691F" w:rsidRPr="003159A5" w:rsidRDefault="0021691F" w:rsidP="003159A5">
            <w:pPr>
              <w:pStyle w:val="31"/>
              <w:widowControl w:val="0"/>
              <w:spacing w:after="0" w:line="360" w:lineRule="auto"/>
              <w:ind w:left="0" w:firstLine="34"/>
              <w:jc w:val="both"/>
              <w:rPr>
                <w:rFonts w:ascii="Times New Roman" w:hAnsi="Times New Roman"/>
                <w:sz w:val="20"/>
                <w:szCs w:val="20"/>
              </w:rPr>
            </w:pPr>
          </w:p>
        </w:tc>
      </w:tr>
      <w:tr w:rsidR="0021691F" w:rsidRPr="003159A5" w:rsidTr="003159A5">
        <w:trPr>
          <w:trHeight w:val="192"/>
        </w:trPr>
        <w:tc>
          <w:tcPr>
            <w:tcW w:w="1702" w:type="dxa"/>
          </w:tcPr>
          <w:p w:rsidR="0021691F" w:rsidRPr="003159A5" w:rsidRDefault="00417439"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Выпечка</w:t>
            </w:r>
          </w:p>
        </w:tc>
        <w:tc>
          <w:tcPr>
            <w:tcW w:w="932" w:type="dxa"/>
            <w:vAlign w:val="center"/>
          </w:tcPr>
          <w:p w:rsidR="0021691F" w:rsidRPr="003159A5" w:rsidRDefault="009B632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2,2</w:t>
            </w:r>
          </w:p>
        </w:tc>
        <w:tc>
          <w:tcPr>
            <w:tcW w:w="1626" w:type="dxa"/>
          </w:tcPr>
          <w:p w:rsidR="0021691F" w:rsidRPr="003159A5" w:rsidRDefault="00784B51"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Печь «Муссон Ротор77»</w:t>
            </w:r>
          </w:p>
        </w:tc>
        <w:tc>
          <w:tcPr>
            <w:tcW w:w="991" w:type="dxa"/>
            <w:gridSpan w:val="2"/>
            <w:vAlign w:val="center"/>
          </w:tcPr>
          <w:p w:rsidR="0021691F" w:rsidRPr="003159A5" w:rsidRDefault="0021691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1000</w:t>
            </w:r>
          </w:p>
        </w:tc>
        <w:tc>
          <w:tcPr>
            <w:tcW w:w="900" w:type="dxa"/>
            <w:gridSpan w:val="2"/>
            <w:vAlign w:val="center"/>
          </w:tcPr>
          <w:p w:rsidR="0021691F" w:rsidRPr="003159A5" w:rsidRDefault="005F57C9"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6,9</w:t>
            </w:r>
          </w:p>
        </w:tc>
        <w:tc>
          <w:tcPr>
            <w:tcW w:w="720" w:type="dxa"/>
            <w:gridSpan w:val="2"/>
            <w:vAlign w:val="center"/>
          </w:tcPr>
          <w:p w:rsidR="0021691F" w:rsidRPr="003159A5" w:rsidRDefault="00127FFD"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1</w:t>
            </w:r>
          </w:p>
        </w:tc>
        <w:tc>
          <w:tcPr>
            <w:tcW w:w="1261" w:type="dxa"/>
            <w:gridSpan w:val="2"/>
          </w:tcPr>
          <w:p w:rsidR="0021691F" w:rsidRPr="003159A5" w:rsidRDefault="00417439"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1800×1659</w:t>
            </w:r>
            <w:r w:rsidRPr="003159A5">
              <w:rPr>
                <w:rFonts w:ascii="Times New Roman" w:hAnsi="Times New Roman"/>
                <w:sz w:val="20"/>
                <w:szCs w:val="20"/>
                <w:lang w:val="ru-RU"/>
              </w:rPr>
              <w:t>×</w:t>
            </w:r>
            <w:r w:rsidRPr="003159A5">
              <w:rPr>
                <w:rFonts w:ascii="Times New Roman" w:hAnsi="Times New Roman"/>
                <w:sz w:val="20"/>
                <w:szCs w:val="20"/>
              </w:rPr>
              <w:t>2447</w:t>
            </w:r>
          </w:p>
        </w:tc>
        <w:tc>
          <w:tcPr>
            <w:tcW w:w="966" w:type="dxa"/>
          </w:tcPr>
          <w:p w:rsidR="0021691F" w:rsidRPr="003159A5" w:rsidRDefault="0021691F" w:rsidP="003159A5">
            <w:pPr>
              <w:pStyle w:val="31"/>
              <w:widowControl w:val="0"/>
              <w:spacing w:after="0" w:line="360" w:lineRule="auto"/>
              <w:ind w:left="0" w:firstLine="34"/>
              <w:jc w:val="both"/>
              <w:rPr>
                <w:rFonts w:ascii="Times New Roman" w:hAnsi="Times New Roman"/>
                <w:sz w:val="20"/>
                <w:szCs w:val="20"/>
              </w:rPr>
            </w:pPr>
          </w:p>
        </w:tc>
      </w:tr>
      <w:tr w:rsidR="00784B51" w:rsidRPr="003159A5" w:rsidTr="003159A5">
        <w:trPr>
          <w:trHeight w:val="192"/>
        </w:trPr>
        <w:tc>
          <w:tcPr>
            <w:tcW w:w="1702" w:type="dxa"/>
          </w:tcPr>
          <w:p w:rsidR="00784B51" w:rsidRPr="003159A5" w:rsidRDefault="00730511"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подъем, опрокидывание и опускание деж тестомесильных машин</w:t>
            </w:r>
          </w:p>
        </w:tc>
        <w:tc>
          <w:tcPr>
            <w:tcW w:w="932" w:type="dxa"/>
            <w:vAlign w:val="center"/>
          </w:tcPr>
          <w:p w:rsidR="00784B51" w:rsidRPr="003159A5" w:rsidRDefault="009B632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5,6</w:t>
            </w:r>
          </w:p>
        </w:tc>
        <w:tc>
          <w:tcPr>
            <w:tcW w:w="1626" w:type="dxa"/>
          </w:tcPr>
          <w:p w:rsidR="00784B51" w:rsidRPr="003159A5" w:rsidRDefault="00784B51"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Дежеопрокидыватель ДО-3</w:t>
            </w:r>
          </w:p>
        </w:tc>
        <w:tc>
          <w:tcPr>
            <w:tcW w:w="991" w:type="dxa"/>
            <w:gridSpan w:val="2"/>
            <w:vAlign w:val="center"/>
          </w:tcPr>
          <w:p w:rsidR="00784B51" w:rsidRPr="003159A5" w:rsidRDefault="00784B51" w:rsidP="003159A5">
            <w:pPr>
              <w:pStyle w:val="31"/>
              <w:widowControl w:val="0"/>
              <w:spacing w:after="0" w:line="360" w:lineRule="auto"/>
              <w:ind w:left="0" w:firstLine="34"/>
              <w:jc w:val="both"/>
              <w:rPr>
                <w:rFonts w:ascii="Times New Roman" w:hAnsi="Times New Roman"/>
                <w:sz w:val="20"/>
                <w:szCs w:val="20"/>
                <w:lang w:val="ru-RU"/>
              </w:rPr>
            </w:pPr>
          </w:p>
        </w:tc>
        <w:tc>
          <w:tcPr>
            <w:tcW w:w="900" w:type="dxa"/>
            <w:gridSpan w:val="2"/>
            <w:vAlign w:val="center"/>
          </w:tcPr>
          <w:p w:rsidR="00784B51" w:rsidRPr="003159A5" w:rsidRDefault="00784B51" w:rsidP="003159A5">
            <w:pPr>
              <w:pStyle w:val="31"/>
              <w:widowControl w:val="0"/>
              <w:spacing w:after="0" w:line="360" w:lineRule="auto"/>
              <w:ind w:left="0" w:firstLine="34"/>
              <w:jc w:val="both"/>
              <w:rPr>
                <w:rFonts w:ascii="Times New Roman" w:hAnsi="Times New Roman"/>
                <w:sz w:val="20"/>
                <w:szCs w:val="20"/>
                <w:lang w:val="ru-RU"/>
              </w:rPr>
            </w:pPr>
          </w:p>
        </w:tc>
        <w:tc>
          <w:tcPr>
            <w:tcW w:w="720" w:type="dxa"/>
            <w:gridSpan w:val="2"/>
            <w:vAlign w:val="center"/>
          </w:tcPr>
          <w:p w:rsidR="00784B51" w:rsidRPr="003159A5" w:rsidRDefault="00127FFD"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1</w:t>
            </w:r>
          </w:p>
        </w:tc>
        <w:tc>
          <w:tcPr>
            <w:tcW w:w="1261" w:type="dxa"/>
            <w:gridSpan w:val="2"/>
          </w:tcPr>
          <w:p w:rsidR="00784B51" w:rsidRPr="003159A5" w:rsidRDefault="00583B02"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1750x1490x3240</w:t>
            </w:r>
          </w:p>
        </w:tc>
        <w:tc>
          <w:tcPr>
            <w:tcW w:w="966" w:type="dxa"/>
          </w:tcPr>
          <w:p w:rsidR="00784B51" w:rsidRPr="003159A5" w:rsidRDefault="00784B51" w:rsidP="003159A5">
            <w:pPr>
              <w:pStyle w:val="31"/>
              <w:widowControl w:val="0"/>
              <w:spacing w:after="0" w:line="360" w:lineRule="auto"/>
              <w:ind w:left="0" w:firstLine="34"/>
              <w:jc w:val="both"/>
              <w:rPr>
                <w:rFonts w:ascii="Times New Roman" w:hAnsi="Times New Roman"/>
                <w:sz w:val="20"/>
                <w:szCs w:val="20"/>
              </w:rPr>
            </w:pPr>
          </w:p>
        </w:tc>
      </w:tr>
      <w:tr w:rsidR="00784B51" w:rsidRPr="003159A5" w:rsidTr="003159A5">
        <w:trPr>
          <w:trHeight w:val="192"/>
        </w:trPr>
        <w:tc>
          <w:tcPr>
            <w:tcW w:w="1702" w:type="dxa"/>
          </w:tcPr>
          <w:p w:rsidR="00784B51" w:rsidRPr="003159A5" w:rsidRDefault="00B3091B"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Обработка яиц</w:t>
            </w:r>
          </w:p>
        </w:tc>
        <w:tc>
          <w:tcPr>
            <w:tcW w:w="932" w:type="dxa"/>
            <w:vAlign w:val="center"/>
          </w:tcPr>
          <w:p w:rsidR="00784B51" w:rsidRPr="003159A5" w:rsidRDefault="009B632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0,18</w:t>
            </w:r>
          </w:p>
        </w:tc>
        <w:tc>
          <w:tcPr>
            <w:tcW w:w="1626" w:type="dxa"/>
          </w:tcPr>
          <w:p w:rsidR="00784B51" w:rsidRPr="003159A5" w:rsidRDefault="00784B51"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Трехсекцион-ная ванна</w:t>
            </w:r>
          </w:p>
        </w:tc>
        <w:tc>
          <w:tcPr>
            <w:tcW w:w="991" w:type="dxa"/>
            <w:gridSpan w:val="2"/>
            <w:vAlign w:val="center"/>
          </w:tcPr>
          <w:p w:rsidR="00784B51" w:rsidRPr="003159A5" w:rsidRDefault="00784B51" w:rsidP="003159A5">
            <w:pPr>
              <w:pStyle w:val="31"/>
              <w:widowControl w:val="0"/>
              <w:spacing w:after="0" w:line="360" w:lineRule="auto"/>
              <w:ind w:left="0" w:firstLine="34"/>
              <w:jc w:val="both"/>
              <w:rPr>
                <w:rFonts w:ascii="Times New Roman" w:hAnsi="Times New Roman"/>
                <w:sz w:val="20"/>
                <w:szCs w:val="20"/>
                <w:lang w:val="ru-RU"/>
              </w:rPr>
            </w:pPr>
          </w:p>
        </w:tc>
        <w:tc>
          <w:tcPr>
            <w:tcW w:w="900" w:type="dxa"/>
            <w:gridSpan w:val="2"/>
            <w:vAlign w:val="center"/>
          </w:tcPr>
          <w:p w:rsidR="00784B51" w:rsidRPr="003159A5" w:rsidRDefault="00784B51" w:rsidP="003159A5">
            <w:pPr>
              <w:pStyle w:val="31"/>
              <w:widowControl w:val="0"/>
              <w:spacing w:after="0" w:line="360" w:lineRule="auto"/>
              <w:ind w:left="0" w:firstLine="34"/>
              <w:jc w:val="both"/>
              <w:rPr>
                <w:rFonts w:ascii="Times New Roman" w:hAnsi="Times New Roman"/>
                <w:sz w:val="20"/>
                <w:szCs w:val="20"/>
                <w:lang w:val="ru-RU"/>
              </w:rPr>
            </w:pPr>
          </w:p>
        </w:tc>
        <w:tc>
          <w:tcPr>
            <w:tcW w:w="720" w:type="dxa"/>
            <w:gridSpan w:val="2"/>
            <w:vAlign w:val="center"/>
          </w:tcPr>
          <w:p w:rsidR="00784B51" w:rsidRPr="003159A5" w:rsidRDefault="00784B51" w:rsidP="003159A5">
            <w:pPr>
              <w:pStyle w:val="31"/>
              <w:widowControl w:val="0"/>
              <w:spacing w:after="0" w:line="360" w:lineRule="auto"/>
              <w:ind w:left="0" w:firstLine="34"/>
              <w:jc w:val="both"/>
              <w:rPr>
                <w:rFonts w:ascii="Times New Roman" w:hAnsi="Times New Roman"/>
                <w:sz w:val="20"/>
                <w:szCs w:val="20"/>
                <w:lang w:val="ru-RU"/>
              </w:rPr>
            </w:pPr>
          </w:p>
        </w:tc>
        <w:tc>
          <w:tcPr>
            <w:tcW w:w="1261" w:type="dxa"/>
            <w:gridSpan w:val="2"/>
          </w:tcPr>
          <w:p w:rsidR="00784B51" w:rsidRPr="003159A5" w:rsidRDefault="00231F0D"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1490х530х870</w:t>
            </w:r>
          </w:p>
        </w:tc>
        <w:tc>
          <w:tcPr>
            <w:tcW w:w="966" w:type="dxa"/>
          </w:tcPr>
          <w:p w:rsidR="00784B51" w:rsidRPr="003159A5" w:rsidRDefault="00784B51" w:rsidP="003159A5">
            <w:pPr>
              <w:pStyle w:val="31"/>
              <w:widowControl w:val="0"/>
              <w:spacing w:after="0" w:line="360" w:lineRule="auto"/>
              <w:ind w:left="0" w:firstLine="34"/>
              <w:jc w:val="both"/>
              <w:rPr>
                <w:rFonts w:ascii="Times New Roman" w:hAnsi="Times New Roman"/>
                <w:sz w:val="20"/>
                <w:szCs w:val="20"/>
              </w:rPr>
            </w:pPr>
          </w:p>
        </w:tc>
      </w:tr>
      <w:tr w:rsidR="00313722" w:rsidRPr="003159A5" w:rsidTr="003159A5">
        <w:trPr>
          <w:trHeight w:val="192"/>
        </w:trPr>
        <w:tc>
          <w:tcPr>
            <w:tcW w:w="1702" w:type="dxa"/>
          </w:tcPr>
          <w:p w:rsidR="00313722" w:rsidRPr="003159A5" w:rsidRDefault="008C7F00"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Об</w:t>
            </w:r>
            <w:r w:rsidR="00231F0D" w:rsidRPr="003159A5">
              <w:rPr>
                <w:rFonts w:ascii="Times New Roman" w:hAnsi="Times New Roman"/>
                <w:sz w:val="20"/>
                <w:szCs w:val="20"/>
                <w:lang w:val="ru-RU"/>
              </w:rPr>
              <w:t>арка орехов</w:t>
            </w:r>
          </w:p>
        </w:tc>
        <w:tc>
          <w:tcPr>
            <w:tcW w:w="932" w:type="dxa"/>
            <w:vAlign w:val="center"/>
          </w:tcPr>
          <w:p w:rsidR="00313722" w:rsidRPr="003159A5" w:rsidRDefault="009B632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0,3</w:t>
            </w:r>
          </w:p>
        </w:tc>
        <w:tc>
          <w:tcPr>
            <w:tcW w:w="1626" w:type="dxa"/>
          </w:tcPr>
          <w:p w:rsidR="00313722" w:rsidRPr="003159A5" w:rsidRDefault="000B6668"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Электрический шкаф</w:t>
            </w:r>
          </w:p>
        </w:tc>
        <w:tc>
          <w:tcPr>
            <w:tcW w:w="991" w:type="dxa"/>
            <w:gridSpan w:val="2"/>
            <w:vAlign w:val="center"/>
          </w:tcPr>
          <w:p w:rsidR="00313722" w:rsidRPr="003159A5" w:rsidRDefault="00313722" w:rsidP="003159A5">
            <w:pPr>
              <w:pStyle w:val="31"/>
              <w:widowControl w:val="0"/>
              <w:spacing w:after="0" w:line="360" w:lineRule="auto"/>
              <w:ind w:left="0" w:firstLine="34"/>
              <w:jc w:val="both"/>
              <w:rPr>
                <w:rFonts w:ascii="Times New Roman" w:hAnsi="Times New Roman"/>
                <w:sz w:val="20"/>
                <w:szCs w:val="20"/>
                <w:lang w:val="ru-RU"/>
              </w:rPr>
            </w:pPr>
          </w:p>
        </w:tc>
        <w:tc>
          <w:tcPr>
            <w:tcW w:w="900" w:type="dxa"/>
            <w:gridSpan w:val="2"/>
            <w:vAlign w:val="center"/>
          </w:tcPr>
          <w:p w:rsidR="00313722" w:rsidRPr="003159A5" w:rsidRDefault="00313722" w:rsidP="003159A5">
            <w:pPr>
              <w:pStyle w:val="31"/>
              <w:widowControl w:val="0"/>
              <w:spacing w:after="0" w:line="360" w:lineRule="auto"/>
              <w:ind w:left="0" w:firstLine="34"/>
              <w:jc w:val="both"/>
              <w:rPr>
                <w:rFonts w:ascii="Times New Roman" w:hAnsi="Times New Roman"/>
                <w:sz w:val="20"/>
                <w:szCs w:val="20"/>
                <w:lang w:val="ru-RU"/>
              </w:rPr>
            </w:pPr>
          </w:p>
        </w:tc>
        <w:tc>
          <w:tcPr>
            <w:tcW w:w="720" w:type="dxa"/>
            <w:gridSpan w:val="2"/>
            <w:vAlign w:val="center"/>
          </w:tcPr>
          <w:p w:rsidR="00313722" w:rsidRPr="003159A5" w:rsidRDefault="00313722"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1</w:t>
            </w:r>
          </w:p>
        </w:tc>
        <w:tc>
          <w:tcPr>
            <w:tcW w:w="1261" w:type="dxa"/>
            <w:gridSpan w:val="2"/>
          </w:tcPr>
          <w:p w:rsidR="00313722" w:rsidRPr="003159A5" w:rsidRDefault="00231F0D"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59.6x59.2x56.7</w:t>
            </w:r>
          </w:p>
        </w:tc>
        <w:tc>
          <w:tcPr>
            <w:tcW w:w="966" w:type="dxa"/>
          </w:tcPr>
          <w:p w:rsidR="00313722" w:rsidRPr="003159A5" w:rsidRDefault="00313722" w:rsidP="003159A5">
            <w:pPr>
              <w:pStyle w:val="31"/>
              <w:widowControl w:val="0"/>
              <w:spacing w:after="0" w:line="360" w:lineRule="auto"/>
              <w:ind w:left="0" w:firstLine="34"/>
              <w:jc w:val="both"/>
              <w:rPr>
                <w:rFonts w:ascii="Times New Roman" w:hAnsi="Times New Roman"/>
                <w:sz w:val="20"/>
                <w:szCs w:val="20"/>
              </w:rPr>
            </w:pPr>
          </w:p>
        </w:tc>
      </w:tr>
      <w:tr w:rsidR="005F502C" w:rsidRPr="003159A5" w:rsidTr="003159A5">
        <w:trPr>
          <w:trHeight w:val="192"/>
        </w:trPr>
        <w:tc>
          <w:tcPr>
            <w:tcW w:w="1702" w:type="dxa"/>
          </w:tcPr>
          <w:p w:rsidR="005F502C" w:rsidRPr="003159A5" w:rsidRDefault="005F502C"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Взвешивание</w:t>
            </w:r>
          </w:p>
        </w:tc>
        <w:tc>
          <w:tcPr>
            <w:tcW w:w="932" w:type="dxa"/>
            <w:vAlign w:val="center"/>
          </w:tcPr>
          <w:p w:rsidR="005F502C" w:rsidRPr="003159A5" w:rsidRDefault="009B632F"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10,8</w:t>
            </w:r>
          </w:p>
        </w:tc>
        <w:tc>
          <w:tcPr>
            <w:tcW w:w="1626" w:type="dxa"/>
          </w:tcPr>
          <w:p w:rsidR="005F502C" w:rsidRPr="003159A5" w:rsidRDefault="005F502C" w:rsidP="003159A5">
            <w:pPr>
              <w:pStyle w:val="31"/>
              <w:widowControl w:val="0"/>
              <w:spacing w:after="0" w:line="360" w:lineRule="auto"/>
              <w:ind w:left="0" w:firstLine="34"/>
              <w:jc w:val="both"/>
              <w:rPr>
                <w:rFonts w:ascii="Times New Roman" w:hAnsi="Times New Roman"/>
                <w:sz w:val="20"/>
                <w:szCs w:val="20"/>
                <w:lang w:val="ru-RU"/>
              </w:rPr>
            </w:pPr>
            <w:r w:rsidRPr="003159A5">
              <w:rPr>
                <w:rFonts w:ascii="Times New Roman" w:hAnsi="Times New Roman"/>
                <w:sz w:val="20"/>
                <w:szCs w:val="20"/>
                <w:lang w:val="ru-RU"/>
              </w:rPr>
              <w:t xml:space="preserve">Весы </w:t>
            </w:r>
          </w:p>
        </w:tc>
        <w:tc>
          <w:tcPr>
            <w:tcW w:w="991" w:type="dxa"/>
            <w:gridSpan w:val="2"/>
            <w:vAlign w:val="center"/>
          </w:tcPr>
          <w:p w:rsidR="005F502C" w:rsidRPr="003159A5" w:rsidRDefault="005F502C" w:rsidP="003159A5">
            <w:pPr>
              <w:pStyle w:val="31"/>
              <w:widowControl w:val="0"/>
              <w:spacing w:after="0" w:line="360" w:lineRule="auto"/>
              <w:ind w:left="0" w:firstLine="34"/>
              <w:jc w:val="both"/>
              <w:rPr>
                <w:rFonts w:ascii="Times New Roman" w:hAnsi="Times New Roman"/>
                <w:sz w:val="20"/>
                <w:szCs w:val="20"/>
                <w:lang w:val="ru-RU"/>
              </w:rPr>
            </w:pPr>
          </w:p>
        </w:tc>
        <w:tc>
          <w:tcPr>
            <w:tcW w:w="900" w:type="dxa"/>
            <w:gridSpan w:val="2"/>
            <w:vAlign w:val="center"/>
          </w:tcPr>
          <w:p w:rsidR="005F502C" w:rsidRPr="003159A5" w:rsidRDefault="005F502C" w:rsidP="003159A5">
            <w:pPr>
              <w:pStyle w:val="31"/>
              <w:widowControl w:val="0"/>
              <w:spacing w:after="0" w:line="360" w:lineRule="auto"/>
              <w:ind w:left="0" w:firstLine="34"/>
              <w:jc w:val="both"/>
              <w:rPr>
                <w:rFonts w:ascii="Times New Roman" w:hAnsi="Times New Roman"/>
                <w:sz w:val="20"/>
                <w:szCs w:val="20"/>
                <w:lang w:val="ru-RU"/>
              </w:rPr>
            </w:pPr>
          </w:p>
        </w:tc>
        <w:tc>
          <w:tcPr>
            <w:tcW w:w="720" w:type="dxa"/>
            <w:gridSpan w:val="2"/>
            <w:vAlign w:val="center"/>
          </w:tcPr>
          <w:p w:rsidR="005F502C" w:rsidRPr="003159A5" w:rsidRDefault="005F502C" w:rsidP="003159A5">
            <w:pPr>
              <w:pStyle w:val="31"/>
              <w:widowControl w:val="0"/>
              <w:spacing w:after="0" w:line="360" w:lineRule="auto"/>
              <w:ind w:left="0" w:firstLine="34"/>
              <w:jc w:val="both"/>
              <w:rPr>
                <w:rFonts w:ascii="Times New Roman" w:hAnsi="Times New Roman"/>
                <w:sz w:val="20"/>
                <w:szCs w:val="20"/>
                <w:lang w:val="ru-RU"/>
              </w:rPr>
            </w:pPr>
          </w:p>
        </w:tc>
        <w:tc>
          <w:tcPr>
            <w:tcW w:w="1261" w:type="dxa"/>
            <w:gridSpan w:val="2"/>
          </w:tcPr>
          <w:p w:rsidR="005F502C" w:rsidRPr="003159A5" w:rsidRDefault="005F502C" w:rsidP="003159A5">
            <w:pPr>
              <w:pStyle w:val="31"/>
              <w:widowControl w:val="0"/>
              <w:spacing w:after="0" w:line="360" w:lineRule="auto"/>
              <w:ind w:left="0" w:firstLine="34"/>
              <w:jc w:val="both"/>
              <w:rPr>
                <w:rFonts w:ascii="Times New Roman" w:hAnsi="Times New Roman"/>
                <w:sz w:val="20"/>
                <w:szCs w:val="20"/>
              </w:rPr>
            </w:pPr>
            <w:r w:rsidRPr="003159A5">
              <w:rPr>
                <w:rFonts w:ascii="Times New Roman" w:hAnsi="Times New Roman"/>
                <w:sz w:val="20"/>
                <w:szCs w:val="20"/>
              </w:rPr>
              <w:t>100х55х20</w:t>
            </w:r>
          </w:p>
        </w:tc>
        <w:tc>
          <w:tcPr>
            <w:tcW w:w="966" w:type="dxa"/>
          </w:tcPr>
          <w:p w:rsidR="005F502C" w:rsidRPr="003159A5" w:rsidRDefault="005F502C" w:rsidP="003159A5">
            <w:pPr>
              <w:pStyle w:val="31"/>
              <w:widowControl w:val="0"/>
              <w:spacing w:after="0" w:line="360" w:lineRule="auto"/>
              <w:ind w:left="0" w:firstLine="34"/>
              <w:jc w:val="both"/>
              <w:rPr>
                <w:rFonts w:ascii="Times New Roman" w:hAnsi="Times New Roman"/>
                <w:sz w:val="20"/>
                <w:szCs w:val="20"/>
              </w:rPr>
            </w:pPr>
          </w:p>
        </w:tc>
      </w:tr>
    </w:tbl>
    <w:p w:rsidR="00224799" w:rsidRPr="003159A5" w:rsidRDefault="00224799" w:rsidP="003159A5">
      <w:pPr>
        <w:spacing w:after="0" w:line="360" w:lineRule="auto"/>
        <w:ind w:firstLine="709"/>
        <w:jc w:val="both"/>
        <w:rPr>
          <w:rFonts w:ascii="Times New Roman" w:hAnsi="Times New Roman"/>
          <w:sz w:val="28"/>
          <w:szCs w:val="28"/>
          <w:lang w:eastAsia="en-US"/>
        </w:rPr>
      </w:pPr>
    </w:p>
    <w:p w:rsidR="0047685D" w:rsidRPr="00256736" w:rsidRDefault="003159A5" w:rsidP="003159A5">
      <w:pPr>
        <w:spacing w:after="0" w:line="360" w:lineRule="auto"/>
        <w:ind w:firstLine="709"/>
        <w:jc w:val="both"/>
        <w:rPr>
          <w:rFonts w:ascii="Times New Roman" w:hAnsi="Times New Roman"/>
          <w:caps/>
          <w:sz w:val="28"/>
          <w:szCs w:val="32"/>
          <w:lang w:eastAsia="en-US"/>
        </w:rPr>
      </w:pPr>
      <w:r>
        <w:rPr>
          <w:rFonts w:ascii="Times New Roman" w:hAnsi="Times New Roman"/>
          <w:sz w:val="28"/>
          <w:szCs w:val="32"/>
          <w:lang w:eastAsia="en-US"/>
        </w:rPr>
        <w:br w:type="page"/>
      </w:r>
      <w:r w:rsidR="006847EA" w:rsidRPr="00256736">
        <w:rPr>
          <w:rFonts w:ascii="Times New Roman" w:hAnsi="Times New Roman"/>
          <w:caps/>
          <w:sz w:val="28"/>
          <w:szCs w:val="32"/>
          <w:lang w:eastAsia="en-US"/>
        </w:rPr>
        <w:t xml:space="preserve">2.3 </w:t>
      </w:r>
      <w:r w:rsidR="0047685D" w:rsidRPr="00256736">
        <w:rPr>
          <w:rFonts w:ascii="Times New Roman" w:hAnsi="Times New Roman"/>
          <w:caps/>
          <w:sz w:val="28"/>
          <w:szCs w:val="32"/>
          <w:lang w:eastAsia="en-US"/>
        </w:rPr>
        <w:t>Компоновка предприятия, производственных и подсобно</w:t>
      </w:r>
      <w:r w:rsidR="0088674D" w:rsidRPr="00256736">
        <w:rPr>
          <w:rFonts w:ascii="Times New Roman" w:hAnsi="Times New Roman"/>
          <w:caps/>
          <w:sz w:val="28"/>
          <w:szCs w:val="32"/>
          <w:lang w:eastAsia="en-US"/>
        </w:rPr>
        <w:t>-</w:t>
      </w:r>
      <w:r w:rsidR="0047685D" w:rsidRPr="00256736">
        <w:rPr>
          <w:rFonts w:ascii="Times New Roman" w:hAnsi="Times New Roman"/>
          <w:caps/>
          <w:sz w:val="28"/>
          <w:szCs w:val="32"/>
          <w:lang w:eastAsia="en-US"/>
        </w:rPr>
        <w:t>вспомогательных служб</w:t>
      </w:r>
    </w:p>
    <w:p w:rsidR="003159A5" w:rsidRDefault="003159A5" w:rsidP="003159A5">
      <w:pPr>
        <w:pStyle w:val="Style1"/>
        <w:spacing w:line="360" w:lineRule="auto"/>
        <w:ind w:firstLine="709"/>
        <w:jc w:val="both"/>
        <w:rPr>
          <w:rStyle w:val="FontStyle12"/>
          <w:szCs w:val="28"/>
          <w:lang w:val="ru-RU"/>
        </w:rPr>
      </w:pPr>
    </w:p>
    <w:p w:rsidR="0047685D" w:rsidRPr="003159A5" w:rsidRDefault="0047685D" w:rsidP="003159A5">
      <w:pPr>
        <w:pStyle w:val="Style1"/>
        <w:spacing w:line="360" w:lineRule="auto"/>
        <w:ind w:firstLine="709"/>
        <w:jc w:val="both"/>
        <w:rPr>
          <w:rStyle w:val="FontStyle12"/>
          <w:szCs w:val="28"/>
          <w:lang w:val="ru-RU"/>
        </w:rPr>
      </w:pPr>
      <w:r w:rsidRPr="003159A5">
        <w:rPr>
          <w:rStyle w:val="FontStyle12"/>
          <w:szCs w:val="28"/>
          <w:lang w:val="ru-RU"/>
        </w:rPr>
        <w:t>На основании технологических расчетов определены основное технологическое оборудование, площади складов сырья и готовой продукции.</w:t>
      </w:r>
    </w:p>
    <w:p w:rsidR="0047685D" w:rsidRPr="003159A5" w:rsidRDefault="0047685D" w:rsidP="003159A5">
      <w:pPr>
        <w:pStyle w:val="Style1"/>
        <w:spacing w:line="360" w:lineRule="auto"/>
        <w:ind w:firstLine="709"/>
        <w:jc w:val="both"/>
        <w:rPr>
          <w:rStyle w:val="FontStyle12"/>
          <w:szCs w:val="28"/>
        </w:rPr>
      </w:pPr>
      <w:r w:rsidRPr="003159A5">
        <w:rPr>
          <w:rStyle w:val="FontStyle12"/>
          <w:szCs w:val="28"/>
          <w:lang w:val="ru-RU"/>
        </w:rPr>
        <w:t xml:space="preserve">Проводим компоновку предприятия. Производственный корпус кондитерского комбината планируется одноэтажным промышленным зданием площадью </w:t>
      </w:r>
      <w:r w:rsidRPr="003159A5">
        <w:rPr>
          <w:rStyle w:val="FontStyle12"/>
          <w:szCs w:val="28"/>
        </w:rPr>
        <w:t>1450 кв.м. На этаже располагаются:</w:t>
      </w:r>
    </w:p>
    <w:p w:rsidR="0047685D" w:rsidRPr="003159A5" w:rsidRDefault="0047685D" w:rsidP="003159A5">
      <w:pPr>
        <w:pStyle w:val="Style1"/>
        <w:tabs>
          <w:tab w:val="left" w:pos="7815"/>
        </w:tabs>
        <w:spacing w:line="360" w:lineRule="auto"/>
        <w:ind w:firstLine="709"/>
        <w:jc w:val="both"/>
        <w:rPr>
          <w:rStyle w:val="FontStyle12"/>
          <w:szCs w:val="28"/>
        </w:rPr>
      </w:pPr>
      <w:r w:rsidRPr="003159A5">
        <w:rPr>
          <w:rStyle w:val="FontStyle12"/>
          <w:szCs w:val="28"/>
        </w:rPr>
        <w:t>-склад БХМ;</w:t>
      </w:r>
    </w:p>
    <w:p w:rsidR="0047685D" w:rsidRPr="003159A5" w:rsidRDefault="0047685D" w:rsidP="003159A5">
      <w:pPr>
        <w:pStyle w:val="Style10"/>
        <w:numPr>
          <w:ilvl w:val="0"/>
          <w:numId w:val="35"/>
        </w:numPr>
        <w:tabs>
          <w:tab w:val="left" w:pos="715"/>
        </w:tabs>
        <w:spacing w:line="360" w:lineRule="auto"/>
        <w:ind w:firstLine="709"/>
        <w:jc w:val="both"/>
        <w:rPr>
          <w:rStyle w:val="FontStyle12"/>
          <w:szCs w:val="28"/>
        </w:rPr>
      </w:pPr>
      <w:r w:rsidRPr="003159A5">
        <w:rPr>
          <w:rStyle w:val="FontStyle12"/>
          <w:szCs w:val="28"/>
        </w:rPr>
        <w:t>склад основного сырья;</w:t>
      </w:r>
    </w:p>
    <w:p w:rsidR="0047685D" w:rsidRPr="003159A5" w:rsidRDefault="0047685D" w:rsidP="003159A5">
      <w:pPr>
        <w:pStyle w:val="Style10"/>
        <w:numPr>
          <w:ilvl w:val="0"/>
          <w:numId w:val="35"/>
        </w:numPr>
        <w:tabs>
          <w:tab w:val="left" w:pos="715"/>
        </w:tabs>
        <w:spacing w:line="360" w:lineRule="auto"/>
        <w:ind w:firstLine="709"/>
        <w:jc w:val="both"/>
        <w:rPr>
          <w:rStyle w:val="FontStyle12"/>
          <w:szCs w:val="28"/>
        </w:rPr>
      </w:pPr>
      <w:r w:rsidRPr="003159A5">
        <w:rPr>
          <w:rStyle w:val="FontStyle12"/>
          <w:szCs w:val="28"/>
        </w:rPr>
        <w:t>склад скоропортящегося сырья;</w:t>
      </w:r>
    </w:p>
    <w:p w:rsidR="0047685D" w:rsidRPr="003159A5" w:rsidRDefault="0047685D" w:rsidP="003159A5">
      <w:pPr>
        <w:pStyle w:val="Style10"/>
        <w:numPr>
          <w:ilvl w:val="0"/>
          <w:numId w:val="35"/>
        </w:numPr>
        <w:tabs>
          <w:tab w:val="left" w:pos="715"/>
        </w:tabs>
        <w:spacing w:line="360" w:lineRule="auto"/>
        <w:ind w:firstLine="709"/>
        <w:jc w:val="both"/>
        <w:rPr>
          <w:rStyle w:val="FontStyle12"/>
          <w:szCs w:val="28"/>
          <w:lang w:val="ru-RU"/>
        </w:rPr>
      </w:pPr>
      <w:r w:rsidRPr="003159A5">
        <w:rPr>
          <w:rStyle w:val="FontStyle12"/>
          <w:szCs w:val="28"/>
          <w:lang w:val="ru-RU"/>
        </w:rPr>
        <w:t>склад вкусовых и ароматических веществ;</w:t>
      </w:r>
    </w:p>
    <w:p w:rsidR="0047685D" w:rsidRPr="003159A5" w:rsidRDefault="0047685D" w:rsidP="003159A5">
      <w:pPr>
        <w:pStyle w:val="Style10"/>
        <w:numPr>
          <w:ilvl w:val="0"/>
          <w:numId w:val="35"/>
        </w:numPr>
        <w:tabs>
          <w:tab w:val="left" w:pos="715"/>
        </w:tabs>
        <w:spacing w:line="360" w:lineRule="auto"/>
        <w:ind w:firstLine="709"/>
        <w:jc w:val="both"/>
        <w:rPr>
          <w:rStyle w:val="FontStyle12"/>
          <w:szCs w:val="28"/>
        </w:rPr>
      </w:pPr>
      <w:r w:rsidRPr="003159A5">
        <w:rPr>
          <w:rStyle w:val="FontStyle12"/>
          <w:szCs w:val="28"/>
        </w:rPr>
        <w:t>склад тароупаковочных материалов;</w:t>
      </w:r>
    </w:p>
    <w:p w:rsidR="0047685D" w:rsidRPr="003159A5" w:rsidRDefault="0047685D" w:rsidP="003159A5">
      <w:pPr>
        <w:pStyle w:val="Style10"/>
        <w:numPr>
          <w:ilvl w:val="0"/>
          <w:numId w:val="35"/>
        </w:numPr>
        <w:tabs>
          <w:tab w:val="left" w:pos="715"/>
        </w:tabs>
        <w:spacing w:line="360" w:lineRule="auto"/>
        <w:ind w:firstLine="709"/>
        <w:jc w:val="both"/>
        <w:rPr>
          <w:rStyle w:val="FontStyle12"/>
          <w:szCs w:val="28"/>
        </w:rPr>
      </w:pPr>
      <w:r w:rsidRPr="003159A5">
        <w:rPr>
          <w:rStyle w:val="FontStyle12"/>
          <w:szCs w:val="28"/>
        </w:rPr>
        <w:t>механические мастерские;</w:t>
      </w:r>
    </w:p>
    <w:p w:rsidR="0047685D" w:rsidRPr="003159A5" w:rsidRDefault="0047685D" w:rsidP="003159A5">
      <w:pPr>
        <w:pStyle w:val="Style10"/>
        <w:numPr>
          <w:ilvl w:val="0"/>
          <w:numId w:val="35"/>
        </w:numPr>
        <w:tabs>
          <w:tab w:val="left" w:pos="715"/>
        </w:tabs>
        <w:spacing w:line="360" w:lineRule="auto"/>
        <w:ind w:firstLine="709"/>
        <w:jc w:val="both"/>
        <w:rPr>
          <w:rStyle w:val="FontStyle12"/>
          <w:szCs w:val="28"/>
        </w:rPr>
      </w:pPr>
      <w:r w:rsidRPr="003159A5">
        <w:rPr>
          <w:rStyle w:val="FontStyle12"/>
          <w:szCs w:val="28"/>
        </w:rPr>
        <w:t>моечное отделение для инвентаря;</w:t>
      </w:r>
    </w:p>
    <w:p w:rsidR="0047685D" w:rsidRPr="003159A5" w:rsidRDefault="0047685D" w:rsidP="003159A5">
      <w:pPr>
        <w:pStyle w:val="Style10"/>
        <w:numPr>
          <w:ilvl w:val="0"/>
          <w:numId w:val="35"/>
        </w:numPr>
        <w:tabs>
          <w:tab w:val="left" w:pos="715"/>
        </w:tabs>
        <w:spacing w:line="360" w:lineRule="auto"/>
        <w:ind w:firstLine="709"/>
        <w:jc w:val="both"/>
        <w:rPr>
          <w:rStyle w:val="FontStyle12"/>
          <w:szCs w:val="28"/>
        </w:rPr>
      </w:pPr>
      <w:r w:rsidRPr="003159A5">
        <w:rPr>
          <w:rStyle w:val="FontStyle12"/>
          <w:szCs w:val="28"/>
        </w:rPr>
        <w:t>венткамеры;</w:t>
      </w:r>
    </w:p>
    <w:p w:rsidR="0047685D" w:rsidRPr="003159A5" w:rsidRDefault="0047685D" w:rsidP="003159A5">
      <w:pPr>
        <w:pStyle w:val="Style10"/>
        <w:numPr>
          <w:ilvl w:val="0"/>
          <w:numId w:val="35"/>
        </w:numPr>
        <w:tabs>
          <w:tab w:val="left" w:pos="715"/>
        </w:tabs>
        <w:spacing w:line="360" w:lineRule="auto"/>
        <w:ind w:firstLine="709"/>
        <w:jc w:val="both"/>
        <w:rPr>
          <w:rStyle w:val="FontStyle12"/>
          <w:szCs w:val="28"/>
        </w:rPr>
      </w:pPr>
      <w:r w:rsidRPr="003159A5">
        <w:rPr>
          <w:rStyle w:val="FontStyle12"/>
          <w:szCs w:val="28"/>
        </w:rPr>
        <w:t>варочное отделение;</w:t>
      </w:r>
    </w:p>
    <w:p w:rsidR="0047685D" w:rsidRPr="003159A5" w:rsidRDefault="0047685D" w:rsidP="003159A5">
      <w:pPr>
        <w:pStyle w:val="Style10"/>
        <w:numPr>
          <w:ilvl w:val="0"/>
          <w:numId w:val="35"/>
        </w:numPr>
        <w:tabs>
          <w:tab w:val="left" w:pos="715"/>
        </w:tabs>
        <w:spacing w:line="360" w:lineRule="auto"/>
        <w:ind w:firstLine="709"/>
        <w:jc w:val="both"/>
        <w:rPr>
          <w:rStyle w:val="FontStyle12"/>
          <w:szCs w:val="28"/>
        </w:rPr>
      </w:pPr>
      <w:r w:rsidRPr="003159A5">
        <w:rPr>
          <w:rStyle w:val="FontStyle12"/>
          <w:szCs w:val="28"/>
        </w:rPr>
        <w:t>отделение просева сахара;</w:t>
      </w:r>
    </w:p>
    <w:p w:rsidR="0047685D" w:rsidRPr="003159A5" w:rsidRDefault="0047685D" w:rsidP="003159A5">
      <w:pPr>
        <w:pStyle w:val="Style10"/>
        <w:numPr>
          <w:ilvl w:val="0"/>
          <w:numId w:val="35"/>
        </w:numPr>
        <w:tabs>
          <w:tab w:val="left" w:pos="715"/>
        </w:tabs>
        <w:spacing w:line="360" w:lineRule="auto"/>
        <w:ind w:firstLine="709"/>
        <w:jc w:val="both"/>
        <w:rPr>
          <w:rStyle w:val="FontStyle12"/>
          <w:szCs w:val="28"/>
        </w:rPr>
      </w:pPr>
      <w:r w:rsidRPr="003159A5">
        <w:rPr>
          <w:rStyle w:val="FontStyle12"/>
          <w:szCs w:val="28"/>
        </w:rPr>
        <w:t xml:space="preserve">линия производства </w:t>
      </w:r>
      <w:r w:rsidR="00656399" w:rsidRPr="003159A5">
        <w:rPr>
          <w:rStyle w:val="FontStyle12"/>
          <w:szCs w:val="28"/>
          <w:lang w:val="ru-RU"/>
        </w:rPr>
        <w:t>печенья сдобного</w:t>
      </w:r>
    </w:p>
    <w:p w:rsidR="0047685D" w:rsidRPr="003159A5" w:rsidRDefault="0047685D" w:rsidP="003159A5">
      <w:pPr>
        <w:pStyle w:val="Style10"/>
        <w:numPr>
          <w:ilvl w:val="0"/>
          <w:numId w:val="35"/>
        </w:numPr>
        <w:tabs>
          <w:tab w:val="left" w:pos="715"/>
        </w:tabs>
        <w:spacing w:line="360" w:lineRule="auto"/>
        <w:ind w:firstLine="709"/>
        <w:jc w:val="both"/>
        <w:rPr>
          <w:rStyle w:val="FontStyle12"/>
          <w:szCs w:val="28"/>
        </w:rPr>
      </w:pPr>
      <w:r w:rsidRPr="003159A5">
        <w:rPr>
          <w:rStyle w:val="FontStyle12"/>
          <w:szCs w:val="28"/>
        </w:rPr>
        <w:t>линия производства печенья затяжного;</w:t>
      </w:r>
    </w:p>
    <w:p w:rsidR="0047685D" w:rsidRPr="003159A5" w:rsidRDefault="0047685D" w:rsidP="003159A5">
      <w:pPr>
        <w:pStyle w:val="Style10"/>
        <w:numPr>
          <w:ilvl w:val="0"/>
          <w:numId w:val="35"/>
        </w:numPr>
        <w:tabs>
          <w:tab w:val="left" w:pos="715"/>
        </w:tabs>
        <w:spacing w:line="360" w:lineRule="auto"/>
        <w:ind w:firstLine="709"/>
        <w:jc w:val="both"/>
        <w:rPr>
          <w:rStyle w:val="FontStyle12"/>
          <w:szCs w:val="28"/>
        </w:rPr>
      </w:pPr>
      <w:r w:rsidRPr="003159A5">
        <w:rPr>
          <w:rStyle w:val="FontStyle12"/>
          <w:szCs w:val="28"/>
        </w:rPr>
        <w:t>санузлы;</w:t>
      </w:r>
    </w:p>
    <w:p w:rsidR="0047685D" w:rsidRPr="003159A5" w:rsidRDefault="0047685D" w:rsidP="003159A5">
      <w:pPr>
        <w:pStyle w:val="Style10"/>
        <w:numPr>
          <w:ilvl w:val="0"/>
          <w:numId w:val="35"/>
        </w:numPr>
        <w:tabs>
          <w:tab w:val="left" w:pos="715"/>
        </w:tabs>
        <w:spacing w:line="360" w:lineRule="auto"/>
        <w:ind w:firstLine="709"/>
        <w:jc w:val="both"/>
        <w:rPr>
          <w:rStyle w:val="FontStyle12"/>
          <w:szCs w:val="28"/>
        </w:rPr>
      </w:pPr>
      <w:r w:rsidRPr="003159A5">
        <w:rPr>
          <w:rStyle w:val="FontStyle12"/>
          <w:szCs w:val="28"/>
        </w:rPr>
        <w:t>кладовая уборочного инвентаря;</w:t>
      </w:r>
    </w:p>
    <w:p w:rsidR="0047685D" w:rsidRPr="003159A5" w:rsidRDefault="0047685D" w:rsidP="003159A5">
      <w:pPr>
        <w:pStyle w:val="Style10"/>
        <w:numPr>
          <w:ilvl w:val="0"/>
          <w:numId w:val="35"/>
        </w:numPr>
        <w:tabs>
          <w:tab w:val="left" w:pos="715"/>
        </w:tabs>
        <w:spacing w:line="360" w:lineRule="auto"/>
        <w:ind w:firstLine="709"/>
        <w:jc w:val="both"/>
        <w:rPr>
          <w:rStyle w:val="FontStyle12"/>
          <w:szCs w:val="28"/>
        </w:rPr>
      </w:pPr>
      <w:r w:rsidRPr="003159A5">
        <w:rPr>
          <w:rStyle w:val="FontStyle12"/>
          <w:szCs w:val="28"/>
        </w:rPr>
        <w:t>склад готовой продукции;</w:t>
      </w:r>
    </w:p>
    <w:p w:rsidR="0047685D" w:rsidRPr="003159A5" w:rsidRDefault="0047685D" w:rsidP="003159A5">
      <w:pPr>
        <w:pStyle w:val="Style10"/>
        <w:numPr>
          <w:ilvl w:val="0"/>
          <w:numId w:val="35"/>
        </w:numPr>
        <w:tabs>
          <w:tab w:val="left" w:pos="715"/>
        </w:tabs>
        <w:spacing w:line="360" w:lineRule="auto"/>
        <w:ind w:firstLine="709"/>
        <w:jc w:val="both"/>
        <w:rPr>
          <w:rStyle w:val="FontStyle12"/>
          <w:szCs w:val="28"/>
        </w:rPr>
      </w:pPr>
      <w:r w:rsidRPr="003159A5">
        <w:rPr>
          <w:rStyle w:val="FontStyle12"/>
          <w:szCs w:val="28"/>
        </w:rPr>
        <w:t>помещение экспедитора;</w:t>
      </w:r>
    </w:p>
    <w:p w:rsidR="0047685D" w:rsidRPr="003159A5" w:rsidRDefault="00656399" w:rsidP="003159A5">
      <w:pPr>
        <w:pStyle w:val="Style10"/>
        <w:numPr>
          <w:ilvl w:val="0"/>
          <w:numId w:val="35"/>
        </w:numPr>
        <w:tabs>
          <w:tab w:val="left" w:pos="715"/>
        </w:tabs>
        <w:spacing w:line="360" w:lineRule="auto"/>
        <w:ind w:firstLine="709"/>
        <w:jc w:val="both"/>
        <w:rPr>
          <w:rStyle w:val="FontStyle12"/>
          <w:szCs w:val="28"/>
          <w:lang w:val="ru-RU"/>
        </w:rPr>
      </w:pPr>
      <w:r w:rsidRPr="003159A5">
        <w:rPr>
          <w:rStyle w:val="FontStyle12"/>
          <w:szCs w:val="28"/>
          <w:lang w:val="ru-RU"/>
        </w:rPr>
        <w:t>кабинет зав. л</w:t>
      </w:r>
      <w:r w:rsidR="0047685D" w:rsidRPr="003159A5">
        <w:rPr>
          <w:rStyle w:val="FontStyle12"/>
          <w:szCs w:val="28"/>
          <w:lang w:val="ru-RU"/>
        </w:rPr>
        <w:t>аборатории и начальника цеха;</w:t>
      </w:r>
    </w:p>
    <w:p w:rsidR="0047685D" w:rsidRPr="003159A5" w:rsidRDefault="0047685D" w:rsidP="003159A5">
      <w:pPr>
        <w:pStyle w:val="Style10"/>
        <w:numPr>
          <w:ilvl w:val="0"/>
          <w:numId w:val="35"/>
        </w:numPr>
        <w:tabs>
          <w:tab w:val="left" w:pos="715"/>
        </w:tabs>
        <w:spacing w:line="360" w:lineRule="auto"/>
        <w:ind w:firstLine="709"/>
        <w:jc w:val="both"/>
        <w:rPr>
          <w:rStyle w:val="FontStyle12"/>
          <w:szCs w:val="28"/>
          <w:lang w:val="ru-RU"/>
        </w:rPr>
      </w:pPr>
      <w:r w:rsidRPr="003159A5">
        <w:rPr>
          <w:rStyle w:val="FontStyle12"/>
          <w:szCs w:val="28"/>
          <w:lang w:val="ru-RU"/>
        </w:rPr>
        <w:t>женский гардероб;</w:t>
      </w:r>
    </w:p>
    <w:p w:rsidR="0047685D" w:rsidRPr="003159A5" w:rsidRDefault="0047685D" w:rsidP="003159A5">
      <w:pPr>
        <w:pStyle w:val="Style10"/>
        <w:numPr>
          <w:ilvl w:val="0"/>
          <w:numId w:val="35"/>
        </w:numPr>
        <w:tabs>
          <w:tab w:val="left" w:pos="715"/>
        </w:tabs>
        <w:spacing w:line="360" w:lineRule="auto"/>
        <w:ind w:firstLine="709"/>
        <w:jc w:val="both"/>
        <w:rPr>
          <w:rStyle w:val="FontStyle12"/>
          <w:szCs w:val="28"/>
          <w:lang w:val="ru-RU"/>
        </w:rPr>
      </w:pPr>
      <w:r w:rsidRPr="003159A5">
        <w:rPr>
          <w:rStyle w:val="FontStyle12"/>
          <w:szCs w:val="28"/>
          <w:lang w:val="ru-RU"/>
        </w:rPr>
        <w:t>душевая;</w:t>
      </w:r>
    </w:p>
    <w:p w:rsidR="0047685D" w:rsidRPr="003159A5" w:rsidRDefault="0047685D" w:rsidP="003159A5">
      <w:pPr>
        <w:pStyle w:val="Style10"/>
        <w:numPr>
          <w:ilvl w:val="0"/>
          <w:numId w:val="35"/>
        </w:numPr>
        <w:tabs>
          <w:tab w:val="left" w:pos="715"/>
        </w:tabs>
        <w:spacing w:line="360" w:lineRule="auto"/>
        <w:ind w:firstLine="709"/>
        <w:jc w:val="both"/>
        <w:rPr>
          <w:rStyle w:val="FontStyle12"/>
          <w:szCs w:val="28"/>
          <w:lang w:val="ru-RU"/>
        </w:rPr>
      </w:pPr>
      <w:r w:rsidRPr="003159A5">
        <w:rPr>
          <w:rStyle w:val="FontStyle12"/>
          <w:szCs w:val="28"/>
          <w:lang w:val="ru-RU"/>
        </w:rPr>
        <w:t>мужской гардероб;</w:t>
      </w:r>
    </w:p>
    <w:p w:rsidR="0047685D" w:rsidRPr="003159A5" w:rsidRDefault="0047685D" w:rsidP="003159A5">
      <w:pPr>
        <w:pStyle w:val="Style10"/>
        <w:numPr>
          <w:ilvl w:val="0"/>
          <w:numId w:val="35"/>
        </w:numPr>
        <w:tabs>
          <w:tab w:val="left" w:pos="715"/>
        </w:tabs>
        <w:spacing w:line="360" w:lineRule="auto"/>
        <w:ind w:firstLine="709"/>
        <w:jc w:val="both"/>
        <w:rPr>
          <w:rStyle w:val="FontStyle12"/>
          <w:szCs w:val="28"/>
          <w:lang w:val="ru-RU"/>
        </w:rPr>
      </w:pPr>
      <w:r w:rsidRPr="003159A5">
        <w:rPr>
          <w:rStyle w:val="FontStyle12"/>
          <w:szCs w:val="28"/>
          <w:lang w:val="ru-RU"/>
        </w:rPr>
        <w:t>лаборатория;</w:t>
      </w:r>
    </w:p>
    <w:p w:rsidR="0047685D" w:rsidRPr="003159A5" w:rsidRDefault="0047685D" w:rsidP="003159A5">
      <w:pPr>
        <w:pStyle w:val="Style10"/>
        <w:numPr>
          <w:ilvl w:val="0"/>
          <w:numId w:val="35"/>
        </w:numPr>
        <w:tabs>
          <w:tab w:val="left" w:pos="715"/>
        </w:tabs>
        <w:spacing w:line="360" w:lineRule="auto"/>
        <w:ind w:firstLine="709"/>
        <w:jc w:val="both"/>
        <w:rPr>
          <w:rStyle w:val="FontStyle12"/>
          <w:szCs w:val="28"/>
          <w:lang w:val="ru-RU"/>
        </w:rPr>
      </w:pPr>
      <w:r w:rsidRPr="003159A5">
        <w:rPr>
          <w:rStyle w:val="FontStyle12"/>
          <w:szCs w:val="28"/>
          <w:lang w:val="ru-RU"/>
        </w:rPr>
        <w:t>столовая;</w:t>
      </w:r>
    </w:p>
    <w:p w:rsidR="0047685D" w:rsidRPr="003159A5" w:rsidRDefault="0047685D" w:rsidP="003159A5">
      <w:pPr>
        <w:pStyle w:val="Style10"/>
        <w:numPr>
          <w:ilvl w:val="0"/>
          <w:numId w:val="35"/>
        </w:numPr>
        <w:tabs>
          <w:tab w:val="left" w:pos="715"/>
        </w:tabs>
        <w:spacing w:line="360" w:lineRule="auto"/>
        <w:ind w:firstLine="709"/>
        <w:jc w:val="both"/>
        <w:rPr>
          <w:rStyle w:val="FontStyle12"/>
          <w:szCs w:val="28"/>
          <w:lang w:val="ru-RU"/>
        </w:rPr>
      </w:pPr>
      <w:r w:rsidRPr="003159A5">
        <w:rPr>
          <w:rStyle w:val="FontStyle12"/>
          <w:szCs w:val="28"/>
          <w:lang w:val="ru-RU"/>
        </w:rPr>
        <w:t>комната мастеров;</w:t>
      </w:r>
    </w:p>
    <w:p w:rsidR="0047685D" w:rsidRPr="003159A5" w:rsidRDefault="0047685D" w:rsidP="003159A5">
      <w:pPr>
        <w:pStyle w:val="Style10"/>
        <w:numPr>
          <w:ilvl w:val="0"/>
          <w:numId w:val="35"/>
        </w:numPr>
        <w:tabs>
          <w:tab w:val="left" w:pos="715"/>
        </w:tabs>
        <w:spacing w:line="360" w:lineRule="auto"/>
        <w:ind w:firstLine="709"/>
        <w:jc w:val="both"/>
        <w:rPr>
          <w:rStyle w:val="FontStyle12"/>
          <w:szCs w:val="28"/>
          <w:lang w:val="ru-RU"/>
        </w:rPr>
      </w:pPr>
      <w:r w:rsidRPr="003159A5">
        <w:rPr>
          <w:rStyle w:val="FontStyle12"/>
          <w:szCs w:val="28"/>
          <w:lang w:val="ru-RU"/>
        </w:rPr>
        <w:t>кабинет технологов.</w:t>
      </w:r>
    </w:p>
    <w:p w:rsidR="0047685D" w:rsidRPr="003159A5" w:rsidRDefault="0047685D" w:rsidP="003159A5">
      <w:pPr>
        <w:pStyle w:val="Style1"/>
        <w:spacing w:line="360" w:lineRule="auto"/>
        <w:ind w:firstLine="709"/>
        <w:jc w:val="both"/>
        <w:rPr>
          <w:rStyle w:val="FontStyle12"/>
          <w:szCs w:val="28"/>
          <w:lang w:val="ru-RU"/>
        </w:rPr>
      </w:pPr>
      <w:r w:rsidRPr="003159A5">
        <w:rPr>
          <w:rStyle w:val="FontStyle12"/>
          <w:szCs w:val="28"/>
          <w:lang w:val="ru-RU"/>
        </w:rPr>
        <w:t>С противоположной ст</w:t>
      </w:r>
      <w:r w:rsidR="00656399" w:rsidRPr="003159A5">
        <w:rPr>
          <w:rStyle w:val="FontStyle12"/>
          <w:szCs w:val="28"/>
          <w:lang w:val="ru-RU"/>
        </w:rPr>
        <w:t>ороны фасада с</w:t>
      </w:r>
      <w:r w:rsidRPr="003159A5">
        <w:rPr>
          <w:rStyle w:val="FontStyle12"/>
          <w:szCs w:val="28"/>
          <w:lang w:val="ru-RU"/>
        </w:rPr>
        <w:t>дания расположена рампа с выводом на нее складов сырья, экспедиции и склада готовой продукции.</w:t>
      </w:r>
    </w:p>
    <w:p w:rsidR="0047685D" w:rsidRPr="003159A5" w:rsidRDefault="0047685D" w:rsidP="003159A5">
      <w:pPr>
        <w:pStyle w:val="Style1"/>
        <w:spacing w:line="360" w:lineRule="auto"/>
        <w:ind w:firstLine="709"/>
        <w:jc w:val="both"/>
        <w:rPr>
          <w:rStyle w:val="FontStyle12"/>
          <w:szCs w:val="28"/>
          <w:lang w:val="ru-RU"/>
        </w:rPr>
      </w:pPr>
      <w:r w:rsidRPr="003159A5">
        <w:rPr>
          <w:rStyle w:val="FontStyle12"/>
          <w:szCs w:val="28"/>
          <w:lang w:val="ru-RU"/>
        </w:rPr>
        <w:t>При компоновке оборудования в производственных цехах комбината учитывались следующие нормы:</w:t>
      </w:r>
    </w:p>
    <w:p w:rsidR="0047685D" w:rsidRPr="003159A5" w:rsidRDefault="0047685D" w:rsidP="003159A5">
      <w:pPr>
        <w:pStyle w:val="Style10"/>
        <w:numPr>
          <w:ilvl w:val="0"/>
          <w:numId w:val="35"/>
        </w:numPr>
        <w:tabs>
          <w:tab w:val="left" w:pos="715"/>
        </w:tabs>
        <w:spacing w:line="360" w:lineRule="auto"/>
        <w:ind w:firstLine="709"/>
        <w:jc w:val="both"/>
        <w:rPr>
          <w:rStyle w:val="FontStyle12"/>
          <w:szCs w:val="28"/>
          <w:lang w:val="ru-RU"/>
        </w:rPr>
      </w:pPr>
      <w:r w:rsidRPr="003159A5">
        <w:rPr>
          <w:rStyle w:val="FontStyle12"/>
          <w:szCs w:val="28"/>
          <w:lang w:val="ru-RU"/>
        </w:rPr>
        <w:t>основной проход производственного цеха 2,5 метра;</w:t>
      </w:r>
    </w:p>
    <w:p w:rsidR="0047685D" w:rsidRPr="003159A5" w:rsidRDefault="0047685D" w:rsidP="003159A5">
      <w:pPr>
        <w:pStyle w:val="Style10"/>
        <w:numPr>
          <w:ilvl w:val="0"/>
          <w:numId w:val="35"/>
        </w:numPr>
        <w:tabs>
          <w:tab w:val="left" w:pos="715"/>
        </w:tabs>
        <w:spacing w:line="360" w:lineRule="auto"/>
        <w:ind w:firstLine="709"/>
        <w:jc w:val="both"/>
        <w:rPr>
          <w:rStyle w:val="FontStyle12"/>
          <w:szCs w:val="28"/>
          <w:lang w:val="ru-RU"/>
        </w:rPr>
      </w:pPr>
      <w:r w:rsidRPr="003159A5">
        <w:rPr>
          <w:rStyle w:val="FontStyle12"/>
          <w:szCs w:val="28"/>
          <w:lang w:val="ru-RU"/>
        </w:rPr>
        <w:t>проход при наличии постоянного рабочего места 1,5 метра;</w:t>
      </w:r>
    </w:p>
    <w:p w:rsidR="0047685D" w:rsidRPr="003159A5" w:rsidRDefault="0047685D" w:rsidP="003159A5">
      <w:pPr>
        <w:pStyle w:val="Style10"/>
        <w:numPr>
          <w:ilvl w:val="0"/>
          <w:numId w:val="35"/>
        </w:numPr>
        <w:tabs>
          <w:tab w:val="left" w:pos="715"/>
        </w:tabs>
        <w:spacing w:line="360" w:lineRule="auto"/>
        <w:ind w:firstLine="709"/>
        <w:jc w:val="both"/>
        <w:rPr>
          <w:rStyle w:val="FontStyle12"/>
          <w:szCs w:val="28"/>
          <w:lang w:val="ru-RU"/>
        </w:rPr>
      </w:pPr>
      <w:r w:rsidRPr="003159A5">
        <w:rPr>
          <w:rStyle w:val="FontStyle12"/>
          <w:szCs w:val="28"/>
          <w:lang w:val="ru-RU"/>
        </w:rPr>
        <w:t>расстояние между стеной и оборудованием 0,8 метра;</w:t>
      </w:r>
    </w:p>
    <w:p w:rsidR="0047685D" w:rsidRPr="003159A5" w:rsidRDefault="0047685D" w:rsidP="003159A5">
      <w:pPr>
        <w:pStyle w:val="Style10"/>
        <w:numPr>
          <w:ilvl w:val="0"/>
          <w:numId w:val="35"/>
        </w:numPr>
        <w:tabs>
          <w:tab w:val="left" w:pos="715"/>
        </w:tabs>
        <w:spacing w:line="360" w:lineRule="auto"/>
        <w:ind w:firstLine="709"/>
        <w:jc w:val="both"/>
        <w:rPr>
          <w:rStyle w:val="FontStyle12"/>
          <w:szCs w:val="28"/>
          <w:lang w:val="ru-RU"/>
        </w:rPr>
      </w:pPr>
      <w:r w:rsidRPr="003159A5">
        <w:rPr>
          <w:rStyle w:val="FontStyle12"/>
          <w:szCs w:val="28"/>
          <w:lang w:val="ru-RU"/>
        </w:rPr>
        <w:t>расстояние между выступающими частями машин 0,8 метра;</w:t>
      </w:r>
    </w:p>
    <w:p w:rsidR="00FE1884" w:rsidRPr="003159A5" w:rsidRDefault="00656399" w:rsidP="003159A5">
      <w:pPr>
        <w:tabs>
          <w:tab w:val="left" w:pos="2700"/>
        </w:tabs>
        <w:spacing w:after="0" w:line="360" w:lineRule="auto"/>
        <w:ind w:firstLine="709"/>
        <w:jc w:val="both"/>
        <w:rPr>
          <w:rFonts w:ascii="Times New Roman" w:hAnsi="Times New Roman"/>
          <w:sz w:val="28"/>
          <w:szCs w:val="28"/>
          <w:lang w:eastAsia="en-US"/>
        </w:rPr>
      </w:pPr>
      <w:r w:rsidRPr="003159A5">
        <w:rPr>
          <w:rStyle w:val="FontStyle12"/>
          <w:szCs w:val="28"/>
          <w:lang w:eastAsia="en-US"/>
        </w:rPr>
        <w:t xml:space="preserve">- </w:t>
      </w:r>
      <w:r w:rsidR="0047685D" w:rsidRPr="003159A5">
        <w:rPr>
          <w:rStyle w:val="FontStyle12"/>
          <w:szCs w:val="28"/>
          <w:lang w:eastAsia="en-US"/>
        </w:rPr>
        <w:t xml:space="preserve">основной проезд </w:t>
      </w:r>
      <w:r w:rsidRPr="003159A5">
        <w:rPr>
          <w:rStyle w:val="FontStyle12"/>
          <w:szCs w:val="28"/>
          <w:lang w:eastAsia="en-US"/>
        </w:rPr>
        <w:t>между складскими помещениями</w:t>
      </w:r>
      <w:r w:rsidR="0047685D" w:rsidRPr="003159A5">
        <w:rPr>
          <w:rStyle w:val="FontStyle12"/>
          <w:szCs w:val="28"/>
          <w:lang w:eastAsia="en-US"/>
        </w:rPr>
        <w:t xml:space="preserve"> 2,4 метра</w:t>
      </w:r>
    </w:p>
    <w:p w:rsidR="0047685D" w:rsidRPr="003159A5" w:rsidRDefault="0047685D" w:rsidP="003159A5">
      <w:pPr>
        <w:pStyle w:val="Style1"/>
        <w:spacing w:line="360" w:lineRule="auto"/>
        <w:ind w:firstLine="709"/>
        <w:jc w:val="both"/>
        <w:rPr>
          <w:rStyle w:val="FontStyle11"/>
          <w:szCs w:val="28"/>
          <w:lang w:val="ru-RU"/>
        </w:rPr>
      </w:pPr>
      <w:r w:rsidRPr="003159A5">
        <w:rPr>
          <w:rStyle w:val="FontStyle11"/>
          <w:szCs w:val="28"/>
          <w:lang w:val="ru-RU"/>
        </w:rPr>
        <w:t>Административно-бытовой корпус представляет собой отдельно стоящее здание площадью 700 кв. м. соединенный с производственным корпусом наземной пешеходной галереей. На территории фабрики предусмотрен склад бестарного хранения муки.</w:t>
      </w:r>
    </w:p>
    <w:p w:rsidR="00371DAA" w:rsidRPr="003159A5" w:rsidRDefault="00371DAA" w:rsidP="003159A5">
      <w:pPr>
        <w:spacing w:after="0" w:line="360" w:lineRule="auto"/>
        <w:ind w:firstLine="709"/>
        <w:jc w:val="both"/>
        <w:rPr>
          <w:rFonts w:ascii="Times New Roman" w:hAnsi="Times New Roman"/>
          <w:sz w:val="28"/>
          <w:szCs w:val="32"/>
          <w:lang w:eastAsia="en-US"/>
        </w:rPr>
      </w:pPr>
    </w:p>
    <w:p w:rsidR="00FE1884" w:rsidRPr="00256736" w:rsidRDefault="005B2DEF" w:rsidP="003159A5">
      <w:pPr>
        <w:spacing w:after="0" w:line="360" w:lineRule="auto"/>
        <w:ind w:firstLine="709"/>
        <w:jc w:val="both"/>
        <w:rPr>
          <w:rFonts w:ascii="Times New Roman" w:hAnsi="Times New Roman"/>
          <w:caps/>
          <w:sz w:val="28"/>
          <w:szCs w:val="32"/>
          <w:lang w:eastAsia="en-US"/>
        </w:rPr>
      </w:pPr>
      <w:r w:rsidRPr="00256736">
        <w:rPr>
          <w:rFonts w:ascii="Times New Roman" w:hAnsi="Times New Roman"/>
          <w:caps/>
          <w:sz w:val="28"/>
          <w:szCs w:val="32"/>
          <w:lang w:eastAsia="en-US"/>
        </w:rPr>
        <w:t>2.4 Технохимический,</w:t>
      </w:r>
      <w:r w:rsidR="0088674D" w:rsidRPr="00256736">
        <w:rPr>
          <w:rFonts w:ascii="Times New Roman" w:hAnsi="Times New Roman"/>
          <w:caps/>
          <w:sz w:val="28"/>
          <w:szCs w:val="32"/>
          <w:lang w:eastAsia="en-US"/>
        </w:rPr>
        <w:t xml:space="preserve"> микробиологический и санитарно-</w:t>
      </w:r>
      <w:r w:rsidRPr="00256736">
        <w:rPr>
          <w:rFonts w:ascii="Times New Roman" w:hAnsi="Times New Roman"/>
          <w:caps/>
          <w:sz w:val="28"/>
          <w:szCs w:val="32"/>
          <w:lang w:eastAsia="en-US"/>
        </w:rPr>
        <w:t>гигиенический контроль производства</w:t>
      </w:r>
    </w:p>
    <w:p w:rsidR="00E45948" w:rsidRPr="003159A5" w:rsidRDefault="00E45948" w:rsidP="003159A5">
      <w:pPr>
        <w:tabs>
          <w:tab w:val="left" w:pos="2700"/>
        </w:tabs>
        <w:spacing w:after="0" w:line="360" w:lineRule="auto"/>
        <w:ind w:firstLine="709"/>
        <w:jc w:val="both"/>
        <w:rPr>
          <w:rFonts w:ascii="Times New Roman" w:hAnsi="Times New Roman"/>
          <w:sz w:val="28"/>
          <w:szCs w:val="28"/>
          <w:lang w:eastAsia="en-US"/>
        </w:rPr>
      </w:pPr>
    </w:p>
    <w:p w:rsidR="005B2DEF" w:rsidRPr="003159A5" w:rsidRDefault="005B2DEF"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 xml:space="preserve">Производство кондитерских изделий невозможно без постоянного технохимического контроля качества перерабатываемого сырья, полуфабрикатов и готовой продукции. От технохимического контроля зависят также учет за расходованием сырья, материалов, тары и упаковки. </w:t>
      </w:r>
    </w:p>
    <w:p w:rsidR="005B2DEF" w:rsidRPr="003159A5" w:rsidRDefault="005B2DEF"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В основе производства кондитерских изделий лежат сложные физические и химические изменения сырья и полуфабрикатов, происходящие при определенных технологических параметрах, при отклонении от которых ухудшается качество готовой продукции и физико-химические или органолептические показатели не соответствуют требованиям ГОСТ. С этой целью используют контрольно-измерительные приборы, а физико-химические и органолептические показатели, предусмотренные ГОСТами на каждый вид кондитерской продукции, определяются службой технического контроля путем систематически проводимых анализов. Контроль осуществляется на всех стадиях производства, начиная от поступления сырья и заканчивая выходом готовой продукции. Наряду с сырьем и полуфабрикатами контролируют вспомогательные материалы (этикетки, бумага, картон, клей, парафин, тальк, воск, сухие смеси и т.д.), а также воду. Качество сырья и материалов контролируют не только в момент поступления, но и периодически при продолжительном хранении на складах.</w:t>
      </w:r>
    </w:p>
    <w:p w:rsidR="005B2DEF" w:rsidRPr="003159A5" w:rsidRDefault="005B2DEF"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Большое значение имеет контроль за точностью дозирования отдельных видов сырья и полуфабрикатов в соответствии с рецептурами. Даже незначительные систематические отклонения при дозировании компонентов могут повлиять на качество готовой продукции и экономические показатели работы кондитерского предприятия.</w:t>
      </w:r>
    </w:p>
    <w:p w:rsidR="005B2DEF" w:rsidRPr="003159A5" w:rsidRDefault="005B2DEF"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При выработке каждого вида изделия определены контролируемые показатели, участки производства, периодичность и методы контроля.</w:t>
      </w:r>
    </w:p>
    <w:p w:rsidR="005B2DEF" w:rsidRPr="003159A5" w:rsidRDefault="005B2DEF"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 xml:space="preserve">Бесперебойная и четкая работа поточно-механизированных или механизированных линий возможна лишь при условии стабильности качества сырья и полуфабрикатов. Технохимический контроль, соответствующий требованиям санитарных правил и норм (СанПиН 2.3.2. 1078-01), требованиям производства является важным условием нормальной работы предприятия и получения высоких технико-экономических показателей. </w:t>
      </w:r>
    </w:p>
    <w:p w:rsidR="005B2DEF" w:rsidRPr="003159A5" w:rsidRDefault="005B2DEF" w:rsidP="003159A5">
      <w:pPr>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 xml:space="preserve">В производстве кондитерских изделий используют более 200 видов сырья, имеющего разный химический состав, физическое состояние, биохимические свойства, индивидуальные качественные показатели и сроки годности. Основным сырьем при производстве мучных кондитерских изделий является пшеничная мука, а сахарных изделий - сахар-песок. Также основным сырьем считаются жиры, молочные и яйцепродукты, крахмал. Все остальное сырье считается дополнительным: студнеобразователи, разрыхлители, антикристаллизаторы, ПАВы, мед, фруктово-ягодное сырье, пищевые добавки (красители, консерванты, эмульгаторы, ароматизаторы </w:t>
      </w:r>
      <w:r w:rsidR="00EB072C" w:rsidRPr="003159A5">
        <w:rPr>
          <w:rFonts w:ascii="Times New Roman" w:hAnsi="Times New Roman"/>
          <w:sz w:val="28"/>
          <w:szCs w:val="28"/>
          <w:lang w:eastAsia="en-US"/>
        </w:rPr>
        <w:t>и т.д.), спиртные напитки (вина, ликеры, коньяки и т.д.)</w:t>
      </w:r>
    </w:p>
    <w:p w:rsidR="005B2DEF" w:rsidRPr="003159A5" w:rsidRDefault="005B2DEF" w:rsidP="003159A5">
      <w:pPr>
        <w:spacing w:after="0" w:line="360" w:lineRule="auto"/>
        <w:ind w:firstLine="709"/>
        <w:jc w:val="both"/>
        <w:rPr>
          <w:rFonts w:ascii="Times New Roman" w:hAnsi="Times New Roman"/>
          <w:sz w:val="28"/>
          <w:szCs w:val="24"/>
          <w:lang w:eastAsia="en-US"/>
        </w:rPr>
      </w:pPr>
      <w:r w:rsidRPr="003159A5">
        <w:rPr>
          <w:rFonts w:ascii="Times New Roman" w:hAnsi="Times New Roman"/>
          <w:sz w:val="28"/>
          <w:szCs w:val="28"/>
          <w:lang w:eastAsia="en-US"/>
        </w:rPr>
        <w:t>На кондитерских предприятиях технохимический контроль поступающего сырья, полуфабрикатов, воды, вспомогательных и тароупаковочных материалов осуществляется цеховой и центральной лабораторией.</w:t>
      </w:r>
      <w:r w:rsidRPr="003159A5">
        <w:rPr>
          <w:rFonts w:ascii="Times New Roman" w:hAnsi="Times New Roman"/>
          <w:sz w:val="28"/>
          <w:szCs w:val="24"/>
          <w:lang w:eastAsia="en-US"/>
        </w:rPr>
        <w:t xml:space="preserve"> Цеховая лаборатория оценивает поступающее на переработку сырье по органолептическим показателям, контролирует соблюдение рецептуры, работу дозаторов непрерывного действия, качество полуфабрикатов и готовых изделий, на каждую партию продукции выдает анализ. Основными качественными показателями являются содержание сухих веществ и влаги (во всех полуфабрикатах и изделиях), кислотность и щелочность (карамель, некоторые виды конфет, мучные изделия), содержание сахара (редуцирующих веществ, общего сахара, сахарозы), содержание жира, массовая доля общей сернистой кислоты (мармелад, фруктовые конфеты, пастила, зефир), плотность, дисперсность (шоколад), прочность студней и т.д.</w:t>
      </w:r>
    </w:p>
    <w:p w:rsidR="005B2DEF" w:rsidRPr="003159A5" w:rsidRDefault="005B2DEF" w:rsidP="003159A5">
      <w:pPr>
        <w:pStyle w:val="a9"/>
        <w:widowControl w:val="0"/>
        <w:spacing w:after="0" w:line="360" w:lineRule="auto"/>
        <w:ind w:left="0" w:firstLine="709"/>
        <w:jc w:val="both"/>
        <w:rPr>
          <w:rFonts w:ascii="Times New Roman" w:hAnsi="Times New Roman"/>
          <w:sz w:val="28"/>
          <w:szCs w:val="28"/>
          <w:lang w:val="ru-RU"/>
        </w:rPr>
      </w:pPr>
      <w:r w:rsidRPr="003159A5">
        <w:rPr>
          <w:rFonts w:ascii="Times New Roman" w:hAnsi="Times New Roman"/>
          <w:sz w:val="28"/>
          <w:lang w:val="ru-RU"/>
        </w:rPr>
        <w:t xml:space="preserve">Центральная лаборатория осуществляет входной контроль сырья и полуфабрикатов, поступающих на предприятие, а также выходной контроль – готовой продукции, поступающей к потребителю. </w:t>
      </w:r>
      <w:r w:rsidRPr="003159A5">
        <w:rPr>
          <w:rFonts w:ascii="Times New Roman" w:hAnsi="Times New Roman"/>
          <w:sz w:val="28"/>
          <w:szCs w:val="28"/>
          <w:lang w:val="ru-RU"/>
        </w:rPr>
        <w:t>Кроме того, обязанностью центральной лаборатории является контроль за санитарным состоянием производства и за соблюдением инструкции по предупреждению попадания посторонних включений в продукцию, соблюдение рецептур и технологических инструкций, разработка мероприятий по снижению потерь и отходов, разработка новых видов кондитерских изделий.</w:t>
      </w:r>
    </w:p>
    <w:p w:rsidR="005B2DEF" w:rsidRPr="003159A5" w:rsidRDefault="005B2DEF" w:rsidP="003159A5">
      <w:pPr>
        <w:pStyle w:val="a9"/>
        <w:widowControl w:val="0"/>
        <w:spacing w:after="0" w:line="360" w:lineRule="auto"/>
        <w:ind w:left="0" w:firstLine="709"/>
        <w:jc w:val="both"/>
        <w:rPr>
          <w:rFonts w:ascii="Times New Roman" w:hAnsi="Times New Roman"/>
          <w:sz w:val="28"/>
          <w:szCs w:val="28"/>
          <w:lang w:val="ru-RU"/>
        </w:rPr>
      </w:pPr>
      <w:r w:rsidRPr="003159A5">
        <w:rPr>
          <w:rFonts w:ascii="Times New Roman" w:hAnsi="Times New Roman"/>
          <w:sz w:val="28"/>
          <w:szCs w:val="28"/>
          <w:lang w:val="ru-RU"/>
        </w:rPr>
        <w:t>Лаборатории должны быть оснащены лабораторной посудой, химическими реактивами и приборами, а также нормативными документами: стандартами, техническими условиями на все виды сырья, материалов и методы определения. Все результаты анализов заносятся в журналы. Несоответствующее сырье и вспомогательные материалы возвращаются поставщику.</w:t>
      </w:r>
    </w:p>
    <w:p w:rsidR="005B2DEF" w:rsidRPr="003159A5" w:rsidRDefault="005B2DEF" w:rsidP="003159A5">
      <w:pPr>
        <w:pStyle w:val="a9"/>
        <w:widowControl w:val="0"/>
        <w:spacing w:after="0" w:line="360" w:lineRule="auto"/>
        <w:ind w:left="0" w:firstLine="709"/>
        <w:jc w:val="both"/>
        <w:rPr>
          <w:rFonts w:ascii="Times New Roman" w:hAnsi="Times New Roman"/>
          <w:sz w:val="28"/>
          <w:szCs w:val="28"/>
          <w:lang w:val="ru-RU"/>
        </w:rPr>
      </w:pPr>
      <w:r w:rsidRPr="003159A5">
        <w:rPr>
          <w:rFonts w:ascii="Times New Roman" w:hAnsi="Times New Roman"/>
          <w:sz w:val="28"/>
          <w:szCs w:val="28"/>
          <w:lang w:val="ru-RU"/>
        </w:rPr>
        <w:t xml:space="preserve">Оборудование необходимое для осуществления технохимического контроля: весы (различных типов), микроизмельчатель, центрифуга, дистиллятор, сушильный шкаф, рефрактометр, нагревательные приборы, титровальные установки, </w:t>
      </w:r>
      <w:r w:rsidRPr="003159A5">
        <w:rPr>
          <w:rFonts w:ascii="Times New Roman" w:hAnsi="Times New Roman"/>
          <w:sz w:val="28"/>
          <w:szCs w:val="28"/>
        </w:rPr>
        <w:t>pH</w:t>
      </w:r>
      <w:r w:rsidRPr="003159A5">
        <w:rPr>
          <w:rFonts w:ascii="Times New Roman" w:hAnsi="Times New Roman"/>
          <w:sz w:val="28"/>
          <w:szCs w:val="28"/>
          <w:lang w:val="ru-RU"/>
        </w:rPr>
        <w:t xml:space="preserve"> - метр, муфельная печь, фотоэлектроколориметр (ФЭК) или спектрофотометр (СФ), набор термометров, лабораторный инвентарь и посуда.</w:t>
      </w:r>
    </w:p>
    <w:p w:rsidR="00E45948" w:rsidRPr="003159A5" w:rsidRDefault="005B2DEF" w:rsidP="003159A5">
      <w:pPr>
        <w:spacing w:after="0" w:line="360" w:lineRule="auto"/>
        <w:ind w:firstLine="709"/>
        <w:jc w:val="both"/>
        <w:rPr>
          <w:rFonts w:ascii="Times New Roman" w:hAnsi="Times New Roman"/>
          <w:sz w:val="28"/>
          <w:szCs w:val="24"/>
          <w:lang w:eastAsia="en-US"/>
        </w:rPr>
      </w:pPr>
      <w:r w:rsidRPr="003159A5">
        <w:rPr>
          <w:rFonts w:ascii="Times New Roman" w:hAnsi="Times New Roman"/>
          <w:sz w:val="28"/>
          <w:szCs w:val="28"/>
          <w:lang w:eastAsia="en-US"/>
        </w:rPr>
        <w:t xml:space="preserve">Для проведения технохимического контроля на кондитерских предприятиях необходимы следующие приборы: для определения влажности сырья, полуфабрикатов, готовых изделий методом высушивания – СЭШ-3М, ПИВИ, Элекс; содержания сухих веществ рефрактометрическим методом – рефрактометры РПЛ-3, УРЛ; содержания общего сахара – фотоэлектроколориметр ФЭК-60; содержания сахарозы, редуцирующих веществ патоки, содержания сорбита – сахариметр; активной кислотности – </w:t>
      </w:r>
      <w:r w:rsidRPr="003159A5">
        <w:rPr>
          <w:rFonts w:ascii="Times New Roman" w:hAnsi="Times New Roman"/>
          <w:sz w:val="28"/>
          <w:szCs w:val="28"/>
          <w:lang w:val="en-US" w:eastAsia="en-US"/>
        </w:rPr>
        <w:t>pH</w:t>
      </w:r>
      <w:r w:rsidRPr="003159A5">
        <w:rPr>
          <w:rFonts w:ascii="Times New Roman" w:hAnsi="Times New Roman"/>
          <w:sz w:val="28"/>
          <w:szCs w:val="28"/>
          <w:lang w:eastAsia="en-US"/>
        </w:rPr>
        <w:t xml:space="preserve">-метр; дисперсности шоколадных масс и шоколада – прибор Реутова; вязкости шоколадных масс – вискозиметр. Наряду с приборами для проведения технохимического контроля используются следующие реактивы: кислоты (серная </w:t>
      </w:r>
      <w:r w:rsidRPr="003159A5">
        <w:rPr>
          <w:rFonts w:ascii="Times New Roman" w:hAnsi="Times New Roman"/>
          <w:sz w:val="28"/>
          <w:szCs w:val="28"/>
          <w:lang w:val="en-US" w:eastAsia="en-US"/>
        </w:rPr>
        <w:t>H</w:t>
      </w:r>
      <w:r w:rsidRPr="003159A5">
        <w:rPr>
          <w:rFonts w:ascii="Times New Roman" w:hAnsi="Times New Roman"/>
          <w:sz w:val="28"/>
          <w:szCs w:val="28"/>
          <w:lang w:eastAsia="en-US"/>
        </w:rPr>
        <w:t>2</w:t>
      </w:r>
      <w:r w:rsidRPr="003159A5">
        <w:rPr>
          <w:rFonts w:ascii="Times New Roman" w:hAnsi="Times New Roman"/>
          <w:sz w:val="28"/>
          <w:szCs w:val="28"/>
          <w:lang w:val="en-US" w:eastAsia="en-US"/>
        </w:rPr>
        <w:t>SO</w:t>
      </w:r>
      <w:r w:rsidRPr="003159A5">
        <w:rPr>
          <w:rFonts w:ascii="Times New Roman" w:hAnsi="Times New Roman"/>
          <w:sz w:val="28"/>
          <w:szCs w:val="28"/>
          <w:lang w:eastAsia="en-US"/>
        </w:rPr>
        <w:t xml:space="preserve">4, соляная </w:t>
      </w:r>
      <w:r w:rsidRPr="003159A5">
        <w:rPr>
          <w:rFonts w:ascii="Times New Roman" w:hAnsi="Times New Roman"/>
          <w:sz w:val="28"/>
          <w:szCs w:val="28"/>
          <w:lang w:val="en-US" w:eastAsia="en-US"/>
        </w:rPr>
        <w:t>HCl</w:t>
      </w:r>
      <w:r w:rsidRPr="003159A5">
        <w:rPr>
          <w:rFonts w:ascii="Times New Roman" w:hAnsi="Times New Roman"/>
          <w:sz w:val="28"/>
          <w:szCs w:val="28"/>
          <w:lang w:eastAsia="en-US"/>
        </w:rPr>
        <w:t xml:space="preserve">), щелочи (гидроксид калия </w:t>
      </w:r>
      <w:r w:rsidRPr="003159A5">
        <w:rPr>
          <w:rFonts w:ascii="Times New Roman" w:hAnsi="Times New Roman"/>
          <w:sz w:val="28"/>
          <w:szCs w:val="28"/>
          <w:lang w:val="en-US" w:eastAsia="en-US"/>
        </w:rPr>
        <w:t>KOH</w:t>
      </w:r>
      <w:r w:rsidRPr="003159A5">
        <w:rPr>
          <w:rFonts w:ascii="Times New Roman" w:hAnsi="Times New Roman"/>
          <w:sz w:val="28"/>
          <w:szCs w:val="28"/>
          <w:lang w:eastAsia="en-US"/>
        </w:rPr>
        <w:t xml:space="preserve">, гидроксид натрия </w:t>
      </w:r>
      <w:r w:rsidRPr="003159A5">
        <w:rPr>
          <w:rFonts w:ascii="Times New Roman" w:hAnsi="Times New Roman"/>
          <w:sz w:val="28"/>
          <w:szCs w:val="28"/>
          <w:lang w:val="en-US" w:eastAsia="en-US"/>
        </w:rPr>
        <w:t>NaOH</w:t>
      </w:r>
      <w:r w:rsidRPr="003159A5">
        <w:rPr>
          <w:rFonts w:ascii="Times New Roman" w:hAnsi="Times New Roman"/>
          <w:sz w:val="28"/>
          <w:szCs w:val="28"/>
          <w:lang w:eastAsia="en-US"/>
        </w:rPr>
        <w:t xml:space="preserve">), раствор Фелинга </w:t>
      </w:r>
      <w:r w:rsidRPr="003159A5">
        <w:rPr>
          <w:rFonts w:ascii="Times New Roman" w:hAnsi="Times New Roman"/>
          <w:sz w:val="28"/>
          <w:szCs w:val="28"/>
          <w:lang w:val="en-US" w:eastAsia="en-US"/>
        </w:rPr>
        <w:t>I</w:t>
      </w:r>
      <w:r w:rsidRPr="003159A5">
        <w:rPr>
          <w:rFonts w:ascii="Times New Roman" w:hAnsi="Times New Roman"/>
          <w:sz w:val="28"/>
          <w:szCs w:val="28"/>
          <w:lang w:eastAsia="en-US"/>
        </w:rPr>
        <w:t xml:space="preserve"> (</w:t>
      </w:r>
      <w:r w:rsidRPr="003159A5">
        <w:rPr>
          <w:rFonts w:ascii="Times New Roman" w:hAnsi="Times New Roman"/>
          <w:sz w:val="28"/>
          <w:szCs w:val="28"/>
          <w:lang w:val="en-US" w:eastAsia="en-US"/>
        </w:rPr>
        <w:t>CuSO</w:t>
      </w:r>
      <w:r w:rsidRPr="003159A5">
        <w:rPr>
          <w:rFonts w:ascii="Times New Roman" w:hAnsi="Times New Roman"/>
          <w:sz w:val="28"/>
          <w:szCs w:val="28"/>
          <w:lang w:eastAsia="en-US"/>
        </w:rPr>
        <w:t>4) и</w:t>
      </w:r>
      <w:r w:rsidR="003159A5" w:rsidRPr="003159A5">
        <w:rPr>
          <w:rFonts w:ascii="Times New Roman" w:hAnsi="Times New Roman"/>
          <w:sz w:val="28"/>
          <w:szCs w:val="28"/>
          <w:lang w:eastAsia="en-US"/>
        </w:rPr>
        <w:t xml:space="preserve"> </w:t>
      </w:r>
      <w:r w:rsidRPr="003159A5">
        <w:rPr>
          <w:rFonts w:ascii="Times New Roman" w:hAnsi="Times New Roman"/>
          <w:sz w:val="28"/>
          <w:szCs w:val="28"/>
          <w:lang w:eastAsia="en-US"/>
        </w:rPr>
        <w:t xml:space="preserve">Фелинга </w:t>
      </w:r>
      <w:r w:rsidRPr="003159A5">
        <w:rPr>
          <w:rFonts w:ascii="Times New Roman" w:hAnsi="Times New Roman"/>
          <w:sz w:val="28"/>
          <w:szCs w:val="28"/>
          <w:lang w:val="en-US" w:eastAsia="en-US"/>
        </w:rPr>
        <w:t>II</w:t>
      </w:r>
      <w:r w:rsidRPr="003159A5">
        <w:rPr>
          <w:rFonts w:ascii="Times New Roman" w:hAnsi="Times New Roman"/>
          <w:sz w:val="28"/>
          <w:szCs w:val="28"/>
          <w:lang w:eastAsia="en-US"/>
        </w:rPr>
        <w:t>, стандартный раствор глюкозы, стандартный раствор сахарозы, стандартный раствор инвертного сахара, щелочной раствор феррицианида, различные индикаторы (бромтимоловый синий, метиленовый синий, фенолфталеин).</w:t>
      </w:r>
    </w:p>
    <w:p w:rsidR="00C47B13" w:rsidRPr="003159A5" w:rsidRDefault="005B2DEF" w:rsidP="003159A5">
      <w:pPr>
        <w:tabs>
          <w:tab w:val="left" w:pos="2700"/>
        </w:tabs>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В условиях промышленного производства на человека нередко воздействуют низкая и высокая температура воздуха, сильное тепловое излучение, пыль, вредные химические вещества, шум, вибрация, электромагнитные волны, а также самые разнообразные сочетания этих факторов, которые могут привести к тем или иным нарушениям в состоянии здоровья, к снижению работоспособности. Для предупреждения устранения этих неблагоприятных воздействий и их последствий проводится изучение особенностей производственных процессов, оборудования и обрабатываемых материалов (сырье, вспомогательные, промежуточные, побочные продукты, отходы производства) с точки зрения их влияния на организм работающих; санитарных условий труда (метеорологические факторы, загрязнение воздуха пылью и газами, шум, вибрация, ультразвук и др.); характера и организации трудовых процессов, изменений физиологических функций в процессе работы. Детально исследуется состояние здоровья работающих (общая и профзаболеваемость), а также состояние и гигиеническая эффективность санитарно-технических устройств и установок (вентиляционных, осветительных), санитарно-бытового оборудования,</w:t>
      </w:r>
      <w:r w:rsidR="00C47B13" w:rsidRPr="003159A5">
        <w:rPr>
          <w:rFonts w:ascii="Times New Roman" w:hAnsi="Times New Roman"/>
          <w:sz w:val="28"/>
          <w:szCs w:val="28"/>
          <w:lang w:eastAsia="en-US"/>
        </w:rPr>
        <w:t xml:space="preserve"> средств индивидуальной защиты.</w:t>
      </w:r>
    </w:p>
    <w:p w:rsidR="00C47B13" w:rsidRPr="003159A5" w:rsidRDefault="005B2DEF" w:rsidP="003159A5">
      <w:pPr>
        <w:tabs>
          <w:tab w:val="left" w:pos="2700"/>
        </w:tabs>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В России, а также в некоторых других странах (США, Англия и др.) широко используется система гигиенического нормирования предельно допустимых концентраций неблагоприятных химических веществ в воздухе рабочей зоны и некоторых физических факторов (температура воздуха, влажность, шум, вибрация и т.д.). Гигиенические нормативы, установленные в России гарантируют сохранение здоровья работающих. Выполнение этих нормативов является обязательным для администрации предприятий, хозяйств и учреждений, чт</w:t>
      </w:r>
      <w:r w:rsidR="00C47B13" w:rsidRPr="003159A5">
        <w:rPr>
          <w:rFonts w:ascii="Times New Roman" w:hAnsi="Times New Roman"/>
          <w:sz w:val="28"/>
          <w:szCs w:val="28"/>
          <w:lang w:eastAsia="en-US"/>
        </w:rPr>
        <w:t>о закреплено законодательством.</w:t>
      </w:r>
    </w:p>
    <w:p w:rsidR="004B51F5" w:rsidRPr="003159A5" w:rsidRDefault="005B2DEF" w:rsidP="003159A5">
      <w:pPr>
        <w:tabs>
          <w:tab w:val="left" w:pos="2700"/>
        </w:tabs>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Внедренные поточные и конвеерно</w:t>
      </w:r>
      <w:r w:rsidR="00790FAC" w:rsidRPr="003159A5">
        <w:rPr>
          <w:rFonts w:ascii="Times New Roman" w:hAnsi="Times New Roman"/>
          <w:sz w:val="28"/>
          <w:szCs w:val="28"/>
          <w:lang w:eastAsia="en-US"/>
        </w:rPr>
        <w:t xml:space="preserve"> – </w:t>
      </w:r>
      <w:r w:rsidRPr="003159A5">
        <w:rPr>
          <w:rFonts w:ascii="Times New Roman" w:hAnsi="Times New Roman"/>
          <w:sz w:val="28"/>
          <w:szCs w:val="28"/>
          <w:lang w:eastAsia="en-US"/>
        </w:rPr>
        <w:t>сборочные линии, механизация и автоматизация трудовых процессов, освобождая работающего от тяжелого физического напряжения, предъявляют повышенные требования прежде всего к состоянию нервной системы и зрению. При выполнении подобных работ крайне важно установить такой режим труда и отдыха, чтобы он обеспечивал высокую производительность труда, не нарушая физиологических реакций организма на</w:t>
      </w:r>
      <w:r w:rsidR="00C47B13" w:rsidRPr="003159A5">
        <w:rPr>
          <w:rFonts w:ascii="Times New Roman" w:hAnsi="Times New Roman"/>
          <w:sz w:val="28"/>
          <w:szCs w:val="28"/>
          <w:lang w:eastAsia="en-US"/>
        </w:rPr>
        <w:t xml:space="preserve"> протяжении всей рабочей смены.</w:t>
      </w:r>
    </w:p>
    <w:p w:rsidR="00E45948" w:rsidRPr="003159A5" w:rsidRDefault="005B2DEF" w:rsidP="003159A5">
      <w:pPr>
        <w:tabs>
          <w:tab w:val="left" w:pos="2700"/>
        </w:tabs>
        <w:spacing w:after="0" w:line="360" w:lineRule="auto"/>
        <w:ind w:firstLine="709"/>
        <w:jc w:val="both"/>
        <w:rPr>
          <w:rFonts w:ascii="Times New Roman" w:hAnsi="Times New Roman"/>
          <w:sz w:val="28"/>
          <w:szCs w:val="28"/>
          <w:lang w:eastAsia="en-US"/>
        </w:rPr>
      </w:pPr>
      <w:r w:rsidRPr="003159A5">
        <w:rPr>
          <w:rFonts w:ascii="Times New Roman" w:hAnsi="Times New Roman"/>
          <w:sz w:val="28"/>
          <w:szCs w:val="28"/>
          <w:lang w:eastAsia="en-US"/>
        </w:rPr>
        <w:t>К решению задач гигиены труда привлекаются также специалисты по промышленной вентиляции</w:t>
      </w:r>
      <w:r w:rsidR="00C64314" w:rsidRPr="003159A5">
        <w:rPr>
          <w:rFonts w:ascii="Times New Roman" w:hAnsi="Times New Roman"/>
          <w:sz w:val="28"/>
          <w:szCs w:val="28"/>
          <w:lang w:eastAsia="en-US"/>
        </w:rPr>
        <w:t>, промышленному водоснабжению</w:t>
      </w:r>
      <w:r w:rsidRPr="003159A5">
        <w:rPr>
          <w:rFonts w:ascii="Times New Roman" w:hAnsi="Times New Roman"/>
          <w:sz w:val="28"/>
          <w:szCs w:val="28"/>
          <w:lang w:eastAsia="en-US"/>
        </w:rPr>
        <w:t xml:space="preserve"> и по промышленному освещению, конструкторы машин и инструментов, технологи-строители и организаторы производства.</w:t>
      </w:r>
    </w:p>
    <w:p w:rsidR="00107829" w:rsidRPr="00256736" w:rsidRDefault="00256736" w:rsidP="003159A5">
      <w:pPr>
        <w:pStyle w:val="Style1"/>
        <w:spacing w:line="360" w:lineRule="auto"/>
        <w:ind w:firstLine="709"/>
        <w:jc w:val="both"/>
        <w:rPr>
          <w:rStyle w:val="FontStyle11"/>
          <w:caps/>
          <w:szCs w:val="32"/>
          <w:lang w:val="ru-RU"/>
        </w:rPr>
      </w:pPr>
      <w:r>
        <w:rPr>
          <w:rStyle w:val="FontStyle11"/>
          <w:szCs w:val="32"/>
          <w:lang w:val="ru-RU"/>
        </w:rPr>
        <w:br w:type="page"/>
      </w:r>
      <w:r w:rsidRPr="00256736">
        <w:rPr>
          <w:rStyle w:val="FontStyle11"/>
          <w:caps/>
          <w:szCs w:val="32"/>
          <w:lang w:val="ru-RU"/>
        </w:rPr>
        <w:t>Заключение</w:t>
      </w:r>
    </w:p>
    <w:p w:rsidR="00256736" w:rsidRPr="003159A5" w:rsidRDefault="00256736" w:rsidP="003159A5">
      <w:pPr>
        <w:pStyle w:val="Style1"/>
        <w:spacing w:line="360" w:lineRule="auto"/>
        <w:ind w:firstLine="709"/>
        <w:jc w:val="both"/>
        <w:rPr>
          <w:rStyle w:val="FontStyle11"/>
          <w:szCs w:val="32"/>
          <w:lang w:val="ru-RU"/>
        </w:rPr>
      </w:pPr>
    </w:p>
    <w:p w:rsidR="00107829" w:rsidRPr="003159A5" w:rsidRDefault="003856D8" w:rsidP="003159A5">
      <w:pPr>
        <w:pStyle w:val="Style2"/>
        <w:spacing w:line="360" w:lineRule="auto"/>
        <w:ind w:firstLine="709"/>
        <w:jc w:val="both"/>
        <w:rPr>
          <w:rStyle w:val="FontStyle12"/>
          <w:szCs w:val="28"/>
          <w:lang w:val="ru-RU"/>
        </w:rPr>
      </w:pPr>
      <w:r w:rsidRPr="003159A5">
        <w:rPr>
          <w:rStyle w:val="FontStyle12"/>
          <w:szCs w:val="28"/>
          <w:lang w:val="ru-RU"/>
        </w:rPr>
        <w:t>Курсовой проект выполнен на тему: проект</w:t>
      </w:r>
      <w:r w:rsidR="00107829" w:rsidRPr="003159A5">
        <w:rPr>
          <w:rStyle w:val="FontStyle12"/>
          <w:szCs w:val="28"/>
          <w:lang w:val="ru-RU"/>
        </w:rPr>
        <w:t xml:space="preserve"> </w:t>
      </w:r>
      <w:r w:rsidR="009A7E9E" w:rsidRPr="003159A5">
        <w:rPr>
          <w:rStyle w:val="FontStyle12"/>
          <w:szCs w:val="28"/>
          <w:lang w:val="ru-RU"/>
        </w:rPr>
        <w:t xml:space="preserve">специализированной </w:t>
      </w:r>
      <w:r w:rsidRPr="003159A5">
        <w:rPr>
          <w:rStyle w:val="FontStyle12"/>
          <w:szCs w:val="28"/>
          <w:lang w:val="ru-RU"/>
        </w:rPr>
        <w:t>кондитерской фабр</w:t>
      </w:r>
      <w:r w:rsidR="00421EDC" w:rsidRPr="003159A5">
        <w:rPr>
          <w:rStyle w:val="FontStyle12"/>
          <w:szCs w:val="28"/>
          <w:lang w:val="ru-RU"/>
        </w:rPr>
        <w:t>ики в г. Ростов</w:t>
      </w:r>
      <w:r w:rsidR="009A7E9E" w:rsidRPr="003159A5">
        <w:rPr>
          <w:rStyle w:val="FontStyle12"/>
          <w:szCs w:val="28"/>
          <w:lang w:val="ru-RU"/>
        </w:rPr>
        <w:t>е</w:t>
      </w:r>
      <w:r w:rsidR="00421EDC" w:rsidRPr="003159A5">
        <w:rPr>
          <w:rStyle w:val="FontStyle12"/>
          <w:szCs w:val="28"/>
          <w:lang w:val="ru-RU"/>
        </w:rPr>
        <w:t>-на-Дону</w:t>
      </w:r>
      <w:r w:rsidR="009A7E9E" w:rsidRPr="003159A5">
        <w:rPr>
          <w:rStyle w:val="FontStyle12"/>
          <w:szCs w:val="28"/>
          <w:lang w:val="ru-RU"/>
        </w:rPr>
        <w:t>, выробатывающий 1,5 – 2</w:t>
      </w:r>
      <w:r w:rsidRPr="003159A5">
        <w:rPr>
          <w:rStyle w:val="FontStyle12"/>
          <w:szCs w:val="28"/>
          <w:lang w:val="ru-RU"/>
        </w:rPr>
        <w:t xml:space="preserve"> т</w:t>
      </w:r>
      <w:r w:rsidR="00107829" w:rsidRPr="003159A5">
        <w:rPr>
          <w:rStyle w:val="FontStyle12"/>
          <w:szCs w:val="28"/>
          <w:lang w:val="ru-RU"/>
        </w:rPr>
        <w:t xml:space="preserve">ыс. т/год </w:t>
      </w:r>
      <w:r w:rsidR="009A7E9E" w:rsidRPr="003159A5">
        <w:rPr>
          <w:rStyle w:val="FontStyle12"/>
          <w:szCs w:val="28"/>
          <w:lang w:val="ru-RU"/>
        </w:rPr>
        <w:t>тортов</w:t>
      </w:r>
      <w:r w:rsidRPr="003159A5">
        <w:rPr>
          <w:rStyle w:val="FontStyle12"/>
          <w:szCs w:val="28"/>
          <w:lang w:val="ru-RU"/>
        </w:rPr>
        <w:t xml:space="preserve"> </w:t>
      </w:r>
      <w:r w:rsidR="009A7E9E" w:rsidRPr="003159A5">
        <w:rPr>
          <w:rStyle w:val="FontStyle12"/>
          <w:szCs w:val="28"/>
          <w:lang w:val="ru-RU"/>
        </w:rPr>
        <w:t>бисквитных и песочных</w:t>
      </w:r>
      <w:r w:rsidRPr="003159A5">
        <w:rPr>
          <w:rStyle w:val="FontStyle12"/>
          <w:szCs w:val="28"/>
          <w:lang w:val="ru-RU"/>
        </w:rPr>
        <w:t>, и состоит из расчетно-пояснительной записки изложенной на формата А4 и двух листов графической части А1.</w:t>
      </w:r>
    </w:p>
    <w:p w:rsidR="00107829" w:rsidRPr="003159A5" w:rsidRDefault="00107829" w:rsidP="003159A5">
      <w:pPr>
        <w:pStyle w:val="Style2"/>
        <w:spacing w:line="360" w:lineRule="auto"/>
        <w:ind w:firstLine="709"/>
        <w:jc w:val="both"/>
        <w:rPr>
          <w:rStyle w:val="FontStyle12"/>
          <w:szCs w:val="28"/>
          <w:lang w:val="ru-RU"/>
        </w:rPr>
      </w:pPr>
      <w:r w:rsidRPr="003159A5">
        <w:rPr>
          <w:rStyle w:val="FontStyle12"/>
          <w:szCs w:val="28"/>
          <w:lang w:val="ru-RU"/>
        </w:rPr>
        <w:t>Проведенное технико-экономическое обоснование показало необх</w:t>
      </w:r>
      <w:r w:rsidR="009046AF" w:rsidRPr="003159A5">
        <w:rPr>
          <w:rStyle w:val="FontStyle12"/>
          <w:szCs w:val="28"/>
          <w:lang w:val="ru-RU"/>
        </w:rPr>
        <w:t>одимость строительства фабрики</w:t>
      </w:r>
      <w:r w:rsidRPr="003159A5">
        <w:rPr>
          <w:rStyle w:val="FontStyle12"/>
          <w:szCs w:val="28"/>
          <w:lang w:val="ru-RU"/>
        </w:rPr>
        <w:t xml:space="preserve"> такой мощности для устранения дефицита в мучных кондитерских изделиях на ближайшие годы. В технологической части разработана схема производства заданного ассортимента, подобрано необходимое оборудование и рассчитано его количество.</w:t>
      </w:r>
    </w:p>
    <w:p w:rsidR="00107829" w:rsidRPr="003159A5" w:rsidRDefault="00107829" w:rsidP="003159A5">
      <w:pPr>
        <w:pStyle w:val="Style2"/>
        <w:spacing w:line="360" w:lineRule="auto"/>
        <w:ind w:firstLine="709"/>
        <w:jc w:val="both"/>
        <w:rPr>
          <w:rStyle w:val="FontStyle12"/>
          <w:szCs w:val="28"/>
          <w:lang w:val="ru-RU"/>
        </w:rPr>
      </w:pPr>
      <w:r w:rsidRPr="003159A5">
        <w:rPr>
          <w:rStyle w:val="FontStyle12"/>
          <w:szCs w:val="28"/>
          <w:lang w:val="ru-RU"/>
        </w:rPr>
        <w:t>В графической части показана компоновка оборудования в главном производственном корпусе и дано архитектурное решение строительных конструкций.</w:t>
      </w:r>
    </w:p>
    <w:p w:rsidR="00107829" w:rsidRPr="003159A5" w:rsidRDefault="00107829" w:rsidP="003159A5">
      <w:pPr>
        <w:pStyle w:val="Style2"/>
        <w:spacing w:line="360" w:lineRule="auto"/>
        <w:ind w:firstLine="709"/>
        <w:jc w:val="both"/>
        <w:rPr>
          <w:rStyle w:val="FontStyle12"/>
          <w:szCs w:val="28"/>
          <w:lang w:val="ru-RU"/>
        </w:rPr>
      </w:pPr>
      <w:r w:rsidRPr="003159A5">
        <w:rPr>
          <w:rStyle w:val="FontStyle12"/>
          <w:szCs w:val="28"/>
          <w:lang w:val="ru-RU"/>
        </w:rPr>
        <w:t>В технологической части описаны аппаратурно-технологические схемы производства, произведены технологические расчеты, куда входит: продуктовый расчет, расчет тары, расчет всех видов складов, расчет технологического оборудования.</w:t>
      </w:r>
    </w:p>
    <w:p w:rsidR="00E45948" w:rsidRPr="003159A5" w:rsidRDefault="004D5BF8" w:rsidP="003159A5">
      <w:pPr>
        <w:tabs>
          <w:tab w:val="left" w:pos="2700"/>
        </w:tabs>
        <w:spacing w:after="0" w:line="360" w:lineRule="auto"/>
        <w:ind w:firstLine="709"/>
        <w:jc w:val="both"/>
        <w:rPr>
          <w:rFonts w:ascii="Times New Roman" w:hAnsi="Times New Roman"/>
          <w:sz w:val="28"/>
          <w:szCs w:val="28"/>
          <w:lang w:eastAsia="en-US"/>
        </w:rPr>
      </w:pPr>
      <w:r w:rsidRPr="003159A5">
        <w:rPr>
          <w:rStyle w:val="FontStyle12"/>
          <w:szCs w:val="28"/>
          <w:lang w:eastAsia="en-US"/>
        </w:rPr>
        <w:t xml:space="preserve">Строительство </w:t>
      </w:r>
      <w:r w:rsidR="00DA7AFD" w:rsidRPr="003159A5">
        <w:rPr>
          <w:rStyle w:val="FontStyle12"/>
          <w:szCs w:val="28"/>
          <w:lang w:eastAsia="en-US"/>
        </w:rPr>
        <w:t xml:space="preserve">кондитерской </w:t>
      </w:r>
      <w:r w:rsidRPr="003159A5">
        <w:rPr>
          <w:rStyle w:val="FontStyle12"/>
          <w:szCs w:val="28"/>
          <w:lang w:eastAsia="en-US"/>
        </w:rPr>
        <w:t>фабрики</w:t>
      </w:r>
      <w:r w:rsidR="00CC77DC" w:rsidRPr="003159A5">
        <w:rPr>
          <w:rStyle w:val="FontStyle12"/>
          <w:szCs w:val="28"/>
          <w:lang w:eastAsia="en-US"/>
        </w:rPr>
        <w:t xml:space="preserve"> позволит обеспечить г. Ростов-на-Дону</w:t>
      </w:r>
      <w:r w:rsidR="00107829" w:rsidRPr="003159A5">
        <w:rPr>
          <w:rStyle w:val="FontStyle12"/>
          <w:szCs w:val="28"/>
          <w:lang w:eastAsia="en-US"/>
        </w:rPr>
        <w:t xml:space="preserve"> широким ассортиментом</w:t>
      </w:r>
      <w:r w:rsidRPr="003159A5">
        <w:rPr>
          <w:rStyle w:val="FontStyle12"/>
          <w:szCs w:val="28"/>
          <w:lang w:eastAsia="en-US"/>
        </w:rPr>
        <w:t xml:space="preserve"> тортов</w:t>
      </w:r>
      <w:r w:rsidR="00107829" w:rsidRPr="003159A5">
        <w:rPr>
          <w:rStyle w:val="FontStyle12"/>
          <w:szCs w:val="28"/>
          <w:lang w:eastAsia="en-US"/>
        </w:rPr>
        <w:t>, рабочими местами на новом производстве, на котором высокая механизация производственных процессов, культура производства, технологичность и экологическая безопасность. Можно сделать вывод о целесооб</w:t>
      </w:r>
      <w:r w:rsidR="00DA7AFD" w:rsidRPr="003159A5">
        <w:rPr>
          <w:rStyle w:val="FontStyle12"/>
          <w:szCs w:val="28"/>
          <w:lang w:eastAsia="en-US"/>
        </w:rPr>
        <w:t>разности строительства</w:t>
      </w:r>
      <w:r w:rsidRPr="003159A5">
        <w:rPr>
          <w:rStyle w:val="FontStyle12"/>
          <w:szCs w:val="28"/>
          <w:lang w:eastAsia="en-US"/>
        </w:rPr>
        <w:t xml:space="preserve"> фабрики</w:t>
      </w:r>
      <w:r w:rsidR="00107829" w:rsidRPr="003159A5">
        <w:rPr>
          <w:rStyle w:val="FontStyle12"/>
          <w:szCs w:val="28"/>
          <w:lang w:eastAsia="en-US"/>
        </w:rPr>
        <w:t>.</w:t>
      </w:r>
    </w:p>
    <w:p w:rsidR="001E6156" w:rsidRPr="00256736" w:rsidRDefault="00256736" w:rsidP="003159A5">
      <w:pPr>
        <w:pStyle w:val="10"/>
        <w:keepNext w:val="0"/>
        <w:widowControl w:val="0"/>
        <w:spacing w:before="0" w:after="0" w:line="360" w:lineRule="auto"/>
        <w:ind w:firstLine="709"/>
        <w:jc w:val="both"/>
        <w:rPr>
          <w:rFonts w:ascii="Times New Roman" w:hAnsi="Times New Roman"/>
          <w:b w:val="0"/>
          <w:caps/>
          <w:sz w:val="28"/>
          <w:szCs w:val="28"/>
          <w:lang w:val="ru-RU"/>
        </w:rPr>
      </w:pPr>
      <w:bookmarkStart w:id="0" w:name="_Toc253356411"/>
      <w:r>
        <w:rPr>
          <w:rFonts w:ascii="Times New Roman" w:hAnsi="Times New Roman"/>
          <w:b w:val="0"/>
          <w:sz w:val="28"/>
          <w:szCs w:val="28"/>
          <w:lang w:val="ru-RU"/>
        </w:rPr>
        <w:br w:type="page"/>
      </w:r>
      <w:r w:rsidR="001E6156" w:rsidRPr="00256736">
        <w:rPr>
          <w:rFonts w:ascii="Times New Roman" w:hAnsi="Times New Roman"/>
          <w:b w:val="0"/>
          <w:caps/>
          <w:sz w:val="28"/>
          <w:szCs w:val="28"/>
          <w:lang w:val="ru-RU"/>
        </w:rPr>
        <w:t>Список используемой литературы</w:t>
      </w:r>
      <w:bookmarkEnd w:id="0"/>
    </w:p>
    <w:p w:rsidR="001E6156" w:rsidRPr="003159A5" w:rsidRDefault="001E6156" w:rsidP="003159A5">
      <w:pPr>
        <w:spacing w:after="0" w:line="360" w:lineRule="auto"/>
        <w:ind w:firstLine="709"/>
        <w:jc w:val="both"/>
        <w:rPr>
          <w:rFonts w:ascii="Times New Roman" w:hAnsi="Times New Roman"/>
          <w:sz w:val="28"/>
          <w:szCs w:val="24"/>
          <w:lang w:eastAsia="en-US"/>
        </w:rPr>
      </w:pPr>
    </w:p>
    <w:p w:rsidR="001E6156" w:rsidRPr="003159A5" w:rsidRDefault="001E6156" w:rsidP="00256736">
      <w:pPr>
        <w:spacing w:after="0" w:line="360" w:lineRule="auto"/>
        <w:ind w:firstLine="0"/>
        <w:jc w:val="both"/>
        <w:rPr>
          <w:rFonts w:ascii="Times New Roman" w:hAnsi="Times New Roman"/>
          <w:sz w:val="28"/>
          <w:szCs w:val="28"/>
          <w:lang w:eastAsia="en-US"/>
        </w:rPr>
      </w:pPr>
      <w:r w:rsidRPr="003159A5">
        <w:rPr>
          <w:rFonts w:ascii="Times New Roman" w:hAnsi="Times New Roman"/>
          <w:sz w:val="28"/>
          <w:szCs w:val="28"/>
          <w:lang w:eastAsia="en-US"/>
        </w:rPr>
        <w:t>1. Бутейкис Н.Г. Технология приготовления мучных кондитерских изделий [текст]/ Бутейкис Н.Г., Жукова А.А. -</w:t>
      </w:r>
      <w:r w:rsidR="003159A5">
        <w:rPr>
          <w:rFonts w:ascii="Times New Roman" w:hAnsi="Times New Roman"/>
          <w:sz w:val="28"/>
          <w:szCs w:val="28"/>
          <w:lang w:eastAsia="en-US"/>
        </w:rPr>
        <w:t xml:space="preserve"> </w:t>
      </w:r>
      <w:r w:rsidRPr="003159A5">
        <w:rPr>
          <w:rFonts w:ascii="Times New Roman" w:hAnsi="Times New Roman"/>
          <w:sz w:val="28"/>
          <w:szCs w:val="28"/>
          <w:lang w:eastAsia="en-US"/>
        </w:rPr>
        <w:t>М.: Мастерство, 2001 – 304 с.</w:t>
      </w:r>
    </w:p>
    <w:p w:rsidR="001E6156" w:rsidRPr="003159A5" w:rsidRDefault="001E6156" w:rsidP="00256736">
      <w:pPr>
        <w:spacing w:after="0" w:line="360" w:lineRule="auto"/>
        <w:ind w:firstLine="0"/>
        <w:jc w:val="both"/>
        <w:rPr>
          <w:rFonts w:ascii="Times New Roman" w:hAnsi="Times New Roman"/>
          <w:sz w:val="28"/>
          <w:szCs w:val="28"/>
          <w:lang w:eastAsia="en-US"/>
        </w:rPr>
      </w:pPr>
      <w:r w:rsidRPr="003159A5">
        <w:rPr>
          <w:rFonts w:ascii="Times New Roman" w:hAnsi="Times New Roman"/>
          <w:sz w:val="28"/>
          <w:szCs w:val="28"/>
          <w:lang w:eastAsia="en-US"/>
        </w:rPr>
        <w:t>2. Драгилев А.И. Технология кондитерских ихделий. [текст]/ Драгилев А.И., Лурье И.С.</w:t>
      </w:r>
      <w:r w:rsidR="003159A5">
        <w:rPr>
          <w:rFonts w:ascii="Times New Roman" w:hAnsi="Times New Roman"/>
          <w:sz w:val="28"/>
          <w:szCs w:val="28"/>
          <w:lang w:eastAsia="en-US"/>
        </w:rPr>
        <w:t xml:space="preserve"> </w:t>
      </w:r>
      <w:r w:rsidRPr="003159A5">
        <w:rPr>
          <w:rFonts w:ascii="Times New Roman" w:hAnsi="Times New Roman"/>
          <w:sz w:val="28"/>
          <w:szCs w:val="28"/>
          <w:lang w:eastAsia="en-US"/>
        </w:rPr>
        <w:t>-</w:t>
      </w:r>
      <w:r w:rsidR="003159A5">
        <w:rPr>
          <w:rFonts w:ascii="Times New Roman" w:hAnsi="Times New Roman"/>
          <w:sz w:val="28"/>
          <w:szCs w:val="28"/>
          <w:lang w:eastAsia="en-US"/>
        </w:rPr>
        <w:t xml:space="preserve"> </w:t>
      </w:r>
      <w:r w:rsidRPr="003159A5">
        <w:rPr>
          <w:rFonts w:ascii="Times New Roman" w:hAnsi="Times New Roman"/>
          <w:sz w:val="28"/>
          <w:szCs w:val="28"/>
          <w:lang w:eastAsia="en-US"/>
        </w:rPr>
        <w:t>М.: Дели принт, 2001 – 484 с.</w:t>
      </w:r>
    </w:p>
    <w:p w:rsidR="001E6156" w:rsidRPr="003159A5" w:rsidRDefault="001E6156" w:rsidP="00256736">
      <w:pPr>
        <w:spacing w:after="0" w:line="360" w:lineRule="auto"/>
        <w:ind w:firstLine="0"/>
        <w:jc w:val="both"/>
        <w:rPr>
          <w:rFonts w:ascii="Times New Roman" w:hAnsi="Times New Roman"/>
          <w:sz w:val="28"/>
          <w:szCs w:val="28"/>
          <w:lang w:eastAsia="en-US"/>
        </w:rPr>
      </w:pPr>
      <w:r w:rsidRPr="003159A5">
        <w:rPr>
          <w:rFonts w:ascii="Times New Roman" w:hAnsi="Times New Roman"/>
          <w:sz w:val="28"/>
          <w:szCs w:val="28"/>
          <w:lang w:eastAsia="en-US"/>
        </w:rPr>
        <w:t>3. Зубченко А.В. Технология кондитерского производства. [текст]/</w:t>
      </w:r>
      <w:r w:rsidR="003159A5">
        <w:rPr>
          <w:rFonts w:ascii="Times New Roman" w:hAnsi="Times New Roman"/>
          <w:sz w:val="28"/>
          <w:szCs w:val="28"/>
          <w:lang w:eastAsia="en-US"/>
        </w:rPr>
        <w:t xml:space="preserve"> </w:t>
      </w:r>
      <w:r w:rsidRPr="003159A5">
        <w:rPr>
          <w:rFonts w:ascii="Times New Roman" w:hAnsi="Times New Roman"/>
          <w:sz w:val="28"/>
          <w:szCs w:val="28"/>
          <w:lang w:eastAsia="en-US"/>
        </w:rPr>
        <w:t>Зубченко А.В -</w:t>
      </w:r>
      <w:r w:rsidR="003159A5">
        <w:rPr>
          <w:rFonts w:ascii="Times New Roman" w:hAnsi="Times New Roman"/>
          <w:sz w:val="28"/>
          <w:szCs w:val="28"/>
          <w:lang w:eastAsia="en-US"/>
        </w:rPr>
        <w:t xml:space="preserve"> </w:t>
      </w:r>
      <w:r w:rsidRPr="003159A5">
        <w:rPr>
          <w:rFonts w:ascii="Times New Roman" w:hAnsi="Times New Roman"/>
          <w:sz w:val="28"/>
          <w:szCs w:val="28"/>
          <w:lang w:eastAsia="en-US"/>
        </w:rPr>
        <w:t>Воронеж: 1999 – 432 с.</w:t>
      </w:r>
    </w:p>
    <w:p w:rsidR="001E6156" w:rsidRPr="003159A5" w:rsidRDefault="001E6156" w:rsidP="00256736">
      <w:pPr>
        <w:spacing w:after="0" w:line="360" w:lineRule="auto"/>
        <w:ind w:firstLine="0"/>
        <w:jc w:val="both"/>
        <w:rPr>
          <w:rFonts w:ascii="Times New Roman" w:hAnsi="Times New Roman"/>
          <w:sz w:val="28"/>
          <w:szCs w:val="28"/>
          <w:lang w:eastAsia="en-US"/>
        </w:rPr>
      </w:pPr>
      <w:r w:rsidRPr="003159A5">
        <w:rPr>
          <w:rFonts w:ascii="Times New Roman" w:hAnsi="Times New Roman"/>
          <w:sz w:val="28"/>
          <w:szCs w:val="28"/>
          <w:lang w:eastAsia="en-US"/>
        </w:rPr>
        <w:t>4. Козлова А.В. Проектирование предприятий отрасли. Часть 3. [текст]/ Козлова А.В., -</w:t>
      </w:r>
      <w:r w:rsidR="003159A5">
        <w:rPr>
          <w:rFonts w:ascii="Times New Roman" w:hAnsi="Times New Roman"/>
          <w:sz w:val="28"/>
          <w:szCs w:val="28"/>
          <w:lang w:eastAsia="en-US"/>
        </w:rPr>
        <w:t xml:space="preserve"> </w:t>
      </w:r>
      <w:r w:rsidRPr="003159A5">
        <w:rPr>
          <w:rFonts w:ascii="Times New Roman" w:hAnsi="Times New Roman"/>
          <w:sz w:val="28"/>
          <w:szCs w:val="28"/>
          <w:lang w:eastAsia="en-US"/>
        </w:rPr>
        <w:t>Учебно-практическое пособие для студентов спец. 2703.02 всех форм обучения. – М.: МКУТУ, 2004 - 80 с.</w:t>
      </w:r>
    </w:p>
    <w:p w:rsidR="001E6156" w:rsidRPr="003159A5" w:rsidRDefault="001E6156" w:rsidP="00256736">
      <w:pPr>
        <w:spacing w:after="0" w:line="360" w:lineRule="auto"/>
        <w:ind w:firstLine="0"/>
        <w:jc w:val="both"/>
        <w:rPr>
          <w:rFonts w:ascii="Times New Roman" w:hAnsi="Times New Roman"/>
          <w:sz w:val="28"/>
          <w:szCs w:val="28"/>
          <w:lang w:eastAsia="en-US"/>
        </w:rPr>
      </w:pPr>
      <w:r w:rsidRPr="003159A5">
        <w:rPr>
          <w:rFonts w:ascii="Times New Roman" w:hAnsi="Times New Roman"/>
          <w:sz w:val="28"/>
          <w:szCs w:val="28"/>
          <w:lang w:eastAsia="en-US"/>
        </w:rPr>
        <w:t>5. Кузнецова Л.С. Технология приготовления мучных кондитерских изделий. [текст]/ Кузнецова Л.С. Сиданова М.Ю.-</w:t>
      </w:r>
      <w:r w:rsidR="003159A5">
        <w:rPr>
          <w:rFonts w:ascii="Times New Roman" w:hAnsi="Times New Roman"/>
          <w:sz w:val="28"/>
          <w:szCs w:val="28"/>
          <w:lang w:eastAsia="en-US"/>
        </w:rPr>
        <w:t xml:space="preserve"> </w:t>
      </w:r>
      <w:r w:rsidRPr="003159A5">
        <w:rPr>
          <w:rFonts w:ascii="Times New Roman" w:hAnsi="Times New Roman"/>
          <w:sz w:val="28"/>
          <w:szCs w:val="28"/>
          <w:lang w:eastAsia="en-US"/>
        </w:rPr>
        <w:t>М.: Мастерство 2001 - 320 с.</w:t>
      </w:r>
    </w:p>
    <w:p w:rsidR="001E6156" w:rsidRPr="003159A5" w:rsidRDefault="001E6156" w:rsidP="00256736">
      <w:pPr>
        <w:spacing w:after="0" w:line="360" w:lineRule="auto"/>
        <w:ind w:firstLine="0"/>
        <w:jc w:val="both"/>
        <w:rPr>
          <w:rFonts w:ascii="Times New Roman" w:hAnsi="Times New Roman"/>
          <w:sz w:val="28"/>
          <w:szCs w:val="28"/>
          <w:lang w:eastAsia="en-US"/>
        </w:rPr>
      </w:pPr>
      <w:r w:rsidRPr="003159A5">
        <w:rPr>
          <w:rFonts w:ascii="Times New Roman" w:hAnsi="Times New Roman"/>
          <w:sz w:val="28"/>
          <w:szCs w:val="28"/>
          <w:lang w:eastAsia="en-US"/>
        </w:rPr>
        <w:t>6. Козлова А.В. Стандартизация, метрология, сертификация в общественном питании. [текст]/ Козлова А.В. -</w:t>
      </w:r>
      <w:r w:rsidR="003159A5">
        <w:rPr>
          <w:rFonts w:ascii="Times New Roman" w:hAnsi="Times New Roman"/>
          <w:sz w:val="28"/>
          <w:szCs w:val="28"/>
          <w:lang w:eastAsia="en-US"/>
        </w:rPr>
        <w:t xml:space="preserve"> </w:t>
      </w:r>
      <w:r w:rsidRPr="003159A5">
        <w:rPr>
          <w:rFonts w:ascii="Times New Roman" w:hAnsi="Times New Roman"/>
          <w:sz w:val="28"/>
          <w:szCs w:val="28"/>
          <w:lang w:eastAsia="en-US"/>
        </w:rPr>
        <w:t>М.: Мастерство, 2001 – 160 с.</w:t>
      </w:r>
    </w:p>
    <w:p w:rsidR="001E6156" w:rsidRPr="003159A5" w:rsidRDefault="001E6156" w:rsidP="00256736">
      <w:pPr>
        <w:spacing w:after="0" w:line="360" w:lineRule="auto"/>
        <w:ind w:firstLine="0"/>
        <w:jc w:val="both"/>
        <w:rPr>
          <w:rFonts w:ascii="Times New Roman" w:hAnsi="Times New Roman"/>
          <w:sz w:val="28"/>
          <w:szCs w:val="28"/>
          <w:lang w:eastAsia="en-US"/>
        </w:rPr>
      </w:pPr>
      <w:r w:rsidRPr="003159A5">
        <w:rPr>
          <w:rFonts w:ascii="Times New Roman" w:hAnsi="Times New Roman"/>
          <w:sz w:val="28"/>
          <w:szCs w:val="28"/>
          <w:lang w:eastAsia="en-US"/>
        </w:rPr>
        <w:t>7. Ливчак И.Ф. Основы промышленного строительства и санитарной техники. ч.2 [текст]/ Ливчак И.Ф., Иванова Н.В. -</w:t>
      </w:r>
      <w:r w:rsidR="003159A5">
        <w:rPr>
          <w:rFonts w:ascii="Times New Roman" w:hAnsi="Times New Roman"/>
          <w:sz w:val="28"/>
          <w:szCs w:val="28"/>
          <w:lang w:eastAsia="en-US"/>
        </w:rPr>
        <w:t xml:space="preserve"> </w:t>
      </w:r>
      <w:r w:rsidRPr="003159A5">
        <w:rPr>
          <w:rFonts w:ascii="Times New Roman" w:hAnsi="Times New Roman"/>
          <w:sz w:val="28"/>
          <w:szCs w:val="28"/>
          <w:lang w:eastAsia="en-US"/>
        </w:rPr>
        <w:t>М.: Высшая школа, 1994</w:t>
      </w:r>
      <w:r w:rsidR="003159A5">
        <w:rPr>
          <w:rFonts w:ascii="Times New Roman" w:hAnsi="Times New Roman"/>
          <w:sz w:val="28"/>
          <w:szCs w:val="28"/>
          <w:lang w:eastAsia="en-US"/>
        </w:rPr>
        <w:t xml:space="preserve"> </w:t>
      </w:r>
      <w:r w:rsidRPr="003159A5">
        <w:rPr>
          <w:rFonts w:ascii="Times New Roman" w:hAnsi="Times New Roman"/>
          <w:sz w:val="28"/>
          <w:szCs w:val="28"/>
          <w:lang w:eastAsia="en-US"/>
        </w:rPr>
        <w:t>– 184 с.</w:t>
      </w:r>
    </w:p>
    <w:p w:rsidR="001E6156" w:rsidRPr="003159A5" w:rsidRDefault="001E6156" w:rsidP="00256736">
      <w:pPr>
        <w:spacing w:after="0" w:line="360" w:lineRule="auto"/>
        <w:ind w:firstLine="0"/>
        <w:jc w:val="both"/>
        <w:rPr>
          <w:rFonts w:ascii="Times New Roman" w:hAnsi="Times New Roman"/>
          <w:sz w:val="28"/>
          <w:szCs w:val="28"/>
          <w:lang w:eastAsia="en-US"/>
        </w:rPr>
      </w:pPr>
      <w:r w:rsidRPr="003159A5">
        <w:rPr>
          <w:rFonts w:ascii="Times New Roman" w:hAnsi="Times New Roman"/>
          <w:sz w:val="28"/>
          <w:szCs w:val="28"/>
          <w:lang w:eastAsia="en-US"/>
        </w:rPr>
        <w:t>8. Олейникова А.Я. Проектирование кондитерских предприятий. [текст]/ Олейникова А.Я., Магомедов Г.О., Мальцев Г.П. -</w:t>
      </w:r>
      <w:r w:rsidR="003159A5">
        <w:rPr>
          <w:rFonts w:ascii="Times New Roman" w:hAnsi="Times New Roman"/>
          <w:sz w:val="28"/>
          <w:szCs w:val="28"/>
          <w:lang w:eastAsia="en-US"/>
        </w:rPr>
        <w:t xml:space="preserve"> </w:t>
      </w:r>
      <w:r w:rsidRPr="003159A5">
        <w:rPr>
          <w:rFonts w:ascii="Times New Roman" w:hAnsi="Times New Roman"/>
          <w:sz w:val="28"/>
          <w:szCs w:val="28"/>
          <w:lang w:eastAsia="en-US"/>
        </w:rPr>
        <w:t>Воронеж.: 2000 - 256 с.</w:t>
      </w:r>
    </w:p>
    <w:p w:rsidR="001E6156" w:rsidRPr="003159A5" w:rsidRDefault="001E6156" w:rsidP="00256736">
      <w:pPr>
        <w:spacing w:after="0" w:line="360" w:lineRule="auto"/>
        <w:ind w:firstLine="0"/>
        <w:jc w:val="both"/>
        <w:rPr>
          <w:rFonts w:ascii="Times New Roman" w:hAnsi="Times New Roman"/>
          <w:sz w:val="28"/>
          <w:szCs w:val="28"/>
          <w:lang w:eastAsia="en-US"/>
        </w:rPr>
      </w:pPr>
      <w:r w:rsidRPr="003159A5">
        <w:rPr>
          <w:rFonts w:ascii="Times New Roman" w:hAnsi="Times New Roman"/>
          <w:sz w:val="28"/>
          <w:szCs w:val="28"/>
          <w:lang w:eastAsia="en-US"/>
        </w:rPr>
        <w:t>9. Рецептуры на печенье, галеты. М.: Госагропром СССР, 1986 – 603 с.</w:t>
      </w:r>
    </w:p>
    <w:p w:rsidR="001E6156" w:rsidRPr="003159A5" w:rsidRDefault="001E6156" w:rsidP="00256736">
      <w:pPr>
        <w:spacing w:after="0" w:line="360" w:lineRule="auto"/>
        <w:ind w:firstLine="0"/>
        <w:jc w:val="both"/>
        <w:rPr>
          <w:rFonts w:ascii="Times New Roman" w:hAnsi="Times New Roman"/>
          <w:sz w:val="28"/>
          <w:szCs w:val="28"/>
          <w:lang w:eastAsia="en-US"/>
        </w:rPr>
      </w:pPr>
      <w:r w:rsidRPr="003159A5">
        <w:rPr>
          <w:rFonts w:ascii="Times New Roman" w:hAnsi="Times New Roman"/>
          <w:sz w:val="28"/>
          <w:szCs w:val="28"/>
          <w:lang w:eastAsia="en-US"/>
        </w:rPr>
        <w:t>10. Справочник кондитера, т.1. Сырье и технология кондитерского производства. [текст]/М.: Пищевая промышленность, 1966</w:t>
      </w:r>
      <w:r w:rsidR="003159A5">
        <w:rPr>
          <w:rFonts w:ascii="Times New Roman" w:hAnsi="Times New Roman"/>
          <w:sz w:val="28"/>
          <w:szCs w:val="28"/>
          <w:lang w:eastAsia="en-US"/>
        </w:rPr>
        <w:t xml:space="preserve"> </w:t>
      </w:r>
      <w:r w:rsidRPr="003159A5">
        <w:rPr>
          <w:rFonts w:ascii="Times New Roman" w:hAnsi="Times New Roman"/>
          <w:sz w:val="28"/>
          <w:szCs w:val="28"/>
          <w:lang w:eastAsia="en-US"/>
        </w:rPr>
        <w:t>– 639 с.</w:t>
      </w:r>
    </w:p>
    <w:p w:rsidR="001E6156" w:rsidRPr="003159A5" w:rsidRDefault="001E6156" w:rsidP="00256736">
      <w:pPr>
        <w:spacing w:after="0" w:line="360" w:lineRule="auto"/>
        <w:ind w:firstLine="0"/>
        <w:jc w:val="both"/>
        <w:rPr>
          <w:rFonts w:ascii="Times New Roman" w:hAnsi="Times New Roman"/>
          <w:sz w:val="28"/>
          <w:szCs w:val="28"/>
          <w:lang w:eastAsia="en-US"/>
        </w:rPr>
      </w:pPr>
      <w:r w:rsidRPr="003159A5">
        <w:rPr>
          <w:rFonts w:ascii="Times New Roman" w:hAnsi="Times New Roman"/>
          <w:sz w:val="28"/>
          <w:szCs w:val="28"/>
          <w:lang w:eastAsia="en-US"/>
        </w:rPr>
        <w:t>11. Справочник кондитера, т.2. Технологическое оборудование предприятий кондитерской промышленности. [текст]/М.: Пищевая промышленность, 1970 – 168 с.</w:t>
      </w:r>
    </w:p>
    <w:p w:rsidR="001E6156" w:rsidRPr="003159A5" w:rsidRDefault="001E6156" w:rsidP="00256736">
      <w:pPr>
        <w:spacing w:after="0" w:line="360" w:lineRule="auto"/>
        <w:ind w:firstLine="0"/>
        <w:jc w:val="both"/>
        <w:rPr>
          <w:rFonts w:ascii="Times New Roman" w:hAnsi="Times New Roman"/>
          <w:sz w:val="28"/>
          <w:szCs w:val="28"/>
          <w:lang w:eastAsia="en-US"/>
        </w:rPr>
      </w:pPr>
      <w:r w:rsidRPr="003159A5">
        <w:rPr>
          <w:rFonts w:ascii="Times New Roman" w:hAnsi="Times New Roman"/>
          <w:sz w:val="28"/>
          <w:szCs w:val="28"/>
          <w:lang w:eastAsia="en-US"/>
        </w:rPr>
        <w:t>12. Холодильные машины. Справочник [текст]/М, Легкая и пищевая промышленность, 1982 – 223 с.</w:t>
      </w:r>
    </w:p>
    <w:p w:rsidR="001E6156" w:rsidRPr="003159A5" w:rsidRDefault="001E6156" w:rsidP="00256736">
      <w:pPr>
        <w:spacing w:after="0" w:line="360" w:lineRule="auto"/>
        <w:ind w:firstLine="0"/>
        <w:jc w:val="both"/>
        <w:rPr>
          <w:rFonts w:ascii="Times New Roman" w:hAnsi="Times New Roman"/>
          <w:sz w:val="28"/>
          <w:szCs w:val="28"/>
          <w:lang w:eastAsia="en-US"/>
        </w:rPr>
      </w:pPr>
      <w:r w:rsidRPr="003159A5">
        <w:rPr>
          <w:rFonts w:ascii="Times New Roman" w:hAnsi="Times New Roman"/>
          <w:sz w:val="28"/>
          <w:szCs w:val="28"/>
          <w:lang w:eastAsia="en-US"/>
        </w:rPr>
        <w:t>13. Цыганова Т.Б.</w:t>
      </w:r>
      <w:r w:rsidR="003159A5">
        <w:rPr>
          <w:rFonts w:ascii="Times New Roman" w:hAnsi="Times New Roman"/>
          <w:sz w:val="28"/>
          <w:szCs w:val="28"/>
          <w:lang w:eastAsia="en-US"/>
        </w:rPr>
        <w:t xml:space="preserve"> </w:t>
      </w:r>
      <w:r w:rsidRPr="003159A5">
        <w:rPr>
          <w:rFonts w:ascii="Times New Roman" w:hAnsi="Times New Roman"/>
          <w:sz w:val="28"/>
          <w:szCs w:val="28"/>
          <w:lang w:eastAsia="en-US"/>
        </w:rPr>
        <w:t>Методическое пособие по дипломному проектированию для студентов специализирующихся по технологии кондитерских изделий. [текст]/ Цыганова Т.Б., Кузнецова Л.С., Степанович З.З., Козлова А.В., Конотоп Н.С. - М.: - Московская технологическая академия. 2002 – 78 с.</w:t>
      </w:r>
    </w:p>
    <w:p w:rsidR="00E45948" w:rsidRPr="0045199B" w:rsidRDefault="00E45948" w:rsidP="003159A5">
      <w:pPr>
        <w:tabs>
          <w:tab w:val="left" w:pos="2700"/>
        </w:tabs>
        <w:spacing w:after="0" w:line="360" w:lineRule="auto"/>
        <w:ind w:firstLine="709"/>
        <w:jc w:val="both"/>
        <w:rPr>
          <w:rFonts w:ascii="Times New Roman" w:hAnsi="Times New Roman"/>
          <w:color w:val="FFFFFF"/>
          <w:sz w:val="28"/>
          <w:szCs w:val="28"/>
          <w:lang w:eastAsia="en-US"/>
        </w:rPr>
      </w:pPr>
      <w:bookmarkStart w:id="1" w:name="_GoBack"/>
      <w:bookmarkEnd w:id="1"/>
    </w:p>
    <w:sectPr w:rsidR="00E45948" w:rsidRPr="0045199B" w:rsidSect="003159A5">
      <w:headerReference w:type="default" r:id="rId23"/>
      <w:footerReference w:type="even" r:id="rId24"/>
      <w:type w:val="continuous"/>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199B" w:rsidRDefault="0045199B">
      <w:pPr>
        <w:widowControl/>
        <w:spacing w:after="0" w:line="240" w:lineRule="auto"/>
        <w:ind w:firstLine="0"/>
        <w:rPr>
          <w:sz w:val="24"/>
          <w:szCs w:val="24"/>
          <w:lang w:val="en-US" w:eastAsia="en-US"/>
        </w:rPr>
      </w:pPr>
      <w:r>
        <w:rPr>
          <w:sz w:val="24"/>
          <w:szCs w:val="24"/>
          <w:lang w:val="en-US" w:eastAsia="en-US"/>
        </w:rPr>
        <w:separator/>
      </w:r>
    </w:p>
  </w:endnote>
  <w:endnote w:type="continuationSeparator" w:id="0">
    <w:p w:rsidR="0045199B" w:rsidRDefault="0045199B">
      <w:pPr>
        <w:widowControl/>
        <w:spacing w:after="0" w:line="240" w:lineRule="auto"/>
        <w:ind w:firstLine="0"/>
        <w:rPr>
          <w:sz w:val="24"/>
          <w:szCs w:val="24"/>
          <w:lang w:val="en-US" w:eastAsia="en-US"/>
        </w:rPr>
      </w:pPr>
      <w:r>
        <w:rPr>
          <w:sz w:val="24"/>
          <w:szCs w:val="24"/>
          <w:lang w:val="en-US"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rbel">
    <w:panose1 w:val="020B0503020204020204"/>
    <w:charset w:val="CC"/>
    <w:family w:val="swiss"/>
    <w:pitch w:val="variable"/>
    <w:sig w:usb0="A00002EF" w:usb1="4000A44B" w:usb2="00000000" w:usb3="00000000" w:csb0="0000019F" w:csb1="00000000"/>
  </w:font>
  <w:font w:name="Consolas">
    <w:panose1 w:val="020B0609020204030204"/>
    <w:charset w:val="CC"/>
    <w:family w:val="modern"/>
    <w:pitch w:val="fixed"/>
    <w:sig w:usb0="E10002FF" w:usb1="4000FCFF" w:usb2="00000009" w:usb3="00000000" w:csb0="0000019F" w:csb1="00000000"/>
  </w:font>
  <w:font w:name="Trebuchet MS">
    <w:panose1 w:val="020B0603020202020204"/>
    <w:charset w:val="CC"/>
    <w:family w:val="swiss"/>
    <w:pitch w:val="variable"/>
    <w:sig w:usb0="00000287" w:usb1="00000003"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59A5" w:rsidRDefault="003159A5" w:rsidP="00EE5AB0">
    <w:pPr>
      <w:pStyle w:val="a5"/>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3159A5" w:rsidRDefault="003159A5" w:rsidP="00E56D4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199B" w:rsidRDefault="0045199B">
      <w:pPr>
        <w:widowControl/>
        <w:spacing w:after="0" w:line="240" w:lineRule="auto"/>
        <w:ind w:firstLine="0"/>
        <w:rPr>
          <w:sz w:val="24"/>
          <w:szCs w:val="24"/>
          <w:lang w:val="en-US" w:eastAsia="en-US"/>
        </w:rPr>
      </w:pPr>
      <w:r>
        <w:rPr>
          <w:sz w:val="24"/>
          <w:szCs w:val="24"/>
          <w:lang w:val="en-US" w:eastAsia="en-US"/>
        </w:rPr>
        <w:separator/>
      </w:r>
    </w:p>
  </w:footnote>
  <w:footnote w:type="continuationSeparator" w:id="0">
    <w:p w:rsidR="0045199B" w:rsidRDefault="0045199B">
      <w:pPr>
        <w:widowControl/>
        <w:spacing w:after="0" w:line="240" w:lineRule="auto"/>
        <w:ind w:firstLine="0"/>
        <w:rPr>
          <w:sz w:val="24"/>
          <w:szCs w:val="24"/>
          <w:lang w:val="en-US" w:eastAsia="en-US"/>
        </w:rPr>
      </w:pPr>
      <w:r>
        <w:rPr>
          <w:sz w:val="24"/>
          <w:szCs w:val="24"/>
          <w:lang w:val="en-US" w:eastAsia="en-US"/>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736" w:rsidRPr="00256736" w:rsidRDefault="00256736" w:rsidP="00256736">
    <w:pPr>
      <w:pStyle w:val="a3"/>
      <w:jc w:val="center"/>
      <w:rPr>
        <w:rFonts w:ascii="Times New Roman" w:hAnsi="Times New Roman"/>
        <w:sz w:val="28"/>
        <w:szCs w:val="28"/>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13570EF"/>
    <w:multiLevelType w:val="multilevel"/>
    <w:tmpl w:val="90D0E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442AB4"/>
    <w:multiLevelType w:val="hybridMultilevel"/>
    <w:tmpl w:val="1092EEB4"/>
    <w:lvl w:ilvl="0" w:tplc="285A8DDE">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30D4021"/>
    <w:multiLevelType w:val="multilevel"/>
    <w:tmpl w:val="12F6C70C"/>
    <w:lvl w:ilvl="0">
      <w:start w:val="1"/>
      <w:numFmt w:val="bullet"/>
      <w:lvlText w:val="-"/>
      <w:lvlJc w:val="left"/>
      <w:pPr>
        <w:tabs>
          <w:tab w:val="num" w:pos="720"/>
        </w:tabs>
        <w:ind w:left="720" w:hanging="360"/>
      </w:pPr>
      <w:rPr>
        <w:rFonts w:ascii="Times New Roman" w:eastAsia="Times New Roman" w:hAnsi="Times New Roman" w:hint="default"/>
      </w:rPr>
    </w:lvl>
    <w:lvl w:ilvl="1">
      <w:start w:val="7"/>
      <w:numFmt w:val="decimal"/>
      <w:lvlText w:val="%1.%2."/>
      <w:lvlJc w:val="left"/>
      <w:pPr>
        <w:tabs>
          <w:tab w:val="num" w:pos="1072"/>
        </w:tabs>
        <w:ind w:left="1072" w:hanging="720"/>
      </w:pPr>
      <w:rPr>
        <w:rFonts w:cs="Times New Roman" w:hint="default"/>
      </w:rPr>
    </w:lvl>
    <w:lvl w:ilvl="2">
      <w:start w:val="2"/>
      <w:numFmt w:val="decimal"/>
      <w:lvlText w:val="%1.%2.%3."/>
      <w:lvlJc w:val="left"/>
      <w:pPr>
        <w:tabs>
          <w:tab w:val="num" w:pos="1424"/>
        </w:tabs>
        <w:ind w:left="1424" w:hanging="720"/>
      </w:pPr>
      <w:rPr>
        <w:rFonts w:cs="Times New Roman" w:hint="default"/>
      </w:rPr>
    </w:lvl>
    <w:lvl w:ilvl="3">
      <w:start w:val="1"/>
      <w:numFmt w:val="decimal"/>
      <w:lvlText w:val="%1.%2.%3.%4."/>
      <w:lvlJc w:val="left"/>
      <w:pPr>
        <w:tabs>
          <w:tab w:val="num" w:pos="2136"/>
        </w:tabs>
        <w:ind w:left="2136" w:hanging="1080"/>
      </w:pPr>
      <w:rPr>
        <w:rFonts w:cs="Times New Roman" w:hint="default"/>
      </w:rPr>
    </w:lvl>
    <w:lvl w:ilvl="4">
      <w:start w:val="1"/>
      <w:numFmt w:val="decimal"/>
      <w:lvlText w:val="%1.%2.%3.%4.%5."/>
      <w:lvlJc w:val="left"/>
      <w:pPr>
        <w:tabs>
          <w:tab w:val="num" w:pos="2488"/>
        </w:tabs>
        <w:ind w:left="2488" w:hanging="1080"/>
      </w:pPr>
      <w:rPr>
        <w:rFonts w:cs="Times New Roman" w:hint="default"/>
      </w:rPr>
    </w:lvl>
    <w:lvl w:ilvl="5">
      <w:start w:val="1"/>
      <w:numFmt w:val="decimal"/>
      <w:lvlText w:val="%1.%2.%3.%4.%5.%6."/>
      <w:lvlJc w:val="left"/>
      <w:pPr>
        <w:tabs>
          <w:tab w:val="num" w:pos="3200"/>
        </w:tabs>
        <w:ind w:left="3200" w:hanging="1440"/>
      </w:pPr>
      <w:rPr>
        <w:rFonts w:cs="Times New Roman" w:hint="default"/>
      </w:rPr>
    </w:lvl>
    <w:lvl w:ilvl="6">
      <w:start w:val="1"/>
      <w:numFmt w:val="decimal"/>
      <w:lvlText w:val="%1.%2.%3.%4.%5.%6.%7."/>
      <w:lvlJc w:val="left"/>
      <w:pPr>
        <w:tabs>
          <w:tab w:val="num" w:pos="3552"/>
        </w:tabs>
        <w:ind w:left="3552" w:hanging="1440"/>
      </w:pPr>
      <w:rPr>
        <w:rFonts w:cs="Times New Roman" w:hint="default"/>
      </w:rPr>
    </w:lvl>
    <w:lvl w:ilvl="7">
      <w:start w:val="1"/>
      <w:numFmt w:val="decimal"/>
      <w:lvlText w:val="%1.%2.%3.%4.%5.%6.%7.%8."/>
      <w:lvlJc w:val="left"/>
      <w:pPr>
        <w:tabs>
          <w:tab w:val="num" w:pos="4264"/>
        </w:tabs>
        <w:ind w:left="4264" w:hanging="1800"/>
      </w:pPr>
      <w:rPr>
        <w:rFonts w:cs="Times New Roman" w:hint="default"/>
      </w:rPr>
    </w:lvl>
    <w:lvl w:ilvl="8">
      <w:start w:val="1"/>
      <w:numFmt w:val="decimal"/>
      <w:lvlText w:val="%1.%2.%3.%4.%5.%6.%7.%8.%9."/>
      <w:lvlJc w:val="left"/>
      <w:pPr>
        <w:tabs>
          <w:tab w:val="num" w:pos="4616"/>
        </w:tabs>
        <w:ind w:left="4616" w:hanging="1800"/>
      </w:pPr>
      <w:rPr>
        <w:rFonts w:cs="Times New Roman" w:hint="default"/>
      </w:rPr>
    </w:lvl>
  </w:abstractNum>
  <w:abstractNum w:abstractNumId="4">
    <w:nsid w:val="0456155C"/>
    <w:multiLevelType w:val="multilevel"/>
    <w:tmpl w:val="0419001F"/>
    <w:styleLink w:val="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nsid w:val="062016A1"/>
    <w:multiLevelType w:val="singleLevel"/>
    <w:tmpl w:val="934EAE7E"/>
    <w:lvl w:ilvl="0">
      <w:start w:val="1"/>
      <w:numFmt w:val="decimal"/>
      <w:lvlText w:val="%1."/>
      <w:legacy w:legacy="1" w:legacySpace="0" w:legacyIndent="360"/>
      <w:lvlJc w:val="left"/>
      <w:rPr>
        <w:rFonts w:ascii="Times New Roman" w:hAnsi="Times New Roman" w:cs="Times New Roman" w:hint="default"/>
      </w:rPr>
    </w:lvl>
  </w:abstractNum>
  <w:abstractNum w:abstractNumId="6">
    <w:nsid w:val="08EC72FB"/>
    <w:multiLevelType w:val="hybridMultilevel"/>
    <w:tmpl w:val="B01485B6"/>
    <w:lvl w:ilvl="0" w:tplc="285A8DDE">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A161F62"/>
    <w:multiLevelType w:val="multilevel"/>
    <w:tmpl w:val="62B4248A"/>
    <w:lvl w:ilvl="0">
      <w:start w:val="1"/>
      <w:numFmt w:val="decimal"/>
      <w:lvlText w:val="%1"/>
      <w:lvlJc w:val="left"/>
      <w:pPr>
        <w:tabs>
          <w:tab w:val="num" w:pos="0"/>
        </w:tabs>
        <w:ind w:left="360" w:hanging="360"/>
      </w:pPr>
      <w:rPr>
        <w:rFonts w:cs="Times New Roman" w:hint="default"/>
      </w:rPr>
    </w:lvl>
    <w:lvl w:ilvl="1">
      <w:start w:val="1"/>
      <w:numFmt w:val="decimal"/>
      <w:lvlText w:val="%1.%2."/>
      <w:lvlJc w:val="left"/>
      <w:pPr>
        <w:tabs>
          <w:tab w:val="num" w:pos="624"/>
        </w:tabs>
        <w:ind w:left="624" w:hanging="264"/>
      </w:pPr>
      <w:rPr>
        <w:rFonts w:cs="Times New Roman" w:hint="default"/>
      </w:rPr>
    </w:lvl>
    <w:lvl w:ilvl="2">
      <w:start w:val="1"/>
      <w:numFmt w:val="decimal"/>
      <w:lvlText w:val="1%3%1"/>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
    <w:nsid w:val="0A73169A"/>
    <w:multiLevelType w:val="hybridMultilevel"/>
    <w:tmpl w:val="72640414"/>
    <w:lvl w:ilvl="0" w:tplc="FFFFFFFF">
      <w:start w:val="1"/>
      <w:numFmt w:val="decimal"/>
      <w:lvlText w:val="2.2.3.%1."/>
      <w:lvlJc w:val="left"/>
      <w:pPr>
        <w:tabs>
          <w:tab w:val="num" w:pos="720"/>
        </w:tabs>
        <w:ind w:left="720" w:hanging="360"/>
      </w:pPr>
      <w:rPr>
        <w:rFonts w:cs="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nsid w:val="0F992263"/>
    <w:multiLevelType w:val="singleLevel"/>
    <w:tmpl w:val="B164C44C"/>
    <w:lvl w:ilvl="0">
      <w:start w:val="1"/>
      <w:numFmt w:val="bullet"/>
      <w:lvlText w:val="-"/>
      <w:lvlJc w:val="left"/>
      <w:pPr>
        <w:tabs>
          <w:tab w:val="num" w:pos="360"/>
        </w:tabs>
        <w:ind w:left="360" w:hanging="360"/>
      </w:pPr>
      <w:rPr>
        <w:rFonts w:ascii="Times New Roman" w:hAnsi="Times New Roman" w:hint="default"/>
      </w:rPr>
    </w:lvl>
  </w:abstractNum>
  <w:abstractNum w:abstractNumId="10">
    <w:nsid w:val="11190F9D"/>
    <w:multiLevelType w:val="multilevel"/>
    <w:tmpl w:val="9C6C4A1E"/>
    <w:lvl w:ilvl="0">
      <w:start w:val="1"/>
      <w:numFmt w:val="decimal"/>
      <w:lvlText w:val="%1"/>
      <w:lvlJc w:val="left"/>
      <w:pPr>
        <w:tabs>
          <w:tab w:val="num" w:pos="360"/>
        </w:tabs>
        <w:ind w:left="360" w:hanging="360"/>
      </w:pPr>
      <w:rPr>
        <w:rFonts w:cs="Times New Roman" w:hint="default"/>
        <w:sz w:val="24"/>
      </w:rPr>
    </w:lvl>
    <w:lvl w:ilvl="1">
      <w:start w:val="4"/>
      <w:numFmt w:val="decimal"/>
      <w:lvlText w:val="%1.%2"/>
      <w:lvlJc w:val="left"/>
      <w:pPr>
        <w:tabs>
          <w:tab w:val="num" w:pos="360"/>
        </w:tabs>
        <w:ind w:left="360" w:hanging="360"/>
      </w:pPr>
      <w:rPr>
        <w:rFonts w:cs="Times New Roman" w:hint="default"/>
        <w:sz w:val="24"/>
      </w:rPr>
    </w:lvl>
    <w:lvl w:ilvl="2">
      <w:start w:val="1"/>
      <w:numFmt w:val="decimal"/>
      <w:lvlText w:val="%1.%2.%3"/>
      <w:lvlJc w:val="left"/>
      <w:pPr>
        <w:tabs>
          <w:tab w:val="num" w:pos="720"/>
        </w:tabs>
        <w:ind w:left="720" w:hanging="720"/>
      </w:pPr>
      <w:rPr>
        <w:rFonts w:cs="Times New Roman" w:hint="default"/>
        <w:sz w:val="24"/>
      </w:rPr>
    </w:lvl>
    <w:lvl w:ilvl="3">
      <w:start w:val="1"/>
      <w:numFmt w:val="decimal"/>
      <w:lvlText w:val="%1.%2.%3.%4"/>
      <w:lvlJc w:val="left"/>
      <w:pPr>
        <w:tabs>
          <w:tab w:val="num" w:pos="1080"/>
        </w:tabs>
        <w:ind w:left="1080" w:hanging="1080"/>
      </w:pPr>
      <w:rPr>
        <w:rFonts w:cs="Times New Roman" w:hint="default"/>
        <w:sz w:val="24"/>
      </w:rPr>
    </w:lvl>
    <w:lvl w:ilvl="4">
      <w:start w:val="1"/>
      <w:numFmt w:val="decimal"/>
      <w:lvlText w:val="%1.%2.%3.%4.%5"/>
      <w:lvlJc w:val="left"/>
      <w:pPr>
        <w:tabs>
          <w:tab w:val="num" w:pos="1080"/>
        </w:tabs>
        <w:ind w:left="1080" w:hanging="1080"/>
      </w:pPr>
      <w:rPr>
        <w:rFonts w:cs="Times New Roman" w:hint="default"/>
        <w:sz w:val="24"/>
      </w:rPr>
    </w:lvl>
    <w:lvl w:ilvl="5">
      <w:start w:val="1"/>
      <w:numFmt w:val="decimal"/>
      <w:lvlText w:val="%1.%2.%3.%4.%5.%6"/>
      <w:lvlJc w:val="left"/>
      <w:pPr>
        <w:tabs>
          <w:tab w:val="num" w:pos="1440"/>
        </w:tabs>
        <w:ind w:left="1440" w:hanging="1440"/>
      </w:pPr>
      <w:rPr>
        <w:rFonts w:cs="Times New Roman" w:hint="default"/>
        <w:sz w:val="24"/>
      </w:rPr>
    </w:lvl>
    <w:lvl w:ilvl="6">
      <w:start w:val="1"/>
      <w:numFmt w:val="decimal"/>
      <w:lvlText w:val="%1.%2.%3.%4.%5.%6.%7"/>
      <w:lvlJc w:val="left"/>
      <w:pPr>
        <w:tabs>
          <w:tab w:val="num" w:pos="1440"/>
        </w:tabs>
        <w:ind w:left="1440" w:hanging="1440"/>
      </w:pPr>
      <w:rPr>
        <w:rFonts w:cs="Times New Roman" w:hint="default"/>
        <w:sz w:val="24"/>
      </w:rPr>
    </w:lvl>
    <w:lvl w:ilvl="7">
      <w:start w:val="1"/>
      <w:numFmt w:val="decimal"/>
      <w:lvlText w:val="%1.%2.%3.%4.%5.%6.%7.%8"/>
      <w:lvlJc w:val="left"/>
      <w:pPr>
        <w:tabs>
          <w:tab w:val="num" w:pos="1800"/>
        </w:tabs>
        <w:ind w:left="1800" w:hanging="1800"/>
      </w:pPr>
      <w:rPr>
        <w:rFonts w:cs="Times New Roman" w:hint="default"/>
        <w:sz w:val="24"/>
      </w:rPr>
    </w:lvl>
    <w:lvl w:ilvl="8">
      <w:start w:val="1"/>
      <w:numFmt w:val="decimal"/>
      <w:lvlText w:val="%1.%2.%3.%4.%5.%6.%7.%8.%9"/>
      <w:lvlJc w:val="left"/>
      <w:pPr>
        <w:tabs>
          <w:tab w:val="num" w:pos="2160"/>
        </w:tabs>
        <w:ind w:left="2160" w:hanging="2160"/>
      </w:pPr>
      <w:rPr>
        <w:rFonts w:cs="Times New Roman" w:hint="default"/>
        <w:sz w:val="24"/>
      </w:rPr>
    </w:lvl>
  </w:abstractNum>
  <w:abstractNum w:abstractNumId="11">
    <w:nsid w:val="15DB19D8"/>
    <w:multiLevelType w:val="singleLevel"/>
    <w:tmpl w:val="305A7806"/>
    <w:lvl w:ilvl="0">
      <w:start w:val="1"/>
      <w:numFmt w:val="decimal"/>
      <w:lvlText w:val="%1."/>
      <w:legacy w:legacy="1" w:legacySpace="0" w:legacyIndent="979"/>
      <w:lvlJc w:val="left"/>
      <w:rPr>
        <w:rFonts w:ascii="Times New Roman" w:eastAsia="Times New Roman" w:hAnsi="Times New Roman" w:cs="Times New Roman"/>
      </w:rPr>
    </w:lvl>
  </w:abstractNum>
  <w:abstractNum w:abstractNumId="12">
    <w:nsid w:val="1A7400DA"/>
    <w:multiLevelType w:val="hybridMultilevel"/>
    <w:tmpl w:val="6ACC751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1AB70D78"/>
    <w:multiLevelType w:val="hybridMultilevel"/>
    <w:tmpl w:val="EE90A7EE"/>
    <w:lvl w:ilvl="0" w:tplc="04190001">
      <w:start w:val="1"/>
      <w:numFmt w:val="bullet"/>
      <w:lvlText w:val=""/>
      <w:lvlJc w:val="left"/>
      <w:pPr>
        <w:ind w:left="1747" w:hanging="360"/>
      </w:pPr>
      <w:rPr>
        <w:rFonts w:ascii="Symbol" w:hAnsi="Symbol" w:hint="default"/>
      </w:rPr>
    </w:lvl>
    <w:lvl w:ilvl="1" w:tplc="04190003" w:tentative="1">
      <w:start w:val="1"/>
      <w:numFmt w:val="bullet"/>
      <w:lvlText w:val="o"/>
      <w:lvlJc w:val="left"/>
      <w:pPr>
        <w:ind w:left="2467" w:hanging="360"/>
      </w:pPr>
      <w:rPr>
        <w:rFonts w:ascii="Courier New" w:hAnsi="Courier New" w:hint="default"/>
      </w:rPr>
    </w:lvl>
    <w:lvl w:ilvl="2" w:tplc="04190005" w:tentative="1">
      <w:start w:val="1"/>
      <w:numFmt w:val="bullet"/>
      <w:lvlText w:val=""/>
      <w:lvlJc w:val="left"/>
      <w:pPr>
        <w:ind w:left="3187" w:hanging="360"/>
      </w:pPr>
      <w:rPr>
        <w:rFonts w:ascii="Wingdings" w:hAnsi="Wingdings" w:hint="default"/>
      </w:rPr>
    </w:lvl>
    <w:lvl w:ilvl="3" w:tplc="04190001" w:tentative="1">
      <w:start w:val="1"/>
      <w:numFmt w:val="bullet"/>
      <w:lvlText w:val=""/>
      <w:lvlJc w:val="left"/>
      <w:pPr>
        <w:ind w:left="3907" w:hanging="360"/>
      </w:pPr>
      <w:rPr>
        <w:rFonts w:ascii="Symbol" w:hAnsi="Symbol" w:hint="default"/>
      </w:rPr>
    </w:lvl>
    <w:lvl w:ilvl="4" w:tplc="04190003" w:tentative="1">
      <w:start w:val="1"/>
      <w:numFmt w:val="bullet"/>
      <w:lvlText w:val="o"/>
      <w:lvlJc w:val="left"/>
      <w:pPr>
        <w:ind w:left="4627" w:hanging="360"/>
      </w:pPr>
      <w:rPr>
        <w:rFonts w:ascii="Courier New" w:hAnsi="Courier New" w:hint="default"/>
      </w:rPr>
    </w:lvl>
    <w:lvl w:ilvl="5" w:tplc="04190005" w:tentative="1">
      <w:start w:val="1"/>
      <w:numFmt w:val="bullet"/>
      <w:lvlText w:val=""/>
      <w:lvlJc w:val="left"/>
      <w:pPr>
        <w:ind w:left="5347" w:hanging="360"/>
      </w:pPr>
      <w:rPr>
        <w:rFonts w:ascii="Wingdings" w:hAnsi="Wingdings" w:hint="default"/>
      </w:rPr>
    </w:lvl>
    <w:lvl w:ilvl="6" w:tplc="04190001" w:tentative="1">
      <w:start w:val="1"/>
      <w:numFmt w:val="bullet"/>
      <w:lvlText w:val=""/>
      <w:lvlJc w:val="left"/>
      <w:pPr>
        <w:ind w:left="6067" w:hanging="360"/>
      </w:pPr>
      <w:rPr>
        <w:rFonts w:ascii="Symbol" w:hAnsi="Symbol" w:hint="default"/>
      </w:rPr>
    </w:lvl>
    <w:lvl w:ilvl="7" w:tplc="04190003" w:tentative="1">
      <w:start w:val="1"/>
      <w:numFmt w:val="bullet"/>
      <w:lvlText w:val="o"/>
      <w:lvlJc w:val="left"/>
      <w:pPr>
        <w:ind w:left="6787" w:hanging="360"/>
      </w:pPr>
      <w:rPr>
        <w:rFonts w:ascii="Courier New" w:hAnsi="Courier New" w:hint="default"/>
      </w:rPr>
    </w:lvl>
    <w:lvl w:ilvl="8" w:tplc="04190005" w:tentative="1">
      <w:start w:val="1"/>
      <w:numFmt w:val="bullet"/>
      <w:lvlText w:val=""/>
      <w:lvlJc w:val="left"/>
      <w:pPr>
        <w:ind w:left="7507" w:hanging="360"/>
      </w:pPr>
      <w:rPr>
        <w:rFonts w:ascii="Wingdings" w:hAnsi="Wingdings" w:hint="default"/>
      </w:rPr>
    </w:lvl>
  </w:abstractNum>
  <w:abstractNum w:abstractNumId="14">
    <w:nsid w:val="1B0675ED"/>
    <w:multiLevelType w:val="hybridMultilevel"/>
    <w:tmpl w:val="602A98A0"/>
    <w:lvl w:ilvl="0" w:tplc="285A8DDE">
      <w:start w:val="1"/>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5">
    <w:nsid w:val="1BE0274F"/>
    <w:multiLevelType w:val="singleLevel"/>
    <w:tmpl w:val="6500352E"/>
    <w:lvl w:ilvl="0">
      <w:numFmt w:val="bullet"/>
      <w:lvlText w:val="-"/>
      <w:lvlJc w:val="left"/>
      <w:pPr>
        <w:tabs>
          <w:tab w:val="num" w:pos="1107"/>
        </w:tabs>
        <w:ind w:left="1107" w:hanging="540"/>
      </w:pPr>
      <w:rPr>
        <w:rFonts w:hint="default"/>
      </w:rPr>
    </w:lvl>
  </w:abstractNum>
  <w:abstractNum w:abstractNumId="16">
    <w:nsid w:val="1D9A4AEC"/>
    <w:multiLevelType w:val="hybridMultilevel"/>
    <w:tmpl w:val="892AB8FC"/>
    <w:lvl w:ilvl="0" w:tplc="DA1E6852">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1DE8005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1E1C5D92"/>
    <w:multiLevelType w:val="hybridMultilevel"/>
    <w:tmpl w:val="96E2DE5A"/>
    <w:lvl w:ilvl="0" w:tplc="FFFFFFFF">
      <w:start w:val="1"/>
      <w:numFmt w:val="decimal"/>
      <w:lvlText w:val="2.2.2.%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nsid w:val="1F775CB3"/>
    <w:multiLevelType w:val="hybridMultilevel"/>
    <w:tmpl w:val="602A98A0"/>
    <w:lvl w:ilvl="0" w:tplc="285A8DDE">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2EFF2281"/>
    <w:multiLevelType w:val="multilevel"/>
    <w:tmpl w:val="ABA4358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331A3801"/>
    <w:multiLevelType w:val="multilevel"/>
    <w:tmpl w:val="7F406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9F3542B"/>
    <w:multiLevelType w:val="hybridMultilevel"/>
    <w:tmpl w:val="F26CADF0"/>
    <w:lvl w:ilvl="0" w:tplc="56F208B8">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FA27931"/>
    <w:multiLevelType w:val="singleLevel"/>
    <w:tmpl w:val="59C8D74E"/>
    <w:lvl w:ilvl="0">
      <w:start w:val="1"/>
      <w:numFmt w:val="decimal"/>
      <w:lvlText w:val="%1."/>
      <w:lvlJc w:val="left"/>
      <w:pPr>
        <w:tabs>
          <w:tab w:val="num" w:pos="360"/>
        </w:tabs>
        <w:ind w:left="360" w:hanging="360"/>
      </w:pPr>
      <w:rPr>
        <w:rFonts w:cs="Times New Roman"/>
      </w:rPr>
    </w:lvl>
  </w:abstractNum>
  <w:abstractNum w:abstractNumId="24">
    <w:nsid w:val="48843EDF"/>
    <w:multiLevelType w:val="multilevel"/>
    <w:tmpl w:val="942AB6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A705F98"/>
    <w:multiLevelType w:val="hybridMultilevel"/>
    <w:tmpl w:val="627A5748"/>
    <w:lvl w:ilvl="0" w:tplc="FFFFFFFF">
      <w:start w:val="1"/>
      <w:numFmt w:val="decimal"/>
      <w:lvlText w:val="2.2.4.%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nsid w:val="4F814D54"/>
    <w:multiLevelType w:val="multilevel"/>
    <w:tmpl w:val="67D82C24"/>
    <w:lvl w:ilvl="0">
      <w:start w:val="1"/>
      <w:numFmt w:val="decimal"/>
      <w:lvlText w:val="%1."/>
      <w:legacy w:legacy="1" w:legacySpace="0" w:legacyIndent="955"/>
      <w:lvlJc w:val="left"/>
      <w:rPr>
        <w:rFonts w:ascii="Times New Roman" w:hAnsi="Times New Roman" w:cs="Times New Roman" w:hint="default"/>
      </w:rPr>
    </w:lvl>
    <w:lvl w:ilvl="1">
      <w:start w:val="4"/>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440" w:hanging="144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2160" w:hanging="216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27">
    <w:nsid w:val="637D01C2"/>
    <w:multiLevelType w:val="hybridMultilevel"/>
    <w:tmpl w:val="5DA859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47937E2"/>
    <w:multiLevelType w:val="multilevel"/>
    <w:tmpl w:val="1256F4C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66C0123D"/>
    <w:multiLevelType w:val="hybridMultilevel"/>
    <w:tmpl w:val="BB343A18"/>
    <w:lvl w:ilvl="0" w:tplc="6C601782">
      <w:start w:val="1"/>
      <w:numFmt w:val="bullet"/>
      <w:lvlText w:val=""/>
      <w:lvlJc w:val="left"/>
      <w:pPr>
        <w:tabs>
          <w:tab w:val="num" w:pos="1788"/>
        </w:tabs>
        <w:ind w:left="178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30">
    <w:nsid w:val="66D53846"/>
    <w:multiLevelType w:val="hybridMultilevel"/>
    <w:tmpl w:val="257EB5F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1">
    <w:nsid w:val="679A3E05"/>
    <w:multiLevelType w:val="hybridMultilevel"/>
    <w:tmpl w:val="9D5A3684"/>
    <w:lvl w:ilvl="0" w:tplc="931C423C">
      <w:start w:val="1"/>
      <w:numFmt w:val="decimal"/>
      <w:lvlText w:val="%1."/>
      <w:lvlJc w:val="left"/>
      <w:pPr>
        <w:tabs>
          <w:tab w:val="num" w:pos="1080"/>
        </w:tabs>
        <w:ind w:left="1080" w:hanging="360"/>
      </w:pPr>
      <w:rPr>
        <w:rFonts w:cs="Times New Roman" w:hint="default"/>
      </w:rPr>
    </w:lvl>
    <w:lvl w:ilvl="1" w:tplc="B3D6B026">
      <w:start w:val="2"/>
      <w:numFmt w:val="bullet"/>
      <w:lvlText w:val="-"/>
      <w:lvlJc w:val="left"/>
      <w:pPr>
        <w:tabs>
          <w:tab w:val="num" w:pos="2340"/>
        </w:tabs>
        <w:ind w:left="2340" w:hanging="900"/>
      </w:pPr>
      <w:rPr>
        <w:rFonts w:ascii="Times New Roman" w:eastAsia="Times New Roman" w:hAnsi="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2">
    <w:nsid w:val="685A1857"/>
    <w:multiLevelType w:val="hybridMultilevel"/>
    <w:tmpl w:val="A8E049BE"/>
    <w:lvl w:ilvl="0" w:tplc="4F3641AA">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6CBB1B2F"/>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4">
    <w:nsid w:val="6D663AD7"/>
    <w:multiLevelType w:val="multilevel"/>
    <w:tmpl w:val="F5AEDAB4"/>
    <w:lvl w:ilvl="0">
      <w:start w:val="2"/>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990"/>
        </w:tabs>
        <w:ind w:left="990" w:hanging="480"/>
      </w:pPr>
      <w:rPr>
        <w:rFonts w:cs="Times New Roman" w:hint="default"/>
      </w:rPr>
    </w:lvl>
    <w:lvl w:ilvl="2">
      <w:start w:val="1"/>
      <w:numFmt w:val="decimal"/>
      <w:lvlText w:val="%1.%2.%3"/>
      <w:lvlJc w:val="left"/>
      <w:pPr>
        <w:tabs>
          <w:tab w:val="num" w:pos="1740"/>
        </w:tabs>
        <w:ind w:left="1740" w:hanging="720"/>
      </w:pPr>
      <w:rPr>
        <w:rFonts w:cs="Times New Roman" w:hint="default"/>
      </w:rPr>
    </w:lvl>
    <w:lvl w:ilvl="3">
      <w:start w:val="1"/>
      <w:numFmt w:val="decimal"/>
      <w:lvlText w:val="%1.%2.%3.%4"/>
      <w:lvlJc w:val="left"/>
      <w:pPr>
        <w:tabs>
          <w:tab w:val="num" w:pos="2610"/>
        </w:tabs>
        <w:ind w:left="2610" w:hanging="1080"/>
      </w:pPr>
      <w:rPr>
        <w:rFonts w:cs="Times New Roman" w:hint="default"/>
      </w:rPr>
    </w:lvl>
    <w:lvl w:ilvl="4">
      <w:start w:val="1"/>
      <w:numFmt w:val="decimal"/>
      <w:lvlText w:val="%1.%2.%3.%4.%5"/>
      <w:lvlJc w:val="left"/>
      <w:pPr>
        <w:tabs>
          <w:tab w:val="num" w:pos="3120"/>
        </w:tabs>
        <w:ind w:left="3120" w:hanging="1080"/>
      </w:pPr>
      <w:rPr>
        <w:rFonts w:cs="Times New Roman" w:hint="default"/>
      </w:rPr>
    </w:lvl>
    <w:lvl w:ilvl="5">
      <w:start w:val="1"/>
      <w:numFmt w:val="decimal"/>
      <w:lvlText w:val="%1.%2.%3.%4.%5.%6"/>
      <w:lvlJc w:val="left"/>
      <w:pPr>
        <w:tabs>
          <w:tab w:val="num" w:pos="3990"/>
        </w:tabs>
        <w:ind w:left="3990" w:hanging="1440"/>
      </w:pPr>
      <w:rPr>
        <w:rFonts w:cs="Times New Roman" w:hint="default"/>
      </w:rPr>
    </w:lvl>
    <w:lvl w:ilvl="6">
      <w:start w:val="1"/>
      <w:numFmt w:val="decimal"/>
      <w:lvlText w:val="%1.%2.%3.%4.%5.%6.%7"/>
      <w:lvlJc w:val="left"/>
      <w:pPr>
        <w:tabs>
          <w:tab w:val="num" w:pos="4500"/>
        </w:tabs>
        <w:ind w:left="4500" w:hanging="1440"/>
      </w:pPr>
      <w:rPr>
        <w:rFonts w:cs="Times New Roman" w:hint="default"/>
      </w:rPr>
    </w:lvl>
    <w:lvl w:ilvl="7">
      <w:start w:val="1"/>
      <w:numFmt w:val="decimal"/>
      <w:lvlText w:val="%1.%2.%3.%4.%5.%6.%7.%8"/>
      <w:lvlJc w:val="left"/>
      <w:pPr>
        <w:tabs>
          <w:tab w:val="num" w:pos="5370"/>
        </w:tabs>
        <w:ind w:left="5370" w:hanging="1800"/>
      </w:pPr>
      <w:rPr>
        <w:rFonts w:cs="Times New Roman" w:hint="default"/>
      </w:rPr>
    </w:lvl>
    <w:lvl w:ilvl="8">
      <w:start w:val="1"/>
      <w:numFmt w:val="decimal"/>
      <w:lvlText w:val="%1.%2.%3.%4.%5.%6.%7.%8.%9"/>
      <w:lvlJc w:val="left"/>
      <w:pPr>
        <w:tabs>
          <w:tab w:val="num" w:pos="6240"/>
        </w:tabs>
        <w:ind w:left="6240" w:hanging="2160"/>
      </w:pPr>
      <w:rPr>
        <w:rFonts w:cs="Times New Roman" w:hint="default"/>
      </w:rPr>
    </w:lvl>
  </w:abstractNum>
  <w:abstractNum w:abstractNumId="35">
    <w:nsid w:val="6E05008E"/>
    <w:multiLevelType w:val="hybridMultilevel"/>
    <w:tmpl w:val="E97A94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9E35567"/>
    <w:multiLevelType w:val="multilevel"/>
    <w:tmpl w:val="25349CE2"/>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7">
    <w:nsid w:val="7BF775A3"/>
    <w:multiLevelType w:val="singleLevel"/>
    <w:tmpl w:val="2B4C903E"/>
    <w:lvl w:ilvl="0">
      <w:start w:val="1"/>
      <w:numFmt w:val="decimal"/>
      <w:lvlText w:val="%1."/>
      <w:legacy w:legacy="1" w:legacySpace="0" w:legacyIndent="979"/>
      <w:lvlJc w:val="left"/>
      <w:rPr>
        <w:rFonts w:ascii="Times New Roman" w:eastAsia="Times New Roman" w:hAnsi="Times New Roman" w:cs="Times New Roman"/>
      </w:rPr>
    </w:lvl>
  </w:abstractNum>
  <w:num w:numId="1">
    <w:abstractNumId w:val="3"/>
  </w:num>
  <w:num w:numId="2">
    <w:abstractNumId w:val="19"/>
  </w:num>
  <w:num w:numId="3">
    <w:abstractNumId w:val="6"/>
  </w:num>
  <w:num w:numId="4">
    <w:abstractNumId w:val="22"/>
  </w:num>
  <w:num w:numId="5">
    <w:abstractNumId w:val="32"/>
  </w:num>
  <w:num w:numId="6">
    <w:abstractNumId w:val="16"/>
  </w:num>
  <w:num w:numId="7">
    <w:abstractNumId w:val="29"/>
  </w:num>
  <w:num w:numId="8">
    <w:abstractNumId w:val="33"/>
  </w:num>
  <w:num w:numId="9">
    <w:abstractNumId w:val="7"/>
  </w:num>
  <w:num w:numId="10">
    <w:abstractNumId w:val="4"/>
  </w:num>
  <w:num w:numId="11">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7"/>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2"/>
  </w:num>
  <w:num w:numId="15">
    <w:abstractNumId w:val="24"/>
  </w:num>
  <w:num w:numId="16">
    <w:abstractNumId w:val="1"/>
  </w:num>
  <w:num w:numId="17">
    <w:abstractNumId w:val="21"/>
  </w:num>
  <w:num w:numId="18">
    <w:abstractNumId w:val="9"/>
  </w:num>
  <w:num w:numId="19">
    <w:abstractNumId w:val="0"/>
    <w:lvlOverride w:ilvl="0">
      <w:lvl w:ilvl="0">
        <w:numFmt w:val="bullet"/>
        <w:lvlText w:val=""/>
        <w:legacy w:legacy="1" w:legacySpace="0" w:legacyIndent="360"/>
        <w:lvlJc w:val="left"/>
        <w:rPr>
          <w:rFonts w:ascii="Symbol" w:hAnsi="Symbol" w:hint="default"/>
        </w:rPr>
      </w:lvl>
    </w:lvlOverride>
  </w:num>
  <w:num w:numId="20">
    <w:abstractNumId w:val="20"/>
  </w:num>
  <w:num w:numId="21">
    <w:abstractNumId w:val="18"/>
  </w:num>
  <w:num w:numId="22">
    <w:abstractNumId w:val="8"/>
  </w:num>
  <w:num w:numId="23">
    <w:abstractNumId w:val="25"/>
  </w:num>
  <w:num w:numId="24">
    <w:abstractNumId w:val="35"/>
  </w:num>
  <w:num w:numId="25">
    <w:abstractNumId w:val="12"/>
  </w:num>
  <w:num w:numId="26">
    <w:abstractNumId w:val="30"/>
  </w:num>
  <w:num w:numId="27">
    <w:abstractNumId w:val="28"/>
  </w:num>
  <w:num w:numId="28">
    <w:abstractNumId w:val="10"/>
  </w:num>
  <w:num w:numId="29">
    <w:abstractNumId w:val="5"/>
  </w:num>
  <w:num w:numId="30">
    <w:abstractNumId w:val="26"/>
  </w:num>
  <w:num w:numId="31">
    <w:abstractNumId w:val="27"/>
  </w:num>
  <w:num w:numId="32">
    <w:abstractNumId w:val="15"/>
  </w:num>
  <w:num w:numId="33">
    <w:abstractNumId w:val="31"/>
  </w:num>
  <w:num w:numId="34">
    <w:abstractNumId w:val="34"/>
  </w:num>
  <w:num w:numId="35">
    <w:abstractNumId w:val="0"/>
    <w:lvlOverride w:ilvl="0">
      <w:lvl w:ilvl="0">
        <w:numFmt w:val="bullet"/>
        <w:lvlText w:val="-"/>
        <w:legacy w:legacy="1" w:legacySpace="0" w:legacyIndent="168"/>
        <w:lvlJc w:val="left"/>
        <w:rPr>
          <w:rFonts w:ascii="Times New Roman" w:hAnsi="Times New Roman" w:hint="default"/>
        </w:rPr>
      </w:lvl>
    </w:lvlOverride>
  </w:num>
  <w:num w:numId="36">
    <w:abstractNumId w:val="36"/>
  </w:num>
  <w:num w:numId="37">
    <w:abstractNumId w:val="26"/>
    <w:lvlOverride w:ilvl="0">
      <w:startOverride w:val="2"/>
    </w:lvlOverride>
    <w:lvlOverride w:ilvl="1">
      <w:startOverride w:val="3"/>
    </w:lvlOverride>
  </w:num>
  <w:num w:numId="38">
    <w:abstractNumId w:val="26"/>
    <w:lvlOverride w:ilvl="0">
      <w:startOverride w:val="2"/>
    </w:lvlOverride>
    <w:lvlOverride w:ilvl="1">
      <w:startOverride w:val="3"/>
    </w:lvlOverride>
  </w:num>
  <w:num w:numId="39">
    <w:abstractNumId w:val="37"/>
  </w:num>
  <w:num w:numId="40">
    <w:abstractNumId w:val="11"/>
  </w:num>
  <w:num w:numId="41">
    <w:abstractNumId w:val="23"/>
  </w:num>
  <w:num w:numId="42">
    <w:abstractNumId w:val="13"/>
  </w:num>
  <w:num w:numId="43">
    <w:abstractNumId w:val="26"/>
    <w:lvlOverride w:ilvl="0">
      <w:startOverride w:val="2"/>
    </w:lvlOverride>
    <w:lvlOverride w:ilvl="1">
      <w:startOverride w:val="3"/>
    </w:lvlOverride>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6041"/>
    <w:rsid w:val="0000206D"/>
    <w:rsid w:val="000034DB"/>
    <w:rsid w:val="00004DBD"/>
    <w:rsid w:val="00007244"/>
    <w:rsid w:val="0001058B"/>
    <w:rsid w:val="00011C3A"/>
    <w:rsid w:val="000147AB"/>
    <w:rsid w:val="0001552C"/>
    <w:rsid w:val="00015E5C"/>
    <w:rsid w:val="00017F2C"/>
    <w:rsid w:val="00021639"/>
    <w:rsid w:val="00022897"/>
    <w:rsid w:val="00023F2D"/>
    <w:rsid w:val="00030464"/>
    <w:rsid w:val="0003126A"/>
    <w:rsid w:val="00031F02"/>
    <w:rsid w:val="00031F8E"/>
    <w:rsid w:val="0003479F"/>
    <w:rsid w:val="00034F00"/>
    <w:rsid w:val="00035BC2"/>
    <w:rsid w:val="000368F5"/>
    <w:rsid w:val="00036FB5"/>
    <w:rsid w:val="00042D3E"/>
    <w:rsid w:val="00043978"/>
    <w:rsid w:val="000448EE"/>
    <w:rsid w:val="00046A9F"/>
    <w:rsid w:val="000504CA"/>
    <w:rsid w:val="00050DA7"/>
    <w:rsid w:val="00051747"/>
    <w:rsid w:val="00052C7B"/>
    <w:rsid w:val="00053DB0"/>
    <w:rsid w:val="00055D7D"/>
    <w:rsid w:val="00056262"/>
    <w:rsid w:val="00056C7B"/>
    <w:rsid w:val="000611F2"/>
    <w:rsid w:val="00064ACC"/>
    <w:rsid w:val="00066A8F"/>
    <w:rsid w:val="000677E7"/>
    <w:rsid w:val="00070F08"/>
    <w:rsid w:val="00070F35"/>
    <w:rsid w:val="00072B4A"/>
    <w:rsid w:val="000735C8"/>
    <w:rsid w:val="000779DE"/>
    <w:rsid w:val="000822A5"/>
    <w:rsid w:val="00083F94"/>
    <w:rsid w:val="000852A0"/>
    <w:rsid w:val="00086550"/>
    <w:rsid w:val="00086F29"/>
    <w:rsid w:val="000879C1"/>
    <w:rsid w:val="00087D07"/>
    <w:rsid w:val="00090525"/>
    <w:rsid w:val="0009146B"/>
    <w:rsid w:val="00092BE0"/>
    <w:rsid w:val="000937FF"/>
    <w:rsid w:val="000947ED"/>
    <w:rsid w:val="00095647"/>
    <w:rsid w:val="000A0F6B"/>
    <w:rsid w:val="000A14DC"/>
    <w:rsid w:val="000A230D"/>
    <w:rsid w:val="000A2A2F"/>
    <w:rsid w:val="000A3365"/>
    <w:rsid w:val="000A5ED0"/>
    <w:rsid w:val="000A67BB"/>
    <w:rsid w:val="000B27FF"/>
    <w:rsid w:val="000B4B57"/>
    <w:rsid w:val="000B6668"/>
    <w:rsid w:val="000B77C5"/>
    <w:rsid w:val="000C07DD"/>
    <w:rsid w:val="000C08CC"/>
    <w:rsid w:val="000C2356"/>
    <w:rsid w:val="000C544A"/>
    <w:rsid w:val="000D136C"/>
    <w:rsid w:val="000D21B1"/>
    <w:rsid w:val="000D307B"/>
    <w:rsid w:val="000D4FAC"/>
    <w:rsid w:val="000E07EE"/>
    <w:rsid w:val="000E11D2"/>
    <w:rsid w:val="000E1C3D"/>
    <w:rsid w:val="000E22D2"/>
    <w:rsid w:val="000E31A0"/>
    <w:rsid w:val="000E4B45"/>
    <w:rsid w:val="000E5260"/>
    <w:rsid w:val="000E561B"/>
    <w:rsid w:val="000E5752"/>
    <w:rsid w:val="000E6808"/>
    <w:rsid w:val="000E79EA"/>
    <w:rsid w:val="000F0AD0"/>
    <w:rsid w:val="000F2838"/>
    <w:rsid w:val="000F3185"/>
    <w:rsid w:val="000F41CD"/>
    <w:rsid w:val="000F5C35"/>
    <w:rsid w:val="000F698C"/>
    <w:rsid w:val="00101F3F"/>
    <w:rsid w:val="001025AB"/>
    <w:rsid w:val="00103704"/>
    <w:rsid w:val="00103AC8"/>
    <w:rsid w:val="00105896"/>
    <w:rsid w:val="00107729"/>
    <w:rsid w:val="00107829"/>
    <w:rsid w:val="0011256B"/>
    <w:rsid w:val="0011528B"/>
    <w:rsid w:val="0011730F"/>
    <w:rsid w:val="00120D0C"/>
    <w:rsid w:val="00122B71"/>
    <w:rsid w:val="001238CC"/>
    <w:rsid w:val="001246FA"/>
    <w:rsid w:val="00126F6A"/>
    <w:rsid w:val="00127FFD"/>
    <w:rsid w:val="00130444"/>
    <w:rsid w:val="00133748"/>
    <w:rsid w:val="001365E3"/>
    <w:rsid w:val="00141766"/>
    <w:rsid w:val="0014283B"/>
    <w:rsid w:val="00143DD5"/>
    <w:rsid w:val="00145EC4"/>
    <w:rsid w:val="00151DDD"/>
    <w:rsid w:val="00152BD4"/>
    <w:rsid w:val="0015384D"/>
    <w:rsid w:val="00156CE6"/>
    <w:rsid w:val="00157378"/>
    <w:rsid w:val="00160046"/>
    <w:rsid w:val="0016267A"/>
    <w:rsid w:val="00163D36"/>
    <w:rsid w:val="00167D30"/>
    <w:rsid w:val="001701C7"/>
    <w:rsid w:val="001733F7"/>
    <w:rsid w:val="00173BA8"/>
    <w:rsid w:val="0017598D"/>
    <w:rsid w:val="001776AC"/>
    <w:rsid w:val="00180AD0"/>
    <w:rsid w:val="001836EE"/>
    <w:rsid w:val="0018527C"/>
    <w:rsid w:val="00185E0E"/>
    <w:rsid w:val="001920B0"/>
    <w:rsid w:val="00193AD8"/>
    <w:rsid w:val="00196D11"/>
    <w:rsid w:val="00197B02"/>
    <w:rsid w:val="001A117C"/>
    <w:rsid w:val="001A28FD"/>
    <w:rsid w:val="001A2A75"/>
    <w:rsid w:val="001A2D77"/>
    <w:rsid w:val="001A472A"/>
    <w:rsid w:val="001A49E8"/>
    <w:rsid w:val="001A7114"/>
    <w:rsid w:val="001B4665"/>
    <w:rsid w:val="001B4BA4"/>
    <w:rsid w:val="001B799B"/>
    <w:rsid w:val="001B7B35"/>
    <w:rsid w:val="001C4900"/>
    <w:rsid w:val="001C5689"/>
    <w:rsid w:val="001C5957"/>
    <w:rsid w:val="001C63D4"/>
    <w:rsid w:val="001C666E"/>
    <w:rsid w:val="001C7884"/>
    <w:rsid w:val="001D03DE"/>
    <w:rsid w:val="001D0852"/>
    <w:rsid w:val="001D0D84"/>
    <w:rsid w:val="001D246F"/>
    <w:rsid w:val="001D2604"/>
    <w:rsid w:val="001D4EC3"/>
    <w:rsid w:val="001E3C80"/>
    <w:rsid w:val="001E57E5"/>
    <w:rsid w:val="001E6156"/>
    <w:rsid w:val="001E7057"/>
    <w:rsid w:val="001F3DCC"/>
    <w:rsid w:val="001F6471"/>
    <w:rsid w:val="001F64EA"/>
    <w:rsid w:val="001F7823"/>
    <w:rsid w:val="001F7B34"/>
    <w:rsid w:val="00201060"/>
    <w:rsid w:val="002022D9"/>
    <w:rsid w:val="00203653"/>
    <w:rsid w:val="00205446"/>
    <w:rsid w:val="00206807"/>
    <w:rsid w:val="0020724B"/>
    <w:rsid w:val="00207A97"/>
    <w:rsid w:val="00214CE8"/>
    <w:rsid w:val="002150DA"/>
    <w:rsid w:val="0021654C"/>
    <w:rsid w:val="0021691F"/>
    <w:rsid w:val="00216C18"/>
    <w:rsid w:val="002224B2"/>
    <w:rsid w:val="00224433"/>
    <w:rsid w:val="00224799"/>
    <w:rsid w:val="002308BA"/>
    <w:rsid w:val="00231F0D"/>
    <w:rsid w:val="00234435"/>
    <w:rsid w:val="00236A7E"/>
    <w:rsid w:val="00236D10"/>
    <w:rsid w:val="002408F8"/>
    <w:rsid w:val="002409ED"/>
    <w:rsid w:val="0024109C"/>
    <w:rsid w:val="0024351B"/>
    <w:rsid w:val="0024406B"/>
    <w:rsid w:val="00246A4C"/>
    <w:rsid w:val="0024747C"/>
    <w:rsid w:val="002512DD"/>
    <w:rsid w:val="002523E9"/>
    <w:rsid w:val="00252B2E"/>
    <w:rsid w:val="002532FD"/>
    <w:rsid w:val="00253A53"/>
    <w:rsid w:val="00255569"/>
    <w:rsid w:val="00255C6E"/>
    <w:rsid w:val="00255E03"/>
    <w:rsid w:val="00256736"/>
    <w:rsid w:val="00260F2A"/>
    <w:rsid w:val="00261454"/>
    <w:rsid w:val="0026462D"/>
    <w:rsid w:val="0026627C"/>
    <w:rsid w:val="00270A72"/>
    <w:rsid w:val="00271C44"/>
    <w:rsid w:val="002723CC"/>
    <w:rsid w:val="00272948"/>
    <w:rsid w:val="00273FC0"/>
    <w:rsid w:val="00274B75"/>
    <w:rsid w:val="00274FF9"/>
    <w:rsid w:val="00275F4D"/>
    <w:rsid w:val="00276DC6"/>
    <w:rsid w:val="00276DFE"/>
    <w:rsid w:val="002863C4"/>
    <w:rsid w:val="00287883"/>
    <w:rsid w:val="00291266"/>
    <w:rsid w:val="00292F86"/>
    <w:rsid w:val="00295437"/>
    <w:rsid w:val="00296932"/>
    <w:rsid w:val="0029707A"/>
    <w:rsid w:val="002A1518"/>
    <w:rsid w:val="002A1A19"/>
    <w:rsid w:val="002A635F"/>
    <w:rsid w:val="002A6558"/>
    <w:rsid w:val="002A70C0"/>
    <w:rsid w:val="002A724B"/>
    <w:rsid w:val="002B0AD3"/>
    <w:rsid w:val="002B12C4"/>
    <w:rsid w:val="002B12E5"/>
    <w:rsid w:val="002B1D30"/>
    <w:rsid w:val="002B2846"/>
    <w:rsid w:val="002B2FF7"/>
    <w:rsid w:val="002B31FC"/>
    <w:rsid w:val="002B4699"/>
    <w:rsid w:val="002B5961"/>
    <w:rsid w:val="002C0FEC"/>
    <w:rsid w:val="002C1F20"/>
    <w:rsid w:val="002C22FE"/>
    <w:rsid w:val="002C2383"/>
    <w:rsid w:val="002C2FE5"/>
    <w:rsid w:val="002C565C"/>
    <w:rsid w:val="002C5768"/>
    <w:rsid w:val="002D60B1"/>
    <w:rsid w:val="002D743B"/>
    <w:rsid w:val="002E0256"/>
    <w:rsid w:val="002E0E21"/>
    <w:rsid w:val="002E2018"/>
    <w:rsid w:val="002E378E"/>
    <w:rsid w:val="002E3EA2"/>
    <w:rsid w:val="002E651E"/>
    <w:rsid w:val="002E7EFE"/>
    <w:rsid w:val="002F0626"/>
    <w:rsid w:val="002F599C"/>
    <w:rsid w:val="002F6A6B"/>
    <w:rsid w:val="002F737D"/>
    <w:rsid w:val="00300DB2"/>
    <w:rsid w:val="00301B95"/>
    <w:rsid w:val="00303F91"/>
    <w:rsid w:val="00305C7C"/>
    <w:rsid w:val="00313722"/>
    <w:rsid w:val="003139BF"/>
    <w:rsid w:val="0031464A"/>
    <w:rsid w:val="003159A5"/>
    <w:rsid w:val="0031657D"/>
    <w:rsid w:val="003201B9"/>
    <w:rsid w:val="00320ED9"/>
    <w:rsid w:val="00322093"/>
    <w:rsid w:val="0032469B"/>
    <w:rsid w:val="00324B29"/>
    <w:rsid w:val="0032509F"/>
    <w:rsid w:val="0032563F"/>
    <w:rsid w:val="003311EA"/>
    <w:rsid w:val="0033199B"/>
    <w:rsid w:val="003320FD"/>
    <w:rsid w:val="0033439A"/>
    <w:rsid w:val="0033630C"/>
    <w:rsid w:val="00337A83"/>
    <w:rsid w:val="00340492"/>
    <w:rsid w:val="00341B5A"/>
    <w:rsid w:val="0034382E"/>
    <w:rsid w:val="00343E5C"/>
    <w:rsid w:val="00345311"/>
    <w:rsid w:val="0034542C"/>
    <w:rsid w:val="00347CED"/>
    <w:rsid w:val="00347D31"/>
    <w:rsid w:val="00352CA1"/>
    <w:rsid w:val="00354482"/>
    <w:rsid w:val="003568FA"/>
    <w:rsid w:val="003601A1"/>
    <w:rsid w:val="0036044D"/>
    <w:rsid w:val="0036119D"/>
    <w:rsid w:val="00362E7D"/>
    <w:rsid w:val="00363739"/>
    <w:rsid w:val="003641EA"/>
    <w:rsid w:val="00364B53"/>
    <w:rsid w:val="00371DAA"/>
    <w:rsid w:val="00373263"/>
    <w:rsid w:val="0037380D"/>
    <w:rsid w:val="003738E9"/>
    <w:rsid w:val="00373F22"/>
    <w:rsid w:val="003755B6"/>
    <w:rsid w:val="003760C0"/>
    <w:rsid w:val="003768FD"/>
    <w:rsid w:val="0037791C"/>
    <w:rsid w:val="00383561"/>
    <w:rsid w:val="003856D8"/>
    <w:rsid w:val="00387B8D"/>
    <w:rsid w:val="00387FAD"/>
    <w:rsid w:val="00391EEF"/>
    <w:rsid w:val="0039284C"/>
    <w:rsid w:val="00393184"/>
    <w:rsid w:val="00394464"/>
    <w:rsid w:val="00395DF0"/>
    <w:rsid w:val="00396835"/>
    <w:rsid w:val="00396E3F"/>
    <w:rsid w:val="003976C6"/>
    <w:rsid w:val="00397D9E"/>
    <w:rsid w:val="003A0DFF"/>
    <w:rsid w:val="003A0EE2"/>
    <w:rsid w:val="003A2353"/>
    <w:rsid w:val="003A4AA8"/>
    <w:rsid w:val="003A65A3"/>
    <w:rsid w:val="003A7975"/>
    <w:rsid w:val="003B1A37"/>
    <w:rsid w:val="003B363E"/>
    <w:rsid w:val="003B37CA"/>
    <w:rsid w:val="003B3F19"/>
    <w:rsid w:val="003B454C"/>
    <w:rsid w:val="003B52EE"/>
    <w:rsid w:val="003B5910"/>
    <w:rsid w:val="003B6520"/>
    <w:rsid w:val="003B6E95"/>
    <w:rsid w:val="003B701B"/>
    <w:rsid w:val="003B725C"/>
    <w:rsid w:val="003C0D59"/>
    <w:rsid w:val="003C2E2D"/>
    <w:rsid w:val="003C516F"/>
    <w:rsid w:val="003C5735"/>
    <w:rsid w:val="003D1BB0"/>
    <w:rsid w:val="003D3A35"/>
    <w:rsid w:val="003D4086"/>
    <w:rsid w:val="003D4292"/>
    <w:rsid w:val="003D4E23"/>
    <w:rsid w:val="003D74DE"/>
    <w:rsid w:val="003E1985"/>
    <w:rsid w:val="003E23DC"/>
    <w:rsid w:val="003E2460"/>
    <w:rsid w:val="003E77F7"/>
    <w:rsid w:val="003E7D4B"/>
    <w:rsid w:val="003F19C1"/>
    <w:rsid w:val="003F33C9"/>
    <w:rsid w:val="003F389F"/>
    <w:rsid w:val="003F41ED"/>
    <w:rsid w:val="003F5435"/>
    <w:rsid w:val="003F6525"/>
    <w:rsid w:val="003F722D"/>
    <w:rsid w:val="003F747C"/>
    <w:rsid w:val="004014CA"/>
    <w:rsid w:val="004025DF"/>
    <w:rsid w:val="00403532"/>
    <w:rsid w:val="004057F4"/>
    <w:rsid w:val="00407ED8"/>
    <w:rsid w:val="0041151C"/>
    <w:rsid w:val="00411FE2"/>
    <w:rsid w:val="00412C89"/>
    <w:rsid w:val="0041326A"/>
    <w:rsid w:val="00413673"/>
    <w:rsid w:val="004155B2"/>
    <w:rsid w:val="004155C8"/>
    <w:rsid w:val="0041681F"/>
    <w:rsid w:val="00417439"/>
    <w:rsid w:val="00417E42"/>
    <w:rsid w:val="00420057"/>
    <w:rsid w:val="00420F08"/>
    <w:rsid w:val="00421EDC"/>
    <w:rsid w:val="00427B03"/>
    <w:rsid w:val="00430668"/>
    <w:rsid w:val="00431C44"/>
    <w:rsid w:val="00433C33"/>
    <w:rsid w:val="00437BBD"/>
    <w:rsid w:val="00440A0E"/>
    <w:rsid w:val="00441CE9"/>
    <w:rsid w:val="004476A0"/>
    <w:rsid w:val="00451360"/>
    <w:rsid w:val="0045199B"/>
    <w:rsid w:val="00452B37"/>
    <w:rsid w:val="00460516"/>
    <w:rsid w:val="0046133B"/>
    <w:rsid w:val="00461C49"/>
    <w:rsid w:val="00462E9C"/>
    <w:rsid w:val="0046426C"/>
    <w:rsid w:val="00470117"/>
    <w:rsid w:val="00474DC1"/>
    <w:rsid w:val="0047685D"/>
    <w:rsid w:val="004769C0"/>
    <w:rsid w:val="00480174"/>
    <w:rsid w:val="00480527"/>
    <w:rsid w:val="00480B9B"/>
    <w:rsid w:val="00484BDC"/>
    <w:rsid w:val="00485188"/>
    <w:rsid w:val="004860DE"/>
    <w:rsid w:val="00487136"/>
    <w:rsid w:val="004906F0"/>
    <w:rsid w:val="0049173D"/>
    <w:rsid w:val="004952EB"/>
    <w:rsid w:val="00495814"/>
    <w:rsid w:val="00495B99"/>
    <w:rsid w:val="004A17A1"/>
    <w:rsid w:val="004A2244"/>
    <w:rsid w:val="004A3D62"/>
    <w:rsid w:val="004A452A"/>
    <w:rsid w:val="004A5D06"/>
    <w:rsid w:val="004A74E0"/>
    <w:rsid w:val="004B491C"/>
    <w:rsid w:val="004B51F5"/>
    <w:rsid w:val="004B575E"/>
    <w:rsid w:val="004B7A5C"/>
    <w:rsid w:val="004C0D5F"/>
    <w:rsid w:val="004C1616"/>
    <w:rsid w:val="004C166F"/>
    <w:rsid w:val="004C293E"/>
    <w:rsid w:val="004C74F9"/>
    <w:rsid w:val="004D0437"/>
    <w:rsid w:val="004D1B0C"/>
    <w:rsid w:val="004D4050"/>
    <w:rsid w:val="004D5BF8"/>
    <w:rsid w:val="004E016E"/>
    <w:rsid w:val="004E3A59"/>
    <w:rsid w:val="004E3E7F"/>
    <w:rsid w:val="004E61F3"/>
    <w:rsid w:val="004E6E71"/>
    <w:rsid w:val="004F1DD1"/>
    <w:rsid w:val="004F2AD8"/>
    <w:rsid w:val="004F2C96"/>
    <w:rsid w:val="004F2FC2"/>
    <w:rsid w:val="004F3DAC"/>
    <w:rsid w:val="004F40BF"/>
    <w:rsid w:val="004F61FB"/>
    <w:rsid w:val="005022C2"/>
    <w:rsid w:val="00503DAC"/>
    <w:rsid w:val="0050591E"/>
    <w:rsid w:val="005065F6"/>
    <w:rsid w:val="00512CB7"/>
    <w:rsid w:val="0051380E"/>
    <w:rsid w:val="00514DDC"/>
    <w:rsid w:val="00521BBE"/>
    <w:rsid w:val="0052324A"/>
    <w:rsid w:val="005243AB"/>
    <w:rsid w:val="00525C39"/>
    <w:rsid w:val="00531574"/>
    <w:rsid w:val="00533CBA"/>
    <w:rsid w:val="00534173"/>
    <w:rsid w:val="005341A5"/>
    <w:rsid w:val="00535298"/>
    <w:rsid w:val="005353F1"/>
    <w:rsid w:val="00537051"/>
    <w:rsid w:val="00540D8C"/>
    <w:rsid w:val="00541D8B"/>
    <w:rsid w:val="00556A5B"/>
    <w:rsid w:val="00560DE1"/>
    <w:rsid w:val="00561E98"/>
    <w:rsid w:val="00562305"/>
    <w:rsid w:val="005643B2"/>
    <w:rsid w:val="00564B61"/>
    <w:rsid w:val="00565891"/>
    <w:rsid w:val="005658F2"/>
    <w:rsid w:val="005704A2"/>
    <w:rsid w:val="0057232C"/>
    <w:rsid w:val="005746FA"/>
    <w:rsid w:val="0057714D"/>
    <w:rsid w:val="00581D89"/>
    <w:rsid w:val="00583B02"/>
    <w:rsid w:val="00584DFA"/>
    <w:rsid w:val="00585D0E"/>
    <w:rsid w:val="00590CA8"/>
    <w:rsid w:val="00591C86"/>
    <w:rsid w:val="00592EE1"/>
    <w:rsid w:val="005944CB"/>
    <w:rsid w:val="00595923"/>
    <w:rsid w:val="00595DA1"/>
    <w:rsid w:val="00596188"/>
    <w:rsid w:val="0059629B"/>
    <w:rsid w:val="005966E4"/>
    <w:rsid w:val="005974CE"/>
    <w:rsid w:val="005A39F8"/>
    <w:rsid w:val="005A3DB1"/>
    <w:rsid w:val="005B057C"/>
    <w:rsid w:val="005B0594"/>
    <w:rsid w:val="005B2DEF"/>
    <w:rsid w:val="005B306A"/>
    <w:rsid w:val="005B36FA"/>
    <w:rsid w:val="005B3DA7"/>
    <w:rsid w:val="005B483D"/>
    <w:rsid w:val="005B548C"/>
    <w:rsid w:val="005B631F"/>
    <w:rsid w:val="005B6ABA"/>
    <w:rsid w:val="005C3392"/>
    <w:rsid w:val="005C44B0"/>
    <w:rsid w:val="005C4878"/>
    <w:rsid w:val="005C55A2"/>
    <w:rsid w:val="005D2917"/>
    <w:rsid w:val="005D2D8D"/>
    <w:rsid w:val="005D5650"/>
    <w:rsid w:val="005D678F"/>
    <w:rsid w:val="005D68C6"/>
    <w:rsid w:val="005D6CCF"/>
    <w:rsid w:val="005D74DF"/>
    <w:rsid w:val="005D7D4C"/>
    <w:rsid w:val="005E1CF2"/>
    <w:rsid w:val="005E2BED"/>
    <w:rsid w:val="005E3FB8"/>
    <w:rsid w:val="005E4EE7"/>
    <w:rsid w:val="005F3443"/>
    <w:rsid w:val="005F37E7"/>
    <w:rsid w:val="005F46A7"/>
    <w:rsid w:val="005F502C"/>
    <w:rsid w:val="005F57C9"/>
    <w:rsid w:val="005F626B"/>
    <w:rsid w:val="0060207C"/>
    <w:rsid w:val="00602C08"/>
    <w:rsid w:val="0060464F"/>
    <w:rsid w:val="00616358"/>
    <w:rsid w:val="006231C5"/>
    <w:rsid w:val="006231D4"/>
    <w:rsid w:val="00624CE2"/>
    <w:rsid w:val="00625C69"/>
    <w:rsid w:val="006266C0"/>
    <w:rsid w:val="00631FE6"/>
    <w:rsid w:val="00632C3C"/>
    <w:rsid w:val="0063307A"/>
    <w:rsid w:val="006331FE"/>
    <w:rsid w:val="00634F0D"/>
    <w:rsid w:val="00641684"/>
    <w:rsid w:val="00643730"/>
    <w:rsid w:val="00645055"/>
    <w:rsid w:val="00645632"/>
    <w:rsid w:val="006532EB"/>
    <w:rsid w:val="00656399"/>
    <w:rsid w:val="00660197"/>
    <w:rsid w:val="00662C1F"/>
    <w:rsid w:val="00664A40"/>
    <w:rsid w:val="006654BC"/>
    <w:rsid w:val="00666B1A"/>
    <w:rsid w:val="00667AA9"/>
    <w:rsid w:val="006713A4"/>
    <w:rsid w:val="00672D9F"/>
    <w:rsid w:val="00674665"/>
    <w:rsid w:val="0067535F"/>
    <w:rsid w:val="006759E3"/>
    <w:rsid w:val="00675E5F"/>
    <w:rsid w:val="00680307"/>
    <w:rsid w:val="00683264"/>
    <w:rsid w:val="006847EA"/>
    <w:rsid w:val="006860D0"/>
    <w:rsid w:val="00686B91"/>
    <w:rsid w:val="006930F6"/>
    <w:rsid w:val="00695F00"/>
    <w:rsid w:val="00695FFF"/>
    <w:rsid w:val="0069609B"/>
    <w:rsid w:val="00696BDB"/>
    <w:rsid w:val="00696BDF"/>
    <w:rsid w:val="006A0D01"/>
    <w:rsid w:val="006A43ED"/>
    <w:rsid w:val="006A6861"/>
    <w:rsid w:val="006A6BF0"/>
    <w:rsid w:val="006A71A6"/>
    <w:rsid w:val="006A7493"/>
    <w:rsid w:val="006A7EC8"/>
    <w:rsid w:val="006B0C61"/>
    <w:rsid w:val="006B3667"/>
    <w:rsid w:val="006B55E9"/>
    <w:rsid w:val="006B5723"/>
    <w:rsid w:val="006B6041"/>
    <w:rsid w:val="006B62B3"/>
    <w:rsid w:val="006B6B09"/>
    <w:rsid w:val="006C21CD"/>
    <w:rsid w:val="006C2753"/>
    <w:rsid w:val="006C2EE6"/>
    <w:rsid w:val="006C6766"/>
    <w:rsid w:val="006D10B1"/>
    <w:rsid w:val="006D1255"/>
    <w:rsid w:val="006D1AC1"/>
    <w:rsid w:val="006D47E9"/>
    <w:rsid w:val="006D63CC"/>
    <w:rsid w:val="006D6561"/>
    <w:rsid w:val="006E07E9"/>
    <w:rsid w:val="006E0C0F"/>
    <w:rsid w:val="006E241E"/>
    <w:rsid w:val="006E4BAE"/>
    <w:rsid w:val="006E5A3B"/>
    <w:rsid w:val="006E5F8C"/>
    <w:rsid w:val="006E7122"/>
    <w:rsid w:val="006E7ABD"/>
    <w:rsid w:val="006F2051"/>
    <w:rsid w:val="006F2A62"/>
    <w:rsid w:val="006F4569"/>
    <w:rsid w:val="006F47C9"/>
    <w:rsid w:val="006F49AB"/>
    <w:rsid w:val="006F49D1"/>
    <w:rsid w:val="006F77E1"/>
    <w:rsid w:val="006F7F11"/>
    <w:rsid w:val="00700A92"/>
    <w:rsid w:val="00703E9B"/>
    <w:rsid w:val="00704260"/>
    <w:rsid w:val="00705F54"/>
    <w:rsid w:val="00706590"/>
    <w:rsid w:val="00706F3C"/>
    <w:rsid w:val="00707589"/>
    <w:rsid w:val="0071512A"/>
    <w:rsid w:val="0071651C"/>
    <w:rsid w:val="00717A45"/>
    <w:rsid w:val="00721F2A"/>
    <w:rsid w:val="00723260"/>
    <w:rsid w:val="00725EBF"/>
    <w:rsid w:val="007279F8"/>
    <w:rsid w:val="00730511"/>
    <w:rsid w:val="007305AF"/>
    <w:rsid w:val="00731C35"/>
    <w:rsid w:val="0073219D"/>
    <w:rsid w:val="0073236B"/>
    <w:rsid w:val="00736E23"/>
    <w:rsid w:val="00742394"/>
    <w:rsid w:val="00743B21"/>
    <w:rsid w:val="00743B82"/>
    <w:rsid w:val="00744188"/>
    <w:rsid w:val="00746772"/>
    <w:rsid w:val="00750F12"/>
    <w:rsid w:val="00751436"/>
    <w:rsid w:val="00751974"/>
    <w:rsid w:val="0075313E"/>
    <w:rsid w:val="0075592E"/>
    <w:rsid w:val="007630C5"/>
    <w:rsid w:val="007653F4"/>
    <w:rsid w:val="0076734A"/>
    <w:rsid w:val="00767D31"/>
    <w:rsid w:val="00770796"/>
    <w:rsid w:val="00771A0F"/>
    <w:rsid w:val="00771ABB"/>
    <w:rsid w:val="00771B85"/>
    <w:rsid w:val="00772C47"/>
    <w:rsid w:val="00773342"/>
    <w:rsid w:val="007741AD"/>
    <w:rsid w:val="007750E7"/>
    <w:rsid w:val="00777DCD"/>
    <w:rsid w:val="00782E3C"/>
    <w:rsid w:val="007838F6"/>
    <w:rsid w:val="00784B51"/>
    <w:rsid w:val="007868A1"/>
    <w:rsid w:val="00786E60"/>
    <w:rsid w:val="00787036"/>
    <w:rsid w:val="00790089"/>
    <w:rsid w:val="00790536"/>
    <w:rsid w:val="00790BC4"/>
    <w:rsid w:val="00790FAC"/>
    <w:rsid w:val="0079271C"/>
    <w:rsid w:val="00796F28"/>
    <w:rsid w:val="007A1836"/>
    <w:rsid w:val="007A2639"/>
    <w:rsid w:val="007A3B5B"/>
    <w:rsid w:val="007A3B87"/>
    <w:rsid w:val="007A3D96"/>
    <w:rsid w:val="007A6543"/>
    <w:rsid w:val="007B211C"/>
    <w:rsid w:val="007B32E2"/>
    <w:rsid w:val="007B7398"/>
    <w:rsid w:val="007C5E28"/>
    <w:rsid w:val="007C7654"/>
    <w:rsid w:val="007C7916"/>
    <w:rsid w:val="007D024B"/>
    <w:rsid w:val="007D05A5"/>
    <w:rsid w:val="007D09AD"/>
    <w:rsid w:val="007D2C93"/>
    <w:rsid w:val="007D3ED7"/>
    <w:rsid w:val="007D47CE"/>
    <w:rsid w:val="007E2297"/>
    <w:rsid w:val="007E39C5"/>
    <w:rsid w:val="007E473D"/>
    <w:rsid w:val="007E5C8E"/>
    <w:rsid w:val="007F0666"/>
    <w:rsid w:val="007F1861"/>
    <w:rsid w:val="007F3439"/>
    <w:rsid w:val="007F409E"/>
    <w:rsid w:val="007F5E6F"/>
    <w:rsid w:val="007F793E"/>
    <w:rsid w:val="007F7E0B"/>
    <w:rsid w:val="00801DB1"/>
    <w:rsid w:val="00807BF4"/>
    <w:rsid w:val="00811759"/>
    <w:rsid w:val="00811CD1"/>
    <w:rsid w:val="008120B9"/>
    <w:rsid w:val="00815D5D"/>
    <w:rsid w:val="0081607A"/>
    <w:rsid w:val="0081629D"/>
    <w:rsid w:val="008162EE"/>
    <w:rsid w:val="008176F4"/>
    <w:rsid w:val="00817A4B"/>
    <w:rsid w:val="00817A72"/>
    <w:rsid w:val="00820DE7"/>
    <w:rsid w:val="00821F81"/>
    <w:rsid w:val="0082247F"/>
    <w:rsid w:val="00824680"/>
    <w:rsid w:val="00824D62"/>
    <w:rsid w:val="00831399"/>
    <w:rsid w:val="00832452"/>
    <w:rsid w:val="00832484"/>
    <w:rsid w:val="00833C88"/>
    <w:rsid w:val="0084025E"/>
    <w:rsid w:val="00840E43"/>
    <w:rsid w:val="0084152B"/>
    <w:rsid w:val="00842EDA"/>
    <w:rsid w:val="00843FB5"/>
    <w:rsid w:val="00844D81"/>
    <w:rsid w:val="0084735A"/>
    <w:rsid w:val="00847402"/>
    <w:rsid w:val="00847C7C"/>
    <w:rsid w:val="00851662"/>
    <w:rsid w:val="00851F05"/>
    <w:rsid w:val="00853A13"/>
    <w:rsid w:val="00853E36"/>
    <w:rsid w:val="00854C41"/>
    <w:rsid w:val="00855929"/>
    <w:rsid w:val="008605C3"/>
    <w:rsid w:val="008617F9"/>
    <w:rsid w:val="00862EC1"/>
    <w:rsid w:val="0086429C"/>
    <w:rsid w:val="00866337"/>
    <w:rsid w:val="00866E2F"/>
    <w:rsid w:val="00867900"/>
    <w:rsid w:val="00867B9A"/>
    <w:rsid w:val="00870E53"/>
    <w:rsid w:val="00870F19"/>
    <w:rsid w:val="008720FB"/>
    <w:rsid w:val="008743B9"/>
    <w:rsid w:val="00883582"/>
    <w:rsid w:val="00884488"/>
    <w:rsid w:val="00884659"/>
    <w:rsid w:val="00885020"/>
    <w:rsid w:val="0088652F"/>
    <w:rsid w:val="0088674D"/>
    <w:rsid w:val="008872B8"/>
    <w:rsid w:val="008877DE"/>
    <w:rsid w:val="00887F6E"/>
    <w:rsid w:val="0089121B"/>
    <w:rsid w:val="008916A6"/>
    <w:rsid w:val="008933F4"/>
    <w:rsid w:val="00894476"/>
    <w:rsid w:val="00894A53"/>
    <w:rsid w:val="00896366"/>
    <w:rsid w:val="008A0137"/>
    <w:rsid w:val="008A0643"/>
    <w:rsid w:val="008A151C"/>
    <w:rsid w:val="008A30F5"/>
    <w:rsid w:val="008A314D"/>
    <w:rsid w:val="008A4B65"/>
    <w:rsid w:val="008A71EC"/>
    <w:rsid w:val="008A7B05"/>
    <w:rsid w:val="008B00B2"/>
    <w:rsid w:val="008C2E43"/>
    <w:rsid w:val="008C31CA"/>
    <w:rsid w:val="008C4872"/>
    <w:rsid w:val="008C5805"/>
    <w:rsid w:val="008C677D"/>
    <w:rsid w:val="008C6C62"/>
    <w:rsid w:val="008C6E49"/>
    <w:rsid w:val="008C7F00"/>
    <w:rsid w:val="008D4B5B"/>
    <w:rsid w:val="008D6893"/>
    <w:rsid w:val="008D7822"/>
    <w:rsid w:val="008E0827"/>
    <w:rsid w:val="008E08C7"/>
    <w:rsid w:val="008E0EC0"/>
    <w:rsid w:val="008E131C"/>
    <w:rsid w:val="008E1771"/>
    <w:rsid w:val="008E1DB9"/>
    <w:rsid w:val="008E2B90"/>
    <w:rsid w:val="008E4516"/>
    <w:rsid w:val="008E5508"/>
    <w:rsid w:val="008E6588"/>
    <w:rsid w:val="008F1715"/>
    <w:rsid w:val="008F3498"/>
    <w:rsid w:val="008F3B18"/>
    <w:rsid w:val="008F6369"/>
    <w:rsid w:val="009046AF"/>
    <w:rsid w:val="009054DF"/>
    <w:rsid w:val="00905510"/>
    <w:rsid w:val="00906190"/>
    <w:rsid w:val="00907536"/>
    <w:rsid w:val="009077FF"/>
    <w:rsid w:val="00910B1B"/>
    <w:rsid w:val="00911356"/>
    <w:rsid w:val="0091266A"/>
    <w:rsid w:val="009135BB"/>
    <w:rsid w:val="009146EE"/>
    <w:rsid w:val="00915533"/>
    <w:rsid w:val="00915F98"/>
    <w:rsid w:val="00916F5E"/>
    <w:rsid w:val="0092007B"/>
    <w:rsid w:val="00920FCF"/>
    <w:rsid w:val="00923D83"/>
    <w:rsid w:val="00923FB3"/>
    <w:rsid w:val="0092528A"/>
    <w:rsid w:val="00925612"/>
    <w:rsid w:val="00927316"/>
    <w:rsid w:val="009328CE"/>
    <w:rsid w:val="0093533A"/>
    <w:rsid w:val="00936264"/>
    <w:rsid w:val="00937FB2"/>
    <w:rsid w:val="009412C1"/>
    <w:rsid w:val="009451EC"/>
    <w:rsid w:val="00945EE3"/>
    <w:rsid w:val="00946A76"/>
    <w:rsid w:val="00947CAD"/>
    <w:rsid w:val="00956EB8"/>
    <w:rsid w:val="0095764A"/>
    <w:rsid w:val="00957CB5"/>
    <w:rsid w:val="00962532"/>
    <w:rsid w:val="009639DB"/>
    <w:rsid w:val="00964A60"/>
    <w:rsid w:val="0096535E"/>
    <w:rsid w:val="00965D1F"/>
    <w:rsid w:val="009725E0"/>
    <w:rsid w:val="00972B8D"/>
    <w:rsid w:val="00975D60"/>
    <w:rsid w:val="00977A5D"/>
    <w:rsid w:val="00981E47"/>
    <w:rsid w:val="0098297C"/>
    <w:rsid w:val="00985913"/>
    <w:rsid w:val="00990C0F"/>
    <w:rsid w:val="00991667"/>
    <w:rsid w:val="00991A32"/>
    <w:rsid w:val="00991A99"/>
    <w:rsid w:val="0099243A"/>
    <w:rsid w:val="0099352D"/>
    <w:rsid w:val="00993E61"/>
    <w:rsid w:val="00995DF6"/>
    <w:rsid w:val="009A5CBF"/>
    <w:rsid w:val="009A7E9E"/>
    <w:rsid w:val="009B07F7"/>
    <w:rsid w:val="009B13EA"/>
    <w:rsid w:val="009B1512"/>
    <w:rsid w:val="009B1E11"/>
    <w:rsid w:val="009B3756"/>
    <w:rsid w:val="009B43E6"/>
    <w:rsid w:val="009B4511"/>
    <w:rsid w:val="009B55E5"/>
    <w:rsid w:val="009B632F"/>
    <w:rsid w:val="009C0693"/>
    <w:rsid w:val="009C17BC"/>
    <w:rsid w:val="009C2548"/>
    <w:rsid w:val="009C357E"/>
    <w:rsid w:val="009C585D"/>
    <w:rsid w:val="009C676F"/>
    <w:rsid w:val="009D3F26"/>
    <w:rsid w:val="009D6280"/>
    <w:rsid w:val="009D6725"/>
    <w:rsid w:val="009D7864"/>
    <w:rsid w:val="009E061C"/>
    <w:rsid w:val="009E2074"/>
    <w:rsid w:val="009E3498"/>
    <w:rsid w:val="009E540B"/>
    <w:rsid w:val="009F1C07"/>
    <w:rsid w:val="009F2A6B"/>
    <w:rsid w:val="009F2AB7"/>
    <w:rsid w:val="009F4202"/>
    <w:rsid w:val="009F6DA7"/>
    <w:rsid w:val="00A007B7"/>
    <w:rsid w:val="00A00E56"/>
    <w:rsid w:val="00A01273"/>
    <w:rsid w:val="00A01646"/>
    <w:rsid w:val="00A026F6"/>
    <w:rsid w:val="00A04DAB"/>
    <w:rsid w:val="00A05EB3"/>
    <w:rsid w:val="00A0618B"/>
    <w:rsid w:val="00A06A24"/>
    <w:rsid w:val="00A06C75"/>
    <w:rsid w:val="00A07250"/>
    <w:rsid w:val="00A104FF"/>
    <w:rsid w:val="00A10F7E"/>
    <w:rsid w:val="00A1326C"/>
    <w:rsid w:val="00A14DAC"/>
    <w:rsid w:val="00A15F6B"/>
    <w:rsid w:val="00A16BEA"/>
    <w:rsid w:val="00A227EA"/>
    <w:rsid w:val="00A22891"/>
    <w:rsid w:val="00A2448B"/>
    <w:rsid w:val="00A24736"/>
    <w:rsid w:val="00A31DF4"/>
    <w:rsid w:val="00A3270E"/>
    <w:rsid w:val="00A34264"/>
    <w:rsid w:val="00A36216"/>
    <w:rsid w:val="00A40651"/>
    <w:rsid w:val="00A40B65"/>
    <w:rsid w:val="00A41D54"/>
    <w:rsid w:val="00A43E9D"/>
    <w:rsid w:val="00A444A2"/>
    <w:rsid w:val="00A4509D"/>
    <w:rsid w:val="00A45351"/>
    <w:rsid w:val="00A45C3A"/>
    <w:rsid w:val="00A462DD"/>
    <w:rsid w:val="00A47F6A"/>
    <w:rsid w:val="00A5094B"/>
    <w:rsid w:val="00A51424"/>
    <w:rsid w:val="00A522D8"/>
    <w:rsid w:val="00A53297"/>
    <w:rsid w:val="00A53325"/>
    <w:rsid w:val="00A564EA"/>
    <w:rsid w:val="00A56850"/>
    <w:rsid w:val="00A56CE5"/>
    <w:rsid w:val="00A57583"/>
    <w:rsid w:val="00A576EB"/>
    <w:rsid w:val="00A57833"/>
    <w:rsid w:val="00A60AC3"/>
    <w:rsid w:val="00A62840"/>
    <w:rsid w:val="00A638CD"/>
    <w:rsid w:val="00A707A6"/>
    <w:rsid w:val="00A7190E"/>
    <w:rsid w:val="00A732AE"/>
    <w:rsid w:val="00A74BD3"/>
    <w:rsid w:val="00A75B23"/>
    <w:rsid w:val="00A77496"/>
    <w:rsid w:val="00A813D1"/>
    <w:rsid w:val="00A81CBF"/>
    <w:rsid w:val="00A83407"/>
    <w:rsid w:val="00A8462A"/>
    <w:rsid w:val="00A855BA"/>
    <w:rsid w:val="00A93C81"/>
    <w:rsid w:val="00A9457D"/>
    <w:rsid w:val="00A95F66"/>
    <w:rsid w:val="00AA32CD"/>
    <w:rsid w:val="00AA4B89"/>
    <w:rsid w:val="00AA5EF9"/>
    <w:rsid w:val="00AA71ED"/>
    <w:rsid w:val="00AA7B34"/>
    <w:rsid w:val="00AB006C"/>
    <w:rsid w:val="00AB028E"/>
    <w:rsid w:val="00AB105E"/>
    <w:rsid w:val="00AB2E70"/>
    <w:rsid w:val="00AB34F8"/>
    <w:rsid w:val="00AB6BEE"/>
    <w:rsid w:val="00AC0540"/>
    <w:rsid w:val="00AC0621"/>
    <w:rsid w:val="00AC500B"/>
    <w:rsid w:val="00AC5B09"/>
    <w:rsid w:val="00AD059C"/>
    <w:rsid w:val="00AD2B9D"/>
    <w:rsid w:val="00AD6A61"/>
    <w:rsid w:val="00AD6B8B"/>
    <w:rsid w:val="00AE13EE"/>
    <w:rsid w:val="00AE153C"/>
    <w:rsid w:val="00AE4BB7"/>
    <w:rsid w:val="00AE5658"/>
    <w:rsid w:val="00AE7619"/>
    <w:rsid w:val="00AF2D99"/>
    <w:rsid w:val="00AF35EE"/>
    <w:rsid w:val="00AF4A96"/>
    <w:rsid w:val="00AF63AE"/>
    <w:rsid w:val="00AF72C2"/>
    <w:rsid w:val="00B00243"/>
    <w:rsid w:val="00B0306A"/>
    <w:rsid w:val="00B069D0"/>
    <w:rsid w:val="00B06DCC"/>
    <w:rsid w:val="00B1158A"/>
    <w:rsid w:val="00B142A7"/>
    <w:rsid w:val="00B146E4"/>
    <w:rsid w:val="00B219BA"/>
    <w:rsid w:val="00B248EA"/>
    <w:rsid w:val="00B259D4"/>
    <w:rsid w:val="00B26824"/>
    <w:rsid w:val="00B274F3"/>
    <w:rsid w:val="00B27BB7"/>
    <w:rsid w:val="00B3091B"/>
    <w:rsid w:val="00B311F2"/>
    <w:rsid w:val="00B323D8"/>
    <w:rsid w:val="00B33C2B"/>
    <w:rsid w:val="00B359C6"/>
    <w:rsid w:val="00B46121"/>
    <w:rsid w:val="00B4794E"/>
    <w:rsid w:val="00B5173B"/>
    <w:rsid w:val="00B52972"/>
    <w:rsid w:val="00B530FC"/>
    <w:rsid w:val="00B53C9C"/>
    <w:rsid w:val="00B549E8"/>
    <w:rsid w:val="00B556A5"/>
    <w:rsid w:val="00B60DB2"/>
    <w:rsid w:val="00B6147B"/>
    <w:rsid w:val="00B61C03"/>
    <w:rsid w:val="00B62BE0"/>
    <w:rsid w:val="00B63D60"/>
    <w:rsid w:val="00B641B6"/>
    <w:rsid w:val="00B644C6"/>
    <w:rsid w:val="00B64C28"/>
    <w:rsid w:val="00B65335"/>
    <w:rsid w:val="00B65DB6"/>
    <w:rsid w:val="00B6671A"/>
    <w:rsid w:val="00B67982"/>
    <w:rsid w:val="00B67B4A"/>
    <w:rsid w:val="00B70514"/>
    <w:rsid w:val="00B70883"/>
    <w:rsid w:val="00B72F55"/>
    <w:rsid w:val="00B73904"/>
    <w:rsid w:val="00B753B1"/>
    <w:rsid w:val="00B75466"/>
    <w:rsid w:val="00B75F1E"/>
    <w:rsid w:val="00B76672"/>
    <w:rsid w:val="00B817E8"/>
    <w:rsid w:val="00B81CC6"/>
    <w:rsid w:val="00B81E24"/>
    <w:rsid w:val="00B81E7C"/>
    <w:rsid w:val="00B82657"/>
    <w:rsid w:val="00B83345"/>
    <w:rsid w:val="00B852A9"/>
    <w:rsid w:val="00B860AA"/>
    <w:rsid w:val="00B905FF"/>
    <w:rsid w:val="00B90A22"/>
    <w:rsid w:val="00B9311D"/>
    <w:rsid w:val="00B93173"/>
    <w:rsid w:val="00B949D2"/>
    <w:rsid w:val="00B94EF6"/>
    <w:rsid w:val="00B9574C"/>
    <w:rsid w:val="00B957FA"/>
    <w:rsid w:val="00BA168F"/>
    <w:rsid w:val="00BA4046"/>
    <w:rsid w:val="00BA4429"/>
    <w:rsid w:val="00BA6A1F"/>
    <w:rsid w:val="00BB06F1"/>
    <w:rsid w:val="00BB1361"/>
    <w:rsid w:val="00BB1BB4"/>
    <w:rsid w:val="00BB2C8E"/>
    <w:rsid w:val="00BB314F"/>
    <w:rsid w:val="00BB5D46"/>
    <w:rsid w:val="00BB73C0"/>
    <w:rsid w:val="00BC0CC2"/>
    <w:rsid w:val="00BC13DB"/>
    <w:rsid w:val="00BC1C9F"/>
    <w:rsid w:val="00BC2386"/>
    <w:rsid w:val="00BC2D06"/>
    <w:rsid w:val="00BC370D"/>
    <w:rsid w:val="00BC420C"/>
    <w:rsid w:val="00BC42BC"/>
    <w:rsid w:val="00BC53F4"/>
    <w:rsid w:val="00BC5CAC"/>
    <w:rsid w:val="00BC7268"/>
    <w:rsid w:val="00BC780A"/>
    <w:rsid w:val="00BD0390"/>
    <w:rsid w:val="00BD2772"/>
    <w:rsid w:val="00BD543B"/>
    <w:rsid w:val="00BD59BF"/>
    <w:rsid w:val="00BD6457"/>
    <w:rsid w:val="00BD7705"/>
    <w:rsid w:val="00BD7E74"/>
    <w:rsid w:val="00BE00B0"/>
    <w:rsid w:val="00BE1663"/>
    <w:rsid w:val="00BE1757"/>
    <w:rsid w:val="00BE30EB"/>
    <w:rsid w:val="00BE38C9"/>
    <w:rsid w:val="00BE4CB8"/>
    <w:rsid w:val="00BE56C9"/>
    <w:rsid w:val="00BE5794"/>
    <w:rsid w:val="00BF07B0"/>
    <w:rsid w:val="00BF15C5"/>
    <w:rsid w:val="00BF4F9D"/>
    <w:rsid w:val="00BF57E4"/>
    <w:rsid w:val="00BF57FD"/>
    <w:rsid w:val="00C01806"/>
    <w:rsid w:val="00C01D71"/>
    <w:rsid w:val="00C01E88"/>
    <w:rsid w:val="00C03438"/>
    <w:rsid w:val="00C0514F"/>
    <w:rsid w:val="00C15FC1"/>
    <w:rsid w:val="00C166CC"/>
    <w:rsid w:val="00C22C44"/>
    <w:rsid w:val="00C241DB"/>
    <w:rsid w:val="00C2448B"/>
    <w:rsid w:val="00C25275"/>
    <w:rsid w:val="00C2692F"/>
    <w:rsid w:val="00C31AAB"/>
    <w:rsid w:val="00C33984"/>
    <w:rsid w:val="00C33FD5"/>
    <w:rsid w:val="00C343FB"/>
    <w:rsid w:val="00C35027"/>
    <w:rsid w:val="00C35E6D"/>
    <w:rsid w:val="00C375CC"/>
    <w:rsid w:val="00C40E99"/>
    <w:rsid w:val="00C43433"/>
    <w:rsid w:val="00C43611"/>
    <w:rsid w:val="00C43749"/>
    <w:rsid w:val="00C4406C"/>
    <w:rsid w:val="00C44697"/>
    <w:rsid w:val="00C44734"/>
    <w:rsid w:val="00C44C40"/>
    <w:rsid w:val="00C44E66"/>
    <w:rsid w:val="00C458C3"/>
    <w:rsid w:val="00C45CFF"/>
    <w:rsid w:val="00C46AE0"/>
    <w:rsid w:val="00C4764E"/>
    <w:rsid w:val="00C477F8"/>
    <w:rsid w:val="00C47B13"/>
    <w:rsid w:val="00C500EA"/>
    <w:rsid w:val="00C5030A"/>
    <w:rsid w:val="00C513D8"/>
    <w:rsid w:val="00C545CF"/>
    <w:rsid w:val="00C54B47"/>
    <w:rsid w:val="00C56625"/>
    <w:rsid w:val="00C5783A"/>
    <w:rsid w:val="00C57F1B"/>
    <w:rsid w:val="00C630DA"/>
    <w:rsid w:val="00C6383F"/>
    <w:rsid w:val="00C64314"/>
    <w:rsid w:val="00C64AFE"/>
    <w:rsid w:val="00C660F2"/>
    <w:rsid w:val="00C67B54"/>
    <w:rsid w:val="00C70290"/>
    <w:rsid w:val="00C71338"/>
    <w:rsid w:val="00C72611"/>
    <w:rsid w:val="00C72CF2"/>
    <w:rsid w:val="00C72DB6"/>
    <w:rsid w:val="00C760D8"/>
    <w:rsid w:val="00C76118"/>
    <w:rsid w:val="00C771F2"/>
    <w:rsid w:val="00C802F3"/>
    <w:rsid w:val="00C809D6"/>
    <w:rsid w:val="00C80B1B"/>
    <w:rsid w:val="00C80C8F"/>
    <w:rsid w:val="00C826DF"/>
    <w:rsid w:val="00C834E7"/>
    <w:rsid w:val="00C83D6E"/>
    <w:rsid w:val="00C83FD2"/>
    <w:rsid w:val="00C8630B"/>
    <w:rsid w:val="00C8753C"/>
    <w:rsid w:val="00C90B5C"/>
    <w:rsid w:val="00C93D84"/>
    <w:rsid w:val="00C94EDD"/>
    <w:rsid w:val="00C957D9"/>
    <w:rsid w:val="00C95A23"/>
    <w:rsid w:val="00CA217A"/>
    <w:rsid w:val="00CA420A"/>
    <w:rsid w:val="00CA4447"/>
    <w:rsid w:val="00CA5641"/>
    <w:rsid w:val="00CA56E9"/>
    <w:rsid w:val="00CA5D1A"/>
    <w:rsid w:val="00CA6E9F"/>
    <w:rsid w:val="00CA6EB2"/>
    <w:rsid w:val="00CA74EA"/>
    <w:rsid w:val="00CB0948"/>
    <w:rsid w:val="00CB0A59"/>
    <w:rsid w:val="00CB19C5"/>
    <w:rsid w:val="00CB288C"/>
    <w:rsid w:val="00CB2B23"/>
    <w:rsid w:val="00CB66B6"/>
    <w:rsid w:val="00CC565C"/>
    <w:rsid w:val="00CC77DC"/>
    <w:rsid w:val="00CD1C55"/>
    <w:rsid w:val="00CD2FD8"/>
    <w:rsid w:val="00CD46E0"/>
    <w:rsid w:val="00CD6CE8"/>
    <w:rsid w:val="00CD7199"/>
    <w:rsid w:val="00CE1A0C"/>
    <w:rsid w:val="00CE45EC"/>
    <w:rsid w:val="00CE6532"/>
    <w:rsid w:val="00CF1579"/>
    <w:rsid w:val="00CF3D23"/>
    <w:rsid w:val="00CF45F0"/>
    <w:rsid w:val="00CF5007"/>
    <w:rsid w:val="00CF7801"/>
    <w:rsid w:val="00CF7C48"/>
    <w:rsid w:val="00D00476"/>
    <w:rsid w:val="00D038F0"/>
    <w:rsid w:val="00D03BB9"/>
    <w:rsid w:val="00D10B34"/>
    <w:rsid w:val="00D138AD"/>
    <w:rsid w:val="00D15B7A"/>
    <w:rsid w:val="00D16501"/>
    <w:rsid w:val="00D1672F"/>
    <w:rsid w:val="00D24AE2"/>
    <w:rsid w:val="00D24F86"/>
    <w:rsid w:val="00D253E6"/>
    <w:rsid w:val="00D2542A"/>
    <w:rsid w:val="00D25734"/>
    <w:rsid w:val="00D2659A"/>
    <w:rsid w:val="00D27743"/>
    <w:rsid w:val="00D306C5"/>
    <w:rsid w:val="00D30D4E"/>
    <w:rsid w:val="00D3223D"/>
    <w:rsid w:val="00D371B4"/>
    <w:rsid w:val="00D4027A"/>
    <w:rsid w:val="00D4062B"/>
    <w:rsid w:val="00D4071A"/>
    <w:rsid w:val="00D40953"/>
    <w:rsid w:val="00D41D48"/>
    <w:rsid w:val="00D4267D"/>
    <w:rsid w:val="00D42E87"/>
    <w:rsid w:val="00D44E17"/>
    <w:rsid w:val="00D453D8"/>
    <w:rsid w:val="00D47CCA"/>
    <w:rsid w:val="00D502CE"/>
    <w:rsid w:val="00D510FD"/>
    <w:rsid w:val="00D5146E"/>
    <w:rsid w:val="00D52745"/>
    <w:rsid w:val="00D57E84"/>
    <w:rsid w:val="00D60A18"/>
    <w:rsid w:val="00D62022"/>
    <w:rsid w:val="00D633E8"/>
    <w:rsid w:val="00D63612"/>
    <w:rsid w:val="00D63A0F"/>
    <w:rsid w:val="00D66AD8"/>
    <w:rsid w:val="00D67C2B"/>
    <w:rsid w:val="00D67E52"/>
    <w:rsid w:val="00D67EB8"/>
    <w:rsid w:val="00D7226B"/>
    <w:rsid w:val="00D75B8F"/>
    <w:rsid w:val="00D7687B"/>
    <w:rsid w:val="00D7729C"/>
    <w:rsid w:val="00D84C97"/>
    <w:rsid w:val="00D921EF"/>
    <w:rsid w:val="00D92C12"/>
    <w:rsid w:val="00D9324F"/>
    <w:rsid w:val="00D94423"/>
    <w:rsid w:val="00D944C4"/>
    <w:rsid w:val="00D9482B"/>
    <w:rsid w:val="00D9578D"/>
    <w:rsid w:val="00D959E8"/>
    <w:rsid w:val="00D95FCC"/>
    <w:rsid w:val="00D96FAD"/>
    <w:rsid w:val="00DA1443"/>
    <w:rsid w:val="00DA1F32"/>
    <w:rsid w:val="00DA2231"/>
    <w:rsid w:val="00DA369E"/>
    <w:rsid w:val="00DA4529"/>
    <w:rsid w:val="00DA59B0"/>
    <w:rsid w:val="00DA5B3C"/>
    <w:rsid w:val="00DA6D13"/>
    <w:rsid w:val="00DA75E2"/>
    <w:rsid w:val="00DA7AFD"/>
    <w:rsid w:val="00DB0EF4"/>
    <w:rsid w:val="00DB2C27"/>
    <w:rsid w:val="00DB3F25"/>
    <w:rsid w:val="00DB7A87"/>
    <w:rsid w:val="00DB7B4C"/>
    <w:rsid w:val="00DC0992"/>
    <w:rsid w:val="00DC275C"/>
    <w:rsid w:val="00DC2E41"/>
    <w:rsid w:val="00DC33D1"/>
    <w:rsid w:val="00DC3A57"/>
    <w:rsid w:val="00DC591C"/>
    <w:rsid w:val="00DC6E4A"/>
    <w:rsid w:val="00DD04C2"/>
    <w:rsid w:val="00DD3FF5"/>
    <w:rsid w:val="00DD4151"/>
    <w:rsid w:val="00DD690A"/>
    <w:rsid w:val="00DE0520"/>
    <w:rsid w:val="00DE071A"/>
    <w:rsid w:val="00DE0C62"/>
    <w:rsid w:val="00DE1E0C"/>
    <w:rsid w:val="00DE4D7D"/>
    <w:rsid w:val="00DE5AA6"/>
    <w:rsid w:val="00DE5EF5"/>
    <w:rsid w:val="00DE6511"/>
    <w:rsid w:val="00DE6893"/>
    <w:rsid w:val="00DE72D6"/>
    <w:rsid w:val="00DF1CE1"/>
    <w:rsid w:val="00DF3544"/>
    <w:rsid w:val="00DF4CDB"/>
    <w:rsid w:val="00DF7534"/>
    <w:rsid w:val="00E002FF"/>
    <w:rsid w:val="00E00945"/>
    <w:rsid w:val="00E00BBA"/>
    <w:rsid w:val="00E028B7"/>
    <w:rsid w:val="00E02CC0"/>
    <w:rsid w:val="00E03FC0"/>
    <w:rsid w:val="00E1008D"/>
    <w:rsid w:val="00E1758B"/>
    <w:rsid w:val="00E17FF2"/>
    <w:rsid w:val="00E21D52"/>
    <w:rsid w:val="00E23DD3"/>
    <w:rsid w:val="00E2525A"/>
    <w:rsid w:val="00E25483"/>
    <w:rsid w:val="00E2615B"/>
    <w:rsid w:val="00E26767"/>
    <w:rsid w:val="00E26CC9"/>
    <w:rsid w:val="00E30DF3"/>
    <w:rsid w:val="00E32D3F"/>
    <w:rsid w:val="00E34496"/>
    <w:rsid w:val="00E36797"/>
    <w:rsid w:val="00E367B9"/>
    <w:rsid w:val="00E40E06"/>
    <w:rsid w:val="00E44687"/>
    <w:rsid w:val="00E44AC9"/>
    <w:rsid w:val="00E44D3B"/>
    <w:rsid w:val="00E44E08"/>
    <w:rsid w:val="00E45498"/>
    <w:rsid w:val="00E456E8"/>
    <w:rsid w:val="00E45948"/>
    <w:rsid w:val="00E45E89"/>
    <w:rsid w:val="00E46B09"/>
    <w:rsid w:val="00E5057B"/>
    <w:rsid w:val="00E50D53"/>
    <w:rsid w:val="00E5515F"/>
    <w:rsid w:val="00E56D44"/>
    <w:rsid w:val="00E60C56"/>
    <w:rsid w:val="00E61BAA"/>
    <w:rsid w:val="00E63DAD"/>
    <w:rsid w:val="00E65DEE"/>
    <w:rsid w:val="00E67C63"/>
    <w:rsid w:val="00E708C6"/>
    <w:rsid w:val="00E73673"/>
    <w:rsid w:val="00E74FE5"/>
    <w:rsid w:val="00E75674"/>
    <w:rsid w:val="00E81EBA"/>
    <w:rsid w:val="00E820BE"/>
    <w:rsid w:val="00E82354"/>
    <w:rsid w:val="00E8251E"/>
    <w:rsid w:val="00E868EC"/>
    <w:rsid w:val="00E92B5A"/>
    <w:rsid w:val="00E93E74"/>
    <w:rsid w:val="00E953CB"/>
    <w:rsid w:val="00E95A64"/>
    <w:rsid w:val="00E95B54"/>
    <w:rsid w:val="00E97918"/>
    <w:rsid w:val="00EA2121"/>
    <w:rsid w:val="00EA2933"/>
    <w:rsid w:val="00EA4E2B"/>
    <w:rsid w:val="00EB072C"/>
    <w:rsid w:val="00EB1004"/>
    <w:rsid w:val="00EB230C"/>
    <w:rsid w:val="00EB2F82"/>
    <w:rsid w:val="00EB3D20"/>
    <w:rsid w:val="00EB5A76"/>
    <w:rsid w:val="00EC003F"/>
    <w:rsid w:val="00EC2429"/>
    <w:rsid w:val="00EC40EC"/>
    <w:rsid w:val="00EC4F41"/>
    <w:rsid w:val="00EC6D3B"/>
    <w:rsid w:val="00ED2F0D"/>
    <w:rsid w:val="00EE0232"/>
    <w:rsid w:val="00EE3927"/>
    <w:rsid w:val="00EE4D58"/>
    <w:rsid w:val="00EE513A"/>
    <w:rsid w:val="00EE55E2"/>
    <w:rsid w:val="00EE5AB0"/>
    <w:rsid w:val="00EE6EB7"/>
    <w:rsid w:val="00EE7880"/>
    <w:rsid w:val="00EF3306"/>
    <w:rsid w:val="00EF35EF"/>
    <w:rsid w:val="00EF4F78"/>
    <w:rsid w:val="00EF6554"/>
    <w:rsid w:val="00EF6D90"/>
    <w:rsid w:val="00F0126A"/>
    <w:rsid w:val="00F01431"/>
    <w:rsid w:val="00F02F48"/>
    <w:rsid w:val="00F05957"/>
    <w:rsid w:val="00F05FFF"/>
    <w:rsid w:val="00F1279A"/>
    <w:rsid w:val="00F12B76"/>
    <w:rsid w:val="00F12C97"/>
    <w:rsid w:val="00F1309A"/>
    <w:rsid w:val="00F13AB9"/>
    <w:rsid w:val="00F148BE"/>
    <w:rsid w:val="00F14BC1"/>
    <w:rsid w:val="00F15CDF"/>
    <w:rsid w:val="00F179C1"/>
    <w:rsid w:val="00F20723"/>
    <w:rsid w:val="00F22B69"/>
    <w:rsid w:val="00F22C15"/>
    <w:rsid w:val="00F22C42"/>
    <w:rsid w:val="00F23C4A"/>
    <w:rsid w:val="00F241DF"/>
    <w:rsid w:val="00F252F8"/>
    <w:rsid w:val="00F30088"/>
    <w:rsid w:val="00F302E7"/>
    <w:rsid w:val="00F32F3A"/>
    <w:rsid w:val="00F34712"/>
    <w:rsid w:val="00F36CF3"/>
    <w:rsid w:val="00F40A51"/>
    <w:rsid w:val="00F41608"/>
    <w:rsid w:val="00F43E1C"/>
    <w:rsid w:val="00F444D8"/>
    <w:rsid w:val="00F45ECF"/>
    <w:rsid w:val="00F50B44"/>
    <w:rsid w:val="00F56156"/>
    <w:rsid w:val="00F61B54"/>
    <w:rsid w:val="00F647DF"/>
    <w:rsid w:val="00F64C31"/>
    <w:rsid w:val="00F658C3"/>
    <w:rsid w:val="00F67580"/>
    <w:rsid w:val="00F7125E"/>
    <w:rsid w:val="00F71360"/>
    <w:rsid w:val="00F719DB"/>
    <w:rsid w:val="00F71C9F"/>
    <w:rsid w:val="00F737CC"/>
    <w:rsid w:val="00F74170"/>
    <w:rsid w:val="00F75ACB"/>
    <w:rsid w:val="00F77A4E"/>
    <w:rsid w:val="00F80644"/>
    <w:rsid w:val="00F82F35"/>
    <w:rsid w:val="00F831C8"/>
    <w:rsid w:val="00F838FD"/>
    <w:rsid w:val="00F9074B"/>
    <w:rsid w:val="00F908F7"/>
    <w:rsid w:val="00F91643"/>
    <w:rsid w:val="00F916B8"/>
    <w:rsid w:val="00FA09F2"/>
    <w:rsid w:val="00FA0F38"/>
    <w:rsid w:val="00FA1095"/>
    <w:rsid w:val="00FA2C23"/>
    <w:rsid w:val="00FA7548"/>
    <w:rsid w:val="00FB13A6"/>
    <w:rsid w:val="00FB1497"/>
    <w:rsid w:val="00FB2A06"/>
    <w:rsid w:val="00FB2B3C"/>
    <w:rsid w:val="00FB3470"/>
    <w:rsid w:val="00FB3CD1"/>
    <w:rsid w:val="00FB4A93"/>
    <w:rsid w:val="00FB557B"/>
    <w:rsid w:val="00FB583A"/>
    <w:rsid w:val="00FB5EBD"/>
    <w:rsid w:val="00FC0A27"/>
    <w:rsid w:val="00FC0FC4"/>
    <w:rsid w:val="00FC1D8D"/>
    <w:rsid w:val="00FC2F3B"/>
    <w:rsid w:val="00FC4119"/>
    <w:rsid w:val="00FC41D2"/>
    <w:rsid w:val="00FC4533"/>
    <w:rsid w:val="00FC6502"/>
    <w:rsid w:val="00FC69E1"/>
    <w:rsid w:val="00FD0060"/>
    <w:rsid w:val="00FD0F70"/>
    <w:rsid w:val="00FD5D1C"/>
    <w:rsid w:val="00FE0A4F"/>
    <w:rsid w:val="00FE0D7A"/>
    <w:rsid w:val="00FE1884"/>
    <w:rsid w:val="00FE25D0"/>
    <w:rsid w:val="00FE3811"/>
    <w:rsid w:val="00FE3B77"/>
    <w:rsid w:val="00FE5035"/>
    <w:rsid w:val="00FE785E"/>
    <w:rsid w:val="00FF05BE"/>
    <w:rsid w:val="00FF0F93"/>
    <w:rsid w:val="00FF1168"/>
    <w:rsid w:val="00FF749C"/>
    <w:rsid w:val="00FF7C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4"/>
    <o:shapelayout v:ext="edit">
      <o:idmap v:ext="edit" data="1"/>
    </o:shapelayout>
  </w:shapeDefaults>
  <w:decimalSymbol w:val=","/>
  <w:listSeparator w:val=";"/>
  <w14:defaultImageDpi w14:val="0"/>
  <w15:chartTrackingRefBased/>
  <w15:docId w15:val="{A9356C17-8759-4E8B-B58D-DEAAE7681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semiHidden="1" w:unhideWhenUsed="1" w:qFormat="1"/>
    <w:lsdException w:name="Title" w:uiPriority="10" w:qFormat="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D2C93"/>
    <w:pPr>
      <w:widowControl w:val="0"/>
      <w:spacing w:after="200" w:line="260" w:lineRule="auto"/>
      <w:ind w:firstLine="460"/>
    </w:pPr>
    <w:rPr>
      <w:rFonts w:cs="Times New Roman"/>
      <w:sz w:val="18"/>
      <w:szCs w:val="22"/>
    </w:rPr>
  </w:style>
  <w:style w:type="paragraph" w:styleId="10">
    <w:name w:val="heading 1"/>
    <w:basedOn w:val="a"/>
    <w:next w:val="a"/>
    <w:link w:val="11"/>
    <w:uiPriority w:val="9"/>
    <w:qFormat/>
    <w:rsid w:val="0001552C"/>
    <w:pPr>
      <w:keepNext/>
      <w:widowControl/>
      <w:spacing w:before="240" w:after="60" w:line="240" w:lineRule="auto"/>
      <w:ind w:firstLine="0"/>
      <w:outlineLvl w:val="0"/>
    </w:pPr>
    <w:rPr>
      <w:rFonts w:ascii="Cambria" w:hAnsi="Cambria"/>
      <w:b/>
      <w:bCs/>
      <w:kern w:val="32"/>
      <w:sz w:val="32"/>
      <w:szCs w:val="32"/>
      <w:lang w:val="en-US" w:eastAsia="en-US"/>
    </w:rPr>
  </w:style>
  <w:style w:type="paragraph" w:styleId="2">
    <w:name w:val="heading 2"/>
    <w:basedOn w:val="a"/>
    <w:next w:val="a"/>
    <w:link w:val="20"/>
    <w:uiPriority w:val="9"/>
    <w:qFormat/>
    <w:rsid w:val="0001552C"/>
    <w:pPr>
      <w:keepNext/>
      <w:widowControl/>
      <w:spacing w:before="240" w:after="60" w:line="240" w:lineRule="auto"/>
      <w:ind w:firstLine="0"/>
      <w:outlineLvl w:val="1"/>
    </w:pPr>
    <w:rPr>
      <w:rFonts w:ascii="Cambria" w:hAnsi="Cambria"/>
      <w:b/>
      <w:bCs/>
      <w:i/>
      <w:iCs/>
      <w:sz w:val="28"/>
      <w:szCs w:val="28"/>
      <w:lang w:val="en-US" w:eastAsia="en-US"/>
    </w:rPr>
  </w:style>
  <w:style w:type="paragraph" w:styleId="3">
    <w:name w:val="heading 3"/>
    <w:basedOn w:val="a"/>
    <w:next w:val="a"/>
    <w:link w:val="30"/>
    <w:uiPriority w:val="9"/>
    <w:qFormat/>
    <w:rsid w:val="0001552C"/>
    <w:pPr>
      <w:keepNext/>
      <w:widowControl/>
      <w:spacing w:before="240" w:after="60" w:line="240" w:lineRule="auto"/>
      <w:ind w:firstLine="0"/>
      <w:outlineLvl w:val="2"/>
    </w:pPr>
    <w:rPr>
      <w:rFonts w:ascii="Cambria" w:hAnsi="Cambria" w:cs="Arial"/>
      <w:b/>
      <w:bCs/>
      <w:sz w:val="26"/>
      <w:szCs w:val="26"/>
      <w:lang w:val="en-US" w:eastAsia="en-US"/>
    </w:rPr>
  </w:style>
  <w:style w:type="paragraph" w:styleId="4">
    <w:name w:val="heading 4"/>
    <w:basedOn w:val="a"/>
    <w:next w:val="a"/>
    <w:link w:val="40"/>
    <w:uiPriority w:val="9"/>
    <w:qFormat/>
    <w:rsid w:val="0001552C"/>
    <w:pPr>
      <w:keepNext/>
      <w:widowControl/>
      <w:spacing w:before="240" w:after="60" w:line="240" w:lineRule="auto"/>
      <w:ind w:firstLine="0"/>
      <w:outlineLvl w:val="3"/>
    </w:pPr>
    <w:rPr>
      <w:rFonts w:cs="Arial"/>
      <w:b/>
      <w:bCs/>
      <w:sz w:val="28"/>
      <w:szCs w:val="28"/>
      <w:lang w:val="en-US" w:eastAsia="en-US"/>
    </w:rPr>
  </w:style>
  <w:style w:type="paragraph" w:styleId="5">
    <w:name w:val="heading 5"/>
    <w:basedOn w:val="a"/>
    <w:next w:val="a"/>
    <w:link w:val="50"/>
    <w:uiPriority w:val="9"/>
    <w:qFormat/>
    <w:rsid w:val="0001552C"/>
    <w:pPr>
      <w:widowControl/>
      <w:spacing w:before="240" w:after="60" w:line="240" w:lineRule="auto"/>
      <w:ind w:firstLine="0"/>
      <w:outlineLvl w:val="4"/>
    </w:pPr>
    <w:rPr>
      <w:b/>
      <w:bCs/>
      <w:i/>
      <w:iCs/>
      <w:sz w:val="26"/>
      <w:szCs w:val="26"/>
      <w:lang w:val="en-US" w:eastAsia="en-US"/>
    </w:rPr>
  </w:style>
  <w:style w:type="paragraph" w:styleId="6">
    <w:name w:val="heading 6"/>
    <w:basedOn w:val="a"/>
    <w:next w:val="a"/>
    <w:link w:val="60"/>
    <w:uiPriority w:val="9"/>
    <w:qFormat/>
    <w:rsid w:val="0001552C"/>
    <w:pPr>
      <w:widowControl/>
      <w:spacing w:before="240" w:after="60" w:line="240" w:lineRule="auto"/>
      <w:ind w:firstLine="0"/>
      <w:outlineLvl w:val="5"/>
    </w:pPr>
    <w:rPr>
      <w:b/>
      <w:bCs/>
      <w:sz w:val="22"/>
      <w:lang w:val="en-US" w:eastAsia="en-US"/>
    </w:rPr>
  </w:style>
  <w:style w:type="paragraph" w:styleId="7">
    <w:name w:val="heading 7"/>
    <w:basedOn w:val="a"/>
    <w:next w:val="a"/>
    <w:link w:val="70"/>
    <w:uiPriority w:val="9"/>
    <w:qFormat/>
    <w:rsid w:val="0001552C"/>
    <w:pPr>
      <w:widowControl/>
      <w:spacing w:before="240" w:after="60" w:line="240" w:lineRule="auto"/>
      <w:ind w:firstLine="0"/>
      <w:outlineLvl w:val="6"/>
    </w:pPr>
    <w:rPr>
      <w:sz w:val="24"/>
      <w:szCs w:val="24"/>
      <w:lang w:val="en-US" w:eastAsia="en-US"/>
    </w:rPr>
  </w:style>
  <w:style w:type="paragraph" w:styleId="8">
    <w:name w:val="heading 8"/>
    <w:basedOn w:val="a"/>
    <w:next w:val="a"/>
    <w:link w:val="80"/>
    <w:uiPriority w:val="9"/>
    <w:qFormat/>
    <w:rsid w:val="0001552C"/>
    <w:pPr>
      <w:widowControl/>
      <w:spacing w:before="240" w:after="60" w:line="240" w:lineRule="auto"/>
      <w:ind w:firstLine="0"/>
      <w:outlineLvl w:val="7"/>
    </w:pPr>
    <w:rPr>
      <w:rFonts w:cs="Arial"/>
      <w:i/>
      <w:iCs/>
      <w:sz w:val="24"/>
      <w:szCs w:val="24"/>
      <w:lang w:val="en-US" w:eastAsia="en-US"/>
    </w:rPr>
  </w:style>
  <w:style w:type="paragraph" w:styleId="9">
    <w:name w:val="heading 9"/>
    <w:basedOn w:val="a"/>
    <w:next w:val="a"/>
    <w:link w:val="90"/>
    <w:uiPriority w:val="9"/>
    <w:qFormat/>
    <w:rsid w:val="0001552C"/>
    <w:pPr>
      <w:widowControl/>
      <w:spacing w:before="240" w:after="60" w:line="240" w:lineRule="auto"/>
      <w:ind w:firstLine="0"/>
      <w:outlineLvl w:val="8"/>
    </w:pPr>
    <w:rPr>
      <w:rFonts w:ascii="Cambria" w:hAnsi="Cambria" w:cs="Arial"/>
      <w:sz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locked/>
    <w:rsid w:val="0001552C"/>
    <w:rPr>
      <w:rFonts w:ascii="Cambria" w:hAnsi="Cambria"/>
      <w:b/>
      <w:kern w:val="32"/>
      <w:sz w:val="32"/>
    </w:rPr>
  </w:style>
  <w:style w:type="character" w:customStyle="1" w:styleId="20">
    <w:name w:val="Заголовок 2 Знак"/>
    <w:link w:val="2"/>
    <w:uiPriority w:val="9"/>
    <w:locked/>
    <w:rsid w:val="0001552C"/>
    <w:rPr>
      <w:rFonts w:ascii="Cambria" w:hAnsi="Cambria"/>
      <w:b/>
      <w:i/>
      <w:sz w:val="28"/>
    </w:rPr>
  </w:style>
  <w:style w:type="character" w:customStyle="1" w:styleId="30">
    <w:name w:val="Заголовок 3 Знак"/>
    <w:link w:val="3"/>
    <w:uiPriority w:val="9"/>
    <w:locked/>
    <w:rsid w:val="0001552C"/>
    <w:rPr>
      <w:rFonts w:ascii="Cambria" w:hAnsi="Cambria"/>
      <w:b/>
      <w:sz w:val="26"/>
    </w:rPr>
  </w:style>
  <w:style w:type="character" w:customStyle="1" w:styleId="40">
    <w:name w:val="Заголовок 4 Знак"/>
    <w:link w:val="4"/>
    <w:uiPriority w:val="9"/>
    <w:locked/>
    <w:rsid w:val="0001552C"/>
    <w:rPr>
      <w:b/>
      <w:sz w:val="28"/>
    </w:rPr>
  </w:style>
  <w:style w:type="character" w:customStyle="1" w:styleId="50">
    <w:name w:val="Заголовок 5 Знак"/>
    <w:link w:val="5"/>
    <w:uiPriority w:val="9"/>
    <w:locked/>
    <w:rsid w:val="0001552C"/>
    <w:rPr>
      <w:b/>
      <w:i/>
      <w:sz w:val="26"/>
    </w:rPr>
  </w:style>
  <w:style w:type="character" w:customStyle="1" w:styleId="60">
    <w:name w:val="Заголовок 6 Знак"/>
    <w:link w:val="6"/>
    <w:uiPriority w:val="9"/>
    <w:locked/>
    <w:rsid w:val="0001552C"/>
    <w:rPr>
      <w:b/>
    </w:rPr>
  </w:style>
  <w:style w:type="character" w:customStyle="1" w:styleId="70">
    <w:name w:val="Заголовок 7 Знак"/>
    <w:link w:val="7"/>
    <w:uiPriority w:val="9"/>
    <w:locked/>
    <w:rsid w:val="0001552C"/>
    <w:rPr>
      <w:sz w:val="24"/>
    </w:rPr>
  </w:style>
  <w:style w:type="character" w:customStyle="1" w:styleId="80">
    <w:name w:val="Заголовок 8 Знак"/>
    <w:link w:val="8"/>
    <w:uiPriority w:val="9"/>
    <w:locked/>
    <w:rsid w:val="0001552C"/>
    <w:rPr>
      <w:i/>
      <w:sz w:val="24"/>
    </w:rPr>
  </w:style>
  <w:style w:type="character" w:customStyle="1" w:styleId="90">
    <w:name w:val="Заголовок 9 Знак"/>
    <w:link w:val="9"/>
    <w:uiPriority w:val="9"/>
    <w:locked/>
    <w:rsid w:val="0001552C"/>
    <w:rPr>
      <w:rFonts w:ascii="Cambria" w:hAnsi="Cambria"/>
    </w:rPr>
  </w:style>
  <w:style w:type="paragraph" w:styleId="a3">
    <w:name w:val="header"/>
    <w:basedOn w:val="a"/>
    <w:link w:val="a4"/>
    <w:uiPriority w:val="99"/>
    <w:rsid w:val="00FF7C09"/>
    <w:pPr>
      <w:widowControl/>
      <w:tabs>
        <w:tab w:val="center" w:pos="4677"/>
        <w:tab w:val="right" w:pos="9355"/>
      </w:tabs>
      <w:spacing w:after="0" w:line="240" w:lineRule="auto"/>
      <w:ind w:firstLine="0"/>
    </w:pPr>
    <w:rPr>
      <w:sz w:val="24"/>
      <w:szCs w:val="24"/>
      <w:lang w:val="en-US" w:eastAsia="en-US"/>
    </w:rPr>
  </w:style>
  <w:style w:type="character" w:customStyle="1" w:styleId="a4">
    <w:name w:val="Верхний колонтитул Знак"/>
    <w:link w:val="a3"/>
    <w:uiPriority w:val="99"/>
    <w:semiHidden/>
    <w:rPr>
      <w:rFonts w:cs="Times New Roman"/>
      <w:sz w:val="24"/>
      <w:szCs w:val="24"/>
      <w:lang w:val="en-US" w:eastAsia="en-US"/>
    </w:rPr>
  </w:style>
  <w:style w:type="paragraph" w:styleId="a5">
    <w:name w:val="footer"/>
    <w:basedOn w:val="a"/>
    <w:link w:val="a6"/>
    <w:uiPriority w:val="99"/>
    <w:rsid w:val="00FF7C09"/>
    <w:pPr>
      <w:widowControl/>
      <w:tabs>
        <w:tab w:val="center" w:pos="4677"/>
        <w:tab w:val="right" w:pos="9355"/>
      </w:tabs>
      <w:spacing w:after="0" w:line="240" w:lineRule="auto"/>
      <w:ind w:firstLine="0"/>
    </w:pPr>
    <w:rPr>
      <w:sz w:val="24"/>
      <w:szCs w:val="24"/>
      <w:lang w:val="en-US" w:eastAsia="en-US"/>
    </w:rPr>
  </w:style>
  <w:style w:type="character" w:customStyle="1" w:styleId="a6">
    <w:name w:val="Нижний колонтитул Знак"/>
    <w:link w:val="a5"/>
    <w:uiPriority w:val="99"/>
    <w:semiHidden/>
    <w:rPr>
      <w:rFonts w:cs="Times New Roman"/>
      <w:sz w:val="24"/>
      <w:szCs w:val="24"/>
      <w:lang w:val="en-US" w:eastAsia="en-US"/>
    </w:rPr>
  </w:style>
  <w:style w:type="paragraph" w:styleId="a7">
    <w:name w:val="Body Text"/>
    <w:basedOn w:val="a"/>
    <w:link w:val="a8"/>
    <w:uiPriority w:val="99"/>
    <w:rsid w:val="005341A5"/>
    <w:pPr>
      <w:widowControl/>
      <w:spacing w:after="0" w:line="240" w:lineRule="auto"/>
      <w:ind w:firstLine="0"/>
    </w:pPr>
    <w:rPr>
      <w:sz w:val="22"/>
      <w:szCs w:val="24"/>
      <w:lang w:val="en-US" w:eastAsia="en-US"/>
    </w:rPr>
  </w:style>
  <w:style w:type="character" w:customStyle="1" w:styleId="a8">
    <w:name w:val="Основной текст Знак"/>
    <w:link w:val="a7"/>
    <w:uiPriority w:val="99"/>
    <w:semiHidden/>
    <w:rPr>
      <w:rFonts w:cs="Times New Roman"/>
      <w:sz w:val="24"/>
      <w:szCs w:val="24"/>
      <w:lang w:val="en-US" w:eastAsia="en-US"/>
    </w:rPr>
  </w:style>
  <w:style w:type="paragraph" w:styleId="21">
    <w:name w:val="envelope return"/>
    <w:basedOn w:val="a"/>
    <w:uiPriority w:val="99"/>
    <w:rsid w:val="00DE071A"/>
    <w:pPr>
      <w:widowControl/>
      <w:spacing w:after="0" w:line="240" w:lineRule="auto"/>
      <w:ind w:firstLine="0"/>
    </w:pPr>
    <w:rPr>
      <w:rFonts w:ascii="Arial" w:hAnsi="Arial" w:cs="Arial"/>
      <w:sz w:val="20"/>
      <w:szCs w:val="20"/>
      <w:lang w:val="en-US" w:eastAsia="en-US" w:bidi="he-IL"/>
    </w:rPr>
  </w:style>
  <w:style w:type="paragraph" w:styleId="22">
    <w:name w:val="Body Text Indent 2"/>
    <w:basedOn w:val="a"/>
    <w:link w:val="23"/>
    <w:uiPriority w:val="99"/>
    <w:rsid w:val="00DE071A"/>
    <w:pPr>
      <w:widowControl/>
      <w:spacing w:after="120" w:line="480" w:lineRule="auto"/>
      <w:ind w:left="283" w:firstLine="0"/>
    </w:pPr>
    <w:rPr>
      <w:sz w:val="24"/>
      <w:szCs w:val="24"/>
      <w:lang w:val="en-US" w:eastAsia="en-US"/>
    </w:rPr>
  </w:style>
  <w:style w:type="character" w:customStyle="1" w:styleId="23">
    <w:name w:val="Основной текст с отступом 2 Знак"/>
    <w:link w:val="22"/>
    <w:uiPriority w:val="99"/>
    <w:semiHidden/>
    <w:rPr>
      <w:rFonts w:cs="Times New Roman"/>
      <w:sz w:val="24"/>
      <w:szCs w:val="24"/>
      <w:lang w:val="en-US" w:eastAsia="en-US"/>
    </w:rPr>
  </w:style>
  <w:style w:type="paragraph" w:styleId="24">
    <w:name w:val="Body Text 2"/>
    <w:basedOn w:val="a"/>
    <w:link w:val="25"/>
    <w:uiPriority w:val="99"/>
    <w:rsid w:val="00DE071A"/>
    <w:pPr>
      <w:widowControl/>
      <w:spacing w:after="120" w:line="480" w:lineRule="auto"/>
      <w:ind w:firstLine="0"/>
    </w:pPr>
    <w:rPr>
      <w:sz w:val="24"/>
      <w:szCs w:val="24"/>
      <w:lang w:val="en-US" w:eastAsia="en-US"/>
    </w:rPr>
  </w:style>
  <w:style w:type="character" w:customStyle="1" w:styleId="25">
    <w:name w:val="Основной текст 2 Знак"/>
    <w:link w:val="24"/>
    <w:uiPriority w:val="99"/>
    <w:semiHidden/>
    <w:rPr>
      <w:rFonts w:cs="Times New Roman"/>
      <w:sz w:val="24"/>
      <w:szCs w:val="24"/>
      <w:lang w:val="en-US" w:eastAsia="en-US"/>
    </w:rPr>
  </w:style>
  <w:style w:type="paragraph" w:styleId="a9">
    <w:name w:val="Body Text Indent"/>
    <w:basedOn w:val="a"/>
    <w:link w:val="aa"/>
    <w:uiPriority w:val="99"/>
    <w:rsid w:val="00DE071A"/>
    <w:pPr>
      <w:widowControl/>
      <w:spacing w:after="120" w:line="240" w:lineRule="auto"/>
      <w:ind w:left="283" w:firstLine="0"/>
    </w:pPr>
    <w:rPr>
      <w:sz w:val="24"/>
      <w:szCs w:val="24"/>
      <w:lang w:val="en-US" w:eastAsia="en-US"/>
    </w:rPr>
  </w:style>
  <w:style w:type="character" w:customStyle="1" w:styleId="aa">
    <w:name w:val="Основной текст с отступом Знак"/>
    <w:link w:val="a9"/>
    <w:uiPriority w:val="99"/>
    <w:semiHidden/>
    <w:rPr>
      <w:rFonts w:cs="Times New Roman"/>
      <w:sz w:val="24"/>
      <w:szCs w:val="24"/>
      <w:lang w:val="en-US" w:eastAsia="en-US"/>
    </w:rPr>
  </w:style>
  <w:style w:type="paragraph" w:styleId="31">
    <w:name w:val="Body Text Indent 3"/>
    <w:basedOn w:val="a"/>
    <w:link w:val="32"/>
    <w:uiPriority w:val="99"/>
    <w:rsid w:val="00DE071A"/>
    <w:pPr>
      <w:widowControl/>
      <w:spacing w:after="120" w:line="240" w:lineRule="auto"/>
      <w:ind w:left="283" w:firstLine="0"/>
    </w:pPr>
    <w:rPr>
      <w:sz w:val="16"/>
      <w:szCs w:val="16"/>
      <w:lang w:val="en-US" w:eastAsia="en-US"/>
    </w:rPr>
  </w:style>
  <w:style w:type="character" w:customStyle="1" w:styleId="32">
    <w:name w:val="Основной текст с отступом 3 Знак"/>
    <w:link w:val="31"/>
    <w:uiPriority w:val="99"/>
    <w:semiHidden/>
    <w:rPr>
      <w:rFonts w:cs="Times New Roman"/>
      <w:sz w:val="16"/>
      <w:szCs w:val="16"/>
      <w:lang w:val="en-US" w:eastAsia="en-US"/>
    </w:rPr>
  </w:style>
  <w:style w:type="paragraph" w:styleId="33">
    <w:name w:val="Body Text 3"/>
    <w:basedOn w:val="a"/>
    <w:link w:val="34"/>
    <w:uiPriority w:val="99"/>
    <w:rsid w:val="00DE071A"/>
    <w:pPr>
      <w:widowControl/>
      <w:spacing w:after="0" w:line="240" w:lineRule="auto"/>
      <w:ind w:firstLine="0"/>
      <w:jc w:val="center"/>
    </w:pPr>
    <w:rPr>
      <w:rFonts w:ascii="Arial" w:hAnsi="Arial" w:cs="Arial"/>
      <w:sz w:val="16"/>
      <w:szCs w:val="24"/>
      <w:lang w:val="en-US" w:eastAsia="en-US"/>
    </w:rPr>
  </w:style>
  <w:style w:type="character" w:customStyle="1" w:styleId="34">
    <w:name w:val="Основной текст 3 Знак"/>
    <w:link w:val="33"/>
    <w:uiPriority w:val="99"/>
    <w:semiHidden/>
    <w:rPr>
      <w:rFonts w:cs="Times New Roman"/>
      <w:sz w:val="16"/>
      <w:szCs w:val="16"/>
      <w:lang w:val="en-US" w:eastAsia="en-US"/>
    </w:rPr>
  </w:style>
  <w:style w:type="paragraph" w:styleId="ab">
    <w:name w:val="Title"/>
    <w:basedOn w:val="a"/>
    <w:next w:val="a"/>
    <w:link w:val="ac"/>
    <w:uiPriority w:val="10"/>
    <w:qFormat/>
    <w:rsid w:val="0001552C"/>
    <w:pPr>
      <w:widowControl/>
      <w:spacing w:before="240" w:after="60" w:line="240" w:lineRule="auto"/>
      <w:ind w:firstLine="0"/>
      <w:jc w:val="center"/>
      <w:outlineLvl w:val="0"/>
    </w:pPr>
    <w:rPr>
      <w:rFonts w:ascii="Cambria" w:hAnsi="Cambria"/>
      <w:b/>
      <w:bCs/>
      <w:kern w:val="28"/>
      <w:sz w:val="32"/>
      <w:szCs w:val="32"/>
      <w:lang w:val="en-US" w:eastAsia="en-US"/>
    </w:rPr>
  </w:style>
  <w:style w:type="character" w:customStyle="1" w:styleId="ac">
    <w:name w:val="Название Знак"/>
    <w:link w:val="ab"/>
    <w:uiPriority w:val="10"/>
    <w:locked/>
    <w:rsid w:val="0001552C"/>
    <w:rPr>
      <w:rFonts w:ascii="Cambria" w:hAnsi="Cambria"/>
      <w:b/>
      <w:kern w:val="28"/>
      <w:sz w:val="32"/>
    </w:rPr>
  </w:style>
  <w:style w:type="paragraph" w:styleId="ad">
    <w:name w:val="Plain Text"/>
    <w:basedOn w:val="a"/>
    <w:link w:val="ae"/>
    <w:uiPriority w:val="99"/>
    <w:rsid w:val="00DE071A"/>
    <w:pPr>
      <w:widowControl/>
      <w:spacing w:after="0" w:line="240" w:lineRule="auto"/>
      <w:ind w:firstLine="0"/>
    </w:pPr>
    <w:rPr>
      <w:rFonts w:ascii="Courier New" w:hAnsi="Courier New" w:cs="Courier New"/>
      <w:sz w:val="20"/>
      <w:szCs w:val="20"/>
      <w:lang w:val="en-US" w:eastAsia="en-US" w:bidi="he-IL"/>
    </w:rPr>
  </w:style>
  <w:style w:type="character" w:customStyle="1" w:styleId="ae">
    <w:name w:val="Текст Знак"/>
    <w:link w:val="ad"/>
    <w:uiPriority w:val="99"/>
    <w:semiHidden/>
    <w:rPr>
      <w:rFonts w:ascii="Courier New" w:hAnsi="Courier New" w:cs="Courier New"/>
      <w:lang w:val="en-US" w:eastAsia="en-US"/>
    </w:rPr>
  </w:style>
  <w:style w:type="table" w:styleId="af">
    <w:name w:val="Table Grid"/>
    <w:basedOn w:val="a1"/>
    <w:uiPriority w:val="59"/>
    <w:rsid w:val="00AA4B89"/>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page number"/>
    <w:uiPriority w:val="99"/>
    <w:rsid w:val="00773342"/>
    <w:rPr>
      <w:rFonts w:cs="Times New Roman"/>
    </w:rPr>
  </w:style>
  <w:style w:type="character" w:styleId="af1">
    <w:name w:val="Hyperlink"/>
    <w:uiPriority w:val="99"/>
    <w:rsid w:val="00773342"/>
    <w:rPr>
      <w:color w:val="0000FF"/>
      <w:u w:val="single"/>
    </w:rPr>
  </w:style>
  <w:style w:type="paragraph" w:styleId="12">
    <w:name w:val="toc 1"/>
    <w:basedOn w:val="a"/>
    <w:next w:val="a"/>
    <w:autoRedefine/>
    <w:uiPriority w:val="39"/>
    <w:semiHidden/>
    <w:rsid w:val="00151DDD"/>
    <w:pPr>
      <w:widowControl/>
      <w:tabs>
        <w:tab w:val="right" w:leader="dot" w:pos="8990"/>
      </w:tabs>
      <w:spacing w:after="0" w:line="240" w:lineRule="auto"/>
      <w:ind w:firstLine="0"/>
    </w:pPr>
    <w:rPr>
      <w:noProof/>
      <w:sz w:val="28"/>
      <w:szCs w:val="28"/>
      <w:lang w:val="en-US" w:eastAsia="en-US"/>
    </w:rPr>
  </w:style>
  <w:style w:type="paragraph" w:styleId="26">
    <w:name w:val="toc 2"/>
    <w:basedOn w:val="a"/>
    <w:next w:val="a"/>
    <w:autoRedefine/>
    <w:uiPriority w:val="39"/>
    <w:semiHidden/>
    <w:rsid w:val="00EE55E2"/>
    <w:pPr>
      <w:widowControl/>
      <w:spacing w:after="0" w:line="240" w:lineRule="auto"/>
      <w:ind w:left="240" w:firstLine="0"/>
    </w:pPr>
    <w:rPr>
      <w:sz w:val="24"/>
      <w:szCs w:val="24"/>
      <w:lang w:val="en-US" w:eastAsia="en-US"/>
    </w:rPr>
  </w:style>
  <w:style w:type="paragraph" w:styleId="35">
    <w:name w:val="toc 3"/>
    <w:basedOn w:val="a"/>
    <w:next w:val="a"/>
    <w:autoRedefine/>
    <w:uiPriority w:val="39"/>
    <w:semiHidden/>
    <w:rsid w:val="00EE55E2"/>
    <w:pPr>
      <w:widowControl/>
      <w:spacing w:after="0" w:line="240" w:lineRule="auto"/>
      <w:ind w:left="480" w:firstLine="0"/>
    </w:pPr>
    <w:rPr>
      <w:sz w:val="24"/>
      <w:szCs w:val="24"/>
      <w:lang w:val="en-US" w:eastAsia="en-US"/>
    </w:rPr>
  </w:style>
  <w:style w:type="paragraph" w:styleId="af2">
    <w:name w:val="Normal (Web)"/>
    <w:basedOn w:val="a"/>
    <w:uiPriority w:val="99"/>
    <w:rsid w:val="0011256B"/>
    <w:pPr>
      <w:widowControl/>
      <w:spacing w:before="100" w:beforeAutospacing="1" w:after="100" w:afterAutospacing="1" w:line="240" w:lineRule="auto"/>
      <w:ind w:firstLine="0"/>
    </w:pPr>
    <w:rPr>
      <w:sz w:val="24"/>
      <w:szCs w:val="24"/>
      <w:lang w:val="en-US" w:eastAsia="en-US"/>
    </w:rPr>
  </w:style>
  <w:style w:type="character" w:styleId="af3">
    <w:name w:val="Strong"/>
    <w:uiPriority w:val="22"/>
    <w:qFormat/>
    <w:rsid w:val="0001552C"/>
    <w:rPr>
      <w:b/>
    </w:rPr>
  </w:style>
  <w:style w:type="paragraph" w:customStyle="1" w:styleId="Style2">
    <w:name w:val="Style2"/>
    <w:basedOn w:val="a"/>
    <w:uiPriority w:val="99"/>
    <w:rsid w:val="00E45948"/>
    <w:pPr>
      <w:autoSpaceDE w:val="0"/>
      <w:autoSpaceDN w:val="0"/>
      <w:adjustRightInd w:val="0"/>
      <w:spacing w:after="0" w:line="325" w:lineRule="exact"/>
      <w:ind w:firstLine="614"/>
    </w:pPr>
    <w:rPr>
      <w:sz w:val="24"/>
      <w:szCs w:val="24"/>
      <w:lang w:val="en-US" w:eastAsia="en-US"/>
    </w:rPr>
  </w:style>
  <w:style w:type="paragraph" w:customStyle="1" w:styleId="Style3">
    <w:name w:val="Style3"/>
    <w:basedOn w:val="a"/>
    <w:uiPriority w:val="99"/>
    <w:rsid w:val="00E45948"/>
    <w:pPr>
      <w:autoSpaceDE w:val="0"/>
      <w:autoSpaceDN w:val="0"/>
      <w:adjustRightInd w:val="0"/>
      <w:spacing w:after="0" w:line="317" w:lineRule="exact"/>
      <w:ind w:firstLine="629"/>
      <w:jc w:val="both"/>
    </w:pPr>
    <w:rPr>
      <w:sz w:val="24"/>
      <w:szCs w:val="24"/>
      <w:lang w:val="en-US" w:eastAsia="en-US"/>
    </w:rPr>
  </w:style>
  <w:style w:type="paragraph" w:customStyle="1" w:styleId="Style4">
    <w:name w:val="Style4"/>
    <w:basedOn w:val="a"/>
    <w:uiPriority w:val="99"/>
    <w:rsid w:val="00E45948"/>
    <w:pPr>
      <w:autoSpaceDE w:val="0"/>
      <w:autoSpaceDN w:val="0"/>
      <w:adjustRightInd w:val="0"/>
      <w:spacing w:after="0" w:line="322" w:lineRule="exact"/>
      <w:ind w:firstLine="542"/>
      <w:jc w:val="both"/>
    </w:pPr>
    <w:rPr>
      <w:sz w:val="24"/>
      <w:szCs w:val="24"/>
      <w:lang w:val="en-US" w:eastAsia="en-US"/>
    </w:rPr>
  </w:style>
  <w:style w:type="paragraph" w:customStyle="1" w:styleId="Style5">
    <w:name w:val="Style5"/>
    <w:basedOn w:val="a"/>
    <w:uiPriority w:val="99"/>
    <w:rsid w:val="00E45948"/>
    <w:pPr>
      <w:autoSpaceDE w:val="0"/>
      <w:autoSpaceDN w:val="0"/>
      <w:adjustRightInd w:val="0"/>
      <w:spacing w:after="0" w:line="322" w:lineRule="exact"/>
      <w:ind w:firstLine="173"/>
      <w:jc w:val="both"/>
    </w:pPr>
    <w:rPr>
      <w:sz w:val="24"/>
      <w:szCs w:val="24"/>
      <w:lang w:val="en-US" w:eastAsia="en-US"/>
    </w:rPr>
  </w:style>
  <w:style w:type="paragraph" w:customStyle="1" w:styleId="Style6">
    <w:name w:val="Style6"/>
    <w:basedOn w:val="a"/>
    <w:uiPriority w:val="99"/>
    <w:rsid w:val="00E45948"/>
    <w:pPr>
      <w:autoSpaceDE w:val="0"/>
      <w:autoSpaceDN w:val="0"/>
      <w:adjustRightInd w:val="0"/>
      <w:spacing w:after="0" w:line="322" w:lineRule="exact"/>
      <w:ind w:firstLine="0"/>
      <w:jc w:val="right"/>
    </w:pPr>
    <w:rPr>
      <w:sz w:val="24"/>
      <w:szCs w:val="24"/>
      <w:lang w:val="en-US" w:eastAsia="en-US"/>
    </w:rPr>
  </w:style>
  <w:style w:type="character" w:customStyle="1" w:styleId="FontStyle13">
    <w:name w:val="Font Style13"/>
    <w:uiPriority w:val="99"/>
    <w:rsid w:val="00E45948"/>
    <w:rPr>
      <w:rFonts w:ascii="Times New Roman" w:hAnsi="Times New Roman"/>
      <w:sz w:val="28"/>
    </w:rPr>
  </w:style>
  <w:style w:type="paragraph" w:customStyle="1" w:styleId="Style1">
    <w:name w:val="Style1"/>
    <w:basedOn w:val="a"/>
    <w:uiPriority w:val="99"/>
    <w:rsid w:val="00087D07"/>
    <w:pPr>
      <w:autoSpaceDE w:val="0"/>
      <w:autoSpaceDN w:val="0"/>
      <w:adjustRightInd w:val="0"/>
      <w:spacing w:after="0" w:line="240" w:lineRule="auto"/>
      <w:ind w:firstLine="0"/>
    </w:pPr>
    <w:rPr>
      <w:sz w:val="24"/>
      <w:szCs w:val="24"/>
      <w:lang w:val="en-US" w:eastAsia="en-US"/>
    </w:rPr>
  </w:style>
  <w:style w:type="paragraph" w:customStyle="1" w:styleId="Style7">
    <w:name w:val="Style7"/>
    <w:basedOn w:val="a"/>
    <w:uiPriority w:val="99"/>
    <w:rsid w:val="00087D07"/>
    <w:pPr>
      <w:autoSpaceDE w:val="0"/>
      <w:autoSpaceDN w:val="0"/>
      <w:adjustRightInd w:val="0"/>
      <w:spacing w:after="0" w:line="240" w:lineRule="auto"/>
      <w:ind w:firstLine="0"/>
      <w:jc w:val="center"/>
    </w:pPr>
    <w:rPr>
      <w:sz w:val="24"/>
      <w:szCs w:val="24"/>
      <w:lang w:val="en-US" w:eastAsia="en-US"/>
    </w:rPr>
  </w:style>
  <w:style w:type="paragraph" w:customStyle="1" w:styleId="Style9">
    <w:name w:val="Style9"/>
    <w:basedOn w:val="a"/>
    <w:uiPriority w:val="99"/>
    <w:rsid w:val="00087D07"/>
    <w:pPr>
      <w:autoSpaceDE w:val="0"/>
      <w:autoSpaceDN w:val="0"/>
      <w:adjustRightInd w:val="0"/>
      <w:spacing w:after="0" w:line="317" w:lineRule="exact"/>
      <w:ind w:firstLine="0"/>
      <w:jc w:val="center"/>
    </w:pPr>
    <w:rPr>
      <w:sz w:val="24"/>
      <w:szCs w:val="24"/>
      <w:lang w:val="en-US" w:eastAsia="en-US"/>
    </w:rPr>
  </w:style>
  <w:style w:type="paragraph" w:customStyle="1" w:styleId="Style11">
    <w:name w:val="Style11"/>
    <w:basedOn w:val="a"/>
    <w:uiPriority w:val="99"/>
    <w:rsid w:val="00087D07"/>
    <w:pPr>
      <w:autoSpaceDE w:val="0"/>
      <w:autoSpaceDN w:val="0"/>
      <w:adjustRightInd w:val="0"/>
      <w:spacing w:after="0" w:line="326" w:lineRule="exact"/>
      <w:ind w:firstLine="0"/>
      <w:jc w:val="center"/>
    </w:pPr>
    <w:rPr>
      <w:sz w:val="24"/>
      <w:szCs w:val="24"/>
      <w:lang w:val="en-US" w:eastAsia="en-US"/>
    </w:rPr>
  </w:style>
  <w:style w:type="character" w:customStyle="1" w:styleId="FontStyle14">
    <w:name w:val="Font Style14"/>
    <w:uiPriority w:val="99"/>
    <w:rsid w:val="00087D07"/>
    <w:rPr>
      <w:rFonts w:ascii="Times New Roman" w:hAnsi="Times New Roman"/>
      <w:b/>
      <w:sz w:val="32"/>
    </w:rPr>
  </w:style>
  <w:style w:type="character" w:customStyle="1" w:styleId="FontStyle15">
    <w:name w:val="Font Style15"/>
    <w:uiPriority w:val="99"/>
    <w:rsid w:val="00087D07"/>
    <w:rPr>
      <w:rFonts w:ascii="Times New Roman" w:hAnsi="Times New Roman"/>
      <w:sz w:val="28"/>
    </w:rPr>
  </w:style>
  <w:style w:type="character" w:customStyle="1" w:styleId="FontStyle17">
    <w:name w:val="Font Style17"/>
    <w:uiPriority w:val="99"/>
    <w:rsid w:val="00087D07"/>
    <w:rPr>
      <w:rFonts w:ascii="Times New Roman" w:hAnsi="Times New Roman"/>
      <w:b/>
      <w:sz w:val="28"/>
    </w:rPr>
  </w:style>
  <w:style w:type="paragraph" w:customStyle="1" w:styleId="Style8">
    <w:name w:val="Style8"/>
    <w:basedOn w:val="a"/>
    <w:uiPriority w:val="99"/>
    <w:rsid w:val="00E65DEE"/>
    <w:pPr>
      <w:autoSpaceDE w:val="0"/>
      <w:autoSpaceDN w:val="0"/>
      <w:adjustRightInd w:val="0"/>
      <w:spacing w:after="0" w:line="240" w:lineRule="auto"/>
      <w:ind w:firstLine="0"/>
      <w:jc w:val="center"/>
    </w:pPr>
    <w:rPr>
      <w:sz w:val="24"/>
      <w:szCs w:val="24"/>
      <w:lang w:val="en-US" w:eastAsia="en-US"/>
    </w:rPr>
  </w:style>
  <w:style w:type="paragraph" w:customStyle="1" w:styleId="Style10">
    <w:name w:val="Style10"/>
    <w:basedOn w:val="a"/>
    <w:uiPriority w:val="99"/>
    <w:rsid w:val="00E65DEE"/>
    <w:pPr>
      <w:autoSpaceDE w:val="0"/>
      <w:autoSpaceDN w:val="0"/>
      <w:adjustRightInd w:val="0"/>
      <w:spacing w:after="0" w:line="240" w:lineRule="auto"/>
      <w:ind w:firstLine="0"/>
    </w:pPr>
    <w:rPr>
      <w:sz w:val="24"/>
      <w:szCs w:val="24"/>
      <w:lang w:val="en-US" w:eastAsia="en-US"/>
    </w:rPr>
  </w:style>
  <w:style w:type="character" w:customStyle="1" w:styleId="FontStyle12">
    <w:name w:val="Font Style12"/>
    <w:uiPriority w:val="99"/>
    <w:rsid w:val="00E65DEE"/>
    <w:rPr>
      <w:rFonts w:ascii="Times New Roman" w:hAnsi="Times New Roman"/>
      <w:sz w:val="28"/>
    </w:rPr>
  </w:style>
  <w:style w:type="character" w:customStyle="1" w:styleId="FontStyle18">
    <w:name w:val="Font Style18"/>
    <w:uiPriority w:val="99"/>
    <w:rsid w:val="00E65DEE"/>
    <w:rPr>
      <w:rFonts w:ascii="Times New Roman" w:hAnsi="Times New Roman"/>
      <w:b/>
      <w:i/>
      <w:sz w:val="26"/>
    </w:rPr>
  </w:style>
  <w:style w:type="paragraph" w:customStyle="1" w:styleId="Style14">
    <w:name w:val="Style14"/>
    <w:basedOn w:val="a"/>
    <w:uiPriority w:val="99"/>
    <w:rsid w:val="00A47F6A"/>
    <w:pPr>
      <w:autoSpaceDE w:val="0"/>
      <w:autoSpaceDN w:val="0"/>
      <w:adjustRightInd w:val="0"/>
      <w:spacing w:after="0" w:line="322" w:lineRule="exact"/>
      <w:ind w:firstLine="0"/>
      <w:jc w:val="center"/>
    </w:pPr>
    <w:rPr>
      <w:sz w:val="24"/>
      <w:szCs w:val="24"/>
      <w:lang w:val="en-US" w:eastAsia="en-US"/>
    </w:rPr>
  </w:style>
  <w:style w:type="character" w:customStyle="1" w:styleId="FontStyle74">
    <w:name w:val="Font Style74"/>
    <w:uiPriority w:val="99"/>
    <w:rsid w:val="00A47F6A"/>
    <w:rPr>
      <w:rFonts w:ascii="Times New Roman" w:hAnsi="Times New Roman"/>
      <w:sz w:val="28"/>
    </w:rPr>
  </w:style>
  <w:style w:type="paragraph" w:customStyle="1" w:styleId="Style13">
    <w:name w:val="Style13"/>
    <w:basedOn w:val="a"/>
    <w:uiPriority w:val="99"/>
    <w:rsid w:val="004E016E"/>
    <w:pPr>
      <w:autoSpaceDE w:val="0"/>
      <w:autoSpaceDN w:val="0"/>
      <w:adjustRightInd w:val="0"/>
      <w:spacing w:after="0" w:line="240" w:lineRule="auto"/>
      <w:ind w:firstLine="0"/>
    </w:pPr>
    <w:rPr>
      <w:sz w:val="24"/>
      <w:szCs w:val="24"/>
      <w:lang w:val="en-US" w:eastAsia="en-US"/>
    </w:rPr>
  </w:style>
  <w:style w:type="paragraph" w:customStyle="1" w:styleId="Style20">
    <w:name w:val="Style20"/>
    <w:basedOn w:val="a"/>
    <w:uiPriority w:val="99"/>
    <w:rsid w:val="004E016E"/>
    <w:pPr>
      <w:autoSpaceDE w:val="0"/>
      <w:autoSpaceDN w:val="0"/>
      <w:adjustRightInd w:val="0"/>
      <w:spacing w:after="0" w:line="240" w:lineRule="auto"/>
      <w:ind w:firstLine="0"/>
    </w:pPr>
    <w:rPr>
      <w:sz w:val="24"/>
      <w:szCs w:val="24"/>
      <w:lang w:val="en-US" w:eastAsia="en-US"/>
    </w:rPr>
  </w:style>
  <w:style w:type="paragraph" w:customStyle="1" w:styleId="Style21">
    <w:name w:val="Style21"/>
    <w:basedOn w:val="a"/>
    <w:uiPriority w:val="99"/>
    <w:rsid w:val="004E016E"/>
    <w:pPr>
      <w:autoSpaceDE w:val="0"/>
      <w:autoSpaceDN w:val="0"/>
      <w:adjustRightInd w:val="0"/>
      <w:spacing w:after="0" w:line="317" w:lineRule="exact"/>
      <w:ind w:firstLine="0"/>
      <w:jc w:val="both"/>
    </w:pPr>
    <w:rPr>
      <w:sz w:val="24"/>
      <w:szCs w:val="24"/>
      <w:lang w:val="en-US" w:eastAsia="en-US"/>
    </w:rPr>
  </w:style>
  <w:style w:type="paragraph" w:customStyle="1" w:styleId="Style22">
    <w:name w:val="Style22"/>
    <w:basedOn w:val="a"/>
    <w:uiPriority w:val="99"/>
    <w:rsid w:val="004E016E"/>
    <w:pPr>
      <w:autoSpaceDE w:val="0"/>
      <w:autoSpaceDN w:val="0"/>
      <w:adjustRightInd w:val="0"/>
      <w:spacing w:after="0" w:line="240" w:lineRule="auto"/>
      <w:ind w:firstLine="0"/>
    </w:pPr>
    <w:rPr>
      <w:sz w:val="24"/>
      <w:szCs w:val="24"/>
      <w:lang w:val="en-US" w:eastAsia="en-US"/>
    </w:rPr>
  </w:style>
  <w:style w:type="paragraph" w:customStyle="1" w:styleId="Style23">
    <w:name w:val="Style23"/>
    <w:basedOn w:val="a"/>
    <w:uiPriority w:val="99"/>
    <w:rsid w:val="004E016E"/>
    <w:pPr>
      <w:autoSpaceDE w:val="0"/>
      <w:autoSpaceDN w:val="0"/>
      <w:adjustRightInd w:val="0"/>
      <w:spacing w:after="0" w:line="274" w:lineRule="exact"/>
      <w:ind w:firstLine="0"/>
      <w:jc w:val="center"/>
    </w:pPr>
    <w:rPr>
      <w:sz w:val="24"/>
      <w:szCs w:val="24"/>
      <w:lang w:val="en-US" w:eastAsia="en-US"/>
    </w:rPr>
  </w:style>
  <w:style w:type="paragraph" w:customStyle="1" w:styleId="Style24">
    <w:name w:val="Style24"/>
    <w:basedOn w:val="a"/>
    <w:uiPriority w:val="99"/>
    <w:rsid w:val="004E016E"/>
    <w:pPr>
      <w:autoSpaceDE w:val="0"/>
      <w:autoSpaceDN w:val="0"/>
      <w:adjustRightInd w:val="0"/>
      <w:spacing w:after="0" w:line="240" w:lineRule="auto"/>
      <w:ind w:firstLine="0"/>
    </w:pPr>
    <w:rPr>
      <w:sz w:val="24"/>
      <w:szCs w:val="24"/>
      <w:lang w:val="en-US" w:eastAsia="en-US"/>
    </w:rPr>
  </w:style>
  <w:style w:type="paragraph" w:customStyle="1" w:styleId="Style25">
    <w:name w:val="Style25"/>
    <w:basedOn w:val="a"/>
    <w:uiPriority w:val="99"/>
    <w:rsid w:val="004E016E"/>
    <w:pPr>
      <w:autoSpaceDE w:val="0"/>
      <w:autoSpaceDN w:val="0"/>
      <w:adjustRightInd w:val="0"/>
      <w:spacing w:after="0" w:line="240" w:lineRule="auto"/>
      <w:ind w:firstLine="0"/>
    </w:pPr>
    <w:rPr>
      <w:sz w:val="24"/>
      <w:szCs w:val="24"/>
      <w:lang w:val="en-US" w:eastAsia="en-US"/>
    </w:rPr>
  </w:style>
  <w:style w:type="character" w:customStyle="1" w:styleId="FontStyle27">
    <w:name w:val="Font Style27"/>
    <w:uiPriority w:val="99"/>
    <w:rsid w:val="004E016E"/>
    <w:rPr>
      <w:rFonts w:ascii="Times New Roman" w:hAnsi="Times New Roman"/>
      <w:sz w:val="28"/>
    </w:rPr>
  </w:style>
  <w:style w:type="character" w:customStyle="1" w:styleId="FontStyle28">
    <w:name w:val="Font Style28"/>
    <w:uiPriority w:val="99"/>
    <w:rsid w:val="004E016E"/>
    <w:rPr>
      <w:rFonts w:ascii="Times New Roman" w:hAnsi="Times New Roman"/>
      <w:b/>
      <w:sz w:val="24"/>
    </w:rPr>
  </w:style>
  <w:style w:type="character" w:customStyle="1" w:styleId="FontStyle34">
    <w:name w:val="Font Style34"/>
    <w:uiPriority w:val="99"/>
    <w:rsid w:val="004E016E"/>
    <w:rPr>
      <w:rFonts w:ascii="Corbel" w:hAnsi="Corbel"/>
      <w:b/>
      <w:sz w:val="22"/>
    </w:rPr>
  </w:style>
  <w:style w:type="character" w:customStyle="1" w:styleId="FontStyle35">
    <w:name w:val="Font Style35"/>
    <w:uiPriority w:val="99"/>
    <w:rsid w:val="004E016E"/>
    <w:rPr>
      <w:rFonts w:ascii="Consolas" w:hAnsi="Consolas"/>
      <w:b/>
      <w:sz w:val="22"/>
    </w:rPr>
  </w:style>
  <w:style w:type="character" w:customStyle="1" w:styleId="FontStyle36">
    <w:name w:val="Font Style36"/>
    <w:uiPriority w:val="99"/>
    <w:rsid w:val="004E016E"/>
    <w:rPr>
      <w:rFonts w:ascii="Times New Roman" w:hAnsi="Times New Roman"/>
      <w:b/>
      <w:sz w:val="24"/>
    </w:rPr>
  </w:style>
  <w:style w:type="character" w:customStyle="1" w:styleId="FontStyle37">
    <w:name w:val="Font Style37"/>
    <w:uiPriority w:val="99"/>
    <w:rsid w:val="004E016E"/>
    <w:rPr>
      <w:rFonts w:ascii="Times New Roman" w:hAnsi="Times New Roman"/>
      <w:b/>
      <w:sz w:val="28"/>
    </w:rPr>
  </w:style>
  <w:style w:type="character" w:customStyle="1" w:styleId="FontStyle11">
    <w:name w:val="Font Style11"/>
    <w:uiPriority w:val="99"/>
    <w:rsid w:val="00F1279A"/>
    <w:rPr>
      <w:rFonts w:ascii="Times New Roman" w:hAnsi="Times New Roman"/>
      <w:sz w:val="28"/>
    </w:rPr>
  </w:style>
  <w:style w:type="paragraph" w:customStyle="1" w:styleId="Style12">
    <w:name w:val="Style12"/>
    <w:basedOn w:val="a"/>
    <w:uiPriority w:val="99"/>
    <w:rsid w:val="00853E36"/>
    <w:pPr>
      <w:autoSpaceDE w:val="0"/>
      <w:autoSpaceDN w:val="0"/>
      <w:adjustRightInd w:val="0"/>
      <w:spacing w:after="0" w:line="240" w:lineRule="auto"/>
      <w:ind w:firstLine="0"/>
    </w:pPr>
    <w:rPr>
      <w:sz w:val="24"/>
      <w:szCs w:val="24"/>
      <w:lang w:val="en-US" w:eastAsia="en-US"/>
    </w:rPr>
  </w:style>
  <w:style w:type="character" w:customStyle="1" w:styleId="FontStyle20">
    <w:name w:val="Font Style20"/>
    <w:uiPriority w:val="99"/>
    <w:rsid w:val="00853E36"/>
    <w:rPr>
      <w:rFonts w:ascii="Times New Roman" w:hAnsi="Times New Roman"/>
      <w:b/>
      <w:sz w:val="22"/>
    </w:rPr>
  </w:style>
  <w:style w:type="character" w:customStyle="1" w:styleId="FontStyle16">
    <w:name w:val="Font Style16"/>
    <w:uiPriority w:val="99"/>
    <w:rsid w:val="00BF07B0"/>
    <w:rPr>
      <w:rFonts w:ascii="Times New Roman" w:hAnsi="Times New Roman"/>
      <w:b/>
      <w:i/>
      <w:sz w:val="28"/>
    </w:rPr>
  </w:style>
  <w:style w:type="character" w:customStyle="1" w:styleId="FontStyle19">
    <w:name w:val="Font Style19"/>
    <w:uiPriority w:val="99"/>
    <w:rsid w:val="00BF07B0"/>
    <w:rPr>
      <w:rFonts w:ascii="Times New Roman" w:hAnsi="Times New Roman"/>
      <w:b/>
      <w:sz w:val="28"/>
    </w:rPr>
  </w:style>
  <w:style w:type="character" w:customStyle="1" w:styleId="FontStyle21">
    <w:name w:val="Font Style21"/>
    <w:uiPriority w:val="99"/>
    <w:rsid w:val="00BF07B0"/>
    <w:rPr>
      <w:rFonts w:ascii="Times New Roman" w:hAnsi="Times New Roman"/>
      <w:b/>
      <w:spacing w:val="-20"/>
      <w:sz w:val="34"/>
    </w:rPr>
  </w:style>
  <w:style w:type="character" w:customStyle="1" w:styleId="FontStyle22">
    <w:name w:val="Font Style22"/>
    <w:uiPriority w:val="99"/>
    <w:rsid w:val="00BF07B0"/>
    <w:rPr>
      <w:rFonts w:ascii="Times New Roman" w:hAnsi="Times New Roman"/>
      <w:b/>
      <w:i/>
      <w:sz w:val="26"/>
    </w:rPr>
  </w:style>
  <w:style w:type="paragraph" w:styleId="af4">
    <w:name w:val="List"/>
    <w:basedOn w:val="a"/>
    <w:uiPriority w:val="99"/>
    <w:rsid w:val="00203653"/>
    <w:pPr>
      <w:autoSpaceDE w:val="0"/>
      <w:autoSpaceDN w:val="0"/>
      <w:adjustRightInd w:val="0"/>
      <w:spacing w:after="0" w:line="240" w:lineRule="auto"/>
      <w:ind w:left="283" w:hanging="283"/>
    </w:pPr>
    <w:rPr>
      <w:rFonts w:ascii="Courier New" w:hAnsi="Courier New" w:cs="Courier New"/>
      <w:sz w:val="20"/>
      <w:szCs w:val="20"/>
      <w:lang w:val="en-US" w:eastAsia="en-US"/>
    </w:rPr>
  </w:style>
  <w:style w:type="paragraph" w:customStyle="1" w:styleId="Style15">
    <w:name w:val="Style15"/>
    <w:basedOn w:val="a"/>
    <w:uiPriority w:val="99"/>
    <w:rsid w:val="00831399"/>
    <w:pPr>
      <w:autoSpaceDE w:val="0"/>
      <w:autoSpaceDN w:val="0"/>
      <w:adjustRightInd w:val="0"/>
      <w:spacing w:after="0" w:line="240" w:lineRule="auto"/>
      <w:ind w:firstLine="0"/>
    </w:pPr>
    <w:rPr>
      <w:sz w:val="24"/>
      <w:szCs w:val="24"/>
      <w:lang w:val="en-US" w:eastAsia="en-US"/>
    </w:rPr>
  </w:style>
  <w:style w:type="paragraph" w:customStyle="1" w:styleId="Style16">
    <w:name w:val="Style16"/>
    <w:basedOn w:val="a"/>
    <w:uiPriority w:val="99"/>
    <w:rsid w:val="00831399"/>
    <w:pPr>
      <w:autoSpaceDE w:val="0"/>
      <w:autoSpaceDN w:val="0"/>
      <w:adjustRightInd w:val="0"/>
      <w:spacing w:after="0" w:line="240" w:lineRule="auto"/>
      <w:ind w:firstLine="0"/>
    </w:pPr>
    <w:rPr>
      <w:sz w:val="24"/>
      <w:szCs w:val="24"/>
      <w:lang w:val="en-US" w:eastAsia="en-US"/>
    </w:rPr>
  </w:style>
  <w:style w:type="paragraph" w:customStyle="1" w:styleId="Style18">
    <w:name w:val="Style18"/>
    <w:basedOn w:val="a"/>
    <w:uiPriority w:val="99"/>
    <w:rsid w:val="00831399"/>
    <w:pPr>
      <w:autoSpaceDE w:val="0"/>
      <w:autoSpaceDN w:val="0"/>
      <w:adjustRightInd w:val="0"/>
      <w:spacing w:after="0" w:line="240" w:lineRule="auto"/>
      <w:ind w:firstLine="0"/>
    </w:pPr>
    <w:rPr>
      <w:sz w:val="24"/>
      <w:szCs w:val="24"/>
      <w:lang w:val="en-US" w:eastAsia="en-US"/>
    </w:rPr>
  </w:style>
  <w:style w:type="paragraph" w:customStyle="1" w:styleId="Style19">
    <w:name w:val="Style19"/>
    <w:basedOn w:val="a"/>
    <w:uiPriority w:val="99"/>
    <w:rsid w:val="00831399"/>
    <w:pPr>
      <w:autoSpaceDE w:val="0"/>
      <w:autoSpaceDN w:val="0"/>
      <w:adjustRightInd w:val="0"/>
      <w:spacing w:after="0" w:line="240" w:lineRule="auto"/>
      <w:ind w:firstLine="0"/>
    </w:pPr>
    <w:rPr>
      <w:sz w:val="24"/>
      <w:szCs w:val="24"/>
      <w:lang w:val="en-US" w:eastAsia="en-US"/>
    </w:rPr>
  </w:style>
  <w:style w:type="character" w:customStyle="1" w:styleId="FontStyle24">
    <w:name w:val="Font Style24"/>
    <w:uiPriority w:val="99"/>
    <w:rsid w:val="00831399"/>
    <w:rPr>
      <w:rFonts w:ascii="Trebuchet MS" w:hAnsi="Trebuchet MS"/>
      <w:sz w:val="36"/>
    </w:rPr>
  </w:style>
  <w:style w:type="character" w:customStyle="1" w:styleId="FontStyle25">
    <w:name w:val="Font Style25"/>
    <w:uiPriority w:val="99"/>
    <w:rsid w:val="00831399"/>
    <w:rPr>
      <w:rFonts w:ascii="Trebuchet MS" w:hAnsi="Trebuchet MS"/>
      <w:b/>
      <w:sz w:val="28"/>
    </w:rPr>
  </w:style>
  <w:style w:type="character" w:customStyle="1" w:styleId="FontStyle26">
    <w:name w:val="Font Style26"/>
    <w:uiPriority w:val="99"/>
    <w:rsid w:val="00831399"/>
    <w:rPr>
      <w:rFonts w:ascii="Times New Roman" w:hAnsi="Times New Roman"/>
      <w:sz w:val="28"/>
    </w:rPr>
  </w:style>
  <w:style w:type="paragraph" w:styleId="af5">
    <w:name w:val="Subtitle"/>
    <w:basedOn w:val="a"/>
    <w:next w:val="a"/>
    <w:link w:val="af6"/>
    <w:uiPriority w:val="11"/>
    <w:qFormat/>
    <w:rsid w:val="0001552C"/>
    <w:pPr>
      <w:widowControl/>
      <w:spacing w:after="60" w:line="240" w:lineRule="auto"/>
      <w:ind w:firstLine="0"/>
      <w:jc w:val="center"/>
      <w:outlineLvl w:val="1"/>
    </w:pPr>
    <w:rPr>
      <w:rFonts w:ascii="Cambria" w:hAnsi="Cambria"/>
      <w:sz w:val="24"/>
      <w:szCs w:val="24"/>
      <w:lang w:val="en-US" w:eastAsia="en-US"/>
    </w:rPr>
  </w:style>
  <w:style w:type="character" w:customStyle="1" w:styleId="af6">
    <w:name w:val="Подзаголовок Знак"/>
    <w:link w:val="af5"/>
    <w:uiPriority w:val="11"/>
    <w:locked/>
    <w:rsid w:val="0001552C"/>
    <w:rPr>
      <w:rFonts w:ascii="Cambria" w:hAnsi="Cambria"/>
      <w:sz w:val="24"/>
    </w:rPr>
  </w:style>
  <w:style w:type="character" w:styleId="af7">
    <w:name w:val="Emphasis"/>
    <w:uiPriority w:val="20"/>
    <w:qFormat/>
    <w:rsid w:val="0001552C"/>
    <w:rPr>
      <w:rFonts w:ascii="Calibri" w:hAnsi="Calibri"/>
      <w:b/>
      <w:i/>
    </w:rPr>
  </w:style>
  <w:style w:type="paragraph" w:styleId="af8">
    <w:name w:val="No Spacing"/>
    <w:basedOn w:val="a"/>
    <w:uiPriority w:val="1"/>
    <w:qFormat/>
    <w:rsid w:val="0001552C"/>
    <w:pPr>
      <w:widowControl/>
      <w:spacing w:after="0" w:line="240" w:lineRule="auto"/>
      <w:ind w:firstLine="0"/>
    </w:pPr>
    <w:rPr>
      <w:sz w:val="24"/>
      <w:szCs w:val="32"/>
      <w:lang w:val="en-US" w:eastAsia="en-US"/>
    </w:rPr>
  </w:style>
  <w:style w:type="paragraph" w:styleId="af9">
    <w:name w:val="List Paragraph"/>
    <w:basedOn w:val="a"/>
    <w:uiPriority w:val="34"/>
    <w:qFormat/>
    <w:rsid w:val="0001552C"/>
    <w:pPr>
      <w:widowControl/>
      <w:spacing w:after="0" w:line="240" w:lineRule="auto"/>
      <w:ind w:left="720" w:firstLine="0"/>
      <w:contextualSpacing/>
    </w:pPr>
    <w:rPr>
      <w:sz w:val="24"/>
      <w:szCs w:val="24"/>
      <w:lang w:val="en-US" w:eastAsia="en-US"/>
    </w:rPr>
  </w:style>
  <w:style w:type="paragraph" w:styleId="27">
    <w:name w:val="Quote"/>
    <w:basedOn w:val="a"/>
    <w:next w:val="a"/>
    <w:link w:val="28"/>
    <w:uiPriority w:val="29"/>
    <w:qFormat/>
    <w:rsid w:val="0001552C"/>
    <w:pPr>
      <w:widowControl/>
      <w:spacing w:after="0" w:line="240" w:lineRule="auto"/>
      <w:ind w:firstLine="0"/>
    </w:pPr>
    <w:rPr>
      <w:i/>
      <w:sz w:val="24"/>
      <w:szCs w:val="24"/>
      <w:lang w:val="en-US" w:eastAsia="en-US"/>
    </w:rPr>
  </w:style>
  <w:style w:type="character" w:customStyle="1" w:styleId="28">
    <w:name w:val="Цитата 2 Знак"/>
    <w:link w:val="27"/>
    <w:uiPriority w:val="29"/>
    <w:locked/>
    <w:rsid w:val="0001552C"/>
    <w:rPr>
      <w:i/>
      <w:sz w:val="24"/>
    </w:rPr>
  </w:style>
  <w:style w:type="paragraph" w:styleId="afa">
    <w:name w:val="Intense Quote"/>
    <w:basedOn w:val="a"/>
    <w:next w:val="a"/>
    <w:link w:val="afb"/>
    <w:uiPriority w:val="30"/>
    <w:qFormat/>
    <w:rsid w:val="0001552C"/>
    <w:pPr>
      <w:widowControl/>
      <w:spacing w:after="0" w:line="240" w:lineRule="auto"/>
      <w:ind w:left="720" w:right="720" w:firstLine="0"/>
    </w:pPr>
    <w:rPr>
      <w:b/>
      <w:i/>
      <w:sz w:val="24"/>
      <w:lang w:val="en-US" w:eastAsia="en-US"/>
    </w:rPr>
  </w:style>
  <w:style w:type="character" w:customStyle="1" w:styleId="afb">
    <w:name w:val="Выделенная цитата Знак"/>
    <w:link w:val="afa"/>
    <w:uiPriority w:val="30"/>
    <w:locked/>
    <w:rsid w:val="0001552C"/>
    <w:rPr>
      <w:b/>
      <w:i/>
      <w:sz w:val="24"/>
    </w:rPr>
  </w:style>
  <w:style w:type="character" w:styleId="afc">
    <w:name w:val="Subtle Emphasis"/>
    <w:uiPriority w:val="19"/>
    <w:qFormat/>
    <w:rsid w:val="0001552C"/>
    <w:rPr>
      <w:i/>
      <w:color w:val="5A5A5A"/>
    </w:rPr>
  </w:style>
  <w:style w:type="character" w:styleId="afd">
    <w:name w:val="Intense Emphasis"/>
    <w:uiPriority w:val="21"/>
    <w:qFormat/>
    <w:rsid w:val="0001552C"/>
    <w:rPr>
      <w:b/>
      <w:i/>
      <w:sz w:val="24"/>
      <w:u w:val="single"/>
    </w:rPr>
  </w:style>
  <w:style w:type="character" w:styleId="afe">
    <w:name w:val="Subtle Reference"/>
    <w:uiPriority w:val="31"/>
    <w:qFormat/>
    <w:rsid w:val="0001552C"/>
    <w:rPr>
      <w:sz w:val="24"/>
      <w:u w:val="single"/>
    </w:rPr>
  </w:style>
  <w:style w:type="character" w:styleId="aff">
    <w:name w:val="Intense Reference"/>
    <w:uiPriority w:val="32"/>
    <w:qFormat/>
    <w:rsid w:val="0001552C"/>
    <w:rPr>
      <w:b/>
      <w:sz w:val="24"/>
      <w:u w:val="single"/>
    </w:rPr>
  </w:style>
  <w:style w:type="character" w:styleId="aff0">
    <w:name w:val="Book Title"/>
    <w:uiPriority w:val="33"/>
    <w:qFormat/>
    <w:rsid w:val="0001552C"/>
    <w:rPr>
      <w:rFonts w:ascii="Cambria" w:hAnsi="Cambria"/>
      <w:b/>
      <w:i/>
      <w:sz w:val="24"/>
    </w:rPr>
  </w:style>
  <w:style w:type="paragraph" w:styleId="aff1">
    <w:name w:val="TOC Heading"/>
    <w:basedOn w:val="10"/>
    <w:next w:val="a"/>
    <w:uiPriority w:val="39"/>
    <w:qFormat/>
    <w:rsid w:val="0001552C"/>
    <w:pPr>
      <w:outlineLvl w:val="9"/>
    </w:pPr>
  </w:style>
  <w:style w:type="character" w:customStyle="1" w:styleId="FontStyle86">
    <w:name w:val="Font Style86"/>
    <w:uiPriority w:val="99"/>
    <w:rsid w:val="00772C47"/>
    <w:rPr>
      <w:rFonts w:ascii="Times New Roman" w:hAnsi="Times New Roman"/>
      <w:b/>
      <w:sz w:val="26"/>
    </w:rPr>
  </w:style>
  <w:style w:type="paragraph" w:customStyle="1" w:styleId="Style32">
    <w:name w:val="Style32"/>
    <w:basedOn w:val="a"/>
    <w:uiPriority w:val="99"/>
    <w:rsid w:val="001A7114"/>
    <w:pPr>
      <w:autoSpaceDE w:val="0"/>
      <w:autoSpaceDN w:val="0"/>
      <w:adjustRightInd w:val="0"/>
      <w:spacing w:after="0" w:line="322" w:lineRule="exact"/>
      <w:ind w:firstLine="542"/>
      <w:jc w:val="both"/>
    </w:pPr>
    <w:rPr>
      <w:rFonts w:ascii="Times New Roman" w:hAnsi="Times New Roman"/>
      <w:sz w:val="24"/>
      <w:szCs w:val="24"/>
    </w:rPr>
  </w:style>
  <w:style w:type="character" w:customStyle="1" w:styleId="FontStyle47">
    <w:name w:val="Font Style47"/>
    <w:uiPriority w:val="99"/>
    <w:rsid w:val="001A7114"/>
    <w:rPr>
      <w:rFonts w:ascii="Times New Roman" w:hAnsi="Times New Roman"/>
      <w:sz w:val="28"/>
    </w:rPr>
  </w:style>
  <w:style w:type="character" w:customStyle="1" w:styleId="FontStyle59">
    <w:name w:val="Font Style59"/>
    <w:uiPriority w:val="99"/>
    <w:rsid w:val="001A7114"/>
    <w:rPr>
      <w:rFonts w:ascii="Times New Roman" w:hAnsi="Times New Roman"/>
      <w:b/>
      <w:sz w:val="26"/>
    </w:rPr>
  </w:style>
  <w:style w:type="paragraph" w:customStyle="1" w:styleId="Style51">
    <w:name w:val="Style51"/>
    <w:basedOn w:val="a"/>
    <w:uiPriority w:val="99"/>
    <w:rsid w:val="000C2356"/>
    <w:pPr>
      <w:autoSpaceDE w:val="0"/>
      <w:autoSpaceDN w:val="0"/>
      <w:adjustRightInd w:val="0"/>
      <w:spacing w:after="0" w:line="319" w:lineRule="exact"/>
      <w:ind w:firstLine="365"/>
    </w:pPr>
    <w:rPr>
      <w:rFonts w:ascii="Times New Roman" w:hAnsi="Times New Roman"/>
      <w:sz w:val="24"/>
      <w:szCs w:val="24"/>
    </w:rPr>
  </w:style>
  <w:style w:type="paragraph" w:customStyle="1" w:styleId="Style53">
    <w:name w:val="Style53"/>
    <w:basedOn w:val="a"/>
    <w:uiPriority w:val="99"/>
    <w:rsid w:val="000C2356"/>
    <w:pPr>
      <w:autoSpaceDE w:val="0"/>
      <w:autoSpaceDN w:val="0"/>
      <w:adjustRightInd w:val="0"/>
      <w:spacing w:after="0" w:line="322" w:lineRule="exact"/>
      <w:ind w:firstLine="365"/>
      <w:jc w:val="both"/>
    </w:pPr>
    <w:rPr>
      <w:rFonts w:ascii="Times New Roman" w:hAnsi="Times New Roman"/>
      <w:sz w:val="24"/>
      <w:szCs w:val="24"/>
    </w:rPr>
  </w:style>
  <w:style w:type="table" w:customStyle="1" w:styleId="29">
    <w:name w:val="Стиль2"/>
    <w:basedOn w:val="a1"/>
    <w:rsid w:val="004B7A5C"/>
    <w:rPr>
      <w:rFonts w:cs="Times New Roman"/>
    </w:rPr>
    <w:tblPr>
      <w:tblInd w:w="0" w:type="dxa"/>
      <w:tblCellMar>
        <w:top w:w="0" w:type="dxa"/>
        <w:left w:w="108" w:type="dxa"/>
        <w:bottom w:w="0" w:type="dxa"/>
        <w:right w:w="108" w:type="dxa"/>
      </w:tblCellMar>
    </w:tblPr>
  </w:style>
  <w:style w:type="numbering" w:customStyle="1" w:styleId="1">
    <w:name w:val="Стиль1"/>
    <w:pPr>
      <w:numPr>
        <w:numId w:val="10"/>
      </w:numPr>
    </w:pPr>
  </w:style>
  <w:style w:type="numbering" w:styleId="111111">
    <w:name w:val="Outline List 2"/>
    <w:basedOn w:val="a2"/>
    <w:uiPriority w:val="99"/>
    <w:semiHidden/>
    <w:unhideWhenUsed/>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5509034">
      <w:marLeft w:val="0"/>
      <w:marRight w:val="0"/>
      <w:marTop w:val="0"/>
      <w:marBottom w:val="0"/>
      <w:divBdr>
        <w:top w:val="none" w:sz="0" w:space="0" w:color="auto"/>
        <w:left w:val="none" w:sz="0" w:space="0" w:color="auto"/>
        <w:bottom w:val="none" w:sz="0" w:space="0" w:color="auto"/>
        <w:right w:val="none" w:sz="0" w:space="0" w:color="auto"/>
      </w:divBdr>
    </w:div>
    <w:div w:id="1165509035">
      <w:marLeft w:val="0"/>
      <w:marRight w:val="0"/>
      <w:marTop w:val="0"/>
      <w:marBottom w:val="0"/>
      <w:divBdr>
        <w:top w:val="none" w:sz="0" w:space="0" w:color="auto"/>
        <w:left w:val="none" w:sz="0" w:space="0" w:color="auto"/>
        <w:bottom w:val="none" w:sz="0" w:space="0" w:color="auto"/>
        <w:right w:val="none" w:sz="0" w:space="0" w:color="auto"/>
      </w:divBdr>
    </w:div>
    <w:div w:id="1165509036">
      <w:marLeft w:val="0"/>
      <w:marRight w:val="0"/>
      <w:marTop w:val="0"/>
      <w:marBottom w:val="0"/>
      <w:divBdr>
        <w:top w:val="none" w:sz="0" w:space="0" w:color="auto"/>
        <w:left w:val="none" w:sz="0" w:space="0" w:color="auto"/>
        <w:bottom w:val="none" w:sz="0" w:space="0" w:color="auto"/>
        <w:right w:val="none" w:sz="0" w:space="0" w:color="auto"/>
      </w:divBdr>
    </w:div>
    <w:div w:id="1165509037">
      <w:marLeft w:val="0"/>
      <w:marRight w:val="0"/>
      <w:marTop w:val="0"/>
      <w:marBottom w:val="0"/>
      <w:divBdr>
        <w:top w:val="none" w:sz="0" w:space="0" w:color="auto"/>
        <w:left w:val="none" w:sz="0" w:space="0" w:color="auto"/>
        <w:bottom w:val="none" w:sz="0" w:space="0" w:color="auto"/>
        <w:right w:val="none" w:sz="0" w:space="0" w:color="auto"/>
      </w:divBdr>
    </w:div>
    <w:div w:id="1165509038">
      <w:marLeft w:val="0"/>
      <w:marRight w:val="0"/>
      <w:marTop w:val="0"/>
      <w:marBottom w:val="0"/>
      <w:divBdr>
        <w:top w:val="none" w:sz="0" w:space="0" w:color="auto"/>
        <w:left w:val="none" w:sz="0" w:space="0" w:color="auto"/>
        <w:bottom w:val="none" w:sz="0" w:space="0" w:color="auto"/>
        <w:right w:val="none" w:sz="0" w:space="0" w:color="auto"/>
      </w:divBdr>
    </w:div>
    <w:div w:id="1165509039">
      <w:marLeft w:val="0"/>
      <w:marRight w:val="0"/>
      <w:marTop w:val="0"/>
      <w:marBottom w:val="0"/>
      <w:divBdr>
        <w:top w:val="none" w:sz="0" w:space="0" w:color="auto"/>
        <w:left w:val="none" w:sz="0" w:space="0" w:color="auto"/>
        <w:bottom w:val="none" w:sz="0" w:space="0" w:color="auto"/>
        <w:right w:val="none" w:sz="0" w:space="0" w:color="auto"/>
      </w:divBdr>
    </w:div>
    <w:div w:id="1165509040">
      <w:marLeft w:val="0"/>
      <w:marRight w:val="0"/>
      <w:marTop w:val="0"/>
      <w:marBottom w:val="0"/>
      <w:divBdr>
        <w:top w:val="none" w:sz="0" w:space="0" w:color="auto"/>
        <w:left w:val="none" w:sz="0" w:space="0" w:color="auto"/>
        <w:bottom w:val="none" w:sz="0" w:space="0" w:color="auto"/>
        <w:right w:val="none" w:sz="0" w:space="0" w:color="auto"/>
      </w:divBdr>
    </w:div>
    <w:div w:id="1165509041">
      <w:marLeft w:val="0"/>
      <w:marRight w:val="0"/>
      <w:marTop w:val="0"/>
      <w:marBottom w:val="0"/>
      <w:divBdr>
        <w:top w:val="none" w:sz="0" w:space="0" w:color="auto"/>
        <w:left w:val="none" w:sz="0" w:space="0" w:color="auto"/>
        <w:bottom w:val="none" w:sz="0" w:space="0" w:color="auto"/>
        <w:right w:val="none" w:sz="0" w:space="0" w:color="auto"/>
      </w:divBdr>
    </w:div>
    <w:div w:id="1165509042">
      <w:marLeft w:val="0"/>
      <w:marRight w:val="0"/>
      <w:marTop w:val="0"/>
      <w:marBottom w:val="0"/>
      <w:divBdr>
        <w:top w:val="none" w:sz="0" w:space="0" w:color="auto"/>
        <w:left w:val="none" w:sz="0" w:space="0" w:color="auto"/>
        <w:bottom w:val="none" w:sz="0" w:space="0" w:color="auto"/>
        <w:right w:val="none" w:sz="0" w:space="0" w:color="auto"/>
      </w:divBdr>
    </w:div>
    <w:div w:id="1165509043">
      <w:marLeft w:val="0"/>
      <w:marRight w:val="0"/>
      <w:marTop w:val="0"/>
      <w:marBottom w:val="0"/>
      <w:divBdr>
        <w:top w:val="none" w:sz="0" w:space="0" w:color="auto"/>
        <w:left w:val="none" w:sz="0" w:space="0" w:color="auto"/>
        <w:bottom w:val="none" w:sz="0" w:space="0" w:color="auto"/>
        <w:right w:val="none" w:sz="0" w:space="0" w:color="auto"/>
      </w:divBdr>
    </w:div>
    <w:div w:id="1165509044">
      <w:marLeft w:val="0"/>
      <w:marRight w:val="0"/>
      <w:marTop w:val="0"/>
      <w:marBottom w:val="0"/>
      <w:divBdr>
        <w:top w:val="none" w:sz="0" w:space="0" w:color="auto"/>
        <w:left w:val="none" w:sz="0" w:space="0" w:color="auto"/>
        <w:bottom w:val="none" w:sz="0" w:space="0" w:color="auto"/>
        <w:right w:val="none" w:sz="0" w:space="0" w:color="auto"/>
      </w:divBdr>
    </w:div>
    <w:div w:id="1165509045">
      <w:marLeft w:val="0"/>
      <w:marRight w:val="0"/>
      <w:marTop w:val="0"/>
      <w:marBottom w:val="0"/>
      <w:divBdr>
        <w:top w:val="none" w:sz="0" w:space="0" w:color="auto"/>
        <w:left w:val="none" w:sz="0" w:space="0" w:color="auto"/>
        <w:bottom w:val="none" w:sz="0" w:space="0" w:color="auto"/>
        <w:right w:val="none" w:sz="0" w:space="0" w:color="auto"/>
      </w:divBdr>
    </w:div>
    <w:div w:id="1165509046">
      <w:marLeft w:val="0"/>
      <w:marRight w:val="0"/>
      <w:marTop w:val="0"/>
      <w:marBottom w:val="0"/>
      <w:divBdr>
        <w:top w:val="none" w:sz="0" w:space="0" w:color="auto"/>
        <w:left w:val="none" w:sz="0" w:space="0" w:color="auto"/>
        <w:bottom w:val="none" w:sz="0" w:space="0" w:color="auto"/>
        <w:right w:val="none" w:sz="0" w:space="0" w:color="auto"/>
      </w:divBdr>
    </w:div>
    <w:div w:id="1165509047">
      <w:marLeft w:val="0"/>
      <w:marRight w:val="0"/>
      <w:marTop w:val="0"/>
      <w:marBottom w:val="0"/>
      <w:divBdr>
        <w:top w:val="none" w:sz="0" w:space="0" w:color="auto"/>
        <w:left w:val="none" w:sz="0" w:space="0" w:color="auto"/>
        <w:bottom w:val="none" w:sz="0" w:space="0" w:color="auto"/>
        <w:right w:val="none" w:sz="0" w:space="0" w:color="auto"/>
      </w:divBdr>
    </w:div>
    <w:div w:id="1165509048">
      <w:marLeft w:val="0"/>
      <w:marRight w:val="0"/>
      <w:marTop w:val="0"/>
      <w:marBottom w:val="0"/>
      <w:divBdr>
        <w:top w:val="none" w:sz="0" w:space="0" w:color="auto"/>
        <w:left w:val="none" w:sz="0" w:space="0" w:color="auto"/>
        <w:bottom w:val="none" w:sz="0" w:space="0" w:color="auto"/>
        <w:right w:val="none" w:sz="0" w:space="0" w:color="auto"/>
      </w:divBdr>
    </w:div>
    <w:div w:id="1165509049">
      <w:marLeft w:val="0"/>
      <w:marRight w:val="0"/>
      <w:marTop w:val="0"/>
      <w:marBottom w:val="0"/>
      <w:divBdr>
        <w:top w:val="none" w:sz="0" w:space="0" w:color="auto"/>
        <w:left w:val="none" w:sz="0" w:space="0" w:color="auto"/>
        <w:bottom w:val="none" w:sz="0" w:space="0" w:color="auto"/>
        <w:right w:val="none" w:sz="0" w:space="0" w:color="auto"/>
      </w:divBdr>
    </w:div>
    <w:div w:id="1165509050">
      <w:marLeft w:val="0"/>
      <w:marRight w:val="0"/>
      <w:marTop w:val="0"/>
      <w:marBottom w:val="0"/>
      <w:divBdr>
        <w:top w:val="none" w:sz="0" w:space="0" w:color="auto"/>
        <w:left w:val="none" w:sz="0" w:space="0" w:color="auto"/>
        <w:bottom w:val="none" w:sz="0" w:space="0" w:color="auto"/>
        <w:right w:val="none" w:sz="0" w:space="0" w:color="auto"/>
      </w:divBdr>
    </w:div>
    <w:div w:id="1165509051">
      <w:marLeft w:val="0"/>
      <w:marRight w:val="0"/>
      <w:marTop w:val="0"/>
      <w:marBottom w:val="0"/>
      <w:divBdr>
        <w:top w:val="none" w:sz="0" w:space="0" w:color="auto"/>
        <w:left w:val="none" w:sz="0" w:space="0" w:color="auto"/>
        <w:bottom w:val="none" w:sz="0" w:space="0" w:color="auto"/>
        <w:right w:val="none" w:sz="0" w:space="0" w:color="auto"/>
      </w:divBdr>
    </w:div>
    <w:div w:id="1165509052">
      <w:marLeft w:val="0"/>
      <w:marRight w:val="0"/>
      <w:marTop w:val="0"/>
      <w:marBottom w:val="0"/>
      <w:divBdr>
        <w:top w:val="none" w:sz="0" w:space="0" w:color="auto"/>
        <w:left w:val="none" w:sz="0" w:space="0" w:color="auto"/>
        <w:bottom w:val="none" w:sz="0" w:space="0" w:color="auto"/>
        <w:right w:val="none" w:sz="0" w:space="0" w:color="auto"/>
      </w:divBdr>
    </w:div>
    <w:div w:id="116550905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header" Target="header1.xml"/><Relationship Id="rId10" Type="http://schemas.openxmlformats.org/officeDocument/2006/relationships/oleObject" Target="embeddings/oleObject2.bin"/><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7844</Words>
  <Characters>44713</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6</vt:lpstr>
    </vt:vector>
  </TitlesOfParts>
  <Company>ESTROY</Company>
  <LinksUpToDate>false</LinksUpToDate>
  <CharactersWithSpaces>52453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mail</dc:creator>
  <cp:keywords/>
  <dc:description/>
  <cp:lastModifiedBy>admin</cp:lastModifiedBy>
  <cp:revision>2</cp:revision>
  <cp:lastPrinted>2006-07-24T09:53:00Z</cp:lastPrinted>
  <dcterms:created xsi:type="dcterms:W3CDTF">2014-03-26T14:09:00Z</dcterms:created>
  <dcterms:modified xsi:type="dcterms:W3CDTF">2014-03-26T14:09:00Z</dcterms:modified>
</cp:coreProperties>
</file>