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721B" w:rsidRPr="009D21A5" w:rsidRDefault="00EF2707" w:rsidP="009D21A5">
      <w:pPr>
        <w:widowControl w:val="0"/>
        <w:tabs>
          <w:tab w:val="left" w:pos="993"/>
          <w:tab w:val="right" w:pos="9779"/>
        </w:tabs>
        <w:spacing w:line="360" w:lineRule="auto"/>
        <w:ind w:firstLine="709"/>
        <w:rPr>
          <w:b/>
          <w:szCs w:val="28"/>
        </w:rPr>
      </w:pPr>
      <w:r w:rsidRPr="009D21A5">
        <w:rPr>
          <w:b/>
          <w:szCs w:val="28"/>
        </w:rPr>
        <w:t>Содержание</w:t>
      </w:r>
    </w:p>
    <w:p w:rsidR="00EF2707" w:rsidRPr="009D21A5" w:rsidRDefault="00EF2707" w:rsidP="009D21A5">
      <w:pPr>
        <w:widowControl w:val="0"/>
        <w:tabs>
          <w:tab w:val="left" w:pos="993"/>
          <w:tab w:val="right" w:pos="9779"/>
        </w:tabs>
        <w:spacing w:line="360" w:lineRule="auto"/>
        <w:ind w:firstLine="709"/>
        <w:rPr>
          <w:szCs w:val="28"/>
        </w:rPr>
      </w:pPr>
    </w:p>
    <w:p w:rsidR="00391BDE" w:rsidRPr="009D21A5" w:rsidRDefault="00391BDE" w:rsidP="009D21A5">
      <w:pPr>
        <w:widowControl w:val="0"/>
        <w:tabs>
          <w:tab w:val="left" w:pos="993"/>
        </w:tabs>
        <w:spacing w:line="360" w:lineRule="auto"/>
        <w:ind w:firstLine="0"/>
        <w:jc w:val="left"/>
        <w:rPr>
          <w:color w:val="000000"/>
        </w:rPr>
      </w:pPr>
      <w:r w:rsidRPr="009D21A5">
        <w:rPr>
          <w:color w:val="000000"/>
        </w:rPr>
        <w:t>Введение</w:t>
      </w:r>
    </w:p>
    <w:p w:rsidR="00391BDE" w:rsidRPr="004E1825" w:rsidRDefault="00391BDE" w:rsidP="009D21A5">
      <w:pPr>
        <w:widowControl w:val="0"/>
        <w:numPr>
          <w:ilvl w:val="0"/>
          <w:numId w:val="7"/>
        </w:numPr>
        <w:tabs>
          <w:tab w:val="left" w:pos="993"/>
        </w:tabs>
        <w:spacing w:line="360" w:lineRule="auto"/>
        <w:ind w:left="0" w:firstLine="0"/>
        <w:jc w:val="left"/>
        <w:rPr>
          <w:color w:val="000000"/>
          <w:szCs w:val="28"/>
        </w:rPr>
      </w:pPr>
      <w:r w:rsidRPr="004E1825">
        <w:rPr>
          <w:color w:val="000000"/>
          <w:szCs w:val="28"/>
        </w:rPr>
        <w:t>Анализ современных технологий и техники производства вареных колбас</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 xml:space="preserve">1.1 </w:t>
      </w:r>
      <w:r w:rsidRPr="009D21A5">
        <w:rPr>
          <w:color w:val="000000"/>
          <w:szCs w:val="28"/>
        </w:rPr>
        <w:t>Описание технологии производства как системы процессов</w:t>
      </w:r>
      <w:r w:rsidRPr="009D21A5">
        <w:rPr>
          <w:color w:val="000000"/>
        </w:rPr>
        <w:t xml:space="preserve"> </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1.1.1</w:t>
      </w:r>
      <w:r w:rsidRPr="009D21A5">
        <w:rPr>
          <w:color w:val="000000"/>
          <w:szCs w:val="28"/>
        </w:rPr>
        <w:t xml:space="preserve"> Характеристика колбасных изделий</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1.1.2</w:t>
      </w:r>
      <w:r w:rsidRPr="009D21A5">
        <w:rPr>
          <w:color w:val="000000"/>
          <w:szCs w:val="28"/>
        </w:rPr>
        <w:t xml:space="preserve"> Требования к сырью и материалам</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1.1.3</w:t>
      </w:r>
      <w:r w:rsidRPr="009D21A5">
        <w:rPr>
          <w:bCs/>
          <w:color w:val="000000"/>
          <w:szCs w:val="28"/>
        </w:rPr>
        <w:t xml:space="preserve"> Требования к готовой продукции</w:t>
      </w:r>
      <w:r w:rsidRPr="009D21A5">
        <w:rPr>
          <w:color w:val="000000"/>
        </w:rPr>
        <w:t xml:space="preserve"> </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1.1.4 Рецептура</w:t>
      </w:r>
    </w:p>
    <w:p w:rsidR="009D21A5" w:rsidRPr="009D21A5" w:rsidRDefault="00391BDE" w:rsidP="009D21A5">
      <w:pPr>
        <w:widowControl w:val="0"/>
        <w:tabs>
          <w:tab w:val="left" w:pos="993"/>
        </w:tabs>
        <w:spacing w:line="360" w:lineRule="auto"/>
        <w:ind w:firstLine="0"/>
        <w:jc w:val="left"/>
        <w:rPr>
          <w:color w:val="000000"/>
        </w:rPr>
      </w:pPr>
      <w:r w:rsidRPr="009D21A5">
        <w:rPr>
          <w:color w:val="000000"/>
        </w:rPr>
        <w:t>1.1.5</w:t>
      </w:r>
      <w:r w:rsidRPr="009D21A5">
        <w:rPr>
          <w:color w:val="000000"/>
          <w:szCs w:val="28"/>
        </w:rPr>
        <w:t xml:space="preserve"> Технологический процесс</w:t>
      </w:r>
    </w:p>
    <w:p w:rsidR="00391BDE" w:rsidRPr="009D21A5" w:rsidRDefault="00391BDE" w:rsidP="009D21A5">
      <w:pPr>
        <w:widowControl w:val="0"/>
        <w:tabs>
          <w:tab w:val="left" w:pos="993"/>
        </w:tabs>
        <w:spacing w:line="360" w:lineRule="auto"/>
        <w:ind w:firstLine="0"/>
        <w:jc w:val="left"/>
        <w:rPr>
          <w:color w:val="000000"/>
        </w:rPr>
      </w:pPr>
      <w:r w:rsidRPr="009D21A5">
        <w:rPr>
          <w:color w:val="000000"/>
        </w:rPr>
        <w:t>1.1.6</w:t>
      </w:r>
      <w:r w:rsidRPr="009D21A5">
        <w:rPr>
          <w:color w:val="000000"/>
          <w:szCs w:val="28"/>
        </w:rPr>
        <w:t xml:space="preserve"> Машинно-аппаратурная схема производства вареных колбас</w:t>
      </w:r>
    </w:p>
    <w:p w:rsidR="009D21A5" w:rsidRPr="009D21A5" w:rsidRDefault="0087267A" w:rsidP="009D21A5">
      <w:pPr>
        <w:widowControl w:val="0"/>
        <w:tabs>
          <w:tab w:val="left" w:pos="993"/>
        </w:tabs>
        <w:spacing w:line="360" w:lineRule="auto"/>
        <w:ind w:firstLine="0"/>
        <w:jc w:val="left"/>
        <w:rPr>
          <w:color w:val="000000"/>
          <w:szCs w:val="28"/>
        </w:rPr>
      </w:pPr>
      <w:r w:rsidRPr="009D21A5">
        <w:rPr>
          <w:color w:val="000000"/>
        </w:rPr>
        <w:t xml:space="preserve">1.2. </w:t>
      </w:r>
      <w:r w:rsidRPr="009D21A5">
        <w:rPr>
          <w:color w:val="000000"/>
          <w:szCs w:val="28"/>
        </w:rPr>
        <w:t>Обзор современных конструкций</w:t>
      </w:r>
    </w:p>
    <w:p w:rsidR="009D21A5" w:rsidRPr="009D21A5" w:rsidRDefault="0087267A" w:rsidP="009D21A5">
      <w:pPr>
        <w:widowControl w:val="0"/>
        <w:tabs>
          <w:tab w:val="left" w:pos="993"/>
        </w:tabs>
        <w:spacing w:line="360" w:lineRule="auto"/>
        <w:ind w:firstLine="0"/>
        <w:jc w:val="left"/>
        <w:rPr>
          <w:color w:val="000000"/>
          <w:szCs w:val="28"/>
        </w:rPr>
      </w:pPr>
      <w:r w:rsidRPr="009D21A5">
        <w:rPr>
          <w:color w:val="000000"/>
          <w:szCs w:val="28"/>
        </w:rPr>
        <w:t>1.2.1 Волчки</w:t>
      </w:r>
    </w:p>
    <w:p w:rsidR="0087267A" w:rsidRPr="009D21A5" w:rsidRDefault="0087267A" w:rsidP="009D21A5">
      <w:pPr>
        <w:widowControl w:val="0"/>
        <w:tabs>
          <w:tab w:val="left" w:pos="993"/>
        </w:tabs>
        <w:spacing w:line="360" w:lineRule="auto"/>
        <w:ind w:firstLine="0"/>
        <w:jc w:val="left"/>
        <w:rPr>
          <w:color w:val="000000"/>
          <w:szCs w:val="28"/>
        </w:rPr>
      </w:pPr>
      <w:r w:rsidRPr="009D21A5">
        <w:rPr>
          <w:color w:val="000000"/>
          <w:szCs w:val="28"/>
        </w:rPr>
        <w:t>1.2.2 Фаршемешалки</w:t>
      </w:r>
    </w:p>
    <w:p w:rsidR="007E5860" w:rsidRPr="009D21A5" w:rsidRDefault="007E5860" w:rsidP="009D21A5">
      <w:pPr>
        <w:widowControl w:val="0"/>
        <w:tabs>
          <w:tab w:val="left" w:pos="993"/>
        </w:tabs>
        <w:spacing w:line="360" w:lineRule="auto"/>
        <w:ind w:firstLine="0"/>
        <w:jc w:val="left"/>
        <w:rPr>
          <w:color w:val="000000"/>
        </w:rPr>
      </w:pPr>
      <w:r w:rsidRPr="009D21A5">
        <w:rPr>
          <w:color w:val="000000"/>
          <w:szCs w:val="28"/>
        </w:rPr>
        <w:t>1.3 Патентная проработка</w:t>
      </w:r>
    </w:p>
    <w:p w:rsidR="00391BDE" w:rsidRPr="009D21A5" w:rsidRDefault="00391BDE" w:rsidP="009D21A5">
      <w:pPr>
        <w:widowControl w:val="0"/>
        <w:numPr>
          <w:ilvl w:val="0"/>
          <w:numId w:val="7"/>
        </w:numPr>
        <w:tabs>
          <w:tab w:val="left" w:pos="993"/>
        </w:tabs>
        <w:spacing w:line="360" w:lineRule="auto"/>
        <w:ind w:left="0" w:firstLine="0"/>
        <w:jc w:val="left"/>
        <w:rPr>
          <w:color w:val="000000"/>
        </w:rPr>
      </w:pPr>
      <w:r w:rsidRPr="009D21A5">
        <w:rPr>
          <w:color w:val="000000"/>
        </w:rPr>
        <w:t>Описание разработанного объекта</w:t>
      </w:r>
    </w:p>
    <w:p w:rsidR="007E5860" w:rsidRPr="009D21A5" w:rsidRDefault="007E5860" w:rsidP="009D21A5">
      <w:pPr>
        <w:widowControl w:val="0"/>
        <w:tabs>
          <w:tab w:val="left" w:pos="993"/>
        </w:tabs>
        <w:spacing w:line="360" w:lineRule="auto"/>
        <w:ind w:firstLine="0"/>
        <w:jc w:val="left"/>
        <w:rPr>
          <w:color w:val="000000"/>
          <w:szCs w:val="28"/>
        </w:rPr>
      </w:pPr>
      <w:r w:rsidRPr="009D21A5">
        <w:rPr>
          <w:color w:val="000000"/>
          <w:szCs w:val="28"/>
        </w:rPr>
        <w:t>2.1 Техническая характеристика и описание конструкции фаршемешалки ЛПК 1000Ф</w:t>
      </w:r>
    </w:p>
    <w:p w:rsidR="007E5860" w:rsidRPr="009D21A5" w:rsidRDefault="007E5860" w:rsidP="009D21A5">
      <w:pPr>
        <w:widowControl w:val="0"/>
        <w:tabs>
          <w:tab w:val="left" w:pos="993"/>
        </w:tabs>
        <w:spacing w:line="360" w:lineRule="auto"/>
        <w:ind w:firstLine="0"/>
        <w:jc w:val="left"/>
        <w:rPr>
          <w:color w:val="000000"/>
          <w:szCs w:val="28"/>
        </w:rPr>
      </w:pPr>
      <w:r w:rsidRPr="009D21A5">
        <w:rPr>
          <w:color w:val="000000"/>
          <w:szCs w:val="28"/>
        </w:rPr>
        <w:t>2.2 Техническая характеристика и описание конструкции волчка ЛПК 1000В</w:t>
      </w:r>
    </w:p>
    <w:p w:rsidR="00391BDE" w:rsidRPr="009D21A5" w:rsidRDefault="007E5860" w:rsidP="009D21A5">
      <w:pPr>
        <w:widowControl w:val="0"/>
        <w:numPr>
          <w:ilvl w:val="0"/>
          <w:numId w:val="7"/>
        </w:numPr>
        <w:tabs>
          <w:tab w:val="left" w:pos="993"/>
        </w:tabs>
        <w:spacing w:line="360" w:lineRule="auto"/>
        <w:ind w:left="0" w:firstLine="0"/>
        <w:jc w:val="left"/>
        <w:rPr>
          <w:color w:val="000000"/>
        </w:rPr>
      </w:pPr>
      <w:r w:rsidRPr="009D21A5">
        <w:rPr>
          <w:color w:val="000000"/>
          <w:szCs w:val="28"/>
        </w:rPr>
        <w:t>Бизнес – план реализации проекта</w:t>
      </w:r>
    </w:p>
    <w:p w:rsidR="00391BDE" w:rsidRPr="009D21A5" w:rsidRDefault="007E5860" w:rsidP="009D21A5">
      <w:pPr>
        <w:widowControl w:val="0"/>
        <w:tabs>
          <w:tab w:val="left" w:pos="993"/>
        </w:tabs>
        <w:spacing w:line="360" w:lineRule="auto"/>
        <w:ind w:firstLine="0"/>
        <w:jc w:val="left"/>
        <w:rPr>
          <w:color w:val="000000"/>
        </w:rPr>
      </w:pPr>
      <w:r w:rsidRPr="009D21A5">
        <w:rPr>
          <w:color w:val="000000"/>
        </w:rPr>
        <w:t>3.1 Резюме</w:t>
      </w:r>
    </w:p>
    <w:p w:rsidR="00391BDE" w:rsidRPr="009D21A5" w:rsidRDefault="007E5860" w:rsidP="009D21A5">
      <w:pPr>
        <w:widowControl w:val="0"/>
        <w:tabs>
          <w:tab w:val="left" w:pos="993"/>
        </w:tabs>
        <w:spacing w:line="360" w:lineRule="auto"/>
        <w:ind w:firstLine="0"/>
        <w:jc w:val="left"/>
        <w:rPr>
          <w:color w:val="000000"/>
        </w:rPr>
      </w:pPr>
      <w:r w:rsidRPr="009D21A5">
        <w:rPr>
          <w:color w:val="000000"/>
        </w:rPr>
        <w:t>3.2 Характеристика продукции</w:t>
      </w:r>
    </w:p>
    <w:p w:rsidR="007E5860" w:rsidRPr="009D21A5" w:rsidRDefault="007E5860" w:rsidP="009D21A5">
      <w:pPr>
        <w:widowControl w:val="0"/>
        <w:tabs>
          <w:tab w:val="left" w:pos="993"/>
        </w:tabs>
        <w:spacing w:line="360" w:lineRule="auto"/>
        <w:ind w:firstLine="0"/>
        <w:jc w:val="left"/>
        <w:rPr>
          <w:color w:val="000000"/>
        </w:rPr>
      </w:pPr>
      <w:r w:rsidRPr="009D21A5">
        <w:rPr>
          <w:color w:val="000000"/>
        </w:rPr>
        <w:t>3.3 Обоснование рынков сбыта</w:t>
      </w:r>
    </w:p>
    <w:p w:rsidR="007E5860" w:rsidRPr="009D21A5" w:rsidRDefault="007E5860" w:rsidP="009D21A5">
      <w:pPr>
        <w:widowControl w:val="0"/>
        <w:tabs>
          <w:tab w:val="left" w:pos="993"/>
        </w:tabs>
        <w:spacing w:line="360" w:lineRule="auto"/>
        <w:ind w:firstLine="0"/>
        <w:jc w:val="left"/>
        <w:rPr>
          <w:color w:val="000000"/>
        </w:rPr>
      </w:pPr>
      <w:r w:rsidRPr="009D21A5">
        <w:rPr>
          <w:color w:val="000000"/>
        </w:rPr>
        <w:t>3.4 Характеристика конкурентов и выбор конкурентной стратегии</w:t>
      </w:r>
    </w:p>
    <w:p w:rsidR="007E5860" w:rsidRPr="009D21A5" w:rsidRDefault="007E5860" w:rsidP="009D21A5">
      <w:pPr>
        <w:widowControl w:val="0"/>
        <w:tabs>
          <w:tab w:val="left" w:pos="993"/>
        </w:tabs>
        <w:spacing w:line="360" w:lineRule="auto"/>
        <w:ind w:firstLine="0"/>
        <w:jc w:val="left"/>
        <w:rPr>
          <w:color w:val="000000"/>
        </w:rPr>
      </w:pPr>
      <w:r w:rsidRPr="009D21A5">
        <w:rPr>
          <w:color w:val="000000"/>
        </w:rPr>
        <w:t>3.5 Производственный план</w:t>
      </w:r>
    </w:p>
    <w:p w:rsidR="00D04FBA" w:rsidRPr="009D21A5" w:rsidRDefault="007E5860" w:rsidP="009D21A5">
      <w:pPr>
        <w:widowControl w:val="0"/>
        <w:tabs>
          <w:tab w:val="left" w:pos="993"/>
        </w:tabs>
        <w:spacing w:line="360" w:lineRule="auto"/>
        <w:ind w:firstLine="0"/>
        <w:jc w:val="left"/>
        <w:rPr>
          <w:color w:val="000000"/>
        </w:rPr>
      </w:pPr>
      <w:r w:rsidRPr="009D21A5">
        <w:rPr>
          <w:color w:val="000000"/>
        </w:rPr>
        <w:t>3.6 Календарный план</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4. Инженерные расчеты</w:t>
      </w:r>
    </w:p>
    <w:p w:rsidR="009D21A5" w:rsidRPr="009D21A5" w:rsidRDefault="00D04FBA" w:rsidP="009D21A5">
      <w:pPr>
        <w:widowControl w:val="0"/>
        <w:tabs>
          <w:tab w:val="left" w:pos="993"/>
        </w:tabs>
        <w:spacing w:line="360" w:lineRule="auto"/>
        <w:ind w:firstLine="0"/>
        <w:jc w:val="left"/>
        <w:rPr>
          <w:color w:val="000000"/>
          <w:szCs w:val="28"/>
        </w:rPr>
      </w:pPr>
      <w:r w:rsidRPr="009D21A5">
        <w:rPr>
          <w:color w:val="000000"/>
        </w:rPr>
        <w:t xml:space="preserve">4.1 </w:t>
      </w:r>
      <w:r w:rsidRPr="009D21A5">
        <w:rPr>
          <w:color w:val="000000"/>
          <w:szCs w:val="28"/>
        </w:rPr>
        <w:t>Технологические расчеты</w:t>
      </w:r>
    </w:p>
    <w:p w:rsidR="009D21A5" w:rsidRPr="009D21A5" w:rsidRDefault="00D04FBA" w:rsidP="009D21A5">
      <w:pPr>
        <w:widowControl w:val="0"/>
        <w:tabs>
          <w:tab w:val="left" w:pos="993"/>
        </w:tabs>
        <w:spacing w:line="360" w:lineRule="auto"/>
        <w:ind w:firstLine="0"/>
        <w:jc w:val="left"/>
        <w:rPr>
          <w:bCs/>
          <w:color w:val="000000"/>
        </w:rPr>
      </w:pPr>
      <w:r w:rsidRPr="009D21A5">
        <w:rPr>
          <w:color w:val="000000"/>
        </w:rPr>
        <w:t xml:space="preserve">4.1.1 </w:t>
      </w:r>
      <w:r w:rsidRPr="009D21A5">
        <w:rPr>
          <w:bCs/>
          <w:color w:val="000000"/>
        </w:rPr>
        <w:t>Технологический расчет волчка</w:t>
      </w:r>
    </w:p>
    <w:p w:rsidR="009D21A5" w:rsidRPr="009D21A5" w:rsidRDefault="00D04FBA" w:rsidP="009D21A5">
      <w:pPr>
        <w:widowControl w:val="0"/>
        <w:tabs>
          <w:tab w:val="left" w:pos="993"/>
        </w:tabs>
        <w:spacing w:line="360" w:lineRule="auto"/>
        <w:ind w:firstLine="0"/>
        <w:jc w:val="left"/>
        <w:rPr>
          <w:color w:val="000000"/>
        </w:rPr>
      </w:pPr>
      <w:r w:rsidRPr="009D21A5">
        <w:rPr>
          <w:bCs/>
          <w:color w:val="000000"/>
        </w:rPr>
        <w:t xml:space="preserve">4.1.2 </w:t>
      </w:r>
      <w:r w:rsidRPr="009D21A5">
        <w:rPr>
          <w:color w:val="000000"/>
        </w:rPr>
        <w:t>Технологический расчет фаршемешалки</w:t>
      </w:r>
    </w:p>
    <w:p w:rsidR="00D04FBA" w:rsidRPr="009D21A5" w:rsidRDefault="00D04FBA" w:rsidP="009D21A5">
      <w:pPr>
        <w:widowControl w:val="0"/>
        <w:tabs>
          <w:tab w:val="left" w:pos="993"/>
          <w:tab w:val="left" w:pos="1134"/>
        </w:tabs>
        <w:spacing w:line="360" w:lineRule="auto"/>
        <w:ind w:firstLine="0"/>
        <w:jc w:val="left"/>
        <w:rPr>
          <w:color w:val="000000"/>
        </w:rPr>
      </w:pPr>
      <w:r w:rsidRPr="009D21A5">
        <w:rPr>
          <w:color w:val="000000"/>
        </w:rPr>
        <w:t>4.1.3 Технологический расчет шприца ФШ2-ЛМ</w:t>
      </w:r>
    </w:p>
    <w:p w:rsidR="009D21A5" w:rsidRPr="009D21A5" w:rsidRDefault="00D04FBA" w:rsidP="009D21A5">
      <w:pPr>
        <w:widowControl w:val="0"/>
        <w:tabs>
          <w:tab w:val="left" w:pos="993"/>
        </w:tabs>
        <w:spacing w:line="360" w:lineRule="auto"/>
        <w:ind w:firstLine="0"/>
        <w:jc w:val="left"/>
        <w:rPr>
          <w:color w:val="000000"/>
          <w:szCs w:val="28"/>
        </w:rPr>
      </w:pPr>
      <w:r w:rsidRPr="009D21A5">
        <w:rPr>
          <w:color w:val="000000"/>
        </w:rPr>
        <w:t xml:space="preserve">4.2 </w:t>
      </w:r>
      <w:r w:rsidRPr="009D21A5">
        <w:rPr>
          <w:color w:val="000000"/>
          <w:szCs w:val="28"/>
        </w:rPr>
        <w:t>Кинематический расчет привода мешалки</w:t>
      </w:r>
    </w:p>
    <w:p w:rsidR="009D21A5" w:rsidRPr="009D21A5" w:rsidRDefault="00C92FFE" w:rsidP="009D21A5">
      <w:pPr>
        <w:widowControl w:val="0"/>
        <w:tabs>
          <w:tab w:val="left" w:pos="993"/>
        </w:tabs>
        <w:spacing w:line="360" w:lineRule="auto"/>
        <w:ind w:firstLine="0"/>
        <w:jc w:val="left"/>
        <w:rPr>
          <w:color w:val="000000"/>
        </w:rPr>
      </w:pPr>
      <w:r w:rsidRPr="009D21A5">
        <w:rPr>
          <w:color w:val="000000"/>
          <w:szCs w:val="28"/>
        </w:rPr>
        <w:t xml:space="preserve">4.2.1 </w:t>
      </w:r>
      <w:r w:rsidRPr="009D21A5">
        <w:rPr>
          <w:color w:val="000000"/>
        </w:rPr>
        <w:t>Расчет параметров цепной передачи</w:t>
      </w:r>
    </w:p>
    <w:p w:rsidR="00C92FFE" w:rsidRPr="009D21A5" w:rsidRDefault="00C92FFE" w:rsidP="009D21A5">
      <w:pPr>
        <w:widowControl w:val="0"/>
        <w:tabs>
          <w:tab w:val="left" w:pos="993"/>
        </w:tabs>
        <w:spacing w:line="360" w:lineRule="auto"/>
        <w:ind w:firstLine="0"/>
        <w:jc w:val="left"/>
        <w:rPr>
          <w:color w:val="000000"/>
        </w:rPr>
      </w:pPr>
      <w:r w:rsidRPr="009D21A5">
        <w:rPr>
          <w:color w:val="000000"/>
        </w:rPr>
        <w:t>4.2.2 Расчет зубчатого зацепления</w:t>
      </w:r>
    </w:p>
    <w:p w:rsidR="00D04FBA" w:rsidRPr="009D21A5" w:rsidRDefault="00C92FFE" w:rsidP="009D21A5">
      <w:pPr>
        <w:widowControl w:val="0"/>
        <w:tabs>
          <w:tab w:val="left" w:pos="993"/>
        </w:tabs>
        <w:spacing w:line="360" w:lineRule="auto"/>
        <w:ind w:firstLine="0"/>
        <w:jc w:val="left"/>
        <w:rPr>
          <w:color w:val="000000"/>
        </w:rPr>
      </w:pPr>
      <w:r w:rsidRPr="009D21A5">
        <w:rPr>
          <w:color w:val="000000"/>
        </w:rPr>
        <w:t xml:space="preserve">4.3 </w:t>
      </w:r>
      <w:r w:rsidRPr="009D21A5">
        <w:rPr>
          <w:bCs/>
          <w:color w:val="000000"/>
        </w:rPr>
        <w:t>Расчёт шнекового питателя волчка</w:t>
      </w:r>
    </w:p>
    <w:p w:rsidR="009D21A5" w:rsidRPr="009D21A5" w:rsidRDefault="00C92FFE" w:rsidP="009D21A5">
      <w:pPr>
        <w:widowControl w:val="0"/>
        <w:tabs>
          <w:tab w:val="left" w:pos="993"/>
        </w:tabs>
        <w:spacing w:line="360" w:lineRule="auto"/>
        <w:ind w:firstLine="0"/>
        <w:jc w:val="left"/>
        <w:rPr>
          <w:color w:val="000000"/>
        </w:rPr>
      </w:pPr>
      <w:r w:rsidRPr="009D21A5">
        <w:rPr>
          <w:color w:val="000000"/>
        </w:rPr>
        <w:t>4.4 Расчеты, подтверждающие работоспособность</w:t>
      </w:r>
    </w:p>
    <w:p w:rsidR="00C92FFE" w:rsidRPr="009D21A5" w:rsidRDefault="00C92FFE" w:rsidP="009D21A5">
      <w:pPr>
        <w:widowControl w:val="0"/>
        <w:tabs>
          <w:tab w:val="left" w:pos="993"/>
        </w:tabs>
        <w:spacing w:line="360" w:lineRule="auto"/>
        <w:ind w:firstLine="0"/>
        <w:jc w:val="left"/>
        <w:rPr>
          <w:color w:val="000000"/>
        </w:rPr>
      </w:pPr>
      <w:r w:rsidRPr="009D21A5">
        <w:rPr>
          <w:color w:val="000000"/>
        </w:rPr>
        <w:t>4.4.1 Расчет вала шнека на прочность</w:t>
      </w:r>
    </w:p>
    <w:p w:rsidR="00D04FBA" w:rsidRPr="009D21A5" w:rsidRDefault="00C92FFE" w:rsidP="009D21A5">
      <w:pPr>
        <w:widowControl w:val="0"/>
        <w:tabs>
          <w:tab w:val="left" w:pos="993"/>
        </w:tabs>
        <w:spacing w:line="360" w:lineRule="auto"/>
        <w:ind w:firstLine="0"/>
        <w:jc w:val="left"/>
        <w:rPr>
          <w:color w:val="000000"/>
        </w:rPr>
      </w:pPr>
      <w:r w:rsidRPr="009D21A5">
        <w:rPr>
          <w:color w:val="000000"/>
        </w:rPr>
        <w:t>5. Организация монтажа, эксплуатации и ремонта оборудования</w:t>
      </w:r>
    </w:p>
    <w:p w:rsidR="00D04FBA" w:rsidRPr="009D21A5" w:rsidRDefault="00C92FFE" w:rsidP="009D21A5">
      <w:pPr>
        <w:widowControl w:val="0"/>
        <w:tabs>
          <w:tab w:val="left" w:pos="993"/>
        </w:tabs>
        <w:spacing w:line="360" w:lineRule="auto"/>
        <w:ind w:firstLine="0"/>
        <w:jc w:val="left"/>
        <w:rPr>
          <w:color w:val="000000"/>
        </w:rPr>
      </w:pPr>
      <w:r w:rsidRPr="009D21A5">
        <w:rPr>
          <w:color w:val="000000"/>
        </w:rPr>
        <w:t>5.1 Проведение монтажных работ</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 xml:space="preserve">5.2 </w:t>
      </w:r>
      <w:r w:rsidR="00C92FFE" w:rsidRPr="009D21A5">
        <w:rPr>
          <w:color w:val="000000"/>
        </w:rPr>
        <w:t>Испытания трубопроводов</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 xml:space="preserve">5.3 </w:t>
      </w:r>
      <w:r w:rsidR="00C92FFE" w:rsidRPr="009D21A5">
        <w:rPr>
          <w:color w:val="000000"/>
        </w:rPr>
        <w:t>Особенности наладки технологической линии</w:t>
      </w:r>
    </w:p>
    <w:p w:rsidR="00C92FFE" w:rsidRPr="009D21A5" w:rsidRDefault="00C92FFE" w:rsidP="009D21A5">
      <w:pPr>
        <w:widowControl w:val="0"/>
        <w:tabs>
          <w:tab w:val="left" w:pos="993"/>
        </w:tabs>
        <w:spacing w:line="360" w:lineRule="auto"/>
        <w:ind w:firstLine="0"/>
        <w:jc w:val="left"/>
        <w:rPr>
          <w:color w:val="000000"/>
        </w:rPr>
      </w:pPr>
      <w:r w:rsidRPr="009D21A5">
        <w:rPr>
          <w:color w:val="000000"/>
        </w:rPr>
        <w:t>5.4 Монтаж, ремонт и эксплуатация фаршемешалки</w:t>
      </w:r>
    </w:p>
    <w:p w:rsidR="00C92FFE" w:rsidRPr="009D21A5" w:rsidRDefault="00C92FFE" w:rsidP="009D21A5">
      <w:pPr>
        <w:widowControl w:val="0"/>
        <w:tabs>
          <w:tab w:val="left" w:pos="993"/>
        </w:tabs>
        <w:spacing w:line="360" w:lineRule="auto"/>
        <w:ind w:firstLine="0"/>
        <w:jc w:val="left"/>
        <w:rPr>
          <w:color w:val="000000"/>
        </w:rPr>
      </w:pPr>
      <w:r w:rsidRPr="009D21A5">
        <w:rPr>
          <w:color w:val="000000"/>
        </w:rPr>
        <w:t>5.5 Монтаж, ремонт и эксплуатация волчка</w:t>
      </w:r>
    </w:p>
    <w:p w:rsidR="00C92FFE" w:rsidRPr="009D21A5" w:rsidRDefault="00C92FFE" w:rsidP="009D21A5">
      <w:pPr>
        <w:widowControl w:val="0"/>
        <w:tabs>
          <w:tab w:val="left" w:pos="993"/>
        </w:tabs>
        <w:spacing w:line="360" w:lineRule="auto"/>
        <w:ind w:firstLine="0"/>
        <w:jc w:val="left"/>
        <w:rPr>
          <w:color w:val="000000"/>
        </w:rPr>
      </w:pPr>
      <w:r w:rsidRPr="009D21A5">
        <w:rPr>
          <w:color w:val="000000"/>
        </w:rPr>
        <w:t>5.6 Техническое обслуживание и ремонт оборудования</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6. Безопасность и экологичность проекта</w:t>
      </w:r>
    </w:p>
    <w:p w:rsidR="009D21A5" w:rsidRPr="009D21A5" w:rsidRDefault="00D04FBA" w:rsidP="009D21A5">
      <w:pPr>
        <w:widowControl w:val="0"/>
        <w:tabs>
          <w:tab w:val="left" w:pos="993"/>
        </w:tabs>
        <w:spacing w:line="360" w:lineRule="auto"/>
        <w:ind w:firstLine="0"/>
        <w:jc w:val="left"/>
        <w:rPr>
          <w:color w:val="000000"/>
        </w:rPr>
      </w:pPr>
      <w:r w:rsidRPr="009D21A5">
        <w:rPr>
          <w:color w:val="000000"/>
        </w:rPr>
        <w:t>6.</w:t>
      </w:r>
      <w:r w:rsidR="00C92FFE" w:rsidRPr="009D21A5">
        <w:rPr>
          <w:color w:val="000000"/>
        </w:rPr>
        <w:t>1 Производственная безопасность</w:t>
      </w:r>
    </w:p>
    <w:p w:rsidR="009D21A5" w:rsidRPr="009D21A5" w:rsidRDefault="00C92FFE" w:rsidP="009D21A5">
      <w:pPr>
        <w:widowControl w:val="0"/>
        <w:tabs>
          <w:tab w:val="left" w:pos="993"/>
        </w:tabs>
        <w:spacing w:line="360" w:lineRule="auto"/>
        <w:ind w:firstLine="0"/>
        <w:jc w:val="left"/>
        <w:rPr>
          <w:bCs/>
          <w:color w:val="000000"/>
          <w:szCs w:val="28"/>
        </w:rPr>
      </w:pPr>
      <w:r w:rsidRPr="009D21A5">
        <w:rPr>
          <w:color w:val="000000"/>
        </w:rPr>
        <w:t xml:space="preserve">6.1.1 </w:t>
      </w:r>
      <w:r w:rsidRPr="009D21A5">
        <w:rPr>
          <w:bCs/>
          <w:color w:val="000000"/>
          <w:szCs w:val="28"/>
        </w:rPr>
        <w:t>Физические опасные и вредные производственные факторы</w:t>
      </w:r>
    </w:p>
    <w:p w:rsidR="009D21A5" w:rsidRPr="009D21A5" w:rsidRDefault="00C92FFE" w:rsidP="009D21A5">
      <w:pPr>
        <w:widowControl w:val="0"/>
        <w:tabs>
          <w:tab w:val="left" w:pos="993"/>
        </w:tabs>
        <w:spacing w:line="360" w:lineRule="auto"/>
        <w:ind w:firstLine="0"/>
        <w:jc w:val="left"/>
        <w:rPr>
          <w:color w:val="000000"/>
          <w:szCs w:val="28"/>
        </w:rPr>
      </w:pPr>
      <w:r w:rsidRPr="009D21A5">
        <w:rPr>
          <w:bCs/>
          <w:color w:val="000000"/>
          <w:szCs w:val="28"/>
        </w:rPr>
        <w:t xml:space="preserve">6.1.2 </w:t>
      </w:r>
      <w:r w:rsidRPr="009D21A5">
        <w:rPr>
          <w:color w:val="000000"/>
          <w:szCs w:val="28"/>
        </w:rPr>
        <w:t>Химические опасные и вредные производственные факторы</w:t>
      </w:r>
    </w:p>
    <w:p w:rsidR="00C92FFE" w:rsidRPr="009D21A5" w:rsidRDefault="00C92FFE" w:rsidP="009D21A5">
      <w:pPr>
        <w:widowControl w:val="0"/>
        <w:shd w:val="clear" w:color="auto" w:fill="FFFFFF"/>
        <w:tabs>
          <w:tab w:val="left" w:pos="993"/>
        </w:tabs>
        <w:spacing w:line="360" w:lineRule="auto"/>
        <w:ind w:firstLine="0"/>
        <w:jc w:val="left"/>
        <w:rPr>
          <w:color w:val="000000"/>
          <w:szCs w:val="28"/>
        </w:rPr>
      </w:pPr>
      <w:r w:rsidRPr="009D21A5">
        <w:rPr>
          <w:color w:val="000000"/>
          <w:szCs w:val="28"/>
        </w:rPr>
        <w:t>6.1.3 Биологические и психофизические опасные</w:t>
      </w:r>
      <w:r w:rsidR="004E1825">
        <w:rPr>
          <w:color w:val="000000"/>
          <w:szCs w:val="28"/>
        </w:rPr>
        <w:t xml:space="preserve"> </w:t>
      </w:r>
      <w:r w:rsidRPr="009D21A5">
        <w:rPr>
          <w:color w:val="000000"/>
          <w:szCs w:val="28"/>
        </w:rPr>
        <w:t>и вредный производственные факторы</w:t>
      </w:r>
    </w:p>
    <w:p w:rsidR="00D04FBA" w:rsidRPr="009D21A5" w:rsidRDefault="00C92FFE" w:rsidP="009D21A5">
      <w:pPr>
        <w:widowControl w:val="0"/>
        <w:shd w:val="clear" w:color="auto" w:fill="FFFFFF"/>
        <w:tabs>
          <w:tab w:val="left" w:pos="993"/>
        </w:tabs>
        <w:spacing w:line="360" w:lineRule="auto"/>
        <w:ind w:firstLine="0"/>
        <w:jc w:val="left"/>
        <w:rPr>
          <w:color w:val="000000"/>
          <w:szCs w:val="28"/>
        </w:rPr>
      </w:pPr>
      <w:r w:rsidRPr="009D21A5">
        <w:rPr>
          <w:color w:val="000000"/>
        </w:rPr>
        <w:t xml:space="preserve">6.2 </w:t>
      </w:r>
      <w:r w:rsidRPr="009D21A5">
        <w:rPr>
          <w:color w:val="000000"/>
          <w:szCs w:val="28"/>
        </w:rPr>
        <w:t>Экологическая безопасность</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6.3 Безопасность в чрезвычайных ситуациях</w:t>
      </w:r>
    </w:p>
    <w:p w:rsidR="00D04FBA" w:rsidRPr="009D21A5" w:rsidRDefault="00C92FFE" w:rsidP="009D21A5">
      <w:pPr>
        <w:widowControl w:val="0"/>
        <w:tabs>
          <w:tab w:val="left" w:pos="993"/>
        </w:tabs>
        <w:spacing w:line="360" w:lineRule="auto"/>
        <w:ind w:firstLine="0"/>
        <w:jc w:val="left"/>
        <w:rPr>
          <w:color w:val="000000"/>
        </w:rPr>
      </w:pPr>
      <w:r w:rsidRPr="009D21A5">
        <w:rPr>
          <w:color w:val="000000"/>
        </w:rPr>
        <w:t xml:space="preserve">6.4 </w:t>
      </w:r>
      <w:r w:rsidRPr="009D21A5">
        <w:rPr>
          <w:color w:val="000000"/>
          <w:szCs w:val="28"/>
        </w:rPr>
        <w:t>Расчет количества теплоты, влаги и диоксида углерода</w:t>
      </w:r>
    </w:p>
    <w:p w:rsidR="00D04FBA" w:rsidRPr="009D21A5" w:rsidRDefault="00D04FBA" w:rsidP="009D21A5">
      <w:pPr>
        <w:widowControl w:val="0"/>
        <w:tabs>
          <w:tab w:val="left" w:pos="993"/>
        </w:tabs>
        <w:spacing w:line="360" w:lineRule="auto"/>
        <w:ind w:firstLine="0"/>
        <w:jc w:val="left"/>
        <w:rPr>
          <w:color w:val="000000"/>
        </w:rPr>
      </w:pPr>
      <w:r w:rsidRPr="009D21A5">
        <w:rPr>
          <w:color w:val="000000"/>
        </w:rPr>
        <w:t>7. Технико-экономический расчет</w:t>
      </w:r>
    </w:p>
    <w:p w:rsidR="00C92FFE" w:rsidRPr="009D21A5" w:rsidRDefault="00C92FFE" w:rsidP="009D21A5">
      <w:pPr>
        <w:widowControl w:val="0"/>
        <w:tabs>
          <w:tab w:val="left" w:pos="993"/>
        </w:tabs>
        <w:spacing w:line="360" w:lineRule="auto"/>
        <w:ind w:firstLine="0"/>
        <w:jc w:val="left"/>
        <w:rPr>
          <w:color w:val="000000"/>
          <w:szCs w:val="28"/>
        </w:rPr>
      </w:pPr>
      <w:r w:rsidRPr="009D21A5">
        <w:rPr>
          <w:color w:val="000000"/>
        </w:rPr>
        <w:t xml:space="preserve">7.1 </w:t>
      </w:r>
      <w:r w:rsidRPr="009D21A5">
        <w:rPr>
          <w:color w:val="000000"/>
          <w:szCs w:val="28"/>
        </w:rPr>
        <w:t>Расчёт капиталовложений</w:t>
      </w:r>
    </w:p>
    <w:p w:rsidR="00C92FFE" w:rsidRPr="009D21A5" w:rsidRDefault="00C92FFE" w:rsidP="009D21A5">
      <w:pPr>
        <w:widowControl w:val="0"/>
        <w:tabs>
          <w:tab w:val="left" w:pos="993"/>
        </w:tabs>
        <w:spacing w:line="360" w:lineRule="auto"/>
        <w:ind w:firstLine="0"/>
        <w:jc w:val="left"/>
        <w:rPr>
          <w:color w:val="000000"/>
          <w:szCs w:val="28"/>
        </w:rPr>
      </w:pPr>
      <w:r w:rsidRPr="009D21A5">
        <w:rPr>
          <w:color w:val="000000"/>
          <w:szCs w:val="28"/>
        </w:rPr>
        <w:t>7.2 Расчет дополнительных текущих расходов</w:t>
      </w:r>
    </w:p>
    <w:p w:rsidR="00C92FFE" w:rsidRPr="009D21A5" w:rsidRDefault="00C92FFE" w:rsidP="009D21A5">
      <w:pPr>
        <w:widowControl w:val="0"/>
        <w:tabs>
          <w:tab w:val="left" w:pos="993"/>
        </w:tabs>
        <w:spacing w:line="360" w:lineRule="auto"/>
        <w:ind w:firstLine="0"/>
        <w:jc w:val="left"/>
        <w:rPr>
          <w:color w:val="000000"/>
          <w:szCs w:val="28"/>
        </w:rPr>
      </w:pPr>
      <w:r w:rsidRPr="009D21A5">
        <w:rPr>
          <w:color w:val="000000"/>
          <w:szCs w:val="28"/>
        </w:rPr>
        <w:t>7.3 Экономия текущих затрат</w:t>
      </w:r>
    </w:p>
    <w:p w:rsidR="00C92FFE" w:rsidRPr="009D21A5" w:rsidRDefault="00C92FFE" w:rsidP="009D21A5">
      <w:pPr>
        <w:widowControl w:val="0"/>
        <w:shd w:val="clear" w:color="auto" w:fill="FFFFFF"/>
        <w:tabs>
          <w:tab w:val="left" w:pos="993"/>
        </w:tabs>
        <w:spacing w:line="360" w:lineRule="auto"/>
        <w:ind w:firstLine="0"/>
        <w:jc w:val="left"/>
        <w:rPr>
          <w:color w:val="000000"/>
          <w:szCs w:val="28"/>
        </w:rPr>
      </w:pPr>
      <w:r w:rsidRPr="009D21A5">
        <w:rPr>
          <w:color w:val="000000"/>
          <w:szCs w:val="28"/>
        </w:rPr>
        <w:t>7.4 Расчет годового экономического эффекта и показателя рентабельности и капиталовложений</w:t>
      </w:r>
    </w:p>
    <w:p w:rsidR="00F70E47" w:rsidRPr="009D21A5" w:rsidRDefault="00F70E47" w:rsidP="009D21A5">
      <w:pPr>
        <w:widowControl w:val="0"/>
        <w:tabs>
          <w:tab w:val="left" w:pos="993"/>
        </w:tabs>
        <w:spacing w:line="360" w:lineRule="auto"/>
        <w:ind w:firstLine="0"/>
        <w:jc w:val="left"/>
        <w:rPr>
          <w:color w:val="000000"/>
        </w:rPr>
      </w:pPr>
      <w:r w:rsidRPr="009D21A5">
        <w:rPr>
          <w:color w:val="000000"/>
        </w:rPr>
        <w:t>Заключение</w:t>
      </w:r>
    </w:p>
    <w:p w:rsidR="00F70E47" w:rsidRPr="009D21A5" w:rsidRDefault="00F70E47" w:rsidP="009D21A5">
      <w:pPr>
        <w:widowControl w:val="0"/>
        <w:tabs>
          <w:tab w:val="left" w:pos="993"/>
        </w:tabs>
        <w:spacing w:line="360" w:lineRule="auto"/>
        <w:ind w:firstLine="0"/>
        <w:jc w:val="left"/>
        <w:rPr>
          <w:color w:val="000000"/>
        </w:rPr>
      </w:pPr>
      <w:r w:rsidRPr="009D21A5">
        <w:rPr>
          <w:color w:val="000000"/>
        </w:rPr>
        <w:t>Список используемых источников</w:t>
      </w:r>
    </w:p>
    <w:p w:rsidR="00C92FFE" w:rsidRPr="009D21A5" w:rsidRDefault="00C92FFE" w:rsidP="009D21A5">
      <w:pPr>
        <w:widowControl w:val="0"/>
        <w:tabs>
          <w:tab w:val="left" w:pos="993"/>
        </w:tabs>
        <w:spacing w:line="360" w:lineRule="auto"/>
        <w:ind w:firstLine="709"/>
      </w:pPr>
    </w:p>
    <w:p w:rsidR="00EB4915" w:rsidRPr="009D21A5" w:rsidRDefault="00774471" w:rsidP="009D21A5">
      <w:pPr>
        <w:widowControl w:val="0"/>
        <w:tabs>
          <w:tab w:val="left" w:pos="993"/>
        </w:tabs>
        <w:spacing w:line="360" w:lineRule="auto"/>
        <w:ind w:firstLine="709"/>
        <w:rPr>
          <w:b/>
          <w:szCs w:val="28"/>
        </w:rPr>
      </w:pPr>
      <w:r w:rsidRPr="009D21A5">
        <w:rPr>
          <w:szCs w:val="28"/>
        </w:rPr>
        <w:br w:type="page"/>
      </w:r>
      <w:r w:rsidR="00EB4915" w:rsidRPr="009D21A5">
        <w:rPr>
          <w:b/>
          <w:szCs w:val="28"/>
        </w:rPr>
        <w:t>Введение</w:t>
      </w:r>
    </w:p>
    <w:p w:rsidR="00EB4915" w:rsidRPr="009D21A5" w:rsidRDefault="00EB4915" w:rsidP="009D21A5">
      <w:pPr>
        <w:widowControl w:val="0"/>
        <w:tabs>
          <w:tab w:val="left" w:pos="993"/>
        </w:tabs>
        <w:spacing w:line="360" w:lineRule="auto"/>
        <w:ind w:firstLine="709"/>
        <w:rPr>
          <w:szCs w:val="28"/>
        </w:rPr>
      </w:pPr>
    </w:p>
    <w:p w:rsidR="00EB4915" w:rsidRPr="009D21A5" w:rsidRDefault="00EB4915" w:rsidP="009D21A5">
      <w:pPr>
        <w:widowControl w:val="0"/>
        <w:tabs>
          <w:tab w:val="left" w:pos="993"/>
        </w:tabs>
        <w:spacing w:line="360" w:lineRule="auto"/>
        <w:ind w:firstLine="709"/>
        <w:rPr>
          <w:szCs w:val="28"/>
        </w:rPr>
      </w:pPr>
      <w:r w:rsidRPr="009D21A5">
        <w:rPr>
          <w:szCs w:val="28"/>
        </w:rPr>
        <w:t>Анализ состояния мясоперерабатывающей промышленности за последние три года показал, что, несмотря на наличие позитивных сдвигов (замедление спада производства, рост числа приватизированных предприятий, восстановление разрушенных хозяйственных связей и т.п.), эти процессы пока не привели к стабилизации экономики, не стимулируют рост производства и его техническое перевооружение. В пищевой, и в частности, мясоперерабатывающей промышленности углубляется кризис научно-технического развития.</w:t>
      </w:r>
    </w:p>
    <w:p w:rsidR="00EB4915" w:rsidRPr="009D21A5" w:rsidRDefault="00EB4915" w:rsidP="009D21A5">
      <w:pPr>
        <w:widowControl w:val="0"/>
        <w:tabs>
          <w:tab w:val="left" w:pos="993"/>
        </w:tabs>
        <w:spacing w:line="360" w:lineRule="auto"/>
        <w:ind w:firstLine="709"/>
        <w:rPr>
          <w:szCs w:val="28"/>
        </w:rPr>
      </w:pPr>
      <w:r w:rsidRPr="009D21A5">
        <w:rPr>
          <w:szCs w:val="28"/>
        </w:rPr>
        <w:t>В настоящее время около 40 % мясокомбинатов находятся в предаварийном состоянии. Только около 16 % зданий и сооружений построено по типовым проектам и отвечают современным требованиям. Крайне низок уровень автоматизации технологических процессов, применения современных машин и аппаратов, а также автоматизированных технологических линий. Из-за остаточного принципа долгосрочного кредитования прекращено строительство большого количества перерабатывающих заводов и комбинатов. Развитие мясоперерабатывающей отрасли тормозится как физическим и моральным износом действующего оборудования, так и необеспеченностью новым, а также системами автоматизации.</w:t>
      </w:r>
    </w:p>
    <w:p w:rsidR="00EB4915" w:rsidRPr="009D21A5" w:rsidRDefault="00EB4915" w:rsidP="009D21A5">
      <w:pPr>
        <w:widowControl w:val="0"/>
        <w:tabs>
          <w:tab w:val="left" w:pos="993"/>
        </w:tabs>
        <w:spacing w:line="360" w:lineRule="auto"/>
        <w:ind w:firstLine="709"/>
        <w:rPr>
          <w:szCs w:val="28"/>
        </w:rPr>
      </w:pPr>
      <w:r w:rsidRPr="009D21A5">
        <w:rPr>
          <w:szCs w:val="28"/>
        </w:rPr>
        <w:t>Обновление парка основного технологического оборудования на мясоперерабатывающих предприятиях в целом не превышает 3-4 %. Из выпускаемого оборудования лишь 8-9 % этого количества составляют поточные автоматизированные линии.</w:t>
      </w:r>
    </w:p>
    <w:p w:rsidR="00EB4915" w:rsidRPr="009D21A5" w:rsidRDefault="00EB4915" w:rsidP="009D21A5">
      <w:pPr>
        <w:widowControl w:val="0"/>
        <w:tabs>
          <w:tab w:val="left" w:pos="993"/>
        </w:tabs>
        <w:spacing w:line="360" w:lineRule="auto"/>
        <w:ind w:firstLine="709"/>
        <w:rPr>
          <w:szCs w:val="28"/>
        </w:rPr>
      </w:pPr>
      <w:r w:rsidRPr="009D21A5">
        <w:rPr>
          <w:szCs w:val="28"/>
        </w:rPr>
        <w:t>Отраслевая наука не получает необходимой государственной поддержки и многие уже выполненные разработки остаются невостребованными.</w:t>
      </w:r>
    </w:p>
    <w:p w:rsidR="009D21A5" w:rsidRDefault="00EB4915" w:rsidP="009D21A5">
      <w:pPr>
        <w:widowControl w:val="0"/>
        <w:tabs>
          <w:tab w:val="left" w:pos="993"/>
        </w:tabs>
        <w:spacing w:line="360" w:lineRule="auto"/>
        <w:ind w:firstLine="709"/>
        <w:rPr>
          <w:szCs w:val="28"/>
        </w:rPr>
        <w:sectPr w:rsidR="009D21A5" w:rsidSect="009D21A5">
          <w:headerReference w:type="default" r:id="rId8"/>
          <w:footerReference w:type="even" r:id="rId9"/>
          <w:type w:val="nextColumn"/>
          <w:pgSz w:w="11906" w:h="16838" w:code="9"/>
          <w:pgMar w:top="1134" w:right="850" w:bottom="1134" w:left="1701" w:header="697" w:footer="697" w:gutter="0"/>
          <w:cols w:space="720"/>
          <w:docGrid w:linePitch="381"/>
        </w:sectPr>
      </w:pPr>
      <w:r w:rsidRPr="009D21A5">
        <w:rPr>
          <w:szCs w:val="28"/>
        </w:rPr>
        <w:t>Из вышесказанного становится очевидной актуальность модернизации линии производства сарделек на Воронежском хладокомбинате с предварительным анализом современного уровня</w:t>
      </w:r>
      <w:r w:rsidR="009D21A5">
        <w:rPr>
          <w:szCs w:val="28"/>
        </w:rPr>
        <w:t xml:space="preserve"> </w:t>
      </w:r>
      <w:r w:rsidRPr="009D21A5">
        <w:rPr>
          <w:szCs w:val="28"/>
        </w:rPr>
        <w:t>развития машин этих видов в РФ и мировом производстве, а также тенденций развития этой техники в будущем.</w:t>
      </w:r>
    </w:p>
    <w:p w:rsidR="00CA5065" w:rsidRPr="009D21A5" w:rsidRDefault="00EB4915" w:rsidP="009D21A5">
      <w:pPr>
        <w:widowControl w:val="0"/>
        <w:numPr>
          <w:ilvl w:val="0"/>
          <w:numId w:val="2"/>
        </w:numPr>
        <w:tabs>
          <w:tab w:val="left" w:pos="993"/>
        </w:tabs>
        <w:spacing w:line="360" w:lineRule="auto"/>
        <w:ind w:left="0" w:firstLine="709"/>
        <w:rPr>
          <w:b/>
          <w:szCs w:val="28"/>
        </w:rPr>
      </w:pPr>
      <w:r w:rsidRPr="009D21A5">
        <w:rPr>
          <w:b/>
          <w:szCs w:val="28"/>
        </w:rPr>
        <w:t>Анализ современных технологий и техники производства вареных колбас</w:t>
      </w:r>
    </w:p>
    <w:p w:rsidR="009D21A5" w:rsidRDefault="009D21A5" w:rsidP="009D21A5">
      <w:pPr>
        <w:widowControl w:val="0"/>
        <w:tabs>
          <w:tab w:val="left" w:pos="993"/>
        </w:tabs>
        <w:spacing w:line="360" w:lineRule="auto"/>
        <w:ind w:firstLine="709"/>
        <w:rPr>
          <w:b/>
          <w:szCs w:val="28"/>
        </w:rPr>
      </w:pPr>
    </w:p>
    <w:p w:rsidR="00EB4915" w:rsidRPr="009D21A5" w:rsidRDefault="00EB4915" w:rsidP="009D21A5">
      <w:pPr>
        <w:widowControl w:val="0"/>
        <w:tabs>
          <w:tab w:val="left" w:pos="993"/>
        </w:tabs>
        <w:spacing w:line="360" w:lineRule="auto"/>
        <w:ind w:firstLine="709"/>
        <w:rPr>
          <w:b/>
          <w:szCs w:val="28"/>
        </w:rPr>
      </w:pPr>
      <w:r w:rsidRPr="009D21A5">
        <w:rPr>
          <w:b/>
          <w:szCs w:val="28"/>
        </w:rPr>
        <w:t>1.1 Описание технологии производства как системы процессов</w:t>
      </w:r>
    </w:p>
    <w:p w:rsidR="00D13DAE" w:rsidRPr="009D21A5" w:rsidRDefault="00D13DAE" w:rsidP="009D21A5">
      <w:pPr>
        <w:widowControl w:val="0"/>
        <w:tabs>
          <w:tab w:val="left" w:pos="993"/>
        </w:tabs>
        <w:spacing w:line="360" w:lineRule="auto"/>
        <w:ind w:firstLine="709"/>
        <w:rPr>
          <w:b/>
          <w:szCs w:val="28"/>
        </w:rPr>
      </w:pPr>
    </w:p>
    <w:p w:rsidR="00EB4915" w:rsidRPr="009D21A5" w:rsidRDefault="00EB4915" w:rsidP="009D21A5">
      <w:pPr>
        <w:widowControl w:val="0"/>
        <w:tabs>
          <w:tab w:val="left" w:pos="993"/>
        </w:tabs>
        <w:spacing w:line="360" w:lineRule="auto"/>
        <w:ind w:firstLine="709"/>
        <w:rPr>
          <w:b/>
          <w:szCs w:val="28"/>
        </w:rPr>
      </w:pPr>
      <w:r w:rsidRPr="009D21A5">
        <w:rPr>
          <w:b/>
          <w:szCs w:val="28"/>
        </w:rPr>
        <w:t>1.1.1 Характеристика колбасных изделий</w:t>
      </w:r>
    </w:p>
    <w:p w:rsidR="00EB4915" w:rsidRPr="009D21A5" w:rsidRDefault="00EB4915" w:rsidP="009D21A5">
      <w:pPr>
        <w:widowControl w:val="0"/>
        <w:tabs>
          <w:tab w:val="left" w:pos="993"/>
        </w:tabs>
        <w:spacing w:line="360" w:lineRule="auto"/>
        <w:ind w:firstLine="709"/>
        <w:rPr>
          <w:bCs/>
          <w:szCs w:val="28"/>
        </w:rPr>
      </w:pPr>
      <w:r w:rsidRPr="009D21A5">
        <w:rPr>
          <w:szCs w:val="28"/>
        </w:rPr>
        <w:t>Колбасными изделиями называют изделия, приготовленные на основе фарша с солью, специями и добавками, в оболочке или без нее, и подвергнутые тепловой обработке до готовности к употреблению.</w:t>
      </w:r>
      <w:r w:rsidRPr="009D21A5">
        <w:rPr>
          <w:b/>
          <w:bCs/>
          <w:szCs w:val="18"/>
        </w:rPr>
        <w:t xml:space="preserve"> </w:t>
      </w:r>
      <w:r w:rsidRPr="009D21A5">
        <w:rPr>
          <w:bCs/>
          <w:szCs w:val="28"/>
        </w:rPr>
        <w:t>Химический состав и энергетическая ценность некоторых видов колбас представлены в таблице 1.1.</w:t>
      </w:r>
    </w:p>
    <w:p w:rsidR="00EB4915" w:rsidRPr="009D21A5" w:rsidRDefault="00EB4915" w:rsidP="009D21A5">
      <w:pPr>
        <w:widowControl w:val="0"/>
        <w:tabs>
          <w:tab w:val="left" w:pos="993"/>
        </w:tabs>
        <w:spacing w:line="360" w:lineRule="auto"/>
        <w:ind w:firstLine="709"/>
        <w:rPr>
          <w:bCs/>
          <w:szCs w:val="28"/>
        </w:rPr>
      </w:pPr>
    </w:p>
    <w:p w:rsidR="00EB4915" w:rsidRPr="009D21A5" w:rsidRDefault="00EB4915" w:rsidP="009D21A5">
      <w:pPr>
        <w:widowControl w:val="0"/>
        <w:tabs>
          <w:tab w:val="left" w:pos="993"/>
        </w:tabs>
        <w:spacing w:line="360" w:lineRule="auto"/>
        <w:ind w:firstLine="709"/>
        <w:rPr>
          <w:szCs w:val="28"/>
        </w:rPr>
      </w:pPr>
      <w:r w:rsidRPr="009D21A5">
        <w:rPr>
          <w:bCs/>
          <w:szCs w:val="28"/>
        </w:rPr>
        <w:t>Таблица 1.1-</w:t>
      </w:r>
      <w:r w:rsidRPr="009D21A5">
        <w:rPr>
          <w:bCs/>
          <w:szCs w:val="18"/>
        </w:rPr>
        <w:t xml:space="preserve"> </w:t>
      </w:r>
      <w:r w:rsidRPr="009D21A5">
        <w:rPr>
          <w:bCs/>
          <w:szCs w:val="28"/>
        </w:rPr>
        <w:t>Химический состав и энергетическая ценность некоторых видов вареных колбас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556"/>
        <w:gridCol w:w="847"/>
        <w:gridCol w:w="988"/>
        <w:gridCol w:w="1271"/>
        <w:gridCol w:w="988"/>
        <w:gridCol w:w="848"/>
        <w:gridCol w:w="987"/>
      </w:tblGrid>
      <w:tr w:rsidR="00D13DAE" w:rsidRPr="009D21A5" w:rsidTr="009D21A5">
        <w:trPr>
          <w:trHeight w:val="764"/>
          <w:jc w:val="center"/>
        </w:trPr>
        <w:tc>
          <w:tcPr>
            <w:tcW w:w="1556" w:type="dxa"/>
            <w:vMerge w:val="restart"/>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Виды вареных колбас</w:t>
            </w:r>
          </w:p>
        </w:tc>
        <w:tc>
          <w:tcPr>
            <w:tcW w:w="4093" w:type="dxa"/>
            <w:gridSpan w:val="4"/>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Массовая доля, %</w:t>
            </w:r>
          </w:p>
        </w:tc>
        <w:tc>
          <w:tcPr>
            <w:tcW w:w="1835" w:type="dxa"/>
            <w:gridSpan w:val="2"/>
            <w:shd w:val="clear" w:color="auto" w:fill="FFFFFF"/>
          </w:tcPr>
          <w:p w:rsidR="00D13DAE" w:rsidRPr="009D21A5" w:rsidRDefault="00D13DAE" w:rsidP="009D21A5">
            <w:pPr>
              <w:widowControl w:val="0"/>
              <w:tabs>
                <w:tab w:val="left" w:pos="993"/>
              </w:tabs>
              <w:spacing w:line="360" w:lineRule="auto"/>
              <w:ind w:firstLine="0"/>
              <w:jc w:val="left"/>
              <w:outlineLvl w:val="0"/>
              <w:rPr>
                <w:sz w:val="20"/>
                <w:szCs w:val="28"/>
              </w:rPr>
            </w:pPr>
            <w:r w:rsidRPr="009D21A5">
              <w:rPr>
                <w:sz w:val="20"/>
                <w:szCs w:val="28"/>
              </w:rPr>
              <w:t>Энергитическая ценность</w:t>
            </w:r>
          </w:p>
        </w:tc>
      </w:tr>
      <w:tr w:rsidR="00D13DAE" w:rsidRPr="009D21A5" w:rsidTr="009D21A5">
        <w:trPr>
          <w:trHeight w:val="319"/>
          <w:jc w:val="center"/>
        </w:trPr>
        <w:tc>
          <w:tcPr>
            <w:tcW w:w="1556" w:type="dxa"/>
            <w:vMerge/>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p>
        </w:tc>
        <w:tc>
          <w:tcPr>
            <w:tcW w:w="847"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воды</w:t>
            </w:r>
          </w:p>
        </w:tc>
        <w:tc>
          <w:tcPr>
            <w:tcW w:w="988"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белков</w:t>
            </w:r>
          </w:p>
        </w:tc>
        <w:tc>
          <w:tcPr>
            <w:tcW w:w="1271"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жиров</w:t>
            </w:r>
          </w:p>
        </w:tc>
        <w:tc>
          <w:tcPr>
            <w:tcW w:w="988"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углеводов</w:t>
            </w:r>
          </w:p>
        </w:tc>
        <w:tc>
          <w:tcPr>
            <w:tcW w:w="848"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кДж</w:t>
            </w:r>
          </w:p>
        </w:tc>
        <w:tc>
          <w:tcPr>
            <w:tcW w:w="987" w:type="dxa"/>
            <w:shd w:val="clear" w:color="auto" w:fill="FFFFFF"/>
          </w:tcPr>
          <w:p w:rsidR="00D13DAE" w:rsidRPr="009D21A5" w:rsidRDefault="00D13DAE"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ккал</w:t>
            </w:r>
          </w:p>
        </w:tc>
      </w:tr>
      <w:tr w:rsidR="00EB4915" w:rsidRPr="009D21A5" w:rsidTr="009D21A5">
        <w:trPr>
          <w:trHeight w:val="239"/>
          <w:jc w:val="center"/>
        </w:trPr>
        <w:tc>
          <w:tcPr>
            <w:tcW w:w="1556"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диетическая</w:t>
            </w:r>
          </w:p>
        </w:tc>
        <w:tc>
          <w:tcPr>
            <w:tcW w:w="84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71,6</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12,1</w:t>
            </w:r>
          </w:p>
        </w:tc>
        <w:tc>
          <w:tcPr>
            <w:tcW w:w="1271"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13,5</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w:t>
            </w:r>
          </w:p>
        </w:tc>
        <w:tc>
          <w:tcPr>
            <w:tcW w:w="84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697</w:t>
            </w:r>
          </w:p>
        </w:tc>
        <w:tc>
          <w:tcPr>
            <w:tcW w:w="98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120</w:t>
            </w:r>
          </w:p>
        </w:tc>
      </w:tr>
      <w:tr w:rsidR="00EB4915" w:rsidRPr="009D21A5" w:rsidTr="009D21A5">
        <w:trPr>
          <w:trHeight w:val="160"/>
          <w:jc w:val="center"/>
        </w:trPr>
        <w:tc>
          <w:tcPr>
            <w:tcW w:w="1556"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докторская</w:t>
            </w:r>
          </w:p>
        </w:tc>
        <w:tc>
          <w:tcPr>
            <w:tcW w:w="84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60,8</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12,8</w:t>
            </w:r>
          </w:p>
        </w:tc>
        <w:tc>
          <w:tcPr>
            <w:tcW w:w="1271"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22,2</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1,5</w:t>
            </w:r>
          </w:p>
        </w:tc>
        <w:tc>
          <w:tcPr>
            <w:tcW w:w="84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1053</w:t>
            </w:r>
          </w:p>
        </w:tc>
        <w:tc>
          <w:tcPr>
            <w:tcW w:w="98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257</w:t>
            </w:r>
          </w:p>
        </w:tc>
      </w:tr>
      <w:tr w:rsidR="00EB4915" w:rsidRPr="009D21A5" w:rsidTr="009D21A5">
        <w:trPr>
          <w:trHeight w:val="263"/>
          <w:jc w:val="center"/>
        </w:trPr>
        <w:tc>
          <w:tcPr>
            <w:tcW w:w="1556"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столовая</w:t>
            </w:r>
          </w:p>
        </w:tc>
        <w:tc>
          <w:tcPr>
            <w:tcW w:w="84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63,7</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11,1</w:t>
            </w:r>
          </w:p>
        </w:tc>
        <w:tc>
          <w:tcPr>
            <w:tcW w:w="1271"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20,2</w:t>
            </w:r>
          </w:p>
        </w:tc>
        <w:tc>
          <w:tcPr>
            <w:tcW w:w="98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1,9</w:t>
            </w:r>
          </w:p>
        </w:tc>
        <w:tc>
          <w:tcPr>
            <w:tcW w:w="848"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959</w:t>
            </w:r>
          </w:p>
        </w:tc>
        <w:tc>
          <w:tcPr>
            <w:tcW w:w="987" w:type="dxa"/>
            <w:shd w:val="clear" w:color="auto" w:fill="FFFFFF"/>
          </w:tcPr>
          <w:p w:rsidR="00EB4915" w:rsidRPr="009D21A5" w:rsidRDefault="00EB4915" w:rsidP="009D21A5">
            <w:pPr>
              <w:widowControl w:val="0"/>
              <w:shd w:val="clear" w:color="auto" w:fill="FFFFFF"/>
              <w:tabs>
                <w:tab w:val="left" w:pos="993"/>
              </w:tabs>
              <w:spacing w:line="360" w:lineRule="auto"/>
              <w:ind w:firstLine="0"/>
              <w:jc w:val="left"/>
              <w:outlineLvl w:val="0"/>
              <w:rPr>
                <w:sz w:val="20"/>
                <w:szCs w:val="28"/>
              </w:rPr>
            </w:pPr>
            <w:r w:rsidRPr="009D21A5">
              <w:rPr>
                <w:sz w:val="20"/>
                <w:szCs w:val="28"/>
              </w:rPr>
              <w:t>234</w:t>
            </w:r>
          </w:p>
        </w:tc>
      </w:tr>
    </w:tbl>
    <w:p w:rsidR="009D21A5" w:rsidRDefault="009D21A5" w:rsidP="009D21A5">
      <w:pPr>
        <w:widowControl w:val="0"/>
        <w:tabs>
          <w:tab w:val="left" w:pos="993"/>
        </w:tabs>
        <w:spacing w:line="360" w:lineRule="auto"/>
        <w:ind w:firstLine="709"/>
        <w:rPr>
          <w:szCs w:val="28"/>
        </w:rPr>
      </w:pPr>
    </w:p>
    <w:p w:rsidR="00827D94" w:rsidRPr="009D21A5" w:rsidRDefault="00EB4915" w:rsidP="009D21A5">
      <w:pPr>
        <w:widowControl w:val="0"/>
        <w:tabs>
          <w:tab w:val="left" w:pos="993"/>
        </w:tabs>
        <w:spacing w:line="360" w:lineRule="auto"/>
        <w:ind w:firstLine="709"/>
        <w:rPr>
          <w:szCs w:val="28"/>
        </w:rPr>
      </w:pPr>
      <w:r w:rsidRPr="009D21A5">
        <w:rPr>
          <w:szCs w:val="28"/>
        </w:rPr>
        <w:t>Продукты убоя сельскохозяйственных животных, из которых производятся колбасы, являются многокомпонентными, структурно-сложными системами, свойства которых изменяются под воздействием тканевых ферментов, микроорганизмов и других факторов. Поэтому обязательным условием выпуска продукции высокого качества является правильный подбор сырья и строгое соблюдение режимных параметров всех стадий технологического процесса производства.</w:t>
      </w:r>
      <w:r w:rsidR="009D21A5">
        <w:rPr>
          <w:szCs w:val="28"/>
        </w:rPr>
        <w:t xml:space="preserve"> </w:t>
      </w:r>
      <w:r w:rsidR="00827D94" w:rsidRPr="009D21A5">
        <w:rPr>
          <w:szCs w:val="28"/>
        </w:rPr>
        <w:t xml:space="preserve">При производстве колбас, сходных по своему рецептурному составу, целесообразно готовить единую основу и добавлять к ней компоненты, характерные для данных наименований колбас. Производство колбас на основе единого фарша позволяет освободить оборудование и увеличить объем производства. </w:t>
      </w:r>
    </w:p>
    <w:p w:rsidR="009D21A5" w:rsidRDefault="009D21A5" w:rsidP="009D21A5">
      <w:pPr>
        <w:widowControl w:val="0"/>
        <w:tabs>
          <w:tab w:val="left" w:pos="993"/>
        </w:tabs>
        <w:spacing w:line="360" w:lineRule="auto"/>
        <w:ind w:firstLine="709"/>
        <w:rPr>
          <w:b/>
          <w:szCs w:val="28"/>
        </w:rPr>
      </w:pPr>
    </w:p>
    <w:p w:rsidR="00827D94" w:rsidRPr="009D21A5" w:rsidRDefault="00827D94" w:rsidP="009D21A5">
      <w:pPr>
        <w:widowControl w:val="0"/>
        <w:tabs>
          <w:tab w:val="left" w:pos="993"/>
        </w:tabs>
        <w:spacing w:line="360" w:lineRule="auto"/>
        <w:ind w:firstLine="709"/>
        <w:rPr>
          <w:b/>
          <w:szCs w:val="28"/>
        </w:rPr>
      </w:pPr>
      <w:r w:rsidRPr="009D21A5">
        <w:rPr>
          <w:b/>
          <w:szCs w:val="28"/>
        </w:rPr>
        <w:t>1.1.2 Требования к сырью и материалам</w:t>
      </w:r>
      <w:r w:rsidR="003C73BC" w:rsidRPr="009D21A5">
        <w:rPr>
          <w:b/>
          <w:szCs w:val="28"/>
        </w:rPr>
        <w:t xml:space="preserve"> [1]</w:t>
      </w:r>
    </w:p>
    <w:p w:rsidR="009D21A5" w:rsidRDefault="00827D94" w:rsidP="009D21A5">
      <w:pPr>
        <w:widowControl w:val="0"/>
        <w:tabs>
          <w:tab w:val="left" w:pos="993"/>
        </w:tabs>
        <w:spacing w:line="360" w:lineRule="auto"/>
        <w:ind w:firstLine="709"/>
        <w:rPr>
          <w:szCs w:val="28"/>
        </w:rPr>
      </w:pPr>
      <w:r w:rsidRPr="009D21A5">
        <w:rPr>
          <w:szCs w:val="28"/>
        </w:rPr>
        <w:t>Колбасы должны вырабатываться в соответствии с требованиями технических условий, по технологической инструкции, утвержденной в установленном порядке, с соблюдением правил ветеринарного осмотра убойных животных и ветеринарно-санитарной экспертизы мяса и мясных продуктов и санитарных правил для предприятий мясной промышленности, утвержденных в установленном порядке, а также Медико-биологических требований и санитарных норм качества продовольственного сырья и пищевых продуктов</w:t>
      </w:r>
      <w:r w:rsidR="009D21A5">
        <w:rPr>
          <w:szCs w:val="28"/>
        </w:rPr>
        <w:t xml:space="preserve"> </w:t>
      </w:r>
      <w:r w:rsidRPr="009D21A5">
        <w:rPr>
          <w:szCs w:val="28"/>
        </w:rPr>
        <w:t>№ 5061-89, утвержденных 01.08.89.</w:t>
      </w:r>
    </w:p>
    <w:p w:rsidR="00827D94" w:rsidRPr="009D21A5" w:rsidRDefault="00827D94" w:rsidP="009D21A5">
      <w:pPr>
        <w:widowControl w:val="0"/>
        <w:tabs>
          <w:tab w:val="left" w:pos="993"/>
        </w:tabs>
        <w:spacing w:line="360" w:lineRule="auto"/>
        <w:ind w:firstLine="709"/>
        <w:rPr>
          <w:szCs w:val="28"/>
        </w:rPr>
      </w:pPr>
      <w:r w:rsidRPr="009D21A5">
        <w:rPr>
          <w:szCs w:val="28"/>
        </w:rPr>
        <w:t xml:space="preserve">Колбасные изделия вырабатывают из говядины, свинины, баранины, мяса птицы и субпродуктов </w:t>
      </w:r>
      <w:r w:rsidRPr="009D21A5">
        <w:rPr>
          <w:szCs w:val="28"/>
          <w:lang w:val="en-US"/>
        </w:rPr>
        <w:t>I</w:t>
      </w:r>
      <w:r w:rsidRPr="009D21A5">
        <w:rPr>
          <w:szCs w:val="28"/>
        </w:rPr>
        <w:t xml:space="preserve"> и </w:t>
      </w:r>
      <w:r w:rsidRPr="009D21A5">
        <w:rPr>
          <w:szCs w:val="28"/>
          <w:lang w:val="en-US"/>
        </w:rPr>
        <w:t>II</w:t>
      </w:r>
      <w:r w:rsidRPr="009D21A5">
        <w:rPr>
          <w:szCs w:val="28"/>
        </w:rPr>
        <w:t xml:space="preserve"> категорий. Для изготовления продукции используют сырье от здоровых животных без признаков микробиологической порчи и прогоркания жира. </w:t>
      </w:r>
    </w:p>
    <w:p w:rsidR="00827D94" w:rsidRPr="009D21A5" w:rsidRDefault="00827D94" w:rsidP="009D21A5">
      <w:pPr>
        <w:widowControl w:val="0"/>
        <w:tabs>
          <w:tab w:val="left" w:pos="993"/>
        </w:tabs>
        <w:spacing w:line="360" w:lineRule="auto"/>
        <w:ind w:firstLine="709"/>
        <w:rPr>
          <w:szCs w:val="28"/>
        </w:rPr>
      </w:pPr>
      <w:r w:rsidRPr="009D21A5">
        <w:rPr>
          <w:szCs w:val="28"/>
        </w:rPr>
        <w:t xml:space="preserve">При производстве колбасных изделий используют мясо </w:t>
      </w:r>
      <w:r w:rsidRPr="009D21A5">
        <w:rPr>
          <w:bCs/>
          <w:szCs w:val="28"/>
        </w:rPr>
        <w:t>и</w:t>
      </w:r>
      <w:r w:rsidRPr="009D21A5">
        <w:rPr>
          <w:b/>
          <w:bCs/>
          <w:szCs w:val="28"/>
        </w:rPr>
        <w:t xml:space="preserve"> </w:t>
      </w:r>
      <w:r w:rsidRPr="009D21A5">
        <w:rPr>
          <w:szCs w:val="28"/>
        </w:rPr>
        <w:t>субпродукты в парном, остывшем, охлажденном, замороженном и размороженном состоянии. Парное и остывшее сырье направляют только на выработку вареных изделий. Сырье поступает на переработку в виде туш, полутуш, отрубов и замороженных блоков из жилованного мяса, которые могут быть направлены на переработку без предварительного размораживания. В зависимости от рецептуры могут использоваться белковые препараты растительного и животного происхождения — соевый изолят и концентрат, казеинат натрия, белковый стабилизатор, мясную массу, полученную методом механического прессования или при обработке кости солевыми растворами, и др. В зависимости от вида колбас в их состав вводят хребтовый или боковой шпик.</w:t>
      </w:r>
    </w:p>
    <w:p w:rsidR="00827D94" w:rsidRPr="009D21A5" w:rsidRDefault="00827D94" w:rsidP="009D21A5">
      <w:pPr>
        <w:widowControl w:val="0"/>
        <w:tabs>
          <w:tab w:val="left" w:pos="993"/>
        </w:tabs>
        <w:spacing w:line="360" w:lineRule="auto"/>
        <w:ind w:firstLine="709"/>
        <w:rPr>
          <w:szCs w:val="28"/>
        </w:rPr>
      </w:pPr>
      <w:r w:rsidRPr="009D21A5">
        <w:rPr>
          <w:szCs w:val="28"/>
        </w:rPr>
        <w:t xml:space="preserve">В качестве посолочных материалов используют поваренную соль не ниже </w:t>
      </w:r>
      <w:r w:rsidRPr="009D21A5">
        <w:rPr>
          <w:szCs w:val="28"/>
          <w:lang w:val="en-US"/>
        </w:rPr>
        <w:t>I</w:t>
      </w:r>
      <w:r w:rsidRPr="009D21A5">
        <w:rPr>
          <w:szCs w:val="28"/>
        </w:rPr>
        <w:t xml:space="preserve"> сорта, нитрит натрия, который применяют только в виде водного раствора 2,5%-ной концентрации. Указанные ингредиенты влияют на вкус и цвет, способствуют подавлению развития микроорганизмов. Наряду с ними в состав рецептур могут входить сахар-песок, аскорбиновая кислота и ее соли и др. Для улучшения вкусоароматических показателей изделий предусматривается использование специй, пряностей, приготовленных из них экстрактов, а также искусственных ароматизаторов. </w:t>
      </w:r>
    </w:p>
    <w:p w:rsidR="00827D94" w:rsidRPr="009D21A5" w:rsidRDefault="00827D94" w:rsidP="009D21A5">
      <w:pPr>
        <w:widowControl w:val="0"/>
        <w:tabs>
          <w:tab w:val="left" w:pos="993"/>
        </w:tabs>
        <w:spacing w:line="360" w:lineRule="auto"/>
        <w:ind w:firstLine="709"/>
        <w:rPr>
          <w:szCs w:val="28"/>
        </w:rPr>
      </w:pPr>
      <w:r w:rsidRPr="009D21A5">
        <w:rPr>
          <w:szCs w:val="28"/>
        </w:rPr>
        <w:t xml:space="preserve">Для выработки вареных колбас применяют следующие сырье и материалы: </w:t>
      </w:r>
      <w:r w:rsidR="003129B7">
        <w:rPr>
          <w:position w:val="-12"/>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18.75pt">
            <v:imagedata r:id="rId10" o:title=""/>
          </v:shape>
        </w:pic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а) </w:t>
      </w:r>
      <w:r w:rsidR="00827D94" w:rsidRPr="009D21A5">
        <w:rPr>
          <w:szCs w:val="28"/>
        </w:rPr>
        <w:t>говядину жилованную высшего сорта с массовой долей жировой и соединительной ткани не более 20</w:t>
      </w:r>
      <w:r w:rsidR="00EF2707" w:rsidRPr="009D21A5">
        <w:rPr>
          <w:szCs w:val="28"/>
        </w:rPr>
        <w:t xml:space="preserve"> </w:t>
      </w:r>
      <w:r w:rsidR="00827D94" w:rsidRPr="009D21A5">
        <w:rPr>
          <w:szCs w:val="28"/>
        </w:rPr>
        <w:t>%;</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б) </w:t>
      </w:r>
      <w:r w:rsidR="00827D94" w:rsidRPr="009D21A5">
        <w:rPr>
          <w:szCs w:val="28"/>
        </w:rPr>
        <w:t xml:space="preserve">жир-сырец говяжий или свиной, полученный при жиловке говядины, свинины в соответствии с технологической инструкцией по разделке, обвалке, жиловке мяса; </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 xml:space="preserve">обрезь свиную или говяжью по ТУ 9212-460-00419779; </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свинину по ГОСТ 7724</w:t>
      </w:r>
      <w:r w:rsidRPr="009D21A5">
        <w:rPr>
          <w:szCs w:val="28"/>
        </w:rPr>
        <w:t>-77</w:t>
      </w:r>
      <w:r w:rsidR="00827D94" w:rsidRPr="009D21A5">
        <w:rPr>
          <w:szCs w:val="28"/>
        </w:rPr>
        <w:t xml:space="preserve"> и в парном состоянии, и полученные при ее раздке;</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а) </w:t>
      </w:r>
      <w:r w:rsidR="00827D94" w:rsidRPr="009D21A5">
        <w:rPr>
          <w:szCs w:val="28"/>
        </w:rPr>
        <w:t>свинину жилованную полужирную с массовой долей жировой ткани от 30 до 50</w:t>
      </w:r>
      <w:r w:rsidR="00EF2707" w:rsidRPr="009D21A5">
        <w:rPr>
          <w:szCs w:val="28"/>
        </w:rPr>
        <w:t xml:space="preserve"> </w:t>
      </w:r>
      <w:r w:rsidR="00827D94" w:rsidRPr="009D21A5">
        <w:rPr>
          <w:szCs w:val="28"/>
        </w:rPr>
        <w:t>%;</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 xml:space="preserve">баранину жилованную односортную - мышечная ткань с содержанием соединительной и жировой ткани не более 20%; </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мясо птицы (тушки кур, уток, гусей) по ГОСТ 21784</w:t>
      </w:r>
      <w:r w:rsidRPr="009D21A5">
        <w:rPr>
          <w:szCs w:val="28"/>
        </w:rPr>
        <w:t>-76</w:t>
      </w:r>
      <w:r w:rsidR="00827D94" w:rsidRPr="009D21A5">
        <w:rPr>
          <w:szCs w:val="28"/>
        </w:rPr>
        <w:t xml:space="preserve"> мясо цыплят-бройлеров по ГОСТ 25391</w:t>
      </w:r>
      <w:r w:rsidRPr="009D21A5">
        <w:rPr>
          <w:szCs w:val="28"/>
        </w:rPr>
        <w:t>-82</w:t>
      </w:r>
      <w:r w:rsidR="00827D94" w:rsidRPr="009D21A5">
        <w:rPr>
          <w:szCs w:val="28"/>
        </w:rPr>
        <w:t>;</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вкусо-ароматические добавки: «Аромата»,</w:t>
      </w:r>
      <w:r w:rsidR="009D21A5">
        <w:rPr>
          <w:szCs w:val="28"/>
        </w:rPr>
        <w:t xml:space="preserve"> </w:t>
      </w:r>
      <w:r w:rsidR="00827D94" w:rsidRPr="009D21A5">
        <w:rPr>
          <w:szCs w:val="28"/>
        </w:rPr>
        <w:t>«Чесночная» и другие;</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пищевые добавки, ароматизаторы, красители пищевые, усилители вкуса, стабилизаторы цвета, смеси специй и пряностей и другие пищевые добавки и ингредиенты фирмы «Стар- Кейсииг», получаемые по импорту, разрешенные к применению органами и учреждениями Госсанэпидем службы России;</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 xml:space="preserve">белки соевые: изолированные или коагулированные; </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 xml:space="preserve">воду питьевую по СанПиН </w:t>
      </w:r>
      <w:r w:rsidR="00EF2707" w:rsidRPr="009D21A5">
        <w:rPr>
          <w:szCs w:val="28"/>
        </w:rPr>
        <w:t>2.1.4.1074-01</w:t>
      </w:r>
      <w:r w:rsidR="00827D94" w:rsidRPr="009D21A5">
        <w:rPr>
          <w:szCs w:val="28"/>
        </w:rPr>
        <w:t>;</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соль поваренную пищевую по ГОСТ Р 51574</w:t>
      </w:r>
      <w:r w:rsidR="00EF2707" w:rsidRPr="009D21A5">
        <w:rPr>
          <w:szCs w:val="28"/>
        </w:rPr>
        <w:t>-2000</w:t>
      </w:r>
      <w:r w:rsidR="00827D94" w:rsidRPr="009D21A5">
        <w:rPr>
          <w:szCs w:val="28"/>
        </w:rPr>
        <w:t xml:space="preserve">, варочную или каменную; </w:t>
      </w:r>
    </w:p>
    <w:p w:rsidR="00827D94" w:rsidRPr="009D21A5" w:rsidRDefault="00D13DAE" w:rsidP="009D21A5">
      <w:pPr>
        <w:widowControl w:val="0"/>
        <w:tabs>
          <w:tab w:val="left" w:pos="993"/>
        </w:tabs>
        <w:spacing w:line="360" w:lineRule="auto"/>
        <w:ind w:firstLine="709"/>
        <w:rPr>
          <w:szCs w:val="28"/>
        </w:rPr>
      </w:pPr>
      <w:r w:rsidRPr="009D21A5">
        <w:rPr>
          <w:szCs w:val="28"/>
        </w:rPr>
        <w:t xml:space="preserve">- </w:t>
      </w:r>
      <w:r w:rsidR="00827D94" w:rsidRPr="009D21A5">
        <w:rPr>
          <w:szCs w:val="28"/>
        </w:rPr>
        <w:t>перец черный или белый яо ГОСТ 29050</w:t>
      </w:r>
      <w:r w:rsidR="00EF2707" w:rsidRPr="009D21A5">
        <w:rPr>
          <w:szCs w:val="28"/>
        </w:rPr>
        <w:t>-91</w:t>
      </w:r>
      <w:r w:rsidR="00827D94" w:rsidRPr="009D21A5">
        <w:rPr>
          <w:szCs w:val="28"/>
        </w:rPr>
        <w:t>;</w:t>
      </w:r>
    </w:p>
    <w:p w:rsidR="00827D94" w:rsidRPr="009D21A5" w:rsidRDefault="00904A58" w:rsidP="009D21A5">
      <w:pPr>
        <w:widowControl w:val="0"/>
        <w:tabs>
          <w:tab w:val="left" w:pos="993"/>
        </w:tabs>
        <w:spacing w:line="360" w:lineRule="auto"/>
        <w:ind w:firstLine="709"/>
        <w:rPr>
          <w:szCs w:val="28"/>
        </w:rPr>
      </w:pPr>
      <w:r w:rsidRPr="009D21A5">
        <w:rPr>
          <w:szCs w:val="28"/>
        </w:rPr>
        <w:t>-</w:t>
      </w:r>
      <w:r w:rsidR="00827D94" w:rsidRPr="009D21A5">
        <w:rPr>
          <w:szCs w:val="28"/>
        </w:rPr>
        <w:t>кориандр по ГОСТ 29055</w:t>
      </w:r>
      <w:r w:rsidR="00EF2707" w:rsidRPr="009D21A5">
        <w:rPr>
          <w:szCs w:val="28"/>
        </w:rPr>
        <w:t>-91</w:t>
      </w:r>
      <w:r w:rsidR="00827D94" w:rsidRPr="009D21A5">
        <w:rPr>
          <w:szCs w:val="28"/>
        </w:rPr>
        <w:t>;</w:t>
      </w:r>
    </w:p>
    <w:p w:rsidR="00827D94" w:rsidRPr="009D21A5" w:rsidRDefault="00904A58" w:rsidP="009D21A5">
      <w:pPr>
        <w:widowControl w:val="0"/>
        <w:tabs>
          <w:tab w:val="left" w:pos="993"/>
        </w:tabs>
        <w:spacing w:line="360" w:lineRule="auto"/>
        <w:ind w:firstLine="709"/>
        <w:rPr>
          <w:szCs w:val="28"/>
        </w:rPr>
      </w:pPr>
      <w:r w:rsidRPr="009D21A5">
        <w:rPr>
          <w:szCs w:val="28"/>
        </w:rPr>
        <w:t>-</w:t>
      </w:r>
      <w:r w:rsidR="00827D94" w:rsidRPr="009D21A5">
        <w:rPr>
          <w:szCs w:val="28"/>
        </w:rPr>
        <w:t xml:space="preserve">яйца куриные пищевые по ГОСТ </w:t>
      </w:r>
      <w:r w:rsidR="00D13DAE" w:rsidRPr="009D21A5">
        <w:rPr>
          <w:szCs w:val="28"/>
        </w:rPr>
        <w:t>Р 52121-2003</w:t>
      </w:r>
      <w:r w:rsidR="00827D94" w:rsidRPr="009D21A5">
        <w:rPr>
          <w:szCs w:val="28"/>
        </w:rPr>
        <w:t>;</w:t>
      </w:r>
    </w:p>
    <w:p w:rsidR="00827D94" w:rsidRPr="009D21A5" w:rsidRDefault="00904A58" w:rsidP="009D21A5">
      <w:pPr>
        <w:widowControl w:val="0"/>
        <w:tabs>
          <w:tab w:val="left" w:pos="993"/>
        </w:tabs>
        <w:spacing w:line="360" w:lineRule="auto"/>
        <w:ind w:firstLine="709"/>
        <w:rPr>
          <w:szCs w:val="28"/>
        </w:rPr>
      </w:pPr>
      <w:r w:rsidRPr="009D21A5">
        <w:rPr>
          <w:szCs w:val="28"/>
        </w:rPr>
        <w:t>-</w:t>
      </w:r>
      <w:r w:rsidR="00827D94" w:rsidRPr="009D21A5">
        <w:rPr>
          <w:szCs w:val="28"/>
        </w:rPr>
        <w:t>меланж яичный замороженный по ГОСТ 30363</w:t>
      </w:r>
      <w:r w:rsidR="00EF2707" w:rsidRPr="009D21A5">
        <w:rPr>
          <w:szCs w:val="28"/>
        </w:rPr>
        <w:t>-96</w:t>
      </w:r>
      <w:r w:rsidR="00827D94" w:rsidRPr="009D21A5">
        <w:rPr>
          <w:szCs w:val="28"/>
        </w:rPr>
        <w:t>;</w:t>
      </w:r>
    </w:p>
    <w:p w:rsidR="00827D94" w:rsidRPr="009D21A5" w:rsidRDefault="00904A58" w:rsidP="009D21A5">
      <w:pPr>
        <w:widowControl w:val="0"/>
        <w:tabs>
          <w:tab w:val="left" w:pos="993"/>
        </w:tabs>
        <w:spacing w:line="360" w:lineRule="auto"/>
        <w:ind w:firstLine="709"/>
        <w:rPr>
          <w:szCs w:val="28"/>
        </w:rPr>
      </w:pPr>
      <w:r w:rsidRPr="009D21A5">
        <w:rPr>
          <w:szCs w:val="28"/>
        </w:rPr>
        <w:t>-</w:t>
      </w:r>
      <w:r w:rsidR="00827D94" w:rsidRPr="009D21A5">
        <w:rPr>
          <w:szCs w:val="28"/>
        </w:rPr>
        <w:t>яичный порошок по ГОСТ 30363</w:t>
      </w:r>
      <w:r w:rsidR="00EF2707" w:rsidRPr="009D21A5">
        <w:rPr>
          <w:szCs w:val="28"/>
        </w:rPr>
        <w:t>-96</w:t>
      </w:r>
      <w:r w:rsidR="00827D94" w:rsidRPr="009D21A5">
        <w:rPr>
          <w:szCs w:val="28"/>
        </w:rPr>
        <w:t>;</w:t>
      </w:r>
    </w:p>
    <w:p w:rsidR="00827D94" w:rsidRPr="009D21A5" w:rsidRDefault="00904A58" w:rsidP="009D21A5">
      <w:pPr>
        <w:widowControl w:val="0"/>
        <w:tabs>
          <w:tab w:val="left" w:pos="993"/>
        </w:tabs>
        <w:spacing w:line="360" w:lineRule="auto"/>
        <w:ind w:firstLine="709"/>
        <w:rPr>
          <w:szCs w:val="28"/>
        </w:rPr>
      </w:pPr>
      <w:r w:rsidRPr="009D21A5">
        <w:rPr>
          <w:szCs w:val="28"/>
        </w:rPr>
        <w:t>-</w:t>
      </w:r>
      <w:r w:rsidR="00827D94" w:rsidRPr="009D21A5">
        <w:rPr>
          <w:szCs w:val="28"/>
        </w:rPr>
        <w:t xml:space="preserve">лук репчатый свежий, реализуемый ГОСТ </w:t>
      </w:r>
      <w:r w:rsidR="00EF2707" w:rsidRPr="009D21A5">
        <w:rPr>
          <w:szCs w:val="28"/>
        </w:rPr>
        <w:t>1723-86</w:t>
      </w:r>
      <w:r w:rsidR="00827D94" w:rsidRPr="009D21A5">
        <w:rPr>
          <w:szCs w:val="28"/>
        </w:rPr>
        <w:t>.</w:t>
      </w:r>
    </w:p>
    <w:p w:rsidR="00827D94" w:rsidRPr="009D21A5" w:rsidRDefault="00827D94" w:rsidP="009D21A5">
      <w:pPr>
        <w:widowControl w:val="0"/>
        <w:tabs>
          <w:tab w:val="left" w:pos="993"/>
        </w:tabs>
        <w:spacing w:line="360" w:lineRule="auto"/>
        <w:ind w:firstLine="709"/>
        <w:rPr>
          <w:szCs w:val="28"/>
        </w:rPr>
      </w:pPr>
      <w:r w:rsidRPr="009D21A5">
        <w:rPr>
          <w:szCs w:val="28"/>
        </w:rPr>
        <w:t>Оболочки, применяемые при производстве колбасных изделий с целью придания им формы, защиты от загрязнений и излишних потерь массы, подразделяют на натуральные кишечные и искусственные. Кишечные оболочки должны быть хорошо очищены от содержимого, слизистого и жирового слоев, не иметь патологических изменений. Искусственные оболочки подразделяют на белковые (кутизин, безкозин и др.), целлюлозные (вискозные и целлофановые), синтетические (полиамидные), съедобные (альгинатные и пектиновые). Искусственные оболочки должны быть установленного размера, достаточно прочными и эластичными. К необходимым характеристикам относятся также влаго- и газопроницаемость, хорошие адгезионные свойства, устойчивость по отношению к микроорганизмам. По маркировке колбасной искусственной оболочки можно установить наименование, сорт продукции и другие показатели. При изготовлении каждого вида и сорта колбас используют оболочки определенного вида и калибра. С целью фиксации размеров колбасных батонов и уплотнения фарша применяют шпагат, льняные нитки и алюминиевые скобы.</w:t>
      </w:r>
    </w:p>
    <w:p w:rsidR="00D13DAE" w:rsidRPr="009D21A5" w:rsidRDefault="00D13DAE" w:rsidP="009D21A5">
      <w:pPr>
        <w:widowControl w:val="0"/>
        <w:tabs>
          <w:tab w:val="left" w:pos="993"/>
        </w:tabs>
        <w:spacing w:line="360" w:lineRule="auto"/>
        <w:ind w:firstLine="709"/>
        <w:rPr>
          <w:bCs/>
          <w:szCs w:val="28"/>
        </w:rPr>
      </w:pPr>
    </w:p>
    <w:p w:rsidR="00827D94" w:rsidRPr="009D21A5" w:rsidRDefault="00827D94" w:rsidP="009D21A5">
      <w:pPr>
        <w:widowControl w:val="0"/>
        <w:tabs>
          <w:tab w:val="left" w:pos="993"/>
        </w:tabs>
        <w:spacing w:line="360" w:lineRule="auto"/>
        <w:ind w:firstLine="709"/>
        <w:rPr>
          <w:b/>
          <w:bCs/>
          <w:szCs w:val="28"/>
        </w:rPr>
      </w:pPr>
      <w:r w:rsidRPr="009D21A5">
        <w:rPr>
          <w:b/>
          <w:bCs/>
          <w:szCs w:val="28"/>
        </w:rPr>
        <w:t>1.1.3 Требования к готовой продукции</w:t>
      </w:r>
      <w:r w:rsidR="003C73BC" w:rsidRPr="009D21A5">
        <w:rPr>
          <w:b/>
          <w:bCs/>
          <w:szCs w:val="28"/>
        </w:rPr>
        <w:t xml:space="preserve"> [1]</w:t>
      </w:r>
    </w:p>
    <w:p w:rsidR="00827D94" w:rsidRPr="009D21A5" w:rsidRDefault="00827D94" w:rsidP="009D21A5">
      <w:pPr>
        <w:widowControl w:val="0"/>
        <w:tabs>
          <w:tab w:val="left" w:pos="993"/>
        </w:tabs>
        <w:spacing w:line="360" w:lineRule="auto"/>
        <w:ind w:firstLine="709"/>
        <w:rPr>
          <w:szCs w:val="28"/>
        </w:rPr>
      </w:pPr>
      <w:r w:rsidRPr="009D21A5">
        <w:rPr>
          <w:szCs w:val="28"/>
        </w:rPr>
        <w:t>Колбасные изделия допускается направлять в реализацию только при соответствии их показателей качества требованиям действующей нормативно-технической документации.</w:t>
      </w:r>
    </w:p>
    <w:p w:rsidR="00827D94" w:rsidRPr="009D21A5" w:rsidRDefault="00827D94" w:rsidP="009D21A5">
      <w:pPr>
        <w:widowControl w:val="0"/>
        <w:tabs>
          <w:tab w:val="left" w:pos="993"/>
        </w:tabs>
        <w:spacing w:line="360" w:lineRule="auto"/>
        <w:ind w:firstLine="709"/>
        <w:rPr>
          <w:szCs w:val="28"/>
        </w:rPr>
      </w:pPr>
      <w:r w:rsidRPr="009D21A5">
        <w:rPr>
          <w:szCs w:val="28"/>
        </w:rPr>
        <w:t>Качество готовой продукции оценивают по результатам определения органолептических показателей и данных, характеризующих содержание воды, соли и нитритов. При сертификации продуктов наряду с указанными показателями определяют концентрацию вредных веществ.</w:t>
      </w:r>
    </w:p>
    <w:p w:rsidR="00827D94" w:rsidRPr="009D21A5" w:rsidRDefault="00827D94" w:rsidP="009D21A5">
      <w:pPr>
        <w:widowControl w:val="0"/>
        <w:tabs>
          <w:tab w:val="left" w:pos="993"/>
        </w:tabs>
        <w:spacing w:line="360" w:lineRule="auto"/>
        <w:ind w:firstLine="709"/>
        <w:rPr>
          <w:szCs w:val="28"/>
        </w:rPr>
      </w:pPr>
      <w:r w:rsidRPr="009D21A5">
        <w:rPr>
          <w:szCs w:val="28"/>
        </w:rPr>
        <w:t xml:space="preserve">При внешнем осмотре колбасных изделий оценивают состояние поверхности батонов. Она должна быть чистой, сухой, без повреждений, пятен, слипов, бульонных и жировых отеков. Оболочка (за исключением целлофановой) должна плотно прилегать к фаршу. </w:t>
      </w:r>
    </w:p>
    <w:p w:rsidR="00827D94" w:rsidRPr="009D21A5" w:rsidRDefault="00827D94" w:rsidP="009D21A5">
      <w:pPr>
        <w:widowControl w:val="0"/>
        <w:tabs>
          <w:tab w:val="left" w:pos="993"/>
        </w:tabs>
        <w:spacing w:line="360" w:lineRule="auto"/>
        <w:ind w:firstLine="709"/>
        <w:rPr>
          <w:szCs w:val="28"/>
        </w:rPr>
      </w:pPr>
      <w:r w:rsidRPr="009D21A5">
        <w:rPr>
          <w:szCs w:val="28"/>
        </w:rPr>
        <w:t>При органолептической оценке колбас и копченостей определяют их консистенцию. Вареные и колбасы должны иметь упругую консистенцию. Окраска колбас и копченостей на разрезе должна быть равномерной розовой или красноватой, без серых пятен. Цвет шпика белый или розовый без желтизны.</w:t>
      </w:r>
    </w:p>
    <w:p w:rsidR="00827D94" w:rsidRPr="009D21A5" w:rsidRDefault="00827D94" w:rsidP="009D21A5">
      <w:pPr>
        <w:widowControl w:val="0"/>
        <w:tabs>
          <w:tab w:val="left" w:pos="993"/>
        </w:tabs>
        <w:spacing w:line="360" w:lineRule="auto"/>
        <w:ind w:firstLine="709"/>
        <w:rPr>
          <w:szCs w:val="28"/>
        </w:rPr>
      </w:pPr>
      <w:r w:rsidRPr="009D21A5">
        <w:rPr>
          <w:szCs w:val="28"/>
        </w:rPr>
        <w:t>Фарш колбасных изделий должен быть плотным, без пустот, с равномерным распределением кусочков шпика установленной формы и размера.</w:t>
      </w:r>
    </w:p>
    <w:p w:rsidR="00827D94" w:rsidRPr="009D21A5" w:rsidRDefault="00827D94" w:rsidP="009D21A5">
      <w:pPr>
        <w:widowControl w:val="0"/>
        <w:tabs>
          <w:tab w:val="left" w:pos="993"/>
        </w:tabs>
        <w:spacing w:line="360" w:lineRule="auto"/>
        <w:ind w:firstLine="709"/>
        <w:rPr>
          <w:szCs w:val="28"/>
        </w:rPr>
      </w:pPr>
    </w:p>
    <w:p w:rsidR="00827D94" w:rsidRPr="009D21A5" w:rsidRDefault="00827D94" w:rsidP="009D21A5">
      <w:pPr>
        <w:widowControl w:val="0"/>
        <w:tabs>
          <w:tab w:val="left" w:pos="993"/>
        </w:tabs>
        <w:spacing w:line="360" w:lineRule="auto"/>
        <w:ind w:firstLine="709"/>
        <w:rPr>
          <w:szCs w:val="28"/>
        </w:rPr>
      </w:pPr>
      <w:r w:rsidRPr="009D21A5">
        <w:rPr>
          <w:szCs w:val="28"/>
        </w:rPr>
        <w:t>Таблица 1.2- Регламентированное содержание влаги, соли, нитрита натрия, остаточной активности кислой фосфатазы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943"/>
        <w:gridCol w:w="1909"/>
        <w:gridCol w:w="2001"/>
        <w:gridCol w:w="1676"/>
      </w:tblGrid>
      <w:tr w:rsidR="00827D94" w:rsidRPr="009D21A5" w:rsidTr="009D21A5">
        <w:trPr>
          <w:jc w:val="center"/>
        </w:trPr>
        <w:tc>
          <w:tcPr>
            <w:tcW w:w="1384" w:type="dxa"/>
            <w:vMerge w:val="restart"/>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Вид колбас</w:t>
            </w:r>
          </w:p>
        </w:tc>
        <w:tc>
          <w:tcPr>
            <w:tcW w:w="7529" w:type="dxa"/>
            <w:gridSpan w:val="4"/>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Массовая доля, %</w:t>
            </w:r>
          </w:p>
        </w:tc>
      </w:tr>
      <w:tr w:rsidR="00827D94" w:rsidRPr="009D21A5" w:rsidTr="009D21A5">
        <w:trPr>
          <w:jc w:val="center"/>
        </w:trPr>
        <w:tc>
          <w:tcPr>
            <w:tcW w:w="1384" w:type="dxa"/>
            <w:vMerge/>
          </w:tcPr>
          <w:p w:rsidR="00827D94" w:rsidRPr="009D21A5" w:rsidRDefault="00827D94" w:rsidP="009D21A5">
            <w:pPr>
              <w:widowControl w:val="0"/>
              <w:tabs>
                <w:tab w:val="left" w:pos="993"/>
              </w:tabs>
              <w:spacing w:line="360" w:lineRule="auto"/>
              <w:ind w:firstLine="0"/>
              <w:jc w:val="left"/>
              <w:outlineLvl w:val="0"/>
              <w:rPr>
                <w:sz w:val="20"/>
                <w:szCs w:val="28"/>
              </w:rPr>
            </w:pPr>
          </w:p>
        </w:tc>
        <w:tc>
          <w:tcPr>
            <w:tcW w:w="194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Влага</w:t>
            </w:r>
          </w:p>
        </w:tc>
        <w:tc>
          <w:tcPr>
            <w:tcW w:w="19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Соль</w:t>
            </w:r>
          </w:p>
        </w:tc>
        <w:tc>
          <w:tcPr>
            <w:tcW w:w="2001"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Натрия нитрит</w:t>
            </w:r>
          </w:p>
        </w:tc>
        <w:tc>
          <w:tcPr>
            <w:tcW w:w="16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Остаточная активность кислой фосфатазы</w:t>
            </w:r>
          </w:p>
        </w:tc>
      </w:tr>
      <w:tr w:rsidR="00827D94" w:rsidRPr="009D21A5" w:rsidTr="009D21A5">
        <w:trPr>
          <w:jc w:val="center"/>
        </w:trPr>
        <w:tc>
          <w:tcPr>
            <w:tcW w:w="1384"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Вареная</w:t>
            </w:r>
          </w:p>
        </w:tc>
        <w:tc>
          <w:tcPr>
            <w:tcW w:w="194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60…70</w:t>
            </w:r>
          </w:p>
        </w:tc>
        <w:tc>
          <w:tcPr>
            <w:tcW w:w="19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2…2,5</w:t>
            </w:r>
          </w:p>
        </w:tc>
        <w:tc>
          <w:tcPr>
            <w:tcW w:w="2001"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не более 0,005</w:t>
            </w:r>
          </w:p>
        </w:tc>
        <w:tc>
          <w:tcPr>
            <w:tcW w:w="16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0,006</w:t>
            </w:r>
          </w:p>
        </w:tc>
      </w:tr>
    </w:tbl>
    <w:p w:rsidR="00827D94" w:rsidRPr="009D21A5" w:rsidRDefault="00827D94" w:rsidP="009D21A5">
      <w:pPr>
        <w:widowControl w:val="0"/>
        <w:tabs>
          <w:tab w:val="left" w:pos="993"/>
        </w:tabs>
        <w:spacing w:line="360" w:lineRule="auto"/>
        <w:ind w:firstLine="709"/>
        <w:rPr>
          <w:szCs w:val="28"/>
        </w:rPr>
      </w:pPr>
    </w:p>
    <w:p w:rsidR="00D13DAE" w:rsidRPr="009D21A5" w:rsidRDefault="00D13DAE" w:rsidP="009D21A5">
      <w:pPr>
        <w:widowControl w:val="0"/>
        <w:tabs>
          <w:tab w:val="left" w:pos="993"/>
        </w:tabs>
        <w:spacing w:line="360" w:lineRule="auto"/>
        <w:ind w:firstLine="709"/>
        <w:rPr>
          <w:szCs w:val="28"/>
        </w:rPr>
      </w:pPr>
      <w:r w:rsidRPr="009D21A5">
        <w:rPr>
          <w:szCs w:val="28"/>
        </w:rPr>
        <w:t>Готовый продукт должен имет</w:t>
      </w:r>
      <w:r w:rsidR="00904A58" w:rsidRPr="009D21A5">
        <w:rPr>
          <w:szCs w:val="28"/>
        </w:rPr>
        <w:t>ь приятный вкус и запах с арома</w:t>
      </w:r>
      <w:r w:rsidRPr="009D21A5">
        <w:rPr>
          <w:szCs w:val="28"/>
        </w:rPr>
        <w:t>том пряностей, специй и копчения без пос</w:t>
      </w:r>
      <w:r w:rsidR="00904A58" w:rsidRPr="009D21A5">
        <w:rPr>
          <w:szCs w:val="28"/>
        </w:rPr>
        <w:t>торонних оттенков. У ва</w:t>
      </w:r>
      <w:r w:rsidRPr="009D21A5">
        <w:rPr>
          <w:szCs w:val="28"/>
        </w:rPr>
        <w:t>реных изделий вкус в меру солен</w:t>
      </w:r>
      <w:r w:rsidR="00904A58" w:rsidRPr="009D21A5">
        <w:rPr>
          <w:szCs w:val="28"/>
        </w:rPr>
        <w:t>ый, у копченых — острый, без не</w:t>
      </w:r>
      <w:r w:rsidRPr="009D21A5">
        <w:rPr>
          <w:szCs w:val="28"/>
        </w:rPr>
        <w:t>приятного привкуса.</w:t>
      </w:r>
    </w:p>
    <w:p w:rsidR="00D13DAE" w:rsidRPr="009D21A5" w:rsidRDefault="00D13DAE" w:rsidP="009D21A5">
      <w:pPr>
        <w:widowControl w:val="0"/>
        <w:tabs>
          <w:tab w:val="left" w:pos="993"/>
        </w:tabs>
        <w:spacing w:line="360" w:lineRule="auto"/>
        <w:ind w:firstLine="709"/>
        <w:rPr>
          <w:szCs w:val="28"/>
        </w:rPr>
      </w:pPr>
      <w:r w:rsidRPr="009D21A5">
        <w:rPr>
          <w:szCs w:val="28"/>
        </w:rPr>
        <w:t>В соответствии с нормативно</w:t>
      </w:r>
      <w:r w:rsidR="00904A58" w:rsidRPr="009D21A5">
        <w:rPr>
          <w:szCs w:val="28"/>
        </w:rPr>
        <w:t>-технической документацией в го</w:t>
      </w:r>
      <w:r w:rsidRPr="009D21A5">
        <w:rPr>
          <w:szCs w:val="28"/>
        </w:rPr>
        <w:t>товых изделиях регламентируетс</w:t>
      </w:r>
      <w:r w:rsidR="00904A58" w:rsidRPr="009D21A5">
        <w:rPr>
          <w:szCs w:val="28"/>
        </w:rPr>
        <w:t>я содержание влаги, соли, нитри</w:t>
      </w:r>
      <w:r w:rsidRPr="009D21A5">
        <w:rPr>
          <w:szCs w:val="28"/>
        </w:rPr>
        <w:t>та натрия, остаточной активн</w:t>
      </w:r>
      <w:r w:rsidR="00904A58" w:rsidRPr="009D21A5">
        <w:rPr>
          <w:szCs w:val="28"/>
        </w:rPr>
        <w:t>ости кислой фосфатазы</w:t>
      </w:r>
      <w:r w:rsidRPr="009D21A5">
        <w:rPr>
          <w:szCs w:val="28"/>
        </w:rPr>
        <w:t xml:space="preserve"> таблица 1.2.</w:t>
      </w:r>
    </w:p>
    <w:p w:rsidR="009D21A5" w:rsidRPr="009D21A5" w:rsidRDefault="009D21A5" w:rsidP="009D21A5">
      <w:pPr>
        <w:widowControl w:val="0"/>
        <w:tabs>
          <w:tab w:val="left" w:pos="993"/>
        </w:tabs>
        <w:spacing w:line="360" w:lineRule="auto"/>
        <w:ind w:firstLine="709"/>
        <w:rPr>
          <w:b/>
          <w:szCs w:val="28"/>
        </w:rPr>
      </w:pPr>
      <w:r>
        <w:rPr>
          <w:b/>
          <w:szCs w:val="28"/>
        </w:rPr>
        <w:br w:type="page"/>
      </w:r>
      <w:r w:rsidR="009C16C4" w:rsidRPr="009D21A5">
        <w:rPr>
          <w:b/>
          <w:szCs w:val="28"/>
        </w:rPr>
        <w:t>1.</w:t>
      </w:r>
      <w:r w:rsidR="00827D94" w:rsidRPr="009D21A5">
        <w:rPr>
          <w:b/>
          <w:szCs w:val="28"/>
        </w:rPr>
        <w:t>1.4 Рецептура</w:t>
      </w:r>
    </w:p>
    <w:p w:rsidR="00827D94" w:rsidRPr="009D21A5" w:rsidRDefault="00827D94" w:rsidP="009D21A5">
      <w:pPr>
        <w:widowControl w:val="0"/>
        <w:tabs>
          <w:tab w:val="left" w:pos="993"/>
        </w:tabs>
        <w:spacing w:line="360" w:lineRule="auto"/>
        <w:ind w:firstLine="709"/>
        <w:rPr>
          <w:szCs w:val="28"/>
        </w:rPr>
      </w:pPr>
      <w:r w:rsidRPr="009D21A5">
        <w:rPr>
          <w:bCs/>
          <w:szCs w:val="28"/>
        </w:rPr>
        <w:t>В таблице 1.3 приведена рецептура</w:t>
      </w:r>
      <w:r w:rsidR="009D21A5">
        <w:rPr>
          <w:bCs/>
          <w:szCs w:val="28"/>
        </w:rPr>
        <w:t xml:space="preserve"> </w:t>
      </w:r>
      <w:r w:rsidRPr="009D21A5">
        <w:rPr>
          <w:bCs/>
          <w:szCs w:val="28"/>
        </w:rPr>
        <w:t>колбасы «Вареная докторская высшего сорта (ГОСТ Р 52196-</w:t>
      </w:r>
      <w:r w:rsidR="00D13DAE" w:rsidRPr="009D21A5">
        <w:rPr>
          <w:bCs/>
          <w:szCs w:val="28"/>
        </w:rPr>
        <w:t>20</w:t>
      </w:r>
      <w:r w:rsidRPr="009D21A5">
        <w:rPr>
          <w:bCs/>
          <w:szCs w:val="28"/>
        </w:rPr>
        <w:t>03)» и в таблице 1.4- колбасы</w:t>
      </w:r>
      <w:r w:rsidR="009D21A5">
        <w:rPr>
          <w:bCs/>
          <w:szCs w:val="28"/>
        </w:rPr>
        <w:t xml:space="preserve"> </w:t>
      </w:r>
      <w:r w:rsidRPr="009D21A5">
        <w:rPr>
          <w:bCs/>
          <w:szCs w:val="28"/>
        </w:rPr>
        <w:t xml:space="preserve">«Вареная любительская высшего сорта (ГОСТ </w:t>
      </w:r>
      <w:r w:rsidR="00AA21B0" w:rsidRPr="009D21A5">
        <w:rPr>
          <w:bCs/>
          <w:szCs w:val="28"/>
        </w:rPr>
        <w:t>Р 52196-2003</w:t>
      </w:r>
      <w:r w:rsidRPr="009D21A5">
        <w:rPr>
          <w:bCs/>
          <w:szCs w:val="28"/>
        </w:rPr>
        <w:t>)»</w:t>
      </w:r>
      <w:r w:rsidRPr="009D21A5">
        <w:rPr>
          <w:szCs w:val="28"/>
        </w:rPr>
        <w:t xml:space="preserve"> </w:t>
      </w:r>
    </w:p>
    <w:p w:rsidR="00827D94" w:rsidRPr="009D21A5" w:rsidRDefault="00827D94" w:rsidP="009D21A5">
      <w:pPr>
        <w:widowControl w:val="0"/>
        <w:tabs>
          <w:tab w:val="left" w:pos="993"/>
        </w:tabs>
        <w:spacing w:line="360" w:lineRule="auto"/>
        <w:ind w:firstLine="709"/>
        <w:rPr>
          <w:bCs/>
          <w:szCs w:val="28"/>
        </w:rPr>
      </w:pPr>
      <w:r w:rsidRPr="009D21A5">
        <w:rPr>
          <w:bCs/>
          <w:szCs w:val="28"/>
        </w:rPr>
        <w:t>Колбаса «Вареная докторская высшего сорта (ГОСТ Р 52196-</w:t>
      </w:r>
      <w:r w:rsidR="00D13DAE" w:rsidRPr="009D21A5">
        <w:rPr>
          <w:bCs/>
          <w:szCs w:val="28"/>
        </w:rPr>
        <w:t>20</w:t>
      </w:r>
      <w:r w:rsidRPr="009D21A5">
        <w:rPr>
          <w:bCs/>
          <w:szCs w:val="28"/>
        </w:rPr>
        <w:t xml:space="preserve">03)»: </w:t>
      </w:r>
    </w:p>
    <w:p w:rsidR="00827D94" w:rsidRPr="009D21A5" w:rsidRDefault="00827D94" w:rsidP="009D21A5">
      <w:pPr>
        <w:widowControl w:val="0"/>
        <w:numPr>
          <w:ilvl w:val="0"/>
          <w:numId w:val="3"/>
        </w:numPr>
        <w:tabs>
          <w:tab w:val="left" w:pos="993"/>
        </w:tabs>
        <w:spacing w:line="360" w:lineRule="auto"/>
        <w:ind w:left="0" w:firstLine="709"/>
        <w:rPr>
          <w:szCs w:val="28"/>
        </w:rPr>
      </w:pPr>
      <w:r w:rsidRPr="009D21A5">
        <w:rPr>
          <w:szCs w:val="28"/>
        </w:rPr>
        <w:t xml:space="preserve">оболочки: круга диаметром 50 ... </w:t>
      </w:r>
      <w:smartTag w:uri="urn:schemas-microsoft-com:office:smarttags" w:element="metricconverter">
        <w:smartTagPr>
          <w:attr w:name="ProductID" w:val="55 мм"/>
        </w:smartTagPr>
        <w:r w:rsidRPr="009D21A5">
          <w:rPr>
            <w:szCs w:val="28"/>
          </w:rPr>
          <w:t>55 мм</w:t>
        </w:r>
      </w:smartTag>
      <w:r w:rsidRPr="009D21A5">
        <w:rPr>
          <w:szCs w:val="28"/>
        </w:rPr>
        <w:t xml:space="preserve"> (№4) и свыше </w:t>
      </w:r>
      <w:smartTag w:uri="urn:schemas-microsoft-com:office:smarttags" w:element="metricconverter">
        <w:smartTagPr>
          <w:attr w:name="ProductID" w:val="55 мм"/>
        </w:smartTagPr>
        <w:r w:rsidRPr="009D21A5">
          <w:rPr>
            <w:szCs w:val="28"/>
          </w:rPr>
          <w:t>55 мм</w:t>
        </w:r>
      </w:smartTag>
      <w:r w:rsidRPr="009D21A5">
        <w:rPr>
          <w:szCs w:val="28"/>
        </w:rPr>
        <w:t xml:space="preserve"> (№ 5); искусственные, разрешенные к использованию, маркированные, оболочки диаметром 65 ... </w:t>
      </w:r>
      <w:smartTag w:uri="urn:schemas-microsoft-com:office:smarttags" w:element="metricconverter">
        <w:smartTagPr>
          <w:attr w:name="ProductID" w:val="120 мм"/>
        </w:smartTagPr>
        <w:r w:rsidRPr="009D21A5">
          <w:rPr>
            <w:szCs w:val="28"/>
          </w:rPr>
          <w:t>120 мм</w:t>
        </w:r>
      </w:smartTag>
      <w:r w:rsidRPr="009D21A5">
        <w:rPr>
          <w:szCs w:val="28"/>
        </w:rPr>
        <w:t>; пузыри говя</w:t>
      </w:r>
      <w:r w:rsidR="00904A58" w:rsidRPr="009D21A5">
        <w:rPr>
          <w:szCs w:val="28"/>
        </w:rPr>
        <w:t>жьи и сви</w:t>
      </w:r>
      <w:r w:rsidRPr="009D21A5">
        <w:rPr>
          <w:szCs w:val="28"/>
        </w:rPr>
        <w:t>ные.</w:t>
      </w:r>
    </w:p>
    <w:p w:rsidR="00827D94" w:rsidRPr="009D21A5" w:rsidRDefault="00827D94" w:rsidP="009D21A5">
      <w:pPr>
        <w:widowControl w:val="0"/>
        <w:numPr>
          <w:ilvl w:val="0"/>
          <w:numId w:val="3"/>
        </w:numPr>
        <w:tabs>
          <w:tab w:val="left" w:pos="993"/>
        </w:tabs>
        <w:spacing w:line="360" w:lineRule="auto"/>
        <w:ind w:left="0" w:firstLine="709"/>
        <w:rPr>
          <w:szCs w:val="28"/>
        </w:rPr>
      </w:pPr>
      <w:r w:rsidRPr="009D21A5">
        <w:rPr>
          <w:szCs w:val="28"/>
        </w:rPr>
        <w:t xml:space="preserve">форма, размер и вязка батонов : прямая или овальная. </w:t>
      </w:r>
    </w:p>
    <w:p w:rsidR="00827D94" w:rsidRPr="009D21A5" w:rsidRDefault="00827D94" w:rsidP="009D21A5">
      <w:pPr>
        <w:widowControl w:val="0"/>
        <w:tabs>
          <w:tab w:val="left" w:pos="993"/>
        </w:tabs>
        <w:spacing w:line="360" w:lineRule="auto"/>
        <w:ind w:firstLine="709"/>
        <w:rPr>
          <w:szCs w:val="28"/>
        </w:rPr>
      </w:pPr>
      <w:r w:rsidRPr="009D21A5">
        <w:rPr>
          <w:szCs w:val="28"/>
        </w:rPr>
        <w:t>Выход продукта. 109 % от массы несоленого сырья.</w:t>
      </w:r>
    </w:p>
    <w:p w:rsidR="00592568" w:rsidRPr="009D21A5" w:rsidRDefault="00592568" w:rsidP="009D21A5">
      <w:pPr>
        <w:widowControl w:val="0"/>
        <w:tabs>
          <w:tab w:val="left" w:pos="993"/>
        </w:tabs>
        <w:spacing w:line="360" w:lineRule="auto"/>
        <w:ind w:firstLine="709"/>
        <w:rPr>
          <w:szCs w:val="28"/>
        </w:rPr>
      </w:pPr>
    </w:p>
    <w:p w:rsidR="00827D94" w:rsidRPr="009D21A5" w:rsidRDefault="00827D94" w:rsidP="009D21A5">
      <w:pPr>
        <w:widowControl w:val="0"/>
        <w:tabs>
          <w:tab w:val="left" w:pos="993"/>
        </w:tabs>
        <w:spacing w:line="360" w:lineRule="auto"/>
        <w:ind w:firstLine="709"/>
        <w:rPr>
          <w:bCs/>
          <w:szCs w:val="28"/>
        </w:rPr>
      </w:pPr>
      <w:r w:rsidRPr="009D21A5">
        <w:rPr>
          <w:szCs w:val="28"/>
        </w:rPr>
        <w:t xml:space="preserve">Таблица 1.3- Рецептура колбасы </w:t>
      </w:r>
      <w:r w:rsidRPr="009D21A5">
        <w:rPr>
          <w:bCs/>
          <w:szCs w:val="28"/>
        </w:rPr>
        <w:t xml:space="preserve">«Вареная докторская высшего сорта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6"/>
        <w:gridCol w:w="1276"/>
      </w:tblGrid>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Наименование сырья, пряностей и материалов</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Норма</w:t>
            </w:r>
          </w:p>
        </w:tc>
      </w:tr>
      <w:tr w:rsidR="00827D94" w:rsidRPr="009D21A5" w:rsidTr="009D21A5">
        <w:trPr>
          <w:jc w:val="center"/>
        </w:trPr>
        <w:tc>
          <w:tcPr>
            <w:tcW w:w="7192" w:type="dxa"/>
            <w:gridSpan w:val="2"/>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Сырье несоленое, кг на 100 кг</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говядина жилованная высшего сорта</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25</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свинина жилованнаяполужирная</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70</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яйца куриные или меланж</w:t>
            </w:r>
            <w:r w:rsidR="009D21A5" w:rsidRPr="009D21A5">
              <w:rPr>
                <w:sz w:val="20"/>
                <w:szCs w:val="28"/>
              </w:rPr>
              <w:t xml:space="preserve"> </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3</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молоко коровье, сухоецельное или обезжиренное</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w:t>
            </w:r>
          </w:p>
        </w:tc>
      </w:tr>
      <w:tr w:rsidR="00827D94" w:rsidRPr="009D21A5" w:rsidTr="009D21A5">
        <w:trPr>
          <w:jc w:val="center"/>
        </w:trPr>
        <w:tc>
          <w:tcPr>
            <w:tcW w:w="7192" w:type="dxa"/>
            <w:gridSpan w:val="2"/>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Пряности и материалы, г на100 кг несоленого сырья</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соль поваренная пищевая</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2090</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натрия нитрит</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7,1</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сахар-песок или глюкоза</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200</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орех мускатный или кардамон молотые</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50</w:t>
            </w:r>
          </w:p>
        </w:tc>
      </w:tr>
      <w:tr w:rsidR="00827D94" w:rsidRPr="009D21A5" w:rsidTr="009D21A5">
        <w:trPr>
          <w:jc w:val="center"/>
        </w:trPr>
        <w:tc>
          <w:tcPr>
            <w:tcW w:w="591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Итого</w:t>
            </w:r>
          </w:p>
        </w:tc>
        <w:tc>
          <w:tcPr>
            <w:tcW w:w="1276"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100</w:t>
            </w:r>
          </w:p>
        </w:tc>
      </w:tr>
    </w:tbl>
    <w:p w:rsidR="00AA21B0" w:rsidRPr="009D21A5" w:rsidRDefault="00AA21B0" w:rsidP="009D21A5">
      <w:pPr>
        <w:widowControl w:val="0"/>
        <w:tabs>
          <w:tab w:val="left" w:pos="993"/>
        </w:tabs>
        <w:spacing w:line="360" w:lineRule="auto"/>
        <w:ind w:firstLine="709"/>
        <w:rPr>
          <w:szCs w:val="28"/>
        </w:rPr>
      </w:pPr>
    </w:p>
    <w:p w:rsidR="00827D94" w:rsidRPr="009D21A5" w:rsidRDefault="00827D94" w:rsidP="009D21A5">
      <w:pPr>
        <w:widowControl w:val="0"/>
        <w:tabs>
          <w:tab w:val="left" w:pos="993"/>
        </w:tabs>
        <w:spacing w:line="360" w:lineRule="auto"/>
        <w:ind w:firstLine="709"/>
        <w:rPr>
          <w:bCs/>
          <w:szCs w:val="28"/>
        </w:rPr>
      </w:pPr>
      <w:r w:rsidRPr="009D21A5">
        <w:rPr>
          <w:szCs w:val="28"/>
        </w:rPr>
        <w:t>Таблица 1.4 - Рецептура колбасы</w:t>
      </w:r>
      <w:r w:rsidR="009D21A5">
        <w:rPr>
          <w:bCs/>
          <w:szCs w:val="28"/>
        </w:rPr>
        <w:t xml:space="preserve"> </w:t>
      </w:r>
      <w:r w:rsidRPr="009D21A5">
        <w:rPr>
          <w:bCs/>
          <w:szCs w:val="28"/>
        </w:rPr>
        <w:t xml:space="preserve">«Вареная любительская высшего сорта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09"/>
        <w:gridCol w:w="1253"/>
      </w:tblGrid>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Наименование сырья, пряностей и материалов</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Норма</w:t>
            </w:r>
          </w:p>
        </w:tc>
      </w:tr>
      <w:tr w:rsidR="00827D94" w:rsidRPr="009D21A5" w:rsidTr="009D21A5">
        <w:trPr>
          <w:jc w:val="center"/>
        </w:trPr>
        <w:tc>
          <w:tcPr>
            <w:tcW w:w="7362" w:type="dxa"/>
            <w:gridSpan w:val="2"/>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Сырье несоленое, кг на 100 кг</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говядина жилованная высшего сорта</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35</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свинина жилованнаянежирная</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40</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шпик хребтовой</w:t>
            </w:r>
            <w:r w:rsidR="009D21A5" w:rsidRPr="009D21A5">
              <w:rPr>
                <w:sz w:val="20"/>
                <w:szCs w:val="28"/>
              </w:rPr>
              <w:t xml:space="preserve"> </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25</w:t>
            </w:r>
          </w:p>
        </w:tc>
      </w:tr>
      <w:tr w:rsidR="00827D94" w:rsidRPr="009D21A5" w:rsidTr="009D21A5">
        <w:trPr>
          <w:jc w:val="center"/>
        </w:trPr>
        <w:tc>
          <w:tcPr>
            <w:tcW w:w="7362" w:type="dxa"/>
            <w:gridSpan w:val="2"/>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Пряности и материалы, г на100 кг несоленого сырья</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соль поваренная пищевая</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2500</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натрия нитрит</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5,6</w:t>
            </w:r>
          </w:p>
        </w:tc>
      </w:tr>
      <w:tr w:rsidR="00827D94" w:rsidRPr="009D21A5" w:rsidTr="009D21A5">
        <w:trPr>
          <w:jc w:val="center"/>
        </w:trPr>
        <w:tc>
          <w:tcPr>
            <w:tcW w:w="6109"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сахар-песок или глюкоза</w:t>
            </w:r>
          </w:p>
        </w:tc>
        <w:tc>
          <w:tcPr>
            <w:tcW w:w="1253" w:type="dxa"/>
          </w:tcPr>
          <w:p w:rsidR="00827D94" w:rsidRPr="009D21A5" w:rsidRDefault="00827D94" w:rsidP="009D21A5">
            <w:pPr>
              <w:widowControl w:val="0"/>
              <w:tabs>
                <w:tab w:val="left" w:pos="993"/>
              </w:tabs>
              <w:spacing w:line="360" w:lineRule="auto"/>
              <w:ind w:firstLine="0"/>
              <w:jc w:val="left"/>
              <w:outlineLvl w:val="0"/>
              <w:rPr>
                <w:sz w:val="20"/>
                <w:szCs w:val="28"/>
              </w:rPr>
            </w:pPr>
            <w:r w:rsidRPr="009D21A5">
              <w:rPr>
                <w:sz w:val="20"/>
                <w:szCs w:val="28"/>
              </w:rPr>
              <w:t>100</w:t>
            </w:r>
          </w:p>
        </w:tc>
      </w:tr>
      <w:tr w:rsidR="00904A58" w:rsidRPr="009D21A5" w:rsidTr="009D21A5">
        <w:trPr>
          <w:jc w:val="center"/>
        </w:trPr>
        <w:tc>
          <w:tcPr>
            <w:tcW w:w="6109"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орех мускатный или кардамон молотые</w:t>
            </w:r>
          </w:p>
        </w:tc>
        <w:tc>
          <w:tcPr>
            <w:tcW w:w="1253"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55</w:t>
            </w:r>
          </w:p>
        </w:tc>
      </w:tr>
      <w:tr w:rsidR="00904A58" w:rsidRPr="009D21A5" w:rsidTr="009D21A5">
        <w:trPr>
          <w:jc w:val="center"/>
        </w:trPr>
        <w:tc>
          <w:tcPr>
            <w:tcW w:w="6109"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смесь пряност</w:t>
            </w:r>
            <w:r w:rsidR="00397432" w:rsidRPr="009D21A5">
              <w:rPr>
                <w:sz w:val="20"/>
                <w:szCs w:val="28"/>
              </w:rPr>
              <w:t>ей № 1 вместо сахара и</w:t>
            </w:r>
            <w:r w:rsidRPr="009D21A5">
              <w:rPr>
                <w:sz w:val="20"/>
                <w:szCs w:val="28"/>
              </w:rPr>
              <w:t xml:space="preserve"> пряностей</w:t>
            </w:r>
          </w:p>
        </w:tc>
        <w:tc>
          <w:tcPr>
            <w:tcW w:w="1253"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250</w:t>
            </w:r>
          </w:p>
        </w:tc>
      </w:tr>
      <w:tr w:rsidR="00904A58" w:rsidRPr="009D21A5" w:rsidTr="009D21A5">
        <w:trPr>
          <w:jc w:val="center"/>
        </w:trPr>
        <w:tc>
          <w:tcPr>
            <w:tcW w:w="6109"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перец черный или белый молотый</w:t>
            </w:r>
          </w:p>
        </w:tc>
        <w:tc>
          <w:tcPr>
            <w:tcW w:w="1253"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85</w:t>
            </w:r>
          </w:p>
        </w:tc>
      </w:tr>
      <w:tr w:rsidR="00904A58" w:rsidRPr="009D21A5" w:rsidTr="009D21A5">
        <w:trPr>
          <w:jc w:val="center"/>
        </w:trPr>
        <w:tc>
          <w:tcPr>
            <w:tcW w:w="6109"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Итого</w:t>
            </w:r>
          </w:p>
        </w:tc>
        <w:tc>
          <w:tcPr>
            <w:tcW w:w="1253" w:type="dxa"/>
          </w:tcPr>
          <w:p w:rsidR="00904A58" w:rsidRPr="009D21A5" w:rsidRDefault="00904A58" w:rsidP="009D21A5">
            <w:pPr>
              <w:widowControl w:val="0"/>
              <w:tabs>
                <w:tab w:val="left" w:pos="993"/>
              </w:tabs>
              <w:spacing w:line="360" w:lineRule="auto"/>
              <w:ind w:firstLine="0"/>
              <w:jc w:val="left"/>
              <w:outlineLvl w:val="0"/>
              <w:rPr>
                <w:sz w:val="20"/>
                <w:szCs w:val="28"/>
              </w:rPr>
            </w:pPr>
            <w:r w:rsidRPr="009D21A5">
              <w:rPr>
                <w:sz w:val="20"/>
                <w:szCs w:val="28"/>
              </w:rPr>
              <w:t>100</w:t>
            </w:r>
          </w:p>
        </w:tc>
      </w:tr>
    </w:tbl>
    <w:p w:rsidR="00592568" w:rsidRPr="009D21A5" w:rsidRDefault="00592568" w:rsidP="009D21A5">
      <w:pPr>
        <w:widowControl w:val="0"/>
        <w:tabs>
          <w:tab w:val="left" w:pos="993"/>
        </w:tabs>
        <w:spacing w:line="360" w:lineRule="auto"/>
        <w:ind w:firstLine="709"/>
        <w:rPr>
          <w:szCs w:val="28"/>
        </w:rPr>
      </w:pPr>
    </w:p>
    <w:p w:rsidR="00592568" w:rsidRPr="009D21A5" w:rsidRDefault="00592568" w:rsidP="009D21A5">
      <w:pPr>
        <w:widowControl w:val="0"/>
        <w:tabs>
          <w:tab w:val="left" w:pos="993"/>
        </w:tabs>
        <w:spacing w:line="360" w:lineRule="auto"/>
        <w:ind w:firstLine="709"/>
        <w:rPr>
          <w:bCs/>
          <w:szCs w:val="28"/>
        </w:rPr>
      </w:pPr>
      <w:r w:rsidRPr="009D21A5">
        <w:rPr>
          <w:szCs w:val="28"/>
        </w:rPr>
        <w:t>Колбаса</w:t>
      </w:r>
      <w:r w:rsidR="009D21A5">
        <w:rPr>
          <w:bCs/>
          <w:szCs w:val="28"/>
        </w:rPr>
        <w:t xml:space="preserve"> </w:t>
      </w:r>
      <w:r w:rsidRPr="009D21A5">
        <w:rPr>
          <w:bCs/>
          <w:szCs w:val="28"/>
        </w:rPr>
        <w:t>«Вареная любительская высшего сорта (ГОСТ Р 52196-2003)»:</w:t>
      </w:r>
    </w:p>
    <w:p w:rsidR="00592568" w:rsidRPr="009D21A5" w:rsidRDefault="00592568" w:rsidP="009D21A5">
      <w:pPr>
        <w:widowControl w:val="0"/>
        <w:numPr>
          <w:ilvl w:val="0"/>
          <w:numId w:val="4"/>
        </w:numPr>
        <w:tabs>
          <w:tab w:val="left" w:pos="993"/>
        </w:tabs>
        <w:spacing w:line="360" w:lineRule="auto"/>
        <w:ind w:left="0" w:firstLine="709"/>
        <w:rPr>
          <w:bCs/>
          <w:szCs w:val="28"/>
        </w:rPr>
      </w:pPr>
      <w:r w:rsidRPr="009D21A5">
        <w:rPr>
          <w:bCs/>
          <w:szCs w:val="28"/>
        </w:rPr>
        <w:t xml:space="preserve">оболочки: синюги говяжьи и бараньи: круга говяжьи диаметром 50... </w:t>
      </w:r>
      <w:smartTag w:uri="urn:schemas-microsoft-com:office:smarttags" w:element="metricconverter">
        <w:smartTagPr>
          <w:attr w:name="ProductID" w:val="55 мм"/>
        </w:smartTagPr>
        <w:r w:rsidRPr="009D21A5">
          <w:rPr>
            <w:bCs/>
            <w:szCs w:val="28"/>
          </w:rPr>
          <w:t>55 мм</w:t>
        </w:r>
      </w:smartTag>
      <w:r w:rsidRPr="009D21A5">
        <w:rPr>
          <w:bCs/>
          <w:szCs w:val="28"/>
        </w:rPr>
        <w:t xml:space="preserve"> (№ 4) и свыше </w:t>
      </w:r>
      <w:smartTag w:uri="urn:schemas-microsoft-com:office:smarttags" w:element="metricconverter">
        <w:smartTagPr>
          <w:attr w:name="ProductID" w:val="55 мм"/>
        </w:smartTagPr>
        <w:r w:rsidRPr="009D21A5">
          <w:rPr>
            <w:bCs/>
            <w:szCs w:val="28"/>
          </w:rPr>
          <w:t>55 мм</w:t>
        </w:r>
      </w:smartTag>
      <w:r w:rsidRPr="009D21A5">
        <w:rPr>
          <w:bCs/>
          <w:szCs w:val="28"/>
        </w:rPr>
        <w:t xml:space="preserve"> (№ 5); искусственные оболочки, </w:t>
      </w:r>
      <w:r w:rsidRPr="009D21A5">
        <w:rPr>
          <w:szCs w:val="28"/>
        </w:rPr>
        <w:t xml:space="preserve">разрешенные к использованию, маркированные, </w:t>
      </w:r>
      <w:r w:rsidRPr="009D21A5">
        <w:rPr>
          <w:bCs/>
          <w:szCs w:val="28"/>
        </w:rPr>
        <w:t>диаметром 65...120 мм.</w:t>
      </w:r>
    </w:p>
    <w:p w:rsidR="00592568" w:rsidRPr="009D21A5" w:rsidRDefault="00592568" w:rsidP="009D21A5">
      <w:pPr>
        <w:widowControl w:val="0"/>
        <w:numPr>
          <w:ilvl w:val="0"/>
          <w:numId w:val="4"/>
        </w:numPr>
        <w:tabs>
          <w:tab w:val="left" w:pos="993"/>
        </w:tabs>
        <w:spacing w:line="360" w:lineRule="auto"/>
        <w:ind w:left="0" w:firstLine="709"/>
        <w:rPr>
          <w:bCs/>
          <w:szCs w:val="28"/>
        </w:rPr>
      </w:pPr>
      <w:r w:rsidRPr="009D21A5">
        <w:rPr>
          <w:bCs/>
          <w:szCs w:val="28"/>
        </w:rPr>
        <w:t xml:space="preserve">форма, размер и вязка батонов: прямая или изогнутая, длина до </w:t>
      </w:r>
      <w:smartTag w:uri="urn:schemas-microsoft-com:office:smarttags" w:element="metricconverter">
        <w:smartTagPr>
          <w:attr w:name="ProductID" w:val="50 см"/>
        </w:smartTagPr>
        <w:r w:rsidRPr="009D21A5">
          <w:rPr>
            <w:bCs/>
            <w:szCs w:val="28"/>
          </w:rPr>
          <w:t>50 см</w:t>
        </w:r>
      </w:smartTag>
      <w:r w:rsidRPr="009D21A5">
        <w:rPr>
          <w:bCs/>
          <w:szCs w:val="28"/>
        </w:rPr>
        <w:t>. Выход продукта. 107 % от массы несоленого сырья.</w:t>
      </w:r>
    </w:p>
    <w:p w:rsidR="00397432" w:rsidRPr="009D21A5" w:rsidRDefault="00397432" w:rsidP="009D21A5">
      <w:pPr>
        <w:widowControl w:val="0"/>
        <w:tabs>
          <w:tab w:val="left" w:pos="993"/>
        </w:tabs>
        <w:spacing w:line="360" w:lineRule="auto"/>
        <w:ind w:firstLine="709"/>
        <w:rPr>
          <w:szCs w:val="28"/>
        </w:rPr>
      </w:pPr>
    </w:p>
    <w:p w:rsidR="009C16C4" w:rsidRPr="009D21A5" w:rsidRDefault="009C16C4" w:rsidP="009D21A5">
      <w:pPr>
        <w:widowControl w:val="0"/>
        <w:tabs>
          <w:tab w:val="left" w:pos="993"/>
        </w:tabs>
        <w:spacing w:line="360" w:lineRule="auto"/>
        <w:ind w:firstLine="709"/>
        <w:rPr>
          <w:b/>
          <w:szCs w:val="28"/>
        </w:rPr>
      </w:pPr>
      <w:r w:rsidRPr="009D21A5">
        <w:rPr>
          <w:b/>
          <w:szCs w:val="28"/>
        </w:rPr>
        <w:t xml:space="preserve">1.1.5 Технологический процесс </w:t>
      </w:r>
    </w:p>
    <w:p w:rsidR="009C16C4" w:rsidRPr="009D21A5" w:rsidRDefault="009C16C4" w:rsidP="009D21A5">
      <w:pPr>
        <w:widowControl w:val="0"/>
        <w:tabs>
          <w:tab w:val="left" w:pos="993"/>
        </w:tabs>
        <w:spacing w:line="360" w:lineRule="auto"/>
        <w:ind w:firstLine="709"/>
        <w:rPr>
          <w:szCs w:val="28"/>
        </w:rPr>
      </w:pPr>
      <w:r w:rsidRPr="009D21A5">
        <w:rPr>
          <w:szCs w:val="28"/>
        </w:rPr>
        <w:t>Технологический процесс вареных колбас состоит из следующих стадий:</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приемка сырья;</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убой и обескровливание;</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обвалка, жиловка;</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предварительное измельчение мясного сырья;</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посол мяса;</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созревание;</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тонкое измельчение и приготовление фарша;</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шприцевание фарша в оболочку;</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вязка батонов и навешивание в раму;</w:t>
      </w:r>
    </w:p>
    <w:p w:rsidR="009C16C4" w:rsidRPr="009D21A5" w:rsidRDefault="009C16C4" w:rsidP="009D21A5">
      <w:pPr>
        <w:widowControl w:val="0"/>
        <w:numPr>
          <w:ilvl w:val="0"/>
          <w:numId w:val="5"/>
        </w:numPr>
        <w:tabs>
          <w:tab w:val="left" w:pos="993"/>
        </w:tabs>
        <w:spacing w:line="360" w:lineRule="auto"/>
        <w:ind w:left="0" w:firstLine="709"/>
        <w:rPr>
          <w:szCs w:val="28"/>
        </w:rPr>
      </w:pPr>
      <w:r w:rsidRPr="009D21A5">
        <w:rPr>
          <w:szCs w:val="28"/>
        </w:rPr>
        <w:t>термообработка (осадка, обжарка и варка);</w:t>
      </w:r>
    </w:p>
    <w:p w:rsidR="009D21A5" w:rsidRDefault="009C16C4" w:rsidP="009D21A5">
      <w:pPr>
        <w:widowControl w:val="0"/>
        <w:numPr>
          <w:ilvl w:val="0"/>
          <w:numId w:val="5"/>
        </w:numPr>
        <w:tabs>
          <w:tab w:val="left" w:pos="993"/>
        </w:tabs>
        <w:spacing w:line="360" w:lineRule="auto"/>
        <w:ind w:left="0" w:firstLine="709"/>
        <w:rPr>
          <w:szCs w:val="28"/>
        </w:rPr>
      </w:pPr>
      <w:r w:rsidRPr="009D21A5">
        <w:rPr>
          <w:szCs w:val="28"/>
        </w:rPr>
        <w:t>охлаждение и хранение.</w:t>
      </w:r>
    </w:p>
    <w:p w:rsidR="009D21A5" w:rsidRDefault="009C16C4" w:rsidP="009D21A5">
      <w:pPr>
        <w:widowControl w:val="0"/>
        <w:tabs>
          <w:tab w:val="left" w:pos="993"/>
        </w:tabs>
        <w:spacing w:line="360" w:lineRule="auto"/>
        <w:ind w:firstLine="709"/>
        <w:rPr>
          <w:szCs w:val="28"/>
        </w:rPr>
      </w:pPr>
      <w:r w:rsidRPr="009D21A5">
        <w:rPr>
          <w:szCs w:val="28"/>
        </w:rPr>
        <w:t>Животные поступают на комбинат в специальных автоприцепах, расчитаных на перевозку до 5</w:t>
      </w:r>
      <w:r w:rsidR="00397432" w:rsidRPr="009D21A5">
        <w:rPr>
          <w:szCs w:val="28"/>
        </w:rPr>
        <w:t xml:space="preserve">0 голов свиней и 30 голов КРС, </w:t>
      </w:r>
      <w:r w:rsidRPr="009D21A5">
        <w:rPr>
          <w:szCs w:val="28"/>
        </w:rPr>
        <w:t>оборудованных для перевозки и снабженных климат –системой. Далее все животные проходят первоначальную инспекцию и ветеринарный осмотр, на наличие видимых повреждений и симптомов болезней. Затем, прошедшие животные направляются в цех убоя.</w:t>
      </w:r>
    </w:p>
    <w:p w:rsidR="009D21A5" w:rsidRDefault="009C16C4" w:rsidP="009D21A5">
      <w:pPr>
        <w:widowControl w:val="0"/>
        <w:tabs>
          <w:tab w:val="left" w:pos="993"/>
        </w:tabs>
        <w:spacing w:line="360" w:lineRule="auto"/>
        <w:ind w:firstLine="709"/>
        <w:rPr>
          <w:szCs w:val="28"/>
        </w:rPr>
      </w:pPr>
      <w:r w:rsidRPr="009D21A5">
        <w:rPr>
          <w:szCs w:val="28"/>
        </w:rPr>
        <w:t xml:space="preserve">Животные попадают на фиксирующий конвейер, где производится их душирование, оглушение. После оглушения электрическим током животное направляется по средствам подвесного пути на обескровливания. Крупный рогатый скот обескровливают через 1,5 мин после оглушения, свиней — через 1 мин. Полнота обескровливания определяется выходом крови, вытекающей в течение 6 мин после вскрытия кровеносных сосудов. Она должна составлять 50—60 % содержащейся в теле животного крови или не менее 4,5 % массы КРС и не менее 3,5 % массы свиней. Часть крови, оставшейся в туше, удаляется при извлечении внутренних органов. Затем обескровленная туша по подвесному пути направляется шпарку. Шпарка- кратковременная обработка поверхности туш свиней при температуре теплоносителя (воды) 51-83° С с целью ослабления связи между подлежащими удалению частями (волосом, щетиной) и самим объектом. Шпарку производят в чане шпарительном конвейеризированном, который имеет в конце скребмашину для удаления щетины. После выхода туши из скребмашины ее подвешивают на монорельсовый путь, и она направляется в опалочную печь. По пути туша проходит пункт рабочего-щетинщика. На этом пункте производится осмотр туши и удаление оставшихся частей щетины в труднодоступных местах. </w:t>
      </w:r>
    </w:p>
    <w:p w:rsidR="009C16C4" w:rsidRPr="009D21A5" w:rsidRDefault="009C16C4" w:rsidP="009D21A5">
      <w:pPr>
        <w:widowControl w:val="0"/>
        <w:tabs>
          <w:tab w:val="left" w:pos="993"/>
        </w:tabs>
        <w:spacing w:line="360" w:lineRule="auto"/>
        <w:ind w:firstLine="709"/>
        <w:rPr>
          <w:szCs w:val="28"/>
        </w:rPr>
      </w:pPr>
      <w:r w:rsidRPr="009D21A5">
        <w:rPr>
          <w:szCs w:val="28"/>
        </w:rPr>
        <w:t>Пройдя опаливание туша двигаясь по подвесному пути проходит пункт душирования. Душирование производят из шланга рабочие, чтобы смыть остатки щетины и эпидермиса после</w:t>
      </w:r>
      <w:r w:rsidR="009D21A5">
        <w:rPr>
          <w:szCs w:val="28"/>
        </w:rPr>
        <w:t xml:space="preserve"> </w:t>
      </w:r>
      <w:r w:rsidRPr="009D21A5">
        <w:rPr>
          <w:szCs w:val="28"/>
        </w:rPr>
        <w:t>опаливания.</w:t>
      </w:r>
      <w:r w:rsidR="009D21A5">
        <w:rPr>
          <w:szCs w:val="28"/>
        </w:rPr>
        <w:t xml:space="preserve"> </w:t>
      </w:r>
      <w:r w:rsidRPr="009D21A5">
        <w:rPr>
          <w:szCs w:val="28"/>
        </w:rPr>
        <w:t>Затем тушу вскрывают и извлекают внутренние органы. Вскрытая туша продолжает двигаться по монорельсовому пути, а ее извлеченные органы по конвейерной ленте, расположенной под монорельсом. Это позволяет производить инспекцию и отбор органов, а также в случае обнаружения заболеваний органов отметить соответствующую тушу. После инспекции туши отравляют на распиловку. Учитывая небольшой объем производства распиловку проводят переносными дисковыми пилами.</w:t>
      </w:r>
    </w:p>
    <w:p w:rsidR="009C16C4" w:rsidRPr="009D21A5" w:rsidRDefault="009C16C4" w:rsidP="009D21A5">
      <w:pPr>
        <w:widowControl w:val="0"/>
        <w:tabs>
          <w:tab w:val="left" w:pos="993"/>
        </w:tabs>
        <w:spacing w:line="360" w:lineRule="auto"/>
        <w:ind w:firstLine="709"/>
        <w:rPr>
          <w:szCs w:val="28"/>
        </w:rPr>
      </w:pPr>
      <w:r w:rsidRPr="009D21A5">
        <w:rPr>
          <w:szCs w:val="28"/>
        </w:rPr>
        <w:t>Затем 45…60% полученных полутуш отправляют в холодильный отсек для хранения, а остальные в цех обвалки и жиловки . Внутренние органы проходят еще раз инспекцию, промываются и направляются на хранение с дальнейшей реализацией.</w:t>
      </w:r>
    </w:p>
    <w:p w:rsidR="009C16C4" w:rsidRPr="009D21A5" w:rsidRDefault="009C16C4" w:rsidP="009D21A5">
      <w:pPr>
        <w:widowControl w:val="0"/>
        <w:tabs>
          <w:tab w:val="left" w:pos="993"/>
        </w:tabs>
        <w:spacing w:line="360" w:lineRule="auto"/>
        <w:ind w:firstLine="709"/>
        <w:rPr>
          <w:bCs/>
          <w:szCs w:val="28"/>
        </w:rPr>
      </w:pPr>
      <w:r w:rsidRPr="009D21A5">
        <w:rPr>
          <w:szCs w:val="28"/>
        </w:rPr>
        <w:t>В цехе обвалки и жиловки свиные полутуши разделываются</w:t>
      </w:r>
      <w:r w:rsidR="009D21A5">
        <w:rPr>
          <w:szCs w:val="28"/>
        </w:rPr>
        <w:t xml:space="preserve"> </w:t>
      </w:r>
      <w:r w:rsidRPr="009D21A5">
        <w:rPr>
          <w:szCs w:val="28"/>
        </w:rPr>
        <w:t xml:space="preserve">на 3 части: лопатку, среднюю часть и окорока. Эту стадию осуществляют на подвесном пути с помощью секача. Далее полученные отрубы отправляют на конвейерный стол обвалки и жиловки марки </w:t>
      </w:r>
      <w:r w:rsidRPr="009D21A5">
        <w:rPr>
          <w:bCs/>
          <w:szCs w:val="28"/>
        </w:rPr>
        <w:t xml:space="preserve">РЗ-ФЖ2В. Жиловка включает в себя: удаление из обваленного мяса хрящей, жира, сухожилий, косточек, кровоподтеков, кровеносных сосудов, крупных нервных сплетений и других малоценных в пищевом отношении включений. При жиловке мяса одновременно нарезают на куски (для ручной последующей нарезки массой до 500 - </w:t>
      </w:r>
      <w:smartTag w:uri="urn:schemas-microsoft-com:office:smarttags" w:element="metricconverter">
        <w:smartTagPr>
          <w:attr w:name="ProductID" w:val="600 г"/>
        </w:smartTagPr>
        <w:r w:rsidRPr="009D21A5">
          <w:rPr>
            <w:bCs/>
            <w:szCs w:val="28"/>
          </w:rPr>
          <w:t>600 г</w:t>
        </w:r>
      </w:smartTag>
      <w:r w:rsidRPr="009D21A5">
        <w:rPr>
          <w:bCs/>
          <w:szCs w:val="28"/>
        </w:rPr>
        <w:t xml:space="preserve">. для машинной -до </w:t>
      </w:r>
      <w:smartTag w:uri="urn:schemas-microsoft-com:office:smarttags" w:element="metricconverter">
        <w:smartTagPr>
          <w:attr w:name="ProductID" w:val="2 кг"/>
        </w:smartTagPr>
        <w:r w:rsidRPr="009D21A5">
          <w:rPr>
            <w:bCs/>
            <w:szCs w:val="28"/>
          </w:rPr>
          <w:t>2 кг</w:t>
        </w:r>
      </w:smartTag>
      <w:r w:rsidRPr="009D21A5">
        <w:rPr>
          <w:bCs/>
          <w:szCs w:val="28"/>
        </w:rPr>
        <w:t>).Далеевыполняют дифференцированную обвалку. Ее производят на конвейере бригадным методом, при которой обвальщик работает за одним столом с жиловщиками, что устраняет излишнее транспортирование мяса,</w:t>
      </w:r>
      <w:r w:rsidRPr="009D21A5">
        <w:rPr>
          <w:szCs w:val="28"/>
        </w:rPr>
        <w:t xml:space="preserve"> </w:t>
      </w:r>
      <w:r w:rsidRPr="009D21A5">
        <w:rPr>
          <w:bCs/>
          <w:szCs w:val="28"/>
        </w:rPr>
        <w:t>повышает производительность труда, улучшает санитарное состояние мяса. Соотношение обвальщиков и жиловщиков на конвейере 2:1. После конвейера мясо в напольных тележках отправляется на весовой контроль на весы.</w:t>
      </w:r>
    </w:p>
    <w:p w:rsidR="009C16C4" w:rsidRPr="009D21A5" w:rsidRDefault="009C16C4" w:rsidP="009D21A5">
      <w:pPr>
        <w:widowControl w:val="0"/>
        <w:tabs>
          <w:tab w:val="left" w:pos="993"/>
        </w:tabs>
        <w:spacing w:line="360" w:lineRule="auto"/>
        <w:ind w:firstLine="709"/>
        <w:rPr>
          <w:szCs w:val="28"/>
        </w:rPr>
      </w:pPr>
      <w:r w:rsidRPr="009D21A5">
        <w:rPr>
          <w:szCs w:val="28"/>
        </w:rPr>
        <w:t>Измельчение мяса производят на волчке через решетку с отверстиями 12-</w:t>
      </w:r>
      <w:smartTag w:uri="urn:schemas-microsoft-com:office:smarttags" w:element="metricconverter">
        <w:smartTagPr>
          <w:attr w:name="ProductID" w:val="25 мм"/>
        </w:smartTagPr>
        <w:r w:rsidRPr="009D21A5">
          <w:rPr>
            <w:szCs w:val="28"/>
          </w:rPr>
          <w:t>25 мм</w:t>
        </w:r>
      </w:smartTag>
      <w:r w:rsidRPr="009D21A5">
        <w:rPr>
          <w:szCs w:val="28"/>
        </w:rPr>
        <w:t xml:space="preserve"> (шрот) или мелко через решетку с диаметром отверстий 2-</w:t>
      </w:r>
      <w:smartTag w:uri="urn:schemas-microsoft-com:office:smarttags" w:element="metricconverter">
        <w:smartTagPr>
          <w:attr w:name="ProductID" w:val="3 мм"/>
        </w:smartTagPr>
        <w:r w:rsidRPr="009D21A5">
          <w:rPr>
            <w:szCs w:val="28"/>
          </w:rPr>
          <w:t>3 мм</w:t>
        </w:r>
      </w:smartTag>
      <w:r w:rsidRPr="009D21A5">
        <w:rPr>
          <w:szCs w:val="28"/>
        </w:rPr>
        <w:t xml:space="preserve"> (фарш).</w:t>
      </w:r>
    </w:p>
    <w:p w:rsidR="009C16C4" w:rsidRPr="009D21A5" w:rsidRDefault="009C16C4" w:rsidP="009D21A5">
      <w:pPr>
        <w:widowControl w:val="0"/>
        <w:tabs>
          <w:tab w:val="left" w:pos="993"/>
        </w:tabs>
        <w:spacing w:line="360" w:lineRule="auto"/>
        <w:ind w:firstLine="709"/>
        <w:rPr>
          <w:szCs w:val="28"/>
        </w:rPr>
      </w:pPr>
      <w:r w:rsidRPr="009D21A5">
        <w:rPr>
          <w:szCs w:val="28"/>
        </w:rPr>
        <w:t>Мясо солят либо до измельчения на волчке в кусках массой 0,4-</w:t>
      </w:r>
      <w:smartTag w:uri="urn:schemas-microsoft-com:office:smarttags" w:element="metricconverter">
        <w:smartTagPr>
          <w:attr w:name="ProductID" w:val="1,0 кг"/>
        </w:smartTagPr>
        <w:r w:rsidRPr="009D21A5">
          <w:rPr>
            <w:szCs w:val="28"/>
          </w:rPr>
          <w:t>1,0 кг</w:t>
        </w:r>
      </w:smartTag>
      <w:r w:rsidRPr="009D21A5">
        <w:rPr>
          <w:szCs w:val="28"/>
        </w:rPr>
        <w:t xml:space="preserve">, либо измельченное в виде шрота или фарша из расчета на </w:t>
      </w:r>
      <w:smartTag w:uri="urn:schemas-microsoft-com:office:smarttags" w:element="metricconverter">
        <w:smartTagPr>
          <w:attr w:name="ProductID" w:val="100 кг"/>
        </w:smartTagPr>
        <w:r w:rsidRPr="009D21A5">
          <w:rPr>
            <w:szCs w:val="28"/>
          </w:rPr>
          <w:t>100 кг</w:t>
        </w:r>
      </w:smartTag>
      <w:r w:rsidRPr="009D21A5">
        <w:rPr>
          <w:szCs w:val="28"/>
        </w:rPr>
        <w:t xml:space="preserve"> мяса 2,0-</w:t>
      </w:r>
      <w:smartTag w:uri="urn:schemas-microsoft-com:office:smarttags" w:element="metricconverter">
        <w:smartTagPr>
          <w:attr w:name="ProductID" w:val="2,5 кг"/>
        </w:smartTagPr>
        <w:r w:rsidRPr="009D21A5">
          <w:rPr>
            <w:szCs w:val="28"/>
          </w:rPr>
          <w:t>2,5 кг</w:t>
        </w:r>
      </w:smartTag>
      <w:r w:rsidRPr="009D21A5">
        <w:rPr>
          <w:szCs w:val="28"/>
        </w:rPr>
        <w:t xml:space="preserve"> соли с добавкой нитрита в виде раствора концентрацией не выше 2,5 %. Посоленное мясо выдерживают при температуре 3-4 °С в кусках 4</w:t>
      </w:r>
      <w:r w:rsidR="002C73FF" w:rsidRPr="009D21A5">
        <w:rPr>
          <w:szCs w:val="28"/>
        </w:rPr>
        <w:t>8 часов, в виде шрота - 24 часа [9].</w:t>
      </w:r>
    </w:p>
    <w:p w:rsidR="009D21A5" w:rsidRDefault="009C16C4" w:rsidP="009D21A5">
      <w:pPr>
        <w:widowControl w:val="0"/>
        <w:tabs>
          <w:tab w:val="left" w:pos="993"/>
        </w:tabs>
        <w:spacing w:line="360" w:lineRule="auto"/>
        <w:ind w:firstLine="709"/>
        <w:rPr>
          <w:szCs w:val="28"/>
        </w:rPr>
      </w:pPr>
      <w:r w:rsidRPr="009D21A5">
        <w:rPr>
          <w:szCs w:val="28"/>
        </w:rPr>
        <w:t>В настоящее время широко практикуется посол фарша рассолом, при котором процесс ускоряется с 24 до 6 часов. Для приготовления рассола на 100 дм</w:t>
      </w:r>
      <w:r w:rsidRPr="009D21A5">
        <w:rPr>
          <w:szCs w:val="28"/>
          <w:vertAlign w:val="superscript"/>
        </w:rPr>
        <w:t>3</w:t>
      </w:r>
      <w:r w:rsidRPr="009D21A5">
        <w:rPr>
          <w:szCs w:val="28"/>
        </w:rPr>
        <w:t xml:space="preserve"> воды добавляют </w:t>
      </w:r>
      <w:smartTag w:uri="urn:schemas-microsoft-com:office:smarttags" w:element="metricconverter">
        <w:smartTagPr>
          <w:attr w:name="ProductID" w:val="26 кг"/>
        </w:smartTagPr>
        <w:r w:rsidRPr="009D21A5">
          <w:rPr>
            <w:szCs w:val="28"/>
          </w:rPr>
          <w:t>26 кг</w:t>
        </w:r>
      </w:smartTag>
      <w:r w:rsidRPr="009D21A5">
        <w:rPr>
          <w:szCs w:val="28"/>
        </w:rPr>
        <w:t xml:space="preserve"> соли и </w:t>
      </w:r>
      <w:smartTag w:uri="urn:schemas-microsoft-com:office:smarttags" w:element="metricconverter">
        <w:smartTagPr>
          <w:attr w:name="ProductID" w:val="75 г"/>
        </w:smartTagPr>
        <w:r w:rsidRPr="009D21A5">
          <w:rPr>
            <w:szCs w:val="28"/>
          </w:rPr>
          <w:t>75 г</w:t>
        </w:r>
      </w:smartTag>
      <w:r w:rsidRPr="009D21A5">
        <w:rPr>
          <w:szCs w:val="28"/>
        </w:rPr>
        <w:t xml:space="preserve"> нитрита. Затем фарш подают в</w:t>
      </w:r>
      <w:r w:rsidR="009D21A5">
        <w:rPr>
          <w:szCs w:val="28"/>
        </w:rPr>
        <w:t xml:space="preserve"> </w:t>
      </w:r>
      <w:r w:rsidRPr="009D21A5">
        <w:rPr>
          <w:szCs w:val="28"/>
        </w:rPr>
        <w:t>фаршемешалку, откуда он помещается в камеру созревания с температурой 2-4 °С и выдерживают 6 часов. При посоле, в первую очередь, изменяется влагосвязывающая способность мяса. Это связано с тем, что при добавлении соли количество активных центров молекул белков увеличивается, в результате возрастает влагосвязывающая способность фарша. Влагоудерживающая и жироудерживающая способности сырья тоже увеличиваются, что обусловлено увеличением доли солерастворимых белков, находящихся в растворенном состоянии.</w:t>
      </w:r>
    </w:p>
    <w:p w:rsidR="009C16C4" w:rsidRPr="009D21A5" w:rsidRDefault="009C16C4" w:rsidP="009D21A5">
      <w:pPr>
        <w:widowControl w:val="0"/>
        <w:tabs>
          <w:tab w:val="left" w:pos="993"/>
        </w:tabs>
        <w:spacing w:line="360" w:lineRule="auto"/>
        <w:ind w:firstLine="709"/>
        <w:rPr>
          <w:szCs w:val="28"/>
        </w:rPr>
      </w:pPr>
      <w:r w:rsidRPr="009D21A5">
        <w:rPr>
          <w:szCs w:val="28"/>
        </w:rPr>
        <w:t>После выдержки мясо подают в куттер. Смешивание компонентов каждого наименования вареных колбас осуществляется куттере. При приготовлении фарша в мясо добавляют все предусмотренные для каждого вида колбас добавки, а также цельное молоко и воду. В зависимости от вида колбас вода добавляется в количестве от 10 до 30 % от массы мяса, а так же чешуйчатый лед. При изготовлении колбасных изделий требуется тонко измельченная однородная структура фарша. Фарш</w:t>
      </w:r>
      <w:r w:rsidR="009D21A5">
        <w:rPr>
          <w:szCs w:val="28"/>
        </w:rPr>
        <w:t xml:space="preserve"> </w:t>
      </w:r>
      <w:r w:rsidRPr="009D21A5">
        <w:rPr>
          <w:szCs w:val="28"/>
        </w:rPr>
        <w:t>интенсивно перемешивается в куттере в течении 8-10 минут при температуре</w:t>
      </w:r>
      <w:r w:rsidR="009D21A5">
        <w:rPr>
          <w:szCs w:val="28"/>
        </w:rPr>
        <w:t xml:space="preserve"> </w:t>
      </w:r>
      <w:r w:rsidRPr="009D21A5">
        <w:rPr>
          <w:szCs w:val="28"/>
        </w:rPr>
        <w:t xml:space="preserve">8-10 °С, которая поддерживается с помощью внесения чешуйчатого льда, производится тонкое измельчение мяса ножевой головкой, содержащей до 10-ти ножей, вращающихся с частотой от 2000 до 4000 об/мин. Для повышения качества фарша, его внешнего вида и вкуса куттер содержит систему вакуумирования внутренней полости </w:t>
      </w:r>
      <w:r w:rsidR="00592568" w:rsidRPr="009D21A5">
        <w:rPr>
          <w:szCs w:val="28"/>
        </w:rPr>
        <w:t>с созданием вакуума 0,039-0,059</w:t>
      </w:r>
      <w:r w:rsidR="009D21A5">
        <w:rPr>
          <w:szCs w:val="28"/>
        </w:rPr>
        <w:t xml:space="preserve"> </w:t>
      </w:r>
      <w:r w:rsidRPr="009D21A5">
        <w:rPr>
          <w:szCs w:val="28"/>
        </w:rPr>
        <w:t>МПа.</w:t>
      </w:r>
    </w:p>
    <w:p w:rsidR="009C16C4" w:rsidRPr="009D21A5" w:rsidRDefault="009C16C4" w:rsidP="009D21A5">
      <w:pPr>
        <w:widowControl w:val="0"/>
        <w:tabs>
          <w:tab w:val="left" w:pos="993"/>
        </w:tabs>
        <w:spacing w:line="360" w:lineRule="auto"/>
        <w:ind w:firstLine="709"/>
        <w:rPr>
          <w:szCs w:val="28"/>
        </w:rPr>
      </w:pPr>
      <w:r w:rsidRPr="009D21A5">
        <w:rPr>
          <w:szCs w:val="28"/>
        </w:rPr>
        <w:t>Для выработки кусочков шпика в линии производства некоторых видов колбас</w:t>
      </w:r>
      <w:r w:rsidR="009D21A5">
        <w:rPr>
          <w:szCs w:val="28"/>
        </w:rPr>
        <w:t xml:space="preserve"> </w:t>
      </w:r>
      <w:r w:rsidRPr="009D21A5">
        <w:rPr>
          <w:szCs w:val="28"/>
        </w:rPr>
        <w:t xml:space="preserve">применяется шпигорезка и еще одна фаршемешалка, в которую подают фарш после куттерования и шпик. Время перемешивания мяса в фаршемешалке составляет 4-16 минут. </w:t>
      </w:r>
    </w:p>
    <w:p w:rsidR="009C16C4" w:rsidRPr="009D21A5" w:rsidRDefault="009C16C4" w:rsidP="009D21A5">
      <w:pPr>
        <w:widowControl w:val="0"/>
        <w:tabs>
          <w:tab w:val="left" w:pos="993"/>
        </w:tabs>
        <w:spacing w:line="360" w:lineRule="auto"/>
        <w:ind w:firstLine="709"/>
        <w:rPr>
          <w:szCs w:val="28"/>
        </w:rPr>
      </w:pPr>
      <w:r w:rsidRPr="009D21A5">
        <w:rPr>
          <w:szCs w:val="28"/>
        </w:rPr>
        <w:t>Оболочки заполняют фаршем на вакуумных шприцах при давлении</w:t>
      </w:r>
      <w:r w:rsidR="009D21A5">
        <w:rPr>
          <w:szCs w:val="28"/>
        </w:rPr>
        <w:t xml:space="preserve"> </w:t>
      </w:r>
      <w:r w:rsidRPr="009D21A5">
        <w:rPr>
          <w:szCs w:val="28"/>
        </w:rPr>
        <w:t>0,049-0,059 МПа. Отсос воздуха из фарша при вакуумировании обеспечивает высокое качество колбасных изделий.</w:t>
      </w:r>
    </w:p>
    <w:p w:rsidR="009C16C4" w:rsidRPr="009D21A5" w:rsidRDefault="009C16C4" w:rsidP="009D21A5">
      <w:pPr>
        <w:widowControl w:val="0"/>
        <w:tabs>
          <w:tab w:val="left" w:pos="993"/>
        </w:tabs>
        <w:spacing w:line="360" w:lineRule="auto"/>
        <w:ind w:firstLine="709"/>
        <w:rPr>
          <w:szCs w:val="28"/>
        </w:rPr>
      </w:pPr>
      <w:r w:rsidRPr="009D21A5">
        <w:rPr>
          <w:szCs w:val="28"/>
        </w:rPr>
        <w:t>При вязке отжимают во внутрь оболочки фарш, прочно завязывают шпагат на конце, делая петлю для навешивания батонов на раму.</w:t>
      </w:r>
    </w:p>
    <w:p w:rsidR="009C16C4" w:rsidRPr="009D21A5" w:rsidRDefault="009C16C4" w:rsidP="009D21A5">
      <w:pPr>
        <w:widowControl w:val="0"/>
        <w:tabs>
          <w:tab w:val="left" w:pos="993"/>
        </w:tabs>
        <w:spacing w:line="360" w:lineRule="auto"/>
        <w:ind w:firstLine="709"/>
        <w:rPr>
          <w:szCs w:val="28"/>
        </w:rPr>
      </w:pPr>
      <w:r w:rsidRPr="009D21A5">
        <w:rPr>
          <w:szCs w:val="28"/>
        </w:rPr>
        <w:t>При термической обработке колбасные изделия проходят три стадии тепловой обработки: осадку, обжарку и варку. В настоящее время эти процессы объединяются в одном универсальном агрегате периодического действия типа РЗ-ФАТ-12, что позволяет автоматизировать процесс термической обработки колбасных изделий.</w:t>
      </w:r>
    </w:p>
    <w:p w:rsidR="009C16C4" w:rsidRPr="009D21A5" w:rsidRDefault="009C16C4" w:rsidP="009D21A5">
      <w:pPr>
        <w:widowControl w:val="0"/>
        <w:tabs>
          <w:tab w:val="left" w:pos="993"/>
        </w:tabs>
        <w:spacing w:line="360" w:lineRule="auto"/>
        <w:ind w:firstLine="709"/>
        <w:rPr>
          <w:szCs w:val="28"/>
        </w:rPr>
      </w:pPr>
      <w:r w:rsidRPr="009D21A5">
        <w:rPr>
          <w:szCs w:val="28"/>
        </w:rPr>
        <w:t>Осадка</w:t>
      </w:r>
      <w:r w:rsidR="00397432" w:rsidRPr="009D21A5">
        <w:rPr>
          <w:szCs w:val="28"/>
        </w:rPr>
        <w:t xml:space="preserve"> </w:t>
      </w:r>
      <w:r w:rsidRPr="009D21A5">
        <w:rPr>
          <w:szCs w:val="28"/>
        </w:rPr>
        <w:t>- один важных процессов, обеспечивающих монолитность колбасных батонов, это процесс восстановления нарушенной при шприцевании коагуляционной структуры фарша. Осадка производится в специальных камерах, где поддерживаются определенные температурно-влажностные режимы: температура 2-4</w:t>
      </w:r>
      <w:r w:rsidR="00592568" w:rsidRPr="009D21A5">
        <w:rPr>
          <w:szCs w:val="28"/>
        </w:rPr>
        <w:t xml:space="preserve"> </w:t>
      </w:r>
      <w:r w:rsidRPr="009D21A5">
        <w:rPr>
          <w:szCs w:val="28"/>
        </w:rPr>
        <w:t>°С, относительная влажность воздуха 85-90 %. После осадки вареные колбасы, направляют на обжарку, т.е. обработку горячими дымовыми газами для придания хорошего товарного вида и некоторого дубления белковой оболочки. Обжарка колбасных изделий производится при температуре до 100</w:t>
      </w:r>
      <w:r w:rsidR="009D21A5">
        <w:rPr>
          <w:szCs w:val="28"/>
        </w:rPr>
        <w:t xml:space="preserve"> </w:t>
      </w:r>
      <w:r w:rsidRPr="009D21A5">
        <w:rPr>
          <w:szCs w:val="28"/>
        </w:rPr>
        <w:t xml:space="preserve">°С, в течение 60-140 мин, относительной влажности 10-20 %, при скорости движения дымовоздушной среды до 2 м/сек обеспечивает равномерность и интенсивность окраски поверхности и достижения температуры в центре батона 40-50 </w:t>
      </w:r>
      <w:r w:rsidRPr="009D21A5">
        <w:rPr>
          <w:szCs w:val="28"/>
          <w:vertAlign w:val="superscript"/>
        </w:rPr>
        <w:t>0</w:t>
      </w:r>
      <w:r w:rsidRPr="009D21A5">
        <w:rPr>
          <w:szCs w:val="28"/>
        </w:rPr>
        <w:t>С.</w:t>
      </w:r>
    </w:p>
    <w:p w:rsidR="009C16C4" w:rsidRPr="009D21A5" w:rsidRDefault="009C16C4" w:rsidP="009D21A5">
      <w:pPr>
        <w:widowControl w:val="0"/>
        <w:tabs>
          <w:tab w:val="left" w:pos="993"/>
        </w:tabs>
        <w:spacing w:line="360" w:lineRule="auto"/>
        <w:ind w:firstLine="709"/>
        <w:rPr>
          <w:szCs w:val="28"/>
        </w:rPr>
      </w:pPr>
      <w:r w:rsidRPr="009D21A5">
        <w:rPr>
          <w:szCs w:val="28"/>
        </w:rPr>
        <w:t>Варка – термическая обработка колбасных батонов, в результате которой получается готовый к употреблению продукт. Процесс варки производится паровоздушной смесью при температуре 85-90</w:t>
      </w:r>
      <w:r w:rsidR="009D21A5">
        <w:rPr>
          <w:szCs w:val="28"/>
        </w:rPr>
        <w:t xml:space="preserve"> </w:t>
      </w:r>
      <w:r w:rsidRPr="009D21A5">
        <w:rPr>
          <w:szCs w:val="28"/>
        </w:rPr>
        <w:t>°С и относительной влажностью 90 %. Окончание процесса варки также определяется по температуре внутри контрольного батона, которая в зависимости от вида готовых продуктов должна быть от 68 до 72</w:t>
      </w:r>
      <w:r w:rsidR="002C73FF" w:rsidRPr="009D21A5">
        <w:rPr>
          <w:szCs w:val="28"/>
        </w:rPr>
        <w:t xml:space="preserve"> °С [1].</w:t>
      </w:r>
    </w:p>
    <w:p w:rsidR="00397432" w:rsidRPr="009D21A5" w:rsidRDefault="009C16C4" w:rsidP="009D21A5">
      <w:pPr>
        <w:widowControl w:val="0"/>
        <w:tabs>
          <w:tab w:val="left" w:pos="993"/>
        </w:tabs>
        <w:spacing w:line="360" w:lineRule="auto"/>
        <w:ind w:firstLine="709"/>
        <w:rPr>
          <w:szCs w:val="28"/>
        </w:rPr>
      </w:pPr>
      <w:r w:rsidRPr="009D21A5">
        <w:rPr>
          <w:szCs w:val="28"/>
        </w:rPr>
        <w:t>После варки варёные колбасные изделия</w:t>
      </w:r>
      <w:r w:rsidR="009D21A5">
        <w:rPr>
          <w:szCs w:val="28"/>
        </w:rPr>
        <w:t xml:space="preserve"> </w:t>
      </w:r>
      <w:r w:rsidRPr="009D21A5">
        <w:rPr>
          <w:szCs w:val="28"/>
        </w:rPr>
        <w:t>охлаждают водой, а затем воздухом. Охлаждение проводят для снижения потерь массы,</w:t>
      </w:r>
      <w:r w:rsidR="009D21A5">
        <w:rPr>
          <w:szCs w:val="28"/>
        </w:rPr>
        <w:t xml:space="preserve"> </w:t>
      </w:r>
      <w:r w:rsidRPr="009D21A5">
        <w:rPr>
          <w:szCs w:val="28"/>
        </w:rPr>
        <w:t>предотвращения</w:t>
      </w:r>
      <w:r w:rsidR="009D21A5">
        <w:rPr>
          <w:szCs w:val="28"/>
        </w:rPr>
        <w:t xml:space="preserve"> </w:t>
      </w:r>
      <w:r w:rsidRPr="009D21A5">
        <w:rPr>
          <w:szCs w:val="28"/>
        </w:rPr>
        <w:t>порчи и сохранения надлежащего товарного вида изделий после</w:t>
      </w:r>
      <w:r w:rsidR="009D21A5">
        <w:rPr>
          <w:szCs w:val="28"/>
        </w:rPr>
        <w:t xml:space="preserve"> </w:t>
      </w:r>
      <w:r w:rsidRPr="009D21A5">
        <w:rPr>
          <w:szCs w:val="28"/>
        </w:rPr>
        <w:t>тепловой обработки. Применяют двухстадийную холодную обработку: вначале</w:t>
      </w:r>
      <w:r w:rsidR="009D21A5">
        <w:rPr>
          <w:szCs w:val="28"/>
        </w:rPr>
        <w:t xml:space="preserve"> </w:t>
      </w:r>
      <w:r w:rsidRPr="009D21A5">
        <w:rPr>
          <w:szCs w:val="28"/>
        </w:rPr>
        <w:t>холодной водой в универсальных термокамерах</w:t>
      </w:r>
      <w:r w:rsidR="009D21A5">
        <w:rPr>
          <w:szCs w:val="28"/>
        </w:rPr>
        <w:t xml:space="preserve"> </w:t>
      </w:r>
      <w:r w:rsidRPr="009D21A5">
        <w:rPr>
          <w:szCs w:val="28"/>
        </w:rPr>
        <w:t xml:space="preserve">в течение 10 минут, а затем в камерах воздушного охлаждения при температуре не выше 8 </w:t>
      </w:r>
      <w:r w:rsidRPr="009D21A5">
        <w:rPr>
          <w:szCs w:val="28"/>
          <w:vertAlign w:val="superscript"/>
        </w:rPr>
        <w:t>0</w:t>
      </w:r>
      <w:r w:rsidRPr="009D21A5">
        <w:rPr>
          <w:szCs w:val="28"/>
        </w:rPr>
        <w:t>С и относительной влажности воздуха 95 %. При охлаждении водой сокращается продолжительность процесса в результате повышения коэффициента теплоотдачи. Однако охлаждение водой провод</w:t>
      </w:r>
      <w:r w:rsidR="002C73FF" w:rsidRPr="009D21A5">
        <w:rPr>
          <w:szCs w:val="28"/>
        </w:rPr>
        <w:t>ят лишь до температуры 27-30 °С [9].</w:t>
      </w:r>
      <w:r w:rsidRPr="009D21A5">
        <w:rPr>
          <w:szCs w:val="28"/>
        </w:rPr>
        <w:t xml:space="preserve"> С целью испарения оставшейся на поверхности батонов влаги и подсушивания оболочки колбасы доохлаждают</w:t>
      </w:r>
      <w:r w:rsidR="009D21A5">
        <w:rPr>
          <w:szCs w:val="28"/>
        </w:rPr>
        <w:t xml:space="preserve"> </w:t>
      </w:r>
      <w:r w:rsidRPr="009D21A5">
        <w:rPr>
          <w:szCs w:val="28"/>
        </w:rPr>
        <w:t>в воздушной среде</w:t>
      </w:r>
      <w:r w:rsidR="009D21A5">
        <w:rPr>
          <w:szCs w:val="28"/>
        </w:rPr>
        <w:t xml:space="preserve"> </w:t>
      </w:r>
      <w:r w:rsidRPr="009D21A5">
        <w:rPr>
          <w:szCs w:val="28"/>
        </w:rPr>
        <w:t xml:space="preserve">в охлаждаемых помещениях до достижения температуры в центре батона не выше 15 </w:t>
      </w:r>
      <w:r w:rsidRPr="009D21A5">
        <w:rPr>
          <w:szCs w:val="28"/>
          <w:vertAlign w:val="superscript"/>
        </w:rPr>
        <w:t>0</w:t>
      </w:r>
      <w:r w:rsidRPr="009D21A5">
        <w:rPr>
          <w:szCs w:val="28"/>
        </w:rPr>
        <w:t>С. При более продолжительном охлаждении водой поверхность батонов колбасы не подсыхает, в связи с чем, возможна быстрая микробиальная порча увлажненных колбас, в частности быстрое развитие плесени. При охлаждении водой с поверхности батонов смываются жировые подтёки, остатки бульона и другие загрязнения, предотвращается морщинистость оболочки.</w:t>
      </w:r>
    </w:p>
    <w:p w:rsidR="009C16C4" w:rsidRPr="009D21A5" w:rsidRDefault="009C16C4" w:rsidP="009D21A5">
      <w:pPr>
        <w:widowControl w:val="0"/>
        <w:tabs>
          <w:tab w:val="left" w:pos="993"/>
        </w:tabs>
        <w:spacing w:line="360" w:lineRule="auto"/>
        <w:ind w:firstLine="709"/>
        <w:rPr>
          <w:szCs w:val="28"/>
        </w:rPr>
      </w:pPr>
      <w:r w:rsidRPr="009D21A5">
        <w:rPr>
          <w:szCs w:val="28"/>
        </w:rPr>
        <w:t>После охлаждения водой колбасные изделия на этих же рамах по подвесному конвейеру направляют в камеры охлаждения, где поддерживают температуру воздуха 0-4</w:t>
      </w:r>
      <w:r w:rsidR="009D21A5">
        <w:rPr>
          <w:szCs w:val="28"/>
        </w:rPr>
        <w:t xml:space="preserve"> </w:t>
      </w:r>
      <w:r w:rsidRPr="009D21A5">
        <w:rPr>
          <w:szCs w:val="28"/>
        </w:rPr>
        <w:t>°С</w:t>
      </w:r>
      <w:r w:rsidR="009D21A5">
        <w:rPr>
          <w:szCs w:val="28"/>
        </w:rPr>
        <w:t xml:space="preserve"> </w:t>
      </w:r>
      <w:r w:rsidRPr="009D21A5">
        <w:rPr>
          <w:szCs w:val="28"/>
        </w:rPr>
        <w:t>и относительную влажность около 95 %. Продолжительность этой стадии</w:t>
      </w:r>
      <w:r w:rsidR="009D21A5">
        <w:rPr>
          <w:szCs w:val="28"/>
        </w:rPr>
        <w:t xml:space="preserve"> </w:t>
      </w:r>
      <w:r w:rsidRPr="009D21A5">
        <w:rPr>
          <w:szCs w:val="28"/>
        </w:rPr>
        <w:t>охлаждения от 4до 8 часов. К концу охлаждения температура изделий должна достигнуть 8-10 °С. Охлаждение до более низкой температуры не рекомендуется, так как при попадании в более тёплые помещения колбасы «отпотевают» в результате конденсации на их поверхности влаги. При этом оболочка их тускнеет, внешний вид ухудшается, и создаются благоприятные условия для развития плесени</w:t>
      </w:r>
      <w:r w:rsidR="002C73FF" w:rsidRPr="009D21A5">
        <w:rPr>
          <w:szCs w:val="28"/>
        </w:rPr>
        <w:t xml:space="preserve"> [9]</w:t>
      </w:r>
      <w:r w:rsidRPr="009D21A5">
        <w:rPr>
          <w:szCs w:val="28"/>
        </w:rPr>
        <w:t>.</w:t>
      </w:r>
    </w:p>
    <w:p w:rsidR="009C16C4" w:rsidRPr="009D21A5" w:rsidRDefault="009C16C4" w:rsidP="009D21A5">
      <w:pPr>
        <w:widowControl w:val="0"/>
        <w:tabs>
          <w:tab w:val="left" w:pos="993"/>
        </w:tabs>
        <w:spacing w:line="360" w:lineRule="auto"/>
        <w:ind w:firstLine="709"/>
        <w:rPr>
          <w:szCs w:val="28"/>
        </w:rPr>
      </w:pPr>
      <w:r w:rsidRPr="009D21A5">
        <w:rPr>
          <w:szCs w:val="28"/>
        </w:rPr>
        <w:t>Колбасные изделия хранят в камерах, в которых поддерживается определённая температура и относительная влажность воздуха. Варёные колбасы хранят в охлаждённом состоянии до 72 часов в натуральной оболочке и до 30 суток в полиамидной, при температуре не выше 6 °С и относите</w:t>
      </w:r>
      <w:r w:rsidR="002C73FF" w:rsidRPr="009D21A5">
        <w:rPr>
          <w:szCs w:val="28"/>
        </w:rPr>
        <w:t>льной влажности в пределах 95 % [1].</w:t>
      </w:r>
      <w:r w:rsidRPr="009D21A5">
        <w:rPr>
          <w:szCs w:val="28"/>
        </w:rPr>
        <w:t xml:space="preserve"> </w:t>
      </w:r>
    </w:p>
    <w:p w:rsidR="009C16C4" w:rsidRPr="009D21A5" w:rsidRDefault="009C16C4" w:rsidP="009D21A5">
      <w:pPr>
        <w:widowControl w:val="0"/>
        <w:tabs>
          <w:tab w:val="left" w:pos="993"/>
        </w:tabs>
        <w:spacing w:line="360" w:lineRule="auto"/>
        <w:ind w:firstLine="709"/>
        <w:rPr>
          <w:szCs w:val="28"/>
        </w:rPr>
      </w:pPr>
    </w:p>
    <w:p w:rsidR="009C16C4" w:rsidRPr="009D21A5" w:rsidRDefault="009C16C4" w:rsidP="009D21A5">
      <w:pPr>
        <w:widowControl w:val="0"/>
        <w:tabs>
          <w:tab w:val="left" w:pos="993"/>
        </w:tabs>
        <w:spacing w:line="360" w:lineRule="auto"/>
        <w:ind w:firstLine="709"/>
        <w:rPr>
          <w:b/>
          <w:szCs w:val="28"/>
        </w:rPr>
      </w:pPr>
      <w:r w:rsidRPr="009D21A5">
        <w:rPr>
          <w:b/>
          <w:szCs w:val="28"/>
        </w:rPr>
        <w:t>1.</w:t>
      </w:r>
      <w:r w:rsidR="00391BDE" w:rsidRPr="009D21A5">
        <w:rPr>
          <w:b/>
          <w:szCs w:val="28"/>
        </w:rPr>
        <w:t>1.</w:t>
      </w:r>
      <w:r w:rsidRPr="009D21A5">
        <w:rPr>
          <w:b/>
          <w:szCs w:val="28"/>
        </w:rPr>
        <w:t>6 Машинно-аппаратурная схема производства вареных колбас</w:t>
      </w:r>
    </w:p>
    <w:p w:rsidR="009C16C4" w:rsidRPr="009D21A5" w:rsidRDefault="009C16C4" w:rsidP="009D21A5">
      <w:pPr>
        <w:widowControl w:val="0"/>
        <w:tabs>
          <w:tab w:val="left" w:pos="993"/>
        </w:tabs>
        <w:spacing w:line="360" w:lineRule="auto"/>
        <w:ind w:firstLine="709"/>
        <w:rPr>
          <w:szCs w:val="28"/>
        </w:rPr>
      </w:pPr>
      <w:r w:rsidRPr="009D21A5">
        <w:rPr>
          <w:szCs w:val="28"/>
        </w:rPr>
        <w:t>Машинно-аппаратурная схема линии ДП-260602-91-2008-ФИШ-00.00.000 Т3. На столе</w:t>
      </w:r>
      <w:r w:rsidR="009D21A5">
        <w:rPr>
          <w:szCs w:val="28"/>
        </w:rPr>
        <w:t xml:space="preserve"> </w:t>
      </w:r>
      <w:r w:rsidRPr="009D21A5">
        <w:rPr>
          <w:szCs w:val="28"/>
        </w:rPr>
        <w:t>поз.1 мясо режется на куски 0,05-</w:t>
      </w:r>
      <w:smartTag w:uri="urn:schemas-microsoft-com:office:smarttags" w:element="metricconverter">
        <w:smartTagPr>
          <w:attr w:name="ProductID" w:val="0,1 кг"/>
        </w:smartTagPr>
        <w:r w:rsidRPr="009D21A5">
          <w:rPr>
            <w:szCs w:val="28"/>
          </w:rPr>
          <w:t>0,1 кг</w:t>
        </w:r>
      </w:smartTag>
      <w:r w:rsidRPr="009D21A5">
        <w:rPr>
          <w:szCs w:val="28"/>
        </w:rPr>
        <w:t xml:space="preserve"> и загружается измельчение в волчок поз. 2, туда же загружаются посолочные ингредиенты. Основным устройством волчка является режущий механизм, работающий по принципу "нож-решетка".Далее с помощью напольных тележек поз12, полученный фарш направляется в фаршемешалку поз. 3 для более тщательно перемешивания с посолочными ингредиентами. </w:t>
      </w:r>
    </w:p>
    <w:p w:rsidR="009C16C4" w:rsidRPr="009D21A5" w:rsidRDefault="009C16C4" w:rsidP="009D21A5">
      <w:pPr>
        <w:widowControl w:val="0"/>
        <w:tabs>
          <w:tab w:val="left" w:pos="993"/>
        </w:tabs>
        <w:spacing w:line="360" w:lineRule="auto"/>
        <w:ind w:firstLine="709"/>
        <w:rPr>
          <w:szCs w:val="28"/>
        </w:rPr>
      </w:pPr>
      <w:r w:rsidRPr="009D21A5">
        <w:rPr>
          <w:szCs w:val="28"/>
        </w:rPr>
        <w:t>Фарш загружается в дежу и перемешивается двумя параллельными валами со встречным вращением, на каждом из которых имеются по две лопасти, изогнутые по винтовой линии. Из фаршемешалки поз. 4 фарш поступает в камеру созревания поз. 4, с помощью тазиков поз. 16. После этого фарш из тазиков загружается в куттер поз. 5 для тонкого измельчения и перемешивания и получения тонкой однородной структуры, туда же вносятся все необходимые по рецептуре ингредиенты.</w:t>
      </w:r>
    </w:p>
    <w:p w:rsidR="009C16C4" w:rsidRPr="009D21A5" w:rsidRDefault="009C16C4" w:rsidP="009D21A5">
      <w:pPr>
        <w:widowControl w:val="0"/>
        <w:tabs>
          <w:tab w:val="left" w:pos="993"/>
        </w:tabs>
        <w:spacing w:line="360" w:lineRule="auto"/>
        <w:ind w:firstLine="709"/>
        <w:rPr>
          <w:szCs w:val="28"/>
        </w:rPr>
      </w:pPr>
      <w:r w:rsidRPr="009D21A5">
        <w:rPr>
          <w:szCs w:val="28"/>
        </w:rPr>
        <w:t>Принцип действия куттера основан на измельчении сырья при помощи режущих инструментов ножей совершающих вращательное движение. Для выполнения технологических операций режущие инструменты собирают в рабочий механизм - режущую головку. Во время измельчения в фарш вносится чешуйчатый лед, подающейся из льдогенератора поз. 14.</w:t>
      </w:r>
      <w:r w:rsidR="009D21A5">
        <w:rPr>
          <w:szCs w:val="28"/>
        </w:rPr>
        <w:t xml:space="preserve"> </w:t>
      </w:r>
      <w:r w:rsidRPr="009D21A5">
        <w:rPr>
          <w:szCs w:val="28"/>
        </w:rPr>
        <w:t>По окончании измельчения и перемешивания сырье готовый фарш, выгружается из чаши в тележку поз. 12. Вращающийся диск выгружателя захватывает фарш и направляет его на лоток, откуда фарш попадает в тележку. Далее, если необходимо по рецептуре, фарш направляется во вторую фаршемешалку поз. 6 для смешивания со шпиком, полученным на шпигорезке поз. 13.Из нее (или сразу из куттера, если нет необходимости вносить шпик) продукт подъемником подается в шприц</w:t>
      </w:r>
      <w:r w:rsidR="009D21A5">
        <w:rPr>
          <w:szCs w:val="28"/>
        </w:rPr>
        <w:t xml:space="preserve"> </w:t>
      </w:r>
      <w:r w:rsidRPr="009D21A5">
        <w:rPr>
          <w:szCs w:val="28"/>
        </w:rPr>
        <w:t>поз. 7 для нагнетания фарша в оболочки. Батоны в ручную обвязывают шпагатом на столе для вязки батонов поз.8 и навешивают на стержни рамы поз. 9. Рама с навешанной продукцией помещается в термоагрегат</w:t>
      </w:r>
      <w:r w:rsidR="009D21A5">
        <w:rPr>
          <w:szCs w:val="28"/>
        </w:rPr>
        <w:t xml:space="preserve"> </w:t>
      </w:r>
      <w:r w:rsidRPr="009D21A5">
        <w:rPr>
          <w:szCs w:val="28"/>
        </w:rPr>
        <w:t>поз. 10 для окончательной обработки колбасных изделий. В термокамере последовательно осуществляются все стадии термообработки и охлаждения. После термокамеры</w:t>
      </w:r>
      <w:r w:rsidR="009D21A5">
        <w:rPr>
          <w:szCs w:val="28"/>
        </w:rPr>
        <w:t xml:space="preserve"> </w:t>
      </w:r>
      <w:r w:rsidRPr="009D21A5">
        <w:rPr>
          <w:szCs w:val="28"/>
        </w:rPr>
        <w:t xml:space="preserve">готовая продукция отправляется на хранение в камеру хранения поз. 11. </w:t>
      </w:r>
    </w:p>
    <w:p w:rsidR="00EB4915" w:rsidRPr="009D21A5" w:rsidRDefault="00EB4915" w:rsidP="009D21A5">
      <w:pPr>
        <w:widowControl w:val="0"/>
        <w:tabs>
          <w:tab w:val="left" w:pos="993"/>
        </w:tabs>
        <w:spacing w:line="360" w:lineRule="auto"/>
        <w:ind w:firstLine="709"/>
        <w:rPr>
          <w:szCs w:val="28"/>
        </w:rPr>
      </w:pPr>
    </w:p>
    <w:p w:rsidR="00853868" w:rsidRPr="009D21A5" w:rsidRDefault="009C16C4" w:rsidP="009D21A5">
      <w:pPr>
        <w:widowControl w:val="0"/>
        <w:tabs>
          <w:tab w:val="left" w:pos="993"/>
        </w:tabs>
        <w:spacing w:line="360" w:lineRule="auto"/>
        <w:ind w:firstLine="709"/>
        <w:rPr>
          <w:b/>
          <w:szCs w:val="28"/>
        </w:rPr>
      </w:pPr>
      <w:r w:rsidRPr="009D21A5">
        <w:rPr>
          <w:b/>
          <w:szCs w:val="28"/>
        </w:rPr>
        <w:t xml:space="preserve">1.2 </w:t>
      </w:r>
      <w:r w:rsidR="00853868" w:rsidRPr="009D21A5">
        <w:rPr>
          <w:b/>
          <w:szCs w:val="28"/>
        </w:rPr>
        <w:t>Обзор современных конструкций</w:t>
      </w:r>
    </w:p>
    <w:p w:rsidR="00AA21B0" w:rsidRPr="009D21A5" w:rsidRDefault="00AA21B0" w:rsidP="009D21A5">
      <w:pPr>
        <w:widowControl w:val="0"/>
        <w:tabs>
          <w:tab w:val="left" w:pos="993"/>
        </w:tabs>
        <w:spacing w:line="360" w:lineRule="auto"/>
        <w:ind w:firstLine="709"/>
        <w:rPr>
          <w:b/>
          <w:szCs w:val="28"/>
        </w:rPr>
      </w:pPr>
    </w:p>
    <w:p w:rsidR="00853868" w:rsidRPr="009D21A5" w:rsidRDefault="00853868" w:rsidP="009D21A5">
      <w:pPr>
        <w:widowControl w:val="0"/>
        <w:tabs>
          <w:tab w:val="left" w:pos="993"/>
        </w:tabs>
        <w:spacing w:line="360" w:lineRule="auto"/>
        <w:ind w:firstLine="709"/>
        <w:rPr>
          <w:b/>
          <w:szCs w:val="28"/>
        </w:rPr>
      </w:pPr>
      <w:r w:rsidRPr="009D21A5">
        <w:rPr>
          <w:b/>
          <w:szCs w:val="28"/>
        </w:rPr>
        <w:t>1.2.1 Волчки</w:t>
      </w:r>
      <w:r w:rsidR="003C73BC" w:rsidRPr="009D21A5">
        <w:rPr>
          <w:b/>
          <w:szCs w:val="28"/>
        </w:rPr>
        <w:t xml:space="preserve"> </w:t>
      </w:r>
    </w:p>
    <w:p w:rsidR="00853868" w:rsidRPr="009D21A5" w:rsidRDefault="00853868" w:rsidP="009D21A5">
      <w:pPr>
        <w:widowControl w:val="0"/>
        <w:tabs>
          <w:tab w:val="left" w:pos="993"/>
        </w:tabs>
        <w:spacing w:line="360" w:lineRule="auto"/>
        <w:ind w:firstLine="709"/>
        <w:rPr>
          <w:szCs w:val="28"/>
        </w:rPr>
      </w:pPr>
      <w:r w:rsidRPr="009D21A5">
        <w:rPr>
          <w:szCs w:val="28"/>
        </w:rPr>
        <w:t xml:space="preserve">Волчки относятся к группе машин для среднего, мелкого и тонкого измельчения. </w:t>
      </w:r>
    </w:p>
    <w:p w:rsidR="00853868" w:rsidRPr="009D21A5" w:rsidRDefault="00853868" w:rsidP="009D21A5">
      <w:pPr>
        <w:widowControl w:val="0"/>
        <w:tabs>
          <w:tab w:val="left" w:pos="993"/>
        </w:tabs>
        <w:spacing w:line="360" w:lineRule="auto"/>
        <w:ind w:firstLine="709"/>
        <w:rPr>
          <w:szCs w:val="28"/>
        </w:rPr>
      </w:pPr>
      <w:r w:rsidRPr="009D21A5">
        <w:rPr>
          <w:bCs/>
          <w:szCs w:val="28"/>
        </w:rPr>
        <w:t>Волчки</w:t>
      </w:r>
      <w:r w:rsidRPr="009D21A5">
        <w:rPr>
          <w:szCs w:val="28"/>
        </w:rPr>
        <w:t xml:space="preserve"> используют для среднего и мелкого измельчения сырья. Основные части волчка — механизмы подачи, измельчения и привод. Механизм подачи имеет загрузочный бункер, в котором либо смонтирован питатель (принудительная подача), либо его нет (сырье загружается самотеком). </w:t>
      </w:r>
    </w:p>
    <w:p w:rsidR="00D97307" w:rsidRPr="009D21A5" w:rsidRDefault="00D97307" w:rsidP="009D21A5">
      <w:pPr>
        <w:widowControl w:val="0"/>
        <w:tabs>
          <w:tab w:val="left" w:pos="993"/>
        </w:tabs>
        <w:spacing w:line="360" w:lineRule="auto"/>
        <w:ind w:firstLine="709"/>
        <w:rPr>
          <w:szCs w:val="28"/>
        </w:rPr>
      </w:pPr>
      <w:r w:rsidRPr="009D21A5">
        <w:rPr>
          <w:szCs w:val="28"/>
        </w:rPr>
        <w:t>Модернизация волчков связана с поиском лучших конструктивных решений в способе подачи сырья в рабочую зону для ухода от свободной подачи мяса из бункера под собственным весом, как не обеспечивающей непрерывной и равномерной подачи сырья в рабочую зону. Поиск идет в направлении введения, принудительной подачи за счет выпуска волчков со шнековой подачей из бункера. Второй актуальной задачей является совмещение в режущем механизме волчка функций измельчения и жиловки сырья, что исключает проведение операций жиловки вручную и существенно повышает эффективность производства</w:t>
      </w:r>
      <w:r w:rsidR="003C73BC" w:rsidRPr="009D21A5">
        <w:rPr>
          <w:szCs w:val="28"/>
        </w:rPr>
        <w:t>[4]</w:t>
      </w:r>
      <w:r w:rsidRPr="009D21A5">
        <w:rPr>
          <w:szCs w:val="28"/>
        </w:rPr>
        <w:t>.</w:t>
      </w:r>
      <w:r w:rsidR="003C73BC" w:rsidRPr="009D21A5">
        <w:rPr>
          <w:szCs w:val="28"/>
        </w:rPr>
        <w:t xml:space="preserve"> </w:t>
      </w:r>
    </w:p>
    <w:p w:rsidR="00D97307" w:rsidRPr="009D21A5" w:rsidRDefault="00D97307" w:rsidP="009D21A5">
      <w:pPr>
        <w:widowControl w:val="0"/>
        <w:tabs>
          <w:tab w:val="left" w:pos="993"/>
        </w:tabs>
        <w:spacing w:line="360" w:lineRule="auto"/>
        <w:ind w:firstLine="709"/>
        <w:rPr>
          <w:szCs w:val="28"/>
        </w:rPr>
      </w:pPr>
      <w:r w:rsidRPr="009D21A5">
        <w:rPr>
          <w:szCs w:val="28"/>
        </w:rPr>
        <w:t>КБХА г. Воронежа разработаны волчок-жиловщик ЛПК1000В в комплекте оборудования для малого колбасного цеха с диаметром выходной решетки 114</w:t>
      </w:r>
      <w:r w:rsidR="009D21A5">
        <w:rPr>
          <w:szCs w:val="28"/>
        </w:rPr>
        <w:t xml:space="preserve"> </w:t>
      </w:r>
      <w:r w:rsidRPr="009D21A5">
        <w:rPr>
          <w:szCs w:val="28"/>
        </w:rPr>
        <w:t xml:space="preserve">мм и производительностью 1100 кг/час, а также волчок - жиловщик ВФ-160 с диаметром выходной решетки </w:t>
      </w:r>
      <w:smartTag w:uri="urn:schemas-microsoft-com:office:smarttags" w:element="metricconverter">
        <w:smartTagPr>
          <w:attr w:name="ProductID" w:val="160 мм"/>
        </w:smartTagPr>
        <w:r w:rsidRPr="009D21A5">
          <w:rPr>
            <w:szCs w:val="28"/>
          </w:rPr>
          <w:t>160 мм</w:t>
        </w:r>
      </w:smartTag>
      <w:r w:rsidRPr="009D21A5">
        <w:rPr>
          <w:szCs w:val="28"/>
        </w:rPr>
        <w:t>, максимальной производительностью 5000</w:t>
      </w:r>
      <w:r w:rsidR="009D21A5">
        <w:rPr>
          <w:szCs w:val="28"/>
        </w:rPr>
        <w:t xml:space="preserve"> </w:t>
      </w:r>
      <w:r w:rsidRPr="009D21A5">
        <w:rPr>
          <w:szCs w:val="28"/>
        </w:rPr>
        <w:t xml:space="preserve">кг/час с жиловочным устройством, включающим жиловочные ножи с направляющими каналами и периферийным, выходом отходов жиловки через шиберное устройство. </w:t>
      </w:r>
    </w:p>
    <w:p w:rsidR="00D97307" w:rsidRPr="009D21A5" w:rsidRDefault="003129B7" w:rsidP="009D21A5">
      <w:pPr>
        <w:widowControl w:val="0"/>
        <w:tabs>
          <w:tab w:val="left" w:pos="993"/>
        </w:tabs>
        <w:spacing w:line="360" w:lineRule="auto"/>
        <w:ind w:firstLine="709"/>
        <w:rPr>
          <w:szCs w:val="28"/>
        </w:rPr>
      </w:pPr>
      <w:r>
        <w:rPr>
          <w:szCs w:val="28"/>
        </w:rPr>
        <w:pict>
          <v:shape id="_x0000_i1026" type="#_x0000_t75" style="width:325.5pt;height:243pt" fillcolor="window">
            <v:imagedata r:id="rId11" o:title=""/>
          </v:shape>
        </w:pict>
      </w:r>
    </w:p>
    <w:p w:rsidR="00D97307" w:rsidRPr="009D21A5" w:rsidRDefault="00D97307" w:rsidP="009D21A5">
      <w:pPr>
        <w:widowControl w:val="0"/>
        <w:tabs>
          <w:tab w:val="left" w:pos="993"/>
        </w:tabs>
        <w:spacing w:line="360" w:lineRule="auto"/>
        <w:ind w:firstLine="709"/>
        <w:rPr>
          <w:szCs w:val="28"/>
        </w:rPr>
      </w:pPr>
      <w:r w:rsidRPr="009D21A5">
        <w:rPr>
          <w:szCs w:val="28"/>
        </w:rPr>
        <w:t>1 - корпус рабочей камеры; 2 - шнек подающий; 3 - ножи; 4 - решетка входная; 5 - решетка выходная; 6 - гайка; 7 - вал; 8 - устройство жиловочное; 9 - нож жиловочный</w:t>
      </w:r>
    </w:p>
    <w:p w:rsidR="00D97307" w:rsidRPr="009D21A5" w:rsidRDefault="00D97307" w:rsidP="009D21A5">
      <w:pPr>
        <w:widowControl w:val="0"/>
        <w:tabs>
          <w:tab w:val="left" w:pos="993"/>
        </w:tabs>
        <w:spacing w:line="360" w:lineRule="auto"/>
        <w:ind w:firstLine="709"/>
        <w:rPr>
          <w:szCs w:val="28"/>
        </w:rPr>
      </w:pPr>
      <w:r w:rsidRPr="009D21A5">
        <w:rPr>
          <w:szCs w:val="28"/>
        </w:rPr>
        <w:t>Рисунок 1.1 - Камера ножевая с жиловочным устройством</w:t>
      </w:r>
    </w:p>
    <w:p w:rsidR="00592568" w:rsidRPr="009D21A5" w:rsidRDefault="00592568" w:rsidP="009D21A5">
      <w:pPr>
        <w:widowControl w:val="0"/>
        <w:tabs>
          <w:tab w:val="left" w:pos="993"/>
        </w:tabs>
        <w:spacing w:line="360" w:lineRule="auto"/>
        <w:ind w:firstLine="709"/>
        <w:rPr>
          <w:szCs w:val="28"/>
        </w:rPr>
      </w:pPr>
    </w:p>
    <w:p w:rsidR="00592568" w:rsidRPr="009D21A5" w:rsidRDefault="00592568" w:rsidP="009D21A5">
      <w:pPr>
        <w:widowControl w:val="0"/>
        <w:tabs>
          <w:tab w:val="left" w:pos="993"/>
        </w:tabs>
        <w:spacing w:line="360" w:lineRule="auto"/>
        <w:ind w:firstLine="709"/>
        <w:rPr>
          <w:szCs w:val="28"/>
        </w:rPr>
      </w:pPr>
      <w:r w:rsidRPr="009D21A5">
        <w:rPr>
          <w:szCs w:val="28"/>
        </w:rPr>
        <w:t xml:space="preserve">Немецкая фирма </w:t>
      </w:r>
      <w:r w:rsidRPr="009D21A5">
        <w:rPr>
          <w:szCs w:val="28"/>
          <w:lang w:val="en-US"/>
        </w:rPr>
        <w:t>Kramer</w:t>
      </w:r>
      <w:r w:rsidRPr="009D21A5">
        <w:rPr>
          <w:szCs w:val="28"/>
        </w:rPr>
        <w:t>+</w:t>
      </w:r>
      <w:r w:rsidRPr="009D21A5">
        <w:rPr>
          <w:szCs w:val="28"/>
          <w:lang w:val="en-US"/>
        </w:rPr>
        <w:t>Grebe</w:t>
      </w:r>
      <w:r w:rsidRPr="009D21A5">
        <w:rPr>
          <w:szCs w:val="28"/>
        </w:rPr>
        <w:t xml:space="preserve"> выпускает целое семейство волчков с диаметрами выходной решетки 114 и </w:t>
      </w:r>
      <w:smartTag w:uri="urn:schemas-microsoft-com:office:smarttags" w:element="metricconverter">
        <w:smartTagPr>
          <w:attr w:name="ProductID" w:val="160 мм"/>
        </w:smartTagPr>
        <w:r w:rsidRPr="009D21A5">
          <w:rPr>
            <w:szCs w:val="28"/>
          </w:rPr>
          <w:t>160 мм</w:t>
        </w:r>
      </w:smartTag>
      <w:r w:rsidRPr="009D21A5">
        <w:rPr>
          <w:szCs w:val="28"/>
        </w:rPr>
        <w:t>, а также волчок с варочной камерой, образующей с ножевым узлом единую систему, обеспечивающую высокое качество фарша, а также волчок-жиловщик, ножевая камера которого с жиловочным устройством представлена на рисунке 1.1.</w:t>
      </w:r>
    </w:p>
    <w:p w:rsidR="00592568" w:rsidRPr="009D21A5" w:rsidRDefault="00592568" w:rsidP="009D21A5">
      <w:pPr>
        <w:widowControl w:val="0"/>
        <w:tabs>
          <w:tab w:val="left" w:pos="993"/>
        </w:tabs>
        <w:spacing w:line="360" w:lineRule="auto"/>
        <w:ind w:firstLine="709"/>
        <w:rPr>
          <w:szCs w:val="28"/>
        </w:rPr>
      </w:pPr>
      <w:r w:rsidRPr="009D21A5">
        <w:rPr>
          <w:szCs w:val="28"/>
        </w:rPr>
        <w:t xml:space="preserve">Австрийская фирма </w:t>
      </w:r>
      <w:r w:rsidRPr="009D21A5">
        <w:rPr>
          <w:szCs w:val="28"/>
          <w:lang w:val="en-US"/>
        </w:rPr>
        <w:t>Laska</w:t>
      </w:r>
      <w:r w:rsidRPr="009D21A5">
        <w:rPr>
          <w:szCs w:val="28"/>
        </w:rPr>
        <w:t>-выпускает серийно волчки-жиловщики с диаметром выходной решетки 114-</w:t>
      </w:r>
      <w:smartTag w:uri="urn:schemas-microsoft-com:office:smarttags" w:element="metricconverter">
        <w:smartTagPr>
          <w:attr w:name="ProductID" w:val="200 мм"/>
        </w:smartTagPr>
        <w:r w:rsidRPr="009D21A5">
          <w:rPr>
            <w:szCs w:val="28"/>
          </w:rPr>
          <w:t>200 мм</w:t>
        </w:r>
      </w:smartTag>
      <w:r w:rsidRPr="009D21A5">
        <w:rPr>
          <w:szCs w:val="28"/>
        </w:rPr>
        <w:t xml:space="preserve"> с оригинальным жиловочным устройством, позволяющим собирать отходы жиловки не на периферии, а в центре режущего механизма, и выводить их вперед по оси через выходную решетку, не нарушая целостности корпуса.</w:t>
      </w:r>
    </w:p>
    <w:p w:rsidR="00592568" w:rsidRPr="009D21A5" w:rsidRDefault="00592568" w:rsidP="009D21A5">
      <w:pPr>
        <w:widowControl w:val="0"/>
        <w:tabs>
          <w:tab w:val="left" w:pos="993"/>
        </w:tabs>
        <w:spacing w:line="360" w:lineRule="auto"/>
        <w:ind w:firstLine="709"/>
        <w:rPr>
          <w:szCs w:val="28"/>
        </w:rPr>
      </w:pPr>
      <w:r w:rsidRPr="009D21A5">
        <w:rPr>
          <w:szCs w:val="28"/>
        </w:rPr>
        <w:t>Анализ литературы показывает, что куттеры менее других агрегатов колбасного производства подвержены конструктивным изменениям. Модернизация куттеров идет по линии изменения физико-химических параметров процесса, качества вакуумирования, а также модернизации основного органа куттеров - ножевых головок. Получило также развитие направление агрегатирования, т.е. придания куттерам дополнительных функций, а также их компьютеризации.</w:t>
      </w:r>
    </w:p>
    <w:p w:rsidR="00D97307" w:rsidRPr="009D21A5" w:rsidRDefault="00D97307" w:rsidP="009D21A5">
      <w:pPr>
        <w:widowControl w:val="0"/>
        <w:tabs>
          <w:tab w:val="left" w:pos="993"/>
        </w:tabs>
        <w:spacing w:line="360" w:lineRule="auto"/>
        <w:ind w:firstLine="709"/>
        <w:rPr>
          <w:szCs w:val="28"/>
        </w:rPr>
      </w:pPr>
    </w:p>
    <w:p w:rsidR="00C875CA" w:rsidRPr="009D21A5" w:rsidRDefault="00C875CA" w:rsidP="009D21A5">
      <w:pPr>
        <w:widowControl w:val="0"/>
        <w:tabs>
          <w:tab w:val="left" w:pos="993"/>
        </w:tabs>
        <w:spacing w:line="360" w:lineRule="auto"/>
        <w:ind w:firstLine="709"/>
        <w:rPr>
          <w:b/>
          <w:szCs w:val="28"/>
        </w:rPr>
      </w:pPr>
      <w:r w:rsidRPr="009D21A5">
        <w:rPr>
          <w:b/>
          <w:szCs w:val="28"/>
        </w:rPr>
        <w:t>1.2.2 Фаршемешалки</w:t>
      </w:r>
      <w:r w:rsidR="003C73BC" w:rsidRPr="009D21A5">
        <w:rPr>
          <w:b/>
          <w:szCs w:val="28"/>
        </w:rPr>
        <w:t xml:space="preserve"> </w:t>
      </w:r>
    </w:p>
    <w:p w:rsidR="00D97307" w:rsidRPr="009D21A5" w:rsidRDefault="00D97307" w:rsidP="009D21A5">
      <w:pPr>
        <w:widowControl w:val="0"/>
        <w:tabs>
          <w:tab w:val="left" w:pos="993"/>
        </w:tabs>
        <w:spacing w:line="360" w:lineRule="auto"/>
        <w:ind w:firstLine="709"/>
        <w:rPr>
          <w:szCs w:val="28"/>
        </w:rPr>
      </w:pPr>
      <w:r w:rsidRPr="009D21A5">
        <w:rPr>
          <w:szCs w:val="28"/>
        </w:rPr>
        <w:t>В мясной промышленности используются мешалки. Оснащенные вакуумными и вибрационными устройствами. Вибрационные воздействия позволяют интенсифицировать технологические процессы и улучшить качество получаемых продуктов.</w:t>
      </w:r>
      <w:r w:rsidR="003C73BC" w:rsidRPr="009D21A5">
        <w:rPr>
          <w:szCs w:val="28"/>
        </w:rPr>
        <w:t xml:space="preserve"> [4]</w:t>
      </w:r>
      <w:r w:rsidRPr="009D21A5">
        <w:rPr>
          <w:szCs w:val="28"/>
        </w:rPr>
        <w:t xml:space="preserve"> </w:t>
      </w:r>
    </w:p>
    <w:p w:rsidR="00D97307" w:rsidRPr="009D21A5" w:rsidRDefault="00D97307" w:rsidP="009D21A5">
      <w:pPr>
        <w:widowControl w:val="0"/>
        <w:tabs>
          <w:tab w:val="left" w:pos="993"/>
        </w:tabs>
        <w:spacing w:line="360" w:lineRule="auto"/>
        <w:ind w:firstLine="709"/>
        <w:rPr>
          <w:szCs w:val="28"/>
        </w:rPr>
      </w:pPr>
      <w:r w:rsidRPr="009D21A5">
        <w:rPr>
          <w:szCs w:val="28"/>
        </w:rPr>
        <w:t>В России и на Украине выпускаются мешалки различных конструкций.</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Так, ПО "Темп" (г. Черкассы) производит мешалки Л5-ФМ2-У-150 и Л5-ФМ2-У-335 вместимостью дежи соответственно 150 и </w:t>
      </w:r>
      <w:smartTag w:uri="urn:schemas-microsoft-com:office:smarttags" w:element="metricconverter">
        <w:smartTagPr>
          <w:attr w:name="ProductID" w:val="335 л"/>
        </w:smartTagPr>
        <w:r w:rsidRPr="009D21A5">
          <w:rPr>
            <w:szCs w:val="28"/>
          </w:rPr>
          <w:t>335 л</w:t>
        </w:r>
      </w:smartTag>
      <w:r w:rsidRPr="009D21A5">
        <w:rPr>
          <w:szCs w:val="28"/>
        </w:rPr>
        <w:t xml:space="preserve">, а также вакуумные Л5-ФМВ-630А «Бирюса» вместимостью дежи </w:t>
      </w:r>
      <w:smartTag w:uri="urn:schemas-microsoft-com:office:smarttags" w:element="metricconverter">
        <w:smartTagPr>
          <w:attr w:name="ProductID" w:val="630 л"/>
        </w:smartTagPr>
        <w:r w:rsidRPr="009D21A5">
          <w:rPr>
            <w:szCs w:val="28"/>
          </w:rPr>
          <w:t>630 л</w:t>
        </w:r>
      </w:smartTag>
      <w:r w:rsidRPr="009D21A5">
        <w:rPr>
          <w:szCs w:val="28"/>
        </w:rPr>
        <w:t xml:space="preserve">. Серийно выпускаются заводом «Продмаш» (г. Донецк) смесители А 1-ФЛ Б/ 1 со шнековой выгрузкой и А1-ФЛВ/2 с эксцентриково-лопастным насосом, разработанные НПО «Мир». </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Известны конструкции Санкт-Петербургского СКБ Росмясомолпроект: мешалки Я2-ФЮБ (вместимостью дежи </w:t>
      </w:r>
      <w:smartTag w:uri="urn:schemas-microsoft-com:office:smarttags" w:element="metricconverter">
        <w:smartTagPr>
          <w:attr w:name="ProductID" w:val="150 л"/>
        </w:smartTagPr>
        <w:r w:rsidRPr="009D21A5">
          <w:rPr>
            <w:szCs w:val="28"/>
          </w:rPr>
          <w:t>150 л</w:t>
        </w:r>
      </w:smartTag>
      <w:r w:rsidRPr="009D21A5">
        <w:rPr>
          <w:szCs w:val="28"/>
        </w:rPr>
        <w:t xml:space="preserve">), мешалки-измельчители Я2-ФИГ (вместимостью дежи </w:t>
      </w:r>
      <w:smartTag w:uri="urn:schemas-microsoft-com:office:smarttags" w:element="metricconverter">
        <w:smartTagPr>
          <w:attr w:name="ProductID" w:val="630 л"/>
        </w:smartTagPr>
        <w:r w:rsidRPr="009D21A5">
          <w:rPr>
            <w:szCs w:val="28"/>
          </w:rPr>
          <w:t>630 л</w:t>
        </w:r>
      </w:smartTag>
      <w:r w:rsidRPr="009D21A5">
        <w:rPr>
          <w:szCs w:val="28"/>
        </w:rPr>
        <w:t>).</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К новым отечественным фаршемешалкам относится мешалка М 1 Б-04 вместимостью дежи </w:t>
      </w:r>
      <w:smartTag w:uri="urn:schemas-microsoft-com:office:smarttags" w:element="metricconverter">
        <w:smartTagPr>
          <w:attr w:name="ProductID" w:val="400 л"/>
        </w:smartTagPr>
        <w:r w:rsidRPr="009D21A5">
          <w:rPr>
            <w:szCs w:val="28"/>
          </w:rPr>
          <w:t>400 л</w:t>
        </w:r>
      </w:smartTag>
      <w:r w:rsidRPr="009D21A5">
        <w:rPr>
          <w:szCs w:val="28"/>
        </w:rPr>
        <w:t xml:space="preserve"> из нержавеющей стали с блоком автоматики и пультом управления (ПО «Краемашзавод» г. Красноярск).</w:t>
      </w:r>
    </w:p>
    <w:p w:rsidR="00D97307" w:rsidRPr="009D21A5" w:rsidRDefault="00D97307" w:rsidP="009D21A5">
      <w:pPr>
        <w:widowControl w:val="0"/>
        <w:tabs>
          <w:tab w:val="left" w:pos="993"/>
        </w:tabs>
        <w:spacing w:line="360" w:lineRule="auto"/>
        <w:ind w:firstLine="709"/>
        <w:rPr>
          <w:szCs w:val="28"/>
        </w:rPr>
      </w:pPr>
      <w:r w:rsidRPr="009D21A5">
        <w:rPr>
          <w:szCs w:val="28"/>
        </w:rPr>
        <w:t>Зарубежные фирмы Австрии, Германии, Швейцарии, Нидерландов, Дании,</w:t>
      </w:r>
      <w:r w:rsidR="009D21A5">
        <w:rPr>
          <w:szCs w:val="28"/>
        </w:rPr>
        <w:t xml:space="preserve"> </w:t>
      </w:r>
      <w:r w:rsidRPr="009D21A5">
        <w:rPr>
          <w:szCs w:val="28"/>
        </w:rPr>
        <w:t>Италии, Швеции и других стран производят различные конструкции мешалок для мясной промышленности.</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В Австрии фирма </w:t>
      </w:r>
      <w:r w:rsidRPr="009D21A5">
        <w:rPr>
          <w:szCs w:val="28"/>
          <w:lang w:val="en-US"/>
        </w:rPr>
        <w:t>Laska</w:t>
      </w:r>
      <w:r w:rsidRPr="009D21A5">
        <w:rPr>
          <w:szCs w:val="28"/>
        </w:rPr>
        <w:t xml:space="preserve"> выпускает мешалки как атмосферные, так и вакуумные, а также комбинированные. Вместимость дежи составляет, л: 130, 250, 400, 800, 1200, 1600, 2000, 3000, 3600 и 4500. Рабочие органы мешалок выполняются в основном лопастными, Z-образными и спиральными.</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В Германии ряд фирм </w:t>
      </w:r>
      <w:r w:rsidRPr="009D21A5">
        <w:rPr>
          <w:szCs w:val="28"/>
          <w:lang w:val="en-US"/>
        </w:rPr>
        <w:t>Diessel</w:t>
      </w:r>
      <w:r w:rsidRPr="009D21A5">
        <w:rPr>
          <w:szCs w:val="28"/>
        </w:rPr>
        <w:t xml:space="preserve">, </w:t>
      </w:r>
      <w:r w:rsidRPr="009D21A5">
        <w:rPr>
          <w:szCs w:val="28"/>
          <w:lang w:val="en-US"/>
        </w:rPr>
        <w:t>Glass</w:t>
      </w:r>
      <w:r w:rsidRPr="009D21A5">
        <w:rPr>
          <w:szCs w:val="28"/>
        </w:rPr>
        <w:t xml:space="preserve">, </w:t>
      </w:r>
      <w:r w:rsidRPr="009D21A5">
        <w:rPr>
          <w:szCs w:val="28"/>
          <w:lang w:val="en-US"/>
        </w:rPr>
        <w:t>Kilia</w:t>
      </w:r>
      <w:r w:rsidRPr="009D21A5">
        <w:rPr>
          <w:szCs w:val="28"/>
        </w:rPr>
        <w:t xml:space="preserve">, </w:t>
      </w:r>
      <w:r w:rsidRPr="009D21A5">
        <w:rPr>
          <w:szCs w:val="28"/>
          <w:lang w:val="en-US"/>
        </w:rPr>
        <w:t>Stephan</w:t>
      </w:r>
      <w:r w:rsidRPr="009D21A5">
        <w:rPr>
          <w:szCs w:val="28"/>
        </w:rPr>
        <w:t xml:space="preserve">, </w:t>
      </w:r>
      <w:r w:rsidRPr="009D21A5">
        <w:rPr>
          <w:szCs w:val="28"/>
          <w:lang w:val="en-US"/>
        </w:rPr>
        <w:t>Klamer</w:t>
      </w:r>
      <w:r w:rsidRPr="009D21A5">
        <w:rPr>
          <w:szCs w:val="28"/>
        </w:rPr>
        <w:t>+</w:t>
      </w:r>
      <w:r w:rsidRPr="009D21A5">
        <w:rPr>
          <w:szCs w:val="28"/>
          <w:lang w:val="en-US"/>
        </w:rPr>
        <w:t>Grebe</w:t>
      </w:r>
      <w:r w:rsidRPr="009D21A5">
        <w:rPr>
          <w:szCs w:val="28"/>
        </w:rPr>
        <w:t xml:space="preserve">, </w:t>
      </w:r>
      <w:r w:rsidRPr="009D21A5">
        <w:rPr>
          <w:szCs w:val="28"/>
          <w:lang w:val="en-US"/>
        </w:rPr>
        <w:t>Seydelmann</w:t>
      </w:r>
      <w:r w:rsidRPr="009D21A5">
        <w:rPr>
          <w:szCs w:val="28"/>
        </w:rPr>
        <w:t xml:space="preserve"> выпускают разнообразные современные мешалки и комбинированные с ними машины. Так, фирма </w:t>
      </w:r>
      <w:r w:rsidRPr="009D21A5">
        <w:rPr>
          <w:szCs w:val="28"/>
          <w:lang w:val="en-US"/>
        </w:rPr>
        <w:t>Diessel</w:t>
      </w:r>
      <w:r w:rsidRPr="009D21A5">
        <w:rPr>
          <w:szCs w:val="28"/>
        </w:rPr>
        <w:t xml:space="preserve"> предлагает специальные мешалки вместимостью от 100 до </w:t>
      </w:r>
      <w:smartTag w:uri="urn:schemas-microsoft-com:office:smarttags" w:element="metricconverter">
        <w:smartTagPr>
          <w:attr w:name="ProductID" w:val="5000 л"/>
        </w:smartTagPr>
        <w:r w:rsidRPr="009D21A5">
          <w:rPr>
            <w:szCs w:val="28"/>
          </w:rPr>
          <w:t>5000 л</w:t>
        </w:r>
      </w:smartTag>
      <w:r w:rsidRPr="009D21A5">
        <w:rPr>
          <w:szCs w:val="28"/>
        </w:rPr>
        <w:t xml:space="preserve">. Наряду с вышеперечисленными мешалками фирма </w:t>
      </w:r>
      <w:r w:rsidRPr="009D21A5">
        <w:rPr>
          <w:szCs w:val="28"/>
          <w:lang w:val="en-US"/>
        </w:rPr>
        <w:t>Diessel</w:t>
      </w:r>
      <w:r w:rsidRPr="009D21A5">
        <w:rPr>
          <w:szCs w:val="28"/>
        </w:rPr>
        <w:t xml:space="preserve"> разработала полностью автоматизированные установки и многоцелевые аппараты.</w: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Мешалки-измельчители фирмы </w:t>
      </w:r>
      <w:r w:rsidRPr="009D21A5">
        <w:rPr>
          <w:szCs w:val="28"/>
          <w:lang w:val="en-US"/>
        </w:rPr>
        <w:t>Stephan</w:t>
      </w:r>
      <w:r w:rsidRPr="009D21A5">
        <w:rPr>
          <w:szCs w:val="28"/>
        </w:rPr>
        <w:t xml:space="preserve"> оснащены вакуумной системой, шнековыми лопастями со скребками и др. Конструкции типовых фаршемешалок приведены на рисунке 1.2.</w:t>
      </w:r>
    </w:p>
    <w:p w:rsidR="00592568" w:rsidRPr="009D21A5" w:rsidRDefault="00592568" w:rsidP="009D21A5">
      <w:pPr>
        <w:widowControl w:val="0"/>
        <w:tabs>
          <w:tab w:val="left" w:pos="993"/>
        </w:tabs>
        <w:spacing w:line="360" w:lineRule="auto"/>
        <w:ind w:firstLine="709"/>
        <w:rPr>
          <w:szCs w:val="28"/>
        </w:rPr>
      </w:pPr>
    </w:p>
    <w:p w:rsidR="00397432" w:rsidRPr="009D21A5" w:rsidRDefault="003129B7" w:rsidP="009D21A5">
      <w:pPr>
        <w:widowControl w:val="0"/>
        <w:tabs>
          <w:tab w:val="left" w:pos="993"/>
        </w:tabs>
        <w:spacing w:line="360" w:lineRule="auto"/>
        <w:ind w:firstLine="709"/>
        <w:rPr>
          <w:szCs w:val="28"/>
        </w:rPr>
      </w:pPr>
      <w:r>
        <w:rPr>
          <w:szCs w:val="28"/>
        </w:rPr>
        <w:pict>
          <v:shape id="_x0000_i1027" type="#_x0000_t75" style="width:133.5pt;height:148.5pt" fillcolor="window">
            <v:imagedata r:id="rId12" o:title=""/>
          </v:shape>
        </w:pict>
      </w:r>
      <w:r w:rsidR="009D21A5">
        <w:rPr>
          <w:szCs w:val="28"/>
        </w:rPr>
        <w:t xml:space="preserve"> </w:t>
      </w:r>
      <w:r>
        <w:rPr>
          <w:szCs w:val="28"/>
        </w:rPr>
        <w:pict>
          <v:shape id="_x0000_i1028" type="#_x0000_t75" style="width:135.75pt;height:157.5pt" fillcolor="window">
            <v:imagedata r:id="rId13" o:title=""/>
          </v:shape>
        </w:pict>
      </w:r>
      <w:r w:rsidR="009D21A5">
        <w:rPr>
          <w:szCs w:val="28"/>
        </w:rPr>
        <w:t xml:space="preserve"> </w:t>
      </w:r>
      <w:r>
        <w:rPr>
          <w:szCs w:val="28"/>
        </w:rPr>
        <w:pict>
          <v:shape id="_x0000_i1029" type="#_x0000_t75" style="width:69pt;height:163.5pt" fillcolor="window">
            <v:imagedata r:id="rId14" o:title=""/>
          </v:shape>
        </w:pict>
      </w:r>
    </w:p>
    <w:p w:rsidR="00397432" w:rsidRPr="009D21A5" w:rsidRDefault="00397432" w:rsidP="009D21A5">
      <w:pPr>
        <w:widowControl w:val="0"/>
        <w:tabs>
          <w:tab w:val="left" w:pos="993"/>
        </w:tabs>
        <w:spacing w:line="360" w:lineRule="auto"/>
        <w:ind w:firstLine="709"/>
        <w:rPr>
          <w:szCs w:val="28"/>
        </w:rPr>
      </w:pPr>
      <w:r w:rsidRPr="009D21A5">
        <w:rPr>
          <w:szCs w:val="28"/>
        </w:rPr>
        <w:t>а - пропеллерная; б - выносная; в - якорная;</w:t>
      </w:r>
    </w:p>
    <w:p w:rsidR="00397432" w:rsidRPr="009D21A5" w:rsidRDefault="00397432" w:rsidP="009D21A5">
      <w:pPr>
        <w:widowControl w:val="0"/>
        <w:tabs>
          <w:tab w:val="left" w:pos="993"/>
        </w:tabs>
        <w:spacing w:line="360" w:lineRule="auto"/>
        <w:ind w:firstLine="709"/>
        <w:rPr>
          <w:szCs w:val="28"/>
        </w:rPr>
      </w:pPr>
      <w:r w:rsidRPr="009D21A5">
        <w:rPr>
          <w:szCs w:val="28"/>
        </w:rPr>
        <w:t>Рисунок 1.2 – Типы фаршемешалок</w:t>
      </w:r>
    </w:p>
    <w:p w:rsidR="005C39A2" w:rsidRDefault="005C39A2" w:rsidP="009D21A5">
      <w:pPr>
        <w:widowControl w:val="0"/>
        <w:tabs>
          <w:tab w:val="left" w:pos="993"/>
        </w:tabs>
        <w:spacing w:line="360" w:lineRule="auto"/>
        <w:ind w:firstLine="709"/>
        <w:rPr>
          <w:szCs w:val="28"/>
        </w:rPr>
      </w:pPr>
    </w:p>
    <w:p w:rsidR="002D72E5" w:rsidRPr="009D21A5" w:rsidRDefault="002D72E5" w:rsidP="009D21A5">
      <w:pPr>
        <w:widowControl w:val="0"/>
        <w:tabs>
          <w:tab w:val="left" w:pos="993"/>
        </w:tabs>
        <w:spacing w:line="360" w:lineRule="auto"/>
        <w:ind w:firstLine="709"/>
        <w:rPr>
          <w:szCs w:val="28"/>
        </w:rPr>
      </w:pPr>
      <w:r w:rsidRPr="009D21A5">
        <w:rPr>
          <w:szCs w:val="28"/>
        </w:rPr>
        <w:t xml:space="preserve">Льдогенератор для чешуйчатого льда представляет собой агрегат горизонтального типа, в состав которого входит холодильный агрегат, узел генерирования чешуйчатого льда, привод узла генерирования льда, раму, систему трубопроводов и автоматику. </w:t>
      </w:r>
    </w:p>
    <w:p w:rsidR="002D72E5" w:rsidRPr="009D21A5" w:rsidRDefault="002D72E5" w:rsidP="009D21A5">
      <w:pPr>
        <w:widowControl w:val="0"/>
        <w:tabs>
          <w:tab w:val="left" w:pos="993"/>
        </w:tabs>
        <w:spacing w:line="360" w:lineRule="auto"/>
        <w:ind w:firstLine="709"/>
        <w:rPr>
          <w:szCs w:val="28"/>
        </w:rPr>
      </w:pPr>
      <w:r w:rsidRPr="009D21A5">
        <w:rPr>
          <w:szCs w:val="28"/>
        </w:rPr>
        <w:t>Вода подается из центральной водопроводной сети в ванну льдогенератора, в которую погружен горизонтальный барабан узла генерирования льда. Проходя через барабан льдогенератора хладагент охлаждает его стенки, на наружной поверхности которого намораживается слой льда. При вращении барабана лед специальным ножом скалывается в виде чешуек.</w:t>
      </w:r>
    </w:p>
    <w:p w:rsidR="002D72E5" w:rsidRPr="009D21A5" w:rsidRDefault="002D72E5" w:rsidP="009D21A5">
      <w:pPr>
        <w:widowControl w:val="0"/>
        <w:tabs>
          <w:tab w:val="left" w:pos="993"/>
        </w:tabs>
        <w:spacing w:line="360" w:lineRule="auto"/>
        <w:ind w:firstLine="709"/>
        <w:rPr>
          <w:szCs w:val="28"/>
        </w:rPr>
      </w:pPr>
    </w:p>
    <w:p w:rsidR="00853868" w:rsidRPr="009D21A5" w:rsidRDefault="00853868" w:rsidP="009D21A5">
      <w:pPr>
        <w:widowControl w:val="0"/>
        <w:tabs>
          <w:tab w:val="left" w:pos="993"/>
        </w:tabs>
        <w:spacing w:line="360" w:lineRule="auto"/>
        <w:ind w:firstLine="709"/>
        <w:rPr>
          <w:szCs w:val="28"/>
        </w:rPr>
      </w:pPr>
    </w:p>
    <w:p w:rsidR="00853868" w:rsidRPr="005C39A2" w:rsidRDefault="005C39A2" w:rsidP="009D21A5">
      <w:pPr>
        <w:widowControl w:val="0"/>
        <w:tabs>
          <w:tab w:val="left" w:pos="993"/>
        </w:tabs>
        <w:spacing w:line="360" w:lineRule="auto"/>
        <w:ind w:firstLine="709"/>
        <w:rPr>
          <w:b/>
          <w:szCs w:val="28"/>
        </w:rPr>
      </w:pPr>
      <w:r>
        <w:rPr>
          <w:szCs w:val="28"/>
        </w:rPr>
        <w:br w:type="page"/>
      </w:r>
      <w:r w:rsidR="006E3581" w:rsidRPr="005C39A2">
        <w:rPr>
          <w:b/>
          <w:szCs w:val="28"/>
        </w:rPr>
        <w:t>1.3 Патентная проработка проекта</w:t>
      </w:r>
    </w:p>
    <w:p w:rsidR="006E3581" w:rsidRPr="009D21A5" w:rsidRDefault="006E3581" w:rsidP="009D21A5">
      <w:pPr>
        <w:widowControl w:val="0"/>
        <w:tabs>
          <w:tab w:val="left" w:pos="993"/>
        </w:tabs>
        <w:spacing w:line="360" w:lineRule="auto"/>
        <w:ind w:firstLine="709"/>
        <w:rPr>
          <w:szCs w:val="28"/>
        </w:rPr>
      </w:pPr>
    </w:p>
    <w:p w:rsidR="00D97307" w:rsidRPr="009D21A5" w:rsidRDefault="00D97307" w:rsidP="009D21A5">
      <w:pPr>
        <w:widowControl w:val="0"/>
        <w:tabs>
          <w:tab w:val="left" w:pos="993"/>
        </w:tabs>
        <w:spacing w:line="360" w:lineRule="auto"/>
        <w:ind w:firstLine="709"/>
        <w:rPr>
          <w:szCs w:val="28"/>
        </w:rPr>
      </w:pPr>
      <w:r w:rsidRPr="009D21A5">
        <w:rPr>
          <w:szCs w:val="28"/>
        </w:rPr>
        <w:t>Были проведены патентные исследования по патентному фонду областной биб</w:t>
      </w:r>
      <w:r w:rsidR="003D64B3" w:rsidRPr="009D21A5">
        <w:rPr>
          <w:szCs w:val="28"/>
        </w:rPr>
        <w:t>лиотеки за период с 1990 по 2000</w:t>
      </w:r>
      <w:r w:rsidRPr="009D21A5">
        <w:rPr>
          <w:szCs w:val="28"/>
        </w:rPr>
        <w:t xml:space="preserve"> год по классу МКИ А22 С 5/00, 11/00,17/00. Проработаны официальные бюллетени открытий и изобретений СССР и РФ, реферативный журнал "Изобретения стран мира" по Европейским патентам, патентам США, Великобритании, Японии за период 1990-1995 гг.</w:t>
      </w:r>
    </w:p>
    <w:p w:rsidR="00D97307" w:rsidRDefault="00D97307" w:rsidP="009D21A5">
      <w:pPr>
        <w:widowControl w:val="0"/>
        <w:tabs>
          <w:tab w:val="left" w:pos="993"/>
        </w:tabs>
        <w:spacing w:line="360" w:lineRule="auto"/>
        <w:ind w:firstLine="709"/>
        <w:rPr>
          <w:szCs w:val="28"/>
        </w:rPr>
      </w:pPr>
      <w:r w:rsidRPr="009D21A5">
        <w:rPr>
          <w:szCs w:val="28"/>
        </w:rPr>
        <w:t xml:space="preserve">В результате проведенного поиска были отобраны для анализа следующие авторские свидетельства СССР и РФ: а. с. № 1597141 публикация </w:t>
      </w:r>
      <w:smartTag w:uri="urn:schemas-microsoft-com:office:smarttags" w:element="metricconverter">
        <w:smartTagPr>
          <w:attr w:name="ProductID" w:val="1991 г"/>
        </w:smartTagPr>
        <w:r w:rsidRPr="009D21A5">
          <w:rPr>
            <w:szCs w:val="28"/>
          </w:rPr>
          <w:t>1991 г</w:t>
        </w:r>
      </w:smartTag>
      <w:r w:rsidRPr="009D21A5">
        <w:rPr>
          <w:szCs w:val="28"/>
        </w:rPr>
        <w:t xml:space="preserve"> бюллетень № 1 (рисунок 1.3) Московский технологический институт мясной и молочной промышленности.</w:t>
      </w:r>
    </w:p>
    <w:p w:rsidR="005C39A2" w:rsidRPr="009D21A5" w:rsidRDefault="005C39A2" w:rsidP="009D21A5">
      <w:pPr>
        <w:widowControl w:val="0"/>
        <w:tabs>
          <w:tab w:val="left" w:pos="993"/>
        </w:tabs>
        <w:spacing w:line="360" w:lineRule="auto"/>
        <w:ind w:firstLine="709"/>
        <w:rPr>
          <w:szCs w:val="28"/>
        </w:rPr>
      </w:pPr>
    </w:p>
    <w:p w:rsidR="00D97307" w:rsidRPr="009D21A5" w:rsidRDefault="003129B7" w:rsidP="009D21A5">
      <w:pPr>
        <w:widowControl w:val="0"/>
        <w:tabs>
          <w:tab w:val="left" w:pos="993"/>
        </w:tabs>
        <w:spacing w:line="360" w:lineRule="auto"/>
        <w:ind w:firstLine="709"/>
        <w:rPr>
          <w:szCs w:val="28"/>
        </w:rPr>
      </w:pPr>
      <w:r>
        <w:rPr>
          <w:szCs w:val="28"/>
        </w:rPr>
        <w:pict>
          <v:shape id="_x0000_i1030" type="#_x0000_t75" style="width:294pt;height:205.5pt" fillcolor="window">
            <v:imagedata r:id="rId15" o:title=""/>
          </v:shape>
        </w:pict>
      </w:r>
    </w:p>
    <w:p w:rsidR="00D97307" w:rsidRPr="009D21A5" w:rsidRDefault="00D97307" w:rsidP="009D21A5">
      <w:pPr>
        <w:widowControl w:val="0"/>
        <w:tabs>
          <w:tab w:val="left" w:pos="993"/>
        </w:tabs>
        <w:spacing w:line="360" w:lineRule="auto"/>
        <w:ind w:firstLine="709"/>
        <w:rPr>
          <w:szCs w:val="28"/>
        </w:rPr>
      </w:pPr>
      <w:r w:rsidRPr="009D21A5">
        <w:rPr>
          <w:szCs w:val="28"/>
        </w:rPr>
        <w:t xml:space="preserve">1 - корпус; 2 - бункер; 3 - рабочая камера; 4 - шнек; 5 - съемный цилиндр; 6 - рифли цилиндра; 7 - гильза; 8 - нож; 9 - решетки; 10 - кольцо; 11 - эластичное кольцо; 12 - гладкий участок на длине одного витка; 13 - трубчатая насадка для зажима режущего механизма; 14 - втулка центровки шнека; 15 - ребра для жесткого соединения кольца 10 с рабочей камерой; 16 - источник колебаний. </w:t>
      </w:r>
    </w:p>
    <w:p w:rsidR="00D97307" w:rsidRPr="009D21A5" w:rsidRDefault="00D97307" w:rsidP="009D21A5">
      <w:pPr>
        <w:widowControl w:val="0"/>
        <w:tabs>
          <w:tab w:val="left" w:pos="993"/>
        </w:tabs>
        <w:spacing w:line="360" w:lineRule="auto"/>
        <w:ind w:firstLine="709"/>
        <w:rPr>
          <w:szCs w:val="28"/>
        </w:rPr>
      </w:pPr>
      <w:r w:rsidRPr="009D21A5">
        <w:rPr>
          <w:szCs w:val="28"/>
        </w:rPr>
        <w:t>Рисунок 1.3 - Устройство для измельчения мясопродуктов</w:t>
      </w:r>
    </w:p>
    <w:p w:rsidR="00592568" w:rsidRPr="009D21A5" w:rsidRDefault="005C39A2" w:rsidP="009D21A5">
      <w:pPr>
        <w:widowControl w:val="0"/>
        <w:tabs>
          <w:tab w:val="left" w:pos="993"/>
        </w:tabs>
        <w:spacing w:line="360" w:lineRule="auto"/>
        <w:ind w:firstLine="709"/>
        <w:rPr>
          <w:szCs w:val="28"/>
        </w:rPr>
      </w:pPr>
      <w:r>
        <w:rPr>
          <w:szCs w:val="28"/>
        </w:rPr>
        <w:br w:type="page"/>
      </w:r>
      <w:r w:rsidR="00592568" w:rsidRPr="009D21A5">
        <w:rPr>
          <w:szCs w:val="28"/>
        </w:rPr>
        <w:t>Устройство для измельчения мясопродуктов.</w:t>
      </w:r>
    </w:p>
    <w:p w:rsidR="00592568" w:rsidRPr="009D21A5" w:rsidRDefault="00592568" w:rsidP="009D21A5">
      <w:pPr>
        <w:widowControl w:val="0"/>
        <w:tabs>
          <w:tab w:val="left" w:pos="993"/>
        </w:tabs>
        <w:spacing w:line="360" w:lineRule="auto"/>
        <w:ind w:firstLine="709"/>
        <w:rPr>
          <w:szCs w:val="28"/>
        </w:rPr>
      </w:pPr>
      <w:r w:rsidRPr="009D21A5">
        <w:rPr>
          <w:szCs w:val="28"/>
        </w:rPr>
        <w:t>Цель изобретения - повышение производительности. Режущий механизм устройства расположен в гильзе, перед которой</w:t>
      </w:r>
      <w:r w:rsidR="00557F75" w:rsidRPr="009D21A5">
        <w:rPr>
          <w:szCs w:val="28"/>
        </w:rPr>
        <w:t xml:space="preserve"> расположено кольцо, жестко свя</w:t>
      </w:r>
      <w:r w:rsidRPr="009D21A5">
        <w:rPr>
          <w:szCs w:val="28"/>
        </w:rPr>
        <w:t>занное с корпусом. Гильза на стыках с кольцом и рабочей камерой снабжена эластичными кольцами и передатчиком вибрации, при этом участок внутренней поверхности рабочей камеры на входе в приемную решетку режущего механизма выполнен гладким.</w:t>
      </w:r>
    </w:p>
    <w:p w:rsidR="00592568" w:rsidRPr="009D21A5" w:rsidRDefault="00592568" w:rsidP="009D21A5">
      <w:pPr>
        <w:widowControl w:val="0"/>
        <w:tabs>
          <w:tab w:val="left" w:pos="993"/>
        </w:tabs>
        <w:spacing w:line="360" w:lineRule="auto"/>
        <w:ind w:firstLine="709"/>
        <w:rPr>
          <w:szCs w:val="28"/>
        </w:rPr>
      </w:pPr>
      <w:r w:rsidRPr="009D21A5">
        <w:rPr>
          <w:szCs w:val="28"/>
        </w:rPr>
        <w:t>Втулка 14 связана с кольцом 10 байонетным соединением.</w:t>
      </w:r>
    </w:p>
    <w:p w:rsidR="00D97307" w:rsidRPr="009D21A5" w:rsidRDefault="00D97307" w:rsidP="009D21A5">
      <w:pPr>
        <w:widowControl w:val="0"/>
        <w:tabs>
          <w:tab w:val="left" w:pos="993"/>
        </w:tabs>
        <w:spacing w:line="360" w:lineRule="auto"/>
        <w:ind w:firstLine="709"/>
        <w:rPr>
          <w:szCs w:val="28"/>
        </w:rPr>
      </w:pPr>
      <w:r w:rsidRPr="009D21A5">
        <w:rPr>
          <w:szCs w:val="28"/>
        </w:rPr>
        <w:t>А.с. патент № 1591917 приоритет от 20.01.88 г, публикация 15.09,90 г. (ри</w:t>
      </w:r>
      <w:r w:rsidR="00D319AB" w:rsidRPr="009D21A5">
        <w:rPr>
          <w:szCs w:val="28"/>
        </w:rPr>
        <w:t>сунок 1.4</w:t>
      </w:r>
      <w:r w:rsidRPr="009D21A5">
        <w:rPr>
          <w:szCs w:val="28"/>
        </w:rPr>
        <w:t xml:space="preserve">) Московский технологический институт. </w:t>
      </w:r>
    </w:p>
    <w:p w:rsidR="00D97307" w:rsidRDefault="00D97307" w:rsidP="009D21A5">
      <w:pPr>
        <w:widowControl w:val="0"/>
        <w:tabs>
          <w:tab w:val="left" w:pos="993"/>
        </w:tabs>
        <w:spacing w:line="360" w:lineRule="auto"/>
        <w:ind w:firstLine="709"/>
        <w:rPr>
          <w:szCs w:val="28"/>
        </w:rPr>
      </w:pPr>
      <w:r w:rsidRPr="009D21A5">
        <w:rPr>
          <w:szCs w:val="28"/>
        </w:rPr>
        <w:t>Устройство для измельчения мясопродуктов, отличающееся тем, что с целью повышения производительности оно снабжено вторым шнеком. Установленным параллельно основному с возможностью встречного вращения, а вал режущего механизма смонтирован между шнеками перпендикулярно их осям.</w:t>
      </w:r>
    </w:p>
    <w:p w:rsidR="005C39A2" w:rsidRPr="009D21A5" w:rsidRDefault="005C39A2" w:rsidP="009D21A5">
      <w:pPr>
        <w:widowControl w:val="0"/>
        <w:tabs>
          <w:tab w:val="left" w:pos="993"/>
        </w:tabs>
        <w:spacing w:line="360" w:lineRule="auto"/>
        <w:ind w:firstLine="709"/>
        <w:rPr>
          <w:szCs w:val="28"/>
        </w:rPr>
      </w:pPr>
    </w:p>
    <w:p w:rsidR="006E3581" w:rsidRPr="009D21A5" w:rsidRDefault="003129B7" w:rsidP="009D21A5">
      <w:pPr>
        <w:widowControl w:val="0"/>
        <w:tabs>
          <w:tab w:val="left" w:pos="993"/>
        </w:tabs>
        <w:spacing w:line="360" w:lineRule="auto"/>
        <w:ind w:firstLine="709"/>
      </w:pPr>
      <w:r>
        <w:pict>
          <v:shape id="_x0000_i1031" type="#_x0000_t75" style="width:207pt;height:183.75pt" fillcolor="window">
            <v:imagedata r:id="rId16" o:title=""/>
          </v:shape>
        </w:pict>
      </w:r>
    </w:p>
    <w:p w:rsidR="00D319AB" w:rsidRPr="009D21A5" w:rsidRDefault="00D319AB" w:rsidP="009D21A5">
      <w:pPr>
        <w:widowControl w:val="0"/>
        <w:tabs>
          <w:tab w:val="left" w:pos="993"/>
        </w:tabs>
        <w:spacing w:line="360" w:lineRule="auto"/>
        <w:ind w:firstLine="709"/>
        <w:rPr>
          <w:szCs w:val="28"/>
        </w:rPr>
      </w:pPr>
      <w:r w:rsidRPr="009D21A5">
        <w:rPr>
          <w:szCs w:val="28"/>
        </w:rPr>
        <w:t>1 - корпус; 2 - шнек; 3 - рабочая камера; 4 - вал режущего механизма; 5 - многолезвийные ножи; 6, 7, 8 - неподвижные решетки; 10 - прижимная втулка; 11 - трубчатая насадка; 12 - кольцо; 13 - стопорный элемент; 15 - горловина; 17 - желоб; 18 - ручка</w:t>
      </w:r>
    </w:p>
    <w:p w:rsidR="00D319AB" w:rsidRPr="009D21A5" w:rsidRDefault="00D319AB" w:rsidP="009D21A5">
      <w:pPr>
        <w:widowControl w:val="0"/>
        <w:tabs>
          <w:tab w:val="left" w:pos="993"/>
        </w:tabs>
        <w:spacing w:line="360" w:lineRule="auto"/>
        <w:ind w:firstLine="709"/>
        <w:rPr>
          <w:szCs w:val="28"/>
        </w:rPr>
      </w:pPr>
      <w:r w:rsidRPr="009D21A5">
        <w:rPr>
          <w:szCs w:val="28"/>
        </w:rPr>
        <w:t>Рисунок 1.4 - Устройство для измельчения мясопродуктов</w:t>
      </w:r>
    </w:p>
    <w:p w:rsidR="00D319AB" w:rsidRPr="005C39A2" w:rsidRDefault="000C2D3F" w:rsidP="009D21A5">
      <w:pPr>
        <w:widowControl w:val="0"/>
        <w:tabs>
          <w:tab w:val="left" w:pos="993"/>
        </w:tabs>
        <w:spacing w:line="360" w:lineRule="auto"/>
        <w:ind w:firstLine="709"/>
        <w:rPr>
          <w:b/>
          <w:szCs w:val="28"/>
        </w:rPr>
      </w:pPr>
      <w:r w:rsidRPr="009D21A5">
        <w:rPr>
          <w:szCs w:val="28"/>
        </w:rPr>
        <w:br w:type="page"/>
      </w:r>
      <w:r w:rsidR="00D319AB" w:rsidRPr="005C39A2">
        <w:rPr>
          <w:b/>
          <w:szCs w:val="28"/>
        </w:rPr>
        <w:t>2. Описание разработанного проекта</w:t>
      </w:r>
    </w:p>
    <w:p w:rsidR="005C39A2" w:rsidRDefault="005C39A2" w:rsidP="009D21A5">
      <w:pPr>
        <w:widowControl w:val="0"/>
        <w:tabs>
          <w:tab w:val="left" w:pos="993"/>
        </w:tabs>
        <w:spacing w:line="360" w:lineRule="auto"/>
        <w:ind w:firstLine="709"/>
        <w:rPr>
          <w:b/>
          <w:szCs w:val="28"/>
        </w:rPr>
      </w:pPr>
    </w:p>
    <w:p w:rsidR="005A11E8" w:rsidRPr="005C39A2" w:rsidRDefault="005A11E8" w:rsidP="009D21A5">
      <w:pPr>
        <w:widowControl w:val="0"/>
        <w:tabs>
          <w:tab w:val="left" w:pos="993"/>
        </w:tabs>
        <w:spacing w:line="360" w:lineRule="auto"/>
        <w:ind w:firstLine="709"/>
        <w:rPr>
          <w:b/>
          <w:szCs w:val="28"/>
        </w:rPr>
      </w:pPr>
      <w:r w:rsidRPr="005C39A2">
        <w:rPr>
          <w:b/>
          <w:szCs w:val="28"/>
        </w:rPr>
        <w:t>2.1 Техническая характеристика и описание конструкции фаршемешалки ЛПК 1000Ф</w:t>
      </w:r>
    </w:p>
    <w:p w:rsidR="005A11E8" w:rsidRPr="009D21A5" w:rsidRDefault="005A11E8" w:rsidP="009D21A5">
      <w:pPr>
        <w:widowControl w:val="0"/>
        <w:tabs>
          <w:tab w:val="left" w:pos="993"/>
        </w:tabs>
        <w:spacing w:line="360" w:lineRule="auto"/>
        <w:ind w:firstLine="709"/>
        <w:rPr>
          <w:szCs w:val="28"/>
        </w:rPr>
      </w:pPr>
    </w:p>
    <w:p w:rsidR="005A11E8" w:rsidRPr="009D21A5" w:rsidRDefault="005A11E8" w:rsidP="009D21A5">
      <w:pPr>
        <w:widowControl w:val="0"/>
        <w:tabs>
          <w:tab w:val="left" w:pos="993"/>
        </w:tabs>
        <w:spacing w:line="360" w:lineRule="auto"/>
        <w:ind w:firstLine="709"/>
        <w:rPr>
          <w:szCs w:val="28"/>
        </w:rPr>
      </w:pPr>
      <w:r w:rsidRPr="009D21A5">
        <w:rPr>
          <w:szCs w:val="28"/>
        </w:rPr>
        <w:t xml:space="preserve">В качестве прототипа выбрана фаршемешалка ЛПК1000Ф разработки Воронежского КБХА, производства ВМЗ производительностью 420 кг/час, с лопастными месильными органами шнекового типа с двумя валами, вращающимися навстречу с разным числом оборотов с емкостью дежи </w:t>
      </w:r>
      <w:smartTag w:uri="urn:schemas-microsoft-com:office:smarttags" w:element="metricconverter">
        <w:smartTagPr>
          <w:attr w:name="ProductID" w:val="0,15 м3"/>
        </w:smartTagPr>
        <w:r w:rsidRPr="009D21A5">
          <w:rPr>
            <w:szCs w:val="28"/>
          </w:rPr>
          <w:t>0,15 м</w:t>
        </w:r>
        <w:r w:rsidRPr="009D21A5">
          <w:rPr>
            <w:szCs w:val="28"/>
            <w:vertAlign w:val="superscript"/>
          </w:rPr>
          <w:t>3</w:t>
        </w:r>
      </w:smartTag>
      <w:r w:rsidRPr="009D21A5">
        <w:rPr>
          <w:szCs w:val="28"/>
        </w:rPr>
        <w:t>.</w:t>
      </w:r>
    </w:p>
    <w:p w:rsidR="005A11E8" w:rsidRPr="009D21A5" w:rsidRDefault="005A11E8" w:rsidP="009D21A5">
      <w:pPr>
        <w:widowControl w:val="0"/>
        <w:tabs>
          <w:tab w:val="left" w:pos="993"/>
        </w:tabs>
        <w:spacing w:line="360" w:lineRule="auto"/>
        <w:ind w:firstLine="709"/>
        <w:rPr>
          <w:szCs w:val="28"/>
        </w:rPr>
      </w:pPr>
      <w:r w:rsidRPr="009D21A5">
        <w:rPr>
          <w:szCs w:val="28"/>
        </w:rPr>
        <w:t>Фаршемешалка ЛПК1000Ф имеет следующие недостатки:</w:t>
      </w:r>
    </w:p>
    <w:p w:rsidR="005A11E8" w:rsidRPr="009D21A5" w:rsidRDefault="005A11E8" w:rsidP="009D21A5">
      <w:pPr>
        <w:widowControl w:val="0"/>
        <w:tabs>
          <w:tab w:val="left" w:pos="993"/>
        </w:tabs>
        <w:spacing w:line="360" w:lineRule="auto"/>
        <w:ind w:firstLine="709"/>
        <w:rPr>
          <w:szCs w:val="28"/>
        </w:rPr>
      </w:pPr>
      <w:r w:rsidRPr="009D21A5">
        <w:rPr>
          <w:szCs w:val="28"/>
        </w:rPr>
        <w:t>- сложность и громоздкость кинематической схемы основного привода, включающего электродвигатель 1, клиноременную передачу 2, двухступенчатый редуктор 3, цепную передачу 4, зубчатую передачу 5;</w:t>
      </w:r>
    </w:p>
    <w:p w:rsidR="005A11E8" w:rsidRPr="009D21A5" w:rsidRDefault="005A11E8" w:rsidP="009D21A5">
      <w:pPr>
        <w:widowControl w:val="0"/>
        <w:tabs>
          <w:tab w:val="left" w:pos="993"/>
        </w:tabs>
        <w:spacing w:line="360" w:lineRule="auto"/>
        <w:ind w:firstLine="709"/>
        <w:rPr>
          <w:szCs w:val="28"/>
        </w:rPr>
      </w:pPr>
      <w:r w:rsidRPr="009D21A5">
        <w:rPr>
          <w:szCs w:val="28"/>
        </w:rPr>
        <w:t>- большой вес конструкции из-за громоздкой кинематической схемы и наличия лишних звеньев-шкивов, клиновых ремней, тяжелого редуктора;</w:t>
      </w:r>
    </w:p>
    <w:p w:rsidR="005A11E8" w:rsidRPr="009D21A5" w:rsidRDefault="005A11E8" w:rsidP="009D21A5">
      <w:pPr>
        <w:widowControl w:val="0"/>
        <w:tabs>
          <w:tab w:val="left" w:pos="993"/>
        </w:tabs>
        <w:spacing w:line="360" w:lineRule="auto"/>
        <w:ind w:firstLine="709"/>
        <w:rPr>
          <w:szCs w:val="28"/>
        </w:rPr>
      </w:pPr>
      <w:r w:rsidRPr="009D21A5">
        <w:rPr>
          <w:szCs w:val="28"/>
        </w:rPr>
        <w:t>- низкий КПД машины из-за наличия лишних передаточных звеньев;</w:t>
      </w:r>
    </w:p>
    <w:p w:rsidR="005A11E8" w:rsidRPr="009D21A5" w:rsidRDefault="005A11E8" w:rsidP="009D21A5">
      <w:pPr>
        <w:widowControl w:val="0"/>
        <w:tabs>
          <w:tab w:val="left" w:pos="993"/>
        </w:tabs>
        <w:spacing w:line="360" w:lineRule="auto"/>
        <w:ind w:firstLine="709"/>
        <w:rPr>
          <w:szCs w:val="28"/>
        </w:rPr>
      </w:pPr>
      <w:r w:rsidRPr="009D21A5">
        <w:rPr>
          <w:szCs w:val="28"/>
        </w:rPr>
        <w:t xml:space="preserve">- ручной поворот дежи, что увеличивает время цикла работы, требует затрат ручного труда и не соответствует современным требованиям. </w:t>
      </w:r>
    </w:p>
    <w:p w:rsidR="005A11E8" w:rsidRPr="009D21A5" w:rsidRDefault="005A11E8" w:rsidP="009D21A5">
      <w:pPr>
        <w:widowControl w:val="0"/>
        <w:tabs>
          <w:tab w:val="left" w:pos="993"/>
        </w:tabs>
        <w:spacing w:line="360" w:lineRule="auto"/>
        <w:ind w:firstLine="709"/>
        <w:rPr>
          <w:szCs w:val="28"/>
        </w:rPr>
      </w:pPr>
      <w:r w:rsidRPr="009D21A5">
        <w:rPr>
          <w:szCs w:val="28"/>
        </w:rPr>
        <w:t>Кинематическая схема фаршемешалки-прототипа представлена на рисунке 2.</w:t>
      </w:r>
      <w:r w:rsidR="00592568" w:rsidRPr="009D21A5">
        <w:rPr>
          <w:szCs w:val="28"/>
        </w:rPr>
        <w:t>1</w:t>
      </w:r>
      <w:r w:rsidRPr="009D21A5">
        <w:rPr>
          <w:szCs w:val="28"/>
        </w:rPr>
        <w:t>.</w:t>
      </w:r>
    </w:p>
    <w:p w:rsidR="005A11E8" w:rsidRPr="009D21A5" w:rsidRDefault="005A11E8" w:rsidP="009D21A5">
      <w:pPr>
        <w:widowControl w:val="0"/>
        <w:tabs>
          <w:tab w:val="left" w:pos="993"/>
        </w:tabs>
        <w:spacing w:line="360" w:lineRule="auto"/>
        <w:ind w:firstLine="709"/>
        <w:rPr>
          <w:szCs w:val="28"/>
        </w:rPr>
      </w:pPr>
      <w:r w:rsidRPr="009D21A5">
        <w:rPr>
          <w:szCs w:val="28"/>
        </w:rPr>
        <w:t xml:space="preserve">В результате анализа недостатков прототипа была проведена его модернизация и разработана конструкция (фаршемешалки, где устранены указанные недостатки). </w:t>
      </w:r>
    </w:p>
    <w:p w:rsidR="005A11E8" w:rsidRPr="009D21A5" w:rsidRDefault="005A11E8" w:rsidP="009D21A5">
      <w:pPr>
        <w:widowControl w:val="0"/>
        <w:tabs>
          <w:tab w:val="left" w:pos="993"/>
        </w:tabs>
        <w:spacing w:line="360" w:lineRule="auto"/>
        <w:ind w:firstLine="709"/>
        <w:rPr>
          <w:szCs w:val="28"/>
        </w:rPr>
      </w:pPr>
      <w:r w:rsidRPr="009D21A5">
        <w:rPr>
          <w:szCs w:val="28"/>
        </w:rPr>
        <w:t>Кинематическая схема спроектированной конструкции включает мотор-редуктор 1 основного привода, цепную передачу 2 от мотор-редуктора 1 к ведущему валу фаршемешалки 6 и зубчатую передачу 3 от ведущего вала фаршемешалки к ведомому 7. Проектом предлагается введение механизированного поворота емкости. Привод поворота емкости состоит из мотор-редуктора 8 и червячной пары, включающей червяк 4, закрепленный на корпусе фаршемешалки и червячный сектор 5, закрепленный на цапфе емкости.</w:t>
      </w:r>
    </w:p>
    <w:p w:rsidR="005A11E8" w:rsidRPr="009D21A5" w:rsidRDefault="005A11E8" w:rsidP="009D21A5">
      <w:pPr>
        <w:widowControl w:val="0"/>
        <w:tabs>
          <w:tab w:val="left" w:pos="993"/>
        </w:tabs>
        <w:spacing w:line="360" w:lineRule="auto"/>
        <w:ind w:firstLine="709"/>
        <w:rPr>
          <w:szCs w:val="28"/>
        </w:rPr>
      </w:pPr>
      <w:r w:rsidRPr="009D21A5">
        <w:rPr>
          <w:szCs w:val="28"/>
        </w:rPr>
        <w:t>В связи с введением механизированного поворота месильной емкости, рядом с основным пультом управления на боковой стенке фаршемешалки установлен пульт управления поворотом, содержащий кнопки поворота вперед и обратно, а также красную грибовидную кнопку экстренного останова поворота.</w:t>
      </w:r>
    </w:p>
    <w:p w:rsidR="005A11E8" w:rsidRPr="009D21A5" w:rsidRDefault="005A11E8" w:rsidP="009D21A5">
      <w:pPr>
        <w:widowControl w:val="0"/>
        <w:tabs>
          <w:tab w:val="left" w:pos="993"/>
        </w:tabs>
        <w:spacing w:line="360" w:lineRule="auto"/>
        <w:ind w:firstLine="709"/>
        <w:rPr>
          <w:szCs w:val="28"/>
        </w:rPr>
      </w:pPr>
      <w:r w:rsidRPr="009D21A5">
        <w:rPr>
          <w:szCs w:val="28"/>
        </w:rPr>
        <w:t>Основными достоинствами спроектированной фаршемешалки являются:</w:t>
      </w:r>
    </w:p>
    <w:p w:rsidR="005A11E8" w:rsidRPr="009D21A5" w:rsidRDefault="005A11E8" w:rsidP="009D21A5">
      <w:pPr>
        <w:widowControl w:val="0"/>
        <w:tabs>
          <w:tab w:val="left" w:pos="993"/>
        </w:tabs>
        <w:spacing w:line="360" w:lineRule="auto"/>
        <w:ind w:firstLine="709"/>
        <w:rPr>
          <w:szCs w:val="28"/>
        </w:rPr>
      </w:pPr>
      <w:r w:rsidRPr="009D21A5">
        <w:rPr>
          <w:szCs w:val="28"/>
        </w:rPr>
        <w:t>- простота кинематической схемы, из которой исключены клиноременная передача и редуктор;</w:t>
      </w:r>
    </w:p>
    <w:p w:rsidR="005A11E8" w:rsidRPr="009D21A5" w:rsidRDefault="005A11E8" w:rsidP="009D21A5">
      <w:pPr>
        <w:widowControl w:val="0"/>
        <w:tabs>
          <w:tab w:val="left" w:pos="993"/>
        </w:tabs>
        <w:spacing w:line="360" w:lineRule="auto"/>
        <w:ind w:firstLine="709"/>
        <w:rPr>
          <w:szCs w:val="28"/>
        </w:rPr>
      </w:pPr>
      <w:r w:rsidRPr="009D21A5">
        <w:rPr>
          <w:szCs w:val="28"/>
        </w:rPr>
        <w:t>- упрощение конструкции;</w:t>
      </w:r>
    </w:p>
    <w:p w:rsidR="005A11E8" w:rsidRPr="009D21A5" w:rsidRDefault="005A11E8" w:rsidP="009D21A5">
      <w:pPr>
        <w:widowControl w:val="0"/>
        <w:tabs>
          <w:tab w:val="left" w:pos="993"/>
        </w:tabs>
        <w:spacing w:line="360" w:lineRule="auto"/>
        <w:ind w:firstLine="709"/>
        <w:rPr>
          <w:szCs w:val="28"/>
        </w:rPr>
      </w:pPr>
      <w:r w:rsidRPr="009D21A5">
        <w:rPr>
          <w:szCs w:val="28"/>
        </w:rPr>
        <w:t>- уменьшение веса;</w:t>
      </w:r>
    </w:p>
    <w:p w:rsidR="005A11E8" w:rsidRDefault="005A11E8" w:rsidP="009D21A5">
      <w:pPr>
        <w:widowControl w:val="0"/>
        <w:tabs>
          <w:tab w:val="left" w:pos="993"/>
        </w:tabs>
        <w:spacing w:line="360" w:lineRule="auto"/>
        <w:ind w:firstLine="709"/>
        <w:rPr>
          <w:szCs w:val="28"/>
        </w:rPr>
      </w:pPr>
      <w:r w:rsidRPr="009D21A5">
        <w:rPr>
          <w:szCs w:val="28"/>
        </w:rPr>
        <w:t>- введение механизированного привода поворота емкости, что исключило ручной труд и уменьшило время одного цикла работы, т.е. повысило производительность.</w:t>
      </w:r>
    </w:p>
    <w:p w:rsidR="005C39A2" w:rsidRPr="009D21A5" w:rsidRDefault="005C39A2" w:rsidP="009D21A5">
      <w:pPr>
        <w:widowControl w:val="0"/>
        <w:tabs>
          <w:tab w:val="left" w:pos="993"/>
        </w:tabs>
        <w:spacing w:line="360" w:lineRule="auto"/>
        <w:ind w:firstLine="709"/>
        <w:rPr>
          <w:szCs w:val="28"/>
        </w:rPr>
      </w:pPr>
    </w:p>
    <w:p w:rsidR="005A11E8" w:rsidRPr="009D21A5" w:rsidRDefault="003129B7" w:rsidP="009D21A5">
      <w:pPr>
        <w:widowControl w:val="0"/>
        <w:tabs>
          <w:tab w:val="left" w:pos="993"/>
        </w:tabs>
        <w:spacing w:line="360" w:lineRule="auto"/>
        <w:ind w:firstLine="709"/>
        <w:rPr>
          <w:szCs w:val="28"/>
        </w:rPr>
      </w:pPr>
      <w:r>
        <w:rPr>
          <w:szCs w:val="28"/>
        </w:rPr>
        <w:pict>
          <v:shape id="_x0000_i1032" type="#_x0000_t75" style="width:233.25pt;height:211.5pt" fillcolor="window">
            <v:imagedata r:id="rId17" o:title=""/>
          </v:shape>
        </w:pict>
      </w:r>
    </w:p>
    <w:p w:rsidR="005A11E8" w:rsidRPr="009D21A5" w:rsidRDefault="005A11E8" w:rsidP="009D21A5">
      <w:pPr>
        <w:widowControl w:val="0"/>
        <w:tabs>
          <w:tab w:val="left" w:pos="993"/>
        </w:tabs>
        <w:spacing w:line="360" w:lineRule="auto"/>
        <w:ind w:firstLine="709"/>
        <w:rPr>
          <w:szCs w:val="28"/>
        </w:rPr>
      </w:pPr>
      <w:r w:rsidRPr="009D21A5">
        <w:rPr>
          <w:szCs w:val="28"/>
        </w:rPr>
        <w:t>1 - электродвигатель; 2 - клиноременная передача; 3 - двухступенчатый редуктор; 4 - цепная передача; 5 - зубчатая передача.</w:t>
      </w:r>
    </w:p>
    <w:p w:rsidR="005A11E8" w:rsidRPr="009D21A5" w:rsidRDefault="005A11E8" w:rsidP="009D21A5">
      <w:pPr>
        <w:widowControl w:val="0"/>
        <w:tabs>
          <w:tab w:val="left" w:pos="993"/>
        </w:tabs>
        <w:spacing w:line="360" w:lineRule="auto"/>
        <w:ind w:firstLine="709"/>
        <w:rPr>
          <w:szCs w:val="28"/>
        </w:rPr>
      </w:pPr>
      <w:r w:rsidRPr="009D21A5">
        <w:rPr>
          <w:szCs w:val="28"/>
        </w:rPr>
        <w:t>Рисунок 2.1 - Схема кинематическая фаршемешалки ЛПК 1000 Ф</w:t>
      </w:r>
    </w:p>
    <w:p w:rsidR="005A11E8" w:rsidRPr="009D21A5" w:rsidRDefault="005A11E8" w:rsidP="009D21A5">
      <w:pPr>
        <w:widowControl w:val="0"/>
        <w:tabs>
          <w:tab w:val="left" w:pos="993"/>
        </w:tabs>
        <w:spacing w:line="360" w:lineRule="auto"/>
        <w:ind w:firstLine="709"/>
        <w:rPr>
          <w:szCs w:val="28"/>
        </w:rPr>
      </w:pPr>
    </w:p>
    <w:p w:rsidR="005A11E8" w:rsidRDefault="005C39A2" w:rsidP="009D21A5">
      <w:pPr>
        <w:widowControl w:val="0"/>
        <w:tabs>
          <w:tab w:val="left" w:pos="993"/>
        </w:tabs>
        <w:spacing w:line="360" w:lineRule="auto"/>
        <w:ind w:firstLine="709"/>
        <w:rPr>
          <w:szCs w:val="28"/>
        </w:rPr>
      </w:pPr>
      <w:r>
        <w:rPr>
          <w:szCs w:val="28"/>
        </w:rPr>
        <w:br w:type="page"/>
      </w:r>
      <w:r w:rsidR="005A11E8" w:rsidRPr="009D21A5">
        <w:rPr>
          <w:szCs w:val="28"/>
        </w:rPr>
        <w:t>Кинематическая схема спроектированной конструкции представлена на рисунок 2.2.</w:t>
      </w:r>
    </w:p>
    <w:p w:rsidR="005C39A2" w:rsidRPr="009D21A5" w:rsidRDefault="005C39A2" w:rsidP="009D21A5">
      <w:pPr>
        <w:widowControl w:val="0"/>
        <w:tabs>
          <w:tab w:val="left" w:pos="993"/>
        </w:tabs>
        <w:spacing w:line="360" w:lineRule="auto"/>
        <w:ind w:firstLine="709"/>
        <w:rPr>
          <w:szCs w:val="28"/>
        </w:rPr>
      </w:pPr>
    </w:p>
    <w:p w:rsidR="005A11E8" w:rsidRPr="009D21A5" w:rsidRDefault="003129B7" w:rsidP="009D21A5">
      <w:pPr>
        <w:widowControl w:val="0"/>
        <w:tabs>
          <w:tab w:val="left" w:pos="993"/>
        </w:tabs>
        <w:spacing w:line="360" w:lineRule="auto"/>
        <w:ind w:firstLine="709"/>
        <w:rPr>
          <w:szCs w:val="28"/>
        </w:rPr>
      </w:pPr>
      <w:r>
        <w:rPr>
          <w:szCs w:val="28"/>
        </w:rPr>
        <w:pict>
          <v:shape id="_x0000_i1033" type="#_x0000_t75" style="width:372pt;height:315.75pt" fillcolor="window">
            <v:imagedata r:id="rId18" o:title=""/>
          </v:shape>
        </w:pict>
      </w:r>
    </w:p>
    <w:p w:rsidR="005A11E8" w:rsidRPr="009D21A5" w:rsidRDefault="005A11E8" w:rsidP="009D21A5">
      <w:pPr>
        <w:widowControl w:val="0"/>
        <w:tabs>
          <w:tab w:val="left" w:pos="993"/>
        </w:tabs>
        <w:spacing w:line="360" w:lineRule="auto"/>
        <w:ind w:firstLine="709"/>
        <w:rPr>
          <w:szCs w:val="28"/>
        </w:rPr>
      </w:pPr>
      <w:r w:rsidRPr="009D21A5">
        <w:rPr>
          <w:szCs w:val="28"/>
        </w:rPr>
        <w:t>1 - мотор-редуктор основного привода; 2 - цепная передача; 3 - зубчатая передача; 4 - червяк; 5 - червячный сектор; 6 - ведущий вал; 7 - ведомый вал; 8 - мотор-редуктор поворота дежи; 9 - ведущая звездочка; 10 - ведомая звездочка; 11 - ведущая шестерня; 12 - ведомое зубчатое колесо</w:t>
      </w:r>
    </w:p>
    <w:p w:rsidR="005A11E8" w:rsidRPr="009D21A5" w:rsidRDefault="005A11E8" w:rsidP="009D21A5">
      <w:pPr>
        <w:widowControl w:val="0"/>
        <w:tabs>
          <w:tab w:val="left" w:pos="993"/>
        </w:tabs>
        <w:spacing w:line="360" w:lineRule="auto"/>
        <w:ind w:firstLine="709"/>
        <w:rPr>
          <w:szCs w:val="28"/>
        </w:rPr>
      </w:pPr>
      <w:r w:rsidRPr="009D21A5">
        <w:rPr>
          <w:szCs w:val="28"/>
        </w:rPr>
        <w:t>Рисунок 2.2 - Схема кинематическая разработанной фаршемешалки</w:t>
      </w:r>
    </w:p>
    <w:p w:rsidR="005A11E8" w:rsidRPr="009D21A5" w:rsidRDefault="005A11E8" w:rsidP="009D21A5">
      <w:pPr>
        <w:widowControl w:val="0"/>
        <w:tabs>
          <w:tab w:val="left" w:pos="993"/>
        </w:tabs>
        <w:spacing w:line="360" w:lineRule="auto"/>
        <w:ind w:firstLine="709"/>
        <w:rPr>
          <w:szCs w:val="28"/>
        </w:rPr>
      </w:pPr>
    </w:p>
    <w:p w:rsidR="005A11E8" w:rsidRPr="005C39A2" w:rsidRDefault="005A11E8" w:rsidP="009D21A5">
      <w:pPr>
        <w:widowControl w:val="0"/>
        <w:tabs>
          <w:tab w:val="left" w:pos="993"/>
        </w:tabs>
        <w:spacing w:line="360" w:lineRule="auto"/>
        <w:ind w:firstLine="709"/>
        <w:rPr>
          <w:b/>
          <w:szCs w:val="28"/>
        </w:rPr>
      </w:pPr>
      <w:r w:rsidRPr="005C39A2">
        <w:rPr>
          <w:b/>
          <w:szCs w:val="28"/>
        </w:rPr>
        <w:t>2.2 Техническая характеристика и описание конструкции волчка ЛПК 1000В</w:t>
      </w:r>
    </w:p>
    <w:p w:rsidR="005A11E8" w:rsidRPr="009D21A5" w:rsidRDefault="005A11E8" w:rsidP="009D21A5">
      <w:pPr>
        <w:widowControl w:val="0"/>
        <w:tabs>
          <w:tab w:val="left" w:pos="993"/>
        </w:tabs>
        <w:spacing w:line="360" w:lineRule="auto"/>
        <w:ind w:firstLine="709"/>
        <w:rPr>
          <w:szCs w:val="28"/>
        </w:rPr>
      </w:pPr>
    </w:p>
    <w:p w:rsidR="005A11E8" w:rsidRPr="009D21A5" w:rsidRDefault="005A11E8" w:rsidP="009D21A5">
      <w:pPr>
        <w:widowControl w:val="0"/>
        <w:tabs>
          <w:tab w:val="left" w:pos="993"/>
        </w:tabs>
        <w:spacing w:line="360" w:lineRule="auto"/>
        <w:ind w:firstLine="709"/>
        <w:rPr>
          <w:szCs w:val="28"/>
        </w:rPr>
      </w:pPr>
      <w:r w:rsidRPr="009D21A5">
        <w:rPr>
          <w:szCs w:val="28"/>
        </w:rPr>
        <w:t>Волчок ЛПК1000В требует значительных энергозатрат на резание из-за наличия сопротивления резанию и противотока в рабочей шнековой полости. Кроме того из-за значительного давления в ножевой камере не обеспечивается необходимая стойкость режущего инструмента, что приводит к частой смене или переточке ножей.</w:t>
      </w:r>
    </w:p>
    <w:p w:rsidR="005A11E8" w:rsidRPr="009D21A5" w:rsidRDefault="005A11E8" w:rsidP="009D21A5">
      <w:pPr>
        <w:widowControl w:val="0"/>
        <w:tabs>
          <w:tab w:val="left" w:pos="993"/>
        </w:tabs>
        <w:spacing w:line="360" w:lineRule="auto"/>
        <w:ind w:firstLine="709"/>
        <w:rPr>
          <w:szCs w:val="28"/>
        </w:rPr>
      </w:pPr>
      <w:r w:rsidRPr="009D21A5">
        <w:rPr>
          <w:szCs w:val="28"/>
        </w:rPr>
        <w:t>Предлагается ввести принудительную подачу сырья в рабочую камеру за счет установки дополнительного подающего шнека, смонтированного перпендикулярно рабочему и имеющего отдельный привод.</w:t>
      </w:r>
    </w:p>
    <w:p w:rsidR="005A11E8" w:rsidRPr="009D21A5" w:rsidRDefault="005D6FC3" w:rsidP="009D21A5">
      <w:pPr>
        <w:widowControl w:val="0"/>
        <w:tabs>
          <w:tab w:val="left" w:pos="993"/>
        </w:tabs>
        <w:spacing w:line="360" w:lineRule="auto"/>
        <w:ind w:firstLine="709"/>
        <w:rPr>
          <w:szCs w:val="28"/>
        </w:rPr>
      </w:pPr>
      <w:r w:rsidRPr="009D21A5">
        <w:rPr>
          <w:szCs w:val="28"/>
        </w:rPr>
        <w:t>Сравнение параметров оборудования для грубого измельчения мясного сырья и перемешивания фарша, действующего на предприятии, модернизированного и промежуточного представлено в таблицах 2.1, 2.2.</w:t>
      </w:r>
    </w:p>
    <w:p w:rsidR="005C39A2" w:rsidRDefault="005C39A2" w:rsidP="009D21A5">
      <w:pPr>
        <w:pStyle w:val="11"/>
        <w:tabs>
          <w:tab w:val="left" w:pos="993"/>
        </w:tabs>
        <w:spacing w:line="360" w:lineRule="auto"/>
        <w:ind w:firstLine="709"/>
      </w:pPr>
    </w:p>
    <w:p w:rsidR="005D6FC3" w:rsidRPr="009D21A5" w:rsidRDefault="005D6FC3" w:rsidP="009D21A5">
      <w:pPr>
        <w:pStyle w:val="11"/>
        <w:tabs>
          <w:tab w:val="left" w:pos="993"/>
        </w:tabs>
        <w:spacing w:line="360" w:lineRule="auto"/>
        <w:ind w:firstLine="709"/>
      </w:pPr>
      <w:r w:rsidRPr="009D21A5">
        <w:t>Таблица 2.1 - Сравнительные характеристики фаршемешалок</w:t>
      </w:r>
    </w:p>
    <w:tbl>
      <w:tblPr>
        <w:tblW w:w="0" w:type="auto"/>
        <w:tblInd w:w="749" w:type="dxa"/>
        <w:tblLayout w:type="fixed"/>
        <w:tblCellMar>
          <w:left w:w="40" w:type="dxa"/>
          <w:right w:w="40" w:type="dxa"/>
        </w:tblCellMar>
        <w:tblLook w:val="0000" w:firstRow="0" w:lastRow="0" w:firstColumn="0" w:lastColumn="0" w:noHBand="0" w:noVBand="0"/>
      </w:tblPr>
      <w:tblGrid>
        <w:gridCol w:w="2524"/>
        <w:gridCol w:w="1701"/>
        <w:gridCol w:w="2020"/>
        <w:gridCol w:w="1977"/>
      </w:tblGrid>
      <w:tr w:rsidR="005D6FC3" w:rsidRPr="005C39A2" w:rsidTr="005C39A2">
        <w:trPr>
          <w:trHeight w:val="85"/>
        </w:trPr>
        <w:tc>
          <w:tcPr>
            <w:tcW w:w="2524"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Технические характеристики</w:t>
            </w:r>
          </w:p>
        </w:tc>
        <w:tc>
          <w:tcPr>
            <w:tcW w:w="1701"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Базовая машина ЛПК1000Ф</w:t>
            </w:r>
          </w:p>
        </w:tc>
        <w:tc>
          <w:tcPr>
            <w:tcW w:w="2020" w:type="dxa"/>
            <w:tcBorders>
              <w:top w:val="single" w:sz="6" w:space="0" w:color="auto"/>
              <w:left w:val="single" w:sz="6" w:space="0" w:color="auto"/>
              <w:bottom w:val="single" w:sz="6" w:space="0" w:color="auto"/>
              <w:right w:val="single" w:sz="6" w:space="0" w:color="auto"/>
            </w:tcBorders>
            <w:vAlign w:val="center"/>
          </w:tcPr>
          <w:p w:rsidR="000C2D3F" w:rsidRPr="005C39A2" w:rsidRDefault="005D6FC3" w:rsidP="005C39A2">
            <w:pPr>
              <w:pStyle w:val="11"/>
              <w:tabs>
                <w:tab w:val="left" w:pos="993"/>
              </w:tabs>
              <w:spacing w:line="360" w:lineRule="auto"/>
              <w:ind w:firstLine="0"/>
              <w:jc w:val="left"/>
              <w:outlineLvl w:val="0"/>
              <w:rPr>
                <w:sz w:val="20"/>
              </w:rPr>
            </w:pPr>
            <w:r w:rsidRPr="005C39A2">
              <w:rPr>
                <w:sz w:val="20"/>
              </w:rPr>
              <w:t xml:space="preserve">Промежуточная машина </w:t>
            </w:r>
          </w:p>
          <w:p w:rsidR="005D6FC3" w:rsidRPr="005C39A2" w:rsidRDefault="005D6FC3" w:rsidP="005C39A2">
            <w:pPr>
              <w:pStyle w:val="11"/>
              <w:tabs>
                <w:tab w:val="left" w:pos="993"/>
              </w:tabs>
              <w:spacing w:line="360" w:lineRule="auto"/>
              <w:ind w:firstLine="0"/>
              <w:jc w:val="left"/>
              <w:outlineLvl w:val="0"/>
              <w:rPr>
                <w:sz w:val="20"/>
              </w:rPr>
            </w:pPr>
            <w:r w:rsidRPr="005C39A2">
              <w:rPr>
                <w:sz w:val="20"/>
              </w:rPr>
              <w:t>Л5-ФМ2-У-150</w:t>
            </w:r>
          </w:p>
        </w:tc>
        <w:tc>
          <w:tcPr>
            <w:tcW w:w="1977"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Модернизированная машина</w:t>
            </w:r>
          </w:p>
        </w:tc>
      </w:tr>
      <w:tr w:rsidR="005D6FC3" w:rsidRPr="005C39A2" w:rsidTr="005C39A2">
        <w:trPr>
          <w:trHeight w:val="85"/>
        </w:trPr>
        <w:tc>
          <w:tcPr>
            <w:tcW w:w="2524"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Производительность, кг/ч</w:t>
            </w:r>
          </w:p>
        </w:tc>
        <w:tc>
          <w:tcPr>
            <w:tcW w:w="1701"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420</w:t>
            </w:r>
          </w:p>
        </w:tc>
        <w:tc>
          <w:tcPr>
            <w:tcW w:w="2020"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480</w:t>
            </w:r>
          </w:p>
        </w:tc>
        <w:tc>
          <w:tcPr>
            <w:tcW w:w="1977"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518,5</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Вместимость емкости, м3</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0,15</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0,15</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0,15</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Длительность цикла перемешивания, мин</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16</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14</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14</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Коэффициент загрузки</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0,7</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0,7</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0,7</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Установленная мощность,кВт</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4,5</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4,25</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Габариты, мм</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1350</w:t>
            </w:r>
            <w:r w:rsidRPr="005C39A2">
              <w:rPr>
                <w:sz w:val="20"/>
              </w:rPr>
              <w:sym w:font="Symbol" w:char="F0B4"/>
            </w:r>
            <w:r w:rsidRPr="005C39A2">
              <w:rPr>
                <w:sz w:val="20"/>
              </w:rPr>
              <w:t>800</w:t>
            </w:r>
            <w:r w:rsidRPr="005C39A2">
              <w:rPr>
                <w:sz w:val="20"/>
              </w:rPr>
              <w:sym w:font="Symbol" w:char="F0B4"/>
            </w:r>
            <w:r w:rsidRPr="005C39A2">
              <w:rPr>
                <w:sz w:val="20"/>
              </w:rPr>
              <w:t>1460</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2940</w:t>
            </w:r>
            <w:r w:rsidRPr="005C39A2">
              <w:rPr>
                <w:sz w:val="20"/>
              </w:rPr>
              <w:sym w:font="Symbol" w:char="F0B4"/>
            </w:r>
            <w:r w:rsidRPr="005C39A2">
              <w:rPr>
                <w:sz w:val="20"/>
              </w:rPr>
              <w:t>965</w:t>
            </w:r>
            <w:r w:rsidRPr="005C39A2">
              <w:rPr>
                <w:sz w:val="20"/>
              </w:rPr>
              <w:sym w:font="Symbol" w:char="F0B4"/>
            </w:r>
            <w:r w:rsidRPr="005C39A2">
              <w:rPr>
                <w:sz w:val="20"/>
              </w:rPr>
              <w:t>1330</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1350</w:t>
            </w:r>
            <w:r w:rsidRPr="005C39A2">
              <w:rPr>
                <w:sz w:val="20"/>
              </w:rPr>
              <w:sym w:font="Symbol" w:char="F0B4"/>
            </w:r>
            <w:r w:rsidRPr="005C39A2">
              <w:rPr>
                <w:sz w:val="20"/>
              </w:rPr>
              <w:t>800</w:t>
            </w:r>
            <w:r w:rsidRPr="005C39A2">
              <w:rPr>
                <w:sz w:val="20"/>
              </w:rPr>
              <w:sym w:font="Symbol" w:char="F0B4"/>
            </w:r>
            <w:r w:rsidRPr="005C39A2">
              <w:rPr>
                <w:sz w:val="20"/>
              </w:rPr>
              <w:t>1460</w:t>
            </w:r>
          </w:p>
        </w:tc>
      </w:tr>
      <w:tr w:rsidR="005D6FC3" w:rsidRPr="005C39A2" w:rsidTr="005C39A2">
        <w:trPr>
          <w:trHeight w:val="100"/>
        </w:trPr>
        <w:tc>
          <w:tcPr>
            <w:tcW w:w="2524"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Масса, кг</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1500</w:t>
            </w:r>
          </w:p>
        </w:tc>
        <w:tc>
          <w:tcPr>
            <w:tcW w:w="2020"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860</w:t>
            </w:r>
          </w:p>
        </w:tc>
        <w:tc>
          <w:tcPr>
            <w:tcW w:w="1977"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400</w:t>
            </w:r>
          </w:p>
        </w:tc>
      </w:tr>
      <w:tr w:rsidR="005D6FC3" w:rsidRPr="005C39A2" w:rsidTr="005C39A2">
        <w:trPr>
          <w:trHeight w:val="100"/>
        </w:trPr>
        <w:tc>
          <w:tcPr>
            <w:tcW w:w="2524"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Стоимость, р.</w:t>
            </w:r>
          </w:p>
        </w:tc>
        <w:tc>
          <w:tcPr>
            <w:tcW w:w="1701"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16000</w:t>
            </w:r>
          </w:p>
        </w:tc>
        <w:tc>
          <w:tcPr>
            <w:tcW w:w="2020"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17400</w:t>
            </w:r>
          </w:p>
        </w:tc>
        <w:tc>
          <w:tcPr>
            <w:tcW w:w="1977"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18875</w:t>
            </w:r>
          </w:p>
        </w:tc>
      </w:tr>
    </w:tbl>
    <w:p w:rsidR="005D6FC3" w:rsidRPr="009D21A5" w:rsidRDefault="005D6FC3" w:rsidP="009D21A5">
      <w:pPr>
        <w:widowControl w:val="0"/>
        <w:tabs>
          <w:tab w:val="left" w:pos="993"/>
        </w:tabs>
        <w:spacing w:line="360" w:lineRule="auto"/>
        <w:ind w:firstLine="709"/>
        <w:rPr>
          <w:szCs w:val="28"/>
        </w:rPr>
      </w:pPr>
    </w:p>
    <w:p w:rsidR="005D6FC3" w:rsidRPr="009D21A5" w:rsidRDefault="005D6FC3" w:rsidP="009D21A5">
      <w:pPr>
        <w:widowControl w:val="0"/>
        <w:tabs>
          <w:tab w:val="left" w:pos="993"/>
        </w:tabs>
        <w:spacing w:line="360" w:lineRule="auto"/>
        <w:ind w:firstLine="709"/>
        <w:rPr>
          <w:szCs w:val="28"/>
        </w:rPr>
      </w:pPr>
      <w:r w:rsidRPr="009D21A5">
        <w:rPr>
          <w:szCs w:val="28"/>
        </w:rPr>
        <w:t>Таблица 2.2 - Сравнительные характеристики волчков</w:t>
      </w:r>
    </w:p>
    <w:tbl>
      <w:tblPr>
        <w:tblW w:w="8311" w:type="dxa"/>
        <w:tblInd w:w="749" w:type="dxa"/>
        <w:tblLayout w:type="fixed"/>
        <w:tblCellMar>
          <w:left w:w="40" w:type="dxa"/>
          <w:right w:w="40" w:type="dxa"/>
        </w:tblCellMar>
        <w:tblLook w:val="0000" w:firstRow="0" w:lastRow="0" w:firstColumn="0" w:lastColumn="0" w:noHBand="0" w:noVBand="0"/>
      </w:tblPr>
      <w:tblGrid>
        <w:gridCol w:w="3119"/>
        <w:gridCol w:w="1701"/>
        <w:gridCol w:w="1559"/>
        <w:gridCol w:w="1932"/>
      </w:tblGrid>
      <w:tr w:rsidR="005D6FC3" w:rsidRPr="005C39A2" w:rsidTr="005C39A2">
        <w:trPr>
          <w:trHeight w:val="110"/>
        </w:trPr>
        <w:tc>
          <w:tcPr>
            <w:tcW w:w="3119"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 xml:space="preserve">Технические </w:t>
            </w:r>
          </w:p>
          <w:p w:rsidR="005D6FC3" w:rsidRPr="005C39A2" w:rsidRDefault="005D6FC3" w:rsidP="005C39A2">
            <w:pPr>
              <w:pStyle w:val="11"/>
              <w:tabs>
                <w:tab w:val="left" w:pos="993"/>
              </w:tabs>
              <w:spacing w:line="360" w:lineRule="auto"/>
              <w:ind w:firstLine="0"/>
              <w:jc w:val="left"/>
              <w:outlineLvl w:val="0"/>
              <w:rPr>
                <w:sz w:val="20"/>
              </w:rPr>
            </w:pPr>
            <w:r w:rsidRPr="005C39A2">
              <w:rPr>
                <w:sz w:val="20"/>
              </w:rPr>
              <w:t>характеристики</w:t>
            </w:r>
          </w:p>
        </w:tc>
        <w:tc>
          <w:tcPr>
            <w:tcW w:w="1701"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Базовая машина ЛПК 1000В</w:t>
            </w:r>
          </w:p>
        </w:tc>
        <w:tc>
          <w:tcPr>
            <w:tcW w:w="1559" w:type="dxa"/>
            <w:tcBorders>
              <w:top w:val="single" w:sz="6" w:space="0" w:color="auto"/>
              <w:left w:val="single" w:sz="6" w:space="0" w:color="auto"/>
              <w:bottom w:val="single" w:sz="6" w:space="0" w:color="auto"/>
              <w:right w:val="single" w:sz="6" w:space="0" w:color="auto"/>
            </w:tcBorders>
            <w:vAlign w:val="center"/>
          </w:tcPr>
          <w:p w:rsidR="000C2D3F" w:rsidRPr="005C39A2" w:rsidRDefault="005D6FC3" w:rsidP="005C39A2">
            <w:pPr>
              <w:pStyle w:val="11"/>
              <w:tabs>
                <w:tab w:val="left" w:pos="993"/>
              </w:tabs>
              <w:spacing w:line="360" w:lineRule="auto"/>
              <w:ind w:firstLine="0"/>
              <w:jc w:val="left"/>
              <w:outlineLvl w:val="0"/>
              <w:rPr>
                <w:sz w:val="20"/>
              </w:rPr>
            </w:pPr>
            <w:r w:rsidRPr="005C39A2">
              <w:rPr>
                <w:sz w:val="20"/>
              </w:rPr>
              <w:t xml:space="preserve">Промежуточная машина </w:t>
            </w:r>
          </w:p>
          <w:p w:rsidR="005D6FC3" w:rsidRPr="005C39A2" w:rsidRDefault="005D6FC3" w:rsidP="005C39A2">
            <w:pPr>
              <w:pStyle w:val="11"/>
              <w:tabs>
                <w:tab w:val="left" w:pos="993"/>
              </w:tabs>
              <w:spacing w:line="360" w:lineRule="auto"/>
              <w:ind w:firstLine="0"/>
              <w:jc w:val="left"/>
              <w:outlineLvl w:val="0"/>
              <w:rPr>
                <w:sz w:val="20"/>
              </w:rPr>
            </w:pPr>
            <w:r w:rsidRPr="005C39A2">
              <w:rPr>
                <w:sz w:val="20"/>
              </w:rPr>
              <w:t>Кб-ФВП-160-1</w:t>
            </w:r>
          </w:p>
        </w:tc>
        <w:tc>
          <w:tcPr>
            <w:tcW w:w="1932" w:type="dxa"/>
            <w:tcBorders>
              <w:top w:val="single" w:sz="6" w:space="0" w:color="auto"/>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Модернизированная машина</w:t>
            </w:r>
          </w:p>
        </w:tc>
      </w:tr>
      <w:tr w:rsidR="005D6FC3" w:rsidRPr="005C39A2" w:rsidTr="005C39A2">
        <w:trPr>
          <w:trHeight w:val="85"/>
        </w:trPr>
        <w:tc>
          <w:tcPr>
            <w:tcW w:w="3119"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Производительность, кг/ч</w:t>
            </w:r>
          </w:p>
        </w:tc>
        <w:tc>
          <w:tcPr>
            <w:tcW w:w="1701"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1100</w:t>
            </w:r>
          </w:p>
        </w:tc>
        <w:tc>
          <w:tcPr>
            <w:tcW w:w="1559"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5000</w:t>
            </w:r>
          </w:p>
        </w:tc>
        <w:tc>
          <w:tcPr>
            <w:tcW w:w="1932" w:type="dxa"/>
            <w:tcBorders>
              <w:top w:val="single" w:sz="6" w:space="0" w:color="auto"/>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2000</w:t>
            </w:r>
          </w:p>
        </w:tc>
      </w:tr>
      <w:tr w:rsidR="005D6FC3" w:rsidRPr="005C39A2" w:rsidTr="005C39A2">
        <w:trPr>
          <w:trHeight w:val="100"/>
        </w:trPr>
        <w:tc>
          <w:tcPr>
            <w:tcW w:w="311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Диаметр ножевой решетки, мм</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114</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160</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160</w:t>
            </w:r>
          </w:p>
        </w:tc>
      </w:tr>
      <w:tr w:rsidR="005D6FC3" w:rsidRPr="005C39A2" w:rsidTr="005C39A2">
        <w:trPr>
          <w:cantSplit/>
          <w:trHeight w:val="100"/>
        </w:trPr>
        <w:tc>
          <w:tcPr>
            <w:tcW w:w="3119" w:type="dxa"/>
            <w:tcBorders>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Загрузочная вместимость бункера, л</w:t>
            </w:r>
          </w:p>
        </w:tc>
        <w:tc>
          <w:tcPr>
            <w:tcW w:w="1701" w:type="dxa"/>
            <w:tcBorders>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135</w:t>
            </w:r>
          </w:p>
        </w:tc>
        <w:tc>
          <w:tcPr>
            <w:tcW w:w="1559" w:type="dxa"/>
            <w:tcBorders>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270</w:t>
            </w:r>
          </w:p>
        </w:tc>
        <w:tc>
          <w:tcPr>
            <w:tcW w:w="1932" w:type="dxa"/>
            <w:tcBorders>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250</w:t>
            </w:r>
          </w:p>
        </w:tc>
      </w:tr>
      <w:tr w:rsidR="005D6FC3" w:rsidRPr="005C39A2" w:rsidTr="005C39A2">
        <w:trPr>
          <w:trHeight w:val="450"/>
        </w:trPr>
        <w:tc>
          <w:tcPr>
            <w:tcW w:w="3119" w:type="dxa"/>
            <w:tcBorders>
              <w:left w:val="single" w:sz="6" w:space="0" w:color="auto"/>
              <w:bottom w:val="single" w:sz="4"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Установленная мощность, кВт</w:t>
            </w:r>
          </w:p>
        </w:tc>
        <w:tc>
          <w:tcPr>
            <w:tcW w:w="1701" w:type="dxa"/>
            <w:tcBorders>
              <w:left w:val="single" w:sz="6" w:space="0" w:color="auto"/>
              <w:bottom w:val="single" w:sz="4"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15</w:t>
            </w:r>
          </w:p>
        </w:tc>
        <w:tc>
          <w:tcPr>
            <w:tcW w:w="1559" w:type="dxa"/>
            <w:tcBorders>
              <w:left w:val="single" w:sz="6" w:space="0" w:color="auto"/>
              <w:bottom w:val="single" w:sz="4"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32,2</w:t>
            </w:r>
          </w:p>
        </w:tc>
        <w:tc>
          <w:tcPr>
            <w:tcW w:w="1932" w:type="dxa"/>
            <w:tcBorders>
              <w:left w:val="single" w:sz="6" w:space="0" w:color="auto"/>
              <w:bottom w:val="single" w:sz="4"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22</w:t>
            </w:r>
          </w:p>
        </w:tc>
      </w:tr>
      <w:tr w:rsidR="000C2D3F" w:rsidRPr="005C39A2" w:rsidTr="005C39A2">
        <w:trPr>
          <w:trHeight w:val="110"/>
        </w:trPr>
        <w:tc>
          <w:tcPr>
            <w:tcW w:w="3119" w:type="dxa"/>
            <w:tcBorders>
              <w:top w:val="single" w:sz="6" w:space="0" w:color="auto"/>
              <w:left w:val="single" w:sz="6" w:space="0" w:color="auto"/>
              <w:bottom w:val="single" w:sz="6" w:space="0" w:color="auto"/>
              <w:right w:val="single" w:sz="6" w:space="0" w:color="auto"/>
            </w:tcBorders>
            <w:vAlign w:val="center"/>
          </w:tcPr>
          <w:p w:rsidR="000C2D3F" w:rsidRPr="005C39A2" w:rsidRDefault="000C2D3F" w:rsidP="005C39A2">
            <w:pPr>
              <w:pStyle w:val="11"/>
              <w:tabs>
                <w:tab w:val="left" w:pos="993"/>
              </w:tabs>
              <w:spacing w:line="360" w:lineRule="auto"/>
              <w:ind w:firstLine="0"/>
              <w:jc w:val="left"/>
              <w:outlineLvl w:val="0"/>
              <w:rPr>
                <w:sz w:val="20"/>
              </w:rPr>
            </w:pPr>
            <w:r w:rsidRPr="005C39A2">
              <w:rPr>
                <w:sz w:val="20"/>
              </w:rPr>
              <w:t xml:space="preserve">Технические </w:t>
            </w:r>
          </w:p>
          <w:p w:rsidR="000C2D3F" w:rsidRPr="005C39A2" w:rsidRDefault="000C2D3F" w:rsidP="005C39A2">
            <w:pPr>
              <w:pStyle w:val="11"/>
              <w:tabs>
                <w:tab w:val="left" w:pos="993"/>
              </w:tabs>
              <w:spacing w:line="360" w:lineRule="auto"/>
              <w:ind w:firstLine="0"/>
              <w:jc w:val="left"/>
              <w:outlineLvl w:val="0"/>
              <w:rPr>
                <w:sz w:val="20"/>
              </w:rPr>
            </w:pPr>
            <w:r w:rsidRPr="005C39A2">
              <w:rPr>
                <w:sz w:val="20"/>
              </w:rPr>
              <w:t>характеристики</w:t>
            </w:r>
          </w:p>
        </w:tc>
        <w:tc>
          <w:tcPr>
            <w:tcW w:w="1701" w:type="dxa"/>
            <w:tcBorders>
              <w:top w:val="single" w:sz="6" w:space="0" w:color="auto"/>
              <w:left w:val="single" w:sz="6" w:space="0" w:color="auto"/>
              <w:bottom w:val="single" w:sz="6" w:space="0" w:color="auto"/>
              <w:right w:val="single" w:sz="6" w:space="0" w:color="auto"/>
            </w:tcBorders>
            <w:vAlign w:val="center"/>
          </w:tcPr>
          <w:p w:rsidR="000C2D3F" w:rsidRPr="005C39A2" w:rsidRDefault="000C2D3F" w:rsidP="005C39A2">
            <w:pPr>
              <w:pStyle w:val="11"/>
              <w:tabs>
                <w:tab w:val="left" w:pos="993"/>
              </w:tabs>
              <w:spacing w:line="360" w:lineRule="auto"/>
              <w:ind w:firstLine="0"/>
              <w:jc w:val="left"/>
              <w:outlineLvl w:val="0"/>
              <w:rPr>
                <w:sz w:val="20"/>
              </w:rPr>
            </w:pPr>
            <w:r w:rsidRPr="005C39A2">
              <w:rPr>
                <w:sz w:val="20"/>
              </w:rPr>
              <w:t>Базовая машина ЛПК 1000В</w:t>
            </w:r>
          </w:p>
        </w:tc>
        <w:tc>
          <w:tcPr>
            <w:tcW w:w="1559" w:type="dxa"/>
            <w:tcBorders>
              <w:top w:val="single" w:sz="6" w:space="0" w:color="auto"/>
              <w:left w:val="single" w:sz="6" w:space="0" w:color="auto"/>
              <w:bottom w:val="single" w:sz="6" w:space="0" w:color="auto"/>
              <w:right w:val="single" w:sz="6" w:space="0" w:color="auto"/>
            </w:tcBorders>
            <w:vAlign w:val="center"/>
          </w:tcPr>
          <w:p w:rsidR="000C2D3F" w:rsidRPr="005C39A2" w:rsidRDefault="000C2D3F" w:rsidP="005C39A2">
            <w:pPr>
              <w:pStyle w:val="11"/>
              <w:tabs>
                <w:tab w:val="left" w:pos="993"/>
              </w:tabs>
              <w:spacing w:line="360" w:lineRule="auto"/>
              <w:ind w:firstLine="0"/>
              <w:jc w:val="left"/>
              <w:outlineLvl w:val="0"/>
              <w:rPr>
                <w:sz w:val="20"/>
              </w:rPr>
            </w:pPr>
            <w:r w:rsidRPr="005C39A2">
              <w:rPr>
                <w:sz w:val="20"/>
              </w:rPr>
              <w:t xml:space="preserve">Промежуточная машина </w:t>
            </w:r>
          </w:p>
          <w:p w:rsidR="000C2D3F" w:rsidRPr="005C39A2" w:rsidRDefault="000C2D3F" w:rsidP="005C39A2">
            <w:pPr>
              <w:pStyle w:val="11"/>
              <w:tabs>
                <w:tab w:val="left" w:pos="993"/>
              </w:tabs>
              <w:spacing w:line="360" w:lineRule="auto"/>
              <w:ind w:firstLine="0"/>
              <w:jc w:val="left"/>
              <w:outlineLvl w:val="0"/>
              <w:rPr>
                <w:sz w:val="20"/>
              </w:rPr>
            </w:pPr>
            <w:r w:rsidRPr="005C39A2">
              <w:rPr>
                <w:sz w:val="20"/>
              </w:rPr>
              <w:t>Кб-ФВП-160-1</w:t>
            </w:r>
          </w:p>
        </w:tc>
        <w:tc>
          <w:tcPr>
            <w:tcW w:w="1932" w:type="dxa"/>
            <w:tcBorders>
              <w:top w:val="single" w:sz="6" w:space="0" w:color="auto"/>
              <w:left w:val="single" w:sz="6" w:space="0" w:color="auto"/>
              <w:bottom w:val="single" w:sz="6" w:space="0" w:color="auto"/>
              <w:right w:val="single" w:sz="6" w:space="0" w:color="auto"/>
            </w:tcBorders>
            <w:vAlign w:val="center"/>
          </w:tcPr>
          <w:p w:rsidR="000C2D3F" w:rsidRPr="005C39A2" w:rsidRDefault="000C2D3F" w:rsidP="005C39A2">
            <w:pPr>
              <w:pStyle w:val="11"/>
              <w:tabs>
                <w:tab w:val="left" w:pos="993"/>
              </w:tabs>
              <w:spacing w:line="360" w:lineRule="auto"/>
              <w:ind w:firstLine="0"/>
              <w:jc w:val="left"/>
              <w:outlineLvl w:val="0"/>
              <w:rPr>
                <w:sz w:val="20"/>
              </w:rPr>
            </w:pPr>
            <w:r w:rsidRPr="005C39A2">
              <w:rPr>
                <w:sz w:val="20"/>
              </w:rPr>
              <w:t>Модернизированная машина</w:t>
            </w:r>
          </w:p>
        </w:tc>
      </w:tr>
      <w:tr w:rsidR="005D6FC3" w:rsidRPr="005C39A2" w:rsidTr="005C39A2">
        <w:trPr>
          <w:cantSplit/>
          <w:trHeight w:val="100"/>
        </w:trPr>
        <w:tc>
          <w:tcPr>
            <w:tcW w:w="3119" w:type="dxa"/>
            <w:tcBorders>
              <w:top w:val="single" w:sz="4" w:space="0" w:color="auto"/>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Количество ножей в одном комплекте:</w:t>
            </w:r>
          </w:p>
        </w:tc>
        <w:tc>
          <w:tcPr>
            <w:tcW w:w="1701" w:type="dxa"/>
            <w:tcBorders>
              <w:top w:val="single" w:sz="4" w:space="0" w:color="auto"/>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p>
        </w:tc>
        <w:tc>
          <w:tcPr>
            <w:tcW w:w="1559" w:type="dxa"/>
            <w:tcBorders>
              <w:top w:val="single" w:sz="4" w:space="0" w:color="auto"/>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p>
        </w:tc>
        <w:tc>
          <w:tcPr>
            <w:tcW w:w="1932" w:type="dxa"/>
            <w:tcBorders>
              <w:top w:val="single" w:sz="4" w:space="0" w:color="auto"/>
              <w:left w:val="single" w:sz="6" w:space="0" w:color="auto"/>
              <w:bottom w:val="nil"/>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p>
        </w:tc>
      </w:tr>
      <w:tr w:rsidR="005D6FC3" w:rsidRPr="005C39A2" w:rsidTr="005C39A2">
        <w:trPr>
          <w:trHeight w:val="100"/>
        </w:trPr>
        <w:tc>
          <w:tcPr>
            <w:tcW w:w="3119" w:type="dxa"/>
            <w:tcBorders>
              <w:left w:val="single" w:sz="6" w:space="0" w:color="auto"/>
              <w:right w:val="single" w:sz="6" w:space="0" w:color="auto"/>
            </w:tcBorders>
            <w:vAlign w:val="center"/>
          </w:tcPr>
          <w:p w:rsidR="005D6FC3" w:rsidRPr="005C39A2" w:rsidRDefault="009D21A5" w:rsidP="005C39A2">
            <w:pPr>
              <w:pStyle w:val="11"/>
              <w:tabs>
                <w:tab w:val="left" w:pos="993"/>
              </w:tabs>
              <w:spacing w:line="360" w:lineRule="auto"/>
              <w:ind w:firstLine="0"/>
              <w:jc w:val="left"/>
              <w:outlineLvl w:val="0"/>
              <w:rPr>
                <w:sz w:val="20"/>
              </w:rPr>
            </w:pPr>
            <w:r w:rsidRPr="005C39A2">
              <w:rPr>
                <w:sz w:val="20"/>
              </w:rPr>
              <w:t xml:space="preserve"> </w:t>
            </w:r>
            <w:r w:rsidR="005D6FC3" w:rsidRPr="005C39A2">
              <w:rPr>
                <w:sz w:val="20"/>
              </w:rPr>
              <w:t>без жиловочного устройства</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w:t>
            </w:r>
          </w:p>
        </w:tc>
      </w:tr>
      <w:tr w:rsidR="005D6FC3" w:rsidRPr="005C39A2" w:rsidTr="005C39A2">
        <w:trPr>
          <w:trHeight w:val="100"/>
        </w:trPr>
        <w:tc>
          <w:tcPr>
            <w:tcW w:w="3119" w:type="dxa"/>
            <w:tcBorders>
              <w:left w:val="single" w:sz="6" w:space="0" w:color="auto"/>
              <w:right w:val="single" w:sz="6" w:space="0" w:color="auto"/>
            </w:tcBorders>
            <w:vAlign w:val="center"/>
          </w:tcPr>
          <w:p w:rsidR="005D6FC3" w:rsidRPr="005C39A2" w:rsidRDefault="009D21A5" w:rsidP="005C39A2">
            <w:pPr>
              <w:pStyle w:val="11"/>
              <w:tabs>
                <w:tab w:val="left" w:pos="993"/>
              </w:tabs>
              <w:spacing w:line="360" w:lineRule="auto"/>
              <w:ind w:firstLine="0"/>
              <w:jc w:val="left"/>
              <w:outlineLvl w:val="0"/>
              <w:rPr>
                <w:sz w:val="20"/>
              </w:rPr>
            </w:pPr>
            <w:r w:rsidRPr="005C39A2">
              <w:rPr>
                <w:sz w:val="20"/>
              </w:rPr>
              <w:t xml:space="preserve"> </w:t>
            </w:r>
            <w:r w:rsidR="005D6FC3" w:rsidRPr="005C39A2">
              <w:rPr>
                <w:sz w:val="20"/>
              </w:rPr>
              <w:t>с жиловочным устройством</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w:t>
            </w:r>
          </w:p>
        </w:tc>
      </w:tr>
      <w:tr w:rsidR="005D6FC3" w:rsidRPr="005C39A2" w:rsidTr="005C39A2">
        <w:trPr>
          <w:trHeight w:val="100"/>
        </w:trPr>
        <w:tc>
          <w:tcPr>
            <w:tcW w:w="311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Занимаемая площадь, м2</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0,715</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1,9</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1,2</w:t>
            </w:r>
          </w:p>
        </w:tc>
      </w:tr>
      <w:tr w:rsidR="005D6FC3" w:rsidRPr="005C39A2" w:rsidTr="005C39A2">
        <w:trPr>
          <w:trHeight w:val="307"/>
        </w:trPr>
        <w:tc>
          <w:tcPr>
            <w:tcW w:w="311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Габариты, мм</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1000</w:t>
            </w:r>
            <w:r w:rsidRPr="005C39A2">
              <w:rPr>
                <w:sz w:val="20"/>
              </w:rPr>
              <w:sym w:font="Symbol" w:char="F0B4"/>
            </w:r>
            <w:r w:rsidRPr="005C39A2">
              <w:rPr>
                <w:sz w:val="20"/>
              </w:rPr>
              <w:t>715</w:t>
            </w:r>
            <w:r w:rsidRPr="005C39A2">
              <w:rPr>
                <w:sz w:val="20"/>
              </w:rPr>
              <w:sym w:font="Symbol" w:char="F0B4"/>
            </w:r>
            <w:r w:rsidRPr="005C39A2">
              <w:rPr>
                <w:sz w:val="20"/>
              </w:rPr>
              <w:t>1200</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1900</w:t>
            </w:r>
            <w:r w:rsidRPr="005C39A2">
              <w:rPr>
                <w:sz w:val="20"/>
              </w:rPr>
              <w:sym w:font="Symbol" w:char="F0B4"/>
            </w:r>
            <w:r w:rsidRPr="005C39A2">
              <w:rPr>
                <w:sz w:val="20"/>
              </w:rPr>
              <w:t>1000</w:t>
            </w:r>
            <w:r w:rsidRPr="005C39A2">
              <w:rPr>
                <w:sz w:val="20"/>
              </w:rPr>
              <w:sym w:font="Symbol" w:char="F0B4"/>
            </w:r>
            <w:r w:rsidRPr="005C39A2">
              <w:rPr>
                <w:sz w:val="20"/>
              </w:rPr>
              <w:t>1650</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1380</w:t>
            </w:r>
            <w:r w:rsidRPr="005C39A2">
              <w:rPr>
                <w:sz w:val="20"/>
              </w:rPr>
              <w:sym w:font="Symbol" w:char="F0B4"/>
            </w:r>
            <w:r w:rsidRPr="005C39A2">
              <w:rPr>
                <w:sz w:val="20"/>
              </w:rPr>
              <w:t>881</w:t>
            </w:r>
            <w:r w:rsidRPr="005C39A2">
              <w:rPr>
                <w:sz w:val="20"/>
              </w:rPr>
              <w:sym w:font="Symbol" w:char="F0B4"/>
            </w:r>
            <w:r w:rsidRPr="005C39A2">
              <w:rPr>
                <w:sz w:val="20"/>
              </w:rPr>
              <w:t>1709</w:t>
            </w:r>
          </w:p>
        </w:tc>
      </w:tr>
      <w:tr w:rsidR="005D6FC3" w:rsidRPr="005C39A2" w:rsidTr="005C39A2">
        <w:trPr>
          <w:trHeight w:val="100"/>
        </w:trPr>
        <w:tc>
          <w:tcPr>
            <w:tcW w:w="311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Масса, кг</w:t>
            </w:r>
          </w:p>
        </w:tc>
        <w:tc>
          <w:tcPr>
            <w:tcW w:w="1701"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443</w:t>
            </w:r>
          </w:p>
        </w:tc>
        <w:tc>
          <w:tcPr>
            <w:tcW w:w="1559"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1200</w:t>
            </w:r>
          </w:p>
        </w:tc>
        <w:tc>
          <w:tcPr>
            <w:tcW w:w="1932" w:type="dxa"/>
            <w:tcBorders>
              <w:left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1138</w:t>
            </w:r>
          </w:p>
        </w:tc>
      </w:tr>
      <w:tr w:rsidR="005D6FC3" w:rsidRPr="005C39A2" w:rsidTr="005C39A2">
        <w:trPr>
          <w:trHeight w:val="100"/>
        </w:trPr>
        <w:tc>
          <w:tcPr>
            <w:tcW w:w="3119"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Стоимость, р.</w:t>
            </w:r>
          </w:p>
        </w:tc>
        <w:tc>
          <w:tcPr>
            <w:tcW w:w="1701"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22000</w:t>
            </w:r>
          </w:p>
        </w:tc>
        <w:tc>
          <w:tcPr>
            <w:tcW w:w="1559"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30000</w:t>
            </w:r>
          </w:p>
        </w:tc>
        <w:tc>
          <w:tcPr>
            <w:tcW w:w="1932" w:type="dxa"/>
            <w:tcBorders>
              <w:left w:val="single" w:sz="6" w:space="0" w:color="auto"/>
              <w:bottom w:val="single" w:sz="6" w:space="0" w:color="auto"/>
              <w:right w:val="single" w:sz="6" w:space="0" w:color="auto"/>
            </w:tcBorders>
            <w:vAlign w:val="center"/>
          </w:tcPr>
          <w:p w:rsidR="005D6FC3" w:rsidRPr="005C39A2" w:rsidRDefault="005D6FC3" w:rsidP="005C39A2">
            <w:pPr>
              <w:pStyle w:val="11"/>
              <w:tabs>
                <w:tab w:val="left" w:pos="993"/>
              </w:tabs>
              <w:spacing w:line="360" w:lineRule="auto"/>
              <w:ind w:firstLine="0"/>
              <w:jc w:val="left"/>
              <w:outlineLvl w:val="0"/>
              <w:rPr>
                <w:sz w:val="20"/>
              </w:rPr>
            </w:pPr>
            <w:r w:rsidRPr="005C39A2">
              <w:rPr>
                <w:sz w:val="20"/>
              </w:rPr>
              <w:t>24700</w:t>
            </w:r>
          </w:p>
        </w:tc>
      </w:tr>
    </w:tbl>
    <w:p w:rsidR="005D6FC3" w:rsidRPr="009D21A5" w:rsidRDefault="005D6FC3" w:rsidP="009D21A5">
      <w:pPr>
        <w:widowControl w:val="0"/>
        <w:tabs>
          <w:tab w:val="left" w:pos="993"/>
        </w:tabs>
        <w:spacing w:line="360" w:lineRule="auto"/>
        <w:ind w:firstLine="709"/>
        <w:rPr>
          <w:szCs w:val="28"/>
        </w:rPr>
      </w:pPr>
    </w:p>
    <w:p w:rsidR="009D21A5" w:rsidRPr="00262323" w:rsidRDefault="00262323" w:rsidP="009D21A5">
      <w:pPr>
        <w:widowControl w:val="0"/>
        <w:tabs>
          <w:tab w:val="left" w:pos="993"/>
        </w:tabs>
        <w:spacing w:line="360" w:lineRule="auto"/>
        <w:ind w:firstLine="709"/>
        <w:rPr>
          <w:b/>
          <w:szCs w:val="28"/>
        </w:rPr>
      </w:pPr>
      <w:r>
        <w:rPr>
          <w:szCs w:val="28"/>
        </w:rPr>
        <w:br w:type="page"/>
      </w:r>
      <w:r w:rsidR="005D6FC3" w:rsidRPr="00262323">
        <w:rPr>
          <w:b/>
          <w:szCs w:val="28"/>
        </w:rPr>
        <w:t>3. Бизнес – план реализации проекта</w:t>
      </w:r>
    </w:p>
    <w:p w:rsidR="00262323" w:rsidRDefault="00262323" w:rsidP="009D21A5">
      <w:pPr>
        <w:widowControl w:val="0"/>
        <w:tabs>
          <w:tab w:val="left" w:pos="993"/>
        </w:tabs>
        <w:spacing w:line="360" w:lineRule="auto"/>
        <w:ind w:firstLine="709"/>
        <w:rPr>
          <w:b/>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3.1 Резюме</w:t>
      </w:r>
    </w:p>
    <w:p w:rsidR="00F631E9" w:rsidRPr="009D21A5" w:rsidRDefault="00F631E9"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Так как конечным результатом любой реконструкции и модернизации в условиях дефицита инвестиционных ресурсов и проблемы выживания предприятия в конкурентной среде, является доходность, то целью последующих экономических расчетов будет попытка показать необходимость и целесообразность данных преобразований. Правильно составленный бизнес-план помогает оценить затраты по изготовлению и реализации продукции и соизмерить их с возможными ценами реализации, чтобы определить потенциальную прибыль задуманного дела.</w:t>
      </w:r>
    </w:p>
    <w:p w:rsidR="009336C3" w:rsidRPr="009D21A5" w:rsidRDefault="009336C3" w:rsidP="009D21A5">
      <w:pPr>
        <w:widowControl w:val="0"/>
        <w:tabs>
          <w:tab w:val="left" w:pos="993"/>
        </w:tabs>
        <w:spacing w:line="360" w:lineRule="auto"/>
        <w:ind w:firstLine="709"/>
        <w:rPr>
          <w:szCs w:val="28"/>
        </w:rPr>
      </w:pPr>
      <w:r w:rsidRPr="009D21A5">
        <w:rPr>
          <w:szCs w:val="28"/>
        </w:rPr>
        <w:t>В результате модернизации</w:t>
      </w:r>
      <w:r w:rsidR="009D21A5">
        <w:rPr>
          <w:szCs w:val="28"/>
        </w:rPr>
        <w:t xml:space="preserve"> </w:t>
      </w:r>
      <w:r w:rsidRPr="009D21A5">
        <w:rPr>
          <w:szCs w:val="28"/>
        </w:rPr>
        <w:t>волчка, фаршемешалки</w:t>
      </w:r>
      <w:r w:rsidR="009D21A5">
        <w:rPr>
          <w:szCs w:val="28"/>
        </w:rPr>
        <w:t xml:space="preserve"> </w:t>
      </w:r>
      <w:r w:rsidRPr="009D21A5">
        <w:rPr>
          <w:szCs w:val="28"/>
        </w:rPr>
        <w:t>была усовершенствована их конструкция, а так же использован агрегат производства чешуйчатого льда нового поколения. Преимуществом модернизированного волчка является интенсификация процесса измельчения фарша за счет усовершенствования конструкции режущего инструмента, а преимуществом модернизированной фаршемешалки является сокращение ручного труда, за счет добавление в конструкцию опрокидывателя. Технологические расчеты подтверждают возможность осуществления конструктивных и технических разработок. Использование приведенной модернизации позволяет увеличить объем выпускаемой продукции за тот же период времени.</w:t>
      </w:r>
      <w:r w:rsidR="009D21A5">
        <w:rPr>
          <w:szCs w:val="28"/>
        </w:rPr>
        <w:t xml:space="preserve"> </w:t>
      </w:r>
    </w:p>
    <w:p w:rsidR="009336C3" w:rsidRPr="009D21A5" w:rsidRDefault="009336C3" w:rsidP="009D21A5">
      <w:pPr>
        <w:widowControl w:val="0"/>
        <w:tabs>
          <w:tab w:val="left" w:pos="993"/>
        </w:tabs>
        <w:spacing w:line="360" w:lineRule="auto"/>
        <w:ind w:firstLine="709"/>
        <w:rPr>
          <w:szCs w:val="28"/>
        </w:rPr>
      </w:pPr>
      <w:r w:rsidRPr="009D21A5">
        <w:rPr>
          <w:szCs w:val="28"/>
        </w:rPr>
        <w:t>Применение агрегата производства чешуйчатого льда позволяет уменьшить время намораживания льда, чем повышается экономия энергозатрат, при том же количестве вырабатываемого льда.</w:t>
      </w:r>
    </w:p>
    <w:p w:rsidR="009336C3" w:rsidRPr="009D21A5" w:rsidRDefault="009336C3" w:rsidP="009D21A5">
      <w:pPr>
        <w:widowControl w:val="0"/>
        <w:tabs>
          <w:tab w:val="left" w:pos="993"/>
        </w:tabs>
        <w:spacing w:line="360" w:lineRule="auto"/>
        <w:ind w:firstLine="709"/>
        <w:rPr>
          <w:szCs w:val="28"/>
        </w:rPr>
      </w:pPr>
      <w:r w:rsidRPr="009D21A5">
        <w:rPr>
          <w:szCs w:val="28"/>
        </w:rPr>
        <w:t>Расчет технологической эффективности показывает, что прирост прибыли предприятия, обусловленный внедрением проекта, составляет ощутимую сумму.</w:t>
      </w:r>
    </w:p>
    <w:p w:rsidR="009336C3" w:rsidRPr="009D21A5" w:rsidRDefault="009336C3" w:rsidP="009D21A5">
      <w:pPr>
        <w:widowControl w:val="0"/>
        <w:tabs>
          <w:tab w:val="left" w:pos="993"/>
        </w:tabs>
        <w:spacing w:line="360" w:lineRule="auto"/>
        <w:ind w:firstLine="709"/>
        <w:rPr>
          <w:szCs w:val="28"/>
        </w:rPr>
      </w:pPr>
      <w:r w:rsidRPr="009D21A5">
        <w:rPr>
          <w:szCs w:val="28"/>
        </w:rPr>
        <w:t>Бизнес-план позволяет наглядно показать эффективность работы установки и с экономической точки зрения обосновать целесообразность внедрения данного оборудования, подкрепив это соответствующими технико- экономическими расчетами.</w:t>
      </w:r>
    </w:p>
    <w:p w:rsidR="009336C3" w:rsidRPr="009D21A5" w:rsidRDefault="009336C3" w:rsidP="009D21A5">
      <w:pPr>
        <w:widowControl w:val="0"/>
        <w:tabs>
          <w:tab w:val="left" w:pos="993"/>
        </w:tabs>
        <w:spacing w:line="360" w:lineRule="auto"/>
        <w:ind w:firstLine="709"/>
        <w:rPr>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w:t>
      </w:r>
      <w:r w:rsidR="009336C3" w:rsidRPr="00262323">
        <w:rPr>
          <w:b/>
          <w:szCs w:val="28"/>
        </w:rPr>
        <w:t>.2 Характеристика продукции</w:t>
      </w:r>
    </w:p>
    <w:p w:rsidR="009336C3" w:rsidRPr="009D21A5" w:rsidRDefault="009336C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Колбасные изделия являются одним из наиболее востребованных продуктов у населения. Данная продукция выпускается практически в каждом крупном, а сейчас, при появлении мини-заводов и в мелких населённых пунктах. Благодаря широкому ассортименту и большой разнице в цене, колбасные изделия пользуются спросом у всех групп населения.</w:t>
      </w:r>
    </w:p>
    <w:p w:rsidR="009336C3" w:rsidRPr="009D21A5" w:rsidRDefault="009336C3" w:rsidP="009D21A5">
      <w:pPr>
        <w:widowControl w:val="0"/>
        <w:tabs>
          <w:tab w:val="left" w:pos="993"/>
        </w:tabs>
        <w:spacing w:line="360" w:lineRule="auto"/>
        <w:ind w:firstLine="709"/>
        <w:rPr>
          <w:szCs w:val="28"/>
        </w:rPr>
      </w:pPr>
      <w:r w:rsidRPr="009D21A5">
        <w:rPr>
          <w:szCs w:val="28"/>
        </w:rPr>
        <w:t xml:space="preserve">ООО « Мясокомбинат «Бобровский» производит обширный ассортимент колбасных изделий: вареные, полукопченые колбасы, сосиски и сардельки, а так же мясных деликатесов: карбонад, окорок, вырезка. Так же предприятие реализует: субпродукты </w:t>
      </w:r>
      <w:r w:rsidRPr="009D21A5">
        <w:rPr>
          <w:szCs w:val="28"/>
          <w:lang w:val="en-US"/>
        </w:rPr>
        <w:t>I</w:t>
      </w:r>
      <w:r w:rsidRPr="009D21A5">
        <w:rPr>
          <w:szCs w:val="28"/>
        </w:rPr>
        <w:t xml:space="preserve"> и </w:t>
      </w:r>
      <w:r w:rsidRPr="009D21A5">
        <w:rPr>
          <w:szCs w:val="28"/>
          <w:lang w:val="en-US"/>
        </w:rPr>
        <w:t>II</w:t>
      </w:r>
      <w:r w:rsidRPr="009D21A5">
        <w:rPr>
          <w:szCs w:val="28"/>
        </w:rPr>
        <w:t xml:space="preserve"> категорий, костный фарш и муку, обрезь свиную, кости.</w:t>
      </w:r>
      <w:r w:rsidR="009D21A5">
        <w:rPr>
          <w:szCs w:val="28"/>
        </w:rPr>
        <w:t xml:space="preserve"> </w:t>
      </w:r>
      <w:r w:rsidRPr="009D21A5">
        <w:rPr>
          <w:szCs w:val="28"/>
        </w:rPr>
        <w:t>Обширный ассортимент колбасных изделий и деликатесов обусловлен высокими пищевыми достоинствами и пригодностью в пищу продукции без дополнительной подготовки. На ООО « Мясокомбинат «Бобровский» вырабатывается обширный ассортимент вареных колбас высшего сорта. Рецептура некоторых из них разработана технологами предприятия, и по своим показателям не уступает другим видам. Как правило, это колбасы высшего сорта, имеющие прекрасный внешний вид в гигиенической упаковке, и прекрасный вкус в сочетании с нежной консистенцией.</w:t>
      </w:r>
    </w:p>
    <w:p w:rsidR="009336C3" w:rsidRPr="009D21A5" w:rsidRDefault="009336C3" w:rsidP="009D21A5">
      <w:pPr>
        <w:widowControl w:val="0"/>
        <w:tabs>
          <w:tab w:val="left" w:pos="993"/>
        </w:tabs>
        <w:spacing w:line="360" w:lineRule="auto"/>
        <w:ind w:firstLine="709"/>
        <w:rPr>
          <w:szCs w:val="28"/>
        </w:rPr>
      </w:pPr>
      <w:r w:rsidRPr="009D21A5">
        <w:rPr>
          <w:szCs w:val="28"/>
        </w:rPr>
        <w:t>Продукция, вырабатываемая на ООО « Мясокомбинат «Бобровский» выгодно отличается от аналогов по всей Воронежской области за счет того, что завод работает на сырье, которое получает в своем цехе убоя. А это и вкусовые качества, и внешнее оформление, а также минимальное количество брака за счет использования парного мяса. Все это приводит к тому, что данная колбаса одна из самых покупаемых и пользующихся спросом у населения.</w:t>
      </w:r>
    </w:p>
    <w:p w:rsidR="009336C3" w:rsidRPr="009D21A5" w:rsidRDefault="009336C3" w:rsidP="009D21A5">
      <w:pPr>
        <w:widowControl w:val="0"/>
        <w:tabs>
          <w:tab w:val="left" w:pos="993"/>
        </w:tabs>
        <w:spacing w:line="360" w:lineRule="auto"/>
        <w:ind w:firstLine="709"/>
        <w:rPr>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w:t>
      </w:r>
      <w:r w:rsidR="009336C3" w:rsidRPr="00262323">
        <w:rPr>
          <w:b/>
          <w:szCs w:val="28"/>
        </w:rPr>
        <w:t>.3 Обоснование рынков сбыта</w:t>
      </w:r>
    </w:p>
    <w:p w:rsidR="009336C3" w:rsidRPr="009D21A5" w:rsidRDefault="009336C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 xml:space="preserve">Продукция </w:t>
      </w:r>
      <w:r w:rsidR="00557F75" w:rsidRPr="009D21A5">
        <w:rPr>
          <w:szCs w:val="28"/>
        </w:rPr>
        <w:t>мясоперерабатывающей</w:t>
      </w:r>
      <w:r w:rsidRPr="009D21A5">
        <w:rPr>
          <w:szCs w:val="28"/>
        </w:rPr>
        <w:t xml:space="preserve"> отрасли имеет широкий рынок сбыта и стабильный спрос у населения. В сложившейся конъюнктуре рынка предприятие</w:t>
      </w:r>
      <w:r w:rsidR="009D21A5">
        <w:rPr>
          <w:szCs w:val="28"/>
        </w:rPr>
        <w:t xml:space="preserve"> </w:t>
      </w:r>
      <w:r w:rsidRPr="009D21A5">
        <w:rPr>
          <w:szCs w:val="28"/>
        </w:rPr>
        <w:t xml:space="preserve">вышло сначала на потребителей районов области, но по прошествии 1 года завод вышел на рынок всей области и уверенно подбирается к лидирующим позициям. Потребителем выпускаемой продукции в данном случае являются как единичные, так и оптовые покупатели, заключающие долгосрочные договора. </w:t>
      </w:r>
    </w:p>
    <w:p w:rsidR="009336C3" w:rsidRPr="009D21A5" w:rsidRDefault="009336C3" w:rsidP="009D21A5">
      <w:pPr>
        <w:widowControl w:val="0"/>
        <w:tabs>
          <w:tab w:val="left" w:pos="993"/>
        </w:tabs>
        <w:spacing w:line="360" w:lineRule="auto"/>
        <w:ind w:firstLine="709"/>
        <w:rPr>
          <w:szCs w:val="28"/>
        </w:rPr>
      </w:pPr>
      <w:r w:rsidRPr="009D21A5">
        <w:rPr>
          <w:szCs w:val="28"/>
        </w:rPr>
        <w:t>В целом ООО « Мясокомбинат «Бобровский» удержало свой рынок в период переформирования и успешно продолжает борьбу.</w:t>
      </w:r>
    </w:p>
    <w:p w:rsidR="009336C3" w:rsidRPr="009D21A5" w:rsidRDefault="009336C3" w:rsidP="009D21A5">
      <w:pPr>
        <w:widowControl w:val="0"/>
        <w:tabs>
          <w:tab w:val="left" w:pos="993"/>
        </w:tabs>
        <w:spacing w:line="360" w:lineRule="auto"/>
        <w:ind w:firstLine="709"/>
        <w:rPr>
          <w:i/>
          <w:iCs/>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w:t>
      </w:r>
      <w:r w:rsidR="009336C3" w:rsidRPr="00262323">
        <w:rPr>
          <w:b/>
          <w:szCs w:val="28"/>
        </w:rPr>
        <w:t>.4 Характеристика конкурентов и выбор конкурентной стратегии</w:t>
      </w:r>
    </w:p>
    <w:p w:rsidR="009336C3" w:rsidRPr="009D21A5" w:rsidRDefault="009336C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Благодаря своему географическому размещению предприятие имеет возможность поставки продукции в Воронеж и районные центры в короткие сроки, что благотворно сказывается на покупательной способности (на каждой единице продукции указана дата производства).</w:t>
      </w:r>
    </w:p>
    <w:p w:rsidR="009336C3" w:rsidRPr="009D21A5" w:rsidRDefault="009336C3" w:rsidP="009D21A5">
      <w:pPr>
        <w:widowControl w:val="0"/>
        <w:tabs>
          <w:tab w:val="left" w:pos="993"/>
        </w:tabs>
        <w:spacing w:line="360" w:lineRule="auto"/>
        <w:ind w:firstLine="709"/>
        <w:rPr>
          <w:szCs w:val="28"/>
        </w:rPr>
      </w:pPr>
      <w:r w:rsidRPr="009D21A5">
        <w:rPr>
          <w:szCs w:val="28"/>
        </w:rPr>
        <w:t>Продукция ООО « Мясокомбинат «Бобровский» имеет прекрасный внешний вид в гигиенической упаковке, и прекрасный вкус в сочетании с нежной консистенцией, благодаря использованию парного мяса, сведению к минимуму использования различных добавок. Так же технологи предприятия постоянно отслеживают изменения государственных стандартов, технических условий и др.</w:t>
      </w:r>
    </w:p>
    <w:p w:rsidR="009336C3" w:rsidRPr="009D21A5" w:rsidRDefault="009336C3" w:rsidP="009D21A5">
      <w:pPr>
        <w:widowControl w:val="0"/>
        <w:tabs>
          <w:tab w:val="left" w:pos="993"/>
        </w:tabs>
        <w:spacing w:line="360" w:lineRule="auto"/>
        <w:ind w:firstLine="709"/>
        <w:rPr>
          <w:szCs w:val="28"/>
        </w:rPr>
      </w:pPr>
      <w:r w:rsidRPr="009D21A5">
        <w:rPr>
          <w:szCs w:val="28"/>
        </w:rPr>
        <w:t>Рекламная тактика обусловлена использованием промоулторских акций в магазинах, полиграфической продукции с символикой предприятия, описания продуктов и соответствия их стандартам и системам международного менеджмента. Сейчас начинает действовать интернет-ремклама завода и продукции. Основными конкурентами являются</w:t>
      </w:r>
      <w:r w:rsidR="009D21A5">
        <w:rPr>
          <w:szCs w:val="28"/>
        </w:rPr>
        <w:t xml:space="preserve"> </w:t>
      </w:r>
      <w:r w:rsidRPr="009D21A5">
        <w:rPr>
          <w:szCs w:val="28"/>
        </w:rPr>
        <w:t>мясокомбинаты: «Нововоронежский», «Масловский», «Алексеевский», «Калач</w:t>
      </w:r>
      <w:r w:rsidR="00557F75" w:rsidRPr="009D21A5">
        <w:rPr>
          <w:szCs w:val="28"/>
        </w:rPr>
        <w:t>еевский», «Воронежский»</w:t>
      </w:r>
      <w:r w:rsidRPr="009D21A5">
        <w:rPr>
          <w:szCs w:val="28"/>
        </w:rPr>
        <w:t>.</w:t>
      </w:r>
    </w:p>
    <w:p w:rsidR="00262323" w:rsidRDefault="00262323" w:rsidP="009D21A5">
      <w:pPr>
        <w:widowControl w:val="0"/>
        <w:tabs>
          <w:tab w:val="left" w:pos="993"/>
        </w:tabs>
        <w:spacing w:line="360" w:lineRule="auto"/>
        <w:ind w:firstLine="709"/>
        <w:rPr>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w:t>
      </w:r>
      <w:r w:rsidR="009336C3" w:rsidRPr="00262323">
        <w:rPr>
          <w:b/>
          <w:szCs w:val="28"/>
        </w:rPr>
        <w:t>.5 Производственный план</w:t>
      </w:r>
    </w:p>
    <w:p w:rsidR="009336C3" w:rsidRPr="009D21A5" w:rsidRDefault="009336C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Технологический процесс вареных колбас состоит из следующих стадий: приемка сырья; убой и обескровливание; обвалка, жиловка; предварительное измельчение мясного сырья; посол мяса; созревание; тонкое измельчение и приготовление фарша; шприцевание фарша в оболочку; вязка батонов и навешивание в раму; термообработка (осадка, обжарка и варка); охлаждение и хранение.</w:t>
      </w:r>
    </w:p>
    <w:p w:rsidR="009336C3" w:rsidRPr="009D21A5" w:rsidRDefault="009336C3" w:rsidP="009D21A5">
      <w:pPr>
        <w:widowControl w:val="0"/>
        <w:tabs>
          <w:tab w:val="left" w:pos="993"/>
        </w:tabs>
        <w:spacing w:line="360" w:lineRule="auto"/>
        <w:ind w:firstLine="709"/>
        <w:rPr>
          <w:szCs w:val="28"/>
        </w:rPr>
      </w:pPr>
      <w:r w:rsidRPr="009D21A5">
        <w:rPr>
          <w:szCs w:val="28"/>
        </w:rPr>
        <w:t>В результате предлагаемой модернизации сократятся расход энергии, ручной труд, повысится качество продукции.</w:t>
      </w:r>
      <w:r w:rsidR="009D21A5">
        <w:rPr>
          <w:szCs w:val="28"/>
        </w:rPr>
        <w:t xml:space="preserve"> </w:t>
      </w:r>
    </w:p>
    <w:p w:rsidR="009336C3" w:rsidRPr="009D21A5" w:rsidRDefault="009336C3" w:rsidP="009D21A5">
      <w:pPr>
        <w:widowControl w:val="0"/>
        <w:tabs>
          <w:tab w:val="left" w:pos="993"/>
        </w:tabs>
        <w:spacing w:line="360" w:lineRule="auto"/>
        <w:ind w:firstLine="709"/>
        <w:rPr>
          <w:szCs w:val="28"/>
        </w:rPr>
      </w:pPr>
      <w:r w:rsidRPr="009D21A5">
        <w:rPr>
          <w:szCs w:val="28"/>
        </w:rPr>
        <w:t>Предложенную модернизацию оборудования в линии производства вареных колбас можно провести силами ремонтной мастерской. Ремонтная мастерская обладает всем необходимым набором оборудования для проведения ремонта и изготовления деталей своими силами. Численность рабочих ремонтной мастерской 8 человек, в том числе два токаря, один фрезеровщик, три слесаря сборщика и два сварщика. Эти рабочие имеют опыт работы и высшие разряды. Предприятие обладает также средствами для закупки необходимых комплектующих.</w:t>
      </w:r>
    </w:p>
    <w:p w:rsidR="009336C3" w:rsidRPr="009D21A5" w:rsidRDefault="009336C3" w:rsidP="009D21A5">
      <w:pPr>
        <w:widowControl w:val="0"/>
        <w:tabs>
          <w:tab w:val="left" w:pos="993"/>
        </w:tabs>
        <w:spacing w:line="360" w:lineRule="auto"/>
        <w:ind w:firstLine="709"/>
        <w:rPr>
          <w:szCs w:val="28"/>
        </w:rPr>
      </w:pPr>
      <w:r w:rsidRPr="009D21A5">
        <w:rPr>
          <w:szCs w:val="28"/>
        </w:rPr>
        <w:t>Для реализации проекта необходимы следующие специалисты: разработчик - который представит чертежи модернизации, программист-технолог, для составления программы на станке с ЧПУ, рабочие для выполнения металлообрабатывающих операций, слесарь-монтажник - для установки подъемно- опрокидывающего механизма, замены ножей волчка, обслуживание агрегата для производства чешуйчатого льда.</w:t>
      </w:r>
    </w:p>
    <w:p w:rsidR="00397432" w:rsidRPr="009D21A5" w:rsidRDefault="00397432" w:rsidP="009D21A5">
      <w:pPr>
        <w:widowControl w:val="0"/>
        <w:tabs>
          <w:tab w:val="left" w:pos="993"/>
        </w:tabs>
        <w:spacing w:line="360" w:lineRule="auto"/>
        <w:ind w:firstLine="709"/>
        <w:rPr>
          <w:bCs/>
          <w:szCs w:val="28"/>
        </w:rPr>
      </w:pPr>
    </w:p>
    <w:p w:rsidR="009336C3" w:rsidRPr="00262323" w:rsidRDefault="00262323" w:rsidP="009D21A5">
      <w:pPr>
        <w:widowControl w:val="0"/>
        <w:tabs>
          <w:tab w:val="left" w:pos="993"/>
        </w:tabs>
        <w:spacing w:line="360" w:lineRule="auto"/>
        <w:ind w:firstLine="709"/>
        <w:rPr>
          <w:b/>
          <w:bCs/>
          <w:szCs w:val="28"/>
        </w:rPr>
      </w:pPr>
      <w:r>
        <w:rPr>
          <w:bCs/>
          <w:szCs w:val="28"/>
        </w:rPr>
        <w:br w:type="page"/>
      </w:r>
      <w:r w:rsidR="00F631E9" w:rsidRPr="00262323">
        <w:rPr>
          <w:b/>
          <w:bCs/>
          <w:szCs w:val="28"/>
        </w:rPr>
        <w:t>3</w:t>
      </w:r>
      <w:r w:rsidR="009336C3" w:rsidRPr="00262323">
        <w:rPr>
          <w:b/>
          <w:bCs/>
          <w:szCs w:val="28"/>
        </w:rPr>
        <w:t>.6 Календарный план</w:t>
      </w:r>
    </w:p>
    <w:p w:rsidR="00F631E9" w:rsidRPr="009D21A5" w:rsidRDefault="00F631E9" w:rsidP="009D21A5">
      <w:pPr>
        <w:widowControl w:val="0"/>
        <w:tabs>
          <w:tab w:val="left" w:pos="993"/>
        </w:tabs>
        <w:spacing w:line="360" w:lineRule="auto"/>
        <w:ind w:firstLine="709"/>
        <w:rPr>
          <w:bCs/>
          <w:szCs w:val="28"/>
        </w:rPr>
      </w:pPr>
    </w:p>
    <w:p w:rsidR="00F631E9" w:rsidRPr="009D21A5" w:rsidRDefault="00F631E9" w:rsidP="009D21A5">
      <w:pPr>
        <w:widowControl w:val="0"/>
        <w:tabs>
          <w:tab w:val="left" w:pos="993"/>
        </w:tabs>
        <w:spacing w:line="360" w:lineRule="auto"/>
        <w:ind w:firstLine="709"/>
        <w:rPr>
          <w:bCs/>
          <w:szCs w:val="28"/>
        </w:rPr>
      </w:pPr>
      <w:r w:rsidRPr="009D21A5">
        <w:rPr>
          <w:bCs/>
          <w:szCs w:val="28"/>
        </w:rPr>
        <w:t>Разработка календарного плана бизнес – плана осуществляется на основе сетевого моделирования.</w:t>
      </w:r>
    </w:p>
    <w:p w:rsidR="009336C3" w:rsidRPr="009D21A5" w:rsidRDefault="002C73FF" w:rsidP="009D21A5">
      <w:pPr>
        <w:widowControl w:val="0"/>
        <w:tabs>
          <w:tab w:val="left" w:pos="993"/>
        </w:tabs>
        <w:spacing w:line="360" w:lineRule="auto"/>
        <w:ind w:firstLine="709"/>
        <w:rPr>
          <w:szCs w:val="28"/>
        </w:rPr>
      </w:pPr>
      <w:r w:rsidRPr="009D21A5">
        <w:rPr>
          <w:szCs w:val="28"/>
        </w:rPr>
        <w:t>На рисунке 3.1 представлен сетевой график выполнения проекта, разработанный на основе данных таблицы 3.1.</w:t>
      </w:r>
    </w:p>
    <w:p w:rsidR="00262323" w:rsidRDefault="0026232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bCs/>
          <w:szCs w:val="28"/>
        </w:rPr>
      </w:pPr>
      <w:r w:rsidRPr="009D21A5">
        <w:rPr>
          <w:szCs w:val="28"/>
        </w:rPr>
        <w:t xml:space="preserve">Таблица </w:t>
      </w:r>
      <w:r w:rsidR="00F631E9" w:rsidRPr="009D21A5">
        <w:rPr>
          <w:szCs w:val="28"/>
        </w:rPr>
        <w:t>3.</w:t>
      </w:r>
      <w:r w:rsidRPr="009D21A5">
        <w:rPr>
          <w:szCs w:val="28"/>
        </w:rPr>
        <w:t>1 – Перечень выполняемых проектных работ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1999"/>
        <w:gridCol w:w="1340"/>
      </w:tblGrid>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lang w:val="en-US"/>
              </w:rPr>
              <w:t xml:space="preserve">Наименование </w:t>
            </w:r>
            <w:r w:rsidRPr="00262323">
              <w:rPr>
                <w:sz w:val="20"/>
                <w:szCs w:val="28"/>
              </w:rPr>
              <w:t>работ</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Продолжительность, человеко-дней</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Код</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1</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2</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3</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1.Обоснование цели проекта</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2</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0-1</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2.Проведение маркетинговой деятельности</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2</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1-2</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3.Разработка технической документации</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3</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1-3</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4.Эскизное проектирование</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4</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1-4</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5.Выбор поставщиков</w:t>
            </w:r>
            <w:r w:rsidR="009D21A5" w:rsidRPr="00262323">
              <w:rPr>
                <w:sz w:val="20"/>
                <w:szCs w:val="28"/>
              </w:rPr>
              <w:t xml:space="preserve"> </w:t>
            </w:r>
            <w:r w:rsidRPr="00262323">
              <w:rPr>
                <w:sz w:val="20"/>
                <w:szCs w:val="28"/>
              </w:rPr>
              <w:t>ресурсов</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2</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2-5</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6.Фиктивная работа</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0</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3-9</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7.Техническое проектирование</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5</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4-6</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8.Расчёт потребности в ресурсах</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2</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5-8</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9.Рабочее проектирование</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10</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6-7</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10. Закупка производственных ресурсов</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10</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8-9</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11. Разработка технологии сборки</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3</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7-9</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12. Изготовление деталей</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8</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9-10</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13.Сборка изделия</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11</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10-11</w:t>
            </w:r>
          </w:p>
        </w:tc>
      </w:tr>
      <w:tr w:rsidR="00F631E9" w:rsidRPr="00262323" w:rsidTr="00262323">
        <w:trPr>
          <w:jc w:val="center"/>
        </w:trPr>
        <w:tc>
          <w:tcPr>
            <w:tcW w:w="4219"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14.В</w:t>
            </w:r>
            <w:r w:rsidRPr="00262323">
              <w:rPr>
                <w:sz w:val="20"/>
                <w:szCs w:val="28"/>
                <w:lang w:val="en-US"/>
              </w:rPr>
              <w:t>недрение</w:t>
            </w:r>
            <w:r w:rsidRPr="00262323">
              <w:rPr>
                <w:sz w:val="20"/>
                <w:szCs w:val="28"/>
              </w:rPr>
              <w:t xml:space="preserve"> проекта в</w:t>
            </w:r>
            <w:r w:rsidRPr="00262323">
              <w:rPr>
                <w:sz w:val="20"/>
                <w:szCs w:val="28"/>
                <w:lang w:val="en-US"/>
              </w:rPr>
              <w:t xml:space="preserve"> </w:t>
            </w:r>
            <w:r w:rsidRPr="00262323">
              <w:rPr>
                <w:sz w:val="20"/>
                <w:szCs w:val="28"/>
              </w:rPr>
              <w:t>производство</w:t>
            </w:r>
            <w:r w:rsidRPr="00262323">
              <w:rPr>
                <w:sz w:val="20"/>
                <w:szCs w:val="28"/>
                <w:lang w:val="en-US"/>
              </w:rPr>
              <w:t xml:space="preserve"> </w:t>
            </w:r>
          </w:p>
        </w:tc>
        <w:tc>
          <w:tcPr>
            <w:tcW w:w="1876"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lang w:val="en-US"/>
              </w:rPr>
            </w:pPr>
            <w:r w:rsidRPr="00262323">
              <w:rPr>
                <w:sz w:val="20"/>
                <w:szCs w:val="28"/>
                <w:lang w:val="en-US"/>
              </w:rPr>
              <w:t>1</w:t>
            </w:r>
          </w:p>
        </w:tc>
        <w:tc>
          <w:tcPr>
            <w:tcW w:w="1340" w:type="dxa"/>
          </w:tcPr>
          <w:p w:rsidR="00F631E9" w:rsidRPr="00262323" w:rsidRDefault="00F631E9" w:rsidP="00262323">
            <w:pPr>
              <w:widowControl w:val="0"/>
              <w:tabs>
                <w:tab w:val="left" w:pos="993"/>
                <w:tab w:val="left" w:pos="2152"/>
              </w:tabs>
              <w:spacing w:line="360" w:lineRule="auto"/>
              <w:ind w:firstLine="0"/>
              <w:jc w:val="left"/>
              <w:outlineLvl w:val="0"/>
              <w:rPr>
                <w:sz w:val="20"/>
                <w:szCs w:val="28"/>
              </w:rPr>
            </w:pPr>
            <w:r w:rsidRPr="00262323">
              <w:rPr>
                <w:sz w:val="20"/>
                <w:szCs w:val="28"/>
              </w:rPr>
              <w:t>11-12</w:t>
            </w:r>
          </w:p>
        </w:tc>
      </w:tr>
    </w:tbl>
    <w:p w:rsidR="009336C3" w:rsidRPr="009D21A5" w:rsidRDefault="009336C3" w:rsidP="009D21A5">
      <w:pPr>
        <w:widowControl w:val="0"/>
        <w:tabs>
          <w:tab w:val="left" w:pos="993"/>
        </w:tabs>
        <w:spacing w:line="360" w:lineRule="auto"/>
        <w:ind w:firstLine="709"/>
        <w:rPr>
          <w:bCs/>
          <w:szCs w:val="28"/>
        </w:rPr>
      </w:pPr>
    </w:p>
    <w:p w:rsidR="002C73FF" w:rsidRPr="009D21A5" w:rsidRDefault="009336C3" w:rsidP="009D21A5">
      <w:pPr>
        <w:widowControl w:val="0"/>
        <w:tabs>
          <w:tab w:val="left" w:pos="993"/>
        </w:tabs>
        <w:spacing w:line="360" w:lineRule="auto"/>
        <w:ind w:firstLine="709"/>
        <w:rPr>
          <w:bCs/>
          <w:szCs w:val="28"/>
        </w:rPr>
      </w:pPr>
      <w:r w:rsidRPr="009D21A5">
        <w:rPr>
          <w:bCs/>
          <w:szCs w:val="28"/>
        </w:rPr>
        <w:t>По сетевому графику определяем продолжительность выполнения всего проекта. Самый длинный путь (критический) – 1-2-4-6-7-9-10-11-12. Его продолжительность составляет Т</w:t>
      </w:r>
      <w:r w:rsidRPr="009D21A5">
        <w:rPr>
          <w:bCs/>
          <w:szCs w:val="28"/>
          <w:vertAlign w:val="subscript"/>
        </w:rPr>
        <w:t>Р</w:t>
      </w:r>
      <w:r w:rsidRPr="009D21A5">
        <w:rPr>
          <w:bCs/>
          <w:szCs w:val="28"/>
        </w:rPr>
        <w:t>=48 дней. Следовательно, продолжительность выполнения всего проекта составляет 48 дней.</w:t>
      </w:r>
    </w:p>
    <w:p w:rsidR="009D21A5" w:rsidRPr="009D21A5" w:rsidRDefault="009D21A5" w:rsidP="009D21A5">
      <w:pPr>
        <w:widowControl w:val="0"/>
        <w:tabs>
          <w:tab w:val="left" w:pos="993"/>
        </w:tabs>
        <w:spacing w:line="360" w:lineRule="auto"/>
        <w:ind w:firstLine="709"/>
        <w:rPr>
          <w:bCs/>
          <w:szCs w:val="28"/>
        </w:rPr>
      </w:pPr>
    </w:p>
    <w:p w:rsidR="002C73FF" w:rsidRPr="00262323" w:rsidRDefault="002C73FF" w:rsidP="009D21A5">
      <w:pPr>
        <w:widowControl w:val="0"/>
        <w:tabs>
          <w:tab w:val="left" w:pos="993"/>
        </w:tabs>
        <w:spacing w:line="360" w:lineRule="auto"/>
        <w:ind w:firstLine="709"/>
        <w:rPr>
          <w:b/>
          <w:szCs w:val="28"/>
        </w:rPr>
      </w:pPr>
      <w:r w:rsidRPr="00262323">
        <w:rPr>
          <w:b/>
          <w:bCs/>
          <w:szCs w:val="28"/>
        </w:rPr>
        <w:t>3.7 Финансовый план</w:t>
      </w:r>
    </w:p>
    <w:p w:rsidR="002C73FF" w:rsidRPr="009D21A5" w:rsidRDefault="002C73FF" w:rsidP="009D21A5">
      <w:pPr>
        <w:widowControl w:val="0"/>
        <w:tabs>
          <w:tab w:val="left" w:pos="993"/>
        </w:tabs>
        <w:spacing w:line="360" w:lineRule="auto"/>
        <w:ind w:firstLine="709"/>
        <w:rPr>
          <w:szCs w:val="28"/>
        </w:rPr>
      </w:pPr>
    </w:p>
    <w:p w:rsidR="009336C3" w:rsidRDefault="002C73FF" w:rsidP="009D21A5">
      <w:pPr>
        <w:widowControl w:val="0"/>
        <w:tabs>
          <w:tab w:val="left" w:pos="993"/>
        </w:tabs>
        <w:spacing w:line="360" w:lineRule="auto"/>
        <w:ind w:firstLine="709"/>
        <w:rPr>
          <w:szCs w:val="28"/>
        </w:rPr>
      </w:pPr>
      <w:r w:rsidRPr="009D21A5">
        <w:rPr>
          <w:szCs w:val="28"/>
        </w:rPr>
        <w:t>При составлении финансового плана особое внимание отводиться расчетам планируемых доходов и расходов, выбору оптимальных экономических решений, определению безубыточности.</w:t>
      </w:r>
      <w:r w:rsidRPr="009D21A5">
        <w:rPr>
          <w:bCs/>
          <w:szCs w:val="28"/>
        </w:rPr>
        <w:t xml:space="preserve"> </w:t>
      </w:r>
      <w:r w:rsidRPr="009D21A5">
        <w:rPr>
          <w:szCs w:val="28"/>
        </w:rPr>
        <w:t xml:space="preserve">Под точкой безубыточности иди </w:t>
      </w:r>
    </w:p>
    <w:p w:rsidR="00262323" w:rsidRPr="009D21A5" w:rsidRDefault="00262323" w:rsidP="009D21A5">
      <w:pPr>
        <w:widowControl w:val="0"/>
        <w:tabs>
          <w:tab w:val="left" w:pos="993"/>
        </w:tabs>
        <w:spacing w:line="360" w:lineRule="auto"/>
        <w:ind w:firstLine="709"/>
        <w:rPr>
          <w:bCs/>
          <w:szCs w:val="28"/>
        </w:rPr>
      </w:pPr>
    </w:p>
    <w:p w:rsidR="009336C3" w:rsidRPr="009D21A5" w:rsidRDefault="003129B7" w:rsidP="009D21A5">
      <w:pPr>
        <w:widowControl w:val="0"/>
        <w:tabs>
          <w:tab w:val="left" w:pos="993"/>
        </w:tabs>
        <w:spacing w:line="360" w:lineRule="auto"/>
        <w:ind w:firstLine="709"/>
        <w:rPr>
          <w:bCs/>
          <w:szCs w:val="28"/>
        </w:rPr>
      </w:pPr>
      <w:r>
        <w:rPr>
          <w:bCs/>
          <w:szCs w:val="28"/>
        </w:rPr>
        <w:pict>
          <v:shape id="_x0000_i1034" type="#_x0000_t75" style="width:348pt;height:138.75pt">
            <v:imagedata r:id="rId19" o:title="" cropbottom="27477f"/>
          </v:shape>
        </w:pict>
      </w:r>
    </w:p>
    <w:p w:rsidR="009336C3" w:rsidRPr="009D21A5" w:rsidRDefault="009336C3" w:rsidP="009D21A5">
      <w:pPr>
        <w:widowControl w:val="0"/>
        <w:tabs>
          <w:tab w:val="left" w:pos="993"/>
        </w:tabs>
        <w:spacing w:line="360" w:lineRule="auto"/>
        <w:ind w:firstLine="709"/>
        <w:rPr>
          <w:bCs/>
          <w:szCs w:val="28"/>
        </w:rPr>
      </w:pPr>
      <w:r w:rsidRPr="009D21A5">
        <w:rPr>
          <w:bCs/>
          <w:szCs w:val="28"/>
        </w:rPr>
        <w:t xml:space="preserve">Рисунок </w:t>
      </w:r>
      <w:r w:rsidR="00F631E9" w:rsidRPr="009D21A5">
        <w:rPr>
          <w:bCs/>
          <w:szCs w:val="28"/>
        </w:rPr>
        <w:t>3.</w:t>
      </w:r>
      <w:r w:rsidRPr="009D21A5">
        <w:rPr>
          <w:bCs/>
          <w:szCs w:val="28"/>
        </w:rPr>
        <w:t>1-Сетевой график выполнения проекта</w:t>
      </w:r>
    </w:p>
    <w:p w:rsidR="009336C3" w:rsidRPr="009D21A5" w:rsidRDefault="009336C3" w:rsidP="009D21A5">
      <w:pPr>
        <w:widowControl w:val="0"/>
        <w:tabs>
          <w:tab w:val="left" w:pos="993"/>
        </w:tabs>
        <w:spacing w:line="360" w:lineRule="auto"/>
        <w:ind w:firstLine="709"/>
        <w:rPr>
          <w:bCs/>
          <w:szCs w:val="28"/>
        </w:rPr>
      </w:pPr>
    </w:p>
    <w:p w:rsidR="009336C3" w:rsidRPr="009D21A5" w:rsidRDefault="002C73FF" w:rsidP="009D21A5">
      <w:pPr>
        <w:widowControl w:val="0"/>
        <w:tabs>
          <w:tab w:val="left" w:pos="993"/>
        </w:tabs>
        <w:spacing w:line="360" w:lineRule="auto"/>
        <w:ind w:firstLine="709"/>
        <w:rPr>
          <w:bCs/>
          <w:szCs w:val="28"/>
        </w:rPr>
      </w:pPr>
      <w:r w:rsidRPr="009D21A5">
        <w:rPr>
          <w:szCs w:val="28"/>
        </w:rPr>
        <w:t xml:space="preserve">самоокупаемости понимается такое состояние бизнеса, когда разность между расходами и доходами оказывается равной нулю, </w:t>
      </w:r>
      <w:r w:rsidR="009336C3" w:rsidRPr="009D21A5">
        <w:rPr>
          <w:szCs w:val="28"/>
        </w:rPr>
        <w:t xml:space="preserve">то есть </w:t>
      </w:r>
      <w:r w:rsidRPr="009D21A5">
        <w:rPr>
          <w:szCs w:val="28"/>
        </w:rPr>
        <w:t>предприятие еще не получает при</w:t>
      </w:r>
      <w:r w:rsidR="009336C3" w:rsidRPr="009D21A5">
        <w:rPr>
          <w:szCs w:val="28"/>
        </w:rPr>
        <w:t>были, по и не несет убытки. Точка безубыточности характеризу</w:t>
      </w:r>
      <w:r w:rsidRPr="009D21A5">
        <w:rPr>
          <w:szCs w:val="28"/>
        </w:rPr>
        <w:t>ет равновесие со</w:t>
      </w:r>
      <w:r w:rsidR="009336C3" w:rsidRPr="009D21A5">
        <w:rPr>
          <w:szCs w:val="28"/>
        </w:rPr>
        <w:t>вокупных доходов и расходов и позволяет определить та</w:t>
      </w:r>
      <w:r w:rsidRPr="009D21A5">
        <w:rPr>
          <w:szCs w:val="28"/>
        </w:rPr>
        <w:t>кой объем выпуска каж</w:t>
      </w:r>
      <w:r w:rsidR="009336C3" w:rsidRPr="009D21A5">
        <w:rPr>
          <w:szCs w:val="28"/>
        </w:rPr>
        <w:t>дого вида продукции, при достижении которого доходы бу</w:t>
      </w:r>
      <w:r w:rsidRPr="009D21A5">
        <w:rPr>
          <w:szCs w:val="28"/>
        </w:rPr>
        <w:t>дут превышать расходы [10</w:t>
      </w:r>
      <w:r w:rsidR="009336C3" w:rsidRPr="009D21A5">
        <w:rPr>
          <w:szCs w:val="28"/>
        </w:rPr>
        <w:t>].</w:t>
      </w:r>
    </w:p>
    <w:p w:rsidR="009336C3" w:rsidRPr="009D21A5" w:rsidRDefault="009336C3" w:rsidP="009D21A5">
      <w:pPr>
        <w:widowControl w:val="0"/>
        <w:tabs>
          <w:tab w:val="left" w:pos="993"/>
        </w:tabs>
        <w:spacing w:line="360" w:lineRule="auto"/>
        <w:ind w:firstLine="709"/>
        <w:rPr>
          <w:szCs w:val="28"/>
        </w:rPr>
      </w:pPr>
      <w:r w:rsidRPr="009D21A5">
        <w:rPr>
          <w:szCs w:val="28"/>
        </w:rPr>
        <w:t>Точка безубыточности определяется по формуле:</w:t>
      </w:r>
    </w:p>
    <w:p w:rsidR="009336C3" w:rsidRPr="009D21A5" w:rsidRDefault="009336C3"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А</w:t>
      </w:r>
      <w:r w:rsidRPr="009D21A5">
        <w:rPr>
          <w:szCs w:val="28"/>
          <w:vertAlign w:val="subscript"/>
        </w:rPr>
        <w:t>б</w:t>
      </w:r>
      <w:r w:rsidRPr="009D21A5">
        <w:rPr>
          <w:szCs w:val="28"/>
        </w:rPr>
        <w:t>=СПИ/(Ц</w:t>
      </w:r>
      <w:r w:rsidRPr="009D21A5">
        <w:rPr>
          <w:szCs w:val="28"/>
          <w:vertAlign w:val="subscript"/>
        </w:rPr>
        <w:t>и</w:t>
      </w:r>
      <w:r w:rsidRPr="009D21A5">
        <w:rPr>
          <w:szCs w:val="28"/>
        </w:rPr>
        <w:t>-ПИ)</w:t>
      </w:r>
      <w:r w:rsidR="009D21A5">
        <w:rPr>
          <w:szCs w:val="28"/>
        </w:rPr>
        <w:t xml:space="preserve"> </w:t>
      </w:r>
      <w:r w:rsidR="00F631E9" w:rsidRPr="009D21A5">
        <w:rPr>
          <w:szCs w:val="28"/>
        </w:rPr>
        <w:t>(3</w:t>
      </w:r>
      <w:r w:rsidRPr="009D21A5">
        <w:rPr>
          <w:szCs w:val="28"/>
        </w:rPr>
        <w:t>.1)</w:t>
      </w:r>
    </w:p>
    <w:p w:rsidR="009336C3" w:rsidRPr="009D21A5" w:rsidRDefault="009336C3" w:rsidP="009D21A5">
      <w:pPr>
        <w:widowControl w:val="0"/>
        <w:tabs>
          <w:tab w:val="left" w:pos="993"/>
        </w:tabs>
        <w:spacing w:line="360" w:lineRule="auto"/>
        <w:ind w:firstLine="709"/>
        <w:rPr>
          <w:szCs w:val="28"/>
        </w:rPr>
      </w:pPr>
    </w:p>
    <w:p w:rsidR="000C2D3F" w:rsidRPr="009D21A5" w:rsidRDefault="009336C3" w:rsidP="009D21A5">
      <w:pPr>
        <w:widowControl w:val="0"/>
        <w:tabs>
          <w:tab w:val="left" w:pos="993"/>
        </w:tabs>
        <w:spacing w:line="360" w:lineRule="auto"/>
        <w:ind w:firstLine="709"/>
        <w:rPr>
          <w:szCs w:val="28"/>
        </w:rPr>
      </w:pPr>
      <w:r w:rsidRPr="009D21A5">
        <w:rPr>
          <w:szCs w:val="28"/>
        </w:rPr>
        <w:t>где А</w:t>
      </w:r>
      <w:r w:rsidRPr="009D21A5">
        <w:rPr>
          <w:szCs w:val="28"/>
          <w:vertAlign w:val="subscript"/>
        </w:rPr>
        <w:t>б</w:t>
      </w:r>
      <w:r w:rsidRPr="009D21A5">
        <w:rPr>
          <w:szCs w:val="28"/>
        </w:rPr>
        <w:t xml:space="preserve"> – объем выпуска безубыточной продукции, т; </w:t>
      </w:r>
    </w:p>
    <w:p w:rsidR="009D21A5" w:rsidRDefault="009336C3" w:rsidP="009D21A5">
      <w:pPr>
        <w:widowControl w:val="0"/>
        <w:tabs>
          <w:tab w:val="left" w:pos="993"/>
        </w:tabs>
        <w:spacing w:line="360" w:lineRule="auto"/>
        <w:ind w:firstLine="709"/>
        <w:rPr>
          <w:szCs w:val="28"/>
        </w:rPr>
      </w:pPr>
      <w:r w:rsidRPr="009D21A5">
        <w:rPr>
          <w:szCs w:val="28"/>
        </w:rPr>
        <w:t>СПИ – совокупные постоянные издержки, р./год;</w:t>
      </w:r>
    </w:p>
    <w:p w:rsidR="009D21A5" w:rsidRDefault="009336C3" w:rsidP="009D21A5">
      <w:pPr>
        <w:widowControl w:val="0"/>
        <w:tabs>
          <w:tab w:val="left" w:pos="993"/>
        </w:tabs>
        <w:spacing w:line="360" w:lineRule="auto"/>
        <w:ind w:firstLine="709"/>
        <w:rPr>
          <w:szCs w:val="28"/>
        </w:rPr>
      </w:pPr>
      <w:r w:rsidRPr="009D21A5">
        <w:rPr>
          <w:szCs w:val="28"/>
        </w:rPr>
        <w:t>Ц</w:t>
      </w:r>
      <w:r w:rsidRPr="009D21A5">
        <w:rPr>
          <w:szCs w:val="28"/>
          <w:vertAlign w:val="subscript"/>
        </w:rPr>
        <w:t>и</w:t>
      </w:r>
      <w:r w:rsidRPr="009D21A5">
        <w:rPr>
          <w:szCs w:val="28"/>
        </w:rPr>
        <w:t xml:space="preserve"> – цена изделия, р./кг;</w:t>
      </w:r>
    </w:p>
    <w:p w:rsidR="009336C3" w:rsidRPr="009D21A5" w:rsidRDefault="009336C3" w:rsidP="009D21A5">
      <w:pPr>
        <w:widowControl w:val="0"/>
        <w:tabs>
          <w:tab w:val="left" w:pos="993"/>
        </w:tabs>
        <w:spacing w:line="360" w:lineRule="auto"/>
        <w:ind w:firstLine="709"/>
        <w:rPr>
          <w:szCs w:val="28"/>
        </w:rPr>
      </w:pPr>
      <w:r w:rsidRPr="009D21A5">
        <w:rPr>
          <w:szCs w:val="28"/>
        </w:rPr>
        <w:t>ПИ – удельные переменные издержки, р./кг.</w:t>
      </w:r>
    </w:p>
    <w:p w:rsidR="009336C3" w:rsidRPr="009D21A5" w:rsidRDefault="009336C3" w:rsidP="009D21A5">
      <w:pPr>
        <w:widowControl w:val="0"/>
        <w:tabs>
          <w:tab w:val="left" w:pos="993"/>
        </w:tabs>
        <w:spacing w:line="360" w:lineRule="auto"/>
        <w:ind w:firstLine="709"/>
        <w:rPr>
          <w:szCs w:val="28"/>
        </w:rPr>
      </w:pPr>
      <w:r w:rsidRPr="009D21A5">
        <w:rPr>
          <w:szCs w:val="28"/>
        </w:rPr>
        <w:t>А</w:t>
      </w:r>
      <w:r w:rsidRPr="009D21A5">
        <w:rPr>
          <w:szCs w:val="28"/>
          <w:vertAlign w:val="subscript"/>
        </w:rPr>
        <w:t>б</w:t>
      </w:r>
      <w:r w:rsidRPr="009D21A5">
        <w:rPr>
          <w:szCs w:val="28"/>
        </w:rPr>
        <w:t>=2290/(118,17-92)=87,5 т.</w:t>
      </w:r>
    </w:p>
    <w:p w:rsidR="009336C3" w:rsidRPr="009D21A5" w:rsidRDefault="009336C3" w:rsidP="009D21A5">
      <w:pPr>
        <w:widowControl w:val="0"/>
        <w:tabs>
          <w:tab w:val="left" w:pos="993"/>
        </w:tabs>
        <w:spacing w:line="360" w:lineRule="auto"/>
        <w:ind w:firstLine="709"/>
        <w:rPr>
          <w:szCs w:val="28"/>
        </w:rPr>
      </w:pPr>
      <w:r w:rsidRPr="009D21A5">
        <w:rPr>
          <w:szCs w:val="28"/>
        </w:rPr>
        <w:t>При реализации проекта возникают затраты па приобретение необходимых материалов и элементов для изготовления модернизированных элементов, которые включает в себя трудовые затраты и накладные расходы. На приобретение необходимых материалов, изготовление элементов конструкцию и монтаж оборудования будут необходимы денежные средства. Источником финансирования могут служить собственные средства предприятия – прибыль, направляемая на повышение технического уровня производства.</w:t>
      </w:r>
    </w:p>
    <w:p w:rsidR="009336C3" w:rsidRPr="009D21A5" w:rsidRDefault="009336C3" w:rsidP="009D21A5">
      <w:pPr>
        <w:widowControl w:val="0"/>
        <w:tabs>
          <w:tab w:val="left" w:pos="993"/>
        </w:tabs>
        <w:spacing w:line="360" w:lineRule="auto"/>
        <w:ind w:firstLine="709"/>
        <w:rPr>
          <w:szCs w:val="28"/>
        </w:rPr>
      </w:pPr>
    </w:p>
    <w:p w:rsidR="009336C3" w:rsidRPr="00262323" w:rsidRDefault="00F631E9" w:rsidP="009D21A5">
      <w:pPr>
        <w:widowControl w:val="0"/>
        <w:tabs>
          <w:tab w:val="left" w:pos="993"/>
        </w:tabs>
        <w:spacing w:line="360" w:lineRule="auto"/>
        <w:ind w:firstLine="709"/>
        <w:rPr>
          <w:b/>
          <w:szCs w:val="28"/>
        </w:rPr>
      </w:pPr>
      <w:r w:rsidRPr="00262323">
        <w:rPr>
          <w:b/>
          <w:szCs w:val="28"/>
        </w:rPr>
        <w:t>3</w:t>
      </w:r>
      <w:r w:rsidR="009336C3" w:rsidRPr="00262323">
        <w:rPr>
          <w:b/>
          <w:szCs w:val="28"/>
        </w:rPr>
        <w:t>.8 Стратегия финансирования</w:t>
      </w:r>
    </w:p>
    <w:p w:rsidR="009D21A5" w:rsidRDefault="009D21A5" w:rsidP="009D21A5">
      <w:pPr>
        <w:widowControl w:val="0"/>
        <w:tabs>
          <w:tab w:val="left" w:pos="993"/>
        </w:tabs>
        <w:spacing w:line="360" w:lineRule="auto"/>
        <w:ind w:firstLine="709"/>
        <w:rPr>
          <w:szCs w:val="28"/>
        </w:rPr>
      </w:pPr>
    </w:p>
    <w:p w:rsidR="009336C3" w:rsidRPr="009D21A5" w:rsidRDefault="009336C3" w:rsidP="009D21A5">
      <w:pPr>
        <w:widowControl w:val="0"/>
        <w:tabs>
          <w:tab w:val="left" w:pos="993"/>
        </w:tabs>
        <w:spacing w:line="360" w:lineRule="auto"/>
        <w:ind w:firstLine="709"/>
        <w:rPr>
          <w:szCs w:val="28"/>
        </w:rPr>
      </w:pPr>
      <w:r w:rsidRPr="009D21A5">
        <w:rPr>
          <w:szCs w:val="28"/>
        </w:rPr>
        <w:t>В области инвестиционной деятельности организации определяют наиболее эффективные направлении инвестирования и формы инвестиционных вложений. Они ставят перед собой задачи определения оптимальных объемов, структуры, направлений капитальных вложений, роста основного капитала</w:t>
      </w:r>
      <w:r w:rsidRPr="009D21A5">
        <w:rPr>
          <w:b/>
          <w:bCs/>
          <w:szCs w:val="28"/>
        </w:rPr>
        <w:t xml:space="preserve"> </w:t>
      </w:r>
      <w:r w:rsidRPr="009D21A5">
        <w:rPr>
          <w:bCs/>
          <w:szCs w:val="28"/>
        </w:rPr>
        <w:t>ос</w:t>
      </w:r>
      <w:r w:rsidRPr="009D21A5">
        <w:rPr>
          <w:szCs w:val="28"/>
        </w:rPr>
        <w:t>новных фондов), их обновления на основе новейших науки и техники и в итоге, на основании всего этого работки и освоения новых или усовершенствованных продуктов, технологий и процессов.</w:t>
      </w:r>
    </w:p>
    <w:p w:rsidR="009336C3" w:rsidRPr="009D21A5" w:rsidRDefault="009336C3" w:rsidP="009D21A5">
      <w:pPr>
        <w:widowControl w:val="0"/>
        <w:tabs>
          <w:tab w:val="left" w:pos="993"/>
        </w:tabs>
        <w:spacing w:line="360" w:lineRule="auto"/>
        <w:ind w:firstLine="709"/>
        <w:rPr>
          <w:szCs w:val="28"/>
        </w:rPr>
      </w:pPr>
      <w:r w:rsidRPr="009D21A5">
        <w:rPr>
          <w:szCs w:val="28"/>
        </w:rPr>
        <w:t xml:space="preserve">Внебюджетные средства включают собственные средства предприятий и организаций, осуществляющих инновационную деятельность, и средства инвесторов. В составе собственных средств предприятий и организаций, направляемых на осуществление инновационной деятельности могут быть отчисления от прибыли, фонд амортизационных отчислений, фонд развития производства. </w:t>
      </w:r>
    </w:p>
    <w:p w:rsidR="009336C3" w:rsidRPr="009D21A5" w:rsidRDefault="009336C3" w:rsidP="009D21A5">
      <w:pPr>
        <w:widowControl w:val="0"/>
        <w:tabs>
          <w:tab w:val="left" w:pos="993"/>
        </w:tabs>
        <w:spacing w:line="360" w:lineRule="auto"/>
        <w:ind w:firstLine="709"/>
        <w:rPr>
          <w:szCs w:val="28"/>
        </w:rPr>
      </w:pPr>
      <w:r w:rsidRPr="009D21A5">
        <w:rPr>
          <w:szCs w:val="28"/>
        </w:rPr>
        <w:t>Предприятие имеет прибыль от реализации продукции. Прибыль распределяется на фонд накопления, который в свою очередь одним из своих составляющих имеет фонд развития производства, науки и техники, который составляет 65% от фонда накоплений. Кредиты предприятие не берет, так как они не выгодны. Таким образом предприятие может вложить в проект модернизации собственные деньги от прибыли. Данная сумма позволит быстро и качественно произвести модернизацию оборудования.</w:t>
      </w:r>
    </w:p>
    <w:p w:rsidR="009336C3" w:rsidRPr="00262323" w:rsidRDefault="000C2D3F" w:rsidP="009D21A5">
      <w:pPr>
        <w:widowControl w:val="0"/>
        <w:tabs>
          <w:tab w:val="left" w:pos="993"/>
        </w:tabs>
        <w:spacing w:line="360" w:lineRule="auto"/>
        <w:ind w:firstLine="709"/>
        <w:rPr>
          <w:b/>
          <w:szCs w:val="28"/>
        </w:rPr>
      </w:pPr>
      <w:r w:rsidRPr="009D21A5">
        <w:rPr>
          <w:szCs w:val="28"/>
        </w:rPr>
        <w:br w:type="page"/>
      </w:r>
      <w:r w:rsidR="00F631E9" w:rsidRPr="00262323">
        <w:rPr>
          <w:b/>
          <w:szCs w:val="28"/>
        </w:rPr>
        <w:t>4. Инженерные расчеты</w:t>
      </w:r>
    </w:p>
    <w:p w:rsidR="00262323" w:rsidRDefault="00262323" w:rsidP="009D21A5">
      <w:pPr>
        <w:widowControl w:val="0"/>
        <w:tabs>
          <w:tab w:val="left" w:pos="993"/>
        </w:tabs>
        <w:spacing w:line="360" w:lineRule="auto"/>
        <w:ind w:firstLine="709"/>
        <w:rPr>
          <w:b/>
          <w:szCs w:val="28"/>
        </w:rPr>
      </w:pPr>
    </w:p>
    <w:p w:rsidR="00F631E9" w:rsidRPr="00262323" w:rsidRDefault="00F631E9" w:rsidP="009D21A5">
      <w:pPr>
        <w:widowControl w:val="0"/>
        <w:tabs>
          <w:tab w:val="left" w:pos="993"/>
        </w:tabs>
        <w:spacing w:line="360" w:lineRule="auto"/>
        <w:ind w:firstLine="709"/>
        <w:rPr>
          <w:b/>
          <w:szCs w:val="28"/>
        </w:rPr>
      </w:pPr>
      <w:r w:rsidRPr="00262323">
        <w:rPr>
          <w:b/>
          <w:szCs w:val="28"/>
        </w:rPr>
        <w:t>4.1 Технологические расчеты</w:t>
      </w:r>
    </w:p>
    <w:p w:rsidR="009D21A5" w:rsidRPr="00262323" w:rsidRDefault="009D21A5" w:rsidP="009D21A5">
      <w:pPr>
        <w:widowControl w:val="0"/>
        <w:tabs>
          <w:tab w:val="left" w:pos="993"/>
          <w:tab w:val="left" w:pos="1134"/>
        </w:tabs>
        <w:spacing w:line="360" w:lineRule="auto"/>
        <w:ind w:firstLine="709"/>
        <w:rPr>
          <w:b/>
          <w:bCs/>
          <w:color w:val="000000"/>
        </w:rPr>
      </w:pPr>
    </w:p>
    <w:p w:rsidR="00ED7401" w:rsidRPr="00262323" w:rsidRDefault="00ED7401" w:rsidP="009D21A5">
      <w:pPr>
        <w:widowControl w:val="0"/>
        <w:tabs>
          <w:tab w:val="left" w:pos="993"/>
          <w:tab w:val="left" w:pos="1134"/>
        </w:tabs>
        <w:spacing w:line="360" w:lineRule="auto"/>
        <w:ind w:firstLine="709"/>
        <w:rPr>
          <w:b/>
          <w:bCs/>
          <w:color w:val="000000"/>
        </w:rPr>
      </w:pPr>
      <w:r w:rsidRPr="00262323">
        <w:rPr>
          <w:b/>
          <w:bCs/>
          <w:color w:val="000000"/>
        </w:rPr>
        <w:t xml:space="preserve">4.1.1 Технологический расчет волчка </w:t>
      </w:r>
      <w:r w:rsidR="00C901E1" w:rsidRPr="00262323">
        <w:rPr>
          <w:b/>
          <w:bCs/>
          <w:color w:val="000000"/>
        </w:rPr>
        <w:t>[11]</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Определяем производительность волчка </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vertAlign w:val="subscript"/>
        </w:rPr>
      </w:pPr>
      <w:r w:rsidRPr="009D21A5">
        <w:rPr>
          <w:bCs/>
          <w:color w:val="000000"/>
        </w:rPr>
        <w:t>М</w:t>
      </w:r>
      <w:r w:rsidRPr="009D21A5">
        <w:rPr>
          <w:bCs/>
          <w:color w:val="000000"/>
          <w:vertAlign w:val="subscript"/>
        </w:rPr>
        <w:t>в</w:t>
      </w:r>
      <w:r w:rsidRPr="009D21A5">
        <w:rPr>
          <w:bCs/>
          <w:color w:val="000000"/>
        </w:rPr>
        <w:t>=</w:t>
      </w:r>
      <w:r w:rsidR="003129B7">
        <w:rPr>
          <w:bCs/>
          <w:color w:val="000000"/>
          <w:position w:val="-32"/>
        </w:rPr>
        <w:pict>
          <v:shape id="_x0000_i1035" type="#_x0000_t75" style="width:32.25pt;height:35.25pt">
            <v:imagedata r:id="rId20" o:title=""/>
          </v:shape>
        </w:pict>
      </w:r>
      <w:r w:rsidR="009D21A5">
        <w:rPr>
          <w:bCs/>
          <w:color w:val="000000"/>
        </w:rPr>
        <w:t xml:space="preserve">  </w:t>
      </w:r>
      <w:r w:rsidRPr="009D21A5">
        <w:rPr>
          <w:bCs/>
          <w:color w:val="000000"/>
        </w:rPr>
        <w:t>(4.1)</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где</w:t>
      </w:r>
      <w:r w:rsidRPr="009D21A5">
        <w:rPr>
          <w:bCs/>
          <w:color w:val="000000"/>
          <w:szCs w:val="28"/>
        </w:rPr>
        <w:sym w:font="Symbol" w:char="F06A"/>
      </w:r>
      <w:r w:rsidRPr="009D21A5">
        <w:rPr>
          <w:bCs/>
          <w:color w:val="000000"/>
        </w:rPr>
        <w:t xml:space="preserve"> = 0,6 - коэффициент использования площади решетки;</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rPr>
        <w:t>- режущая способность измельчающего механизма, м</w:t>
      </w:r>
      <w:r w:rsidRPr="009D21A5">
        <w:rPr>
          <w:bCs/>
          <w:color w:val="000000"/>
          <w:vertAlign w:val="superscript"/>
        </w:rPr>
        <w:t>2</w:t>
      </w:r>
      <w:r w:rsidRPr="009D21A5">
        <w:rPr>
          <w:bCs/>
          <w:color w:val="000000"/>
        </w:rPr>
        <w:t>/ч;</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rPr>
        <w:t xml:space="preserve"> = 15</w:t>
      </w:r>
      <w:r w:rsidRPr="009D21A5">
        <w:rPr>
          <w:bCs/>
          <w:color w:val="000000"/>
          <w:szCs w:val="28"/>
          <w:lang w:val="en-US"/>
        </w:rPr>
        <w:sym w:font="Symbol" w:char="F0D7"/>
      </w:r>
      <w:r w:rsidRPr="009D21A5">
        <w:rPr>
          <w:bCs/>
          <w:color w:val="000000"/>
          <w:lang w:val="en-US"/>
        </w:rPr>
        <w:t>n</w:t>
      </w:r>
      <w:r w:rsidRPr="009D21A5">
        <w:rPr>
          <w:bCs/>
          <w:color w:val="000000"/>
          <w:szCs w:val="28"/>
          <w:lang w:val="en-US"/>
        </w:rPr>
        <w:sym w:font="Symbol" w:char="F0D7"/>
      </w:r>
      <w:r w:rsidRPr="009D21A5">
        <w:rPr>
          <w:bCs/>
          <w:color w:val="000000"/>
          <w:szCs w:val="28"/>
          <w:lang w:val="en-US"/>
        </w:rPr>
        <w:sym w:font="Symbol" w:char="F050"/>
      </w:r>
      <w:r w:rsidRPr="009D21A5">
        <w:rPr>
          <w:bCs/>
          <w:color w:val="000000"/>
          <w:szCs w:val="28"/>
          <w:lang w:val="en-US"/>
        </w:rPr>
        <w:sym w:font="Symbol" w:char="F0D7"/>
      </w:r>
      <w:r w:rsidRPr="009D21A5">
        <w:rPr>
          <w:bCs/>
          <w:color w:val="000000"/>
          <w:lang w:val="en-US"/>
        </w:rPr>
        <w:t>D</w:t>
      </w:r>
      <w:r w:rsidRPr="009D21A5">
        <w:rPr>
          <w:bCs/>
          <w:color w:val="000000"/>
          <w:vertAlign w:val="superscript"/>
        </w:rPr>
        <w:t>2</w:t>
      </w:r>
      <w:r w:rsidRPr="009D21A5">
        <w:rPr>
          <w:bCs/>
          <w:color w:val="000000"/>
          <w:szCs w:val="28"/>
        </w:rPr>
        <w:sym w:font="Symbol" w:char="F028"/>
      </w:r>
      <w:r w:rsidRPr="009D21A5">
        <w:rPr>
          <w:bCs/>
          <w:color w:val="000000"/>
          <w:szCs w:val="28"/>
        </w:rPr>
        <w:sym w:font="Symbol" w:char="F06A"/>
      </w:r>
      <w:r w:rsidRPr="009D21A5">
        <w:rPr>
          <w:bCs/>
          <w:color w:val="000000"/>
          <w:vertAlign w:val="subscript"/>
        </w:rPr>
        <w:t>1</w:t>
      </w:r>
      <w:r w:rsidRPr="009D21A5">
        <w:rPr>
          <w:bCs/>
          <w:color w:val="000000"/>
          <w:szCs w:val="28"/>
          <w:lang w:val="en-US"/>
        </w:rPr>
        <w:sym w:font="Symbol" w:char="F0D7"/>
      </w:r>
      <w:r w:rsidRPr="009D21A5">
        <w:rPr>
          <w:bCs/>
          <w:color w:val="000000"/>
          <w:lang w:val="en-US"/>
        </w:rPr>
        <w:t>k</w:t>
      </w:r>
      <w:r w:rsidRPr="009D21A5">
        <w:rPr>
          <w:bCs/>
          <w:color w:val="000000"/>
          <w:vertAlign w:val="subscript"/>
        </w:rPr>
        <w:t xml:space="preserve">1 </w:t>
      </w:r>
      <w:r w:rsidRPr="009D21A5">
        <w:rPr>
          <w:bCs/>
          <w:color w:val="000000"/>
        </w:rPr>
        <w:t xml:space="preserve">+ </w:t>
      </w:r>
      <w:r w:rsidRPr="009D21A5">
        <w:rPr>
          <w:bCs/>
          <w:color w:val="000000"/>
          <w:szCs w:val="28"/>
        </w:rPr>
        <w:sym w:font="Symbol" w:char="F06A"/>
      </w:r>
      <w:r w:rsidRPr="009D21A5">
        <w:rPr>
          <w:bCs/>
          <w:color w:val="000000"/>
          <w:vertAlign w:val="subscript"/>
        </w:rPr>
        <w:t>2</w:t>
      </w:r>
      <w:r w:rsidRPr="009D21A5">
        <w:rPr>
          <w:bCs/>
          <w:color w:val="000000"/>
          <w:szCs w:val="28"/>
          <w:lang w:val="en-US"/>
        </w:rPr>
        <w:sym w:font="Symbol" w:char="F0D7"/>
      </w:r>
      <w:r w:rsidRPr="009D21A5">
        <w:rPr>
          <w:bCs/>
          <w:color w:val="000000"/>
          <w:lang w:val="en-US"/>
        </w:rPr>
        <w:t>k</w:t>
      </w:r>
      <w:r w:rsidRPr="009D21A5">
        <w:rPr>
          <w:bCs/>
          <w:color w:val="000000"/>
          <w:vertAlign w:val="subscript"/>
        </w:rPr>
        <w:t xml:space="preserve">2 </w:t>
      </w:r>
      <w:r w:rsidRPr="009D21A5">
        <w:rPr>
          <w:bCs/>
          <w:color w:val="000000"/>
        </w:rPr>
        <w:t xml:space="preserve">+ … + </w:t>
      </w:r>
      <w:r w:rsidRPr="009D21A5">
        <w:rPr>
          <w:bCs/>
          <w:color w:val="000000"/>
          <w:szCs w:val="28"/>
        </w:rPr>
        <w:sym w:font="Symbol" w:char="F06A"/>
      </w:r>
      <w:r w:rsidRPr="009D21A5">
        <w:rPr>
          <w:bCs/>
          <w:color w:val="000000"/>
          <w:vertAlign w:val="subscript"/>
          <w:lang w:val="en-US"/>
        </w:rPr>
        <w:t>z</w:t>
      </w:r>
      <w:r w:rsidRPr="009D21A5">
        <w:rPr>
          <w:bCs/>
          <w:color w:val="000000"/>
          <w:szCs w:val="28"/>
          <w:lang w:val="en-US"/>
        </w:rPr>
        <w:sym w:font="Symbol" w:char="F0D7"/>
      </w:r>
      <w:r w:rsidRPr="009D21A5">
        <w:rPr>
          <w:bCs/>
          <w:color w:val="000000"/>
          <w:lang w:val="en-US"/>
        </w:rPr>
        <w:t>k</w:t>
      </w:r>
      <w:r w:rsidRPr="009D21A5">
        <w:rPr>
          <w:bCs/>
          <w:color w:val="000000"/>
          <w:vertAlign w:val="subscript"/>
          <w:lang w:val="en-US"/>
        </w:rPr>
        <w:t>z</w:t>
      </w:r>
      <w:r w:rsidRPr="009D21A5">
        <w:rPr>
          <w:bCs/>
          <w:color w:val="000000"/>
        </w:rPr>
        <w:t>)</w:t>
      </w:r>
      <w:r w:rsidR="00C55DCC" w:rsidRPr="009D21A5">
        <w:rPr>
          <w:bCs/>
          <w:color w:val="000000"/>
        </w:rPr>
        <w:t>,</w:t>
      </w:r>
      <w:r w:rsidR="009D21A5">
        <w:rPr>
          <w:bCs/>
          <w:color w:val="000000"/>
        </w:rPr>
        <w:t xml:space="preserve"> </w:t>
      </w:r>
      <w:r w:rsidRPr="009D21A5">
        <w:rPr>
          <w:bCs/>
          <w:color w:val="000000"/>
        </w:rPr>
        <w:t>(4.2)</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где</w:t>
      </w:r>
      <w:r w:rsidRPr="009D21A5">
        <w:rPr>
          <w:bCs/>
          <w:color w:val="000000"/>
          <w:lang w:val="en-US"/>
        </w:rPr>
        <w:t>n</w:t>
      </w:r>
      <w:r w:rsidRPr="009D21A5">
        <w:rPr>
          <w:bCs/>
          <w:color w:val="000000"/>
        </w:rPr>
        <w:t xml:space="preserve"> = 150 - частота вращения ножевого вала, мин</w:t>
      </w:r>
      <w:r w:rsidRPr="009D21A5">
        <w:rPr>
          <w:bCs/>
          <w:color w:val="000000"/>
          <w:vertAlign w:val="superscript"/>
        </w:rPr>
        <w:t>-1</w:t>
      </w:r>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0,2 - диаметр решетки, м;</w:t>
      </w:r>
    </w:p>
    <w:p w:rsidR="00ED7401" w:rsidRPr="009D21A5" w:rsidRDefault="00FA694D" w:rsidP="009D21A5">
      <w:pPr>
        <w:widowControl w:val="0"/>
        <w:tabs>
          <w:tab w:val="left" w:pos="993"/>
        </w:tabs>
        <w:spacing w:line="360" w:lineRule="auto"/>
        <w:ind w:firstLine="709"/>
        <w:rPr>
          <w:bCs/>
          <w:color w:val="000000"/>
        </w:rPr>
      </w:pPr>
      <w:r w:rsidRPr="009D21A5">
        <w:rPr>
          <w:bCs/>
          <w:color w:val="000000"/>
        </w:rPr>
        <w:t>К = 5</w:t>
      </w:r>
      <w:r w:rsidR="00ED7401" w:rsidRPr="009D21A5">
        <w:rPr>
          <w:bCs/>
          <w:color w:val="000000"/>
        </w:rPr>
        <w:t xml:space="preserve"> - количество зубьев ножа, шт;</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00FA694D" w:rsidRPr="009D21A5">
        <w:rPr>
          <w:bCs/>
          <w:color w:val="000000"/>
        </w:rPr>
        <w:t xml:space="preserve"> = 5</w:t>
      </w:r>
      <w:r w:rsidRPr="009D21A5">
        <w:rPr>
          <w:bCs/>
          <w:color w:val="000000"/>
        </w:rPr>
        <w:t xml:space="preserve"> – количество режущих плоскостей механизма.</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rPr>
        <w:t xml:space="preserve"> = 15</w:t>
      </w:r>
      <w:r w:rsidRPr="009D21A5">
        <w:rPr>
          <w:bCs/>
          <w:color w:val="000000"/>
          <w:szCs w:val="28"/>
        </w:rPr>
        <w:sym w:font="Symbol" w:char="F0D7"/>
      </w:r>
      <w:r w:rsidRPr="009D21A5">
        <w:rPr>
          <w:bCs/>
          <w:color w:val="000000"/>
        </w:rPr>
        <w:t>150</w:t>
      </w:r>
      <w:r w:rsidRPr="009D21A5">
        <w:rPr>
          <w:bCs/>
          <w:color w:val="000000"/>
          <w:szCs w:val="28"/>
        </w:rPr>
        <w:sym w:font="Symbol" w:char="F0D7"/>
      </w:r>
      <w:r w:rsidRPr="009D21A5">
        <w:rPr>
          <w:bCs/>
          <w:color w:val="000000"/>
        </w:rPr>
        <w:t>3,14</w:t>
      </w:r>
      <w:r w:rsidRPr="009D21A5">
        <w:rPr>
          <w:bCs/>
          <w:color w:val="000000"/>
          <w:szCs w:val="28"/>
        </w:rPr>
        <w:sym w:font="Symbol" w:char="F0D7"/>
      </w:r>
      <w:r w:rsidRPr="009D21A5">
        <w:rPr>
          <w:bCs/>
          <w:color w:val="000000"/>
        </w:rPr>
        <w:t>0,2</w:t>
      </w:r>
      <w:r w:rsidRPr="009D21A5">
        <w:rPr>
          <w:bCs/>
          <w:color w:val="000000"/>
          <w:vertAlign w:val="superscript"/>
        </w:rPr>
        <w:t xml:space="preserve">2 </w:t>
      </w:r>
      <w:r w:rsidRPr="009D21A5">
        <w:rPr>
          <w:bCs/>
          <w:color w:val="000000"/>
          <w:szCs w:val="28"/>
        </w:rPr>
        <w:sym w:font="Symbol" w:char="F028"/>
      </w:r>
      <w:r w:rsidRPr="009D21A5">
        <w:rPr>
          <w:bCs/>
          <w:color w:val="000000"/>
        </w:rPr>
        <w:t>0,6</w:t>
      </w:r>
      <w:r w:rsidRPr="009D21A5">
        <w:rPr>
          <w:bCs/>
          <w:color w:val="000000"/>
          <w:szCs w:val="28"/>
        </w:rPr>
        <w:sym w:font="Symbol" w:char="F0D7"/>
      </w:r>
      <w:r w:rsidRPr="009D21A5">
        <w:rPr>
          <w:bCs/>
          <w:color w:val="000000"/>
        </w:rPr>
        <w:t>4 + 0,6</w:t>
      </w:r>
      <w:r w:rsidRPr="009D21A5">
        <w:rPr>
          <w:bCs/>
          <w:color w:val="000000"/>
          <w:szCs w:val="28"/>
        </w:rPr>
        <w:sym w:font="Symbol" w:char="F0D7"/>
      </w:r>
      <w:r w:rsidR="00C901E1" w:rsidRPr="009D21A5">
        <w:rPr>
          <w:bCs/>
          <w:color w:val="000000"/>
        </w:rPr>
        <w:t>4 + 0,6</w:t>
      </w:r>
      <w:r w:rsidR="00C901E1" w:rsidRPr="009D21A5">
        <w:rPr>
          <w:bCs/>
          <w:color w:val="000000"/>
          <w:szCs w:val="28"/>
        </w:rPr>
        <w:sym w:font="Symbol" w:char="F0D7"/>
      </w:r>
      <w:r w:rsidR="00C901E1" w:rsidRPr="009D21A5">
        <w:rPr>
          <w:bCs/>
          <w:color w:val="000000"/>
        </w:rPr>
        <w:t>4</w:t>
      </w:r>
      <w:r w:rsidRPr="009D21A5">
        <w:rPr>
          <w:bCs/>
          <w:color w:val="000000"/>
        </w:rPr>
        <w:t xml:space="preserve"> + 0,6</w:t>
      </w:r>
      <w:r w:rsidRPr="009D21A5">
        <w:rPr>
          <w:bCs/>
          <w:color w:val="000000"/>
          <w:szCs w:val="28"/>
        </w:rPr>
        <w:sym w:font="Symbol" w:char="F0D7"/>
      </w:r>
      <w:r w:rsidRPr="009D21A5">
        <w:rPr>
          <w:bCs/>
          <w:color w:val="000000"/>
        </w:rPr>
        <w:t>4</w:t>
      </w:r>
      <w:r w:rsidR="00FA694D" w:rsidRPr="009D21A5">
        <w:rPr>
          <w:bCs/>
          <w:color w:val="000000"/>
        </w:rPr>
        <w:t>+ 0,6</w:t>
      </w:r>
      <w:r w:rsidR="00FA694D" w:rsidRPr="009D21A5">
        <w:rPr>
          <w:bCs/>
          <w:color w:val="000000"/>
          <w:szCs w:val="28"/>
        </w:rPr>
        <w:sym w:font="Symbol" w:char="F0D7"/>
      </w:r>
      <w:r w:rsidR="00FA694D" w:rsidRPr="009D21A5">
        <w:rPr>
          <w:bCs/>
          <w:color w:val="000000"/>
        </w:rPr>
        <w:t>4</w:t>
      </w:r>
      <w:r w:rsidRPr="009D21A5">
        <w:rPr>
          <w:bCs/>
          <w:color w:val="000000"/>
        </w:rPr>
        <w:t>) = 2714,33 м</w:t>
      </w:r>
      <w:r w:rsidRPr="009D21A5">
        <w:rPr>
          <w:bCs/>
          <w:color w:val="000000"/>
          <w:vertAlign w:val="superscript"/>
        </w:rPr>
        <w:t>2</w:t>
      </w:r>
      <w:r w:rsidRPr="009D21A5">
        <w:rPr>
          <w:bCs/>
          <w:color w:val="000000"/>
        </w:rPr>
        <w:t>/ч;</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vertAlign w:val="subscript"/>
          <w:lang w:val="en-US"/>
        </w:rPr>
        <w:t>p</w:t>
      </w:r>
      <w:r w:rsidRPr="009D21A5">
        <w:rPr>
          <w:bCs/>
          <w:color w:val="000000"/>
        </w:rPr>
        <w:t>- удельная поверхность продукта после измельчения, м</w:t>
      </w:r>
      <w:r w:rsidRPr="009D21A5">
        <w:rPr>
          <w:bCs/>
          <w:color w:val="000000"/>
          <w:vertAlign w:val="superscript"/>
        </w:rPr>
        <w:t>2</w:t>
      </w:r>
      <w:r w:rsidRPr="009D21A5">
        <w:rPr>
          <w:bCs/>
          <w:color w:val="000000"/>
        </w:rPr>
        <w:t>/ кг;</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vertAlign w:val="subscript"/>
          <w:lang w:val="en-US"/>
        </w:rPr>
        <w:t>p</w:t>
      </w:r>
      <w:r w:rsidRPr="009D21A5">
        <w:rPr>
          <w:bCs/>
          <w:color w:val="000000"/>
        </w:rPr>
        <w:t>=</w:t>
      </w:r>
      <w:r w:rsidR="003129B7">
        <w:rPr>
          <w:bCs/>
          <w:color w:val="000000"/>
          <w:position w:val="-28"/>
        </w:rPr>
        <w:pict>
          <v:shape id="_x0000_i1036" type="#_x0000_t75" style="width:61.5pt;height:33pt">
            <v:imagedata r:id="rId21" o:title=""/>
          </v:shape>
        </w:pict>
      </w:r>
      <w:r w:rsidR="009D21A5">
        <w:rPr>
          <w:bCs/>
          <w:color w:val="000000"/>
        </w:rPr>
        <w:t xml:space="preserve"> </w:t>
      </w:r>
      <w:r w:rsidRPr="009D21A5">
        <w:rPr>
          <w:bCs/>
          <w:color w:val="000000"/>
        </w:rPr>
        <w:t>(4.3)</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lang w:val="en-US"/>
        </w:rPr>
        <w:t>V</w:t>
      </w:r>
      <w:r w:rsidRPr="009D21A5">
        <w:rPr>
          <w:bCs/>
          <w:color w:val="000000"/>
        </w:rPr>
        <w:t xml:space="preserve"> = 0,2 - скорость истечения продукта через решетки волчка, м/с;</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J</w:t>
      </w:r>
      <w:r w:rsidRPr="009D21A5">
        <w:rPr>
          <w:bCs/>
          <w:color w:val="000000"/>
        </w:rPr>
        <w:t xml:space="preserve"> - продолжительность поворота ножевого вала на угол, равный углу между зубьями ножа, с:</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J</w:t>
      </w:r>
      <w:r w:rsidRPr="009D21A5">
        <w:rPr>
          <w:bCs/>
          <w:color w:val="000000"/>
        </w:rPr>
        <w:t xml:space="preserve"> =</w:t>
      </w:r>
      <w:r w:rsidR="003129B7">
        <w:rPr>
          <w:bCs/>
          <w:color w:val="000000"/>
          <w:lang w:val="en-US"/>
        </w:rPr>
        <w:pict>
          <v:shape id="_x0000_i1037" type="#_x0000_t75" style="width:9pt;height:15.75pt">
            <v:imagedata r:id="rId22" o:title=""/>
          </v:shape>
        </w:pict>
      </w:r>
      <w:r w:rsidR="003129B7">
        <w:rPr>
          <w:bCs/>
          <w:color w:val="000000"/>
          <w:position w:val="-24"/>
          <w:lang w:val="en-US"/>
        </w:rPr>
        <w:pict>
          <v:shape id="_x0000_i1038" type="#_x0000_t75" style="width:30pt;height:31.5pt">
            <v:imagedata r:id="rId23" o:title=""/>
          </v:shape>
        </w:pict>
      </w:r>
      <w:r w:rsidR="009D21A5">
        <w:rPr>
          <w:bCs/>
          <w:color w:val="000000"/>
        </w:rPr>
        <w:t xml:space="preserve"> </w:t>
      </w:r>
      <w:r w:rsidRPr="009D21A5">
        <w:rPr>
          <w:bCs/>
          <w:color w:val="000000"/>
        </w:rPr>
        <w:t>(4.4)</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J</w:t>
      </w:r>
      <w:r w:rsidRPr="009D21A5">
        <w:rPr>
          <w:bCs/>
          <w:color w:val="000000"/>
        </w:rPr>
        <w:t>=</w:t>
      </w:r>
      <w:r w:rsidR="003129B7">
        <w:rPr>
          <w:bCs/>
          <w:color w:val="000000"/>
          <w:lang w:val="en-US"/>
        </w:rPr>
        <w:pict>
          <v:shape id="_x0000_i1039" type="#_x0000_t75" style="width:9pt;height:15.75pt">
            <v:imagedata r:id="rId22" o:title=""/>
          </v:shape>
        </w:pict>
      </w:r>
      <w:r w:rsidR="003129B7">
        <w:rPr>
          <w:bCs/>
          <w:color w:val="000000"/>
          <w:position w:val="-28"/>
          <w:lang w:val="en-US"/>
        </w:rPr>
        <w:pict>
          <v:shape id="_x0000_i1040" type="#_x0000_t75" style="width:41.25pt;height:36pt">
            <v:imagedata r:id="rId24" o:title=""/>
          </v:shape>
        </w:pict>
      </w:r>
      <w:r w:rsidRPr="009D21A5">
        <w:rPr>
          <w:bCs/>
          <w:color w:val="000000"/>
        </w:rPr>
        <w:t xml:space="preserve"> = 0,1 </w:t>
      </w:r>
      <w:r w:rsidRPr="009D21A5">
        <w:rPr>
          <w:bCs/>
          <w:color w:val="000000"/>
          <w:lang w:val="en-US"/>
        </w:rPr>
        <w:t>c</w:t>
      </w:r>
      <w:r w:rsidRPr="009D21A5">
        <w:rPr>
          <w:bCs/>
          <w:color w:val="000000"/>
        </w:rPr>
        <w:t>,</w:t>
      </w:r>
    </w:p>
    <w:p w:rsidR="00262323" w:rsidRDefault="00262323"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szCs w:val="28"/>
        </w:rPr>
        <w:sym w:font="Symbol" w:char="F072"/>
      </w:r>
      <w:r w:rsidRPr="009D21A5">
        <w:rPr>
          <w:bCs/>
          <w:color w:val="000000"/>
        </w:rPr>
        <w:t xml:space="preserve"> = 1100 - плотность мяса, кг/м</w:t>
      </w:r>
      <w:r w:rsidRPr="009D21A5">
        <w:rPr>
          <w:bCs/>
          <w:color w:val="000000"/>
          <w:vertAlign w:val="superscript"/>
        </w:rPr>
        <w:t>3</w:t>
      </w:r>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0,003 - диаметр отверстий в выходной решетке, 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F</w:t>
      </w:r>
      <w:r w:rsidRPr="009D21A5">
        <w:rPr>
          <w:bCs/>
          <w:color w:val="000000"/>
          <w:vertAlign w:val="subscript"/>
          <w:lang w:val="en-US"/>
        </w:rPr>
        <w:t>p</w:t>
      </w:r>
      <w:r w:rsidRPr="009D21A5">
        <w:rPr>
          <w:bCs/>
          <w:color w:val="000000"/>
          <w:vertAlign w:val="subscript"/>
        </w:rPr>
        <w:t xml:space="preserve"> </w:t>
      </w:r>
      <w:r w:rsidRPr="009D21A5">
        <w:rPr>
          <w:bCs/>
          <w:color w:val="000000"/>
        </w:rPr>
        <w:t xml:space="preserve">= </w:t>
      </w:r>
      <w:r w:rsidR="003129B7">
        <w:rPr>
          <w:bCs/>
          <w:color w:val="000000"/>
          <w:position w:val="-32"/>
        </w:rPr>
        <w:pict>
          <v:shape id="_x0000_i1041" type="#_x0000_t75" style="width:126pt;height:38.25pt">
            <v:imagedata r:id="rId25" o:title=""/>
          </v:shape>
        </w:pict>
      </w:r>
      <w:r w:rsidRPr="009D21A5">
        <w:rPr>
          <w:bCs/>
          <w:color w:val="000000"/>
        </w:rPr>
        <w:t xml:space="preserve"> = 1,3 м</w:t>
      </w:r>
      <w:r w:rsidRPr="009D21A5">
        <w:rPr>
          <w:bCs/>
          <w:color w:val="000000"/>
          <w:vertAlign w:val="superscript"/>
        </w:rPr>
        <w:t>2</w:t>
      </w:r>
      <w:r w:rsidRPr="009D21A5">
        <w:rPr>
          <w:bCs/>
          <w:color w:val="000000"/>
        </w:rPr>
        <w:t>/кг,</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M</w:t>
      </w:r>
      <w:r w:rsidRPr="009D21A5">
        <w:rPr>
          <w:bCs/>
          <w:color w:val="000000"/>
          <w:vertAlign w:val="subscript"/>
        </w:rPr>
        <w:t xml:space="preserve">в </w:t>
      </w:r>
      <w:r w:rsidRPr="009D21A5">
        <w:rPr>
          <w:bCs/>
          <w:color w:val="000000"/>
        </w:rPr>
        <w:t xml:space="preserve">= </w:t>
      </w:r>
      <w:r w:rsidR="003129B7">
        <w:rPr>
          <w:bCs/>
          <w:color w:val="000000"/>
          <w:position w:val="-32"/>
        </w:rPr>
        <w:pict>
          <v:shape id="_x0000_i1042" type="#_x0000_t75" style="width:75pt;height:38.25pt">
            <v:imagedata r:id="rId26" o:title=""/>
          </v:shape>
        </w:pict>
      </w:r>
      <w:r w:rsidRPr="009D21A5">
        <w:rPr>
          <w:bCs/>
          <w:color w:val="000000"/>
        </w:rPr>
        <w:t xml:space="preserve"> = 11252 кг/ч.</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Определяем мощность привода волчка</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rPr>
        <w:t xml:space="preserve"> = (</w:t>
      </w:r>
      <w:r w:rsidRPr="009D21A5">
        <w:rPr>
          <w:bCs/>
          <w:color w:val="000000"/>
          <w:lang w:val="en-US"/>
        </w:rPr>
        <w:t>N</w:t>
      </w:r>
      <w:r w:rsidRPr="009D21A5">
        <w:rPr>
          <w:bCs/>
          <w:color w:val="000000"/>
          <w:vertAlign w:val="subscript"/>
        </w:rPr>
        <w:t xml:space="preserve">1 </w:t>
      </w:r>
      <w:r w:rsidRPr="009D21A5">
        <w:rPr>
          <w:bCs/>
          <w:color w:val="000000"/>
        </w:rPr>
        <w:t xml:space="preserve">+ </w:t>
      </w:r>
      <w:r w:rsidRPr="009D21A5">
        <w:rPr>
          <w:bCs/>
          <w:color w:val="000000"/>
          <w:lang w:val="en-US"/>
        </w:rPr>
        <w:t>N</w:t>
      </w:r>
      <w:r w:rsidRPr="009D21A5">
        <w:rPr>
          <w:bCs/>
          <w:color w:val="000000"/>
          <w:vertAlign w:val="subscript"/>
        </w:rPr>
        <w:t xml:space="preserve">2 </w:t>
      </w:r>
      <w:r w:rsidRPr="009D21A5">
        <w:rPr>
          <w:bCs/>
          <w:color w:val="000000"/>
        </w:rPr>
        <w:t xml:space="preserve">+ </w:t>
      </w:r>
      <w:r w:rsidRPr="009D21A5">
        <w:rPr>
          <w:bCs/>
          <w:color w:val="000000"/>
          <w:lang w:val="en-US"/>
        </w:rPr>
        <w:t>N</w:t>
      </w:r>
      <w:r w:rsidRPr="009D21A5">
        <w:rPr>
          <w:bCs/>
          <w:color w:val="000000"/>
          <w:vertAlign w:val="subscript"/>
        </w:rPr>
        <w:t xml:space="preserve">3 </w:t>
      </w:r>
      <w:r w:rsidRPr="009D21A5">
        <w:rPr>
          <w:bCs/>
          <w:color w:val="000000"/>
        </w:rPr>
        <w:t xml:space="preserve">+ </w:t>
      </w:r>
      <w:r w:rsidRPr="009D21A5">
        <w:rPr>
          <w:bCs/>
          <w:color w:val="000000"/>
          <w:lang w:val="en-US"/>
        </w:rPr>
        <w:t>N</w:t>
      </w:r>
      <w:r w:rsidRPr="009D21A5">
        <w:rPr>
          <w:bCs/>
          <w:color w:val="000000"/>
          <w:vertAlign w:val="subscript"/>
        </w:rPr>
        <w:t>4</w:t>
      </w:r>
      <w:r w:rsidRPr="009D21A5">
        <w:rPr>
          <w:bCs/>
          <w:color w:val="000000"/>
        </w:rPr>
        <w:t>)</w:t>
      </w:r>
      <w:r w:rsidRPr="009D21A5">
        <w:rPr>
          <w:bCs/>
          <w:color w:val="000000"/>
          <w:szCs w:val="28"/>
          <w:lang w:val="en-US"/>
        </w:rPr>
        <w:sym w:font="Symbol" w:char="F0D7"/>
      </w:r>
      <w:r w:rsidRPr="009D21A5">
        <w:rPr>
          <w:bCs/>
          <w:color w:val="000000"/>
          <w:lang w:val="en-US"/>
        </w:rPr>
        <w:t>N</w:t>
      </w:r>
      <w:r w:rsidRPr="009D21A5">
        <w:rPr>
          <w:bCs/>
          <w:color w:val="000000"/>
          <w:vertAlign w:val="superscript"/>
        </w:rPr>
        <w:t>-1</w:t>
      </w:r>
      <w:r w:rsidR="00C55DCC" w:rsidRPr="009D21A5">
        <w:rPr>
          <w:bCs/>
          <w:color w:val="000000"/>
        </w:rPr>
        <w:t>,</w:t>
      </w:r>
      <w:r w:rsidR="009D21A5">
        <w:rPr>
          <w:bCs/>
          <w:color w:val="000000"/>
        </w:rPr>
        <w:t xml:space="preserve"> </w:t>
      </w:r>
      <w:r w:rsidRPr="009D21A5">
        <w:rPr>
          <w:bCs/>
          <w:color w:val="000000"/>
        </w:rPr>
        <w:t>(4.5)</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где</w:t>
      </w:r>
      <w:r w:rsidR="009D21A5">
        <w:rPr>
          <w:bCs/>
          <w:color w:val="000000"/>
        </w:rPr>
        <w:t xml:space="preserve"> </w:t>
      </w:r>
      <w:r w:rsidRPr="009D21A5">
        <w:rPr>
          <w:bCs/>
          <w:color w:val="000000"/>
          <w:lang w:val="en-US"/>
        </w:rPr>
        <w:t>N</w:t>
      </w:r>
      <w:r w:rsidRPr="009D21A5">
        <w:rPr>
          <w:bCs/>
          <w:color w:val="000000"/>
          <w:vertAlign w:val="subscript"/>
        </w:rPr>
        <w:t xml:space="preserve">1 </w:t>
      </w:r>
      <w:r w:rsidRPr="009D21A5">
        <w:rPr>
          <w:bCs/>
          <w:color w:val="000000"/>
        </w:rPr>
        <w:t>- мощность необходимая для резки мяса, кВт:</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1 </w:t>
      </w:r>
      <w:r w:rsidRPr="009D21A5">
        <w:rPr>
          <w:bCs/>
          <w:color w:val="000000"/>
        </w:rPr>
        <w:t xml:space="preserve">= </w:t>
      </w:r>
      <w:r w:rsidR="003129B7">
        <w:rPr>
          <w:bCs/>
          <w:color w:val="000000"/>
          <w:position w:val="-24"/>
        </w:rPr>
        <w:pict>
          <v:shape id="_x0000_i1043" type="#_x0000_t75" style="width:63pt;height:33pt">
            <v:imagedata r:id="rId27" o:title=""/>
          </v:shape>
        </w:pict>
      </w:r>
      <w:r w:rsidR="009D21A5">
        <w:rPr>
          <w:bCs/>
          <w:color w:val="000000"/>
        </w:rPr>
        <w:t xml:space="preserve"> </w:t>
      </w:r>
      <w:r w:rsidRPr="009D21A5">
        <w:rPr>
          <w:bCs/>
          <w:color w:val="000000"/>
        </w:rPr>
        <w:t>(4.6)</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где</w:t>
      </w:r>
      <w:r w:rsidR="009D21A5">
        <w:rPr>
          <w:bCs/>
          <w:color w:val="000000"/>
        </w:rPr>
        <w:t xml:space="preserve"> </w:t>
      </w:r>
      <w:r w:rsidRPr="009D21A5">
        <w:rPr>
          <w:bCs/>
          <w:color w:val="000000"/>
          <w:szCs w:val="28"/>
        </w:rPr>
        <w:sym w:font="Symbol" w:char="F061"/>
      </w:r>
      <w:r w:rsidRPr="009D21A5">
        <w:rPr>
          <w:bCs/>
          <w:color w:val="000000"/>
        </w:rPr>
        <w:t xml:space="preserve"> = 2</w:t>
      </w:r>
      <w:r w:rsidRPr="009D21A5">
        <w:rPr>
          <w:bCs/>
          <w:color w:val="000000"/>
          <w:szCs w:val="28"/>
        </w:rPr>
        <w:sym w:font="Symbol" w:char="F0D7"/>
      </w:r>
      <w:r w:rsidRPr="009D21A5">
        <w:rPr>
          <w:bCs/>
          <w:color w:val="000000"/>
        </w:rPr>
        <w:t>10</w:t>
      </w:r>
      <w:r w:rsidRPr="009D21A5">
        <w:rPr>
          <w:bCs/>
          <w:color w:val="000000"/>
          <w:vertAlign w:val="superscript"/>
        </w:rPr>
        <w:t xml:space="preserve">4 </w:t>
      </w:r>
      <w:r w:rsidRPr="009D21A5">
        <w:rPr>
          <w:bCs/>
          <w:color w:val="000000"/>
        </w:rPr>
        <w:t>- удельный расход энергии на измельчение, Дж/кг</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М</w:t>
      </w:r>
      <w:r w:rsidRPr="009D21A5">
        <w:rPr>
          <w:bCs/>
          <w:color w:val="000000"/>
          <w:vertAlign w:val="subscript"/>
        </w:rPr>
        <w:t>в</w:t>
      </w:r>
      <w:r w:rsidRPr="009D21A5">
        <w:rPr>
          <w:bCs/>
          <w:color w:val="000000"/>
        </w:rPr>
        <w:t xml:space="preserve"> = 0,347 - секундная производительность механизма, кг/с:</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1 </w:t>
      </w:r>
      <w:r w:rsidRPr="009D21A5">
        <w:rPr>
          <w:bCs/>
          <w:color w:val="000000"/>
        </w:rPr>
        <w:t xml:space="preserve">= </w:t>
      </w:r>
      <w:r w:rsidR="003129B7">
        <w:rPr>
          <w:bCs/>
          <w:color w:val="000000"/>
          <w:position w:val="-28"/>
        </w:rPr>
        <w:pict>
          <v:shape id="_x0000_i1044" type="#_x0000_t75" style="width:104.25pt;height:39pt">
            <v:imagedata r:id="rId28" o:title=""/>
          </v:shape>
        </w:pict>
      </w:r>
      <w:r w:rsidRPr="009D21A5">
        <w:rPr>
          <w:bCs/>
          <w:color w:val="000000"/>
        </w:rPr>
        <w:t xml:space="preserve"> = 9 кВт</w:t>
      </w:r>
      <w:r w:rsidR="00C55DCC"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2 </w:t>
      </w:r>
      <w:r w:rsidRPr="009D21A5">
        <w:rPr>
          <w:bCs/>
          <w:color w:val="000000"/>
        </w:rPr>
        <w:t>- мощность, необходимая для преодоления трения в режущем механизме, кВт</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2 </w:t>
      </w:r>
      <w:r w:rsidRPr="009D21A5">
        <w:rPr>
          <w:bCs/>
          <w:color w:val="000000"/>
        </w:rPr>
        <w:t xml:space="preserve">= </w:t>
      </w:r>
      <w:r w:rsidR="003129B7">
        <w:rPr>
          <w:bCs/>
          <w:color w:val="000000"/>
          <w:position w:val="-24"/>
        </w:rPr>
        <w:pict>
          <v:shape id="_x0000_i1045" type="#_x0000_t75" style="width:134.25pt;height:33pt">
            <v:imagedata r:id="rId29" o:title=""/>
          </v:shape>
        </w:pict>
      </w:r>
      <w:r w:rsidR="009D21A5">
        <w:rPr>
          <w:bCs/>
          <w:color w:val="000000"/>
        </w:rPr>
        <w:t xml:space="preserve"> </w:t>
      </w:r>
      <w:r w:rsidRPr="009D21A5">
        <w:rPr>
          <w:bCs/>
          <w:color w:val="000000"/>
        </w:rPr>
        <w:t>(4.7)</w:t>
      </w:r>
    </w:p>
    <w:p w:rsidR="00C55DCC" w:rsidRPr="009D21A5" w:rsidRDefault="00C55DCC"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szCs w:val="28"/>
        </w:rPr>
        <w:sym w:font="Symbol" w:char="F06D"/>
      </w:r>
      <w:r w:rsidRPr="009D21A5">
        <w:rPr>
          <w:bCs/>
          <w:color w:val="000000"/>
        </w:rPr>
        <w:t xml:space="preserve"> = 0,15 – коэффициент трения скольжения ножа по решетке во время работы,</w:t>
      </w:r>
    </w:p>
    <w:p w:rsidR="00ED7401" w:rsidRPr="009D21A5" w:rsidRDefault="00ED7401" w:rsidP="009D21A5">
      <w:pPr>
        <w:widowControl w:val="0"/>
        <w:tabs>
          <w:tab w:val="left" w:pos="993"/>
        </w:tabs>
        <w:spacing w:line="360" w:lineRule="auto"/>
        <w:ind w:firstLine="709"/>
        <w:rPr>
          <w:bCs/>
          <w:color w:val="000000"/>
        </w:rPr>
      </w:pPr>
      <w:r w:rsidRPr="009D21A5">
        <w:rPr>
          <w:bCs/>
          <w:color w:val="000000"/>
          <w:szCs w:val="28"/>
        </w:rPr>
        <w:sym w:font="Symbol" w:char="F072"/>
      </w:r>
      <w:r w:rsidRPr="009D21A5">
        <w:rPr>
          <w:bCs/>
          <w:color w:val="000000"/>
        </w:rPr>
        <w:t xml:space="preserve"> = 300 - усредненное удельное давление в поверхности стыка Н/см</w:t>
      </w:r>
      <w:r w:rsidRPr="009D21A5">
        <w:rPr>
          <w:bCs/>
          <w:color w:val="000000"/>
          <w:vertAlign w:val="superscript"/>
        </w:rPr>
        <w:t>2</w:t>
      </w:r>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b</w:t>
      </w:r>
      <w:r w:rsidRPr="009D21A5">
        <w:rPr>
          <w:bCs/>
          <w:color w:val="000000"/>
        </w:rPr>
        <w:t xml:space="preserve"> = 3 – ширина площадки контакта лезвия ножа и решетки, см;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szCs w:val="28"/>
        </w:rPr>
        <w:sym w:font="Symbol" w:char="F077"/>
      </w:r>
      <w:r w:rsidRPr="009D21A5">
        <w:rPr>
          <w:bCs/>
          <w:color w:val="000000"/>
        </w:rPr>
        <w:t xml:space="preserve"> = 15,7 - угловая скорость вращения ножей, рад/с;</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18 - внешний диаметр лезвия ножа, см;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5 -</w:t>
      </w:r>
      <w:r w:rsidR="00FA694D" w:rsidRPr="009D21A5">
        <w:rPr>
          <w:bCs/>
          <w:color w:val="000000"/>
        </w:rPr>
        <w:t xml:space="preserve"> внутренний диаметр лезвия ножа, см;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2</w:t>
      </w:r>
      <w:r w:rsidRPr="009D21A5">
        <w:rPr>
          <w:bCs/>
          <w:color w:val="000000"/>
        </w:rPr>
        <w:t>=</w:t>
      </w:r>
      <w:r w:rsidR="003129B7">
        <w:rPr>
          <w:bCs/>
          <w:color w:val="000000"/>
          <w:position w:val="-30"/>
        </w:rPr>
        <w:pict>
          <v:shape id="_x0000_i1046" type="#_x0000_t75" style="width:191.25pt;height:39.75pt">
            <v:imagedata r:id="rId30" o:title=""/>
          </v:shape>
        </w:pict>
      </w:r>
      <w:r w:rsidRPr="009D21A5">
        <w:rPr>
          <w:bCs/>
          <w:color w:val="000000"/>
        </w:rPr>
        <w:t xml:space="preserve"> = 12,6 кВт,</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3</w:t>
      </w:r>
      <w:r w:rsidRPr="009D21A5">
        <w:rPr>
          <w:bCs/>
          <w:color w:val="000000"/>
        </w:rPr>
        <w:t>- мощность, необходимая для работы червяка, кВт;</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3 </w:t>
      </w:r>
      <w:r w:rsidRPr="009D21A5">
        <w:rPr>
          <w:bCs/>
          <w:color w:val="000000"/>
        </w:rPr>
        <w:t xml:space="preserve">= </w:t>
      </w:r>
      <w:r w:rsidR="003129B7">
        <w:rPr>
          <w:bCs/>
          <w:color w:val="000000"/>
          <w:position w:val="-24"/>
          <w:vertAlign w:val="subscript"/>
        </w:rPr>
        <w:pict>
          <v:shape id="_x0000_i1047" type="#_x0000_t75" style="width:73.5pt;height:32.25pt">
            <v:imagedata r:id="rId31" o:title=""/>
          </v:shape>
        </w:pict>
      </w:r>
      <w:r w:rsidR="009D21A5">
        <w:rPr>
          <w:bCs/>
          <w:color w:val="000000"/>
          <w:vertAlign w:val="subscript"/>
        </w:rPr>
        <w:t xml:space="preserve"> </w:t>
      </w:r>
      <w:r w:rsidRPr="009D21A5">
        <w:rPr>
          <w:bCs/>
          <w:color w:val="000000"/>
        </w:rPr>
        <w:t>(</w:t>
      </w:r>
      <w:r w:rsidRPr="009D21A5">
        <w:rPr>
          <w:bCs/>
          <w:color w:val="000000"/>
          <w:vertAlign w:val="subscript"/>
        </w:rPr>
        <w:t xml:space="preserve"> </w:t>
      </w:r>
      <w:r w:rsidRPr="009D21A5">
        <w:rPr>
          <w:bCs/>
          <w:color w:val="000000"/>
        </w:rPr>
        <w:t>4.8)</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lang w:val="en-US"/>
        </w:rPr>
        <w:t>P</w:t>
      </w:r>
      <w:r w:rsidRPr="009D21A5">
        <w:rPr>
          <w:bCs/>
          <w:color w:val="000000"/>
          <w:vertAlign w:val="subscript"/>
        </w:rPr>
        <w:t>0</w:t>
      </w:r>
      <w:r w:rsidRPr="009D21A5">
        <w:rPr>
          <w:bCs/>
          <w:color w:val="000000"/>
        </w:rPr>
        <w:t xml:space="preserve"> - давление, необходимое для преодоления сопротивлений, Па</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P</w:t>
      </w:r>
      <w:r w:rsidRPr="009D21A5">
        <w:rPr>
          <w:bCs/>
          <w:color w:val="000000"/>
          <w:vertAlign w:val="subscript"/>
        </w:rPr>
        <w:t>0</w:t>
      </w:r>
      <w:r w:rsidRPr="009D21A5">
        <w:rPr>
          <w:bCs/>
          <w:color w:val="000000"/>
        </w:rPr>
        <w:t xml:space="preserve"> = </w:t>
      </w:r>
      <w:r w:rsidR="003129B7">
        <w:rPr>
          <w:bCs/>
          <w:color w:val="000000"/>
          <w:position w:val="-28"/>
        </w:rPr>
        <w:pict>
          <v:shape id="_x0000_i1048" type="#_x0000_t75" style="width:58.5pt;height:33pt">
            <v:imagedata r:id="rId32" o:title=""/>
          </v:shape>
        </w:pict>
      </w:r>
      <w:r w:rsidR="009D21A5">
        <w:rPr>
          <w:bCs/>
          <w:color w:val="000000"/>
        </w:rPr>
        <w:t xml:space="preserve"> </w:t>
      </w:r>
      <w:r w:rsidRPr="009D21A5">
        <w:rPr>
          <w:bCs/>
          <w:color w:val="000000"/>
        </w:rPr>
        <w:t>( 4.9)</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где</w:t>
      </w:r>
      <w:r w:rsidR="009D21A5">
        <w:rPr>
          <w:bCs/>
          <w:color w:val="000000"/>
        </w:rPr>
        <w:t xml:space="preserve"> </w:t>
      </w:r>
      <w:r w:rsidRPr="009D21A5">
        <w:rPr>
          <w:bCs/>
          <w:color w:val="000000"/>
          <w:lang w:val="en-US"/>
        </w:rPr>
        <w:t>J</w:t>
      </w:r>
      <w:r w:rsidRPr="009D21A5">
        <w:rPr>
          <w:bCs/>
          <w:color w:val="000000"/>
        </w:rPr>
        <w:t xml:space="preserve"> = 400 - напряжение сдвига для мяса, Н/ см,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rPr>
        <w:t xml:space="preserve"> = 1 - коэффициент, учитывающий соотношение размеров кусочков, диаметр отверстий, скорость истечение продукции,</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dup</w:t>
      </w:r>
      <w:r w:rsidRPr="009D21A5">
        <w:rPr>
          <w:bCs/>
          <w:color w:val="000000"/>
        </w:rPr>
        <w:t xml:space="preserve"> - приведенный диаметр, см</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dup</w:t>
      </w:r>
      <w:r w:rsidRPr="009D21A5">
        <w:rPr>
          <w:bCs/>
          <w:color w:val="000000"/>
        </w:rPr>
        <w:t xml:space="preserve"> = </w:t>
      </w:r>
      <w:r w:rsidR="003129B7">
        <w:rPr>
          <w:bCs/>
          <w:color w:val="000000"/>
          <w:position w:val="-30"/>
          <w:lang w:val="en-US"/>
        </w:rPr>
        <w:pict>
          <v:shape id="_x0000_i1049" type="#_x0000_t75" style="width:46.5pt;height:34.5pt">
            <v:imagedata r:id="rId33" o:title=""/>
          </v:shape>
        </w:pict>
      </w:r>
      <w:r w:rsidR="009D21A5">
        <w:rPr>
          <w:bCs/>
          <w:color w:val="000000"/>
        </w:rPr>
        <w:t xml:space="preserve"> </w:t>
      </w:r>
      <w:r w:rsidRPr="009D21A5">
        <w:rPr>
          <w:bCs/>
          <w:color w:val="000000"/>
        </w:rPr>
        <w:t>(4.10)</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lang w:val="en-US"/>
        </w:rPr>
        <w:t>d</w:t>
      </w:r>
      <w:r w:rsidRPr="009D21A5">
        <w:rPr>
          <w:bCs/>
          <w:color w:val="000000"/>
          <w:vertAlign w:val="subscript"/>
        </w:rPr>
        <w:t>1</w:t>
      </w:r>
      <w:r w:rsidRPr="009D21A5">
        <w:rPr>
          <w:bCs/>
          <w:color w:val="000000"/>
        </w:rPr>
        <w:t xml:space="preserve"> = 0,3 - диаметр отверстий первой решетки, см, </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vertAlign w:val="subscript"/>
        </w:rPr>
        <w:t>2</w:t>
      </w:r>
      <w:r w:rsidRPr="009D21A5">
        <w:rPr>
          <w:bCs/>
          <w:color w:val="000000"/>
        </w:rPr>
        <w:t xml:space="preserve"> = 2,5 - диаметр отверстий второй решетки, см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dup</w:t>
      </w:r>
      <w:r w:rsidRPr="009D21A5">
        <w:rPr>
          <w:bCs/>
          <w:color w:val="000000"/>
        </w:rPr>
        <w:t xml:space="preserve"> = </w:t>
      </w:r>
      <w:r w:rsidR="003129B7">
        <w:rPr>
          <w:bCs/>
          <w:color w:val="000000"/>
          <w:position w:val="-32"/>
          <w:lang w:val="en-US"/>
        </w:rPr>
        <w:pict>
          <v:shape id="_x0000_i1050" type="#_x0000_t75" style="width:63pt;height:38.25pt">
            <v:imagedata r:id="rId34" o:title=""/>
          </v:shape>
        </w:pict>
      </w:r>
      <w:r w:rsidRPr="009D21A5">
        <w:rPr>
          <w:bCs/>
          <w:color w:val="000000"/>
        </w:rPr>
        <w:t xml:space="preserve"> = </w:t>
      </w:r>
      <w:smartTag w:uri="urn:schemas-microsoft-com:office:smarttags" w:element="metricconverter">
        <w:smartTagPr>
          <w:attr w:name="ProductID" w:val="0,53 см"/>
        </w:smartTagPr>
        <w:r w:rsidRPr="009D21A5">
          <w:rPr>
            <w:bCs/>
            <w:color w:val="000000"/>
          </w:rPr>
          <w:t>0,53 см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P</w:t>
      </w:r>
      <w:r w:rsidRPr="009D21A5">
        <w:rPr>
          <w:bCs/>
          <w:color w:val="000000"/>
          <w:vertAlign w:val="subscript"/>
        </w:rPr>
        <w:t>0</w:t>
      </w:r>
      <w:r w:rsidRPr="009D21A5">
        <w:rPr>
          <w:bCs/>
          <w:color w:val="000000"/>
        </w:rPr>
        <w:t xml:space="preserve"> = </w:t>
      </w:r>
      <w:r w:rsidR="003129B7">
        <w:rPr>
          <w:bCs/>
          <w:color w:val="000000"/>
          <w:position w:val="-32"/>
        </w:rPr>
        <w:pict>
          <v:shape id="_x0000_i1051" type="#_x0000_t75" style="width:63pt;height:38.25pt">
            <v:imagedata r:id="rId35" o:title=""/>
          </v:shape>
        </w:pict>
      </w:r>
      <w:r w:rsidRPr="009D21A5">
        <w:rPr>
          <w:bCs/>
          <w:color w:val="000000"/>
        </w:rPr>
        <w:t xml:space="preserve"> = 12015 Па.</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vertAlign w:val="subscript"/>
        </w:rPr>
        <w:t>0</w:t>
      </w:r>
      <w:r w:rsidRPr="009D21A5">
        <w:rPr>
          <w:bCs/>
          <w:color w:val="000000"/>
        </w:rPr>
        <w:t xml:space="preserve"> = 2 - коэффициент, учитывающий потери энергии на трение продукта о стенки при движении его в цилиндре машины;</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M</w:t>
      </w:r>
      <w:r w:rsidRPr="009D21A5">
        <w:rPr>
          <w:bCs/>
          <w:color w:val="000000"/>
          <w:vertAlign w:val="subscript"/>
        </w:rPr>
        <w:t>0</w:t>
      </w:r>
      <w:r w:rsidRPr="009D21A5">
        <w:rPr>
          <w:bCs/>
          <w:color w:val="000000"/>
        </w:rPr>
        <w:t xml:space="preserve"> = 0,013 - объемная производительность машины, </w:t>
      </w:r>
      <w:r w:rsidRPr="009D21A5">
        <w:rPr>
          <w:bCs/>
          <w:caps/>
          <w:color w:val="000000"/>
        </w:rPr>
        <w:t>н</w:t>
      </w:r>
      <w:r w:rsidRPr="009D21A5">
        <w:rPr>
          <w:bCs/>
          <w:color w:val="000000"/>
          <w:vertAlign w:val="superscript"/>
        </w:rPr>
        <w:t>3</w:t>
      </w:r>
      <w:r w:rsidRPr="009D21A5">
        <w:rPr>
          <w:bCs/>
          <w:color w:val="000000"/>
        </w:rPr>
        <w:t>/с;</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3</w:t>
      </w:r>
      <w:r w:rsidRPr="009D21A5">
        <w:rPr>
          <w:bCs/>
          <w:color w:val="000000"/>
        </w:rPr>
        <w:t>=</w:t>
      </w:r>
      <w:r w:rsidR="003129B7">
        <w:rPr>
          <w:bCs/>
          <w:color w:val="000000"/>
          <w:position w:val="-28"/>
        </w:rPr>
        <w:pict>
          <v:shape id="_x0000_i1052" type="#_x0000_t75" style="width:113.25pt;height:36pt">
            <v:imagedata r:id="rId36" o:title=""/>
          </v:shape>
        </w:pict>
      </w:r>
      <w:r w:rsidRPr="009D21A5">
        <w:rPr>
          <w:bCs/>
          <w:color w:val="000000"/>
        </w:rPr>
        <w:t xml:space="preserve"> = 0,36 кВт,</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4</w:t>
      </w:r>
      <w:r w:rsidRPr="009D21A5">
        <w:rPr>
          <w:bCs/>
          <w:color w:val="000000"/>
        </w:rPr>
        <w:t xml:space="preserve"> = мощность, необходимая для работы подающих механизмов, кВт;</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4</w:t>
      </w:r>
      <w:r w:rsidRPr="009D21A5">
        <w:rPr>
          <w:bCs/>
          <w:color w:val="000000"/>
        </w:rPr>
        <w:t xml:space="preserve"> = </w:t>
      </w:r>
      <w:r w:rsidR="003129B7">
        <w:rPr>
          <w:bCs/>
          <w:color w:val="000000"/>
          <w:position w:val="-28"/>
          <w:lang w:val="en-US"/>
        </w:rPr>
        <w:pict>
          <v:shape id="_x0000_i1053" type="#_x0000_t75" style="width:71.25pt;height:36.75pt">
            <v:imagedata r:id="rId37" o:title=""/>
          </v:shape>
        </w:pict>
      </w:r>
      <w:r w:rsidR="009D21A5">
        <w:rPr>
          <w:bCs/>
          <w:color w:val="000000"/>
        </w:rPr>
        <w:t xml:space="preserve"> </w:t>
      </w:r>
      <w:r w:rsidRPr="009D21A5">
        <w:rPr>
          <w:bCs/>
          <w:color w:val="000000"/>
        </w:rPr>
        <w:t>(4.11)</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982A91" w:rsidP="009D21A5">
      <w:pPr>
        <w:widowControl w:val="0"/>
        <w:tabs>
          <w:tab w:val="left" w:pos="993"/>
        </w:tabs>
        <w:spacing w:line="360" w:lineRule="auto"/>
        <w:ind w:firstLine="709"/>
        <w:rPr>
          <w:bCs/>
          <w:color w:val="000000"/>
        </w:rPr>
      </w:pPr>
      <w:r w:rsidRPr="009D21A5">
        <w:rPr>
          <w:bCs/>
          <w:color w:val="000000"/>
        </w:rPr>
        <w:t>где</w:t>
      </w:r>
      <w:r w:rsidR="009D21A5">
        <w:rPr>
          <w:bCs/>
          <w:color w:val="000000"/>
        </w:rPr>
        <w:t xml:space="preserve"> </w:t>
      </w:r>
      <w:r w:rsidR="00ED7401" w:rsidRPr="009D21A5">
        <w:rPr>
          <w:bCs/>
          <w:color w:val="000000"/>
        </w:rPr>
        <w:t>К</w:t>
      </w:r>
      <w:r w:rsidR="00ED7401" w:rsidRPr="009D21A5">
        <w:rPr>
          <w:bCs/>
          <w:color w:val="000000"/>
          <w:vertAlign w:val="subscript"/>
        </w:rPr>
        <w:t xml:space="preserve">0 </w:t>
      </w:r>
      <w:r w:rsidR="00ED7401" w:rsidRPr="009D21A5">
        <w:rPr>
          <w:bCs/>
          <w:color w:val="000000"/>
        </w:rPr>
        <w:t>= 8 - коэффициент сопротивления при перемещении продукции шнеками</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L</w:t>
      </w:r>
      <w:r w:rsidRPr="009D21A5">
        <w:rPr>
          <w:bCs/>
          <w:color w:val="000000"/>
        </w:rPr>
        <w:t xml:space="preserve"> = 0,7 - длина шнеков, 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 xml:space="preserve">4 </w:t>
      </w:r>
      <w:r w:rsidRPr="009D21A5">
        <w:rPr>
          <w:bCs/>
          <w:color w:val="000000"/>
        </w:rPr>
        <w:t xml:space="preserve">= </w:t>
      </w:r>
      <w:r w:rsidR="003129B7">
        <w:rPr>
          <w:bCs/>
          <w:color w:val="000000"/>
          <w:position w:val="-28"/>
          <w:lang w:val="en-US"/>
        </w:rPr>
        <w:pict>
          <v:shape id="_x0000_i1054" type="#_x0000_t75" style="width:77.25pt;height:36pt">
            <v:imagedata r:id="rId38" o:title=""/>
          </v:shape>
        </w:pict>
      </w:r>
      <w:r w:rsidRPr="009D21A5">
        <w:rPr>
          <w:bCs/>
          <w:color w:val="000000"/>
        </w:rPr>
        <w:t xml:space="preserve"> = 0,02 кВт.</w:t>
      </w:r>
    </w:p>
    <w:p w:rsidR="00ED7401" w:rsidRDefault="00ED7401" w:rsidP="009D21A5">
      <w:pPr>
        <w:widowControl w:val="0"/>
        <w:tabs>
          <w:tab w:val="left" w:pos="993"/>
        </w:tabs>
        <w:spacing w:line="360" w:lineRule="auto"/>
        <w:ind w:firstLine="709"/>
      </w:pPr>
      <w:r w:rsidRPr="009D21A5">
        <w:rPr>
          <w:bCs/>
          <w:color w:val="000000"/>
        </w:rPr>
        <w:t xml:space="preserve">Ножевые решетки, используемые в волчке для измельчения мясного сырья, представляют собой диск постоянной толщины с плоской рабочей перфорированной поверхностью, с центральным посадочным отверстием и с круглыми отверстиями перфорации. Решетка представлена на </w:t>
      </w:r>
      <w:r w:rsidRPr="009D21A5">
        <w:rPr>
          <w:bCs/>
        </w:rPr>
        <w:t>рисунке 3.1.</w:t>
      </w:r>
      <w:r w:rsidRPr="009D21A5">
        <w:t xml:space="preserve"> </w:t>
      </w:r>
    </w:p>
    <w:p w:rsidR="00262323" w:rsidRPr="009D21A5" w:rsidRDefault="00262323"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pict>
          <v:shape id="_x0000_i1055" type="#_x0000_t75" style="width:218.25pt;height:178.5pt;mso-wrap-edited:f" wrapcoords="-42 0 -42 21554 21600 21554 21600 0 -42 0" o:allowoverlap="f">
            <v:imagedata r:id="rId39" o:title="" croptop="3375f" cropbottom="4679f"/>
          </v:shape>
        </w:pict>
      </w:r>
    </w:p>
    <w:p w:rsidR="00ED7401" w:rsidRPr="009D21A5" w:rsidRDefault="00ED7401" w:rsidP="009D21A5">
      <w:pPr>
        <w:widowControl w:val="0"/>
        <w:tabs>
          <w:tab w:val="left" w:pos="993"/>
        </w:tabs>
        <w:spacing w:line="360" w:lineRule="auto"/>
        <w:ind w:firstLine="709"/>
      </w:pPr>
      <w:r w:rsidRPr="009D21A5">
        <w:t>Рисунок 4.1</w:t>
      </w:r>
    </w:p>
    <w:p w:rsidR="00262323" w:rsidRDefault="00262323" w:rsidP="009D21A5">
      <w:pPr>
        <w:widowControl w:val="0"/>
        <w:tabs>
          <w:tab w:val="left" w:pos="993"/>
        </w:tabs>
        <w:spacing w:line="360" w:lineRule="auto"/>
        <w:ind w:firstLine="709"/>
        <w:rPr>
          <w:bCs/>
        </w:rPr>
      </w:pPr>
    </w:p>
    <w:p w:rsidR="00ED7401" w:rsidRPr="009D21A5" w:rsidRDefault="00ED7401" w:rsidP="009D21A5">
      <w:pPr>
        <w:widowControl w:val="0"/>
        <w:tabs>
          <w:tab w:val="left" w:pos="993"/>
        </w:tabs>
        <w:spacing w:line="360" w:lineRule="auto"/>
        <w:ind w:firstLine="709"/>
        <w:rPr>
          <w:bCs/>
          <w:color w:val="000000"/>
          <w:szCs w:val="28"/>
        </w:rPr>
      </w:pPr>
      <w:r w:rsidRPr="009D21A5">
        <w:rPr>
          <w:bCs/>
        </w:rPr>
        <w:t>Рассчитаем количество и схему размещения отверстий перфорации таким образом, чтобы обеспечить одинаковую пропускную способность каждого условного кольца решетки по всей плоскости рабочей поверхности</w:t>
      </w:r>
      <w:r w:rsidRPr="009D21A5">
        <w:rPr>
          <w:bCs/>
          <w:color w:val="000000"/>
          <w:szCs w:val="28"/>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Расчет производим по формулам, содержащим числа ряда Фибоначчи.</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Определяем наружные радиусы условных колец</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lang w:val="en-US"/>
        </w:rPr>
        <w:t>n</w:t>
      </w:r>
      <w:r w:rsidRPr="009D21A5">
        <w:rPr>
          <w:bCs/>
          <w:color w:val="000000"/>
          <w:vertAlign w:val="subscript"/>
        </w:rPr>
        <w:t xml:space="preserve"> </w:t>
      </w:r>
      <w:r w:rsidRPr="009D21A5">
        <w:rPr>
          <w:bCs/>
          <w:color w:val="000000"/>
        </w:rPr>
        <w:t>= (1,272)</w:t>
      </w:r>
      <w:r w:rsidRPr="009D21A5">
        <w:rPr>
          <w:bCs/>
          <w:color w:val="000000"/>
          <w:vertAlign w:val="superscript"/>
          <w:lang w:val="en-US"/>
        </w:rPr>
        <w:t>n</w:t>
      </w:r>
      <w:r w:rsidRPr="009D21A5">
        <w:rPr>
          <w:bCs/>
          <w:color w:val="000000"/>
          <w:szCs w:val="28"/>
          <w:lang w:val="en-US"/>
        </w:rPr>
        <w:sym w:font="Symbol" w:char="F0D7"/>
      </w:r>
      <w:r w:rsidRPr="009D21A5">
        <w:rPr>
          <w:bCs/>
          <w:color w:val="000000"/>
          <w:lang w:val="en-US"/>
        </w:rPr>
        <w:t>R</w:t>
      </w:r>
      <w:r w:rsidRPr="009D21A5">
        <w:rPr>
          <w:bCs/>
          <w:color w:val="000000"/>
          <w:vertAlign w:val="subscript"/>
        </w:rPr>
        <w:t>0</w:t>
      </w:r>
      <w:r w:rsidRPr="009D21A5">
        <w:rPr>
          <w:bCs/>
          <w:color w:val="000000"/>
        </w:rPr>
        <w:t>,</w:t>
      </w:r>
      <w:r w:rsidR="009D21A5">
        <w:rPr>
          <w:bCs/>
          <w:color w:val="000000"/>
        </w:rPr>
        <w:t xml:space="preserve"> </w:t>
      </w:r>
      <w:r w:rsidRPr="009D21A5">
        <w:rPr>
          <w:bCs/>
          <w:color w:val="000000"/>
        </w:rPr>
        <w:t>(4.12)</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szCs w:val="28"/>
        </w:rPr>
      </w:pPr>
      <w:r w:rsidRPr="009D21A5">
        <w:rPr>
          <w:bCs/>
          <w:color w:val="000000"/>
          <w:szCs w:val="28"/>
        </w:rPr>
        <w:t xml:space="preserve">где </w:t>
      </w:r>
      <w:r w:rsidRPr="009D21A5">
        <w:rPr>
          <w:bCs/>
          <w:color w:val="000000"/>
          <w:szCs w:val="28"/>
          <w:lang w:val="en-US"/>
        </w:rPr>
        <w:t>R</w:t>
      </w:r>
      <w:r w:rsidRPr="009D21A5">
        <w:rPr>
          <w:bCs/>
          <w:color w:val="000000"/>
          <w:szCs w:val="28"/>
        </w:rPr>
        <w:t xml:space="preserve"> = 0,024 - радиус центрального посадочного отверстия решетки, 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rPr>
        <w:t xml:space="preserve"> - порядковый номер условного кольца;</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1</w:t>
      </w:r>
      <w:r w:rsidRPr="009D21A5">
        <w:rPr>
          <w:bCs/>
          <w:color w:val="000000"/>
        </w:rPr>
        <w:t xml:space="preserve"> = 1,272</w:t>
      </w:r>
      <w:r w:rsidRPr="009D21A5">
        <w:rPr>
          <w:bCs/>
          <w:color w:val="000000"/>
          <w:vertAlign w:val="superscript"/>
        </w:rPr>
        <w:t>1</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030528 м"/>
        </w:smartTagPr>
        <w:r w:rsidRPr="009D21A5">
          <w:rPr>
            <w:bCs/>
            <w:color w:val="000000"/>
          </w:rPr>
          <w:t>0,030528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2</w:t>
      </w:r>
      <w:r w:rsidRPr="009D21A5">
        <w:rPr>
          <w:bCs/>
          <w:color w:val="000000"/>
        </w:rPr>
        <w:t xml:space="preserve"> = 1,272</w:t>
      </w:r>
      <w:r w:rsidRPr="009D21A5">
        <w:rPr>
          <w:bCs/>
          <w:color w:val="000000"/>
          <w:vertAlign w:val="superscript"/>
        </w:rPr>
        <w:t>2</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0388 м"/>
        </w:smartTagPr>
        <w:r w:rsidRPr="009D21A5">
          <w:rPr>
            <w:bCs/>
            <w:color w:val="000000"/>
          </w:rPr>
          <w:t>0,0388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3</w:t>
      </w:r>
      <w:r w:rsidRPr="009D21A5">
        <w:rPr>
          <w:bCs/>
          <w:color w:val="000000"/>
        </w:rPr>
        <w:t xml:space="preserve"> = 1,272</w:t>
      </w:r>
      <w:r w:rsidRPr="009D21A5">
        <w:rPr>
          <w:bCs/>
          <w:color w:val="000000"/>
          <w:vertAlign w:val="superscript"/>
        </w:rPr>
        <w:t>3</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0493 м"/>
        </w:smartTagPr>
        <w:r w:rsidRPr="009D21A5">
          <w:rPr>
            <w:bCs/>
            <w:color w:val="000000"/>
          </w:rPr>
          <w:t>0,0493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4</w:t>
      </w:r>
      <w:r w:rsidRPr="009D21A5">
        <w:rPr>
          <w:bCs/>
          <w:color w:val="000000"/>
        </w:rPr>
        <w:t xml:space="preserve"> = 1,272</w:t>
      </w:r>
      <w:r w:rsidRPr="009D21A5">
        <w:rPr>
          <w:bCs/>
          <w:color w:val="000000"/>
          <w:vertAlign w:val="superscript"/>
        </w:rPr>
        <w:t>4</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0799 м"/>
        </w:smartTagPr>
        <w:r w:rsidRPr="009D21A5">
          <w:rPr>
            <w:bCs/>
            <w:color w:val="000000"/>
          </w:rPr>
          <w:t>0,0799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5</w:t>
      </w:r>
      <w:r w:rsidRPr="009D21A5">
        <w:rPr>
          <w:bCs/>
          <w:color w:val="000000"/>
        </w:rPr>
        <w:t xml:space="preserve"> = 1,272</w:t>
      </w:r>
      <w:r w:rsidRPr="009D21A5">
        <w:rPr>
          <w:bCs/>
          <w:color w:val="000000"/>
          <w:vertAlign w:val="superscript"/>
        </w:rPr>
        <w:t>5</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0897 м"/>
        </w:smartTagPr>
        <w:r w:rsidRPr="009D21A5">
          <w:rPr>
            <w:bCs/>
            <w:color w:val="000000"/>
          </w:rPr>
          <w:t>0,0897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R</w:t>
      </w:r>
      <w:r w:rsidRPr="009D21A5">
        <w:rPr>
          <w:bCs/>
          <w:color w:val="000000"/>
          <w:vertAlign w:val="subscript"/>
        </w:rPr>
        <w:t>6</w:t>
      </w:r>
      <w:r w:rsidRPr="009D21A5">
        <w:rPr>
          <w:bCs/>
          <w:color w:val="000000"/>
        </w:rPr>
        <w:t xml:space="preserve"> = 1,272</w:t>
      </w:r>
      <w:r w:rsidRPr="009D21A5">
        <w:rPr>
          <w:bCs/>
          <w:color w:val="000000"/>
          <w:vertAlign w:val="superscript"/>
        </w:rPr>
        <w:t>6</w:t>
      </w:r>
      <w:r w:rsidRPr="009D21A5">
        <w:rPr>
          <w:bCs/>
          <w:color w:val="000000"/>
          <w:szCs w:val="28"/>
        </w:rPr>
        <w:sym w:font="Symbol" w:char="F0D7"/>
      </w:r>
      <w:r w:rsidRPr="009D21A5">
        <w:rPr>
          <w:bCs/>
          <w:color w:val="000000"/>
        </w:rPr>
        <w:t xml:space="preserve">0,024 = </w:t>
      </w:r>
      <w:smartTag w:uri="urn:schemas-microsoft-com:office:smarttags" w:element="metricconverter">
        <w:smartTagPr>
          <w:attr w:name="ProductID" w:val="0,1016 м"/>
        </w:smartTagPr>
        <w:r w:rsidRPr="009D21A5">
          <w:rPr>
            <w:bCs/>
            <w:color w:val="000000"/>
          </w:rPr>
          <w:t>0,1016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Так как ориентировочно внешний диаметр решетки равен </w:t>
      </w:r>
      <w:smartTag w:uri="urn:schemas-microsoft-com:office:smarttags" w:element="metricconverter">
        <w:smartTagPr>
          <w:attr w:name="ProductID" w:val="0,2 м"/>
        </w:smartTagPr>
        <w:r w:rsidRPr="009D21A5">
          <w:rPr>
            <w:bCs/>
            <w:color w:val="000000"/>
          </w:rPr>
          <w:t>0,2 м</w:t>
        </w:r>
      </w:smartTag>
      <w:r w:rsidRPr="009D21A5">
        <w:rPr>
          <w:bCs/>
          <w:color w:val="000000"/>
        </w:rPr>
        <w:t xml:space="preserve">, то принимаем наружный радиус </w:t>
      </w:r>
      <w:r w:rsidRPr="009D21A5">
        <w:rPr>
          <w:bCs/>
          <w:color w:val="000000"/>
          <w:lang w:val="en-US"/>
        </w:rPr>
        <w:t>R</w:t>
      </w:r>
      <w:r w:rsidRPr="009D21A5">
        <w:rPr>
          <w:bCs/>
          <w:color w:val="000000"/>
          <w:vertAlign w:val="subscript"/>
          <w:lang w:val="en-US"/>
        </w:rPr>
        <w:t>n</w:t>
      </w:r>
      <w:r w:rsidRPr="009D21A5">
        <w:rPr>
          <w:bCs/>
          <w:color w:val="000000"/>
        </w:rPr>
        <w:t xml:space="preserve"> = </w:t>
      </w:r>
      <w:r w:rsidRPr="009D21A5">
        <w:rPr>
          <w:bCs/>
          <w:color w:val="000000"/>
          <w:lang w:val="en-US"/>
        </w:rPr>
        <w:t>R</w:t>
      </w:r>
      <w:r w:rsidRPr="009D21A5">
        <w:rPr>
          <w:bCs/>
          <w:color w:val="000000"/>
          <w:vertAlign w:val="subscript"/>
        </w:rPr>
        <w:t>6</w:t>
      </w:r>
      <w:r w:rsidRPr="009D21A5">
        <w:rPr>
          <w:bCs/>
          <w:color w:val="000000"/>
        </w:rPr>
        <w:t xml:space="preserve"> = </w:t>
      </w:r>
      <w:smartTag w:uri="urn:schemas-microsoft-com:office:smarttags" w:element="metricconverter">
        <w:smartTagPr>
          <w:attr w:name="ProductID" w:val="0,1016 м"/>
        </w:smartTagPr>
        <w:r w:rsidRPr="009D21A5">
          <w:rPr>
            <w:bCs/>
            <w:color w:val="000000"/>
          </w:rPr>
          <w:t>0,1016 м</w:t>
        </w:r>
      </w:smartTag>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Определяем количество отверстий, расположенных рядами на центральных радиусах условных колец.</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lang w:val="en-US"/>
        </w:rPr>
        <w:t>n</w:t>
      </w:r>
      <w:r w:rsidRPr="009D21A5">
        <w:rPr>
          <w:bCs/>
          <w:color w:val="000000"/>
          <w:vertAlign w:val="subscript"/>
        </w:rPr>
        <w:t>+1</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rPr>
        <w:sym w:font="Symbol" w:char="F0D7"/>
      </w:r>
      <w:r w:rsidRPr="009D21A5">
        <w:rPr>
          <w:bCs/>
          <w:color w:val="000000"/>
          <w:lang w:val="en-US"/>
        </w:rPr>
        <w:t>Z</w:t>
      </w:r>
      <w:r w:rsidRPr="009D21A5">
        <w:rPr>
          <w:bCs/>
          <w:color w:val="000000"/>
          <w:vertAlign w:val="subscript"/>
          <w:lang w:val="en-US"/>
        </w:rPr>
        <w:t>n</w:t>
      </w:r>
      <w:r w:rsidRPr="009D21A5">
        <w:rPr>
          <w:bCs/>
          <w:color w:val="000000"/>
          <w:szCs w:val="28"/>
          <w:lang w:val="en-US"/>
        </w:rPr>
        <w:sym w:font="Symbol" w:char="F05D"/>
      </w:r>
      <w:r w:rsidR="00C55DCC" w:rsidRPr="009D21A5">
        <w:rPr>
          <w:bCs/>
          <w:color w:val="000000"/>
        </w:rPr>
        <w:t>,</w:t>
      </w:r>
      <w:r w:rsidR="009D21A5">
        <w:rPr>
          <w:bCs/>
          <w:color w:val="000000"/>
        </w:rPr>
        <w:t xml:space="preserve"> </w:t>
      </w:r>
      <w:r w:rsidRPr="009D21A5">
        <w:rPr>
          <w:bCs/>
          <w:color w:val="000000"/>
        </w:rPr>
        <w:t>(4.13)</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lang w:val="en-US"/>
        </w:rPr>
        <w:t>Z</w:t>
      </w:r>
      <w:r w:rsidRPr="009D21A5">
        <w:rPr>
          <w:bCs/>
          <w:color w:val="000000"/>
          <w:vertAlign w:val="subscript"/>
          <w:lang w:val="en-US"/>
        </w:rPr>
        <w:t>n</w:t>
      </w:r>
      <w:r w:rsidRPr="009D21A5">
        <w:rPr>
          <w:bCs/>
          <w:color w:val="000000"/>
        </w:rPr>
        <w:t xml:space="preserve"> = 13 – количество отверстий в первом от оси диска условном кольце;</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Квадратные скобки означают целую часть числа:</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rPr>
        <w:t>2</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lang w:val="en-US"/>
        </w:rPr>
        <w:sym w:font="Symbol" w:char="F0D7"/>
      </w:r>
      <w:r w:rsidRPr="009D21A5">
        <w:rPr>
          <w:bCs/>
          <w:color w:val="000000"/>
        </w:rPr>
        <w:t>13</w:t>
      </w:r>
      <w:r w:rsidRPr="009D21A5">
        <w:rPr>
          <w:bCs/>
          <w:color w:val="000000"/>
          <w:szCs w:val="28"/>
          <w:lang w:val="en-US"/>
        </w:rPr>
        <w:sym w:font="Symbol" w:char="F05D"/>
      </w:r>
      <w:r w:rsidRPr="009D21A5">
        <w:rPr>
          <w:bCs/>
          <w:color w:val="000000"/>
        </w:rPr>
        <w:t xml:space="preserve"> = 21,</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rPr>
        <w:t>3</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lang w:val="en-US"/>
        </w:rPr>
        <w:sym w:font="Symbol" w:char="F0D7"/>
      </w:r>
      <w:r w:rsidRPr="009D21A5">
        <w:rPr>
          <w:bCs/>
          <w:color w:val="000000"/>
        </w:rPr>
        <w:t>21</w:t>
      </w:r>
      <w:r w:rsidRPr="009D21A5">
        <w:rPr>
          <w:bCs/>
          <w:color w:val="000000"/>
          <w:szCs w:val="28"/>
          <w:lang w:val="en-US"/>
        </w:rPr>
        <w:sym w:font="Symbol" w:char="F05D"/>
      </w:r>
      <w:r w:rsidRPr="009D21A5">
        <w:rPr>
          <w:bCs/>
          <w:color w:val="000000"/>
        </w:rPr>
        <w:t xml:space="preserve"> = 34,</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rPr>
        <w:t>4</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lang w:val="en-US"/>
        </w:rPr>
        <w:sym w:font="Symbol" w:char="F0D7"/>
      </w:r>
      <w:r w:rsidRPr="009D21A5">
        <w:rPr>
          <w:bCs/>
          <w:color w:val="000000"/>
        </w:rPr>
        <w:t>34</w:t>
      </w:r>
      <w:r w:rsidRPr="009D21A5">
        <w:rPr>
          <w:bCs/>
          <w:color w:val="000000"/>
          <w:szCs w:val="28"/>
          <w:lang w:val="en-US"/>
        </w:rPr>
        <w:sym w:font="Symbol" w:char="F05D"/>
      </w:r>
      <w:r w:rsidRPr="009D21A5">
        <w:rPr>
          <w:bCs/>
          <w:color w:val="000000"/>
        </w:rPr>
        <w:t xml:space="preserve"> = 55,</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rPr>
        <w:t>5</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rPr>
        <w:sym w:font="Symbol" w:char="F0D7"/>
      </w:r>
      <w:r w:rsidRPr="009D21A5">
        <w:rPr>
          <w:bCs/>
          <w:color w:val="000000"/>
        </w:rPr>
        <w:t>55</w:t>
      </w:r>
      <w:r w:rsidRPr="009D21A5">
        <w:rPr>
          <w:bCs/>
          <w:color w:val="000000"/>
          <w:szCs w:val="28"/>
          <w:lang w:val="en-US"/>
        </w:rPr>
        <w:sym w:font="Symbol" w:char="F05D"/>
      </w:r>
      <w:r w:rsidRPr="009D21A5">
        <w:rPr>
          <w:bCs/>
          <w:color w:val="000000"/>
        </w:rPr>
        <w:t xml:space="preserve"> = 89,</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vertAlign w:val="subscript"/>
        </w:rPr>
        <w:t>6</w:t>
      </w:r>
      <w:r w:rsidRPr="009D21A5">
        <w:rPr>
          <w:bCs/>
          <w:color w:val="000000"/>
        </w:rPr>
        <w:t xml:space="preserve"> = </w:t>
      </w:r>
      <w:r w:rsidRPr="009D21A5">
        <w:rPr>
          <w:bCs/>
          <w:color w:val="000000"/>
          <w:szCs w:val="28"/>
          <w:lang w:val="en-US"/>
        </w:rPr>
        <w:sym w:font="Symbol" w:char="F05B"/>
      </w:r>
      <w:r w:rsidRPr="009D21A5">
        <w:rPr>
          <w:bCs/>
          <w:color w:val="000000"/>
        </w:rPr>
        <w:t>1,618</w:t>
      </w:r>
      <w:r w:rsidRPr="009D21A5">
        <w:rPr>
          <w:bCs/>
          <w:color w:val="000000"/>
          <w:szCs w:val="28"/>
        </w:rPr>
        <w:sym w:font="Symbol" w:char="F0D7"/>
      </w:r>
      <w:r w:rsidRPr="009D21A5">
        <w:rPr>
          <w:bCs/>
          <w:color w:val="000000"/>
        </w:rPr>
        <w:t>89</w:t>
      </w:r>
      <w:r w:rsidRPr="009D21A5">
        <w:rPr>
          <w:bCs/>
          <w:color w:val="000000"/>
          <w:szCs w:val="28"/>
          <w:lang w:val="en-US"/>
        </w:rPr>
        <w:sym w:font="Symbol" w:char="F05D"/>
      </w:r>
      <w:r w:rsidRPr="009D21A5">
        <w:rPr>
          <w:bCs/>
          <w:color w:val="000000"/>
        </w:rPr>
        <w:t xml:space="preserve"> = 144.</w:t>
      </w:r>
    </w:p>
    <w:p w:rsidR="00ED7401" w:rsidRPr="009D21A5" w:rsidRDefault="00ED7401" w:rsidP="009D21A5">
      <w:pPr>
        <w:widowControl w:val="0"/>
        <w:tabs>
          <w:tab w:val="left" w:pos="993"/>
        </w:tabs>
        <w:spacing w:line="360" w:lineRule="auto"/>
        <w:ind w:firstLine="709"/>
        <w:rPr>
          <w:bCs/>
          <w:color w:val="000000"/>
        </w:rPr>
      </w:pPr>
      <w:r w:rsidRPr="009D21A5">
        <w:rPr>
          <w:bCs/>
          <w:color w:val="000000"/>
        </w:rPr>
        <w:t>Определим пропускную способность 1,4 и 6-го условных колец</w:t>
      </w:r>
    </w:p>
    <w:p w:rsidR="00ED7401" w:rsidRPr="009D21A5" w:rsidRDefault="00ED7401" w:rsidP="009D21A5">
      <w:pPr>
        <w:widowControl w:val="0"/>
        <w:tabs>
          <w:tab w:val="left" w:pos="993"/>
        </w:tabs>
        <w:spacing w:line="360" w:lineRule="auto"/>
        <w:ind w:firstLine="709"/>
        <w:rPr>
          <w:bCs/>
          <w:color w:val="000000"/>
        </w:rPr>
      </w:pP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K</w:t>
      </w:r>
      <w:r w:rsidRPr="009D21A5">
        <w:rPr>
          <w:bCs/>
          <w:color w:val="000000"/>
          <w:vertAlign w:val="subscript"/>
          <w:lang w:val="en-US"/>
        </w:rPr>
        <w:t>n</w:t>
      </w:r>
      <w:r w:rsidRPr="009D21A5">
        <w:rPr>
          <w:bCs/>
          <w:color w:val="000000"/>
        </w:rPr>
        <w:t xml:space="preserve"> = </w:t>
      </w:r>
      <w:r w:rsidR="003129B7">
        <w:rPr>
          <w:bCs/>
          <w:color w:val="000000"/>
          <w:position w:val="-36"/>
          <w:lang w:val="en-US"/>
        </w:rPr>
        <w:pict>
          <v:shape id="_x0000_i1056" type="#_x0000_t75" style="width:95.25pt;height:42.75pt">
            <v:imagedata r:id="rId40" o:title=""/>
          </v:shape>
        </w:pict>
      </w:r>
      <w:r w:rsidRPr="009D21A5">
        <w:rPr>
          <w:bCs/>
          <w:color w:val="000000"/>
        </w:rPr>
        <w:t>,</w:t>
      </w:r>
      <w:r w:rsidR="009D21A5">
        <w:rPr>
          <w:bCs/>
          <w:color w:val="000000"/>
        </w:rPr>
        <w:t xml:space="preserve"> </w:t>
      </w:r>
      <w:r w:rsidRPr="009D21A5">
        <w:rPr>
          <w:bCs/>
          <w:color w:val="000000"/>
        </w:rPr>
        <w:t>(4.14)</w:t>
      </w:r>
    </w:p>
    <w:p w:rsidR="00ED7401" w:rsidRPr="009D21A5" w:rsidRDefault="00ED7401" w:rsidP="009D21A5">
      <w:pPr>
        <w:widowControl w:val="0"/>
        <w:tabs>
          <w:tab w:val="left" w:pos="993"/>
        </w:tabs>
        <w:spacing w:line="360" w:lineRule="auto"/>
        <w:ind w:firstLine="709"/>
        <w:rPr>
          <w:bCs/>
          <w:color w:val="000000"/>
        </w:rPr>
      </w:pPr>
    </w:p>
    <w:p w:rsidR="00C55DCC" w:rsidRPr="009D21A5" w:rsidRDefault="00ED7401" w:rsidP="009D21A5">
      <w:pPr>
        <w:widowControl w:val="0"/>
        <w:tabs>
          <w:tab w:val="left" w:pos="993"/>
        </w:tabs>
        <w:spacing w:line="360" w:lineRule="auto"/>
        <w:ind w:firstLine="709"/>
        <w:rPr>
          <w:bCs/>
          <w:color w:val="000000"/>
        </w:rPr>
      </w:pPr>
      <w:r w:rsidRPr="009D21A5">
        <w:rPr>
          <w:bCs/>
          <w:color w:val="000000"/>
        </w:rPr>
        <w:t>где d</w:t>
      </w:r>
      <w:r w:rsidRPr="009D21A5">
        <w:rPr>
          <w:bCs/>
          <w:color w:val="000000"/>
          <w:vertAlign w:val="subscript"/>
        </w:rPr>
        <w:t>0</w:t>
      </w:r>
      <w:r w:rsidRPr="009D21A5">
        <w:rPr>
          <w:bCs/>
          <w:color w:val="000000"/>
        </w:rPr>
        <w:t xml:space="preserve"> = 0,003 - диаметр круглых отверстий перфорации, м;</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K</w:t>
      </w:r>
      <w:r w:rsidRPr="009D21A5">
        <w:rPr>
          <w:bCs/>
          <w:color w:val="000000"/>
          <w:vertAlign w:val="subscript"/>
        </w:rPr>
        <w:t>1</w:t>
      </w:r>
      <w:r w:rsidRPr="009D21A5">
        <w:rPr>
          <w:bCs/>
          <w:color w:val="000000"/>
        </w:rPr>
        <w:t xml:space="preserve"> = </w:t>
      </w:r>
      <w:r w:rsidR="003129B7">
        <w:rPr>
          <w:bCs/>
          <w:color w:val="000000"/>
          <w:position w:val="-36"/>
          <w:lang w:val="en-US"/>
        </w:rPr>
        <w:pict>
          <v:shape id="_x0000_i1057" type="#_x0000_t75" style="width:180pt;height:42.75pt">
            <v:imagedata r:id="rId41" o:title=""/>
          </v:shape>
        </w:pict>
      </w:r>
      <w:r w:rsidRPr="009D21A5">
        <w:rPr>
          <w:bCs/>
          <w:color w:val="000000"/>
        </w:rPr>
        <w:t>,</w:t>
      </w:r>
    </w:p>
    <w:p w:rsidR="00ED7401" w:rsidRPr="009D21A5" w:rsidRDefault="00ED7401" w:rsidP="009D21A5">
      <w:pPr>
        <w:widowControl w:val="0"/>
        <w:tabs>
          <w:tab w:val="left" w:pos="993"/>
        </w:tabs>
        <w:spacing w:line="360" w:lineRule="auto"/>
        <w:ind w:firstLine="709"/>
        <w:rPr>
          <w:bCs/>
          <w:color w:val="000000"/>
        </w:rPr>
      </w:pPr>
      <w:r w:rsidRPr="009D21A5">
        <w:rPr>
          <w:bCs/>
          <w:color w:val="000000"/>
          <w:lang w:val="en-US"/>
        </w:rPr>
        <w:t>K</w:t>
      </w:r>
      <w:r w:rsidRPr="009D21A5">
        <w:rPr>
          <w:bCs/>
          <w:color w:val="000000"/>
          <w:vertAlign w:val="subscript"/>
        </w:rPr>
        <w:t>4</w:t>
      </w:r>
      <w:r w:rsidRPr="009D21A5">
        <w:rPr>
          <w:bCs/>
          <w:color w:val="000000"/>
        </w:rPr>
        <w:t xml:space="preserve"> = </w:t>
      </w:r>
      <w:r w:rsidR="003129B7">
        <w:rPr>
          <w:bCs/>
          <w:color w:val="000000"/>
          <w:position w:val="-36"/>
          <w:lang w:val="en-US"/>
        </w:rPr>
        <w:pict>
          <v:shape id="_x0000_i1058" type="#_x0000_t75" style="width:180pt;height:42.75pt">
            <v:imagedata r:id="rId42" o:title=""/>
          </v:shape>
        </w:pict>
      </w:r>
      <w:r w:rsidRPr="009D21A5">
        <w:rPr>
          <w:bCs/>
          <w:color w:val="000000"/>
        </w:rPr>
        <w:t>,</w:t>
      </w:r>
    </w:p>
    <w:p w:rsidR="00C55DCC" w:rsidRPr="009D21A5" w:rsidRDefault="00ED7401" w:rsidP="009D21A5">
      <w:pPr>
        <w:widowControl w:val="0"/>
        <w:tabs>
          <w:tab w:val="left" w:pos="993"/>
        </w:tabs>
        <w:spacing w:line="360" w:lineRule="auto"/>
        <w:ind w:firstLine="709"/>
        <w:rPr>
          <w:bCs/>
          <w:color w:val="000000"/>
        </w:rPr>
      </w:pPr>
      <w:r w:rsidRPr="009D21A5">
        <w:rPr>
          <w:bCs/>
          <w:color w:val="000000"/>
          <w:lang w:val="en-US"/>
        </w:rPr>
        <w:t>K</w:t>
      </w:r>
      <w:r w:rsidRPr="009D21A5">
        <w:rPr>
          <w:bCs/>
          <w:color w:val="000000"/>
          <w:vertAlign w:val="subscript"/>
        </w:rPr>
        <w:t>6</w:t>
      </w:r>
      <w:r w:rsidRPr="009D21A5">
        <w:rPr>
          <w:bCs/>
          <w:color w:val="000000"/>
        </w:rPr>
        <w:t xml:space="preserve"> = </w:t>
      </w:r>
      <w:r w:rsidR="003129B7">
        <w:rPr>
          <w:bCs/>
          <w:color w:val="000000"/>
          <w:position w:val="-36"/>
          <w:lang w:val="en-US"/>
        </w:rPr>
        <w:pict>
          <v:shape id="_x0000_i1059" type="#_x0000_t75" style="width:179.25pt;height:42.75pt">
            <v:imagedata r:id="rId43" o:title=""/>
          </v:shape>
        </w:pict>
      </w:r>
      <w:r w:rsidRPr="009D21A5">
        <w:rPr>
          <w:bCs/>
          <w:color w:val="000000"/>
        </w:rPr>
        <w:t>.</w:t>
      </w:r>
    </w:p>
    <w:p w:rsidR="00E03D57" w:rsidRPr="009D21A5" w:rsidRDefault="00ED7401" w:rsidP="009D21A5">
      <w:pPr>
        <w:widowControl w:val="0"/>
        <w:tabs>
          <w:tab w:val="left" w:pos="993"/>
        </w:tabs>
        <w:spacing w:line="360" w:lineRule="auto"/>
        <w:ind w:firstLine="709"/>
        <w:rPr>
          <w:bCs/>
          <w:color w:val="000000"/>
        </w:rPr>
      </w:pPr>
      <w:r w:rsidRPr="009D21A5">
        <w:rPr>
          <w:bCs/>
          <w:color w:val="000000"/>
        </w:rPr>
        <w:t xml:space="preserve">Таким образом из расчетов видно, что </w:t>
      </w:r>
      <w:r w:rsidRPr="009D21A5">
        <w:rPr>
          <w:bCs/>
          <w:color w:val="000000"/>
          <w:lang w:val="en-US"/>
        </w:rPr>
        <w:t>K</w:t>
      </w:r>
      <w:r w:rsidRPr="009D21A5">
        <w:rPr>
          <w:bCs/>
          <w:color w:val="000000"/>
          <w:vertAlign w:val="subscript"/>
        </w:rPr>
        <w:t>1</w:t>
      </w:r>
      <w:r w:rsidRPr="009D21A5">
        <w:rPr>
          <w:bCs/>
          <w:color w:val="000000"/>
        </w:rPr>
        <w:t xml:space="preserve"> = </w:t>
      </w:r>
      <w:r w:rsidRPr="009D21A5">
        <w:rPr>
          <w:bCs/>
          <w:color w:val="000000"/>
          <w:lang w:val="en-US"/>
        </w:rPr>
        <w:t>K</w:t>
      </w:r>
      <w:r w:rsidRPr="009D21A5">
        <w:rPr>
          <w:bCs/>
          <w:color w:val="000000"/>
          <w:vertAlign w:val="subscript"/>
        </w:rPr>
        <w:t>2</w:t>
      </w:r>
      <w:r w:rsidRPr="009D21A5">
        <w:rPr>
          <w:bCs/>
          <w:color w:val="000000"/>
        </w:rPr>
        <w:t xml:space="preserve"> = </w:t>
      </w:r>
      <w:r w:rsidRPr="009D21A5">
        <w:rPr>
          <w:bCs/>
          <w:color w:val="000000"/>
          <w:lang w:val="en-US"/>
        </w:rPr>
        <w:t>K</w:t>
      </w:r>
      <w:r w:rsidRPr="009D21A5">
        <w:rPr>
          <w:bCs/>
          <w:color w:val="000000"/>
          <w:vertAlign w:val="subscript"/>
        </w:rPr>
        <w:t>3</w:t>
      </w:r>
      <w:r w:rsidRPr="009D21A5">
        <w:rPr>
          <w:bCs/>
          <w:color w:val="000000"/>
        </w:rPr>
        <w:t xml:space="preserve"> = </w:t>
      </w:r>
      <w:r w:rsidRPr="009D21A5">
        <w:rPr>
          <w:bCs/>
          <w:color w:val="000000"/>
          <w:lang w:val="en-US"/>
        </w:rPr>
        <w:t>K</w:t>
      </w:r>
      <w:r w:rsidRPr="009D21A5">
        <w:rPr>
          <w:bCs/>
          <w:color w:val="000000"/>
          <w:vertAlign w:val="subscript"/>
        </w:rPr>
        <w:t>4</w:t>
      </w:r>
      <w:r w:rsidRPr="009D21A5">
        <w:rPr>
          <w:bCs/>
          <w:color w:val="000000"/>
        </w:rPr>
        <w:t xml:space="preserve"> = </w:t>
      </w:r>
      <w:r w:rsidRPr="009D21A5">
        <w:rPr>
          <w:bCs/>
          <w:color w:val="000000"/>
          <w:lang w:val="en-US"/>
        </w:rPr>
        <w:t>K</w:t>
      </w:r>
      <w:r w:rsidRPr="009D21A5">
        <w:rPr>
          <w:bCs/>
          <w:color w:val="000000"/>
          <w:vertAlign w:val="subscript"/>
        </w:rPr>
        <w:t>5</w:t>
      </w:r>
      <w:r w:rsidRPr="009D21A5">
        <w:rPr>
          <w:bCs/>
          <w:color w:val="000000"/>
        </w:rPr>
        <w:t xml:space="preserve"> = </w:t>
      </w:r>
      <w:r w:rsidRPr="009D21A5">
        <w:rPr>
          <w:bCs/>
          <w:color w:val="000000"/>
          <w:lang w:val="en-US"/>
        </w:rPr>
        <w:t>K</w:t>
      </w:r>
      <w:r w:rsidRPr="009D21A5">
        <w:rPr>
          <w:bCs/>
          <w:color w:val="000000"/>
          <w:vertAlign w:val="subscript"/>
        </w:rPr>
        <w:t>6</w:t>
      </w:r>
      <w:r w:rsidRPr="009D21A5">
        <w:rPr>
          <w:bCs/>
          <w:color w:val="000000"/>
        </w:rPr>
        <w:t>.</w:t>
      </w:r>
    </w:p>
    <w:p w:rsidR="00E03D57" w:rsidRPr="009D21A5" w:rsidRDefault="00E03D57" w:rsidP="009D21A5">
      <w:pPr>
        <w:widowControl w:val="0"/>
        <w:tabs>
          <w:tab w:val="left" w:pos="993"/>
        </w:tabs>
        <w:spacing w:line="360" w:lineRule="auto"/>
        <w:ind w:firstLine="709"/>
      </w:pPr>
    </w:p>
    <w:p w:rsidR="00ED7401" w:rsidRPr="00262323" w:rsidRDefault="00ED7401" w:rsidP="009D21A5">
      <w:pPr>
        <w:widowControl w:val="0"/>
        <w:tabs>
          <w:tab w:val="left" w:pos="993"/>
        </w:tabs>
        <w:spacing w:line="360" w:lineRule="auto"/>
        <w:ind w:firstLine="709"/>
        <w:rPr>
          <w:b/>
        </w:rPr>
      </w:pPr>
      <w:r w:rsidRPr="00262323">
        <w:rPr>
          <w:b/>
        </w:rPr>
        <w:t>4.1.2 Технологический расчет фаршемешалки</w:t>
      </w:r>
      <w:r w:rsidR="00C901E1" w:rsidRPr="00262323">
        <w:rPr>
          <w:b/>
        </w:rPr>
        <w:t xml:space="preserve"> [11]</w:t>
      </w:r>
    </w:p>
    <w:p w:rsidR="00ED7401" w:rsidRPr="009D21A5" w:rsidRDefault="00ED7401" w:rsidP="009D21A5">
      <w:pPr>
        <w:widowControl w:val="0"/>
        <w:tabs>
          <w:tab w:val="left" w:pos="993"/>
        </w:tabs>
        <w:spacing w:line="360" w:lineRule="auto"/>
        <w:ind w:firstLine="709"/>
      </w:pPr>
      <w:r w:rsidRPr="009D21A5">
        <w:t>Фаршмешалка горизонтальная с вертикальным вращением лопастей.</w:t>
      </w:r>
    </w:p>
    <w:p w:rsidR="00ED7401" w:rsidRPr="009D21A5" w:rsidRDefault="00ED7401" w:rsidP="009D21A5">
      <w:pPr>
        <w:pStyle w:val="ab"/>
        <w:widowControl w:val="0"/>
        <w:tabs>
          <w:tab w:val="left" w:pos="993"/>
        </w:tabs>
        <w:spacing w:line="360" w:lineRule="auto"/>
        <w:ind w:firstLine="709"/>
        <w:rPr>
          <w:sz w:val="28"/>
          <w:szCs w:val="28"/>
        </w:rPr>
      </w:pPr>
      <w:r w:rsidRPr="009D21A5">
        <w:rPr>
          <w:sz w:val="28"/>
          <w:szCs w:val="28"/>
        </w:rPr>
        <w:t>Определим производительность фаршемешалки. Для мешалок периодического действия производительность определяется по следующей формуле:</w:t>
      </w:r>
    </w:p>
    <w:p w:rsidR="00ED7401" w:rsidRPr="009D21A5" w:rsidRDefault="00ED7401" w:rsidP="009D21A5">
      <w:pPr>
        <w:pStyle w:val="ab"/>
        <w:widowControl w:val="0"/>
        <w:tabs>
          <w:tab w:val="left" w:pos="993"/>
        </w:tabs>
        <w:spacing w:line="360" w:lineRule="auto"/>
        <w:ind w:firstLine="709"/>
        <w:rPr>
          <w:sz w:val="28"/>
          <w:szCs w:val="28"/>
        </w:rPr>
      </w:pPr>
    </w:p>
    <w:p w:rsidR="00ED7401" w:rsidRPr="009D21A5" w:rsidRDefault="003129B7" w:rsidP="009D21A5">
      <w:pPr>
        <w:widowControl w:val="0"/>
        <w:tabs>
          <w:tab w:val="left" w:pos="993"/>
        </w:tabs>
        <w:spacing w:line="360" w:lineRule="auto"/>
        <w:ind w:firstLine="709"/>
      </w:pPr>
      <w:r>
        <w:rPr>
          <w:position w:val="-28"/>
        </w:rPr>
        <w:pict>
          <v:shape id="_x0000_i1060" type="#_x0000_t75" style="width:1in;height:36pt" fillcolor="window">
            <v:imagedata r:id="rId44" o:title=""/>
          </v:shape>
        </w:pict>
      </w:r>
      <w:r w:rsidR="00ED7401" w:rsidRPr="009D21A5">
        <w:t>,</w:t>
      </w:r>
      <w:r w:rsidR="009D21A5">
        <w:t xml:space="preserve"> </w:t>
      </w:r>
      <w:r w:rsidR="00ED7401" w:rsidRPr="009D21A5">
        <w:t>(4.15)</w:t>
      </w:r>
    </w:p>
    <w:p w:rsidR="00ED7401" w:rsidRPr="009D21A5" w:rsidRDefault="00ED7401" w:rsidP="009D21A5">
      <w:pPr>
        <w:widowControl w:val="0"/>
        <w:tabs>
          <w:tab w:val="left" w:pos="993"/>
        </w:tabs>
        <w:spacing w:line="360" w:lineRule="auto"/>
        <w:ind w:firstLine="709"/>
      </w:pPr>
    </w:p>
    <w:p w:rsidR="00ED7401" w:rsidRPr="009D21A5" w:rsidRDefault="00ED7401" w:rsidP="009D21A5">
      <w:pPr>
        <w:pStyle w:val="a4"/>
        <w:widowControl w:val="0"/>
        <w:tabs>
          <w:tab w:val="left" w:pos="993"/>
        </w:tabs>
        <w:spacing w:after="0"/>
        <w:ind w:firstLine="709"/>
      </w:pPr>
      <w:r w:rsidRPr="009D21A5">
        <w:t xml:space="preserve">где </w:t>
      </w:r>
      <w:r w:rsidRPr="009D21A5">
        <w:rPr>
          <w:szCs w:val="28"/>
        </w:rPr>
        <w:sym w:font="Symbol" w:char="F061"/>
      </w:r>
      <w:r w:rsidRPr="009D21A5">
        <w:t xml:space="preserve"> </w:t>
      </w:r>
      <w:r w:rsidR="00982A91" w:rsidRPr="009D21A5">
        <w:t>= 0,7</w:t>
      </w:r>
      <w:r w:rsidRPr="009D21A5">
        <w:t>- коэффициент заполнения или использования полезной емкости;</w:t>
      </w:r>
    </w:p>
    <w:p w:rsidR="00ED7401" w:rsidRPr="009D21A5" w:rsidRDefault="00ED7401" w:rsidP="009D21A5">
      <w:pPr>
        <w:widowControl w:val="0"/>
        <w:tabs>
          <w:tab w:val="left" w:pos="993"/>
        </w:tabs>
        <w:spacing w:line="360" w:lineRule="auto"/>
        <w:ind w:firstLine="709"/>
      </w:pPr>
      <w:r w:rsidRPr="009D21A5">
        <w:rPr>
          <w:lang w:val="en-US"/>
        </w:rPr>
        <w:t>V</w:t>
      </w:r>
      <w:r w:rsidRPr="009D21A5">
        <w:t xml:space="preserve"> </w:t>
      </w:r>
      <w:r w:rsidR="00982A91" w:rsidRPr="009D21A5">
        <w:t xml:space="preserve">= 0,15 </w:t>
      </w:r>
      <w:r w:rsidRPr="009D21A5">
        <w:t>– геометрическая емкость резервуара (дежи) мешалки, м</w:t>
      </w:r>
      <w:r w:rsidRPr="009D21A5">
        <w:rPr>
          <w:vertAlign w:val="superscript"/>
        </w:rPr>
        <w:t>3</w:t>
      </w:r>
      <w:r w:rsidRPr="009D21A5">
        <w:t>;</w:t>
      </w:r>
    </w:p>
    <w:p w:rsidR="00ED7401" w:rsidRPr="009D21A5" w:rsidRDefault="00982A91" w:rsidP="009D21A5">
      <w:pPr>
        <w:widowControl w:val="0"/>
        <w:tabs>
          <w:tab w:val="left" w:pos="993"/>
        </w:tabs>
        <w:spacing w:line="360" w:lineRule="auto"/>
        <w:ind w:firstLine="709"/>
      </w:pPr>
      <w:r w:rsidRPr="009D21A5">
        <w:rPr>
          <w:szCs w:val="28"/>
        </w:rPr>
        <w:sym w:font="Symbol" w:char="F072"/>
      </w:r>
      <w:r w:rsidRPr="009D21A5">
        <w:t xml:space="preserve"> = 1070</w:t>
      </w:r>
      <w:r w:rsidR="00ED7401" w:rsidRPr="009D21A5">
        <w:t xml:space="preserve"> - плотность перемешиваемого продукта, кг/м</w:t>
      </w:r>
      <w:r w:rsidR="00ED7401" w:rsidRPr="009D21A5">
        <w:rPr>
          <w:vertAlign w:val="superscript"/>
        </w:rPr>
        <w:t>3</w:t>
      </w:r>
      <w:r w:rsidR="00ED7401" w:rsidRPr="009D21A5">
        <w:t>;</w:t>
      </w:r>
    </w:p>
    <w:p w:rsidR="00ED7401" w:rsidRPr="009D21A5" w:rsidRDefault="00ED7401" w:rsidP="009D21A5">
      <w:pPr>
        <w:widowControl w:val="0"/>
        <w:tabs>
          <w:tab w:val="left" w:pos="993"/>
        </w:tabs>
        <w:spacing w:line="360" w:lineRule="auto"/>
        <w:ind w:firstLine="709"/>
      </w:pPr>
      <w:r w:rsidRPr="009D21A5">
        <w:rPr>
          <w:lang w:val="en-US"/>
        </w:rPr>
        <w:t>t</w:t>
      </w:r>
      <w:r w:rsidR="00982A91" w:rsidRPr="009D21A5">
        <w:t xml:space="preserve"> = 16 </w:t>
      </w:r>
      <w:r w:rsidRPr="009D21A5">
        <w:t>– полная продолжительность перемешивания, включая загрузку и выгрузку, мин.</w:t>
      </w:r>
    </w:p>
    <w:p w:rsidR="00C55DCC" w:rsidRPr="009D21A5" w:rsidRDefault="00ED7401" w:rsidP="009D21A5">
      <w:pPr>
        <w:widowControl w:val="0"/>
        <w:tabs>
          <w:tab w:val="left" w:pos="993"/>
        </w:tabs>
        <w:spacing w:line="360" w:lineRule="auto"/>
        <w:ind w:firstLine="709"/>
      </w:pPr>
      <w:r w:rsidRPr="009D21A5">
        <w:t xml:space="preserve">Среднее практическое значение </w:t>
      </w:r>
      <w:r w:rsidRPr="009D21A5">
        <w:rPr>
          <w:szCs w:val="28"/>
        </w:rPr>
        <w:sym w:font="Symbol" w:char="F061"/>
      </w:r>
      <w:r w:rsidRPr="009D21A5">
        <w:t xml:space="preserve"> для перемешивания вязких продуктов в горизонтальной мешал</w:t>
      </w:r>
      <w:r w:rsidR="00982A91" w:rsidRPr="009D21A5">
        <w:t>ке составляет 0,5-0,7.</w:t>
      </w:r>
    </w:p>
    <w:p w:rsidR="00ED7401" w:rsidRPr="009D21A5" w:rsidRDefault="003129B7" w:rsidP="009D21A5">
      <w:pPr>
        <w:widowControl w:val="0"/>
        <w:tabs>
          <w:tab w:val="left" w:pos="993"/>
        </w:tabs>
        <w:spacing w:line="360" w:lineRule="auto"/>
        <w:ind w:firstLine="709"/>
      </w:pPr>
      <w:r>
        <w:rPr>
          <w:position w:val="-28"/>
        </w:rPr>
        <w:pict>
          <v:shape id="_x0000_i1061" type="#_x0000_t75" style="width:197.25pt;height:36pt">
            <v:imagedata r:id="rId45" o:title=""/>
          </v:shape>
        </w:pict>
      </w:r>
      <w:r w:rsidR="00ED7401" w:rsidRPr="009D21A5">
        <w:t>.</w:t>
      </w:r>
    </w:p>
    <w:p w:rsidR="00ED7401" w:rsidRPr="009D21A5" w:rsidRDefault="00C901E1" w:rsidP="009D21A5">
      <w:pPr>
        <w:widowControl w:val="0"/>
        <w:tabs>
          <w:tab w:val="left" w:pos="993"/>
        </w:tabs>
        <w:spacing w:line="360" w:lineRule="auto"/>
        <w:ind w:firstLine="709"/>
      </w:pPr>
      <w:r w:rsidRPr="009D21A5">
        <w:t>Определим сопротивление</w:t>
      </w:r>
      <w:r w:rsidR="00ED7401" w:rsidRPr="009D21A5">
        <w:t xml:space="preserve"> среды</w:t>
      </w:r>
      <w:r w:rsidRPr="009D21A5">
        <w:t>,</w:t>
      </w:r>
      <w:r w:rsidR="00ED7401" w:rsidRPr="009D21A5">
        <w:t xml:space="preserve"> испытываемое вращающимися лопастями ведущего и ведомого валов.</w:t>
      </w:r>
    </w:p>
    <w:p w:rsidR="00ED7401" w:rsidRPr="009D21A5" w:rsidRDefault="00ED7401" w:rsidP="009D21A5">
      <w:pPr>
        <w:widowControl w:val="0"/>
        <w:tabs>
          <w:tab w:val="left" w:pos="993"/>
        </w:tabs>
        <w:spacing w:line="360" w:lineRule="auto"/>
        <w:ind w:firstLine="709"/>
      </w:pPr>
      <w:r w:rsidRPr="009D21A5">
        <w:t>Сопротивление, испытываемое одной лопастью, определяется по формуле:</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pict>
          <v:shape id="_x0000_i1062" type="#_x0000_t75" style="width:41.25pt;height:15pt">
            <v:imagedata r:id="rId46" o:title=""/>
          </v:shape>
        </w:pict>
      </w:r>
      <w:r w:rsidR="00ED7401" w:rsidRPr="009D21A5">
        <w:t>,</w:t>
      </w:r>
      <w:r w:rsidR="009D21A5">
        <w:t xml:space="preserve"> </w:t>
      </w:r>
      <w:r w:rsidR="00ED7401" w:rsidRPr="009D21A5">
        <w:t>(4.16)</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где </w:t>
      </w:r>
      <w:r w:rsidRPr="009D21A5">
        <w:rPr>
          <w:szCs w:val="28"/>
        </w:rPr>
        <w:sym w:font="Symbol" w:char="F073"/>
      </w:r>
      <w:r w:rsidRPr="009D21A5">
        <w:t xml:space="preserve"> - удельное сопротивление, Н/м</w:t>
      </w:r>
      <w:r w:rsidRPr="009D21A5">
        <w:rPr>
          <w:vertAlign w:val="superscript"/>
        </w:rPr>
        <w:t>2</w:t>
      </w:r>
      <w:r w:rsidRPr="009D21A5">
        <w:t>;</w:t>
      </w:r>
    </w:p>
    <w:p w:rsidR="00ED7401" w:rsidRPr="009D21A5" w:rsidRDefault="00ED7401" w:rsidP="009D21A5">
      <w:pPr>
        <w:widowControl w:val="0"/>
        <w:tabs>
          <w:tab w:val="left" w:pos="993"/>
        </w:tabs>
        <w:spacing w:line="360" w:lineRule="auto"/>
        <w:ind w:firstLine="709"/>
      </w:pPr>
      <w:r w:rsidRPr="009D21A5">
        <w:rPr>
          <w:lang w:val="en-US"/>
        </w:rPr>
        <w:t>F</w:t>
      </w:r>
      <w:r w:rsidRPr="009D21A5">
        <w:t xml:space="preserve"> – </w:t>
      </w:r>
      <w:r w:rsidR="000C2D3F" w:rsidRPr="009D21A5">
        <w:t xml:space="preserve">площадь </w:t>
      </w:r>
      <w:r w:rsidRPr="009D21A5">
        <w:t>лобов</w:t>
      </w:r>
      <w:r w:rsidR="000C2D3F" w:rsidRPr="009D21A5">
        <w:t>ой</w:t>
      </w:r>
      <w:r w:rsidRPr="009D21A5">
        <w:t xml:space="preserve"> поверхност</w:t>
      </w:r>
      <w:r w:rsidR="000C2D3F" w:rsidRPr="009D21A5">
        <w:t>и</w:t>
      </w:r>
      <w:r w:rsidRPr="009D21A5">
        <w:t xml:space="preserve"> лопасти, м</w:t>
      </w:r>
      <w:r w:rsidRPr="009D21A5">
        <w:rPr>
          <w:vertAlign w:val="superscript"/>
        </w:rPr>
        <w:t>2</w:t>
      </w:r>
      <w:r w:rsidRPr="009D21A5">
        <w:t>.</w:t>
      </w:r>
    </w:p>
    <w:p w:rsidR="00ED7401" w:rsidRPr="009D21A5" w:rsidRDefault="00ED7401" w:rsidP="009D21A5">
      <w:pPr>
        <w:widowControl w:val="0"/>
        <w:tabs>
          <w:tab w:val="left" w:pos="993"/>
        </w:tabs>
        <w:spacing w:line="360" w:lineRule="auto"/>
        <w:ind w:firstLine="709"/>
      </w:pPr>
      <w:r w:rsidRPr="009D21A5">
        <w:t>По данным Лапшина для фарша, имеем:</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12"/>
        </w:rPr>
        <w:pict>
          <v:shape id="_x0000_i1063" type="#_x0000_t75" style="width:69pt;height:18.75pt">
            <v:imagedata r:id="rId47" o:title=""/>
          </v:shape>
        </w:pict>
      </w:r>
      <w:r w:rsidR="00ED7401" w:rsidRPr="009D21A5">
        <w:t>,</w:t>
      </w:r>
      <w:r w:rsidR="009D21A5">
        <w:t xml:space="preserve"> </w:t>
      </w:r>
      <w:r w:rsidR="00ED7401" w:rsidRPr="009D21A5">
        <w:t>(4.17)</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где </w:t>
      </w:r>
      <w:r w:rsidR="00982A91" w:rsidRPr="009D21A5">
        <w:rPr>
          <w:szCs w:val="28"/>
        </w:rPr>
        <w:sym w:font="Symbol" w:char="F073"/>
      </w:r>
      <w:r w:rsidR="00982A91" w:rsidRPr="009D21A5">
        <w:rPr>
          <w:vertAlign w:val="subscript"/>
        </w:rPr>
        <w:t xml:space="preserve">0 </w:t>
      </w:r>
      <w:r w:rsidR="00982A91" w:rsidRPr="009D21A5">
        <w:t>= 4000-8000</w:t>
      </w:r>
      <w:r w:rsidRPr="009D21A5">
        <w:t xml:space="preserve"> – условное начальное сопротивление, Н/м</w:t>
      </w:r>
      <w:r w:rsidRPr="009D21A5">
        <w:rPr>
          <w:vertAlign w:val="superscript"/>
        </w:rPr>
        <w:t>2</w:t>
      </w:r>
      <w:r w:rsidRPr="009D21A5">
        <w:t>;</w:t>
      </w:r>
    </w:p>
    <w:p w:rsidR="00ED7401" w:rsidRPr="009D21A5" w:rsidRDefault="00982A91" w:rsidP="009D21A5">
      <w:pPr>
        <w:widowControl w:val="0"/>
        <w:tabs>
          <w:tab w:val="left" w:pos="993"/>
        </w:tabs>
        <w:spacing w:line="360" w:lineRule="auto"/>
        <w:ind w:firstLine="709"/>
      </w:pPr>
      <w:r w:rsidRPr="009D21A5">
        <w:t>а = 4000-5000</w:t>
      </w:r>
      <w:r w:rsidR="00ED7401" w:rsidRPr="009D21A5">
        <w:t xml:space="preserve"> – постоянный параметр, зависящий от вида фарша;</w:t>
      </w:r>
    </w:p>
    <w:p w:rsidR="00ED7401" w:rsidRPr="009D21A5" w:rsidRDefault="00ED7401" w:rsidP="009D21A5">
      <w:pPr>
        <w:widowControl w:val="0"/>
        <w:tabs>
          <w:tab w:val="left" w:pos="993"/>
        </w:tabs>
        <w:spacing w:line="360" w:lineRule="auto"/>
        <w:ind w:firstLine="709"/>
      </w:pPr>
      <w:r w:rsidRPr="009D21A5">
        <w:rPr>
          <w:szCs w:val="28"/>
        </w:rPr>
        <w:sym w:font="Symbol" w:char="F04A"/>
      </w:r>
      <w:r w:rsidRPr="009D21A5">
        <w:t xml:space="preserve"> - скорость вращения лопастей, м/с.</w:t>
      </w:r>
    </w:p>
    <w:p w:rsidR="00ED7401" w:rsidRPr="009D21A5" w:rsidRDefault="003129B7" w:rsidP="009D21A5">
      <w:pPr>
        <w:widowControl w:val="0"/>
        <w:tabs>
          <w:tab w:val="left" w:pos="993"/>
        </w:tabs>
        <w:spacing w:line="360" w:lineRule="auto"/>
        <w:ind w:firstLine="709"/>
      </w:pPr>
      <w:r>
        <w:rPr>
          <w:position w:val="-28"/>
        </w:rPr>
        <w:pict>
          <v:shape id="_x0000_i1064" type="#_x0000_t75" style="width:259.5pt;height:36.75pt">
            <v:imagedata r:id="rId48" o:title=""/>
          </v:shape>
        </w:pict>
      </w:r>
    </w:p>
    <w:p w:rsidR="00ED7401" w:rsidRPr="009D21A5" w:rsidRDefault="003129B7" w:rsidP="009D21A5">
      <w:pPr>
        <w:widowControl w:val="0"/>
        <w:tabs>
          <w:tab w:val="left" w:pos="993"/>
        </w:tabs>
        <w:spacing w:line="360" w:lineRule="auto"/>
        <w:ind w:firstLine="709"/>
      </w:pPr>
      <w:r>
        <w:rPr>
          <w:position w:val="-28"/>
        </w:rPr>
        <w:pict>
          <v:shape id="_x0000_i1065" type="#_x0000_t75" style="width:241.5pt;height:36.75pt">
            <v:imagedata r:id="rId49" o:title=""/>
          </v:shape>
        </w:pict>
      </w:r>
    </w:p>
    <w:p w:rsidR="00ED7401" w:rsidRPr="009D21A5" w:rsidRDefault="00ED7401" w:rsidP="009D21A5">
      <w:pPr>
        <w:widowControl w:val="0"/>
        <w:tabs>
          <w:tab w:val="left" w:pos="993"/>
        </w:tabs>
        <w:spacing w:line="360" w:lineRule="auto"/>
        <w:ind w:firstLine="709"/>
      </w:pPr>
      <w:r w:rsidRPr="009D21A5">
        <w:t>Лобовая площадь поверхности лопасти:</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rPr>
          <w:lang w:val="en-US"/>
        </w:rPr>
        <w:t>F</w:t>
      </w:r>
      <w:r w:rsidRPr="009D21A5">
        <w:t xml:space="preserve"> = (</w:t>
      </w:r>
      <w:r w:rsidRPr="009D21A5">
        <w:rPr>
          <w:lang w:val="en-US"/>
        </w:rPr>
        <w:t>R</w:t>
      </w:r>
      <w:r w:rsidRPr="009D21A5">
        <w:t xml:space="preserve"> - </w:t>
      </w:r>
      <w:r w:rsidRPr="009D21A5">
        <w:rPr>
          <w:lang w:val="en-US"/>
        </w:rPr>
        <w:t>r</w:t>
      </w:r>
      <w:r w:rsidRPr="009D21A5">
        <w:t>)</w:t>
      </w:r>
      <w:r w:rsidRPr="009D21A5">
        <w:rPr>
          <w:szCs w:val="28"/>
          <w:lang w:val="en-US"/>
        </w:rPr>
        <w:sym w:font="Symbol" w:char="F0D7"/>
      </w:r>
      <w:r w:rsidRPr="009D21A5">
        <w:rPr>
          <w:lang w:val="en-US"/>
        </w:rPr>
        <w:t>l</w:t>
      </w:r>
      <w:r w:rsidRPr="009D21A5">
        <w:t>,</w:t>
      </w:r>
      <w:r w:rsidR="009D21A5">
        <w:t xml:space="preserve"> </w:t>
      </w:r>
      <w:r w:rsidRPr="009D21A5">
        <w:t>(4.18)</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где </w:t>
      </w:r>
      <w:r w:rsidRPr="009D21A5">
        <w:rPr>
          <w:lang w:val="en-US"/>
        </w:rPr>
        <w:t>R</w:t>
      </w:r>
      <w:r w:rsidRPr="009D21A5">
        <w:t xml:space="preserve"> </w:t>
      </w:r>
      <w:r w:rsidR="00982A91" w:rsidRPr="009D21A5">
        <w:t>= 0,1375– наружный радиус, м;</w:t>
      </w:r>
    </w:p>
    <w:p w:rsidR="00ED7401" w:rsidRPr="009D21A5" w:rsidRDefault="00ED7401" w:rsidP="009D21A5">
      <w:pPr>
        <w:widowControl w:val="0"/>
        <w:tabs>
          <w:tab w:val="left" w:pos="993"/>
        </w:tabs>
        <w:spacing w:line="360" w:lineRule="auto"/>
        <w:ind w:firstLine="709"/>
      </w:pPr>
      <w:r w:rsidRPr="009D21A5">
        <w:rPr>
          <w:lang w:val="en-US"/>
        </w:rPr>
        <w:t>r</w:t>
      </w:r>
      <w:r w:rsidRPr="009D21A5">
        <w:t xml:space="preserve"> </w:t>
      </w:r>
      <w:r w:rsidR="00982A91" w:rsidRPr="009D21A5">
        <w:t>= 0,03</w:t>
      </w:r>
      <w:r w:rsidRPr="009D21A5">
        <w:t>– внутренний радиус, м;</w:t>
      </w:r>
    </w:p>
    <w:p w:rsidR="00ED7401" w:rsidRPr="009D21A5" w:rsidRDefault="00ED7401" w:rsidP="009D21A5">
      <w:pPr>
        <w:widowControl w:val="0"/>
        <w:tabs>
          <w:tab w:val="left" w:pos="993"/>
        </w:tabs>
        <w:spacing w:line="360" w:lineRule="auto"/>
        <w:ind w:firstLine="709"/>
      </w:pPr>
      <w:r w:rsidRPr="009D21A5">
        <w:rPr>
          <w:lang w:val="en-US"/>
        </w:rPr>
        <w:t>l</w:t>
      </w:r>
      <w:r w:rsidRPr="009D21A5">
        <w:t xml:space="preserve"> </w:t>
      </w:r>
      <w:r w:rsidR="00982A91" w:rsidRPr="009D21A5">
        <w:t>= 0,39– длина лопасти, м;</w:t>
      </w:r>
    </w:p>
    <w:p w:rsidR="00ED7401" w:rsidRPr="009D21A5" w:rsidRDefault="00ED7401" w:rsidP="009D21A5">
      <w:pPr>
        <w:widowControl w:val="0"/>
        <w:tabs>
          <w:tab w:val="left" w:pos="993"/>
        </w:tabs>
        <w:spacing w:line="360" w:lineRule="auto"/>
        <w:ind w:firstLine="709"/>
      </w:pPr>
      <w:r w:rsidRPr="009D21A5">
        <w:rPr>
          <w:lang w:val="en-US"/>
        </w:rPr>
        <w:t>F</w:t>
      </w:r>
      <w:r w:rsidRPr="009D21A5">
        <w:t xml:space="preserve"> = (0,1375 – 0,03)</w:t>
      </w:r>
      <w:r w:rsidRPr="009D21A5">
        <w:rPr>
          <w:szCs w:val="28"/>
          <w:lang w:val="en-US"/>
        </w:rPr>
        <w:sym w:font="Symbol" w:char="F0D7"/>
      </w:r>
      <w:r w:rsidRPr="009D21A5">
        <w:t xml:space="preserve">0,39 = </w:t>
      </w:r>
      <w:smartTag w:uri="urn:schemas-microsoft-com:office:smarttags" w:element="metricconverter">
        <w:smartTagPr>
          <w:attr w:name="ProductID" w:val="0,042 м2"/>
        </w:smartTagPr>
        <w:r w:rsidRPr="009D21A5">
          <w:t>0,042 м</w:t>
        </w:r>
        <w:r w:rsidRPr="009D21A5">
          <w:rPr>
            <w:vertAlign w:val="superscript"/>
          </w:rPr>
          <w:t>2</w:t>
        </w:r>
      </w:smartTag>
      <w:r w:rsidRPr="009D21A5">
        <w:t>.</w:t>
      </w:r>
    </w:p>
    <w:p w:rsidR="00ED7401" w:rsidRPr="009D21A5" w:rsidRDefault="00ED7401" w:rsidP="009D21A5">
      <w:pPr>
        <w:widowControl w:val="0"/>
        <w:tabs>
          <w:tab w:val="left" w:pos="993"/>
        </w:tabs>
        <w:spacing w:line="360" w:lineRule="auto"/>
        <w:ind w:firstLine="709"/>
      </w:pPr>
      <w:r w:rsidRPr="009D21A5">
        <w:t>Удельное сопротивление для лопасти:</w:t>
      </w:r>
    </w:p>
    <w:p w:rsidR="00ED7401" w:rsidRPr="009D21A5" w:rsidRDefault="00ED7401" w:rsidP="009D21A5">
      <w:pPr>
        <w:widowControl w:val="0"/>
        <w:tabs>
          <w:tab w:val="left" w:pos="993"/>
        </w:tabs>
        <w:spacing w:line="360" w:lineRule="auto"/>
        <w:ind w:firstLine="709"/>
      </w:pPr>
      <w:r w:rsidRPr="009D21A5">
        <w:rPr>
          <w:szCs w:val="28"/>
        </w:rPr>
        <w:sym w:font="Symbol" w:char="F073"/>
      </w:r>
      <w:r w:rsidRPr="009D21A5">
        <w:rPr>
          <w:vertAlign w:val="subscript"/>
        </w:rPr>
        <w:t>1</w:t>
      </w:r>
      <w:r w:rsidRPr="009D21A5">
        <w:t xml:space="preserve"> = 7000 + 5000 + 0,685 = 10420 Н/м</w:t>
      </w:r>
      <w:r w:rsidRPr="009D21A5">
        <w:rPr>
          <w:vertAlign w:val="superscript"/>
        </w:rPr>
        <w:t>2</w:t>
      </w:r>
      <w:r w:rsidRPr="009D21A5">
        <w:t>;</w:t>
      </w:r>
    </w:p>
    <w:p w:rsidR="00ED7401" w:rsidRPr="009D21A5" w:rsidRDefault="00ED7401" w:rsidP="009D21A5">
      <w:pPr>
        <w:widowControl w:val="0"/>
        <w:tabs>
          <w:tab w:val="left" w:pos="993"/>
        </w:tabs>
        <w:spacing w:line="360" w:lineRule="auto"/>
        <w:ind w:firstLine="709"/>
      </w:pPr>
      <w:r w:rsidRPr="009D21A5">
        <w:rPr>
          <w:szCs w:val="28"/>
        </w:rPr>
        <w:sym w:font="Symbol" w:char="F073"/>
      </w:r>
      <w:r w:rsidRPr="009D21A5">
        <w:rPr>
          <w:vertAlign w:val="subscript"/>
        </w:rPr>
        <w:t>2</w:t>
      </w:r>
      <w:r w:rsidRPr="009D21A5">
        <w:t xml:space="preserve"> = 7000 + 5000 + 1,1 = 12500 Н/м</w:t>
      </w:r>
      <w:r w:rsidRPr="009D21A5">
        <w:rPr>
          <w:vertAlign w:val="superscript"/>
        </w:rPr>
        <w:t>2</w:t>
      </w:r>
      <w:r w:rsidRPr="009D21A5">
        <w:t>.</w:t>
      </w:r>
    </w:p>
    <w:p w:rsidR="00ED7401" w:rsidRPr="009D21A5" w:rsidRDefault="00ED7401" w:rsidP="009D21A5">
      <w:pPr>
        <w:widowControl w:val="0"/>
        <w:tabs>
          <w:tab w:val="left" w:pos="993"/>
        </w:tabs>
        <w:spacing w:line="360" w:lineRule="auto"/>
        <w:ind w:firstLine="709"/>
      </w:pPr>
      <w:r w:rsidRPr="009D21A5">
        <w:t>Сопротивление, испытываемое одной лопастью ведущего вала</w:t>
      </w:r>
    </w:p>
    <w:p w:rsidR="00ED7401" w:rsidRPr="009D21A5" w:rsidRDefault="00ED7401" w:rsidP="009D21A5">
      <w:pPr>
        <w:widowControl w:val="0"/>
        <w:tabs>
          <w:tab w:val="left" w:pos="993"/>
        </w:tabs>
        <w:spacing w:line="360" w:lineRule="auto"/>
        <w:ind w:firstLine="709"/>
      </w:pPr>
      <w:r w:rsidRPr="009D21A5">
        <w:t>Р</w:t>
      </w:r>
      <w:r w:rsidRPr="009D21A5">
        <w:rPr>
          <w:vertAlign w:val="subscript"/>
        </w:rPr>
        <w:t>1</w:t>
      </w:r>
      <w:r w:rsidRPr="009D21A5">
        <w:t xml:space="preserve"> = </w:t>
      </w:r>
      <w:r w:rsidRPr="009D21A5">
        <w:rPr>
          <w:szCs w:val="28"/>
        </w:rPr>
        <w:sym w:font="Symbol" w:char="F073"/>
      </w:r>
      <w:r w:rsidRPr="009D21A5">
        <w:rPr>
          <w:vertAlign w:val="subscript"/>
        </w:rPr>
        <w:t>1</w:t>
      </w:r>
      <w:r w:rsidRPr="009D21A5">
        <w:rPr>
          <w:szCs w:val="28"/>
        </w:rPr>
        <w:sym w:font="Symbol" w:char="F0D7"/>
      </w:r>
      <w:r w:rsidRPr="009D21A5">
        <w:rPr>
          <w:lang w:val="en-US"/>
        </w:rPr>
        <w:t>F</w:t>
      </w:r>
      <w:r w:rsidRPr="009D21A5">
        <w:t xml:space="preserve"> = 10420</w:t>
      </w:r>
      <w:r w:rsidRPr="009D21A5">
        <w:rPr>
          <w:szCs w:val="28"/>
        </w:rPr>
        <w:sym w:font="Symbol" w:char="F0D7"/>
      </w:r>
      <w:r w:rsidRPr="009D21A5">
        <w:t>0,042 = 437,64 Н;</w:t>
      </w:r>
    </w:p>
    <w:p w:rsidR="00ED7401" w:rsidRPr="009D21A5" w:rsidRDefault="00ED7401" w:rsidP="009D21A5">
      <w:pPr>
        <w:widowControl w:val="0"/>
        <w:tabs>
          <w:tab w:val="left" w:pos="993"/>
        </w:tabs>
        <w:spacing w:line="360" w:lineRule="auto"/>
        <w:ind w:firstLine="709"/>
      </w:pPr>
      <w:r w:rsidRPr="009D21A5">
        <w:t>ведомого вала</w:t>
      </w:r>
    </w:p>
    <w:p w:rsidR="00ED7401" w:rsidRPr="009D21A5" w:rsidRDefault="00ED7401" w:rsidP="009D21A5">
      <w:pPr>
        <w:widowControl w:val="0"/>
        <w:tabs>
          <w:tab w:val="left" w:pos="993"/>
        </w:tabs>
        <w:spacing w:line="360" w:lineRule="auto"/>
        <w:ind w:firstLine="709"/>
      </w:pPr>
      <w:r w:rsidRPr="009D21A5">
        <w:t>Р</w:t>
      </w:r>
      <w:r w:rsidRPr="009D21A5">
        <w:rPr>
          <w:vertAlign w:val="subscript"/>
        </w:rPr>
        <w:t>2</w:t>
      </w:r>
      <w:r w:rsidRPr="009D21A5">
        <w:t xml:space="preserve"> = </w:t>
      </w:r>
      <w:r w:rsidRPr="009D21A5">
        <w:rPr>
          <w:szCs w:val="28"/>
        </w:rPr>
        <w:sym w:font="Symbol" w:char="F073"/>
      </w:r>
      <w:r w:rsidRPr="009D21A5">
        <w:rPr>
          <w:vertAlign w:val="subscript"/>
        </w:rPr>
        <w:t>2</w:t>
      </w:r>
      <w:r w:rsidRPr="009D21A5">
        <w:rPr>
          <w:szCs w:val="28"/>
        </w:rPr>
        <w:sym w:font="Symbol" w:char="F0D7"/>
      </w:r>
      <w:r w:rsidRPr="009D21A5">
        <w:rPr>
          <w:lang w:val="en-US"/>
        </w:rPr>
        <w:t>F</w:t>
      </w:r>
      <w:r w:rsidRPr="009D21A5">
        <w:t xml:space="preserve"> = 12500</w:t>
      </w:r>
      <w:r w:rsidRPr="009D21A5">
        <w:rPr>
          <w:szCs w:val="28"/>
        </w:rPr>
        <w:sym w:font="Symbol" w:char="F0D7"/>
      </w:r>
      <w:r w:rsidRPr="009D21A5">
        <w:t>0,042 = 525 Н.</w:t>
      </w:r>
    </w:p>
    <w:p w:rsidR="00ED7401" w:rsidRPr="009D21A5" w:rsidRDefault="00ED7401" w:rsidP="009D21A5">
      <w:pPr>
        <w:widowControl w:val="0"/>
        <w:tabs>
          <w:tab w:val="left" w:pos="993"/>
        </w:tabs>
        <w:spacing w:line="360" w:lineRule="auto"/>
        <w:ind w:firstLine="709"/>
      </w:pPr>
      <w:r w:rsidRPr="009D21A5">
        <w:t>Мощность двигателя привода фаршемешалки определяется по формуле</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32"/>
          <w:lang w:val="en-US"/>
        </w:rPr>
        <w:pict>
          <v:shape id="_x0000_i1066" type="#_x0000_t75" style="width:155.25pt;height:39pt">
            <v:imagedata r:id="rId50" o:title=""/>
          </v:shape>
        </w:pict>
      </w:r>
      <w:r w:rsidR="009D21A5">
        <w:t xml:space="preserve"> </w:t>
      </w:r>
      <w:r w:rsidR="00ED7401" w:rsidRPr="009D21A5">
        <w:t>(4.19)</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где </w:t>
      </w:r>
      <w:r w:rsidRPr="009D21A5">
        <w:rPr>
          <w:lang w:val="en-US"/>
        </w:rPr>
        <w:t>z</w:t>
      </w:r>
      <w:r w:rsidRPr="009D21A5">
        <w:rPr>
          <w:vertAlign w:val="subscript"/>
        </w:rPr>
        <w:t>1</w:t>
      </w:r>
      <w:r w:rsidRPr="009D21A5">
        <w:t xml:space="preserve">, </w:t>
      </w:r>
      <w:r w:rsidRPr="009D21A5">
        <w:rPr>
          <w:lang w:val="en-US"/>
        </w:rPr>
        <w:t>z</w:t>
      </w:r>
      <w:r w:rsidRPr="009D21A5">
        <w:rPr>
          <w:vertAlign w:val="subscript"/>
        </w:rPr>
        <w:t>2</w:t>
      </w:r>
      <w:r w:rsidRPr="009D21A5">
        <w:t xml:space="preserve"> – соответственно число лопастей на ведущем и ведомом валах</w:t>
      </w:r>
    </w:p>
    <w:p w:rsidR="00ED7401" w:rsidRPr="009D21A5" w:rsidRDefault="003129B7" w:rsidP="009D21A5">
      <w:pPr>
        <w:widowControl w:val="0"/>
        <w:tabs>
          <w:tab w:val="left" w:pos="993"/>
        </w:tabs>
        <w:spacing w:line="360" w:lineRule="auto"/>
        <w:ind w:firstLine="709"/>
      </w:pPr>
      <w:r>
        <w:rPr>
          <w:position w:val="-32"/>
          <w:lang w:val="en-US"/>
        </w:rPr>
        <w:pict>
          <v:shape id="_x0000_i1067" type="#_x0000_t75" style="width:261pt;height:38.25pt">
            <v:imagedata r:id="rId51" o:title=""/>
          </v:shape>
        </w:pict>
      </w:r>
    </w:p>
    <w:p w:rsidR="00ED7401" w:rsidRPr="009D21A5" w:rsidRDefault="00ED7401" w:rsidP="009D21A5">
      <w:pPr>
        <w:widowControl w:val="0"/>
        <w:tabs>
          <w:tab w:val="left" w:pos="993"/>
        </w:tabs>
        <w:spacing w:line="360" w:lineRule="auto"/>
        <w:ind w:firstLine="709"/>
      </w:pPr>
      <w:r w:rsidRPr="009D21A5">
        <w:t>Выб</w:t>
      </w:r>
      <w:r w:rsidR="000A707D" w:rsidRPr="009D21A5">
        <w:t xml:space="preserve">ираем согласно рекомендациям </w:t>
      </w:r>
      <w:r w:rsidR="00790B3D" w:rsidRPr="009D21A5">
        <w:t>[13]</w:t>
      </w:r>
      <w:r w:rsidRPr="009D21A5">
        <w:t xml:space="preserve"> мотор-редуктор МЦ2С-100-56 КУЗ ГОСТ 20721-75, мощностью </w:t>
      </w:r>
      <w:r w:rsidRPr="009D21A5">
        <w:rPr>
          <w:lang w:val="en-US"/>
        </w:rPr>
        <w:t>N</w:t>
      </w:r>
      <w:r w:rsidRPr="009D21A5">
        <w:t xml:space="preserve"> = 3 кВт, </w:t>
      </w:r>
      <w:r w:rsidRPr="009D21A5">
        <w:rPr>
          <w:lang w:val="en-US"/>
        </w:rPr>
        <w:t>n</w:t>
      </w:r>
      <w:r w:rsidRPr="009D21A5">
        <w:t xml:space="preserve"> = 56 мин</w:t>
      </w:r>
      <w:r w:rsidRPr="009D21A5">
        <w:rPr>
          <w:vertAlign w:val="superscript"/>
        </w:rPr>
        <w:t>-1</w:t>
      </w:r>
      <w:r w:rsidRPr="009D21A5">
        <w:t>.</w:t>
      </w:r>
    </w:p>
    <w:p w:rsidR="00ED7401" w:rsidRPr="009D21A5" w:rsidRDefault="00ED7401" w:rsidP="009D21A5">
      <w:pPr>
        <w:widowControl w:val="0"/>
        <w:tabs>
          <w:tab w:val="left" w:pos="993"/>
        </w:tabs>
        <w:spacing w:line="360" w:lineRule="auto"/>
        <w:ind w:firstLine="709"/>
      </w:pPr>
      <w:r w:rsidRPr="009D21A5">
        <w:t>Мощность</w:t>
      </w:r>
      <w:r w:rsidR="00790B3D" w:rsidRPr="009D21A5">
        <w:t>,</w:t>
      </w:r>
      <w:r w:rsidRPr="009D21A5">
        <w:t xml:space="preserve"> потребляемая на привод поворота дежи фаршемешалки определяется по формуле</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34"/>
        </w:rPr>
        <w:pict>
          <v:shape id="_x0000_i1068" type="#_x0000_t75" style="width:96pt;height:39.75pt">
            <v:imagedata r:id="rId52" o:title=""/>
          </v:shape>
        </w:pict>
      </w:r>
      <w:r w:rsidR="00ED7401" w:rsidRPr="009D21A5">
        <w:t>,</w:t>
      </w:r>
      <w:r w:rsidR="009D21A5">
        <w:t xml:space="preserve"> </w:t>
      </w:r>
      <w:r w:rsidR="00ED7401" w:rsidRPr="009D21A5">
        <w:t>(4.20)</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гдеМ – момент сопротивления повороту дежи, Н</w:t>
      </w:r>
      <w:r w:rsidRPr="009D21A5">
        <w:rPr>
          <w:szCs w:val="28"/>
        </w:rPr>
        <w:sym w:font="Symbol" w:char="F0D7"/>
      </w:r>
      <w:r w:rsidRPr="009D21A5">
        <w:t>м;</w:t>
      </w:r>
    </w:p>
    <w:p w:rsidR="00ED7401" w:rsidRPr="009D21A5" w:rsidRDefault="00ED7401" w:rsidP="009D21A5">
      <w:pPr>
        <w:widowControl w:val="0"/>
        <w:tabs>
          <w:tab w:val="left" w:pos="993"/>
        </w:tabs>
        <w:spacing w:line="360" w:lineRule="auto"/>
        <w:ind w:firstLine="709"/>
      </w:pPr>
      <w:r w:rsidRPr="009D21A5">
        <w:rPr>
          <w:szCs w:val="28"/>
        </w:rPr>
        <w:sym w:font="Symbol" w:char="F077"/>
      </w:r>
      <w:r w:rsidRPr="009D21A5">
        <w:t xml:space="preserve"> - угловая скорость вращения дежи, </w:t>
      </w:r>
      <w:r w:rsidR="000C2D3F" w:rsidRPr="009D21A5">
        <w:t>рад/</w:t>
      </w:r>
      <w:r w:rsidR="000C2D3F" w:rsidRPr="009D21A5">
        <w:rPr>
          <w:lang w:val="en-US"/>
        </w:rPr>
        <w:t>c</w:t>
      </w:r>
      <w:r w:rsidRPr="009D21A5">
        <w:t>;</w:t>
      </w:r>
    </w:p>
    <w:p w:rsidR="00ED7401" w:rsidRPr="009D21A5" w:rsidRDefault="00ED7401" w:rsidP="009D21A5">
      <w:pPr>
        <w:widowControl w:val="0"/>
        <w:tabs>
          <w:tab w:val="left" w:pos="993"/>
        </w:tabs>
        <w:spacing w:line="360" w:lineRule="auto"/>
        <w:ind w:firstLine="709"/>
      </w:pPr>
      <w:r w:rsidRPr="009D21A5">
        <w:rPr>
          <w:szCs w:val="28"/>
        </w:rPr>
        <w:sym w:font="Symbol" w:char="F068"/>
      </w:r>
      <w:r w:rsidRPr="009D21A5">
        <w:rPr>
          <w:vertAlign w:val="subscript"/>
        </w:rPr>
        <w:t>а</w:t>
      </w:r>
      <w:r w:rsidRPr="009D21A5">
        <w:t xml:space="preserve"> = 1,3-1,5 – коэффициент запаса мощности в момент пуска, выбираем </w:t>
      </w:r>
      <w:r w:rsidRPr="009D21A5">
        <w:rPr>
          <w:szCs w:val="28"/>
        </w:rPr>
        <w:sym w:font="Symbol" w:char="F068"/>
      </w:r>
      <w:r w:rsidRPr="009D21A5">
        <w:rPr>
          <w:vertAlign w:val="subscript"/>
        </w:rPr>
        <w:t>а</w:t>
      </w:r>
      <w:r w:rsidRPr="009D21A5">
        <w:t xml:space="preserve"> = 1,5;</w:t>
      </w:r>
    </w:p>
    <w:p w:rsidR="00ED7401" w:rsidRPr="009D21A5" w:rsidRDefault="00ED7401" w:rsidP="009D21A5">
      <w:pPr>
        <w:widowControl w:val="0"/>
        <w:tabs>
          <w:tab w:val="left" w:pos="993"/>
        </w:tabs>
        <w:spacing w:line="360" w:lineRule="auto"/>
        <w:ind w:firstLine="709"/>
      </w:pPr>
      <w:r w:rsidRPr="009D21A5">
        <w:rPr>
          <w:szCs w:val="28"/>
        </w:rPr>
        <w:sym w:font="Symbol" w:char="F068"/>
      </w:r>
      <w:r w:rsidRPr="009D21A5">
        <w:t xml:space="preserve"> = 0,8 – КПД привода поворота дежи;</w:t>
      </w:r>
    </w:p>
    <w:p w:rsidR="00ED7401" w:rsidRPr="009D21A5" w:rsidRDefault="00ED7401" w:rsidP="009D21A5">
      <w:pPr>
        <w:widowControl w:val="0"/>
        <w:tabs>
          <w:tab w:val="left" w:pos="993"/>
        </w:tabs>
        <w:spacing w:line="360" w:lineRule="auto"/>
        <w:ind w:firstLine="709"/>
      </w:pPr>
      <w:r w:rsidRPr="009D21A5">
        <w:rPr>
          <w:szCs w:val="28"/>
        </w:rPr>
        <w:sym w:font="Symbol" w:char="F068"/>
      </w:r>
      <w:r w:rsidRPr="009D21A5">
        <w:rPr>
          <w:vertAlign w:val="subscript"/>
        </w:rPr>
        <w:t>1</w:t>
      </w:r>
      <w:r w:rsidRPr="009D21A5">
        <w:t xml:space="preserve"> = 0,87 – КПД редукторной части мотор-редуктора.</w:t>
      </w:r>
    </w:p>
    <w:p w:rsidR="00ED7401" w:rsidRPr="009D21A5" w:rsidRDefault="00ED7401" w:rsidP="009D21A5">
      <w:pPr>
        <w:widowControl w:val="0"/>
        <w:tabs>
          <w:tab w:val="left" w:pos="993"/>
        </w:tabs>
        <w:spacing w:line="360" w:lineRule="auto"/>
        <w:ind w:firstLine="709"/>
      </w:pPr>
      <w:r w:rsidRPr="009D21A5">
        <w:t>Момент сопротивления определяется следующим образом</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М = Р</w:t>
      </w:r>
      <w:r w:rsidRPr="009D21A5">
        <w:rPr>
          <w:szCs w:val="28"/>
        </w:rPr>
        <w:sym w:font="Symbol" w:char="F0D7"/>
      </w:r>
      <w:r w:rsidRPr="009D21A5">
        <w:rPr>
          <w:lang w:val="en-US"/>
        </w:rPr>
        <w:t>l</w:t>
      </w:r>
      <w:r w:rsidRPr="009D21A5">
        <w:t>,</w:t>
      </w:r>
      <w:r w:rsidR="009D21A5">
        <w:t xml:space="preserve"> </w:t>
      </w:r>
      <w:r w:rsidRPr="009D21A5">
        <w:t>(4.21)</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где Р – сила сопротивления повороту дежи, Н;</w:t>
      </w:r>
    </w:p>
    <w:p w:rsidR="00ED7401" w:rsidRPr="009D21A5" w:rsidRDefault="00ED7401" w:rsidP="009D21A5">
      <w:pPr>
        <w:widowControl w:val="0"/>
        <w:tabs>
          <w:tab w:val="left" w:pos="993"/>
        </w:tabs>
        <w:spacing w:line="360" w:lineRule="auto"/>
        <w:ind w:firstLine="709"/>
      </w:pPr>
      <w:r w:rsidRPr="009D21A5">
        <w:rPr>
          <w:lang w:val="en-US"/>
        </w:rPr>
        <w:t>l</w:t>
      </w:r>
      <w:r w:rsidRPr="009D21A5">
        <w:t xml:space="preserve"> – плечо силы относительно оси поворота (оси ведущего вала фаршемешалки), м;</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Р = </w:t>
      </w:r>
      <w:r w:rsidRPr="009D21A5">
        <w:rPr>
          <w:lang w:val="en-US"/>
        </w:rPr>
        <w:t>m</w:t>
      </w:r>
      <w:r w:rsidRPr="009D21A5">
        <w:rPr>
          <w:szCs w:val="28"/>
          <w:lang w:val="en-US"/>
        </w:rPr>
        <w:sym w:font="Symbol" w:char="F0D7"/>
      </w:r>
      <w:r w:rsidRPr="009D21A5">
        <w:rPr>
          <w:lang w:val="en-US"/>
        </w:rPr>
        <w:t>g</w:t>
      </w:r>
      <w:r w:rsidRPr="009D21A5">
        <w:t>,</w:t>
      </w:r>
      <w:r w:rsidR="009D21A5">
        <w:t xml:space="preserve"> </w:t>
      </w:r>
      <w:r w:rsidRPr="009D21A5">
        <w:t>(4.22)</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где</w:t>
      </w:r>
      <w:r w:rsidRPr="009D21A5">
        <w:rPr>
          <w:lang w:val="en-US"/>
        </w:rPr>
        <w:t>m</w:t>
      </w:r>
      <w:r w:rsidRPr="009D21A5">
        <w:t xml:space="preserve"> – суммарная масса дежи фаршемешалки и находящегося в ней фарша </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rPr>
          <w:lang w:val="en-US"/>
        </w:rPr>
        <w:t>m</w:t>
      </w:r>
      <w:r w:rsidRPr="009D21A5">
        <w:t xml:space="preserve"> = </w:t>
      </w:r>
      <w:r w:rsidRPr="009D21A5">
        <w:rPr>
          <w:lang w:val="en-US"/>
        </w:rPr>
        <w:t>m</w:t>
      </w:r>
      <w:r w:rsidRPr="009D21A5">
        <w:rPr>
          <w:vertAlign w:val="subscript"/>
        </w:rPr>
        <w:t>1</w:t>
      </w:r>
      <w:r w:rsidRPr="009D21A5">
        <w:rPr>
          <w:szCs w:val="28"/>
        </w:rPr>
        <w:sym w:font="Symbol" w:char="F0D7"/>
      </w:r>
      <w:r w:rsidRPr="009D21A5">
        <w:rPr>
          <w:lang w:val="en-US"/>
        </w:rPr>
        <w:t>m</w:t>
      </w:r>
      <w:r w:rsidRPr="009D21A5">
        <w:rPr>
          <w:vertAlign w:val="subscript"/>
        </w:rPr>
        <w:t>2</w:t>
      </w:r>
      <w:r w:rsidRPr="009D21A5">
        <w:t>,</w:t>
      </w:r>
      <w:r w:rsidR="009D21A5">
        <w:t xml:space="preserve"> </w:t>
      </w:r>
      <w:r w:rsidRPr="009D21A5">
        <w:t>(4.23)</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 xml:space="preserve">где </w:t>
      </w:r>
      <w:r w:rsidRPr="009D21A5">
        <w:rPr>
          <w:lang w:val="en-US"/>
        </w:rPr>
        <w:t>m</w:t>
      </w:r>
      <w:r w:rsidRPr="009D21A5">
        <w:rPr>
          <w:vertAlign w:val="subscript"/>
        </w:rPr>
        <w:t>1</w:t>
      </w:r>
      <w:r w:rsidRPr="009D21A5">
        <w:t xml:space="preserve"> = 100 – масса дежи, кг;</w:t>
      </w:r>
    </w:p>
    <w:p w:rsidR="00ED7401" w:rsidRPr="009D21A5" w:rsidRDefault="00ED7401" w:rsidP="009D21A5">
      <w:pPr>
        <w:widowControl w:val="0"/>
        <w:tabs>
          <w:tab w:val="left" w:pos="993"/>
        </w:tabs>
        <w:spacing w:line="360" w:lineRule="auto"/>
        <w:ind w:firstLine="709"/>
      </w:pPr>
      <w:r w:rsidRPr="009D21A5">
        <w:rPr>
          <w:lang w:val="en-US"/>
        </w:rPr>
        <w:t>m</w:t>
      </w:r>
      <w:r w:rsidRPr="009D21A5">
        <w:rPr>
          <w:vertAlign w:val="subscript"/>
        </w:rPr>
        <w:t>2</w:t>
      </w:r>
      <w:r w:rsidRPr="009D21A5">
        <w:t xml:space="preserve"> – масса фарша, кг.</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12"/>
        </w:rPr>
        <w:pict>
          <v:shape id="_x0000_i1069" type="#_x0000_t75" style="width:84pt;height:18.75pt">
            <v:imagedata r:id="rId53" o:title=""/>
          </v:shape>
        </w:pict>
      </w:r>
      <w:r w:rsidR="009D21A5">
        <w:t xml:space="preserve"> </w:t>
      </w:r>
      <w:r w:rsidR="00ED7401" w:rsidRPr="009D21A5">
        <w:t>(4.24)</w:t>
      </w:r>
    </w:p>
    <w:p w:rsidR="00ED7401" w:rsidRPr="009D21A5" w:rsidRDefault="00ED7401" w:rsidP="009D21A5">
      <w:pPr>
        <w:widowControl w:val="0"/>
        <w:tabs>
          <w:tab w:val="left" w:pos="993"/>
        </w:tabs>
        <w:spacing w:line="360" w:lineRule="auto"/>
        <w:ind w:firstLine="709"/>
      </w:pPr>
    </w:p>
    <w:p w:rsidR="00ED7401" w:rsidRPr="009D21A5" w:rsidRDefault="00ED7401" w:rsidP="009D21A5">
      <w:pPr>
        <w:widowControl w:val="0"/>
        <w:tabs>
          <w:tab w:val="left" w:pos="993"/>
        </w:tabs>
        <w:spacing w:line="360" w:lineRule="auto"/>
        <w:ind w:firstLine="709"/>
      </w:pPr>
      <w:r w:rsidRPr="009D21A5">
        <w:t>где</w:t>
      </w:r>
      <w:r w:rsidRPr="009D21A5">
        <w:rPr>
          <w:szCs w:val="28"/>
        </w:rPr>
        <w:sym w:font="Symbol" w:char="F061"/>
      </w:r>
      <w:r w:rsidRPr="009D21A5">
        <w:t xml:space="preserve"> = 0,7 – коэффициент заполнения дежи;</w:t>
      </w:r>
    </w:p>
    <w:p w:rsidR="00ED7401" w:rsidRPr="009D21A5" w:rsidRDefault="00ED7401" w:rsidP="009D21A5">
      <w:pPr>
        <w:widowControl w:val="0"/>
        <w:tabs>
          <w:tab w:val="left" w:pos="993"/>
        </w:tabs>
        <w:spacing w:line="360" w:lineRule="auto"/>
        <w:ind w:firstLine="709"/>
      </w:pPr>
      <w:r w:rsidRPr="009D21A5">
        <w:rPr>
          <w:lang w:val="en-US"/>
        </w:rPr>
        <w:t>V</w:t>
      </w:r>
      <w:r w:rsidRPr="009D21A5">
        <w:t xml:space="preserve"> = 0,15 – емкость дежи, м</w:t>
      </w:r>
      <w:r w:rsidRPr="009D21A5">
        <w:rPr>
          <w:vertAlign w:val="superscript"/>
        </w:rPr>
        <w:t>3</w:t>
      </w:r>
      <w:r w:rsidRPr="009D21A5">
        <w:t>;</w:t>
      </w:r>
    </w:p>
    <w:p w:rsidR="00ED7401" w:rsidRPr="009D21A5" w:rsidRDefault="00ED7401" w:rsidP="009D21A5">
      <w:pPr>
        <w:widowControl w:val="0"/>
        <w:tabs>
          <w:tab w:val="left" w:pos="993"/>
        </w:tabs>
        <w:spacing w:line="360" w:lineRule="auto"/>
        <w:ind w:firstLine="709"/>
      </w:pPr>
      <w:r w:rsidRPr="009D21A5">
        <w:rPr>
          <w:szCs w:val="28"/>
        </w:rPr>
        <w:sym w:font="Symbol" w:char="F072"/>
      </w:r>
      <w:r w:rsidRPr="009D21A5">
        <w:t xml:space="preserve"> - плотность фарша, кг/м</w:t>
      </w:r>
      <w:r w:rsidRPr="009D21A5">
        <w:rPr>
          <w:vertAlign w:val="superscript"/>
        </w:rPr>
        <w:t>3</w:t>
      </w:r>
      <w:r w:rsidRPr="009D21A5">
        <w:t>.</w:t>
      </w:r>
    </w:p>
    <w:p w:rsidR="00ED7401" w:rsidRPr="009D21A5" w:rsidRDefault="00ED7401" w:rsidP="009D21A5">
      <w:pPr>
        <w:widowControl w:val="0"/>
        <w:tabs>
          <w:tab w:val="left" w:pos="993"/>
        </w:tabs>
        <w:spacing w:line="360" w:lineRule="auto"/>
        <w:ind w:firstLine="709"/>
      </w:pPr>
      <w:r w:rsidRPr="009D21A5">
        <w:rPr>
          <w:lang w:val="en-US"/>
        </w:rPr>
        <w:t>m</w:t>
      </w:r>
      <w:r w:rsidRPr="009D21A5">
        <w:rPr>
          <w:vertAlign w:val="subscript"/>
        </w:rPr>
        <w:t>2</w:t>
      </w:r>
      <w:r w:rsidRPr="009D21A5">
        <w:t xml:space="preserve"> = 0,7</w:t>
      </w:r>
      <w:r w:rsidRPr="009D21A5">
        <w:rPr>
          <w:szCs w:val="28"/>
        </w:rPr>
        <w:sym w:font="Symbol" w:char="F0D7"/>
      </w:r>
      <w:r w:rsidRPr="009D21A5">
        <w:t>0,15</w:t>
      </w:r>
      <w:r w:rsidRPr="009D21A5">
        <w:rPr>
          <w:szCs w:val="28"/>
        </w:rPr>
        <w:sym w:font="Symbol" w:char="F0D7"/>
      </w:r>
      <w:r w:rsidRPr="009D21A5">
        <w:t xml:space="preserve">1070 = </w:t>
      </w:r>
      <w:smartTag w:uri="urn:schemas-microsoft-com:office:smarttags" w:element="metricconverter">
        <w:smartTagPr>
          <w:attr w:name="ProductID" w:val="112,5 кг"/>
        </w:smartTagPr>
        <w:r w:rsidRPr="009D21A5">
          <w:t>112,5 кг</w:t>
        </w:r>
      </w:smartTag>
    </w:p>
    <w:p w:rsidR="00ED7401" w:rsidRPr="009D21A5" w:rsidRDefault="00ED7401" w:rsidP="009D21A5">
      <w:pPr>
        <w:widowControl w:val="0"/>
        <w:tabs>
          <w:tab w:val="left" w:pos="993"/>
        </w:tabs>
        <w:spacing w:line="360" w:lineRule="auto"/>
        <w:ind w:firstLine="709"/>
      </w:pPr>
      <w:r w:rsidRPr="009D21A5">
        <w:rPr>
          <w:lang w:val="en-US"/>
        </w:rPr>
        <w:t>m</w:t>
      </w:r>
      <w:r w:rsidRPr="009D21A5">
        <w:rPr>
          <w:vertAlign w:val="subscript"/>
        </w:rPr>
        <w:t>сум</w:t>
      </w:r>
      <w:r w:rsidRPr="009D21A5">
        <w:t xml:space="preserve"> = 100 + 112,5 = </w:t>
      </w:r>
      <w:smartTag w:uri="urn:schemas-microsoft-com:office:smarttags" w:element="metricconverter">
        <w:smartTagPr>
          <w:attr w:name="ProductID" w:val="212,5 кг"/>
        </w:smartTagPr>
        <w:r w:rsidRPr="009D21A5">
          <w:t>212,5 кг</w:t>
        </w:r>
      </w:smartTag>
    </w:p>
    <w:p w:rsidR="00ED7401" w:rsidRPr="009D21A5" w:rsidRDefault="00ED7401" w:rsidP="009D21A5">
      <w:pPr>
        <w:widowControl w:val="0"/>
        <w:tabs>
          <w:tab w:val="left" w:pos="993"/>
        </w:tabs>
        <w:spacing w:line="360" w:lineRule="auto"/>
        <w:ind w:firstLine="709"/>
      </w:pPr>
      <w:r w:rsidRPr="009D21A5">
        <w:t xml:space="preserve">Р = 2125 Н; </w:t>
      </w:r>
      <w:r w:rsidRPr="009D21A5">
        <w:rPr>
          <w:lang w:val="en-US"/>
        </w:rPr>
        <w:t>R</w:t>
      </w:r>
      <w:r w:rsidRPr="009D21A5">
        <w:t xml:space="preserve"> = </w:t>
      </w:r>
      <w:smartTag w:uri="urn:schemas-microsoft-com:office:smarttags" w:element="metricconverter">
        <w:smartTagPr>
          <w:attr w:name="ProductID" w:val="0,15 м"/>
        </w:smartTagPr>
        <w:r w:rsidRPr="009D21A5">
          <w:t>0,15 м</w:t>
        </w:r>
      </w:smartTag>
      <w:r w:rsidRPr="009D21A5">
        <w:t xml:space="preserve"> – определяется согласно чертежу.</w:t>
      </w:r>
    </w:p>
    <w:p w:rsidR="00ED7401" w:rsidRPr="009D21A5" w:rsidRDefault="00ED7401" w:rsidP="009D21A5">
      <w:pPr>
        <w:widowControl w:val="0"/>
        <w:tabs>
          <w:tab w:val="left" w:pos="993"/>
        </w:tabs>
        <w:spacing w:line="360" w:lineRule="auto"/>
        <w:ind w:firstLine="709"/>
      </w:pPr>
    </w:p>
    <w:p w:rsidR="00ED7401" w:rsidRPr="009D21A5" w:rsidRDefault="00262323" w:rsidP="009D21A5">
      <w:pPr>
        <w:widowControl w:val="0"/>
        <w:tabs>
          <w:tab w:val="left" w:pos="993"/>
        </w:tabs>
        <w:spacing w:line="360" w:lineRule="auto"/>
        <w:ind w:firstLine="709"/>
      </w:pPr>
      <w:r>
        <w:br w:type="page"/>
      </w:r>
      <w:r w:rsidR="00ED7401" w:rsidRPr="009D21A5">
        <w:t>М = Р</w:t>
      </w:r>
      <w:r w:rsidR="00ED7401" w:rsidRPr="009D21A5">
        <w:rPr>
          <w:szCs w:val="28"/>
        </w:rPr>
        <w:sym w:font="Symbol" w:char="F0D7"/>
      </w:r>
      <w:r w:rsidR="00ED7401" w:rsidRPr="009D21A5">
        <w:rPr>
          <w:lang w:val="en-US"/>
        </w:rPr>
        <w:t>R</w:t>
      </w:r>
      <w:r w:rsidR="00ED7401" w:rsidRPr="009D21A5">
        <w:t>,</w:t>
      </w:r>
      <w:r w:rsidR="009D21A5">
        <w:t xml:space="preserve"> </w:t>
      </w:r>
      <w:r w:rsidR="00ED7401" w:rsidRPr="009D21A5">
        <w:t>(4.25)</w:t>
      </w:r>
    </w:p>
    <w:p w:rsidR="00ED7401" w:rsidRPr="009D21A5" w:rsidRDefault="00ED7401" w:rsidP="009D21A5">
      <w:pPr>
        <w:widowControl w:val="0"/>
        <w:tabs>
          <w:tab w:val="left" w:pos="993"/>
        </w:tabs>
        <w:spacing w:line="360" w:lineRule="auto"/>
        <w:ind w:firstLine="709"/>
      </w:pPr>
    </w:p>
    <w:p w:rsidR="00ED7401" w:rsidRPr="009D21A5" w:rsidRDefault="00ED7401" w:rsidP="009D21A5">
      <w:pPr>
        <w:pStyle w:val="ab"/>
        <w:widowControl w:val="0"/>
        <w:tabs>
          <w:tab w:val="left" w:pos="993"/>
        </w:tabs>
        <w:spacing w:line="360" w:lineRule="auto"/>
        <w:ind w:firstLine="709"/>
        <w:rPr>
          <w:sz w:val="28"/>
        </w:rPr>
      </w:pPr>
      <w:r w:rsidRPr="009D21A5">
        <w:rPr>
          <w:sz w:val="28"/>
        </w:rPr>
        <w:t>М = 2125</w:t>
      </w:r>
      <w:r w:rsidRPr="009D21A5">
        <w:rPr>
          <w:sz w:val="28"/>
          <w:szCs w:val="28"/>
        </w:rPr>
        <w:sym w:font="Symbol" w:char="F0D7"/>
      </w:r>
      <w:r w:rsidRPr="009D21A5">
        <w:rPr>
          <w:sz w:val="28"/>
        </w:rPr>
        <w:t>0,15 = 319 Н</w:t>
      </w:r>
      <w:r w:rsidRPr="009D21A5">
        <w:rPr>
          <w:sz w:val="28"/>
          <w:szCs w:val="28"/>
        </w:rPr>
        <w:sym w:font="Symbol" w:char="F0D7"/>
      </w:r>
      <w:r w:rsidRPr="009D21A5">
        <w:rPr>
          <w:sz w:val="28"/>
        </w:rPr>
        <w:t>м.</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28"/>
        </w:rPr>
        <w:pict>
          <v:shape id="_x0000_i1070" type="#_x0000_t75" style="width:53.25pt;height:36pt">
            <v:imagedata r:id="rId54" o:title=""/>
          </v:shape>
        </w:pict>
      </w:r>
      <w:r w:rsidR="00ED7401" w:rsidRPr="009D21A5">
        <w:t>,</w:t>
      </w:r>
      <w:r w:rsidR="009D21A5">
        <w:t xml:space="preserve"> </w:t>
      </w:r>
      <w:r w:rsidR="00ED7401" w:rsidRPr="009D21A5">
        <w:t>(4.26)</w:t>
      </w:r>
    </w:p>
    <w:p w:rsidR="00ED7401" w:rsidRPr="009D21A5" w:rsidRDefault="00ED7401" w:rsidP="009D21A5">
      <w:pPr>
        <w:widowControl w:val="0"/>
        <w:tabs>
          <w:tab w:val="left" w:pos="993"/>
        </w:tabs>
        <w:spacing w:line="360" w:lineRule="auto"/>
        <w:ind w:firstLine="709"/>
      </w:pPr>
    </w:p>
    <w:p w:rsidR="00ED7401" w:rsidRPr="009D21A5" w:rsidRDefault="003129B7" w:rsidP="009D21A5">
      <w:pPr>
        <w:widowControl w:val="0"/>
        <w:tabs>
          <w:tab w:val="left" w:pos="993"/>
        </w:tabs>
        <w:spacing w:line="360" w:lineRule="auto"/>
        <w:ind w:firstLine="709"/>
      </w:pPr>
      <w:r>
        <w:rPr>
          <w:position w:val="-24"/>
        </w:rPr>
        <w:pict>
          <v:shape id="_x0000_i1071" type="#_x0000_t75" style="width:135pt;height:30.75pt">
            <v:imagedata r:id="rId55" o:title=""/>
          </v:shape>
        </w:pict>
      </w:r>
      <w:r w:rsidR="00ED7401" w:rsidRPr="009D21A5">
        <w:t>.</w:t>
      </w:r>
    </w:p>
    <w:p w:rsidR="00ED7401" w:rsidRPr="009D21A5" w:rsidRDefault="003129B7" w:rsidP="009D21A5">
      <w:pPr>
        <w:widowControl w:val="0"/>
        <w:tabs>
          <w:tab w:val="left" w:pos="993"/>
        </w:tabs>
        <w:spacing w:line="360" w:lineRule="auto"/>
        <w:ind w:firstLine="709"/>
      </w:pPr>
      <w:r>
        <w:rPr>
          <w:position w:val="-32"/>
        </w:rPr>
        <w:pict>
          <v:shape id="_x0000_i1072" type="#_x0000_t75" style="width:198pt;height:38.25pt">
            <v:imagedata r:id="rId56" o:title=""/>
          </v:shape>
        </w:pict>
      </w:r>
      <w:r w:rsidR="00ED7401" w:rsidRPr="009D21A5">
        <w:t>.</w:t>
      </w:r>
    </w:p>
    <w:p w:rsidR="00ED7401" w:rsidRPr="009D21A5" w:rsidRDefault="000A707D" w:rsidP="009D21A5">
      <w:pPr>
        <w:widowControl w:val="0"/>
        <w:tabs>
          <w:tab w:val="left" w:pos="993"/>
        </w:tabs>
        <w:spacing w:line="360" w:lineRule="auto"/>
        <w:ind w:firstLine="709"/>
      </w:pPr>
      <w:r w:rsidRPr="009D21A5">
        <w:t xml:space="preserve">Согласно рекомендациям </w:t>
      </w:r>
      <w:r w:rsidR="00790B3D" w:rsidRPr="009D21A5">
        <w:t>[13]</w:t>
      </w:r>
      <w:r w:rsidR="00ED7401" w:rsidRPr="009D21A5">
        <w:t xml:space="preserve"> выбираем мотор-редуктор 2МВЗ-80-15</w:t>
      </w:r>
      <w:r w:rsidR="00ED7401" w:rsidRPr="009D21A5">
        <w:rPr>
          <w:lang w:val="en-US"/>
        </w:rPr>
        <w:t>G</w:t>
      </w:r>
      <w:r w:rsidR="00ED7401" w:rsidRPr="009D21A5">
        <w:t xml:space="preserve">310 ГОСТ 24439-80 мощностью </w:t>
      </w:r>
      <w:r w:rsidR="00ED7401" w:rsidRPr="009D21A5">
        <w:rPr>
          <w:lang w:val="en-US"/>
        </w:rPr>
        <w:t>N</w:t>
      </w:r>
      <w:r w:rsidR="00ED7401" w:rsidRPr="009D21A5">
        <w:t xml:space="preserve"> = 0,25 кВт; </w:t>
      </w:r>
      <w:r w:rsidR="00ED7401" w:rsidRPr="009D21A5">
        <w:rPr>
          <w:lang w:val="en-US"/>
        </w:rPr>
        <w:t>n</w:t>
      </w:r>
      <w:r w:rsidR="00ED7401" w:rsidRPr="009D21A5">
        <w:t xml:space="preserve"> = 15 мин</w:t>
      </w:r>
      <w:r w:rsidR="00ED7401" w:rsidRPr="009D21A5">
        <w:rPr>
          <w:vertAlign w:val="superscript"/>
        </w:rPr>
        <w:t>-1</w:t>
      </w:r>
      <w:r w:rsidR="00ED7401" w:rsidRPr="009D21A5">
        <w:t>.</w:t>
      </w:r>
    </w:p>
    <w:p w:rsidR="00E03D57" w:rsidRPr="009D21A5" w:rsidRDefault="00E03D57" w:rsidP="009D21A5">
      <w:pPr>
        <w:widowControl w:val="0"/>
        <w:tabs>
          <w:tab w:val="left" w:pos="993"/>
        </w:tabs>
        <w:spacing w:line="360" w:lineRule="auto"/>
        <w:ind w:firstLine="709"/>
        <w:rPr>
          <w:szCs w:val="28"/>
        </w:rPr>
      </w:pPr>
    </w:p>
    <w:p w:rsidR="00E03D57" w:rsidRPr="00262323" w:rsidRDefault="00E03D57" w:rsidP="009D21A5">
      <w:pPr>
        <w:widowControl w:val="0"/>
        <w:tabs>
          <w:tab w:val="left" w:pos="993"/>
          <w:tab w:val="left" w:pos="1134"/>
        </w:tabs>
        <w:spacing w:line="360" w:lineRule="auto"/>
        <w:ind w:firstLine="709"/>
        <w:rPr>
          <w:b/>
          <w:color w:val="000000"/>
        </w:rPr>
      </w:pPr>
      <w:r w:rsidRPr="00262323">
        <w:rPr>
          <w:b/>
          <w:color w:val="000000"/>
        </w:rPr>
        <w:t>4.1.3 Технологический расчет шприца ФШ2-ЛМ</w:t>
      </w:r>
      <w:r w:rsidR="00790B3D" w:rsidRPr="00262323">
        <w:rPr>
          <w:b/>
          <w:color w:val="000000"/>
        </w:rPr>
        <w:t xml:space="preserve"> [11]</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 xml:space="preserve">Определим производительность шприца </w:t>
      </w:r>
    </w:p>
    <w:p w:rsidR="00E03D57" w:rsidRPr="009D21A5" w:rsidRDefault="00E03D57" w:rsidP="009D21A5">
      <w:pPr>
        <w:widowControl w:val="0"/>
        <w:tabs>
          <w:tab w:val="left" w:pos="993"/>
        </w:tabs>
        <w:spacing w:line="360" w:lineRule="auto"/>
        <w:ind w:firstLine="709"/>
        <w:rPr>
          <w:bCs/>
          <w:color w:val="000000"/>
        </w:rPr>
      </w:pP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Q</w:t>
      </w:r>
      <w:r w:rsidRPr="009D21A5">
        <w:rPr>
          <w:bCs/>
          <w:color w:val="000000"/>
        </w:rPr>
        <w:t xml:space="preserve"> = </w:t>
      </w:r>
      <w:r w:rsidR="003129B7">
        <w:rPr>
          <w:bCs/>
          <w:color w:val="000000"/>
          <w:position w:val="-24"/>
          <w:lang w:val="en-US"/>
        </w:rPr>
        <w:pict>
          <v:shape id="_x0000_i1073" type="#_x0000_t75" style="width:122.25pt;height:30.75pt">
            <v:imagedata r:id="rId57" o:title=""/>
          </v:shape>
        </w:pict>
      </w:r>
      <w:r w:rsidR="009D21A5">
        <w:rPr>
          <w:bCs/>
          <w:color w:val="000000"/>
        </w:rPr>
        <w:t xml:space="preserve"> </w:t>
      </w:r>
      <w:r w:rsidRPr="009D21A5">
        <w:rPr>
          <w:bCs/>
          <w:color w:val="000000"/>
        </w:rPr>
        <w:t>(4.27)</w:t>
      </w:r>
    </w:p>
    <w:p w:rsidR="00E03D57" w:rsidRPr="009D21A5" w:rsidRDefault="00E03D57" w:rsidP="009D21A5">
      <w:pPr>
        <w:widowControl w:val="0"/>
        <w:tabs>
          <w:tab w:val="left" w:pos="993"/>
        </w:tabs>
        <w:spacing w:line="360" w:lineRule="auto"/>
        <w:ind w:firstLine="709"/>
        <w:rPr>
          <w:bCs/>
          <w:color w:val="000000"/>
        </w:rPr>
      </w:pPr>
    </w:p>
    <w:p w:rsidR="00E03D57" w:rsidRPr="009D21A5" w:rsidRDefault="00790B3D" w:rsidP="009D21A5">
      <w:pPr>
        <w:widowControl w:val="0"/>
        <w:tabs>
          <w:tab w:val="left" w:pos="993"/>
        </w:tabs>
        <w:spacing w:line="360" w:lineRule="auto"/>
        <w:ind w:firstLine="709"/>
        <w:rPr>
          <w:bCs/>
          <w:color w:val="000000"/>
        </w:rPr>
      </w:pPr>
      <w:r w:rsidRPr="009D21A5">
        <w:rPr>
          <w:bCs/>
          <w:color w:val="000000"/>
        </w:rPr>
        <w:t xml:space="preserve">где </w:t>
      </w:r>
      <w:r w:rsidR="00E03D57" w:rsidRPr="009D21A5">
        <w:rPr>
          <w:bCs/>
          <w:color w:val="000000"/>
          <w:szCs w:val="28"/>
        </w:rPr>
        <w:sym w:font="Symbol" w:char="F06C"/>
      </w:r>
      <w:r w:rsidR="00E03D57" w:rsidRPr="009D21A5">
        <w:rPr>
          <w:bCs/>
          <w:color w:val="000000"/>
        </w:rPr>
        <w:t>= 0,6 – коэффициент подачи фарша;</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1"/>
      </w:r>
      <w:r w:rsidRPr="009D21A5">
        <w:rPr>
          <w:bCs/>
          <w:color w:val="000000"/>
        </w:rPr>
        <w:t xml:space="preserve"> = 58 - угол подъема винтовой линии шнека, град;</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0,1- наружный диаметр рабочей части шприца,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D</w:t>
      </w:r>
      <w:r w:rsidRPr="009D21A5">
        <w:rPr>
          <w:bCs/>
          <w:color w:val="000000"/>
        </w:rPr>
        <w:t xml:space="preserve"> = 0,05 - внутренний диаметр рабочей части шприца,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S</w:t>
      </w:r>
      <w:r w:rsidRPr="009D21A5">
        <w:rPr>
          <w:bCs/>
          <w:color w:val="000000"/>
        </w:rPr>
        <w:t xml:space="preserve"> = 0,07 - шаг винта,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К = 1,075 - коэффициент увеличения ширины впадины;</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8"/>
      </w:r>
      <w:r w:rsidRPr="009D21A5">
        <w:rPr>
          <w:bCs/>
          <w:color w:val="000000"/>
        </w:rPr>
        <w:t xml:space="preserve"> = 95,5 - число оборотов шнека, мин</w:t>
      </w:r>
      <w:r w:rsidRPr="009D21A5">
        <w:rPr>
          <w:bCs/>
          <w:color w:val="000000"/>
          <w:vertAlign w:val="superscript"/>
        </w:rPr>
        <w:t>-1</w:t>
      </w:r>
      <w:r w:rsidRPr="009D21A5">
        <w:rPr>
          <w:bCs/>
          <w:color w:val="000000"/>
        </w:rPr>
        <w:t>;</w:t>
      </w:r>
    </w:p>
    <w:p w:rsidR="00E03D57" w:rsidRPr="009D21A5" w:rsidRDefault="00E03D57" w:rsidP="009D21A5">
      <w:pPr>
        <w:widowControl w:val="0"/>
        <w:tabs>
          <w:tab w:val="left" w:pos="993"/>
        </w:tabs>
        <w:spacing w:line="360" w:lineRule="auto"/>
        <w:ind w:firstLine="709"/>
        <w:rPr>
          <w:bCs/>
          <w:color w:val="000000"/>
          <w:vertAlign w:val="superscript"/>
        </w:rPr>
      </w:pPr>
      <w:r w:rsidRPr="009D21A5">
        <w:rPr>
          <w:bCs/>
          <w:color w:val="000000"/>
          <w:szCs w:val="28"/>
        </w:rPr>
        <w:sym w:font="Symbol" w:char="F072"/>
      </w:r>
      <w:r w:rsidRPr="009D21A5">
        <w:rPr>
          <w:bCs/>
          <w:color w:val="000000"/>
        </w:rPr>
        <w:t xml:space="preserve"> = 1100 - плотность мяса, кг/ м</w:t>
      </w:r>
      <w:r w:rsidRPr="009D21A5">
        <w:rPr>
          <w:bCs/>
          <w:color w:val="000000"/>
          <w:vertAlign w:val="superscript"/>
        </w:rPr>
        <w:t>3</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Q</w:t>
      </w:r>
      <w:r w:rsidRPr="009D21A5">
        <w:rPr>
          <w:bCs/>
          <w:color w:val="000000"/>
        </w:rPr>
        <w:t xml:space="preserve"> = </w:t>
      </w:r>
      <w:r w:rsidR="003129B7">
        <w:rPr>
          <w:bCs/>
          <w:color w:val="000000"/>
          <w:position w:val="-28"/>
          <w:lang w:val="en-US"/>
        </w:rPr>
        <w:pict>
          <v:shape id="_x0000_i1074" type="#_x0000_t75" style="width:327.75pt;height:36pt">
            <v:imagedata r:id="rId58" o:title=""/>
          </v:shape>
        </w:pict>
      </w:r>
      <w:r w:rsidRPr="009D21A5">
        <w:rPr>
          <w:bCs/>
          <w:color w:val="000000"/>
        </w:rPr>
        <w:t xml:space="preserve"> кг/ч.</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Объемную производительность шнекового питателя определим по методу Шенкеля</w:t>
      </w:r>
    </w:p>
    <w:p w:rsidR="00E03D57" w:rsidRPr="009D21A5" w:rsidRDefault="00E03D57" w:rsidP="009D21A5">
      <w:pPr>
        <w:widowControl w:val="0"/>
        <w:tabs>
          <w:tab w:val="left" w:pos="993"/>
        </w:tabs>
        <w:spacing w:line="360" w:lineRule="auto"/>
        <w:ind w:firstLine="709"/>
        <w:rPr>
          <w:bCs/>
          <w:color w:val="000000"/>
        </w:rPr>
      </w:pPr>
    </w:p>
    <w:p w:rsidR="00E03D57" w:rsidRPr="009D21A5" w:rsidRDefault="003129B7" w:rsidP="009D21A5">
      <w:pPr>
        <w:widowControl w:val="0"/>
        <w:tabs>
          <w:tab w:val="left" w:pos="993"/>
        </w:tabs>
        <w:spacing w:line="360" w:lineRule="auto"/>
        <w:ind w:firstLine="709"/>
        <w:rPr>
          <w:bCs/>
          <w:color w:val="000000"/>
        </w:rPr>
      </w:pPr>
      <w:r>
        <w:rPr>
          <w:bCs/>
          <w:color w:val="000000"/>
          <w:position w:val="-38"/>
          <w:lang w:val="en-US"/>
        </w:rPr>
        <w:pict>
          <v:shape id="_x0000_i1075" type="#_x0000_t75" style="width:274.5pt;height:45pt">
            <v:imagedata r:id="rId59" o:title=""/>
          </v:shape>
        </w:pict>
      </w:r>
      <w:r w:rsidR="00E03D57" w:rsidRPr="009D21A5">
        <w:rPr>
          <w:bCs/>
          <w:color w:val="000000"/>
        </w:rPr>
        <w:t xml:space="preserve"> </w:t>
      </w:r>
      <w:r w:rsidR="00C55DCC" w:rsidRPr="009D21A5">
        <w:rPr>
          <w:bCs/>
          <w:color w:val="000000"/>
        </w:rPr>
        <w:t>,</w:t>
      </w:r>
      <w:r w:rsidR="009D21A5">
        <w:rPr>
          <w:bCs/>
          <w:color w:val="000000"/>
        </w:rPr>
        <w:t xml:space="preserve"> </w:t>
      </w:r>
      <w:r w:rsidR="00E03D57" w:rsidRPr="009D21A5">
        <w:rPr>
          <w:bCs/>
          <w:color w:val="000000"/>
        </w:rPr>
        <w:t>(4.28)</w:t>
      </w:r>
    </w:p>
    <w:p w:rsidR="00E03D57" w:rsidRPr="009D21A5" w:rsidRDefault="00E03D57" w:rsidP="009D21A5">
      <w:pPr>
        <w:widowControl w:val="0"/>
        <w:tabs>
          <w:tab w:val="left" w:pos="993"/>
        </w:tabs>
        <w:spacing w:line="360" w:lineRule="auto"/>
        <w:ind w:firstLine="709"/>
        <w:rPr>
          <w:bCs/>
          <w:color w:val="000000"/>
        </w:rPr>
      </w:pP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 xml:space="preserve">где </w:t>
      </w:r>
      <w:r w:rsidRPr="009D21A5">
        <w:rPr>
          <w:bCs/>
          <w:color w:val="000000"/>
          <w:lang w:val="en-US"/>
        </w:rPr>
        <w:t>D</w:t>
      </w:r>
      <w:r w:rsidRPr="009D21A5">
        <w:rPr>
          <w:bCs/>
          <w:color w:val="000000"/>
        </w:rPr>
        <w:t xml:space="preserve"> = 0,1 - наружный диаметр шнека,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h</w:t>
      </w:r>
      <w:r w:rsidRPr="009D21A5">
        <w:rPr>
          <w:bCs/>
          <w:color w:val="000000"/>
        </w:rPr>
        <w:t xml:space="preserve"> = 0,004 - глубина нарезки,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Z</w:t>
      </w:r>
      <w:r w:rsidRPr="009D21A5">
        <w:rPr>
          <w:bCs/>
          <w:color w:val="000000"/>
        </w:rPr>
        <w:t xml:space="preserve"> = 2 - число шнеков;</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A"/>
      </w:r>
      <w:r w:rsidRPr="009D21A5">
        <w:rPr>
          <w:bCs/>
          <w:color w:val="000000"/>
          <w:vertAlign w:val="subscript"/>
        </w:rPr>
        <w:t>0</w:t>
      </w:r>
      <w:r w:rsidRPr="009D21A5">
        <w:rPr>
          <w:bCs/>
          <w:color w:val="000000"/>
        </w:rPr>
        <w:t xml:space="preserve"> = 0,25 - коэффициент, учитывающий уменьшение производительности за счет контакта шнеков;</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к = 0,6 - коэффициент;</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к</w:t>
      </w:r>
      <w:r w:rsidRPr="009D21A5">
        <w:rPr>
          <w:bCs/>
          <w:color w:val="000000"/>
          <w:vertAlign w:val="subscript"/>
        </w:rPr>
        <w:t>1</w:t>
      </w:r>
      <w:r w:rsidRPr="009D21A5">
        <w:rPr>
          <w:bCs/>
          <w:color w:val="000000"/>
        </w:rPr>
        <w:t xml:space="preserve"> = 0,7 - коэффициент;</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t</w:t>
      </w:r>
      <w:r w:rsidRPr="009D21A5">
        <w:rPr>
          <w:bCs/>
          <w:color w:val="000000"/>
        </w:rPr>
        <w:t xml:space="preserve"> = 0,17 - среднее значение шага нарезки винтовой линии,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vertAlign w:val="subscript"/>
        </w:rPr>
        <w:t>0</w:t>
      </w:r>
      <w:r w:rsidRPr="009D21A5">
        <w:rPr>
          <w:bCs/>
          <w:color w:val="000000"/>
        </w:rPr>
        <w:t xml:space="preserve"> = 1 – число заходов винта;</w:t>
      </w: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l</w:t>
      </w:r>
      <w:r w:rsidRPr="009D21A5">
        <w:rPr>
          <w:bCs/>
          <w:color w:val="000000"/>
        </w:rPr>
        <w:t xml:space="preserve"> - 0,005 - средняя толщина гребня винта, м;</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A"/>
      </w:r>
      <w:r w:rsidRPr="009D21A5">
        <w:rPr>
          <w:bCs/>
          <w:color w:val="000000"/>
        </w:rPr>
        <w:t xml:space="preserve"> = 48 - угол развертки средней линии нарезки;</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к</w:t>
      </w:r>
      <w:r w:rsidRPr="009D21A5">
        <w:rPr>
          <w:bCs/>
          <w:color w:val="000000"/>
          <w:vertAlign w:val="subscript"/>
        </w:rPr>
        <w:t>2</w:t>
      </w:r>
      <w:r w:rsidRPr="009D21A5">
        <w:rPr>
          <w:bCs/>
          <w:color w:val="000000"/>
        </w:rPr>
        <w:t xml:space="preserve"> = 0,7 - коэффициент, зависящий от обратного хода продукта;</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72"/>
      </w:r>
      <w:r w:rsidRPr="009D21A5">
        <w:rPr>
          <w:bCs/>
          <w:color w:val="000000"/>
        </w:rPr>
        <w:t xml:space="preserve"> = 300</w:t>
      </w:r>
      <w:r w:rsidRPr="009D21A5">
        <w:rPr>
          <w:bCs/>
          <w:color w:val="000000"/>
          <w:szCs w:val="28"/>
        </w:rPr>
        <w:sym w:font="Symbol" w:char="F0D7"/>
      </w:r>
      <w:r w:rsidRPr="009D21A5">
        <w:rPr>
          <w:bCs/>
          <w:color w:val="000000"/>
        </w:rPr>
        <w:t>10</w:t>
      </w:r>
      <w:r w:rsidRPr="009D21A5">
        <w:rPr>
          <w:bCs/>
          <w:color w:val="000000"/>
          <w:vertAlign w:val="superscript"/>
        </w:rPr>
        <w:t>3</w:t>
      </w:r>
      <w:r w:rsidRPr="009D21A5">
        <w:rPr>
          <w:bCs/>
          <w:color w:val="000000"/>
        </w:rPr>
        <w:t xml:space="preserve"> - давление, создаваемое винтом на выходе продукта, Н/м</w:t>
      </w:r>
      <w:r w:rsidRPr="009D21A5">
        <w:rPr>
          <w:bCs/>
          <w:color w:val="000000"/>
          <w:vertAlign w:val="superscript"/>
        </w:rPr>
        <w:t>2</w:t>
      </w:r>
      <w:r w:rsidRPr="009D21A5">
        <w:rPr>
          <w:bCs/>
          <w:color w:val="000000"/>
        </w:rPr>
        <w:t>;</w:t>
      </w:r>
    </w:p>
    <w:p w:rsidR="00C55DCC" w:rsidRPr="009D21A5" w:rsidRDefault="00E03D57" w:rsidP="009D21A5">
      <w:pPr>
        <w:widowControl w:val="0"/>
        <w:tabs>
          <w:tab w:val="left" w:pos="993"/>
        </w:tabs>
        <w:spacing w:line="360" w:lineRule="auto"/>
        <w:ind w:firstLine="709"/>
        <w:rPr>
          <w:bCs/>
          <w:color w:val="000000"/>
        </w:rPr>
      </w:pPr>
      <w:r w:rsidRPr="009D21A5">
        <w:rPr>
          <w:bCs/>
          <w:color w:val="000000"/>
          <w:lang w:val="en-US"/>
        </w:rPr>
        <w:t>L</w:t>
      </w:r>
      <w:r w:rsidRPr="009D21A5">
        <w:rPr>
          <w:bCs/>
          <w:color w:val="000000"/>
        </w:rPr>
        <w:t xml:space="preserve"> = 0,6 – длина шнека, м.</w:t>
      </w:r>
    </w:p>
    <w:p w:rsidR="00E03D57" w:rsidRPr="009D21A5" w:rsidRDefault="003129B7" w:rsidP="009D21A5">
      <w:pPr>
        <w:widowControl w:val="0"/>
        <w:tabs>
          <w:tab w:val="left" w:pos="993"/>
        </w:tabs>
        <w:spacing w:line="360" w:lineRule="auto"/>
        <w:ind w:firstLine="709"/>
        <w:rPr>
          <w:bCs/>
          <w:color w:val="000000"/>
        </w:rPr>
      </w:pPr>
      <w:r>
        <w:rPr>
          <w:bCs/>
          <w:color w:val="000000"/>
          <w:position w:val="-32"/>
          <w:lang w:val="en-US"/>
        </w:rPr>
        <w:pict>
          <v:shape id="_x0000_i1076" type="#_x0000_t75" style="width:416.25pt;height:35.25pt">
            <v:imagedata r:id="rId60" o:title=""/>
          </v:shape>
        </w:pict>
      </w:r>
      <w:r w:rsidR="00E03D57" w:rsidRPr="009D21A5">
        <w:rPr>
          <w:bCs/>
          <w:color w:val="000000"/>
        </w:rPr>
        <w:t>=</w:t>
      </w:r>
    </w:p>
    <w:p w:rsidR="00C55DCC" w:rsidRPr="009D21A5" w:rsidRDefault="00E03D57" w:rsidP="009D21A5">
      <w:pPr>
        <w:widowControl w:val="0"/>
        <w:tabs>
          <w:tab w:val="left" w:pos="993"/>
        </w:tabs>
        <w:spacing w:line="360" w:lineRule="auto"/>
        <w:ind w:firstLine="709"/>
        <w:rPr>
          <w:bCs/>
          <w:color w:val="000000"/>
        </w:rPr>
      </w:pPr>
      <w:r w:rsidRPr="009D21A5">
        <w:rPr>
          <w:bCs/>
          <w:color w:val="000000"/>
        </w:rPr>
        <w:t>= 4,2</w:t>
      </w:r>
      <w:r w:rsidRPr="009D21A5">
        <w:rPr>
          <w:bCs/>
          <w:color w:val="000000"/>
          <w:szCs w:val="28"/>
        </w:rPr>
        <w:sym w:font="Symbol" w:char="F0D7"/>
      </w:r>
      <w:r w:rsidRPr="009D21A5">
        <w:rPr>
          <w:bCs/>
          <w:color w:val="000000"/>
        </w:rPr>
        <w:t>10</w:t>
      </w:r>
      <w:r w:rsidRPr="009D21A5">
        <w:rPr>
          <w:bCs/>
          <w:color w:val="000000"/>
          <w:vertAlign w:val="superscript"/>
        </w:rPr>
        <w:t>-3</w:t>
      </w:r>
      <w:r w:rsidRPr="009D21A5">
        <w:rPr>
          <w:bCs/>
          <w:color w:val="000000"/>
        </w:rPr>
        <w:t xml:space="preserve"> м</w:t>
      </w:r>
      <w:r w:rsidRPr="009D21A5">
        <w:rPr>
          <w:bCs/>
          <w:color w:val="000000"/>
          <w:vertAlign w:val="superscript"/>
        </w:rPr>
        <w:t>3</w:t>
      </w:r>
      <w:r w:rsidRPr="009D21A5">
        <w:rPr>
          <w:bCs/>
          <w:color w:val="000000"/>
        </w:rPr>
        <w:t>/с.</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Мощность электродвигателя вытеснителя</w:t>
      </w:r>
    </w:p>
    <w:p w:rsidR="00C55DCC" w:rsidRPr="009D21A5" w:rsidRDefault="00C55DCC" w:rsidP="009D21A5">
      <w:pPr>
        <w:widowControl w:val="0"/>
        <w:tabs>
          <w:tab w:val="left" w:pos="993"/>
        </w:tabs>
        <w:spacing w:line="360" w:lineRule="auto"/>
        <w:ind w:firstLine="709"/>
        <w:rPr>
          <w:bCs/>
          <w:color w:val="000000"/>
        </w:rPr>
      </w:pPr>
    </w:p>
    <w:p w:rsidR="00E03D57" w:rsidRPr="009D21A5" w:rsidRDefault="00E03D57"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rPr>
        <w:t xml:space="preserve"> = </w:t>
      </w:r>
      <w:r w:rsidR="003129B7">
        <w:rPr>
          <w:bCs/>
          <w:color w:val="000000"/>
          <w:position w:val="-32"/>
          <w:lang w:val="en-US"/>
        </w:rPr>
        <w:pict>
          <v:shape id="_x0000_i1077" type="#_x0000_t75" style="width:44.25pt;height:38.25pt">
            <v:imagedata r:id="rId61" o:title=""/>
          </v:shape>
        </w:pict>
      </w:r>
      <w:r w:rsidRPr="009D21A5">
        <w:rPr>
          <w:bCs/>
          <w:color w:val="000000"/>
        </w:rPr>
        <w:t>,</w:t>
      </w:r>
      <w:r w:rsidR="009D21A5">
        <w:rPr>
          <w:bCs/>
          <w:color w:val="000000"/>
        </w:rPr>
        <w:t xml:space="preserve"> </w:t>
      </w:r>
      <w:r w:rsidRPr="009D21A5">
        <w:rPr>
          <w:bCs/>
          <w:color w:val="000000"/>
        </w:rPr>
        <w:t>(4.29)</w:t>
      </w:r>
    </w:p>
    <w:p w:rsidR="00E03D57" w:rsidRPr="009D21A5" w:rsidRDefault="00E03D57" w:rsidP="009D21A5">
      <w:pPr>
        <w:widowControl w:val="0"/>
        <w:tabs>
          <w:tab w:val="left" w:pos="993"/>
        </w:tabs>
        <w:spacing w:line="360" w:lineRule="auto"/>
        <w:ind w:firstLine="709"/>
        <w:rPr>
          <w:bCs/>
          <w:color w:val="000000"/>
        </w:rPr>
      </w:pPr>
    </w:p>
    <w:p w:rsidR="00E03D57" w:rsidRPr="009D21A5" w:rsidRDefault="00790B3D" w:rsidP="009D21A5">
      <w:pPr>
        <w:widowControl w:val="0"/>
        <w:tabs>
          <w:tab w:val="left" w:pos="993"/>
        </w:tabs>
        <w:spacing w:line="360" w:lineRule="auto"/>
        <w:ind w:firstLine="709"/>
        <w:rPr>
          <w:bCs/>
          <w:color w:val="000000"/>
        </w:rPr>
      </w:pPr>
      <w:r w:rsidRPr="009D21A5">
        <w:rPr>
          <w:bCs/>
          <w:color w:val="000000"/>
        </w:rPr>
        <w:t xml:space="preserve">где </w:t>
      </w:r>
      <w:r w:rsidR="00E03D57" w:rsidRPr="009D21A5">
        <w:rPr>
          <w:bCs/>
          <w:color w:val="000000"/>
        </w:rPr>
        <w:t>М = 4,2</w:t>
      </w:r>
      <w:r w:rsidR="00E03D57" w:rsidRPr="009D21A5">
        <w:rPr>
          <w:bCs/>
          <w:color w:val="000000"/>
          <w:szCs w:val="28"/>
        </w:rPr>
        <w:sym w:font="Symbol" w:char="F0D7"/>
      </w:r>
      <w:r w:rsidR="00E03D57" w:rsidRPr="009D21A5">
        <w:rPr>
          <w:bCs/>
          <w:color w:val="000000"/>
        </w:rPr>
        <w:t>10</w:t>
      </w:r>
      <w:r w:rsidR="00E03D57" w:rsidRPr="009D21A5">
        <w:rPr>
          <w:bCs/>
          <w:color w:val="000000"/>
          <w:vertAlign w:val="superscript"/>
        </w:rPr>
        <w:t>-3</w:t>
      </w:r>
      <w:r w:rsidR="00E03D57" w:rsidRPr="009D21A5">
        <w:rPr>
          <w:bCs/>
          <w:color w:val="000000"/>
        </w:rPr>
        <w:t xml:space="preserve"> –объемная производительность за секунду, м</w:t>
      </w:r>
      <w:r w:rsidR="00E03D57" w:rsidRPr="009D21A5">
        <w:rPr>
          <w:bCs/>
          <w:color w:val="000000"/>
          <w:vertAlign w:val="superscript"/>
        </w:rPr>
        <w:t>3</w:t>
      </w:r>
      <w:r w:rsidR="00E03D57" w:rsidRPr="009D21A5">
        <w:rPr>
          <w:bCs/>
          <w:color w:val="000000"/>
        </w:rPr>
        <w:t>/с;</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Р = 300</w:t>
      </w:r>
      <w:r w:rsidRPr="009D21A5">
        <w:rPr>
          <w:bCs/>
          <w:color w:val="000000"/>
          <w:szCs w:val="28"/>
        </w:rPr>
        <w:sym w:font="Symbol" w:char="F0D7"/>
      </w:r>
      <w:r w:rsidRPr="009D21A5">
        <w:rPr>
          <w:bCs/>
          <w:color w:val="000000"/>
        </w:rPr>
        <w:t>10</w:t>
      </w:r>
      <w:r w:rsidRPr="009D21A5">
        <w:rPr>
          <w:bCs/>
          <w:color w:val="000000"/>
          <w:vertAlign w:val="superscript"/>
        </w:rPr>
        <w:t>3</w:t>
      </w:r>
      <w:r w:rsidRPr="009D21A5">
        <w:rPr>
          <w:bCs/>
          <w:color w:val="000000"/>
        </w:rPr>
        <w:t xml:space="preserve"> – давление напора, создаваемое вытеснителем, Н/ м</w:t>
      </w:r>
      <w:r w:rsidRPr="009D21A5">
        <w:rPr>
          <w:bCs/>
          <w:color w:val="000000"/>
          <w:vertAlign w:val="superscript"/>
        </w:rPr>
        <w:t>2</w:t>
      </w:r>
      <w:r w:rsidRPr="009D21A5">
        <w:rPr>
          <w:bCs/>
          <w:color w:val="000000"/>
        </w:rPr>
        <w:t>;</w:t>
      </w:r>
    </w:p>
    <w:p w:rsidR="00E03D57"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8"/>
      </w:r>
      <w:r w:rsidRPr="009D21A5">
        <w:rPr>
          <w:bCs/>
          <w:color w:val="000000"/>
          <w:szCs w:val="28"/>
          <w:vertAlign w:val="subscript"/>
        </w:rPr>
        <w:sym w:font="Symbol" w:char="F061"/>
      </w:r>
      <w:r w:rsidRPr="009D21A5">
        <w:rPr>
          <w:bCs/>
          <w:color w:val="000000"/>
        </w:rPr>
        <w:t xml:space="preserve"> = 1,2 - коэффициент запаса мощности;</w:t>
      </w:r>
    </w:p>
    <w:p w:rsidR="00C55DCC" w:rsidRPr="009D21A5" w:rsidRDefault="00E03D57" w:rsidP="009D21A5">
      <w:pPr>
        <w:widowControl w:val="0"/>
        <w:tabs>
          <w:tab w:val="left" w:pos="993"/>
        </w:tabs>
        <w:spacing w:line="360" w:lineRule="auto"/>
        <w:ind w:firstLine="709"/>
        <w:rPr>
          <w:bCs/>
          <w:color w:val="000000"/>
        </w:rPr>
      </w:pPr>
      <w:r w:rsidRPr="009D21A5">
        <w:rPr>
          <w:bCs/>
          <w:color w:val="000000"/>
          <w:szCs w:val="28"/>
        </w:rPr>
        <w:sym w:font="Symbol" w:char="F068"/>
      </w:r>
      <w:r w:rsidRPr="009D21A5">
        <w:rPr>
          <w:bCs/>
          <w:color w:val="000000"/>
        </w:rPr>
        <w:t xml:space="preserve"> = 0,21 - механический КПД вытеснителя.</w:t>
      </w:r>
    </w:p>
    <w:p w:rsidR="00C55DCC" w:rsidRPr="009D21A5" w:rsidRDefault="00E03D57" w:rsidP="009D21A5">
      <w:pPr>
        <w:widowControl w:val="0"/>
        <w:tabs>
          <w:tab w:val="left" w:pos="993"/>
        </w:tabs>
        <w:spacing w:line="360" w:lineRule="auto"/>
        <w:ind w:firstLine="709"/>
        <w:rPr>
          <w:bCs/>
          <w:color w:val="000000"/>
        </w:rPr>
      </w:pPr>
      <w:r w:rsidRPr="009D21A5">
        <w:rPr>
          <w:bCs/>
          <w:color w:val="000000"/>
          <w:lang w:val="en-US"/>
        </w:rPr>
        <w:t>N</w:t>
      </w:r>
      <w:r w:rsidRPr="009D21A5">
        <w:rPr>
          <w:bCs/>
          <w:color w:val="000000"/>
        </w:rPr>
        <w:t xml:space="preserve"> = </w:t>
      </w:r>
      <w:r w:rsidR="003129B7">
        <w:rPr>
          <w:bCs/>
          <w:color w:val="000000"/>
          <w:position w:val="-32"/>
          <w:lang w:val="en-US"/>
        </w:rPr>
        <w:pict>
          <v:shape id="_x0000_i1078" type="#_x0000_t75" style="width:168pt;height:41.25pt">
            <v:imagedata r:id="rId62" o:title=""/>
          </v:shape>
        </w:pict>
      </w:r>
      <w:r w:rsidRPr="009D21A5">
        <w:rPr>
          <w:bCs/>
          <w:color w:val="000000"/>
        </w:rPr>
        <w:t xml:space="preserve"> кВт</w:t>
      </w:r>
      <w:r w:rsidR="00C55DCC" w:rsidRPr="009D21A5">
        <w:rPr>
          <w:bCs/>
          <w:color w:val="000000"/>
        </w:rPr>
        <w:t>.</w:t>
      </w:r>
    </w:p>
    <w:p w:rsidR="00E03D57" w:rsidRPr="009D21A5" w:rsidRDefault="00E03D57" w:rsidP="009D21A5">
      <w:pPr>
        <w:widowControl w:val="0"/>
        <w:tabs>
          <w:tab w:val="left" w:pos="993"/>
        </w:tabs>
        <w:spacing w:line="360" w:lineRule="auto"/>
        <w:ind w:firstLine="709"/>
        <w:rPr>
          <w:bCs/>
          <w:color w:val="000000"/>
        </w:rPr>
      </w:pPr>
      <w:r w:rsidRPr="009D21A5">
        <w:rPr>
          <w:bCs/>
          <w:color w:val="000000"/>
        </w:rPr>
        <w:t>Производительность вакуум-насоса</w:t>
      </w:r>
    </w:p>
    <w:p w:rsidR="00E03D57" w:rsidRPr="009D21A5" w:rsidRDefault="00E03D57" w:rsidP="009D21A5">
      <w:pPr>
        <w:widowControl w:val="0"/>
        <w:tabs>
          <w:tab w:val="left" w:pos="993"/>
        </w:tabs>
        <w:spacing w:line="360" w:lineRule="auto"/>
        <w:ind w:firstLine="709"/>
      </w:pPr>
    </w:p>
    <w:p w:rsidR="00E03D57" w:rsidRPr="009D21A5" w:rsidRDefault="00E03D57" w:rsidP="009D21A5">
      <w:pPr>
        <w:widowControl w:val="0"/>
        <w:tabs>
          <w:tab w:val="left" w:pos="993"/>
        </w:tabs>
        <w:spacing w:line="360" w:lineRule="auto"/>
        <w:ind w:firstLine="709"/>
      </w:pPr>
      <w:r w:rsidRPr="009D21A5">
        <w:t>М</w:t>
      </w:r>
      <w:r w:rsidRPr="009D21A5">
        <w:rPr>
          <w:vertAlign w:val="subscript"/>
        </w:rPr>
        <w:t>в</w:t>
      </w:r>
      <w:r w:rsidRPr="009D21A5">
        <w:t xml:space="preserve"> = </w:t>
      </w:r>
      <w:r w:rsidRPr="009D21A5">
        <w:rPr>
          <w:szCs w:val="28"/>
        </w:rPr>
        <w:sym w:font="Symbol" w:char="F062"/>
      </w:r>
      <w:r w:rsidRPr="009D21A5">
        <w:rPr>
          <w:vertAlign w:val="subscript"/>
        </w:rPr>
        <w:t>0</w:t>
      </w:r>
      <w:r w:rsidRPr="009D21A5">
        <w:rPr>
          <w:szCs w:val="28"/>
        </w:rPr>
        <w:sym w:font="Symbol" w:char="F0D7"/>
      </w:r>
      <w:r w:rsidRPr="009D21A5">
        <w:rPr>
          <w:szCs w:val="28"/>
        </w:rPr>
        <w:sym w:font="Symbol" w:char="F04D"/>
      </w:r>
      <w:r w:rsidRPr="009D21A5">
        <w:t>,</w:t>
      </w:r>
      <w:r w:rsidR="009D21A5">
        <w:t xml:space="preserve"> </w:t>
      </w:r>
      <w:r w:rsidRPr="009D21A5">
        <w:t>(4.30)</w:t>
      </w:r>
    </w:p>
    <w:p w:rsidR="00E03D57" w:rsidRPr="009D21A5" w:rsidRDefault="00E03D57" w:rsidP="009D21A5">
      <w:pPr>
        <w:widowControl w:val="0"/>
        <w:tabs>
          <w:tab w:val="left" w:pos="993"/>
        </w:tabs>
        <w:spacing w:line="360" w:lineRule="auto"/>
        <w:ind w:firstLine="709"/>
      </w:pPr>
    </w:p>
    <w:p w:rsidR="00C55DCC" w:rsidRPr="009D21A5" w:rsidRDefault="00E03D57" w:rsidP="009D21A5">
      <w:pPr>
        <w:widowControl w:val="0"/>
        <w:tabs>
          <w:tab w:val="left" w:pos="993"/>
        </w:tabs>
        <w:spacing w:line="360" w:lineRule="auto"/>
        <w:ind w:firstLine="709"/>
      </w:pPr>
      <w:r w:rsidRPr="009D21A5">
        <w:t xml:space="preserve">где </w:t>
      </w:r>
      <w:r w:rsidRPr="009D21A5">
        <w:rPr>
          <w:szCs w:val="28"/>
        </w:rPr>
        <w:sym w:font="Symbol" w:char="F062"/>
      </w:r>
      <w:r w:rsidRPr="009D21A5">
        <w:rPr>
          <w:vertAlign w:val="subscript"/>
        </w:rPr>
        <w:t>0</w:t>
      </w:r>
      <w:r w:rsidRPr="009D21A5">
        <w:t xml:space="preserve"> = 4 - коэффициент, учитывающий соотношение производительности вакуум- насоса и производительности вытеснителя</w:t>
      </w:r>
    </w:p>
    <w:p w:rsidR="00C55DCC" w:rsidRPr="009D21A5" w:rsidRDefault="00E03D57" w:rsidP="009D21A5">
      <w:pPr>
        <w:widowControl w:val="0"/>
        <w:tabs>
          <w:tab w:val="left" w:pos="993"/>
        </w:tabs>
        <w:spacing w:line="360" w:lineRule="auto"/>
        <w:ind w:firstLine="709"/>
      </w:pPr>
      <w:r w:rsidRPr="009D21A5">
        <w:t>М</w:t>
      </w:r>
      <w:r w:rsidRPr="009D21A5">
        <w:rPr>
          <w:vertAlign w:val="subscript"/>
        </w:rPr>
        <w:t>в</w:t>
      </w:r>
      <w:r w:rsidRPr="009D21A5">
        <w:t xml:space="preserve"> = 4</w:t>
      </w:r>
      <w:r w:rsidRPr="009D21A5">
        <w:rPr>
          <w:szCs w:val="28"/>
        </w:rPr>
        <w:sym w:font="Symbol" w:char="F0D7"/>
      </w:r>
      <w:r w:rsidRPr="009D21A5">
        <w:t>4,2</w:t>
      </w:r>
      <w:r w:rsidRPr="009D21A5">
        <w:rPr>
          <w:szCs w:val="28"/>
        </w:rPr>
        <w:sym w:font="Symbol" w:char="F0D7"/>
      </w:r>
      <w:r w:rsidRPr="009D21A5">
        <w:t>10</w:t>
      </w:r>
      <w:r w:rsidRPr="009D21A5">
        <w:rPr>
          <w:vertAlign w:val="superscript"/>
        </w:rPr>
        <w:t>-3</w:t>
      </w:r>
      <w:r w:rsidRPr="009D21A5">
        <w:t xml:space="preserve"> = 16,8</w:t>
      </w:r>
      <w:r w:rsidRPr="009D21A5">
        <w:rPr>
          <w:szCs w:val="28"/>
        </w:rPr>
        <w:sym w:font="Symbol" w:char="F0D7"/>
      </w:r>
      <w:r w:rsidRPr="009D21A5">
        <w:t>10</w:t>
      </w:r>
      <w:r w:rsidRPr="009D21A5">
        <w:rPr>
          <w:vertAlign w:val="superscript"/>
        </w:rPr>
        <w:t>-3</w:t>
      </w:r>
      <w:r w:rsidRPr="009D21A5">
        <w:t xml:space="preserve"> м</w:t>
      </w:r>
      <w:r w:rsidRPr="009D21A5">
        <w:rPr>
          <w:vertAlign w:val="superscript"/>
        </w:rPr>
        <w:t>3</w:t>
      </w:r>
      <w:r w:rsidRPr="009D21A5">
        <w:t>/с.</w:t>
      </w:r>
    </w:p>
    <w:p w:rsidR="00E03D57" w:rsidRPr="009D21A5" w:rsidRDefault="00E03D57" w:rsidP="009D21A5">
      <w:pPr>
        <w:widowControl w:val="0"/>
        <w:tabs>
          <w:tab w:val="left" w:pos="993"/>
        </w:tabs>
        <w:spacing w:line="360" w:lineRule="auto"/>
        <w:ind w:firstLine="709"/>
      </w:pPr>
      <w:r w:rsidRPr="009D21A5">
        <w:t>Мощность электродвигателя к вакуум- насосу</w:t>
      </w:r>
    </w:p>
    <w:p w:rsidR="00E03D57" w:rsidRPr="009D21A5" w:rsidRDefault="00E03D57" w:rsidP="009D21A5">
      <w:pPr>
        <w:widowControl w:val="0"/>
        <w:tabs>
          <w:tab w:val="left" w:pos="993"/>
        </w:tabs>
        <w:spacing w:line="360" w:lineRule="auto"/>
        <w:ind w:firstLine="709"/>
      </w:pPr>
    </w:p>
    <w:p w:rsidR="00E03D57" w:rsidRPr="009D21A5" w:rsidRDefault="00E03D57" w:rsidP="009D21A5">
      <w:pPr>
        <w:widowControl w:val="0"/>
        <w:tabs>
          <w:tab w:val="left" w:pos="993"/>
        </w:tabs>
        <w:spacing w:line="360" w:lineRule="auto"/>
        <w:ind w:firstLine="709"/>
      </w:pPr>
      <w:r w:rsidRPr="009D21A5">
        <w:rPr>
          <w:lang w:val="en-US"/>
        </w:rPr>
        <w:t>N</w:t>
      </w:r>
      <w:r w:rsidRPr="009D21A5">
        <w:t xml:space="preserve"> = </w:t>
      </w:r>
      <w:r w:rsidR="003129B7">
        <w:rPr>
          <w:position w:val="-28"/>
          <w:lang w:val="en-US"/>
        </w:rPr>
        <w:pict>
          <v:shape id="_x0000_i1079" type="#_x0000_t75" style="width:54.75pt;height:34.5pt">
            <v:imagedata r:id="rId63" o:title=""/>
          </v:shape>
        </w:pict>
      </w:r>
      <w:r w:rsidR="009D21A5">
        <w:t xml:space="preserve"> </w:t>
      </w:r>
      <w:r w:rsidRPr="009D21A5">
        <w:t>(4.31)</w:t>
      </w:r>
    </w:p>
    <w:p w:rsidR="00E03D57" w:rsidRPr="009D21A5" w:rsidRDefault="00E03D57" w:rsidP="009D21A5">
      <w:pPr>
        <w:widowControl w:val="0"/>
        <w:tabs>
          <w:tab w:val="left" w:pos="993"/>
        </w:tabs>
        <w:spacing w:line="360" w:lineRule="auto"/>
        <w:ind w:firstLine="709"/>
      </w:pPr>
    </w:p>
    <w:p w:rsidR="00E03D57" w:rsidRPr="009D21A5" w:rsidRDefault="00790B3D" w:rsidP="009D21A5">
      <w:pPr>
        <w:widowControl w:val="0"/>
        <w:tabs>
          <w:tab w:val="left" w:pos="993"/>
        </w:tabs>
        <w:spacing w:line="360" w:lineRule="auto"/>
        <w:ind w:firstLine="709"/>
      </w:pPr>
      <w:r w:rsidRPr="009D21A5">
        <w:t xml:space="preserve">где </w:t>
      </w:r>
      <w:r w:rsidR="00E03D57" w:rsidRPr="009D21A5">
        <w:t xml:space="preserve">А = 30000 - расход энергии на сжатие, </w:t>
      </w:r>
      <w:smartTag w:uri="urn:schemas-microsoft-com:office:smarttags" w:element="metricconverter">
        <w:smartTagPr>
          <w:attr w:name="ProductID" w:val="1 м3"/>
        </w:smartTagPr>
        <w:r w:rsidR="00E03D57" w:rsidRPr="009D21A5">
          <w:t>1 м</w:t>
        </w:r>
        <w:r w:rsidR="00E03D57" w:rsidRPr="009D21A5">
          <w:rPr>
            <w:vertAlign w:val="superscript"/>
          </w:rPr>
          <w:t>3</w:t>
        </w:r>
      </w:smartTag>
      <w:r w:rsidR="00E03D57" w:rsidRPr="009D21A5">
        <w:rPr>
          <w:vertAlign w:val="superscript"/>
        </w:rPr>
        <w:t xml:space="preserve"> </w:t>
      </w:r>
      <w:r w:rsidR="00E03D57" w:rsidRPr="009D21A5">
        <w:t>воздуха, откачиваемого вакуум-насосом, Дж/м</w:t>
      </w:r>
      <w:r w:rsidR="00E03D57" w:rsidRPr="009D21A5">
        <w:rPr>
          <w:vertAlign w:val="superscript"/>
        </w:rPr>
        <w:t>3</w:t>
      </w:r>
      <w:r w:rsidR="00E03D57" w:rsidRPr="009D21A5">
        <w:t>;</w:t>
      </w:r>
    </w:p>
    <w:p w:rsidR="00C55DCC" w:rsidRPr="009D21A5" w:rsidRDefault="00E03D57" w:rsidP="009D21A5">
      <w:pPr>
        <w:widowControl w:val="0"/>
        <w:tabs>
          <w:tab w:val="left" w:pos="993"/>
        </w:tabs>
        <w:spacing w:line="360" w:lineRule="auto"/>
        <w:ind w:firstLine="709"/>
      </w:pPr>
      <w:r w:rsidRPr="009D21A5">
        <w:rPr>
          <w:szCs w:val="28"/>
        </w:rPr>
        <w:sym w:font="Symbol" w:char="F068"/>
      </w:r>
      <w:r w:rsidRPr="009D21A5">
        <w:t xml:space="preserve"> = 0,8 - механический КПД вакуум-насоса</w:t>
      </w:r>
    </w:p>
    <w:p w:rsidR="00E03D57" w:rsidRPr="009D21A5" w:rsidRDefault="00E03D57" w:rsidP="009D21A5">
      <w:pPr>
        <w:widowControl w:val="0"/>
        <w:tabs>
          <w:tab w:val="left" w:pos="993"/>
        </w:tabs>
        <w:spacing w:line="360" w:lineRule="auto"/>
        <w:ind w:firstLine="709"/>
      </w:pPr>
      <w:r w:rsidRPr="009D21A5">
        <w:rPr>
          <w:lang w:val="en-US"/>
        </w:rPr>
        <w:t>N</w:t>
      </w:r>
      <w:r w:rsidRPr="009D21A5">
        <w:t xml:space="preserve"> = </w:t>
      </w:r>
      <w:r w:rsidR="003129B7">
        <w:rPr>
          <w:position w:val="-32"/>
          <w:lang w:val="en-US"/>
        </w:rPr>
        <w:pict>
          <v:shape id="_x0000_i1080" type="#_x0000_t75" style="width:137.25pt;height:41.25pt">
            <v:imagedata r:id="rId64" o:title=""/>
          </v:shape>
        </w:pict>
      </w:r>
      <w:r w:rsidRPr="009D21A5">
        <w:t xml:space="preserve"> = 5 кВт.</w:t>
      </w:r>
    </w:p>
    <w:p w:rsidR="00E03D57" w:rsidRPr="009D21A5" w:rsidRDefault="00E03D57" w:rsidP="009D21A5">
      <w:pPr>
        <w:widowControl w:val="0"/>
        <w:tabs>
          <w:tab w:val="left" w:pos="993"/>
        </w:tabs>
        <w:spacing w:line="360" w:lineRule="auto"/>
        <w:ind w:firstLine="709"/>
        <w:rPr>
          <w:szCs w:val="28"/>
        </w:rPr>
      </w:pPr>
    </w:p>
    <w:p w:rsidR="00ED7401" w:rsidRPr="00262323" w:rsidRDefault="00265DEB" w:rsidP="009D21A5">
      <w:pPr>
        <w:widowControl w:val="0"/>
        <w:tabs>
          <w:tab w:val="left" w:pos="993"/>
        </w:tabs>
        <w:spacing w:line="360" w:lineRule="auto"/>
        <w:ind w:firstLine="709"/>
        <w:rPr>
          <w:b/>
          <w:szCs w:val="28"/>
        </w:rPr>
      </w:pPr>
      <w:r w:rsidRPr="00262323">
        <w:rPr>
          <w:b/>
          <w:szCs w:val="28"/>
        </w:rPr>
        <w:t>4.2</w:t>
      </w:r>
      <w:r w:rsidR="009D21A5" w:rsidRPr="00262323">
        <w:rPr>
          <w:b/>
          <w:szCs w:val="28"/>
        </w:rPr>
        <w:t xml:space="preserve"> </w:t>
      </w:r>
      <w:r w:rsidRPr="00262323">
        <w:rPr>
          <w:b/>
          <w:szCs w:val="28"/>
        </w:rPr>
        <w:t>Кинематический расчет привода мешалки</w:t>
      </w:r>
      <w:r w:rsidR="00790B3D" w:rsidRPr="00262323">
        <w:rPr>
          <w:b/>
          <w:szCs w:val="28"/>
        </w:rPr>
        <w:t xml:space="preserve"> []</w:t>
      </w:r>
    </w:p>
    <w:p w:rsidR="00265DEB" w:rsidRPr="009D21A5" w:rsidRDefault="00265DEB" w:rsidP="009D21A5">
      <w:pPr>
        <w:widowControl w:val="0"/>
        <w:tabs>
          <w:tab w:val="left" w:pos="993"/>
        </w:tabs>
        <w:spacing w:line="360" w:lineRule="auto"/>
        <w:ind w:firstLine="709"/>
        <w:rPr>
          <w:szCs w:val="28"/>
        </w:rPr>
      </w:pPr>
    </w:p>
    <w:p w:rsidR="00265DEB" w:rsidRPr="009D21A5" w:rsidRDefault="00265DEB" w:rsidP="009D21A5">
      <w:pPr>
        <w:widowControl w:val="0"/>
        <w:tabs>
          <w:tab w:val="left" w:pos="993"/>
        </w:tabs>
        <w:spacing w:line="360" w:lineRule="auto"/>
        <w:ind w:firstLine="709"/>
      </w:pPr>
      <w:r w:rsidRPr="009D21A5">
        <w:t>Привод фаршемешалки состоит из:</w:t>
      </w:r>
    </w:p>
    <w:p w:rsidR="00265DEB" w:rsidRPr="009D21A5" w:rsidRDefault="00265DEB" w:rsidP="009D21A5">
      <w:pPr>
        <w:widowControl w:val="0"/>
        <w:tabs>
          <w:tab w:val="left" w:pos="993"/>
        </w:tabs>
        <w:spacing w:line="360" w:lineRule="auto"/>
        <w:ind w:firstLine="709"/>
      </w:pPr>
      <w:r w:rsidRPr="009D21A5">
        <w:t>- мотор-редуктора серии МЦ2С-100-56КУЗ ГОСТ 20721-75 с частотой вращения выходного вала 56 мин</w:t>
      </w:r>
      <w:r w:rsidRPr="009D21A5">
        <w:rPr>
          <w:vertAlign w:val="superscript"/>
        </w:rPr>
        <w:t>-1</w:t>
      </w:r>
      <w:r w:rsidRPr="009D21A5">
        <w:t xml:space="preserve"> и мощностью </w:t>
      </w:r>
      <w:r w:rsidRPr="009D21A5">
        <w:rPr>
          <w:lang w:val="en-US"/>
        </w:rPr>
        <w:t>N</w:t>
      </w:r>
      <w:r w:rsidRPr="009D21A5">
        <w:t xml:space="preserve"> = 3 кВт.</w:t>
      </w:r>
    </w:p>
    <w:p w:rsidR="00265DEB" w:rsidRPr="009D21A5" w:rsidRDefault="00265DEB" w:rsidP="009D21A5">
      <w:pPr>
        <w:widowControl w:val="0"/>
        <w:tabs>
          <w:tab w:val="left" w:pos="993"/>
        </w:tabs>
        <w:spacing w:line="360" w:lineRule="auto"/>
        <w:ind w:firstLine="709"/>
      </w:pPr>
      <w:r w:rsidRPr="009D21A5">
        <w:t>- цепной передачи;</w:t>
      </w:r>
    </w:p>
    <w:p w:rsidR="00265DEB" w:rsidRPr="009D21A5" w:rsidRDefault="00265DEB" w:rsidP="009D21A5">
      <w:pPr>
        <w:widowControl w:val="0"/>
        <w:tabs>
          <w:tab w:val="left" w:pos="993"/>
        </w:tabs>
        <w:spacing w:line="360" w:lineRule="auto"/>
        <w:ind w:firstLine="709"/>
      </w:pPr>
      <w:r w:rsidRPr="009D21A5">
        <w:t>- зубчатой передачи от ведущего вала фаршемешалки к ведомому.</w:t>
      </w:r>
    </w:p>
    <w:p w:rsidR="00265DEB" w:rsidRPr="009D21A5" w:rsidRDefault="003129B7" w:rsidP="009D21A5">
      <w:pPr>
        <w:widowControl w:val="0"/>
        <w:tabs>
          <w:tab w:val="left" w:pos="993"/>
        </w:tabs>
        <w:spacing w:line="360" w:lineRule="auto"/>
        <w:ind w:firstLine="709"/>
      </w:pPr>
      <w:r>
        <w:rPr>
          <w:position w:val="-12"/>
        </w:rPr>
        <w:pict>
          <v:shape id="_x0000_i1081" type="#_x0000_t75" style="width:201pt;height:18pt">
            <v:imagedata r:id="rId65"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rPr>
        <w:pict>
          <v:shape id="_x0000_i1082" type="#_x0000_t75" style="width:173.25pt;height:18.75pt">
            <v:imagedata r:id="rId66"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rPr>
        <w:pict>
          <v:shape id="_x0000_i1083" type="#_x0000_t75" style="width:201pt;height:18pt">
            <v:imagedata r:id="rId67"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lang w:val="en-US"/>
        </w:rPr>
        <w:pict>
          <v:shape id="_x0000_i1084" type="#_x0000_t75" style="width:177pt;height:18.75pt">
            <v:imagedata r:id="rId68"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0"/>
          <w:lang w:val="en-US"/>
        </w:rPr>
        <w:pict>
          <v:shape id="_x0000_i1085" type="#_x0000_t75" style="width:204.75pt;height:16.5pt">
            <v:imagedata r:id="rId69"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lang w:val="en-US"/>
        </w:rPr>
        <w:pict>
          <v:shape id="_x0000_i1086" type="#_x0000_t75" style="width:203.25pt;height:18pt">
            <v:imagedata r:id="rId70"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lang w:val="en-US"/>
        </w:rPr>
        <w:pict>
          <v:shape id="_x0000_i1087" type="#_x0000_t75" style="width:2in;height:18.75pt">
            <v:imagedata r:id="rId71" o:title=""/>
          </v:shape>
        </w:pict>
      </w:r>
      <w:r w:rsidR="00265DEB" w:rsidRPr="009D21A5">
        <w:t>;</w:t>
      </w:r>
    </w:p>
    <w:p w:rsidR="00265DEB" w:rsidRPr="009D21A5" w:rsidRDefault="003129B7" w:rsidP="009D21A5">
      <w:pPr>
        <w:widowControl w:val="0"/>
        <w:tabs>
          <w:tab w:val="left" w:pos="993"/>
        </w:tabs>
        <w:spacing w:line="360" w:lineRule="auto"/>
        <w:ind w:firstLine="709"/>
      </w:pPr>
      <w:r>
        <w:rPr>
          <w:position w:val="-12"/>
          <w:lang w:val="en-US"/>
        </w:rPr>
        <w:pict>
          <v:shape id="_x0000_i1088" type="#_x0000_t75" style="width:188.25pt;height:18pt">
            <v:imagedata r:id="rId72" o:title=""/>
          </v:shape>
        </w:pict>
      </w:r>
      <w:r w:rsidR="00265DEB" w:rsidRPr="009D21A5">
        <w:t>.</w:t>
      </w:r>
    </w:p>
    <w:p w:rsidR="00265DEB" w:rsidRPr="009D21A5" w:rsidRDefault="00265DEB" w:rsidP="009D21A5">
      <w:pPr>
        <w:widowControl w:val="0"/>
        <w:tabs>
          <w:tab w:val="left" w:pos="993"/>
        </w:tabs>
        <w:spacing w:line="360" w:lineRule="auto"/>
        <w:ind w:firstLine="709"/>
      </w:pPr>
      <w:r w:rsidRPr="009D21A5">
        <w:t>Поворот дежи</w:t>
      </w:r>
    </w:p>
    <w:p w:rsidR="00265DEB" w:rsidRPr="009D21A5" w:rsidRDefault="003129B7" w:rsidP="009D21A5">
      <w:pPr>
        <w:widowControl w:val="0"/>
        <w:tabs>
          <w:tab w:val="left" w:pos="993"/>
        </w:tabs>
        <w:spacing w:line="360" w:lineRule="auto"/>
        <w:ind w:firstLine="709"/>
      </w:pPr>
      <w:r>
        <w:rPr>
          <w:position w:val="-12"/>
          <w:lang w:val="en-US"/>
        </w:rPr>
        <w:pict>
          <v:shape id="_x0000_i1089" type="#_x0000_t75" style="width:194.25pt;height:21.75pt">
            <v:imagedata r:id="rId73" o:title=""/>
          </v:shape>
        </w:pict>
      </w:r>
      <w:r w:rsidR="00265DEB" w:rsidRPr="009D21A5">
        <w:t>.</w:t>
      </w:r>
    </w:p>
    <w:p w:rsidR="00C55DCC" w:rsidRPr="009D21A5" w:rsidRDefault="00265DEB" w:rsidP="009D21A5">
      <w:pPr>
        <w:widowControl w:val="0"/>
        <w:tabs>
          <w:tab w:val="left" w:pos="993"/>
        </w:tabs>
        <w:spacing w:line="360" w:lineRule="auto"/>
        <w:ind w:firstLine="709"/>
      </w:pPr>
      <w:r w:rsidRPr="009D21A5">
        <w:t>Время одного полного оборота емкости</w:t>
      </w:r>
    </w:p>
    <w:p w:rsidR="00265DEB" w:rsidRPr="009D21A5" w:rsidRDefault="003129B7" w:rsidP="009D21A5">
      <w:pPr>
        <w:widowControl w:val="0"/>
        <w:tabs>
          <w:tab w:val="left" w:pos="993"/>
        </w:tabs>
        <w:spacing w:line="360" w:lineRule="auto"/>
        <w:ind w:firstLine="709"/>
      </w:pPr>
      <w:r>
        <w:rPr>
          <w:position w:val="-32"/>
          <w:lang w:val="en-US"/>
        </w:rPr>
        <w:pict>
          <v:shape id="_x0000_i1090" type="#_x0000_t75" style="width:89.25pt;height:38.25pt" fillcolor="window">
            <v:imagedata r:id="rId74" o:title=""/>
          </v:shape>
        </w:pict>
      </w:r>
      <w:r w:rsidR="00265DEB" w:rsidRPr="009D21A5">
        <w:t>.</w:t>
      </w:r>
    </w:p>
    <w:p w:rsidR="00265DEB" w:rsidRPr="009D21A5" w:rsidRDefault="00265DEB" w:rsidP="009D21A5">
      <w:pPr>
        <w:widowControl w:val="0"/>
        <w:tabs>
          <w:tab w:val="left" w:pos="993"/>
        </w:tabs>
        <w:spacing w:line="360" w:lineRule="auto"/>
        <w:ind w:firstLine="709"/>
      </w:pPr>
      <w:r w:rsidRPr="009D21A5">
        <w:t>Поворот емкости на 90</w:t>
      </w:r>
      <w:r w:rsidRPr="009D21A5">
        <w:rPr>
          <w:vertAlign w:val="superscript"/>
        </w:rPr>
        <w:t>0</w:t>
      </w:r>
    </w:p>
    <w:p w:rsidR="00265DEB" w:rsidRPr="009D21A5" w:rsidRDefault="003129B7" w:rsidP="009D21A5">
      <w:pPr>
        <w:widowControl w:val="0"/>
        <w:tabs>
          <w:tab w:val="left" w:pos="993"/>
        </w:tabs>
        <w:spacing w:line="360" w:lineRule="auto"/>
        <w:ind w:firstLine="709"/>
      </w:pPr>
      <w:r>
        <w:rPr>
          <w:position w:val="-26"/>
          <w:lang w:val="en-US"/>
        </w:rPr>
        <w:pict>
          <v:shape id="_x0000_i1091" type="#_x0000_t75" style="width:114pt;height:35.25pt" fillcolor="window">
            <v:imagedata r:id="rId75" o:title=""/>
          </v:shape>
        </w:pict>
      </w:r>
      <w:r w:rsidR="00265DEB" w:rsidRPr="009D21A5">
        <w:t>.</w:t>
      </w:r>
    </w:p>
    <w:p w:rsidR="00C55DCC" w:rsidRPr="009D21A5" w:rsidRDefault="00C55DCC" w:rsidP="009D21A5">
      <w:pPr>
        <w:widowControl w:val="0"/>
        <w:tabs>
          <w:tab w:val="left" w:pos="993"/>
        </w:tabs>
        <w:spacing w:line="360" w:lineRule="auto"/>
        <w:ind w:firstLine="709"/>
        <w:rPr>
          <w:szCs w:val="28"/>
        </w:rPr>
      </w:pPr>
    </w:p>
    <w:p w:rsidR="00265DEB" w:rsidRPr="00262323" w:rsidRDefault="00265DEB" w:rsidP="009D21A5">
      <w:pPr>
        <w:widowControl w:val="0"/>
        <w:tabs>
          <w:tab w:val="left" w:pos="993"/>
        </w:tabs>
        <w:spacing w:line="360" w:lineRule="auto"/>
        <w:ind w:firstLine="709"/>
        <w:rPr>
          <w:b/>
        </w:rPr>
      </w:pPr>
      <w:r w:rsidRPr="00262323">
        <w:rPr>
          <w:b/>
          <w:szCs w:val="28"/>
        </w:rPr>
        <w:t xml:space="preserve">4.2.1 </w:t>
      </w:r>
      <w:r w:rsidRPr="00262323">
        <w:rPr>
          <w:b/>
        </w:rPr>
        <w:t>Расчет</w:t>
      </w:r>
      <w:r w:rsidR="000A707D" w:rsidRPr="00262323">
        <w:rPr>
          <w:b/>
        </w:rPr>
        <w:t xml:space="preserve"> параметров цепной передачи </w:t>
      </w:r>
      <w:r w:rsidR="00790B3D" w:rsidRPr="00262323">
        <w:rPr>
          <w:b/>
        </w:rPr>
        <w:t>[15]</w:t>
      </w:r>
    </w:p>
    <w:p w:rsidR="00265DEB" w:rsidRPr="009D21A5" w:rsidRDefault="00265DEB" w:rsidP="009D21A5">
      <w:pPr>
        <w:widowControl w:val="0"/>
        <w:tabs>
          <w:tab w:val="left" w:pos="993"/>
        </w:tabs>
        <w:spacing w:line="360" w:lineRule="auto"/>
        <w:ind w:firstLine="709"/>
      </w:pPr>
      <w:r w:rsidRPr="009D21A5">
        <w:t xml:space="preserve">Исходные данные: цепная передача расположена меду мотор-редуктором и ведущим шнековым валом фаршемешалки. Передаваемая мощность 3 кВт. Частоты вращения: ведущей звездочки </w:t>
      </w:r>
      <w:r w:rsidRPr="009D21A5">
        <w:rPr>
          <w:lang w:val="en-US"/>
        </w:rPr>
        <w:t>n</w:t>
      </w:r>
      <w:r w:rsidRPr="009D21A5">
        <w:rPr>
          <w:vertAlign w:val="subscript"/>
        </w:rPr>
        <w:t>1</w:t>
      </w:r>
      <w:r w:rsidRPr="009D21A5">
        <w:t xml:space="preserve"> = 56 мин</w:t>
      </w:r>
      <w:r w:rsidRPr="009D21A5">
        <w:rPr>
          <w:vertAlign w:val="superscript"/>
        </w:rPr>
        <w:t>-1</w:t>
      </w:r>
      <w:r w:rsidRPr="009D21A5">
        <w:t xml:space="preserve">, ведомой – </w:t>
      </w:r>
      <w:r w:rsidRPr="009D21A5">
        <w:rPr>
          <w:lang w:val="en-US"/>
        </w:rPr>
        <w:t>n</w:t>
      </w:r>
      <w:r w:rsidRPr="009D21A5">
        <w:rPr>
          <w:vertAlign w:val="subscript"/>
        </w:rPr>
        <w:t>2</w:t>
      </w:r>
      <w:r w:rsidRPr="009D21A5">
        <w:t xml:space="preserve"> = 48 мин</w:t>
      </w:r>
      <w:r w:rsidRPr="009D21A5">
        <w:rPr>
          <w:vertAlign w:val="superscript"/>
        </w:rPr>
        <w:t>-1</w:t>
      </w:r>
      <w:r w:rsidRPr="009D21A5">
        <w:t>. Угол между линией, проходящей через центры и горизонталью 55</w:t>
      </w:r>
      <w:r w:rsidRPr="009D21A5">
        <w:rPr>
          <w:vertAlign w:val="superscript"/>
        </w:rPr>
        <w:t>0</w:t>
      </w:r>
      <w:r w:rsidRPr="009D21A5">
        <w:t>, смазывание периодическое, работа в две смены.</w:t>
      </w:r>
    </w:p>
    <w:p w:rsidR="00265DEB" w:rsidRPr="009D21A5" w:rsidRDefault="00265DEB" w:rsidP="009D21A5">
      <w:pPr>
        <w:widowControl w:val="0"/>
        <w:tabs>
          <w:tab w:val="left" w:pos="993"/>
        </w:tabs>
        <w:spacing w:line="360" w:lineRule="auto"/>
        <w:ind w:firstLine="709"/>
      </w:pPr>
      <w:r w:rsidRPr="009D21A5">
        <w:t>Выбираем цепь п</w:t>
      </w:r>
      <w:r w:rsidR="000A707D" w:rsidRPr="009D21A5">
        <w:t>риводную роликовую однорядную</w:t>
      </w:r>
      <w:r w:rsidR="009D21A5">
        <w:t xml:space="preserve"> </w:t>
      </w:r>
      <w:r w:rsidRPr="009D21A5">
        <w:t>ГОСТ 13568-75 и определяем ее шаг</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36"/>
          <w:lang w:val="en-US"/>
        </w:rPr>
        <w:pict>
          <v:shape id="_x0000_i1092" type="#_x0000_t75" style="width:108pt;height:42.75pt">
            <v:imagedata r:id="rId76" o:title=""/>
          </v:shape>
        </w:pict>
      </w:r>
      <w:r w:rsidR="00265DEB" w:rsidRPr="009D21A5">
        <w:t>,</w:t>
      </w:r>
      <w:r w:rsidR="009D21A5">
        <w:t xml:space="preserve"> </w:t>
      </w:r>
      <w:r w:rsidR="00E03D57" w:rsidRPr="009D21A5">
        <w:t>(4.32</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 Т</w:t>
      </w:r>
      <w:r w:rsidRPr="009D21A5">
        <w:rPr>
          <w:vertAlign w:val="subscript"/>
        </w:rPr>
        <w:t>1</w:t>
      </w:r>
      <w:r w:rsidRPr="009D21A5">
        <w:t xml:space="preserve"> – вращающий момент на валу ведущей звездочки, Н</w:t>
      </w:r>
      <w:r w:rsidRPr="009D21A5">
        <w:rPr>
          <w:szCs w:val="28"/>
        </w:rPr>
        <w:sym w:font="Symbol" w:char="F0D7"/>
      </w:r>
      <w:r w:rsidRPr="009D21A5">
        <w:t>мм;</w:t>
      </w:r>
    </w:p>
    <w:p w:rsidR="00265DEB" w:rsidRPr="009D21A5" w:rsidRDefault="00265DEB" w:rsidP="009D21A5">
      <w:pPr>
        <w:widowControl w:val="0"/>
        <w:tabs>
          <w:tab w:val="left" w:pos="993"/>
        </w:tabs>
        <w:spacing w:line="360" w:lineRule="auto"/>
        <w:ind w:firstLine="709"/>
      </w:pPr>
      <w:r w:rsidRPr="009D21A5">
        <w:rPr>
          <w:lang w:val="en-US"/>
        </w:rPr>
        <w:t>z</w:t>
      </w:r>
      <w:r w:rsidRPr="009D21A5">
        <w:rPr>
          <w:vertAlign w:val="subscript"/>
        </w:rPr>
        <w:t>1</w:t>
      </w:r>
      <w:r w:rsidRPr="009D21A5">
        <w:t xml:space="preserve"> – число зубьев ведущей звездочки;</w:t>
      </w:r>
    </w:p>
    <w:p w:rsidR="00265DEB" w:rsidRPr="009D21A5" w:rsidRDefault="00265DEB" w:rsidP="009D21A5">
      <w:pPr>
        <w:widowControl w:val="0"/>
        <w:tabs>
          <w:tab w:val="left" w:pos="993"/>
        </w:tabs>
        <w:spacing w:line="360" w:lineRule="auto"/>
        <w:ind w:firstLine="709"/>
      </w:pPr>
      <w:r w:rsidRPr="009D21A5">
        <w:t>[р] – допускаемое давление, приходящееся на единицу проекции опорной поверхности шарнира, Н/мм</w:t>
      </w:r>
      <w:r w:rsidRPr="009D21A5">
        <w:rPr>
          <w:vertAlign w:val="superscript"/>
        </w:rPr>
        <w:t>2</w:t>
      </w:r>
      <w:r w:rsidRPr="009D21A5">
        <w:t>;</w:t>
      </w:r>
    </w:p>
    <w:p w:rsidR="00265DEB" w:rsidRPr="009D21A5" w:rsidRDefault="00265DEB" w:rsidP="009D21A5">
      <w:pPr>
        <w:widowControl w:val="0"/>
        <w:tabs>
          <w:tab w:val="left" w:pos="993"/>
        </w:tabs>
        <w:spacing w:line="360" w:lineRule="auto"/>
        <w:ind w:firstLine="709"/>
      </w:pPr>
      <w:r w:rsidRPr="009D21A5">
        <w:rPr>
          <w:lang w:val="en-US"/>
        </w:rPr>
        <w:t>m</w:t>
      </w:r>
      <w:r w:rsidRPr="009D21A5">
        <w:t xml:space="preserve"> – число рядов цепи;</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э</w:t>
      </w:r>
      <w:r w:rsidRPr="009D21A5">
        <w:t xml:space="preserve"> – коэффициент, учитывающий условия монтажа и эксплуатации цепной передачи.</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К</w:t>
      </w:r>
      <w:r w:rsidRPr="009D21A5">
        <w:rPr>
          <w:vertAlign w:val="subscript"/>
        </w:rPr>
        <w:t>э</w:t>
      </w:r>
      <w:r w:rsidRPr="009D21A5">
        <w:t xml:space="preserve"> = К</w:t>
      </w:r>
      <w:r w:rsidRPr="009D21A5">
        <w:rPr>
          <w:vertAlign w:val="subscript"/>
        </w:rPr>
        <w:t>д</w:t>
      </w:r>
      <w:r w:rsidRPr="009D21A5">
        <w:t xml:space="preserve"> + К</w:t>
      </w:r>
      <w:r w:rsidRPr="009D21A5">
        <w:rPr>
          <w:vertAlign w:val="subscript"/>
        </w:rPr>
        <w:t>а</w:t>
      </w:r>
      <w:r w:rsidRPr="009D21A5">
        <w:t xml:space="preserve"> + К</w:t>
      </w:r>
      <w:r w:rsidRPr="009D21A5">
        <w:rPr>
          <w:vertAlign w:val="subscript"/>
        </w:rPr>
        <w:t>н</w:t>
      </w:r>
      <w:r w:rsidRPr="009D21A5">
        <w:t xml:space="preserve"> + К</w:t>
      </w:r>
      <w:r w:rsidRPr="009D21A5">
        <w:rPr>
          <w:vertAlign w:val="subscript"/>
        </w:rPr>
        <w:t>р</w:t>
      </w:r>
      <w:r w:rsidRPr="009D21A5">
        <w:t xml:space="preserve"> + К</w:t>
      </w:r>
      <w:r w:rsidRPr="009D21A5">
        <w:rPr>
          <w:vertAlign w:val="subscript"/>
        </w:rPr>
        <w:t>см</w:t>
      </w:r>
      <w:r w:rsidRPr="009D21A5">
        <w:t xml:space="preserve"> + К</w:t>
      </w:r>
      <w:r w:rsidRPr="009D21A5">
        <w:rPr>
          <w:vertAlign w:val="subscript"/>
        </w:rPr>
        <w:t>п</w:t>
      </w:r>
      <w:r w:rsidRPr="009D21A5">
        <w:t>,</w:t>
      </w:r>
      <w:r w:rsidR="009D21A5">
        <w:t xml:space="preserve"> </w:t>
      </w:r>
      <w:r w:rsidR="00E03D57" w:rsidRPr="009D21A5">
        <w:t>(4.33</w:t>
      </w:r>
      <w:r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 К</w:t>
      </w:r>
      <w:r w:rsidRPr="009D21A5">
        <w:rPr>
          <w:vertAlign w:val="subscript"/>
        </w:rPr>
        <w:t>д</w:t>
      </w:r>
      <w:r w:rsidRPr="009D21A5">
        <w:t xml:space="preserve"> – динамический коэффициент, при спокойной нагрузке К</w:t>
      </w:r>
      <w:r w:rsidRPr="009D21A5">
        <w:rPr>
          <w:vertAlign w:val="subscript"/>
        </w:rPr>
        <w:t>д</w:t>
      </w:r>
      <w:r w:rsidRPr="009D21A5">
        <w:t xml:space="preserve"> = 1;</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а</w:t>
      </w:r>
      <w:r w:rsidRPr="009D21A5">
        <w:t xml:space="preserve"> – коэффициент, учитывающий влияние межосевого расстояния, при а = (30-50)</w:t>
      </w:r>
      <w:r w:rsidRPr="009D21A5">
        <w:rPr>
          <w:lang w:val="en-US"/>
        </w:rPr>
        <w:t>t</w:t>
      </w:r>
      <w:r w:rsidRPr="009D21A5">
        <w:t xml:space="preserve"> принимаем К</w:t>
      </w:r>
      <w:r w:rsidRPr="009D21A5">
        <w:rPr>
          <w:vertAlign w:val="subscript"/>
        </w:rPr>
        <w:t>а</w:t>
      </w:r>
      <w:r w:rsidRPr="009D21A5">
        <w:t xml:space="preserve"> = 1;</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н</w:t>
      </w:r>
      <w:r w:rsidRPr="009D21A5">
        <w:t xml:space="preserve"> – коэффициент, учитывающий наклон цепи, при наклоне до 60</w:t>
      </w:r>
      <w:r w:rsidRPr="009D21A5">
        <w:rPr>
          <w:vertAlign w:val="superscript"/>
        </w:rPr>
        <w:t>0</w:t>
      </w:r>
      <w:r w:rsidRPr="009D21A5">
        <w:t xml:space="preserve"> К</w:t>
      </w:r>
      <w:r w:rsidRPr="009D21A5">
        <w:rPr>
          <w:vertAlign w:val="subscript"/>
        </w:rPr>
        <w:t>н</w:t>
      </w:r>
      <w:r w:rsidRPr="009D21A5">
        <w:t xml:space="preserve"> = 1;</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р</w:t>
      </w:r>
      <w:r w:rsidRPr="009D21A5">
        <w:t xml:space="preserve"> – коэффициент, учитывающий способ регулирования натяжения цепи, при автоматическим регулировании К</w:t>
      </w:r>
      <w:r w:rsidRPr="009D21A5">
        <w:rPr>
          <w:vertAlign w:val="subscript"/>
        </w:rPr>
        <w:t>р</w:t>
      </w:r>
      <w:r w:rsidRPr="009D21A5">
        <w:t xml:space="preserve"> = 1;</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см</w:t>
      </w:r>
      <w:r w:rsidRPr="009D21A5">
        <w:t xml:space="preserve"> – коэффициент, учитывающий способ смазки; для периодического способа смазывания К</w:t>
      </w:r>
      <w:r w:rsidRPr="009D21A5">
        <w:rPr>
          <w:vertAlign w:val="subscript"/>
        </w:rPr>
        <w:t>см</w:t>
      </w:r>
      <w:r w:rsidRPr="009D21A5">
        <w:t xml:space="preserve"> = 1,3-1,5. Выбираем К</w:t>
      </w:r>
      <w:r w:rsidRPr="009D21A5">
        <w:rPr>
          <w:vertAlign w:val="subscript"/>
        </w:rPr>
        <w:t>см</w:t>
      </w:r>
      <w:r w:rsidRPr="009D21A5">
        <w:t xml:space="preserve"> = 1,3.</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п</w:t>
      </w:r>
      <w:r w:rsidRPr="009D21A5">
        <w:t xml:space="preserve"> – коэффицент, учитывающий сменность работы оборудования, при работе в две смены К</w:t>
      </w:r>
      <w:r w:rsidRPr="009D21A5">
        <w:rPr>
          <w:vertAlign w:val="subscript"/>
        </w:rPr>
        <w:t>п</w:t>
      </w:r>
      <w:r w:rsidRPr="009D21A5">
        <w:t xml:space="preserve"> = 1.</w:t>
      </w:r>
    </w:p>
    <w:p w:rsidR="00265DEB" w:rsidRPr="009D21A5" w:rsidRDefault="00265DEB" w:rsidP="009D21A5">
      <w:pPr>
        <w:widowControl w:val="0"/>
        <w:tabs>
          <w:tab w:val="left" w:pos="993"/>
        </w:tabs>
        <w:spacing w:line="360" w:lineRule="auto"/>
        <w:ind w:firstLine="709"/>
      </w:pPr>
      <w:r w:rsidRPr="009D21A5">
        <w:t>К</w:t>
      </w:r>
      <w:r w:rsidRPr="009D21A5">
        <w:rPr>
          <w:vertAlign w:val="subscript"/>
        </w:rPr>
        <w:t>э</w:t>
      </w:r>
      <w:r w:rsidRPr="009D21A5">
        <w:t xml:space="preserve"> = 1</w:t>
      </w:r>
      <w:r w:rsidRPr="009D21A5">
        <w:rPr>
          <w:szCs w:val="28"/>
        </w:rPr>
        <w:sym w:font="Symbol" w:char="F0D7"/>
      </w:r>
      <w:r w:rsidRPr="009D21A5">
        <w:t>1</w:t>
      </w:r>
      <w:r w:rsidRPr="009D21A5">
        <w:rPr>
          <w:szCs w:val="28"/>
        </w:rPr>
        <w:sym w:font="Symbol" w:char="F0D7"/>
      </w:r>
      <w:r w:rsidRPr="009D21A5">
        <w:t>1</w:t>
      </w:r>
      <w:r w:rsidRPr="009D21A5">
        <w:rPr>
          <w:szCs w:val="28"/>
        </w:rPr>
        <w:sym w:font="Symbol" w:char="F0D7"/>
      </w:r>
      <w:r w:rsidRPr="009D21A5">
        <w:t>1</w:t>
      </w:r>
      <w:r w:rsidRPr="009D21A5">
        <w:rPr>
          <w:szCs w:val="28"/>
        </w:rPr>
        <w:sym w:font="Symbol" w:char="F0D7"/>
      </w:r>
      <w:r w:rsidRPr="009D21A5">
        <w:t>1,3</w:t>
      </w:r>
      <w:r w:rsidRPr="009D21A5">
        <w:rPr>
          <w:szCs w:val="28"/>
        </w:rPr>
        <w:sym w:font="Symbol" w:char="F0D7"/>
      </w:r>
      <w:r w:rsidRPr="009D21A5">
        <w:t>1 = 1,3.</w:t>
      </w:r>
    </w:p>
    <w:p w:rsidR="00265DEB" w:rsidRPr="009D21A5" w:rsidRDefault="00265DEB" w:rsidP="009D21A5">
      <w:pPr>
        <w:widowControl w:val="0"/>
        <w:tabs>
          <w:tab w:val="left" w:pos="993"/>
        </w:tabs>
        <w:spacing w:line="360" w:lineRule="auto"/>
        <w:ind w:firstLine="709"/>
      </w:pPr>
      <w:r w:rsidRPr="009D21A5">
        <w:t xml:space="preserve">Число зубьев ведущей звездочки </w:t>
      </w:r>
      <w:r w:rsidRPr="009D21A5">
        <w:rPr>
          <w:lang w:val="en-US"/>
        </w:rPr>
        <w:t>z</w:t>
      </w:r>
      <w:r w:rsidRPr="009D21A5">
        <w:rPr>
          <w:vertAlign w:val="subscript"/>
        </w:rPr>
        <w:t>1</w:t>
      </w:r>
      <w:r w:rsidRPr="009D21A5">
        <w:t xml:space="preserve"> = 25, ведомой:</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rPr>
          <w:lang w:val="en-US"/>
        </w:rPr>
        <w:t>z</w:t>
      </w:r>
      <w:r w:rsidRPr="009D21A5">
        <w:rPr>
          <w:vertAlign w:val="subscript"/>
        </w:rPr>
        <w:t>2</w:t>
      </w:r>
      <w:r w:rsidRPr="009D21A5">
        <w:t xml:space="preserve"> = </w:t>
      </w:r>
      <w:r w:rsidRPr="009D21A5">
        <w:rPr>
          <w:lang w:val="en-US"/>
        </w:rPr>
        <w:t>z</w:t>
      </w:r>
      <w:r w:rsidRPr="009D21A5">
        <w:rPr>
          <w:vertAlign w:val="subscript"/>
        </w:rPr>
        <w:t>1</w:t>
      </w:r>
      <w:r w:rsidRPr="009D21A5">
        <w:rPr>
          <w:szCs w:val="28"/>
          <w:lang w:val="en-US"/>
        </w:rPr>
        <w:sym w:font="Symbol" w:char="F0D7"/>
      </w:r>
      <w:r w:rsidRPr="009D21A5">
        <w:rPr>
          <w:lang w:val="en-US"/>
        </w:rPr>
        <w:t>u</w:t>
      </w:r>
      <w:r w:rsidRPr="009D21A5">
        <w:t>,</w:t>
      </w:r>
      <w:r w:rsidR="009D21A5">
        <w:t xml:space="preserve"> </w:t>
      </w:r>
      <w:r w:rsidR="00E03D57" w:rsidRPr="009D21A5">
        <w:t>(4.34</w:t>
      </w:r>
      <w:r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 xml:space="preserve">где </w:t>
      </w:r>
      <w:r w:rsidRPr="009D21A5">
        <w:rPr>
          <w:lang w:val="en-US"/>
        </w:rPr>
        <w:t>u</w:t>
      </w:r>
      <w:r w:rsidRPr="009D21A5">
        <w:t xml:space="preserve"> – передаточное отношение передачи (</w:t>
      </w:r>
      <w:r w:rsidRPr="009D21A5">
        <w:rPr>
          <w:lang w:val="en-US"/>
        </w:rPr>
        <w:t>u</w:t>
      </w:r>
      <w:r w:rsidRPr="009D21A5">
        <w:t xml:space="preserve"> = 1,167)</w:t>
      </w:r>
    </w:p>
    <w:p w:rsidR="00265DEB" w:rsidRPr="009D21A5" w:rsidRDefault="00265DEB" w:rsidP="009D21A5">
      <w:pPr>
        <w:widowControl w:val="0"/>
        <w:tabs>
          <w:tab w:val="left" w:pos="993"/>
        </w:tabs>
        <w:spacing w:line="360" w:lineRule="auto"/>
        <w:ind w:firstLine="709"/>
      </w:pPr>
      <w:r w:rsidRPr="009D21A5">
        <w:rPr>
          <w:lang w:val="en-US"/>
        </w:rPr>
        <w:t>z</w:t>
      </w:r>
      <w:r w:rsidRPr="009D21A5">
        <w:rPr>
          <w:vertAlign w:val="subscript"/>
        </w:rPr>
        <w:t>2</w:t>
      </w:r>
      <w:r w:rsidRPr="009D21A5">
        <w:t xml:space="preserve"> = 25</w:t>
      </w:r>
      <w:r w:rsidRPr="009D21A5">
        <w:rPr>
          <w:szCs w:val="28"/>
        </w:rPr>
        <w:sym w:font="Symbol" w:char="F0D7"/>
      </w:r>
      <w:r w:rsidRPr="009D21A5">
        <w:t>1,167 = 29,175.</w:t>
      </w:r>
    </w:p>
    <w:p w:rsidR="00265DEB" w:rsidRPr="009D21A5" w:rsidRDefault="00265DEB" w:rsidP="009D21A5">
      <w:pPr>
        <w:widowControl w:val="0"/>
        <w:tabs>
          <w:tab w:val="left" w:pos="993"/>
        </w:tabs>
        <w:spacing w:line="360" w:lineRule="auto"/>
        <w:ind w:firstLine="709"/>
      </w:pPr>
      <w:r w:rsidRPr="009D21A5">
        <w:t xml:space="preserve">Принимаем </w:t>
      </w:r>
      <w:r w:rsidRPr="009D21A5">
        <w:rPr>
          <w:lang w:val="en-US"/>
        </w:rPr>
        <w:t>z</w:t>
      </w:r>
      <w:r w:rsidRPr="009D21A5">
        <w:rPr>
          <w:vertAlign w:val="subscript"/>
        </w:rPr>
        <w:t>2</w:t>
      </w:r>
      <w:r w:rsidRPr="009D21A5">
        <w:t xml:space="preserve"> = 30.</w:t>
      </w:r>
    </w:p>
    <w:p w:rsidR="00265DEB" w:rsidRPr="009D21A5" w:rsidRDefault="00265DEB" w:rsidP="009D21A5">
      <w:pPr>
        <w:widowControl w:val="0"/>
        <w:tabs>
          <w:tab w:val="left" w:pos="993"/>
        </w:tabs>
        <w:spacing w:line="360" w:lineRule="auto"/>
        <w:ind w:firstLine="709"/>
      </w:pPr>
      <w:r w:rsidRPr="009D21A5">
        <w:t>Вращающий момент на валу ведущей звездочки</w:t>
      </w:r>
    </w:p>
    <w:p w:rsidR="00265DEB" w:rsidRPr="009D21A5" w:rsidRDefault="00262323" w:rsidP="009D21A5">
      <w:pPr>
        <w:widowControl w:val="0"/>
        <w:tabs>
          <w:tab w:val="left" w:pos="993"/>
        </w:tabs>
        <w:spacing w:line="360" w:lineRule="auto"/>
        <w:ind w:firstLine="709"/>
      </w:pPr>
      <w:r>
        <w:rPr>
          <w:position w:val="-34"/>
          <w:lang w:val="en-US"/>
        </w:rPr>
        <w:br w:type="page"/>
      </w:r>
      <w:r w:rsidR="003129B7">
        <w:rPr>
          <w:position w:val="-34"/>
          <w:lang w:val="en-US"/>
        </w:rPr>
        <w:pict>
          <v:shape id="_x0000_i1093" type="#_x0000_t75" style="width:95.25pt;height:39pt">
            <v:imagedata r:id="rId77" o:title=""/>
          </v:shape>
        </w:pict>
      </w:r>
      <w:r w:rsidR="00265DEB" w:rsidRPr="009D21A5">
        <w:t>.</w:t>
      </w:r>
      <w:r w:rsidR="009D21A5">
        <w:t xml:space="preserve"> </w:t>
      </w:r>
      <w:r w:rsidR="00E03D57" w:rsidRPr="009D21A5">
        <w:t>(4.35</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гдеР = 3 – мощность мотор-редуктора, кВт;</w:t>
      </w:r>
    </w:p>
    <w:p w:rsidR="00265DEB" w:rsidRPr="009D21A5" w:rsidRDefault="00265DEB" w:rsidP="009D21A5">
      <w:pPr>
        <w:widowControl w:val="0"/>
        <w:tabs>
          <w:tab w:val="left" w:pos="993"/>
        </w:tabs>
        <w:spacing w:line="360" w:lineRule="auto"/>
        <w:ind w:firstLine="709"/>
      </w:pPr>
      <w:r w:rsidRPr="009D21A5">
        <w:rPr>
          <w:lang w:val="en-US"/>
        </w:rPr>
        <w:t>n</w:t>
      </w:r>
      <w:r w:rsidRPr="009D21A5">
        <w:rPr>
          <w:vertAlign w:val="subscript"/>
        </w:rPr>
        <w:t>1</w:t>
      </w:r>
      <w:r w:rsidRPr="009D21A5">
        <w:t xml:space="preserve"> = 56 – частота вращения звездочки, мин</w:t>
      </w:r>
      <w:r w:rsidRPr="009D21A5">
        <w:rPr>
          <w:vertAlign w:val="superscript"/>
        </w:rPr>
        <w:t>-1</w:t>
      </w:r>
      <w:r w:rsidRPr="009D21A5">
        <w:t>.</w:t>
      </w:r>
    </w:p>
    <w:p w:rsidR="00265DEB" w:rsidRPr="009D21A5" w:rsidRDefault="00265DEB" w:rsidP="009D21A5">
      <w:pPr>
        <w:widowControl w:val="0"/>
        <w:tabs>
          <w:tab w:val="left" w:pos="993"/>
        </w:tabs>
        <w:spacing w:line="360" w:lineRule="auto"/>
        <w:ind w:firstLine="709"/>
      </w:pPr>
      <w:r w:rsidRPr="009D21A5">
        <w:t>Допускаемое давление в шарнирах цепи [Р], МПа, определяется в зависимости от шага цепи и числа оборотов ведущей звездочки.</w:t>
      </w:r>
    </w:p>
    <w:p w:rsidR="00265DEB" w:rsidRPr="009D21A5" w:rsidRDefault="00790B3D" w:rsidP="009D21A5">
      <w:pPr>
        <w:widowControl w:val="0"/>
        <w:tabs>
          <w:tab w:val="left" w:pos="993"/>
        </w:tabs>
        <w:spacing w:line="360" w:lineRule="auto"/>
        <w:ind w:firstLine="709"/>
      </w:pPr>
      <w:r w:rsidRPr="009D21A5">
        <w:t>Согласно рекомендациям [16</w:t>
      </w:r>
      <w:r w:rsidR="00265DEB" w:rsidRPr="009D21A5">
        <w:t xml:space="preserve">] для шага </w:t>
      </w:r>
      <w:r w:rsidR="00265DEB" w:rsidRPr="009D21A5">
        <w:rPr>
          <w:lang w:val="en-US"/>
        </w:rPr>
        <w:t>t</w:t>
      </w:r>
      <w:r w:rsidR="00265DEB" w:rsidRPr="009D21A5">
        <w:t xml:space="preserve"> = </w:t>
      </w:r>
      <w:smartTag w:uri="urn:schemas-microsoft-com:office:smarttags" w:element="metricconverter">
        <w:smartTagPr>
          <w:attr w:name="ProductID" w:val="19,05 мм"/>
        </w:smartTagPr>
        <w:r w:rsidR="00265DEB" w:rsidRPr="009D21A5">
          <w:t>19,05 мм</w:t>
        </w:r>
      </w:smartTag>
      <w:r w:rsidR="00265DEB" w:rsidRPr="009D21A5">
        <w:t xml:space="preserve">, </w:t>
      </w:r>
      <w:r w:rsidR="00265DEB" w:rsidRPr="009D21A5">
        <w:rPr>
          <w:lang w:val="en-US"/>
        </w:rPr>
        <w:t>n</w:t>
      </w:r>
      <w:r w:rsidR="00265DEB" w:rsidRPr="009D21A5">
        <w:rPr>
          <w:vertAlign w:val="subscript"/>
        </w:rPr>
        <w:t>1</w:t>
      </w:r>
      <w:r w:rsidR="00265DEB" w:rsidRPr="009D21A5">
        <w:t xml:space="preserve"> = 56 мин</w:t>
      </w:r>
      <w:r w:rsidR="00265DEB" w:rsidRPr="009D21A5">
        <w:rPr>
          <w:vertAlign w:val="superscript"/>
        </w:rPr>
        <w:t>-1</w:t>
      </w:r>
      <w:r w:rsidR="00265DEB" w:rsidRPr="009D21A5">
        <w:t xml:space="preserve"> и с учетом примечания</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w:t>
      </w:r>
      <w:r w:rsidRPr="009D21A5">
        <w:rPr>
          <w:lang w:val="en-US"/>
        </w:rPr>
        <w:t>P</w:t>
      </w:r>
      <w:r w:rsidRPr="009D21A5">
        <w:t>] = [Р</w:t>
      </w:r>
      <w:r w:rsidRPr="009D21A5">
        <w:rPr>
          <w:vertAlign w:val="subscript"/>
        </w:rPr>
        <w:t>табл</w:t>
      </w:r>
      <w:r w:rsidRPr="009D21A5">
        <w:t>]</w:t>
      </w:r>
      <w:r w:rsidRPr="009D21A5">
        <w:rPr>
          <w:szCs w:val="28"/>
          <w:lang w:val="en-US"/>
        </w:rPr>
        <w:sym w:font="Symbol" w:char="F0D7"/>
      </w:r>
      <w:r w:rsidRPr="009D21A5">
        <w:t>[1 + 0,01(</w:t>
      </w:r>
      <w:r w:rsidRPr="009D21A5">
        <w:rPr>
          <w:lang w:val="en-US"/>
        </w:rPr>
        <w:t>z</w:t>
      </w:r>
      <w:r w:rsidRPr="009D21A5">
        <w:rPr>
          <w:vertAlign w:val="subscript"/>
        </w:rPr>
        <w:t>1</w:t>
      </w:r>
      <w:r w:rsidRPr="009D21A5">
        <w:t xml:space="preserve"> - 17)],</w:t>
      </w:r>
      <w:r w:rsidR="009D21A5">
        <w:t xml:space="preserve"> </w:t>
      </w:r>
      <w:r w:rsidR="00E03D57" w:rsidRPr="009D21A5">
        <w:t>(4.36</w:t>
      </w:r>
      <w:r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[Р] = 39</w:t>
      </w:r>
      <w:r w:rsidRPr="009D21A5">
        <w:rPr>
          <w:szCs w:val="28"/>
        </w:rPr>
        <w:sym w:font="Symbol" w:char="F0D7"/>
      </w:r>
      <w:r w:rsidRPr="009D21A5">
        <w:t>[1 + 0,01 (25 - 17)] = 42,12 МПа.</w:t>
      </w:r>
    </w:p>
    <w:p w:rsidR="00265DEB" w:rsidRPr="009D21A5" w:rsidRDefault="00265DEB" w:rsidP="009D21A5">
      <w:pPr>
        <w:widowControl w:val="0"/>
        <w:tabs>
          <w:tab w:val="left" w:pos="993"/>
        </w:tabs>
        <w:spacing w:line="360" w:lineRule="auto"/>
        <w:ind w:firstLine="709"/>
      </w:pPr>
      <w:r w:rsidRPr="009D21A5">
        <w:t>Находим шаг цепи</w:t>
      </w:r>
    </w:p>
    <w:p w:rsidR="009D21A5" w:rsidRDefault="003129B7" w:rsidP="009D21A5">
      <w:pPr>
        <w:widowControl w:val="0"/>
        <w:tabs>
          <w:tab w:val="left" w:pos="993"/>
        </w:tabs>
        <w:spacing w:line="360" w:lineRule="auto"/>
        <w:ind w:firstLine="709"/>
      </w:pPr>
      <w:r>
        <w:rPr>
          <w:position w:val="-34"/>
          <w:lang w:val="en-US"/>
        </w:rPr>
        <w:pict>
          <v:shape id="_x0000_i1094" type="#_x0000_t75" style="width:186pt;height:44.25pt">
            <v:imagedata r:id="rId78" o:title=""/>
          </v:shape>
        </w:pict>
      </w:r>
      <w:r w:rsidR="00265DEB" w:rsidRPr="009D21A5">
        <w:t>.</w:t>
      </w:r>
    </w:p>
    <w:p w:rsidR="00265DEB" w:rsidRPr="009D21A5" w:rsidRDefault="000A707D" w:rsidP="009D21A5">
      <w:pPr>
        <w:widowControl w:val="0"/>
        <w:tabs>
          <w:tab w:val="left" w:pos="993"/>
        </w:tabs>
        <w:spacing w:line="360" w:lineRule="auto"/>
        <w:ind w:firstLine="709"/>
      </w:pPr>
      <w:r w:rsidRPr="009D21A5">
        <w:t>П</w:t>
      </w:r>
      <w:r w:rsidR="00265DEB" w:rsidRPr="009D21A5">
        <w:t xml:space="preserve">ринимаем ближайшее большее значение </w:t>
      </w:r>
      <w:r w:rsidR="00265DEB" w:rsidRPr="009D21A5">
        <w:rPr>
          <w:lang w:val="en-US"/>
        </w:rPr>
        <w:t>t</w:t>
      </w:r>
      <w:r w:rsidR="00265DEB" w:rsidRPr="009D21A5">
        <w:t xml:space="preserve"> = </w:t>
      </w:r>
      <w:smartTag w:uri="urn:schemas-microsoft-com:office:smarttags" w:element="metricconverter">
        <w:smartTagPr>
          <w:attr w:name="ProductID" w:val="25,4 мм"/>
        </w:smartTagPr>
        <w:r w:rsidR="00265DEB" w:rsidRPr="009D21A5">
          <w:t>25,4 мм</w:t>
        </w:r>
      </w:smartTag>
      <w:r w:rsidR="00265DEB" w:rsidRPr="009D21A5">
        <w:t>.</w:t>
      </w:r>
    </w:p>
    <w:p w:rsidR="00265DEB" w:rsidRPr="009D21A5" w:rsidRDefault="00265DEB" w:rsidP="009D21A5">
      <w:pPr>
        <w:widowControl w:val="0"/>
        <w:tabs>
          <w:tab w:val="left" w:pos="993"/>
        </w:tabs>
        <w:spacing w:line="360" w:lineRule="auto"/>
        <w:ind w:firstLine="709"/>
      </w:pPr>
      <w:r w:rsidRPr="009D21A5">
        <w:t>Проекция опорной поверхности шарнира А</w:t>
      </w:r>
      <w:r w:rsidRPr="009D21A5">
        <w:rPr>
          <w:vertAlign w:val="subscript"/>
        </w:rPr>
        <w:t>оп</w:t>
      </w:r>
      <w:r w:rsidRPr="009D21A5">
        <w:t xml:space="preserve"> = 179,7 мм</w:t>
      </w:r>
      <w:r w:rsidRPr="009D21A5">
        <w:rPr>
          <w:vertAlign w:val="superscript"/>
        </w:rPr>
        <w:t>2</w:t>
      </w:r>
      <w:r w:rsidRPr="009D21A5">
        <w:t xml:space="preserve">, разрушающая нагрузка </w:t>
      </w:r>
      <w:r w:rsidRPr="009D21A5">
        <w:rPr>
          <w:lang w:val="en-US"/>
        </w:rPr>
        <w:t>Q</w:t>
      </w:r>
      <w:r w:rsidRPr="009D21A5">
        <w:t xml:space="preserve"> = 60 кН, масс </w:t>
      </w:r>
      <w:smartTag w:uri="urn:schemas-microsoft-com:office:smarttags" w:element="metricconverter">
        <w:smartTagPr>
          <w:attr w:name="ProductID" w:val="1 м"/>
        </w:smartTagPr>
        <w:r w:rsidRPr="009D21A5">
          <w:t>1 м</w:t>
        </w:r>
      </w:smartTag>
      <w:r w:rsidRPr="009D21A5">
        <w:t xml:space="preserve"> цепи </w:t>
      </w:r>
      <w:r w:rsidRPr="009D21A5">
        <w:rPr>
          <w:lang w:val="en-US"/>
        </w:rPr>
        <w:t>g</w:t>
      </w:r>
      <w:r w:rsidRPr="009D21A5">
        <w:t xml:space="preserve"> = 2,6 кг/м.</w:t>
      </w:r>
    </w:p>
    <w:p w:rsidR="00265DEB" w:rsidRPr="009D21A5" w:rsidRDefault="00265DEB" w:rsidP="009D21A5">
      <w:pPr>
        <w:widowControl w:val="0"/>
        <w:tabs>
          <w:tab w:val="left" w:pos="993"/>
        </w:tabs>
        <w:spacing w:line="360" w:lineRule="auto"/>
        <w:ind w:firstLine="709"/>
      </w:pPr>
      <w:r w:rsidRPr="009D21A5">
        <w:t>Проверка цепи по двум показателям</w:t>
      </w:r>
    </w:p>
    <w:p w:rsidR="00265DEB" w:rsidRPr="009D21A5" w:rsidRDefault="00265DEB" w:rsidP="009D21A5">
      <w:pPr>
        <w:widowControl w:val="0"/>
        <w:tabs>
          <w:tab w:val="left" w:pos="993"/>
        </w:tabs>
        <w:spacing w:line="360" w:lineRule="auto"/>
        <w:ind w:firstLine="709"/>
      </w:pPr>
      <w:r w:rsidRPr="009D21A5">
        <w:t xml:space="preserve">- по частоте вращения: для цепи с шагом </w:t>
      </w:r>
      <w:r w:rsidRPr="009D21A5">
        <w:rPr>
          <w:lang w:val="en-US"/>
        </w:rPr>
        <w:t>t</w:t>
      </w:r>
      <w:r w:rsidRPr="009D21A5">
        <w:t xml:space="preserve"> = </w:t>
      </w:r>
      <w:smartTag w:uri="urn:schemas-microsoft-com:office:smarttags" w:element="metricconverter">
        <w:smartTagPr>
          <w:attr w:name="ProductID" w:val="25,4 мм"/>
        </w:smartTagPr>
        <w:r w:rsidRPr="009D21A5">
          <w:t>25,4 мм</w:t>
        </w:r>
      </w:smartTag>
      <w:r w:rsidRPr="009D21A5">
        <w:t xml:space="preserve"> допускаемая частота вращения [</w:t>
      </w:r>
      <w:r w:rsidRPr="009D21A5">
        <w:rPr>
          <w:lang w:val="en-US"/>
        </w:rPr>
        <w:t>n</w:t>
      </w:r>
      <w:r w:rsidRPr="009D21A5">
        <w:rPr>
          <w:vertAlign w:val="subscript"/>
        </w:rPr>
        <w:t>1</w:t>
      </w:r>
      <w:r w:rsidRPr="009D21A5">
        <w:t>] = 800 мин</w:t>
      </w:r>
      <w:r w:rsidRPr="009D21A5">
        <w:rPr>
          <w:vertAlign w:val="superscript"/>
        </w:rPr>
        <w:t>-1</w:t>
      </w:r>
      <w:r w:rsidRPr="009D21A5">
        <w:t xml:space="preserve">. Условие </w:t>
      </w:r>
      <w:r w:rsidRPr="009D21A5">
        <w:rPr>
          <w:lang w:val="en-US"/>
        </w:rPr>
        <w:t>n</w:t>
      </w:r>
      <w:r w:rsidRPr="009D21A5">
        <w:rPr>
          <w:vertAlign w:val="subscript"/>
        </w:rPr>
        <w:t>1</w:t>
      </w:r>
      <w:r w:rsidRPr="009D21A5">
        <w:t xml:space="preserve"> </w:t>
      </w:r>
      <w:r w:rsidRPr="009D21A5">
        <w:rPr>
          <w:szCs w:val="28"/>
          <w:lang w:val="en-US"/>
        </w:rPr>
        <w:sym w:font="Symbol" w:char="F0A3"/>
      </w:r>
      <w:r w:rsidRPr="009D21A5">
        <w:t xml:space="preserve"> [</w:t>
      </w:r>
      <w:r w:rsidRPr="009D21A5">
        <w:rPr>
          <w:lang w:val="en-US"/>
        </w:rPr>
        <w:t>n</w:t>
      </w:r>
      <w:r w:rsidRPr="009D21A5">
        <w:rPr>
          <w:vertAlign w:val="subscript"/>
        </w:rPr>
        <w:t>1</w:t>
      </w:r>
      <w:r w:rsidRPr="009D21A5">
        <w:t>] выполнено;</w:t>
      </w:r>
    </w:p>
    <w:p w:rsidR="00265DEB" w:rsidRPr="009D21A5" w:rsidRDefault="00265DEB" w:rsidP="009D21A5">
      <w:pPr>
        <w:widowControl w:val="0"/>
        <w:tabs>
          <w:tab w:val="left" w:pos="993"/>
        </w:tabs>
        <w:spacing w:line="360" w:lineRule="auto"/>
        <w:ind w:firstLine="709"/>
      </w:pPr>
      <w:r w:rsidRPr="009D21A5">
        <w:t>- по давлению в шарнирах.</w:t>
      </w:r>
    </w:p>
    <w:p w:rsidR="00265DEB" w:rsidRPr="009D21A5" w:rsidRDefault="00265DEB" w:rsidP="009D21A5">
      <w:pPr>
        <w:widowControl w:val="0"/>
        <w:tabs>
          <w:tab w:val="left" w:pos="993"/>
        </w:tabs>
        <w:spacing w:line="360" w:lineRule="auto"/>
        <w:ind w:firstLine="709"/>
      </w:pPr>
      <w:r w:rsidRPr="009D21A5">
        <w:t xml:space="preserve">Для данной цепи при </w:t>
      </w:r>
      <w:r w:rsidRPr="009D21A5">
        <w:rPr>
          <w:lang w:val="en-US"/>
        </w:rPr>
        <w:t>n</w:t>
      </w:r>
      <w:r w:rsidRPr="009D21A5">
        <w:t xml:space="preserve"> = 56 мин</w:t>
      </w:r>
      <w:r w:rsidRPr="009D21A5">
        <w:rPr>
          <w:vertAlign w:val="superscript"/>
        </w:rPr>
        <w:t>-1</w:t>
      </w:r>
      <w:r w:rsidRPr="009D21A5">
        <w:t xml:space="preserve"> значение [Р]=36[1+0,01(25-17)]=38,88 МПа.</w:t>
      </w:r>
    </w:p>
    <w:p w:rsidR="00265DEB" w:rsidRPr="009D21A5" w:rsidRDefault="00265DEB" w:rsidP="009D21A5">
      <w:pPr>
        <w:widowControl w:val="0"/>
        <w:tabs>
          <w:tab w:val="left" w:pos="993"/>
        </w:tabs>
        <w:spacing w:line="360" w:lineRule="auto"/>
        <w:ind w:firstLine="709"/>
      </w:pPr>
      <w:r w:rsidRPr="009D21A5">
        <w:t>Расчетное давление</w:t>
      </w:r>
    </w:p>
    <w:p w:rsidR="00265DEB" w:rsidRPr="009D21A5" w:rsidRDefault="003129B7" w:rsidP="009D21A5">
      <w:pPr>
        <w:widowControl w:val="0"/>
        <w:tabs>
          <w:tab w:val="left" w:pos="993"/>
        </w:tabs>
        <w:spacing w:line="360" w:lineRule="auto"/>
        <w:ind w:firstLine="709"/>
      </w:pPr>
      <w:r>
        <w:rPr>
          <w:position w:val="-34"/>
          <w:lang w:val="en-US"/>
        </w:rPr>
        <w:pict>
          <v:shape id="_x0000_i1095" type="#_x0000_t75" style="width:57.75pt;height:39.75pt">
            <v:imagedata r:id="rId79" o:title=""/>
          </v:shape>
        </w:pict>
      </w:r>
      <w:r w:rsidR="00265DEB" w:rsidRPr="009D21A5">
        <w:t>,</w:t>
      </w:r>
      <w:r w:rsidR="009D21A5">
        <w:t xml:space="preserve"> </w:t>
      </w:r>
      <w:r w:rsidR="00E03D57" w:rsidRPr="009D21A5">
        <w:t>(4.37</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w:t>
      </w:r>
      <w:r w:rsidRPr="009D21A5">
        <w:rPr>
          <w:lang w:val="en-US"/>
        </w:rPr>
        <w:t>F</w:t>
      </w:r>
      <w:r w:rsidRPr="009D21A5">
        <w:rPr>
          <w:vertAlign w:val="subscript"/>
          <w:lang w:val="en-US"/>
        </w:rPr>
        <w:t>t</w:t>
      </w:r>
      <w:r w:rsidRPr="009D21A5">
        <w:t xml:space="preserve"> – окружная сила, Н;</w:t>
      </w:r>
    </w:p>
    <w:p w:rsidR="00265DEB" w:rsidRPr="009D21A5" w:rsidRDefault="00265DEB" w:rsidP="009D21A5">
      <w:pPr>
        <w:widowControl w:val="0"/>
        <w:tabs>
          <w:tab w:val="left" w:pos="993"/>
        </w:tabs>
        <w:spacing w:line="360" w:lineRule="auto"/>
        <w:ind w:firstLine="709"/>
      </w:pPr>
      <w:r w:rsidRPr="009D21A5">
        <w:t>А</w:t>
      </w:r>
      <w:r w:rsidRPr="009D21A5">
        <w:rPr>
          <w:vertAlign w:val="subscript"/>
        </w:rPr>
        <w:t>оп</w:t>
      </w:r>
      <w:r w:rsidRPr="009D21A5">
        <w:t xml:space="preserve"> – проекция опарной поверхности шарнира, мм</w:t>
      </w:r>
      <w:r w:rsidRPr="009D21A5">
        <w:rPr>
          <w:vertAlign w:val="superscript"/>
        </w:rPr>
        <w:t>2</w:t>
      </w:r>
      <w:r w:rsidRPr="009D21A5">
        <w:t>;</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28"/>
          <w:lang w:val="en-US"/>
        </w:rPr>
        <w:pict>
          <v:shape id="_x0000_i1096" type="#_x0000_t75" style="width:42pt;height:36pt">
            <v:imagedata r:id="rId80" o:title=""/>
          </v:shape>
        </w:pict>
      </w:r>
      <w:r w:rsidR="00265DEB" w:rsidRPr="009D21A5">
        <w:t>,</w:t>
      </w:r>
      <w:r w:rsidR="009D21A5">
        <w:t xml:space="preserve"> </w:t>
      </w:r>
      <w:r w:rsidR="00E03D57" w:rsidRPr="009D21A5">
        <w:t>(4.38</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w:t>
      </w:r>
      <w:r w:rsidRPr="009D21A5">
        <w:rPr>
          <w:lang w:val="en-US"/>
        </w:rPr>
        <w:t>V</w:t>
      </w:r>
      <w:r w:rsidRPr="009D21A5">
        <w:t xml:space="preserve"> – средняя скорость цепи, м/с.</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28"/>
        </w:rPr>
        <w:pict>
          <v:shape id="_x0000_i1097" type="#_x0000_t75" style="width:78pt;height:36.75pt">
            <v:imagedata r:id="rId81" o:title=""/>
          </v:shape>
        </w:pict>
      </w:r>
      <w:r w:rsidR="00265DEB" w:rsidRPr="009D21A5">
        <w:t>,</w:t>
      </w:r>
      <w:r w:rsidR="009D21A5">
        <w:t xml:space="preserve"> </w:t>
      </w:r>
      <w:r w:rsidR="00E03D57" w:rsidRPr="009D21A5">
        <w:t>(4.39</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30"/>
          <w:lang w:val="en-US"/>
        </w:rPr>
        <w:pict>
          <v:shape id="_x0000_i1098" type="#_x0000_t75" style="width:171pt;height:36.75pt">
            <v:imagedata r:id="rId82" o:title=""/>
          </v:shape>
        </w:pict>
      </w:r>
      <w:r w:rsidR="00265DEB" w:rsidRPr="009D21A5">
        <w:t>.</w:t>
      </w:r>
    </w:p>
    <w:p w:rsidR="00265DEB" w:rsidRPr="009D21A5" w:rsidRDefault="003129B7" w:rsidP="009D21A5">
      <w:pPr>
        <w:widowControl w:val="0"/>
        <w:tabs>
          <w:tab w:val="left" w:pos="993"/>
        </w:tabs>
        <w:spacing w:line="360" w:lineRule="auto"/>
        <w:ind w:firstLine="709"/>
      </w:pPr>
      <w:r>
        <w:rPr>
          <w:position w:val="-32"/>
          <w:lang w:val="en-US"/>
        </w:rPr>
        <w:pict>
          <v:shape id="_x0000_i1099" type="#_x0000_t75" style="width:122.25pt;height:41.25pt">
            <v:imagedata r:id="rId83" o:title=""/>
          </v:shape>
        </w:pict>
      </w:r>
      <w:r w:rsidR="00265DEB" w:rsidRPr="009D21A5">
        <w:t>.</w:t>
      </w:r>
    </w:p>
    <w:p w:rsidR="00C55DCC" w:rsidRPr="009D21A5" w:rsidRDefault="003129B7" w:rsidP="009D21A5">
      <w:pPr>
        <w:widowControl w:val="0"/>
        <w:tabs>
          <w:tab w:val="left" w:pos="993"/>
        </w:tabs>
        <w:spacing w:line="360" w:lineRule="auto"/>
        <w:ind w:firstLine="709"/>
      </w:pPr>
      <w:r>
        <w:rPr>
          <w:position w:val="-32"/>
          <w:lang w:val="en-US"/>
        </w:rPr>
        <w:pict>
          <v:shape id="_x0000_i1100" type="#_x0000_t75" style="width:149.25pt;height:38.25pt">
            <v:imagedata r:id="rId84" o:title=""/>
          </v:shape>
        </w:pict>
      </w:r>
      <w:r w:rsidR="00265DEB" w:rsidRPr="009D21A5">
        <w:t>.</w:t>
      </w:r>
    </w:p>
    <w:p w:rsidR="00265DEB" w:rsidRPr="009D21A5" w:rsidRDefault="00265DEB" w:rsidP="009D21A5">
      <w:pPr>
        <w:widowControl w:val="0"/>
        <w:tabs>
          <w:tab w:val="left" w:pos="993"/>
        </w:tabs>
        <w:spacing w:line="360" w:lineRule="auto"/>
        <w:ind w:firstLine="709"/>
      </w:pPr>
      <w:r w:rsidRPr="009D21A5">
        <w:t xml:space="preserve">Условие Р </w:t>
      </w:r>
      <w:r w:rsidRPr="009D21A5">
        <w:rPr>
          <w:szCs w:val="28"/>
        </w:rPr>
        <w:sym w:font="Symbol" w:char="F0A3"/>
      </w:r>
      <w:r w:rsidRPr="009D21A5">
        <w:t xml:space="preserve"> [Р] выполнено.</w:t>
      </w:r>
    </w:p>
    <w:p w:rsidR="00265DEB" w:rsidRPr="009D21A5" w:rsidRDefault="00265DEB" w:rsidP="009D21A5">
      <w:pPr>
        <w:widowControl w:val="0"/>
        <w:tabs>
          <w:tab w:val="left" w:pos="993"/>
        </w:tabs>
        <w:spacing w:line="360" w:lineRule="auto"/>
        <w:ind w:firstLine="709"/>
      </w:pPr>
      <w:r w:rsidRPr="009D21A5">
        <w:t>Определение числа звеньев цепи</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34"/>
          <w:lang w:val="en-US"/>
        </w:rPr>
        <w:pict>
          <v:shape id="_x0000_i1101" type="#_x0000_t75" style="width:128.25pt;height:39pt">
            <v:imagedata r:id="rId85" o:title=""/>
          </v:shape>
        </w:pict>
      </w:r>
      <w:r w:rsidR="00265DEB" w:rsidRPr="009D21A5">
        <w:t>,</w:t>
      </w:r>
      <w:r w:rsidR="009D21A5">
        <w:t xml:space="preserve"> </w:t>
      </w:r>
      <w:r w:rsidR="00E03D57" w:rsidRPr="009D21A5">
        <w:t>(4.40</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гдеа</w:t>
      </w:r>
      <w:r w:rsidRPr="009D21A5">
        <w:rPr>
          <w:vertAlign w:val="subscript"/>
          <w:lang w:val="en-US"/>
        </w:rPr>
        <w:t>t</w:t>
      </w:r>
      <w:r w:rsidRPr="009D21A5">
        <w:t xml:space="preserve"> – межосевое расстояние при данном шаге цепи</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28"/>
          <w:lang w:val="en-US"/>
        </w:rPr>
        <w:pict>
          <v:shape id="_x0000_i1102" type="#_x0000_t75" style="width:39.75pt;height:36pt">
            <v:imagedata r:id="rId86" o:title=""/>
          </v:shape>
        </w:pict>
      </w:r>
      <w:r w:rsidR="00265DEB" w:rsidRPr="009D21A5">
        <w:t>,</w:t>
      </w:r>
      <w:r w:rsidR="009D21A5">
        <w:t xml:space="preserve"> </w:t>
      </w:r>
      <w:r w:rsidR="00E03D57" w:rsidRPr="009D21A5">
        <w:t>(4.41</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 а – межосевое расстояние, мм;</w:t>
      </w:r>
    </w:p>
    <w:p w:rsidR="00265DEB" w:rsidRPr="009D21A5" w:rsidRDefault="00265DEB" w:rsidP="009D21A5">
      <w:pPr>
        <w:widowControl w:val="0"/>
        <w:tabs>
          <w:tab w:val="left" w:pos="993"/>
        </w:tabs>
        <w:spacing w:line="360" w:lineRule="auto"/>
        <w:ind w:firstLine="709"/>
      </w:pPr>
      <w:r w:rsidRPr="009D21A5">
        <w:rPr>
          <w:lang w:val="en-US"/>
        </w:rPr>
        <w:t>t</w:t>
      </w:r>
      <w:r w:rsidRPr="009D21A5">
        <w:t xml:space="preserve"> – шаг цепи, мм;</w:t>
      </w:r>
    </w:p>
    <w:p w:rsidR="00265DEB" w:rsidRPr="009D21A5" w:rsidRDefault="00265DEB" w:rsidP="009D21A5">
      <w:pPr>
        <w:widowControl w:val="0"/>
        <w:tabs>
          <w:tab w:val="left" w:pos="993"/>
        </w:tabs>
        <w:spacing w:line="360" w:lineRule="auto"/>
        <w:ind w:firstLine="709"/>
      </w:pPr>
      <w:r w:rsidRPr="009D21A5">
        <w:rPr>
          <w:lang w:val="en-US"/>
        </w:rPr>
        <w:t>z</w:t>
      </w:r>
      <w:r w:rsidRPr="009D21A5">
        <w:rPr>
          <w:szCs w:val="28"/>
          <w:vertAlign w:val="subscript"/>
          <w:lang w:val="en-US"/>
        </w:rPr>
        <w:sym w:font="Symbol" w:char="F053"/>
      </w:r>
      <w:r w:rsidRPr="009D21A5">
        <w:t xml:space="preserve"> - суммарное число зубьев</w:t>
      </w:r>
    </w:p>
    <w:p w:rsidR="00265DEB" w:rsidRPr="009D21A5" w:rsidRDefault="00DA5508" w:rsidP="009D21A5">
      <w:pPr>
        <w:widowControl w:val="0"/>
        <w:tabs>
          <w:tab w:val="left" w:pos="993"/>
        </w:tabs>
        <w:spacing w:line="360" w:lineRule="auto"/>
        <w:ind w:firstLine="709"/>
      </w:pPr>
      <w:r>
        <w:rPr>
          <w:lang w:val="en-US"/>
        </w:rPr>
        <w:br w:type="page"/>
      </w:r>
      <w:r w:rsidR="00265DEB" w:rsidRPr="009D21A5">
        <w:rPr>
          <w:lang w:val="en-US"/>
        </w:rPr>
        <w:t>z</w:t>
      </w:r>
      <w:r w:rsidR="00265DEB" w:rsidRPr="009D21A5">
        <w:rPr>
          <w:szCs w:val="28"/>
          <w:vertAlign w:val="subscript"/>
        </w:rPr>
        <w:sym w:font="Symbol" w:char="F053"/>
      </w:r>
      <w:r w:rsidR="00265DEB" w:rsidRPr="009D21A5">
        <w:t xml:space="preserve"> = </w:t>
      </w:r>
      <w:r w:rsidR="00265DEB" w:rsidRPr="009D21A5">
        <w:rPr>
          <w:lang w:val="en-US"/>
        </w:rPr>
        <w:t>z</w:t>
      </w:r>
      <w:r w:rsidR="00265DEB" w:rsidRPr="009D21A5">
        <w:rPr>
          <w:vertAlign w:val="subscript"/>
        </w:rPr>
        <w:t>1</w:t>
      </w:r>
      <w:r w:rsidR="00265DEB" w:rsidRPr="009D21A5">
        <w:t xml:space="preserve"> + </w:t>
      </w:r>
      <w:r w:rsidR="00265DEB" w:rsidRPr="009D21A5">
        <w:rPr>
          <w:lang w:val="en-US"/>
        </w:rPr>
        <w:t>z</w:t>
      </w:r>
      <w:r w:rsidR="00265DEB" w:rsidRPr="009D21A5">
        <w:rPr>
          <w:vertAlign w:val="subscript"/>
        </w:rPr>
        <w:t>2</w:t>
      </w:r>
      <w:r w:rsidR="00265DEB" w:rsidRPr="009D21A5">
        <w:t>,</w:t>
      </w:r>
      <w:r w:rsidR="009D21A5">
        <w:t xml:space="preserve"> </w:t>
      </w:r>
      <w:r w:rsidR="00E03D57" w:rsidRPr="009D21A5">
        <w:t>(4.42</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rPr>
          <w:szCs w:val="28"/>
        </w:rPr>
        <w:sym w:font="Symbol" w:char="F044"/>
      </w:r>
      <w:r w:rsidRPr="009D21A5">
        <w:t xml:space="preserve"> - поправка, </w:t>
      </w:r>
      <w:r w:rsidRPr="009D21A5">
        <w:rPr>
          <w:szCs w:val="28"/>
        </w:rPr>
        <w:sym w:font="Symbol" w:char="F044"/>
      </w:r>
      <w:r w:rsidRPr="009D21A5">
        <w:t xml:space="preserve"> = </w:t>
      </w:r>
      <w:r w:rsidRPr="009D21A5">
        <w:rPr>
          <w:lang w:val="en-US"/>
        </w:rPr>
        <w:t>z</w:t>
      </w:r>
      <w:r w:rsidRPr="009D21A5">
        <w:rPr>
          <w:vertAlign w:val="subscript"/>
        </w:rPr>
        <w:t>2</w:t>
      </w:r>
      <w:r w:rsidRPr="009D21A5">
        <w:t xml:space="preserve"> – </w:t>
      </w:r>
      <w:r w:rsidRPr="009D21A5">
        <w:rPr>
          <w:lang w:val="en-US"/>
        </w:rPr>
        <w:t>z</w:t>
      </w:r>
      <w:r w:rsidRPr="009D21A5">
        <w:rPr>
          <w:vertAlign w:val="subscript"/>
        </w:rPr>
        <w:t>1</w:t>
      </w:r>
      <w:r w:rsidRPr="009D21A5">
        <w:t>/2</w:t>
      </w:r>
      <w:r w:rsidRPr="009D21A5">
        <w:rPr>
          <w:szCs w:val="28"/>
        </w:rPr>
        <w:sym w:font="Symbol" w:char="F070"/>
      </w:r>
      <w:r w:rsidRPr="009D21A5">
        <w:t>.</w:t>
      </w:r>
    </w:p>
    <w:p w:rsidR="00265DEB" w:rsidRPr="009D21A5" w:rsidRDefault="00265DEB" w:rsidP="009D21A5">
      <w:pPr>
        <w:widowControl w:val="0"/>
        <w:tabs>
          <w:tab w:val="left" w:pos="993"/>
        </w:tabs>
        <w:spacing w:line="360" w:lineRule="auto"/>
        <w:ind w:firstLine="709"/>
      </w:pPr>
      <w:r w:rsidRPr="009D21A5">
        <w:t xml:space="preserve">Выбираем а = </w:t>
      </w:r>
      <w:smartTag w:uri="urn:schemas-microsoft-com:office:smarttags" w:element="metricconverter">
        <w:smartTagPr>
          <w:attr w:name="ProductID" w:val="488 мм"/>
        </w:smartTagPr>
        <w:r w:rsidRPr="009D21A5">
          <w:t>488 мм</w:t>
        </w:r>
      </w:smartTag>
      <w:r w:rsidRPr="009D21A5">
        <w:t>.</w:t>
      </w:r>
    </w:p>
    <w:p w:rsidR="00265DEB" w:rsidRPr="009D21A5" w:rsidRDefault="003129B7" w:rsidP="009D21A5">
      <w:pPr>
        <w:widowControl w:val="0"/>
        <w:tabs>
          <w:tab w:val="left" w:pos="993"/>
        </w:tabs>
        <w:spacing w:line="360" w:lineRule="auto"/>
        <w:ind w:firstLine="709"/>
      </w:pPr>
      <w:r>
        <w:rPr>
          <w:position w:val="-32"/>
          <w:lang w:val="en-US"/>
        </w:rPr>
        <w:pict>
          <v:shape id="_x0000_i1103" type="#_x0000_t75" style="width:99pt;height:38.25pt">
            <v:imagedata r:id="rId87" o:title=""/>
          </v:shape>
        </w:pict>
      </w:r>
      <w:r w:rsidR="00265DEB" w:rsidRPr="009D21A5">
        <w:t>.</w:t>
      </w:r>
    </w:p>
    <w:p w:rsidR="00265DEB" w:rsidRPr="009D21A5" w:rsidRDefault="00265DEB" w:rsidP="009D21A5">
      <w:pPr>
        <w:widowControl w:val="0"/>
        <w:tabs>
          <w:tab w:val="left" w:pos="993"/>
        </w:tabs>
        <w:spacing w:line="360" w:lineRule="auto"/>
        <w:ind w:firstLine="709"/>
      </w:pPr>
      <w:r w:rsidRPr="009D21A5">
        <w:rPr>
          <w:lang w:val="en-US"/>
        </w:rPr>
        <w:t>z</w:t>
      </w:r>
      <w:r w:rsidRPr="009D21A5">
        <w:rPr>
          <w:szCs w:val="28"/>
          <w:vertAlign w:val="subscript"/>
          <w:lang w:val="en-US"/>
        </w:rPr>
        <w:sym w:font="Symbol" w:char="F053"/>
      </w:r>
      <w:r w:rsidRPr="009D21A5">
        <w:t xml:space="preserve"> = 25 + 30 = 55.</w:t>
      </w:r>
    </w:p>
    <w:p w:rsidR="00265DEB" w:rsidRPr="009D21A5" w:rsidRDefault="003129B7" w:rsidP="009D21A5">
      <w:pPr>
        <w:widowControl w:val="0"/>
        <w:tabs>
          <w:tab w:val="left" w:pos="993"/>
        </w:tabs>
        <w:spacing w:line="360" w:lineRule="auto"/>
        <w:ind w:firstLine="709"/>
      </w:pPr>
      <w:r>
        <w:rPr>
          <w:position w:val="-28"/>
          <w:lang w:val="en-US"/>
        </w:rPr>
        <w:pict>
          <v:shape id="_x0000_i1104" type="#_x0000_t75" style="width:114pt;height:36pt">
            <v:imagedata r:id="rId88" o:title=""/>
          </v:shape>
        </w:pict>
      </w:r>
      <w:r w:rsidR="00265DEB" w:rsidRPr="009D21A5">
        <w:t>.</w:t>
      </w:r>
    </w:p>
    <w:p w:rsidR="00265DEB" w:rsidRPr="009D21A5" w:rsidRDefault="00265DEB" w:rsidP="009D21A5">
      <w:pPr>
        <w:widowControl w:val="0"/>
        <w:tabs>
          <w:tab w:val="left" w:pos="993"/>
        </w:tabs>
        <w:spacing w:line="360" w:lineRule="auto"/>
        <w:ind w:firstLine="709"/>
      </w:pPr>
      <w:r w:rsidRPr="009D21A5">
        <w:rPr>
          <w:lang w:val="en-US"/>
        </w:rPr>
        <w:t>L</w:t>
      </w:r>
      <w:r w:rsidRPr="009D21A5">
        <w:rPr>
          <w:vertAlign w:val="subscript"/>
          <w:lang w:val="en-US"/>
        </w:rPr>
        <w:t>t</w:t>
      </w:r>
      <w:r w:rsidRPr="009D21A5">
        <w:t xml:space="preserve"> = 2</w:t>
      </w:r>
      <w:r w:rsidRPr="009D21A5">
        <w:rPr>
          <w:szCs w:val="28"/>
        </w:rPr>
        <w:sym w:font="Symbol" w:char="F0D7"/>
      </w:r>
      <w:r w:rsidRPr="009D21A5">
        <w:t>19,2 + 0,5</w:t>
      </w:r>
      <w:r w:rsidRPr="009D21A5">
        <w:rPr>
          <w:szCs w:val="28"/>
        </w:rPr>
        <w:sym w:font="Symbol" w:char="F0D7"/>
      </w:r>
      <w:r w:rsidRPr="009D21A5">
        <w:t>55 + (0,796</w:t>
      </w:r>
      <w:r w:rsidRPr="009D21A5">
        <w:rPr>
          <w:vertAlign w:val="superscript"/>
        </w:rPr>
        <w:t>2</w:t>
      </w:r>
      <w:r w:rsidRPr="009D21A5">
        <w:t>/19,2) = 38,4 + 27,5 + 0,033 = 65,933.</w:t>
      </w:r>
    </w:p>
    <w:p w:rsidR="00265DEB" w:rsidRPr="009D21A5" w:rsidRDefault="00265DEB" w:rsidP="009D21A5">
      <w:pPr>
        <w:widowControl w:val="0"/>
        <w:tabs>
          <w:tab w:val="left" w:pos="993"/>
        </w:tabs>
        <w:spacing w:line="360" w:lineRule="auto"/>
        <w:ind w:firstLine="709"/>
      </w:pPr>
      <w:r w:rsidRPr="009D21A5">
        <w:t xml:space="preserve">Округляем до четного числа </w:t>
      </w:r>
      <w:r w:rsidRPr="009D21A5">
        <w:rPr>
          <w:lang w:val="en-US"/>
        </w:rPr>
        <w:t>L</w:t>
      </w:r>
      <w:r w:rsidRPr="009D21A5">
        <w:rPr>
          <w:vertAlign w:val="subscript"/>
          <w:lang w:val="en-US"/>
        </w:rPr>
        <w:t>t</w:t>
      </w:r>
      <w:r w:rsidRPr="009D21A5">
        <w:t xml:space="preserve"> = 66.</w:t>
      </w:r>
    </w:p>
    <w:p w:rsidR="00C55DCC" w:rsidRPr="009D21A5" w:rsidRDefault="00265DEB" w:rsidP="009D21A5">
      <w:pPr>
        <w:widowControl w:val="0"/>
        <w:tabs>
          <w:tab w:val="left" w:pos="993"/>
        </w:tabs>
        <w:spacing w:line="360" w:lineRule="auto"/>
        <w:ind w:firstLine="709"/>
      </w:pPr>
      <w:r w:rsidRPr="009D21A5">
        <w:t>Уточняем межосевое расстояние</w:t>
      </w:r>
    </w:p>
    <w:p w:rsidR="00C55DCC" w:rsidRPr="009D21A5" w:rsidRDefault="003129B7" w:rsidP="009D21A5">
      <w:pPr>
        <w:widowControl w:val="0"/>
        <w:tabs>
          <w:tab w:val="left" w:pos="993"/>
        </w:tabs>
        <w:spacing w:line="360" w:lineRule="auto"/>
        <w:ind w:firstLine="709"/>
        <w:rPr>
          <w:position w:val="-44"/>
        </w:rPr>
      </w:pPr>
      <w:r>
        <w:rPr>
          <w:position w:val="-40"/>
          <w:lang w:val="en-US"/>
        </w:rPr>
        <w:pict>
          <v:shape id="_x0000_i1105" type="#_x0000_t75" style="width:318.75pt;height:45.75pt">
            <v:imagedata r:id="rId89" o:title=""/>
          </v:shape>
        </w:pict>
      </w:r>
    </w:p>
    <w:p w:rsidR="00265DEB" w:rsidRPr="009D21A5" w:rsidRDefault="00265DEB" w:rsidP="009D21A5">
      <w:pPr>
        <w:widowControl w:val="0"/>
        <w:tabs>
          <w:tab w:val="left" w:pos="993"/>
        </w:tabs>
        <w:spacing w:line="360" w:lineRule="auto"/>
        <w:ind w:firstLine="709"/>
      </w:pPr>
      <w:r w:rsidRPr="009D21A5">
        <w:t>Определение диаметров делительных окружностей звездочек</w:t>
      </w:r>
    </w:p>
    <w:p w:rsidR="00265DEB" w:rsidRPr="009D21A5" w:rsidRDefault="00265DEB" w:rsidP="009D21A5">
      <w:pPr>
        <w:widowControl w:val="0"/>
        <w:tabs>
          <w:tab w:val="left" w:pos="993"/>
        </w:tabs>
        <w:spacing w:line="360" w:lineRule="auto"/>
        <w:ind w:firstLine="709"/>
      </w:pPr>
      <w:r w:rsidRPr="009D21A5">
        <w:t>- ведущий:</w:t>
      </w:r>
    </w:p>
    <w:p w:rsidR="00265DEB" w:rsidRPr="009D21A5" w:rsidRDefault="003129B7" w:rsidP="009D21A5">
      <w:pPr>
        <w:widowControl w:val="0"/>
        <w:tabs>
          <w:tab w:val="left" w:pos="993"/>
        </w:tabs>
        <w:spacing w:line="360" w:lineRule="auto"/>
        <w:ind w:firstLine="709"/>
      </w:pPr>
      <w:r>
        <w:rPr>
          <w:position w:val="-72"/>
          <w:lang w:val="en-US"/>
        </w:rPr>
        <w:pict>
          <v:shape id="_x0000_i1106" type="#_x0000_t75" style="width:266.25pt;height:57.75pt">
            <v:imagedata r:id="rId90" o:title=""/>
          </v:shape>
        </w:pict>
      </w:r>
      <w:r w:rsidR="00265DEB" w:rsidRPr="009D21A5">
        <w:t>;</w:t>
      </w:r>
    </w:p>
    <w:p w:rsidR="00265DEB" w:rsidRPr="009D21A5" w:rsidRDefault="00265DEB" w:rsidP="009D21A5">
      <w:pPr>
        <w:widowControl w:val="0"/>
        <w:tabs>
          <w:tab w:val="left" w:pos="993"/>
        </w:tabs>
        <w:spacing w:line="360" w:lineRule="auto"/>
        <w:ind w:firstLine="709"/>
      </w:pPr>
      <w:r w:rsidRPr="009D21A5">
        <w:t>- ведомой:</w:t>
      </w:r>
    </w:p>
    <w:p w:rsidR="00265DEB" w:rsidRPr="009D21A5" w:rsidRDefault="003129B7" w:rsidP="009D21A5">
      <w:pPr>
        <w:widowControl w:val="0"/>
        <w:tabs>
          <w:tab w:val="left" w:pos="993"/>
        </w:tabs>
        <w:spacing w:line="360" w:lineRule="auto"/>
        <w:ind w:firstLine="709"/>
      </w:pPr>
      <w:r>
        <w:rPr>
          <w:position w:val="-72"/>
          <w:lang w:val="en-US"/>
        </w:rPr>
        <w:pict>
          <v:shape id="_x0000_i1107" type="#_x0000_t75" style="width:194.25pt;height:57.75pt">
            <v:imagedata r:id="rId91" o:title=""/>
          </v:shape>
        </w:pict>
      </w:r>
      <w:r w:rsidR="00265DEB" w:rsidRPr="009D21A5">
        <w:t>.</w:t>
      </w:r>
    </w:p>
    <w:p w:rsidR="00265DEB" w:rsidRPr="009D21A5" w:rsidRDefault="00265DEB" w:rsidP="009D21A5">
      <w:pPr>
        <w:widowControl w:val="0"/>
        <w:tabs>
          <w:tab w:val="left" w:pos="993"/>
        </w:tabs>
        <w:spacing w:line="360" w:lineRule="auto"/>
        <w:ind w:firstLine="709"/>
      </w:pPr>
      <w:r w:rsidRPr="009D21A5">
        <w:t>Определение диаметров наружных окружностей звездочек:</w:t>
      </w:r>
    </w:p>
    <w:p w:rsidR="00265DEB" w:rsidRPr="009D21A5" w:rsidRDefault="00265DEB" w:rsidP="009D21A5">
      <w:pPr>
        <w:widowControl w:val="0"/>
        <w:tabs>
          <w:tab w:val="left" w:pos="993"/>
        </w:tabs>
        <w:spacing w:line="360" w:lineRule="auto"/>
        <w:ind w:firstLine="709"/>
      </w:pPr>
      <w:r w:rsidRPr="009D21A5">
        <w:t>- ведущей:</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34"/>
          <w:lang w:val="en-US"/>
        </w:rPr>
        <w:pict>
          <v:shape id="_x0000_i1108" type="#_x0000_t75" style="width:170.25pt;height:39pt">
            <v:imagedata r:id="rId92" o:title=""/>
          </v:shape>
        </w:pict>
      </w:r>
      <w:r w:rsidR="00265DEB" w:rsidRPr="009D21A5">
        <w:t>,</w:t>
      </w:r>
      <w:r w:rsidR="009D21A5">
        <w:t xml:space="preserve"> </w:t>
      </w:r>
      <w:r w:rsidR="00E03D57" w:rsidRPr="009D21A5">
        <w:t>(4.43</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w:t>
      </w:r>
      <w:r w:rsidRPr="009D21A5">
        <w:rPr>
          <w:lang w:val="en-US"/>
        </w:rPr>
        <w:t>d</w:t>
      </w:r>
      <w:r w:rsidRPr="009D21A5">
        <w:rPr>
          <w:vertAlign w:val="subscript"/>
        </w:rPr>
        <w:t>1</w:t>
      </w:r>
      <w:r w:rsidRPr="009D21A5">
        <w:t xml:space="preserve"> – диаметр ролика ц</w:t>
      </w:r>
      <w:r w:rsidR="000A707D" w:rsidRPr="009D21A5">
        <w:t>епи, принемаем</w:t>
      </w:r>
      <w:r w:rsidRPr="009D21A5">
        <w:t xml:space="preserve"> </w:t>
      </w:r>
      <w:r w:rsidRPr="009D21A5">
        <w:rPr>
          <w:lang w:val="en-US"/>
        </w:rPr>
        <w:t>d</w:t>
      </w:r>
      <w:r w:rsidRPr="009D21A5">
        <w:rPr>
          <w:vertAlign w:val="subscript"/>
        </w:rPr>
        <w:t>1</w:t>
      </w:r>
      <w:r w:rsidRPr="009D21A5">
        <w:t xml:space="preserve"> = 15,88.</w:t>
      </w:r>
    </w:p>
    <w:p w:rsidR="00265DEB" w:rsidRPr="009D21A5" w:rsidRDefault="003129B7" w:rsidP="009D21A5">
      <w:pPr>
        <w:widowControl w:val="0"/>
        <w:tabs>
          <w:tab w:val="left" w:pos="993"/>
        </w:tabs>
        <w:spacing w:line="360" w:lineRule="auto"/>
        <w:ind w:firstLine="709"/>
      </w:pPr>
      <w:r>
        <w:rPr>
          <w:position w:val="-28"/>
          <w:lang w:val="en-US"/>
        </w:rPr>
        <w:pict>
          <v:shape id="_x0000_i1109" type="#_x0000_t75" style="width:284.25pt;height:36pt">
            <v:imagedata r:id="rId93" o:title=""/>
          </v:shape>
        </w:pict>
      </w:r>
      <w:r w:rsidR="00265DEB" w:rsidRPr="009D21A5">
        <w:t>.</w:t>
      </w:r>
    </w:p>
    <w:p w:rsidR="00265DEB" w:rsidRPr="009D21A5" w:rsidRDefault="00265DEB" w:rsidP="009D21A5">
      <w:pPr>
        <w:widowControl w:val="0"/>
        <w:tabs>
          <w:tab w:val="left" w:pos="993"/>
        </w:tabs>
        <w:spacing w:line="360" w:lineRule="auto"/>
        <w:ind w:firstLine="709"/>
      </w:pPr>
      <w:r w:rsidRPr="009D21A5">
        <w:t>- ведомой:</w:t>
      </w:r>
    </w:p>
    <w:p w:rsidR="00265DEB" w:rsidRPr="009D21A5" w:rsidRDefault="003129B7" w:rsidP="009D21A5">
      <w:pPr>
        <w:widowControl w:val="0"/>
        <w:tabs>
          <w:tab w:val="left" w:pos="993"/>
        </w:tabs>
        <w:spacing w:line="360" w:lineRule="auto"/>
        <w:ind w:firstLine="709"/>
      </w:pPr>
      <w:r>
        <w:rPr>
          <w:position w:val="-34"/>
          <w:lang w:val="en-US"/>
        </w:rPr>
        <w:pict>
          <v:shape id="_x0000_i1110" type="#_x0000_t75" style="width:389.25pt;height:33.75pt" fillcolor="window">
            <v:imagedata r:id="rId94" o:title=""/>
          </v:shape>
        </w:pict>
      </w:r>
      <w:r w:rsidR="00265DEB" w:rsidRPr="009D21A5">
        <w:t>.</w:t>
      </w:r>
    </w:p>
    <w:p w:rsidR="00265DEB" w:rsidRPr="009D21A5" w:rsidRDefault="00265DEB" w:rsidP="009D21A5">
      <w:pPr>
        <w:widowControl w:val="0"/>
        <w:tabs>
          <w:tab w:val="left" w:pos="993"/>
        </w:tabs>
        <w:spacing w:line="360" w:lineRule="auto"/>
        <w:ind w:firstLine="709"/>
      </w:pPr>
      <w:r w:rsidRPr="009D21A5">
        <w:t>Определение сил, действующих на цепь.</w:t>
      </w:r>
    </w:p>
    <w:p w:rsidR="00265DEB" w:rsidRPr="009D21A5" w:rsidRDefault="00265DEB" w:rsidP="009D21A5">
      <w:pPr>
        <w:widowControl w:val="0"/>
        <w:tabs>
          <w:tab w:val="left" w:pos="993"/>
        </w:tabs>
        <w:spacing w:line="360" w:lineRule="auto"/>
        <w:ind w:firstLine="709"/>
      </w:pPr>
      <w:r w:rsidRPr="009D21A5">
        <w:t xml:space="preserve">Окружная сила: </w:t>
      </w:r>
      <w:r w:rsidRPr="009D21A5">
        <w:rPr>
          <w:lang w:val="en-US"/>
        </w:rPr>
        <w:t>F</w:t>
      </w:r>
      <w:r w:rsidRPr="009D21A5">
        <w:rPr>
          <w:vertAlign w:val="subscript"/>
          <w:lang w:val="en-US"/>
        </w:rPr>
        <w:t>t</w:t>
      </w:r>
      <w:r w:rsidRPr="009D21A5">
        <w:t xml:space="preserve"> = 5067 Н.</w:t>
      </w:r>
    </w:p>
    <w:p w:rsidR="00265DEB" w:rsidRPr="009D21A5" w:rsidRDefault="00265DEB" w:rsidP="009D21A5">
      <w:pPr>
        <w:widowControl w:val="0"/>
        <w:tabs>
          <w:tab w:val="left" w:pos="993"/>
        </w:tabs>
        <w:spacing w:line="360" w:lineRule="auto"/>
        <w:ind w:firstLine="709"/>
      </w:pPr>
      <w:r w:rsidRPr="009D21A5">
        <w:t>Центробежная сила:</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12"/>
          <w:lang w:val="en-US"/>
        </w:rPr>
        <w:pict>
          <v:shape id="_x0000_i1111" type="#_x0000_t75" style="width:57pt;height:21.75pt" fillcolor="window">
            <v:imagedata r:id="rId95" o:title=""/>
          </v:shape>
        </w:pict>
      </w:r>
      <w:r w:rsidR="00265DEB" w:rsidRPr="009D21A5">
        <w:t>,</w:t>
      </w:r>
      <w:r w:rsidR="009D21A5">
        <w:t xml:space="preserve"> </w:t>
      </w:r>
      <w:r w:rsidR="00E03D57" w:rsidRPr="009D21A5">
        <w:t>(4.44</w: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w:t>
      </w:r>
      <w:r w:rsidRPr="009D21A5">
        <w:rPr>
          <w:lang w:val="en-US"/>
        </w:rPr>
        <w:t>g</w:t>
      </w:r>
      <w:r w:rsidRPr="009D21A5">
        <w:t xml:space="preserve"> = 2.6 – масса </w:t>
      </w:r>
      <w:smartTag w:uri="urn:schemas-microsoft-com:office:smarttags" w:element="metricconverter">
        <w:smartTagPr>
          <w:attr w:name="ProductID" w:val="1 м"/>
        </w:smartTagPr>
        <w:r w:rsidRPr="009D21A5">
          <w:t>1 м</w:t>
        </w:r>
      </w:smartTag>
      <w:r w:rsidRPr="009D21A5">
        <w:t xml:space="preserve"> цепи, кг/м;</w:t>
      </w:r>
    </w:p>
    <w:p w:rsidR="00265DEB" w:rsidRPr="009D21A5" w:rsidRDefault="00265DEB" w:rsidP="009D21A5">
      <w:pPr>
        <w:widowControl w:val="0"/>
        <w:tabs>
          <w:tab w:val="left" w:pos="993"/>
        </w:tabs>
        <w:spacing w:line="360" w:lineRule="auto"/>
        <w:ind w:firstLine="709"/>
      </w:pPr>
      <w:r w:rsidRPr="009D21A5">
        <w:rPr>
          <w:lang w:val="en-US"/>
        </w:rPr>
        <w:t>V</w:t>
      </w:r>
      <w:r w:rsidRPr="009D21A5">
        <w:t xml:space="preserve"> = 0,592 – средняя скорость цепи, м/с.</w:t>
      </w:r>
    </w:p>
    <w:p w:rsidR="00265DEB" w:rsidRPr="009D21A5" w:rsidRDefault="00265DEB" w:rsidP="009D21A5">
      <w:pPr>
        <w:widowControl w:val="0"/>
        <w:tabs>
          <w:tab w:val="left" w:pos="993"/>
        </w:tabs>
        <w:spacing w:line="360" w:lineRule="auto"/>
        <w:ind w:firstLine="709"/>
      </w:pPr>
      <w:r w:rsidRPr="009D21A5">
        <w:rPr>
          <w:lang w:val="en-US"/>
        </w:rPr>
        <w:t>F</w:t>
      </w:r>
      <w:r w:rsidRPr="009D21A5">
        <w:rPr>
          <w:vertAlign w:val="subscript"/>
          <w:lang w:val="en-US"/>
        </w:rPr>
        <w:t>v</w:t>
      </w:r>
      <w:r w:rsidRPr="009D21A5">
        <w:t xml:space="preserve"> = 2,6</w:t>
      </w:r>
      <w:r w:rsidRPr="009D21A5">
        <w:rPr>
          <w:szCs w:val="28"/>
        </w:rPr>
        <w:sym w:font="Symbol" w:char="F0D7"/>
      </w:r>
      <w:r w:rsidRPr="009D21A5">
        <w:t>0,592 = 0,91 Н.</w:t>
      </w:r>
    </w:p>
    <w:p w:rsidR="00265DEB" w:rsidRPr="009D21A5" w:rsidRDefault="00265DEB" w:rsidP="009D21A5">
      <w:pPr>
        <w:widowControl w:val="0"/>
        <w:tabs>
          <w:tab w:val="left" w:pos="993"/>
        </w:tabs>
        <w:spacing w:line="360" w:lineRule="auto"/>
        <w:ind w:firstLine="709"/>
      </w:pPr>
      <w:r w:rsidRPr="009D21A5">
        <w:t>Сила от провисания цепи</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rPr>
          <w:lang w:val="en-US"/>
        </w:rPr>
        <w:t>F</w:t>
      </w:r>
      <w:r w:rsidRPr="009D21A5">
        <w:rPr>
          <w:vertAlign w:val="subscript"/>
          <w:lang w:val="en-US"/>
        </w:rPr>
        <w:t>f</w:t>
      </w:r>
      <w:r w:rsidRPr="009D21A5">
        <w:t xml:space="preserve"> = 9.81</w:t>
      </w:r>
      <w:r w:rsidRPr="009D21A5">
        <w:rPr>
          <w:lang w:val="en-US"/>
        </w:rPr>
        <w:t>K</w:t>
      </w:r>
      <w:r w:rsidRPr="009D21A5">
        <w:rPr>
          <w:vertAlign w:val="subscript"/>
          <w:lang w:val="en-US"/>
        </w:rPr>
        <w:t>f</w:t>
      </w:r>
      <w:r w:rsidRPr="009D21A5">
        <w:rPr>
          <w:szCs w:val="28"/>
          <w:lang w:val="en-US"/>
        </w:rPr>
        <w:sym w:font="Symbol" w:char="F0D7"/>
      </w:r>
      <w:r w:rsidRPr="009D21A5">
        <w:rPr>
          <w:lang w:val="en-US"/>
        </w:rPr>
        <w:t>g</w:t>
      </w:r>
      <w:r w:rsidRPr="009D21A5">
        <w:rPr>
          <w:szCs w:val="28"/>
          <w:lang w:val="en-US"/>
        </w:rPr>
        <w:sym w:font="Symbol" w:char="F0D7"/>
      </w:r>
      <w:r w:rsidRPr="009D21A5">
        <w:rPr>
          <w:lang w:val="en-US"/>
        </w:rPr>
        <w:t>a</w:t>
      </w:r>
      <w:r w:rsidRPr="009D21A5">
        <w:t>,</w:t>
      </w:r>
      <w:r w:rsidR="009D21A5">
        <w:t xml:space="preserve"> </w:t>
      </w:r>
      <w:r w:rsidR="00E03D57" w:rsidRPr="009D21A5">
        <w:t>(4.45</w:t>
      </w:r>
      <w:r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гдеК</w:t>
      </w:r>
      <w:r w:rsidRPr="009D21A5">
        <w:rPr>
          <w:vertAlign w:val="subscript"/>
          <w:lang w:val="en-US"/>
        </w:rPr>
        <w:t>f</w:t>
      </w:r>
      <w:r w:rsidRPr="009D21A5">
        <w:t xml:space="preserve"> – коэффициент, учитывающий расположение цепи;</w:t>
      </w:r>
    </w:p>
    <w:p w:rsidR="00265DEB" w:rsidRPr="009D21A5" w:rsidRDefault="00265DEB" w:rsidP="009D21A5">
      <w:pPr>
        <w:widowControl w:val="0"/>
        <w:tabs>
          <w:tab w:val="left" w:pos="993"/>
        </w:tabs>
        <w:spacing w:line="360" w:lineRule="auto"/>
        <w:ind w:firstLine="709"/>
      </w:pPr>
      <w:r w:rsidRPr="009D21A5">
        <w:t>а – межосевое расстояние, м.</w:t>
      </w:r>
    </w:p>
    <w:p w:rsidR="00265DEB" w:rsidRPr="009D21A5" w:rsidRDefault="00265DEB" w:rsidP="009D21A5">
      <w:pPr>
        <w:widowControl w:val="0"/>
        <w:tabs>
          <w:tab w:val="left" w:pos="993"/>
        </w:tabs>
        <w:spacing w:line="360" w:lineRule="auto"/>
        <w:ind w:firstLine="709"/>
      </w:pPr>
      <w:r w:rsidRPr="009D21A5">
        <w:t xml:space="preserve">При наклонном расположении цепи </w:t>
      </w:r>
      <w:r w:rsidRPr="009D21A5">
        <w:rPr>
          <w:lang w:val="en-US"/>
        </w:rPr>
        <w:t>K</w:t>
      </w:r>
      <w:r w:rsidRPr="009D21A5">
        <w:rPr>
          <w:vertAlign w:val="subscript"/>
          <w:lang w:val="en-US"/>
        </w:rPr>
        <w:t>f</w:t>
      </w:r>
      <w:r w:rsidRPr="009D21A5">
        <w:t xml:space="preserve"> = 1,5.</w:t>
      </w:r>
    </w:p>
    <w:p w:rsidR="00265DEB" w:rsidRPr="009D21A5" w:rsidRDefault="00265DEB" w:rsidP="009D21A5">
      <w:pPr>
        <w:widowControl w:val="0"/>
        <w:tabs>
          <w:tab w:val="left" w:pos="993"/>
        </w:tabs>
        <w:spacing w:line="360" w:lineRule="auto"/>
        <w:ind w:firstLine="709"/>
      </w:pPr>
      <w:r w:rsidRPr="009D21A5">
        <w:rPr>
          <w:lang w:val="en-US"/>
        </w:rPr>
        <w:t>F</w:t>
      </w:r>
      <w:r w:rsidRPr="009D21A5">
        <w:rPr>
          <w:vertAlign w:val="subscript"/>
          <w:lang w:val="en-US"/>
        </w:rPr>
        <w:t>f</w:t>
      </w:r>
      <w:r w:rsidRPr="009D21A5">
        <w:t xml:space="preserve"> = 9,81</w:t>
      </w:r>
      <w:r w:rsidRPr="009D21A5">
        <w:rPr>
          <w:szCs w:val="28"/>
          <w:lang w:val="en-US"/>
        </w:rPr>
        <w:sym w:font="Symbol" w:char="F0D7"/>
      </w:r>
      <w:r w:rsidRPr="009D21A5">
        <w:t>1,5</w:t>
      </w:r>
      <w:r w:rsidRPr="009D21A5">
        <w:rPr>
          <w:szCs w:val="28"/>
        </w:rPr>
        <w:sym w:font="Symbol" w:char="F0D7"/>
      </w:r>
      <w:r w:rsidRPr="009D21A5">
        <w:t>2,6</w:t>
      </w:r>
      <w:r w:rsidRPr="009D21A5">
        <w:rPr>
          <w:szCs w:val="28"/>
        </w:rPr>
        <w:sym w:font="Symbol" w:char="F0D7"/>
      </w:r>
      <w:r w:rsidRPr="009D21A5">
        <w:t>0,488 = 18,67 Н.</w:t>
      </w:r>
    </w:p>
    <w:p w:rsidR="00265DEB" w:rsidRPr="009D21A5" w:rsidRDefault="00265DEB" w:rsidP="009D21A5">
      <w:pPr>
        <w:widowControl w:val="0"/>
        <w:tabs>
          <w:tab w:val="left" w:pos="993"/>
        </w:tabs>
        <w:spacing w:line="360" w:lineRule="auto"/>
        <w:ind w:firstLine="709"/>
      </w:pPr>
      <w:r w:rsidRPr="009D21A5">
        <w:t>Расчетная нагрузка на валы</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rPr>
          <w:lang w:val="en-US"/>
        </w:rPr>
        <w:t>F</w:t>
      </w:r>
      <w:r w:rsidRPr="009D21A5">
        <w:rPr>
          <w:vertAlign w:val="subscript"/>
          <w:lang w:val="en-US"/>
        </w:rPr>
        <w:t>b</w:t>
      </w:r>
      <w:r w:rsidRPr="009D21A5">
        <w:t xml:space="preserve"> = </w:t>
      </w:r>
      <w:r w:rsidRPr="009D21A5">
        <w:rPr>
          <w:lang w:val="en-US"/>
        </w:rPr>
        <w:t>F</w:t>
      </w:r>
      <w:r w:rsidRPr="009D21A5">
        <w:rPr>
          <w:vertAlign w:val="subscript"/>
          <w:lang w:val="en-US"/>
        </w:rPr>
        <w:t>t</w:t>
      </w:r>
      <w:r w:rsidRPr="009D21A5">
        <w:t xml:space="preserve"> + 2</w:t>
      </w:r>
      <w:r w:rsidRPr="009D21A5">
        <w:rPr>
          <w:lang w:val="en-US"/>
        </w:rPr>
        <w:t>F</w:t>
      </w:r>
      <w:r w:rsidRPr="009D21A5">
        <w:rPr>
          <w:vertAlign w:val="subscript"/>
          <w:lang w:val="en-US"/>
        </w:rPr>
        <w:t>f</w:t>
      </w:r>
      <w:r w:rsidRPr="009D21A5">
        <w:t>,</w:t>
      </w:r>
      <w:r w:rsidR="009D21A5">
        <w:t xml:space="preserve"> </w:t>
      </w:r>
      <w:r w:rsidR="00E03D57" w:rsidRPr="009D21A5">
        <w:t>(4.46</w:t>
      </w:r>
      <w:r w:rsidRPr="009D21A5">
        <w:t>)</w:t>
      </w:r>
    </w:p>
    <w:p w:rsidR="00265DEB" w:rsidRPr="009D21A5" w:rsidRDefault="00265DEB"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rPr>
          <w:lang w:val="en-US"/>
        </w:rPr>
        <w:t>F</w:t>
      </w:r>
      <w:r w:rsidRPr="009D21A5">
        <w:rPr>
          <w:vertAlign w:val="subscript"/>
          <w:lang w:val="en-US"/>
        </w:rPr>
        <w:t>b</w:t>
      </w:r>
      <w:r w:rsidRPr="009D21A5">
        <w:t xml:space="preserve"> = 5067 + 2</w:t>
      </w:r>
      <w:r w:rsidRPr="009D21A5">
        <w:rPr>
          <w:szCs w:val="28"/>
        </w:rPr>
        <w:sym w:font="Symbol" w:char="F0D7"/>
      </w:r>
      <w:r w:rsidRPr="009D21A5">
        <w:t>18,67 = 5104,34 Н.</w:t>
      </w:r>
    </w:p>
    <w:p w:rsidR="00265DEB" w:rsidRPr="009D21A5" w:rsidRDefault="00265DEB" w:rsidP="009D21A5">
      <w:pPr>
        <w:widowControl w:val="0"/>
        <w:tabs>
          <w:tab w:val="left" w:pos="993"/>
        </w:tabs>
        <w:spacing w:line="360" w:lineRule="auto"/>
        <w:ind w:firstLine="709"/>
      </w:pPr>
      <w:r w:rsidRPr="009D21A5">
        <w:t>Проверка коэффициента запаса прочности цепи</w:t>
      </w:r>
    </w:p>
    <w:p w:rsidR="00265DEB" w:rsidRPr="009D21A5" w:rsidRDefault="00DA5508" w:rsidP="009D21A5">
      <w:pPr>
        <w:widowControl w:val="0"/>
        <w:tabs>
          <w:tab w:val="left" w:pos="993"/>
        </w:tabs>
        <w:spacing w:line="360" w:lineRule="auto"/>
        <w:ind w:firstLine="709"/>
      </w:pPr>
      <w:r>
        <w:rPr>
          <w:position w:val="-34"/>
          <w:lang w:val="en-US"/>
        </w:rPr>
        <w:br w:type="page"/>
      </w:r>
      <w:r w:rsidR="003129B7">
        <w:rPr>
          <w:position w:val="-34"/>
          <w:lang w:val="en-US"/>
        </w:rPr>
        <w:pict>
          <v:shape id="_x0000_i1112" type="#_x0000_t75" style="width:87pt;height:30.75pt" fillcolor="window">
            <v:imagedata r:id="rId96" o:title=""/>
          </v:shape>
        </w:pict>
      </w:r>
      <w:r w:rsidR="00265DEB" w:rsidRPr="009D21A5">
        <w:t>,</w:t>
      </w:r>
      <w:r w:rsidR="009D21A5">
        <w:t xml:space="preserve"> </w:t>
      </w:r>
      <w:r w:rsidR="00E03D57" w:rsidRPr="009D21A5">
        <w:t>(4.47</w:t>
      </w:r>
      <w:r w:rsidR="00265DEB" w:rsidRPr="009D21A5">
        <w:t>)</w:t>
      </w:r>
    </w:p>
    <w:p w:rsidR="006D7763" w:rsidRPr="009D21A5" w:rsidRDefault="006D7763" w:rsidP="009D21A5">
      <w:pPr>
        <w:widowControl w:val="0"/>
        <w:tabs>
          <w:tab w:val="left" w:pos="993"/>
        </w:tabs>
        <w:spacing w:line="360" w:lineRule="auto"/>
        <w:ind w:firstLine="709"/>
      </w:pPr>
    </w:p>
    <w:p w:rsidR="00265DEB" w:rsidRPr="009D21A5" w:rsidRDefault="00265DEB" w:rsidP="009D21A5">
      <w:pPr>
        <w:widowControl w:val="0"/>
        <w:tabs>
          <w:tab w:val="left" w:pos="993"/>
        </w:tabs>
        <w:spacing w:line="360" w:lineRule="auto"/>
        <w:ind w:firstLine="709"/>
      </w:pPr>
      <w:r w:rsidRPr="009D21A5">
        <w:t xml:space="preserve">где </w:t>
      </w:r>
      <w:r w:rsidRPr="009D21A5">
        <w:rPr>
          <w:lang w:val="en-US"/>
        </w:rPr>
        <w:t>Q</w:t>
      </w:r>
      <w:r w:rsidRPr="009D21A5">
        <w:t xml:space="preserve"> = 60 кН – табличная величина, определяемая согласно рекоменда</w:t>
      </w:r>
      <w:r w:rsidR="000A707D" w:rsidRPr="009D21A5">
        <w:t>циям</w:t>
      </w:r>
      <w:r w:rsidRPr="009D21A5">
        <w:t>, нагрузка на цепь, кН.</w:t>
      </w:r>
    </w:p>
    <w:p w:rsidR="00265DEB" w:rsidRPr="009D21A5" w:rsidRDefault="00265DEB" w:rsidP="009D21A5">
      <w:pPr>
        <w:widowControl w:val="0"/>
        <w:tabs>
          <w:tab w:val="left" w:pos="993"/>
        </w:tabs>
        <w:spacing w:line="360" w:lineRule="auto"/>
        <w:ind w:firstLine="709"/>
      </w:pPr>
    </w:p>
    <w:p w:rsidR="00265DEB" w:rsidRPr="009D21A5" w:rsidRDefault="003129B7" w:rsidP="009D21A5">
      <w:pPr>
        <w:widowControl w:val="0"/>
        <w:tabs>
          <w:tab w:val="left" w:pos="993"/>
        </w:tabs>
        <w:spacing w:line="360" w:lineRule="auto"/>
        <w:ind w:firstLine="709"/>
      </w:pPr>
      <w:r>
        <w:rPr>
          <w:position w:val="-32"/>
          <w:lang w:val="en-US"/>
        </w:rPr>
        <w:pict>
          <v:shape id="_x0000_i1113" type="#_x0000_t75" style="width:147.75pt;height:33pt" fillcolor="window">
            <v:imagedata r:id="rId97" o:title=""/>
          </v:shape>
        </w:pict>
      </w:r>
      <w:r w:rsidR="00265DEB" w:rsidRPr="009D21A5">
        <w:t>.</w:t>
      </w:r>
    </w:p>
    <w:p w:rsidR="00265DEB" w:rsidRPr="009D21A5" w:rsidRDefault="00265DEB" w:rsidP="009D21A5">
      <w:pPr>
        <w:widowControl w:val="0"/>
        <w:tabs>
          <w:tab w:val="left" w:pos="993"/>
        </w:tabs>
        <w:spacing w:line="360" w:lineRule="auto"/>
        <w:ind w:firstLine="709"/>
      </w:pPr>
    </w:p>
    <w:p w:rsidR="00265DEB" w:rsidRPr="009D21A5" w:rsidRDefault="000A707D" w:rsidP="009D21A5">
      <w:pPr>
        <w:widowControl w:val="0"/>
        <w:tabs>
          <w:tab w:val="left" w:pos="993"/>
        </w:tabs>
        <w:spacing w:line="360" w:lineRule="auto"/>
        <w:ind w:firstLine="709"/>
      </w:pPr>
      <w:r w:rsidRPr="009D21A5">
        <w:t>Н</w:t>
      </w:r>
      <w:r w:rsidR="00265DEB" w:rsidRPr="009D21A5">
        <w:t>ормативный коэффициент запаса прочности [</w:t>
      </w:r>
      <w:r w:rsidR="00265DEB" w:rsidRPr="009D21A5">
        <w:rPr>
          <w:lang w:val="en-US"/>
        </w:rPr>
        <w:t>S</w:t>
      </w:r>
      <w:r w:rsidR="00265DEB" w:rsidRPr="009D21A5">
        <w:t>] = 7,3.</w:t>
      </w:r>
    </w:p>
    <w:p w:rsidR="00265DEB" w:rsidRPr="009D21A5" w:rsidRDefault="00265DEB" w:rsidP="009D21A5">
      <w:pPr>
        <w:widowControl w:val="0"/>
        <w:tabs>
          <w:tab w:val="left" w:pos="993"/>
        </w:tabs>
        <w:spacing w:line="360" w:lineRule="auto"/>
        <w:ind w:firstLine="709"/>
      </w:pPr>
      <w:r w:rsidRPr="009D21A5">
        <w:t xml:space="preserve">Условие </w:t>
      </w:r>
      <w:r w:rsidRPr="009D21A5">
        <w:rPr>
          <w:lang w:val="en-US"/>
        </w:rPr>
        <w:t>S</w:t>
      </w:r>
      <w:r w:rsidRPr="009D21A5">
        <w:t xml:space="preserve"> </w:t>
      </w:r>
      <w:r w:rsidRPr="009D21A5">
        <w:rPr>
          <w:szCs w:val="28"/>
        </w:rPr>
        <w:sym w:font="Symbol" w:char="F0B3"/>
      </w:r>
      <w:r w:rsidRPr="009D21A5">
        <w:t xml:space="preserve"> [</w:t>
      </w:r>
      <w:r w:rsidRPr="009D21A5">
        <w:rPr>
          <w:lang w:val="en-US"/>
        </w:rPr>
        <w:t>S</w:t>
      </w:r>
      <w:r w:rsidRPr="009D21A5">
        <w:t>] выполнено.</w:t>
      </w:r>
    </w:p>
    <w:p w:rsidR="00265DEB" w:rsidRPr="009D21A5" w:rsidRDefault="00265DEB" w:rsidP="009D21A5">
      <w:pPr>
        <w:widowControl w:val="0"/>
        <w:tabs>
          <w:tab w:val="left" w:pos="993"/>
        </w:tabs>
        <w:spacing w:line="360" w:lineRule="auto"/>
        <w:ind w:firstLine="709"/>
        <w:rPr>
          <w:szCs w:val="28"/>
        </w:rPr>
      </w:pPr>
    </w:p>
    <w:p w:rsidR="00A72788" w:rsidRPr="00DA5508" w:rsidRDefault="00A72788" w:rsidP="009D21A5">
      <w:pPr>
        <w:widowControl w:val="0"/>
        <w:tabs>
          <w:tab w:val="left" w:pos="993"/>
        </w:tabs>
        <w:spacing w:line="360" w:lineRule="auto"/>
        <w:ind w:firstLine="709"/>
        <w:rPr>
          <w:b/>
        </w:rPr>
      </w:pPr>
      <w:r w:rsidRPr="00DA5508">
        <w:rPr>
          <w:b/>
          <w:szCs w:val="28"/>
        </w:rPr>
        <w:t>4.2.2</w:t>
      </w:r>
      <w:r w:rsidRPr="00DA5508">
        <w:rPr>
          <w:b/>
        </w:rPr>
        <w:t xml:space="preserve"> Расчет зубчатого зацепления</w:t>
      </w:r>
      <w:r w:rsidR="00790B3D" w:rsidRPr="00DA5508">
        <w:rPr>
          <w:b/>
        </w:rPr>
        <w:t xml:space="preserve"> [15]</w:t>
      </w:r>
    </w:p>
    <w:p w:rsidR="00A72788" w:rsidRPr="009D21A5" w:rsidRDefault="00A72788" w:rsidP="009D21A5">
      <w:pPr>
        <w:widowControl w:val="0"/>
        <w:tabs>
          <w:tab w:val="left" w:pos="993"/>
        </w:tabs>
        <w:spacing w:line="360" w:lineRule="auto"/>
        <w:ind w:firstLine="709"/>
      </w:pPr>
      <w:r w:rsidRPr="009D21A5">
        <w:t>Исходные данные:</w:t>
      </w:r>
    </w:p>
    <w:p w:rsidR="00A72788" w:rsidRPr="009D21A5" w:rsidRDefault="00A72788" w:rsidP="009D21A5">
      <w:pPr>
        <w:widowControl w:val="0"/>
        <w:tabs>
          <w:tab w:val="left" w:pos="993"/>
        </w:tabs>
        <w:spacing w:line="360" w:lineRule="auto"/>
        <w:ind w:firstLine="709"/>
      </w:pPr>
      <w:r w:rsidRPr="009D21A5">
        <w:t xml:space="preserve">- ведущая шестерня: число зубьев </w:t>
      </w:r>
      <w:r w:rsidRPr="009D21A5">
        <w:rPr>
          <w:lang w:val="en-US"/>
        </w:rPr>
        <w:t>z</w:t>
      </w:r>
      <w:r w:rsidRPr="009D21A5">
        <w:rPr>
          <w:vertAlign w:val="subscript"/>
        </w:rPr>
        <w:t>1</w:t>
      </w:r>
      <w:r w:rsidRPr="009D21A5">
        <w:t xml:space="preserve"> = 85, модуль 4, диаметр делительной окружности </w:t>
      </w:r>
      <w:r w:rsidRPr="009D21A5">
        <w:rPr>
          <w:lang w:val="en-US"/>
        </w:rPr>
        <w:t>d</w:t>
      </w:r>
      <w:r w:rsidRPr="009D21A5">
        <w:rPr>
          <w:szCs w:val="28"/>
          <w:vertAlign w:val="subscript"/>
          <w:lang w:val="en-US"/>
        </w:rPr>
        <w:sym w:font="Symbol" w:char="F0B6"/>
      </w:r>
      <w:r w:rsidRPr="009D21A5">
        <w:rPr>
          <w:vertAlign w:val="subscript"/>
        </w:rPr>
        <w:t>1</w:t>
      </w:r>
      <w:r w:rsidRPr="009D21A5">
        <w:t xml:space="preserve"> = </w:t>
      </w:r>
      <w:smartTag w:uri="urn:schemas-microsoft-com:office:smarttags" w:element="metricconverter">
        <w:smartTagPr>
          <w:attr w:name="ProductID" w:val="340 мм"/>
        </w:smartTagPr>
        <w:r w:rsidRPr="009D21A5">
          <w:t>340 мм</w:t>
        </w:r>
      </w:smartTag>
      <w:r w:rsidRPr="009D21A5">
        <w:t xml:space="preserve">, ширина зубчатого венца В = </w:t>
      </w:r>
      <w:smartTag w:uri="urn:schemas-microsoft-com:office:smarttags" w:element="metricconverter">
        <w:smartTagPr>
          <w:attr w:name="ProductID" w:val="20 мм"/>
        </w:smartTagPr>
        <w:r w:rsidRPr="009D21A5">
          <w:t>20 мм</w:t>
        </w:r>
      </w:smartTag>
      <w:r w:rsidRPr="009D21A5">
        <w:t xml:space="preserve">, частота вращения </w:t>
      </w:r>
      <w:r w:rsidRPr="009D21A5">
        <w:rPr>
          <w:lang w:val="en-US"/>
        </w:rPr>
        <w:t>n</w:t>
      </w:r>
      <w:r w:rsidRPr="009D21A5">
        <w:rPr>
          <w:vertAlign w:val="subscript"/>
        </w:rPr>
        <w:t>1</w:t>
      </w:r>
      <w:r w:rsidRPr="009D21A5">
        <w:t xml:space="preserve"> = 48 мин</w:t>
      </w:r>
      <w:r w:rsidRPr="009D21A5">
        <w:rPr>
          <w:vertAlign w:val="superscript"/>
        </w:rPr>
        <w:t>-1</w:t>
      </w:r>
      <w:r w:rsidRPr="009D21A5">
        <w:t xml:space="preserve">, угловая скорость </w:t>
      </w:r>
      <w:r w:rsidRPr="009D21A5">
        <w:rPr>
          <w:szCs w:val="28"/>
        </w:rPr>
        <w:sym w:font="Symbol" w:char="F077"/>
      </w:r>
      <w:r w:rsidRPr="009D21A5">
        <w:t xml:space="preserve"> = </w:t>
      </w:r>
      <w:r w:rsidRPr="009D21A5">
        <w:rPr>
          <w:szCs w:val="28"/>
        </w:rPr>
        <w:sym w:font="Symbol" w:char="F070"/>
      </w:r>
      <w:r w:rsidRPr="009D21A5">
        <w:rPr>
          <w:szCs w:val="28"/>
        </w:rPr>
        <w:sym w:font="Symbol" w:char="F0D7"/>
      </w:r>
      <w:r w:rsidRPr="009D21A5">
        <w:rPr>
          <w:lang w:val="en-US"/>
        </w:rPr>
        <w:t>n</w:t>
      </w:r>
      <w:r w:rsidRPr="009D21A5">
        <w:t xml:space="preserve">/30 </w:t>
      </w:r>
      <w:r w:rsidR="006D7763" w:rsidRPr="009D21A5">
        <w:t>= 5,02 рад/с</w:t>
      </w:r>
      <w:r w:rsidRPr="009D21A5">
        <w:t>;</w:t>
      </w:r>
    </w:p>
    <w:p w:rsidR="00A72788" w:rsidRPr="009D21A5" w:rsidRDefault="00A72788" w:rsidP="009D21A5">
      <w:pPr>
        <w:widowControl w:val="0"/>
        <w:tabs>
          <w:tab w:val="left" w:pos="993"/>
        </w:tabs>
        <w:spacing w:line="360" w:lineRule="auto"/>
        <w:ind w:firstLine="709"/>
      </w:pPr>
      <w:r w:rsidRPr="009D21A5">
        <w:t xml:space="preserve">- ведомая шестерня: число зубьев </w:t>
      </w:r>
      <w:r w:rsidRPr="009D21A5">
        <w:rPr>
          <w:lang w:val="en-US"/>
        </w:rPr>
        <w:t>z</w:t>
      </w:r>
      <w:r w:rsidRPr="009D21A5">
        <w:rPr>
          <w:vertAlign w:val="subscript"/>
        </w:rPr>
        <w:t>2</w:t>
      </w:r>
      <w:r w:rsidRPr="009D21A5">
        <w:t xml:space="preserve"> = 53; модуль 4, диаметр делительной окружности </w:t>
      </w:r>
      <w:r w:rsidRPr="009D21A5">
        <w:rPr>
          <w:lang w:val="en-US"/>
        </w:rPr>
        <w:t>d</w:t>
      </w:r>
      <w:r w:rsidRPr="009D21A5">
        <w:rPr>
          <w:szCs w:val="28"/>
          <w:vertAlign w:val="subscript"/>
          <w:lang w:val="en-US"/>
        </w:rPr>
        <w:sym w:font="Symbol" w:char="F0B6"/>
      </w:r>
      <w:r w:rsidRPr="009D21A5">
        <w:rPr>
          <w:vertAlign w:val="subscript"/>
        </w:rPr>
        <w:t>2</w:t>
      </w:r>
      <w:r w:rsidRPr="009D21A5">
        <w:t xml:space="preserve"> = </w:t>
      </w:r>
      <w:smartTag w:uri="urn:schemas-microsoft-com:office:smarttags" w:element="metricconverter">
        <w:smartTagPr>
          <w:attr w:name="ProductID" w:val="212 мм"/>
        </w:smartTagPr>
        <w:r w:rsidRPr="009D21A5">
          <w:t>212 мм</w:t>
        </w:r>
      </w:smartTag>
      <w:r w:rsidRPr="009D21A5">
        <w:t xml:space="preserve">, ширина зубчатого венца В = </w:t>
      </w:r>
      <w:smartTag w:uri="urn:schemas-microsoft-com:office:smarttags" w:element="metricconverter">
        <w:smartTagPr>
          <w:attr w:name="ProductID" w:val="25 мм"/>
        </w:smartTagPr>
        <w:r w:rsidRPr="009D21A5">
          <w:t>25 мм</w:t>
        </w:r>
      </w:smartTag>
      <w:r w:rsidRPr="009D21A5">
        <w:t xml:space="preserve">, частота вращения </w:t>
      </w:r>
      <w:r w:rsidRPr="009D21A5">
        <w:rPr>
          <w:lang w:val="en-US"/>
        </w:rPr>
        <w:t>n</w:t>
      </w:r>
      <w:r w:rsidRPr="009D21A5">
        <w:rPr>
          <w:vertAlign w:val="subscript"/>
        </w:rPr>
        <w:t>1</w:t>
      </w:r>
      <w:r w:rsidRPr="009D21A5">
        <w:t xml:space="preserve"> = 77 мин</w:t>
      </w:r>
      <w:r w:rsidRPr="009D21A5">
        <w:rPr>
          <w:vertAlign w:val="superscript"/>
        </w:rPr>
        <w:t>-1</w:t>
      </w:r>
      <w:r w:rsidRPr="009D21A5">
        <w:t xml:space="preserve">, угловая скорость </w:t>
      </w:r>
      <w:r w:rsidRPr="009D21A5">
        <w:rPr>
          <w:szCs w:val="28"/>
        </w:rPr>
        <w:sym w:font="Symbol" w:char="F077"/>
      </w:r>
      <w:r w:rsidRPr="009D21A5">
        <w:t xml:space="preserve"> = 8,06</w:t>
      </w:r>
      <w:r w:rsidR="006D7763" w:rsidRPr="009D21A5">
        <w:t xml:space="preserve"> рад/с</w:t>
      </w:r>
      <w:r w:rsidRPr="009D21A5">
        <w:t>.</w:t>
      </w:r>
    </w:p>
    <w:p w:rsidR="00A72788" w:rsidRPr="009D21A5" w:rsidRDefault="00A72788" w:rsidP="009D21A5">
      <w:pPr>
        <w:widowControl w:val="0"/>
        <w:tabs>
          <w:tab w:val="left" w:pos="993"/>
        </w:tabs>
        <w:spacing w:line="360" w:lineRule="auto"/>
        <w:ind w:firstLine="709"/>
      </w:pPr>
      <w:r w:rsidRPr="009D21A5">
        <w:t>материал шестерни – сталь 40Х улучшенная ГОСТ 4543-71, твердость НВ = 245.</w:t>
      </w:r>
    </w:p>
    <w:p w:rsidR="00A72788" w:rsidRPr="009D21A5" w:rsidRDefault="00A72788" w:rsidP="009D21A5">
      <w:pPr>
        <w:widowControl w:val="0"/>
        <w:tabs>
          <w:tab w:val="left" w:pos="993"/>
        </w:tabs>
        <w:spacing w:line="360" w:lineRule="auto"/>
        <w:ind w:firstLine="709"/>
      </w:pPr>
      <w:r w:rsidRPr="009D21A5">
        <w:t>Передаточное отношение</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u</w:t>
      </w:r>
      <w:r w:rsidRPr="009D21A5">
        <w:t xml:space="preserve"> = </w:t>
      </w:r>
      <w:r w:rsidRPr="009D21A5">
        <w:rPr>
          <w:lang w:val="en-US"/>
        </w:rPr>
        <w:t>z</w:t>
      </w:r>
      <w:r w:rsidRPr="009D21A5">
        <w:rPr>
          <w:vertAlign w:val="subscript"/>
        </w:rPr>
        <w:t>2</w:t>
      </w:r>
      <w:r w:rsidRPr="009D21A5">
        <w:t>/</w:t>
      </w:r>
      <w:r w:rsidRPr="009D21A5">
        <w:rPr>
          <w:lang w:val="en-US"/>
        </w:rPr>
        <w:t>z</w:t>
      </w:r>
      <w:r w:rsidRPr="009D21A5">
        <w:rPr>
          <w:vertAlign w:val="subscript"/>
        </w:rPr>
        <w:t>1</w:t>
      </w:r>
      <w:r w:rsidRPr="009D21A5">
        <w:t>,</w:t>
      </w:r>
      <w:r w:rsidR="009D21A5">
        <w:t xml:space="preserve"> </w:t>
      </w:r>
      <w:r w:rsidR="00E03D57" w:rsidRPr="009D21A5">
        <w:t>(4.48</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u</w:t>
      </w:r>
      <w:r w:rsidRPr="009D21A5">
        <w:t xml:space="preserve"> = 53/85 = 0,623.</w:t>
      </w:r>
    </w:p>
    <w:p w:rsidR="00A72788" w:rsidRPr="009D21A5" w:rsidRDefault="00A72788" w:rsidP="009D21A5">
      <w:pPr>
        <w:widowControl w:val="0"/>
        <w:tabs>
          <w:tab w:val="left" w:pos="993"/>
        </w:tabs>
        <w:spacing w:line="360" w:lineRule="auto"/>
        <w:ind w:firstLine="709"/>
      </w:pPr>
      <w:r w:rsidRPr="009D21A5">
        <w:t>Расчет зубчатого зацепления ведется на выносливость по контактным на</w:t>
      </w:r>
      <w:r w:rsidR="000A707D" w:rsidRPr="009D21A5">
        <w:t>пряжениям на изгиб</w:t>
      </w:r>
      <w:r w:rsidRPr="009D21A5">
        <w:t>.</w:t>
      </w:r>
    </w:p>
    <w:p w:rsidR="00A72788" w:rsidRPr="009D21A5" w:rsidRDefault="00A72788" w:rsidP="009D21A5">
      <w:pPr>
        <w:widowControl w:val="0"/>
        <w:tabs>
          <w:tab w:val="left" w:pos="993"/>
        </w:tabs>
        <w:spacing w:line="360" w:lineRule="auto"/>
        <w:ind w:firstLine="709"/>
      </w:pPr>
      <w:r w:rsidRPr="009D21A5">
        <w:t>Напряжение контакта для прямозубых передач</w:t>
      </w:r>
    </w:p>
    <w:p w:rsidR="00A72788" w:rsidRPr="009D21A5" w:rsidRDefault="00DA5508" w:rsidP="009D21A5">
      <w:pPr>
        <w:widowControl w:val="0"/>
        <w:tabs>
          <w:tab w:val="left" w:pos="993"/>
        </w:tabs>
        <w:spacing w:line="360" w:lineRule="auto"/>
        <w:ind w:firstLine="709"/>
      </w:pPr>
      <w:r>
        <w:br w:type="page"/>
      </w:r>
      <w:r w:rsidR="003129B7">
        <w:rPr>
          <w:position w:val="-30"/>
          <w:lang w:val="en-US"/>
        </w:rPr>
        <w:pict>
          <v:shape id="_x0000_i1114" type="#_x0000_t75" style="width:164.25pt;height:39pt" fillcolor="window">
            <v:imagedata r:id="rId98" o:title=""/>
          </v:shape>
        </w:pict>
      </w:r>
      <w:r w:rsidR="00A72788" w:rsidRPr="009D21A5">
        <w:t>,</w:t>
      </w:r>
      <w:r w:rsidR="009D21A5">
        <w:t xml:space="preserve"> </w:t>
      </w:r>
      <w:r w:rsidR="00E03D57" w:rsidRPr="009D21A5">
        <w:t>(4.49</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 xml:space="preserve">где </w:t>
      </w:r>
      <w:r w:rsidRPr="009D21A5">
        <w:rPr>
          <w:lang w:val="en-US"/>
        </w:rPr>
        <w:t>a</w:t>
      </w:r>
      <w:r w:rsidRPr="009D21A5">
        <w:rPr>
          <w:vertAlign w:val="subscript"/>
          <w:lang w:val="en-US"/>
        </w:rPr>
        <w:t>w</w:t>
      </w:r>
      <w:r w:rsidRPr="009D21A5">
        <w:t xml:space="preserve"> = 276 – межосевое расстояние, мм;</w:t>
      </w:r>
    </w:p>
    <w:p w:rsidR="00A72788" w:rsidRPr="009D21A5" w:rsidRDefault="00A72788" w:rsidP="009D21A5">
      <w:pPr>
        <w:widowControl w:val="0"/>
        <w:tabs>
          <w:tab w:val="left" w:pos="993"/>
        </w:tabs>
        <w:spacing w:line="360" w:lineRule="auto"/>
        <w:ind w:firstLine="709"/>
      </w:pPr>
      <w:r w:rsidRPr="009D21A5">
        <w:t>Т</w:t>
      </w:r>
      <w:r w:rsidRPr="009D21A5">
        <w:rPr>
          <w:vertAlign w:val="subscript"/>
        </w:rPr>
        <w:t>2</w:t>
      </w:r>
      <w:r w:rsidRPr="009D21A5">
        <w:t xml:space="preserve"> – передаваемый крутящий момент на валу ведущей шестерни (ведомой звездочки), Н</w:t>
      </w:r>
      <w:r w:rsidRPr="009D21A5">
        <w:rPr>
          <w:szCs w:val="28"/>
        </w:rPr>
        <w:sym w:font="Symbol" w:char="F0D7"/>
      </w:r>
      <w:r w:rsidRPr="009D21A5">
        <w:t>мм;</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Т</w:t>
      </w:r>
      <w:r w:rsidRPr="009D21A5">
        <w:rPr>
          <w:vertAlign w:val="subscript"/>
        </w:rPr>
        <w:t>2</w:t>
      </w:r>
      <w:r w:rsidRPr="009D21A5">
        <w:t xml:space="preserve"> = Т</w:t>
      </w:r>
      <w:r w:rsidRPr="009D21A5">
        <w:rPr>
          <w:vertAlign w:val="subscript"/>
        </w:rPr>
        <w:t>1</w:t>
      </w:r>
      <w:r w:rsidRPr="009D21A5">
        <w:rPr>
          <w:szCs w:val="28"/>
        </w:rPr>
        <w:sym w:font="Symbol" w:char="F0D7"/>
      </w:r>
      <w:r w:rsidRPr="009D21A5">
        <w:rPr>
          <w:lang w:val="en-US"/>
        </w:rPr>
        <w:t>u</w:t>
      </w:r>
      <w:r w:rsidRPr="009D21A5">
        <w:t>,</w:t>
      </w:r>
      <w:r w:rsidR="009D21A5">
        <w:t xml:space="preserve"> </w:t>
      </w:r>
      <w:r w:rsidRPr="009D21A5">
        <w:t>(</w:t>
      </w:r>
      <w:r w:rsidR="00E03D57" w:rsidRPr="009D21A5">
        <w:t>4.50</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Т</w:t>
      </w:r>
      <w:r w:rsidRPr="009D21A5">
        <w:rPr>
          <w:vertAlign w:val="subscript"/>
        </w:rPr>
        <w:t>2</w:t>
      </w:r>
      <w:r w:rsidRPr="009D21A5">
        <w:t xml:space="preserve"> = 510</w:t>
      </w:r>
      <w:r w:rsidRPr="009D21A5">
        <w:rPr>
          <w:szCs w:val="28"/>
        </w:rPr>
        <w:sym w:font="Symbol" w:char="F0D7"/>
      </w:r>
      <w:r w:rsidRPr="009D21A5">
        <w:t>10</w:t>
      </w:r>
      <w:r w:rsidRPr="009D21A5">
        <w:rPr>
          <w:vertAlign w:val="superscript"/>
        </w:rPr>
        <w:t>3</w:t>
      </w:r>
      <w:r w:rsidRPr="009D21A5">
        <w:rPr>
          <w:szCs w:val="28"/>
        </w:rPr>
        <w:sym w:font="Symbol" w:char="F0D7"/>
      </w:r>
      <w:r w:rsidRPr="009D21A5">
        <w:t>1,167 = 595</w:t>
      </w:r>
      <w:r w:rsidRPr="009D21A5">
        <w:rPr>
          <w:szCs w:val="28"/>
        </w:rPr>
        <w:sym w:font="Symbol" w:char="F0D7"/>
      </w:r>
      <w:r w:rsidRPr="009D21A5">
        <w:t>10</w:t>
      </w:r>
      <w:r w:rsidRPr="009D21A5">
        <w:rPr>
          <w:vertAlign w:val="superscript"/>
        </w:rPr>
        <w:t>3</w:t>
      </w:r>
      <w:r w:rsidRPr="009D21A5">
        <w:t xml:space="preserve"> Н</w:t>
      </w:r>
      <w:r w:rsidRPr="009D21A5">
        <w:rPr>
          <w:szCs w:val="28"/>
        </w:rPr>
        <w:sym w:font="Symbol" w:char="F0D7"/>
      </w:r>
      <w:r w:rsidRPr="009D21A5">
        <w:t>мм;</w:t>
      </w:r>
    </w:p>
    <w:p w:rsidR="00A72788"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t xml:space="preserve"> – коэффициент, учитывающий динамическую нагрузку и неравномерность распределения нагрузки между зубьями и по ширине венца;</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t xml:space="preserve"> = К</w:t>
      </w:r>
      <w:r w:rsidRPr="009D21A5">
        <w:rPr>
          <w:vertAlign w:val="subscript"/>
        </w:rPr>
        <w:t>н</w:t>
      </w:r>
      <w:r w:rsidRPr="009D21A5">
        <w:rPr>
          <w:szCs w:val="28"/>
          <w:vertAlign w:val="subscript"/>
        </w:rPr>
        <w:sym w:font="Symbol" w:char="F061"/>
      </w:r>
      <w:r w:rsidRPr="009D21A5">
        <w:rPr>
          <w:szCs w:val="28"/>
        </w:rPr>
        <w:sym w:font="Symbol" w:char="F0D7"/>
      </w:r>
      <w:r w:rsidRPr="009D21A5">
        <w:t>К</w:t>
      </w:r>
      <w:r w:rsidRPr="009D21A5">
        <w:rPr>
          <w:vertAlign w:val="subscript"/>
        </w:rPr>
        <w:t>н</w:t>
      </w:r>
      <w:r w:rsidRPr="009D21A5">
        <w:rPr>
          <w:szCs w:val="28"/>
          <w:vertAlign w:val="subscript"/>
        </w:rPr>
        <w:sym w:font="Symbol" w:char="F062"/>
      </w:r>
      <w:r w:rsidRPr="009D21A5">
        <w:rPr>
          <w:szCs w:val="28"/>
        </w:rPr>
        <w:sym w:font="Symbol" w:char="F0D7"/>
      </w:r>
      <w:r w:rsidRPr="009D21A5">
        <w:t>К</w:t>
      </w:r>
      <w:r w:rsidRPr="009D21A5">
        <w:rPr>
          <w:vertAlign w:val="subscript"/>
        </w:rPr>
        <w:t>н</w:t>
      </w:r>
      <w:r w:rsidRPr="009D21A5">
        <w:rPr>
          <w:szCs w:val="28"/>
          <w:vertAlign w:val="subscript"/>
        </w:rPr>
        <w:sym w:font="Symbol" w:char="F04A"/>
      </w:r>
      <w:r w:rsidRPr="009D21A5">
        <w:t>,</w:t>
      </w:r>
      <w:r w:rsidR="009D21A5">
        <w:t xml:space="preserve"> </w:t>
      </w:r>
      <w:r w:rsidR="00E03D57" w:rsidRPr="009D21A5">
        <w:t>(4.51</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гдеК</w:t>
      </w:r>
      <w:r w:rsidRPr="009D21A5">
        <w:rPr>
          <w:vertAlign w:val="subscript"/>
        </w:rPr>
        <w:t>н</w:t>
      </w:r>
      <w:r w:rsidRPr="009D21A5">
        <w:rPr>
          <w:szCs w:val="28"/>
          <w:vertAlign w:val="subscript"/>
        </w:rPr>
        <w:sym w:font="Symbol" w:char="F061"/>
      </w:r>
      <w:r w:rsidRPr="009D21A5">
        <w:t xml:space="preserve"> - коэффициент, учитывающий неравномерность распределения нагрузки между зубьями, для прямозубых колес К</w:t>
      </w:r>
      <w:r w:rsidRPr="009D21A5">
        <w:rPr>
          <w:vertAlign w:val="subscript"/>
        </w:rPr>
        <w:t>н</w:t>
      </w:r>
      <w:r w:rsidRPr="009D21A5">
        <w:rPr>
          <w:szCs w:val="28"/>
          <w:vertAlign w:val="subscript"/>
        </w:rPr>
        <w:sym w:font="Symbol" w:char="F061"/>
      </w:r>
      <w:r w:rsidRPr="009D21A5">
        <w:t xml:space="preserve"> = 1;</w:t>
      </w:r>
    </w:p>
    <w:p w:rsidR="000A707D"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rPr>
          <w:szCs w:val="28"/>
          <w:vertAlign w:val="subscript"/>
        </w:rPr>
        <w:sym w:font="Symbol" w:char="F062"/>
      </w:r>
      <w:r w:rsidRPr="009D21A5">
        <w:t xml:space="preserve"> - коэффициент, учитывающий неравномерность распределения нагрузки по ширине венца, при консольном расположении зубчатых колес, для </w:t>
      </w:r>
    </w:p>
    <w:p w:rsidR="00A72788" w:rsidRPr="009D21A5" w:rsidRDefault="00A72788" w:rsidP="009D21A5">
      <w:pPr>
        <w:widowControl w:val="0"/>
        <w:tabs>
          <w:tab w:val="left" w:pos="993"/>
        </w:tabs>
        <w:spacing w:line="360" w:lineRule="auto"/>
        <w:ind w:firstLine="709"/>
      </w:pPr>
      <w:r w:rsidRPr="009D21A5">
        <w:t xml:space="preserve">НВ </w:t>
      </w:r>
      <w:r w:rsidRPr="009D21A5">
        <w:rPr>
          <w:szCs w:val="28"/>
        </w:rPr>
        <w:sym w:font="Symbol" w:char="F0A3"/>
      </w:r>
      <w:r w:rsidRPr="009D21A5">
        <w:t xml:space="preserve"> 350 К</w:t>
      </w:r>
      <w:r w:rsidRPr="009D21A5">
        <w:rPr>
          <w:vertAlign w:val="subscript"/>
        </w:rPr>
        <w:t>н</w:t>
      </w:r>
      <w:r w:rsidRPr="009D21A5">
        <w:rPr>
          <w:szCs w:val="28"/>
          <w:vertAlign w:val="subscript"/>
        </w:rPr>
        <w:sym w:font="Symbol" w:char="F062"/>
      </w:r>
      <w:r w:rsidRPr="009D21A5">
        <w:t xml:space="preserve"> = 1,2-1,35. Выбираем К</w:t>
      </w:r>
      <w:r w:rsidRPr="009D21A5">
        <w:rPr>
          <w:vertAlign w:val="subscript"/>
        </w:rPr>
        <w:t>н</w:t>
      </w:r>
      <w:r w:rsidRPr="009D21A5">
        <w:rPr>
          <w:szCs w:val="28"/>
          <w:vertAlign w:val="subscript"/>
        </w:rPr>
        <w:sym w:font="Symbol" w:char="F062"/>
      </w:r>
      <w:r w:rsidRPr="009D21A5">
        <w:t xml:space="preserve"> = 1,3;</w:t>
      </w:r>
    </w:p>
    <w:p w:rsidR="00A72788"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rPr>
          <w:szCs w:val="28"/>
          <w:vertAlign w:val="subscript"/>
        </w:rPr>
        <w:sym w:font="Symbol" w:char="F04A"/>
      </w:r>
      <w:r w:rsidRPr="009D21A5">
        <w:t xml:space="preserve"> - коэффициент, зависящий от окружной скорости колес и степени точности их изготовления. Для прямозубых колес при </w:t>
      </w:r>
      <w:r w:rsidRPr="009D21A5">
        <w:rPr>
          <w:szCs w:val="28"/>
        </w:rPr>
        <w:sym w:font="Symbol" w:char="F04A"/>
      </w:r>
      <w:r w:rsidRPr="009D21A5">
        <w:t xml:space="preserve"> = 5 м/с и девятой степени точности К</w:t>
      </w:r>
      <w:r w:rsidRPr="009D21A5">
        <w:rPr>
          <w:vertAlign w:val="subscript"/>
        </w:rPr>
        <w:t>н</w:t>
      </w:r>
      <w:r w:rsidRPr="009D21A5">
        <w:rPr>
          <w:szCs w:val="28"/>
          <w:vertAlign w:val="subscript"/>
        </w:rPr>
        <w:sym w:font="Symbol" w:char="F04A"/>
      </w:r>
      <w:r w:rsidRPr="009D21A5">
        <w:t xml:space="preserve"> = 1,05-1,10. Выбираем К</w:t>
      </w:r>
      <w:r w:rsidRPr="009D21A5">
        <w:rPr>
          <w:vertAlign w:val="subscript"/>
        </w:rPr>
        <w:t>н</w:t>
      </w:r>
      <w:r w:rsidRPr="009D21A5">
        <w:rPr>
          <w:szCs w:val="28"/>
          <w:vertAlign w:val="subscript"/>
        </w:rPr>
        <w:sym w:font="Symbol" w:char="F04A"/>
      </w:r>
      <w:r w:rsidRPr="009D21A5">
        <w:t xml:space="preserve"> = 1,05.</w:t>
      </w:r>
    </w:p>
    <w:p w:rsidR="00A72788"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t xml:space="preserve"> = 1</w:t>
      </w:r>
      <w:r w:rsidRPr="009D21A5">
        <w:rPr>
          <w:szCs w:val="28"/>
        </w:rPr>
        <w:sym w:font="Symbol" w:char="F0D7"/>
      </w:r>
      <w:r w:rsidRPr="009D21A5">
        <w:t>1,3</w:t>
      </w:r>
      <w:r w:rsidRPr="009D21A5">
        <w:rPr>
          <w:szCs w:val="28"/>
        </w:rPr>
        <w:sym w:font="Symbol" w:char="F0D7"/>
      </w:r>
      <w:r w:rsidRPr="009D21A5">
        <w:t>1,05 = 1,365.</w:t>
      </w:r>
    </w:p>
    <w:p w:rsidR="00C55DCC" w:rsidRPr="009D21A5" w:rsidRDefault="003129B7" w:rsidP="009D21A5">
      <w:pPr>
        <w:widowControl w:val="0"/>
        <w:tabs>
          <w:tab w:val="left" w:pos="993"/>
        </w:tabs>
        <w:spacing w:line="360" w:lineRule="auto"/>
        <w:ind w:firstLine="709"/>
      </w:pPr>
      <w:r>
        <w:rPr>
          <w:position w:val="-36"/>
          <w:lang w:val="en-US"/>
        </w:rPr>
        <w:pict>
          <v:shape id="_x0000_i1115" type="#_x0000_t75" style="width:303pt;height:45pt" fillcolor="window">
            <v:imagedata r:id="rId99" o:title=""/>
          </v:shape>
        </w:pict>
      </w:r>
      <w:r w:rsidR="00A72788" w:rsidRPr="009D21A5">
        <w:t>.</w:t>
      </w:r>
    </w:p>
    <w:p w:rsidR="00A72788" w:rsidRPr="009D21A5" w:rsidRDefault="00A72788" w:rsidP="009D21A5">
      <w:pPr>
        <w:widowControl w:val="0"/>
        <w:tabs>
          <w:tab w:val="left" w:pos="993"/>
        </w:tabs>
        <w:spacing w:line="360" w:lineRule="auto"/>
        <w:ind w:firstLine="709"/>
      </w:pPr>
      <w:r w:rsidRPr="009D21A5">
        <w:t>Допускаемое контактное напряжение</w:t>
      </w:r>
    </w:p>
    <w:p w:rsidR="00A72788" w:rsidRPr="009D21A5" w:rsidRDefault="00DA5508" w:rsidP="009D21A5">
      <w:pPr>
        <w:widowControl w:val="0"/>
        <w:tabs>
          <w:tab w:val="left" w:pos="993"/>
        </w:tabs>
        <w:spacing w:line="360" w:lineRule="auto"/>
        <w:ind w:firstLine="709"/>
      </w:pPr>
      <w:r>
        <w:rPr>
          <w:position w:val="-34"/>
          <w:lang w:val="en-US"/>
        </w:rPr>
        <w:br w:type="page"/>
      </w:r>
      <w:r w:rsidR="003129B7">
        <w:rPr>
          <w:position w:val="-34"/>
          <w:lang w:val="en-US"/>
        </w:rPr>
        <w:pict>
          <v:shape id="_x0000_i1116" type="#_x0000_t75" style="width:119.25pt;height:42pt" fillcolor="window">
            <v:imagedata r:id="rId100" o:title=""/>
          </v:shape>
        </w:pict>
      </w:r>
      <w:r w:rsidR="00A72788" w:rsidRPr="009D21A5">
        <w:t>,</w:t>
      </w:r>
      <w:r w:rsidR="009D21A5">
        <w:t xml:space="preserve"> </w:t>
      </w:r>
      <w:r w:rsidR="00E03D57" w:rsidRPr="009D21A5">
        <w:t>(4.52</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где</w:t>
      </w:r>
      <w:r w:rsidRPr="009D21A5">
        <w:rPr>
          <w:szCs w:val="28"/>
        </w:rPr>
        <w:sym w:font="Symbol" w:char="F073"/>
      </w:r>
      <w:r w:rsidRPr="009D21A5">
        <w:rPr>
          <w:vertAlign w:val="subscript"/>
        </w:rPr>
        <w:t>Н</w:t>
      </w:r>
      <w:r w:rsidRPr="009D21A5">
        <w:rPr>
          <w:vertAlign w:val="subscript"/>
          <w:lang w:val="en-US"/>
        </w:rPr>
        <w:t>limb</w:t>
      </w:r>
      <w:r w:rsidRPr="009D21A5">
        <w:t xml:space="preserve"> – предел контактной выносливости при базовом чи</w:t>
      </w:r>
      <w:r w:rsidR="000A707D" w:rsidRPr="009D21A5">
        <w:t>сле циклов;</w:t>
      </w:r>
      <w:r w:rsidR="009D21A5">
        <w:t xml:space="preserve"> </w:t>
      </w:r>
      <w:r w:rsidRPr="009D21A5">
        <w:t xml:space="preserve">для стали 40 Х нормализованной при НВ &lt; 350 </w:t>
      </w:r>
      <w:r w:rsidRPr="009D21A5">
        <w:rPr>
          <w:szCs w:val="28"/>
        </w:rPr>
        <w:sym w:font="Symbol" w:char="F073"/>
      </w:r>
      <w:r w:rsidRPr="009D21A5">
        <w:rPr>
          <w:vertAlign w:val="subscript"/>
        </w:rPr>
        <w:t>Н</w:t>
      </w:r>
      <w:r w:rsidRPr="009D21A5">
        <w:rPr>
          <w:vertAlign w:val="subscript"/>
          <w:lang w:val="en-US"/>
        </w:rPr>
        <w:t>limb</w:t>
      </w:r>
      <w:r w:rsidRPr="009D21A5">
        <w:t xml:space="preserve"> = 2НВ + 70 = 2</w:t>
      </w:r>
      <w:r w:rsidRPr="009D21A5">
        <w:rPr>
          <w:szCs w:val="28"/>
        </w:rPr>
        <w:sym w:font="Symbol" w:char="F0D7"/>
      </w:r>
      <w:r w:rsidR="00D75E16" w:rsidRPr="009D21A5">
        <w:t>245 + 70 = 560</w:t>
      </w:r>
      <w:r w:rsidR="009D21A5">
        <w:t xml:space="preserve"> </w:t>
      </w:r>
      <w:r w:rsidRPr="009D21A5">
        <w:t>МПа;</w:t>
      </w:r>
    </w:p>
    <w:p w:rsidR="00A72788" w:rsidRPr="009D21A5" w:rsidRDefault="00A72788" w:rsidP="009D21A5">
      <w:pPr>
        <w:widowControl w:val="0"/>
        <w:tabs>
          <w:tab w:val="left" w:pos="993"/>
        </w:tabs>
        <w:spacing w:line="360" w:lineRule="auto"/>
        <w:ind w:firstLine="709"/>
      </w:pPr>
      <w:r w:rsidRPr="009D21A5">
        <w:t>К</w:t>
      </w:r>
      <w:r w:rsidRPr="009D21A5">
        <w:rPr>
          <w:vertAlign w:val="subscript"/>
        </w:rPr>
        <w:t>Н</w:t>
      </w:r>
      <w:r w:rsidRPr="009D21A5">
        <w:rPr>
          <w:vertAlign w:val="subscript"/>
          <w:lang w:val="en-US"/>
        </w:rPr>
        <w:t>L</w:t>
      </w:r>
      <w:r w:rsidRPr="009D21A5">
        <w:t xml:space="preserve"> – коэффициент долговечности, при числе циклов нагружения каждого зуба колеса больше базового, принимают К</w:t>
      </w:r>
      <w:r w:rsidRPr="009D21A5">
        <w:rPr>
          <w:vertAlign w:val="subscript"/>
          <w:lang w:val="en-US"/>
        </w:rPr>
        <w:t>HL</w:t>
      </w:r>
      <w:r w:rsidRPr="009D21A5">
        <w:t xml:space="preserve"> = 1;</w:t>
      </w:r>
    </w:p>
    <w:p w:rsidR="00A72788" w:rsidRPr="009D21A5" w:rsidRDefault="00A72788" w:rsidP="009D21A5">
      <w:pPr>
        <w:widowControl w:val="0"/>
        <w:tabs>
          <w:tab w:val="left" w:pos="993"/>
        </w:tabs>
        <w:spacing w:line="360" w:lineRule="auto"/>
        <w:ind w:firstLine="709"/>
      </w:pPr>
      <w:r w:rsidRPr="009D21A5">
        <w:t>[</w:t>
      </w:r>
      <w:r w:rsidRPr="009D21A5">
        <w:rPr>
          <w:lang w:val="en-US"/>
        </w:rPr>
        <w:t>S</w:t>
      </w:r>
      <w:r w:rsidRPr="009D21A5">
        <w:rPr>
          <w:vertAlign w:val="subscript"/>
          <w:lang w:val="en-US"/>
        </w:rPr>
        <w:t>H</w:t>
      </w:r>
      <w:r w:rsidRPr="009D21A5">
        <w:t>] – коэффициент безопасности</w:t>
      </w:r>
    </w:p>
    <w:p w:rsidR="00A72788" w:rsidRPr="009D21A5" w:rsidRDefault="00A72788" w:rsidP="009D21A5">
      <w:pPr>
        <w:widowControl w:val="0"/>
        <w:tabs>
          <w:tab w:val="left" w:pos="993"/>
        </w:tabs>
        <w:spacing w:line="360" w:lineRule="auto"/>
        <w:ind w:firstLine="709"/>
      </w:pPr>
      <w:r w:rsidRPr="009D21A5">
        <w:t>Для нормализованной и улучшенной стали [</w:t>
      </w:r>
      <w:r w:rsidRPr="009D21A5">
        <w:rPr>
          <w:lang w:val="en-US"/>
        </w:rPr>
        <w:t>S</w:t>
      </w:r>
      <w:r w:rsidRPr="009D21A5">
        <w:rPr>
          <w:vertAlign w:val="subscript"/>
          <w:lang w:val="en-US"/>
        </w:rPr>
        <w:t>H</w:t>
      </w:r>
      <w:r w:rsidRPr="009D21A5">
        <w:t>] = 1,1-1,2.</w:t>
      </w:r>
    </w:p>
    <w:p w:rsidR="006D7763" w:rsidRPr="009D21A5" w:rsidRDefault="003129B7" w:rsidP="009D21A5">
      <w:pPr>
        <w:widowControl w:val="0"/>
        <w:tabs>
          <w:tab w:val="left" w:pos="993"/>
        </w:tabs>
        <w:spacing w:line="360" w:lineRule="auto"/>
        <w:ind w:firstLine="709"/>
      </w:pPr>
      <w:r>
        <w:rPr>
          <w:position w:val="-32"/>
          <w:lang w:val="en-US"/>
        </w:rPr>
        <w:pict>
          <v:shape id="_x0000_i1117" type="#_x0000_t75" style="width:126pt;height:33.75pt" fillcolor="window">
            <v:imagedata r:id="rId101" o:title=""/>
          </v:shape>
        </w:pict>
      </w:r>
      <w:r w:rsidR="00A72788" w:rsidRPr="009D21A5">
        <w:t>.</w:t>
      </w:r>
    </w:p>
    <w:p w:rsidR="006D7763" w:rsidRPr="009D21A5" w:rsidRDefault="006D7763" w:rsidP="009D21A5">
      <w:pPr>
        <w:widowControl w:val="0"/>
        <w:tabs>
          <w:tab w:val="left" w:pos="993"/>
        </w:tabs>
        <w:spacing w:line="360" w:lineRule="auto"/>
        <w:ind w:firstLine="709"/>
      </w:pPr>
    </w:p>
    <w:p w:rsidR="00A72788" w:rsidRPr="00DA5508" w:rsidRDefault="00A72788" w:rsidP="009D21A5">
      <w:pPr>
        <w:widowControl w:val="0"/>
        <w:tabs>
          <w:tab w:val="left" w:pos="993"/>
        </w:tabs>
        <w:spacing w:line="360" w:lineRule="auto"/>
        <w:ind w:firstLine="709"/>
        <w:rPr>
          <w:b/>
          <w:bCs/>
          <w:color w:val="000000"/>
        </w:rPr>
      </w:pPr>
      <w:r w:rsidRPr="00DA5508">
        <w:rPr>
          <w:b/>
        </w:rPr>
        <w:t xml:space="preserve">4.3 </w:t>
      </w:r>
      <w:r w:rsidRPr="00DA5508">
        <w:rPr>
          <w:b/>
          <w:bCs/>
          <w:color w:val="000000"/>
        </w:rPr>
        <w:t>Расчёт шнекового питателя волчка</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rPr>
        <w:t xml:space="preserve">Определяем шаг шнека </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lang w:val="en-US"/>
        </w:rPr>
        <w:t>H</w:t>
      </w:r>
      <w:r w:rsidRPr="009D21A5">
        <w:rPr>
          <w:color w:val="000000"/>
        </w:rPr>
        <w:t xml:space="preserve"> = 0,7</w:t>
      </w:r>
      <w:r w:rsidRPr="009D21A5">
        <w:rPr>
          <w:color w:val="000000"/>
          <w:szCs w:val="28"/>
        </w:rPr>
        <w:sym w:font="Symbol" w:char="F0D7"/>
      </w:r>
      <w:r w:rsidRPr="009D21A5">
        <w:rPr>
          <w:color w:val="000000"/>
          <w:lang w:val="en-US"/>
        </w:rPr>
        <w:t>D</w:t>
      </w:r>
      <w:r w:rsidR="00C55DCC" w:rsidRPr="009D21A5">
        <w:rPr>
          <w:color w:val="000000"/>
        </w:rPr>
        <w:t>,</w:t>
      </w:r>
      <w:r w:rsidR="009D21A5">
        <w:rPr>
          <w:color w:val="000000"/>
        </w:rPr>
        <w:t xml:space="preserve"> </w:t>
      </w:r>
      <w:r w:rsidR="00E03D57" w:rsidRPr="009D21A5">
        <w:rPr>
          <w:color w:val="000000"/>
        </w:rPr>
        <w:t>(4.53</w:t>
      </w:r>
      <w:r w:rsidRPr="009D21A5">
        <w:rPr>
          <w:color w:val="000000"/>
        </w:rPr>
        <w:t>)</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rPr>
        <w:t xml:space="preserve">где </w:t>
      </w:r>
      <w:r w:rsidRPr="009D21A5">
        <w:rPr>
          <w:color w:val="000000"/>
          <w:lang w:val="en-US"/>
        </w:rPr>
        <w:t>D</w:t>
      </w:r>
      <w:r w:rsidRPr="009D21A5">
        <w:rPr>
          <w:color w:val="000000"/>
        </w:rPr>
        <w:t xml:space="preserve"> = 0,156 диаметр шнека, м</w:t>
      </w:r>
    </w:p>
    <w:p w:rsidR="00A72788" w:rsidRPr="009D21A5" w:rsidRDefault="00A72788" w:rsidP="009D21A5">
      <w:pPr>
        <w:widowControl w:val="0"/>
        <w:tabs>
          <w:tab w:val="left" w:pos="993"/>
        </w:tabs>
        <w:spacing w:line="360" w:lineRule="auto"/>
        <w:ind w:firstLine="709"/>
        <w:rPr>
          <w:color w:val="000000"/>
        </w:rPr>
      </w:pPr>
      <w:r w:rsidRPr="009D21A5">
        <w:rPr>
          <w:color w:val="000000"/>
          <w:lang w:val="en-US"/>
        </w:rPr>
        <w:t>H</w:t>
      </w:r>
      <w:r w:rsidRPr="009D21A5">
        <w:rPr>
          <w:color w:val="000000"/>
        </w:rPr>
        <w:t xml:space="preserve"> = 0,7</w:t>
      </w:r>
      <w:r w:rsidRPr="009D21A5">
        <w:rPr>
          <w:color w:val="000000"/>
          <w:szCs w:val="28"/>
        </w:rPr>
        <w:sym w:font="Symbol" w:char="F0D7"/>
      </w:r>
      <w:r w:rsidRPr="009D21A5">
        <w:rPr>
          <w:color w:val="000000"/>
        </w:rPr>
        <w:t xml:space="preserve">0,156 = </w:t>
      </w:r>
      <w:smartTag w:uri="urn:schemas-microsoft-com:office:smarttags" w:element="metricconverter">
        <w:smartTagPr>
          <w:attr w:name="ProductID" w:val="0,1 м"/>
        </w:smartTagPr>
        <w:r w:rsidRPr="009D21A5">
          <w:rPr>
            <w:color w:val="000000"/>
          </w:rPr>
          <w:t>0,1 м</w:t>
        </w:r>
      </w:smartTag>
      <w:r w:rsidR="00C55DCC" w:rsidRPr="009D21A5">
        <w:rPr>
          <w:color w:val="000000"/>
        </w:rPr>
        <w:t>.</w:t>
      </w:r>
    </w:p>
    <w:p w:rsidR="00A72788" w:rsidRPr="009D21A5" w:rsidRDefault="00A72788" w:rsidP="009D21A5">
      <w:pPr>
        <w:widowControl w:val="0"/>
        <w:tabs>
          <w:tab w:val="left" w:pos="993"/>
        </w:tabs>
        <w:spacing w:line="360" w:lineRule="auto"/>
        <w:ind w:firstLine="709"/>
        <w:rPr>
          <w:color w:val="000000"/>
        </w:rPr>
      </w:pPr>
      <w:r w:rsidRPr="009D21A5">
        <w:rPr>
          <w:color w:val="000000"/>
        </w:rPr>
        <w:t>Предельный диаметр шнека</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lang w:val="en-US"/>
        </w:rPr>
        <w:t>D</w:t>
      </w:r>
      <w:r w:rsidRPr="009D21A5">
        <w:rPr>
          <w:color w:val="000000"/>
          <w:vertAlign w:val="subscript"/>
        </w:rPr>
        <w:t>пр</w:t>
      </w:r>
      <w:r w:rsidRPr="009D21A5">
        <w:rPr>
          <w:color w:val="000000"/>
        </w:rPr>
        <w:t xml:space="preserve"> = (Н/</w:t>
      </w:r>
      <w:r w:rsidRPr="009D21A5">
        <w:rPr>
          <w:color w:val="000000"/>
          <w:szCs w:val="28"/>
          <w:lang w:val="en-US"/>
        </w:rPr>
        <w:sym w:font="Symbol" w:char="F070"/>
      </w:r>
      <w:r w:rsidRPr="009D21A5">
        <w:rPr>
          <w:color w:val="000000"/>
        </w:rPr>
        <w:t>)</w:t>
      </w:r>
      <w:r w:rsidRPr="009D21A5">
        <w:rPr>
          <w:color w:val="000000"/>
          <w:lang w:val="en-US"/>
        </w:rPr>
        <w:t>f</w:t>
      </w:r>
      <w:r w:rsidRPr="009D21A5">
        <w:rPr>
          <w:color w:val="000000"/>
        </w:rPr>
        <w:t xml:space="preserve"> </w:t>
      </w:r>
      <w:r w:rsidR="00C55DCC" w:rsidRPr="009D21A5">
        <w:rPr>
          <w:color w:val="000000"/>
        </w:rPr>
        <w:t>,</w:t>
      </w:r>
      <w:r w:rsidR="009D21A5">
        <w:rPr>
          <w:color w:val="000000"/>
        </w:rPr>
        <w:t xml:space="preserve"> </w:t>
      </w:r>
      <w:r w:rsidR="00E03D57" w:rsidRPr="009D21A5">
        <w:rPr>
          <w:color w:val="000000"/>
        </w:rPr>
        <w:t>(4.54</w:t>
      </w:r>
      <w:r w:rsidRPr="009D21A5">
        <w:rPr>
          <w:color w:val="000000"/>
        </w:rPr>
        <w:t>)</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rPr>
        <w:t xml:space="preserve">где </w:t>
      </w:r>
      <w:r w:rsidRPr="009D21A5">
        <w:rPr>
          <w:color w:val="000000"/>
          <w:lang w:val="en-US"/>
        </w:rPr>
        <w:t>f</w:t>
      </w:r>
      <w:r w:rsidRPr="009D21A5">
        <w:rPr>
          <w:color w:val="000000"/>
        </w:rPr>
        <w:t xml:space="preserve"> = 0,9 – коэффициент трения </w:t>
      </w:r>
    </w:p>
    <w:p w:rsidR="00A72788" w:rsidRPr="009D21A5" w:rsidRDefault="00A72788" w:rsidP="009D21A5">
      <w:pPr>
        <w:widowControl w:val="0"/>
        <w:tabs>
          <w:tab w:val="left" w:pos="993"/>
        </w:tabs>
        <w:spacing w:line="360" w:lineRule="auto"/>
        <w:ind w:firstLine="709"/>
        <w:rPr>
          <w:color w:val="000000"/>
        </w:rPr>
      </w:pPr>
      <w:r w:rsidRPr="009D21A5">
        <w:rPr>
          <w:color w:val="000000"/>
          <w:lang w:val="en-US"/>
        </w:rPr>
        <w:t>D</w:t>
      </w:r>
      <w:r w:rsidRPr="009D21A5">
        <w:rPr>
          <w:color w:val="000000"/>
          <w:vertAlign w:val="subscript"/>
        </w:rPr>
        <w:t>пр</w:t>
      </w:r>
      <w:r w:rsidRPr="009D21A5">
        <w:rPr>
          <w:color w:val="000000"/>
        </w:rPr>
        <w:t xml:space="preserve"> = (</w:t>
      </w:r>
      <w:r w:rsidR="003129B7">
        <w:rPr>
          <w:color w:val="000000"/>
          <w:position w:val="-32"/>
        </w:rPr>
        <w:pict>
          <v:shape id="_x0000_i1118" type="#_x0000_t75" style="width:16.5pt;height:24pt">
            <v:imagedata r:id="rId102" o:title=""/>
          </v:shape>
        </w:pict>
      </w:r>
      <w:r w:rsidRPr="009D21A5">
        <w:rPr>
          <w:color w:val="000000"/>
        </w:rPr>
        <w:t>)</w:t>
      </w:r>
      <w:r w:rsidRPr="009D21A5">
        <w:rPr>
          <w:color w:val="000000"/>
          <w:szCs w:val="28"/>
        </w:rPr>
        <w:sym w:font="Symbol" w:char="F0D7"/>
      </w:r>
      <w:r w:rsidR="0037485B" w:rsidRPr="009D21A5">
        <w:rPr>
          <w:color w:val="000000"/>
        </w:rPr>
        <w:t>0,9 = 0,2</w:t>
      </w:r>
      <w:r w:rsidRPr="009D21A5">
        <w:rPr>
          <w:color w:val="000000"/>
        </w:rPr>
        <w:t>8 м</w:t>
      </w:r>
      <w:r w:rsidR="00C55DCC" w:rsidRPr="009D21A5">
        <w:rPr>
          <w:color w:val="000000"/>
        </w:rPr>
        <w:t>.</w:t>
      </w:r>
    </w:p>
    <w:p w:rsidR="00A72788" w:rsidRPr="009D21A5" w:rsidRDefault="00A72788" w:rsidP="009D21A5">
      <w:pPr>
        <w:widowControl w:val="0"/>
        <w:tabs>
          <w:tab w:val="left" w:pos="993"/>
        </w:tabs>
        <w:spacing w:line="360" w:lineRule="auto"/>
        <w:ind w:firstLine="709"/>
        <w:rPr>
          <w:color w:val="000000"/>
        </w:rPr>
      </w:pPr>
      <w:r w:rsidRPr="009D21A5">
        <w:rPr>
          <w:color w:val="000000"/>
        </w:rPr>
        <w:t xml:space="preserve">Принимаем диаметр вала шнека </w:t>
      </w:r>
      <w:r w:rsidRPr="009D21A5">
        <w:rPr>
          <w:color w:val="000000"/>
          <w:lang w:val="en-US"/>
        </w:rPr>
        <w:t>d</w:t>
      </w:r>
      <w:r w:rsidRPr="009D21A5">
        <w:rPr>
          <w:color w:val="000000"/>
        </w:rPr>
        <w:t xml:space="preserve"> = </w:t>
      </w:r>
      <w:smartTag w:uri="urn:schemas-microsoft-com:office:smarttags" w:element="metricconverter">
        <w:smartTagPr>
          <w:attr w:name="ProductID" w:val="0,08 м"/>
        </w:smartTagPr>
        <w:r w:rsidRPr="009D21A5">
          <w:rPr>
            <w:color w:val="000000"/>
          </w:rPr>
          <w:t>0,08 м</w:t>
        </w:r>
      </w:smartTag>
    </w:p>
    <w:p w:rsidR="00A72788" w:rsidRPr="009D21A5" w:rsidRDefault="00A72788" w:rsidP="009D21A5">
      <w:pPr>
        <w:widowControl w:val="0"/>
        <w:tabs>
          <w:tab w:val="left" w:pos="993"/>
        </w:tabs>
        <w:spacing w:line="360" w:lineRule="auto"/>
        <w:ind w:firstLine="709"/>
        <w:rPr>
          <w:color w:val="000000"/>
        </w:rPr>
      </w:pPr>
      <w:r w:rsidRPr="009D21A5">
        <w:rPr>
          <w:color w:val="000000"/>
        </w:rPr>
        <w:t>Угол подъёма винтовой линии на внешней стороне шнека</w:t>
      </w:r>
    </w:p>
    <w:p w:rsidR="00A72788" w:rsidRPr="009D21A5" w:rsidRDefault="00DA5508" w:rsidP="009D21A5">
      <w:pPr>
        <w:widowControl w:val="0"/>
        <w:tabs>
          <w:tab w:val="left" w:pos="993"/>
        </w:tabs>
        <w:spacing w:line="360" w:lineRule="auto"/>
        <w:ind w:firstLine="709"/>
        <w:rPr>
          <w:color w:val="000000"/>
          <w:lang w:val="en-US"/>
        </w:rPr>
      </w:pPr>
      <w:r>
        <w:rPr>
          <w:color w:val="000000"/>
        </w:rPr>
        <w:br w:type="page"/>
      </w:r>
      <w:r w:rsidR="00A72788" w:rsidRPr="009D21A5">
        <w:rPr>
          <w:color w:val="000000"/>
          <w:szCs w:val="28"/>
        </w:rPr>
        <w:sym w:font="Symbol" w:char="F061"/>
      </w:r>
      <w:r w:rsidR="00A72788" w:rsidRPr="009D21A5">
        <w:rPr>
          <w:color w:val="000000"/>
          <w:lang w:val="en-US"/>
        </w:rPr>
        <w:t xml:space="preserve"> </w:t>
      </w:r>
      <w:r w:rsidR="00A72788" w:rsidRPr="009D21A5">
        <w:rPr>
          <w:color w:val="000000"/>
          <w:vertAlign w:val="subscript"/>
          <w:lang w:val="en-US"/>
        </w:rPr>
        <w:t>D</w:t>
      </w:r>
      <w:r w:rsidR="00A72788" w:rsidRPr="009D21A5">
        <w:rPr>
          <w:color w:val="000000"/>
          <w:lang w:val="en-US"/>
        </w:rPr>
        <w:t xml:space="preserve">= arctg </w:t>
      </w:r>
      <w:r w:rsidR="003129B7">
        <w:rPr>
          <w:color w:val="000000"/>
          <w:position w:val="-10"/>
          <w:lang w:val="en-US"/>
        </w:rPr>
        <w:pict>
          <v:shape id="_x0000_i1119" type="#_x0000_t75" style="width:47.25pt;height:16.5pt">
            <v:imagedata r:id="rId103" o:title=""/>
          </v:shape>
        </w:pict>
      </w:r>
      <w:r w:rsidR="009D21A5">
        <w:rPr>
          <w:color w:val="000000"/>
          <w:lang w:val="en-US"/>
        </w:rPr>
        <w:t xml:space="preserve"> </w:t>
      </w:r>
      <w:r w:rsidR="00A72788" w:rsidRPr="009D21A5">
        <w:rPr>
          <w:color w:val="000000"/>
          <w:lang w:val="en-US"/>
        </w:rPr>
        <w:t>(</w:t>
      </w:r>
      <w:r w:rsidR="00E03D57" w:rsidRPr="009D21A5">
        <w:rPr>
          <w:color w:val="000000"/>
          <w:lang w:val="en-US"/>
        </w:rPr>
        <w:t>4.55</w:t>
      </w:r>
      <w:r w:rsidR="00A72788" w:rsidRPr="009D21A5">
        <w:rPr>
          <w:color w:val="000000"/>
          <w:lang w:val="en-US"/>
        </w:rPr>
        <w:t>)</w:t>
      </w:r>
    </w:p>
    <w:p w:rsidR="00A72788" w:rsidRPr="009D21A5" w:rsidRDefault="00A72788" w:rsidP="009D21A5">
      <w:pPr>
        <w:widowControl w:val="0"/>
        <w:tabs>
          <w:tab w:val="left" w:pos="993"/>
        </w:tabs>
        <w:spacing w:line="360" w:lineRule="auto"/>
        <w:ind w:firstLine="709"/>
        <w:rPr>
          <w:color w:val="000000"/>
          <w:lang w:val="en-US"/>
        </w:rPr>
      </w:pPr>
    </w:p>
    <w:p w:rsidR="00A72788" w:rsidRPr="009D21A5" w:rsidRDefault="00A72788" w:rsidP="009D21A5">
      <w:pPr>
        <w:widowControl w:val="0"/>
        <w:tabs>
          <w:tab w:val="left" w:pos="993"/>
        </w:tabs>
        <w:spacing w:line="360" w:lineRule="auto"/>
        <w:ind w:firstLine="709"/>
        <w:rPr>
          <w:color w:val="000000"/>
          <w:lang w:val="en-US"/>
        </w:rPr>
      </w:pPr>
      <w:r w:rsidRPr="009D21A5">
        <w:rPr>
          <w:color w:val="000000"/>
          <w:szCs w:val="28"/>
        </w:rPr>
        <w:sym w:font="Symbol" w:char="F061"/>
      </w:r>
      <w:r w:rsidRPr="009D21A5">
        <w:rPr>
          <w:color w:val="000000"/>
          <w:lang w:val="en-US"/>
        </w:rPr>
        <w:t xml:space="preserve"> </w:t>
      </w:r>
      <w:r w:rsidRPr="009D21A5">
        <w:rPr>
          <w:color w:val="000000"/>
          <w:vertAlign w:val="subscript"/>
          <w:lang w:val="en-US"/>
        </w:rPr>
        <w:t>D</w:t>
      </w:r>
      <w:r w:rsidRPr="009D21A5">
        <w:rPr>
          <w:color w:val="000000"/>
          <w:lang w:val="en-US"/>
        </w:rPr>
        <w:t xml:space="preserve">= arctg </w:t>
      </w:r>
      <w:r w:rsidR="003129B7">
        <w:rPr>
          <w:color w:val="000000"/>
          <w:position w:val="-12"/>
          <w:lang w:val="en-US"/>
        </w:rPr>
        <w:pict>
          <v:shape id="_x0000_i1120" type="#_x0000_t75" style="width:108pt;height:18.75pt">
            <v:imagedata r:id="rId104" o:title=""/>
          </v:shape>
        </w:pict>
      </w:r>
      <w:r w:rsidRPr="009D21A5">
        <w:rPr>
          <w:color w:val="000000"/>
          <w:lang w:val="en-US"/>
        </w:rPr>
        <w:t xml:space="preserve"> = 56,9 </w:t>
      </w:r>
      <w:r w:rsidR="0037485B" w:rsidRPr="009D21A5">
        <w:rPr>
          <w:color w:val="000000"/>
        </w:rPr>
        <w:t>г</w:t>
      </w:r>
      <w:r w:rsidR="000A707D" w:rsidRPr="009D21A5">
        <w:rPr>
          <w:color w:val="000000"/>
        </w:rPr>
        <w:t>рад</w:t>
      </w:r>
      <w:r w:rsidR="00C55DCC" w:rsidRPr="009D21A5">
        <w:rPr>
          <w:color w:val="000000"/>
          <w:lang w:val="en-US"/>
        </w:rPr>
        <w:t>.</w:t>
      </w:r>
    </w:p>
    <w:p w:rsidR="00A72788" w:rsidRPr="009D21A5" w:rsidRDefault="00A72788" w:rsidP="009D21A5">
      <w:pPr>
        <w:widowControl w:val="0"/>
        <w:tabs>
          <w:tab w:val="left" w:pos="993"/>
        </w:tabs>
        <w:spacing w:line="360" w:lineRule="auto"/>
        <w:ind w:firstLine="709"/>
        <w:rPr>
          <w:color w:val="000000"/>
        </w:rPr>
      </w:pPr>
      <w:r w:rsidRPr="009D21A5">
        <w:rPr>
          <w:color w:val="000000"/>
        </w:rPr>
        <w:t>Угол подъёма винтовой линии на внутренней стороне шнека</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lang w:val="en-US"/>
        </w:rPr>
      </w:pPr>
      <w:r w:rsidRPr="009D21A5">
        <w:rPr>
          <w:color w:val="000000"/>
          <w:szCs w:val="28"/>
        </w:rPr>
        <w:sym w:font="Symbol" w:char="F061"/>
      </w:r>
      <w:r w:rsidRPr="009D21A5">
        <w:rPr>
          <w:color w:val="000000"/>
          <w:lang w:val="en-US"/>
        </w:rPr>
        <w:t xml:space="preserve"> </w:t>
      </w:r>
      <w:r w:rsidRPr="009D21A5">
        <w:rPr>
          <w:color w:val="000000"/>
          <w:vertAlign w:val="subscript"/>
          <w:lang w:val="en-US"/>
        </w:rPr>
        <w:t>d</w:t>
      </w:r>
      <w:r w:rsidRPr="009D21A5">
        <w:rPr>
          <w:color w:val="000000"/>
          <w:lang w:val="en-US"/>
        </w:rPr>
        <w:t xml:space="preserve">= arctg </w:t>
      </w:r>
      <w:r w:rsidR="003129B7">
        <w:rPr>
          <w:color w:val="000000"/>
          <w:position w:val="-10"/>
          <w:lang w:val="en-US"/>
        </w:rPr>
        <w:pict>
          <v:shape id="_x0000_i1121" type="#_x0000_t75" style="width:69pt;height:16.5pt">
            <v:imagedata r:id="rId105" o:title=""/>
          </v:shape>
        </w:pict>
      </w:r>
      <w:r w:rsidR="009D21A5">
        <w:rPr>
          <w:color w:val="000000"/>
          <w:lang w:val="en-US"/>
        </w:rPr>
        <w:t xml:space="preserve"> </w:t>
      </w:r>
      <w:r w:rsidRPr="009D21A5">
        <w:rPr>
          <w:color w:val="000000"/>
          <w:lang w:val="en-US"/>
        </w:rPr>
        <w:t>(</w:t>
      </w:r>
      <w:r w:rsidR="00E03D57" w:rsidRPr="009D21A5">
        <w:rPr>
          <w:color w:val="000000"/>
          <w:lang w:val="en-US"/>
        </w:rPr>
        <w:t>4.56</w:t>
      </w:r>
      <w:r w:rsidRPr="009D21A5">
        <w:rPr>
          <w:color w:val="000000"/>
          <w:lang w:val="en-US"/>
        </w:rPr>
        <w:t>)</w:t>
      </w:r>
    </w:p>
    <w:p w:rsidR="00A72788" w:rsidRPr="009D21A5" w:rsidRDefault="00A72788" w:rsidP="009D21A5">
      <w:pPr>
        <w:widowControl w:val="0"/>
        <w:tabs>
          <w:tab w:val="left" w:pos="993"/>
        </w:tabs>
        <w:spacing w:line="360" w:lineRule="auto"/>
        <w:ind w:firstLine="709"/>
        <w:rPr>
          <w:color w:val="000000"/>
          <w:lang w:val="en-US"/>
        </w:rPr>
      </w:pPr>
    </w:p>
    <w:p w:rsidR="00A72788" w:rsidRPr="009D21A5" w:rsidRDefault="00A72788" w:rsidP="009D21A5">
      <w:pPr>
        <w:widowControl w:val="0"/>
        <w:tabs>
          <w:tab w:val="left" w:pos="993"/>
        </w:tabs>
        <w:spacing w:line="360" w:lineRule="auto"/>
        <w:ind w:firstLine="709"/>
        <w:rPr>
          <w:color w:val="000000"/>
          <w:lang w:val="en-US"/>
        </w:rPr>
      </w:pPr>
      <w:r w:rsidRPr="009D21A5">
        <w:rPr>
          <w:color w:val="000000"/>
          <w:szCs w:val="28"/>
        </w:rPr>
        <w:sym w:font="Symbol" w:char="F061"/>
      </w:r>
      <w:r w:rsidRPr="009D21A5">
        <w:rPr>
          <w:color w:val="000000"/>
          <w:lang w:val="en-US"/>
        </w:rPr>
        <w:t xml:space="preserve"> </w:t>
      </w:r>
      <w:r w:rsidRPr="009D21A5">
        <w:rPr>
          <w:color w:val="000000"/>
          <w:vertAlign w:val="subscript"/>
          <w:lang w:val="en-US"/>
        </w:rPr>
        <w:t>d</w:t>
      </w:r>
      <w:r w:rsidRPr="009D21A5">
        <w:rPr>
          <w:color w:val="000000"/>
          <w:lang w:val="en-US"/>
        </w:rPr>
        <w:t xml:space="preserve">= arctg </w:t>
      </w:r>
      <w:r w:rsidR="003129B7">
        <w:rPr>
          <w:color w:val="000000"/>
          <w:position w:val="-12"/>
          <w:lang w:val="en-US"/>
        </w:rPr>
        <w:pict>
          <v:shape id="_x0000_i1122" type="#_x0000_t75" style="width:102pt;height:18.75pt">
            <v:imagedata r:id="rId106" o:title=""/>
          </v:shape>
        </w:pict>
      </w:r>
      <w:r w:rsidRPr="009D21A5">
        <w:rPr>
          <w:color w:val="000000"/>
          <w:lang w:val="en-US"/>
        </w:rPr>
        <w:t xml:space="preserve">=38,1 </w:t>
      </w:r>
      <w:r w:rsidR="0037485B" w:rsidRPr="009D21A5">
        <w:rPr>
          <w:color w:val="000000"/>
        </w:rPr>
        <w:t>г</w:t>
      </w:r>
      <w:r w:rsidR="000A707D" w:rsidRPr="009D21A5">
        <w:rPr>
          <w:color w:val="000000"/>
        </w:rPr>
        <w:t>рад</w:t>
      </w:r>
      <w:r w:rsidR="00C55DCC" w:rsidRPr="009D21A5">
        <w:rPr>
          <w:color w:val="000000"/>
          <w:lang w:val="en-US"/>
        </w:rPr>
        <w:t>.</w:t>
      </w:r>
    </w:p>
    <w:p w:rsidR="00A72788" w:rsidRPr="009D21A5" w:rsidRDefault="00A72788" w:rsidP="009D21A5">
      <w:pPr>
        <w:widowControl w:val="0"/>
        <w:tabs>
          <w:tab w:val="left" w:pos="993"/>
        </w:tabs>
        <w:spacing w:line="360" w:lineRule="auto"/>
        <w:ind w:firstLine="709"/>
        <w:rPr>
          <w:color w:val="000000"/>
        </w:rPr>
      </w:pPr>
      <w:r w:rsidRPr="009D21A5">
        <w:rPr>
          <w:color w:val="000000"/>
        </w:rPr>
        <w:t>Среднее значение угла подъёма винтовой линии витка шнека</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szCs w:val="28"/>
        </w:rPr>
        <w:sym w:font="Symbol" w:char="F061"/>
      </w:r>
      <w:r w:rsidRPr="009D21A5">
        <w:rPr>
          <w:color w:val="000000"/>
        </w:rPr>
        <w:t xml:space="preserve"> </w:t>
      </w:r>
      <w:r w:rsidRPr="009D21A5">
        <w:rPr>
          <w:color w:val="000000"/>
          <w:vertAlign w:val="subscript"/>
        </w:rPr>
        <w:t>ср</w:t>
      </w:r>
      <w:r w:rsidRPr="009D21A5">
        <w:rPr>
          <w:color w:val="000000"/>
        </w:rPr>
        <w:t>= 0,5(</w:t>
      </w:r>
      <w:r w:rsidRPr="009D21A5">
        <w:rPr>
          <w:color w:val="000000"/>
          <w:szCs w:val="28"/>
        </w:rPr>
        <w:sym w:font="Symbol" w:char="F061"/>
      </w:r>
      <w:r w:rsidRPr="009D21A5">
        <w:rPr>
          <w:color w:val="000000"/>
        </w:rPr>
        <w:t xml:space="preserve"> </w:t>
      </w:r>
      <w:r w:rsidRPr="009D21A5">
        <w:rPr>
          <w:color w:val="000000"/>
          <w:vertAlign w:val="subscript"/>
          <w:lang w:val="en-US"/>
        </w:rPr>
        <w:t>D</w:t>
      </w:r>
      <w:r w:rsidRPr="009D21A5">
        <w:rPr>
          <w:color w:val="000000"/>
        </w:rPr>
        <w:t xml:space="preserve">+ </w:t>
      </w:r>
      <w:r w:rsidRPr="009D21A5">
        <w:rPr>
          <w:color w:val="000000"/>
          <w:szCs w:val="28"/>
        </w:rPr>
        <w:sym w:font="Symbol" w:char="F061"/>
      </w:r>
      <w:r w:rsidRPr="009D21A5">
        <w:rPr>
          <w:color w:val="000000"/>
        </w:rPr>
        <w:t xml:space="preserve"> </w:t>
      </w:r>
      <w:r w:rsidRPr="009D21A5">
        <w:rPr>
          <w:color w:val="000000"/>
          <w:vertAlign w:val="subscript"/>
          <w:lang w:val="en-US"/>
        </w:rPr>
        <w:t>d</w:t>
      </w:r>
      <w:r w:rsidRPr="009D21A5">
        <w:rPr>
          <w:color w:val="000000"/>
        </w:rPr>
        <w:t>)</w:t>
      </w:r>
      <w:r w:rsidR="00C55DCC" w:rsidRPr="009D21A5">
        <w:rPr>
          <w:color w:val="000000"/>
        </w:rPr>
        <w:t>.</w:t>
      </w:r>
      <w:r w:rsidR="009D21A5">
        <w:rPr>
          <w:color w:val="000000"/>
        </w:rPr>
        <w:t xml:space="preserve"> </w:t>
      </w:r>
      <w:r w:rsidR="00E03D57" w:rsidRPr="009D21A5">
        <w:rPr>
          <w:color w:val="000000"/>
        </w:rPr>
        <w:t>(4.57</w:t>
      </w:r>
      <w:r w:rsidRPr="009D21A5">
        <w:rPr>
          <w:color w:val="000000"/>
        </w:rPr>
        <w:t>)</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szCs w:val="28"/>
        </w:rPr>
        <w:sym w:font="Symbol" w:char="F061"/>
      </w:r>
      <w:r w:rsidRPr="009D21A5">
        <w:rPr>
          <w:color w:val="000000"/>
        </w:rPr>
        <w:t xml:space="preserve"> </w:t>
      </w:r>
      <w:r w:rsidRPr="009D21A5">
        <w:rPr>
          <w:color w:val="000000"/>
          <w:vertAlign w:val="subscript"/>
        </w:rPr>
        <w:t>ср</w:t>
      </w:r>
      <w:r w:rsidR="000A707D" w:rsidRPr="009D21A5">
        <w:rPr>
          <w:color w:val="000000"/>
        </w:rPr>
        <w:t xml:space="preserve">= 0,5(56,9 + 38,1) = 47,5 </w:t>
      </w:r>
      <w:r w:rsidR="0037485B" w:rsidRPr="009D21A5">
        <w:rPr>
          <w:color w:val="000000"/>
        </w:rPr>
        <w:t>г</w:t>
      </w:r>
      <w:r w:rsidR="000A707D" w:rsidRPr="009D21A5">
        <w:rPr>
          <w:color w:val="000000"/>
        </w:rPr>
        <w:t>рад</w:t>
      </w:r>
      <w:r w:rsidR="00C55DCC" w:rsidRPr="009D21A5">
        <w:rPr>
          <w:color w:val="000000"/>
        </w:rPr>
        <w:t>.</w:t>
      </w:r>
    </w:p>
    <w:p w:rsidR="00A72788" w:rsidRPr="009D21A5" w:rsidRDefault="00A72788" w:rsidP="009D21A5">
      <w:pPr>
        <w:widowControl w:val="0"/>
        <w:tabs>
          <w:tab w:val="left" w:pos="993"/>
        </w:tabs>
        <w:spacing w:line="360" w:lineRule="auto"/>
        <w:ind w:firstLine="709"/>
        <w:rPr>
          <w:color w:val="000000"/>
        </w:rPr>
      </w:pPr>
      <w:r w:rsidRPr="009D21A5">
        <w:rPr>
          <w:color w:val="000000"/>
        </w:rPr>
        <w:t>Снижение перемещения частиц продукта в осевом направлении можно учесть коэффициентом отставания, который определяется по формуле</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rPr>
        <w:t>К</w:t>
      </w:r>
      <w:r w:rsidRPr="009D21A5">
        <w:rPr>
          <w:color w:val="000000"/>
          <w:vertAlign w:val="subscript"/>
        </w:rPr>
        <w:t xml:space="preserve">0 </w:t>
      </w:r>
      <w:r w:rsidRPr="009D21A5">
        <w:rPr>
          <w:color w:val="000000"/>
        </w:rPr>
        <w:t>= 1 - (</w:t>
      </w:r>
      <w:r w:rsidRPr="009D21A5">
        <w:rPr>
          <w:color w:val="000000"/>
          <w:lang w:val="en-US"/>
        </w:rPr>
        <w:t>cos</w:t>
      </w:r>
      <w:r w:rsidRPr="009D21A5">
        <w:rPr>
          <w:color w:val="000000"/>
          <w:vertAlign w:val="superscript"/>
        </w:rPr>
        <w:t>2</w:t>
      </w:r>
      <w:r w:rsidRPr="009D21A5">
        <w:rPr>
          <w:color w:val="000000"/>
          <w:szCs w:val="28"/>
        </w:rPr>
        <w:sym w:font="Symbol" w:char="F061"/>
      </w:r>
      <w:r w:rsidRPr="009D21A5">
        <w:rPr>
          <w:color w:val="000000"/>
        </w:rPr>
        <w:t xml:space="preserve"> </w:t>
      </w:r>
      <w:r w:rsidRPr="009D21A5">
        <w:rPr>
          <w:color w:val="000000"/>
          <w:vertAlign w:val="subscript"/>
        </w:rPr>
        <w:t>ср</w:t>
      </w:r>
      <w:r w:rsidRPr="009D21A5">
        <w:rPr>
          <w:color w:val="000000"/>
        </w:rPr>
        <w:t xml:space="preserve"> - 0,5</w:t>
      </w:r>
      <w:r w:rsidRPr="009D21A5">
        <w:rPr>
          <w:color w:val="000000"/>
          <w:szCs w:val="28"/>
        </w:rPr>
        <w:sym w:font="Symbol" w:char="F0D7"/>
      </w:r>
      <w:r w:rsidRPr="009D21A5">
        <w:rPr>
          <w:color w:val="000000"/>
          <w:lang w:val="en-US"/>
        </w:rPr>
        <w:t>f</w:t>
      </w:r>
      <w:r w:rsidRPr="009D21A5">
        <w:rPr>
          <w:color w:val="000000"/>
          <w:szCs w:val="28"/>
          <w:lang w:val="en-US"/>
        </w:rPr>
        <w:sym w:font="Symbol" w:char="F0D7"/>
      </w:r>
      <w:r w:rsidRPr="009D21A5">
        <w:rPr>
          <w:color w:val="000000"/>
          <w:lang w:val="en-US"/>
        </w:rPr>
        <w:t>sin</w:t>
      </w:r>
      <w:r w:rsidRPr="009D21A5">
        <w:rPr>
          <w:color w:val="000000"/>
        </w:rPr>
        <w:t>2</w:t>
      </w:r>
      <w:r w:rsidRPr="009D21A5">
        <w:rPr>
          <w:color w:val="000000"/>
          <w:szCs w:val="28"/>
        </w:rPr>
        <w:sym w:font="Symbol" w:char="F061"/>
      </w:r>
      <w:r w:rsidRPr="009D21A5">
        <w:rPr>
          <w:color w:val="000000"/>
          <w:vertAlign w:val="subscript"/>
        </w:rPr>
        <w:t>ср</w:t>
      </w:r>
      <w:r w:rsidRPr="009D21A5">
        <w:rPr>
          <w:color w:val="000000"/>
        </w:rPr>
        <w:t>)</w:t>
      </w:r>
      <w:r w:rsidR="00C55DCC" w:rsidRPr="009D21A5">
        <w:rPr>
          <w:color w:val="000000"/>
        </w:rPr>
        <w:t>.</w:t>
      </w:r>
      <w:r w:rsidR="009D21A5">
        <w:rPr>
          <w:color w:val="000000"/>
        </w:rPr>
        <w:t xml:space="preserve"> </w:t>
      </w:r>
      <w:r w:rsidR="00E03D57" w:rsidRPr="009D21A5">
        <w:rPr>
          <w:color w:val="000000"/>
        </w:rPr>
        <w:t>(4.58</w:t>
      </w:r>
      <w:r w:rsidRPr="009D21A5">
        <w:rPr>
          <w:color w:val="000000"/>
        </w:rPr>
        <w:t>)</w:t>
      </w:r>
    </w:p>
    <w:p w:rsidR="00A72788" w:rsidRPr="009D21A5" w:rsidRDefault="00A72788" w:rsidP="009D21A5">
      <w:pPr>
        <w:widowControl w:val="0"/>
        <w:tabs>
          <w:tab w:val="left" w:pos="993"/>
        </w:tabs>
        <w:spacing w:line="360" w:lineRule="auto"/>
        <w:ind w:firstLine="709"/>
        <w:rPr>
          <w:color w:val="000000"/>
        </w:rPr>
      </w:pPr>
    </w:p>
    <w:p w:rsidR="00A72788" w:rsidRPr="009D21A5" w:rsidRDefault="00A72788" w:rsidP="009D21A5">
      <w:pPr>
        <w:widowControl w:val="0"/>
        <w:tabs>
          <w:tab w:val="left" w:pos="993"/>
        </w:tabs>
        <w:spacing w:line="360" w:lineRule="auto"/>
        <w:ind w:firstLine="709"/>
        <w:rPr>
          <w:color w:val="000000"/>
        </w:rPr>
      </w:pPr>
      <w:r w:rsidRPr="009D21A5">
        <w:rPr>
          <w:color w:val="000000"/>
        </w:rPr>
        <w:t>К</w:t>
      </w:r>
      <w:r w:rsidRPr="009D21A5">
        <w:rPr>
          <w:color w:val="000000"/>
          <w:vertAlign w:val="subscript"/>
        </w:rPr>
        <w:t>0</w:t>
      </w:r>
      <w:r w:rsidRPr="009D21A5">
        <w:rPr>
          <w:color w:val="000000"/>
        </w:rPr>
        <w:t xml:space="preserve"> = 1 - (</w:t>
      </w:r>
      <w:r w:rsidRPr="009D21A5">
        <w:rPr>
          <w:color w:val="000000"/>
          <w:lang w:val="en-US"/>
        </w:rPr>
        <w:t>cos</w:t>
      </w:r>
      <w:r w:rsidRPr="009D21A5">
        <w:rPr>
          <w:color w:val="000000"/>
          <w:vertAlign w:val="superscript"/>
        </w:rPr>
        <w:t>2</w:t>
      </w:r>
      <w:r w:rsidRPr="009D21A5">
        <w:rPr>
          <w:color w:val="000000"/>
        </w:rPr>
        <w:t xml:space="preserve"> 47,5 - 0,5</w:t>
      </w:r>
      <w:r w:rsidRPr="009D21A5">
        <w:rPr>
          <w:color w:val="000000"/>
          <w:szCs w:val="28"/>
          <w:lang w:val="en-US"/>
        </w:rPr>
        <w:sym w:font="Symbol" w:char="F0D7"/>
      </w:r>
      <w:r w:rsidRPr="009D21A5">
        <w:rPr>
          <w:color w:val="000000"/>
        </w:rPr>
        <w:t>0,9</w:t>
      </w:r>
      <w:r w:rsidRPr="009D21A5">
        <w:rPr>
          <w:color w:val="000000"/>
          <w:szCs w:val="28"/>
          <w:lang w:val="en-US"/>
        </w:rPr>
        <w:sym w:font="Symbol" w:char="F0D7"/>
      </w:r>
      <w:r w:rsidRPr="009D21A5">
        <w:rPr>
          <w:color w:val="000000"/>
          <w:lang w:val="en-US"/>
        </w:rPr>
        <w:t>sin</w:t>
      </w:r>
      <w:r w:rsidRPr="009D21A5">
        <w:rPr>
          <w:color w:val="000000"/>
        </w:rPr>
        <w:t>2</w:t>
      </w:r>
      <w:r w:rsidRPr="009D21A5">
        <w:rPr>
          <w:color w:val="000000"/>
          <w:szCs w:val="28"/>
          <w:lang w:val="en-US"/>
        </w:rPr>
        <w:sym w:font="Symbol" w:char="F0D7"/>
      </w:r>
      <w:r w:rsidRPr="009D21A5">
        <w:rPr>
          <w:color w:val="000000"/>
        </w:rPr>
        <w:t>47,5) = 0,992</w:t>
      </w:r>
      <w:r w:rsidR="00C55DCC" w:rsidRPr="009D21A5">
        <w:rPr>
          <w:color w:val="000000"/>
        </w:rPr>
        <w:t>.</w:t>
      </w:r>
    </w:p>
    <w:p w:rsidR="00A72788" w:rsidRPr="009D21A5" w:rsidRDefault="00A72788" w:rsidP="009D21A5">
      <w:pPr>
        <w:widowControl w:val="0"/>
        <w:tabs>
          <w:tab w:val="left" w:pos="993"/>
        </w:tabs>
        <w:spacing w:line="360" w:lineRule="auto"/>
        <w:ind w:firstLine="709"/>
      </w:pPr>
      <w:r w:rsidRPr="009D21A5">
        <w:t>Изгибающий момент в витке шнека по внутреннему контуру определим по выражению</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28"/>
        </w:rPr>
        <w:pict>
          <v:shape id="_x0000_i1123" type="#_x0000_t75" style="width:256.5pt;height:39pt">
            <v:imagedata r:id="rId107" o:title=""/>
          </v:shape>
        </w:pict>
      </w:r>
      <w:r w:rsidR="00E03D57" w:rsidRPr="009D21A5">
        <w:t>,</w:t>
      </w:r>
      <w:r w:rsidR="009D21A5">
        <w:t xml:space="preserve"> </w:t>
      </w:r>
      <w:r w:rsidR="00E03D57" w:rsidRPr="009D21A5">
        <w:t>(4.59</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37485B" w:rsidP="009D21A5">
      <w:pPr>
        <w:widowControl w:val="0"/>
        <w:tabs>
          <w:tab w:val="left" w:pos="993"/>
        </w:tabs>
        <w:spacing w:line="360" w:lineRule="auto"/>
        <w:ind w:firstLine="709"/>
      </w:pPr>
      <w:r w:rsidRPr="009D21A5">
        <w:t xml:space="preserve">где </w:t>
      </w:r>
      <w:r w:rsidR="00A72788" w:rsidRPr="009D21A5">
        <w:t>Р</w:t>
      </w:r>
      <w:r w:rsidR="00A72788" w:rsidRPr="009D21A5">
        <w:rPr>
          <w:vertAlign w:val="subscript"/>
          <w:lang w:val="en-US"/>
        </w:rPr>
        <w:t>max</w:t>
      </w:r>
      <w:r w:rsidR="00A72788" w:rsidRPr="009D21A5">
        <w:t xml:space="preserve"> = 800</w:t>
      </w:r>
      <w:r w:rsidR="00A72788" w:rsidRPr="009D21A5">
        <w:rPr>
          <w:szCs w:val="28"/>
        </w:rPr>
        <w:sym w:font="Symbol" w:char="F0D7"/>
      </w:r>
      <w:r w:rsidR="00A72788" w:rsidRPr="009D21A5">
        <w:t>10</w:t>
      </w:r>
      <w:r w:rsidR="00A72788" w:rsidRPr="009D21A5">
        <w:rPr>
          <w:vertAlign w:val="superscript"/>
        </w:rPr>
        <w:t>3</w:t>
      </w:r>
      <w:r w:rsidR="00A72788" w:rsidRPr="009D21A5">
        <w:t xml:space="preserve"> - максимальное давление, развиваемое шнековым нагнетателем, Па;</w:t>
      </w:r>
    </w:p>
    <w:p w:rsidR="00A72788" w:rsidRPr="009D21A5" w:rsidRDefault="00A72788" w:rsidP="009D21A5">
      <w:pPr>
        <w:widowControl w:val="0"/>
        <w:tabs>
          <w:tab w:val="left" w:pos="993"/>
        </w:tabs>
        <w:spacing w:line="360" w:lineRule="auto"/>
        <w:ind w:firstLine="709"/>
      </w:pPr>
      <w:r w:rsidRPr="009D21A5">
        <w:rPr>
          <w:lang w:val="en-US"/>
        </w:rPr>
        <w:t>D</w:t>
      </w:r>
      <w:r w:rsidRPr="009D21A5">
        <w:t xml:space="preserve"> = 0,156 – внешний диаметр шнека, м;</w:t>
      </w:r>
    </w:p>
    <w:p w:rsidR="00A72788" w:rsidRPr="009D21A5" w:rsidRDefault="00A72788" w:rsidP="009D21A5">
      <w:pPr>
        <w:widowControl w:val="0"/>
        <w:tabs>
          <w:tab w:val="left" w:pos="993"/>
        </w:tabs>
        <w:spacing w:line="360" w:lineRule="auto"/>
        <w:ind w:firstLine="709"/>
      </w:pPr>
      <w:r w:rsidRPr="009D21A5">
        <w:t>а = 2 - отношение шнека и вала</w:t>
      </w:r>
    </w:p>
    <w:p w:rsidR="00A72788" w:rsidRPr="009D21A5" w:rsidRDefault="003129B7" w:rsidP="009D21A5">
      <w:pPr>
        <w:widowControl w:val="0"/>
        <w:tabs>
          <w:tab w:val="left" w:pos="993"/>
        </w:tabs>
        <w:spacing w:line="360" w:lineRule="auto"/>
        <w:ind w:firstLine="709"/>
      </w:pPr>
      <w:r>
        <w:rPr>
          <w:position w:val="-34"/>
        </w:rPr>
        <w:pict>
          <v:shape id="_x0000_i1124" type="#_x0000_t75" style="width:338.25pt;height:42pt">
            <v:imagedata r:id="rId108" o:title=""/>
          </v:shape>
        </w:pict>
      </w:r>
      <w:r w:rsidR="00A72788" w:rsidRPr="009D21A5">
        <w:t>Н</w:t>
      </w:r>
      <w:r w:rsidR="00A72788" w:rsidRPr="009D21A5">
        <w:rPr>
          <w:szCs w:val="28"/>
        </w:rPr>
        <w:sym w:font="Symbol" w:char="F0D7"/>
      </w:r>
      <w:r w:rsidR="00A72788" w:rsidRPr="009D21A5">
        <w:t>м</w:t>
      </w:r>
      <w:r w:rsidR="00C55DCC" w:rsidRPr="009D21A5">
        <w:t>.</w:t>
      </w:r>
    </w:p>
    <w:p w:rsidR="00A72788" w:rsidRPr="009D21A5" w:rsidRDefault="00A72788" w:rsidP="009D21A5">
      <w:pPr>
        <w:widowControl w:val="0"/>
        <w:tabs>
          <w:tab w:val="left" w:pos="993"/>
        </w:tabs>
        <w:spacing w:line="360" w:lineRule="auto"/>
        <w:ind w:firstLine="709"/>
      </w:pPr>
      <w:r w:rsidRPr="009D21A5">
        <w:t>Толщина витка шнека</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36"/>
        </w:rPr>
        <w:pict>
          <v:shape id="_x0000_i1125" type="#_x0000_t75" style="width:63pt;height:42.75pt">
            <v:imagedata r:id="rId109" o:title=""/>
          </v:shape>
        </w:pict>
      </w:r>
      <w:r w:rsidR="00A72788" w:rsidRPr="009D21A5">
        <w:t>,</w:t>
      </w:r>
      <w:r w:rsidR="009D21A5">
        <w:t xml:space="preserve"> </w:t>
      </w:r>
      <w:r w:rsidR="00E03D57" w:rsidRPr="009D21A5">
        <w:t>(4.60</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 xml:space="preserve">где </w:t>
      </w:r>
      <w:r w:rsidRPr="009D21A5">
        <w:rPr>
          <w:szCs w:val="28"/>
        </w:rPr>
        <w:sym w:font="Symbol" w:char="F05B"/>
      </w:r>
      <w:r w:rsidRPr="009D21A5">
        <w:rPr>
          <w:szCs w:val="28"/>
        </w:rPr>
        <w:sym w:font="Symbol" w:char="F064"/>
      </w:r>
      <w:r w:rsidRPr="009D21A5">
        <w:rPr>
          <w:szCs w:val="28"/>
        </w:rPr>
        <w:sym w:font="Symbol" w:char="F05D"/>
      </w:r>
      <w:r w:rsidRPr="009D21A5">
        <w:t xml:space="preserve"> = 125</w:t>
      </w:r>
      <w:r w:rsidRPr="009D21A5">
        <w:rPr>
          <w:szCs w:val="28"/>
        </w:rPr>
        <w:sym w:font="Symbol" w:char="F0D7"/>
      </w:r>
      <w:r w:rsidRPr="009D21A5">
        <w:t>10</w:t>
      </w:r>
      <w:r w:rsidRPr="009D21A5">
        <w:rPr>
          <w:vertAlign w:val="superscript"/>
        </w:rPr>
        <w:t>6</w:t>
      </w:r>
      <w:r w:rsidRPr="009D21A5">
        <w:t xml:space="preserve"> - допускаемое напряжение при изгибе, Па</w:t>
      </w:r>
    </w:p>
    <w:p w:rsidR="00A72788" w:rsidRPr="009D21A5" w:rsidRDefault="003129B7" w:rsidP="009D21A5">
      <w:pPr>
        <w:widowControl w:val="0"/>
        <w:tabs>
          <w:tab w:val="left" w:pos="993"/>
        </w:tabs>
        <w:spacing w:line="360" w:lineRule="auto"/>
        <w:ind w:firstLine="709"/>
      </w:pPr>
      <w:r>
        <w:rPr>
          <w:position w:val="-32"/>
        </w:rPr>
        <w:pict>
          <v:shape id="_x0000_i1126" type="#_x0000_t75" style="width:140.25pt;height:41.25pt">
            <v:imagedata r:id="rId110" o:title=""/>
          </v:shape>
        </w:pict>
      </w:r>
      <w:r w:rsidR="00A72788" w:rsidRPr="009D21A5">
        <w:t xml:space="preserve"> м</w:t>
      </w:r>
      <w:r w:rsidR="00C55DCC" w:rsidRPr="009D21A5">
        <w:t>.</w:t>
      </w:r>
    </w:p>
    <w:p w:rsidR="00A72788" w:rsidRPr="009D21A5" w:rsidRDefault="00A72788" w:rsidP="009D21A5">
      <w:pPr>
        <w:widowControl w:val="0"/>
        <w:tabs>
          <w:tab w:val="left" w:pos="993"/>
        </w:tabs>
        <w:spacing w:line="360" w:lineRule="auto"/>
        <w:ind w:firstLine="709"/>
      </w:pPr>
      <w:r w:rsidRPr="009D21A5">
        <w:t>Площадь внутренней поверхности корпуса устройства на длине одного шага</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F</w:t>
      </w:r>
      <w:r w:rsidRPr="009D21A5">
        <w:rPr>
          <w:vertAlign w:val="subscript"/>
          <w:lang w:val="en-US"/>
        </w:rPr>
        <w:t>b</w:t>
      </w:r>
      <w:r w:rsidRPr="009D21A5">
        <w:t xml:space="preserve"> = </w:t>
      </w:r>
      <w:r w:rsidRPr="009D21A5">
        <w:rPr>
          <w:szCs w:val="28"/>
          <w:lang w:val="en-US"/>
        </w:rPr>
        <w:sym w:font="Symbol" w:char="F070"/>
      </w:r>
      <w:r w:rsidRPr="009D21A5">
        <w:rPr>
          <w:lang w:val="en-US"/>
        </w:rPr>
        <w:t>D</w:t>
      </w:r>
      <w:r w:rsidRPr="009D21A5">
        <w:t>(</w:t>
      </w:r>
      <w:r w:rsidRPr="009D21A5">
        <w:rPr>
          <w:lang w:val="en-US"/>
        </w:rPr>
        <w:t>H</w:t>
      </w:r>
      <w:r w:rsidRPr="009D21A5">
        <w:t xml:space="preserve"> - </w:t>
      </w:r>
      <w:r w:rsidRPr="009D21A5">
        <w:rPr>
          <w:szCs w:val="28"/>
          <w:lang w:val="en-US"/>
        </w:rPr>
        <w:sym w:font="Symbol" w:char="F064"/>
      </w:r>
      <w:r w:rsidRPr="009D21A5">
        <w:t>).</w:t>
      </w:r>
      <w:r w:rsidR="009D21A5">
        <w:t xml:space="preserve"> </w:t>
      </w:r>
      <w:r w:rsidRPr="009D21A5">
        <w:t>(</w:t>
      </w:r>
      <w:r w:rsidR="00E03D57" w:rsidRPr="009D21A5">
        <w:t>4.61</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F</w:t>
      </w:r>
      <w:r w:rsidRPr="009D21A5">
        <w:rPr>
          <w:vertAlign w:val="subscript"/>
          <w:lang w:val="en-US"/>
        </w:rPr>
        <w:t>b</w:t>
      </w:r>
      <w:r w:rsidRPr="009D21A5">
        <w:t xml:space="preserve"> = 3,14</w:t>
      </w:r>
      <w:r w:rsidRPr="009D21A5">
        <w:rPr>
          <w:szCs w:val="28"/>
        </w:rPr>
        <w:sym w:font="Symbol" w:char="F0D7"/>
      </w:r>
      <w:r w:rsidRPr="009D21A5">
        <w:t xml:space="preserve">0,156(0,1 - 0,0054) = </w:t>
      </w:r>
      <w:smartTag w:uri="urn:schemas-microsoft-com:office:smarttags" w:element="metricconverter">
        <w:smartTagPr>
          <w:attr w:name="ProductID" w:val="0,0465 м2"/>
        </w:smartTagPr>
        <w:r w:rsidRPr="009D21A5">
          <w:t>0,0465 м</w:t>
        </w:r>
        <w:r w:rsidRPr="009D21A5">
          <w:rPr>
            <w:vertAlign w:val="superscript"/>
          </w:rPr>
          <w:t>2</w:t>
        </w:r>
      </w:smartTag>
      <w:r w:rsidR="00C55DCC" w:rsidRPr="009D21A5">
        <w:t>.</w:t>
      </w:r>
    </w:p>
    <w:p w:rsidR="00A72788" w:rsidRPr="009D21A5" w:rsidRDefault="00A72788" w:rsidP="009D21A5">
      <w:pPr>
        <w:widowControl w:val="0"/>
        <w:tabs>
          <w:tab w:val="left" w:pos="993"/>
        </w:tabs>
        <w:spacing w:line="360" w:lineRule="auto"/>
        <w:ind w:firstLine="709"/>
      </w:pPr>
      <w:r w:rsidRPr="009D21A5">
        <w:t>Площадь одной стороны поверхности витка шнека на длине одного шага</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28"/>
        </w:rPr>
        <w:pict>
          <v:shape id="_x0000_i1127" type="#_x0000_t75" style="width:183pt;height:33.75pt">
            <v:imagedata r:id="rId111" o:title=""/>
          </v:shape>
        </w:pict>
      </w:r>
      <w:r w:rsidR="009D21A5">
        <w:t xml:space="preserve"> </w:t>
      </w:r>
      <w:r w:rsidR="00E03D57" w:rsidRPr="009D21A5">
        <w:t>(4.62</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 xml:space="preserve">где </w:t>
      </w:r>
      <w:r w:rsidRPr="009D21A5">
        <w:rPr>
          <w:lang w:val="en-US"/>
        </w:rPr>
        <w:t>L</w:t>
      </w:r>
      <w:r w:rsidRPr="009D21A5">
        <w:t xml:space="preserve"> - развертка винтовой линии, соответствующая диаметру шнека, м;</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14"/>
        </w:rPr>
        <w:pict>
          <v:shape id="_x0000_i1128" type="#_x0000_t75" style="width:101.25pt;height:24.75pt">
            <v:imagedata r:id="rId112" o:title=""/>
          </v:shape>
        </w:pict>
      </w:r>
      <w:r w:rsidR="00A72788" w:rsidRPr="009D21A5">
        <w:t>,</w:t>
      </w:r>
      <w:r w:rsidR="009D21A5">
        <w:t xml:space="preserve"> </w:t>
      </w:r>
      <w:r w:rsidR="00E03D57" w:rsidRPr="009D21A5">
        <w:t>(4.63</w:t>
      </w:r>
      <w:r w:rsidR="00A72788" w:rsidRPr="009D21A5">
        <w:t>)</w:t>
      </w:r>
    </w:p>
    <w:p w:rsidR="00A72788" w:rsidRPr="009D21A5" w:rsidRDefault="00A72788" w:rsidP="009D21A5">
      <w:pPr>
        <w:widowControl w:val="0"/>
        <w:tabs>
          <w:tab w:val="left" w:pos="993"/>
        </w:tabs>
        <w:spacing w:line="360" w:lineRule="auto"/>
        <w:ind w:firstLine="709"/>
      </w:pPr>
    </w:p>
    <w:p w:rsidR="00E03D57" w:rsidRPr="009D21A5" w:rsidRDefault="003129B7" w:rsidP="009D21A5">
      <w:pPr>
        <w:widowControl w:val="0"/>
        <w:tabs>
          <w:tab w:val="left" w:pos="993"/>
        </w:tabs>
        <w:spacing w:line="360" w:lineRule="auto"/>
        <w:ind w:firstLine="709"/>
      </w:pPr>
      <w:r>
        <w:rPr>
          <w:position w:val="-14"/>
        </w:rPr>
        <w:pict>
          <v:shape id="_x0000_i1129" type="#_x0000_t75" style="width:188.25pt;height:24.75pt">
            <v:imagedata r:id="rId113" o:title=""/>
          </v:shape>
        </w:pict>
      </w:r>
      <w:r w:rsidR="00A72788" w:rsidRPr="009D21A5">
        <w:t xml:space="preserve"> м,</w:t>
      </w:r>
    </w:p>
    <w:p w:rsidR="00A72788" w:rsidRPr="009D21A5" w:rsidRDefault="00A72788" w:rsidP="009D21A5">
      <w:pPr>
        <w:widowControl w:val="0"/>
        <w:tabs>
          <w:tab w:val="left" w:pos="993"/>
        </w:tabs>
        <w:spacing w:line="360" w:lineRule="auto"/>
        <w:ind w:firstLine="709"/>
      </w:pPr>
      <w:r w:rsidRPr="009D21A5">
        <w:rPr>
          <w:i/>
          <w:lang w:val="en-US"/>
        </w:rPr>
        <w:t>l</w:t>
      </w:r>
      <w:r w:rsidRPr="009D21A5">
        <w:t xml:space="preserve"> - развертка винтовой линии , соответствующая диаметру вала, м</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14"/>
        </w:rPr>
        <w:pict>
          <v:shape id="_x0000_i1130" type="#_x0000_t75" style="width:93pt;height:24.75pt">
            <v:imagedata r:id="rId114" o:title=""/>
          </v:shape>
        </w:pict>
      </w:r>
      <w:r w:rsidR="00A72788" w:rsidRPr="009D21A5">
        <w:t xml:space="preserve"> ,</w:t>
      </w:r>
      <w:r w:rsidR="009D21A5">
        <w:t xml:space="preserve"> </w:t>
      </w:r>
      <w:r w:rsidR="00A72788" w:rsidRPr="009D21A5">
        <w:t>(4.</w:t>
      </w:r>
      <w:r w:rsidR="00E03D57" w:rsidRPr="009D21A5">
        <w:t>64</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14"/>
        </w:rPr>
        <w:pict>
          <v:shape id="_x0000_i1131" type="#_x0000_t75" style="width:182.25pt;height:24.75pt">
            <v:imagedata r:id="rId115" o:title=""/>
          </v:shape>
        </w:pict>
      </w:r>
      <w:r w:rsidR="00A72788" w:rsidRPr="009D21A5">
        <w:t xml:space="preserve"> м.</w:t>
      </w:r>
    </w:p>
    <w:p w:rsidR="00A72788" w:rsidRPr="009D21A5" w:rsidRDefault="003129B7" w:rsidP="009D21A5">
      <w:pPr>
        <w:widowControl w:val="0"/>
        <w:tabs>
          <w:tab w:val="left" w:pos="993"/>
        </w:tabs>
        <w:spacing w:line="360" w:lineRule="auto"/>
        <w:ind w:firstLine="709"/>
      </w:pPr>
      <w:r>
        <w:rPr>
          <w:position w:val="-30"/>
        </w:rPr>
        <w:pict>
          <v:shape id="_x0000_i1132" type="#_x0000_t75" style="width:414pt;height:36pt">
            <v:imagedata r:id="rId116" o:title=""/>
          </v:shape>
        </w:pict>
      </w:r>
      <w:r w:rsidR="00341938" w:rsidRPr="009D21A5">
        <w:t>.</w:t>
      </w:r>
    </w:p>
    <w:p w:rsidR="00A72788" w:rsidRPr="009D21A5" w:rsidRDefault="00A72788" w:rsidP="009D21A5">
      <w:pPr>
        <w:widowControl w:val="0"/>
        <w:tabs>
          <w:tab w:val="left" w:pos="993"/>
        </w:tabs>
        <w:spacing w:line="360" w:lineRule="auto"/>
        <w:ind w:firstLine="709"/>
      </w:pPr>
      <w:r w:rsidRPr="009D21A5">
        <w:t xml:space="preserve">Условие </w:t>
      </w:r>
      <w:r w:rsidRPr="009D21A5">
        <w:rPr>
          <w:lang w:val="en-US"/>
        </w:rPr>
        <w:t>F</w:t>
      </w:r>
      <w:r w:rsidRPr="009D21A5">
        <w:rPr>
          <w:vertAlign w:val="subscript"/>
          <w:lang w:val="en-US"/>
        </w:rPr>
        <w:t>m</w:t>
      </w:r>
      <w:r w:rsidRPr="009D21A5">
        <w:t xml:space="preserve"> &lt; </w:t>
      </w:r>
      <w:r w:rsidRPr="009D21A5">
        <w:rPr>
          <w:lang w:val="en-US"/>
        </w:rPr>
        <w:t>F</w:t>
      </w:r>
      <w:r w:rsidRPr="009D21A5">
        <w:rPr>
          <w:vertAlign w:val="subscript"/>
          <w:lang w:val="en-US"/>
        </w:rPr>
        <w:t>b</w:t>
      </w:r>
      <w:r w:rsidRPr="009D21A5">
        <w:t xml:space="preserve"> выполняется.</w:t>
      </w:r>
    </w:p>
    <w:p w:rsidR="00A72788" w:rsidRPr="009D21A5" w:rsidRDefault="0037485B" w:rsidP="009D21A5">
      <w:pPr>
        <w:widowControl w:val="0"/>
        <w:tabs>
          <w:tab w:val="left" w:pos="993"/>
        </w:tabs>
        <w:spacing w:line="360" w:lineRule="auto"/>
        <w:ind w:firstLine="709"/>
      </w:pPr>
      <w:r w:rsidRPr="009D21A5">
        <w:t>Крутящий</w:t>
      </w:r>
      <w:r w:rsidR="00A72788" w:rsidRPr="009D21A5">
        <w:t xml:space="preserve"> момент при двух рабочих витка шнека определим по формуле</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rPr>
          <w:lang w:val="en-US"/>
        </w:rPr>
      </w:pPr>
      <w:r w:rsidRPr="009D21A5">
        <w:t>М</w:t>
      </w:r>
      <w:r w:rsidRPr="009D21A5">
        <w:rPr>
          <w:vertAlign w:val="subscript"/>
        </w:rPr>
        <w:t>кр</w:t>
      </w:r>
      <w:r w:rsidRPr="009D21A5">
        <w:rPr>
          <w:lang w:val="en-US"/>
        </w:rPr>
        <w:t>= 0,131nP</w:t>
      </w:r>
      <w:r w:rsidRPr="009D21A5">
        <w:rPr>
          <w:vertAlign w:val="subscript"/>
          <w:lang w:val="en-US"/>
        </w:rPr>
        <w:t>max</w:t>
      </w:r>
      <w:r w:rsidRPr="009D21A5">
        <w:rPr>
          <w:lang w:val="en-US"/>
        </w:rPr>
        <w:t>(D</w:t>
      </w:r>
      <w:r w:rsidRPr="009D21A5">
        <w:rPr>
          <w:vertAlign w:val="superscript"/>
          <w:lang w:val="en-US"/>
        </w:rPr>
        <w:t>3</w:t>
      </w:r>
      <w:r w:rsidRPr="009D21A5">
        <w:rPr>
          <w:lang w:val="en-US"/>
        </w:rPr>
        <w:t>-d</w:t>
      </w:r>
      <w:r w:rsidRPr="009D21A5">
        <w:rPr>
          <w:vertAlign w:val="superscript"/>
          <w:lang w:val="en-US"/>
        </w:rPr>
        <w:t>3</w:t>
      </w:r>
      <w:r w:rsidRPr="009D21A5">
        <w:rPr>
          <w:lang w:val="en-US"/>
        </w:rPr>
        <w:t>) tg</w:t>
      </w:r>
      <w:r w:rsidRPr="009D21A5">
        <w:rPr>
          <w:szCs w:val="28"/>
          <w:lang w:val="en-US"/>
        </w:rPr>
        <w:sym w:font="Symbol" w:char="F061"/>
      </w:r>
      <w:r w:rsidRPr="009D21A5">
        <w:rPr>
          <w:vertAlign w:val="subscript"/>
          <w:lang w:val="en-US"/>
        </w:rPr>
        <w:t>op</w:t>
      </w:r>
      <w:r w:rsidRPr="009D21A5">
        <w:rPr>
          <w:lang w:val="en-US"/>
        </w:rPr>
        <w:t xml:space="preserve"> </w:t>
      </w:r>
      <w:r w:rsidR="00341938" w:rsidRPr="009D21A5">
        <w:rPr>
          <w:lang w:val="en-US"/>
        </w:rPr>
        <w:t>,</w:t>
      </w:r>
      <w:r w:rsidR="009D21A5">
        <w:rPr>
          <w:lang w:val="en-US"/>
        </w:rPr>
        <w:t xml:space="preserve"> </w:t>
      </w:r>
      <w:r w:rsidR="007F39D1" w:rsidRPr="009D21A5">
        <w:rPr>
          <w:lang w:val="en-US"/>
        </w:rPr>
        <w:t>(</w:t>
      </w:r>
      <w:r w:rsidR="00E03D57" w:rsidRPr="009D21A5">
        <w:rPr>
          <w:lang w:val="en-US"/>
        </w:rPr>
        <w:t>4.65</w:t>
      </w:r>
      <w:r w:rsidRPr="009D21A5">
        <w:rPr>
          <w:lang w:val="en-US"/>
        </w:rPr>
        <w:t>)</w:t>
      </w:r>
    </w:p>
    <w:p w:rsidR="00A72788" w:rsidRPr="009D21A5" w:rsidRDefault="00A72788" w:rsidP="009D21A5">
      <w:pPr>
        <w:widowControl w:val="0"/>
        <w:tabs>
          <w:tab w:val="left" w:pos="993"/>
        </w:tabs>
        <w:spacing w:line="360" w:lineRule="auto"/>
        <w:ind w:firstLine="709"/>
        <w:rPr>
          <w:lang w:val="en-US"/>
        </w:rPr>
      </w:pPr>
    </w:p>
    <w:p w:rsidR="00A72788" w:rsidRPr="009D21A5" w:rsidRDefault="00A72788" w:rsidP="009D21A5">
      <w:pPr>
        <w:widowControl w:val="0"/>
        <w:tabs>
          <w:tab w:val="left" w:pos="993"/>
        </w:tabs>
        <w:spacing w:line="360" w:lineRule="auto"/>
        <w:ind w:firstLine="709"/>
      </w:pPr>
      <w:r w:rsidRPr="009D21A5">
        <w:t xml:space="preserve">где </w:t>
      </w:r>
      <w:r w:rsidRPr="009D21A5">
        <w:rPr>
          <w:lang w:val="en-US"/>
        </w:rPr>
        <w:t>n</w:t>
      </w:r>
      <w:r w:rsidRPr="009D21A5">
        <w:t xml:space="preserve"> = 2 - число рабочих витков шнека</w:t>
      </w:r>
    </w:p>
    <w:p w:rsidR="00A72788" w:rsidRPr="009D21A5" w:rsidRDefault="00A72788" w:rsidP="009D21A5">
      <w:pPr>
        <w:widowControl w:val="0"/>
        <w:tabs>
          <w:tab w:val="left" w:pos="993"/>
        </w:tabs>
        <w:spacing w:line="360" w:lineRule="auto"/>
        <w:ind w:firstLine="709"/>
      </w:pPr>
      <w:r w:rsidRPr="009D21A5">
        <w:t>М</w:t>
      </w:r>
      <w:r w:rsidRPr="009D21A5">
        <w:rPr>
          <w:vertAlign w:val="subscript"/>
        </w:rPr>
        <w:t>кр</w:t>
      </w:r>
      <w:r w:rsidRPr="009D21A5">
        <w:t>= 0,131</w:t>
      </w:r>
      <w:r w:rsidRPr="009D21A5">
        <w:rPr>
          <w:szCs w:val="28"/>
        </w:rPr>
        <w:sym w:font="Symbol" w:char="F0D7"/>
      </w:r>
      <w:r w:rsidRPr="009D21A5">
        <w:t>2</w:t>
      </w:r>
      <w:r w:rsidRPr="009D21A5">
        <w:rPr>
          <w:szCs w:val="28"/>
        </w:rPr>
        <w:sym w:font="Symbol" w:char="F0D7"/>
      </w:r>
      <w:r w:rsidRPr="009D21A5">
        <w:t>800</w:t>
      </w:r>
      <w:r w:rsidRPr="009D21A5">
        <w:rPr>
          <w:szCs w:val="28"/>
        </w:rPr>
        <w:sym w:font="Symbol" w:char="F0D7"/>
      </w:r>
      <w:r w:rsidRPr="009D21A5">
        <w:t>10</w:t>
      </w:r>
      <w:r w:rsidRPr="009D21A5">
        <w:rPr>
          <w:vertAlign w:val="superscript"/>
        </w:rPr>
        <w:t>3</w:t>
      </w:r>
      <w:r w:rsidRPr="009D21A5">
        <w:t>(0,156</w:t>
      </w:r>
      <w:r w:rsidRPr="009D21A5">
        <w:rPr>
          <w:vertAlign w:val="superscript"/>
        </w:rPr>
        <w:t xml:space="preserve">3 </w:t>
      </w:r>
      <w:r w:rsidRPr="009D21A5">
        <w:t>- 0,08</w:t>
      </w:r>
      <w:r w:rsidRPr="009D21A5">
        <w:rPr>
          <w:vertAlign w:val="superscript"/>
        </w:rPr>
        <w:t>3</w:t>
      </w:r>
      <w:r w:rsidRPr="009D21A5">
        <w:t xml:space="preserve">) </w:t>
      </w:r>
      <w:r w:rsidRPr="009D21A5">
        <w:rPr>
          <w:lang w:val="en-US"/>
        </w:rPr>
        <w:t>tg</w:t>
      </w:r>
      <w:r w:rsidRPr="009D21A5">
        <w:t>47,5 = 5499 Н</w:t>
      </w:r>
      <w:r w:rsidRPr="009D21A5">
        <w:rPr>
          <w:szCs w:val="28"/>
        </w:rPr>
        <w:sym w:font="Symbol" w:char="F0D7"/>
      </w:r>
      <w:r w:rsidR="007F39D1" w:rsidRPr="009D21A5">
        <w:t>м</w:t>
      </w:r>
      <w:r w:rsidR="00341938" w:rsidRPr="009D21A5">
        <w:t>.</w:t>
      </w:r>
    </w:p>
    <w:p w:rsidR="00A72788" w:rsidRPr="009D21A5" w:rsidRDefault="00A72788" w:rsidP="009D21A5">
      <w:pPr>
        <w:widowControl w:val="0"/>
        <w:tabs>
          <w:tab w:val="left" w:pos="993"/>
        </w:tabs>
        <w:spacing w:line="360" w:lineRule="auto"/>
        <w:ind w:firstLine="709"/>
      </w:pPr>
      <w:r w:rsidRPr="009D21A5">
        <w:t>Осевое усилие</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rPr>
          <w:lang w:val="en-US"/>
        </w:rPr>
      </w:pPr>
      <w:r w:rsidRPr="009D21A5">
        <w:rPr>
          <w:lang w:val="en-US"/>
        </w:rPr>
        <w:t>S = 0,392</w:t>
      </w:r>
      <w:r w:rsidRPr="009D21A5">
        <w:rPr>
          <w:szCs w:val="28"/>
          <w:lang w:val="en-US"/>
        </w:rPr>
        <w:sym w:font="Symbol" w:char="F0D7"/>
      </w:r>
      <w:r w:rsidRPr="009D21A5">
        <w:rPr>
          <w:lang w:val="en-US"/>
        </w:rPr>
        <w:t>n</w:t>
      </w:r>
      <w:r w:rsidRPr="009D21A5">
        <w:rPr>
          <w:szCs w:val="28"/>
          <w:lang w:val="en-US"/>
        </w:rPr>
        <w:sym w:font="Symbol" w:char="F0D7"/>
      </w:r>
      <w:r w:rsidRPr="009D21A5">
        <w:rPr>
          <w:lang w:val="en-US"/>
        </w:rPr>
        <w:t>(D</w:t>
      </w:r>
      <w:r w:rsidRPr="009D21A5">
        <w:rPr>
          <w:vertAlign w:val="superscript"/>
          <w:lang w:val="en-US"/>
        </w:rPr>
        <w:t xml:space="preserve">2 </w:t>
      </w:r>
      <w:r w:rsidRPr="009D21A5">
        <w:rPr>
          <w:lang w:val="en-US"/>
        </w:rPr>
        <w:t>- d</w:t>
      </w:r>
      <w:r w:rsidRPr="009D21A5">
        <w:rPr>
          <w:vertAlign w:val="superscript"/>
          <w:lang w:val="en-US"/>
        </w:rPr>
        <w:t>2</w:t>
      </w:r>
      <w:r w:rsidRPr="009D21A5">
        <w:rPr>
          <w:lang w:val="en-US"/>
        </w:rPr>
        <w:t>)P</w:t>
      </w:r>
      <w:r w:rsidRPr="009D21A5">
        <w:rPr>
          <w:vertAlign w:val="subscript"/>
          <w:lang w:val="en-US"/>
        </w:rPr>
        <w:t>max.</w:t>
      </w:r>
      <w:r w:rsidR="009D21A5">
        <w:rPr>
          <w:lang w:val="en-US"/>
        </w:rPr>
        <w:t xml:space="preserve"> </w:t>
      </w:r>
      <w:r w:rsidR="007F39D1" w:rsidRPr="009D21A5">
        <w:rPr>
          <w:lang w:val="en-US"/>
        </w:rPr>
        <w:t>(</w:t>
      </w:r>
      <w:r w:rsidR="00E03D57" w:rsidRPr="009D21A5">
        <w:rPr>
          <w:lang w:val="en-US"/>
        </w:rPr>
        <w:t>4.66</w:t>
      </w:r>
      <w:r w:rsidRPr="009D21A5">
        <w:rPr>
          <w:lang w:val="en-US"/>
        </w:rPr>
        <w:t>)</w:t>
      </w:r>
    </w:p>
    <w:p w:rsidR="00A72788" w:rsidRPr="009D21A5" w:rsidRDefault="00A72788" w:rsidP="009D21A5">
      <w:pPr>
        <w:widowControl w:val="0"/>
        <w:tabs>
          <w:tab w:val="left" w:pos="993"/>
        </w:tabs>
        <w:spacing w:line="360" w:lineRule="auto"/>
        <w:ind w:firstLine="709"/>
        <w:rPr>
          <w:lang w:val="en-US"/>
        </w:rPr>
      </w:pPr>
    </w:p>
    <w:p w:rsidR="00A72788" w:rsidRPr="009D21A5" w:rsidRDefault="00A72788" w:rsidP="009D21A5">
      <w:pPr>
        <w:widowControl w:val="0"/>
        <w:tabs>
          <w:tab w:val="left" w:pos="993"/>
        </w:tabs>
        <w:spacing w:line="360" w:lineRule="auto"/>
        <w:ind w:firstLine="709"/>
        <w:rPr>
          <w:lang w:val="en-US"/>
        </w:rPr>
      </w:pPr>
      <w:r w:rsidRPr="009D21A5">
        <w:rPr>
          <w:lang w:val="en-US"/>
        </w:rPr>
        <w:t>S = 0,392</w:t>
      </w:r>
      <w:r w:rsidRPr="009D21A5">
        <w:rPr>
          <w:szCs w:val="28"/>
        </w:rPr>
        <w:sym w:font="Symbol" w:char="F0D7"/>
      </w:r>
      <w:r w:rsidRPr="009D21A5">
        <w:rPr>
          <w:lang w:val="en-US"/>
        </w:rPr>
        <w:t>2(0,156</w:t>
      </w:r>
      <w:r w:rsidRPr="009D21A5">
        <w:rPr>
          <w:vertAlign w:val="superscript"/>
          <w:lang w:val="en-US"/>
        </w:rPr>
        <w:t xml:space="preserve">2 </w:t>
      </w:r>
      <w:r w:rsidRPr="009D21A5">
        <w:rPr>
          <w:lang w:val="en-US"/>
        </w:rPr>
        <w:t>– 0,08</w:t>
      </w:r>
      <w:r w:rsidRPr="009D21A5">
        <w:rPr>
          <w:vertAlign w:val="superscript"/>
          <w:lang w:val="en-US"/>
        </w:rPr>
        <w:t>2</w:t>
      </w:r>
      <w:r w:rsidRPr="009D21A5">
        <w:rPr>
          <w:lang w:val="en-US"/>
        </w:rPr>
        <w:t>)</w:t>
      </w:r>
      <w:r w:rsidRPr="009D21A5">
        <w:rPr>
          <w:szCs w:val="28"/>
        </w:rPr>
        <w:sym w:font="Symbol" w:char="F0D7"/>
      </w:r>
      <w:r w:rsidRPr="009D21A5">
        <w:rPr>
          <w:lang w:val="en-US"/>
        </w:rPr>
        <w:t>800</w:t>
      </w:r>
      <w:r w:rsidRPr="009D21A5">
        <w:rPr>
          <w:szCs w:val="28"/>
        </w:rPr>
        <w:sym w:font="Symbol" w:char="F0D7"/>
      </w:r>
      <w:r w:rsidRPr="009D21A5">
        <w:rPr>
          <w:lang w:val="en-US"/>
        </w:rPr>
        <w:t>10</w:t>
      </w:r>
      <w:r w:rsidRPr="009D21A5">
        <w:rPr>
          <w:vertAlign w:val="superscript"/>
          <w:lang w:val="en-US"/>
        </w:rPr>
        <w:t xml:space="preserve"> 3 </w:t>
      </w:r>
      <w:r w:rsidRPr="009D21A5">
        <w:rPr>
          <w:lang w:val="en-US"/>
        </w:rPr>
        <w:t>= 11038,72 H</w:t>
      </w:r>
      <w:r w:rsidR="00341938" w:rsidRPr="009D21A5">
        <w:rPr>
          <w:lang w:val="en-US"/>
        </w:rPr>
        <w:t>.</w:t>
      </w:r>
    </w:p>
    <w:p w:rsidR="00A72788" w:rsidRPr="009D21A5" w:rsidRDefault="00A72788" w:rsidP="009D21A5">
      <w:pPr>
        <w:widowControl w:val="0"/>
        <w:tabs>
          <w:tab w:val="left" w:pos="993"/>
        </w:tabs>
        <w:spacing w:line="360" w:lineRule="auto"/>
        <w:ind w:firstLine="709"/>
      </w:pPr>
      <w:r w:rsidRPr="009D21A5">
        <w:t>Нормальное напряжение вала шнека определяется по формуле</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szCs w:val="28"/>
        </w:rPr>
        <w:sym w:font="Symbol" w:char="F064"/>
      </w:r>
      <w:r w:rsidRPr="009D21A5">
        <w:rPr>
          <w:vertAlign w:val="subscript"/>
        </w:rPr>
        <w:t>с</w:t>
      </w:r>
      <w:r w:rsidRPr="009D21A5">
        <w:rPr>
          <w:vertAlign w:val="subscript"/>
          <w:lang w:val="en-US"/>
        </w:rPr>
        <w:t>m</w:t>
      </w:r>
      <w:r w:rsidRPr="009D21A5">
        <w:t xml:space="preserve"> = </w:t>
      </w:r>
      <w:r w:rsidRPr="009D21A5">
        <w:rPr>
          <w:lang w:val="en-US"/>
        </w:rPr>
        <w:t>S</w:t>
      </w:r>
      <w:r w:rsidRPr="009D21A5">
        <w:t>/</w:t>
      </w:r>
      <w:r w:rsidRPr="009D21A5">
        <w:rPr>
          <w:lang w:val="en-US"/>
        </w:rPr>
        <w:t>F</w:t>
      </w:r>
      <w:r w:rsidR="00341938" w:rsidRPr="009D21A5">
        <w:t>,</w:t>
      </w:r>
      <w:r w:rsidR="009D21A5">
        <w:t xml:space="preserve"> </w:t>
      </w:r>
      <w:r w:rsidR="00E03D57" w:rsidRPr="009D21A5">
        <w:t>(4.67</w:t>
      </w:r>
      <w:r w:rsidRPr="009D21A5">
        <w:t>)</w:t>
      </w:r>
    </w:p>
    <w:p w:rsidR="007F39D1" w:rsidRPr="009D21A5" w:rsidRDefault="007F39D1"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 xml:space="preserve">где </w:t>
      </w:r>
      <w:r w:rsidRPr="009D21A5">
        <w:rPr>
          <w:lang w:val="en-US"/>
        </w:rPr>
        <w:t>F</w:t>
      </w:r>
      <w:r w:rsidRPr="009D21A5">
        <w:t>- площадь поперечного сечения вала шнека, м</w:t>
      </w:r>
      <w:r w:rsidRPr="009D21A5">
        <w:rPr>
          <w:vertAlign w:val="superscript"/>
        </w:rPr>
        <w:t>2</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28"/>
        </w:rPr>
        <w:pict>
          <v:shape id="_x0000_i1133" type="#_x0000_t75" style="width:51pt;height:39pt">
            <v:imagedata r:id="rId117" o:title=""/>
          </v:shape>
        </w:pict>
      </w:r>
      <w:r w:rsidR="00A72788" w:rsidRPr="009D21A5">
        <w:t xml:space="preserve"> ,</w:t>
      </w:r>
      <w:r w:rsidR="009D21A5">
        <w:t xml:space="preserve"> </w:t>
      </w:r>
      <w:r w:rsidR="00E03D57" w:rsidRPr="009D21A5">
        <w:t>(4.68</w:t>
      </w:r>
      <w:r w:rsidR="00A72788" w:rsidRPr="009D21A5">
        <w:t>)</w:t>
      </w:r>
    </w:p>
    <w:p w:rsidR="00A72788" w:rsidRPr="009D21A5" w:rsidRDefault="00DA5508" w:rsidP="009D21A5">
      <w:pPr>
        <w:widowControl w:val="0"/>
        <w:tabs>
          <w:tab w:val="left" w:pos="993"/>
        </w:tabs>
        <w:spacing w:line="360" w:lineRule="auto"/>
        <w:ind w:firstLine="709"/>
      </w:pPr>
      <w:r>
        <w:rPr>
          <w:position w:val="-26"/>
        </w:rPr>
        <w:br w:type="page"/>
      </w:r>
      <w:r w:rsidR="003129B7">
        <w:rPr>
          <w:position w:val="-26"/>
        </w:rPr>
        <w:pict>
          <v:shape id="_x0000_i1134" type="#_x0000_t75" style="width:140.25pt;height:38.25pt">
            <v:imagedata r:id="rId118" o:title=""/>
          </v:shape>
        </w:pict>
      </w:r>
      <w:r w:rsidR="00A72788" w:rsidRPr="009D21A5">
        <w:t>м</w:t>
      </w:r>
      <w:r w:rsidR="00A72788" w:rsidRPr="009D21A5">
        <w:rPr>
          <w:vertAlign w:val="superscript"/>
        </w:rPr>
        <w:t>2</w:t>
      </w:r>
      <w:r w:rsidR="00341938" w:rsidRPr="009D21A5">
        <w:t>;</w:t>
      </w:r>
    </w:p>
    <w:p w:rsidR="00A72788" w:rsidRPr="009D21A5" w:rsidRDefault="00A72788" w:rsidP="009D21A5">
      <w:pPr>
        <w:widowControl w:val="0"/>
        <w:tabs>
          <w:tab w:val="left" w:pos="993"/>
        </w:tabs>
        <w:spacing w:line="360" w:lineRule="auto"/>
        <w:ind w:firstLine="709"/>
      </w:pPr>
      <w:r w:rsidRPr="009D21A5">
        <w:rPr>
          <w:szCs w:val="28"/>
        </w:rPr>
        <w:sym w:font="Symbol" w:char="F064"/>
      </w:r>
      <w:r w:rsidRPr="009D21A5">
        <w:rPr>
          <w:vertAlign w:val="subscript"/>
        </w:rPr>
        <w:t>с</w:t>
      </w:r>
      <w:r w:rsidRPr="009D21A5">
        <w:rPr>
          <w:vertAlign w:val="subscript"/>
          <w:lang w:val="en-US"/>
        </w:rPr>
        <w:t>m</w:t>
      </w:r>
      <w:r w:rsidRPr="009D21A5">
        <w:t xml:space="preserve"> = 11038,72/5</w:t>
      </w:r>
      <w:r w:rsidRPr="009D21A5">
        <w:rPr>
          <w:szCs w:val="28"/>
        </w:rPr>
        <w:sym w:font="Symbol" w:char="F0D7"/>
      </w:r>
      <w:r w:rsidRPr="009D21A5">
        <w:t>10</w:t>
      </w:r>
      <w:r w:rsidRPr="009D21A5">
        <w:rPr>
          <w:vertAlign w:val="superscript"/>
        </w:rPr>
        <w:t>-3</w:t>
      </w:r>
      <w:r w:rsidRPr="009D21A5">
        <w:t>= 2,2</w:t>
      </w:r>
      <w:r w:rsidRPr="009D21A5">
        <w:rPr>
          <w:szCs w:val="28"/>
        </w:rPr>
        <w:sym w:font="Symbol" w:char="F0D7"/>
      </w:r>
      <w:r w:rsidRPr="009D21A5">
        <w:t>10</w:t>
      </w:r>
      <w:r w:rsidRPr="009D21A5">
        <w:rPr>
          <w:vertAlign w:val="superscript"/>
        </w:rPr>
        <w:t>6</w:t>
      </w:r>
      <w:r w:rsidR="007F39D1" w:rsidRPr="009D21A5">
        <w:t xml:space="preserve"> Па</w:t>
      </w:r>
      <w:r w:rsidR="00341938" w:rsidRPr="009D21A5">
        <w:t>.</w:t>
      </w:r>
    </w:p>
    <w:p w:rsidR="00A72788" w:rsidRPr="009D21A5" w:rsidRDefault="00A72788" w:rsidP="009D21A5">
      <w:pPr>
        <w:widowControl w:val="0"/>
        <w:tabs>
          <w:tab w:val="left" w:pos="993"/>
        </w:tabs>
        <w:spacing w:line="360" w:lineRule="auto"/>
        <w:ind w:firstLine="709"/>
      </w:pPr>
      <w:r w:rsidRPr="009D21A5">
        <w:t>Касательное напряжение вала определим по формуле</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szCs w:val="28"/>
        </w:rPr>
        <w:sym w:font="Symbol" w:char="F074"/>
      </w:r>
      <w:r w:rsidRPr="009D21A5">
        <w:t xml:space="preserve"> = М</w:t>
      </w:r>
      <w:r w:rsidRPr="009D21A5">
        <w:rPr>
          <w:vertAlign w:val="subscript"/>
        </w:rPr>
        <w:t>кр</w:t>
      </w:r>
      <w:r w:rsidRPr="009D21A5">
        <w:t>/</w:t>
      </w:r>
      <w:r w:rsidRPr="009D21A5">
        <w:rPr>
          <w:lang w:val="en-US"/>
        </w:rPr>
        <w:t>W</w:t>
      </w:r>
      <w:r w:rsidRPr="009D21A5">
        <w:rPr>
          <w:vertAlign w:val="subscript"/>
          <w:lang w:val="en-US"/>
        </w:rPr>
        <w:t>p</w:t>
      </w:r>
      <w:r w:rsidRPr="009D21A5">
        <w:rPr>
          <w:vertAlign w:val="subscript"/>
        </w:rPr>
        <w:t>,</w:t>
      </w:r>
      <w:r w:rsidR="009D21A5">
        <w:rPr>
          <w:vertAlign w:val="subscript"/>
        </w:rPr>
        <w:t xml:space="preserve"> </w:t>
      </w:r>
      <w:r w:rsidR="00E03D57" w:rsidRPr="009D21A5">
        <w:t>(4.69</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 xml:space="preserve">где </w:t>
      </w:r>
      <w:r w:rsidRPr="009D21A5">
        <w:rPr>
          <w:lang w:val="en-US"/>
        </w:rPr>
        <w:t>W</w:t>
      </w:r>
      <w:r w:rsidRPr="009D21A5">
        <w:rPr>
          <w:vertAlign w:val="subscript"/>
          <w:lang w:val="en-US"/>
        </w:rPr>
        <w:t>p</w:t>
      </w:r>
      <w:r w:rsidRPr="009D21A5">
        <w:t>- полярный момент сопротивления поперечного сечения вала шнека, м</w:t>
      </w:r>
      <w:r w:rsidRPr="009D21A5">
        <w:rPr>
          <w:vertAlign w:val="superscript"/>
        </w:rPr>
        <w:t>3</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W</w:t>
      </w:r>
      <w:r w:rsidRPr="009D21A5">
        <w:rPr>
          <w:vertAlign w:val="subscript"/>
          <w:lang w:val="en-US"/>
        </w:rPr>
        <w:t>p</w:t>
      </w:r>
      <w:r w:rsidRPr="009D21A5">
        <w:t xml:space="preserve"> </w:t>
      </w:r>
      <w:r w:rsidRPr="009D21A5">
        <w:rPr>
          <w:szCs w:val="28"/>
          <w:lang w:val="en-US"/>
        </w:rPr>
        <w:sym w:font="Symbol" w:char="F0BB"/>
      </w:r>
      <w:r w:rsidRPr="009D21A5">
        <w:t xml:space="preserve"> 0,1</w:t>
      </w:r>
      <w:r w:rsidRPr="009D21A5">
        <w:rPr>
          <w:szCs w:val="28"/>
          <w:lang w:val="en-US"/>
        </w:rPr>
        <w:sym w:font="Symbol" w:char="F0D7"/>
      </w:r>
      <w:r w:rsidRPr="009D21A5">
        <w:rPr>
          <w:lang w:val="en-US"/>
        </w:rPr>
        <w:t>d</w:t>
      </w:r>
      <w:r w:rsidRPr="009D21A5">
        <w:rPr>
          <w:vertAlign w:val="superscript"/>
        </w:rPr>
        <w:t>3</w:t>
      </w:r>
      <w:r w:rsidR="00341938" w:rsidRPr="009D21A5">
        <w:t>.</w:t>
      </w:r>
      <w:r w:rsidR="009D21A5">
        <w:t xml:space="preserve"> </w:t>
      </w:r>
      <w:r w:rsidR="00E03D57" w:rsidRPr="009D21A5">
        <w:t>(4.70</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W</w:t>
      </w:r>
      <w:r w:rsidRPr="009D21A5">
        <w:rPr>
          <w:vertAlign w:val="subscript"/>
          <w:lang w:val="en-US"/>
        </w:rPr>
        <w:t>p</w:t>
      </w:r>
      <w:r w:rsidRPr="009D21A5">
        <w:rPr>
          <w:szCs w:val="28"/>
          <w:lang w:val="en-US"/>
        </w:rPr>
        <w:sym w:font="Symbol" w:char="F0BB"/>
      </w:r>
      <w:r w:rsidRPr="009D21A5">
        <w:t xml:space="preserve"> 0,1</w:t>
      </w:r>
      <w:r w:rsidRPr="009D21A5">
        <w:rPr>
          <w:szCs w:val="28"/>
          <w:lang w:val="en-US"/>
        </w:rPr>
        <w:sym w:font="Symbol" w:char="F0D7"/>
      </w:r>
      <w:r w:rsidRPr="009D21A5">
        <w:t>0,08</w:t>
      </w:r>
      <w:r w:rsidRPr="009D21A5">
        <w:rPr>
          <w:vertAlign w:val="superscript"/>
        </w:rPr>
        <w:t>3</w:t>
      </w:r>
      <w:r w:rsidRPr="009D21A5">
        <w:t xml:space="preserve"> = 5</w:t>
      </w:r>
      <w:r w:rsidRPr="009D21A5">
        <w:rPr>
          <w:szCs w:val="28"/>
          <w:lang w:val="en-US"/>
        </w:rPr>
        <w:sym w:font="Symbol" w:char="F0D7"/>
      </w:r>
      <w:r w:rsidRPr="009D21A5">
        <w:t>10</w:t>
      </w:r>
      <w:r w:rsidRPr="009D21A5">
        <w:rPr>
          <w:vertAlign w:val="superscript"/>
        </w:rPr>
        <w:t>-</w:t>
      </w:r>
      <w:smartTag w:uri="urn:schemas-microsoft-com:office:smarttags" w:element="metricconverter">
        <w:smartTagPr>
          <w:attr w:name="ProductID" w:val="5 м3"/>
        </w:smartTagPr>
        <w:r w:rsidRPr="009D21A5">
          <w:rPr>
            <w:vertAlign w:val="superscript"/>
          </w:rPr>
          <w:t>5</w:t>
        </w:r>
        <w:r w:rsidRPr="009D21A5">
          <w:t xml:space="preserve"> м</w:t>
        </w:r>
        <w:r w:rsidRPr="009D21A5">
          <w:rPr>
            <w:vertAlign w:val="superscript"/>
          </w:rPr>
          <w:t>3</w:t>
        </w:r>
      </w:smartTag>
      <w:r w:rsidR="00341938" w:rsidRPr="009D21A5">
        <w:t>.</w:t>
      </w:r>
    </w:p>
    <w:p w:rsidR="00A72788" w:rsidRPr="009D21A5" w:rsidRDefault="00A72788" w:rsidP="009D21A5">
      <w:pPr>
        <w:widowControl w:val="0"/>
        <w:tabs>
          <w:tab w:val="left" w:pos="993"/>
        </w:tabs>
        <w:spacing w:line="360" w:lineRule="auto"/>
        <w:ind w:firstLine="709"/>
      </w:pPr>
      <w:r w:rsidRPr="009D21A5">
        <w:rPr>
          <w:szCs w:val="28"/>
        </w:rPr>
        <w:sym w:font="Symbol" w:char="F074"/>
      </w:r>
      <w:r w:rsidRPr="009D21A5">
        <w:t xml:space="preserve"> = 5499/(5</w:t>
      </w:r>
      <w:r w:rsidRPr="009D21A5">
        <w:rPr>
          <w:szCs w:val="28"/>
        </w:rPr>
        <w:sym w:font="Symbol" w:char="F0D7"/>
      </w:r>
      <w:r w:rsidRPr="009D21A5">
        <w:t>10</w:t>
      </w:r>
      <w:r w:rsidRPr="009D21A5">
        <w:rPr>
          <w:vertAlign w:val="superscript"/>
        </w:rPr>
        <w:t>-5</w:t>
      </w:r>
      <w:r w:rsidRPr="009D21A5">
        <w:t xml:space="preserve"> ) = 1</w:t>
      </w:r>
      <w:r w:rsidRPr="009D21A5">
        <w:rPr>
          <w:szCs w:val="28"/>
        </w:rPr>
        <w:sym w:font="Symbol" w:char="F0D7"/>
      </w:r>
      <w:r w:rsidRPr="009D21A5">
        <w:t>10</w:t>
      </w:r>
      <w:r w:rsidRPr="009D21A5">
        <w:rPr>
          <w:vertAlign w:val="superscript"/>
        </w:rPr>
        <w:t>8</w:t>
      </w:r>
      <w:r w:rsidR="007F39D1" w:rsidRPr="009D21A5">
        <w:t xml:space="preserve"> Па</w:t>
      </w:r>
      <w:r w:rsidR="00341938" w:rsidRPr="009D21A5">
        <w:t>.</w:t>
      </w:r>
    </w:p>
    <w:p w:rsidR="00A72788" w:rsidRPr="009D21A5" w:rsidRDefault="00A72788" w:rsidP="009D21A5">
      <w:pPr>
        <w:widowControl w:val="0"/>
        <w:tabs>
          <w:tab w:val="left" w:pos="993"/>
        </w:tabs>
        <w:spacing w:line="360" w:lineRule="auto"/>
        <w:ind w:firstLine="709"/>
      </w:pPr>
      <w:r w:rsidRPr="009D21A5">
        <w:t>Эквивалентное напряжение определим по формуле</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20"/>
        </w:rPr>
        <w:pict>
          <v:shape id="_x0000_i1135" type="#_x0000_t75" style="width:108pt;height:27.75pt">
            <v:imagedata r:id="rId119" o:title=""/>
          </v:shape>
        </w:pict>
      </w:r>
      <w:r w:rsidR="009D21A5">
        <w:t xml:space="preserve"> </w:t>
      </w:r>
      <w:r w:rsidR="00341938" w:rsidRPr="009D21A5">
        <w:t>.</w:t>
      </w:r>
      <w:r w:rsidR="009D21A5">
        <w:t xml:space="preserve"> </w:t>
      </w:r>
      <w:r w:rsidR="00E03D57" w:rsidRPr="009D21A5">
        <w:t>(4.71</w:t>
      </w:r>
      <w:r w:rsidR="00A72788" w:rsidRPr="009D21A5">
        <w:t>)</w:t>
      </w:r>
    </w:p>
    <w:p w:rsidR="00A72788" w:rsidRPr="009D21A5" w:rsidRDefault="003129B7" w:rsidP="009D21A5">
      <w:pPr>
        <w:widowControl w:val="0"/>
        <w:tabs>
          <w:tab w:val="left" w:pos="993"/>
        </w:tabs>
        <w:spacing w:line="360" w:lineRule="auto"/>
        <w:ind w:firstLine="709"/>
      </w:pPr>
      <w:r>
        <w:rPr>
          <w:position w:val="-14"/>
        </w:rPr>
        <w:pict>
          <v:shape id="_x0000_i1136" type="#_x0000_t75" style="width:225pt;height:24.75pt">
            <v:imagedata r:id="rId120" o:title=""/>
          </v:shape>
        </w:pict>
      </w:r>
      <w:r w:rsidR="007F39D1" w:rsidRPr="009D21A5">
        <w:t xml:space="preserve"> Па</w:t>
      </w:r>
      <w:r w:rsidR="00341938" w:rsidRPr="009D21A5">
        <w:t>.</w:t>
      </w:r>
    </w:p>
    <w:p w:rsidR="00A72788" w:rsidRPr="009D21A5" w:rsidRDefault="00A72788" w:rsidP="009D21A5">
      <w:pPr>
        <w:widowControl w:val="0"/>
        <w:tabs>
          <w:tab w:val="left" w:pos="993"/>
        </w:tabs>
        <w:spacing w:line="360" w:lineRule="auto"/>
        <w:ind w:firstLine="709"/>
      </w:pPr>
      <w:r w:rsidRPr="009D21A5">
        <w:t xml:space="preserve">Примем, что вал шнека изготовлен из стали 12Х18Н10Т, для которой допускаемое напряжение при изгибе </w:t>
      </w:r>
      <w:r w:rsidRPr="009D21A5">
        <w:rPr>
          <w:szCs w:val="28"/>
        </w:rPr>
        <w:sym w:font="Symbol" w:char="F05B"/>
      </w:r>
      <w:r w:rsidRPr="009D21A5">
        <w:rPr>
          <w:szCs w:val="28"/>
        </w:rPr>
        <w:sym w:font="Symbol" w:char="F064"/>
      </w:r>
      <w:r w:rsidRPr="009D21A5">
        <w:rPr>
          <w:szCs w:val="28"/>
        </w:rPr>
        <w:sym w:font="Symbol" w:char="F05D"/>
      </w:r>
      <w:r w:rsidRPr="009D21A5">
        <w:t xml:space="preserve"> = 180</w:t>
      </w:r>
      <w:r w:rsidRPr="009D21A5">
        <w:rPr>
          <w:szCs w:val="28"/>
        </w:rPr>
        <w:sym w:font="Symbol" w:char="F0D7"/>
      </w:r>
      <w:r w:rsidRPr="009D21A5">
        <w:t>10</w:t>
      </w:r>
      <w:r w:rsidRPr="009D21A5">
        <w:rPr>
          <w:vertAlign w:val="superscript"/>
        </w:rPr>
        <w:t>6</w:t>
      </w:r>
      <w:r w:rsidRPr="009D21A5">
        <w:t xml:space="preserve"> Па.</w:t>
      </w:r>
    </w:p>
    <w:p w:rsidR="00A72788" w:rsidRPr="009D21A5" w:rsidRDefault="00A72788" w:rsidP="009D21A5">
      <w:pPr>
        <w:widowControl w:val="0"/>
        <w:tabs>
          <w:tab w:val="left" w:pos="993"/>
        </w:tabs>
        <w:spacing w:line="360" w:lineRule="auto"/>
        <w:ind w:firstLine="709"/>
      </w:pPr>
      <w:r w:rsidRPr="009D21A5">
        <w:t xml:space="preserve">Условие </w:t>
      </w:r>
      <w:r w:rsidRPr="009D21A5">
        <w:rPr>
          <w:szCs w:val="28"/>
        </w:rPr>
        <w:sym w:font="Symbol" w:char="F064"/>
      </w:r>
      <w:r w:rsidRPr="009D21A5">
        <w:rPr>
          <w:vertAlign w:val="subscript"/>
        </w:rPr>
        <w:t>экв</w:t>
      </w:r>
      <w:r w:rsidRPr="009D21A5">
        <w:t xml:space="preserve"> </w:t>
      </w:r>
      <w:r w:rsidRPr="009D21A5">
        <w:rPr>
          <w:szCs w:val="28"/>
        </w:rPr>
        <w:sym w:font="Symbol" w:char="F0A3"/>
      </w:r>
      <w:r w:rsidRPr="009D21A5">
        <w:t xml:space="preserve"> </w:t>
      </w:r>
      <w:r w:rsidRPr="009D21A5">
        <w:rPr>
          <w:szCs w:val="28"/>
        </w:rPr>
        <w:sym w:font="Symbol" w:char="F05B"/>
      </w:r>
      <w:r w:rsidRPr="009D21A5">
        <w:t xml:space="preserve"> </w:t>
      </w:r>
      <w:r w:rsidRPr="009D21A5">
        <w:rPr>
          <w:szCs w:val="28"/>
        </w:rPr>
        <w:sym w:font="Symbol" w:char="F064"/>
      </w:r>
      <w:r w:rsidRPr="009D21A5">
        <w:t xml:space="preserve"> </w:t>
      </w:r>
      <w:r w:rsidRPr="009D21A5">
        <w:rPr>
          <w:szCs w:val="28"/>
        </w:rPr>
        <w:sym w:font="Symbol" w:char="F05D"/>
      </w:r>
      <w:r w:rsidRPr="009D21A5">
        <w:t xml:space="preserve"> выполняется.</w:t>
      </w:r>
    </w:p>
    <w:p w:rsidR="00A72788" w:rsidRPr="009D21A5" w:rsidRDefault="00DA5508" w:rsidP="009D21A5">
      <w:pPr>
        <w:widowControl w:val="0"/>
        <w:tabs>
          <w:tab w:val="left" w:pos="993"/>
        </w:tabs>
        <w:spacing w:line="360" w:lineRule="auto"/>
        <w:ind w:firstLine="709"/>
        <w:rPr>
          <w:color w:val="000000"/>
          <w:szCs w:val="28"/>
        </w:rPr>
      </w:pPr>
      <w:r>
        <w:br w:type="page"/>
      </w:r>
      <w:r w:rsidR="003129B7">
        <w:pict>
          <v:shape id="_x0000_i1137" type="#_x0000_t75" style="width:319.5pt;height:205.5pt">
            <v:imagedata r:id="rId121" o:title=""/>
          </v:shape>
        </w:pict>
      </w:r>
    </w:p>
    <w:p w:rsidR="00A72788" w:rsidRPr="009D21A5" w:rsidRDefault="007F39D1" w:rsidP="009D21A5">
      <w:pPr>
        <w:widowControl w:val="0"/>
        <w:tabs>
          <w:tab w:val="left" w:pos="993"/>
        </w:tabs>
        <w:spacing w:line="360" w:lineRule="auto"/>
        <w:ind w:firstLine="709"/>
      </w:pPr>
      <w:r w:rsidRPr="009D21A5">
        <w:t>Рисунок 4</w:t>
      </w:r>
      <w:r w:rsidR="00A72788" w:rsidRPr="009D21A5">
        <w:t>.2 – Шнек</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Мощность, затрачиваемая на привод шнекового нагнетателя</w:t>
      </w:r>
    </w:p>
    <w:p w:rsidR="00A72788" w:rsidRPr="009D21A5" w:rsidRDefault="00A72788" w:rsidP="009D21A5">
      <w:pPr>
        <w:widowControl w:val="0"/>
        <w:tabs>
          <w:tab w:val="left" w:pos="993"/>
        </w:tabs>
        <w:spacing w:line="360" w:lineRule="auto"/>
        <w:ind w:firstLine="709"/>
      </w:pPr>
    </w:p>
    <w:p w:rsidR="00A72788" w:rsidRPr="009D21A5" w:rsidRDefault="003129B7" w:rsidP="009D21A5">
      <w:pPr>
        <w:widowControl w:val="0"/>
        <w:tabs>
          <w:tab w:val="left" w:pos="993"/>
        </w:tabs>
        <w:spacing w:line="360" w:lineRule="auto"/>
        <w:ind w:firstLine="709"/>
      </w:pPr>
      <w:r>
        <w:rPr>
          <w:position w:val="-28"/>
        </w:rPr>
        <w:pict>
          <v:shape id="_x0000_i1138" type="#_x0000_t75" style="width:60pt;height:34.5pt">
            <v:imagedata r:id="rId122" o:title=""/>
          </v:shape>
        </w:pict>
      </w:r>
      <w:r w:rsidR="009D21A5">
        <w:t xml:space="preserve"> </w:t>
      </w:r>
      <w:r w:rsidR="00E03D57" w:rsidRPr="009D21A5">
        <w:t>( 4.72</w:t>
      </w:r>
      <w:r w:rsidR="00A72788" w:rsidRPr="009D21A5">
        <w:t>)</w:t>
      </w:r>
    </w:p>
    <w:p w:rsidR="00A72788" w:rsidRPr="009D21A5" w:rsidRDefault="00A72788" w:rsidP="009D21A5">
      <w:pPr>
        <w:widowControl w:val="0"/>
        <w:tabs>
          <w:tab w:val="left" w:pos="993"/>
        </w:tabs>
        <w:spacing w:line="360" w:lineRule="auto"/>
        <w:ind w:firstLine="709"/>
      </w:pPr>
    </w:p>
    <w:p w:rsidR="00A72788" w:rsidRPr="009D21A5" w:rsidRDefault="0037485B" w:rsidP="009D21A5">
      <w:pPr>
        <w:widowControl w:val="0"/>
        <w:tabs>
          <w:tab w:val="left" w:pos="993"/>
        </w:tabs>
        <w:spacing w:line="360" w:lineRule="auto"/>
        <w:ind w:firstLine="709"/>
      </w:pPr>
      <w:r w:rsidRPr="009D21A5">
        <w:t xml:space="preserve">где </w:t>
      </w:r>
      <w:r w:rsidR="00A72788" w:rsidRPr="009D21A5">
        <w:rPr>
          <w:szCs w:val="28"/>
        </w:rPr>
        <w:sym w:font="Symbol" w:char="F077"/>
      </w:r>
      <w:r w:rsidR="00A72788" w:rsidRPr="009D21A5">
        <w:t xml:space="preserve">= 15,7 – угловая частота вращения шнека, </w:t>
      </w:r>
      <w:r w:rsidR="00D75E16" w:rsidRPr="009D21A5">
        <w:t>рад/</w:t>
      </w:r>
      <w:r w:rsidR="00A72788" w:rsidRPr="009D21A5">
        <w:t>с;</w:t>
      </w:r>
    </w:p>
    <w:p w:rsidR="00A72788" w:rsidRPr="009D21A5" w:rsidRDefault="00A72788" w:rsidP="009D21A5">
      <w:pPr>
        <w:widowControl w:val="0"/>
        <w:tabs>
          <w:tab w:val="left" w:pos="993"/>
        </w:tabs>
        <w:spacing w:line="360" w:lineRule="auto"/>
        <w:ind w:firstLine="709"/>
      </w:pPr>
      <w:r w:rsidRPr="009D21A5">
        <w:rPr>
          <w:szCs w:val="28"/>
        </w:rPr>
        <w:sym w:font="Symbol" w:char="F068"/>
      </w:r>
      <w:r w:rsidRPr="009D21A5">
        <w:t xml:space="preserve"> = 0,65 - механический КПД привода</w:t>
      </w:r>
    </w:p>
    <w:p w:rsidR="00A72788" w:rsidRPr="009D21A5" w:rsidRDefault="003129B7" w:rsidP="009D21A5">
      <w:pPr>
        <w:widowControl w:val="0"/>
        <w:tabs>
          <w:tab w:val="left" w:pos="993"/>
        </w:tabs>
        <w:spacing w:line="360" w:lineRule="auto"/>
        <w:ind w:firstLine="709"/>
      </w:pPr>
      <w:r>
        <w:rPr>
          <w:position w:val="-32"/>
        </w:rPr>
        <w:pict>
          <v:shape id="_x0000_i1139" type="#_x0000_t75" style="width:90pt;height:38.25pt">
            <v:imagedata r:id="rId123" o:title=""/>
          </v:shape>
        </w:pict>
      </w:r>
      <w:r w:rsidR="007F39D1" w:rsidRPr="009D21A5">
        <w:t xml:space="preserve"> = 7 кВт</w:t>
      </w:r>
      <w:r w:rsidR="00341938" w:rsidRPr="009D21A5">
        <w:t>.</w:t>
      </w:r>
    </w:p>
    <w:p w:rsidR="00A72788" w:rsidRPr="009D21A5" w:rsidRDefault="00A72788" w:rsidP="009D21A5">
      <w:pPr>
        <w:widowControl w:val="0"/>
        <w:tabs>
          <w:tab w:val="left" w:pos="993"/>
        </w:tabs>
        <w:spacing w:line="360" w:lineRule="auto"/>
        <w:ind w:firstLine="709"/>
      </w:pPr>
      <w:r w:rsidRPr="009D21A5">
        <w:t>Производительность нагнетателя</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П = 0,125(</w:t>
      </w:r>
      <w:r w:rsidRPr="009D21A5">
        <w:rPr>
          <w:lang w:val="en-US"/>
        </w:rPr>
        <w:t>D</w:t>
      </w:r>
      <w:r w:rsidRPr="009D21A5">
        <w:rPr>
          <w:vertAlign w:val="superscript"/>
        </w:rPr>
        <w:t>2</w:t>
      </w:r>
      <w:r w:rsidRPr="009D21A5">
        <w:t xml:space="preserve"> - </w:t>
      </w:r>
      <w:r w:rsidRPr="009D21A5">
        <w:rPr>
          <w:lang w:val="en-US"/>
        </w:rPr>
        <w:t>d</w:t>
      </w:r>
      <w:r w:rsidRPr="009D21A5">
        <w:rPr>
          <w:vertAlign w:val="superscript"/>
        </w:rPr>
        <w:t>2</w:t>
      </w:r>
      <w:r w:rsidRPr="009D21A5">
        <w:t>)</w:t>
      </w:r>
      <w:r w:rsidRPr="009D21A5">
        <w:rPr>
          <w:szCs w:val="28"/>
          <w:lang w:val="en-US"/>
        </w:rPr>
        <w:sym w:font="Symbol" w:char="F0D7"/>
      </w:r>
      <w:r w:rsidRPr="009D21A5">
        <w:t>(</w:t>
      </w:r>
      <w:r w:rsidRPr="009D21A5">
        <w:rPr>
          <w:lang w:val="en-US"/>
        </w:rPr>
        <w:t>H</w:t>
      </w:r>
      <w:r w:rsidRPr="009D21A5">
        <w:t xml:space="preserve"> - </w:t>
      </w:r>
      <w:r w:rsidRPr="009D21A5">
        <w:rPr>
          <w:szCs w:val="28"/>
          <w:lang w:val="en-US"/>
        </w:rPr>
        <w:sym w:font="Symbol" w:char="F064"/>
      </w:r>
      <w:r w:rsidRPr="009D21A5">
        <w:t>)</w:t>
      </w:r>
      <w:r w:rsidRPr="009D21A5">
        <w:rPr>
          <w:szCs w:val="28"/>
          <w:lang w:val="en-US"/>
        </w:rPr>
        <w:sym w:font="Symbol" w:char="F0D7"/>
      </w:r>
      <w:r w:rsidRPr="009D21A5">
        <w:t xml:space="preserve">(1 - </w:t>
      </w:r>
      <w:r w:rsidRPr="009D21A5">
        <w:rPr>
          <w:lang w:val="en-US"/>
        </w:rPr>
        <w:t>K</w:t>
      </w:r>
      <w:r w:rsidRPr="009D21A5">
        <w:rPr>
          <w:vertAlign w:val="subscript"/>
        </w:rPr>
        <w:t>0</w:t>
      </w:r>
      <w:r w:rsidRPr="009D21A5">
        <w:t>)</w:t>
      </w:r>
      <w:r w:rsidRPr="009D21A5">
        <w:rPr>
          <w:szCs w:val="28"/>
          <w:lang w:val="en-US"/>
        </w:rPr>
        <w:sym w:font="Symbol" w:char="F0D7"/>
      </w:r>
      <w:r w:rsidRPr="009D21A5">
        <w:rPr>
          <w:szCs w:val="28"/>
          <w:lang w:val="en-US"/>
        </w:rPr>
        <w:sym w:font="Symbol" w:char="F072"/>
      </w:r>
      <w:r w:rsidRPr="009D21A5">
        <w:rPr>
          <w:szCs w:val="28"/>
          <w:lang w:val="en-US"/>
        </w:rPr>
        <w:sym w:font="Symbol" w:char="F0D7"/>
      </w:r>
      <w:r w:rsidRPr="009D21A5">
        <w:rPr>
          <w:szCs w:val="28"/>
          <w:lang w:val="en-US"/>
        </w:rPr>
        <w:sym w:font="Symbol" w:char="F06A"/>
      </w:r>
      <w:r w:rsidRPr="009D21A5">
        <w:rPr>
          <w:szCs w:val="28"/>
          <w:lang w:val="en-US"/>
        </w:rPr>
        <w:sym w:font="Symbol" w:char="F0D7"/>
      </w:r>
      <w:r w:rsidRPr="009D21A5">
        <w:rPr>
          <w:szCs w:val="28"/>
          <w:lang w:val="en-US"/>
        </w:rPr>
        <w:sym w:font="Symbol" w:char="F077"/>
      </w:r>
      <w:r w:rsidR="00E03D57" w:rsidRPr="009D21A5">
        <w:t>,</w:t>
      </w:r>
      <w:r w:rsidR="009D21A5">
        <w:t xml:space="preserve"> </w:t>
      </w:r>
      <w:r w:rsidR="00E03D57" w:rsidRPr="009D21A5">
        <w:t>(4.73</w:t>
      </w:r>
      <w:r w:rsidRPr="009D21A5">
        <w:t>)</w:t>
      </w:r>
    </w:p>
    <w:p w:rsidR="00A72788" w:rsidRPr="009D21A5" w:rsidRDefault="00A72788" w:rsidP="009D21A5">
      <w:pPr>
        <w:widowControl w:val="0"/>
        <w:tabs>
          <w:tab w:val="left" w:pos="993"/>
        </w:tabs>
        <w:spacing w:line="360" w:lineRule="auto"/>
        <w:ind w:firstLine="709"/>
      </w:pPr>
    </w:p>
    <w:p w:rsidR="00A72788" w:rsidRPr="009D21A5" w:rsidRDefault="0037485B" w:rsidP="009D21A5">
      <w:pPr>
        <w:widowControl w:val="0"/>
        <w:tabs>
          <w:tab w:val="left" w:pos="993"/>
        </w:tabs>
        <w:spacing w:line="360" w:lineRule="auto"/>
        <w:ind w:firstLine="709"/>
      </w:pPr>
      <w:r w:rsidRPr="009D21A5">
        <w:t xml:space="preserve">где </w:t>
      </w:r>
      <w:r w:rsidR="00A72788" w:rsidRPr="009D21A5">
        <w:rPr>
          <w:szCs w:val="28"/>
          <w:lang w:val="en-US"/>
        </w:rPr>
        <w:sym w:font="Symbol" w:char="F072"/>
      </w:r>
      <w:r w:rsidR="00A72788" w:rsidRPr="009D21A5">
        <w:t xml:space="preserve"> = 1100 - плотность мяса, кг/м</w:t>
      </w:r>
      <w:r w:rsidR="00A72788" w:rsidRPr="009D21A5">
        <w:rPr>
          <w:vertAlign w:val="superscript"/>
        </w:rPr>
        <w:t>3</w:t>
      </w:r>
      <w:r w:rsidRPr="009D21A5">
        <w:t>[6]</w:t>
      </w:r>
      <w:r w:rsidR="00A72788" w:rsidRPr="009D21A5">
        <w:t>;</w:t>
      </w:r>
    </w:p>
    <w:p w:rsidR="00341938" w:rsidRPr="009D21A5" w:rsidRDefault="00A72788" w:rsidP="009D21A5">
      <w:pPr>
        <w:widowControl w:val="0"/>
        <w:tabs>
          <w:tab w:val="left" w:pos="993"/>
        </w:tabs>
        <w:spacing w:line="360" w:lineRule="auto"/>
        <w:ind w:firstLine="709"/>
      </w:pPr>
      <w:r w:rsidRPr="009D21A5">
        <w:rPr>
          <w:szCs w:val="28"/>
          <w:lang w:val="en-US"/>
        </w:rPr>
        <w:sym w:font="Symbol" w:char="F06A"/>
      </w:r>
      <w:r w:rsidRPr="009D21A5">
        <w:t xml:space="preserve"> = 1,0 - коэффициент подачи;</w:t>
      </w:r>
    </w:p>
    <w:p w:rsidR="00A72788" w:rsidRPr="009D21A5" w:rsidRDefault="00A72788" w:rsidP="009D21A5">
      <w:pPr>
        <w:widowControl w:val="0"/>
        <w:tabs>
          <w:tab w:val="left" w:pos="993"/>
        </w:tabs>
        <w:spacing w:line="360" w:lineRule="auto"/>
        <w:ind w:firstLine="709"/>
      </w:pPr>
      <w:r w:rsidRPr="009D21A5">
        <w:t>П = 0,125(0,156</w:t>
      </w:r>
      <w:r w:rsidRPr="009D21A5">
        <w:rPr>
          <w:vertAlign w:val="superscript"/>
        </w:rPr>
        <w:t xml:space="preserve">2 </w:t>
      </w:r>
      <w:r w:rsidRPr="009D21A5">
        <w:t>- 0,08</w:t>
      </w:r>
      <w:r w:rsidRPr="009D21A5">
        <w:rPr>
          <w:vertAlign w:val="superscript"/>
        </w:rPr>
        <w:t>2</w:t>
      </w:r>
      <w:r w:rsidRPr="009D21A5">
        <w:t>)(0,1 - 0,005)(1 - 0,992)</w:t>
      </w:r>
      <w:r w:rsidRPr="009D21A5">
        <w:rPr>
          <w:szCs w:val="28"/>
        </w:rPr>
        <w:sym w:font="Symbol" w:char="F0D7"/>
      </w:r>
      <w:r w:rsidRPr="009D21A5">
        <w:t>1100</w:t>
      </w:r>
      <w:r w:rsidRPr="009D21A5">
        <w:rPr>
          <w:szCs w:val="28"/>
        </w:rPr>
        <w:sym w:font="Symbol" w:char="F0D7"/>
      </w:r>
      <w:r w:rsidRPr="009D21A5">
        <w:t>1,0</w:t>
      </w:r>
      <w:r w:rsidRPr="009D21A5">
        <w:rPr>
          <w:szCs w:val="28"/>
        </w:rPr>
        <w:sym w:font="Symbol" w:char="F0D7"/>
      </w:r>
      <w:r w:rsidR="007F39D1" w:rsidRPr="009D21A5">
        <w:t>15,7 = 0,347 кг/с</w:t>
      </w:r>
      <w:r w:rsidR="00341938" w:rsidRPr="009D21A5">
        <w:t>.</w:t>
      </w:r>
    </w:p>
    <w:p w:rsidR="00A72788" w:rsidRPr="009D21A5" w:rsidRDefault="00A72788" w:rsidP="009D21A5">
      <w:pPr>
        <w:widowControl w:val="0"/>
        <w:tabs>
          <w:tab w:val="left" w:pos="993"/>
        </w:tabs>
        <w:spacing w:line="360" w:lineRule="auto"/>
        <w:ind w:firstLine="709"/>
      </w:pPr>
      <w:r w:rsidRPr="009D21A5">
        <w:t>Ширина винтовой поверхности</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b</w:t>
      </w:r>
      <w:r w:rsidRPr="009D21A5">
        <w:t xml:space="preserve"> = 0,5</w:t>
      </w:r>
      <w:r w:rsidRPr="009D21A5">
        <w:rPr>
          <w:szCs w:val="28"/>
          <w:lang w:val="en-US"/>
        </w:rPr>
        <w:sym w:font="Symbol" w:char="F0D7"/>
      </w:r>
      <w:r w:rsidRPr="009D21A5">
        <w:t>(</w:t>
      </w:r>
      <w:r w:rsidRPr="009D21A5">
        <w:rPr>
          <w:lang w:val="en-US"/>
        </w:rPr>
        <w:t>D</w:t>
      </w:r>
      <w:r w:rsidRPr="009D21A5">
        <w:t xml:space="preserve"> - </w:t>
      </w:r>
      <w:r w:rsidRPr="009D21A5">
        <w:rPr>
          <w:lang w:val="en-US"/>
        </w:rPr>
        <w:t>d</w:t>
      </w:r>
      <w:r w:rsidR="007F39D1" w:rsidRPr="009D21A5">
        <w:t>)</w:t>
      </w:r>
      <w:r w:rsidR="009D21A5">
        <w:t xml:space="preserve"> </w:t>
      </w:r>
      <w:r w:rsidR="007F39D1" w:rsidRPr="009D21A5">
        <w:t>(</w:t>
      </w:r>
      <w:r w:rsidR="00E03D57" w:rsidRPr="009D21A5">
        <w:t>4.74</w:t>
      </w:r>
      <w:r w:rsidRPr="009D21A5">
        <w:t>)</w:t>
      </w:r>
    </w:p>
    <w:p w:rsidR="00A72788" w:rsidRPr="009D21A5" w:rsidRDefault="00A72788" w:rsidP="009D21A5">
      <w:pPr>
        <w:widowControl w:val="0"/>
        <w:tabs>
          <w:tab w:val="left" w:pos="993"/>
        </w:tabs>
        <w:spacing w:line="360" w:lineRule="auto"/>
        <w:ind w:firstLine="709"/>
      </w:pPr>
      <w:r w:rsidRPr="009D21A5">
        <w:rPr>
          <w:lang w:val="en-US"/>
        </w:rPr>
        <w:t>b</w:t>
      </w:r>
      <w:r w:rsidRPr="009D21A5">
        <w:t xml:space="preserve"> = 0,5(0,156 – 0,08) = </w:t>
      </w:r>
      <w:smartTag w:uri="urn:schemas-microsoft-com:office:smarttags" w:element="metricconverter">
        <w:smartTagPr>
          <w:attr w:name="ProductID" w:val="0,03 м"/>
        </w:smartTagPr>
        <w:r w:rsidRPr="009D21A5">
          <w:t>0,03 м</w:t>
        </w:r>
      </w:smartTag>
      <w:r w:rsidR="00341938" w:rsidRPr="009D21A5">
        <w:t>.</w:t>
      </w:r>
    </w:p>
    <w:p w:rsidR="00A72788" w:rsidRPr="009D21A5" w:rsidRDefault="00A72788" w:rsidP="009D21A5">
      <w:pPr>
        <w:widowControl w:val="0"/>
        <w:tabs>
          <w:tab w:val="left" w:pos="993"/>
        </w:tabs>
        <w:spacing w:line="360" w:lineRule="auto"/>
        <w:ind w:firstLine="709"/>
      </w:pPr>
      <w:r w:rsidRPr="009D21A5">
        <w:t>Угол выреза</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L</w:t>
      </w:r>
      <w:r w:rsidRPr="009D21A5">
        <w:rPr>
          <w:vertAlign w:val="subscript"/>
        </w:rPr>
        <w:t>0</w:t>
      </w:r>
      <w:r w:rsidRPr="009D21A5">
        <w:t xml:space="preserve"> = 2</w:t>
      </w:r>
      <w:r w:rsidRPr="009D21A5">
        <w:rPr>
          <w:szCs w:val="28"/>
          <w:lang w:val="en-US"/>
        </w:rPr>
        <w:sym w:font="Symbol" w:char="F070"/>
      </w:r>
      <w:r w:rsidRPr="009D21A5">
        <w:t xml:space="preserve"> - (</w:t>
      </w:r>
      <w:r w:rsidRPr="009D21A5">
        <w:rPr>
          <w:lang w:val="en-US"/>
        </w:rPr>
        <w:t>L</w:t>
      </w:r>
      <w:r w:rsidRPr="009D21A5">
        <w:t xml:space="preserve"> - </w:t>
      </w:r>
      <w:r w:rsidRPr="009D21A5">
        <w:rPr>
          <w:lang w:val="en-US"/>
        </w:rPr>
        <w:t>l</w:t>
      </w:r>
      <w:r w:rsidRPr="009D21A5">
        <w:t>)/</w:t>
      </w:r>
      <w:r w:rsidRPr="009D21A5">
        <w:rPr>
          <w:lang w:val="en-US"/>
        </w:rPr>
        <w:t>b</w:t>
      </w:r>
      <w:r w:rsidRPr="009D21A5">
        <w:t>;</w:t>
      </w:r>
      <w:r w:rsidR="009D21A5">
        <w:t xml:space="preserve"> </w:t>
      </w:r>
      <w:r w:rsidR="00E03D57" w:rsidRPr="009D21A5">
        <w:t>(4.75</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L</w:t>
      </w:r>
      <w:r w:rsidRPr="009D21A5">
        <w:rPr>
          <w:vertAlign w:val="subscript"/>
        </w:rPr>
        <w:t>0</w:t>
      </w:r>
      <w:r w:rsidRPr="009D21A5">
        <w:t xml:space="preserve"> = 2</w:t>
      </w:r>
      <w:r w:rsidRPr="009D21A5">
        <w:rPr>
          <w:szCs w:val="28"/>
        </w:rPr>
        <w:sym w:font="Symbol" w:char="F0D7"/>
      </w:r>
      <w:r w:rsidRPr="009D21A5">
        <w:t xml:space="preserve">3,14 </w:t>
      </w:r>
      <w:r w:rsidR="007F39D1" w:rsidRPr="009D21A5">
        <w:t>- (0,49 - 0,27)/0,038 = 6,1 рад</w:t>
      </w:r>
    </w:p>
    <w:p w:rsidR="00A72788" w:rsidRPr="009D21A5" w:rsidRDefault="00A72788" w:rsidP="009D21A5">
      <w:pPr>
        <w:widowControl w:val="0"/>
        <w:tabs>
          <w:tab w:val="left" w:pos="993"/>
        </w:tabs>
        <w:spacing w:line="360" w:lineRule="auto"/>
        <w:ind w:firstLine="709"/>
      </w:pPr>
      <w:r w:rsidRPr="009D21A5">
        <w:t>Диаметр наружного кольца</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D</w:t>
      </w:r>
      <w:r w:rsidRPr="009D21A5">
        <w:rPr>
          <w:vertAlign w:val="subscript"/>
        </w:rPr>
        <w:t>0</w:t>
      </w:r>
      <w:r w:rsidRPr="009D21A5">
        <w:t xml:space="preserve"> = 2</w:t>
      </w:r>
      <w:r w:rsidRPr="009D21A5">
        <w:rPr>
          <w:szCs w:val="28"/>
        </w:rPr>
        <w:sym w:font="Symbol" w:char="F0D7"/>
      </w:r>
      <w:r w:rsidRPr="009D21A5">
        <w:rPr>
          <w:lang w:val="en-US"/>
        </w:rPr>
        <w:t>L</w:t>
      </w:r>
      <w:r w:rsidRPr="009D21A5">
        <w:t>/(2</w:t>
      </w:r>
      <w:r w:rsidRPr="009D21A5">
        <w:rPr>
          <w:szCs w:val="28"/>
          <w:lang w:val="en-US"/>
        </w:rPr>
        <w:sym w:font="Symbol" w:char="F070"/>
      </w:r>
      <w:r w:rsidRPr="009D21A5">
        <w:t xml:space="preserve"> - </w:t>
      </w:r>
      <w:r w:rsidRPr="009D21A5">
        <w:rPr>
          <w:lang w:val="en-US"/>
        </w:rPr>
        <w:t>L</w:t>
      </w:r>
      <w:r w:rsidRPr="009D21A5">
        <w:rPr>
          <w:vertAlign w:val="subscript"/>
        </w:rPr>
        <w:t>0</w:t>
      </w:r>
      <w:r w:rsidRPr="009D21A5">
        <w:t>),</w:t>
      </w:r>
      <w:r w:rsidR="009D21A5">
        <w:t xml:space="preserve"> </w:t>
      </w:r>
      <w:r w:rsidR="00E03D57" w:rsidRPr="009D21A5">
        <w:t>(4.76</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D</w:t>
      </w:r>
      <w:r w:rsidRPr="009D21A5">
        <w:rPr>
          <w:vertAlign w:val="subscript"/>
        </w:rPr>
        <w:t>0</w:t>
      </w:r>
      <w:r w:rsidRPr="009D21A5">
        <w:t xml:space="preserve"> = 2</w:t>
      </w:r>
      <w:r w:rsidRPr="009D21A5">
        <w:rPr>
          <w:szCs w:val="28"/>
        </w:rPr>
        <w:sym w:font="Symbol" w:char="F0D7"/>
      </w:r>
      <w:r w:rsidRPr="009D21A5">
        <w:t>0,49/(2</w:t>
      </w:r>
      <w:r w:rsidRPr="009D21A5">
        <w:rPr>
          <w:szCs w:val="28"/>
        </w:rPr>
        <w:sym w:font="Symbol" w:char="F0D7"/>
      </w:r>
      <w:r w:rsidR="007F39D1" w:rsidRPr="009D21A5">
        <w:t xml:space="preserve">3,14 – 6,1) = </w:t>
      </w:r>
      <w:smartTag w:uri="urn:schemas-microsoft-com:office:smarttags" w:element="metricconverter">
        <w:smartTagPr>
          <w:attr w:name="ProductID" w:val="5,4 м"/>
        </w:smartTagPr>
        <w:r w:rsidR="007F39D1" w:rsidRPr="009D21A5">
          <w:t>5,4 м</w:t>
        </w:r>
      </w:smartTag>
      <w:r w:rsidR="00341938" w:rsidRPr="009D21A5">
        <w:t>.</w:t>
      </w:r>
    </w:p>
    <w:p w:rsidR="007F39D1" w:rsidRPr="009D21A5" w:rsidRDefault="007F39D1"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t>Диаметр внутреннего кольца</w:t>
      </w:r>
    </w:p>
    <w:p w:rsidR="009D21A5" w:rsidRDefault="009D21A5"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L</w:t>
      </w:r>
      <w:r w:rsidRPr="009D21A5">
        <w:rPr>
          <w:vertAlign w:val="subscript"/>
        </w:rPr>
        <w:t>0</w:t>
      </w:r>
      <w:r w:rsidRPr="009D21A5">
        <w:t xml:space="preserve"> = 2</w:t>
      </w:r>
      <w:r w:rsidRPr="009D21A5">
        <w:rPr>
          <w:szCs w:val="28"/>
        </w:rPr>
        <w:sym w:font="Symbol" w:char="F0D7"/>
      </w:r>
      <w:r w:rsidRPr="009D21A5">
        <w:rPr>
          <w:lang w:val="en-US"/>
        </w:rPr>
        <w:t>l</w:t>
      </w:r>
      <w:r w:rsidRPr="009D21A5">
        <w:t>/(2</w:t>
      </w:r>
      <w:r w:rsidRPr="009D21A5">
        <w:rPr>
          <w:szCs w:val="28"/>
          <w:lang w:val="en-US"/>
        </w:rPr>
        <w:sym w:font="Symbol" w:char="F070"/>
      </w:r>
      <w:r w:rsidRPr="009D21A5">
        <w:t xml:space="preserve"> - </w:t>
      </w:r>
      <w:r w:rsidRPr="009D21A5">
        <w:rPr>
          <w:lang w:val="en-US"/>
        </w:rPr>
        <w:t>L</w:t>
      </w:r>
      <w:r w:rsidRPr="009D21A5">
        <w:rPr>
          <w:vertAlign w:val="subscript"/>
        </w:rPr>
        <w:t>0</w:t>
      </w:r>
      <w:r w:rsidRPr="009D21A5">
        <w:t>)</w:t>
      </w:r>
      <w:r w:rsidR="009D21A5">
        <w:t xml:space="preserve"> </w:t>
      </w:r>
      <w:r w:rsidR="00E03D57" w:rsidRPr="009D21A5">
        <w:t>(4.77</w:t>
      </w:r>
      <w:r w:rsidRPr="009D21A5">
        <w:t>)</w:t>
      </w:r>
    </w:p>
    <w:p w:rsidR="00A72788" w:rsidRPr="009D21A5" w:rsidRDefault="00A72788" w:rsidP="009D21A5">
      <w:pPr>
        <w:widowControl w:val="0"/>
        <w:tabs>
          <w:tab w:val="left" w:pos="993"/>
        </w:tabs>
        <w:spacing w:line="360" w:lineRule="auto"/>
        <w:ind w:firstLine="709"/>
      </w:pPr>
    </w:p>
    <w:p w:rsidR="00A72788" w:rsidRPr="009D21A5" w:rsidRDefault="00A72788" w:rsidP="009D21A5">
      <w:pPr>
        <w:widowControl w:val="0"/>
        <w:tabs>
          <w:tab w:val="left" w:pos="993"/>
        </w:tabs>
        <w:spacing w:line="360" w:lineRule="auto"/>
        <w:ind w:firstLine="709"/>
      </w:pPr>
      <w:r w:rsidRPr="009D21A5">
        <w:rPr>
          <w:lang w:val="en-US"/>
        </w:rPr>
        <w:t>L</w:t>
      </w:r>
      <w:r w:rsidRPr="009D21A5">
        <w:rPr>
          <w:vertAlign w:val="subscript"/>
        </w:rPr>
        <w:t>0</w:t>
      </w:r>
      <w:r w:rsidRPr="009D21A5">
        <w:t xml:space="preserve"> = 2</w:t>
      </w:r>
      <w:r w:rsidRPr="009D21A5">
        <w:rPr>
          <w:szCs w:val="28"/>
        </w:rPr>
        <w:sym w:font="Symbol" w:char="F0D7"/>
      </w:r>
      <w:r w:rsidRPr="009D21A5">
        <w:t>0,27/2</w:t>
      </w:r>
      <w:r w:rsidRPr="009D21A5">
        <w:rPr>
          <w:szCs w:val="28"/>
        </w:rPr>
        <w:sym w:font="Symbol" w:char="F0D7"/>
      </w:r>
      <w:r w:rsidRPr="009D21A5">
        <w:t xml:space="preserve">3,14 – 6,1 = </w:t>
      </w:r>
      <w:smartTag w:uri="urn:schemas-microsoft-com:office:smarttags" w:element="metricconverter">
        <w:smartTagPr>
          <w:attr w:name="ProductID" w:val="3 м"/>
        </w:smartTagPr>
        <w:r w:rsidRPr="009D21A5">
          <w:t>3 м</w:t>
        </w:r>
      </w:smartTag>
      <w:r w:rsidRPr="009D21A5">
        <w:t>.</w:t>
      </w:r>
    </w:p>
    <w:p w:rsidR="00A72788" w:rsidRPr="00DA5508" w:rsidRDefault="00A72788" w:rsidP="009D21A5">
      <w:pPr>
        <w:widowControl w:val="0"/>
        <w:tabs>
          <w:tab w:val="left" w:pos="993"/>
        </w:tabs>
        <w:spacing w:line="360" w:lineRule="auto"/>
        <w:ind w:firstLine="709"/>
        <w:rPr>
          <w:b/>
        </w:rPr>
      </w:pPr>
    </w:p>
    <w:p w:rsidR="0015000D" w:rsidRPr="00DA5508" w:rsidRDefault="007F39D1" w:rsidP="009D21A5">
      <w:pPr>
        <w:widowControl w:val="0"/>
        <w:tabs>
          <w:tab w:val="left" w:pos="993"/>
        </w:tabs>
        <w:spacing w:line="360" w:lineRule="auto"/>
        <w:ind w:firstLine="709"/>
        <w:rPr>
          <w:b/>
        </w:rPr>
      </w:pPr>
      <w:r w:rsidRPr="00DA5508">
        <w:rPr>
          <w:b/>
        </w:rPr>
        <w:t xml:space="preserve">4.4 Расчеты, подтверждающие работоспособность </w:t>
      </w:r>
    </w:p>
    <w:p w:rsidR="00D75E16" w:rsidRPr="00DA5508" w:rsidRDefault="00D75E16" w:rsidP="009D21A5">
      <w:pPr>
        <w:widowControl w:val="0"/>
        <w:tabs>
          <w:tab w:val="left" w:pos="993"/>
        </w:tabs>
        <w:spacing w:line="360" w:lineRule="auto"/>
        <w:ind w:firstLine="709"/>
        <w:rPr>
          <w:b/>
        </w:rPr>
      </w:pPr>
    </w:p>
    <w:p w:rsidR="007F39D1" w:rsidRPr="00DA5508" w:rsidRDefault="007F39D1" w:rsidP="009D21A5">
      <w:pPr>
        <w:widowControl w:val="0"/>
        <w:tabs>
          <w:tab w:val="left" w:pos="993"/>
        </w:tabs>
        <w:spacing w:line="360" w:lineRule="auto"/>
        <w:ind w:firstLine="709"/>
        <w:rPr>
          <w:b/>
          <w:bCs/>
        </w:rPr>
      </w:pPr>
      <w:r w:rsidRPr="00DA5508">
        <w:rPr>
          <w:b/>
        </w:rPr>
        <w:t xml:space="preserve">4.4.1 </w:t>
      </w:r>
      <w:r w:rsidRPr="00DA5508">
        <w:rPr>
          <w:b/>
          <w:bCs/>
        </w:rPr>
        <w:t>Расчет вала шнека на прочность</w:t>
      </w:r>
    </w:p>
    <w:p w:rsidR="007F39D1" w:rsidRPr="009D21A5" w:rsidRDefault="007F39D1" w:rsidP="009D21A5">
      <w:pPr>
        <w:widowControl w:val="0"/>
        <w:tabs>
          <w:tab w:val="left" w:pos="993"/>
        </w:tabs>
        <w:spacing w:line="360" w:lineRule="auto"/>
        <w:ind w:firstLine="709"/>
      </w:pPr>
      <w:r w:rsidRPr="009D21A5">
        <w:t>Произведем расчет вала шнека волчка на прочность и плотность</w:t>
      </w:r>
      <w:r w:rsidR="00F2689D" w:rsidRPr="009D21A5">
        <w:t>.</w:t>
      </w:r>
    </w:p>
    <w:p w:rsidR="007F39D1" w:rsidRPr="009D21A5" w:rsidRDefault="007F39D1" w:rsidP="009D21A5">
      <w:pPr>
        <w:widowControl w:val="0"/>
        <w:tabs>
          <w:tab w:val="left" w:pos="993"/>
        </w:tabs>
        <w:spacing w:line="360" w:lineRule="auto"/>
        <w:ind w:firstLine="709"/>
      </w:pPr>
      <w:r w:rsidRPr="009D21A5">
        <w:t>Передаваемый момент</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lang w:val="en-US"/>
        </w:rPr>
        <w:t>M</w:t>
      </w:r>
      <w:r w:rsidRPr="009D21A5">
        <w:rPr>
          <w:vertAlign w:val="subscript"/>
          <w:lang w:val="en-US"/>
        </w:rPr>
        <w:t>z</w:t>
      </w:r>
      <w:r w:rsidRPr="009D21A5">
        <w:t xml:space="preserve"> = </w:t>
      </w:r>
      <w:r w:rsidRPr="009D21A5">
        <w:rPr>
          <w:lang w:val="en-US"/>
        </w:rPr>
        <w:t>N</w:t>
      </w:r>
      <w:r w:rsidRPr="009D21A5">
        <w:t>/</w:t>
      </w:r>
      <w:r w:rsidRPr="009D21A5">
        <w:rPr>
          <w:szCs w:val="28"/>
          <w:lang w:val="en-US"/>
        </w:rPr>
        <w:sym w:font="Symbol" w:char="F077"/>
      </w:r>
      <w:r w:rsidRPr="009D21A5">
        <w:t>,</w:t>
      </w:r>
      <w:r w:rsidR="009D21A5">
        <w:t xml:space="preserve"> </w:t>
      </w:r>
      <w:r w:rsidR="00E03D57" w:rsidRPr="009D21A5">
        <w:t>(4.78</w:t>
      </w:r>
      <w:r w:rsidRPr="009D21A5">
        <w:t>)</w:t>
      </w:r>
    </w:p>
    <w:p w:rsidR="007F39D1" w:rsidRPr="009D21A5" w:rsidRDefault="007F39D1" w:rsidP="009D21A5">
      <w:pPr>
        <w:widowControl w:val="0"/>
        <w:tabs>
          <w:tab w:val="left" w:pos="993"/>
        </w:tabs>
        <w:spacing w:line="360" w:lineRule="auto"/>
        <w:ind w:firstLine="709"/>
      </w:pPr>
    </w:p>
    <w:p w:rsidR="007F39D1" w:rsidRPr="009D21A5" w:rsidRDefault="0037485B" w:rsidP="009D21A5">
      <w:pPr>
        <w:widowControl w:val="0"/>
        <w:tabs>
          <w:tab w:val="left" w:pos="993"/>
        </w:tabs>
        <w:spacing w:line="360" w:lineRule="auto"/>
        <w:ind w:firstLine="709"/>
      </w:pPr>
      <w:r w:rsidRPr="009D21A5">
        <w:t xml:space="preserve">где </w:t>
      </w:r>
      <w:r w:rsidR="007F39D1" w:rsidRPr="009D21A5">
        <w:rPr>
          <w:lang w:val="en-US"/>
        </w:rPr>
        <w:t>N</w:t>
      </w:r>
      <w:r w:rsidR="007F39D1" w:rsidRPr="009D21A5">
        <w:t xml:space="preserve"> = 7</w:t>
      </w:r>
      <w:r w:rsidR="007F39D1" w:rsidRPr="009D21A5">
        <w:rPr>
          <w:szCs w:val="28"/>
        </w:rPr>
        <w:sym w:font="Symbol" w:char="F0D7"/>
      </w:r>
      <w:r w:rsidR="007F39D1" w:rsidRPr="009D21A5">
        <w:t>10</w:t>
      </w:r>
      <w:r w:rsidR="007F39D1" w:rsidRPr="009D21A5">
        <w:rPr>
          <w:vertAlign w:val="superscript"/>
        </w:rPr>
        <w:t xml:space="preserve">3 </w:t>
      </w:r>
      <w:r w:rsidR="007F39D1" w:rsidRPr="009D21A5">
        <w:t>- передаваемая мощность, Вт;</w:t>
      </w:r>
    </w:p>
    <w:p w:rsidR="007F39D1" w:rsidRPr="009D21A5" w:rsidRDefault="007F39D1" w:rsidP="009D21A5">
      <w:pPr>
        <w:widowControl w:val="0"/>
        <w:tabs>
          <w:tab w:val="left" w:pos="993"/>
        </w:tabs>
        <w:spacing w:line="360" w:lineRule="auto"/>
        <w:ind w:firstLine="709"/>
        <w:rPr>
          <w:vertAlign w:val="superscript"/>
        </w:rPr>
      </w:pPr>
      <w:r w:rsidRPr="009D21A5">
        <w:rPr>
          <w:szCs w:val="28"/>
        </w:rPr>
        <w:sym w:font="Symbol" w:char="F077"/>
      </w:r>
      <w:r w:rsidRPr="009D21A5">
        <w:t xml:space="preserve"> = 15,7 - угловая скорость вала, </w:t>
      </w:r>
      <w:r w:rsidR="00366D0F" w:rsidRPr="009D21A5">
        <w:t>рад/с</w:t>
      </w:r>
    </w:p>
    <w:p w:rsidR="007F39D1" w:rsidRPr="009D21A5" w:rsidRDefault="007F39D1" w:rsidP="009D21A5">
      <w:pPr>
        <w:widowControl w:val="0"/>
        <w:tabs>
          <w:tab w:val="left" w:pos="993"/>
        </w:tabs>
        <w:spacing w:line="360" w:lineRule="auto"/>
        <w:ind w:firstLine="709"/>
      </w:pPr>
      <w:r w:rsidRPr="009D21A5">
        <w:rPr>
          <w:lang w:val="en-US"/>
        </w:rPr>
        <w:t>M</w:t>
      </w:r>
      <w:r w:rsidRPr="009D21A5">
        <w:rPr>
          <w:vertAlign w:val="subscript"/>
          <w:lang w:val="en-US"/>
        </w:rPr>
        <w:t>z</w:t>
      </w:r>
      <w:r w:rsidRPr="009D21A5">
        <w:t xml:space="preserve"> = 7</w:t>
      </w:r>
      <w:r w:rsidRPr="009D21A5">
        <w:rPr>
          <w:szCs w:val="28"/>
        </w:rPr>
        <w:sym w:font="Symbol" w:char="F0D7"/>
      </w:r>
      <w:r w:rsidRPr="009D21A5">
        <w:t>10</w:t>
      </w:r>
      <w:r w:rsidRPr="009D21A5">
        <w:rPr>
          <w:vertAlign w:val="superscript"/>
        </w:rPr>
        <w:t>3</w:t>
      </w:r>
      <w:r w:rsidRPr="009D21A5">
        <w:t>/15,7 = 445</w:t>
      </w:r>
      <w:r w:rsidRPr="009D21A5">
        <w:rPr>
          <w:szCs w:val="28"/>
        </w:rPr>
        <w:sym w:font="Symbol" w:char="F0D7"/>
      </w:r>
      <w:r w:rsidRPr="009D21A5">
        <w:t>10</w:t>
      </w:r>
      <w:r w:rsidRPr="009D21A5">
        <w:rPr>
          <w:vertAlign w:val="superscript"/>
        </w:rPr>
        <w:t>3</w:t>
      </w:r>
      <w:r w:rsidRPr="009D21A5">
        <w:t xml:space="preserve"> Н</w:t>
      </w:r>
      <w:r w:rsidRPr="009D21A5">
        <w:rPr>
          <w:szCs w:val="28"/>
        </w:rPr>
        <w:sym w:font="Symbol" w:char="F0D7"/>
      </w:r>
      <w:r w:rsidRPr="009D21A5">
        <w:t>мм</w:t>
      </w:r>
      <w:r w:rsidR="00341938" w:rsidRPr="009D21A5">
        <w:t>.</w:t>
      </w:r>
    </w:p>
    <w:p w:rsidR="007F39D1" w:rsidRPr="009D21A5" w:rsidRDefault="007F39D1" w:rsidP="009D21A5">
      <w:pPr>
        <w:widowControl w:val="0"/>
        <w:tabs>
          <w:tab w:val="left" w:pos="993"/>
        </w:tabs>
        <w:spacing w:line="360" w:lineRule="auto"/>
        <w:ind w:firstLine="709"/>
      </w:pPr>
      <w:r w:rsidRPr="009D21A5">
        <w:t>Окружное усилие в зацеплении</w:t>
      </w:r>
    </w:p>
    <w:p w:rsidR="007F39D1" w:rsidRPr="009D21A5" w:rsidRDefault="007F39D1"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30"/>
        </w:rPr>
        <w:pict>
          <v:shape id="_x0000_i1140" type="#_x0000_t75" style="width:60pt;height:35.25pt">
            <v:imagedata r:id="rId124" o:title=""/>
          </v:shape>
        </w:pict>
      </w:r>
      <w:r w:rsidR="009D21A5">
        <w:t xml:space="preserve"> </w:t>
      </w:r>
      <w:r w:rsidR="00E03D57" w:rsidRPr="009D21A5">
        <w:t>(4.79</w:t>
      </w:r>
      <w:r w:rsidR="007F39D1" w:rsidRPr="009D21A5">
        <w:t>)</w:t>
      </w:r>
    </w:p>
    <w:p w:rsidR="007F39D1" w:rsidRPr="009D21A5" w:rsidRDefault="007F39D1" w:rsidP="009D21A5">
      <w:pPr>
        <w:widowControl w:val="0"/>
        <w:tabs>
          <w:tab w:val="left" w:pos="993"/>
        </w:tabs>
        <w:spacing w:line="360" w:lineRule="auto"/>
        <w:ind w:firstLine="709"/>
      </w:pPr>
    </w:p>
    <w:p w:rsidR="007F39D1" w:rsidRPr="009D21A5" w:rsidRDefault="0037485B" w:rsidP="009D21A5">
      <w:pPr>
        <w:widowControl w:val="0"/>
        <w:tabs>
          <w:tab w:val="left" w:pos="993"/>
        </w:tabs>
        <w:spacing w:line="360" w:lineRule="auto"/>
        <w:ind w:firstLine="709"/>
      </w:pPr>
      <w:r w:rsidRPr="009D21A5">
        <w:t xml:space="preserve">где </w:t>
      </w:r>
      <w:r w:rsidR="007F39D1" w:rsidRPr="009D21A5">
        <w:rPr>
          <w:lang w:val="en-US"/>
        </w:rPr>
        <w:t>d</w:t>
      </w:r>
      <w:r w:rsidR="007F39D1" w:rsidRPr="009D21A5">
        <w:rPr>
          <w:vertAlign w:val="subscript"/>
        </w:rPr>
        <w:t xml:space="preserve">2 </w:t>
      </w:r>
      <w:r w:rsidR="007F39D1" w:rsidRPr="009D21A5">
        <w:t>= 284 - диаметр делительной окружности зубчатого колеса, мм;</w:t>
      </w:r>
    </w:p>
    <w:p w:rsidR="007F39D1" w:rsidRPr="009D21A5" w:rsidRDefault="003129B7" w:rsidP="009D21A5">
      <w:pPr>
        <w:widowControl w:val="0"/>
        <w:tabs>
          <w:tab w:val="left" w:pos="993"/>
        </w:tabs>
        <w:spacing w:line="360" w:lineRule="auto"/>
        <w:ind w:firstLine="709"/>
      </w:pPr>
      <w:r>
        <w:rPr>
          <w:position w:val="-28"/>
        </w:rPr>
        <w:pict>
          <v:shape id="_x0000_i1141" type="#_x0000_t75" style="width:95.25pt;height:36pt">
            <v:imagedata r:id="rId125" o:title=""/>
          </v:shape>
        </w:pict>
      </w:r>
      <w:r w:rsidR="007F39D1" w:rsidRPr="009D21A5">
        <w:t xml:space="preserve"> = 3133,8 Н</w:t>
      </w:r>
      <w:r w:rsidR="00341938" w:rsidRPr="009D21A5">
        <w:t>.</w:t>
      </w:r>
    </w:p>
    <w:p w:rsidR="007F39D1" w:rsidRPr="009D21A5" w:rsidRDefault="007F39D1" w:rsidP="009D21A5">
      <w:pPr>
        <w:widowControl w:val="0"/>
        <w:tabs>
          <w:tab w:val="left" w:pos="993"/>
        </w:tabs>
        <w:spacing w:line="360" w:lineRule="auto"/>
        <w:ind w:firstLine="709"/>
      </w:pPr>
      <w:r w:rsidRPr="009D21A5">
        <w:t>Осевое усилие в зацеплении</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lang w:val="en-US"/>
        </w:rPr>
        <w:t>Q</w:t>
      </w:r>
      <w:r w:rsidRPr="009D21A5">
        <w:rPr>
          <w:vertAlign w:val="subscript"/>
        </w:rPr>
        <w:t xml:space="preserve">12 </w:t>
      </w:r>
      <w:r w:rsidRPr="009D21A5">
        <w:t xml:space="preserve">= </w:t>
      </w:r>
      <w:r w:rsidRPr="009D21A5">
        <w:rPr>
          <w:lang w:val="en-US"/>
        </w:rPr>
        <w:t>P</w:t>
      </w:r>
      <w:r w:rsidRPr="009D21A5">
        <w:rPr>
          <w:vertAlign w:val="subscript"/>
        </w:rPr>
        <w:t>12</w:t>
      </w:r>
      <w:r w:rsidRPr="009D21A5">
        <w:rPr>
          <w:szCs w:val="28"/>
          <w:lang w:val="en-US"/>
        </w:rPr>
        <w:sym w:font="Symbol" w:char="F0D7"/>
      </w:r>
      <w:r w:rsidRPr="009D21A5">
        <w:rPr>
          <w:lang w:val="en-US"/>
        </w:rPr>
        <w:t>tg</w:t>
      </w:r>
      <w:r w:rsidRPr="009D21A5">
        <w:rPr>
          <w:szCs w:val="28"/>
          <w:lang w:val="en-US"/>
        </w:rPr>
        <w:sym w:font="Symbol" w:char="F062"/>
      </w:r>
      <w:r w:rsidRPr="009D21A5">
        <w:t>,</w:t>
      </w:r>
      <w:r w:rsidR="009D21A5">
        <w:t xml:space="preserve"> </w:t>
      </w:r>
      <w:r w:rsidR="00E03D57" w:rsidRPr="009D21A5">
        <w:t>(4.80</w:t>
      </w:r>
      <w:r w:rsidRPr="009D21A5">
        <w:t>)</w:t>
      </w:r>
    </w:p>
    <w:p w:rsidR="007F39D1" w:rsidRPr="009D21A5" w:rsidRDefault="007F39D1" w:rsidP="009D21A5">
      <w:pPr>
        <w:widowControl w:val="0"/>
        <w:tabs>
          <w:tab w:val="left" w:pos="993"/>
        </w:tabs>
        <w:spacing w:line="360" w:lineRule="auto"/>
        <w:ind w:firstLine="709"/>
      </w:pPr>
    </w:p>
    <w:p w:rsidR="007F39D1" w:rsidRPr="009D21A5" w:rsidRDefault="0037485B" w:rsidP="009D21A5">
      <w:pPr>
        <w:widowControl w:val="0"/>
        <w:tabs>
          <w:tab w:val="left" w:pos="993"/>
        </w:tabs>
        <w:spacing w:line="360" w:lineRule="auto"/>
        <w:ind w:firstLine="709"/>
      </w:pPr>
      <w:r w:rsidRPr="009D21A5">
        <w:t xml:space="preserve">где </w:t>
      </w:r>
      <w:r w:rsidR="007F39D1" w:rsidRPr="009D21A5">
        <w:rPr>
          <w:szCs w:val="28"/>
          <w:lang w:val="en-US"/>
        </w:rPr>
        <w:sym w:font="Symbol" w:char="F062"/>
      </w:r>
      <w:r w:rsidR="007F39D1" w:rsidRPr="009D21A5">
        <w:t xml:space="preserve"> = 10 - угол наклона зубьев, град</w:t>
      </w:r>
    </w:p>
    <w:p w:rsidR="007F39D1" w:rsidRPr="009D21A5" w:rsidRDefault="007F39D1" w:rsidP="009D21A5">
      <w:pPr>
        <w:widowControl w:val="0"/>
        <w:tabs>
          <w:tab w:val="left" w:pos="993"/>
        </w:tabs>
        <w:spacing w:line="360" w:lineRule="auto"/>
        <w:ind w:firstLine="709"/>
      </w:pPr>
      <w:r w:rsidRPr="009D21A5">
        <w:rPr>
          <w:lang w:val="en-US"/>
        </w:rPr>
        <w:t>Q</w:t>
      </w:r>
      <w:r w:rsidRPr="009D21A5">
        <w:rPr>
          <w:vertAlign w:val="subscript"/>
        </w:rPr>
        <w:t xml:space="preserve">12 </w:t>
      </w:r>
      <w:r w:rsidRPr="009D21A5">
        <w:t>= 3133,8</w:t>
      </w:r>
      <w:r w:rsidRPr="009D21A5">
        <w:rPr>
          <w:szCs w:val="28"/>
        </w:rPr>
        <w:sym w:font="Symbol" w:char="F0D7"/>
      </w:r>
      <w:r w:rsidRPr="009D21A5">
        <w:rPr>
          <w:lang w:val="en-US"/>
        </w:rPr>
        <w:t>tg</w:t>
      </w:r>
      <w:r w:rsidRPr="009D21A5">
        <w:t>10 = 3133,8</w:t>
      </w:r>
      <w:r w:rsidRPr="009D21A5">
        <w:rPr>
          <w:szCs w:val="28"/>
        </w:rPr>
        <w:sym w:font="Symbol" w:char="F0D7"/>
      </w:r>
      <w:r w:rsidRPr="009D21A5">
        <w:t>0,176 = 551 Н</w:t>
      </w:r>
      <w:r w:rsidR="00341938" w:rsidRPr="009D21A5">
        <w:t>.</w:t>
      </w:r>
    </w:p>
    <w:p w:rsidR="007F39D1" w:rsidRPr="009D21A5" w:rsidRDefault="007F39D1" w:rsidP="009D21A5">
      <w:pPr>
        <w:widowControl w:val="0"/>
        <w:tabs>
          <w:tab w:val="left" w:pos="993"/>
        </w:tabs>
        <w:spacing w:line="360" w:lineRule="auto"/>
        <w:ind w:firstLine="709"/>
      </w:pPr>
      <w:r w:rsidRPr="009D21A5">
        <w:t>Радиальное усилие в зацеплении</w:t>
      </w:r>
    </w:p>
    <w:p w:rsidR="007F39D1" w:rsidRPr="009D21A5" w:rsidRDefault="007F39D1"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32"/>
        </w:rPr>
        <w:pict>
          <v:shape id="_x0000_i1142" type="#_x0000_t75" style="width:83.25pt;height:38.25pt">
            <v:imagedata r:id="rId126" o:title=""/>
          </v:shape>
        </w:pict>
      </w:r>
      <w:r w:rsidR="007F39D1" w:rsidRPr="009D21A5">
        <w:t xml:space="preserve"> ,</w:t>
      </w:r>
      <w:r w:rsidR="009D21A5">
        <w:t xml:space="preserve"> </w:t>
      </w:r>
      <w:r w:rsidR="00E03D57" w:rsidRPr="009D21A5">
        <w:t>(4.81</w:t>
      </w:r>
      <w:r w:rsidR="007F39D1" w:rsidRPr="009D21A5">
        <w:t>)</w:t>
      </w:r>
    </w:p>
    <w:p w:rsidR="007F39D1" w:rsidRPr="009D21A5" w:rsidRDefault="007F39D1" w:rsidP="009D21A5">
      <w:pPr>
        <w:widowControl w:val="0"/>
        <w:tabs>
          <w:tab w:val="left" w:pos="993"/>
        </w:tabs>
        <w:spacing w:line="360" w:lineRule="auto"/>
        <w:ind w:firstLine="709"/>
      </w:pPr>
    </w:p>
    <w:p w:rsidR="007F39D1" w:rsidRPr="009D21A5" w:rsidRDefault="0037485B" w:rsidP="009D21A5">
      <w:pPr>
        <w:widowControl w:val="0"/>
        <w:tabs>
          <w:tab w:val="left" w:pos="993"/>
        </w:tabs>
        <w:spacing w:line="360" w:lineRule="auto"/>
        <w:ind w:firstLine="709"/>
      </w:pPr>
      <w:r w:rsidRPr="009D21A5">
        <w:t xml:space="preserve">где </w:t>
      </w:r>
      <w:r w:rsidR="007F39D1" w:rsidRPr="009D21A5">
        <w:rPr>
          <w:szCs w:val="28"/>
        </w:rPr>
        <w:sym w:font="Symbol" w:char="F061"/>
      </w:r>
      <w:r w:rsidR="007F39D1" w:rsidRPr="009D21A5">
        <w:t xml:space="preserve"> = 20 - угол зацепления в нормальном сечении, град,</w:t>
      </w:r>
    </w:p>
    <w:p w:rsidR="007F39D1" w:rsidRPr="009D21A5" w:rsidRDefault="003129B7" w:rsidP="009D21A5">
      <w:pPr>
        <w:widowControl w:val="0"/>
        <w:tabs>
          <w:tab w:val="left" w:pos="993"/>
        </w:tabs>
        <w:spacing w:line="360" w:lineRule="auto"/>
        <w:ind w:firstLine="709"/>
        <w:rPr>
          <w:position w:val="-32"/>
        </w:rPr>
      </w:pPr>
      <w:r>
        <w:rPr>
          <w:position w:val="-28"/>
        </w:rPr>
        <w:pict>
          <v:shape id="_x0000_i1143" type="#_x0000_t75" style="width:219pt;height:33pt">
            <v:imagedata r:id="rId127" o:title=""/>
          </v:shape>
        </w:pict>
      </w:r>
    </w:p>
    <w:p w:rsidR="007F39D1" w:rsidRPr="009D21A5" w:rsidRDefault="007F39D1" w:rsidP="009D21A5">
      <w:pPr>
        <w:widowControl w:val="0"/>
        <w:tabs>
          <w:tab w:val="left" w:pos="993"/>
        </w:tabs>
        <w:spacing w:line="360" w:lineRule="auto"/>
        <w:ind w:firstLine="709"/>
      </w:pPr>
      <w:r w:rsidRPr="009D21A5">
        <w:t>Определим реакции в вертикальной плоскости.</w:t>
      </w:r>
    </w:p>
    <w:p w:rsidR="007F39D1" w:rsidRPr="009D21A5" w:rsidRDefault="007F39D1" w:rsidP="009D21A5">
      <w:pPr>
        <w:widowControl w:val="0"/>
        <w:tabs>
          <w:tab w:val="left" w:pos="993"/>
        </w:tabs>
        <w:spacing w:line="360" w:lineRule="auto"/>
        <w:ind w:firstLine="709"/>
      </w:pPr>
      <w:r w:rsidRPr="009D21A5">
        <w:t>Сумма моментов относительно опоры В</w:t>
      </w:r>
    </w:p>
    <w:p w:rsidR="00E03D57" w:rsidRPr="009D21A5" w:rsidRDefault="00E03D57" w:rsidP="009D21A5">
      <w:pPr>
        <w:widowControl w:val="0"/>
        <w:tabs>
          <w:tab w:val="left" w:pos="993"/>
        </w:tabs>
        <w:spacing w:line="360" w:lineRule="auto"/>
        <w:ind w:firstLine="709"/>
      </w:pPr>
    </w:p>
    <w:p w:rsidR="00E03D57" w:rsidRPr="009D21A5" w:rsidRDefault="003129B7" w:rsidP="009D21A5">
      <w:pPr>
        <w:widowControl w:val="0"/>
        <w:tabs>
          <w:tab w:val="left" w:pos="993"/>
        </w:tabs>
        <w:spacing w:line="360" w:lineRule="auto"/>
        <w:ind w:firstLine="709"/>
      </w:pPr>
      <w:r>
        <w:rPr>
          <w:position w:val="-26"/>
        </w:rPr>
        <w:pict>
          <v:shape id="_x0000_i1144" type="#_x0000_t75" style="width:156pt;height:35.25pt">
            <v:imagedata r:id="rId128" o:title=""/>
          </v:shape>
        </w:pict>
      </w:r>
      <w:r w:rsidR="00E03D57" w:rsidRPr="009D21A5">
        <w:t xml:space="preserve"> ,</w:t>
      </w:r>
      <w:r w:rsidR="009D21A5">
        <w:t xml:space="preserve"> </w:t>
      </w:r>
      <w:r w:rsidR="00E03D57" w:rsidRPr="009D21A5">
        <w:t>(4.82)</w:t>
      </w:r>
    </w:p>
    <w:p w:rsidR="00E03D57" w:rsidRPr="009D21A5" w:rsidRDefault="00E03D57" w:rsidP="009D21A5">
      <w:pPr>
        <w:widowControl w:val="0"/>
        <w:tabs>
          <w:tab w:val="left" w:pos="993"/>
        </w:tabs>
        <w:spacing w:line="360" w:lineRule="auto"/>
        <w:ind w:firstLine="709"/>
      </w:pPr>
    </w:p>
    <w:p w:rsidR="00E03D57" w:rsidRPr="009D21A5" w:rsidRDefault="00E03D57" w:rsidP="009D21A5">
      <w:pPr>
        <w:widowControl w:val="0"/>
        <w:tabs>
          <w:tab w:val="left" w:pos="993"/>
        </w:tabs>
        <w:spacing w:line="360" w:lineRule="auto"/>
        <w:ind w:firstLine="709"/>
        <w:rPr>
          <w:vertAlign w:val="subscript"/>
        </w:rPr>
      </w:pPr>
      <w:r w:rsidRPr="009D21A5">
        <w:t>Из формулы (4.82) выразим реакцию А</w:t>
      </w:r>
      <w:r w:rsidRPr="009D21A5">
        <w:rPr>
          <w:vertAlign w:val="subscript"/>
        </w:rPr>
        <w:t>х</w:t>
      </w:r>
    </w:p>
    <w:p w:rsidR="00341938" w:rsidRPr="009D21A5" w:rsidRDefault="00341938" w:rsidP="009D21A5">
      <w:pPr>
        <w:widowControl w:val="0"/>
        <w:tabs>
          <w:tab w:val="left" w:pos="993"/>
        </w:tabs>
        <w:spacing w:line="360" w:lineRule="auto"/>
        <w:ind w:firstLine="709"/>
        <w:rPr>
          <w:vertAlign w:val="subscript"/>
        </w:rPr>
      </w:pPr>
    </w:p>
    <w:p w:rsidR="00E03D57" w:rsidRPr="009D21A5" w:rsidRDefault="00E03D57" w:rsidP="009D21A5">
      <w:pPr>
        <w:widowControl w:val="0"/>
        <w:tabs>
          <w:tab w:val="left" w:pos="993"/>
        </w:tabs>
        <w:spacing w:line="360" w:lineRule="auto"/>
        <w:ind w:firstLine="709"/>
        <w:rPr>
          <w:vertAlign w:val="subscript"/>
        </w:rPr>
      </w:pPr>
    </w:p>
    <w:p w:rsidR="00E03D57" w:rsidRPr="009D21A5" w:rsidRDefault="003129B7" w:rsidP="009D21A5">
      <w:pPr>
        <w:widowControl w:val="0"/>
        <w:tabs>
          <w:tab w:val="left" w:pos="993"/>
        </w:tabs>
        <w:spacing w:line="360" w:lineRule="auto"/>
        <w:ind w:firstLine="709"/>
      </w:pPr>
      <w:r>
        <w:rPr>
          <w:position w:val="-24"/>
        </w:rPr>
        <w:pict>
          <v:shape id="_x0000_i1145" type="#_x0000_t75" style="width:1in;height:32.25pt">
            <v:imagedata r:id="rId129" o:title=""/>
          </v:shape>
        </w:pict>
      </w:r>
      <w:r w:rsidR="009D21A5">
        <w:t xml:space="preserve"> </w:t>
      </w:r>
      <w:r w:rsidR="00E03D57" w:rsidRPr="009D21A5">
        <w:t>(4.83)</w:t>
      </w:r>
    </w:p>
    <w:p w:rsidR="00E03D57" w:rsidRPr="009D21A5" w:rsidRDefault="00E03D57" w:rsidP="009D21A5">
      <w:pPr>
        <w:widowControl w:val="0"/>
        <w:tabs>
          <w:tab w:val="left" w:pos="993"/>
        </w:tabs>
        <w:spacing w:line="360" w:lineRule="auto"/>
        <w:ind w:firstLine="709"/>
      </w:pPr>
    </w:p>
    <w:p w:rsidR="00E03D57" w:rsidRPr="009D21A5" w:rsidRDefault="003129B7" w:rsidP="009D21A5">
      <w:pPr>
        <w:widowControl w:val="0"/>
        <w:tabs>
          <w:tab w:val="left" w:pos="993"/>
        </w:tabs>
        <w:spacing w:line="360" w:lineRule="auto"/>
        <w:ind w:firstLine="709"/>
      </w:pPr>
      <w:r>
        <w:rPr>
          <w:position w:val="-28"/>
        </w:rPr>
        <w:pict>
          <v:shape id="_x0000_i1146" type="#_x0000_t75" style="width:156pt;height:53.25pt">
            <v:imagedata r:id="rId130" o:title=""/>
          </v:shape>
        </w:pict>
      </w:r>
      <w:r w:rsidR="00E03D57" w:rsidRPr="009D21A5">
        <w:t xml:space="preserve"> Н</w:t>
      </w:r>
      <w:r w:rsidR="00341938" w:rsidRPr="009D21A5">
        <w:t>.</w:t>
      </w:r>
    </w:p>
    <w:p w:rsidR="00E03D57" w:rsidRPr="009D21A5" w:rsidRDefault="00E03D57" w:rsidP="009D21A5">
      <w:pPr>
        <w:widowControl w:val="0"/>
        <w:tabs>
          <w:tab w:val="left" w:pos="993"/>
        </w:tabs>
        <w:spacing w:line="360" w:lineRule="auto"/>
        <w:ind w:firstLine="709"/>
      </w:pPr>
      <w:r w:rsidRPr="009D21A5">
        <w:t>Сумма моментов относительно опоры А</w:t>
      </w:r>
    </w:p>
    <w:p w:rsidR="00E03D57" w:rsidRPr="009D21A5" w:rsidRDefault="00E03D57" w:rsidP="009D21A5">
      <w:pPr>
        <w:widowControl w:val="0"/>
        <w:tabs>
          <w:tab w:val="left" w:pos="993"/>
        </w:tabs>
        <w:spacing w:line="360" w:lineRule="auto"/>
        <w:ind w:firstLine="709"/>
      </w:pPr>
    </w:p>
    <w:p w:rsidR="00E03D57" w:rsidRPr="009D21A5" w:rsidRDefault="003129B7" w:rsidP="009D21A5">
      <w:pPr>
        <w:widowControl w:val="0"/>
        <w:tabs>
          <w:tab w:val="left" w:pos="993"/>
        </w:tabs>
        <w:spacing w:line="360" w:lineRule="auto"/>
        <w:ind w:firstLine="709"/>
      </w:pPr>
      <w:r>
        <w:rPr>
          <w:position w:val="-26"/>
        </w:rPr>
        <w:pict>
          <v:shape id="_x0000_i1147" type="#_x0000_t75" style="width:147pt;height:35.25pt">
            <v:imagedata r:id="rId131" o:title=""/>
          </v:shape>
        </w:pict>
      </w:r>
      <w:r w:rsidR="00E03D57" w:rsidRPr="009D21A5">
        <w:t xml:space="preserve"> ,</w:t>
      </w:r>
      <w:r w:rsidR="009D21A5">
        <w:t xml:space="preserve"> </w:t>
      </w:r>
      <w:r w:rsidR="00E03D57" w:rsidRPr="009D21A5">
        <w:t>(4.84)</w:t>
      </w:r>
    </w:p>
    <w:p w:rsidR="00E03D57" w:rsidRPr="009D21A5" w:rsidRDefault="00E03D57" w:rsidP="009D21A5">
      <w:pPr>
        <w:widowControl w:val="0"/>
        <w:tabs>
          <w:tab w:val="left" w:pos="993"/>
        </w:tabs>
        <w:spacing w:line="360" w:lineRule="auto"/>
        <w:ind w:firstLine="709"/>
      </w:pPr>
    </w:p>
    <w:p w:rsidR="00E03D57" w:rsidRPr="009D21A5" w:rsidRDefault="00E03D57" w:rsidP="009D21A5">
      <w:pPr>
        <w:widowControl w:val="0"/>
        <w:tabs>
          <w:tab w:val="left" w:pos="993"/>
        </w:tabs>
        <w:spacing w:line="360" w:lineRule="auto"/>
        <w:ind w:firstLine="709"/>
        <w:rPr>
          <w:vertAlign w:val="subscript"/>
        </w:rPr>
      </w:pPr>
      <w:r w:rsidRPr="009D21A5">
        <w:t>Из формулы (4.84) выразим опорную реакцию В</w:t>
      </w:r>
      <w:r w:rsidRPr="009D21A5">
        <w:rPr>
          <w:vertAlign w:val="subscript"/>
        </w:rPr>
        <w:t>х</w:t>
      </w:r>
    </w:p>
    <w:p w:rsidR="00E03D57" w:rsidRPr="009D21A5" w:rsidRDefault="00E03D57" w:rsidP="009D21A5">
      <w:pPr>
        <w:widowControl w:val="0"/>
        <w:tabs>
          <w:tab w:val="left" w:pos="993"/>
        </w:tabs>
        <w:spacing w:line="360" w:lineRule="auto"/>
        <w:ind w:firstLine="709"/>
      </w:pPr>
    </w:p>
    <w:p w:rsidR="00E03D57" w:rsidRPr="009D21A5" w:rsidRDefault="003129B7" w:rsidP="009D21A5">
      <w:pPr>
        <w:widowControl w:val="0"/>
        <w:tabs>
          <w:tab w:val="left" w:pos="993"/>
        </w:tabs>
        <w:spacing w:line="360" w:lineRule="auto"/>
        <w:ind w:firstLine="709"/>
      </w:pPr>
      <w:r>
        <w:rPr>
          <w:position w:val="-26"/>
        </w:rPr>
        <w:pict>
          <v:shape id="_x0000_i1148" type="#_x0000_t75" style="width:93pt;height:36pt">
            <v:imagedata r:id="rId132" o:title=""/>
          </v:shape>
        </w:pict>
      </w:r>
      <w:r w:rsidR="009D21A5">
        <w:t xml:space="preserve"> </w:t>
      </w:r>
      <w:r w:rsidR="00341938" w:rsidRPr="009D21A5">
        <w:t>,</w:t>
      </w:r>
      <w:r w:rsidR="009D21A5">
        <w:t xml:space="preserve"> </w:t>
      </w:r>
      <w:r w:rsidR="00E03D57" w:rsidRPr="009D21A5">
        <w:t xml:space="preserve">(4.85) </w:t>
      </w:r>
    </w:p>
    <w:p w:rsidR="00E03D57" w:rsidRPr="009D21A5" w:rsidRDefault="00E03D57" w:rsidP="009D21A5">
      <w:pPr>
        <w:widowControl w:val="0"/>
        <w:tabs>
          <w:tab w:val="left" w:pos="993"/>
        </w:tabs>
        <w:spacing w:line="360" w:lineRule="auto"/>
        <w:ind w:firstLine="709"/>
      </w:pPr>
    </w:p>
    <w:p w:rsidR="00341938" w:rsidRPr="009D21A5" w:rsidRDefault="003129B7" w:rsidP="009D21A5">
      <w:pPr>
        <w:widowControl w:val="0"/>
        <w:tabs>
          <w:tab w:val="left" w:pos="993"/>
        </w:tabs>
        <w:spacing w:line="360" w:lineRule="auto"/>
        <w:ind w:firstLine="709"/>
      </w:pPr>
      <w:r>
        <w:rPr>
          <w:position w:val="-28"/>
        </w:rPr>
        <w:pict>
          <v:shape id="_x0000_i1149" type="#_x0000_t75" style="width:168pt;height:53.25pt">
            <v:imagedata r:id="rId133" o:title=""/>
          </v:shape>
        </w:pict>
      </w:r>
      <w:r w:rsidR="00341938" w:rsidRPr="009D21A5">
        <w:t xml:space="preserve"> Н.</w:t>
      </w:r>
    </w:p>
    <w:p w:rsidR="00341938" w:rsidRPr="009D21A5" w:rsidRDefault="00341938" w:rsidP="009D21A5">
      <w:pPr>
        <w:widowControl w:val="0"/>
        <w:tabs>
          <w:tab w:val="left" w:pos="993"/>
        </w:tabs>
        <w:spacing w:line="360" w:lineRule="auto"/>
        <w:ind w:firstLine="709"/>
      </w:pPr>
      <w:r w:rsidRPr="009D21A5">
        <w:t>Определим изгибающие моменты в горизонтальной плоскости М</w:t>
      </w:r>
      <w:r w:rsidRPr="009D21A5">
        <w:rPr>
          <w:vertAlign w:val="subscript"/>
        </w:rPr>
        <w:t xml:space="preserve">уа </w:t>
      </w:r>
      <w:r w:rsidRPr="009D21A5">
        <w:t>= 0,</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rPr>
          <w:vertAlign w:val="subscript"/>
        </w:rPr>
      </w:pPr>
      <w:r w:rsidRPr="009D21A5">
        <w:t>М</w:t>
      </w:r>
      <w:r w:rsidRPr="009D21A5">
        <w:rPr>
          <w:vertAlign w:val="subscript"/>
        </w:rPr>
        <w:t xml:space="preserve">у1 </w:t>
      </w:r>
      <w:r w:rsidRPr="009D21A5">
        <w:t xml:space="preserve">= </w:t>
      </w:r>
      <w:r w:rsidRPr="009D21A5">
        <w:rPr>
          <w:lang w:val="en-US"/>
        </w:rPr>
        <w:t>B</w:t>
      </w:r>
      <w:r w:rsidRPr="009D21A5">
        <w:rPr>
          <w:vertAlign w:val="subscript"/>
          <w:lang w:val="en-US"/>
        </w:rPr>
        <w:t>x</w:t>
      </w:r>
      <w:r w:rsidR="003129B7">
        <w:rPr>
          <w:position w:val="-26"/>
          <w:vertAlign w:val="subscript"/>
          <w:lang w:val="en-US"/>
        </w:rPr>
        <w:pict>
          <v:shape id="_x0000_i1150" type="#_x0000_t75" style="width:12.75pt;height:35.25pt">
            <v:imagedata r:id="rId134" o:title=""/>
          </v:shape>
        </w:pict>
      </w:r>
      <w:r w:rsidR="009D21A5">
        <w:rPr>
          <w:vertAlign w:val="subscript"/>
        </w:rPr>
        <w:t xml:space="preserve"> </w:t>
      </w:r>
      <w:r w:rsidRPr="009D21A5">
        <w:t>,</w:t>
      </w:r>
      <w:r w:rsidR="009D21A5">
        <w:t xml:space="preserve"> </w:t>
      </w:r>
      <w:r w:rsidRPr="009D21A5">
        <w:t>(4.86)</w:t>
      </w:r>
      <w:r w:rsidRPr="009D21A5">
        <w:rPr>
          <w:vertAlign w:val="subscript"/>
        </w:rPr>
        <w:t xml:space="preserve"> </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pPr>
      <w:r w:rsidRPr="009D21A5">
        <w:t>М</w:t>
      </w:r>
      <w:r w:rsidRPr="009D21A5">
        <w:rPr>
          <w:vertAlign w:val="subscript"/>
        </w:rPr>
        <w:t>у1</w:t>
      </w:r>
      <w:r w:rsidRPr="009D21A5">
        <w:t>=1566,9</w:t>
      </w:r>
      <w:r w:rsidRPr="009D21A5">
        <w:rPr>
          <w:szCs w:val="28"/>
        </w:rPr>
        <w:sym w:font="Symbol" w:char="F0D7"/>
      </w:r>
      <w:r w:rsidR="003129B7">
        <w:rPr>
          <w:position w:val="-28"/>
          <w:vertAlign w:val="subscript"/>
          <w:lang w:val="en-US"/>
        </w:rPr>
        <w:pict>
          <v:shape id="_x0000_i1151" type="#_x0000_t75" style="width:24.75pt;height:36pt">
            <v:imagedata r:id="rId135" o:title=""/>
          </v:shape>
        </w:pict>
      </w:r>
      <w:r w:rsidRPr="009D21A5">
        <w:rPr>
          <w:vertAlign w:val="subscript"/>
        </w:rPr>
        <w:t xml:space="preserve"> </w:t>
      </w:r>
      <w:r w:rsidRPr="009D21A5">
        <w:t>= 109,6</w:t>
      </w:r>
      <w:r w:rsidRPr="009D21A5">
        <w:rPr>
          <w:szCs w:val="28"/>
        </w:rPr>
        <w:sym w:font="Symbol" w:char="F0D7"/>
      </w:r>
      <w:r w:rsidRPr="009D21A5">
        <w:t>10</w:t>
      </w:r>
      <w:r w:rsidRPr="009D21A5">
        <w:rPr>
          <w:vertAlign w:val="superscript"/>
        </w:rPr>
        <w:t>3</w:t>
      </w:r>
      <w:r w:rsidRPr="009D21A5">
        <w:t xml:space="preserve"> Н</w:t>
      </w:r>
      <w:r w:rsidRPr="009D21A5">
        <w:rPr>
          <w:szCs w:val="28"/>
        </w:rPr>
        <w:sym w:font="Symbol" w:char="F0D7"/>
      </w:r>
      <w:r w:rsidRPr="009D21A5">
        <w:t>мм.</w:t>
      </w:r>
    </w:p>
    <w:p w:rsidR="00341938" w:rsidRPr="009D21A5" w:rsidRDefault="00341938" w:rsidP="009D21A5">
      <w:pPr>
        <w:widowControl w:val="0"/>
        <w:tabs>
          <w:tab w:val="left" w:pos="993"/>
        </w:tabs>
        <w:spacing w:line="360" w:lineRule="auto"/>
        <w:ind w:firstLine="709"/>
        <w:rPr>
          <w:vertAlign w:val="subscript"/>
        </w:rPr>
      </w:pPr>
      <w:r w:rsidRPr="009D21A5">
        <w:t xml:space="preserve">Определим суммарный изгибающий момент в наиболее нагруженном сечении В </w:t>
      </w:r>
    </w:p>
    <w:p w:rsidR="00341938" w:rsidRPr="009D21A5" w:rsidRDefault="00341938" w:rsidP="009D21A5">
      <w:pPr>
        <w:widowControl w:val="0"/>
        <w:tabs>
          <w:tab w:val="left" w:pos="993"/>
        </w:tabs>
        <w:spacing w:line="360" w:lineRule="auto"/>
        <w:ind w:firstLine="709"/>
      </w:pPr>
    </w:p>
    <w:p w:rsidR="00341938" w:rsidRPr="009D21A5" w:rsidRDefault="003129B7" w:rsidP="009D21A5">
      <w:pPr>
        <w:widowControl w:val="0"/>
        <w:tabs>
          <w:tab w:val="left" w:pos="993"/>
        </w:tabs>
        <w:spacing w:line="360" w:lineRule="auto"/>
        <w:ind w:firstLine="709"/>
      </w:pPr>
      <w:r>
        <w:rPr>
          <w:position w:val="-18"/>
        </w:rPr>
        <w:pict>
          <v:shape id="_x0000_i1152" type="#_x0000_t75" style="width:134.25pt;height:27.75pt">
            <v:imagedata r:id="rId136" o:title=""/>
          </v:shape>
        </w:pict>
      </w:r>
      <w:r w:rsidR="009D21A5">
        <w:t xml:space="preserve"> </w:t>
      </w:r>
      <w:r w:rsidR="00341938" w:rsidRPr="009D21A5">
        <w:t>,</w:t>
      </w:r>
      <w:r w:rsidR="009D21A5">
        <w:t xml:space="preserve"> </w:t>
      </w:r>
      <w:r w:rsidR="00341938" w:rsidRPr="009D21A5">
        <w:t xml:space="preserve">(4.87) </w:t>
      </w:r>
    </w:p>
    <w:p w:rsidR="00341938" w:rsidRPr="009D21A5" w:rsidRDefault="00341938" w:rsidP="009D21A5">
      <w:pPr>
        <w:widowControl w:val="0"/>
        <w:tabs>
          <w:tab w:val="left" w:pos="993"/>
        </w:tabs>
        <w:spacing w:line="360" w:lineRule="auto"/>
        <w:ind w:firstLine="709"/>
      </w:pPr>
    </w:p>
    <w:p w:rsidR="00341938" w:rsidRPr="009D21A5" w:rsidRDefault="00DA5508" w:rsidP="009D21A5">
      <w:pPr>
        <w:widowControl w:val="0"/>
        <w:tabs>
          <w:tab w:val="left" w:pos="993"/>
        </w:tabs>
        <w:spacing w:line="360" w:lineRule="auto"/>
        <w:ind w:firstLine="709"/>
      </w:pPr>
      <w:r>
        <w:rPr>
          <w:position w:val="-14"/>
        </w:rPr>
        <w:br w:type="page"/>
      </w:r>
      <w:r w:rsidR="003129B7">
        <w:rPr>
          <w:position w:val="-14"/>
        </w:rPr>
        <w:pict>
          <v:shape id="_x0000_i1153" type="#_x0000_t75" style="width:260.25pt;height:24.75pt">
            <v:imagedata r:id="rId137" o:title=""/>
          </v:shape>
        </w:pict>
      </w:r>
      <w:r w:rsidR="00341938" w:rsidRPr="009D21A5">
        <w:t xml:space="preserve"> Н</w:t>
      </w:r>
      <w:r w:rsidR="00341938" w:rsidRPr="009D21A5">
        <w:rPr>
          <w:szCs w:val="28"/>
        </w:rPr>
        <w:sym w:font="Symbol" w:char="F0D7"/>
      </w:r>
      <w:r w:rsidR="00341938" w:rsidRPr="009D21A5">
        <w:t>мм.</w:t>
      </w:r>
    </w:p>
    <w:p w:rsidR="00341938" w:rsidRPr="009D21A5" w:rsidRDefault="00341938" w:rsidP="009D21A5">
      <w:pPr>
        <w:widowControl w:val="0"/>
        <w:tabs>
          <w:tab w:val="left" w:pos="993"/>
        </w:tabs>
        <w:spacing w:line="360" w:lineRule="auto"/>
        <w:ind w:firstLine="709"/>
      </w:pPr>
      <w:r w:rsidRPr="009D21A5">
        <w:t xml:space="preserve">Эквивалентный момент по </w:t>
      </w:r>
      <w:r w:rsidRPr="009D21A5">
        <w:rPr>
          <w:lang w:val="en-US"/>
        </w:rPr>
        <w:t>III</w:t>
      </w:r>
      <w:r w:rsidRPr="009D21A5">
        <w:t xml:space="preserve"> гипотезе прочности</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pPr>
      <w:r w:rsidRPr="009D21A5">
        <w:t>М</w:t>
      </w:r>
      <w:r w:rsidRPr="009D21A5">
        <w:rPr>
          <w:vertAlign w:val="subscript"/>
        </w:rPr>
        <w:t>экв</w:t>
      </w:r>
      <w:r w:rsidRPr="009D21A5">
        <w:t xml:space="preserve"> = </w:t>
      </w:r>
      <w:r w:rsidR="003129B7">
        <w:rPr>
          <w:position w:val="-14"/>
        </w:rPr>
        <w:pict>
          <v:shape id="_x0000_i1154" type="#_x0000_t75" style="width:1in;height:26.25pt">
            <v:imagedata r:id="rId138" o:title=""/>
          </v:shape>
        </w:pict>
      </w:r>
      <w:r w:rsidRPr="009D21A5">
        <w:t xml:space="preserve"> ,</w:t>
      </w:r>
      <w:r w:rsidR="009D21A5">
        <w:t xml:space="preserve"> </w:t>
      </w:r>
      <w:r w:rsidRPr="009D21A5">
        <w:t>(4.88)</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pPr>
      <w:r w:rsidRPr="009D21A5">
        <w:t>М</w:t>
      </w:r>
      <w:r w:rsidRPr="009D21A5">
        <w:rPr>
          <w:vertAlign w:val="subscript"/>
        </w:rPr>
        <w:t>экв</w:t>
      </w:r>
      <w:r w:rsidRPr="009D21A5">
        <w:t xml:space="preserve"> = </w:t>
      </w:r>
      <w:r w:rsidR="003129B7">
        <w:rPr>
          <w:position w:val="-14"/>
        </w:rPr>
        <w:pict>
          <v:shape id="_x0000_i1155" type="#_x0000_t75" style="width:268.5pt;height:24.75pt">
            <v:imagedata r:id="rId139" o:title=""/>
          </v:shape>
        </w:pict>
      </w:r>
      <w:r w:rsidRPr="009D21A5">
        <w:t xml:space="preserve"> Н</w:t>
      </w:r>
      <w:r w:rsidRPr="009D21A5">
        <w:rPr>
          <w:szCs w:val="28"/>
        </w:rPr>
        <w:sym w:font="Symbol" w:char="F0D7"/>
      </w:r>
      <w:r w:rsidRPr="009D21A5">
        <w:t>мм.</w:t>
      </w:r>
    </w:p>
    <w:p w:rsidR="00341938" w:rsidRPr="009D21A5" w:rsidRDefault="00341938" w:rsidP="009D21A5">
      <w:pPr>
        <w:widowControl w:val="0"/>
        <w:tabs>
          <w:tab w:val="left" w:pos="993"/>
        </w:tabs>
        <w:spacing w:line="360" w:lineRule="auto"/>
        <w:ind w:firstLine="709"/>
      </w:pPr>
      <w:r w:rsidRPr="009D21A5">
        <w:t>Определим диаметр вала под подшипником</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pPr>
      <w:r w:rsidRPr="009D21A5">
        <w:rPr>
          <w:lang w:val="en-US"/>
        </w:rPr>
        <w:t>D</w:t>
      </w:r>
      <w:r w:rsidRPr="009D21A5">
        <w:rPr>
          <w:vertAlign w:val="subscript"/>
          <w:lang w:val="en-US"/>
        </w:rPr>
        <w:t>n</w:t>
      </w:r>
      <w:r w:rsidRPr="009D21A5">
        <w:rPr>
          <w:vertAlign w:val="subscript"/>
        </w:rPr>
        <w:t xml:space="preserve"> </w:t>
      </w:r>
      <w:r w:rsidRPr="009D21A5">
        <w:t xml:space="preserve">= </w:t>
      </w:r>
      <w:r w:rsidR="003129B7">
        <w:rPr>
          <w:position w:val="-38"/>
          <w:lang w:val="en-US"/>
        </w:rPr>
        <w:pict>
          <v:shape id="_x0000_i1156" type="#_x0000_t75" style="width:62.25pt;height:44.25pt">
            <v:imagedata r:id="rId140" o:title=""/>
          </v:shape>
        </w:pict>
      </w:r>
      <w:r w:rsidRPr="009D21A5">
        <w:t xml:space="preserve"> ,</w:t>
      </w:r>
      <w:r w:rsidR="009D21A5">
        <w:t xml:space="preserve"> </w:t>
      </w:r>
      <w:r w:rsidRPr="009D21A5">
        <w:t>(4.89)</w:t>
      </w:r>
    </w:p>
    <w:p w:rsidR="00341938" w:rsidRPr="009D21A5" w:rsidRDefault="00341938" w:rsidP="009D21A5">
      <w:pPr>
        <w:widowControl w:val="0"/>
        <w:tabs>
          <w:tab w:val="left" w:pos="993"/>
        </w:tabs>
        <w:spacing w:line="360" w:lineRule="auto"/>
        <w:ind w:firstLine="709"/>
      </w:pPr>
    </w:p>
    <w:p w:rsidR="00341938" w:rsidRPr="009D21A5" w:rsidRDefault="00341938" w:rsidP="009D21A5">
      <w:pPr>
        <w:widowControl w:val="0"/>
        <w:tabs>
          <w:tab w:val="left" w:pos="993"/>
        </w:tabs>
        <w:spacing w:line="360" w:lineRule="auto"/>
        <w:ind w:firstLine="709"/>
      </w:pPr>
      <w:r w:rsidRPr="009D21A5">
        <w:t xml:space="preserve">где </w:t>
      </w:r>
      <w:r w:rsidRPr="009D21A5">
        <w:rPr>
          <w:szCs w:val="28"/>
        </w:rPr>
        <w:sym w:font="Symbol" w:char="F05B"/>
      </w:r>
      <w:r w:rsidRPr="009D21A5">
        <w:rPr>
          <w:szCs w:val="28"/>
        </w:rPr>
        <w:sym w:font="Symbol" w:char="F064"/>
      </w:r>
      <w:r w:rsidRPr="009D21A5">
        <w:t xml:space="preserve"> </w:t>
      </w:r>
      <w:r w:rsidRPr="009D21A5">
        <w:rPr>
          <w:vertAlign w:val="subscript"/>
        </w:rPr>
        <w:t>-1</w:t>
      </w:r>
      <w:r w:rsidRPr="009D21A5">
        <w:rPr>
          <w:szCs w:val="28"/>
        </w:rPr>
        <w:sym w:font="Symbol" w:char="F05D"/>
      </w:r>
      <w:r w:rsidRPr="009D21A5">
        <w:t xml:space="preserve"> </w:t>
      </w:r>
      <w:r w:rsidRPr="009D21A5">
        <w:rPr>
          <w:vertAlign w:val="subscript"/>
        </w:rPr>
        <w:t xml:space="preserve">4 </w:t>
      </w:r>
      <w:r w:rsidRPr="009D21A5">
        <w:t>= 50 – допускаемое напряжение изгиба, МПа</w:t>
      </w:r>
    </w:p>
    <w:p w:rsidR="00F2689D" w:rsidRPr="009D21A5" w:rsidRDefault="00341938" w:rsidP="009D21A5">
      <w:pPr>
        <w:widowControl w:val="0"/>
        <w:tabs>
          <w:tab w:val="left" w:pos="993"/>
        </w:tabs>
        <w:spacing w:line="360" w:lineRule="auto"/>
        <w:ind w:firstLine="709"/>
      </w:pPr>
      <w:r w:rsidRPr="009D21A5">
        <w:rPr>
          <w:lang w:val="en-US"/>
        </w:rPr>
        <w:t>D</w:t>
      </w:r>
      <w:r w:rsidRPr="009D21A5">
        <w:rPr>
          <w:vertAlign w:val="subscript"/>
          <w:lang w:val="en-US"/>
        </w:rPr>
        <w:t>n</w:t>
      </w:r>
      <w:r w:rsidRPr="009D21A5">
        <w:t xml:space="preserve"> = </w:t>
      </w:r>
      <w:r w:rsidR="003129B7">
        <w:rPr>
          <w:position w:val="-34"/>
          <w:lang w:val="en-US"/>
        </w:rPr>
        <w:pict>
          <v:shape id="_x0000_i1157" type="#_x0000_t75" style="width:57.75pt;height:42pt">
            <v:imagedata r:id="rId141" o:title=""/>
          </v:shape>
        </w:pict>
      </w:r>
      <w:r w:rsidRPr="009D21A5">
        <w:t xml:space="preserve"> = </w:t>
      </w:r>
      <w:smartTag w:uri="urn:schemas-microsoft-com:office:smarttags" w:element="metricconverter">
        <w:smartTagPr>
          <w:attr w:name="ProductID" w:val="61 мм"/>
        </w:smartTagPr>
        <w:r w:rsidRPr="009D21A5">
          <w:t>61 мм</w:t>
        </w:r>
      </w:smartTag>
      <w:r w:rsidRPr="009D21A5">
        <w:t>.</w:t>
      </w:r>
    </w:p>
    <w:p w:rsidR="00F2689D" w:rsidRPr="009D21A5" w:rsidRDefault="00F2689D" w:rsidP="009D21A5">
      <w:pPr>
        <w:widowControl w:val="0"/>
        <w:tabs>
          <w:tab w:val="left" w:pos="993"/>
        </w:tabs>
        <w:spacing w:line="360" w:lineRule="auto"/>
        <w:ind w:firstLine="709"/>
      </w:pPr>
      <w:r w:rsidRPr="009D21A5">
        <w:t xml:space="preserve">Диаметр под подшипник принимаем из стандартного ряда </w:t>
      </w:r>
      <w:r w:rsidRPr="009D21A5">
        <w:rPr>
          <w:lang w:val="en-US"/>
        </w:rPr>
        <w:t>D</w:t>
      </w:r>
      <w:r w:rsidRPr="009D21A5">
        <w:rPr>
          <w:vertAlign w:val="subscript"/>
          <w:lang w:val="en-US"/>
        </w:rPr>
        <w:t>n</w:t>
      </w:r>
      <w:r w:rsidRPr="009D21A5">
        <w:t xml:space="preserve"> = </w:t>
      </w:r>
      <w:smartTag w:uri="urn:schemas-microsoft-com:office:smarttags" w:element="metricconverter">
        <w:smartTagPr>
          <w:attr w:name="ProductID" w:val="65 мм"/>
        </w:smartTagPr>
        <w:r w:rsidRPr="009D21A5">
          <w:t>65 мм</w:t>
        </w:r>
      </w:smartTag>
      <w:r w:rsidRPr="009D21A5">
        <w:t>.</w:t>
      </w:r>
    </w:p>
    <w:p w:rsidR="00F2689D" w:rsidRPr="009D21A5" w:rsidRDefault="00F2689D" w:rsidP="009D21A5">
      <w:pPr>
        <w:widowControl w:val="0"/>
        <w:tabs>
          <w:tab w:val="left" w:pos="993"/>
        </w:tabs>
        <w:spacing w:line="360" w:lineRule="auto"/>
        <w:ind w:firstLine="709"/>
      </w:pPr>
      <w:r w:rsidRPr="009D21A5">
        <w:t>Определяем диаметр вала на выходном конце.</w:t>
      </w:r>
    </w:p>
    <w:p w:rsidR="00F2689D" w:rsidRPr="009D21A5" w:rsidRDefault="00F2689D" w:rsidP="009D21A5">
      <w:pPr>
        <w:widowControl w:val="0"/>
        <w:tabs>
          <w:tab w:val="left" w:pos="993"/>
        </w:tabs>
        <w:spacing w:line="360" w:lineRule="auto"/>
        <w:ind w:firstLine="709"/>
      </w:pPr>
    </w:p>
    <w:p w:rsidR="00F2689D" w:rsidRPr="009D21A5" w:rsidRDefault="00F2689D" w:rsidP="009D21A5">
      <w:pPr>
        <w:widowControl w:val="0"/>
        <w:tabs>
          <w:tab w:val="left" w:pos="993"/>
        </w:tabs>
        <w:spacing w:line="360" w:lineRule="auto"/>
        <w:ind w:firstLine="709"/>
      </w:pPr>
      <w:r w:rsidRPr="009D21A5">
        <w:rPr>
          <w:lang w:val="en-US"/>
        </w:rPr>
        <w:t>D</w:t>
      </w:r>
      <w:r w:rsidRPr="009D21A5">
        <w:rPr>
          <w:vertAlign w:val="subscript"/>
          <w:lang w:val="en-US"/>
        </w:rPr>
        <w:t>n</w:t>
      </w:r>
      <w:r w:rsidRPr="009D21A5">
        <w:rPr>
          <w:vertAlign w:val="subscript"/>
        </w:rPr>
        <w:t xml:space="preserve"> </w:t>
      </w:r>
      <w:r w:rsidRPr="009D21A5">
        <w:t xml:space="preserve">= </w:t>
      </w:r>
      <w:r w:rsidR="003129B7">
        <w:rPr>
          <w:position w:val="-40"/>
          <w:lang w:val="en-US"/>
        </w:rPr>
        <w:pict>
          <v:shape id="_x0000_i1158" type="#_x0000_t75" style="width:53.25pt;height:45pt">
            <v:imagedata r:id="rId142" o:title=""/>
          </v:shape>
        </w:pict>
      </w:r>
      <w:r w:rsidRPr="009D21A5">
        <w:t xml:space="preserve"> ,</w:t>
      </w:r>
      <w:r w:rsidR="009D21A5">
        <w:t xml:space="preserve"> </w:t>
      </w:r>
      <w:r w:rsidRPr="009D21A5">
        <w:t>(4.90)</w:t>
      </w:r>
    </w:p>
    <w:p w:rsidR="00F2689D" w:rsidRPr="009D21A5" w:rsidRDefault="00F2689D" w:rsidP="009D21A5">
      <w:pPr>
        <w:widowControl w:val="0"/>
        <w:tabs>
          <w:tab w:val="left" w:pos="993"/>
        </w:tabs>
        <w:spacing w:line="360" w:lineRule="auto"/>
        <w:ind w:firstLine="709"/>
      </w:pPr>
    </w:p>
    <w:p w:rsidR="00F2689D" w:rsidRPr="009D21A5" w:rsidRDefault="00F2689D" w:rsidP="009D21A5">
      <w:pPr>
        <w:widowControl w:val="0"/>
        <w:tabs>
          <w:tab w:val="left" w:pos="993"/>
        </w:tabs>
        <w:spacing w:line="360" w:lineRule="auto"/>
        <w:ind w:firstLine="709"/>
      </w:pPr>
      <w:r w:rsidRPr="009D21A5">
        <w:t xml:space="preserve">где </w:t>
      </w:r>
      <w:r w:rsidRPr="009D21A5">
        <w:rPr>
          <w:szCs w:val="28"/>
        </w:rPr>
        <w:sym w:font="Symbol" w:char="F05B"/>
      </w:r>
      <w:r w:rsidRPr="009D21A5">
        <w:rPr>
          <w:szCs w:val="28"/>
        </w:rPr>
        <w:sym w:font="Symbol" w:char="F064"/>
      </w:r>
      <w:r w:rsidRPr="009D21A5">
        <w:rPr>
          <w:szCs w:val="28"/>
        </w:rPr>
        <w:sym w:font="Symbol" w:char="F05D"/>
      </w:r>
      <w:r w:rsidRPr="009D21A5">
        <w:t xml:space="preserve"> = 20 - допускаемое напряжение на чистое кручение, МПа;</w:t>
      </w:r>
    </w:p>
    <w:p w:rsidR="00F2689D" w:rsidRPr="009D21A5" w:rsidRDefault="00F2689D" w:rsidP="009D21A5">
      <w:pPr>
        <w:widowControl w:val="0"/>
        <w:tabs>
          <w:tab w:val="left" w:pos="993"/>
        </w:tabs>
        <w:spacing w:line="360" w:lineRule="auto"/>
        <w:ind w:firstLine="709"/>
      </w:pPr>
      <w:r w:rsidRPr="009D21A5">
        <w:rPr>
          <w:lang w:val="en-US"/>
        </w:rPr>
        <w:t>D</w:t>
      </w:r>
      <w:r w:rsidRPr="009D21A5">
        <w:rPr>
          <w:vertAlign w:val="subscript"/>
          <w:lang w:val="en-US"/>
        </w:rPr>
        <w:t>n</w:t>
      </w:r>
      <w:r w:rsidRPr="009D21A5">
        <w:t xml:space="preserve"> = </w:t>
      </w:r>
      <w:r w:rsidR="003129B7">
        <w:rPr>
          <w:position w:val="-34"/>
          <w:lang w:val="en-US"/>
        </w:rPr>
        <w:pict>
          <v:shape id="_x0000_i1159" type="#_x0000_t75" style="width:57.75pt;height:42pt">
            <v:imagedata r:id="rId143" o:title=""/>
          </v:shape>
        </w:pict>
      </w:r>
      <w:r w:rsidRPr="009D21A5">
        <w:t xml:space="preserve"> = </w:t>
      </w:r>
      <w:smartTag w:uri="urn:schemas-microsoft-com:office:smarttags" w:element="metricconverter">
        <w:smartTagPr>
          <w:attr w:name="ProductID" w:val="32 мм"/>
        </w:smartTagPr>
        <w:r w:rsidRPr="009D21A5">
          <w:t>32 мм</w:t>
        </w:r>
      </w:smartTag>
      <w:r w:rsidRPr="009D21A5">
        <w:t>.</w:t>
      </w:r>
    </w:p>
    <w:p w:rsidR="00F2689D" w:rsidRPr="009D21A5" w:rsidRDefault="00F2689D" w:rsidP="009D21A5">
      <w:pPr>
        <w:widowControl w:val="0"/>
        <w:tabs>
          <w:tab w:val="left" w:pos="993"/>
        </w:tabs>
        <w:spacing w:line="360" w:lineRule="auto"/>
        <w:ind w:firstLine="709"/>
      </w:pPr>
      <w:r w:rsidRPr="009D21A5">
        <w:t xml:space="preserve">Принимаем диаметр выходного конца вала равным </w:t>
      </w:r>
      <w:smartTag w:uri="urn:schemas-microsoft-com:office:smarttags" w:element="metricconverter">
        <w:smartTagPr>
          <w:attr w:name="ProductID" w:val="35 мм"/>
        </w:smartTagPr>
        <w:r w:rsidRPr="009D21A5">
          <w:t>35 мм</w:t>
        </w:r>
      </w:smartTag>
    </w:p>
    <w:p w:rsidR="00F2689D" w:rsidRPr="009D21A5" w:rsidRDefault="00F2689D" w:rsidP="009D21A5">
      <w:pPr>
        <w:widowControl w:val="0"/>
        <w:tabs>
          <w:tab w:val="left" w:pos="993"/>
        </w:tabs>
        <w:spacing w:line="360" w:lineRule="auto"/>
        <w:ind w:firstLine="709"/>
      </w:pPr>
      <w:r w:rsidRPr="009D21A5">
        <w:t xml:space="preserve">Выполним уточнённый расчёт вала, который заключается в определении коэффициентов запаса прочности в опасных сечениях. Материал вала круг, </w:t>
      </w:r>
      <w:r w:rsidR="00366D0F" w:rsidRPr="009D21A5">
        <w:t xml:space="preserve">100-е дм, Т 2590-88/30 дм, Т 1050-88 </w:t>
      </w:r>
      <w:r w:rsidRPr="009D21A5">
        <w:t xml:space="preserve">предел прочности для этого материала </w:t>
      </w:r>
      <w:r w:rsidRPr="009D21A5">
        <w:rPr>
          <w:szCs w:val="28"/>
        </w:rPr>
        <w:sym w:font="Symbol" w:char="F073"/>
      </w:r>
      <w:r w:rsidRPr="009D21A5">
        <w:rPr>
          <w:vertAlign w:val="subscript"/>
          <w:lang w:val="en-US"/>
        </w:rPr>
        <w:t>B</w:t>
      </w:r>
      <w:r w:rsidRPr="009D21A5">
        <w:rPr>
          <w:vertAlign w:val="subscript"/>
        </w:rPr>
        <w:t xml:space="preserve"> </w:t>
      </w:r>
      <w:r w:rsidRPr="009D21A5">
        <w:t xml:space="preserve">= 780 МПа, предел текучести </w:t>
      </w:r>
      <w:r w:rsidRPr="009D21A5">
        <w:rPr>
          <w:szCs w:val="28"/>
        </w:rPr>
        <w:sym w:font="Symbol" w:char="F073"/>
      </w:r>
      <w:r w:rsidRPr="009D21A5">
        <w:rPr>
          <w:vertAlign w:val="subscript"/>
        </w:rPr>
        <w:t xml:space="preserve">т </w:t>
      </w:r>
      <w:r w:rsidRPr="009D21A5">
        <w:t>= 440 МПа.</w:t>
      </w:r>
    </w:p>
    <w:p w:rsidR="007F39D1" w:rsidRPr="009D21A5" w:rsidRDefault="00DA5508" w:rsidP="009D21A5">
      <w:pPr>
        <w:widowControl w:val="0"/>
        <w:tabs>
          <w:tab w:val="left" w:pos="993"/>
        </w:tabs>
        <w:spacing w:line="360" w:lineRule="auto"/>
        <w:ind w:firstLine="709"/>
      </w:pPr>
      <w:r>
        <w:br w:type="page"/>
      </w:r>
      <w:r w:rsidR="003129B7">
        <w:pict>
          <v:shape id="_x0000_i1160" type="#_x0000_t75" style="width:378.75pt;height:176.25pt" o:allowoverlap="f">
            <v:imagedata r:id="rId144" o:title="" croptop="3634f" cropbottom="39442f" chromakey="#756f6f"/>
          </v:shape>
        </w:pict>
      </w:r>
    </w:p>
    <w:p w:rsidR="007F39D1" w:rsidRPr="009D21A5" w:rsidRDefault="003129B7" w:rsidP="009D21A5">
      <w:pPr>
        <w:widowControl w:val="0"/>
        <w:tabs>
          <w:tab w:val="left" w:pos="993"/>
        </w:tabs>
        <w:spacing w:line="360" w:lineRule="auto"/>
        <w:ind w:firstLine="709"/>
      </w:pPr>
      <w:r>
        <w:pict>
          <v:shape id="_x0000_i1161" type="#_x0000_t75" style="width:386.25pt;height:235.5pt" o:allowoverlap="f">
            <v:imagedata r:id="rId144" o:title="" croptop="26377f" cropbottom="10435f" chromakey="#343b39"/>
          </v:shape>
        </w:pict>
      </w:r>
    </w:p>
    <w:p w:rsidR="007F39D1" w:rsidRPr="009D21A5" w:rsidRDefault="007F39D1" w:rsidP="009D21A5">
      <w:pPr>
        <w:widowControl w:val="0"/>
        <w:tabs>
          <w:tab w:val="left" w:pos="993"/>
        </w:tabs>
        <w:spacing w:line="360" w:lineRule="auto"/>
        <w:ind w:firstLine="709"/>
        <w:rPr>
          <w:bCs/>
        </w:rPr>
      </w:pPr>
      <w:r w:rsidRPr="009D21A5">
        <w:rPr>
          <w:bCs/>
        </w:rPr>
        <w:t>Рисунок 4.3 - Расчетная схема вала шнека</w:t>
      </w:r>
      <w:r w:rsidR="00F2689D" w:rsidRPr="009D21A5">
        <w:rPr>
          <w:bCs/>
        </w:rPr>
        <w:t>.</w:t>
      </w:r>
    </w:p>
    <w:p w:rsidR="007F39D1" w:rsidRPr="009D21A5" w:rsidRDefault="007F39D1" w:rsidP="009D21A5">
      <w:pPr>
        <w:widowControl w:val="0"/>
        <w:tabs>
          <w:tab w:val="left" w:pos="993"/>
        </w:tabs>
        <w:spacing w:line="360" w:lineRule="auto"/>
        <w:ind w:firstLine="709"/>
      </w:pPr>
    </w:p>
    <w:p w:rsidR="00D75E16" w:rsidRPr="009D21A5" w:rsidRDefault="00D75E16" w:rsidP="009D21A5">
      <w:pPr>
        <w:widowControl w:val="0"/>
        <w:tabs>
          <w:tab w:val="left" w:pos="993"/>
        </w:tabs>
        <w:spacing w:line="360" w:lineRule="auto"/>
        <w:ind w:firstLine="709"/>
      </w:pPr>
      <w:r w:rsidRPr="009D21A5">
        <w:t>Определяем предел выносливости при изгибе</w:t>
      </w:r>
    </w:p>
    <w:p w:rsidR="00D75E16" w:rsidRPr="009D21A5" w:rsidRDefault="00D75E16" w:rsidP="009D21A5">
      <w:pPr>
        <w:widowControl w:val="0"/>
        <w:tabs>
          <w:tab w:val="left" w:pos="993"/>
        </w:tabs>
        <w:spacing w:line="360" w:lineRule="auto"/>
        <w:ind w:firstLine="709"/>
      </w:pPr>
    </w:p>
    <w:p w:rsidR="00D75E16" w:rsidRPr="009D21A5" w:rsidRDefault="00D75E16" w:rsidP="009D21A5">
      <w:pPr>
        <w:widowControl w:val="0"/>
        <w:tabs>
          <w:tab w:val="left" w:pos="993"/>
        </w:tabs>
        <w:spacing w:line="360" w:lineRule="auto"/>
        <w:ind w:firstLine="709"/>
      </w:pPr>
      <w:r w:rsidRPr="009D21A5">
        <w:rPr>
          <w:szCs w:val="28"/>
        </w:rPr>
        <w:sym w:font="Symbol" w:char="F073"/>
      </w:r>
      <w:r w:rsidRPr="009D21A5">
        <w:rPr>
          <w:vertAlign w:val="subscript"/>
        </w:rPr>
        <w:t xml:space="preserve">-1 </w:t>
      </w:r>
      <w:r w:rsidRPr="009D21A5">
        <w:t>= 0,43</w:t>
      </w:r>
      <w:r w:rsidRPr="009D21A5">
        <w:rPr>
          <w:szCs w:val="28"/>
        </w:rPr>
        <w:sym w:font="Symbol" w:char="F073"/>
      </w:r>
      <w:r w:rsidRPr="009D21A5">
        <w:rPr>
          <w:vertAlign w:val="subscript"/>
        </w:rPr>
        <w:t>В</w:t>
      </w:r>
      <w:r w:rsidRPr="009D21A5">
        <w:t xml:space="preserve"> ,</w:t>
      </w:r>
      <w:r w:rsidR="009D21A5">
        <w:t xml:space="preserve"> </w:t>
      </w:r>
      <w:r w:rsidRPr="009D21A5">
        <w:t>(4.91)</w:t>
      </w:r>
    </w:p>
    <w:p w:rsidR="00D75E16" w:rsidRPr="009D21A5" w:rsidRDefault="00D75E16" w:rsidP="009D21A5">
      <w:pPr>
        <w:widowControl w:val="0"/>
        <w:tabs>
          <w:tab w:val="left" w:pos="993"/>
        </w:tabs>
        <w:spacing w:line="360" w:lineRule="auto"/>
        <w:ind w:firstLine="709"/>
      </w:pPr>
    </w:p>
    <w:p w:rsidR="00D75E16" w:rsidRPr="009D21A5" w:rsidRDefault="00D75E16" w:rsidP="009D21A5">
      <w:pPr>
        <w:widowControl w:val="0"/>
        <w:tabs>
          <w:tab w:val="left" w:pos="993"/>
        </w:tabs>
        <w:spacing w:line="360" w:lineRule="auto"/>
        <w:ind w:firstLine="709"/>
      </w:pPr>
      <w:r w:rsidRPr="009D21A5">
        <w:rPr>
          <w:szCs w:val="28"/>
        </w:rPr>
        <w:sym w:font="Symbol" w:char="F073"/>
      </w:r>
      <w:r w:rsidRPr="009D21A5">
        <w:rPr>
          <w:vertAlign w:val="subscript"/>
        </w:rPr>
        <w:t xml:space="preserve">-1 </w:t>
      </w:r>
      <w:r w:rsidRPr="009D21A5">
        <w:t>= 0,43</w:t>
      </w:r>
      <w:r w:rsidRPr="009D21A5">
        <w:rPr>
          <w:szCs w:val="28"/>
        </w:rPr>
        <w:sym w:font="Symbol" w:char="F0D7"/>
      </w:r>
      <w:r w:rsidRPr="009D21A5">
        <w:t>780 = 335 МПа.</w:t>
      </w:r>
    </w:p>
    <w:p w:rsidR="00D75E16" w:rsidRPr="009D21A5" w:rsidRDefault="00D75E16" w:rsidP="009D21A5">
      <w:pPr>
        <w:widowControl w:val="0"/>
        <w:tabs>
          <w:tab w:val="left" w:pos="993"/>
        </w:tabs>
        <w:spacing w:line="360" w:lineRule="auto"/>
        <w:ind w:firstLine="709"/>
      </w:pPr>
      <w:r w:rsidRPr="009D21A5">
        <w:t>Определяем предел выносливости при кручении</w:t>
      </w:r>
    </w:p>
    <w:p w:rsidR="00D75E16" w:rsidRPr="009D21A5" w:rsidRDefault="00D75E16" w:rsidP="009D21A5">
      <w:pPr>
        <w:widowControl w:val="0"/>
        <w:tabs>
          <w:tab w:val="left" w:pos="993"/>
        </w:tabs>
        <w:spacing w:line="360" w:lineRule="auto"/>
        <w:ind w:firstLine="709"/>
      </w:pPr>
    </w:p>
    <w:p w:rsidR="00D75E16" w:rsidRPr="009D21A5" w:rsidRDefault="00D75E16" w:rsidP="009D21A5">
      <w:pPr>
        <w:widowControl w:val="0"/>
        <w:tabs>
          <w:tab w:val="left" w:pos="993"/>
        </w:tabs>
        <w:spacing w:line="360" w:lineRule="auto"/>
        <w:ind w:firstLine="709"/>
      </w:pPr>
      <w:r w:rsidRPr="009D21A5">
        <w:rPr>
          <w:szCs w:val="28"/>
        </w:rPr>
        <w:sym w:font="Symbol" w:char="F074"/>
      </w:r>
      <w:r w:rsidRPr="009D21A5">
        <w:rPr>
          <w:vertAlign w:val="subscript"/>
        </w:rPr>
        <w:t xml:space="preserve">-1 </w:t>
      </w:r>
      <w:r w:rsidRPr="009D21A5">
        <w:t>= 0,58</w:t>
      </w:r>
      <w:r w:rsidRPr="009D21A5">
        <w:rPr>
          <w:szCs w:val="28"/>
        </w:rPr>
        <w:sym w:font="Symbol" w:char="F073"/>
      </w:r>
      <w:r w:rsidRPr="009D21A5">
        <w:rPr>
          <w:vertAlign w:val="subscript"/>
        </w:rPr>
        <w:t>-1</w:t>
      </w:r>
      <w:r w:rsidRPr="009D21A5">
        <w:t>,</w:t>
      </w:r>
      <w:r w:rsidR="009D21A5">
        <w:t xml:space="preserve"> </w:t>
      </w:r>
      <w:r w:rsidRPr="009D21A5">
        <w:t>(4.92)</w:t>
      </w:r>
    </w:p>
    <w:p w:rsidR="00D75E16" w:rsidRPr="009D21A5" w:rsidRDefault="00D75E16" w:rsidP="009D21A5">
      <w:pPr>
        <w:widowControl w:val="0"/>
        <w:tabs>
          <w:tab w:val="left" w:pos="993"/>
        </w:tabs>
        <w:spacing w:line="360" w:lineRule="auto"/>
        <w:ind w:firstLine="709"/>
      </w:pPr>
    </w:p>
    <w:p w:rsidR="00D75E16" w:rsidRPr="009D21A5" w:rsidRDefault="00D75E16" w:rsidP="009D21A5">
      <w:pPr>
        <w:widowControl w:val="0"/>
        <w:tabs>
          <w:tab w:val="left" w:pos="993"/>
        </w:tabs>
        <w:spacing w:line="360" w:lineRule="auto"/>
        <w:ind w:firstLine="709"/>
      </w:pPr>
      <w:r w:rsidRPr="009D21A5">
        <w:rPr>
          <w:szCs w:val="28"/>
        </w:rPr>
        <w:sym w:font="Symbol" w:char="F074"/>
      </w:r>
      <w:r w:rsidRPr="009D21A5">
        <w:rPr>
          <w:vertAlign w:val="subscript"/>
        </w:rPr>
        <w:t xml:space="preserve">-1 </w:t>
      </w:r>
      <w:r w:rsidRPr="009D21A5">
        <w:t>= 0,58</w:t>
      </w:r>
      <w:r w:rsidRPr="009D21A5">
        <w:rPr>
          <w:szCs w:val="28"/>
        </w:rPr>
        <w:sym w:font="Symbol" w:char="F0D7"/>
      </w:r>
      <w:r w:rsidRPr="009D21A5">
        <w:t>335 = 193 МПа.</w:t>
      </w:r>
    </w:p>
    <w:p w:rsidR="007F39D1" w:rsidRPr="009D21A5" w:rsidRDefault="007F39D1" w:rsidP="009D21A5">
      <w:pPr>
        <w:widowControl w:val="0"/>
        <w:tabs>
          <w:tab w:val="left" w:pos="993"/>
        </w:tabs>
        <w:spacing w:line="360" w:lineRule="auto"/>
        <w:ind w:firstLine="709"/>
      </w:pPr>
      <w:r w:rsidRPr="009D21A5">
        <w:t>Концентрация напряжений обусловлена посадкой подшипника с гарантированным натягом.</w:t>
      </w:r>
    </w:p>
    <w:p w:rsidR="007F39D1" w:rsidRPr="009D21A5" w:rsidRDefault="007F39D1" w:rsidP="009D21A5">
      <w:pPr>
        <w:widowControl w:val="0"/>
        <w:tabs>
          <w:tab w:val="left" w:pos="993"/>
        </w:tabs>
        <w:spacing w:line="360" w:lineRule="auto"/>
        <w:ind w:firstLine="709"/>
      </w:pPr>
      <w:r w:rsidRPr="009D21A5">
        <w:t>Определяем амплитуду нормальных напряжений</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szCs w:val="28"/>
        </w:rPr>
        <w:sym w:font="Symbol" w:char="F073"/>
      </w:r>
      <w:r w:rsidRPr="009D21A5">
        <w:rPr>
          <w:vertAlign w:val="subscript"/>
          <w:lang w:val="en-US"/>
        </w:rPr>
        <w:t>v</w:t>
      </w:r>
      <w:r w:rsidRPr="009D21A5">
        <w:t xml:space="preserve">= </w:t>
      </w:r>
      <w:r w:rsidRPr="009D21A5">
        <w:rPr>
          <w:szCs w:val="28"/>
          <w:lang w:val="en-US"/>
        </w:rPr>
        <w:sym w:font="Symbol" w:char="F073"/>
      </w:r>
      <w:r w:rsidRPr="009D21A5">
        <w:rPr>
          <w:vertAlign w:val="subscript"/>
          <w:lang w:val="en-US"/>
        </w:rPr>
        <w:t>max</w:t>
      </w:r>
      <w:r w:rsidRPr="009D21A5">
        <w:t xml:space="preserve">= </w:t>
      </w:r>
      <w:r w:rsidR="003129B7">
        <w:rPr>
          <w:position w:val="-28"/>
        </w:rPr>
        <w:pict>
          <v:shape id="_x0000_i1162" type="#_x0000_t75" style="width:26.25pt;height:36pt">
            <v:imagedata r:id="rId145" o:title=""/>
          </v:shape>
        </w:pict>
      </w:r>
      <w:r w:rsidRPr="009D21A5">
        <w:t>,</w:t>
      </w:r>
      <w:r w:rsidR="009D21A5">
        <w:t xml:space="preserve"> </w:t>
      </w:r>
      <w:r w:rsidR="00E03D57" w:rsidRPr="009D21A5">
        <w:t>(4.93</w:t>
      </w:r>
      <w:r w:rsidRPr="009D21A5">
        <w:t>)</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t xml:space="preserve">где </w:t>
      </w:r>
      <w:r w:rsidRPr="009D21A5">
        <w:rPr>
          <w:lang w:val="en-US"/>
        </w:rPr>
        <w:t>W</w:t>
      </w:r>
      <w:r w:rsidRPr="009D21A5">
        <w:t xml:space="preserve"> – осевой момент сопротивления, мм</w:t>
      </w:r>
      <w:r w:rsidRPr="009D21A5">
        <w:rPr>
          <w:vertAlign w:val="superscript"/>
        </w:rPr>
        <w:t>3</w:t>
      </w:r>
      <w:r w:rsidRPr="009D21A5">
        <w:t>;</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lang w:val="en-US"/>
        </w:rPr>
        <w:t>W</w:t>
      </w:r>
      <w:r w:rsidRPr="009D21A5">
        <w:t xml:space="preserve"> = </w:t>
      </w:r>
      <w:r w:rsidR="003129B7">
        <w:rPr>
          <w:position w:val="-28"/>
          <w:lang w:val="en-US"/>
        </w:rPr>
        <w:pict>
          <v:shape id="_x0000_i1163" type="#_x0000_t75" style="width:33.75pt;height:39pt">
            <v:imagedata r:id="rId146" o:title=""/>
          </v:shape>
        </w:pict>
      </w:r>
      <w:r w:rsidR="009D21A5">
        <w:t xml:space="preserve"> </w:t>
      </w:r>
      <w:r w:rsidR="00E03D57" w:rsidRPr="009D21A5">
        <w:t>(4.94</w:t>
      </w:r>
      <w:r w:rsidRPr="009D21A5">
        <w:t>)</w:t>
      </w:r>
      <w:r w:rsidR="009D21A5">
        <w:t xml:space="preserve"> </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lang w:val="en-US"/>
        </w:rPr>
        <w:t>W</w:t>
      </w:r>
      <w:r w:rsidRPr="009D21A5">
        <w:t xml:space="preserve"> = </w:t>
      </w:r>
      <w:r w:rsidR="003129B7">
        <w:rPr>
          <w:position w:val="-28"/>
          <w:lang w:val="en-US"/>
        </w:rPr>
        <w:pict>
          <v:shape id="_x0000_i1164" type="#_x0000_t75" style="width:116.25pt;height:39pt">
            <v:imagedata r:id="rId147" o:title=""/>
          </v:shape>
        </w:pict>
      </w:r>
      <w:r w:rsidRPr="009D21A5">
        <w:t xml:space="preserve"> мм</w:t>
      </w:r>
      <w:r w:rsidRPr="009D21A5">
        <w:rPr>
          <w:vertAlign w:val="superscript"/>
        </w:rPr>
        <w:t>3</w:t>
      </w:r>
      <w:r w:rsidRPr="009D21A5">
        <w:t>;</w:t>
      </w:r>
    </w:p>
    <w:p w:rsidR="000170CF" w:rsidRPr="009D21A5" w:rsidRDefault="003129B7" w:rsidP="009D21A5">
      <w:pPr>
        <w:widowControl w:val="0"/>
        <w:tabs>
          <w:tab w:val="left" w:pos="993"/>
        </w:tabs>
        <w:spacing w:line="360" w:lineRule="auto"/>
        <w:ind w:firstLine="709"/>
      </w:pPr>
      <w:r>
        <w:rPr>
          <w:position w:val="-28"/>
          <w:lang w:val="en-US"/>
        </w:rPr>
        <w:pict>
          <v:shape id="_x0000_i1165" type="#_x0000_t75" style="width:152.25pt;height:36pt">
            <v:imagedata r:id="rId148" o:title=""/>
          </v:shape>
        </w:pict>
      </w:r>
      <w:r w:rsidR="007F39D1" w:rsidRPr="009D21A5">
        <w:t xml:space="preserve"> МПа</w:t>
      </w:r>
      <w:r w:rsidR="00341938" w:rsidRPr="009D21A5">
        <w:t>.</w:t>
      </w:r>
    </w:p>
    <w:p w:rsidR="007F39D1" w:rsidRPr="009D21A5" w:rsidRDefault="007F39D1" w:rsidP="009D21A5">
      <w:pPr>
        <w:widowControl w:val="0"/>
        <w:tabs>
          <w:tab w:val="left" w:pos="993"/>
        </w:tabs>
        <w:spacing w:line="360" w:lineRule="auto"/>
        <w:ind w:firstLine="709"/>
      </w:pPr>
      <w:r w:rsidRPr="009D21A5">
        <w:t>Определяем амплитуду и среднее напряжение цикла касательных напряжений</w:t>
      </w:r>
    </w:p>
    <w:p w:rsidR="00366D0F" w:rsidRPr="009D21A5" w:rsidRDefault="00366D0F"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38"/>
        </w:rPr>
        <w:pict>
          <v:shape id="_x0000_i1166" type="#_x0000_t75" style="width:89.25pt;height:41.25pt">
            <v:imagedata r:id="rId149" o:title=""/>
          </v:shape>
        </w:pict>
      </w:r>
      <w:r w:rsidR="009D21A5">
        <w:t xml:space="preserve"> </w:t>
      </w:r>
      <w:r w:rsidR="00E03D57" w:rsidRPr="009D21A5">
        <w:t>(4.95</w:t>
      </w:r>
      <w:r w:rsidR="007F39D1" w:rsidRPr="009D21A5">
        <w:t>)</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t xml:space="preserve">где </w:t>
      </w:r>
      <w:r w:rsidRPr="009D21A5">
        <w:rPr>
          <w:lang w:val="en-US"/>
        </w:rPr>
        <w:t>W</w:t>
      </w:r>
      <w:r w:rsidRPr="009D21A5">
        <w:rPr>
          <w:vertAlign w:val="subscript"/>
        </w:rPr>
        <w:t>р</w:t>
      </w:r>
      <w:r w:rsidRPr="009D21A5">
        <w:t>- полярный момент сопротивления, мм</w:t>
      </w:r>
      <w:r w:rsidRPr="009D21A5">
        <w:rPr>
          <w:vertAlign w:val="superscript"/>
        </w:rPr>
        <w:t>3</w:t>
      </w:r>
      <w:r w:rsidRPr="009D21A5">
        <w:t>;</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rPr>
          <w:lang w:val="en-US"/>
        </w:rPr>
        <w:t>W</w:t>
      </w:r>
      <w:r w:rsidRPr="009D21A5">
        <w:rPr>
          <w:vertAlign w:val="subscript"/>
        </w:rPr>
        <w:t>р</w:t>
      </w:r>
      <w:r w:rsidRPr="009D21A5">
        <w:t>= 2</w:t>
      </w:r>
      <w:r w:rsidRPr="009D21A5">
        <w:rPr>
          <w:szCs w:val="28"/>
        </w:rPr>
        <w:sym w:font="Symbol" w:char="F0D7"/>
      </w:r>
      <w:r w:rsidRPr="009D21A5">
        <w:rPr>
          <w:lang w:val="en-US"/>
        </w:rPr>
        <w:t>W</w:t>
      </w:r>
      <w:r w:rsidRPr="009D21A5">
        <w:t>,</w:t>
      </w:r>
      <w:r w:rsidR="009D21A5">
        <w:t xml:space="preserve"> </w:t>
      </w:r>
      <w:r w:rsidR="00E03D57" w:rsidRPr="009D21A5">
        <w:t>(4.96</w:t>
      </w:r>
      <w:r w:rsidRPr="009D21A5">
        <w:t>)</w:t>
      </w:r>
    </w:p>
    <w:p w:rsidR="00341938" w:rsidRPr="009D21A5" w:rsidRDefault="00341938" w:rsidP="009D21A5">
      <w:pPr>
        <w:widowControl w:val="0"/>
        <w:tabs>
          <w:tab w:val="left" w:pos="993"/>
        </w:tabs>
        <w:spacing w:line="360" w:lineRule="auto"/>
        <w:ind w:firstLine="709"/>
      </w:pPr>
    </w:p>
    <w:p w:rsidR="0097137A" w:rsidRPr="009D21A5" w:rsidRDefault="007F39D1" w:rsidP="009D21A5">
      <w:pPr>
        <w:widowControl w:val="0"/>
        <w:tabs>
          <w:tab w:val="left" w:pos="993"/>
        </w:tabs>
        <w:spacing w:line="360" w:lineRule="auto"/>
        <w:ind w:firstLine="709"/>
      </w:pPr>
      <w:r w:rsidRPr="009D21A5">
        <w:rPr>
          <w:lang w:val="en-US"/>
        </w:rPr>
        <w:t>W</w:t>
      </w:r>
      <w:r w:rsidRPr="009D21A5">
        <w:rPr>
          <w:vertAlign w:val="subscript"/>
        </w:rPr>
        <w:t>р</w:t>
      </w:r>
      <w:r w:rsidRPr="009D21A5">
        <w:t>= 2</w:t>
      </w:r>
      <w:r w:rsidRPr="009D21A5">
        <w:rPr>
          <w:szCs w:val="28"/>
        </w:rPr>
        <w:sym w:font="Symbol" w:char="F0D7"/>
      </w:r>
      <w:r w:rsidRPr="009D21A5">
        <w:t>26961,2 = 53922,4 мм</w:t>
      </w:r>
      <w:r w:rsidRPr="009D21A5">
        <w:rPr>
          <w:vertAlign w:val="superscript"/>
        </w:rPr>
        <w:t>3</w:t>
      </w:r>
      <w:r w:rsidR="00341938" w:rsidRPr="009D21A5">
        <w:t>.</w:t>
      </w:r>
    </w:p>
    <w:p w:rsidR="0097137A" w:rsidRPr="009D21A5" w:rsidRDefault="003129B7" w:rsidP="009D21A5">
      <w:pPr>
        <w:widowControl w:val="0"/>
        <w:tabs>
          <w:tab w:val="left" w:pos="993"/>
        </w:tabs>
        <w:spacing w:line="360" w:lineRule="auto"/>
        <w:ind w:firstLine="709"/>
      </w:pPr>
      <w:r>
        <w:rPr>
          <w:position w:val="-32"/>
        </w:rPr>
        <w:pict>
          <v:shape id="_x0000_i1167" type="#_x0000_t75" style="width:155.25pt;height:38.25pt">
            <v:imagedata r:id="rId150" o:title=""/>
          </v:shape>
        </w:pict>
      </w:r>
      <w:r w:rsidR="0097137A" w:rsidRPr="009D21A5">
        <w:t xml:space="preserve"> МПа</w:t>
      </w:r>
      <w:r w:rsidR="00341938" w:rsidRPr="009D21A5">
        <w:t>.</w:t>
      </w:r>
    </w:p>
    <w:p w:rsidR="007F39D1" w:rsidRPr="009D21A5" w:rsidRDefault="007F39D1" w:rsidP="009D21A5">
      <w:pPr>
        <w:widowControl w:val="0"/>
        <w:tabs>
          <w:tab w:val="left" w:pos="993"/>
        </w:tabs>
        <w:spacing w:line="360" w:lineRule="auto"/>
        <w:ind w:firstLine="709"/>
      </w:pPr>
      <w:r w:rsidRPr="009D21A5">
        <w:t>Определяем коэффициент запаса прочности по нормальным напряжениям</w:t>
      </w:r>
    </w:p>
    <w:p w:rsidR="007F39D1" w:rsidRPr="009D21A5" w:rsidRDefault="007F39D1"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70"/>
        </w:rPr>
        <w:pict>
          <v:shape id="_x0000_i1168" type="#_x0000_t75" style="width:108pt;height:57pt">
            <v:imagedata r:id="rId151" o:title=""/>
          </v:shape>
        </w:pict>
      </w:r>
      <w:r w:rsidR="007F39D1" w:rsidRPr="009D21A5">
        <w:t>,</w:t>
      </w:r>
      <w:r w:rsidR="009D21A5">
        <w:t xml:space="preserve"> </w:t>
      </w:r>
      <w:r w:rsidR="00E03D57" w:rsidRPr="009D21A5">
        <w:t>(4.97</w:t>
      </w:r>
      <w:r w:rsidR="007F39D1" w:rsidRPr="009D21A5">
        <w:t>)</w:t>
      </w:r>
    </w:p>
    <w:p w:rsidR="007F39D1" w:rsidRPr="009D21A5" w:rsidRDefault="007F39D1" w:rsidP="009D21A5">
      <w:pPr>
        <w:widowControl w:val="0"/>
        <w:tabs>
          <w:tab w:val="left" w:pos="993"/>
        </w:tabs>
        <w:spacing w:line="360" w:lineRule="auto"/>
        <w:ind w:firstLine="709"/>
      </w:pPr>
    </w:p>
    <w:p w:rsidR="007F39D1" w:rsidRPr="009D21A5" w:rsidRDefault="007F39D1" w:rsidP="009D21A5">
      <w:pPr>
        <w:widowControl w:val="0"/>
        <w:tabs>
          <w:tab w:val="left" w:pos="993"/>
        </w:tabs>
        <w:spacing w:line="360" w:lineRule="auto"/>
        <w:ind w:firstLine="709"/>
      </w:pPr>
      <w:r w:rsidRPr="009D21A5">
        <w:t>где К</w:t>
      </w:r>
      <w:r w:rsidRPr="009D21A5">
        <w:rPr>
          <w:szCs w:val="28"/>
          <w:vertAlign w:val="subscript"/>
        </w:rPr>
        <w:sym w:font="Symbol" w:char="F064"/>
      </w:r>
      <w:r w:rsidRPr="009D21A5">
        <w:rPr>
          <w:vertAlign w:val="subscript"/>
        </w:rPr>
        <w:t xml:space="preserve"> </w:t>
      </w:r>
      <w:r w:rsidRPr="009D21A5">
        <w:t>= 3,6 – эффективный коэффициент концентрации нормальных напряжений;</w:t>
      </w:r>
    </w:p>
    <w:p w:rsidR="007F39D1" w:rsidRPr="009D21A5" w:rsidRDefault="007F39D1" w:rsidP="009D21A5">
      <w:pPr>
        <w:widowControl w:val="0"/>
        <w:tabs>
          <w:tab w:val="left" w:pos="993"/>
        </w:tabs>
        <w:spacing w:line="360" w:lineRule="auto"/>
        <w:ind w:firstLine="709"/>
      </w:pPr>
      <w:r w:rsidRPr="009D21A5">
        <w:rPr>
          <w:szCs w:val="28"/>
        </w:rPr>
        <w:sym w:font="Symbol" w:char="F065"/>
      </w:r>
      <w:r w:rsidRPr="009D21A5">
        <w:rPr>
          <w:szCs w:val="28"/>
          <w:vertAlign w:val="subscript"/>
        </w:rPr>
        <w:sym w:font="Symbol" w:char="F064"/>
      </w:r>
      <w:r w:rsidR="00EF38A7" w:rsidRPr="009D21A5">
        <w:t>= 2,5 –</w:t>
      </w:r>
      <w:r w:rsidRPr="009D21A5">
        <w:t xml:space="preserve"> масштабный фактор для вала диаметром </w:t>
      </w:r>
      <w:smartTag w:uri="urn:schemas-microsoft-com:office:smarttags" w:element="metricconverter">
        <w:smartTagPr>
          <w:attr w:name="ProductID" w:val="65 мм"/>
        </w:smartTagPr>
        <w:r w:rsidRPr="009D21A5">
          <w:t>65 мм</w:t>
        </w:r>
      </w:smartTag>
      <w:r w:rsidRPr="009D21A5">
        <w:t>;</w:t>
      </w:r>
    </w:p>
    <w:p w:rsidR="00341938" w:rsidRPr="009D21A5" w:rsidRDefault="007F39D1" w:rsidP="009D21A5">
      <w:pPr>
        <w:widowControl w:val="0"/>
        <w:tabs>
          <w:tab w:val="left" w:pos="993"/>
        </w:tabs>
        <w:spacing w:line="360" w:lineRule="auto"/>
        <w:ind w:firstLine="709"/>
      </w:pPr>
      <w:r w:rsidRPr="009D21A5">
        <w:rPr>
          <w:szCs w:val="28"/>
        </w:rPr>
        <w:sym w:font="Symbol" w:char="F06A"/>
      </w:r>
      <w:r w:rsidRPr="009D21A5">
        <w:rPr>
          <w:szCs w:val="28"/>
          <w:vertAlign w:val="subscript"/>
        </w:rPr>
        <w:sym w:font="Symbol" w:char="F064"/>
      </w:r>
      <w:r w:rsidRPr="009D21A5">
        <w:rPr>
          <w:vertAlign w:val="subscript"/>
        </w:rPr>
        <w:t xml:space="preserve"> </w:t>
      </w:r>
      <w:r w:rsidR="00EF38A7" w:rsidRPr="009D21A5">
        <w:t>= 0,15 –</w:t>
      </w:r>
      <w:r w:rsidRPr="009D21A5">
        <w:t xml:space="preserve"> коэффициент, учитывающий влияние постоянной составляющей цикла для сталей</w:t>
      </w:r>
    </w:p>
    <w:p w:rsidR="00341938" w:rsidRPr="009D21A5" w:rsidRDefault="003129B7" w:rsidP="009D21A5">
      <w:pPr>
        <w:widowControl w:val="0"/>
        <w:tabs>
          <w:tab w:val="left" w:pos="993"/>
        </w:tabs>
        <w:spacing w:line="360" w:lineRule="auto"/>
        <w:ind w:firstLine="709"/>
      </w:pPr>
      <w:r>
        <w:rPr>
          <w:position w:val="-60"/>
        </w:rPr>
        <w:pict>
          <v:shape id="_x0000_i1169" type="#_x0000_t75" style="width:126.75pt;height:49.5pt">
            <v:imagedata r:id="rId152" o:title=""/>
          </v:shape>
        </w:pict>
      </w:r>
    </w:p>
    <w:p w:rsidR="007F39D1" w:rsidRPr="009D21A5" w:rsidRDefault="007F39D1" w:rsidP="009D21A5">
      <w:pPr>
        <w:widowControl w:val="0"/>
        <w:tabs>
          <w:tab w:val="left" w:pos="993"/>
        </w:tabs>
        <w:spacing w:line="360" w:lineRule="auto"/>
        <w:ind w:firstLine="709"/>
      </w:pPr>
      <w:r w:rsidRPr="009D21A5">
        <w:t>Определим коэффициент запаса прочности по касательным напряжениям</w:t>
      </w:r>
    </w:p>
    <w:p w:rsidR="007F39D1" w:rsidRPr="009D21A5" w:rsidRDefault="007F39D1"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74"/>
        </w:rPr>
        <w:pict>
          <v:shape id="_x0000_i1170" type="#_x0000_t75" style="width:116.25pt;height:60pt">
            <v:imagedata r:id="rId153" o:title=""/>
          </v:shape>
        </w:pict>
      </w:r>
      <w:r w:rsidR="007F39D1" w:rsidRPr="009D21A5">
        <w:t>,</w:t>
      </w:r>
      <w:r w:rsidR="009D21A5">
        <w:t xml:space="preserve"> </w:t>
      </w:r>
      <w:r w:rsidR="00E03D57" w:rsidRPr="009D21A5">
        <w:t>(4.98</w:t>
      </w:r>
      <w:r w:rsidR="007F39D1" w:rsidRPr="009D21A5">
        <w:t>)</w:t>
      </w:r>
    </w:p>
    <w:p w:rsidR="007F39D1" w:rsidRPr="009D21A5" w:rsidRDefault="007F39D1" w:rsidP="009D21A5">
      <w:pPr>
        <w:widowControl w:val="0"/>
        <w:tabs>
          <w:tab w:val="left" w:pos="993"/>
        </w:tabs>
        <w:spacing w:line="360" w:lineRule="auto"/>
        <w:ind w:firstLine="709"/>
      </w:pPr>
    </w:p>
    <w:p w:rsidR="007F39D1" w:rsidRPr="009D21A5" w:rsidRDefault="0037485B" w:rsidP="009D21A5">
      <w:pPr>
        <w:widowControl w:val="0"/>
        <w:tabs>
          <w:tab w:val="left" w:pos="993"/>
        </w:tabs>
        <w:spacing w:line="360" w:lineRule="auto"/>
        <w:ind w:firstLine="709"/>
      </w:pPr>
      <w:r w:rsidRPr="009D21A5">
        <w:t xml:space="preserve">где </w:t>
      </w:r>
      <w:r w:rsidR="007F39D1" w:rsidRPr="009D21A5">
        <w:t>К</w:t>
      </w:r>
      <w:r w:rsidR="007F39D1" w:rsidRPr="009D21A5">
        <w:rPr>
          <w:szCs w:val="28"/>
          <w:vertAlign w:val="subscript"/>
        </w:rPr>
        <w:sym w:font="Symbol" w:char="F074"/>
      </w:r>
      <w:r w:rsidR="007F39D1" w:rsidRPr="009D21A5">
        <w:rPr>
          <w:vertAlign w:val="subscript"/>
        </w:rPr>
        <w:t xml:space="preserve"> </w:t>
      </w:r>
      <w:r w:rsidR="00EF38A7" w:rsidRPr="009D21A5">
        <w:t>= 2,5– эффективный коэффициент концентрации касательных напряжений;</w:t>
      </w:r>
    </w:p>
    <w:p w:rsidR="007F39D1" w:rsidRPr="009D21A5" w:rsidRDefault="007F39D1" w:rsidP="009D21A5">
      <w:pPr>
        <w:widowControl w:val="0"/>
        <w:tabs>
          <w:tab w:val="left" w:pos="993"/>
        </w:tabs>
        <w:spacing w:line="360" w:lineRule="auto"/>
        <w:ind w:firstLine="709"/>
      </w:pPr>
      <w:r w:rsidRPr="009D21A5">
        <w:rPr>
          <w:szCs w:val="28"/>
        </w:rPr>
        <w:sym w:font="Symbol" w:char="F065"/>
      </w:r>
      <w:r w:rsidRPr="009D21A5">
        <w:rPr>
          <w:szCs w:val="28"/>
          <w:vertAlign w:val="subscript"/>
        </w:rPr>
        <w:sym w:font="Symbol" w:char="F074"/>
      </w:r>
      <w:r w:rsidRPr="009D21A5">
        <w:rPr>
          <w:vertAlign w:val="subscript"/>
        </w:rPr>
        <w:t xml:space="preserve"> </w:t>
      </w:r>
      <w:r w:rsidRPr="009D21A5">
        <w:t>= 0,68</w:t>
      </w:r>
      <w:r w:rsidR="00EF38A7" w:rsidRPr="009D21A5">
        <w:t xml:space="preserve"> – масштабный фактор для вала диаметром </w:t>
      </w:r>
      <w:smartTag w:uri="urn:schemas-microsoft-com:office:smarttags" w:element="metricconverter">
        <w:smartTagPr>
          <w:attr w:name="ProductID" w:val="65 мм"/>
        </w:smartTagPr>
        <w:r w:rsidR="00EF38A7" w:rsidRPr="009D21A5">
          <w:t>65 мм</w:t>
        </w:r>
      </w:smartTag>
      <w:r w:rsidRPr="009D21A5">
        <w:t>;</w:t>
      </w:r>
    </w:p>
    <w:p w:rsidR="007F39D1" w:rsidRPr="009D21A5" w:rsidRDefault="007F39D1" w:rsidP="009D21A5">
      <w:pPr>
        <w:widowControl w:val="0"/>
        <w:tabs>
          <w:tab w:val="left" w:pos="993"/>
        </w:tabs>
        <w:spacing w:line="360" w:lineRule="auto"/>
        <w:ind w:firstLine="709"/>
      </w:pPr>
      <w:r w:rsidRPr="009D21A5">
        <w:rPr>
          <w:szCs w:val="28"/>
        </w:rPr>
        <w:sym w:font="Symbol" w:char="F06A"/>
      </w:r>
      <w:r w:rsidRPr="009D21A5">
        <w:rPr>
          <w:szCs w:val="28"/>
          <w:vertAlign w:val="subscript"/>
        </w:rPr>
        <w:sym w:font="Symbol" w:char="F074"/>
      </w:r>
      <w:r w:rsidRPr="009D21A5">
        <w:rPr>
          <w:vertAlign w:val="subscript"/>
        </w:rPr>
        <w:t xml:space="preserve"> </w:t>
      </w:r>
      <w:r w:rsidRPr="009D21A5">
        <w:t>= 0,1</w:t>
      </w:r>
      <w:r w:rsidR="00EF38A7" w:rsidRPr="009D21A5">
        <w:t>– коэффициент, учитывающий влияние постоянной составляющей цикла для сталей</w:t>
      </w:r>
      <w:r w:rsidRPr="009D21A5">
        <w:t>.</w:t>
      </w:r>
    </w:p>
    <w:p w:rsidR="000170CF" w:rsidRPr="009D21A5" w:rsidRDefault="003129B7" w:rsidP="009D21A5">
      <w:pPr>
        <w:widowControl w:val="0"/>
        <w:tabs>
          <w:tab w:val="left" w:pos="993"/>
        </w:tabs>
        <w:spacing w:line="360" w:lineRule="auto"/>
        <w:ind w:firstLine="709"/>
      </w:pPr>
      <w:r>
        <w:rPr>
          <w:position w:val="-68"/>
        </w:rPr>
        <w:pict>
          <v:shape id="_x0000_i1171" type="#_x0000_t75" style="width:173.25pt;height:56.25pt">
            <v:imagedata r:id="rId154" o:title=""/>
          </v:shape>
        </w:pict>
      </w:r>
      <w:r w:rsidR="007F39D1" w:rsidRPr="009D21A5">
        <w:t>.</w:t>
      </w:r>
    </w:p>
    <w:p w:rsidR="007F39D1" w:rsidRPr="009D21A5" w:rsidRDefault="007F39D1" w:rsidP="009D21A5">
      <w:pPr>
        <w:widowControl w:val="0"/>
        <w:tabs>
          <w:tab w:val="left" w:pos="993"/>
        </w:tabs>
        <w:spacing w:line="360" w:lineRule="auto"/>
        <w:ind w:firstLine="709"/>
      </w:pPr>
      <w:r w:rsidRPr="009D21A5">
        <w:t>Определяем общий коэффициент запаса прочности</w:t>
      </w:r>
    </w:p>
    <w:p w:rsidR="007F39D1" w:rsidRPr="009D21A5" w:rsidRDefault="007F39D1" w:rsidP="009D21A5">
      <w:pPr>
        <w:widowControl w:val="0"/>
        <w:tabs>
          <w:tab w:val="left" w:pos="993"/>
        </w:tabs>
        <w:spacing w:line="360" w:lineRule="auto"/>
        <w:ind w:firstLine="709"/>
      </w:pPr>
    </w:p>
    <w:p w:rsidR="007F39D1" w:rsidRPr="009D21A5" w:rsidRDefault="00DA5508" w:rsidP="009D21A5">
      <w:pPr>
        <w:widowControl w:val="0"/>
        <w:tabs>
          <w:tab w:val="left" w:pos="993"/>
        </w:tabs>
        <w:spacing w:line="360" w:lineRule="auto"/>
        <w:ind w:firstLine="709"/>
      </w:pPr>
      <w:r>
        <w:rPr>
          <w:position w:val="-36"/>
        </w:rPr>
        <w:br w:type="page"/>
      </w:r>
      <w:r w:rsidR="003129B7">
        <w:rPr>
          <w:position w:val="-36"/>
        </w:rPr>
        <w:pict>
          <v:shape id="_x0000_i1172" type="#_x0000_t75" style="width:95.25pt;height:41.25pt">
            <v:imagedata r:id="rId155" o:title=""/>
          </v:shape>
        </w:pict>
      </w:r>
      <w:r w:rsidR="007F39D1" w:rsidRPr="009D21A5">
        <w:t>,</w:t>
      </w:r>
      <w:r w:rsidR="009D21A5">
        <w:t xml:space="preserve"> </w:t>
      </w:r>
      <w:r w:rsidR="00E03D57" w:rsidRPr="009D21A5">
        <w:t>(4.99</w:t>
      </w:r>
      <w:r w:rsidR="007F39D1" w:rsidRPr="009D21A5">
        <w:t>)</w:t>
      </w:r>
    </w:p>
    <w:p w:rsidR="007F39D1" w:rsidRPr="009D21A5" w:rsidRDefault="007F39D1" w:rsidP="009D21A5">
      <w:pPr>
        <w:widowControl w:val="0"/>
        <w:tabs>
          <w:tab w:val="left" w:pos="993"/>
        </w:tabs>
        <w:spacing w:line="360" w:lineRule="auto"/>
        <w:ind w:firstLine="709"/>
      </w:pPr>
    </w:p>
    <w:p w:rsidR="0097137A" w:rsidRPr="009D21A5" w:rsidRDefault="003129B7" w:rsidP="009D21A5">
      <w:pPr>
        <w:widowControl w:val="0"/>
        <w:tabs>
          <w:tab w:val="left" w:pos="993"/>
        </w:tabs>
        <w:spacing w:line="360" w:lineRule="auto"/>
        <w:ind w:firstLine="709"/>
      </w:pPr>
      <w:r>
        <w:rPr>
          <w:position w:val="-42"/>
        </w:rPr>
        <w:pict>
          <v:shape id="_x0000_i1173" type="#_x0000_t75" style="width:149.25pt;height:42.75pt">
            <v:imagedata r:id="rId156" o:title=""/>
          </v:shape>
        </w:pict>
      </w:r>
      <w:r w:rsidR="007F39D1" w:rsidRPr="009D21A5">
        <w:t>.</w:t>
      </w:r>
    </w:p>
    <w:p w:rsidR="00F2689D" w:rsidRPr="009D21A5" w:rsidRDefault="007F39D1" w:rsidP="009D21A5">
      <w:pPr>
        <w:widowControl w:val="0"/>
        <w:tabs>
          <w:tab w:val="left" w:pos="993"/>
        </w:tabs>
        <w:spacing w:line="360" w:lineRule="auto"/>
        <w:ind w:firstLine="709"/>
      </w:pPr>
      <w:r w:rsidRPr="009D21A5">
        <w:t xml:space="preserve">Условие прочности выполняется, если </w:t>
      </w:r>
      <w:r w:rsidRPr="009D21A5">
        <w:rPr>
          <w:lang w:val="en-US"/>
        </w:rPr>
        <w:t>S</w:t>
      </w:r>
      <w:r w:rsidRPr="009D21A5">
        <w:t xml:space="preserve"> </w:t>
      </w:r>
      <w:r w:rsidRPr="009D21A5">
        <w:rPr>
          <w:szCs w:val="28"/>
          <w:lang w:val="en-US"/>
        </w:rPr>
        <w:sym w:font="Symbol" w:char="F0B3"/>
      </w:r>
      <w:r w:rsidRPr="009D21A5">
        <w:t xml:space="preserve"> </w:t>
      </w:r>
      <w:r w:rsidRPr="009D21A5">
        <w:rPr>
          <w:szCs w:val="28"/>
          <w:lang w:val="en-US"/>
        </w:rPr>
        <w:sym w:font="Symbol" w:char="F05B"/>
      </w:r>
      <w:r w:rsidRPr="009D21A5">
        <w:t xml:space="preserve"> </w:t>
      </w:r>
      <w:r w:rsidRPr="009D21A5">
        <w:rPr>
          <w:lang w:val="en-US"/>
        </w:rPr>
        <w:t>S</w:t>
      </w:r>
      <w:r w:rsidRPr="009D21A5">
        <w:t xml:space="preserve"> </w:t>
      </w:r>
      <w:r w:rsidRPr="009D21A5">
        <w:rPr>
          <w:szCs w:val="28"/>
          <w:lang w:val="en-US"/>
        </w:rPr>
        <w:sym w:font="Symbol" w:char="F05D"/>
      </w:r>
      <w:r w:rsidRPr="009D21A5">
        <w:t xml:space="preserve">. А так как </w:t>
      </w:r>
    </w:p>
    <w:p w:rsidR="007F39D1" w:rsidRPr="009D21A5" w:rsidRDefault="007F39D1" w:rsidP="009D21A5">
      <w:pPr>
        <w:widowControl w:val="0"/>
        <w:tabs>
          <w:tab w:val="left" w:pos="993"/>
        </w:tabs>
        <w:spacing w:line="360" w:lineRule="auto"/>
        <w:ind w:firstLine="709"/>
      </w:pPr>
      <w:r w:rsidRPr="009D21A5">
        <w:rPr>
          <w:szCs w:val="28"/>
          <w:lang w:val="en-US"/>
        </w:rPr>
        <w:sym w:font="Symbol" w:char="F05B"/>
      </w:r>
      <w:r w:rsidRPr="009D21A5">
        <w:t xml:space="preserve"> </w:t>
      </w:r>
      <w:r w:rsidRPr="009D21A5">
        <w:rPr>
          <w:lang w:val="en-US"/>
        </w:rPr>
        <w:t>S</w:t>
      </w:r>
      <w:r w:rsidRPr="009D21A5">
        <w:t xml:space="preserve"> </w:t>
      </w:r>
      <w:r w:rsidRPr="009D21A5">
        <w:rPr>
          <w:szCs w:val="28"/>
          <w:lang w:val="en-US"/>
        </w:rPr>
        <w:sym w:font="Symbol" w:char="F05D"/>
      </w:r>
      <w:r w:rsidRPr="009D21A5">
        <w:t xml:space="preserve"> = 2,5 - 4, то прочность и жесткость обеспечены.</w:t>
      </w:r>
    </w:p>
    <w:p w:rsidR="007F39D1" w:rsidRPr="009D21A5" w:rsidRDefault="007F39D1" w:rsidP="009D21A5">
      <w:pPr>
        <w:widowControl w:val="0"/>
        <w:tabs>
          <w:tab w:val="left" w:pos="993"/>
        </w:tabs>
        <w:spacing w:line="360" w:lineRule="auto"/>
        <w:ind w:firstLine="709"/>
      </w:pPr>
      <w:r w:rsidRPr="009D21A5">
        <w:t>Выполним проверку вала на сопротивление пластическим деформацием. Условие прочности</w:t>
      </w:r>
    </w:p>
    <w:p w:rsidR="007F39D1" w:rsidRPr="009D21A5" w:rsidRDefault="007F39D1" w:rsidP="009D21A5">
      <w:pPr>
        <w:widowControl w:val="0"/>
        <w:tabs>
          <w:tab w:val="left" w:pos="993"/>
        </w:tabs>
        <w:spacing w:line="360" w:lineRule="auto"/>
        <w:ind w:firstLine="709"/>
      </w:pPr>
    </w:p>
    <w:p w:rsidR="007F39D1" w:rsidRPr="009D21A5" w:rsidRDefault="003129B7" w:rsidP="009D21A5">
      <w:pPr>
        <w:widowControl w:val="0"/>
        <w:tabs>
          <w:tab w:val="left" w:pos="993"/>
        </w:tabs>
        <w:spacing w:line="360" w:lineRule="auto"/>
        <w:ind w:firstLine="709"/>
      </w:pPr>
      <w:r>
        <w:rPr>
          <w:position w:val="-46"/>
        </w:rPr>
        <w:pict>
          <v:shape id="_x0000_i1174" type="#_x0000_t75" style="width:170.25pt;height:45pt">
            <v:imagedata r:id="rId157" o:title=""/>
          </v:shape>
        </w:pict>
      </w:r>
      <w:r w:rsidR="007F39D1" w:rsidRPr="009D21A5">
        <w:t>,</w:t>
      </w:r>
      <w:r w:rsidR="009D21A5">
        <w:t xml:space="preserve"> </w:t>
      </w:r>
      <w:r w:rsidR="00E03D57" w:rsidRPr="009D21A5">
        <w:t>(4.100</w:t>
      </w:r>
      <w:r w:rsidR="007F39D1" w:rsidRPr="009D21A5">
        <w:t>)</w:t>
      </w:r>
    </w:p>
    <w:p w:rsidR="007F39D1" w:rsidRPr="009D21A5" w:rsidRDefault="007F39D1" w:rsidP="009D21A5">
      <w:pPr>
        <w:widowControl w:val="0"/>
        <w:tabs>
          <w:tab w:val="left" w:pos="993"/>
        </w:tabs>
        <w:spacing w:line="360" w:lineRule="auto"/>
        <w:ind w:firstLine="709"/>
      </w:pPr>
    </w:p>
    <w:p w:rsidR="00EF38A7" w:rsidRPr="009D21A5" w:rsidRDefault="00EF38A7" w:rsidP="009D21A5">
      <w:pPr>
        <w:widowControl w:val="0"/>
        <w:tabs>
          <w:tab w:val="left" w:pos="993"/>
        </w:tabs>
        <w:spacing w:line="360" w:lineRule="auto"/>
        <w:ind w:firstLine="709"/>
      </w:pPr>
      <w:r w:rsidRPr="009D21A5">
        <w:t xml:space="preserve">где </w:t>
      </w:r>
      <w:r w:rsidR="007F39D1" w:rsidRPr="009D21A5">
        <w:rPr>
          <w:lang w:val="en-US"/>
        </w:rPr>
        <w:t>S</w:t>
      </w:r>
      <w:r w:rsidR="007F39D1" w:rsidRPr="009D21A5">
        <w:rPr>
          <w:vertAlign w:val="subscript"/>
        </w:rPr>
        <w:t xml:space="preserve">т </w:t>
      </w:r>
      <w:r w:rsidR="007F39D1" w:rsidRPr="009D21A5">
        <w:t xml:space="preserve">- коэффициент запаса по текучести, </w:t>
      </w:r>
    </w:p>
    <w:p w:rsidR="007F39D1" w:rsidRPr="009D21A5" w:rsidRDefault="003129B7" w:rsidP="009D21A5">
      <w:pPr>
        <w:widowControl w:val="0"/>
        <w:tabs>
          <w:tab w:val="left" w:pos="993"/>
        </w:tabs>
        <w:spacing w:line="360" w:lineRule="auto"/>
        <w:ind w:firstLine="709"/>
      </w:pPr>
      <w:r>
        <w:rPr>
          <w:position w:val="-12"/>
        </w:rPr>
        <w:pict>
          <v:shape id="_x0000_i1175" type="#_x0000_t75" style="width:53.25pt;height:18.75pt">
            <v:imagedata r:id="rId158" o:title=""/>
          </v:shape>
        </w:pict>
      </w:r>
      <w:r w:rsidR="007F39D1" w:rsidRPr="009D21A5">
        <w:t xml:space="preserve"> - наибольшие нормальные и касательные напряжение при передаче валом пикового момента, МПа;</w:t>
      </w:r>
    </w:p>
    <w:p w:rsidR="007F39D1" w:rsidRPr="009D21A5" w:rsidRDefault="003129B7" w:rsidP="009D21A5">
      <w:pPr>
        <w:widowControl w:val="0"/>
        <w:tabs>
          <w:tab w:val="left" w:pos="993"/>
        </w:tabs>
        <w:spacing w:line="360" w:lineRule="auto"/>
        <w:ind w:firstLine="709"/>
      </w:pPr>
      <w:r>
        <w:rPr>
          <w:position w:val="-12"/>
        </w:rPr>
        <w:pict>
          <v:shape id="_x0000_i1176" type="#_x0000_t75" style="width:81pt;height:18.75pt">
            <v:imagedata r:id="rId159" o:title=""/>
          </v:shape>
        </w:pict>
      </w:r>
      <w:r w:rsidR="007F39D1" w:rsidRPr="009D21A5">
        <w:t>- требуемый коэффициент запаса прочности по текучести;</w:t>
      </w:r>
    </w:p>
    <w:p w:rsidR="00F2689D" w:rsidRPr="009D21A5" w:rsidRDefault="003129B7" w:rsidP="009D21A5">
      <w:pPr>
        <w:widowControl w:val="0"/>
        <w:tabs>
          <w:tab w:val="left" w:pos="993"/>
        </w:tabs>
        <w:spacing w:line="360" w:lineRule="auto"/>
        <w:ind w:firstLine="709"/>
      </w:pPr>
      <w:r>
        <w:rPr>
          <w:position w:val="-12"/>
        </w:rPr>
        <w:pict>
          <v:shape id="_x0000_i1177" type="#_x0000_t75" style="width:23.25pt;height:18pt">
            <v:imagedata r:id="rId160" o:title=""/>
          </v:shape>
        </w:pict>
      </w:r>
      <w:r w:rsidR="007F39D1" w:rsidRPr="009D21A5">
        <w:t>= 2</w:t>
      </w:r>
      <w:r w:rsidR="007F39D1" w:rsidRPr="009D21A5">
        <w:rPr>
          <w:szCs w:val="28"/>
        </w:rPr>
        <w:sym w:font="Symbol" w:char="F0D7"/>
      </w:r>
      <w:r w:rsidR="007F39D1" w:rsidRPr="009D21A5">
        <w:rPr>
          <w:szCs w:val="28"/>
        </w:rPr>
        <w:sym w:font="Symbol" w:char="F064"/>
      </w:r>
      <w:r w:rsidR="007F39D1" w:rsidRPr="009D21A5">
        <w:rPr>
          <w:vertAlign w:val="subscript"/>
          <w:lang w:val="en-US"/>
        </w:rPr>
        <w:t>v</w:t>
      </w:r>
      <w:r w:rsidR="007F39D1" w:rsidRPr="009D21A5">
        <w:t>= 2</w:t>
      </w:r>
      <w:r w:rsidR="007F39D1" w:rsidRPr="009D21A5">
        <w:rPr>
          <w:szCs w:val="28"/>
        </w:rPr>
        <w:sym w:font="Symbol" w:char="F0D7"/>
      </w:r>
      <w:r w:rsidR="007F39D1" w:rsidRPr="009D21A5">
        <w:t>4 = 8 МПа.</w:t>
      </w:r>
    </w:p>
    <w:p w:rsidR="007F39D1" w:rsidRPr="009D21A5" w:rsidRDefault="003129B7" w:rsidP="009D21A5">
      <w:pPr>
        <w:widowControl w:val="0"/>
        <w:tabs>
          <w:tab w:val="left" w:pos="993"/>
        </w:tabs>
        <w:spacing w:line="360" w:lineRule="auto"/>
        <w:ind w:firstLine="709"/>
      </w:pPr>
      <w:r>
        <w:rPr>
          <w:position w:val="-12"/>
        </w:rPr>
        <w:pict>
          <v:shape id="_x0000_i1178" type="#_x0000_t75" style="width:21.75pt;height:18pt">
            <v:imagedata r:id="rId161" o:title=""/>
          </v:shape>
        </w:pict>
      </w:r>
      <w:r w:rsidR="007F39D1" w:rsidRPr="009D21A5">
        <w:t>= 2</w:t>
      </w:r>
      <w:r w:rsidR="007F39D1" w:rsidRPr="009D21A5">
        <w:rPr>
          <w:szCs w:val="28"/>
        </w:rPr>
        <w:sym w:font="Symbol" w:char="F0D7"/>
      </w:r>
      <w:r w:rsidR="007F39D1" w:rsidRPr="009D21A5">
        <w:t>4,1 = 8,2 МПа.</w:t>
      </w:r>
    </w:p>
    <w:p w:rsidR="007F39D1" w:rsidRPr="009D21A5" w:rsidRDefault="003129B7" w:rsidP="009D21A5">
      <w:pPr>
        <w:widowControl w:val="0"/>
        <w:tabs>
          <w:tab w:val="left" w:pos="993"/>
        </w:tabs>
        <w:spacing w:line="360" w:lineRule="auto"/>
        <w:ind w:firstLine="709"/>
      </w:pPr>
      <w:r>
        <w:rPr>
          <w:position w:val="-42"/>
        </w:rPr>
        <w:pict>
          <v:shape id="_x0000_i1179" type="#_x0000_t75" style="width:173.25pt;height:42.75pt">
            <v:imagedata r:id="rId162" o:title=""/>
          </v:shape>
        </w:pict>
      </w:r>
      <w:r w:rsidR="007F39D1" w:rsidRPr="009D21A5">
        <w:t>.</w:t>
      </w:r>
    </w:p>
    <w:p w:rsidR="00DA5508" w:rsidRDefault="007F39D1" w:rsidP="009D21A5">
      <w:pPr>
        <w:widowControl w:val="0"/>
        <w:tabs>
          <w:tab w:val="left" w:pos="993"/>
        </w:tabs>
        <w:spacing w:line="360" w:lineRule="auto"/>
        <w:ind w:firstLine="709"/>
      </w:pPr>
      <w:r w:rsidRPr="009D21A5">
        <w:t>Этот коэффициент запаса достаточен.</w:t>
      </w:r>
    </w:p>
    <w:p w:rsidR="00DA5508" w:rsidRDefault="00DA5508" w:rsidP="009D21A5">
      <w:pPr>
        <w:widowControl w:val="0"/>
        <w:tabs>
          <w:tab w:val="left" w:pos="993"/>
        </w:tabs>
        <w:spacing w:line="360" w:lineRule="auto"/>
        <w:ind w:firstLine="709"/>
      </w:pPr>
    </w:p>
    <w:p w:rsidR="009D21A5" w:rsidRPr="00DA5508" w:rsidRDefault="00DA5508" w:rsidP="009D21A5">
      <w:pPr>
        <w:widowControl w:val="0"/>
        <w:tabs>
          <w:tab w:val="left" w:pos="993"/>
        </w:tabs>
        <w:spacing w:line="360" w:lineRule="auto"/>
        <w:ind w:firstLine="709"/>
        <w:rPr>
          <w:b/>
        </w:rPr>
      </w:pPr>
      <w:r>
        <w:br w:type="page"/>
      </w:r>
      <w:r w:rsidR="0097137A" w:rsidRPr="00DA5508">
        <w:rPr>
          <w:b/>
        </w:rPr>
        <w:t>5.Организация монтажа, эксплуатации и ремонта оборудования</w:t>
      </w:r>
    </w:p>
    <w:p w:rsidR="00DA5508" w:rsidRDefault="00DA5508" w:rsidP="009D21A5">
      <w:pPr>
        <w:pStyle w:val="11"/>
        <w:tabs>
          <w:tab w:val="left" w:pos="993"/>
        </w:tabs>
        <w:spacing w:line="360" w:lineRule="auto"/>
        <w:ind w:firstLine="709"/>
        <w:rPr>
          <w:b/>
        </w:rPr>
      </w:pPr>
    </w:p>
    <w:p w:rsidR="0097137A" w:rsidRPr="00DA5508" w:rsidRDefault="0097035D" w:rsidP="009D21A5">
      <w:pPr>
        <w:pStyle w:val="11"/>
        <w:tabs>
          <w:tab w:val="left" w:pos="993"/>
        </w:tabs>
        <w:spacing w:line="360" w:lineRule="auto"/>
        <w:ind w:firstLine="709"/>
        <w:rPr>
          <w:b/>
        </w:rPr>
      </w:pPr>
      <w:r w:rsidRPr="00DA5508">
        <w:rPr>
          <w:b/>
        </w:rPr>
        <w:t>5</w:t>
      </w:r>
      <w:r w:rsidR="0097137A" w:rsidRPr="00DA5508">
        <w:rPr>
          <w:b/>
        </w:rPr>
        <w:t>.1 Проведение монтажных работ</w:t>
      </w:r>
    </w:p>
    <w:p w:rsidR="0097137A" w:rsidRPr="009D21A5" w:rsidRDefault="0097137A" w:rsidP="009D21A5">
      <w:pPr>
        <w:pStyle w:val="11"/>
        <w:tabs>
          <w:tab w:val="left" w:pos="993"/>
        </w:tabs>
        <w:spacing w:line="360" w:lineRule="auto"/>
        <w:ind w:firstLine="709"/>
      </w:pPr>
    </w:p>
    <w:p w:rsidR="0097137A" w:rsidRPr="009D21A5" w:rsidRDefault="0097137A" w:rsidP="009D21A5">
      <w:pPr>
        <w:pStyle w:val="11"/>
        <w:tabs>
          <w:tab w:val="left" w:pos="993"/>
        </w:tabs>
        <w:spacing w:line="360" w:lineRule="auto"/>
        <w:ind w:firstLine="709"/>
      </w:pPr>
      <w:r w:rsidRPr="009D21A5">
        <w:t>Монтаж линии осуществляется в соответствии с установочными чертежами, силами ремонтных и слесарных бригад под руководством главного инженера. Предварительно приготавливают подъемно транспортные механизмы и необходимые механизмы, с помощью которых будет осуществляться подъем и перемещение машин и аппаратов. А также подготавливаются установочные площадки.</w:t>
      </w:r>
    </w:p>
    <w:p w:rsidR="0097137A" w:rsidRPr="009D21A5" w:rsidRDefault="0097137A" w:rsidP="009D21A5">
      <w:pPr>
        <w:pStyle w:val="11"/>
        <w:tabs>
          <w:tab w:val="left" w:pos="993"/>
        </w:tabs>
        <w:spacing w:line="360" w:lineRule="auto"/>
        <w:ind w:firstLine="709"/>
      </w:pPr>
      <w:r w:rsidRPr="009D21A5">
        <w:t>Поступившее новое оборудование извлекают из транспортирующей тары, удаляют поверхностную смазку и осуществляют сборку отдельных агрегатов и механизмов, которые монтируется на основное оборудование после его установки. Необходимость этого заключается в том, что эти агрегаты и механизмы являются ответственными сборочными единицами и поэтому должны транспортироваться отдельно от основного оборудования, во избежание их поломки и повреждения.</w:t>
      </w:r>
    </w:p>
    <w:p w:rsidR="0097137A" w:rsidRPr="009D21A5" w:rsidRDefault="0097137A" w:rsidP="009D21A5">
      <w:pPr>
        <w:pStyle w:val="11"/>
        <w:tabs>
          <w:tab w:val="left" w:pos="993"/>
        </w:tabs>
        <w:spacing w:line="360" w:lineRule="auto"/>
        <w:ind w:firstLine="709"/>
      </w:pPr>
      <w:r w:rsidRPr="009D21A5">
        <w:t>После установки и компоновки всех машин и аппаратов в линии осуществляют подвод и присоединение трубопроводов и электрокоммуникаций. Особенно тщательно выполняют соединения, обеспечивающие герметичность (фланцевые соединения, сварные и т.д.). При монтаже трубопроводов крепление производится к строительным конструкциям, причем при выборе способа крепления учитывают необходимость разборки и сборки и степень подвижности трубопровода. Перед монтажом проверяют наличие и правильность оставленных отверстий для прохода отверстий в стенках, перегородках, перекрытиях. Осуществляется заземление каждого аппарата и машины.</w:t>
      </w:r>
    </w:p>
    <w:p w:rsidR="0097137A" w:rsidRPr="009D21A5" w:rsidRDefault="0097137A" w:rsidP="009D21A5">
      <w:pPr>
        <w:pStyle w:val="11"/>
        <w:tabs>
          <w:tab w:val="left" w:pos="993"/>
        </w:tabs>
        <w:spacing w:line="360" w:lineRule="auto"/>
        <w:ind w:firstLine="709"/>
      </w:pPr>
      <w:r w:rsidRPr="009D21A5">
        <w:t>При определении качества монтажа проверяют качество заливки фундаментных болтов и надежность крепления машины, правильность ее установки и выверки на горизонтальность, вертикальность, соосность валов, соответствие проекту и технической документации материалов трубопроводов, их диаметров и уклонов, правильность установки и соединения с трубопроводами запорной и регулирующей арматуры (кранов, вентилей, задвижек). Затем проверяют соосность деталей и механизмов привода, комплектность и правильность сборки внутренних сборочных единиц и механизмов, соблюдение зазоров и допусков, для данного класса механизмов, производят подтяжку болтовых и других разъемных соединений.</w:t>
      </w:r>
    </w:p>
    <w:p w:rsidR="0097137A" w:rsidRPr="009D21A5" w:rsidRDefault="0097137A" w:rsidP="009D21A5">
      <w:pPr>
        <w:pStyle w:val="11"/>
        <w:tabs>
          <w:tab w:val="left" w:pos="993"/>
        </w:tabs>
        <w:spacing w:line="360" w:lineRule="auto"/>
        <w:ind w:firstLine="709"/>
      </w:pPr>
      <w:r w:rsidRPr="009D21A5">
        <w:t>Проверяют наличие контрольно-измерительных приборов, предохранительных устройств, ограждений, а также смазка во всех точках. В заключение работ по подготовке к пуску оборудование чистят, моют, протирают и убеждаются в отсутствии посторонних предметов (ключей, тряпок и т.д.) на движущихся частях машин. Перед пуском машина должна быть обеспечена электроэнергией, паром, холодом, водой, сжатым воздухом и стоком отработанных вод.</w:t>
      </w:r>
    </w:p>
    <w:p w:rsidR="0097137A" w:rsidRPr="009D21A5" w:rsidRDefault="0097137A" w:rsidP="009D21A5">
      <w:pPr>
        <w:pStyle w:val="11"/>
        <w:tabs>
          <w:tab w:val="left" w:pos="993"/>
        </w:tabs>
        <w:spacing w:line="360" w:lineRule="auto"/>
        <w:ind w:firstLine="709"/>
      </w:pPr>
      <w:r w:rsidRPr="009D21A5">
        <w:t>Дальнейшие этапы пуско-наладочных работ производят как после монтажа, так и после капитального ремонта или модернизации машины или аппарата. Испытания могут быть механические, для машин и технологические для машин и аппаратов. Кроме того, при необходимости для определения прочности и плотности соединений сосудов, трубопроводов и аппаратов производят пневматические (при помощи сжатого воздуха) и гидравлические (на воде) испытания.</w:t>
      </w:r>
    </w:p>
    <w:p w:rsidR="0097137A" w:rsidRPr="009D21A5" w:rsidRDefault="0097137A" w:rsidP="009D21A5">
      <w:pPr>
        <w:pStyle w:val="11"/>
        <w:tabs>
          <w:tab w:val="left" w:pos="993"/>
        </w:tabs>
        <w:spacing w:line="360" w:lineRule="auto"/>
        <w:ind w:firstLine="709"/>
      </w:pPr>
      <w:r w:rsidRPr="009D21A5">
        <w:t>Механические испытания машин начинают с пробного пуска, к которому приступают после тщательного изучения заводской инструкции по эксплуатации. Вначале машину по возможности проворачивают вручную (за штурвал, рукоятку, шкив привода), отключив при этом электродвигатель от сети и сняв приводные ремни и цепи.</w:t>
      </w:r>
    </w:p>
    <w:p w:rsidR="0097137A" w:rsidRPr="009D21A5" w:rsidRDefault="0097137A" w:rsidP="009D21A5">
      <w:pPr>
        <w:pStyle w:val="11"/>
        <w:tabs>
          <w:tab w:val="left" w:pos="993"/>
        </w:tabs>
        <w:spacing w:line="360" w:lineRule="auto"/>
        <w:ind w:firstLine="709"/>
      </w:pPr>
      <w:r w:rsidRPr="009D21A5">
        <w:t>Затем, пробным пуском (толкачом) проверяют правильность направления вращения электродвигателя, что особенно важно при наладке автоматов, во избежание аварии. После этого электродвигатель присоединяют к передаче и производят пробный пуск машины кратковременным включением привода. При нормальной работе в период пробного пуска не должно быть заеданий, рывков, толчков, повышенной вибрации и постороннего шума. Мелкие дефекты, выявленные в процессе пробного пуска, устраняют.</w:t>
      </w:r>
    </w:p>
    <w:p w:rsidR="0097137A" w:rsidRPr="009D21A5" w:rsidRDefault="0097137A" w:rsidP="009D21A5">
      <w:pPr>
        <w:pStyle w:val="11"/>
        <w:tabs>
          <w:tab w:val="left" w:pos="993"/>
        </w:tabs>
        <w:spacing w:line="360" w:lineRule="auto"/>
        <w:ind w:firstLine="709"/>
      </w:pPr>
      <w:r w:rsidRPr="009D21A5">
        <w:t>Затем производят обкатку машины вхолостую, т.е. без нагрузки. Продолжительность обкатки указывается в инструктаже по эксплуатации, или в справочной литературе. В процессе обкатки проверяют взаимное расположение деталей в сборочных единицах, надежность крепления болтов, гаек, заклепок и так далее.</w:t>
      </w:r>
    </w:p>
    <w:p w:rsidR="0097137A" w:rsidRPr="009D21A5" w:rsidRDefault="0097137A" w:rsidP="009D21A5">
      <w:pPr>
        <w:pStyle w:val="11"/>
        <w:tabs>
          <w:tab w:val="left" w:pos="993"/>
        </w:tabs>
        <w:spacing w:line="360" w:lineRule="auto"/>
        <w:ind w:firstLine="709"/>
      </w:pPr>
      <w:r w:rsidRPr="009D21A5">
        <w:t>По возможности обкатку ведут на скорости, меньше рабочей. Все замеченные неисправности немедленно устраняются. Испытания под нагрузкой производят с целью достижения машиной механических параметров (производительности, рабочей нагрузки, скорости движения) в соответствии с паспортными данными. Продолжительность испытания указываются в инструкции завода изготовителя. Нагрузка на машину должна возрастать постепенно по величине и по времени.</w:t>
      </w:r>
    </w:p>
    <w:p w:rsidR="0097137A" w:rsidRPr="009D21A5" w:rsidRDefault="0097137A" w:rsidP="009D21A5">
      <w:pPr>
        <w:pStyle w:val="11"/>
        <w:tabs>
          <w:tab w:val="left" w:pos="993"/>
        </w:tabs>
        <w:spacing w:line="360" w:lineRule="auto"/>
        <w:ind w:firstLine="709"/>
      </w:pPr>
    </w:p>
    <w:p w:rsidR="0097137A" w:rsidRPr="00DA5508" w:rsidRDefault="0097035D" w:rsidP="009D21A5">
      <w:pPr>
        <w:pStyle w:val="11"/>
        <w:tabs>
          <w:tab w:val="left" w:pos="993"/>
        </w:tabs>
        <w:spacing w:line="360" w:lineRule="auto"/>
        <w:ind w:firstLine="709"/>
        <w:rPr>
          <w:b/>
        </w:rPr>
      </w:pPr>
      <w:r w:rsidRPr="00DA5508">
        <w:rPr>
          <w:b/>
        </w:rPr>
        <w:t>5</w:t>
      </w:r>
      <w:r w:rsidR="0097137A" w:rsidRPr="00DA5508">
        <w:rPr>
          <w:b/>
        </w:rPr>
        <w:t>.2 Испытания трубопроводов</w:t>
      </w:r>
    </w:p>
    <w:p w:rsidR="0097137A" w:rsidRPr="009D21A5" w:rsidRDefault="0097137A" w:rsidP="009D21A5">
      <w:pPr>
        <w:pStyle w:val="11"/>
        <w:tabs>
          <w:tab w:val="left" w:pos="993"/>
        </w:tabs>
        <w:spacing w:line="360" w:lineRule="auto"/>
        <w:ind w:firstLine="709"/>
      </w:pPr>
    </w:p>
    <w:p w:rsidR="0097137A" w:rsidRPr="009D21A5" w:rsidRDefault="0097137A" w:rsidP="009D21A5">
      <w:pPr>
        <w:pStyle w:val="11"/>
        <w:tabs>
          <w:tab w:val="left" w:pos="993"/>
        </w:tabs>
        <w:spacing w:line="360" w:lineRule="auto"/>
        <w:ind w:firstLine="709"/>
      </w:pPr>
      <w:r w:rsidRPr="009D21A5">
        <w:t>После монтажа или ремонта трубопроводы промывают водой, затем производят гидравлические испытания на прочность и плотность, при пробном давлении. Величина пробного давления обычно равна 1,25 от рабочего давления, но не менее 0,2 МПа; для арматуры 1,5 от рабочего давления.</w:t>
      </w:r>
    </w:p>
    <w:p w:rsidR="0097137A" w:rsidRPr="009D21A5" w:rsidRDefault="0097137A" w:rsidP="009D21A5">
      <w:pPr>
        <w:pStyle w:val="11"/>
        <w:tabs>
          <w:tab w:val="left" w:pos="993"/>
        </w:tabs>
        <w:spacing w:line="360" w:lineRule="auto"/>
        <w:ind w:firstLine="709"/>
      </w:pPr>
      <w:r w:rsidRPr="009D21A5">
        <w:t>При испытании конец проверяемого участка трубопровода закрывают заглушкой, давление создаю с помощью ручного гидравлического пресса. Вначале давление создают до разрешенного, выдерживают систему не менее 5 минут, после чего давление постепенно снижают до рабочего и производят осмотр. Трубопровод считается выдержавшим испытания, если, давление не падает, а также отсутствуют течи в соединениях.</w:t>
      </w:r>
    </w:p>
    <w:p w:rsidR="0097137A" w:rsidRPr="009D21A5" w:rsidRDefault="0097137A" w:rsidP="009D21A5">
      <w:pPr>
        <w:pStyle w:val="11"/>
        <w:tabs>
          <w:tab w:val="left" w:pos="993"/>
        </w:tabs>
        <w:spacing w:line="360" w:lineRule="auto"/>
        <w:ind w:firstLine="709"/>
      </w:pPr>
    </w:p>
    <w:p w:rsidR="0097137A" w:rsidRPr="00DA5508" w:rsidRDefault="0097035D" w:rsidP="009D21A5">
      <w:pPr>
        <w:pStyle w:val="11"/>
        <w:tabs>
          <w:tab w:val="left" w:pos="993"/>
        </w:tabs>
        <w:spacing w:line="360" w:lineRule="auto"/>
        <w:ind w:firstLine="709"/>
        <w:rPr>
          <w:b/>
        </w:rPr>
      </w:pPr>
      <w:r w:rsidRPr="00DA5508">
        <w:rPr>
          <w:b/>
        </w:rPr>
        <w:t>5</w:t>
      </w:r>
      <w:r w:rsidR="0097137A" w:rsidRPr="00DA5508">
        <w:rPr>
          <w:b/>
        </w:rPr>
        <w:t>.3 Особенности наладки технологической линии</w:t>
      </w:r>
    </w:p>
    <w:p w:rsidR="0097137A" w:rsidRPr="009D21A5" w:rsidRDefault="0097137A" w:rsidP="009D21A5">
      <w:pPr>
        <w:pStyle w:val="11"/>
        <w:tabs>
          <w:tab w:val="left" w:pos="993"/>
        </w:tabs>
        <w:spacing w:line="360" w:lineRule="auto"/>
        <w:ind w:firstLine="709"/>
      </w:pPr>
    </w:p>
    <w:p w:rsidR="0097137A" w:rsidRPr="009D21A5" w:rsidRDefault="0097137A" w:rsidP="009D21A5">
      <w:pPr>
        <w:pStyle w:val="11"/>
        <w:tabs>
          <w:tab w:val="left" w:pos="993"/>
        </w:tabs>
        <w:spacing w:line="360" w:lineRule="auto"/>
        <w:ind w:firstLine="709"/>
      </w:pPr>
      <w:r w:rsidRPr="009D21A5">
        <w:t>Вначале производят индивидуальные испытания каждой единицы оборудования, входящего и на рабочем режиме под нагрузкой. Затем регулируют в допустимых пределах производительность каждой машины и аппарата, чтобы убедится в возможности синхронной работы всей линии. Линию в целом опробуют в том же порядке, в котором производились индивидуальные механические и технологические испытания каждой единицы оборудования, т.е. вхолостую и с нагрузкой</w:t>
      </w:r>
      <w:r w:rsidR="00C70DF7" w:rsidRPr="009D21A5">
        <w:t xml:space="preserve"> [1]</w:t>
      </w:r>
      <w:r w:rsidRPr="009D21A5">
        <w:t>.</w:t>
      </w:r>
    </w:p>
    <w:p w:rsidR="0097137A" w:rsidRPr="009D21A5" w:rsidRDefault="0097137A" w:rsidP="009D21A5">
      <w:pPr>
        <w:pStyle w:val="11"/>
        <w:tabs>
          <w:tab w:val="left" w:pos="993"/>
        </w:tabs>
        <w:spacing w:line="360" w:lineRule="auto"/>
        <w:ind w:firstLine="709"/>
      </w:pPr>
      <w:r w:rsidRPr="009D21A5">
        <w:t>Эксплуатация оборудования должна производиться в строгом соответствии с требованиями технологической документации заводов-изготовителей. В случае отсутствия техдокументации она разрабатывается службой главного механика. Разрабатываются также инструкции по эксплуатации, выполнение которых обеспечивает безотказную работу оборудования. Они содержат следующие требования:</w:t>
      </w:r>
    </w:p>
    <w:p w:rsidR="0097137A" w:rsidRPr="009D21A5" w:rsidRDefault="0097137A" w:rsidP="009D21A5">
      <w:pPr>
        <w:pStyle w:val="11"/>
        <w:tabs>
          <w:tab w:val="left" w:pos="993"/>
        </w:tabs>
        <w:spacing w:line="360" w:lineRule="auto"/>
        <w:ind w:firstLine="709"/>
      </w:pPr>
      <w:r w:rsidRPr="009D21A5">
        <w:t>- порядок приема и сдачи смен;</w:t>
      </w:r>
    </w:p>
    <w:p w:rsidR="0097137A" w:rsidRPr="009D21A5" w:rsidRDefault="0097137A" w:rsidP="009D21A5">
      <w:pPr>
        <w:pStyle w:val="11"/>
        <w:tabs>
          <w:tab w:val="left" w:pos="993"/>
        </w:tabs>
        <w:spacing w:line="360" w:lineRule="auto"/>
        <w:ind w:firstLine="709"/>
      </w:pPr>
      <w:r w:rsidRPr="009D21A5">
        <w:t>- остановки и пуска оборудования, проведение его технологического обслуживания;</w:t>
      </w:r>
    </w:p>
    <w:p w:rsidR="0097137A" w:rsidRPr="009D21A5" w:rsidRDefault="0097137A" w:rsidP="009D21A5">
      <w:pPr>
        <w:pStyle w:val="11"/>
        <w:tabs>
          <w:tab w:val="left" w:pos="993"/>
        </w:tabs>
        <w:spacing w:line="360" w:lineRule="auto"/>
        <w:ind w:firstLine="709"/>
      </w:pPr>
      <w:r w:rsidRPr="009D21A5">
        <w:t>- требование бесперебойной, надежной эффективной работы оборудования;</w:t>
      </w:r>
    </w:p>
    <w:p w:rsidR="0097137A" w:rsidRPr="009D21A5" w:rsidRDefault="0097137A" w:rsidP="009D21A5">
      <w:pPr>
        <w:pStyle w:val="11"/>
        <w:tabs>
          <w:tab w:val="left" w:pos="993"/>
        </w:tabs>
        <w:spacing w:line="360" w:lineRule="auto"/>
        <w:ind w:firstLine="709"/>
      </w:pPr>
      <w:r w:rsidRPr="009D21A5">
        <w:t>- характерные неисправности, при которых оборудование необходимо остановить;</w:t>
      </w:r>
    </w:p>
    <w:p w:rsidR="0097137A" w:rsidRPr="009D21A5" w:rsidRDefault="0097137A" w:rsidP="009D21A5">
      <w:pPr>
        <w:pStyle w:val="11"/>
        <w:tabs>
          <w:tab w:val="left" w:pos="993"/>
        </w:tabs>
        <w:spacing w:line="360" w:lineRule="auto"/>
        <w:ind w:firstLine="709"/>
      </w:pPr>
      <w:r w:rsidRPr="009D21A5">
        <w:t>- порядок остановки оборудования при аварийной ситуации;</w:t>
      </w:r>
    </w:p>
    <w:p w:rsidR="0097137A" w:rsidRPr="009D21A5" w:rsidRDefault="0097137A" w:rsidP="009D21A5">
      <w:pPr>
        <w:pStyle w:val="11"/>
        <w:tabs>
          <w:tab w:val="left" w:pos="993"/>
        </w:tabs>
        <w:spacing w:line="360" w:lineRule="auto"/>
        <w:ind w:firstLine="709"/>
      </w:pPr>
      <w:r w:rsidRPr="009D21A5">
        <w:t>- перечень блокирующе-сигнализирующих устройств, отключающих оборудование в случае аварии;</w:t>
      </w:r>
    </w:p>
    <w:p w:rsidR="0097137A" w:rsidRPr="009D21A5" w:rsidRDefault="0097137A" w:rsidP="009D21A5">
      <w:pPr>
        <w:pStyle w:val="11"/>
        <w:tabs>
          <w:tab w:val="left" w:pos="993"/>
        </w:tabs>
        <w:spacing w:line="360" w:lineRule="auto"/>
        <w:ind w:firstLine="709"/>
      </w:pPr>
      <w:r w:rsidRPr="009D21A5">
        <w:t>- требование по технике безопасности и производственной санитарии. Начальник цеха (участка) закрепляет оборудование за эксплуатационным персоналом, несет ответственность за оборудование цеха, организует его правильную эксплуатацию, своевременную смазку, уборку и чистку, в том числе при передаче его в ремонт.</w:t>
      </w:r>
    </w:p>
    <w:p w:rsidR="0097035D" w:rsidRPr="009D21A5" w:rsidRDefault="0097035D" w:rsidP="009D21A5">
      <w:pPr>
        <w:pStyle w:val="11"/>
        <w:tabs>
          <w:tab w:val="left" w:pos="993"/>
        </w:tabs>
        <w:spacing w:line="360" w:lineRule="auto"/>
        <w:ind w:firstLine="709"/>
      </w:pPr>
    </w:p>
    <w:p w:rsidR="00560593" w:rsidRPr="00DA5508" w:rsidRDefault="00560593" w:rsidP="009D21A5">
      <w:pPr>
        <w:pStyle w:val="11"/>
        <w:tabs>
          <w:tab w:val="left" w:pos="993"/>
        </w:tabs>
        <w:spacing w:line="360" w:lineRule="auto"/>
        <w:ind w:firstLine="709"/>
        <w:rPr>
          <w:b/>
        </w:rPr>
      </w:pPr>
      <w:r w:rsidRPr="00DA5508">
        <w:rPr>
          <w:b/>
        </w:rPr>
        <w:t>5.4 Монтаж, ремонт и эксплуатация фаршемешалки</w:t>
      </w:r>
    </w:p>
    <w:p w:rsidR="00560593" w:rsidRPr="009D21A5" w:rsidRDefault="00560593" w:rsidP="009D21A5">
      <w:pPr>
        <w:pStyle w:val="11"/>
        <w:tabs>
          <w:tab w:val="left" w:pos="993"/>
        </w:tabs>
        <w:spacing w:line="360" w:lineRule="auto"/>
        <w:ind w:firstLine="709"/>
      </w:pPr>
    </w:p>
    <w:p w:rsidR="00560593" w:rsidRPr="009D21A5" w:rsidRDefault="00560593" w:rsidP="009D21A5">
      <w:pPr>
        <w:pStyle w:val="11"/>
        <w:tabs>
          <w:tab w:val="left" w:pos="993"/>
        </w:tabs>
        <w:spacing w:line="360" w:lineRule="auto"/>
        <w:ind w:firstLine="709"/>
      </w:pPr>
      <w:r w:rsidRPr="009D21A5">
        <w:t>К работе на фаршемешалке допускаются только лица, изучившие его устройство и приемы работы, прошедшие инструктаж но технике безопасности.</w:t>
      </w:r>
    </w:p>
    <w:p w:rsidR="00560593" w:rsidRPr="009D21A5" w:rsidRDefault="00560593" w:rsidP="009D21A5">
      <w:pPr>
        <w:pStyle w:val="11"/>
        <w:tabs>
          <w:tab w:val="left" w:pos="993"/>
        </w:tabs>
        <w:spacing w:line="360" w:lineRule="auto"/>
        <w:ind w:firstLine="709"/>
      </w:pPr>
      <w:r w:rsidRPr="009D21A5">
        <w:t>Работать на фаршемешалке можно только при установленных и укрепленных ограждениях. До начала работы необходимо обеспечить санитарное состояние фаршемешалки.</w:t>
      </w:r>
    </w:p>
    <w:p w:rsidR="00560593" w:rsidRPr="009D21A5" w:rsidRDefault="00560593" w:rsidP="009D21A5">
      <w:pPr>
        <w:pStyle w:val="11"/>
        <w:tabs>
          <w:tab w:val="left" w:pos="993"/>
        </w:tabs>
        <w:spacing w:line="360" w:lineRule="auto"/>
        <w:ind w:firstLine="709"/>
      </w:pPr>
      <w:r w:rsidRPr="009D21A5">
        <w:t>В процессе работы нужно следить за своевременной загрузкой сырья в корпус, своевременной выгрузкой обработанного сырья из корпуса фаршемешалки. В случае обнаружения неисправности (посторонний шум, искрение элек</w:t>
      </w:r>
      <w:r w:rsidR="00C92FFE" w:rsidRPr="009D21A5">
        <w:t>тро</w:t>
      </w:r>
      <w:r w:rsidRPr="009D21A5">
        <w:t>двигателя) следует немедленно выключигь фа</w:t>
      </w:r>
      <w:r w:rsidR="00C92FFE" w:rsidRPr="009D21A5">
        <w:t>ршемешалку и не приступать к ра</w:t>
      </w:r>
      <w:r w:rsidRPr="009D21A5">
        <w:t>боте до полн</w:t>
      </w:r>
      <w:r w:rsidR="00C70DF7" w:rsidRPr="009D21A5">
        <w:t>ого устранения неисправности. [4</w:t>
      </w:r>
      <w:r w:rsidRPr="009D21A5">
        <w:t>]</w:t>
      </w:r>
    </w:p>
    <w:p w:rsidR="00560593" w:rsidRPr="009D21A5" w:rsidRDefault="00560593" w:rsidP="009D21A5">
      <w:pPr>
        <w:pStyle w:val="11"/>
        <w:tabs>
          <w:tab w:val="left" w:pos="993"/>
        </w:tabs>
        <w:spacing w:line="360" w:lineRule="auto"/>
        <w:ind w:firstLine="709"/>
      </w:pPr>
      <w:r w:rsidRPr="009D21A5">
        <w:t>В процессе эксплуатации фаршемешалки могут возникнуть различные неисправности, которые приведены в таблице 5.1</w:t>
      </w:r>
    </w:p>
    <w:p w:rsidR="00D75E16" w:rsidRPr="009D21A5" w:rsidRDefault="00D75E16" w:rsidP="009D21A5">
      <w:pPr>
        <w:pStyle w:val="11"/>
        <w:tabs>
          <w:tab w:val="left" w:pos="993"/>
        </w:tabs>
        <w:spacing w:line="360" w:lineRule="auto"/>
        <w:ind w:firstLine="709"/>
      </w:pPr>
    </w:p>
    <w:p w:rsidR="00D75E16" w:rsidRPr="009D21A5" w:rsidRDefault="00D75E16" w:rsidP="009D21A5">
      <w:pPr>
        <w:pStyle w:val="11"/>
        <w:tabs>
          <w:tab w:val="left" w:pos="993"/>
        </w:tabs>
        <w:spacing w:line="360" w:lineRule="auto"/>
        <w:ind w:firstLine="709"/>
      </w:pPr>
      <w:r w:rsidRPr="009D21A5">
        <w:t>Таблица 5.1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448"/>
        <w:gridCol w:w="3179"/>
      </w:tblGrid>
      <w:tr w:rsidR="00560593" w:rsidRPr="00DA5508" w:rsidTr="00DA5508">
        <w:tc>
          <w:tcPr>
            <w:tcW w:w="2660"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Неисправность</w:t>
            </w:r>
          </w:p>
        </w:tc>
        <w:tc>
          <w:tcPr>
            <w:tcW w:w="2448"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Причина возникновения</w:t>
            </w:r>
          </w:p>
        </w:tc>
        <w:tc>
          <w:tcPr>
            <w:tcW w:w="3179"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Способ устранения</w:t>
            </w:r>
          </w:p>
        </w:tc>
      </w:tr>
      <w:tr w:rsidR="00560593" w:rsidRPr="00DA5508" w:rsidTr="00DA5508">
        <w:tc>
          <w:tcPr>
            <w:tcW w:w="2660"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При включенном приводе электродвигатель не включается.</w:t>
            </w:r>
          </w:p>
        </w:tc>
        <w:tc>
          <w:tcPr>
            <w:tcW w:w="2448"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Сгорела катушка электромагнитного пускателя.</w:t>
            </w:r>
          </w:p>
          <w:p w:rsidR="00560593" w:rsidRPr="00DA5508" w:rsidRDefault="00560593" w:rsidP="00DA5508">
            <w:pPr>
              <w:pStyle w:val="11"/>
              <w:tabs>
                <w:tab w:val="left" w:pos="993"/>
              </w:tabs>
              <w:spacing w:line="360" w:lineRule="auto"/>
              <w:ind w:firstLine="0"/>
              <w:jc w:val="left"/>
              <w:outlineLvl w:val="0"/>
              <w:rPr>
                <w:sz w:val="20"/>
              </w:rPr>
            </w:pPr>
            <w:r w:rsidRPr="00DA5508">
              <w:rPr>
                <w:sz w:val="20"/>
              </w:rPr>
              <w:t>Замыкание контактов пускателя.</w:t>
            </w:r>
          </w:p>
        </w:tc>
        <w:tc>
          <w:tcPr>
            <w:tcW w:w="3179"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Заменить катушку или пускатель. Зачистить контакты.</w:t>
            </w:r>
          </w:p>
        </w:tc>
      </w:tr>
      <w:tr w:rsidR="00560593" w:rsidRPr="00DA5508" w:rsidTr="00DA5508">
        <w:tc>
          <w:tcPr>
            <w:tcW w:w="2660"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При включенном электродвигателе привода, привод</w:t>
            </w:r>
            <w:r w:rsidR="009D21A5" w:rsidRPr="00DA5508">
              <w:rPr>
                <w:sz w:val="20"/>
              </w:rPr>
              <w:t xml:space="preserve"> </w:t>
            </w:r>
            <w:r w:rsidRPr="00DA5508">
              <w:rPr>
                <w:sz w:val="20"/>
              </w:rPr>
              <w:t>не работает.</w:t>
            </w:r>
          </w:p>
        </w:tc>
        <w:tc>
          <w:tcPr>
            <w:tcW w:w="2448"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Проскальзывание клиновых ремней.</w:t>
            </w:r>
          </w:p>
        </w:tc>
        <w:tc>
          <w:tcPr>
            <w:tcW w:w="3179" w:type="dxa"/>
          </w:tcPr>
          <w:p w:rsidR="00560593" w:rsidRPr="00DA5508" w:rsidRDefault="00560593" w:rsidP="00DA5508">
            <w:pPr>
              <w:pStyle w:val="11"/>
              <w:tabs>
                <w:tab w:val="left" w:pos="993"/>
              </w:tabs>
              <w:spacing w:line="360" w:lineRule="auto"/>
              <w:ind w:firstLine="0"/>
              <w:jc w:val="left"/>
              <w:outlineLvl w:val="0"/>
              <w:rPr>
                <w:sz w:val="20"/>
              </w:rPr>
            </w:pPr>
            <w:r w:rsidRPr="00DA5508">
              <w:rPr>
                <w:sz w:val="20"/>
              </w:rPr>
              <w:t>Отрегулировать натяжение ремней.</w:t>
            </w:r>
          </w:p>
        </w:tc>
      </w:tr>
    </w:tbl>
    <w:p w:rsidR="00560593" w:rsidRPr="009D21A5" w:rsidRDefault="00560593" w:rsidP="009D21A5">
      <w:pPr>
        <w:pStyle w:val="11"/>
        <w:tabs>
          <w:tab w:val="left" w:pos="993"/>
        </w:tabs>
        <w:spacing w:line="360" w:lineRule="auto"/>
        <w:ind w:firstLine="709"/>
      </w:pPr>
    </w:p>
    <w:p w:rsidR="00560593" w:rsidRPr="00DA5508" w:rsidRDefault="00DA5508" w:rsidP="009D21A5">
      <w:pPr>
        <w:pStyle w:val="11"/>
        <w:tabs>
          <w:tab w:val="left" w:pos="993"/>
        </w:tabs>
        <w:spacing w:line="360" w:lineRule="auto"/>
        <w:ind w:firstLine="709"/>
        <w:rPr>
          <w:b/>
        </w:rPr>
      </w:pPr>
      <w:r>
        <w:br w:type="page"/>
      </w:r>
      <w:r w:rsidR="00560593" w:rsidRPr="00DA5508">
        <w:rPr>
          <w:b/>
        </w:rPr>
        <w:t>5.5 Монтаж, ремонт и эксплуатация волчка</w:t>
      </w:r>
    </w:p>
    <w:p w:rsidR="00560593" w:rsidRPr="009D21A5" w:rsidRDefault="00560593" w:rsidP="009D21A5">
      <w:pPr>
        <w:pStyle w:val="11"/>
        <w:tabs>
          <w:tab w:val="left" w:pos="993"/>
        </w:tabs>
        <w:spacing w:line="360" w:lineRule="auto"/>
        <w:ind w:firstLine="709"/>
      </w:pPr>
    </w:p>
    <w:p w:rsidR="00560593" w:rsidRPr="009D21A5" w:rsidRDefault="00560593" w:rsidP="009D21A5">
      <w:pPr>
        <w:pStyle w:val="11"/>
        <w:tabs>
          <w:tab w:val="left" w:pos="993"/>
        </w:tabs>
        <w:spacing w:line="360" w:lineRule="auto"/>
        <w:ind w:firstLine="709"/>
      </w:pPr>
      <w:r w:rsidRPr="009D21A5">
        <w:t>Волчки устанавливают на фундамент или виброопоры. После выверки волчка проводят ревизию его узлов, открывают</w:t>
      </w:r>
      <w:r w:rsidR="00C70DF7" w:rsidRPr="009D21A5">
        <w:t xml:space="preserve"> задний щиток, отворачивают спу</w:t>
      </w:r>
      <w:r w:rsidRPr="009D21A5">
        <w:t xml:space="preserve">скную пробку и сливают остатки масла из редуктора. Новое масло заливают </w:t>
      </w:r>
      <w:r w:rsidR="00C70DF7" w:rsidRPr="009D21A5">
        <w:t>в ре</w:t>
      </w:r>
      <w:r w:rsidRPr="009D21A5">
        <w:t>дуктор согласно карте смазки. Затем кратков</w:t>
      </w:r>
      <w:r w:rsidR="00C70DF7" w:rsidRPr="009D21A5">
        <w:t>ременными пусками проверяют пра</w:t>
      </w:r>
      <w:r w:rsidRPr="009D21A5">
        <w:t>вильность вращения шкива электродвигателя, предварительн</w:t>
      </w:r>
      <w:r w:rsidR="00C70DF7" w:rsidRPr="009D21A5">
        <w:t>о сняв клиновые рем</w:t>
      </w:r>
      <w:r w:rsidRPr="009D21A5">
        <w:t>ни. Направление вращения шкива электродвигателя должно быть против часовой стрелки, если смотреть со стороны шкива. Перед</w:t>
      </w:r>
      <w:r w:rsidR="00C70DF7" w:rsidRPr="009D21A5">
        <w:t xml:space="preserve"> испытанием на холостом ходу на</w:t>
      </w:r>
      <w:r w:rsidRPr="009D21A5">
        <w:t>девают клиновые ремни и регулируют их натяжение. Ревизии подлежат ножевой механизм волчка и рабочий шнек. Новки шнека и режущего механизма при сборке смазывают пищевым жиром. Затем, прокручивая вал электродвигателя за ремни вручную, определяют легкость вращения валов. Выявленные дефекты устраняют и проводят испытание кратковременными пускам</w:t>
      </w:r>
      <w:r w:rsidR="00C70DF7" w:rsidRPr="009D21A5">
        <w:t>и на холостом ходу. Избегают из</w:t>
      </w:r>
      <w:r w:rsidRPr="009D21A5">
        <w:t>лишних холостых ходов при отсутствии в ножевом механизме смазки.</w:t>
      </w:r>
    </w:p>
    <w:p w:rsidR="00560593" w:rsidRPr="009D21A5" w:rsidRDefault="00560593" w:rsidP="009D21A5">
      <w:pPr>
        <w:pStyle w:val="11"/>
        <w:tabs>
          <w:tab w:val="left" w:pos="993"/>
        </w:tabs>
        <w:spacing w:line="360" w:lineRule="auto"/>
        <w:ind w:firstLine="709"/>
      </w:pPr>
      <w:r w:rsidRPr="009D21A5">
        <w:t>При испытаниях под нагрузкой следят за тем, чтобы вместе с мясом в машину не попадали кусочки костей и другие предметы, регулируют работу режущего механизма.</w:t>
      </w:r>
    </w:p>
    <w:p w:rsidR="00560593" w:rsidRPr="009D21A5" w:rsidRDefault="00560593" w:rsidP="009D21A5">
      <w:pPr>
        <w:pStyle w:val="11"/>
        <w:tabs>
          <w:tab w:val="left" w:pos="993"/>
        </w:tabs>
        <w:spacing w:line="360" w:lineRule="auto"/>
        <w:ind w:firstLine="709"/>
      </w:pPr>
      <w:r w:rsidRPr="009D21A5">
        <w:t xml:space="preserve">Значительная затяжка гайки на волчке приводит к заклиниванию двустороннего ножа между плоскостями решеток и может вызвать поломку ножей или самой машины. Излишний зазор между лезвиями ножа и плоскостями решеток ухудшает условия резания, снижает качество измельчаемого сырья и увеличивает потребление мощности. Лезвие ножей должны прилегать к плоскостям ножевых решеток </w:t>
      </w:r>
      <w:r w:rsidR="00C70DF7" w:rsidRPr="009D21A5">
        <w:t>[3</w:t>
      </w:r>
      <w:r w:rsidRPr="009D21A5">
        <w:t>]. После окончания испытаний под нагрузкой поверхности волч</w:t>
      </w:r>
      <w:r w:rsidR="00C70DF7" w:rsidRPr="009D21A5">
        <w:t>ка, со</w:t>
      </w:r>
      <w:r w:rsidRPr="009D21A5">
        <w:t>прикасавшиеся с сырьем (чаша, корпус, шнеки, ножи, подпора шнека), под</w:t>
      </w:r>
      <w:r w:rsidR="00C70DF7" w:rsidRPr="009D21A5">
        <w:t>верга</w:t>
      </w:r>
      <w:r w:rsidRPr="009D21A5">
        <w:t>ют санобработке: моют горячей водой и стерилизуют кипятком.</w:t>
      </w:r>
    </w:p>
    <w:p w:rsidR="00560593" w:rsidRPr="009D21A5" w:rsidRDefault="00560593" w:rsidP="009D21A5">
      <w:pPr>
        <w:pStyle w:val="11"/>
        <w:tabs>
          <w:tab w:val="left" w:pos="993"/>
        </w:tabs>
        <w:spacing w:line="360" w:lineRule="auto"/>
        <w:ind w:firstLine="709"/>
      </w:pPr>
      <w:r w:rsidRPr="009D21A5">
        <w:t>Затем все поверхности перечисленных деталей протирают насухо и смазывают тонким слоем несоленого пищевого жира. В случае длительной остановки</w:t>
      </w:r>
      <w:r w:rsidRPr="009D21A5">
        <w:rPr>
          <w:szCs w:val="26"/>
        </w:rPr>
        <w:t xml:space="preserve"> </w:t>
      </w:r>
      <w:r w:rsidRPr="009D21A5">
        <w:t>машины, например, при ремонте, детали смазывают технической антикоррозийной смазкой. Основные неисправности волчков представлены в таблице 5.2.</w:t>
      </w:r>
    </w:p>
    <w:p w:rsidR="00C92FFE" w:rsidRPr="009D21A5" w:rsidRDefault="00C92FFE" w:rsidP="009D21A5">
      <w:pPr>
        <w:pStyle w:val="11"/>
        <w:tabs>
          <w:tab w:val="left" w:pos="993"/>
        </w:tabs>
        <w:spacing w:line="360" w:lineRule="auto"/>
        <w:ind w:firstLine="709"/>
      </w:pPr>
    </w:p>
    <w:p w:rsidR="00A9645D" w:rsidRPr="00DA5508" w:rsidRDefault="00C92FFE" w:rsidP="009D21A5">
      <w:pPr>
        <w:pStyle w:val="11"/>
        <w:tabs>
          <w:tab w:val="left" w:pos="993"/>
        </w:tabs>
        <w:spacing w:line="360" w:lineRule="auto"/>
        <w:ind w:firstLine="709"/>
        <w:rPr>
          <w:b/>
        </w:rPr>
      </w:pPr>
      <w:r w:rsidRPr="00DA5508">
        <w:rPr>
          <w:b/>
        </w:rPr>
        <w:t>5.6 Техни</w:t>
      </w:r>
      <w:r w:rsidR="00A9645D" w:rsidRPr="00DA5508">
        <w:rPr>
          <w:b/>
        </w:rPr>
        <w:t>ческое обслуживание и ремонт оборудования</w:t>
      </w:r>
    </w:p>
    <w:p w:rsidR="00A9645D" w:rsidRPr="009D21A5" w:rsidRDefault="00A9645D" w:rsidP="009D21A5">
      <w:pPr>
        <w:pStyle w:val="11"/>
        <w:tabs>
          <w:tab w:val="left" w:pos="993"/>
        </w:tabs>
        <w:spacing w:line="360" w:lineRule="auto"/>
        <w:ind w:firstLine="709"/>
      </w:pPr>
    </w:p>
    <w:p w:rsidR="00560593" w:rsidRPr="009D21A5" w:rsidRDefault="00C92FFE" w:rsidP="009D21A5">
      <w:pPr>
        <w:pStyle w:val="11"/>
        <w:tabs>
          <w:tab w:val="left" w:pos="993"/>
        </w:tabs>
        <w:spacing w:line="360" w:lineRule="auto"/>
        <w:ind w:firstLine="709"/>
      </w:pPr>
      <w:r w:rsidRPr="009D21A5">
        <w:t>Техн</w:t>
      </w:r>
      <w:r w:rsidR="00A9645D" w:rsidRPr="009D21A5">
        <w:t xml:space="preserve">ическое обслуживание (ТО) - это комплекс операций по поддержанию работоспособности оборудования, проводимых при использовании по назначению, хранении и транспортировки. Оно является основным профилактическим мероприятием, предназначенным для обеспечения надежной работы оборудования между плановыми ремонтами, и выполняется в течение смены, между </w:t>
      </w:r>
      <w:r w:rsidR="004861A1" w:rsidRPr="009D21A5">
        <w:t>шнеками или в период технологических остановок.</w:t>
      </w:r>
    </w:p>
    <w:p w:rsidR="00D75E16" w:rsidRPr="009D21A5" w:rsidRDefault="00D75E16" w:rsidP="009D21A5">
      <w:pPr>
        <w:pStyle w:val="11"/>
        <w:tabs>
          <w:tab w:val="left" w:pos="993"/>
        </w:tabs>
        <w:spacing w:line="360" w:lineRule="auto"/>
        <w:ind w:firstLine="709"/>
      </w:pPr>
    </w:p>
    <w:p w:rsidR="00560593" w:rsidRPr="009D21A5" w:rsidRDefault="00560593" w:rsidP="009D21A5">
      <w:pPr>
        <w:pStyle w:val="11"/>
        <w:tabs>
          <w:tab w:val="left" w:pos="993"/>
        </w:tabs>
        <w:spacing w:line="360" w:lineRule="auto"/>
        <w:ind w:firstLine="709"/>
      </w:pPr>
      <w:r w:rsidRPr="009D21A5">
        <w:t xml:space="preserve">Таблица </w:t>
      </w:r>
      <w:r w:rsidR="00D75E16" w:rsidRPr="009D21A5">
        <w:t>5</w:t>
      </w:r>
      <w:r w:rsidRPr="009D21A5">
        <w:t>.2 -Возможные неисправности волчков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7"/>
        <w:gridCol w:w="3191"/>
        <w:gridCol w:w="2985"/>
      </w:tblGrid>
      <w:tr w:rsidR="00560593" w:rsidRPr="00DA5508" w:rsidTr="004861A1">
        <w:trPr>
          <w:jc w:val="center"/>
        </w:trPr>
        <w:tc>
          <w:tcPr>
            <w:tcW w:w="2537"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Наименование неисправности</w:t>
            </w:r>
          </w:p>
        </w:tc>
        <w:tc>
          <w:tcPr>
            <w:tcW w:w="3191"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Причина возникновения</w:t>
            </w:r>
          </w:p>
        </w:tc>
        <w:tc>
          <w:tcPr>
            <w:tcW w:w="2985"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Способы устранения</w:t>
            </w:r>
          </w:p>
        </w:tc>
      </w:tr>
      <w:tr w:rsidR="00560593" w:rsidRPr="00DA5508" w:rsidTr="004861A1">
        <w:trPr>
          <w:jc w:val="center"/>
        </w:trPr>
        <w:tc>
          <w:tcPr>
            <w:tcW w:w="2537"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Электродвигатель нагревается и периодически останавливается.</w:t>
            </w:r>
          </w:p>
        </w:tc>
        <w:tc>
          <w:tcPr>
            <w:tcW w:w="3191"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Недостаточная мощность электродвигателя, слишком велика частота вращения и подача продукта.</w:t>
            </w:r>
          </w:p>
        </w:tc>
        <w:tc>
          <w:tcPr>
            <w:tcW w:w="2985" w:type="dxa"/>
          </w:tcPr>
          <w:p w:rsidR="00560593" w:rsidRPr="00DA5508" w:rsidRDefault="00F0774B" w:rsidP="00DA5508">
            <w:pPr>
              <w:pStyle w:val="11"/>
              <w:tabs>
                <w:tab w:val="left" w:pos="993"/>
              </w:tabs>
              <w:spacing w:line="360" w:lineRule="auto"/>
              <w:ind w:firstLine="0"/>
              <w:jc w:val="left"/>
              <w:outlineLvl w:val="0"/>
              <w:rPr>
                <w:sz w:val="20"/>
              </w:rPr>
            </w:pPr>
            <w:r w:rsidRPr="00DA5508">
              <w:rPr>
                <w:sz w:val="20"/>
              </w:rPr>
              <w:t>Заменить электродвигатель, уменьшить частоту вращения.</w:t>
            </w:r>
          </w:p>
        </w:tc>
      </w:tr>
      <w:tr w:rsidR="00560593" w:rsidRPr="00DA5508" w:rsidTr="004861A1">
        <w:trPr>
          <w:jc w:val="center"/>
        </w:trPr>
        <w:tc>
          <w:tcPr>
            <w:tcW w:w="2537"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Шнек плохо подает мясо, выталкивается обратно в загрузочную горловину.</w:t>
            </w:r>
          </w:p>
        </w:tc>
        <w:tc>
          <w:tcPr>
            <w:tcW w:w="3191"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Слишком большой зазор между червяком и внутренней стенкой рабочего цилиндра или небольшая пропускная способность решеток по сравнению с подачей шнека.</w:t>
            </w:r>
          </w:p>
        </w:tc>
        <w:tc>
          <w:tcPr>
            <w:tcW w:w="2985" w:type="dxa"/>
          </w:tcPr>
          <w:p w:rsidR="00560593" w:rsidRPr="00DA5508" w:rsidRDefault="00F0774B" w:rsidP="00DA5508">
            <w:pPr>
              <w:pStyle w:val="11"/>
              <w:tabs>
                <w:tab w:val="left" w:pos="993"/>
              </w:tabs>
              <w:spacing w:line="360" w:lineRule="auto"/>
              <w:ind w:firstLine="0"/>
              <w:jc w:val="left"/>
              <w:outlineLvl w:val="0"/>
              <w:rPr>
                <w:sz w:val="20"/>
              </w:rPr>
            </w:pPr>
            <w:r w:rsidRPr="00DA5508">
              <w:rPr>
                <w:sz w:val="20"/>
              </w:rPr>
              <w:t xml:space="preserve"> Восстановить витки червяка или вставить новые ребра в рабочий цилиндр, так, чтобы зазор был не более 0,3…0,4 мм, сменить ножи, решетки.</w:t>
            </w:r>
          </w:p>
        </w:tc>
      </w:tr>
      <w:tr w:rsidR="00560593" w:rsidRPr="00DA5508" w:rsidTr="004861A1">
        <w:trPr>
          <w:jc w:val="center"/>
        </w:trPr>
        <w:tc>
          <w:tcPr>
            <w:tcW w:w="2537"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Продукт плохо измельчается или сильно нагревается.</w:t>
            </w:r>
          </w:p>
        </w:tc>
        <w:tc>
          <w:tcPr>
            <w:tcW w:w="3191"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Неправильно собран режущий механизм. Затупились ножи и</w:t>
            </w:r>
            <w:r w:rsidR="009D21A5" w:rsidRPr="00DA5508">
              <w:rPr>
                <w:sz w:val="20"/>
              </w:rPr>
              <w:t xml:space="preserve"> </w:t>
            </w:r>
            <w:r w:rsidR="00F0774B" w:rsidRPr="00DA5508">
              <w:rPr>
                <w:sz w:val="20"/>
              </w:rPr>
              <w:t>з</w:t>
            </w:r>
            <w:r w:rsidRPr="00DA5508">
              <w:rPr>
                <w:sz w:val="20"/>
              </w:rPr>
              <w:t>абились</w:t>
            </w:r>
            <w:r w:rsidR="00F0774B" w:rsidRPr="00DA5508">
              <w:rPr>
                <w:sz w:val="20"/>
              </w:rPr>
              <w:t xml:space="preserve"> </w:t>
            </w:r>
            <w:r w:rsidRPr="00DA5508">
              <w:rPr>
                <w:sz w:val="20"/>
              </w:rPr>
              <w:t>решетки</w:t>
            </w:r>
            <w:r w:rsidR="00F0774B" w:rsidRPr="00DA5508">
              <w:rPr>
                <w:sz w:val="20"/>
              </w:rPr>
              <w:t>: не прилегают плотно к решеткам.</w:t>
            </w:r>
          </w:p>
        </w:tc>
        <w:tc>
          <w:tcPr>
            <w:tcW w:w="2985" w:type="dxa"/>
          </w:tcPr>
          <w:p w:rsidR="00560593" w:rsidRPr="00DA5508" w:rsidRDefault="00F0774B" w:rsidP="00DA5508">
            <w:pPr>
              <w:pStyle w:val="11"/>
              <w:tabs>
                <w:tab w:val="left" w:pos="993"/>
              </w:tabs>
              <w:spacing w:line="360" w:lineRule="auto"/>
              <w:ind w:firstLine="0"/>
              <w:jc w:val="left"/>
              <w:outlineLvl w:val="0"/>
              <w:rPr>
                <w:sz w:val="20"/>
              </w:rPr>
            </w:pPr>
            <w:r w:rsidRPr="00DA5508">
              <w:rPr>
                <w:sz w:val="20"/>
              </w:rPr>
              <w:t>Разобрать режущий механизм, проверить и устранить дефекты сборки. Заточить ножи и прочистить решетки.</w:t>
            </w:r>
          </w:p>
        </w:tc>
      </w:tr>
      <w:tr w:rsidR="00560593" w:rsidRPr="00DA5508" w:rsidTr="004861A1">
        <w:trPr>
          <w:jc w:val="center"/>
        </w:trPr>
        <w:tc>
          <w:tcPr>
            <w:tcW w:w="2537" w:type="dxa"/>
          </w:tcPr>
          <w:p w:rsidR="00560593" w:rsidRPr="00DA5508" w:rsidRDefault="004B0A3F" w:rsidP="00DA5508">
            <w:pPr>
              <w:pStyle w:val="11"/>
              <w:tabs>
                <w:tab w:val="left" w:pos="993"/>
              </w:tabs>
              <w:spacing w:line="360" w:lineRule="auto"/>
              <w:ind w:firstLine="0"/>
              <w:jc w:val="left"/>
              <w:outlineLvl w:val="0"/>
              <w:rPr>
                <w:sz w:val="20"/>
              </w:rPr>
            </w:pPr>
            <w:r w:rsidRPr="00DA5508">
              <w:rPr>
                <w:sz w:val="20"/>
              </w:rPr>
              <w:t>Внутри рабочего цилиндра слышен посторонний шум и стук.</w:t>
            </w:r>
          </w:p>
        </w:tc>
        <w:tc>
          <w:tcPr>
            <w:tcW w:w="3191" w:type="dxa"/>
          </w:tcPr>
          <w:p w:rsidR="00560593" w:rsidRPr="00DA5508" w:rsidRDefault="00F0774B" w:rsidP="00DA5508">
            <w:pPr>
              <w:pStyle w:val="11"/>
              <w:tabs>
                <w:tab w:val="left" w:pos="993"/>
              </w:tabs>
              <w:spacing w:line="360" w:lineRule="auto"/>
              <w:ind w:firstLine="0"/>
              <w:jc w:val="left"/>
              <w:outlineLvl w:val="0"/>
              <w:rPr>
                <w:sz w:val="20"/>
              </w:rPr>
            </w:pPr>
            <w:r w:rsidRPr="00DA5508">
              <w:rPr>
                <w:sz w:val="20"/>
              </w:rPr>
              <w:t>Сломался нож или решетка захватила посторонний предмет.</w:t>
            </w:r>
          </w:p>
        </w:tc>
        <w:tc>
          <w:tcPr>
            <w:tcW w:w="2985" w:type="dxa"/>
          </w:tcPr>
          <w:p w:rsidR="00560593" w:rsidRPr="00DA5508" w:rsidRDefault="00F0774B" w:rsidP="00DA5508">
            <w:pPr>
              <w:pStyle w:val="11"/>
              <w:tabs>
                <w:tab w:val="left" w:pos="993"/>
              </w:tabs>
              <w:spacing w:line="360" w:lineRule="auto"/>
              <w:ind w:firstLine="0"/>
              <w:jc w:val="left"/>
              <w:outlineLvl w:val="0"/>
              <w:rPr>
                <w:sz w:val="20"/>
              </w:rPr>
            </w:pPr>
            <w:r w:rsidRPr="00DA5508">
              <w:rPr>
                <w:sz w:val="20"/>
              </w:rPr>
              <w:t>Остановить волчок, разобрать цилиндр, удалить ломаные детали.</w:t>
            </w:r>
          </w:p>
        </w:tc>
      </w:tr>
    </w:tbl>
    <w:p w:rsidR="00560593" w:rsidRPr="009D21A5" w:rsidRDefault="00560593" w:rsidP="009D21A5">
      <w:pPr>
        <w:pStyle w:val="11"/>
        <w:tabs>
          <w:tab w:val="left" w:pos="993"/>
        </w:tabs>
        <w:spacing w:line="360" w:lineRule="auto"/>
        <w:ind w:firstLine="709"/>
      </w:pPr>
    </w:p>
    <w:p w:rsidR="0097137A" w:rsidRPr="009D21A5" w:rsidRDefault="004861A1" w:rsidP="009D21A5">
      <w:pPr>
        <w:pStyle w:val="11"/>
        <w:tabs>
          <w:tab w:val="left" w:pos="993"/>
        </w:tabs>
        <w:spacing w:line="360" w:lineRule="auto"/>
        <w:ind w:firstLine="709"/>
      </w:pPr>
      <w:r>
        <w:br w:type="page"/>
      </w:r>
      <w:r w:rsidR="0097137A" w:rsidRPr="009D21A5">
        <w:t>Объем работ при ТО определяется в технической документации завода изготовителя. ТО включает:</w:t>
      </w:r>
    </w:p>
    <w:p w:rsidR="0097137A" w:rsidRPr="009D21A5" w:rsidRDefault="0097137A" w:rsidP="009D21A5">
      <w:pPr>
        <w:pStyle w:val="11"/>
        <w:tabs>
          <w:tab w:val="left" w:pos="993"/>
        </w:tabs>
        <w:spacing w:line="360" w:lineRule="auto"/>
        <w:ind w:firstLine="709"/>
      </w:pPr>
      <w:r w:rsidRPr="009D21A5">
        <w:t>- смазку оборудования;</w:t>
      </w:r>
    </w:p>
    <w:p w:rsidR="0097137A" w:rsidRPr="009D21A5" w:rsidRDefault="0097137A" w:rsidP="009D21A5">
      <w:pPr>
        <w:pStyle w:val="11"/>
        <w:tabs>
          <w:tab w:val="left" w:pos="993"/>
        </w:tabs>
        <w:spacing w:line="360" w:lineRule="auto"/>
        <w:ind w:firstLine="709"/>
      </w:pPr>
      <w:r w:rsidRPr="009D21A5">
        <w:t>- проверка действия смазочных устройств и маслопроводов;</w:t>
      </w:r>
    </w:p>
    <w:p w:rsidR="0097137A" w:rsidRPr="009D21A5" w:rsidRDefault="0097137A" w:rsidP="009D21A5">
      <w:pPr>
        <w:pStyle w:val="11"/>
        <w:tabs>
          <w:tab w:val="left" w:pos="993"/>
        </w:tabs>
        <w:spacing w:line="360" w:lineRule="auto"/>
        <w:ind w:firstLine="709"/>
      </w:pPr>
      <w:r w:rsidRPr="009D21A5">
        <w:t>- смена и пополнение масла в картерах;</w:t>
      </w:r>
    </w:p>
    <w:p w:rsidR="0097137A" w:rsidRPr="009D21A5" w:rsidRDefault="0097137A" w:rsidP="009D21A5">
      <w:pPr>
        <w:pStyle w:val="11"/>
        <w:tabs>
          <w:tab w:val="left" w:pos="993"/>
        </w:tabs>
        <w:spacing w:line="360" w:lineRule="auto"/>
        <w:ind w:firstLine="709"/>
      </w:pPr>
      <w:r w:rsidRPr="009D21A5">
        <w:t>- наблюдение за состоянием подшипников и зазоров в местах сопряжения деталей;</w:t>
      </w:r>
    </w:p>
    <w:p w:rsidR="0097137A" w:rsidRPr="009D21A5" w:rsidRDefault="0097137A" w:rsidP="009D21A5">
      <w:pPr>
        <w:pStyle w:val="11"/>
        <w:tabs>
          <w:tab w:val="left" w:pos="993"/>
        </w:tabs>
        <w:spacing w:line="360" w:lineRule="auto"/>
        <w:ind w:firstLine="709"/>
      </w:pPr>
      <w:r w:rsidRPr="009D21A5">
        <w:t>- наблюдение за состоянием фланцев трубопроводов, штуцеров и люков аппаратуры, шпоночных соединений;</w:t>
      </w:r>
    </w:p>
    <w:p w:rsidR="0097137A" w:rsidRPr="009D21A5" w:rsidRDefault="0097137A" w:rsidP="009D21A5">
      <w:pPr>
        <w:pStyle w:val="11"/>
        <w:tabs>
          <w:tab w:val="left" w:pos="993"/>
        </w:tabs>
        <w:spacing w:line="360" w:lineRule="auto"/>
        <w:ind w:firstLine="709"/>
      </w:pPr>
      <w:r w:rsidRPr="009D21A5">
        <w:t>- наблюдение за работой контрольно-измерительных приборов;</w:t>
      </w:r>
    </w:p>
    <w:p w:rsidR="0097137A" w:rsidRPr="009D21A5" w:rsidRDefault="0097137A" w:rsidP="009D21A5">
      <w:pPr>
        <w:pStyle w:val="11"/>
        <w:tabs>
          <w:tab w:val="left" w:pos="993"/>
        </w:tabs>
        <w:spacing w:line="360" w:lineRule="auto"/>
        <w:ind w:firstLine="709"/>
      </w:pPr>
      <w:r w:rsidRPr="009D21A5">
        <w:t>- наблюдение за работой системы охлаждения;</w:t>
      </w:r>
      <w:r w:rsidR="009D21A5">
        <w:t xml:space="preserve"> </w:t>
      </w:r>
    </w:p>
    <w:p w:rsidR="0097137A" w:rsidRPr="009D21A5" w:rsidRDefault="0097137A" w:rsidP="009D21A5">
      <w:pPr>
        <w:pStyle w:val="11"/>
        <w:tabs>
          <w:tab w:val="left" w:pos="993"/>
        </w:tabs>
        <w:spacing w:line="360" w:lineRule="auto"/>
        <w:ind w:firstLine="709"/>
      </w:pPr>
      <w:r w:rsidRPr="009D21A5">
        <w:t>- надзор за натяжением и состоянием ремней, тросов, цепей;</w:t>
      </w:r>
    </w:p>
    <w:p w:rsidR="0097137A" w:rsidRPr="009D21A5" w:rsidRDefault="0097137A" w:rsidP="009D21A5">
      <w:pPr>
        <w:pStyle w:val="11"/>
        <w:tabs>
          <w:tab w:val="left" w:pos="993"/>
        </w:tabs>
        <w:spacing w:line="360" w:lineRule="auto"/>
        <w:ind w:firstLine="709"/>
      </w:pPr>
      <w:r w:rsidRPr="009D21A5">
        <w:t>- проверку наличия и исправности ограждений;</w:t>
      </w:r>
    </w:p>
    <w:p w:rsidR="0097137A" w:rsidRPr="009D21A5" w:rsidRDefault="0097137A" w:rsidP="009D21A5">
      <w:pPr>
        <w:pStyle w:val="11"/>
        <w:tabs>
          <w:tab w:val="left" w:pos="993"/>
        </w:tabs>
        <w:spacing w:line="360" w:lineRule="auto"/>
        <w:ind w:firstLine="709"/>
      </w:pPr>
      <w:r w:rsidRPr="009D21A5">
        <w:t>- проверку исправности заземления;</w:t>
      </w:r>
    </w:p>
    <w:p w:rsidR="0097137A" w:rsidRPr="009D21A5" w:rsidRDefault="0097137A" w:rsidP="009D21A5">
      <w:pPr>
        <w:pStyle w:val="11"/>
        <w:tabs>
          <w:tab w:val="left" w:pos="993"/>
        </w:tabs>
        <w:spacing w:line="360" w:lineRule="auto"/>
        <w:ind w:firstLine="709"/>
      </w:pPr>
      <w:r w:rsidRPr="009D21A5">
        <w:t>- подтяжка разлаженных креплений, сальников, смена стяжных болтов и арматуры, прогонка болтов с гайками, смена прокладок, наложение хомутов на трубопроводы;</w:t>
      </w:r>
    </w:p>
    <w:p w:rsidR="0097137A" w:rsidRPr="009D21A5" w:rsidRDefault="0097137A" w:rsidP="009D21A5">
      <w:pPr>
        <w:pStyle w:val="11"/>
        <w:tabs>
          <w:tab w:val="left" w:pos="993"/>
        </w:tabs>
        <w:spacing w:line="360" w:lineRule="auto"/>
        <w:ind w:firstLine="709"/>
      </w:pPr>
      <w:r w:rsidRPr="009D21A5">
        <w:t>- частичная регулировка прочистка смазочных отверстий;</w:t>
      </w:r>
    </w:p>
    <w:p w:rsidR="0097137A" w:rsidRPr="009D21A5" w:rsidRDefault="0097137A" w:rsidP="009D21A5">
      <w:pPr>
        <w:pStyle w:val="11"/>
        <w:tabs>
          <w:tab w:val="left" w:pos="993"/>
        </w:tabs>
        <w:spacing w:line="360" w:lineRule="auto"/>
        <w:ind w:firstLine="709"/>
      </w:pPr>
      <w:r w:rsidRPr="009D21A5">
        <w:t>- проверка общего состояния изоляции.</w:t>
      </w:r>
    </w:p>
    <w:p w:rsidR="0097137A" w:rsidRPr="009D21A5" w:rsidRDefault="0097137A" w:rsidP="009D21A5">
      <w:pPr>
        <w:pStyle w:val="11"/>
        <w:tabs>
          <w:tab w:val="left" w:pos="993"/>
        </w:tabs>
        <w:spacing w:line="360" w:lineRule="auto"/>
        <w:ind w:firstLine="709"/>
      </w:pPr>
      <w:r w:rsidRPr="009D21A5">
        <w:t>Все обнаруженные в процессе ТО неисправности фиксируются в специальном журнале.</w:t>
      </w:r>
    </w:p>
    <w:p w:rsidR="0097137A" w:rsidRPr="009D21A5" w:rsidRDefault="0097137A" w:rsidP="009D21A5">
      <w:pPr>
        <w:pStyle w:val="11"/>
        <w:tabs>
          <w:tab w:val="left" w:pos="993"/>
        </w:tabs>
        <w:spacing w:line="360" w:lineRule="auto"/>
        <w:ind w:firstLine="709"/>
      </w:pPr>
      <w:r w:rsidRPr="009D21A5">
        <w:t>Правильная организация ТО увеличивает сроки службы оборудования, сохраняет высокое качество его работы, исключает аварии, а также ускоряет и удешевляет плановые ремонты.</w:t>
      </w:r>
    </w:p>
    <w:p w:rsidR="0097137A" w:rsidRPr="009D21A5" w:rsidRDefault="0097137A" w:rsidP="009D21A5">
      <w:pPr>
        <w:pStyle w:val="11"/>
        <w:tabs>
          <w:tab w:val="left" w:pos="993"/>
        </w:tabs>
        <w:spacing w:line="360" w:lineRule="auto"/>
        <w:ind w:firstLine="709"/>
      </w:pPr>
      <w:r w:rsidRPr="009D21A5">
        <w:t>Работники службы главного механика и технологического цеха проводят контрольные осмотры. Устанавливается полнота и качество технического обслуживания, фактическое, техническое состояние ответственных узлов и деталей, утоняется объем и вид предстоящего ремонта. Количество и периодичность контрольных осмотров устанавливает служба главного механика. График проведения осмотров оборудования утверждается главным механиком.</w:t>
      </w:r>
    </w:p>
    <w:p w:rsidR="0097137A" w:rsidRPr="009D21A5" w:rsidRDefault="0097137A" w:rsidP="009D21A5">
      <w:pPr>
        <w:pStyle w:val="11"/>
        <w:tabs>
          <w:tab w:val="left" w:pos="993"/>
        </w:tabs>
        <w:spacing w:line="360" w:lineRule="auto"/>
        <w:ind w:firstLine="709"/>
      </w:pPr>
      <w:r w:rsidRPr="009D21A5">
        <w:t>Система ПТОР предусматривает следующие виды ремонта:</w:t>
      </w:r>
    </w:p>
    <w:p w:rsidR="0097137A" w:rsidRPr="009D21A5" w:rsidRDefault="0097137A" w:rsidP="009D21A5">
      <w:pPr>
        <w:pStyle w:val="11"/>
        <w:tabs>
          <w:tab w:val="left" w:pos="993"/>
        </w:tabs>
        <w:spacing w:line="360" w:lineRule="auto"/>
        <w:ind w:firstLine="709"/>
      </w:pPr>
      <w:r w:rsidRPr="009D21A5">
        <w:t>1</w:t>
      </w:r>
      <w:r w:rsidR="00D75E16" w:rsidRPr="009D21A5">
        <w:t>)</w:t>
      </w:r>
      <w:r w:rsidRPr="009D21A5">
        <w:t xml:space="preserve"> Текущий - выполняется для обеспечения или восстановления работоспособности оборудования и состоит в замене или восстановлении его отдельных деталей и сборочных единиц.</w:t>
      </w:r>
    </w:p>
    <w:p w:rsidR="0097137A" w:rsidRPr="009D21A5" w:rsidRDefault="0097137A" w:rsidP="009D21A5">
      <w:pPr>
        <w:pStyle w:val="11"/>
        <w:tabs>
          <w:tab w:val="left" w:pos="993"/>
        </w:tabs>
        <w:spacing w:line="360" w:lineRule="auto"/>
        <w:ind w:firstLine="709"/>
      </w:pPr>
      <w:r w:rsidRPr="009D21A5">
        <w:t>В зависимости от характера и объема приводимых работ текущие ремонты подразделяются на первый текущий ремонт (Т1) и второй текущий (Т2).</w:t>
      </w:r>
    </w:p>
    <w:p w:rsidR="0097137A" w:rsidRPr="009D21A5" w:rsidRDefault="0097137A" w:rsidP="009D21A5">
      <w:pPr>
        <w:pStyle w:val="11"/>
        <w:tabs>
          <w:tab w:val="left" w:pos="993"/>
        </w:tabs>
        <w:spacing w:line="360" w:lineRule="auto"/>
        <w:ind w:firstLine="709"/>
      </w:pPr>
      <w:r w:rsidRPr="009D21A5">
        <w:t>Текущий ремонт оборудования осуществляется как в ремонтный период, так и в период эксплуатации оборудования.</w:t>
      </w:r>
    </w:p>
    <w:p w:rsidR="0097137A" w:rsidRPr="009D21A5" w:rsidRDefault="0097137A" w:rsidP="009D21A5">
      <w:pPr>
        <w:pStyle w:val="11"/>
        <w:tabs>
          <w:tab w:val="left" w:pos="993"/>
        </w:tabs>
        <w:spacing w:line="360" w:lineRule="auto"/>
        <w:ind w:firstLine="709"/>
      </w:pPr>
      <w:r w:rsidRPr="009D21A5">
        <w:t>2</w:t>
      </w:r>
      <w:r w:rsidR="00D75E16" w:rsidRPr="009D21A5">
        <w:t>)</w:t>
      </w:r>
      <w:r w:rsidRPr="009D21A5">
        <w:t xml:space="preserve"> Капитальный ремонт (К) выполняется для обеспечения исправности и полного или близкого к полному восстановлению ресурса оборудования с заменой или восстановлением любых его частей.</w:t>
      </w:r>
    </w:p>
    <w:p w:rsidR="00A9645D" w:rsidRDefault="0097137A" w:rsidP="009D21A5">
      <w:pPr>
        <w:pStyle w:val="11"/>
        <w:tabs>
          <w:tab w:val="left" w:pos="993"/>
        </w:tabs>
        <w:spacing w:line="360" w:lineRule="auto"/>
        <w:ind w:firstLine="709"/>
      </w:pPr>
      <w:r w:rsidRPr="009D21A5">
        <w:t>Послеремонтный ресурс должен составлять не менее 80 % ресурса нового оборудования.</w:t>
      </w:r>
    </w:p>
    <w:p w:rsidR="004861A1" w:rsidRPr="009D21A5" w:rsidRDefault="004861A1" w:rsidP="009D21A5">
      <w:pPr>
        <w:pStyle w:val="11"/>
        <w:tabs>
          <w:tab w:val="left" w:pos="993"/>
        </w:tabs>
        <w:spacing w:line="360" w:lineRule="auto"/>
        <w:ind w:firstLine="709"/>
      </w:pPr>
    </w:p>
    <w:p w:rsidR="0097035D" w:rsidRPr="004861A1" w:rsidRDefault="00A9645D" w:rsidP="009D21A5">
      <w:pPr>
        <w:pStyle w:val="11"/>
        <w:tabs>
          <w:tab w:val="left" w:pos="993"/>
        </w:tabs>
        <w:spacing w:line="360" w:lineRule="auto"/>
        <w:ind w:firstLine="709"/>
        <w:rPr>
          <w:b/>
        </w:rPr>
      </w:pPr>
      <w:r w:rsidRPr="009D21A5">
        <w:br w:type="page"/>
      </w:r>
      <w:r w:rsidR="0097035D" w:rsidRPr="004861A1">
        <w:rPr>
          <w:b/>
        </w:rPr>
        <w:t>6</w:t>
      </w:r>
      <w:r w:rsidR="004861A1">
        <w:rPr>
          <w:b/>
        </w:rPr>
        <w:t>.</w:t>
      </w:r>
      <w:r w:rsidR="0097035D" w:rsidRPr="004861A1">
        <w:rPr>
          <w:b/>
        </w:rPr>
        <w:t xml:space="preserve"> Безопасность и экологичность проекта</w:t>
      </w:r>
    </w:p>
    <w:p w:rsidR="004861A1" w:rsidRDefault="004861A1" w:rsidP="009D21A5">
      <w:pPr>
        <w:widowControl w:val="0"/>
        <w:tabs>
          <w:tab w:val="left" w:pos="993"/>
        </w:tabs>
        <w:spacing w:line="360" w:lineRule="auto"/>
        <w:ind w:firstLine="709"/>
        <w:rPr>
          <w:b/>
          <w:szCs w:val="28"/>
        </w:rPr>
      </w:pPr>
    </w:p>
    <w:p w:rsidR="0097035D" w:rsidRPr="004861A1" w:rsidRDefault="0097035D" w:rsidP="009D21A5">
      <w:pPr>
        <w:widowControl w:val="0"/>
        <w:tabs>
          <w:tab w:val="left" w:pos="993"/>
        </w:tabs>
        <w:spacing w:line="360" w:lineRule="auto"/>
        <w:ind w:firstLine="709"/>
        <w:rPr>
          <w:b/>
          <w:szCs w:val="28"/>
        </w:rPr>
      </w:pPr>
      <w:r w:rsidRPr="004861A1">
        <w:rPr>
          <w:b/>
          <w:szCs w:val="28"/>
        </w:rPr>
        <w:t>6.1 Производственная безопасность</w:t>
      </w:r>
    </w:p>
    <w:p w:rsidR="0097035D" w:rsidRPr="009D21A5" w:rsidRDefault="0097035D"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s>
        <w:spacing w:line="360" w:lineRule="auto"/>
        <w:ind w:firstLine="709"/>
        <w:rPr>
          <w:bCs/>
          <w:color w:val="000000"/>
          <w:szCs w:val="28"/>
        </w:rPr>
      </w:pPr>
      <w:r w:rsidRPr="009D21A5">
        <w:rPr>
          <w:color w:val="000000"/>
          <w:szCs w:val="28"/>
        </w:rPr>
        <w:t xml:space="preserve">Для </w:t>
      </w:r>
      <w:r w:rsidR="00C70DF7" w:rsidRPr="009D21A5">
        <w:rPr>
          <w:bCs/>
          <w:color w:val="000000"/>
          <w:szCs w:val="28"/>
        </w:rPr>
        <w:t>обеспечения безопасности про</w:t>
      </w:r>
      <w:r w:rsidRPr="009D21A5">
        <w:rPr>
          <w:bCs/>
          <w:color w:val="000000"/>
          <w:szCs w:val="28"/>
        </w:rPr>
        <w:t>ектируемых производств следует исхо</w:t>
      </w:r>
      <w:r w:rsidRPr="009D21A5">
        <w:rPr>
          <w:color w:val="000000"/>
          <w:szCs w:val="28"/>
        </w:rPr>
        <w:t xml:space="preserve">дить </w:t>
      </w:r>
      <w:r w:rsidR="00C70DF7" w:rsidRPr="009D21A5">
        <w:rPr>
          <w:bCs/>
          <w:color w:val="000000"/>
          <w:szCs w:val="28"/>
        </w:rPr>
        <w:t>из современных достижений в раз</w:t>
      </w:r>
      <w:r w:rsidRPr="009D21A5">
        <w:rPr>
          <w:bCs/>
          <w:color w:val="000000"/>
          <w:szCs w:val="28"/>
        </w:rPr>
        <w:t>работке техники и технологии, комплексной механизации и автоматизации производственных процессов при стро</w:t>
      </w:r>
      <w:r w:rsidRPr="009D21A5">
        <w:rPr>
          <w:color w:val="000000"/>
          <w:szCs w:val="28"/>
        </w:rPr>
        <w:t xml:space="preserve">гом </w:t>
      </w:r>
      <w:r w:rsidRPr="009D21A5">
        <w:rPr>
          <w:bCs/>
          <w:color w:val="000000"/>
          <w:szCs w:val="28"/>
        </w:rPr>
        <w:t>с</w:t>
      </w:r>
      <w:r w:rsidR="00C70DF7" w:rsidRPr="009D21A5">
        <w:rPr>
          <w:bCs/>
          <w:color w:val="000000"/>
          <w:szCs w:val="28"/>
        </w:rPr>
        <w:t>облюдении технологической и тру</w:t>
      </w:r>
      <w:r w:rsidRPr="009D21A5">
        <w:rPr>
          <w:bCs/>
          <w:color w:val="000000"/>
          <w:szCs w:val="28"/>
        </w:rPr>
        <w:t>довой дисциплины.</w:t>
      </w:r>
    </w:p>
    <w:p w:rsidR="0097035D" w:rsidRPr="009D21A5" w:rsidRDefault="0097035D" w:rsidP="009D21A5">
      <w:pPr>
        <w:widowControl w:val="0"/>
        <w:tabs>
          <w:tab w:val="left" w:pos="993"/>
        </w:tabs>
        <w:spacing w:line="360" w:lineRule="auto"/>
        <w:ind w:firstLine="709"/>
        <w:rPr>
          <w:bCs/>
          <w:color w:val="000000"/>
          <w:szCs w:val="28"/>
        </w:rPr>
      </w:pPr>
    </w:p>
    <w:p w:rsidR="0097035D" w:rsidRPr="004861A1" w:rsidRDefault="0097035D" w:rsidP="009D21A5">
      <w:pPr>
        <w:widowControl w:val="0"/>
        <w:tabs>
          <w:tab w:val="left" w:pos="993"/>
        </w:tabs>
        <w:spacing w:line="360" w:lineRule="auto"/>
        <w:ind w:firstLine="709"/>
        <w:rPr>
          <w:b/>
          <w:bCs/>
          <w:color w:val="000000"/>
          <w:szCs w:val="28"/>
        </w:rPr>
      </w:pPr>
      <w:r w:rsidRPr="004861A1">
        <w:rPr>
          <w:b/>
          <w:bCs/>
          <w:color w:val="000000"/>
          <w:szCs w:val="28"/>
        </w:rPr>
        <w:t>6.1.1 Физические опасные и вредные производственные факторы</w:t>
      </w:r>
    </w:p>
    <w:p w:rsidR="0097035D" w:rsidRPr="009D21A5" w:rsidRDefault="0097035D" w:rsidP="009D21A5">
      <w:pPr>
        <w:widowControl w:val="0"/>
        <w:tabs>
          <w:tab w:val="left" w:pos="993"/>
        </w:tabs>
        <w:spacing w:line="360" w:lineRule="auto"/>
        <w:ind w:firstLine="709"/>
        <w:rPr>
          <w:color w:val="000000"/>
          <w:szCs w:val="28"/>
        </w:rPr>
      </w:pPr>
      <w:r w:rsidRPr="009D21A5">
        <w:rPr>
          <w:color w:val="000000"/>
          <w:szCs w:val="28"/>
        </w:rPr>
        <w:t xml:space="preserve">Одним из значительных факторов производственной среды является микроклимат. Отклонение от нормируемых параметров микроклимата может привести к снижению производительности труда, повышению утомляемости рабочих. </w:t>
      </w:r>
    </w:p>
    <w:p w:rsidR="0097035D" w:rsidRPr="009D21A5" w:rsidRDefault="0097035D" w:rsidP="009D21A5">
      <w:pPr>
        <w:widowControl w:val="0"/>
        <w:tabs>
          <w:tab w:val="left" w:pos="993"/>
        </w:tabs>
        <w:spacing w:line="360" w:lineRule="auto"/>
        <w:ind w:firstLine="709"/>
        <w:rPr>
          <w:color w:val="000000"/>
          <w:szCs w:val="28"/>
        </w:rPr>
      </w:pPr>
      <w:r w:rsidRPr="009D21A5">
        <w:rPr>
          <w:color w:val="000000"/>
          <w:szCs w:val="28"/>
        </w:rPr>
        <w:t>Помещения</w:t>
      </w:r>
      <w:r w:rsidR="009D21A5">
        <w:rPr>
          <w:color w:val="000000"/>
          <w:szCs w:val="28"/>
        </w:rPr>
        <w:t xml:space="preserve"> </w:t>
      </w:r>
      <w:r w:rsidRPr="009D21A5">
        <w:rPr>
          <w:color w:val="000000"/>
          <w:szCs w:val="28"/>
        </w:rPr>
        <w:t xml:space="preserve">линии производства вареных колбас можно охарактеризовать как помещения с незначительными избытками явной теплоты. Согласно с СанПиН 2.2.4.548-96, основную массу работ можно отнести к категориям </w:t>
      </w:r>
      <w:r w:rsidRPr="009D21A5">
        <w:rPr>
          <w:color w:val="000000"/>
          <w:szCs w:val="28"/>
          <w:lang w:val="en-US"/>
        </w:rPr>
        <w:t>II</w:t>
      </w:r>
      <w:r w:rsidRPr="009D21A5">
        <w:rPr>
          <w:color w:val="000000"/>
          <w:szCs w:val="28"/>
        </w:rPr>
        <w:t xml:space="preserve">а, </w:t>
      </w:r>
      <w:r w:rsidRPr="009D21A5">
        <w:rPr>
          <w:color w:val="000000"/>
          <w:szCs w:val="28"/>
          <w:lang w:val="en-US"/>
        </w:rPr>
        <w:t>II</w:t>
      </w:r>
      <w:r w:rsidRPr="009D21A5">
        <w:rPr>
          <w:color w:val="000000"/>
          <w:szCs w:val="28"/>
        </w:rPr>
        <w:t xml:space="preserve">б (прием сырья, жиловка, обвалка, измельчение и посол мяса, приготовление фарша,) и </w:t>
      </w:r>
      <w:r w:rsidRPr="009D21A5">
        <w:rPr>
          <w:color w:val="000000"/>
          <w:szCs w:val="28"/>
          <w:lang w:val="en-US"/>
        </w:rPr>
        <w:t>I</w:t>
      </w:r>
      <w:r w:rsidRPr="009D21A5">
        <w:rPr>
          <w:color w:val="000000"/>
          <w:szCs w:val="28"/>
        </w:rPr>
        <w:t>б (формовка, вязка).</w:t>
      </w:r>
      <w:r w:rsidR="009D21A5">
        <w:rPr>
          <w:color w:val="000000"/>
          <w:szCs w:val="28"/>
        </w:rPr>
        <w:t xml:space="preserve"> </w:t>
      </w:r>
    </w:p>
    <w:p w:rsidR="0097035D" w:rsidRPr="009D21A5" w:rsidRDefault="0097035D" w:rsidP="009D21A5">
      <w:pPr>
        <w:widowControl w:val="0"/>
        <w:tabs>
          <w:tab w:val="left" w:pos="993"/>
        </w:tabs>
        <w:spacing w:line="360" w:lineRule="auto"/>
        <w:ind w:firstLine="709"/>
        <w:rPr>
          <w:szCs w:val="28"/>
        </w:rPr>
      </w:pPr>
      <w:r w:rsidRPr="009D21A5">
        <w:rPr>
          <w:color w:val="000000"/>
          <w:szCs w:val="28"/>
        </w:rPr>
        <w:t>Несоответствие санитарным нормам метеорологичеких условий также можно отметить в цехе жиловки и в цехе измельчения и особенно в цехе куттерования, так как это связано с технологическими требованиями (температура не должна превышать +5°С).</w:t>
      </w:r>
      <w:r w:rsidRPr="009D21A5">
        <w:rPr>
          <w:szCs w:val="28"/>
        </w:rPr>
        <w:t xml:space="preserve"> </w:t>
      </w:r>
    </w:p>
    <w:p w:rsidR="0097035D" w:rsidRPr="009D21A5" w:rsidRDefault="0097035D" w:rsidP="009D21A5">
      <w:pPr>
        <w:widowControl w:val="0"/>
        <w:tabs>
          <w:tab w:val="left" w:pos="993"/>
        </w:tabs>
        <w:spacing w:line="360" w:lineRule="auto"/>
        <w:ind w:firstLine="709"/>
        <w:rPr>
          <w:szCs w:val="28"/>
        </w:rPr>
      </w:pPr>
      <w:r w:rsidRPr="009D21A5">
        <w:rPr>
          <w:szCs w:val="28"/>
        </w:rPr>
        <w:t xml:space="preserve">Для поддержания микроклимата на предприятии имеются вентиляционные установки, использующие вентиляторы типа ВР 290-46 №2п в холодное время помещение отапливаются с помощью системы водяных калориферов типа КСК3-12-02. </w:t>
      </w:r>
    </w:p>
    <w:p w:rsidR="008F4BB6" w:rsidRPr="009D21A5" w:rsidRDefault="00A9645D" w:rsidP="009D21A5">
      <w:pPr>
        <w:widowControl w:val="0"/>
        <w:tabs>
          <w:tab w:val="left" w:pos="993"/>
        </w:tabs>
        <w:spacing w:line="360" w:lineRule="auto"/>
        <w:ind w:firstLine="709"/>
        <w:rPr>
          <w:szCs w:val="28"/>
        </w:rPr>
      </w:pPr>
      <w:r w:rsidRPr="009D21A5">
        <w:rPr>
          <w:szCs w:val="28"/>
        </w:rPr>
        <w:t>Тип вентиляторов и калориферов</w:t>
      </w:r>
      <w:r w:rsidR="009D21A5">
        <w:rPr>
          <w:szCs w:val="28"/>
        </w:rPr>
        <w:t xml:space="preserve"> </w:t>
      </w:r>
      <w:r w:rsidRPr="009D21A5">
        <w:rPr>
          <w:szCs w:val="28"/>
        </w:rPr>
        <w:t>подобраны согласно СНиП 41-01-2003. Допустимые параметры микроклимата приведены в таблице 6.1.</w:t>
      </w:r>
    </w:p>
    <w:p w:rsidR="00D75E16" w:rsidRPr="009D21A5" w:rsidRDefault="00D75E16" w:rsidP="009D21A5">
      <w:pPr>
        <w:widowControl w:val="0"/>
        <w:tabs>
          <w:tab w:val="left" w:pos="993"/>
        </w:tabs>
        <w:spacing w:line="360" w:lineRule="auto"/>
        <w:ind w:firstLine="709"/>
        <w:rPr>
          <w:szCs w:val="28"/>
        </w:rPr>
      </w:pPr>
    </w:p>
    <w:p w:rsidR="0097035D" w:rsidRPr="009D21A5" w:rsidRDefault="0097035D" w:rsidP="009D21A5">
      <w:pPr>
        <w:pStyle w:val="3"/>
        <w:widowControl w:val="0"/>
        <w:tabs>
          <w:tab w:val="left" w:pos="993"/>
        </w:tabs>
        <w:spacing w:line="360" w:lineRule="auto"/>
        <w:ind w:firstLine="709"/>
        <w:jc w:val="both"/>
        <w:rPr>
          <w:sz w:val="28"/>
          <w:szCs w:val="28"/>
        </w:rPr>
      </w:pPr>
      <w:r w:rsidRPr="009D21A5">
        <w:rPr>
          <w:b w:val="0"/>
          <w:sz w:val="28"/>
          <w:szCs w:val="28"/>
        </w:rPr>
        <w:t>Таблица 6.1.</w:t>
      </w:r>
      <w:r w:rsidRPr="009D21A5">
        <w:rPr>
          <w:sz w:val="28"/>
        </w:rPr>
        <w:t xml:space="preserve"> </w:t>
      </w:r>
      <w:r w:rsidR="00342A57" w:rsidRPr="009D21A5">
        <w:rPr>
          <w:sz w:val="28"/>
        </w:rPr>
        <w:t>-</w:t>
      </w:r>
      <w:r w:rsidRPr="009D21A5">
        <w:rPr>
          <w:sz w:val="28"/>
        </w:rPr>
        <w:t xml:space="preserve"> </w:t>
      </w:r>
      <w:r w:rsidRPr="009D21A5">
        <w:rPr>
          <w:b w:val="0"/>
          <w:bCs w:val="0"/>
          <w:sz w:val="28"/>
          <w:szCs w:val="28"/>
        </w:rPr>
        <w:t>Допустимые параметры микроклимата рабочей зоны производственных помещений</w:t>
      </w:r>
      <w:r w:rsidRPr="009D21A5">
        <w:rPr>
          <w:sz w:val="28"/>
          <w:szCs w:val="28"/>
        </w:rPr>
        <w:t xml:space="preserve">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701"/>
        <w:gridCol w:w="1418"/>
        <w:gridCol w:w="1219"/>
        <w:gridCol w:w="1224"/>
        <w:gridCol w:w="1328"/>
      </w:tblGrid>
      <w:tr w:rsidR="0097035D" w:rsidRPr="004861A1" w:rsidTr="004861A1">
        <w:tc>
          <w:tcPr>
            <w:tcW w:w="3085" w:type="dxa"/>
            <w:gridSpan w:val="2"/>
            <w:vMerge w:val="restart"/>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Параметры</w:t>
            </w:r>
          </w:p>
        </w:tc>
        <w:tc>
          <w:tcPr>
            <w:tcW w:w="5189" w:type="dxa"/>
            <w:gridSpan w:val="4"/>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Категория работ</w:t>
            </w:r>
          </w:p>
        </w:tc>
      </w:tr>
      <w:tr w:rsidR="0097035D" w:rsidRPr="004861A1" w:rsidTr="004861A1">
        <w:tc>
          <w:tcPr>
            <w:tcW w:w="3085" w:type="dxa"/>
            <w:gridSpan w:val="2"/>
            <w:vMerge/>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2637" w:type="dxa"/>
            <w:gridSpan w:val="2"/>
          </w:tcPr>
          <w:p w:rsidR="0097035D" w:rsidRPr="004861A1" w:rsidRDefault="0097035D" w:rsidP="004861A1">
            <w:pPr>
              <w:widowControl w:val="0"/>
              <w:tabs>
                <w:tab w:val="left" w:pos="993"/>
              </w:tabs>
              <w:spacing w:line="360" w:lineRule="auto"/>
              <w:ind w:firstLine="0"/>
              <w:jc w:val="left"/>
              <w:outlineLvl w:val="0"/>
              <w:rPr>
                <w:sz w:val="20"/>
                <w:szCs w:val="28"/>
                <w:lang w:val="en-US"/>
              </w:rPr>
            </w:pPr>
            <w:r w:rsidRPr="004861A1">
              <w:rPr>
                <w:sz w:val="20"/>
                <w:szCs w:val="28"/>
                <w:lang w:val="en-US"/>
              </w:rPr>
              <w:t>I</w:t>
            </w:r>
            <w:r w:rsidRPr="004861A1">
              <w:rPr>
                <w:sz w:val="20"/>
                <w:szCs w:val="28"/>
              </w:rPr>
              <w:t>б</w:t>
            </w:r>
          </w:p>
        </w:tc>
        <w:tc>
          <w:tcPr>
            <w:tcW w:w="2552" w:type="dxa"/>
            <w:gridSpan w:val="2"/>
          </w:tcPr>
          <w:p w:rsidR="0097035D" w:rsidRPr="004861A1" w:rsidRDefault="0097035D" w:rsidP="004861A1">
            <w:pPr>
              <w:widowControl w:val="0"/>
              <w:tabs>
                <w:tab w:val="left" w:pos="993"/>
              </w:tabs>
              <w:spacing w:line="360" w:lineRule="auto"/>
              <w:ind w:firstLine="0"/>
              <w:jc w:val="left"/>
              <w:outlineLvl w:val="0"/>
              <w:rPr>
                <w:sz w:val="20"/>
                <w:szCs w:val="28"/>
                <w:lang w:val="en-US"/>
              </w:rPr>
            </w:pPr>
            <w:r w:rsidRPr="004861A1">
              <w:rPr>
                <w:sz w:val="20"/>
                <w:szCs w:val="28"/>
                <w:lang w:val="en-US"/>
              </w:rPr>
              <w:t>II</w:t>
            </w:r>
            <w:r w:rsidRPr="004861A1">
              <w:rPr>
                <w:sz w:val="20"/>
                <w:szCs w:val="28"/>
              </w:rPr>
              <w:t>а</w:t>
            </w:r>
            <w:r w:rsidRPr="004861A1">
              <w:rPr>
                <w:sz w:val="20"/>
                <w:szCs w:val="28"/>
                <w:lang w:val="en-US"/>
              </w:rPr>
              <w:t>,</w:t>
            </w:r>
            <w:r w:rsidRPr="004861A1">
              <w:rPr>
                <w:sz w:val="20"/>
                <w:szCs w:val="28"/>
              </w:rPr>
              <w:t xml:space="preserve"> </w:t>
            </w:r>
            <w:r w:rsidRPr="004861A1">
              <w:rPr>
                <w:sz w:val="20"/>
                <w:szCs w:val="28"/>
                <w:lang w:val="en-US"/>
              </w:rPr>
              <w:t>II</w:t>
            </w:r>
            <w:r w:rsidRPr="004861A1">
              <w:rPr>
                <w:sz w:val="20"/>
                <w:szCs w:val="28"/>
              </w:rPr>
              <w:t>б</w:t>
            </w:r>
          </w:p>
        </w:tc>
      </w:tr>
      <w:tr w:rsidR="0097035D" w:rsidRPr="004861A1" w:rsidTr="004861A1">
        <w:tc>
          <w:tcPr>
            <w:tcW w:w="3085" w:type="dxa"/>
            <w:gridSpan w:val="2"/>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Период года</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Холодный</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Теплый</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Холодный</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Теплый</w:t>
            </w:r>
          </w:p>
        </w:tc>
      </w:tr>
      <w:tr w:rsidR="0097035D" w:rsidRPr="004861A1" w:rsidTr="004861A1">
        <w:tc>
          <w:tcPr>
            <w:tcW w:w="1384" w:type="dxa"/>
            <w:vMerge w:val="restart"/>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Температура воздуха, °С</w:t>
            </w:r>
          </w:p>
        </w:tc>
        <w:tc>
          <w:tcPr>
            <w:tcW w:w="1701"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Диапазон ниже оптимальных величин</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19,0-20,9</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20,0-21,9</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xml:space="preserve">17,0-18,9 </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15,0-16,9</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18,0-19,9</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16,0-18,9</w:t>
            </w:r>
          </w:p>
        </w:tc>
      </w:tr>
      <w:tr w:rsidR="0097035D" w:rsidRPr="004861A1" w:rsidTr="004861A1">
        <w:tc>
          <w:tcPr>
            <w:tcW w:w="1384" w:type="dxa"/>
            <w:vMerge/>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701"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Диапазон выше оптимальных величин</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23,1-24,0</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24,0-28,0</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21,0-23,0</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19,0-22,1</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22,1-27,0</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21,1-27,0</w:t>
            </w:r>
          </w:p>
        </w:tc>
      </w:tr>
      <w:tr w:rsidR="0097035D" w:rsidRPr="004861A1" w:rsidTr="004861A1">
        <w:tc>
          <w:tcPr>
            <w:tcW w:w="3085" w:type="dxa"/>
            <w:gridSpan w:val="2"/>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Температура поверхностей, °С</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18,0-25,0</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19,0-29,0</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16,0-24,0</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14,0-23,0</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17,0-28,0</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15,0-28,0</w:t>
            </w:r>
          </w:p>
        </w:tc>
      </w:tr>
      <w:tr w:rsidR="0097035D" w:rsidRPr="004861A1" w:rsidTr="004861A1">
        <w:tc>
          <w:tcPr>
            <w:tcW w:w="3085" w:type="dxa"/>
            <w:gridSpan w:val="2"/>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Относительная влажность воздуха, %</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15-75</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15-75</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15-75</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15-75</w:t>
            </w:r>
          </w:p>
        </w:tc>
      </w:tr>
      <w:tr w:rsidR="0097035D" w:rsidRPr="004861A1" w:rsidTr="004861A1">
        <w:tc>
          <w:tcPr>
            <w:tcW w:w="1384" w:type="dxa"/>
            <w:vMerge w:val="restart"/>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Скорость движения воздуха, м/с</w:t>
            </w:r>
          </w:p>
        </w:tc>
        <w:tc>
          <w:tcPr>
            <w:tcW w:w="1701"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Для диапазона температур ниже оптимальных величин</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0,1</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0,1</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0,1</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0,2</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0,1</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0,2</w:t>
            </w:r>
          </w:p>
        </w:tc>
      </w:tr>
      <w:tr w:rsidR="0097035D" w:rsidRPr="004861A1" w:rsidTr="004861A1">
        <w:tc>
          <w:tcPr>
            <w:tcW w:w="1384" w:type="dxa"/>
            <w:vMerge/>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701"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Для диапазона температур выше оптимальных величин</w:t>
            </w:r>
          </w:p>
        </w:tc>
        <w:tc>
          <w:tcPr>
            <w:tcW w:w="141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0,2</w:t>
            </w:r>
          </w:p>
        </w:tc>
        <w:tc>
          <w:tcPr>
            <w:tcW w:w="1219"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0,3</w:t>
            </w:r>
          </w:p>
        </w:tc>
        <w:tc>
          <w:tcPr>
            <w:tcW w:w="122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0,3</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0,4</w:t>
            </w:r>
          </w:p>
        </w:tc>
        <w:tc>
          <w:tcPr>
            <w:tcW w:w="132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0,4</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0,5</w:t>
            </w:r>
          </w:p>
        </w:tc>
      </w:tr>
    </w:tbl>
    <w:p w:rsidR="0097035D" w:rsidRPr="009D21A5" w:rsidRDefault="0097035D" w:rsidP="009D21A5">
      <w:pPr>
        <w:widowControl w:val="0"/>
        <w:tabs>
          <w:tab w:val="left" w:pos="993"/>
        </w:tabs>
        <w:spacing w:line="360" w:lineRule="auto"/>
        <w:ind w:firstLine="709"/>
        <w:rPr>
          <w:color w:val="000000"/>
          <w:szCs w:val="28"/>
        </w:rPr>
      </w:pPr>
    </w:p>
    <w:p w:rsidR="0097035D" w:rsidRPr="009D21A5" w:rsidRDefault="0097035D" w:rsidP="009D21A5">
      <w:pPr>
        <w:widowControl w:val="0"/>
        <w:tabs>
          <w:tab w:val="left" w:pos="993"/>
        </w:tabs>
        <w:spacing w:line="360" w:lineRule="auto"/>
        <w:ind w:firstLine="709"/>
        <w:rPr>
          <w:szCs w:val="28"/>
        </w:rPr>
      </w:pPr>
      <w:r w:rsidRPr="009D21A5">
        <w:rPr>
          <w:szCs w:val="28"/>
        </w:rPr>
        <w:t>Одним из основных вредных и опасных физических факторов в линии производства вареных колбас является повышенная опасность поражения электрическим током, из-за наличия электрооборудования. Согласно «Правилам устройства электроустановок (ПУЭ)»</w:t>
      </w:r>
      <w:r w:rsidR="009D21A5">
        <w:rPr>
          <w:szCs w:val="28"/>
        </w:rPr>
        <w:t xml:space="preserve"> </w:t>
      </w:r>
      <w:r w:rsidRPr="009D21A5">
        <w:rPr>
          <w:szCs w:val="28"/>
        </w:rPr>
        <w:t xml:space="preserve">для предотвращения опасных ситуаций двигатели всех используемых машин должны быть надежно заземлены </w:t>
      </w:r>
      <w:r w:rsidRPr="009D21A5">
        <w:t xml:space="preserve">с сопротивлением заземлителя </w:t>
      </w:r>
      <w:r w:rsidR="003129B7">
        <w:rPr>
          <w:position w:val="-12"/>
        </w:rPr>
        <w:pict>
          <v:shape id="_x0000_i1180" type="#_x0000_t75" style="width:54pt;height:18pt">
            <v:imagedata r:id="rId163" o:title=""/>
          </v:shape>
        </w:pict>
      </w:r>
      <w:r w:rsidRPr="009D21A5">
        <w:rPr>
          <w:szCs w:val="28"/>
        </w:rPr>
        <w:t xml:space="preserve">, а все токоведущие линии – изолированы. </w:t>
      </w:r>
    </w:p>
    <w:p w:rsidR="0097035D" w:rsidRPr="009D21A5" w:rsidRDefault="0097035D" w:rsidP="009D21A5">
      <w:pPr>
        <w:widowControl w:val="0"/>
        <w:tabs>
          <w:tab w:val="left" w:pos="993"/>
        </w:tabs>
        <w:spacing w:line="360" w:lineRule="auto"/>
        <w:ind w:firstLine="709"/>
        <w:rPr>
          <w:szCs w:val="28"/>
        </w:rPr>
      </w:pPr>
      <w:r w:rsidRPr="009D21A5">
        <w:rPr>
          <w:szCs w:val="28"/>
        </w:rPr>
        <w:t>В каждом из цехов необходимо установить опознавательные знаки и плакаты, предупреждающие об опасности поражения электрическим током.</w:t>
      </w:r>
    </w:p>
    <w:p w:rsidR="0097035D" w:rsidRPr="009D21A5" w:rsidRDefault="0097035D" w:rsidP="009D21A5">
      <w:pPr>
        <w:widowControl w:val="0"/>
        <w:tabs>
          <w:tab w:val="left" w:pos="993"/>
        </w:tabs>
        <w:spacing w:line="360" w:lineRule="auto"/>
        <w:ind w:firstLine="709"/>
        <w:rPr>
          <w:szCs w:val="28"/>
        </w:rPr>
      </w:pPr>
      <w:r w:rsidRPr="009D21A5">
        <w:rPr>
          <w:szCs w:val="28"/>
        </w:rPr>
        <w:t xml:space="preserve">Согласно классификации помещений по электроопасности </w:t>
      </w:r>
    </w:p>
    <w:p w:rsidR="0097035D" w:rsidRPr="009D21A5" w:rsidRDefault="0097035D" w:rsidP="009D21A5">
      <w:pPr>
        <w:widowControl w:val="0"/>
        <w:tabs>
          <w:tab w:val="left" w:pos="993"/>
        </w:tabs>
        <w:spacing w:line="360" w:lineRule="auto"/>
        <w:ind w:firstLine="709"/>
        <w:rPr>
          <w:szCs w:val="28"/>
        </w:rPr>
      </w:pPr>
      <w:r w:rsidRPr="009D21A5">
        <w:rPr>
          <w:szCs w:val="28"/>
        </w:rPr>
        <w:t xml:space="preserve">ГОСТ 12.1.038-82 с изм. 1996, линию производства вареных колбас в зависимости от выполняемых работ можно отнести к </w:t>
      </w:r>
      <w:r w:rsidRPr="009D21A5">
        <w:rPr>
          <w:szCs w:val="28"/>
          <w:lang w:val="en-US"/>
        </w:rPr>
        <w:t>III</w:t>
      </w:r>
      <w:r w:rsidRPr="009D21A5">
        <w:rPr>
          <w:szCs w:val="28"/>
        </w:rPr>
        <w:t xml:space="preserve"> категории – особо опасные помещения (обвалочный цех и цех приготовления фарша, цех термокамер).</w:t>
      </w:r>
    </w:p>
    <w:p w:rsidR="0097035D" w:rsidRPr="009D21A5" w:rsidRDefault="0097035D" w:rsidP="009D21A5">
      <w:pPr>
        <w:widowControl w:val="0"/>
        <w:tabs>
          <w:tab w:val="left" w:pos="993"/>
        </w:tabs>
        <w:spacing w:line="360" w:lineRule="auto"/>
        <w:ind w:firstLine="709"/>
        <w:rPr>
          <w:szCs w:val="28"/>
        </w:rPr>
      </w:pPr>
      <w:r w:rsidRPr="009D21A5">
        <w:rPr>
          <w:szCs w:val="28"/>
        </w:rPr>
        <w:t>В качестве мероприятий направленных на предотвращение электротравматизма необходимо использовать следующие меры: применение токов безопасного напряжения, изоляция токоведущих частей, защитное заземление, защитное зануление, применение электрозащитных средств.</w:t>
      </w:r>
    </w:p>
    <w:p w:rsidR="0097035D" w:rsidRPr="009D21A5" w:rsidRDefault="0097035D" w:rsidP="009D21A5">
      <w:pPr>
        <w:widowControl w:val="0"/>
        <w:tabs>
          <w:tab w:val="left" w:pos="993"/>
        </w:tabs>
        <w:autoSpaceDE w:val="0"/>
        <w:autoSpaceDN w:val="0"/>
        <w:adjustRightInd w:val="0"/>
        <w:spacing w:line="360" w:lineRule="auto"/>
        <w:ind w:firstLine="709"/>
        <w:rPr>
          <w:color w:val="000000"/>
          <w:szCs w:val="28"/>
        </w:rPr>
      </w:pPr>
      <w:r w:rsidRPr="009D21A5">
        <w:rPr>
          <w:bCs/>
          <w:color w:val="000000"/>
          <w:szCs w:val="28"/>
        </w:rPr>
        <w:t>Достаточное</w:t>
      </w:r>
      <w:r w:rsidRPr="009D21A5">
        <w:rPr>
          <w:b/>
          <w:bCs/>
          <w:color w:val="000000"/>
          <w:szCs w:val="28"/>
        </w:rPr>
        <w:t xml:space="preserve"> </w:t>
      </w:r>
      <w:r w:rsidRPr="009D21A5">
        <w:rPr>
          <w:color w:val="000000"/>
          <w:szCs w:val="28"/>
        </w:rPr>
        <w:t>освещение наиболее благотворно влияет на зрение и общую производительность труда. В производственных помещениях предусмотрено Естественное боковое и общее искусственное освещение. Нормы естественного и искусственного освещения для различных цехов линии производства вареных колбас, в соответствии со СНиП 23-05-9</w:t>
      </w:r>
      <w:r w:rsidR="008F4BB6" w:rsidRPr="009D21A5">
        <w:rPr>
          <w:color w:val="000000"/>
          <w:szCs w:val="28"/>
        </w:rPr>
        <w:t>5 приведены в таблице 6</w:t>
      </w:r>
      <w:r w:rsidRPr="009D21A5">
        <w:rPr>
          <w:color w:val="000000"/>
          <w:szCs w:val="28"/>
        </w:rPr>
        <w:t>.2.</w:t>
      </w:r>
    </w:p>
    <w:p w:rsidR="0097035D" w:rsidRPr="009D21A5" w:rsidRDefault="0097035D" w:rsidP="009D21A5">
      <w:pPr>
        <w:widowControl w:val="0"/>
        <w:tabs>
          <w:tab w:val="left" w:pos="993"/>
        </w:tabs>
        <w:spacing w:line="360" w:lineRule="auto"/>
        <w:ind w:firstLine="709"/>
        <w:rPr>
          <w:szCs w:val="28"/>
        </w:rPr>
      </w:pPr>
      <w:r w:rsidRPr="009D21A5">
        <w:rPr>
          <w:szCs w:val="28"/>
        </w:rPr>
        <w:t>Нормированное значение эквивалентного уровня звука в соответствии со СНиП 23-03-2003 составляет 69 дБА. Для обеспечения данного значения уровня звука предусмотрена звукоизоляция, а также средства индивидуальной защиты - наушники.</w:t>
      </w:r>
    </w:p>
    <w:p w:rsidR="0097035D" w:rsidRPr="009D21A5" w:rsidRDefault="0097035D" w:rsidP="009D21A5">
      <w:pPr>
        <w:widowControl w:val="0"/>
        <w:tabs>
          <w:tab w:val="left" w:pos="993"/>
        </w:tabs>
        <w:spacing w:line="360" w:lineRule="auto"/>
        <w:ind w:firstLine="709"/>
        <w:rPr>
          <w:szCs w:val="28"/>
        </w:rPr>
      </w:pPr>
      <w:r w:rsidRPr="009D21A5">
        <w:rPr>
          <w:szCs w:val="28"/>
        </w:rPr>
        <w:t>Данные по уровню звука от различных видов оборудования линии производства т</w:t>
      </w:r>
      <w:r w:rsidR="008F4BB6" w:rsidRPr="009D21A5">
        <w:rPr>
          <w:szCs w:val="28"/>
        </w:rPr>
        <w:t>ефтелей представлены в таблице 6</w:t>
      </w:r>
      <w:r w:rsidRPr="009D21A5">
        <w:rPr>
          <w:szCs w:val="28"/>
        </w:rPr>
        <w:t>.3</w:t>
      </w:r>
    </w:p>
    <w:p w:rsidR="0097035D" w:rsidRPr="009D21A5" w:rsidRDefault="0097035D" w:rsidP="009D21A5">
      <w:pPr>
        <w:widowControl w:val="0"/>
        <w:tabs>
          <w:tab w:val="left" w:pos="993"/>
        </w:tabs>
        <w:spacing w:line="360" w:lineRule="auto"/>
        <w:ind w:firstLine="709"/>
        <w:rPr>
          <w:szCs w:val="28"/>
        </w:rPr>
      </w:pPr>
      <w:r w:rsidRPr="009D21A5">
        <w:rPr>
          <w:szCs w:val="28"/>
        </w:rPr>
        <w:t>Виброскорость используемого оборудования не превышает порогового значения 5*10</w:t>
      </w:r>
      <w:r w:rsidRPr="009D21A5">
        <w:rPr>
          <w:szCs w:val="28"/>
          <w:vertAlign w:val="superscript"/>
        </w:rPr>
        <w:t>-8</w:t>
      </w:r>
      <w:r w:rsidRPr="009D21A5">
        <w:rPr>
          <w:szCs w:val="28"/>
        </w:rPr>
        <w:t xml:space="preserve"> м/с, поэтому мероприятия по снижению вибрации не требуется.</w:t>
      </w:r>
    </w:p>
    <w:p w:rsidR="008F4BB6" w:rsidRPr="009D21A5" w:rsidRDefault="008F4BB6" w:rsidP="009D21A5">
      <w:pPr>
        <w:widowControl w:val="0"/>
        <w:tabs>
          <w:tab w:val="left" w:pos="993"/>
        </w:tabs>
        <w:spacing w:line="360" w:lineRule="auto"/>
        <w:ind w:firstLine="709"/>
        <w:rPr>
          <w:szCs w:val="28"/>
        </w:rPr>
      </w:pPr>
    </w:p>
    <w:p w:rsidR="0097035D" w:rsidRPr="004861A1" w:rsidRDefault="008F4BB6" w:rsidP="009D21A5">
      <w:pPr>
        <w:widowControl w:val="0"/>
        <w:tabs>
          <w:tab w:val="left" w:pos="993"/>
        </w:tabs>
        <w:spacing w:line="360" w:lineRule="auto"/>
        <w:ind w:firstLine="709"/>
        <w:rPr>
          <w:b/>
          <w:szCs w:val="28"/>
        </w:rPr>
      </w:pPr>
      <w:r w:rsidRPr="004861A1">
        <w:rPr>
          <w:b/>
          <w:szCs w:val="28"/>
        </w:rPr>
        <w:t>6</w:t>
      </w:r>
      <w:r w:rsidR="0097035D" w:rsidRPr="004861A1">
        <w:rPr>
          <w:b/>
          <w:szCs w:val="28"/>
        </w:rPr>
        <w:t>.1.2. Химические опасные и вредные производственные факторы</w:t>
      </w:r>
    </w:p>
    <w:p w:rsidR="0097035D" w:rsidRPr="009D21A5" w:rsidRDefault="0097035D" w:rsidP="009D21A5">
      <w:pPr>
        <w:widowControl w:val="0"/>
        <w:tabs>
          <w:tab w:val="left" w:pos="993"/>
        </w:tabs>
        <w:autoSpaceDE w:val="0"/>
        <w:autoSpaceDN w:val="0"/>
        <w:adjustRightInd w:val="0"/>
        <w:spacing w:line="360" w:lineRule="auto"/>
        <w:ind w:firstLine="709"/>
      </w:pPr>
      <w:r w:rsidRPr="009D21A5">
        <w:rPr>
          <w:color w:val="000000"/>
          <w:szCs w:val="28"/>
        </w:rPr>
        <w:t>Для мойки и дезинфекции рабочих мест и машин, на предприятиях мясной промышленности применяют следующие средства: карбонат натрия, гидроксид натрия, хлорную известь,</w:t>
      </w:r>
      <w:r w:rsidR="009D21A5">
        <w:rPr>
          <w:color w:val="000000"/>
          <w:szCs w:val="28"/>
        </w:rPr>
        <w:t xml:space="preserve"> </w:t>
      </w:r>
      <w:r w:rsidRPr="009D21A5">
        <w:rPr>
          <w:color w:val="000000"/>
          <w:szCs w:val="28"/>
        </w:rPr>
        <w:t>перекись водорода и некоторые другие, так же в качестве добавки в продукт используется</w:t>
      </w:r>
      <w:r w:rsidRPr="009D21A5">
        <w:t xml:space="preserve"> для придания колбасным изделиям</w:t>
      </w:r>
    </w:p>
    <w:p w:rsidR="008F4BB6" w:rsidRPr="009D21A5" w:rsidRDefault="008F4BB6" w:rsidP="009D21A5">
      <w:pPr>
        <w:widowControl w:val="0"/>
        <w:tabs>
          <w:tab w:val="left" w:pos="993"/>
        </w:tabs>
        <w:autoSpaceDE w:val="0"/>
        <w:autoSpaceDN w:val="0"/>
        <w:adjustRightInd w:val="0"/>
        <w:spacing w:line="360" w:lineRule="auto"/>
        <w:ind w:firstLine="709"/>
        <w:rPr>
          <w:color w:val="000000"/>
          <w:szCs w:val="28"/>
        </w:rPr>
      </w:pPr>
    </w:p>
    <w:p w:rsidR="0097035D" w:rsidRPr="009D21A5" w:rsidRDefault="004861A1" w:rsidP="009D21A5">
      <w:pPr>
        <w:widowControl w:val="0"/>
        <w:tabs>
          <w:tab w:val="left" w:pos="993"/>
        </w:tabs>
        <w:autoSpaceDE w:val="0"/>
        <w:autoSpaceDN w:val="0"/>
        <w:adjustRightInd w:val="0"/>
        <w:spacing w:line="360" w:lineRule="auto"/>
        <w:ind w:firstLine="709"/>
        <w:rPr>
          <w:color w:val="000000"/>
          <w:szCs w:val="28"/>
        </w:rPr>
      </w:pPr>
      <w:r>
        <w:rPr>
          <w:color w:val="000000"/>
          <w:szCs w:val="28"/>
        </w:rPr>
        <w:br w:type="page"/>
      </w:r>
      <w:r w:rsidR="008F4BB6" w:rsidRPr="009D21A5">
        <w:rPr>
          <w:color w:val="000000"/>
          <w:szCs w:val="28"/>
        </w:rPr>
        <w:t>Таблица 6</w:t>
      </w:r>
      <w:r w:rsidR="0097035D" w:rsidRPr="009D21A5">
        <w:rPr>
          <w:color w:val="000000"/>
          <w:szCs w:val="28"/>
        </w:rPr>
        <w:t>.2 – Характеристика освещенности рабочего места</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0"/>
        <w:gridCol w:w="1211"/>
        <w:gridCol w:w="1210"/>
        <w:gridCol w:w="1366"/>
        <w:gridCol w:w="2319"/>
      </w:tblGrid>
      <w:tr w:rsidR="0097035D" w:rsidRPr="004861A1" w:rsidTr="004861A1">
        <w:trPr>
          <w:trHeight w:val="1018"/>
        </w:trPr>
        <w:tc>
          <w:tcPr>
            <w:tcW w:w="1940" w:type="dxa"/>
            <w:vMerge w:val="restart"/>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Наименование операции</w:t>
            </w:r>
          </w:p>
        </w:tc>
        <w:tc>
          <w:tcPr>
            <w:tcW w:w="1211" w:type="dxa"/>
            <w:vMerge w:val="restart"/>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 xml:space="preserve">Разряд </w:t>
            </w:r>
          </w:p>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зрительных работ</w:t>
            </w:r>
          </w:p>
        </w:tc>
        <w:tc>
          <w:tcPr>
            <w:tcW w:w="2576" w:type="dxa"/>
            <w:gridSpan w:val="2"/>
            <w:vAlign w:val="center"/>
          </w:tcPr>
          <w:p w:rsidR="0097035D" w:rsidRPr="004861A1" w:rsidRDefault="00C70DF7"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Е</w:t>
            </w:r>
            <w:r w:rsidR="0097035D" w:rsidRPr="004861A1">
              <w:rPr>
                <w:sz w:val="20"/>
                <w:szCs w:val="28"/>
              </w:rPr>
              <w:t>стественное освещение</w:t>
            </w:r>
          </w:p>
        </w:tc>
        <w:tc>
          <w:tcPr>
            <w:tcW w:w="2319"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 xml:space="preserve">Искусственное </w:t>
            </w:r>
          </w:p>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освещение</w:t>
            </w:r>
          </w:p>
        </w:tc>
      </w:tr>
      <w:tr w:rsidR="0097035D" w:rsidRPr="004861A1" w:rsidTr="004861A1">
        <w:trPr>
          <w:trHeight w:val="605"/>
        </w:trPr>
        <w:tc>
          <w:tcPr>
            <w:tcW w:w="1940" w:type="dxa"/>
            <w:vMerge/>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p>
        </w:tc>
        <w:tc>
          <w:tcPr>
            <w:tcW w:w="1211" w:type="dxa"/>
            <w:vMerge/>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p>
        </w:tc>
        <w:tc>
          <w:tcPr>
            <w:tcW w:w="121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 xml:space="preserve">система </w:t>
            </w:r>
          </w:p>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освещения</w:t>
            </w:r>
          </w:p>
        </w:tc>
        <w:tc>
          <w:tcPr>
            <w:tcW w:w="1366"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КЕО, %</w:t>
            </w:r>
          </w:p>
        </w:tc>
        <w:tc>
          <w:tcPr>
            <w:tcW w:w="2319"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нормированная</w:t>
            </w:r>
          </w:p>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освещенность, лк</w:t>
            </w:r>
          </w:p>
        </w:tc>
      </w:tr>
      <w:tr w:rsidR="0097035D" w:rsidRPr="004861A1" w:rsidTr="004861A1">
        <w:trPr>
          <w:trHeight w:val="1054"/>
        </w:trPr>
        <w:tc>
          <w:tcPr>
            <w:tcW w:w="194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Обвалка, жиловка, измельчение и посол</w:t>
            </w:r>
          </w:p>
        </w:tc>
        <w:tc>
          <w:tcPr>
            <w:tcW w:w="1211"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lang w:val="en-US"/>
              </w:rPr>
            </w:pPr>
            <w:r w:rsidRPr="004861A1">
              <w:rPr>
                <w:sz w:val="20"/>
                <w:szCs w:val="28"/>
              </w:rPr>
              <w:t>V</w:t>
            </w:r>
            <w:r w:rsidRPr="004861A1">
              <w:rPr>
                <w:sz w:val="20"/>
                <w:szCs w:val="28"/>
                <w:lang w:val="en-US"/>
              </w:rPr>
              <w:t>I</w:t>
            </w:r>
          </w:p>
        </w:tc>
        <w:tc>
          <w:tcPr>
            <w:tcW w:w="121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боковая</w:t>
            </w:r>
          </w:p>
        </w:tc>
        <w:tc>
          <w:tcPr>
            <w:tcW w:w="1366"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0,6</w:t>
            </w:r>
          </w:p>
        </w:tc>
        <w:tc>
          <w:tcPr>
            <w:tcW w:w="2319"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200</w:t>
            </w:r>
          </w:p>
        </w:tc>
      </w:tr>
      <w:tr w:rsidR="0097035D" w:rsidRPr="004861A1" w:rsidTr="004861A1">
        <w:trPr>
          <w:trHeight w:val="1112"/>
        </w:trPr>
        <w:tc>
          <w:tcPr>
            <w:tcW w:w="194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приготовление</w:t>
            </w:r>
          </w:p>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компонентов, фарша</w:t>
            </w:r>
          </w:p>
        </w:tc>
        <w:tc>
          <w:tcPr>
            <w:tcW w:w="1211"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VIIIа</w:t>
            </w:r>
          </w:p>
        </w:tc>
        <w:tc>
          <w:tcPr>
            <w:tcW w:w="121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w:t>
            </w:r>
          </w:p>
        </w:tc>
        <w:tc>
          <w:tcPr>
            <w:tcW w:w="1366"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0,6</w:t>
            </w:r>
          </w:p>
        </w:tc>
        <w:tc>
          <w:tcPr>
            <w:tcW w:w="2319"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200</w:t>
            </w:r>
          </w:p>
        </w:tc>
      </w:tr>
      <w:tr w:rsidR="0097035D" w:rsidRPr="004861A1" w:rsidTr="004861A1">
        <w:trPr>
          <w:trHeight w:val="561"/>
        </w:trPr>
        <w:tc>
          <w:tcPr>
            <w:tcW w:w="194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формование</w:t>
            </w:r>
          </w:p>
        </w:tc>
        <w:tc>
          <w:tcPr>
            <w:tcW w:w="1211"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lang w:val="en-US"/>
              </w:rPr>
            </w:pPr>
            <w:r w:rsidRPr="004861A1">
              <w:rPr>
                <w:sz w:val="20"/>
                <w:szCs w:val="28"/>
              </w:rPr>
              <w:t>V</w:t>
            </w:r>
            <w:r w:rsidRPr="004861A1">
              <w:rPr>
                <w:sz w:val="20"/>
                <w:szCs w:val="28"/>
                <w:lang w:val="en-US"/>
              </w:rPr>
              <w:t>I</w:t>
            </w:r>
          </w:p>
        </w:tc>
        <w:tc>
          <w:tcPr>
            <w:tcW w:w="1210"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боковая</w:t>
            </w:r>
          </w:p>
        </w:tc>
        <w:tc>
          <w:tcPr>
            <w:tcW w:w="1366"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0,6</w:t>
            </w:r>
          </w:p>
        </w:tc>
        <w:tc>
          <w:tcPr>
            <w:tcW w:w="2319" w:type="dxa"/>
            <w:vAlign w:val="center"/>
          </w:tcPr>
          <w:p w:rsidR="0097035D" w:rsidRPr="004861A1" w:rsidRDefault="0097035D" w:rsidP="004861A1">
            <w:pPr>
              <w:widowControl w:val="0"/>
              <w:tabs>
                <w:tab w:val="left" w:pos="993"/>
              </w:tabs>
              <w:autoSpaceDE w:val="0"/>
              <w:autoSpaceDN w:val="0"/>
              <w:adjustRightInd w:val="0"/>
              <w:spacing w:line="360" w:lineRule="auto"/>
              <w:ind w:firstLine="0"/>
              <w:jc w:val="left"/>
              <w:outlineLvl w:val="0"/>
              <w:rPr>
                <w:sz w:val="20"/>
                <w:szCs w:val="28"/>
              </w:rPr>
            </w:pPr>
            <w:r w:rsidRPr="004861A1">
              <w:rPr>
                <w:sz w:val="20"/>
                <w:szCs w:val="28"/>
              </w:rPr>
              <w:t>200</w:t>
            </w:r>
          </w:p>
        </w:tc>
      </w:tr>
    </w:tbl>
    <w:p w:rsidR="00A57148" w:rsidRPr="009D21A5" w:rsidRDefault="00A57148" w:rsidP="009D21A5">
      <w:pPr>
        <w:widowControl w:val="0"/>
        <w:tabs>
          <w:tab w:val="left" w:pos="993"/>
        </w:tabs>
        <w:spacing w:line="360" w:lineRule="auto"/>
        <w:ind w:firstLine="709"/>
        <w:rPr>
          <w:szCs w:val="28"/>
        </w:rPr>
      </w:pPr>
    </w:p>
    <w:p w:rsidR="0097035D" w:rsidRPr="009D21A5" w:rsidRDefault="008F4BB6" w:rsidP="009D21A5">
      <w:pPr>
        <w:widowControl w:val="0"/>
        <w:tabs>
          <w:tab w:val="left" w:pos="993"/>
        </w:tabs>
        <w:spacing w:line="360" w:lineRule="auto"/>
        <w:ind w:firstLine="709"/>
        <w:rPr>
          <w:szCs w:val="28"/>
        </w:rPr>
      </w:pPr>
      <w:r w:rsidRPr="009D21A5">
        <w:rPr>
          <w:szCs w:val="28"/>
        </w:rPr>
        <w:t>Таблица 6</w:t>
      </w:r>
      <w:r w:rsidR="0097035D" w:rsidRPr="009D21A5">
        <w:rPr>
          <w:szCs w:val="28"/>
        </w:rPr>
        <w:t>.3 – Усредненные данные по замеру уровней звука от различных видов оборудования.</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4286"/>
      </w:tblGrid>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Вид оборудования</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Эквивалентный уровень звука, дБА</w:t>
            </w:r>
          </w:p>
        </w:tc>
      </w:tr>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xml:space="preserve">Куттер </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69 - 72</w:t>
            </w:r>
          </w:p>
        </w:tc>
      </w:tr>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Электродвигатель</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40 - 43</w:t>
            </w:r>
          </w:p>
        </w:tc>
      </w:tr>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Шпигорезка</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85</w:t>
            </w:r>
          </w:p>
        </w:tc>
      </w:tr>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Термокамера</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75</w:t>
            </w:r>
          </w:p>
        </w:tc>
      </w:tr>
      <w:tr w:rsidR="0097035D" w:rsidRPr="004861A1" w:rsidTr="004861A1">
        <w:tc>
          <w:tcPr>
            <w:tcW w:w="3794"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Компрессор</w:t>
            </w:r>
          </w:p>
        </w:tc>
        <w:tc>
          <w:tcPr>
            <w:tcW w:w="428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96 - 100</w:t>
            </w:r>
          </w:p>
        </w:tc>
      </w:tr>
    </w:tbl>
    <w:p w:rsidR="0097035D" w:rsidRPr="009D21A5" w:rsidRDefault="0097035D" w:rsidP="009D21A5">
      <w:pPr>
        <w:widowControl w:val="0"/>
        <w:tabs>
          <w:tab w:val="left" w:pos="993"/>
        </w:tabs>
        <w:spacing w:line="360" w:lineRule="auto"/>
        <w:ind w:firstLine="709"/>
      </w:pPr>
    </w:p>
    <w:p w:rsidR="0097035D" w:rsidRPr="009D21A5" w:rsidRDefault="0097035D" w:rsidP="009D21A5">
      <w:pPr>
        <w:widowControl w:val="0"/>
        <w:tabs>
          <w:tab w:val="left" w:pos="993"/>
        </w:tabs>
        <w:spacing w:line="360" w:lineRule="auto"/>
        <w:ind w:firstLine="709"/>
        <w:rPr>
          <w:szCs w:val="28"/>
        </w:rPr>
      </w:pPr>
      <w:r w:rsidRPr="009D21A5">
        <w:t>приятного розового цвета добавляют нитрит натрия,</w:t>
      </w:r>
      <w:r w:rsidRPr="009D21A5">
        <w:rPr>
          <w:szCs w:val="28"/>
        </w:rPr>
        <w:t xml:space="preserve"> </w:t>
      </w:r>
      <w:r w:rsidRPr="009D21A5">
        <w:t>в процессе обжарки образуются вещества, являющиеся продуктами неполного сгорания топлива (окись углерода, двуокись азота), однако, в рабочую зону они не поступают.</w:t>
      </w:r>
    </w:p>
    <w:p w:rsidR="0097035D" w:rsidRPr="009D21A5" w:rsidRDefault="0097035D" w:rsidP="009D21A5">
      <w:pPr>
        <w:widowControl w:val="0"/>
        <w:shd w:val="clear" w:color="auto" w:fill="FFFFFF"/>
        <w:tabs>
          <w:tab w:val="left" w:pos="993"/>
        </w:tabs>
        <w:spacing w:line="360" w:lineRule="auto"/>
        <w:ind w:firstLine="709"/>
      </w:pPr>
      <w:r w:rsidRPr="009D21A5">
        <w:t>После мойки и дезинфекции оборудование тщательно ополаскивают водой до полного удаления моющих и дезинфицирующих средств (контроль по фенолфталеину или лакмусовой бумаге, отсутствию запаха).</w:t>
      </w:r>
    </w:p>
    <w:p w:rsidR="0097035D" w:rsidRPr="009D21A5" w:rsidRDefault="0097035D" w:rsidP="009D21A5">
      <w:pPr>
        <w:widowControl w:val="0"/>
        <w:shd w:val="clear" w:color="auto" w:fill="FFFFFF"/>
        <w:tabs>
          <w:tab w:val="left" w:pos="993"/>
        </w:tabs>
        <w:spacing w:line="360" w:lineRule="auto"/>
        <w:ind w:firstLine="709"/>
      </w:pPr>
      <w:r w:rsidRPr="009D21A5">
        <w:t>Значения ПДК</w:t>
      </w:r>
      <w:r w:rsidRPr="009D21A5">
        <w:rPr>
          <w:vertAlign w:val="subscript"/>
        </w:rPr>
        <w:t>р.з.</w:t>
      </w:r>
      <w:r w:rsidRPr="009D21A5">
        <w:t>, а также другие характеристики указанных веществ в соответствии с ГН 2.2</w:t>
      </w:r>
      <w:r w:rsidR="008F4BB6" w:rsidRPr="009D21A5">
        <w:t>.5 1313-03 приведены в таблице 6</w:t>
      </w:r>
      <w:r w:rsidRPr="009D21A5">
        <w:t>.4.</w:t>
      </w:r>
    </w:p>
    <w:p w:rsidR="0097035D" w:rsidRPr="009D21A5" w:rsidRDefault="004861A1" w:rsidP="009D21A5">
      <w:pPr>
        <w:widowControl w:val="0"/>
        <w:shd w:val="clear" w:color="auto" w:fill="FFFFFF"/>
        <w:tabs>
          <w:tab w:val="left" w:pos="993"/>
        </w:tabs>
        <w:spacing w:line="360" w:lineRule="auto"/>
        <w:ind w:firstLine="709"/>
      </w:pPr>
      <w:r>
        <w:br w:type="page"/>
      </w:r>
      <w:r w:rsidR="008F4BB6" w:rsidRPr="009D21A5">
        <w:t>Таблица 6</w:t>
      </w:r>
      <w:r w:rsidR="0097035D" w:rsidRPr="009D21A5">
        <w:t>.4 – характеристика веществ, применяемых для мойки аппаратов</w:t>
      </w:r>
    </w:p>
    <w:tbl>
      <w:tblPr>
        <w:tblW w:w="8755"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5"/>
        <w:gridCol w:w="1278"/>
        <w:gridCol w:w="1276"/>
        <w:gridCol w:w="1418"/>
        <w:gridCol w:w="1666"/>
        <w:gridCol w:w="1452"/>
      </w:tblGrid>
      <w:tr w:rsidR="0097035D" w:rsidRPr="004861A1" w:rsidTr="004861A1">
        <w:trPr>
          <w:trHeight w:val="1009"/>
        </w:trPr>
        <w:tc>
          <w:tcPr>
            <w:tcW w:w="1665"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Техническая операция</w:t>
            </w:r>
          </w:p>
        </w:tc>
        <w:tc>
          <w:tcPr>
            <w:tcW w:w="1278"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Вещество</w:t>
            </w:r>
          </w:p>
        </w:tc>
        <w:tc>
          <w:tcPr>
            <w:tcW w:w="1276" w:type="dxa"/>
          </w:tcPr>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ПДКр.з,</w:t>
            </w:r>
          </w:p>
          <w:p w:rsidR="0097035D" w:rsidRPr="004861A1" w:rsidRDefault="003129B7" w:rsidP="004861A1">
            <w:pPr>
              <w:widowControl w:val="0"/>
              <w:tabs>
                <w:tab w:val="left" w:pos="993"/>
                <w:tab w:val="left" w:pos="9639"/>
              </w:tabs>
              <w:spacing w:line="360" w:lineRule="auto"/>
              <w:ind w:firstLine="0"/>
              <w:jc w:val="left"/>
              <w:outlineLvl w:val="0"/>
              <w:rPr>
                <w:sz w:val="20"/>
                <w:szCs w:val="28"/>
              </w:rPr>
            </w:pPr>
            <w:r>
              <w:rPr>
                <w:sz w:val="20"/>
                <w:szCs w:val="28"/>
              </w:rPr>
              <w:pict>
                <v:shape id="_x0000_i1181" type="#_x0000_t75" style="width:36pt;height:15.75pt">
                  <v:imagedata r:id="rId164" o:title=""/>
                </v:shape>
              </w:pict>
            </w:r>
          </w:p>
        </w:tc>
        <w:tc>
          <w:tcPr>
            <w:tcW w:w="1418" w:type="dxa"/>
          </w:tcPr>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 xml:space="preserve">Класс </w:t>
            </w:r>
          </w:p>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токсичности</w:t>
            </w:r>
          </w:p>
        </w:tc>
        <w:tc>
          <w:tcPr>
            <w:tcW w:w="1666" w:type="dxa"/>
          </w:tcPr>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Воздействие на организм человека</w:t>
            </w:r>
          </w:p>
        </w:tc>
        <w:tc>
          <w:tcPr>
            <w:tcW w:w="1452" w:type="dxa"/>
          </w:tcPr>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 xml:space="preserve">Меры </w:t>
            </w:r>
          </w:p>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защиты</w:t>
            </w:r>
          </w:p>
        </w:tc>
      </w:tr>
      <w:tr w:rsidR="0097035D" w:rsidRPr="004861A1" w:rsidTr="004861A1">
        <w:trPr>
          <w:trHeight w:val="1094"/>
        </w:trPr>
        <w:tc>
          <w:tcPr>
            <w:tcW w:w="1665" w:type="dxa"/>
            <w:vMerge w:val="restart"/>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Мойка и</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дезинфекция</w:t>
            </w:r>
          </w:p>
        </w:tc>
        <w:tc>
          <w:tcPr>
            <w:tcW w:w="127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xml:space="preserve">гидроксид </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натрия</w:t>
            </w:r>
          </w:p>
        </w:tc>
        <w:tc>
          <w:tcPr>
            <w:tcW w:w="127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0,5</w:t>
            </w:r>
          </w:p>
        </w:tc>
        <w:tc>
          <w:tcPr>
            <w:tcW w:w="141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высокоопасные</w:t>
            </w:r>
          </w:p>
        </w:tc>
        <w:tc>
          <w:tcPr>
            <w:tcW w:w="166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химический ожог</w:t>
            </w:r>
          </w:p>
        </w:tc>
        <w:tc>
          <w:tcPr>
            <w:tcW w:w="1452" w:type="dxa"/>
            <w:vMerge w:val="restart"/>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Предохранительные очки, резиновые сапоги, перчатки, фартуки, марлевые повязки на нос и рот, вентиляция</w:t>
            </w:r>
          </w:p>
        </w:tc>
      </w:tr>
      <w:tr w:rsidR="0097035D" w:rsidRPr="004861A1" w:rsidTr="004861A1">
        <w:trPr>
          <w:trHeight w:val="1252"/>
        </w:trPr>
        <w:tc>
          <w:tcPr>
            <w:tcW w:w="1665" w:type="dxa"/>
            <w:vMerge/>
            <w:vAlign w:val="center"/>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27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карбонат натрия</w:t>
            </w:r>
          </w:p>
        </w:tc>
        <w:tc>
          <w:tcPr>
            <w:tcW w:w="127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5</w:t>
            </w:r>
          </w:p>
        </w:tc>
        <w:tc>
          <w:tcPr>
            <w:tcW w:w="141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4</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xml:space="preserve">умерено </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опасные</w:t>
            </w:r>
          </w:p>
        </w:tc>
        <w:tc>
          <w:tcPr>
            <w:tcW w:w="166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отравление</w:t>
            </w:r>
          </w:p>
        </w:tc>
        <w:tc>
          <w:tcPr>
            <w:tcW w:w="1452" w:type="dxa"/>
            <w:vMerge/>
            <w:vAlign w:val="center"/>
          </w:tcPr>
          <w:p w:rsidR="0097035D" w:rsidRPr="004861A1" w:rsidRDefault="0097035D" w:rsidP="004861A1">
            <w:pPr>
              <w:widowControl w:val="0"/>
              <w:tabs>
                <w:tab w:val="left" w:pos="993"/>
              </w:tabs>
              <w:spacing w:line="360" w:lineRule="auto"/>
              <w:ind w:firstLine="0"/>
              <w:jc w:val="left"/>
              <w:outlineLvl w:val="0"/>
              <w:rPr>
                <w:sz w:val="20"/>
                <w:szCs w:val="28"/>
              </w:rPr>
            </w:pPr>
          </w:p>
        </w:tc>
      </w:tr>
      <w:tr w:rsidR="0097035D" w:rsidRPr="004861A1" w:rsidTr="004861A1">
        <w:trPr>
          <w:trHeight w:val="1128"/>
        </w:trPr>
        <w:tc>
          <w:tcPr>
            <w:tcW w:w="1665" w:type="dxa"/>
            <w:vMerge/>
            <w:vAlign w:val="center"/>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27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перекись</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водорода</w:t>
            </w:r>
          </w:p>
        </w:tc>
        <w:tc>
          <w:tcPr>
            <w:tcW w:w="127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100</w:t>
            </w:r>
          </w:p>
        </w:tc>
        <w:tc>
          <w:tcPr>
            <w:tcW w:w="1418"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высокоопасные</w:t>
            </w:r>
          </w:p>
        </w:tc>
        <w:tc>
          <w:tcPr>
            <w:tcW w:w="1666" w:type="dxa"/>
            <w:vAlign w:val="center"/>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химический ожог</w:t>
            </w:r>
          </w:p>
        </w:tc>
        <w:tc>
          <w:tcPr>
            <w:tcW w:w="1452" w:type="dxa"/>
            <w:vMerge/>
            <w:vAlign w:val="center"/>
          </w:tcPr>
          <w:p w:rsidR="0097035D" w:rsidRPr="004861A1" w:rsidRDefault="0097035D" w:rsidP="004861A1">
            <w:pPr>
              <w:widowControl w:val="0"/>
              <w:tabs>
                <w:tab w:val="left" w:pos="993"/>
              </w:tabs>
              <w:spacing w:line="360" w:lineRule="auto"/>
              <w:ind w:firstLine="0"/>
              <w:jc w:val="left"/>
              <w:outlineLvl w:val="0"/>
              <w:rPr>
                <w:sz w:val="20"/>
                <w:szCs w:val="28"/>
              </w:rPr>
            </w:pPr>
          </w:p>
        </w:tc>
      </w:tr>
    </w:tbl>
    <w:p w:rsidR="0097035D" w:rsidRPr="009D21A5" w:rsidRDefault="0097035D" w:rsidP="009D21A5">
      <w:pPr>
        <w:widowControl w:val="0"/>
        <w:shd w:val="clear" w:color="auto" w:fill="FFFFFF"/>
        <w:tabs>
          <w:tab w:val="left" w:pos="993"/>
        </w:tabs>
        <w:spacing w:line="360" w:lineRule="auto"/>
        <w:ind w:firstLine="709"/>
        <w:rPr>
          <w:color w:val="000000"/>
          <w:szCs w:val="28"/>
        </w:rPr>
      </w:pPr>
    </w:p>
    <w:p w:rsidR="00342A57" w:rsidRPr="004861A1" w:rsidRDefault="00342A57" w:rsidP="009D21A5">
      <w:pPr>
        <w:widowControl w:val="0"/>
        <w:shd w:val="clear" w:color="auto" w:fill="FFFFFF"/>
        <w:tabs>
          <w:tab w:val="left" w:pos="993"/>
        </w:tabs>
        <w:spacing w:line="360" w:lineRule="auto"/>
        <w:ind w:firstLine="709"/>
        <w:rPr>
          <w:b/>
          <w:color w:val="000000"/>
          <w:szCs w:val="28"/>
        </w:rPr>
      </w:pPr>
      <w:r w:rsidRPr="004861A1">
        <w:rPr>
          <w:b/>
          <w:color w:val="000000"/>
          <w:szCs w:val="28"/>
        </w:rPr>
        <w:t>6.1.3 Биологические и психофизические опасные и вредный производственные факторы</w:t>
      </w:r>
    </w:p>
    <w:p w:rsidR="00342A57" w:rsidRPr="009D21A5" w:rsidRDefault="00342A57" w:rsidP="009D21A5">
      <w:pPr>
        <w:widowControl w:val="0"/>
        <w:shd w:val="clear" w:color="auto" w:fill="FFFFFF"/>
        <w:tabs>
          <w:tab w:val="left" w:pos="993"/>
        </w:tabs>
        <w:spacing w:line="360" w:lineRule="auto"/>
        <w:ind w:firstLine="709"/>
        <w:rPr>
          <w:color w:val="000000"/>
          <w:szCs w:val="28"/>
        </w:rPr>
      </w:pPr>
      <w:r w:rsidRPr="009D21A5">
        <w:rPr>
          <w:color w:val="000000"/>
          <w:szCs w:val="28"/>
        </w:rPr>
        <w:t>На предприятии при приеме сырья (скота) ведется жесткий ветеринарный контроль, также ведется жесткий бактериологический контроль при приеме других ингредиентов, что в целом исключает проникновение вредоносных микроорганизмов в продукцию и на рабочие поверхности аппаратов и машин. В результате этих мероприятий практически исчезает угроза биологических ОВПФ.</w:t>
      </w:r>
      <w:r w:rsidR="009D21A5">
        <w:rPr>
          <w:color w:val="000000"/>
          <w:szCs w:val="28"/>
        </w:rPr>
        <w:t xml:space="preserve"> </w:t>
      </w:r>
      <w:r w:rsidRPr="009D21A5">
        <w:rPr>
          <w:color w:val="000000"/>
          <w:szCs w:val="28"/>
        </w:rPr>
        <w:t>Для профилактики возникновения вредоносных микроорганизмов применяют мойку и обработку паром</w:t>
      </w:r>
      <w:r w:rsidR="009D21A5">
        <w:rPr>
          <w:color w:val="000000"/>
          <w:szCs w:val="28"/>
        </w:rPr>
        <w:t xml:space="preserve"> </w:t>
      </w:r>
      <w:r w:rsidRPr="009D21A5">
        <w:rPr>
          <w:color w:val="000000"/>
          <w:szCs w:val="28"/>
        </w:rPr>
        <w:t>рабочих поверхностей аппаратов и машин</w:t>
      </w:r>
      <w:r w:rsidRPr="009D21A5">
        <w:t>.</w:t>
      </w:r>
      <w:r w:rsidRPr="009D21A5">
        <w:rPr>
          <w:color w:val="000000"/>
          <w:szCs w:val="28"/>
        </w:rPr>
        <w:t xml:space="preserve"> При работе персонала в цехах измельчения и вязки батонов, вследствие наличия большого количества ручных однообразных операций, наблюдается нервно-психические перегрузки. В цехах приготовления компонентов и механической обвалки существует проблема физической перегрузки персонала. Данные вредные факторы возможно устранить увеличением времени отдыха персонала и степени автоматизации операций.</w:t>
      </w:r>
    </w:p>
    <w:p w:rsidR="008F4BB6" w:rsidRPr="009D21A5" w:rsidRDefault="008F4BB6" w:rsidP="009D21A5">
      <w:pPr>
        <w:widowControl w:val="0"/>
        <w:shd w:val="clear" w:color="auto" w:fill="FFFFFF"/>
        <w:tabs>
          <w:tab w:val="left" w:pos="993"/>
        </w:tabs>
        <w:spacing w:line="360" w:lineRule="auto"/>
        <w:ind w:firstLine="709"/>
        <w:rPr>
          <w:color w:val="000000"/>
          <w:szCs w:val="28"/>
        </w:rPr>
      </w:pPr>
    </w:p>
    <w:p w:rsidR="0097035D" w:rsidRPr="004861A1" w:rsidRDefault="004861A1" w:rsidP="009D21A5">
      <w:pPr>
        <w:widowControl w:val="0"/>
        <w:shd w:val="clear" w:color="auto" w:fill="FFFFFF"/>
        <w:tabs>
          <w:tab w:val="left" w:pos="993"/>
        </w:tabs>
        <w:spacing w:line="360" w:lineRule="auto"/>
        <w:ind w:firstLine="709"/>
        <w:rPr>
          <w:b/>
          <w:color w:val="000000"/>
          <w:szCs w:val="28"/>
        </w:rPr>
      </w:pPr>
      <w:r>
        <w:rPr>
          <w:color w:val="000000"/>
          <w:szCs w:val="28"/>
        </w:rPr>
        <w:br w:type="page"/>
      </w:r>
      <w:r w:rsidR="008F4BB6" w:rsidRPr="004861A1">
        <w:rPr>
          <w:b/>
          <w:color w:val="000000"/>
          <w:szCs w:val="28"/>
        </w:rPr>
        <w:t>6</w:t>
      </w:r>
      <w:r w:rsidR="0097035D" w:rsidRPr="004861A1">
        <w:rPr>
          <w:b/>
          <w:color w:val="000000"/>
          <w:szCs w:val="28"/>
        </w:rPr>
        <w:t>.2. Экологическая безопасность</w:t>
      </w:r>
    </w:p>
    <w:p w:rsidR="0097035D" w:rsidRPr="009D21A5" w:rsidRDefault="0097035D" w:rsidP="009D21A5">
      <w:pPr>
        <w:widowControl w:val="0"/>
        <w:shd w:val="clear" w:color="auto" w:fill="FFFFFF"/>
        <w:tabs>
          <w:tab w:val="left" w:pos="993"/>
        </w:tabs>
        <w:spacing w:line="360" w:lineRule="auto"/>
        <w:ind w:firstLine="709"/>
        <w:rPr>
          <w:color w:val="000000"/>
          <w:szCs w:val="28"/>
        </w:rPr>
      </w:pPr>
    </w:p>
    <w:p w:rsidR="0097035D" w:rsidRPr="009D21A5" w:rsidRDefault="0097035D" w:rsidP="009D21A5">
      <w:pPr>
        <w:widowControl w:val="0"/>
        <w:shd w:val="clear" w:color="auto" w:fill="FFFFFF"/>
        <w:tabs>
          <w:tab w:val="left" w:pos="993"/>
        </w:tabs>
        <w:spacing w:line="360" w:lineRule="auto"/>
        <w:ind w:firstLine="709"/>
        <w:rPr>
          <w:szCs w:val="28"/>
        </w:rPr>
      </w:pPr>
      <w:r w:rsidRPr="009D21A5">
        <w:rPr>
          <w:szCs w:val="28"/>
        </w:rPr>
        <w:t>Отходы производства вареных колбас связаны с выбросами в атмосферу</w:t>
      </w:r>
      <w:r w:rsidR="009D21A5">
        <w:rPr>
          <w:szCs w:val="28"/>
        </w:rPr>
        <w:t xml:space="preserve"> </w:t>
      </w:r>
      <w:r w:rsidRPr="009D21A5">
        <w:rPr>
          <w:szCs w:val="28"/>
        </w:rPr>
        <w:t>газов, сбросами в водоемы сточных вод, ухудшающих состояние почвы, прилегающей к предприятию, а также твердыми отходами. Степень вредного воздействия на природу определяют по параметрам: ПДК, ПДВ, БПК, ХПК.</w:t>
      </w:r>
      <w:r w:rsidRPr="009D21A5">
        <w:t xml:space="preserve"> </w:t>
      </w:r>
      <w:r w:rsidRPr="009D21A5">
        <w:rPr>
          <w:szCs w:val="28"/>
        </w:rPr>
        <w:t>Твердыми отходами являются кости и костный остаток, которые перерабатываются на предприятии и затем реализуются.</w:t>
      </w:r>
    </w:p>
    <w:p w:rsidR="00342A57" w:rsidRPr="009D21A5" w:rsidRDefault="0097035D" w:rsidP="009D21A5">
      <w:pPr>
        <w:widowControl w:val="0"/>
        <w:shd w:val="clear" w:color="auto" w:fill="FFFFFF"/>
        <w:tabs>
          <w:tab w:val="left" w:pos="993"/>
        </w:tabs>
        <w:spacing w:line="360" w:lineRule="auto"/>
        <w:ind w:firstLine="709"/>
      </w:pPr>
      <w:r w:rsidRPr="009D21A5">
        <w:rPr>
          <w:szCs w:val="28"/>
        </w:rPr>
        <w:t xml:space="preserve">Источником загрязнения воздуха является котельная предприятия. В атмосферу выбрасываются оксиды углерода и азота. </w:t>
      </w:r>
      <w:r w:rsidRPr="009D21A5">
        <w:t>Значения ПДК</w:t>
      </w:r>
      <w:r w:rsidRPr="009D21A5">
        <w:rPr>
          <w:vertAlign w:val="subscript"/>
        </w:rPr>
        <w:t>м.р.</w:t>
      </w:r>
      <w:r w:rsidR="009D21A5">
        <w:rPr>
          <w:vertAlign w:val="subscript"/>
        </w:rPr>
        <w:t xml:space="preserve"> </w:t>
      </w:r>
      <w:r w:rsidR="008F4BB6" w:rsidRPr="009D21A5">
        <w:t>приведены в таблице 6</w:t>
      </w:r>
      <w:r w:rsidRPr="009D21A5">
        <w:t>.5.</w:t>
      </w:r>
    </w:p>
    <w:p w:rsidR="00C70DF7" w:rsidRPr="009D21A5" w:rsidRDefault="00C70DF7" w:rsidP="009D21A5">
      <w:pPr>
        <w:widowControl w:val="0"/>
        <w:shd w:val="clear" w:color="auto" w:fill="FFFFFF"/>
        <w:tabs>
          <w:tab w:val="left" w:pos="993"/>
        </w:tabs>
        <w:spacing w:line="360" w:lineRule="auto"/>
        <w:ind w:firstLine="709"/>
      </w:pPr>
      <w:r w:rsidRPr="009D21A5">
        <w:t>Однако эти значения превышаются и к предприятию применяются штрафные санкции.</w:t>
      </w:r>
    </w:p>
    <w:p w:rsidR="004861A1" w:rsidRDefault="004861A1" w:rsidP="009D21A5">
      <w:pPr>
        <w:widowControl w:val="0"/>
        <w:shd w:val="clear" w:color="auto" w:fill="FFFFFF"/>
        <w:tabs>
          <w:tab w:val="left" w:pos="993"/>
        </w:tabs>
        <w:spacing w:line="360" w:lineRule="auto"/>
        <w:ind w:firstLine="709"/>
      </w:pPr>
    </w:p>
    <w:p w:rsidR="0097035D" w:rsidRPr="009D21A5" w:rsidRDefault="008F4BB6" w:rsidP="009D21A5">
      <w:pPr>
        <w:widowControl w:val="0"/>
        <w:shd w:val="clear" w:color="auto" w:fill="FFFFFF"/>
        <w:tabs>
          <w:tab w:val="left" w:pos="993"/>
        </w:tabs>
        <w:spacing w:line="360" w:lineRule="auto"/>
        <w:ind w:firstLine="709"/>
      </w:pPr>
      <w:r w:rsidRPr="009D21A5">
        <w:t>Таблица 6</w:t>
      </w:r>
      <w:r w:rsidR="0097035D" w:rsidRPr="009D21A5">
        <w:t>.5- ПДК</w:t>
      </w:r>
      <w:r w:rsidR="0097035D" w:rsidRPr="009D21A5">
        <w:rPr>
          <w:vertAlign w:val="subscript"/>
        </w:rPr>
        <w:t xml:space="preserve">м.р </w:t>
      </w:r>
      <w:r w:rsidR="0097035D" w:rsidRPr="009D21A5">
        <w:t>оксидов углерода и азота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3"/>
        <w:gridCol w:w="2199"/>
      </w:tblGrid>
      <w:tr w:rsidR="0097035D" w:rsidRPr="004861A1" w:rsidTr="004861A1">
        <w:trPr>
          <w:jc w:val="center"/>
        </w:trPr>
        <w:tc>
          <w:tcPr>
            <w:tcW w:w="5593"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Соединения</w:t>
            </w:r>
          </w:p>
        </w:tc>
        <w:tc>
          <w:tcPr>
            <w:tcW w:w="2199"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ПДКм.р, мг/м3</w:t>
            </w:r>
          </w:p>
        </w:tc>
      </w:tr>
      <w:tr w:rsidR="0097035D" w:rsidRPr="004861A1" w:rsidTr="004861A1">
        <w:trPr>
          <w:jc w:val="center"/>
        </w:trPr>
        <w:tc>
          <w:tcPr>
            <w:tcW w:w="5593"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Оксид азота</w:t>
            </w:r>
          </w:p>
        </w:tc>
        <w:tc>
          <w:tcPr>
            <w:tcW w:w="2199"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0,6</w:t>
            </w:r>
          </w:p>
        </w:tc>
      </w:tr>
      <w:tr w:rsidR="0097035D" w:rsidRPr="004861A1" w:rsidTr="004861A1">
        <w:trPr>
          <w:jc w:val="center"/>
        </w:trPr>
        <w:tc>
          <w:tcPr>
            <w:tcW w:w="5593"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Оксид углерода</w:t>
            </w:r>
          </w:p>
        </w:tc>
        <w:tc>
          <w:tcPr>
            <w:tcW w:w="2199" w:type="dxa"/>
          </w:tcPr>
          <w:p w:rsidR="0097035D" w:rsidRPr="004861A1" w:rsidRDefault="0097035D" w:rsidP="004861A1">
            <w:pPr>
              <w:widowControl w:val="0"/>
              <w:tabs>
                <w:tab w:val="left" w:pos="993"/>
              </w:tabs>
              <w:spacing w:line="360" w:lineRule="auto"/>
              <w:ind w:firstLine="0"/>
              <w:jc w:val="left"/>
              <w:outlineLvl w:val="0"/>
              <w:rPr>
                <w:sz w:val="20"/>
              </w:rPr>
            </w:pPr>
            <w:r w:rsidRPr="004861A1">
              <w:rPr>
                <w:sz w:val="20"/>
              </w:rPr>
              <w:t>0,81</w:t>
            </w:r>
          </w:p>
        </w:tc>
      </w:tr>
    </w:tbl>
    <w:p w:rsidR="0097035D" w:rsidRPr="009D21A5" w:rsidRDefault="0097035D" w:rsidP="009D21A5">
      <w:pPr>
        <w:widowControl w:val="0"/>
        <w:shd w:val="clear" w:color="auto" w:fill="FFFFFF"/>
        <w:tabs>
          <w:tab w:val="left" w:pos="993"/>
        </w:tabs>
        <w:spacing w:line="360" w:lineRule="auto"/>
        <w:ind w:firstLine="709"/>
      </w:pPr>
    </w:p>
    <w:p w:rsidR="009D21A5" w:rsidRDefault="0097035D" w:rsidP="009D21A5">
      <w:pPr>
        <w:widowControl w:val="0"/>
        <w:shd w:val="clear" w:color="auto" w:fill="FFFFFF"/>
        <w:tabs>
          <w:tab w:val="left" w:pos="993"/>
        </w:tabs>
        <w:spacing w:line="360" w:lineRule="auto"/>
        <w:ind w:firstLine="709"/>
        <w:rPr>
          <w:szCs w:val="28"/>
        </w:rPr>
      </w:pPr>
      <w:r w:rsidRPr="009D21A5">
        <w:rPr>
          <w:szCs w:val="28"/>
        </w:rPr>
        <w:t>Предельно допустимые концентрации (ПДК) и</w:t>
      </w:r>
      <w:r w:rsidR="009D21A5">
        <w:rPr>
          <w:szCs w:val="28"/>
        </w:rPr>
        <w:t xml:space="preserve"> </w:t>
      </w:r>
      <w:r w:rsidRPr="009D21A5">
        <w:rPr>
          <w:szCs w:val="28"/>
        </w:rPr>
        <w:t>содержания химических веществ в воде водоемов после смешения со сбрасываемыми стоками не должны превышать нормы, установленные в ГН 2.1.5.1315-03.</w:t>
      </w:r>
    </w:p>
    <w:p w:rsidR="0097035D" w:rsidRPr="009D21A5" w:rsidRDefault="0097035D" w:rsidP="009D21A5">
      <w:pPr>
        <w:widowControl w:val="0"/>
        <w:shd w:val="clear" w:color="auto" w:fill="FFFFFF"/>
        <w:tabs>
          <w:tab w:val="left" w:pos="993"/>
        </w:tabs>
        <w:spacing w:line="360" w:lineRule="auto"/>
        <w:ind w:firstLine="709"/>
        <w:rPr>
          <w:bCs/>
          <w:szCs w:val="28"/>
        </w:rPr>
      </w:pPr>
      <w:r w:rsidRPr="009D21A5">
        <w:rPr>
          <w:szCs w:val="28"/>
        </w:rPr>
        <w:t xml:space="preserve">Ориентировочные допустимые уровни </w:t>
      </w:r>
      <w:r w:rsidRPr="009D21A5">
        <w:rPr>
          <w:bCs/>
          <w:szCs w:val="28"/>
        </w:rPr>
        <w:t xml:space="preserve">(ОДУ) химических веществ в воде </w:t>
      </w:r>
      <w:r w:rsidRPr="009D21A5">
        <w:rPr>
          <w:szCs w:val="28"/>
        </w:rPr>
        <w:t>должны превышать нормы, установленные в</w:t>
      </w:r>
      <w:r w:rsidRPr="009D21A5">
        <w:rPr>
          <w:bCs/>
          <w:szCs w:val="28"/>
        </w:rPr>
        <w:t xml:space="preserve"> </w:t>
      </w:r>
      <w:r w:rsidRPr="009F1185">
        <w:rPr>
          <w:bCs/>
          <w:szCs w:val="28"/>
        </w:rPr>
        <w:t>ГН 2.1.5.689-98</w:t>
      </w:r>
      <w:r w:rsidRPr="009D21A5">
        <w:t>.</w:t>
      </w:r>
      <w:r w:rsidRPr="009D21A5">
        <w:rPr>
          <w:bCs/>
          <w:szCs w:val="28"/>
        </w:rPr>
        <w:t xml:space="preserve"> Значения ПДК и ОДУ некоторых химических веществ </w:t>
      </w:r>
      <w:r w:rsidR="008F4BB6" w:rsidRPr="009D21A5">
        <w:rPr>
          <w:bCs/>
          <w:szCs w:val="28"/>
        </w:rPr>
        <w:t>приведены в таблице 6</w:t>
      </w:r>
      <w:r w:rsidRPr="009D21A5">
        <w:rPr>
          <w:bCs/>
          <w:szCs w:val="28"/>
        </w:rPr>
        <w:t>.6.</w:t>
      </w:r>
    </w:p>
    <w:p w:rsidR="008F4BB6" w:rsidRPr="009D21A5" w:rsidRDefault="0097035D" w:rsidP="009D21A5">
      <w:pPr>
        <w:widowControl w:val="0"/>
        <w:tabs>
          <w:tab w:val="left" w:pos="993"/>
        </w:tabs>
        <w:spacing w:line="360" w:lineRule="auto"/>
        <w:ind w:firstLine="709"/>
        <w:rPr>
          <w:szCs w:val="28"/>
        </w:rPr>
      </w:pPr>
      <w:r w:rsidRPr="009D21A5">
        <w:rPr>
          <w:szCs w:val="28"/>
        </w:rPr>
        <w:t>Очистные сооружения мясоперерабатывающего завода включают в себя два отделения: гидроуловитель и флотатор. Исходный производственный сток проходит через решетку, на которой задерживаются грубодисперсные и волокнистые примеси. Отбросы с решеток собираются в контейнер и отправляются на свалку. Далее сток попадает в приемный резервуар (песколовушку). Здесь</w:t>
      </w:r>
      <w:r w:rsidR="009D21A5">
        <w:rPr>
          <w:szCs w:val="28"/>
        </w:rPr>
        <w:t xml:space="preserve"> </w:t>
      </w:r>
      <w:r w:rsidRPr="009D21A5">
        <w:rPr>
          <w:szCs w:val="28"/>
        </w:rPr>
        <w:t>взвешенные частицы выпадают в осадок, который удаляется насосом и отправляется на свалку. Далее из резервуара сточные воды полаются в жироловушку, где всплывает жир и выделяется осадок. Из жироуловителя сток поступает во флотатор, откуда через камеру очищенных стоков сбрасывается в канализацию.</w:t>
      </w:r>
    </w:p>
    <w:p w:rsidR="004861A1" w:rsidRDefault="004861A1" w:rsidP="009D21A5">
      <w:pPr>
        <w:widowControl w:val="0"/>
        <w:tabs>
          <w:tab w:val="left" w:pos="993"/>
        </w:tabs>
        <w:spacing w:line="360" w:lineRule="auto"/>
        <w:ind w:firstLine="709"/>
        <w:rPr>
          <w:szCs w:val="28"/>
        </w:rPr>
      </w:pPr>
    </w:p>
    <w:p w:rsidR="00C70DF7" w:rsidRPr="004861A1" w:rsidRDefault="00C70DF7" w:rsidP="009D21A5">
      <w:pPr>
        <w:widowControl w:val="0"/>
        <w:tabs>
          <w:tab w:val="left" w:pos="993"/>
        </w:tabs>
        <w:spacing w:line="360" w:lineRule="auto"/>
        <w:ind w:firstLine="709"/>
        <w:rPr>
          <w:b/>
          <w:szCs w:val="28"/>
        </w:rPr>
      </w:pPr>
      <w:r w:rsidRPr="004861A1">
        <w:rPr>
          <w:b/>
          <w:szCs w:val="28"/>
        </w:rPr>
        <w:t>6.3 Безопасность в чрезвычайных ситуациях</w:t>
      </w:r>
    </w:p>
    <w:p w:rsidR="009D21A5" w:rsidRDefault="009D21A5" w:rsidP="009D21A5">
      <w:pPr>
        <w:widowControl w:val="0"/>
        <w:tabs>
          <w:tab w:val="left" w:pos="993"/>
        </w:tabs>
        <w:spacing w:line="360" w:lineRule="auto"/>
        <w:ind w:firstLine="709"/>
        <w:rPr>
          <w:szCs w:val="28"/>
        </w:rPr>
      </w:pPr>
    </w:p>
    <w:p w:rsidR="00C70DF7" w:rsidRPr="009D21A5" w:rsidRDefault="00C70DF7" w:rsidP="009D21A5">
      <w:pPr>
        <w:widowControl w:val="0"/>
        <w:tabs>
          <w:tab w:val="left" w:pos="993"/>
          <w:tab w:val="left" w:pos="9639"/>
        </w:tabs>
        <w:spacing w:line="360" w:lineRule="auto"/>
        <w:ind w:firstLine="709"/>
        <w:rPr>
          <w:szCs w:val="28"/>
        </w:rPr>
      </w:pPr>
      <w:r w:rsidRPr="009D21A5">
        <w:rPr>
          <w:szCs w:val="28"/>
        </w:rPr>
        <w:t>При нарушении установленных норм эксплуатации технологического оборудования возможно возникновение чрезвычайных ситуаций различного рода.</w:t>
      </w:r>
      <w:r w:rsidR="009D21A5">
        <w:rPr>
          <w:szCs w:val="28"/>
        </w:rPr>
        <w:t xml:space="preserve"> </w:t>
      </w:r>
      <w:r w:rsidRPr="009D21A5">
        <w:rPr>
          <w:szCs w:val="28"/>
        </w:rPr>
        <w:t>Также в качестве одной из причин возникновения чрезвычайных ситуаций на производстве могут</w:t>
      </w:r>
      <w:r w:rsidR="009D21A5">
        <w:rPr>
          <w:szCs w:val="28"/>
        </w:rPr>
        <w:t xml:space="preserve"> </w:t>
      </w:r>
      <w:r w:rsidRPr="009D21A5">
        <w:rPr>
          <w:szCs w:val="28"/>
        </w:rPr>
        <w:t xml:space="preserve">послужить различные природные стихийные бедствия (ураганы, молнии и т.д). </w:t>
      </w:r>
    </w:p>
    <w:p w:rsidR="000A5F12" w:rsidRPr="009D21A5" w:rsidRDefault="000A5F12" w:rsidP="009D21A5">
      <w:pPr>
        <w:widowControl w:val="0"/>
        <w:tabs>
          <w:tab w:val="left" w:pos="993"/>
          <w:tab w:val="left" w:pos="9639"/>
        </w:tabs>
        <w:spacing w:line="360" w:lineRule="auto"/>
        <w:ind w:firstLine="709"/>
        <w:rPr>
          <w:szCs w:val="28"/>
        </w:rPr>
      </w:pPr>
    </w:p>
    <w:p w:rsidR="0097035D" w:rsidRPr="009D21A5" w:rsidRDefault="008F4BB6" w:rsidP="009D21A5">
      <w:pPr>
        <w:widowControl w:val="0"/>
        <w:tabs>
          <w:tab w:val="left" w:pos="993"/>
        </w:tabs>
        <w:spacing w:line="360" w:lineRule="auto"/>
        <w:ind w:firstLine="709"/>
        <w:rPr>
          <w:bCs/>
          <w:szCs w:val="28"/>
        </w:rPr>
      </w:pPr>
      <w:r w:rsidRPr="009D21A5">
        <w:rPr>
          <w:szCs w:val="28"/>
        </w:rPr>
        <w:t>Таблица 6</w:t>
      </w:r>
      <w:r w:rsidR="0097035D" w:rsidRPr="009D21A5">
        <w:rPr>
          <w:szCs w:val="28"/>
        </w:rPr>
        <w:t>.6 –</w:t>
      </w:r>
      <w:r w:rsidR="0097035D" w:rsidRPr="009D21A5">
        <w:rPr>
          <w:bCs/>
          <w:szCs w:val="28"/>
        </w:rPr>
        <w:t xml:space="preserve"> ПДК и ОДУ некоторых химических веществ в воде водных объектов хозяйственно-питьевого и культурно-бытового водопользования</w:t>
      </w:r>
    </w:p>
    <w:tbl>
      <w:tblPr>
        <w:tblW w:w="4921" w:type="pct"/>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3445"/>
        <w:gridCol w:w="1101"/>
        <w:gridCol w:w="1101"/>
        <w:gridCol w:w="1238"/>
        <w:gridCol w:w="1375"/>
        <w:gridCol w:w="963"/>
      </w:tblGrid>
      <w:tr w:rsidR="0097035D" w:rsidRPr="004861A1" w:rsidTr="004861A1">
        <w:trPr>
          <w:trHeight w:val="1057"/>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Наименование вещества</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(синонимы)</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по САS</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Норматив</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Величина норматива (мг/дм3)</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Лимитирующий показатель вредности</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Класс опасности</w:t>
            </w:r>
          </w:p>
        </w:tc>
      </w:tr>
      <w:tr w:rsidR="0097035D" w:rsidRPr="004861A1" w:rsidTr="004861A1">
        <w:trPr>
          <w:trHeight w:val="690"/>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bCs/>
                <w:sz w:val="20"/>
                <w:szCs w:val="28"/>
              </w:rPr>
            </w:pPr>
            <w:r w:rsidRPr="004861A1">
              <w:rPr>
                <w:bCs/>
                <w:sz w:val="20"/>
                <w:szCs w:val="28"/>
              </w:rPr>
              <w:t>Гелезагуститель</w:t>
            </w:r>
          </w:p>
          <w:p w:rsidR="0097035D" w:rsidRPr="004861A1" w:rsidRDefault="0097035D" w:rsidP="004861A1">
            <w:pPr>
              <w:widowControl w:val="0"/>
              <w:tabs>
                <w:tab w:val="left" w:pos="993"/>
              </w:tabs>
              <w:spacing w:line="360" w:lineRule="auto"/>
              <w:ind w:firstLine="0"/>
              <w:jc w:val="left"/>
              <w:outlineLvl w:val="0"/>
              <w:rPr>
                <w:bCs/>
                <w:sz w:val="20"/>
                <w:szCs w:val="28"/>
              </w:rPr>
            </w:pPr>
            <w:r w:rsidRPr="004861A1">
              <w:rPr>
                <w:bCs/>
                <w:sz w:val="20"/>
                <w:szCs w:val="28"/>
              </w:rPr>
              <w:t>OG-10 Gellant</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ПДК</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0,3</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3</w:t>
            </w:r>
          </w:p>
        </w:tc>
      </w:tr>
      <w:tr w:rsidR="0097035D" w:rsidRPr="004861A1" w:rsidTr="004861A1">
        <w:trPr>
          <w:trHeight w:val="671"/>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Диметилэтаноламмоний хлорид полигидроксилпроиленамина</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ОДУ</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5,0</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3</w:t>
            </w:r>
          </w:p>
        </w:tc>
      </w:tr>
      <w:tr w:rsidR="0097035D" w:rsidRPr="004861A1" w:rsidTr="004861A1">
        <w:trPr>
          <w:trHeight w:val="413"/>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bCs/>
                <w:sz w:val="20"/>
                <w:szCs w:val="28"/>
              </w:rPr>
              <w:t>Проксифеин</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65497-24-7</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ОДУ</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отсутствие</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w:t>
            </w:r>
          </w:p>
        </w:tc>
      </w:tr>
      <w:tr w:rsidR="0097035D" w:rsidRPr="004861A1" w:rsidTr="004861A1">
        <w:trPr>
          <w:trHeight w:val="276"/>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гидроксид натрия</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144-55-8</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ПДК</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0,02</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w:t>
            </w:r>
          </w:p>
        </w:tc>
      </w:tr>
      <w:tr w:rsidR="0097035D" w:rsidRPr="004861A1" w:rsidTr="004861A1">
        <w:trPr>
          <w:trHeight w:val="197"/>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карбонат натрия</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ПДК</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1,0</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4</w:t>
            </w:r>
          </w:p>
        </w:tc>
      </w:tr>
      <w:tr w:rsidR="0097035D" w:rsidRPr="004861A1" w:rsidTr="004861A1">
        <w:trPr>
          <w:trHeight w:val="259"/>
          <w:jc w:val="center"/>
        </w:trPr>
        <w:tc>
          <w:tcPr>
            <w:tcW w:w="3603" w:type="dxa"/>
            <w:tcBorders>
              <w:top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перекись водорода</w:t>
            </w: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p>
        </w:tc>
        <w:tc>
          <w:tcPr>
            <w:tcW w:w="1150"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ПДК</w:t>
            </w:r>
          </w:p>
        </w:tc>
        <w:tc>
          <w:tcPr>
            <w:tcW w:w="1294"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0,2</w:t>
            </w:r>
          </w:p>
        </w:tc>
        <w:tc>
          <w:tcPr>
            <w:tcW w:w="1437" w:type="dxa"/>
            <w:tcBorders>
              <w:top w:val="outset" w:sz="6" w:space="0" w:color="auto"/>
              <w:left w:val="outset" w:sz="6" w:space="0" w:color="auto"/>
              <w:bottom w:val="outset" w:sz="6" w:space="0" w:color="auto"/>
              <w:right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общ.</w:t>
            </w:r>
          </w:p>
        </w:tc>
        <w:tc>
          <w:tcPr>
            <w:tcW w:w="1006" w:type="dxa"/>
            <w:tcBorders>
              <w:top w:val="outset" w:sz="6" w:space="0" w:color="auto"/>
              <w:left w:val="outset" w:sz="6" w:space="0" w:color="auto"/>
              <w:bottom w:val="outset" w:sz="6" w:space="0" w:color="auto"/>
            </w:tcBorders>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w:t>
            </w:r>
          </w:p>
        </w:tc>
      </w:tr>
    </w:tbl>
    <w:p w:rsidR="00246EA8" w:rsidRPr="009D21A5" w:rsidRDefault="00246EA8"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 w:val="left" w:pos="9639"/>
        </w:tabs>
        <w:spacing w:line="360" w:lineRule="auto"/>
        <w:ind w:firstLine="709"/>
        <w:rPr>
          <w:szCs w:val="28"/>
        </w:rPr>
      </w:pPr>
      <w:r w:rsidRPr="009D21A5">
        <w:rPr>
          <w:szCs w:val="28"/>
        </w:rPr>
        <w:t>Производственные помещения линии производства вареных колбас, в соответствии с НПБ 105-03, можно отнести к категории Д – низшая степень взрывопожарной опасности.</w:t>
      </w:r>
    </w:p>
    <w:p w:rsidR="0097035D" w:rsidRPr="009D21A5" w:rsidRDefault="0097035D" w:rsidP="009D21A5">
      <w:pPr>
        <w:widowControl w:val="0"/>
        <w:tabs>
          <w:tab w:val="left" w:pos="993"/>
          <w:tab w:val="left" w:pos="9639"/>
        </w:tabs>
        <w:spacing w:line="360" w:lineRule="auto"/>
        <w:ind w:firstLine="709"/>
        <w:rPr>
          <w:szCs w:val="28"/>
        </w:rPr>
      </w:pPr>
      <w:r w:rsidRPr="009D21A5">
        <w:rPr>
          <w:szCs w:val="28"/>
        </w:rPr>
        <w:t>При обнаружении пожара в производственном помещении</w:t>
      </w:r>
      <w:r w:rsidR="009D21A5">
        <w:rPr>
          <w:szCs w:val="28"/>
        </w:rPr>
        <w:t xml:space="preserve"> </w:t>
      </w:r>
      <w:r w:rsidRPr="009D21A5">
        <w:rPr>
          <w:szCs w:val="28"/>
        </w:rPr>
        <w:t>необходимо немедленно вызывать спасательные и пожарные расчёты, одновременно с этим, провести эвакуацию работников предприятия по заранее разработанным планам эвакуации через специально предусмотренные пожарные выходы. Самостоятельную борьбу с огнем персонал предприятия должен проводить в случае возникновения небольших очагов возгорания, это осуществляется посредством огнетушителей типа ОУ-5 или ОПУ-5 и системы противопожарного водоснабжения.</w:t>
      </w:r>
    </w:p>
    <w:p w:rsidR="008F4BB6" w:rsidRPr="009D21A5" w:rsidRDefault="0097035D" w:rsidP="009D21A5">
      <w:pPr>
        <w:widowControl w:val="0"/>
        <w:tabs>
          <w:tab w:val="left" w:pos="993"/>
          <w:tab w:val="left" w:pos="9639"/>
        </w:tabs>
        <w:spacing w:line="360" w:lineRule="auto"/>
        <w:ind w:firstLine="709"/>
        <w:rPr>
          <w:szCs w:val="28"/>
        </w:rPr>
      </w:pPr>
      <w:r w:rsidRPr="009D21A5">
        <w:rPr>
          <w:szCs w:val="28"/>
        </w:rPr>
        <w:t>Для защиты от природного электричества производственное здание снабжено молниеотводами. Выбор типа и высоты молниеотводов производится в соответствии с СО 153-34.21.122-2003.</w:t>
      </w:r>
    </w:p>
    <w:p w:rsidR="004861A1" w:rsidRDefault="004861A1" w:rsidP="009D21A5">
      <w:pPr>
        <w:widowControl w:val="0"/>
        <w:tabs>
          <w:tab w:val="left" w:pos="993"/>
          <w:tab w:val="left" w:pos="9639"/>
        </w:tabs>
        <w:spacing w:line="360" w:lineRule="auto"/>
        <w:ind w:firstLine="709"/>
        <w:rPr>
          <w:szCs w:val="28"/>
        </w:rPr>
      </w:pPr>
    </w:p>
    <w:p w:rsidR="0097035D" w:rsidRPr="004861A1" w:rsidRDefault="008F4BB6" w:rsidP="009D21A5">
      <w:pPr>
        <w:widowControl w:val="0"/>
        <w:tabs>
          <w:tab w:val="left" w:pos="993"/>
          <w:tab w:val="left" w:pos="9639"/>
        </w:tabs>
        <w:spacing w:line="360" w:lineRule="auto"/>
        <w:ind w:firstLine="709"/>
        <w:rPr>
          <w:b/>
          <w:szCs w:val="28"/>
        </w:rPr>
      </w:pPr>
      <w:r w:rsidRPr="004861A1">
        <w:rPr>
          <w:b/>
          <w:szCs w:val="28"/>
        </w:rPr>
        <w:t>6</w:t>
      </w:r>
      <w:r w:rsidR="0097035D" w:rsidRPr="004861A1">
        <w:rPr>
          <w:b/>
          <w:szCs w:val="28"/>
        </w:rPr>
        <w:t>.4 Расчет количества теплоты, влаги и диоксида углерода</w:t>
      </w:r>
    </w:p>
    <w:p w:rsidR="0097035D" w:rsidRPr="009D21A5" w:rsidRDefault="0097035D" w:rsidP="009D21A5">
      <w:pPr>
        <w:widowControl w:val="0"/>
        <w:tabs>
          <w:tab w:val="left" w:pos="993"/>
          <w:tab w:val="left" w:pos="9639"/>
        </w:tabs>
        <w:spacing w:line="360" w:lineRule="auto"/>
        <w:ind w:firstLine="709"/>
        <w:rPr>
          <w:szCs w:val="28"/>
        </w:rPr>
      </w:pPr>
    </w:p>
    <w:p w:rsidR="0097035D" w:rsidRPr="009D21A5" w:rsidRDefault="0097035D" w:rsidP="009D21A5">
      <w:pPr>
        <w:widowControl w:val="0"/>
        <w:tabs>
          <w:tab w:val="left" w:pos="993"/>
          <w:tab w:val="left" w:pos="9639"/>
        </w:tabs>
        <w:spacing w:line="360" w:lineRule="auto"/>
        <w:ind w:firstLine="709"/>
        <w:rPr>
          <w:szCs w:val="28"/>
        </w:rPr>
      </w:pPr>
      <w:r w:rsidRPr="009D21A5">
        <w:rPr>
          <w:szCs w:val="28"/>
        </w:rPr>
        <w:t>Целью расчета является определение количества теплоты, влаги, диоксида углерода выделяемых одной сменой рабочих, и объема воздуха, необходимый для удаления этих выделений в холодный и горячий периоды года.</w:t>
      </w:r>
    </w:p>
    <w:p w:rsidR="0097035D" w:rsidRPr="009D21A5" w:rsidRDefault="0097035D" w:rsidP="009D21A5">
      <w:pPr>
        <w:widowControl w:val="0"/>
        <w:tabs>
          <w:tab w:val="left" w:pos="993"/>
          <w:tab w:val="left" w:pos="9639"/>
        </w:tabs>
        <w:spacing w:line="360" w:lineRule="auto"/>
        <w:ind w:firstLine="709"/>
        <w:rPr>
          <w:szCs w:val="28"/>
        </w:rPr>
      </w:pPr>
      <w:r w:rsidRPr="009D21A5">
        <w:rPr>
          <w:szCs w:val="28"/>
        </w:rPr>
        <w:t>Исходные данные:</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1984"/>
      </w:tblGrid>
      <w:tr w:rsidR="0097035D" w:rsidRPr="004861A1" w:rsidTr="004861A1">
        <w:tc>
          <w:tcPr>
            <w:tcW w:w="4820" w:type="dxa"/>
          </w:tcPr>
          <w:p w:rsidR="0097035D" w:rsidRPr="004861A1" w:rsidRDefault="0097035D" w:rsidP="004861A1">
            <w:pPr>
              <w:widowControl w:val="0"/>
              <w:tabs>
                <w:tab w:val="left" w:pos="993"/>
                <w:tab w:val="left" w:pos="9639"/>
              </w:tabs>
              <w:spacing w:line="360" w:lineRule="auto"/>
              <w:ind w:firstLine="0"/>
              <w:jc w:val="left"/>
              <w:outlineLvl w:val="0"/>
              <w:rPr>
                <w:sz w:val="20"/>
                <w:szCs w:val="28"/>
              </w:rPr>
            </w:pPr>
            <w:r w:rsidRPr="004861A1">
              <w:rPr>
                <w:sz w:val="20"/>
                <w:szCs w:val="28"/>
              </w:rPr>
              <w:t xml:space="preserve">Количество человек в смене, </w:t>
            </w:r>
            <w:r w:rsidRPr="004861A1">
              <w:rPr>
                <w:sz w:val="20"/>
                <w:szCs w:val="28"/>
                <w:lang w:val="en-US"/>
              </w:rPr>
              <w:t>M</w:t>
            </w:r>
            <w:r w:rsidRPr="004861A1">
              <w:rPr>
                <w:sz w:val="20"/>
                <w:szCs w:val="28"/>
              </w:rPr>
              <w:t>, чел</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10</w:t>
            </w:r>
          </w:p>
        </w:tc>
      </w:tr>
      <w:tr w:rsidR="0097035D" w:rsidRPr="004861A1" w:rsidTr="004861A1">
        <w:tc>
          <w:tcPr>
            <w:tcW w:w="4820"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Категория тяжести работ</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lang w:val="en-US"/>
              </w:rPr>
              <w:t>II</w:t>
            </w:r>
            <w:r w:rsidRPr="004861A1">
              <w:rPr>
                <w:sz w:val="20"/>
                <w:szCs w:val="28"/>
              </w:rPr>
              <w:t>б</w:t>
            </w:r>
          </w:p>
        </w:tc>
      </w:tr>
      <w:tr w:rsidR="0097035D" w:rsidRPr="004861A1" w:rsidTr="004861A1">
        <w:tc>
          <w:tcPr>
            <w:tcW w:w="4820"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 xml:space="preserve">Температура воздуха в помещении, °С </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19</w:t>
            </w:r>
          </w:p>
        </w:tc>
      </w:tr>
      <w:tr w:rsidR="0097035D" w:rsidRPr="004861A1" w:rsidTr="004861A1">
        <w:tc>
          <w:tcPr>
            <w:tcW w:w="4820"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Город</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Воронеж</w:t>
            </w:r>
          </w:p>
        </w:tc>
      </w:tr>
      <w:tr w:rsidR="0097035D" w:rsidRPr="004861A1" w:rsidTr="004861A1">
        <w:tc>
          <w:tcPr>
            <w:tcW w:w="4820"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Средняя температура наружного воздуха:</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 жаркий период года, °С</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 холодный период года, °С</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24,2</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-14</w:t>
            </w:r>
          </w:p>
        </w:tc>
      </w:tr>
      <w:tr w:rsidR="0097035D" w:rsidRPr="004861A1" w:rsidTr="004861A1">
        <w:tc>
          <w:tcPr>
            <w:tcW w:w="4820" w:type="dxa"/>
          </w:tcPr>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Влагосодержание:</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 жаркий период года, г/м3</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в холодный период года, г/м3</w:t>
            </w:r>
          </w:p>
        </w:tc>
        <w:tc>
          <w:tcPr>
            <w:tcW w:w="1984" w:type="dxa"/>
          </w:tcPr>
          <w:p w:rsidR="0097035D" w:rsidRPr="004861A1" w:rsidRDefault="0097035D" w:rsidP="004861A1">
            <w:pPr>
              <w:widowControl w:val="0"/>
              <w:tabs>
                <w:tab w:val="left" w:pos="993"/>
              </w:tabs>
              <w:spacing w:line="360" w:lineRule="auto"/>
              <w:ind w:firstLine="0"/>
              <w:jc w:val="left"/>
              <w:outlineLvl w:val="0"/>
              <w:rPr>
                <w:sz w:val="20"/>
                <w:szCs w:val="28"/>
              </w:rPr>
            </w:pP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21,5</w:t>
            </w:r>
          </w:p>
          <w:p w:rsidR="0097035D" w:rsidRPr="004861A1" w:rsidRDefault="0097035D" w:rsidP="004861A1">
            <w:pPr>
              <w:widowControl w:val="0"/>
              <w:tabs>
                <w:tab w:val="left" w:pos="993"/>
              </w:tabs>
              <w:spacing w:line="360" w:lineRule="auto"/>
              <w:ind w:firstLine="0"/>
              <w:jc w:val="left"/>
              <w:outlineLvl w:val="0"/>
              <w:rPr>
                <w:sz w:val="20"/>
                <w:szCs w:val="28"/>
              </w:rPr>
            </w:pPr>
            <w:r w:rsidRPr="004861A1">
              <w:rPr>
                <w:sz w:val="20"/>
                <w:szCs w:val="28"/>
              </w:rPr>
              <w:t>1,5</w:t>
            </w:r>
          </w:p>
        </w:tc>
      </w:tr>
    </w:tbl>
    <w:p w:rsidR="0097035D" w:rsidRPr="009D21A5" w:rsidRDefault="0097035D"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s>
        <w:spacing w:line="360" w:lineRule="auto"/>
        <w:ind w:firstLine="709"/>
        <w:rPr>
          <w:szCs w:val="28"/>
        </w:rPr>
      </w:pPr>
      <w:r w:rsidRPr="009D21A5">
        <w:rPr>
          <w:szCs w:val="28"/>
        </w:rPr>
        <w:t xml:space="preserve">Определим количество теплоты </w:t>
      </w:r>
      <w:r w:rsidRPr="009D21A5">
        <w:rPr>
          <w:szCs w:val="28"/>
          <w:lang w:val="en-US"/>
        </w:rPr>
        <w:t>Q</w:t>
      </w:r>
      <w:r w:rsidRPr="009D21A5">
        <w:rPr>
          <w:szCs w:val="28"/>
        </w:rPr>
        <w:t>, выделяемой всеми рабочими смены, Вт:</w:t>
      </w:r>
    </w:p>
    <w:p w:rsidR="0097035D" w:rsidRPr="009D21A5" w:rsidRDefault="0097035D" w:rsidP="009D21A5">
      <w:pPr>
        <w:widowControl w:val="0"/>
        <w:tabs>
          <w:tab w:val="left" w:pos="993"/>
        </w:tabs>
        <w:spacing w:line="360" w:lineRule="auto"/>
        <w:ind w:firstLine="709"/>
        <w:rPr>
          <w:szCs w:val="28"/>
        </w:rPr>
      </w:pPr>
    </w:p>
    <w:p w:rsidR="0097035D" w:rsidRPr="009D21A5" w:rsidRDefault="00423991" w:rsidP="009D21A5">
      <w:pPr>
        <w:widowControl w:val="0"/>
        <w:tabs>
          <w:tab w:val="left" w:pos="993"/>
        </w:tabs>
        <w:spacing w:line="360" w:lineRule="auto"/>
        <w:ind w:firstLine="709"/>
        <w:rPr>
          <w:szCs w:val="28"/>
        </w:rPr>
      </w:pPr>
      <w:r w:rsidRPr="009D21A5">
        <w:rPr>
          <w:position w:val="-6"/>
          <w:lang w:val="en-US"/>
        </w:rPr>
        <w:t>Q</w:t>
      </w:r>
      <w:r w:rsidRPr="009D21A5">
        <w:rPr>
          <w:position w:val="-6"/>
        </w:rPr>
        <w:t>=</w:t>
      </w:r>
      <w:r w:rsidRPr="009D21A5">
        <w:rPr>
          <w:position w:val="-6"/>
          <w:lang w:val="en-US"/>
        </w:rPr>
        <w:t>q</w:t>
      </w:r>
      <w:r w:rsidRPr="009D21A5">
        <w:rPr>
          <w:position w:val="-6"/>
        </w:rPr>
        <w:t>*</w:t>
      </w:r>
      <w:r w:rsidRPr="009D21A5">
        <w:rPr>
          <w:position w:val="-6"/>
          <w:lang w:val="en-US"/>
        </w:rPr>
        <w:t>M</w:t>
      </w:r>
      <w:r w:rsidRPr="009D21A5">
        <w:rPr>
          <w:position w:val="-6"/>
        </w:rPr>
        <w:t>*8</w:t>
      </w:r>
      <w:r w:rsidR="00341938" w:rsidRPr="009D21A5">
        <w:rPr>
          <w:szCs w:val="28"/>
        </w:rPr>
        <w:t xml:space="preserve"> ,</w:t>
      </w:r>
      <w:r w:rsidR="009D21A5">
        <w:rPr>
          <w:szCs w:val="28"/>
        </w:rPr>
        <w:t xml:space="preserve"> </w:t>
      </w:r>
      <w:r w:rsidR="008F4BB6" w:rsidRPr="009D21A5">
        <w:rPr>
          <w:szCs w:val="28"/>
        </w:rPr>
        <w:t>(6</w:t>
      </w:r>
      <w:r w:rsidR="0097035D" w:rsidRPr="009D21A5">
        <w:rPr>
          <w:szCs w:val="28"/>
        </w:rPr>
        <w:t>.1)</w:t>
      </w:r>
    </w:p>
    <w:p w:rsidR="008F4BB6" w:rsidRPr="009D21A5" w:rsidRDefault="004861A1" w:rsidP="009D21A5">
      <w:pPr>
        <w:widowControl w:val="0"/>
        <w:tabs>
          <w:tab w:val="left" w:pos="993"/>
        </w:tabs>
        <w:spacing w:line="360" w:lineRule="auto"/>
        <w:ind w:firstLine="709"/>
        <w:rPr>
          <w:szCs w:val="28"/>
        </w:rPr>
      </w:pPr>
      <w:r>
        <w:rPr>
          <w:szCs w:val="28"/>
        </w:rPr>
        <w:br w:type="page"/>
      </w:r>
      <w:r w:rsidR="0097035D" w:rsidRPr="009D21A5">
        <w:rPr>
          <w:szCs w:val="28"/>
        </w:rPr>
        <w:t>где</w:t>
      </w:r>
      <w:r w:rsidR="009D21A5">
        <w:rPr>
          <w:szCs w:val="28"/>
        </w:rPr>
        <w:t xml:space="preserve"> </w:t>
      </w:r>
      <w:r w:rsidR="0097035D" w:rsidRPr="009D21A5">
        <w:rPr>
          <w:szCs w:val="28"/>
          <w:lang w:val="en-US"/>
        </w:rPr>
        <w:t>q</w:t>
      </w:r>
      <w:r w:rsidR="0097035D" w:rsidRPr="009D21A5">
        <w:rPr>
          <w:szCs w:val="28"/>
        </w:rPr>
        <w:t>- количество теплоты, выделяемое одним челов</w:t>
      </w:r>
      <w:r w:rsidR="00A57148" w:rsidRPr="009D21A5">
        <w:rPr>
          <w:szCs w:val="28"/>
        </w:rPr>
        <w:t xml:space="preserve">еком, Вт/ч, примем </w:t>
      </w:r>
      <w:r w:rsidR="0097035D" w:rsidRPr="009D21A5">
        <w:rPr>
          <w:szCs w:val="28"/>
          <w:lang w:val="en-US"/>
        </w:rPr>
        <w:t>q</w:t>
      </w:r>
      <w:r w:rsidR="0097035D" w:rsidRPr="009D21A5">
        <w:rPr>
          <w:szCs w:val="28"/>
        </w:rPr>
        <w:t>= 205 Вт/ч [</w:t>
      </w:r>
      <w:r w:rsidR="000A5F12" w:rsidRPr="009D21A5">
        <w:rPr>
          <w:szCs w:val="28"/>
        </w:rPr>
        <w:t>21</w:t>
      </w:r>
      <w:r w:rsidR="0097035D" w:rsidRPr="009D21A5">
        <w:rPr>
          <w:szCs w:val="28"/>
        </w:rPr>
        <w:t>]</w:t>
      </w:r>
    </w:p>
    <w:p w:rsidR="0097035D" w:rsidRPr="009D21A5" w:rsidRDefault="003129B7" w:rsidP="009D21A5">
      <w:pPr>
        <w:widowControl w:val="0"/>
        <w:tabs>
          <w:tab w:val="left" w:pos="993"/>
        </w:tabs>
        <w:spacing w:line="360" w:lineRule="auto"/>
        <w:ind w:firstLine="709"/>
        <w:rPr>
          <w:szCs w:val="28"/>
        </w:rPr>
      </w:pPr>
      <w:r>
        <w:pict>
          <v:shape id="_x0000_i1182" type="#_x0000_t75" style="width:176.25pt;height:16.5pt">
            <v:imagedata r:id="rId165" o:title="" chromakey="white"/>
          </v:shape>
        </w:pict>
      </w:r>
      <w:r w:rsidR="00341938" w:rsidRPr="009D21A5">
        <w:t>.</w:t>
      </w:r>
    </w:p>
    <w:p w:rsidR="0097035D" w:rsidRPr="009D21A5" w:rsidRDefault="0097035D" w:rsidP="009D21A5">
      <w:pPr>
        <w:widowControl w:val="0"/>
        <w:tabs>
          <w:tab w:val="left" w:pos="993"/>
        </w:tabs>
        <w:spacing w:line="360" w:lineRule="auto"/>
        <w:ind w:firstLine="709"/>
        <w:rPr>
          <w:szCs w:val="28"/>
        </w:rPr>
      </w:pPr>
      <w:r w:rsidRPr="009D21A5">
        <w:rPr>
          <w:szCs w:val="28"/>
        </w:rPr>
        <w:t xml:space="preserve">Определяем количество влаги </w:t>
      </w:r>
      <w:r w:rsidRPr="009D21A5">
        <w:rPr>
          <w:szCs w:val="28"/>
          <w:lang w:val="en-US"/>
        </w:rPr>
        <w:t>d</w:t>
      </w:r>
      <w:r w:rsidRPr="009D21A5">
        <w:rPr>
          <w:szCs w:val="28"/>
        </w:rPr>
        <w:t>, выделяемое всеми рабочими данной смены, г/ч:</w:t>
      </w:r>
    </w:p>
    <w:p w:rsidR="004861A1" w:rsidRDefault="004861A1" w:rsidP="009D21A5">
      <w:pPr>
        <w:widowControl w:val="0"/>
        <w:tabs>
          <w:tab w:val="left" w:pos="993"/>
        </w:tabs>
        <w:spacing w:line="360" w:lineRule="auto"/>
        <w:ind w:firstLine="709"/>
        <w:rPr>
          <w:szCs w:val="28"/>
        </w:rPr>
      </w:pPr>
    </w:p>
    <w:p w:rsidR="0097035D" w:rsidRPr="009D21A5" w:rsidRDefault="00423991" w:rsidP="009D21A5">
      <w:pPr>
        <w:widowControl w:val="0"/>
        <w:tabs>
          <w:tab w:val="left" w:pos="993"/>
        </w:tabs>
        <w:spacing w:line="360" w:lineRule="auto"/>
        <w:ind w:firstLine="709"/>
        <w:rPr>
          <w:szCs w:val="28"/>
        </w:rPr>
      </w:pPr>
      <w:r w:rsidRPr="009D21A5">
        <w:rPr>
          <w:position w:val="-6"/>
          <w:lang w:val="en-US"/>
        </w:rPr>
        <w:t>d</w:t>
      </w:r>
      <w:r w:rsidRPr="009D21A5">
        <w:rPr>
          <w:position w:val="-6"/>
        </w:rPr>
        <w:t>=</w:t>
      </w:r>
      <w:r w:rsidRPr="009D21A5">
        <w:rPr>
          <w:position w:val="-6"/>
          <w:lang w:val="en-US"/>
        </w:rPr>
        <w:t>d</w:t>
      </w:r>
      <w:r w:rsidRPr="009D21A5">
        <w:rPr>
          <w:position w:val="-6"/>
          <w:vertAlign w:val="subscript"/>
          <w:lang w:val="en-US"/>
        </w:rPr>
        <w:t>i</w:t>
      </w:r>
      <w:r w:rsidRPr="009D21A5">
        <w:rPr>
          <w:position w:val="-6"/>
        </w:rPr>
        <w:t>*</w:t>
      </w:r>
      <w:r w:rsidRPr="009D21A5">
        <w:rPr>
          <w:position w:val="-6"/>
          <w:lang w:val="en-US"/>
        </w:rPr>
        <w:t>M</w:t>
      </w:r>
      <w:r w:rsidR="0097035D" w:rsidRPr="009D21A5">
        <w:rPr>
          <w:szCs w:val="28"/>
        </w:rPr>
        <w:t xml:space="preserve"> </w:t>
      </w:r>
      <w:r w:rsidR="00341938" w:rsidRPr="009D21A5">
        <w:rPr>
          <w:szCs w:val="28"/>
        </w:rPr>
        <w:t>,</w:t>
      </w:r>
      <w:r w:rsidR="009D21A5">
        <w:rPr>
          <w:szCs w:val="28"/>
        </w:rPr>
        <w:t xml:space="preserve"> </w:t>
      </w:r>
      <w:r w:rsidR="008F4BB6" w:rsidRPr="009D21A5">
        <w:rPr>
          <w:szCs w:val="28"/>
        </w:rPr>
        <w:t>(6</w:t>
      </w:r>
      <w:r w:rsidR="0097035D" w:rsidRPr="009D21A5">
        <w:rPr>
          <w:szCs w:val="28"/>
        </w:rPr>
        <w:t>.2)</w:t>
      </w:r>
    </w:p>
    <w:p w:rsidR="000A5F12" w:rsidRPr="009D21A5" w:rsidRDefault="000A5F12"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s>
        <w:spacing w:line="360" w:lineRule="auto"/>
        <w:ind w:firstLine="709"/>
        <w:rPr>
          <w:szCs w:val="28"/>
        </w:rPr>
      </w:pPr>
      <w:r w:rsidRPr="009D21A5">
        <w:rPr>
          <w:szCs w:val="28"/>
        </w:rPr>
        <w:t>где</w:t>
      </w:r>
      <w:r w:rsidR="009D21A5">
        <w:rPr>
          <w:szCs w:val="28"/>
        </w:rPr>
        <w:t xml:space="preserve"> </w:t>
      </w:r>
      <w:r w:rsidRPr="009D21A5">
        <w:rPr>
          <w:szCs w:val="28"/>
          <w:lang w:val="en-US"/>
        </w:rPr>
        <w:t>d</w:t>
      </w:r>
      <w:r w:rsidRPr="009D21A5">
        <w:rPr>
          <w:szCs w:val="28"/>
          <w:vertAlign w:val="subscript"/>
          <w:lang w:val="en-US"/>
        </w:rPr>
        <w:t>i</w:t>
      </w:r>
      <w:r w:rsidRPr="009D21A5">
        <w:rPr>
          <w:szCs w:val="28"/>
        </w:rPr>
        <w:t xml:space="preserve">- количество влаги, выделяемой одним человеком, г/ч. Принимаем </w:t>
      </w:r>
      <w:r w:rsidRPr="009D21A5">
        <w:rPr>
          <w:szCs w:val="28"/>
          <w:lang w:val="en-US"/>
        </w:rPr>
        <w:t>d</w:t>
      </w:r>
      <w:r w:rsidRPr="009D21A5">
        <w:rPr>
          <w:szCs w:val="28"/>
          <w:vertAlign w:val="subscript"/>
          <w:lang w:val="en-US"/>
        </w:rPr>
        <w:t>i</w:t>
      </w:r>
      <w:r w:rsidRPr="009D21A5">
        <w:rPr>
          <w:szCs w:val="28"/>
        </w:rPr>
        <w:t>=140г/ч [</w:t>
      </w:r>
      <w:r w:rsidR="000A5F12" w:rsidRPr="009D21A5">
        <w:rPr>
          <w:szCs w:val="28"/>
        </w:rPr>
        <w:t>2</w:t>
      </w:r>
      <w:r w:rsidRPr="009D21A5">
        <w:rPr>
          <w:szCs w:val="28"/>
        </w:rPr>
        <w:t>1]</w:t>
      </w:r>
    </w:p>
    <w:p w:rsidR="008F4BB6" w:rsidRPr="009D21A5" w:rsidRDefault="003129B7" w:rsidP="009D21A5">
      <w:pPr>
        <w:widowControl w:val="0"/>
        <w:tabs>
          <w:tab w:val="left" w:pos="993"/>
        </w:tabs>
        <w:spacing w:line="360" w:lineRule="auto"/>
        <w:ind w:firstLine="709"/>
        <w:rPr>
          <w:vertAlign w:val="superscript"/>
        </w:rPr>
      </w:pPr>
      <w:r>
        <w:pict>
          <v:shape id="_x0000_i1183" type="#_x0000_t75" style="width:150pt;height:16.5pt">
            <v:imagedata r:id="rId166" o:title="" chromakey="white"/>
          </v:shape>
        </w:pict>
      </w:r>
      <w:r w:rsidR="00341938" w:rsidRPr="009D21A5">
        <w:t xml:space="preserve"> </w:t>
      </w:r>
      <w:r w:rsidR="00341938" w:rsidRPr="009D21A5">
        <w:rPr>
          <w:vertAlign w:val="superscript"/>
        </w:rPr>
        <w:t>.</w:t>
      </w:r>
    </w:p>
    <w:p w:rsidR="0097035D" w:rsidRPr="009D21A5" w:rsidRDefault="0097035D" w:rsidP="009D21A5">
      <w:pPr>
        <w:widowControl w:val="0"/>
        <w:tabs>
          <w:tab w:val="left" w:pos="993"/>
        </w:tabs>
        <w:spacing w:line="360" w:lineRule="auto"/>
        <w:ind w:firstLine="709"/>
        <w:rPr>
          <w:szCs w:val="28"/>
        </w:rPr>
      </w:pPr>
      <w:r w:rsidRPr="009D21A5">
        <w:rPr>
          <w:szCs w:val="28"/>
        </w:rPr>
        <w:t>Определяем количество диоксида углерода</w:t>
      </w:r>
      <w:r w:rsidR="009D21A5">
        <w:rPr>
          <w:szCs w:val="28"/>
        </w:rPr>
        <w:t xml:space="preserve"> </w:t>
      </w:r>
      <w:r w:rsidRPr="009D21A5">
        <w:rPr>
          <w:szCs w:val="28"/>
        </w:rPr>
        <w:t>М</w:t>
      </w:r>
      <w:r w:rsidRPr="009D21A5">
        <w:rPr>
          <w:szCs w:val="28"/>
          <w:vertAlign w:val="subscript"/>
        </w:rPr>
        <w:t>СО2</w:t>
      </w:r>
      <w:r w:rsidRPr="009D21A5">
        <w:rPr>
          <w:szCs w:val="28"/>
        </w:rPr>
        <w:t>, выделяемого всеми рабочими</w:t>
      </w:r>
      <w:r w:rsidR="009D21A5">
        <w:rPr>
          <w:szCs w:val="28"/>
        </w:rPr>
        <w:t xml:space="preserve"> </w:t>
      </w:r>
      <w:r w:rsidRPr="009D21A5">
        <w:rPr>
          <w:szCs w:val="28"/>
        </w:rPr>
        <w:t>данной смены, г/ч:</w:t>
      </w:r>
    </w:p>
    <w:p w:rsidR="0097035D" w:rsidRPr="009D21A5" w:rsidRDefault="0097035D" w:rsidP="009D21A5">
      <w:pPr>
        <w:widowControl w:val="0"/>
        <w:tabs>
          <w:tab w:val="left" w:pos="993"/>
        </w:tabs>
        <w:spacing w:line="360" w:lineRule="auto"/>
        <w:ind w:firstLine="709"/>
        <w:rPr>
          <w:szCs w:val="28"/>
        </w:rPr>
      </w:pPr>
    </w:p>
    <w:p w:rsidR="0097035D" w:rsidRPr="009D21A5" w:rsidRDefault="00423991" w:rsidP="009D21A5">
      <w:pPr>
        <w:widowControl w:val="0"/>
        <w:tabs>
          <w:tab w:val="left" w:pos="993"/>
        </w:tabs>
        <w:spacing w:line="360" w:lineRule="auto"/>
        <w:ind w:firstLine="709"/>
        <w:rPr>
          <w:szCs w:val="28"/>
        </w:rPr>
      </w:pPr>
      <w:r w:rsidRPr="009D21A5">
        <w:rPr>
          <w:szCs w:val="28"/>
          <w:lang w:val="en-US"/>
        </w:rPr>
        <w:t>M</w:t>
      </w:r>
      <w:r w:rsidRPr="009D21A5">
        <w:rPr>
          <w:szCs w:val="28"/>
          <w:vertAlign w:val="subscript"/>
          <w:lang w:val="en-US"/>
        </w:rPr>
        <w:t>co</w:t>
      </w:r>
      <w:r w:rsidRPr="009D21A5">
        <w:rPr>
          <w:szCs w:val="28"/>
          <w:vertAlign w:val="subscript"/>
        </w:rPr>
        <w:t>2</w:t>
      </w:r>
      <w:r w:rsidRPr="009D21A5">
        <w:rPr>
          <w:szCs w:val="28"/>
        </w:rPr>
        <w:t xml:space="preserve">= </w:t>
      </w:r>
      <w:r w:rsidRPr="009D21A5">
        <w:rPr>
          <w:szCs w:val="28"/>
          <w:lang w:val="en-US"/>
        </w:rPr>
        <w:t>q</w:t>
      </w:r>
      <w:r w:rsidRPr="009D21A5">
        <w:rPr>
          <w:szCs w:val="28"/>
          <w:vertAlign w:val="subscript"/>
          <w:lang w:val="en-US"/>
        </w:rPr>
        <w:t>co</w:t>
      </w:r>
      <w:r w:rsidRPr="009D21A5">
        <w:rPr>
          <w:szCs w:val="28"/>
          <w:vertAlign w:val="subscript"/>
        </w:rPr>
        <w:t>2</w:t>
      </w:r>
      <w:r w:rsidRPr="009D21A5">
        <w:rPr>
          <w:szCs w:val="28"/>
        </w:rPr>
        <w:t xml:space="preserve">* </w:t>
      </w:r>
      <w:r w:rsidRPr="009D21A5">
        <w:rPr>
          <w:szCs w:val="28"/>
          <w:lang w:val="en-US"/>
        </w:rPr>
        <w:t>M</w:t>
      </w:r>
      <w:r w:rsidR="00341938" w:rsidRPr="009D21A5">
        <w:rPr>
          <w:szCs w:val="28"/>
        </w:rPr>
        <w:t>,</w:t>
      </w:r>
      <w:r w:rsidR="009D21A5">
        <w:rPr>
          <w:szCs w:val="28"/>
        </w:rPr>
        <w:t xml:space="preserve"> </w:t>
      </w:r>
      <w:r w:rsidR="008F4BB6" w:rsidRPr="009D21A5">
        <w:rPr>
          <w:szCs w:val="28"/>
        </w:rPr>
        <w:t>(6</w:t>
      </w:r>
      <w:r w:rsidR="0097035D" w:rsidRPr="009D21A5">
        <w:rPr>
          <w:szCs w:val="28"/>
        </w:rPr>
        <w:t>.3)</w:t>
      </w:r>
    </w:p>
    <w:p w:rsidR="0097035D" w:rsidRPr="009D21A5" w:rsidRDefault="0097035D"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s>
        <w:spacing w:line="360" w:lineRule="auto"/>
        <w:ind w:firstLine="709"/>
        <w:rPr>
          <w:szCs w:val="28"/>
        </w:rPr>
      </w:pPr>
      <w:r w:rsidRPr="009D21A5">
        <w:rPr>
          <w:szCs w:val="28"/>
        </w:rPr>
        <w:t>где</w:t>
      </w:r>
      <w:r w:rsidR="009D21A5">
        <w:rPr>
          <w:szCs w:val="28"/>
        </w:rPr>
        <w:t xml:space="preserve"> </w:t>
      </w:r>
      <w:r w:rsidRPr="009D21A5">
        <w:rPr>
          <w:szCs w:val="28"/>
          <w:lang w:val="en-US"/>
        </w:rPr>
        <w:t>q</w:t>
      </w:r>
      <w:r w:rsidRPr="009D21A5">
        <w:rPr>
          <w:szCs w:val="28"/>
          <w:vertAlign w:val="subscript"/>
        </w:rPr>
        <w:t>СО2</w:t>
      </w:r>
      <w:r w:rsidRPr="009D21A5">
        <w:rPr>
          <w:szCs w:val="28"/>
        </w:rPr>
        <w:t xml:space="preserve">- количество диоксида углерода, выделяемого одним рабочим, г/ч. Принимаем </w:t>
      </w:r>
      <w:r w:rsidRPr="009D21A5">
        <w:rPr>
          <w:szCs w:val="28"/>
          <w:lang w:val="en-US"/>
        </w:rPr>
        <w:t>q</w:t>
      </w:r>
      <w:r w:rsidRPr="009D21A5">
        <w:rPr>
          <w:szCs w:val="28"/>
          <w:vertAlign w:val="subscript"/>
        </w:rPr>
        <w:t>СО2</w:t>
      </w:r>
      <w:r w:rsidR="00D973E9" w:rsidRPr="009D21A5">
        <w:rPr>
          <w:szCs w:val="28"/>
        </w:rPr>
        <w:t>=90 г/ч</w:t>
      </w:r>
      <w:r w:rsidR="009D21A5">
        <w:rPr>
          <w:szCs w:val="28"/>
        </w:rPr>
        <w:t xml:space="preserve"> </w:t>
      </w:r>
      <w:r w:rsidRPr="009D21A5">
        <w:rPr>
          <w:szCs w:val="28"/>
        </w:rPr>
        <w:t>[</w:t>
      </w:r>
      <w:r w:rsidR="000A5F12" w:rsidRPr="009D21A5">
        <w:rPr>
          <w:szCs w:val="28"/>
        </w:rPr>
        <w:t>21</w:t>
      </w:r>
      <w:r w:rsidRPr="009D21A5">
        <w:rPr>
          <w:szCs w:val="28"/>
        </w:rPr>
        <w:t>]</w:t>
      </w:r>
    </w:p>
    <w:p w:rsidR="0097035D" w:rsidRPr="009D21A5" w:rsidRDefault="003129B7" w:rsidP="009D21A5">
      <w:pPr>
        <w:widowControl w:val="0"/>
        <w:tabs>
          <w:tab w:val="left" w:pos="993"/>
        </w:tabs>
        <w:spacing w:line="360" w:lineRule="auto"/>
        <w:ind w:firstLine="709"/>
        <w:rPr>
          <w:i/>
          <w:szCs w:val="28"/>
        </w:rPr>
      </w:pPr>
      <w:r>
        <w:pict>
          <v:shape id="_x0000_i1184" type="#_x0000_t75" style="width:157.5pt;height:16.5pt">
            <v:imagedata r:id="rId167" o:title="" chromakey="white"/>
          </v:shape>
        </w:pict>
      </w:r>
      <w:r w:rsidR="00341938" w:rsidRPr="009D21A5">
        <w:t xml:space="preserve"> .</w:t>
      </w:r>
    </w:p>
    <w:p w:rsidR="0097035D" w:rsidRPr="009D21A5" w:rsidRDefault="0097035D" w:rsidP="009D21A5">
      <w:pPr>
        <w:widowControl w:val="0"/>
        <w:tabs>
          <w:tab w:val="left" w:pos="993"/>
        </w:tabs>
        <w:spacing w:line="360" w:lineRule="auto"/>
        <w:ind w:firstLine="709"/>
        <w:rPr>
          <w:szCs w:val="28"/>
        </w:rPr>
      </w:pPr>
      <w:r w:rsidRPr="009D21A5">
        <w:rPr>
          <w:szCs w:val="28"/>
        </w:rPr>
        <w:t>Определяем необходимый объем воздуха</w:t>
      </w:r>
      <w:r w:rsidR="009D21A5">
        <w:rPr>
          <w:szCs w:val="28"/>
        </w:rPr>
        <w:t xml:space="preserve"> </w:t>
      </w:r>
      <w:r w:rsidRPr="009D21A5">
        <w:rPr>
          <w:szCs w:val="28"/>
          <w:lang w:val="en-US"/>
        </w:rPr>
        <w:t>L</w:t>
      </w:r>
      <w:r w:rsidRPr="009D21A5">
        <w:rPr>
          <w:szCs w:val="28"/>
          <w:vertAlign w:val="subscript"/>
          <w:lang w:val="en-US"/>
        </w:rPr>
        <w:t>d</w:t>
      </w:r>
      <w:r w:rsidR="009D21A5">
        <w:rPr>
          <w:szCs w:val="28"/>
          <w:vertAlign w:val="subscript"/>
        </w:rPr>
        <w:t xml:space="preserve"> </w:t>
      </w:r>
      <w:r w:rsidRPr="009D21A5">
        <w:rPr>
          <w:szCs w:val="28"/>
        </w:rPr>
        <w:t>для удаления</w:t>
      </w:r>
      <w:r w:rsidR="009D21A5">
        <w:rPr>
          <w:szCs w:val="28"/>
        </w:rPr>
        <w:t xml:space="preserve"> </w:t>
      </w:r>
      <w:r w:rsidRPr="009D21A5">
        <w:rPr>
          <w:szCs w:val="28"/>
        </w:rPr>
        <w:t>этих избыточной влаги в холодный и горячий периоды года, м</w:t>
      </w:r>
      <w:r w:rsidRPr="009D21A5">
        <w:rPr>
          <w:szCs w:val="28"/>
          <w:vertAlign w:val="superscript"/>
        </w:rPr>
        <w:t>3</w:t>
      </w:r>
      <w:r w:rsidRPr="009D21A5">
        <w:rPr>
          <w:szCs w:val="28"/>
        </w:rPr>
        <w:t>/ч:</w:t>
      </w:r>
    </w:p>
    <w:p w:rsidR="0097035D" w:rsidRPr="009D21A5" w:rsidRDefault="0097035D" w:rsidP="009D21A5">
      <w:pPr>
        <w:widowControl w:val="0"/>
        <w:tabs>
          <w:tab w:val="left" w:pos="993"/>
        </w:tabs>
        <w:spacing w:line="360" w:lineRule="auto"/>
        <w:ind w:firstLine="709"/>
        <w:rPr>
          <w:szCs w:val="28"/>
        </w:rPr>
      </w:pPr>
    </w:p>
    <w:p w:rsidR="0097035D" w:rsidRPr="009D21A5" w:rsidRDefault="00423991" w:rsidP="009D21A5">
      <w:pPr>
        <w:widowControl w:val="0"/>
        <w:tabs>
          <w:tab w:val="left" w:pos="993"/>
        </w:tabs>
        <w:spacing w:line="360" w:lineRule="auto"/>
        <w:ind w:firstLine="709"/>
        <w:rPr>
          <w:szCs w:val="28"/>
        </w:rPr>
      </w:pPr>
      <w:r w:rsidRPr="009D21A5">
        <w:rPr>
          <w:position w:val="-11"/>
          <w:lang w:val="en-US"/>
        </w:rPr>
        <w:t>L</w:t>
      </w:r>
      <w:r w:rsidRPr="009D21A5">
        <w:rPr>
          <w:position w:val="-11"/>
          <w:vertAlign w:val="subscript"/>
          <w:lang w:val="en-US"/>
        </w:rPr>
        <w:t>d</w:t>
      </w:r>
      <w:r w:rsidRPr="009D21A5">
        <w:rPr>
          <w:position w:val="-11"/>
        </w:rPr>
        <w:t>=</w:t>
      </w:r>
      <w:r w:rsidRPr="009D21A5">
        <w:rPr>
          <w:position w:val="-11"/>
          <w:lang w:val="en-US"/>
        </w:rPr>
        <w:t>d</w:t>
      </w:r>
      <w:r w:rsidRPr="009D21A5">
        <w:rPr>
          <w:position w:val="-11"/>
        </w:rPr>
        <w:t>/</w:t>
      </w:r>
      <w:r w:rsidRPr="009D21A5">
        <w:rPr>
          <w:position w:val="-11"/>
          <w:lang w:val="en-US"/>
        </w:rPr>
        <w:t>d</w:t>
      </w:r>
      <w:r w:rsidRPr="009D21A5">
        <w:rPr>
          <w:position w:val="-11"/>
          <w:vertAlign w:val="subscript"/>
          <w:lang w:val="en-US"/>
        </w:rPr>
        <w:t>j</w:t>
      </w:r>
      <w:r w:rsidR="009D21A5">
        <w:rPr>
          <w:szCs w:val="28"/>
        </w:rPr>
        <w:t xml:space="preserve"> </w:t>
      </w:r>
      <w:r w:rsidR="00341938" w:rsidRPr="009D21A5">
        <w:rPr>
          <w:szCs w:val="28"/>
        </w:rPr>
        <w:t>,</w:t>
      </w:r>
      <w:r w:rsidR="009D21A5">
        <w:rPr>
          <w:szCs w:val="28"/>
        </w:rPr>
        <w:t xml:space="preserve"> </w:t>
      </w:r>
      <w:r w:rsidR="008F4BB6" w:rsidRPr="009D21A5">
        <w:rPr>
          <w:szCs w:val="28"/>
        </w:rPr>
        <w:t>(6</w:t>
      </w:r>
      <w:r w:rsidR="0097035D" w:rsidRPr="009D21A5">
        <w:rPr>
          <w:szCs w:val="28"/>
        </w:rPr>
        <w:t>.4)</w:t>
      </w:r>
    </w:p>
    <w:p w:rsidR="0097035D" w:rsidRPr="009D21A5" w:rsidRDefault="0097035D" w:rsidP="009D21A5">
      <w:pPr>
        <w:widowControl w:val="0"/>
        <w:tabs>
          <w:tab w:val="left" w:pos="993"/>
        </w:tabs>
        <w:spacing w:line="360" w:lineRule="auto"/>
        <w:ind w:firstLine="709"/>
        <w:rPr>
          <w:szCs w:val="28"/>
        </w:rPr>
      </w:pPr>
    </w:p>
    <w:p w:rsidR="0097035D" w:rsidRPr="009D21A5" w:rsidRDefault="0097035D" w:rsidP="009D21A5">
      <w:pPr>
        <w:widowControl w:val="0"/>
        <w:tabs>
          <w:tab w:val="left" w:pos="993"/>
        </w:tabs>
        <w:spacing w:line="360" w:lineRule="auto"/>
        <w:ind w:firstLine="709"/>
        <w:rPr>
          <w:szCs w:val="28"/>
        </w:rPr>
      </w:pPr>
      <w:r w:rsidRPr="009D21A5">
        <w:rPr>
          <w:szCs w:val="28"/>
        </w:rPr>
        <w:t xml:space="preserve">где </w:t>
      </w:r>
      <w:r w:rsidRPr="009D21A5">
        <w:rPr>
          <w:szCs w:val="28"/>
          <w:lang w:val="en-US"/>
        </w:rPr>
        <w:t>d</w:t>
      </w:r>
      <w:r w:rsidRPr="009D21A5">
        <w:rPr>
          <w:szCs w:val="28"/>
          <w:vertAlign w:val="subscript"/>
          <w:lang w:val="en-US"/>
        </w:rPr>
        <w:t>j</w:t>
      </w:r>
      <w:r w:rsidRPr="009D21A5">
        <w:rPr>
          <w:szCs w:val="28"/>
        </w:rPr>
        <w:t>- влагосодержание в соответствующий период года, г/м</w:t>
      </w:r>
      <w:r w:rsidRPr="009D21A5">
        <w:rPr>
          <w:szCs w:val="28"/>
          <w:vertAlign w:val="superscript"/>
        </w:rPr>
        <w:t>3</w:t>
      </w:r>
    </w:p>
    <w:p w:rsidR="0097035D" w:rsidRPr="009D21A5" w:rsidRDefault="0097035D" w:rsidP="009D21A5">
      <w:pPr>
        <w:widowControl w:val="0"/>
        <w:tabs>
          <w:tab w:val="left" w:pos="993"/>
        </w:tabs>
        <w:spacing w:line="360" w:lineRule="auto"/>
        <w:ind w:firstLine="709"/>
        <w:rPr>
          <w:szCs w:val="28"/>
        </w:rPr>
      </w:pPr>
      <w:r w:rsidRPr="009D21A5">
        <w:rPr>
          <w:szCs w:val="28"/>
        </w:rPr>
        <w:t>В жаркий период года:</w:t>
      </w:r>
    </w:p>
    <w:p w:rsidR="008F4BB6" w:rsidRPr="009D21A5" w:rsidRDefault="003129B7" w:rsidP="009D21A5">
      <w:pPr>
        <w:widowControl w:val="0"/>
        <w:tabs>
          <w:tab w:val="left" w:pos="993"/>
        </w:tabs>
        <w:spacing w:line="360" w:lineRule="auto"/>
        <w:ind w:firstLine="709"/>
      </w:pPr>
      <w:r>
        <w:pict>
          <v:shape id="_x0000_i1185" type="#_x0000_t75" style="width:174pt;height:16.5pt">
            <v:imagedata r:id="rId168" o:title="" chromakey="white"/>
          </v:shape>
        </w:pict>
      </w:r>
      <w:r w:rsidR="00341938" w:rsidRPr="009D21A5">
        <w:t>.</w:t>
      </w:r>
    </w:p>
    <w:p w:rsidR="008F4BB6" w:rsidRPr="009D21A5" w:rsidRDefault="0097035D" w:rsidP="009D21A5">
      <w:pPr>
        <w:widowControl w:val="0"/>
        <w:tabs>
          <w:tab w:val="left" w:pos="993"/>
        </w:tabs>
        <w:spacing w:line="360" w:lineRule="auto"/>
        <w:ind w:firstLine="709"/>
        <w:rPr>
          <w:szCs w:val="28"/>
        </w:rPr>
      </w:pPr>
      <w:r w:rsidRPr="009D21A5">
        <w:rPr>
          <w:szCs w:val="28"/>
        </w:rPr>
        <w:t>В холодный период года:</w:t>
      </w:r>
    </w:p>
    <w:p w:rsidR="008F4BB6" w:rsidRPr="009D21A5" w:rsidRDefault="003129B7" w:rsidP="009D21A5">
      <w:pPr>
        <w:widowControl w:val="0"/>
        <w:tabs>
          <w:tab w:val="left" w:pos="993"/>
        </w:tabs>
        <w:spacing w:line="360" w:lineRule="auto"/>
        <w:ind w:firstLine="709"/>
      </w:pPr>
      <w:r>
        <w:pict>
          <v:shape id="_x0000_i1186" type="#_x0000_t75" style="width:174pt;height:16.5pt">
            <v:imagedata r:id="rId169" o:title="" chromakey="white"/>
          </v:shape>
        </w:pict>
      </w:r>
      <w:r w:rsidR="00341938" w:rsidRPr="009D21A5">
        <w:t>.</w:t>
      </w:r>
    </w:p>
    <w:p w:rsidR="0097035D" w:rsidRPr="009D21A5" w:rsidRDefault="0097035D" w:rsidP="009D21A5">
      <w:pPr>
        <w:widowControl w:val="0"/>
        <w:tabs>
          <w:tab w:val="left" w:pos="993"/>
        </w:tabs>
        <w:spacing w:line="360" w:lineRule="auto"/>
        <w:ind w:firstLine="709"/>
        <w:rPr>
          <w:szCs w:val="28"/>
        </w:rPr>
      </w:pPr>
      <w:r w:rsidRPr="009D21A5">
        <w:rPr>
          <w:szCs w:val="28"/>
        </w:rPr>
        <w:t>Определяем объем воздуха</w:t>
      </w:r>
      <w:r w:rsidR="009D21A5">
        <w:rPr>
          <w:szCs w:val="28"/>
        </w:rPr>
        <w:t xml:space="preserve"> </w:t>
      </w:r>
      <w:r w:rsidRPr="009D21A5">
        <w:rPr>
          <w:szCs w:val="28"/>
          <w:lang w:val="en-US"/>
        </w:rPr>
        <w:t>L</w:t>
      </w:r>
      <w:r w:rsidRPr="009D21A5">
        <w:rPr>
          <w:szCs w:val="28"/>
          <w:vertAlign w:val="subscript"/>
          <w:lang w:val="en-US"/>
        </w:rPr>
        <w:t>CO</w:t>
      </w:r>
      <w:r w:rsidRPr="009D21A5">
        <w:rPr>
          <w:szCs w:val="28"/>
          <w:vertAlign w:val="subscript"/>
        </w:rPr>
        <w:t>2</w:t>
      </w:r>
      <w:r w:rsidRPr="009D21A5">
        <w:rPr>
          <w:szCs w:val="28"/>
        </w:rPr>
        <w:t>, необходимый для удаления диоксида углерода, м</w:t>
      </w:r>
      <w:r w:rsidRPr="009D21A5">
        <w:rPr>
          <w:szCs w:val="28"/>
          <w:vertAlign w:val="superscript"/>
        </w:rPr>
        <w:t>3</w:t>
      </w:r>
      <w:r w:rsidRPr="009D21A5">
        <w:rPr>
          <w:szCs w:val="28"/>
        </w:rPr>
        <w:t>/ч:</w:t>
      </w:r>
    </w:p>
    <w:p w:rsidR="00A57148" w:rsidRPr="009D21A5" w:rsidRDefault="00A57148" w:rsidP="009D21A5">
      <w:pPr>
        <w:widowControl w:val="0"/>
        <w:tabs>
          <w:tab w:val="left" w:pos="993"/>
        </w:tabs>
        <w:spacing w:line="360" w:lineRule="auto"/>
        <w:ind w:firstLine="709"/>
        <w:rPr>
          <w:szCs w:val="28"/>
        </w:rPr>
      </w:pPr>
    </w:p>
    <w:p w:rsidR="0097035D" w:rsidRPr="009D21A5" w:rsidRDefault="00423991" w:rsidP="009D21A5">
      <w:pPr>
        <w:widowControl w:val="0"/>
        <w:tabs>
          <w:tab w:val="left" w:pos="993"/>
        </w:tabs>
        <w:spacing w:line="360" w:lineRule="auto"/>
        <w:ind w:firstLine="709"/>
        <w:rPr>
          <w:szCs w:val="28"/>
        </w:rPr>
      </w:pPr>
      <w:r w:rsidRPr="009D21A5">
        <w:rPr>
          <w:position w:val="-8"/>
          <w:lang w:val="en-US"/>
        </w:rPr>
        <w:t>L</w:t>
      </w:r>
      <w:r w:rsidRPr="009D21A5">
        <w:rPr>
          <w:position w:val="-8"/>
          <w:vertAlign w:val="subscript"/>
          <w:lang w:val="en-US"/>
        </w:rPr>
        <w:t>co</w:t>
      </w:r>
      <w:r w:rsidRPr="009D21A5">
        <w:rPr>
          <w:position w:val="-8"/>
          <w:vertAlign w:val="subscript"/>
        </w:rPr>
        <w:t>2</w:t>
      </w:r>
      <w:r w:rsidRPr="009D21A5">
        <w:rPr>
          <w:position w:val="-8"/>
        </w:rPr>
        <w:t>=</w:t>
      </w:r>
      <w:r w:rsidRPr="009D21A5">
        <w:rPr>
          <w:position w:val="-8"/>
          <w:lang w:val="en-US"/>
        </w:rPr>
        <w:t>M</w:t>
      </w:r>
      <w:r w:rsidRPr="009D21A5">
        <w:rPr>
          <w:position w:val="-8"/>
          <w:vertAlign w:val="subscript"/>
          <w:lang w:val="en-US"/>
        </w:rPr>
        <w:t>co</w:t>
      </w:r>
      <w:r w:rsidRPr="009D21A5">
        <w:rPr>
          <w:position w:val="-8"/>
          <w:vertAlign w:val="subscript"/>
        </w:rPr>
        <w:t>2</w:t>
      </w:r>
      <w:r w:rsidRPr="009D21A5">
        <w:rPr>
          <w:position w:val="-8"/>
        </w:rPr>
        <w:t>/ПДК</w:t>
      </w:r>
      <w:r w:rsidRPr="009D21A5">
        <w:rPr>
          <w:position w:val="-8"/>
          <w:vertAlign w:val="subscript"/>
        </w:rPr>
        <w:t>р.з.</w:t>
      </w:r>
      <w:r w:rsidRPr="009D21A5">
        <w:rPr>
          <w:position w:val="-8"/>
          <w:vertAlign w:val="superscript"/>
        </w:rPr>
        <w:t>со2</w:t>
      </w:r>
      <w:r w:rsidR="009D21A5">
        <w:rPr>
          <w:szCs w:val="28"/>
        </w:rPr>
        <w:t xml:space="preserve"> </w:t>
      </w:r>
      <w:r w:rsidR="008F4BB6" w:rsidRPr="009D21A5">
        <w:rPr>
          <w:szCs w:val="28"/>
        </w:rPr>
        <w:t>(6.5</w:t>
      </w:r>
      <w:r w:rsidR="0097035D" w:rsidRPr="009D21A5">
        <w:rPr>
          <w:szCs w:val="28"/>
        </w:rPr>
        <w:t>)</w:t>
      </w:r>
    </w:p>
    <w:p w:rsidR="0097035D" w:rsidRPr="009D21A5" w:rsidRDefault="0097035D" w:rsidP="009D21A5">
      <w:pPr>
        <w:widowControl w:val="0"/>
        <w:tabs>
          <w:tab w:val="left" w:pos="993"/>
        </w:tabs>
        <w:spacing w:line="360" w:lineRule="auto"/>
        <w:ind w:firstLine="709"/>
        <w:rPr>
          <w:szCs w:val="28"/>
        </w:rPr>
      </w:pPr>
    </w:p>
    <w:p w:rsidR="008F4BB6" w:rsidRPr="009D21A5" w:rsidRDefault="0097035D" w:rsidP="009D21A5">
      <w:pPr>
        <w:widowControl w:val="0"/>
        <w:tabs>
          <w:tab w:val="left" w:pos="993"/>
        </w:tabs>
        <w:spacing w:line="360" w:lineRule="auto"/>
        <w:ind w:firstLine="709"/>
        <w:rPr>
          <w:szCs w:val="28"/>
          <w:vertAlign w:val="superscript"/>
        </w:rPr>
      </w:pPr>
      <w:r w:rsidRPr="009D21A5">
        <w:rPr>
          <w:szCs w:val="28"/>
        </w:rPr>
        <w:t>где</w:t>
      </w:r>
      <w:r w:rsidR="009D21A5">
        <w:rPr>
          <w:szCs w:val="28"/>
        </w:rPr>
        <w:t xml:space="preserve"> </w:t>
      </w:r>
      <w:r w:rsidRPr="009D21A5">
        <w:rPr>
          <w:szCs w:val="28"/>
        </w:rPr>
        <w:t>ПДК</w:t>
      </w:r>
      <w:r w:rsidRPr="009D21A5">
        <w:rPr>
          <w:szCs w:val="28"/>
          <w:vertAlign w:val="subscript"/>
        </w:rPr>
        <w:t>Р.З.</w:t>
      </w:r>
      <w:r w:rsidRPr="009D21A5">
        <w:rPr>
          <w:szCs w:val="28"/>
          <w:vertAlign w:val="superscript"/>
        </w:rPr>
        <w:t>СО2</w:t>
      </w:r>
      <w:r w:rsidRPr="009D21A5">
        <w:rPr>
          <w:szCs w:val="28"/>
        </w:rPr>
        <w:t>- предельно допустимая концентрация СО</w:t>
      </w:r>
      <w:r w:rsidRPr="009D21A5">
        <w:rPr>
          <w:szCs w:val="28"/>
          <w:vertAlign w:val="subscript"/>
        </w:rPr>
        <w:t>2</w:t>
      </w:r>
      <w:r w:rsidRPr="009D21A5">
        <w:rPr>
          <w:szCs w:val="28"/>
        </w:rPr>
        <w:t xml:space="preserve"> в рабочей зоне, мг/м</w:t>
      </w:r>
      <w:r w:rsidRPr="009D21A5">
        <w:rPr>
          <w:szCs w:val="28"/>
          <w:vertAlign w:val="superscript"/>
        </w:rPr>
        <w:t>3</w:t>
      </w:r>
      <w:r w:rsidRPr="009D21A5">
        <w:rPr>
          <w:szCs w:val="28"/>
        </w:rPr>
        <w:t>. Примем согласно ГН 2.2.5.1313-03</w:t>
      </w:r>
      <w:r w:rsidR="009D21A5">
        <w:rPr>
          <w:szCs w:val="28"/>
        </w:rPr>
        <w:t xml:space="preserve"> </w:t>
      </w:r>
      <w:r w:rsidRPr="009D21A5">
        <w:rPr>
          <w:szCs w:val="28"/>
        </w:rPr>
        <w:t>ПДК</w:t>
      </w:r>
      <w:r w:rsidRPr="009D21A5">
        <w:rPr>
          <w:szCs w:val="28"/>
          <w:vertAlign w:val="subscript"/>
        </w:rPr>
        <w:t>Р.З.</w:t>
      </w:r>
      <w:r w:rsidRPr="009D21A5">
        <w:rPr>
          <w:szCs w:val="28"/>
          <w:vertAlign w:val="superscript"/>
        </w:rPr>
        <w:t>СО2</w:t>
      </w:r>
      <w:r w:rsidRPr="009D21A5">
        <w:rPr>
          <w:szCs w:val="28"/>
        </w:rPr>
        <w:t xml:space="preserve"> = 9000 мг/м</w:t>
      </w:r>
      <w:r w:rsidRPr="009D21A5">
        <w:rPr>
          <w:szCs w:val="28"/>
          <w:vertAlign w:val="superscript"/>
        </w:rPr>
        <w:t>3</w:t>
      </w:r>
      <w:r w:rsidRPr="009D21A5">
        <w:rPr>
          <w:szCs w:val="28"/>
        </w:rPr>
        <w:t>=9 г/м</w:t>
      </w:r>
      <w:r w:rsidRPr="009D21A5">
        <w:rPr>
          <w:szCs w:val="28"/>
          <w:vertAlign w:val="superscript"/>
        </w:rPr>
        <w:t>3</w:t>
      </w:r>
    </w:p>
    <w:p w:rsidR="00423991" w:rsidRPr="009D21A5" w:rsidRDefault="003129B7" w:rsidP="009D21A5">
      <w:pPr>
        <w:widowControl w:val="0"/>
        <w:tabs>
          <w:tab w:val="left" w:pos="993"/>
          <w:tab w:val="center" w:pos="5315"/>
          <w:tab w:val="left" w:pos="6780"/>
        </w:tabs>
        <w:spacing w:line="360" w:lineRule="auto"/>
        <w:ind w:firstLine="709"/>
        <w:rPr>
          <w:szCs w:val="28"/>
        </w:rPr>
      </w:pPr>
      <w:r>
        <w:rPr>
          <w:position w:val="-24"/>
        </w:rPr>
        <w:pict>
          <v:shape id="_x0000_i1187" type="#_x0000_t75" style="width:116.25pt;height:30.75pt">
            <v:imagedata r:id="rId170" o:title=""/>
          </v:shape>
        </w:pict>
      </w:r>
    </w:p>
    <w:p w:rsidR="00423991" w:rsidRPr="004861A1" w:rsidRDefault="00D973E9" w:rsidP="009D21A5">
      <w:pPr>
        <w:widowControl w:val="0"/>
        <w:tabs>
          <w:tab w:val="left" w:pos="993"/>
        </w:tabs>
        <w:spacing w:line="360" w:lineRule="auto"/>
        <w:ind w:firstLine="709"/>
        <w:rPr>
          <w:b/>
          <w:szCs w:val="28"/>
        </w:rPr>
      </w:pPr>
      <w:r w:rsidRPr="009D21A5">
        <w:rPr>
          <w:szCs w:val="28"/>
        </w:rPr>
        <w:br w:type="page"/>
      </w:r>
      <w:r w:rsidR="00423991" w:rsidRPr="004861A1">
        <w:rPr>
          <w:b/>
          <w:szCs w:val="28"/>
        </w:rPr>
        <w:t>7. Технико-экономический расчет</w:t>
      </w:r>
    </w:p>
    <w:p w:rsidR="00423991" w:rsidRPr="009D21A5" w:rsidRDefault="00423991" w:rsidP="009D21A5">
      <w:pPr>
        <w:widowControl w:val="0"/>
        <w:tabs>
          <w:tab w:val="left" w:pos="993"/>
        </w:tabs>
        <w:spacing w:line="360" w:lineRule="auto"/>
        <w:ind w:firstLine="709"/>
        <w:rPr>
          <w:szCs w:val="28"/>
        </w:rPr>
      </w:pPr>
    </w:p>
    <w:p w:rsidR="00423991" w:rsidRPr="009D21A5" w:rsidRDefault="00423991" w:rsidP="009D21A5">
      <w:pPr>
        <w:widowControl w:val="0"/>
        <w:tabs>
          <w:tab w:val="left" w:pos="993"/>
        </w:tabs>
        <w:spacing w:line="360" w:lineRule="auto"/>
        <w:ind w:firstLine="709"/>
        <w:rPr>
          <w:szCs w:val="28"/>
        </w:rPr>
      </w:pPr>
      <w:r w:rsidRPr="009D21A5">
        <w:rPr>
          <w:szCs w:val="28"/>
        </w:rPr>
        <w:t>В технико-экономических расчётах рассчитываются затраты на реализацию проекта, дополнительных текущих издержек и экономии трудовых, материальных и финансовых ресурсов. Определяется годовой экономический эффект и срок окупаемости затрат на реализацию проекта.</w:t>
      </w:r>
    </w:p>
    <w:p w:rsidR="00423991" w:rsidRPr="009D21A5" w:rsidRDefault="00423991" w:rsidP="009D21A5">
      <w:pPr>
        <w:widowControl w:val="0"/>
        <w:tabs>
          <w:tab w:val="left" w:pos="993"/>
        </w:tabs>
        <w:spacing w:line="360" w:lineRule="auto"/>
        <w:ind w:firstLine="709"/>
        <w:rPr>
          <w:szCs w:val="28"/>
        </w:rPr>
      </w:pPr>
    </w:p>
    <w:p w:rsidR="00423991" w:rsidRPr="009D21A5" w:rsidRDefault="00423991" w:rsidP="009D21A5">
      <w:pPr>
        <w:widowControl w:val="0"/>
        <w:shd w:val="clear" w:color="auto" w:fill="FFFFFF"/>
        <w:tabs>
          <w:tab w:val="left" w:pos="993"/>
        </w:tabs>
        <w:spacing w:line="360" w:lineRule="auto"/>
        <w:ind w:firstLine="709"/>
        <w:rPr>
          <w:szCs w:val="28"/>
        </w:rPr>
      </w:pPr>
      <w:r w:rsidRPr="009D21A5">
        <w:rPr>
          <w:color w:val="000000"/>
          <w:szCs w:val="28"/>
        </w:rPr>
        <w:t>Таблица 7.1 - Технико-экономические показатели</w:t>
      </w:r>
    </w:p>
    <w:tbl>
      <w:tblPr>
        <w:tblW w:w="8240" w:type="dxa"/>
        <w:jc w:val="center"/>
        <w:tblLayout w:type="fixed"/>
        <w:tblCellMar>
          <w:left w:w="40" w:type="dxa"/>
          <w:right w:w="40" w:type="dxa"/>
        </w:tblCellMar>
        <w:tblLook w:val="0000" w:firstRow="0" w:lastRow="0" w:firstColumn="0" w:lastColumn="0" w:noHBand="0" w:noVBand="0"/>
      </w:tblPr>
      <w:tblGrid>
        <w:gridCol w:w="3585"/>
        <w:gridCol w:w="1843"/>
        <w:gridCol w:w="1386"/>
        <w:gridCol w:w="1426"/>
      </w:tblGrid>
      <w:tr w:rsidR="00423991" w:rsidRPr="004861A1" w:rsidTr="004861A1">
        <w:trPr>
          <w:trHeight w:hRule="exact" w:val="979"/>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Показатели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Обозначение</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Единицы измерения</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Значение показателя</w:t>
            </w:r>
          </w:p>
        </w:tc>
      </w:tr>
      <w:tr w:rsidR="00423991" w:rsidRPr="004861A1" w:rsidTr="004861A1">
        <w:trPr>
          <w:trHeight w:hRule="exact" w:val="504"/>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iCs/>
                <w:sz w:val="20"/>
                <w:szCs w:val="28"/>
              </w:rPr>
            </w:pPr>
            <w:r w:rsidRPr="004861A1">
              <w:rPr>
                <w:iCs/>
                <w:sz w:val="20"/>
                <w:szCs w:val="28"/>
              </w:rPr>
              <w:t>2</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w:t>
            </w:r>
          </w:p>
        </w:tc>
      </w:tr>
      <w:tr w:rsidR="00423991" w:rsidRPr="004861A1" w:rsidTr="004861A1">
        <w:trPr>
          <w:trHeight w:hRule="exact" w:val="504"/>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 . Объем производства</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Впр</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т/год</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112</w:t>
            </w:r>
          </w:p>
        </w:tc>
      </w:tr>
      <w:tr w:rsidR="00423991" w:rsidRPr="004861A1" w:rsidTr="004861A1">
        <w:trPr>
          <w:trHeight w:hRule="exact" w:val="482"/>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 Цена единицы продукции</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Ц1</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р/кг</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118,17</w:t>
            </w:r>
          </w:p>
        </w:tc>
      </w:tr>
      <w:tr w:rsidR="00423991" w:rsidRPr="004861A1" w:rsidTr="004861A1">
        <w:trPr>
          <w:trHeight w:hRule="exact" w:val="761"/>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 Проектируемая цена реализации единицы продукции</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iCs/>
                <w:sz w:val="20"/>
                <w:szCs w:val="28"/>
              </w:rPr>
            </w:pPr>
            <w:r w:rsidRPr="004861A1">
              <w:rPr>
                <w:iCs/>
                <w:sz w:val="20"/>
                <w:szCs w:val="28"/>
              </w:rPr>
              <w:t>Ц2</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р/кг</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120,1</w:t>
            </w:r>
          </w:p>
        </w:tc>
      </w:tr>
      <w:tr w:rsidR="00423991" w:rsidRPr="004861A1" w:rsidTr="004861A1">
        <w:trPr>
          <w:trHeight w:hRule="exact" w:val="67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 Норматив расхода на текущий ремонт, содержание и амортизацию</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Нар</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16</w:t>
            </w:r>
          </w:p>
        </w:tc>
      </w:tr>
      <w:tr w:rsidR="00423991" w:rsidRPr="004861A1" w:rsidTr="004861A1">
        <w:trPr>
          <w:trHeight w:hRule="exact" w:val="85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 Стоимость технических средств для реализации проекта, всего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КБ+КВ</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126,529</w:t>
            </w:r>
          </w:p>
        </w:tc>
      </w:tr>
      <w:tr w:rsidR="00423991" w:rsidRPr="004861A1" w:rsidTr="004861A1">
        <w:trPr>
          <w:trHeight w:hRule="exact" w:val="103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6. Средний заработок по предприятию:</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по рабочим</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поИТР</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p>
        </w:tc>
        <w:tc>
          <w:tcPr>
            <w:tcW w:w="1843"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ЗСР</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ЗР</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ЗИТР</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8,25</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7,5</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9,0</w:t>
            </w:r>
          </w:p>
        </w:tc>
      </w:tr>
      <w:tr w:rsidR="00423991" w:rsidRPr="004861A1" w:rsidTr="004861A1">
        <w:trPr>
          <w:trHeight w:hRule="exact" w:val="471"/>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9D21A5"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 </w:t>
            </w:r>
            <w:r w:rsidR="00423991" w:rsidRPr="004861A1">
              <w:rPr>
                <w:sz w:val="20"/>
                <w:szCs w:val="28"/>
              </w:rPr>
              <w:t>7. Минимальная заработная плата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lang w:val="en-US"/>
              </w:rPr>
            </w:pPr>
            <w:r w:rsidRPr="004861A1">
              <w:rPr>
                <w:sz w:val="20"/>
                <w:szCs w:val="28"/>
              </w:rPr>
              <w:t>З</w:t>
            </w:r>
            <w:r w:rsidRPr="004861A1">
              <w:rPr>
                <w:sz w:val="20"/>
                <w:szCs w:val="28"/>
                <w:lang w:val="en-US"/>
              </w:rPr>
              <w:t>min</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bottom"/>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2,6</w:t>
            </w:r>
          </w:p>
        </w:tc>
      </w:tr>
      <w:tr w:rsidR="00423991" w:rsidRPr="004861A1" w:rsidTr="004861A1">
        <w:trPr>
          <w:trHeight w:hRule="exact" w:val="461"/>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 Режим работы предприятия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смен.</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w:t>
            </w:r>
          </w:p>
        </w:tc>
      </w:tr>
      <w:tr w:rsidR="00423991" w:rsidRPr="004861A1" w:rsidTr="004861A1">
        <w:trPr>
          <w:trHeight w:hRule="exact" w:val="428"/>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9. Покупная цена электроэнергии</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ЦЭР</w:t>
            </w:r>
          </w:p>
        </w:tc>
        <w:tc>
          <w:tcPr>
            <w:tcW w:w="138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руб.</w:t>
            </w:r>
          </w:p>
        </w:tc>
        <w:tc>
          <w:tcPr>
            <w:tcW w:w="1426" w:type="dxa"/>
            <w:tcBorders>
              <w:top w:val="single" w:sz="6" w:space="0" w:color="auto"/>
              <w:left w:val="single" w:sz="6" w:space="0" w:color="auto"/>
              <w:bottom w:val="single" w:sz="6" w:space="0" w:color="auto"/>
              <w:right w:val="single" w:sz="6" w:space="0" w:color="auto"/>
            </w:tcBorders>
            <w:shd w:val="clear" w:color="auto" w:fill="FFFFFF"/>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2,89</w:t>
            </w:r>
          </w:p>
        </w:tc>
      </w:tr>
      <w:tr w:rsidR="00423991" w:rsidRPr="004861A1" w:rsidTr="004861A1">
        <w:trPr>
          <w:trHeight w:hRule="exact" w:val="82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10. Стоимость 1м2 производственной площади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iCs/>
                <w:sz w:val="20"/>
                <w:szCs w:val="28"/>
              </w:rPr>
              <w:t>Спл</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8,0</w:t>
            </w:r>
          </w:p>
        </w:tc>
      </w:tr>
      <w:tr w:rsidR="00423991" w:rsidRPr="004861A1" w:rsidTr="004861A1">
        <w:trPr>
          <w:trHeight w:hRule="exact" w:val="82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11. Стоимость 1 чел.-часа проектных работ</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iCs/>
                <w:sz w:val="20"/>
                <w:szCs w:val="28"/>
              </w:rPr>
            </w:pPr>
            <w:r w:rsidRPr="004861A1">
              <w:rPr>
                <w:iCs/>
                <w:sz w:val="20"/>
                <w:szCs w:val="28"/>
              </w:rPr>
              <w:t>Сп</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тыс. р.</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0,1</w:t>
            </w:r>
          </w:p>
        </w:tc>
      </w:tr>
      <w:tr w:rsidR="00423991" w:rsidRPr="004861A1" w:rsidTr="004861A1">
        <w:trPr>
          <w:trHeight w:hRule="exact" w:val="82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12. Норматив экономически эффективных капитальных затрат</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iCs/>
                <w:sz w:val="20"/>
                <w:szCs w:val="28"/>
              </w:rPr>
            </w:pPr>
            <w:r w:rsidRPr="004861A1">
              <w:rPr>
                <w:iCs/>
                <w:sz w:val="20"/>
                <w:szCs w:val="28"/>
              </w:rPr>
              <w:t>ЕН</w:t>
            </w:r>
          </w:p>
          <w:p w:rsidR="00423991" w:rsidRPr="004861A1" w:rsidRDefault="00423991" w:rsidP="004861A1">
            <w:pPr>
              <w:widowControl w:val="0"/>
              <w:shd w:val="clear" w:color="auto" w:fill="FFFFFF"/>
              <w:tabs>
                <w:tab w:val="left" w:pos="993"/>
              </w:tabs>
              <w:spacing w:line="360" w:lineRule="auto"/>
              <w:ind w:firstLine="0"/>
              <w:jc w:val="left"/>
              <w:outlineLvl w:val="0"/>
              <w:rPr>
                <w:iCs/>
                <w:sz w:val="20"/>
                <w:szCs w:val="28"/>
              </w:rPr>
            </w:pP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15</w:t>
            </w:r>
          </w:p>
          <w:p w:rsidR="00423991" w:rsidRPr="004861A1" w:rsidRDefault="00423991" w:rsidP="004861A1">
            <w:pPr>
              <w:widowControl w:val="0"/>
              <w:shd w:val="clear" w:color="auto" w:fill="FFFFFF"/>
              <w:tabs>
                <w:tab w:val="left" w:pos="993"/>
              </w:tabs>
              <w:spacing w:line="360" w:lineRule="auto"/>
              <w:ind w:firstLine="0"/>
              <w:jc w:val="left"/>
              <w:outlineLvl w:val="0"/>
              <w:rPr>
                <w:sz w:val="20"/>
                <w:szCs w:val="28"/>
              </w:rPr>
            </w:pPr>
          </w:p>
        </w:tc>
      </w:tr>
      <w:tr w:rsidR="00244D42" w:rsidRPr="004861A1" w:rsidTr="004861A1">
        <w:trPr>
          <w:trHeight w:hRule="exact" w:val="825"/>
          <w:jc w:val="center"/>
        </w:trPr>
        <w:tc>
          <w:tcPr>
            <w:tcW w:w="3585" w:type="dxa"/>
            <w:tcBorders>
              <w:top w:val="single" w:sz="6" w:space="0" w:color="auto"/>
              <w:left w:val="single" w:sz="6" w:space="0" w:color="auto"/>
              <w:bottom w:val="single" w:sz="6" w:space="0" w:color="auto"/>
              <w:right w:val="single" w:sz="6" w:space="0" w:color="auto"/>
            </w:tcBorders>
            <w:shd w:val="clear" w:color="auto" w:fill="FFFFFF"/>
            <w:vAlign w:val="center"/>
          </w:tcPr>
          <w:p w:rsidR="00244D42" w:rsidRPr="004861A1" w:rsidRDefault="00244D42"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13. Себестоимость единицы продукции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44D42" w:rsidRPr="004861A1" w:rsidRDefault="00244D42" w:rsidP="004861A1">
            <w:pPr>
              <w:widowControl w:val="0"/>
              <w:shd w:val="clear" w:color="auto" w:fill="FFFFFF"/>
              <w:tabs>
                <w:tab w:val="left" w:pos="993"/>
              </w:tabs>
              <w:spacing w:line="360" w:lineRule="auto"/>
              <w:ind w:firstLine="0"/>
              <w:jc w:val="left"/>
              <w:outlineLvl w:val="0"/>
              <w:rPr>
                <w:iCs/>
                <w:sz w:val="20"/>
                <w:szCs w:val="28"/>
              </w:rPr>
            </w:pPr>
            <w:r w:rsidRPr="004861A1">
              <w:rPr>
                <w:iCs/>
                <w:sz w:val="20"/>
                <w:szCs w:val="28"/>
              </w:rPr>
              <w:t>С1</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244D42" w:rsidRPr="004861A1" w:rsidRDefault="00244D42"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руб.</w:t>
            </w:r>
          </w:p>
        </w:tc>
        <w:tc>
          <w:tcPr>
            <w:tcW w:w="1426" w:type="dxa"/>
            <w:tcBorders>
              <w:top w:val="single" w:sz="6" w:space="0" w:color="auto"/>
              <w:left w:val="single" w:sz="6" w:space="0" w:color="auto"/>
              <w:bottom w:val="single" w:sz="6" w:space="0" w:color="auto"/>
              <w:right w:val="single" w:sz="6" w:space="0" w:color="auto"/>
            </w:tcBorders>
            <w:shd w:val="clear" w:color="auto" w:fill="FFFFFF"/>
            <w:vAlign w:val="center"/>
          </w:tcPr>
          <w:p w:rsidR="00244D42" w:rsidRPr="004861A1" w:rsidRDefault="00244D42"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110</w:t>
            </w:r>
          </w:p>
        </w:tc>
      </w:tr>
    </w:tbl>
    <w:p w:rsidR="009F572E" w:rsidRPr="004861A1" w:rsidRDefault="004861A1" w:rsidP="004861A1">
      <w:pPr>
        <w:widowControl w:val="0"/>
        <w:tabs>
          <w:tab w:val="left" w:pos="993"/>
        </w:tabs>
        <w:spacing w:line="360" w:lineRule="auto"/>
        <w:ind w:firstLine="709"/>
        <w:rPr>
          <w:b/>
          <w:szCs w:val="28"/>
        </w:rPr>
      </w:pPr>
      <w:r>
        <w:rPr>
          <w:szCs w:val="28"/>
        </w:rPr>
        <w:br w:type="page"/>
      </w:r>
      <w:r w:rsidR="009F572E" w:rsidRPr="004861A1">
        <w:rPr>
          <w:b/>
          <w:color w:val="000000"/>
          <w:szCs w:val="28"/>
        </w:rPr>
        <w:t>7.1 Расчёт капиталовложений</w:t>
      </w:r>
    </w:p>
    <w:p w:rsidR="009F572E" w:rsidRPr="009D21A5" w:rsidRDefault="009F572E" w:rsidP="009D21A5">
      <w:pPr>
        <w:widowControl w:val="0"/>
        <w:shd w:val="clear" w:color="auto" w:fill="FFFFFF"/>
        <w:tabs>
          <w:tab w:val="left" w:pos="993"/>
        </w:tabs>
        <w:spacing w:line="360" w:lineRule="auto"/>
        <w:ind w:firstLine="709"/>
        <w:rPr>
          <w:color w:val="000000"/>
          <w:szCs w:val="28"/>
        </w:rPr>
      </w:pPr>
    </w:p>
    <w:p w:rsidR="009F572E" w:rsidRPr="009D21A5" w:rsidRDefault="009F572E" w:rsidP="009D21A5">
      <w:pPr>
        <w:widowControl w:val="0"/>
        <w:shd w:val="clear" w:color="auto" w:fill="FFFFFF"/>
        <w:tabs>
          <w:tab w:val="left" w:pos="993"/>
        </w:tabs>
        <w:spacing w:line="360" w:lineRule="auto"/>
        <w:ind w:firstLine="709"/>
        <w:rPr>
          <w:szCs w:val="28"/>
        </w:rPr>
      </w:pPr>
      <w:r w:rsidRPr="009D21A5">
        <w:rPr>
          <w:color w:val="000000"/>
          <w:szCs w:val="28"/>
        </w:rPr>
        <w:t>Приведем в таблицах 7.2, 7.3, 7.4 сведения о затратах на реализацию проекта.</w:t>
      </w:r>
    </w:p>
    <w:p w:rsidR="009F572E" w:rsidRPr="009D21A5" w:rsidRDefault="009F572E" w:rsidP="009D21A5">
      <w:pPr>
        <w:widowControl w:val="0"/>
        <w:shd w:val="clear" w:color="auto" w:fill="FFFFFF"/>
        <w:tabs>
          <w:tab w:val="left" w:pos="993"/>
        </w:tabs>
        <w:spacing w:line="360" w:lineRule="auto"/>
        <w:ind w:firstLine="709"/>
        <w:rPr>
          <w:color w:val="000000"/>
          <w:szCs w:val="28"/>
        </w:rPr>
      </w:pPr>
    </w:p>
    <w:p w:rsidR="009F572E" w:rsidRPr="009D21A5" w:rsidRDefault="009F572E" w:rsidP="009D21A5">
      <w:pPr>
        <w:widowControl w:val="0"/>
        <w:shd w:val="clear" w:color="auto" w:fill="FFFFFF"/>
        <w:tabs>
          <w:tab w:val="left" w:pos="993"/>
        </w:tabs>
        <w:spacing w:line="360" w:lineRule="auto"/>
        <w:ind w:firstLine="709"/>
        <w:rPr>
          <w:color w:val="000000"/>
          <w:szCs w:val="28"/>
        </w:rPr>
      </w:pPr>
      <w:r w:rsidRPr="009D21A5">
        <w:rPr>
          <w:color w:val="000000"/>
          <w:szCs w:val="28"/>
        </w:rPr>
        <w:t>Таблица 7.2 - Расчет материальных расходов</w:t>
      </w:r>
    </w:p>
    <w:tbl>
      <w:tblPr>
        <w:tblW w:w="8222" w:type="dxa"/>
        <w:tblInd w:w="749" w:type="dxa"/>
        <w:tblLayout w:type="fixed"/>
        <w:tblCellMar>
          <w:left w:w="40" w:type="dxa"/>
          <w:right w:w="40" w:type="dxa"/>
        </w:tblCellMar>
        <w:tblLook w:val="0000" w:firstRow="0" w:lastRow="0" w:firstColumn="0" w:lastColumn="0" w:noHBand="0" w:noVBand="0"/>
      </w:tblPr>
      <w:tblGrid>
        <w:gridCol w:w="2835"/>
        <w:gridCol w:w="1418"/>
        <w:gridCol w:w="1417"/>
        <w:gridCol w:w="1276"/>
        <w:gridCol w:w="1276"/>
      </w:tblGrid>
      <w:tr w:rsidR="009F572E" w:rsidRPr="004861A1" w:rsidTr="004861A1">
        <w:trPr>
          <w:trHeight w:hRule="exact" w:val="847"/>
        </w:trPr>
        <w:tc>
          <w:tcPr>
            <w:tcW w:w="2835" w:type="dxa"/>
            <w:tcBorders>
              <w:top w:val="single" w:sz="6" w:space="0" w:color="auto"/>
              <w:left w:val="single" w:sz="6" w:space="0" w:color="auto"/>
              <w:bottom w:val="single" w:sz="6" w:space="0" w:color="auto"/>
              <w:right w:val="single" w:sz="6" w:space="0" w:color="auto"/>
            </w:tcBorders>
            <w:shd w:val="clear" w:color="auto" w:fill="FFFFFF"/>
            <w:vAlign w:val="center"/>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Наименование</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Единицы измерения</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Цена, р</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Расход</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Сумма, р.</w:t>
            </w:r>
          </w:p>
        </w:tc>
      </w:tr>
      <w:tr w:rsidR="009F572E" w:rsidRPr="004861A1" w:rsidTr="004861A1">
        <w:trPr>
          <w:trHeight w:hRule="exact" w:val="420"/>
        </w:trPr>
        <w:tc>
          <w:tcPr>
            <w:tcW w:w="8222" w:type="dxa"/>
            <w:gridSpan w:val="5"/>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 w:val="left" w:leader="hyphen" w:pos="1606"/>
              </w:tabs>
              <w:spacing w:line="360" w:lineRule="auto"/>
              <w:ind w:firstLine="0"/>
              <w:jc w:val="left"/>
              <w:outlineLvl w:val="0"/>
              <w:rPr>
                <w:sz w:val="20"/>
                <w:szCs w:val="28"/>
              </w:rPr>
            </w:pPr>
            <w:r w:rsidRPr="004861A1">
              <w:rPr>
                <w:sz w:val="20"/>
                <w:szCs w:val="28"/>
              </w:rPr>
              <w:t>Фаршемешалка</w:t>
            </w:r>
          </w:p>
        </w:tc>
      </w:tr>
      <w:tr w:rsidR="009F572E" w:rsidRPr="004861A1" w:rsidTr="004861A1">
        <w:trPr>
          <w:trHeight w:hRule="exact" w:val="1426"/>
        </w:trPr>
        <w:tc>
          <w:tcPr>
            <w:tcW w:w="2835"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Сырье, материалы</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 Лист 12x280x240,65X13</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 Электроды</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кг</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пачка</w:t>
            </w:r>
          </w:p>
        </w:tc>
        <w:tc>
          <w:tcPr>
            <w:tcW w:w="1417"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173</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146</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4325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1022</w:t>
            </w:r>
          </w:p>
        </w:tc>
      </w:tr>
      <w:tr w:rsidR="009F572E" w:rsidRPr="004861A1" w:rsidTr="004861A1">
        <w:trPr>
          <w:trHeight w:hRule="exact" w:val="511"/>
        </w:trPr>
        <w:tc>
          <w:tcPr>
            <w:tcW w:w="8222" w:type="dxa"/>
            <w:gridSpan w:val="5"/>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Волчек</w:t>
            </w:r>
          </w:p>
        </w:tc>
      </w:tr>
      <w:tr w:rsidR="009F572E" w:rsidRPr="004861A1" w:rsidTr="004861A1">
        <w:trPr>
          <w:trHeight w:hRule="exact" w:val="482"/>
        </w:trPr>
        <w:tc>
          <w:tcPr>
            <w:tcW w:w="2835"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 Сталь 12Х13</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кг</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148</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24</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3552</w:t>
            </w:r>
          </w:p>
        </w:tc>
      </w:tr>
      <w:tr w:rsidR="009F572E" w:rsidRPr="004861A1" w:rsidTr="004861A1">
        <w:trPr>
          <w:trHeight w:hRule="exact" w:val="591"/>
        </w:trPr>
        <w:tc>
          <w:tcPr>
            <w:tcW w:w="2835" w:type="dxa"/>
            <w:tcBorders>
              <w:top w:val="single" w:sz="4" w:space="0" w:color="auto"/>
              <w:left w:val="single" w:sz="6" w:space="0" w:color="auto"/>
              <w:bottom w:val="single" w:sz="4"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16"/>
              </w:rPr>
            </w:pPr>
            <w:r w:rsidRPr="004861A1">
              <w:rPr>
                <w:sz w:val="20"/>
                <w:szCs w:val="28"/>
              </w:rPr>
              <w:t>4. Электроэнергия</w:t>
            </w:r>
          </w:p>
        </w:tc>
        <w:tc>
          <w:tcPr>
            <w:tcW w:w="1418" w:type="dxa"/>
            <w:tcBorders>
              <w:top w:val="single" w:sz="4" w:space="0" w:color="auto"/>
              <w:left w:val="single" w:sz="6" w:space="0" w:color="auto"/>
              <w:bottom w:val="single" w:sz="4"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кВт</w:t>
            </w:r>
            <w:r w:rsidRPr="004861A1">
              <w:rPr>
                <w:sz w:val="20"/>
              </w:rPr>
              <w:sym w:font="Symbol" w:char="F0D7"/>
            </w:r>
            <w:r w:rsidRPr="004861A1">
              <w:rPr>
                <w:sz w:val="20"/>
                <w:szCs w:val="28"/>
              </w:rPr>
              <w:t>ч</w:t>
            </w:r>
          </w:p>
        </w:tc>
        <w:tc>
          <w:tcPr>
            <w:tcW w:w="1417" w:type="dxa"/>
            <w:tcBorders>
              <w:top w:val="single" w:sz="4" w:space="0" w:color="auto"/>
              <w:left w:val="single" w:sz="6" w:space="0" w:color="auto"/>
              <w:bottom w:val="single" w:sz="4"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2,89</w:t>
            </w:r>
          </w:p>
        </w:tc>
        <w:tc>
          <w:tcPr>
            <w:tcW w:w="1276" w:type="dxa"/>
            <w:tcBorders>
              <w:top w:val="single" w:sz="4" w:space="0" w:color="auto"/>
              <w:left w:val="single" w:sz="6" w:space="0" w:color="auto"/>
              <w:bottom w:val="single" w:sz="4"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466</w:t>
            </w:r>
          </w:p>
        </w:tc>
        <w:tc>
          <w:tcPr>
            <w:tcW w:w="1276" w:type="dxa"/>
            <w:tcBorders>
              <w:top w:val="single" w:sz="4" w:space="0" w:color="auto"/>
              <w:left w:val="single" w:sz="6" w:space="0" w:color="auto"/>
              <w:bottom w:val="single" w:sz="4" w:space="0" w:color="auto"/>
              <w:right w:val="single" w:sz="6" w:space="0" w:color="auto"/>
            </w:tcBorders>
            <w:shd w:val="clear" w:color="auto" w:fill="FFFFFF"/>
            <w:vAlign w:val="bottom"/>
          </w:tcPr>
          <w:p w:rsidR="009F572E" w:rsidRPr="004861A1" w:rsidRDefault="009D21A5"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 </w:t>
            </w:r>
            <w:r w:rsidR="009F572E" w:rsidRPr="004861A1">
              <w:rPr>
                <w:sz w:val="20"/>
                <w:szCs w:val="28"/>
              </w:rPr>
              <w:t>1347</w:t>
            </w:r>
          </w:p>
        </w:tc>
      </w:tr>
      <w:tr w:rsidR="009F572E" w:rsidRPr="004861A1" w:rsidTr="004861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0"/>
        </w:trPr>
        <w:tc>
          <w:tcPr>
            <w:tcW w:w="8222" w:type="dxa"/>
            <w:gridSpan w:val="5"/>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Агрегат для производства чешуйчатого льда</w:t>
            </w:r>
          </w:p>
        </w:tc>
      </w:tr>
      <w:tr w:rsidR="009F572E" w:rsidRPr="004861A1" w:rsidTr="004861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0"/>
        </w:trPr>
        <w:tc>
          <w:tcPr>
            <w:tcW w:w="2835" w:type="dxa"/>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 5.Сталь 12Х18Н9Т</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Комплектующие: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Болт М10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Винт М6</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tc>
        <w:tc>
          <w:tcPr>
            <w:tcW w:w="1418" w:type="dxa"/>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кг</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шт</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шт</w:t>
            </w:r>
          </w:p>
        </w:tc>
        <w:tc>
          <w:tcPr>
            <w:tcW w:w="1417" w:type="dxa"/>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154</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1,5</w:t>
            </w:r>
          </w:p>
        </w:tc>
        <w:tc>
          <w:tcPr>
            <w:tcW w:w="1276" w:type="dxa"/>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27</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6</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30</w:t>
            </w:r>
          </w:p>
        </w:tc>
        <w:tc>
          <w:tcPr>
            <w:tcW w:w="1276" w:type="dxa"/>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4158</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18</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45</w:t>
            </w:r>
          </w:p>
        </w:tc>
      </w:tr>
      <w:tr w:rsidR="009F572E" w:rsidRPr="004861A1" w:rsidTr="004861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0"/>
        </w:trPr>
        <w:tc>
          <w:tcPr>
            <w:tcW w:w="6946" w:type="dxa"/>
            <w:gridSpan w:val="4"/>
          </w:tcPr>
          <w:p w:rsidR="009F572E" w:rsidRPr="004861A1" w:rsidRDefault="009D21A5"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 </w:t>
            </w:r>
            <w:r w:rsidR="009F572E" w:rsidRPr="004861A1">
              <w:rPr>
                <w:sz w:val="20"/>
                <w:szCs w:val="28"/>
              </w:rPr>
              <w:t>Итого (ЗМ)</w:t>
            </w:r>
          </w:p>
        </w:tc>
        <w:tc>
          <w:tcPr>
            <w:tcW w:w="1276" w:type="dxa"/>
          </w:tcPr>
          <w:p w:rsidR="009F572E" w:rsidRPr="004861A1" w:rsidRDefault="009D21A5"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 </w:t>
            </w:r>
            <w:r w:rsidR="009F572E" w:rsidRPr="004861A1">
              <w:rPr>
                <w:sz w:val="20"/>
                <w:szCs w:val="28"/>
              </w:rPr>
              <w:t>14467</w:t>
            </w:r>
          </w:p>
        </w:tc>
      </w:tr>
    </w:tbl>
    <w:p w:rsidR="009F572E" w:rsidRPr="009D21A5" w:rsidRDefault="009F572E" w:rsidP="009D21A5">
      <w:pPr>
        <w:widowControl w:val="0"/>
        <w:shd w:val="clear" w:color="auto" w:fill="FFFFFF"/>
        <w:tabs>
          <w:tab w:val="left" w:pos="993"/>
        </w:tabs>
        <w:spacing w:line="360" w:lineRule="auto"/>
        <w:ind w:firstLine="709"/>
        <w:rPr>
          <w:color w:val="000000"/>
          <w:szCs w:val="28"/>
        </w:rPr>
      </w:pPr>
    </w:p>
    <w:p w:rsidR="009F572E" w:rsidRPr="009D21A5" w:rsidRDefault="00DD222F" w:rsidP="009D21A5">
      <w:pPr>
        <w:widowControl w:val="0"/>
        <w:shd w:val="clear" w:color="auto" w:fill="FFFFFF"/>
        <w:tabs>
          <w:tab w:val="left" w:pos="993"/>
        </w:tabs>
        <w:spacing w:line="360" w:lineRule="auto"/>
        <w:ind w:firstLine="709"/>
        <w:rPr>
          <w:szCs w:val="28"/>
        </w:rPr>
      </w:pPr>
      <w:r>
        <w:rPr>
          <w:color w:val="000000"/>
          <w:szCs w:val="28"/>
        </w:rPr>
        <w:br w:type="page"/>
      </w:r>
      <w:r w:rsidR="009F572E" w:rsidRPr="009D21A5">
        <w:rPr>
          <w:color w:val="000000"/>
          <w:szCs w:val="28"/>
        </w:rPr>
        <w:t>Таблица 7.3 - Расчет трудозатрат и средств на оплату труда</w:t>
      </w:r>
    </w:p>
    <w:tbl>
      <w:tblPr>
        <w:tblW w:w="0" w:type="auto"/>
        <w:tblInd w:w="749" w:type="dxa"/>
        <w:tblLayout w:type="fixed"/>
        <w:tblCellMar>
          <w:left w:w="40" w:type="dxa"/>
          <w:right w:w="40" w:type="dxa"/>
        </w:tblCellMar>
        <w:tblLook w:val="0000" w:firstRow="0" w:lastRow="0" w:firstColumn="0" w:lastColumn="0" w:noHBand="0" w:noVBand="0"/>
      </w:tblPr>
      <w:tblGrid>
        <w:gridCol w:w="2268"/>
        <w:gridCol w:w="1701"/>
        <w:gridCol w:w="851"/>
        <w:gridCol w:w="1411"/>
        <w:gridCol w:w="1521"/>
      </w:tblGrid>
      <w:tr w:rsidR="009F572E" w:rsidRPr="004861A1" w:rsidTr="00DD222F">
        <w:trPr>
          <w:trHeight w:hRule="exact" w:val="665"/>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Вид работ</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Трудоемкость,</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чел</w:t>
            </w:r>
            <w:r w:rsidRPr="004861A1">
              <w:rPr>
                <w:sz w:val="20"/>
              </w:rPr>
              <w:sym w:font="Symbol" w:char="F0D7"/>
            </w:r>
            <w:r w:rsidRPr="004861A1">
              <w:rPr>
                <w:sz w:val="20"/>
                <w:szCs w:val="28"/>
              </w:rPr>
              <w:t>час</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Разряд</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Часовой</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тариф, р.</w:t>
            </w:r>
          </w:p>
        </w:tc>
        <w:tc>
          <w:tcPr>
            <w:tcW w:w="1521" w:type="dxa"/>
            <w:tcBorders>
              <w:top w:val="single" w:sz="6" w:space="0" w:color="auto"/>
              <w:left w:val="single" w:sz="6" w:space="0" w:color="auto"/>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Оплата труда, р</w:t>
            </w:r>
          </w:p>
        </w:tc>
      </w:tr>
      <w:tr w:rsidR="009F572E" w:rsidRPr="004861A1" w:rsidTr="00DD222F">
        <w:trPr>
          <w:trHeight w:hRule="exact" w:val="3333"/>
        </w:trPr>
        <w:tc>
          <w:tcPr>
            <w:tcW w:w="2268"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Станочные: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Токарные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Фрезерные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Шлифовальные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Сверлильные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Электроимпульсная</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Слесарные</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Монтаж- демонтаж</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12</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13,6</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12</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11</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40</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6</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4</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w:t>
            </w:r>
          </w:p>
        </w:tc>
        <w:tc>
          <w:tcPr>
            <w:tcW w:w="1411"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72</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72</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68</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74</w:t>
            </w:r>
          </w:p>
        </w:tc>
        <w:tc>
          <w:tcPr>
            <w:tcW w:w="1521" w:type="dxa"/>
            <w:tcBorders>
              <w:top w:val="single" w:sz="6" w:space="0" w:color="auto"/>
              <w:left w:val="single" w:sz="6" w:space="0" w:color="auto"/>
              <w:bottom w:val="single" w:sz="6" w:space="0" w:color="auto"/>
              <w:right w:val="single" w:sz="6" w:space="0" w:color="auto"/>
            </w:tcBorders>
            <w:shd w:val="clear" w:color="auto" w:fill="FFFFFF"/>
            <w:vAlign w:val="bottom"/>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864</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952</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720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540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840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770</w:t>
            </w:r>
          </w:p>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2960</w:t>
            </w:r>
          </w:p>
        </w:tc>
      </w:tr>
      <w:tr w:rsidR="009F572E" w:rsidRPr="004861A1" w:rsidTr="00DD222F">
        <w:trPr>
          <w:trHeight w:hRule="exact" w:val="416"/>
        </w:trPr>
        <w:tc>
          <w:tcPr>
            <w:tcW w:w="2268" w:type="dxa"/>
            <w:tcBorders>
              <w:top w:val="single" w:sz="6" w:space="0" w:color="auto"/>
              <w:left w:val="single" w:sz="6" w:space="0" w:color="auto"/>
              <w:bottom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 xml:space="preserve">Итого </w:t>
            </w:r>
            <w:r w:rsidRPr="004861A1">
              <w:rPr>
                <w:iCs/>
                <w:sz w:val="20"/>
                <w:szCs w:val="28"/>
              </w:rPr>
              <w:t>(Зтр)</w:t>
            </w:r>
          </w:p>
        </w:tc>
        <w:tc>
          <w:tcPr>
            <w:tcW w:w="1701" w:type="dxa"/>
            <w:tcBorders>
              <w:top w:val="single" w:sz="6" w:space="0" w:color="auto"/>
              <w:bottom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tc>
        <w:tc>
          <w:tcPr>
            <w:tcW w:w="851" w:type="dxa"/>
            <w:tcBorders>
              <w:top w:val="single" w:sz="6" w:space="0" w:color="auto"/>
              <w:left w:val="nil"/>
              <w:bottom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tc>
        <w:tc>
          <w:tcPr>
            <w:tcW w:w="1411" w:type="dxa"/>
            <w:tcBorders>
              <w:top w:val="single" w:sz="6" w:space="0" w:color="auto"/>
              <w:left w:val="nil"/>
              <w:bottom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p>
        </w:tc>
        <w:tc>
          <w:tcPr>
            <w:tcW w:w="1521" w:type="dxa"/>
            <w:tcBorders>
              <w:top w:val="single" w:sz="6" w:space="0" w:color="auto"/>
              <w:left w:val="nil"/>
              <w:bottom w:val="single" w:sz="6" w:space="0" w:color="auto"/>
              <w:right w:val="single" w:sz="6" w:space="0" w:color="auto"/>
            </w:tcBorders>
            <w:shd w:val="clear" w:color="auto" w:fill="FFFFFF"/>
          </w:tcPr>
          <w:p w:rsidR="009F572E" w:rsidRPr="004861A1" w:rsidRDefault="009F572E" w:rsidP="004861A1">
            <w:pPr>
              <w:widowControl w:val="0"/>
              <w:shd w:val="clear" w:color="auto" w:fill="FFFFFF"/>
              <w:tabs>
                <w:tab w:val="left" w:pos="993"/>
              </w:tabs>
              <w:spacing w:line="360" w:lineRule="auto"/>
              <w:ind w:firstLine="0"/>
              <w:jc w:val="left"/>
              <w:outlineLvl w:val="0"/>
              <w:rPr>
                <w:sz w:val="20"/>
                <w:szCs w:val="28"/>
              </w:rPr>
            </w:pPr>
            <w:r w:rsidRPr="004861A1">
              <w:rPr>
                <w:sz w:val="20"/>
                <w:szCs w:val="28"/>
              </w:rPr>
              <w:t>7746</w:t>
            </w:r>
          </w:p>
        </w:tc>
      </w:tr>
    </w:tbl>
    <w:p w:rsidR="00423991" w:rsidRPr="009D21A5" w:rsidRDefault="00423991"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color w:val="000000"/>
          <w:szCs w:val="28"/>
        </w:rPr>
      </w:pPr>
      <w:r w:rsidRPr="009D21A5">
        <w:rPr>
          <w:color w:val="000000"/>
          <w:szCs w:val="28"/>
        </w:rPr>
        <w:t>Таблица 7.4 - Приобретение технических средств</w:t>
      </w:r>
    </w:p>
    <w:tbl>
      <w:tblPr>
        <w:tblW w:w="7939" w:type="dxa"/>
        <w:tblInd w:w="749" w:type="dxa"/>
        <w:tblLayout w:type="fixed"/>
        <w:tblCellMar>
          <w:left w:w="40" w:type="dxa"/>
          <w:right w:w="40" w:type="dxa"/>
        </w:tblCellMar>
        <w:tblLook w:val="0000" w:firstRow="0" w:lastRow="0" w:firstColumn="0" w:lastColumn="0" w:noHBand="0" w:noVBand="0"/>
      </w:tblPr>
      <w:tblGrid>
        <w:gridCol w:w="2835"/>
        <w:gridCol w:w="1418"/>
        <w:gridCol w:w="1701"/>
        <w:gridCol w:w="1985"/>
      </w:tblGrid>
      <w:tr w:rsidR="009F572E" w:rsidRPr="00DD222F" w:rsidTr="00DD222F">
        <w:trPr>
          <w:trHeight w:hRule="exact" w:val="482"/>
        </w:trPr>
        <w:tc>
          <w:tcPr>
            <w:tcW w:w="2835"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Наименование</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Цена, тыс. р.</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Количество, шт</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Сумма, тыс. р.</w:t>
            </w:r>
          </w:p>
        </w:tc>
      </w:tr>
      <w:tr w:rsidR="009F572E" w:rsidRPr="00DD222F" w:rsidTr="00DD222F">
        <w:trPr>
          <w:trHeight w:hRule="exact" w:val="3152"/>
        </w:trPr>
        <w:tc>
          <w:tcPr>
            <w:tcW w:w="2835"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 xml:space="preserve">Фреза торцевая, </w:t>
            </w:r>
            <w:r w:rsidRPr="00DD222F">
              <w:rPr>
                <w:sz w:val="20"/>
                <w:szCs w:val="28"/>
                <w:lang w:val="en-US"/>
              </w:rPr>
              <w:t>D</w:t>
            </w:r>
            <w:r w:rsidRPr="00DD222F">
              <w:rPr>
                <w:sz w:val="20"/>
                <w:szCs w:val="28"/>
              </w:rPr>
              <w:t xml:space="preserve"> = </w:t>
            </w:r>
            <w:smartTag w:uri="urn:schemas-microsoft-com:office:smarttags" w:element="metricconverter">
              <w:smartTagPr>
                <w:attr w:name="ProductID" w:val="160 мм"/>
              </w:smartTagPr>
              <w:r w:rsidRPr="00DD222F">
                <w:rPr>
                  <w:sz w:val="20"/>
                  <w:szCs w:val="28"/>
                </w:rPr>
                <w:t>160 мм</w:t>
              </w:r>
            </w:smartTag>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 xml:space="preserve">Фреза торцевая, </w:t>
            </w:r>
            <w:r w:rsidRPr="00DD222F">
              <w:rPr>
                <w:iCs/>
                <w:sz w:val="20"/>
                <w:szCs w:val="28"/>
                <w:lang w:val="en-US"/>
              </w:rPr>
              <w:t>D</w:t>
            </w:r>
            <w:r w:rsidRPr="00DD222F">
              <w:rPr>
                <w:iCs/>
                <w:sz w:val="20"/>
                <w:szCs w:val="28"/>
              </w:rPr>
              <w:t xml:space="preserve"> = </w:t>
            </w:r>
            <w:smartTag w:uri="urn:schemas-microsoft-com:office:smarttags" w:element="metricconverter">
              <w:smartTagPr>
                <w:attr w:name="ProductID" w:val="100 мм"/>
              </w:smartTagPr>
              <w:r w:rsidRPr="00DD222F">
                <w:rPr>
                  <w:iCs/>
                  <w:sz w:val="20"/>
                  <w:szCs w:val="28"/>
                </w:rPr>
                <w:t xml:space="preserve">100 </w:t>
              </w:r>
              <w:r w:rsidRPr="00DD222F">
                <w:rPr>
                  <w:sz w:val="20"/>
                  <w:szCs w:val="28"/>
                </w:rPr>
                <w:t>мм</w:t>
              </w:r>
            </w:smartTag>
            <w:r w:rsidRPr="00DD222F">
              <w:rPr>
                <w:sz w:val="20"/>
                <w:szCs w:val="28"/>
              </w:rPr>
              <w:t xml:space="preserve"> </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 xml:space="preserve">Фреза концевая, </w:t>
            </w:r>
            <w:r w:rsidRPr="00DD222F">
              <w:rPr>
                <w:sz w:val="20"/>
                <w:szCs w:val="28"/>
                <w:lang w:val="en-US"/>
              </w:rPr>
              <w:t>D</w:t>
            </w:r>
            <w:r w:rsidRPr="00DD222F">
              <w:rPr>
                <w:sz w:val="20"/>
                <w:szCs w:val="28"/>
              </w:rPr>
              <w:t xml:space="preserve"> = </w:t>
            </w:r>
            <w:smartTag w:uri="urn:schemas-microsoft-com:office:smarttags" w:element="metricconverter">
              <w:smartTagPr>
                <w:attr w:name="ProductID" w:val="40 мм"/>
              </w:smartTagPr>
              <w:r w:rsidRPr="00DD222F">
                <w:rPr>
                  <w:sz w:val="20"/>
                  <w:szCs w:val="28"/>
                </w:rPr>
                <w:t>40 мм</w:t>
              </w:r>
            </w:smartTag>
            <w:r w:rsidRPr="00DD222F">
              <w:rPr>
                <w:sz w:val="20"/>
                <w:szCs w:val="28"/>
              </w:rPr>
              <w:t xml:space="preserve"> </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 xml:space="preserve">Фреза концевая, </w:t>
            </w:r>
            <w:r w:rsidRPr="00DD222F">
              <w:rPr>
                <w:iCs/>
                <w:sz w:val="20"/>
                <w:szCs w:val="28"/>
                <w:lang w:val="en-US"/>
              </w:rPr>
              <w:t>D</w:t>
            </w:r>
            <w:r w:rsidRPr="00DD222F">
              <w:rPr>
                <w:iCs/>
                <w:sz w:val="20"/>
                <w:szCs w:val="28"/>
              </w:rPr>
              <w:t xml:space="preserve"> = </w:t>
            </w:r>
            <w:smartTag w:uri="urn:schemas-microsoft-com:office:smarttags" w:element="metricconverter">
              <w:smartTagPr>
                <w:attr w:name="ProductID" w:val="16 мм"/>
              </w:smartTagPr>
              <w:r w:rsidRPr="00DD222F">
                <w:rPr>
                  <w:iCs/>
                  <w:sz w:val="20"/>
                  <w:szCs w:val="28"/>
                </w:rPr>
                <w:t xml:space="preserve">16 </w:t>
              </w:r>
              <w:r w:rsidRPr="00DD222F">
                <w:rPr>
                  <w:sz w:val="20"/>
                  <w:szCs w:val="28"/>
                </w:rPr>
                <w:t>мм</w:t>
              </w:r>
            </w:smartTag>
            <w:r w:rsidRPr="00DD222F">
              <w:rPr>
                <w:sz w:val="20"/>
                <w:szCs w:val="28"/>
              </w:rPr>
              <w:t xml:space="preserve"> </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 xml:space="preserve">Фреза шпоночная, </w:t>
            </w:r>
            <w:r w:rsidRPr="00DD222F">
              <w:rPr>
                <w:iCs/>
                <w:sz w:val="20"/>
                <w:szCs w:val="28"/>
                <w:lang w:val="en-US"/>
              </w:rPr>
              <w:t>D</w:t>
            </w:r>
            <w:r w:rsidRPr="00DD222F">
              <w:rPr>
                <w:iCs/>
                <w:sz w:val="20"/>
                <w:szCs w:val="28"/>
              </w:rPr>
              <w:t xml:space="preserve"> = </w:t>
            </w:r>
            <w:smartTag w:uri="urn:schemas-microsoft-com:office:smarttags" w:element="metricconverter">
              <w:smartTagPr>
                <w:attr w:name="ProductID" w:val="16 мм"/>
              </w:smartTagPr>
              <w:r w:rsidRPr="00DD222F">
                <w:rPr>
                  <w:iCs/>
                  <w:sz w:val="20"/>
                  <w:szCs w:val="28"/>
                </w:rPr>
                <w:t>1</w:t>
              </w:r>
              <w:r w:rsidRPr="00DD222F">
                <w:rPr>
                  <w:sz w:val="20"/>
                  <w:szCs w:val="28"/>
                </w:rPr>
                <w:t>6 мм</w:t>
              </w:r>
            </w:smartTag>
            <w:r w:rsidRPr="00DD222F">
              <w:rPr>
                <w:sz w:val="20"/>
                <w:szCs w:val="28"/>
              </w:rPr>
              <w:t xml:space="preserve"> </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Резцы токарные</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Мотор-редуктор</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Пульт управления</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Выключатель концевой</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3,889</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2,714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0,960</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0,232</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0,184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0,084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8,7</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2</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0,371</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1</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1</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1</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1</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1</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3</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1</w:t>
            </w:r>
          </w:p>
          <w:p w:rsidR="009D21A5"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1</w:t>
            </w:r>
          </w:p>
          <w:p w:rsidR="009F572E" w:rsidRPr="00DD222F" w:rsidRDefault="009F572E" w:rsidP="00DD222F">
            <w:pPr>
              <w:widowControl w:val="0"/>
              <w:tabs>
                <w:tab w:val="left" w:pos="993"/>
              </w:tabs>
              <w:spacing w:line="360" w:lineRule="auto"/>
              <w:ind w:firstLine="0"/>
              <w:jc w:val="left"/>
              <w:outlineLvl w:val="0"/>
              <w:rPr>
                <w:sz w:val="20"/>
                <w:szCs w:val="28"/>
              </w:rPr>
            </w:pPr>
            <w:r w:rsidRPr="00DD222F">
              <w:rPr>
                <w:sz w:val="20"/>
                <w:szCs w:val="28"/>
              </w:rPr>
              <w:t>2</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3,889</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2,714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0,960</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0,232</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lang w:val="en-US"/>
              </w:rPr>
            </w:pPr>
            <w:r w:rsidRPr="00DD222F">
              <w:rPr>
                <w:sz w:val="20"/>
                <w:szCs w:val="28"/>
              </w:rPr>
              <w:t>0,184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0,252</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8,7</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4</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0,742</w:t>
            </w:r>
          </w:p>
        </w:tc>
      </w:tr>
      <w:tr w:rsidR="009F572E" w:rsidRPr="00DD222F" w:rsidTr="00DD222F">
        <w:trPr>
          <w:trHeight w:hRule="exact" w:val="418"/>
        </w:trPr>
        <w:tc>
          <w:tcPr>
            <w:tcW w:w="2835" w:type="dxa"/>
            <w:tcBorders>
              <w:top w:val="single" w:sz="6" w:space="0" w:color="auto"/>
              <w:left w:val="single" w:sz="6" w:space="0" w:color="auto"/>
              <w:bottom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Итого(КВ)</w:t>
            </w:r>
          </w:p>
        </w:tc>
        <w:tc>
          <w:tcPr>
            <w:tcW w:w="1418" w:type="dxa"/>
            <w:tcBorders>
              <w:top w:val="single" w:sz="6" w:space="0" w:color="auto"/>
              <w:left w:val="nil"/>
              <w:bottom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p>
        </w:tc>
        <w:tc>
          <w:tcPr>
            <w:tcW w:w="1701" w:type="dxa"/>
            <w:tcBorders>
              <w:top w:val="single" w:sz="6" w:space="0" w:color="auto"/>
              <w:left w:val="nil"/>
              <w:bottom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p>
        </w:tc>
        <w:tc>
          <w:tcPr>
            <w:tcW w:w="1985" w:type="dxa"/>
            <w:tcBorders>
              <w:top w:val="single" w:sz="6" w:space="0" w:color="auto"/>
              <w:bottom w:val="single" w:sz="6" w:space="0" w:color="auto"/>
              <w:right w:val="single" w:sz="6" w:space="0" w:color="auto"/>
            </w:tcBorders>
            <w:shd w:val="clear" w:color="auto" w:fill="FFFFFF"/>
          </w:tcPr>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rPr>
              <w:t>21,673</w:t>
            </w:r>
          </w:p>
          <w:p w:rsidR="009F572E" w:rsidRPr="00DD222F" w:rsidRDefault="009F572E" w:rsidP="00DD222F">
            <w:pPr>
              <w:widowControl w:val="0"/>
              <w:shd w:val="clear" w:color="auto" w:fill="FFFFFF"/>
              <w:tabs>
                <w:tab w:val="left" w:pos="993"/>
              </w:tabs>
              <w:spacing w:line="360" w:lineRule="auto"/>
              <w:ind w:firstLine="0"/>
              <w:jc w:val="left"/>
              <w:outlineLvl w:val="0"/>
              <w:rPr>
                <w:sz w:val="20"/>
                <w:szCs w:val="28"/>
              </w:rPr>
            </w:pPr>
            <w:r w:rsidRPr="00DD222F">
              <w:rPr>
                <w:sz w:val="20"/>
                <w:szCs w:val="28"/>
                <w:lang w:val="en-US"/>
              </w:rPr>
              <w:t>i</w:t>
            </w:r>
          </w:p>
        </w:tc>
      </w:tr>
    </w:tbl>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Капитальные затраты, тыс. р, на создание и реализацию проекта, направлены на проектирование, изготовление и монтаж новых узлов и оборудования, покупку комплектующих и технических средств, обеспечение дополнительными производственными площадями, инфраструктурой;</w:t>
      </w:r>
    </w:p>
    <w:p w:rsidR="009F572E" w:rsidRPr="009D21A5" w:rsidRDefault="009F572E" w:rsidP="009D21A5">
      <w:pPr>
        <w:widowControl w:val="0"/>
        <w:tabs>
          <w:tab w:val="left" w:pos="993"/>
        </w:tabs>
        <w:spacing w:line="360" w:lineRule="auto"/>
        <w:ind w:firstLine="709"/>
        <w:rPr>
          <w:szCs w:val="28"/>
        </w:rPr>
      </w:pPr>
    </w:p>
    <w:p w:rsidR="009F572E" w:rsidRPr="009D21A5" w:rsidRDefault="003129B7" w:rsidP="009D21A5">
      <w:pPr>
        <w:widowControl w:val="0"/>
        <w:tabs>
          <w:tab w:val="left" w:pos="993"/>
        </w:tabs>
        <w:spacing w:line="360" w:lineRule="auto"/>
        <w:ind w:firstLine="709"/>
        <w:rPr>
          <w:szCs w:val="28"/>
        </w:rPr>
      </w:pPr>
      <w:r>
        <w:rPr>
          <w:szCs w:val="28"/>
        </w:rPr>
        <w:pict>
          <v:shape id="_x0000_i1188" type="#_x0000_t75" style="width:248.25pt;height:21pt">
            <v:imagedata r:id="rId171" o:title=""/>
          </v:shape>
        </w:pict>
      </w:r>
      <w:r w:rsidR="009F572E" w:rsidRPr="009D21A5">
        <w:rPr>
          <w:szCs w:val="28"/>
        </w:rPr>
        <w:t>, (7.1)</w:t>
      </w:r>
    </w:p>
    <w:p w:rsidR="00244D42" w:rsidRPr="009D21A5" w:rsidRDefault="00244D42"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где</w:t>
      </w:r>
      <w:r w:rsidR="009D21A5">
        <w:rPr>
          <w:szCs w:val="28"/>
        </w:rPr>
        <w:t xml:space="preserve"> </w:t>
      </w:r>
      <w:r w:rsidRPr="009D21A5">
        <w:rPr>
          <w:szCs w:val="28"/>
        </w:rPr>
        <w:t>К</w:t>
      </w:r>
      <w:r w:rsidRPr="009D21A5">
        <w:rPr>
          <w:szCs w:val="28"/>
          <w:vertAlign w:val="subscript"/>
        </w:rPr>
        <w:t>Б</w:t>
      </w:r>
      <w:r w:rsidRPr="009D21A5">
        <w:rPr>
          <w:szCs w:val="28"/>
        </w:rPr>
        <w:t xml:space="preserve"> - балансовая стоимость основного оборудования, дополнительно устанавливаемого по проекту, включающая расходы на приобретение, транспортировку, хранение, монтаж и наладку, тыс.р.;</w:t>
      </w: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В</w:t>
      </w:r>
      <w:r w:rsidRPr="009D21A5">
        <w:rPr>
          <w:szCs w:val="28"/>
        </w:rPr>
        <w:t xml:space="preserve"> - стоимость вспомогательного оборудования и резервного оборудования, тыс. р.;</w:t>
      </w: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И</w:t>
      </w:r>
      <w:r w:rsidRPr="009D21A5">
        <w:rPr>
          <w:i/>
          <w:iCs/>
          <w:szCs w:val="28"/>
        </w:rPr>
        <w:t xml:space="preserve"> - </w:t>
      </w:r>
      <w:r w:rsidRPr="009D21A5">
        <w:rPr>
          <w:szCs w:val="28"/>
        </w:rPr>
        <w:t>затраты на создание дополнительной инфраструктуры, тыс. р.;</w:t>
      </w:r>
    </w:p>
    <w:p w:rsidR="009F572E" w:rsidRPr="009D21A5" w:rsidRDefault="009F572E" w:rsidP="009D21A5">
      <w:pPr>
        <w:widowControl w:val="0"/>
        <w:tabs>
          <w:tab w:val="left" w:pos="993"/>
        </w:tabs>
        <w:spacing w:line="360" w:lineRule="auto"/>
        <w:ind w:firstLine="709"/>
        <w:rPr>
          <w:szCs w:val="28"/>
        </w:rPr>
      </w:pPr>
      <w:r w:rsidRPr="009D21A5">
        <w:rPr>
          <w:iCs/>
          <w:szCs w:val="28"/>
        </w:rPr>
        <w:t xml:space="preserve">Кс - </w:t>
      </w:r>
      <w:r w:rsidRPr="009D21A5">
        <w:rPr>
          <w:szCs w:val="28"/>
        </w:rPr>
        <w:t>стоимость зданий и помещений, дополнительно необходимых для реализации проекта, тыс. р.;</w:t>
      </w: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П</w:t>
      </w:r>
      <w:r w:rsidRPr="009D21A5">
        <w:rPr>
          <w:szCs w:val="28"/>
        </w:rPr>
        <w:t xml:space="preserve"> - производственные затраты, включающие расходы на проектирование и разработку, тыс. р.;</w:t>
      </w:r>
    </w:p>
    <w:p w:rsidR="009F572E" w:rsidRPr="009D21A5" w:rsidRDefault="009F572E" w:rsidP="009D21A5">
      <w:pPr>
        <w:widowControl w:val="0"/>
        <w:tabs>
          <w:tab w:val="left" w:pos="993"/>
        </w:tabs>
        <w:spacing w:line="360" w:lineRule="auto"/>
        <w:ind w:firstLine="709"/>
        <w:rPr>
          <w:szCs w:val="28"/>
        </w:rPr>
      </w:pPr>
      <w:r w:rsidRPr="009D21A5">
        <w:rPr>
          <w:iCs/>
          <w:szCs w:val="28"/>
        </w:rPr>
        <w:t xml:space="preserve">Кд - </w:t>
      </w:r>
      <w:r w:rsidRPr="009D21A5">
        <w:rPr>
          <w:szCs w:val="28"/>
        </w:rPr>
        <w:t>стоимость демонтируемых основных производственных фондов, тыс. р.;</w:t>
      </w:r>
    </w:p>
    <w:p w:rsidR="009F572E" w:rsidRPr="009D21A5" w:rsidRDefault="009F572E" w:rsidP="009D21A5">
      <w:pPr>
        <w:widowControl w:val="0"/>
        <w:tabs>
          <w:tab w:val="left" w:pos="993"/>
        </w:tabs>
        <w:spacing w:line="360" w:lineRule="auto"/>
        <w:ind w:firstLine="709"/>
        <w:rPr>
          <w:szCs w:val="28"/>
        </w:rPr>
      </w:pPr>
      <w:r w:rsidRPr="009D21A5">
        <w:rPr>
          <w:iCs/>
          <w:szCs w:val="28"/>
        </w:rPr>
        <w:t xml:space="preserve">Ко - </w:t>
      </w:r>
      <w:r w:rsidRPr="009D21A5">
        <w:rPr>
          <w:szCs w:val="28"/>
        </w:rPr>
        <w:t>экономия капиталовложений за счёт реализации оборудования, технических средств, демонтируемых при реализации проекта, тыс. р.</w:t>
      </w:r>
    </w:p>
    <w:p w:rsidR="009F572E" w:rsidRPr="009D21A5" w:rsidRDefault="009F572E" w:rsidP="009D21A5">
      <w:pPr>
        <w:widowControl w:val="0"/>
        <w:tabs>
          <w:tab w:val="left" w:pos="993"/>
        </w:tabs>
        <w:spacing w:line="360" w:lineRule="auto"/>
        <w:ind w:firstLine="709"/>
        <w:rPr>
          <w:szCs w:val="28"/>
        </w:rPr>
      </w:pPr>
      <w:r w:rsidRPr="009D21A5">
        <w:rPr>
          <w:szCs w:val="28"/>
        </w:rPr>
        <w:t>Балансовая стоимость основного оборудования:</w:t>
      </w:r>
    </w:p>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Б</w:t>
      </w:r>
      <w:r w:rsidRPr="009D21A5">
        <w:rPr>
          <w:szCs w:val="28"/>
        </w:rPr>
        <w:t xml:space="preserve"> = С</w:t>
      </w:r>
      <w:r w:rsidRPr="009D21A5">
        <w:rPr>
          <w:szCs w:val="28"/>
          <w:vertAlign w:val="subscript"/>
        </w:rPr>
        <w:t>П</w:t>
      </w:r>
      <w:r w:rsidRPr="009D21A5">
        <w:rPr>
          <w:szCs w:val="28"/>
        </w:rPr>
        <w:t>, (7.2)</w:t>
      </w:r>
    </w:p>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iCs/>
          <w:szCs w:val="28"/>
        </w:rPr>
        <w:t>где С</w:t>
      </w:r>
      <w:r w:rsidRPr="009D21A5">
        <w:rPr>
          <w:iCs/>
          <w:szCs w:val="28"/>
          <w:vertAlign w:val="subscript"/>
        </w:rPr>
        <w:t>П</w:t>
      </w:r>
      <w:r w:rsidRPr="009D21A5">
        <w:rPr>
          <w:iCs/>
          <w:szCs w:val="28"/>
        </w:rPr>
        <w:t xml:space="preserve"> - </w:t>
      </w:r>
      <w:r w:rsidRPr="009D21A5">
        <w:rPr>
          <w:szCs w:val="28"/>
        </w:rPr>
        <w:t>полная себестоимость изготовления, тыс. р.:</w:t>
      </w:r>
    </w:p>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С</w:t>
      </w:r>
      <w:r w:rsidRPr="009D21A5">
        <w:rPr>
          <w:szCs w:val="28"/>
          <w:vertAlign w:val="subscript"/>
        </w:rPr>
        <w:t>П</w:t>
      </w:r>
      <w:r w:rsidRPr="009D21A5">
        <w:rPr>
          <w:szCs w:val="28"/>
        </w:rPr>
        <w:t xml:space="preserve"> = (1+к</w:t>
      </w:r>
      <w:r w:rsidRPr="009D21A5">
        <w:rPr>
          <w:szCs w:val="28"/>
          <w:vertAlign w:val="subscript"/>
        </w:rPr>
        <w:t>Н</w:t>
      </w:r>
      <w:r w:rsidRPr="009D21A5">
        <w:rPr>
          <w:szCs w:val="28"/>
        </w:rPr>
        <w:t>)</w:t>
      </w:r>
      <w:r w:rsidRPr="009D21A5">
        <w:rPr>
          <w:szCs w:val="28"/>
        </w:rPr>
        <w:sym w:font="Symbol" w:char="F0D7"/>
      </w:r>
      <w:r w:rsidRPr="009D21A5">
        <w:rPr>
          <w:szCs w:val="28"/>
        </w:rPr>
        <w:t>З</w:t>
      </w:r>
      <w:r w:rsidRPr="009D21A5">
        <w:rPr>
          <w:szCs w:val="28"/>
          <w:vertAlign w:val="subscript"/>
        </w:rPr>
        <w:t>П</w:t>
      </w:r>
      <w:r w:rsidRPr="009D21A5">
        <w:rPr>
          <w:szCs w:val="28"/>
        </w:rPr>
        <w:t>, (7.3)</w:t>
      </w:r>
    </w:p>
    <w:p w:rsidR="009F572E" w:rsidRPr="009D21A5" w:rsidRDefault="009F572E" w:rsidP="009D21A5">
      <w:pPr>
        <w:widowControl w:val="0"/>
        <w:tabs>
          <w:tab w:val="left" w:pos="993"/>
        </w:tabs>
        <w:spacing w:line="360" w:lineRule="auto"/>
        <w:ind w:firstLine="709"/>
        <w:rPr>
          <w:szCs w:val="28"/>
        </w:rPr>
      </w:pPr>
    </w:p>
    <w:p w:rsidR="009D21A5" w:rsidRDefault="009F572E" w:rsidP="009D21A5">
      <w:pPr>
        <w:widowControl w:val="0"/>
        <w:tabs>
          <w:tab w:val="left" w:pos="993"/>
        </w:tabs>
        <w:spacing w:line="360" w:lineRule="auto"/>
        <w:ind w:firstLine="709"/>
        <w:rPr>
          <w:szCs w:val="28"/>
        </w:rPr>
      </w:pPr>
      <w:r w:rsidRPr="009D21A5">
        <w:rPr>
          <w:szCs w:val="28"/>
        </w:rPr>
        <w:t>где к</w:t>
      </w:r>
      <w:r w:rsidRPr="009D21A5">
        <w:rPr>
          <w:szCs w:val="28"/>
          <w:vertAlign w:val="subscript"/>
        </w:rPr>
        <w:t>Н</w:t>
      </w:r>
      <w:r w:rsidRPr="009D21A5">
        <w:rPr>
          <w:szCs w:val="28"/>
        </w:rPr>
        <w:t xml:space="preserve"> - коэффициент, учитывающий накладные расходы, к</w:t>
      </w:r>
      <w:r w:rsidRPr="009D21A5">
        <w:rPr>
          <w:szCs w:val="28"/>
          <w:vertAlign w:val="subscript"/>
        </w:rPr>
        <w:t>Н</w:t>
      </w:r>
      <w:r w:rsidRPr="009D21A5">
        <w:rPr>
          <w:szCs w:val="28"/>
        </w:rPr>
        <w:t xml:space="preserve"> =2,5;</w:t>
      </w:r>
    </w:p>
    <w:p w:rsidR="009F572E" w:rsidRPr="009D21A5" w:rsidRDefault="009F572E" w:rsidP="009D21A5">
      <w:pPr>
        <w:widowControl w:val="0"/>
        <w:tabs>
          <w:tab w:val="left" w:pos="993"/>
        </w:tabs>
        <w:spacing w:line="360" w:lineRule="auto"/>
        <w:ind w:firstLine="709"/>
        <w:rPr>
          <w:szCs w:val="28"/>
        </w:rPr>
      </w:pPr>
      <w:r w:rsidRPr="009D21A5">
        <w:rPr>
          <w:iCs/>
          <w:szCs w:val="28"/>
        </w:rPr>
        <w:t>З</w:t>
      </w:r>
      <w:r w:rsidRPr="009D21A5">
        <w:rPr>
          <w:iCs/>
          <w:szCs w:val="28"/>
          <w:vertAlign w:val="subscript"/>
        </w:rPr>
        <w:t>П</w:t>
      </w:r>
      <w:r w:rsidRPr="009D21A5">
        <w:rPr>
          <w:iCs/>
          <w:szCs w:val="28"/>
        </w:rPr>
        <w:t xml:space="preserve"> - </w:t>
      </w:r>
      <w:r w:rsidRPr="009D21A5">
        <w:rPr>
          <w:szCs w:val="28"/>
        </w:rPr>
        <w:t>прямые затраты на изготовление оборудования, тыс. р.:</w:t>
      </w:r>
    </w:p>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З</w:t>
      </w:r>
      <w:r w:rsidRPr="009D21A5">
        <w:rPr>
          <w:szCs w:val="28"/>
          <w:vertAlign w:val="subscript"/>
        </w:rPr>
        <w:t>П</w:t>
      </w:r>
      <w:r w:rsidRPr="009D21A5">
        <w:rPr>
          <w:szCs w:val="28"/>
        </w:rPr>
        <w:t xml:space="preserve"> = З</w:t>
      </w:r>
      <w:r w:rsidRPr="009D21A5">
        <w:rPr>
          <w:szCs w:val="28"/>
          <w:vertAlign w:val="subscript"/>
        </w:rPr>
        <w:t>О</w:t>
      </w:r>
      <w:r w:rsidRPr="009D21A5">
        <w:rPr>
          <w:szCs w:val="28"/>
        </w:rPr>
        <w:t>+З</w:t>
      </w:r>
      <w:r w:rsidRPr="009D21A5">
        <w:rPr>
          <w:szCs w:val="28"/>
          <w:vertAlign w:val="subscript"/>
        </w:rPr>
        <w:t>М</w:t>
      </w:r>
      <w:r w:rsidRPr="009D21A5">
        <w:rPr>
          <w:szCs w:val="28"/>
        </w:rPr>
        <w:t>, (7.4)</w:t>
      </w:r>
    </w:p>
    <w:p w:rsidR="009F572E" w:rsidRPr="009D21A5" w:rsidRDefault="009F572E" w:rsidP="009D21A5">
      <w:pPr>
        <w:widowControl w:val="0"/>
        <w:tabs>
          <w:tab w:val="left" w:pos="993"/>
        </w:tabs>
        <w:spacing w:line="360" w:lineRule="auto"/>
        <w:ind w:firstLine="709"/>
        <w:rPr>
          <w:szCs w:val="28"/>
        </w:rPr>
      </w:pPr>
    </w:p>
    <w:p w:rsidR="009D21A5" w:rsidRDefault="009F572E" w:rsidP="009D21A5">
      <w:pPr>
        <w:widowControl w:val="0"/>
        <w:shd w:val="clear" w:color="auto" w:fill="FFFFFF"/>
        <w:tabs>
          <w:tab w:val="left" w:pos="993"/>
        </w:tabs>
        <w:spacing w:line="360" w:lineRule="auto"/>
        <w:ind w:firstLine="709"/>
        <w:rPr>
          <w:color w:val="000000"/>
          <w:szCs w:val="28"/>
        </w:rPr>
      </w:pPr>
      <w:r w:rsidRPr="009D21A5">
        <w:rPr>
          <w:color w:val="000000"/>
          <w:szCs w:val="28"/>
        </w:rPr>
        <w:t xml:space="preserve">где </w:t>
      </w:r>
      <w:r w:rsidRPr="009D21A5">
        <w:rPr>
          <w:iCs/>
          <w:color w:val="000000"/>
          <w:szCs w:val="28"/>
        </w:rPr>
        <w:t>З</w:t>
      </w:r>
      <w:r w:rsidRPr="009D21A5">
        <w:rPr>
          <w:iCs/>
          <w:color w:val="000000"/>
          <w:szCs w:val="28"/>
          <w:vertAlign w:val="subscript"/>
        </w:rPr>
        <w:t>М</w:t>
      </w:r>
      <w:r w:rsidRPr="009D21A5">
        <w:rPr>
          <w:iCs/>
          <w:color w:val="000000"/>
          <w:szCs w:val="28"/>
        </w:rPr>
        <w:t xml:space="preserve"> -</w:t>
      </w:r>
      <w:r w:rsidRPr="009D21A5">
        <w:rPr>
          <w:i/>
          <w:iCs/>
          <w:color w:val="000000"/>
          <w:szCs w:val="28"/>
        </w:rPr>
        <w:t xml:space="preserve"> </w:t>
      </w:r>
      <w:r w:rsidRPr="009D21A5">
        <w:rPr>
          <w:color w:val="000000"/>
          <w:szCs w:val="28"/>
        </w:rPr>
        <w:t xml:space="preserve">материальные расходы, тыс. </w:t>
      </w:r>
      <w:r w:rsidRPr="009D21A5">
        <w:rPr>
          <w:color w:val="000000"/>
          <w:szCs w:val="28"/>
          <w:lang w:val="en-US"/>
        </w:rPr>
        <w:t>p</w:t>
      </w:r>
      <w:r w:rsidRPr="009D21A5">
        <w:rPr>
          <w:color w:val="000000"/>
          <w:szCs w:val="28"/>
        </w:rPr>
        <w:t>.,</w:t>
      </w:r>
    </w:p>
    <w:p w:rsidR="009F572E" w:rsidRPr="009D21A5" w:rsidRDefault="009F572E" w:rsidP="009D21A5">
      <w:pPr>
        <w:widowControl w:val="0"/>
        <w:shd w:val="clear" w:color="auto" w:fill="FFFFFF"/>
        <w:tabs>
          <w:tab w:val="left" w:pos="993"/>
        </w:tabs>
        <w:spacing w:line="360" w:lineRule="auto"/>
        <w:ind w:firstLine="709"/>
        <w:rPr>
          <w:color w:val="000000"/>
          <w:szCs w:val="28"/>
        </w:rPr>
      </w:pPr>
      <w:r w:rsidRPr="009D21A5">
        <w:rPr>
          <w:iCs/>
          <w:color w:val="000000"/>
          <w:szCs w:val="28"/>
        </w:rPr>
        <w:t>3</w:t>
      </w:r>
      <w:r w:rsidRPr="009D21A5">
        <w:rPr>
          <w:iCs/>
          <w:color w:val="000000"/>
          <w:szCs w:val="28"/>
          <w:vertAlign w:val="subscript"/>
        </w:rPr>
        <w:t>О</w:t>
      </w:r>
      <w:r w:rsidRPr="009D21A5">
        <w:rPr>
          <w:iCs/>
          <w:color w:val="000000"/>
          <w:szCs w:val="28"/>
        </w:rPr>
        <w:t xml:space="preserve"> - </w:t>
      </w:r>
      <w:r w:rsidRPr="009D21A5">
        <w:rPr>
          <w:color w:val="000000"/>
          <w:szCs w:val="28"/>
        </w:rPr>
        <w:t>основная и дополнительная заработная плата, тыс. р.,</w:t>
      </w:r>
    </w:p>
    <w:p w:rsidR="009F572E" w:rsidRPr="009D21A5" w:rsidRDefault="009F572E" w:rsidP="009D21A5">
      <w:pPr>
        <w:widowControl w:val="0"/>
        <w:shd w:val="clear" w:color="auto" w:fill="FFFFFF"/>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З</w:t>
      </w:r>
      <w:r w:rsidRPr="009D21A5">
        <w:rPr>
          <w:szCs w:val="28"/>
          <w:vertAlign w:val="subscript"/>
        </w:rPr>
        <w:t>О</w:t>
      </w:r>
      <w:r w:rsidRPr="009D21A5">
        <w:rPr>
          <w:szCs w:val="28"/>
        </w:rPr>
        <w:t xml:space="preserve"> = З</w:t>
      </w:r>
      <w:r w:rsidRPr="009D21A5">
        <w:rPr>
          <w:szCs w:val="28"/>
          <w:vertAlign w:val="subscript"/>
        </w:rPr>
        <w:t>ТР</w:t>
      </w:r>
      <w:r w:rsidRPr="009D21A5">
        <w:rPr>
          <w:szCs w:val="28"/>
        </w:rPr>
        <w:sym w:font="Symbol" w:char="F0D7"/>
      </w:r>
      <w:r w:rsidRPr="009D21A5">
        <w:rPr>
          <w:szCs w:val="28"/>
        </w:rPr>
        <w:t>к</w:t>
      </w:r>
      <w:r w:rsidRPr="009D21A5">
        <w:rPr>
          <w:szCs w:val="28"/>
          <w:vertAlign w:val="subscript"/>
        </w:rPr>
        <w:t>З</w:t>
      </w:r>
      <w:r w:rsidRPr="009D21A5">
        <w:rPr>
          <w:szCs w:val="28"/>
        </w:rPr>
        <w:t>, (7.5)</w:t>
      </w:r>
    </w:p>
    <w:p w:rsidR="009D21A5" w:rsidRDefault="009F572E" w:rsidP="009D21A5">
      <w:pPr>
        <w:widowControl w:val="0"/>
        <w:tabs>
          <w:tab w:val="left" w:pos="993"/>
        </w:tabs>
        <w:spacing w:line="360" w:lineRule="auto"/>
        <w:ind w:firstLine="709"/>
        <w:rPr>
          <w:szCs w:val="28"/>
        </w:rPr>
      </w:pPr>
      <w:r w:rsidRPr="009D21A5">
        <w:rPr>
          <w:szCs w:val="28"/>
        </w:rPr>
        <w:t xml:space="preserve">где </w:t>
      </w:r>
      <w:r w:rsidRPr="009D21A5">
        <w:rPr>
          <w:iCs/>
          <w:szCs w:val="28"/>
        </w:rPr>
        <w:t>З</w:t>
      </w:r>
      <w:r w:rsidRPr="009D21A5">
        <w:rPr>
          <w:iCs/>
          <w:szCs w:val="28"/>
          <w:vertAlign w:val="subscript"/>
        </w:rPr>
        <w:t>ТР</w:t>
      </w:r>
      <w:r w:rsidRPr="009D21A5">
        <w:rPr>
          <w:iCs/>
          <w:szCs w:val="28"/>
        </w:rPr>
        <w:t xml:space="preserve"> - </w:t>
      </w:r>
      <w:r w:rsidRPr="009D21A5">
        <w:rPr>
          <w:szCs w:val="28"/>
        </w:rPr>
        <w:t>трудозатраты и средства на оплату труда, тыс. р.;</w:t>
      </w:r>
    </w:p>
    <w:p w:rsidR="009F572E" w:rsidRPr="009D21A5" w:rsidRDefault="000A5F12" w:rsidP="009D21A5">
      <w:pPr>
        <w:widowControl w:val="0"/>
        <w:tabs>
          <w:tab w:val="left" w:pos="993"/>
        </w:tabs>
        <w:spacing w:line="360" w:lineRule="auto"/>
        <w:ind w:firstLine="709"/>
        <w:rPr>
          <w:iCs/>
          <w:szCs w:val="28"/>
        </w:rPr>
      </w:pPr>
      <w:r w:rsidRPr="009D21A5">
        <w:rPr>
          <w:iCs/>
          <w:szCs w:val="28"/>
        </w:rPr>
        <w:t>к</w:t>
      </w:r>
      <w:r w:rsidRPr="009D21A5">
        <w:rPr>
          <w:iCs/>
          <w:szCs w:val="28"/>
          <w:vertAlign w:val="subscript"/>
        </w:rPr>
        <w:t>3</w:t>
      </w:r>
      <w:r w:rsidR="009D21A5">
        <w:rPr>
          <w:iCs/>
          <w:szCs w:val="28"/>
          <w:vertAlign w:val="subscript"/>
        </w:rPr>
        <w:t xml:space="preserve"> </w:t>
      </w:r>
      <w:r w:rsidRPr="009D21A5">
        <w:rPr>
          <w:iCs/>
          <w:szCs w:val="28"/>
        </w:rPr>
        <w:t>=2</w:t>
      </w:r>
      <w:r w:rsidR="009F572E" w:rsidRPr="009D21A5">
        <w:rPr>
          <w:iCs/>
          <w:szCs w:val="28"/>
        </w:rPr>
        <w:t xml:space="preserve"> -</w:t>
      </w:r>
      <w:r w:rsidR="009F572E" w:rsidRPr="009D21A5">
        <w:rPr>
          <w:szCs w:val="28"/>
        </w:rPr>
        <w:t xml:space="preserve"> коэффициент, учитывающий дополнительную зарплату и начисления, </w:t>
      </w:r>
    </w:p>
    <w:p w:rsidR="009F572E" w:rsidRPr="009D21A5" w:rsidRDefault="009F572E" w:rsidP="009D21A5">
      <w:pPr>
        <w:widowControl w:val="0"/>
        <w:tabs>
          <w:tab w:val="left" w:pos="993"/>
        </w:tabs>
        <w:spacing w:line="360" w:lineRule="auto"/>
        <w:ind w:firstLine="709"/>
        <w:rPr>
          <w:szCs w:val="28"/>
        </w:rPr>
      </w:pPr>
      <w:r w:rsidRPr="009D21A5">
        <w:rPr>
          <w:szCs w:val="28"/>
        </w:rPr>
        <w:t>З</w:t>
      </w:r>
      <w:r w:rsidRPr="009D21A5">
        <w:rPr>
          <w:szCs w:val="28"/>
          <w:vertAlign w:val="subscript"/>
        </w:rPr>
        <w:t>О</w:t>
      </w:r>
      <w:r w:rsidRPr="009D21A5">
        <w:rPr>
          <w:szCs w:val="28"/>
        </w:rPr>
        <w:t xml:space="preserve"> = 7,746</w:t>
      </w:r>
      <w:r w:rsidRPr="009D21A5">
        <w:rPr>
          <w:szCs w:val="28"/>
        </w:rPr>
        <w:sym w:font="Symbol" w:char="F0D7"/>
      </w:r>
      <w:r w:rsidRPr="009D21A5">
        <w:rPr>
          <w:szCs w:val="28"/>
        </w:rPr>
        <w:t>2 = 15,492 тыс.р.,</w:t>
      </w:r>
    </w:p>
    <w:p w:rsidR="009F572E" w:rsidRPr="009D21A5" w:rsidRDefault="009F572E" w:rsidP="009D21A5">
      <w:pPr>
        <w:widowControl w:val="0"/>
        <w:tabs>
          <w:tab w:val="left" w:pos="993"/>
        </w:tabs>
        <w:spacing w:line="360" w:lineRule="auto"/>
        <w:ind w:firstLine="709"/>
        <w:rPr>
          <w:szCs w:val="28"/>
        </w:rPr>
      </w:pPr>
      <w:r w:rsidRPr="009D21A5">
        <w:rPr>
          <w:szCs w:val="28"/>
        </w:rPr>
        <w:t>Прямые затраты:</w:t>
      </w:r>
    </w:p>
    <w:p w:rsidR="009F572E" w:rsidRPr="009D21A5" w:rsidRDefault="009F572E" w:rsidP="009D21A5">
      <w:pPr>
        <w:widowControl w:val="0"/>
        <w:tabs>
          <w:tab w:val="left" w:pos="993"/>
        </w:tabs>
        <w:spacing w:line="360" w:lineRule="auto"/>
        <w:ind w:firstLine="709"/>
        <w:rPr>
          <w:szCs w:val="28"/>
        </w:rPr>
      </w:pPr>
      <w:r w:rsidRPr="009D21A5">
        <w:rPr>
          <w:szCs w:val="28"/>
        </w:rPr>
        <w:t>З</w:t>
      </w:r>
      <w:r w:rsidRPr="009D21A5">
        <w:rPr>
          <w:szCs w:val="28"/>
          <w:vertAlign w:val="subscript"/>
        </w:rPr>
        <w:t>П</w:t>
      </w:r>
      <w:r w:rsidRPr="009D21A5">
        <w:rPr>
          <w:szCs w:val="28"/>
        </w:rPr>
        <w:t xml:space="preserve"> = 14467+15,492 = 29,959 тыс.р.,</w:t>
      </w:r>
    </w:p>
    <w:p w:rsidR="009F572E" w:rsidRP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Себестоимость:</w:t>
      </w:r>
    </w:p>
    <w:p w:rsidR="009F572E" w:rsidRP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С</w:t>
      </w:r>
      <w:r w:rsidRPr="009D21A5">
        <w:rPr>
          <w:color w:val="000000"/>
          <w:szCs w:val="28"/>
          <w:vertAlign w:val="subscript"/>
        </w:rPr>
        <w:t>П</w:t>
      </w:r>
      <w:r w:rsidRPr="009D21A5">
        <w:rPr>
          <w:color w:val="000000"/>
          <w:szCs w:val="28"/>
        </w:rPr>
        <w:t xml:space="preserve"> = (1+2,5)</w:t>
      </w:r>
      <w:r w:rsidRPr="009D21A5">
        <w:rPr>
          <w:color w:val="000000"/>
          <w:szCs w:val="28"/>
        </w:rPr>
        <w:sym w:font="Symbol" w:char="F0D7"/>
      </w:r>
      <w:r w:rsidRPr="009D21A5">
        <w:rPr>
          <w:color w:val="000000"/>
          <w:szCs w:val="28"/>
        </w:rPr>
        <w:t xml:space="preserve"> 29,959= 104,856 тыс.р.</w:t>
      </w:r>
    </w:p>
    <w:p w:rsidR="009F572E" w:rsidRP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Балансовая стоимость:</w:t>
      </w:r>
    </w:p>
    <w:p w:rsidR="009F572E" w:rsidRP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К</w:t>
      </w:r>
      <w:r w:rsidRPr="009D21A5">
        <w:rPr>
          <w:color w:val="000000"/>
          <w:szCs w:val="28"/>
          <w:vertAlign w:val="subscript"/>
        </w:rPr>
        <w:t>Б</w:t>
      </w:r>
      <w:r w:rsidRPr="009D21A5">
        <w:rPr>
          <w:color w:val="000000"/>
          <w:szCs w:val="28"/>
        </w:rPr>
        <w:t xml:space="preserve"> = 104,856 тыс.р.</w:t>
      </w:r>
    </w:p>
    <w:p w:rsid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 xml:space="preserve">Стоимость приобретённых вспомогательных технических средств, тыс. р.: </w:t>
      </w:r>
    </w:p>
    <w:p w:rsidR="009F572E" w:rsidRPr="009D21A5" w:rsidRDefault="009F572E" w:rsidP="009D21A5">
      <w:pPr>
        <w:widowControl w:val="0"/>
        <w:shd w:val="clear" w:color="auto" w:fill="FFFFFF"/>
        <w:tabs>
          <w:tab w:val="left" w:pos="993"/>
          <w:tab w:val="left" w:pos="6545"/>
        </w:tabs>
        <w:spacing w:line="360" w:lineRule="auto"/>
        <w:ind w:firstLine="709"/>
        <w:rPr>
          <w:color w:val="000000"/>
          <w:szCs w:val="28"/>
        </w:rPr>
      </w:pPr>
      <w:r w:rsidRPr="009D21A5">
        <w:rPr>
          <w:color w:val="000000"/>
          <w:szCs w:val="28"/>
        </w:rPr>
        <w:t>(см. таблицу 5.4) К</w:t>
      </w:r>
      <w:r w:rsidRPr="009D21A5">
        <w:rPr>
          <w:color w:val="000000"/>
          <w:szCs w:val="28"/>
          <w:vertAlign w:val="subscript"/>
        </w:rPr>
        <w:t>В</w:t>
      </w:r>
      <w:r w:rsidRPr="009D21A5">
        <w:rPr>
          <w:color w:val="000000"/>
          <w:szCs w:val="28"/>
        </w:rPr>
        <w:t xml:space="preserve"> =21,673 тыс. р.</w:t>
      </w:r>
    </w:p>
    <w:p w:rsidR="009F572E" w:rsidRPr="009D21A5" w:rsidRDefault="009F572E" w:rsidP="009D21A5">
      <w:pPr>
        <w:widowControl w:val="0"/>
        <w:shd w:val="clear" w:color="auto" w:fill="FFFFFF"/>
        <w:tabs>
          <w:tab w:val="left" w:pos="993"/>
        </w:tabs>
        <w:spacing w:line="360" w:lineRule="auto"/>
        <w:ind w:firstLine="709"/>
        <w:rPr>
          <w:color w:val="000000"/>
          <w:szCs w:val="28"/>
        </w:rPr>
      </w:pPr>
      <w:r w:rsidRPr="009D21A5">
        <w:rPr>
          <w:color w:val="000000"/>
          <w:szCs w:val="28"/>
        </w:rPr>
        <w:t>Затраты на создание дополнительной инфраструктуры, тыс. р.:</w:t>
      </w:r>
    </w:p>
    <w:p w:rsidR="00086389" w:rsidRPr="009D21A5" w:rsidRDefault="00086389" w:rsidP="009D21A5">
      <w:pPr>
        <w:widowControl w:val="0"/>
        <w:shd w:val="clear" w:color="auto" w:fill="FFFFFF"/>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И</w:t>
      </w:r>
      <w:r w:rsidRPr="009D21A5">
        <w:rPr>
          <w:szCs w:val="28"/>
        </w:rPr>
        <w:t xml:space="preserve"> = 0,1</w:t>
      </w:r>
      <w:r w:rsidRPr="009D21A5">
        <w:rPr>
          <w:szCs w:val="28"/>
        </w:rPr>
        <w:sym w:font="Symbol" w:char="F0D7"/>
      </w:r>
      <w:r w:rsidRPr="009D21A5">
        <w:rPr>
          <w:szCs w:val="28"/>
        </w:rPr>
        <w:t>К</w:t>
      </w:r>
      <w:r w:rsidRPr="009D21A5">
        <w:rPr>
          <w:szCs w:val="28"/>
          <w:vertAlign w:val="subscript"/>
        </w:rPr>
        <w:t>Б</w:t>
      </w:r>
      <w:r w:rsidRPr="009D21A5">
        <w:rPr>
          <w:szCs w:val="28"/>
        </w:rPr>
        <w:t>,</w:t>
      </w:r>
      <w:r w:rsidR="009D21A5">
        <w:rPr>
          <w:szCs w:val="28"/>
        </w:rPr>
        <w:t xml:space="preserve"> </w:t>
      </w:r>
      <w:r w:rsidRPr="009D21A5">
        <w:rPr>
          <w:szCs w:val="28"/>
        </w:rPr>
        <w:t>(</w:t>
      </w:r>
      <w:r w:rsidR="00086389" w:rsidRPr="009D21A5">
        <w:rPr>
          <w:szCs w:val="28"/>
        </w:rPr>
        <w:t>7</w:t>
      </w:r>
      <w:r w:rsidRPr="009D21A5">
        <w:rPr>
          <w:szCs w:val="28"/>
        </w:rPr>
        <w:t>.6)</w:t>
      </w:r>
    </w:p>
    <w:p w:rsidR="009F572E" w:rsidRPr="009D21A5" w:rsidRDefault="009F572E" w:rsidP="009D21A5">
      <w:pPr>
        <w:widowControl w:val="0"/>
        <w:tabs>
          <w:tab w:val="left" w:pos="993"/>
        </w:tabs>
        <w:spacing w:line="360" w:lineRule="auto"/>
        <w:ind w:firstLine="709"/>
        <w:rPr>
          <w:szCs w:val="28"/>
        </w:rPr>
      </w:pPr>
    </w:p>
    <w:p w:rsidR="009F572E" w:rsidRPr="009D21A5" w:rsidRDefault="009F572E" w:rsidP="009D21A5">
      <w:pPr>
        <w:widowControl w:val="0"/>
        <w:tabs>
          <w:tab w:val="left" w:pos="993"/>
        </w:tabs>
        <w:spacing w:line="360" w:lineRule="auto"/>
        <w:ind w:firstLine="709"/>
        <w:rPr>
          <w:szCs w:val="28"/>
        </w:rPr>
      </w:pPr>
      <w:r w:rsidRPr="009D21A5">
        <w:rPr>
          <w:szCs w:val="28"/>
        </w:rPr>
        <w:t>К</w:t>
      </w:r>
      <w:r w:rsidRPr="009D21A5">
        <w:rPr>
          <w:szCs w:val="28"/>
          <w:vertAlign w:val="subscript"/>
        </w:rPr>
        <w:t>И</w:t>
      </w:r>
      <w:r w:rsidRPr="009D21A5">
        <w:rPr>
          <w:szCs w:val="28"/>
        </w:rPr>
        <w:t xml:space="preserve"> = 0,1</w:t>
      </w:r>
      <w:r w:rsidRPr="009D21A5">
        <w:rPr>
          <w:szCs w:val="28"/>
        </w:rPr>
        <w:sym w:font="Symbol" w:char="F0D7"/>
      </w:r>
      <w:r w:rsidRPr="009D21A5">
        <w:rPr>
          <w:szCs w:val="28"/>
        </w:rPr>
        <w:t>104,856 = 10,4856 тыс. р.</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Стоимость зданий и помещений, дополнительно необходимых для реализации проекта, тыс. р.:</w:t>
      </w:r>
    </w:p>
    <w:p w:rsidR="00086389" w:rsidRPr="009D21A5" w:rsidRDefault="00086389" w:rsidP="009D21A5">
      <w:pPr>
        <w:widowControl w:val="0"/>
        <w:tabs>
          <w:tab w:val="left" w:pos="993"/>
        </w:tabs>
        <w:spacing w:line="360" w:lineRule="auto"/>
        <w:ind w:firstLine="709"/>
        <w:rPr>
          <w:szCs w:val="28"/>
        </w:rPr>
      </w:pPr>
    </w:p>
    <w:p w:rsidR="00086389" w:rsidRPr="009D21A5" w:rsidRDefault="00086389" w:rsidP="009D21A5">
      <w:pPr>
        <w:widowControl w:val="0"/>
        <w:tabs>
          <w:tab w:val="left" w:pos="993"/>
        </w:tabs>
        <w:spacing w:line="360" w:lineRule="auto"/>
        <w:ind w:firstLine="709"/>
        <w:rPr>
          <w:szCs w:val="28"/>
        </w:rPr>
      </w:pPr>
      <w:r w:rsidRPr="009D21A5">
        <w:rPr>
          <w:szCs w:val="28"/>
        </w:rPr>
        <w:t>К</w:t>
      </w:r>
      <w:r w:rsidRPr="009D21A5">
        <w:rPr>
          <w:szCs w:val="28"/>
          <w:vertAlign w:val="subscript"/>
        </w:rPr>
        <w:t>С</w:t>
      </w:r>
      <w:r w:rsidRPr="009D21A5">
        <w:rPr>
          <w:szCs w:val="28"/>
        </w:rPr>
        <w:t xml:space="preserve"> = С</w:t>
      </w:r>
      <w:r w:rsidRPr="009D21A5">
        <w:rPr>
          <w:szCs w:val="28"/>
          <w:vertAlign w:val="subscript"/>
        </w:rPr>
        <w:t>ПЛ</w:t>
      </w:r>
      <w:r w:rsidRPr="009D21A5">
        <w:rPr>
          <w:szCs w:val="28"/>
        </w:rPr>
        <w:sym w:font="Symbol" w:char="F0D7"/>
      </w:r>
      <w:r w:rsidRPr="009D21A5">
        <w:rPr>
          <w:szCs w:val="28"/>
        </w:rPr>
        <w:t>ПЛ, (7.7)</w:t>
      </w:r>
    </w:p>
    <w:p w:rsidR="00086389" w:rsidRPr="009D21A5" w:rsidRDefault="00086389" w:rsidP="009D21A5">
      <w:pPr>
        <w:widowControl w:val="0"/>
        <w:tabs>
          <w:tab w:val="left" w:pos="993"/>
        </w:tabs>
        <w:spacing w:line="360" w:lineRule="auto"/>
        <w:ind w:firstLine="709"/>
        <w:rPr>
          <w:szCs w:val="28"/>
        </w:rPr>
      </w:pPr>
    </w:p>
    <w:p w:rsid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 xml:space="preserve">где </w:t>
      </w:r>
      <w:r w:rsidRPr="009D21A5">
        <w:rPr>
          <w:iCs/>
          <w:color w:val="000000"/>
          <w:szCs w:val="28"/>
        </w:rPr>
        <w:t>С</w:t>
      </w:r>
      <w:r w:rsidRPr="009D21A5">
        <w:rPr>
          <w:iCs/>
          <w:color w:val="000000"/>
          <w:szCs w:val="28"/>
          <w:vertAlign w:val="subscript"/>
        </w:rPr>
        <w:t>ПЛ</w:t>
      </w:r>
      <w:r w:rsidRPr="009D21A5">
        <w:rPr>
          <w:iCs/>
          <w:color w:val="000000"/>
          <w:szCs w:val="28"/>
        </w:rPr>
        <w:t xml:space="preserve"> - </w:t>
      </w:r>
      <w:r w:rsidRPr="009D21A5">
        <w:rPr>
          <w:color w:val="000000"/>
          <w:szCs w:val="28"/>
        </w:rPr>
        <w:t>стоимость одного квадратного метра площади помещения под реализацию проекта, тыс. р./м</w:t>
      </w:r>
      <w:r w:rsidRPr="009D21A5">
        <w:rPr>
          <w:color w:val="000000"/>
          <w:szCs w:val="28"/>
          <w:vertAlign w:val="superscript"/>
        </w:rPr>
        <w:t>2</w:t>
      </w:r>
      <w:r w:rsidRPr="009D21A5">
        <w:rPr>
          <w:color w:val="000000"/>
          <w:szCs w:val="28"/>
        </w:rPr>
        <w:t>;</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iCs/>
          <w:color w:val="000000"/>
          <w:szCs w:val="28"/>
        </w:rPr>
        <w:t xml:space="preserve">ПЛ - </w:t>
      </w:r>
      <w:r w:rsidRPr="009D21A5">
        <w:rPr>
          <w:color w:val="000000"/>
          <w:szCs w:val="28"/>
        </w:rPr>
        <w:t>занимаемая площадь, м</w:t>
      </w:r>
      <w:r w:rsidRPr="009D21A5">
        <w:rPr>
          <w:color w:val="000000"/>
          <w:szCs w:val="28"/>
          <w:vertAlign w:val="superscript"/>
        </w:rPr>
        <w:t>2</w:t>
      </w:r>
      <w:r w:rsidRPr="009D21A5">
        <w:rPr>
          <w:color w:val="000000"/>
          <w:szCs w:val="28"/>
        </w:rPr>
        <w:t>;</w:t>
      </w:r>
    </w:p>
    <w:p w:rsidR="00086389" w:rsidRPr="009D21A5" w:rsidRDefault="00086389" w:rsidP="009D21A5">
      <w:pPr>
        <w:widowControl w:val="0"/>
        <w:shd w:val="clear" w:color="auto" w:fill="FFFFFF"/>
        <w:tabs>
          <w:tab w:val="left" w:pos="993"/>
          <w:tab w:val="left" w:pos="4558"/>
        </w:tabs>
        <w:spacing w:line="360" w:lineRule="auto"/>
        <w:ind w:firstLine="709"/>
        <w:rPr>
          <w:szCs w:val="28"/>
        </w:rPr>
      </w:pPr>
      <w:r w:rsidRPr="009D21A5">
        <w:rPr>
          <w:color w:val="000000"/>
          <w:szCs w:val="28"/>
        </w:rPr>
        <w:t>Так как на реализацию проекта не требуются дополнительные площади, то принимаем К</w:t>
      </w:r>
      <w:r w:rsidRPr="009D21A5">
        <w:rPr>
          <w:color w:val="000000"/>
          <w:szCs w:val="28"/>
          <w:vertAlign w:val="subscript"/>
        </w:rPr>
        <w:t>С</w:t>
      </w:r>
      <w:r w:rsidRPr="009D21A5">
        <w:rPr>
          <w:color w:val="000000"/>
          <w:szCs w:val="28"/>
        </w:rPr>
        <w:t xml:space="preserve"> = 0.</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Производственные затраты, включающие расходы на проектирование и разработку, тыс. р.:</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К</w:t>
      </w:r>
      <w:r w:rsidRPr="009D21A5">
        <w:rPr>
          <w:color w:val="000000"/>
          <w:szCs w:val="28"/>
          <w:vertAlign w:val="subscript"/>
        </w:rPr>
        <w:t>П</w:t>
      </w:r>
      <w:r w:rsidRPr="009D21A5">
        <w:rPr>
          <w:color w:val="000000"/>
          <w:szCs w:val="28"/>
        </w:rPr>
        <w:t xml:space="preserve"> = Т</w:t>
      </w:r>
      <w:r w:rsidRPr="009D21A5">
        <w:rPr>
          <w:color w:val="000000"/>
          <w:szCs w:val="28"/>
          <w:vertAlign w:val="subscript"/>
        </w:rPr>
        <w:t>П</w:t>
      </w:r>
      <w:r w:rsidRPr="009D21A5">
        <w:rPr>
          <w:color w:val="000000"/>
          <w:szCs w:val="28"/>
        </w:rPr>
        <w:sym w:font="Symbol" w:char="F0D7"/>
      </w:r>
      <w:r w:rsidRPr="009D21A5">
        <w:rPr>
          <w:color w:val="000000"/>
          <w:szCs w:val="28"/>
        </w:rPr>
        <w:t>С</w:t>
      </w:r>
      <w:r w:rsidRPr="009D21A5">
        <w:rPr>
          <w:color w:val="000000"/>
          <w:szCs w:val="28"/>
          <w:vertAlign w:val="subscript"/>
        </w:rPr>
        <w:t>П</w:t>
      </w:r>
      <w:r w:rsidRPr="009D21A5">
        <w:rPr>
          <w:color w:val="000000"/>
          <w:szCs w:val="28"/>
        </w:rPr>
        <w:t>,  (7.8)</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где С</w:t>
      </w:r>
      <w:r w:rsidRPr="009D21A5">
        <w:rPr>
          <w:color w:val="000000"/>
          <w:szCs w:val="28"/>
          <w:vertAlign w:val="subscript"/>
        </w:rPr>
        <w:t>П</w:t>
      </w:r>
      <w:r w:rsidRPr="009D21A5">
        <w:rPr>
          <w:color w:val="000000"/>
          <w:szCs w:val="28"/>
        </w:rPr>
        <w:t xml:space="preserve"> – стоимость часа проектирования, С</w:t>
      </w:r>
      <w:r w:rsidRPr="009D21A5">
        <w:rPr>
          <w:color w:val="000000"/>
          <w:szCs w:val="28"/>
          <w:vertAlign w:val="subscript"/>
        </w:rPr>
        <w:t>П</w:t>
      </w:r>
      <w:r w:rsidRPr="009D21A5">
        <w:rPr>
          <w:color w:val="000000"/>
          <w:szCs w:val="28"/>
        </w:rPr>
        <w:t xml:space="preserve"> = 0,1 тыс.р.;</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Т</w:t>
      </w:r>
      <w:r w:rsidRPr="009D21A5">
        <w:rPr>
          <w:color w:val="000000"/>
          <w:szCs w:val="28"/>
          <w:vertAlign w:val="subscript"/>
        </w:rPr>
        <w:t>П</w:t>
      </w:r>
      <w:r w:rsidRPr="009D21A5">
        <w:rPr>
          <w:color w:val="000000"/>
          <w:szCs w:val="28"/>
        </w:rPr>
        <w:t xml:space="preserve"> – трудоемкость проектных работ, чел</w:t>
      </w:r>
      <w:r w:rsidRPr="009D21A5">
        <w:rPr>
          <w:color w:val="000000"/>
          <w:szCs w:val="28"/>
        </w:rPr>
        <w:sym w:font="Symbol" w:char="F0D7"/>
      </w:r>
      <w:r w:rsidRPr="009D21A5">
        <w:rPr>
          <w:color w:val="000000"/>
          <w:szCs w:val="28"/>
        </w:rPr>
        <w:t>ч.</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Т</w:t>
      </w:r>
      <w:r w:rsidRPr="009D21A5">
        <w:rPr>
          <w:color w:val="000000"/>
          <w:szCs w:val="28"/>
          <w:vertAlign w:val="subscript"/>
        </w:rPr>
        <w:t>П</w:t>
      </w:r>
      <w:r w:rsidRPr="009D21A5">
        <w:rPr>
          <w:color w:val="000000"/>
          <w:szCs w:val="28"/>
        </w:rPr>
        <w:t xml:space="preserve"> = 8</w:t>
      </w:r>
      <w:r w:rsidRPr="009D21A5">
        <w:rPr>
          <w:color w:val="000000"/>
          <w:szCs w:val="28"/>
        </w:rPr>
        <w:sym w:font="Symbol" w:char="F0D7"/>
      </w:r>
      <w:r w:rsidRPr="009D21A5">
        <w:rPr>
          <w:color w:val="000000"/>
          <w:szCs w:val="28"/>
        </w:rPr>
        <w:t>М</w:t>
      </w:r>
      <w:r w:rsidRPr="009D21A5">
        <w:rPr>
          <w:color w:val="000000"/>
          <w:szCs w:val="28"/>
        </w:rPr>
        <w:sym w:font="Symbol" w:char="F0D7"/>
      </w:r>
      <w:r w:rsidRPr="009D21A5">
        <w:rPr>
          <w:color w:val="000000"/>
          <w:szCs w:val="28"/>
        </w:rPr>
        <w:t>В,</w:t>
      </w:r>
      <w:r w:rsidR="009D21A5">
        <w:rPr>
          <w:color w:val="000000"/>
          <w:szCs w:val="28"/>
        </w:rPr>
        <w:t xml:space="preserve"> </w:t>
      </w:r>
      <w:r w:rsidRPr="009D21A5">
        <w:rPr>
          <w:color w:val="000000"/>
          <w:szCs w:val="28"/>
        </w:rPr>
        <w:t>(7.9)</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iCs/>
          <w:color w:val="000000"/>
          <w:szCs w:val="28"/>
        </w:rPr>
      </w:pPr>
      <w:r w:rsidRPr="009D21A5">
        <w:rPr>
          <w:iCs/>
          <w:color w:val="000000"/>
          <w:szCs w:val="28"/>
        </w:rPr>
        <w:t>где 8 – длительность рабочего дня;</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iCs/>
          <w:color w:val="000000"/>
          <w:szCs w:val="28"/>
        </w:rPr>
        <w:t xml:space="preserve">М - </w:t>
      </w:r>
      <w:r w:rsidRPr="009D21A5">
        <w:rPr>
          <w:color w:val="000000"/>
          <w:szCs w:val="28"/>
        </w:rPr>
        <w:t xml:space="preserve">число проектировщиков, </w:t>
      </w:r>
      <w:r w:rsidRPr="009D21A5">
        <w:rPr>
          <w:iCs/>
          <w:color w:val="000000"/>
          <w:szCs w:val="28"/>
        </w:rPr>
        <w:t xml:space="preserve">М = 2 </w:t>
      </w:r>
      <w:r w:rsidRPr="009D21A5">
        <w:rPr>
          <w:color w:val="000000"/>
          <w:szCs w:val="28"/>
        </w:rPr>
        <w:t>чел;</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 xml:space="preserve">В - </w:t>
      </w:r>
      <w:r w:rsidRPr="009D21A5">
        <w:rPr>
          <w:color w:val="000000"/>
          <w:szCs w:val="28"/>
        </w:rPr>
        <w:t>длительность проектирования, В=30 дней:</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Т</w:t>
      </w:r>
      <w:r w:rsidRPr="009D21A5">
        <w:rPr>
          <w:color w:val="000000"/>
          <w:szCs w:val="28"/>
          <w:vertAlign w:val="subscript"/>
        </w:rPr>
        <w:t>П</w:t>
      </w:r>
      <w:r w:rsidRPr="009D21A5">
        <w:rPr>
          <w:color w:val="000000"/>
          <w:szCs w:val="28"/>
        </w:rPr>
        <w:t xml:space="preserve"> = 8</w:t>
      </w:r>
      <w:r w:rsidRPr="009D21A5">
        <w:rPr>
          <w:color w:val="000000"/>
          <w:szCs w:val="28"/>
        </w:rPr>
        <w:sym w:font="Symbol" w:char="F0D7"/>
      </w:r>
      <w:r w:rsidRPr="009D21A5">
        <w:rPr>
          <w:color w:val="000000"/>
          <w:szCs w:val="28"/>
        </w:rPr>
        <w:t>2</w:t>
      </w:r>
      <w:r w:rsidRPr="009D21A5">
        <w:rPr>
          <w:color w:val="000000"/>
          <w:szCs w:val="28"/>
        </w:rPr>
        <w:sym w:font="Symbol" w:char="F0D7"/>
      </w:r>
      <w:r w:rsidRPr="009D21A5">
        <w:rPr>
          <w:color w:val="000000"/>
          <w:szCs w:val="28"/>
        </w:rPr>
        <w:t>30 = 480 чел</w:t>
      </w:r>
      <w:r w:rsidRPr="009D21A5">
        <w:rPr>
          <w:color w:val="000000"/>
          <w:szCs w:val="28"/>
        </w:rPr>
        <w:sym w:font="Symbol" w:char="F0D7"/>
      </w:r>
      <w:r w:rsidRPr="009D21A5">
        <w:rPr>
          <w:color w:val="000000"/>
          <w:szCs w:val="28"/>
        </w:rPr>
        <w:t>ч.</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К</w:t>
      </w:r>
      <w:r w:rsidRPr="009D21A5">
        <w:rPr>
          <w:iCs/>
          <w:color w:val="000000"/>
          <w:szCs w:val="28"/>
          <w:vertAlign w:val="subscript"/>
        </w:rPr>
        <w:t>П</w:t>
      </w:r>
      <w:r w:rsidRPr="009D21A5">
        <w:rPr>
          <w:iCs/>
          <w:color w:val="000000"/>
          <w:szCs w:val="28"/>
        </w:rPr>
        <w:t xml:space="preserve"> </w:t>
      </w:r>
      <w:r w:rsidRPr="009D21A5">
        <w:rPr>
          <w:color w:val="000000"/>
          <w:szCs w:val="28"/>
        </w:rPr>
        <w:t>= 480</w:t>
      </w:r>
      <w:r w:rsidRPr="009D21A5">
        <w:rPr>
          <w:color w:val="000000"/>
          <w:szCs w:val="28"/>
        </w:rPr>
        <w:sym w:font="Symbol" w:char="F0D7"/>
      </w:r>
      <w:r w:rsidRPr="009D21A5">
        <w:rPr>
          <w:color w:val="000000"/>
          <w:szCs w:val="28"/>
        </w:rPr>
        <w:t>0,1 = 48 тыс. р.</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 xml:space="preserve">Стоимость демонтируемых основных производственных фондов, </w:t>
      </w:r>
      <w:r w:rsidRPr="009D21A5">
        <w:rPr>
          <w:iCs/>
          <w:color w:val="000000"/>
          <w:szCs w:val="28"/>
        </w:rPr>
        <w:t>Кд=0.</w:t>
      </w:r>
      <w:r w:rsidRPr="009D21A5">
        <w:rPr>
          <w:i/>
          <w:iCs/>
          <w:color w:val="000000"/>
          <w:szCs w:val="28"/>
        </w:rPr>
        <w:t xml:space="preserve"> </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 xml:space="preserve">Экономия капиталовложений за счёт реализации оборудования, технических средств, демонтируемых при реализации проекта, </w:t>
      </w:r>
      <w:r w:rsidRPr="009D21A5">
        <w:rPr>
          <w:iCs/>
          <w:color w:val="000000"/>
          <w:szCs w:val="28"/>
        </w:rPr>
        <w:t>К</w:t>
      </w:r>
      <w:r w:rsidRPr="009D21A5">
        <w:rPr>
          <w:iCs/>
          <w:color w:val="000000"/>
          <w:szCs w:val="28"/>
          <w:vertAlign w:val="subscript"/>
        </w:rPr>
        <w:t>О</w:t>
      </w:r>
      <w:r w:rsidRPr="009D21A5">
        <w:rPr>
          <w:iCs/>
          <w:color w:val="000000"/>
          <w:szCs w:val="28"/>
        </w:rPr>
        <w:t xml:space="preserve"> = 0</w:t>
      </w:r>
      <w:r w:rsidRPr="009D21A5">
        <w:rPr>
          <w:color w:val="000000"/>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Таким образом, капитальные затраты:</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К = 104,856 +21,673+10,4856 +0+48+0-0 = 185,015 тыс. р.</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DD222F" w:rsidRDefault="00086389" w:rsidP="009D21A5">
      <w:pPr>
        <w:widowControl w:val="0"/>
        <w:shd w:val="clear" w:color="auto" w:fill="FFFFFF"/>
        <w:tabs>
          <w:tab w:val="left" w:pos="993"/>
        </w:tabs>
        <w:spacing w:line="360" w:lineRule="auto"/>
        <w:ind w:firstLine="709"/>
        <w:rPr>
          <w:b/>
          <w:color w:val="000000"/>
          <w:szCs w:val="28"/>
        </w:rPr>
      </w:pPr>
      <w:r w:rsidRPr="00DD222F">
        <w:rPr>
          <w:b/>
          <w:color w:val="000000"/>
          <w:szCs w:val="28"/>
        </w:rPr>
        <w:t>7.2 Расчет дополнительных текущих расходов</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Дополнительные текущие расходы</w:t>
      </w:r>
      <w:r w:rsidR="009D21A5">
        <w:rPr>
          <w:color w:val="000000"/>
          <w:szCs w:val="28"/>
        </w:rPr>
        <w:t xml:space="preserve"> </w:t>
      </w:r>
      <w:r w:rsidRPr="009D21A5">
        <w:rPr>
          <w:iCs/>
          <w:color w:val="000000"/>
          <w:szCs w:val="28"/>
        </w:rPr>
        <w:t xml:space="preserve">И, </w:t>
      </w:r>
      <w:r w:rsidRPr="009D21A5">
        <w:rPr>
          <w:color w:val="000000"/>
          <w:szCs w:val="28"/>
        </w:rPr>
        <w:t>тыс.р./год, определяются по формуле:</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tabs>
          <w:tab w:val="left" w:pos="993"/>
        </w:tabs>
        <w:spacing w:line="360" w:lineRule="auto"/>
        <w:ind w:firstLine="709"/>
        <w:rPr>
          <w:szCs w:val="28"/>
        </w:rPr>
      </w:pPr>
      <w:r w:rsidRPr="009D21A5">
        <w:rPr>
          <w:szCs w:val="28"/>
        </w:rPr>
        <w:t>И = И</w:t>
      </w:r>
      <w:r w:rsidRPr="009D21A5">
        <w:rPr>
          <w:szCs w:val="28"/>
          <w:vertAlign w:val="subscript"/>
        </w:rPr>
        <w:t>З</w:t>
      </w:r>
      <w:r w:rsidRPr="009D21A5">
        <w:rPr>
          <w:szCs w:val="28"/>
        </w:rPr>
        <w:t xml:space="preserve"> + И</w:t>
      </w:r>
      <w:r w:rsidRPr="009D21A5">
        <w:rPr>
          <w:szCs w:val="28"/>
          <w:vertAlign w:val="subscript"/>
        </w:rPr>
        <w:t>Э</w:t>
      </w:r>
      <w:r w:rsidRPr="009D21A5">
        <w:rPr>
          <w:szCs w:val="28"/>
        </w:rPr>
        <w:t xml:space="preserve"> + И</w:t>
      </w:r>
      <w:r w:rsidRPr="009D21A5">
        <w:rPr>
          <w:szCs w:val="28"/>
          <w:vertAlign w:val="subscript"/>
        </w:rPr>
        <w:t>А</w:t>
      </w:r>
      <w:r w:rsidRPr="009D21A5">
        <w:rPr>
          <w:szCs w:val="28"/>
        </w:rPr>
        <w:t xml:space="preserve"> + И</w:t>
      </w:r>
      <w:r w:rsidRPr="009D21A5">
        <w:rPr>
          <w:szCs w:val="28"/>
          <w:vertAlign w:val="subscript"/>
        </w:rPr>
        <w:t>С</w:t>
      </w:r>
      <w:r w:rsidRPr="009D21A5">
        <w:rPr>
          <w:szCs w:val="28"/>
        </w:rPr>
        <w:t xml:space="preserve"> + И</w:t>
      </w:r>
      <w:r w:rsidRPr="009D21A5">
        <w:rPr>
          <w:szCs w:val="28"/>
          <w:vertAlign w:val="subscript"/>
        </w:rPr>
        <w:t>М</w:t>
      </w:r>
      <w:r w:rsidRPr="009D21A5">
        <w:rPr>
          <w:szCs w:val="28"/>
        </w:rPr>
        <w:t xml:space="preserve"> + И</w:t>
      </w:r>
      <w:r w:rsidRPr="009D21A5">
        <w:rPr>
          <w:szCs w:val="28"/>
          <w:vertAlign w:val="subscript"/>
        </w:rPr>
        <w:t>П</w:t>
      </w:r>
      <w:r w:rsidRPr="009D21A5">
        <w:rPr>
          <w:szCs w:val="28"/>
        </w:rPr>
        <w:t>, (7.10)</w:t>
      </w:r>
    </w:p>
    <w:p w:rsidR="00086389" w:rsidRPr="009D21A5" w:rsidRDefault="00086389" w:rsidP="009D21A5">
      <w:pPr>
        <w:widowControl w:val="0"/>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 xml:space="preserve">где: </w:t>
      </w:r>
      <w:r w:rsidRPr="009D21A5">
        <w:rPr>
          <w:iCs/>
          <w:color w:val="000000"/>
          <w:szCs w:val="28"/>
        </w:rPr>
        <w:t>И</w:t>
      </w:r>
      <w:r w:rsidRPr="009D21A5">
        <w:rPr>
          <w:iCs/>
          <w:color w:val="000000"/>
          <w:szCs w:val="28"/>
          <w:vertAlign w:val="subscript"/>
        </w:rPr>
        <w:t>З</w:t>
      </w:r>
      <w:r w:rsidRPr="009D21A5">
        <w:rPr>
          <w:iCs/>
          <w:color w:val="000000"/>
          <w:szCs w:val="28"/>
        </w:rPr>
        <w:t xml:space="preserve"> -</w:t>
      </w:r>
      <w:r w:rsidRPr="009D21A5">
        <w:rPr>
          <w:i/>
          <w:iCs/>
          <w:color w:val="000000"/>
          <w:szCs w:val="28"/>
        </w:rPr>
        <w:t xml:space="preserve"> </w:t>
      </w:r>
      <w:r w:rsidRPr="009D21A5">
        <w:rPr>
          <w:color w:val="000000"/>
          <w:szCs w:val="28"/>
        </w:rPr>
        <w:t>затраты на содержание персонала, дополнительно необходимого для обслуживания оборудования и технических средств после реализации проекта,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И</w:t>
      </w:r>
      <w:r w:rsidRPr="009D21A5">
        <w:rPr>
          <w:iCs/>
          <w:color w:val="000000"/>
          <w:szCs w:val="28"/>
          <w:vertAlign w:val="subscript"/>
        </w:rPr>
        <w:t>Э</w:t>
      </w:r>
      <w:r w:rsidRPr="009D21A5">
        <w:rPr>
          <w:iCs/>
          <w:color w:val="000000"/>
          <w:szCs w:val="28"/>
        </w:rPr>
        <w:t xml:space="preserve"> - </w:t>
      </w:r>
      <w:r w:rsidRPr="009D21A5">
        <w:rPr>
          <w:color w:val="000000"/>
          <w:szCs w:val="28"/>
        </w:rPr>
        <w:t>стоимость дополнительно потребляемых энергоресурсов,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И</w:t>
      </w:r>
      <w:r w:rsidRPr="009D21A5">
        <w:rPr>
          <w:iCs/>
          <w:color w:val="000000"/>
          <w:szCs w:val="28"/>
          <w:vertAlign w:val="subscript"/>
        </w:rPr>
        <w:t>А</w:t>
      </w:r>
      <w:r w:rsidRPr="009D21A5">
        <w:rPr>
          <w:iCs/>
          <w:color w:val="000000"/>
          <w:szCs w:val="28"/>
        </w:rPr>
        <w:t xml:space="preserve"> - </w:t>
      </w:r>
      <w:r w:rsidRPr="009D21A5">
        <w:rPr>
          <w:color w:val="000000"/>
          <w:szCs w:val="28"/>
        </w:rPr>
        <w:t>дополнительные расходы на содержание, текущий ремонт и амортизацию оборудования и технических средств, тыс.р./год;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И</w:t>
      </w:r>
      <w:r w:rsidRPr="009D21A5">
        <w:rPr>
          <w:iCs/>
          <w:color w:val="000000"/>
          <w:szCs w:val="28"/>
          <w:vertAlign w:val="subscript"/>
        </w:rPr>
        <w:t>С</w:t>
      </w:r>
      <w:r w:rsidRPr="009D21A5">
        <w:rPr>
          <w:iCs/>
          <w:color w:val="000000"/>
          <w:szCs w:val="28"/>
        </w:rPr>
        <w:t xml:space="preserve"> - </w:t>
      </w:r>
      <w:r w:rsidRPr="009D21A5">
        <w:rPr>
          <w:color w:val="000000"/>
          <w:szCs w:val="28"/>
        </w:rPr>
        <w:t>дополнительные расходы на содержание, текущий ремонт и амортизацию зданий и помещений, занимаемых оборудованием и персоналом,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И</w:t>
      </w:r>
      <w:r w:rsidRPr="009D21A5">
        <w:rPr>
          <w:iCs/>
          <w:color w:val="000000"/>
          <w:szCs w:val="28"/>
          <w:vertAlign w:val="subscript"/>
        </w:rPr>
        <w:t>М</w:t>
      </w:r>
      <w:r w:rsidRPr="009D21A5">
        <w:rPr>
          <w:iCs/>
          <w:color w:val="000000"/>
          <w:szCs w:val="28"/>
        </w:rPr>
        <w:t xml:space="preserve"> - </w:t>
      </w:r>
      <w:r w:rsidRPr="009D21A5">
        <w:rPr>
          <w:color w:val="000000"/>
          <w:szCs w:val="28"/>
        </w:rPr>
        <w:t>дополнительные расходы основных, вспомогательных материалов и приборов,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И</w:t>
      </w:r>
      <w:r w:rsidRPr="009D21A5">
        <w:rPr>
          <w:iCs/>
          <w:color w:val="000000"/>
          <w:szCs w:val="28"/>
          <w:vertAlign w:val="subscript"/>
        </w:rPr>
        <w:t>П</w:t>
      </w:r>
      <w:r w:rsidRPr="009D21A5">
        <w:rPr>
          <w:iCs/>
          <w:color w:val="000000"/>
          <w:szCs w:val="28"/>
        </w:rPr>
        <w:t xml:space="preserve"> - </w:t>
      </w:r>
      <w:r w:rsidRPr="009D21A5">
        <w:rPr>
          <w:color w:val="000000"/>
          <w:szCs w:val="28"/>
        </w:rPr>
        <w:t>прочие дополнительные расходы (стоимость услуг сторонних организаций, содержание транспорта и другие административно-управленчиские расходы),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Учитывая, что данная модернизация не имеет дополнительных особо сложных приспособлений, для данного дипломного проекта, главными являются показатели, учитывающий дополнительные расходы на содержание, текущий ремонт и амортизацию оборудования и технических средств, тыс. р./год., и показатель стоимости дополнительно потребляемых энергоресурсов, тыс. р./год:</w:t>
      </w:r>
    </w:p>
    <w:p w:rsidR="009D21A5" w:rsidRDefault="009D21A5" w:rsidP="009D21A5">
      <w:pPr>
        <w:widowControl w:val="0"/>
        <w:shd w:val="clear" w:color="auto" w:fill="FFFFFF"/>
        <w:tabs>
          <w:tab w:val="left" w:pos="993"/>
        </w:tabs>
        <w:spacing w:line="360" w:lineRule="auto"/>
        <w:ind w:firstLine="709"/>
        <w:rPr>
          <w:color w:val="000000"/>
          <w:szCs w:val="28"/>
        </w:rPr>
      </w:pPr>
    </w:p>
    <w:p w:rsidR="00086389" w:rsidRPr="009D21A5" w:rsidRDefault="003129B7" w:rsidP="009D21A5">
      <w:pPr>
        <w:widowControl w:val="0"/>
        <w:shd w:val="clear" w:color="auto" w:fill="FFFFFF"/>
        <w:tabs>
          <w:tab w:val="left" w:pos="993"/>
        </w:tabs>
        <w:spacing w:line="360" w:lineRule="auto"/>
        <w:ind w:firstLine="709"/>
        <w:rPr>
          <w:szCs w:val="28"/>
        </w:rPr>
      </w:pPr>
      <w:r>
        <w:rPr>
          <w:position w:val="-12"/>
          <w:szCs w:val="28"/>
        </w:rPr>
        <w:pict>
          <v:shape id="_x0000_i1189" type="#_x0000_t75" style="width:1in;height:18pt" fillcolor="window">
            <v:imagedata r:id="rId172" o:title=""/>
          </v:shape>
        </w:pict>
      </w:r>
      <w:r w:rsidR="009D21A5">
        <w:rPr>
          <w:szCs w:val="28"/>
        </w:rPr>
        <w:t xml:space="preserve"> </w:t>
      </w:r>
      <w:r w:rsidR="00086389" w:rsidRPr="009D21A5">
        <w:rPr>
          <w:szCs w:val="28"/>
        </w:rPr>
        <w:t>(7.11)</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где И</w:t>
      </w:r>
      <w:r w:rsidRPr="009D21A5">
        <w:rPr>
          <w:szCs w:val="28"/>
          <w:vertAlign w:val="subscript"/>
        </w:rPr>
        <w:t>А</w:t>
      </w:r>
      <w:r w:rsidRPr="009D21A5">
        <w:rPr>
          <w:szCs w:val="28"/>
        </w:rPr>
        <w:t xml:space="preserve"> – дополнительные расходы на содержание, текущий ремонт и амортизацию оборудования и технических средств, тыс. р./год:</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3129B7" w:rsidP="009D21A5">
      <w:pPr>
        <w:widowControl w:val="0"/>
        <w:shd w:val="clear" w:color="auto" w:fill="FFFFFF"/>
        <w:tabs>
          <w:tab w:val="left" w:pos="993"/>
        </w:tabs>
        <w:spacing w:line="360" w:lineRule="auto"/>
        <w:ind w:firstLine="709"/>
        <w:rPr>
          <w:szCs w:val="28"/>
        </w:rPr>
      </w:pPr>
      <w:r>
        <w:rPr>
          <w:color w:val="000000"/>
          <w:position w:val="-24"/>
          <w:szCs w:val="28"/>
        </w:rPr>
        <w:pict>
          <v:shape id="_x0000_i1190" type="#_x0000_t75" style="width:140.25pt;height:31.5pt">
            <v:imagedata r:id="rId173" o:title=""/>
          </v:shape>
        </w:pict>
      </w:r>
      <w:r w:rsidR="009D21A5">
        <w:rPr>
          <w:szCs w:val="28"/>
        </w:rPr>
        <w:t xml:space="preserve"> </w:t>
      </w:r>
      <w:r w:rsidR="00086389" w:rsidRPr="009D21A5">
        <w:rPr>
          <w:szCs w:val="28"/>
        </w:rPr>
        <w:t>(7.12)</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где Н</w:t>
      </w:r>
      <w:r w:rsidRPr="009D21A5">
        <w:rPr>
          <w:szCs w:val="28"/>
          <w:vertAlign w:val="subscript"/>
        </w:rPr>
        <w:t>ар</w:t>
      </w:r>
      <w:r w:rsidRPr="009D21A5">
        <w:rPr>
          <w:szCs w:val="28"/>
        </w:rPr>
        <w:t>=16 – норматив расхода на текущий ремонт, содержание и амортизацию,%;</w:t>
      </w:r>
    </w:p>
    <w:p w:rsidR="00086389" w:rsidRPr="009D21A5" w:rsidRDefault="003129B7" w:rsidP="009D21A5">
      <w:pPr>
        <w:widowControl w:val="0"/>
        <w:shd w:val="clear" w:color="auto" w:fill="FFFFFF"/>
        <w:tabs>
          <w:tab w:val="left" w:pos="993"/>
        </w:tabs>
        <w:spacing w:line="360" w:lineRule="auto"/>
        <w:ind w:firstLine="709"/>
        <w:rPr>
          <w:szCs w:val="28"/>
        </w:rPr>
      </w:pPr>
      <w:r>
        <w:rPr>
          <w:color w:val="000000"/>
          <w:position w:val="-24"/>
          <w:szCs w:val="28"/>
        </w:rPr>
        <w:pict>
          <v:shape id="_x0000_i1191" type="#_x0000_t75" style="width:229.5pt;height:30.75pt">
            <v:imagedata r:id="rId174" o:title=""/>
          </v:shape>
        </w:pict>
      </w:r>
      <w:r w:rsidR="00086389" w:rsidRPr="009D21A5">
        <w:rPr>
          <w:szCs w:val="28"/>
        </w:rPr>
        <w:t>тыс. р./ год</w:t>
      </w:r>
      <w:r w:rsidR="00AF26F4" w:rsidRPr="009D21A5">
        <w:rPr>
          <w:szCs w:val="28"/>
        </w:rPr>
        <w:t>.</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И</w:t>
      </w:r>
      <w:r w:rsidRPr="009D21A5">
        <w:rPr>
          <w:szCs w:val="28"/>
          <w:vertAlign w:val="subscript"/>
        </w:rPr>
        <w:t>э</w:t>
      </w:r>
      <w:r w:rsidRPr="009D21A5">
        <w:rPr>
          <w:szCs w:val="28"/>
        </w:rPr>
        <w:t xml:space="preserve"> – стоимость дополнительно потребляемых энергоресурсов,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И</w:t>
      </w:r>
      <w:r w:rsidRPr="009D21A5">
        <w:rPr>
          <w:color w:val="000000"/>
          <w:szCs w:val="28"/>
          <w:vertAlign w:val="subscript"/>
        </w:rPr>
        <w:t>э</w:t>
      </w:r>
      <w:r w:rsidRPr="009D21A5">
        <w:rPr>
          <w:color w:val="000000"/>
          <w:szCs w:val="28"/>
        </w:rPr>
        <w:t>=И</w:t>
      </w:r>
      <w:r w:rsidRPr="009D21A5">
        <w:rPr>
          <w:color w:val="000000"/>
          <w:szCs w:val="28"/>
          <w:vertAlign w:val="subscript"/>
        </w:rPr>
        <w:t>эл</w:t>
      </w:r>
      <w:r w:rsidRPr="009D21A5">
        <w:rPr>
          <w:color w:val="000000"/>
          <w:szCs w:val="28"/>
        </w:rPr>
        <w:t>=М*К</w:t>
      </w:r>
      <w:r w:rsidRPr="009D21A5">
        <w:rPr>
          <w:color w:val="000000"/>
          <w:szCs w:val="28"/>
          <w:vertAlign w:val="subscript"/>
        </w:rPr>
        <w:t>Ц</w:t>
      </w:r>
      <w:r w:rsidRPr="009D21A5">
        <w:rPr>
          <w:color w:val="000000"/>
          <w:szCs w:val="28"/>
        </w:rPr>
        <w:t>*Ц</w:t>
      </w:r>
      <w:r w:rsidRPr="009D21A5">
        <w:rPr>
          <w:color w:val="000000"/>
          <w:szCs w:val="28"/>
          <w:vertAlign w:val="subscript"/>
        </w:rPr>
        <w:t>п</w:t>
      </w:r>
      <w:r w:rsidRPr="009D21A5">
        <w:rPr>
          <w:color w:val="000000"/>
          <w:szCs w:val="28"/>
        </w:rPr>
        <w:t>*Т</w:t>
      </w:r>
      <w:r w:rsidRPr="009D21A5">
        <w:rPr>
          <w:color w:val="000000"/>
          <w:szCs w:val="28"/>
          <w:vertAlign w:val="subscript"/>
        </w:rPr>
        <w:t>н</w:t>
      </w:r>
      <w:r w:rsidRPr="009D21A5">
        <w:rPr>
          <w:color w:val="000000"/>
          <w:szCs w:val="28"/>
        </w:rPr>
        <w:t>,</w:t>
      </w:r>
      <w:r w:rsidR="009D21A5">
        <w:rPr>
          <w:color w:val="000000"/>
          <w:szCs w:val="28"/>
        </w:rPr>
        <w:t xml:space="preserve"> </w:t>
      </w:r>
      <w:r w:rsidRPr="009D21A5">
        <w:rPr>
          <w:color w:val="000000"/>
          <w:szCs w:val="28"/>
        </w:rPr>
        <w:t>(7.13)</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где М = 0,2– расход электроэнергии в смену, кВт*ч;</w:t>
      </w:r>
    </w:p>
    <w:p w:rsid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Т</w:t>
      </w:r>
      <w:r w:rsidRPr="009D21A5">
        <w:rPr>
          <w:color w:val="000000"/>
          <w:szCs w:val="28"/>
          <w:vertAlign w:val="subscript"/>
        </w:rPr>
        <w:t>н</w:t>
      </w:r>
      <w:r w:rsidRPr="009D21A5">
        <w:rPr>
          <w:color w:val="000000"/>
          <w:szCs w:val="28"/>
        </w:rPr>
        <w:t xml:space="preserve"> =1 – число смен;</w:t>
      </w:r>
    </w:p>
    <w:p w:rsid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К</w:t>
      </w:r>
      <w:r w:rsidRPr="009D21A5">
        <w:rPr>
          <w:color w:val="000000"/>
          <w:szCs w:val="28"/>
          <w:vertAlign w:val="subscript"/>
        </w:rPr>
        <w:t>Ц</w:t>
      </w:r>
      <w:r w:rsidRPr="009D21A5">
        <w:rPr>
          <w:color w:val="000000"/>
          <w:szCs w:val="28"/>
        </w:rPr>
        <w:t>= 1920 – интенсивность использования установленной мощности,ч;</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Ц</w:t>
      </w:r>
      <w:r w:rsidRPr="009D21A5">
        <w:rPr>
          <w:color w:val="000000"/>
          <w:szCs w:val="28"/>
          <w:vertAlign w:val="subscript"/>
        </w:rPr>
        <w:t>п</w:t>
      </w:r>
      <w:r w:rsidRPr="009D21A5">
        <w:rPr>
          <w:color w:val="000000"/>
          <w:szCs w:val="28"/>
        </w:rPr>
        <w:t xml:space="preserve"> =2,89 – стоимость электроэнергии, р./ кВт*ч.</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И</w:t>
      </w:r>
      <w:r w:rsidRPr="009D21A5">
        <w:rPr>
          <w:color w:val="000000"/>
          <w:szCs w:val="28"/>
          <w:vertAlign w:val="subscript"/>
        </w:rPr>
        <w:t>э</w:t>
      </w:r>
      <w:r w:rsidRPr="009D21A5">
        <w:rPr>
          <w:color w:val="000000"/>
          <w:szCs w:val="28"/>
        </w:rPr>
        <w:t>=0,2</w:t>
      </w:r>
      <w:r w:rsidRPr="009D21A5">
        <w:rPr>
          <w:color w:val="000000"/>
          <w:szCs w:val="28"/>
        </w:rPr>
        <w:sym w:font="Symbol" w:char="F0D7"/>
      </w:r>
      <w:r w:rsidRPr="009D21A5">
        <w:rPr>
          <w:color w:val="000000"/>
          <w:szCs w:val="28"/>
        </w:rPr>
        <w:t>1</w:t>
      </w:r>
      <w:r w:rsidRPr="009D21A5">
        <w:rPr>
          <w:color w:val="000000"/>
          <w:szCs w:val="28"/>
        </w:rPr>
        <w:sym w:font="Symbol" w:char="F0D7"/>
      </w:r>
      <w:r w:rsidRPr="009D21A5">
        <w:rPr>
          <w:color w:val="000000"/>
          <w:szCs w:val="28"/>
        </w:rPr>
        <w:t>1920</w:t>
      </w:r>
      <w:r w:rsidRPr="009D21A5">
        <w:rPr>
          <w:color w:val="000000"/>
          <w:szCs w:val="28"/>
        </w:rPr>
        <w:sym w:font="Symbol" w:char="F0D7"/>
      </w:r>
      <w:r w:rsidRPr="009D21A5">
        <w:rPr>
          <w:color w:val="000000"/>
          <w:szCs w:val="28"/>
        </w:rPr>
        <w:t>2,89= 1,109 тыс.р./год.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И= 21,992+1,109=23,101 тыс. р./год.</w:t>
      </w:r>
    </w:p>
    <w:p w:rsidR="00244D42" w:rsidRPr="009D21A5" w:rsidRDefault="00244D42" w:rsidP="009D21A5">
      <w:pPr>
        <w:widowControl w:val="0"/>
        <w:shd w:val="clear" w:color="auto" w:fill="FFFFFF"/>
        <w:tabs>
          <w:tab w:val="left" w:pos="993"/>
        </w:tabs>
        <w:spacing w:line="360" w:lineRule="auto"/>
        <w:ind w:firstLine="709"/>
        <w:rPr>
          <w:color w:val="000000"/>
          <w:szCs w:val="28"/>
        </w:rPr>
      </w:pPr>
    </w:p>
    <w:p w:rsidR="00086389" w:rsidRPr="00DD222F" w:rsidRDefault="00086389" w:rsidP="009D21A5">
      <w:pPr>
        <w:widowControl w:val="0"/>
        <w:shd w:val="clear" w:color="auto" w:fill="FFFFFF"/>
        <w:tabs>
          <w:tab w:val="left" w:pos="993"/>
        </w:tabs>
        <w:spacing w:line="360" w:lineRule="auto"/>
        <w:ind w:firstLine="709"/>
        <w:rPr>
          <w:b/>
          <w:color w:val="000000"/>
          <w:szCs w:val="28"/>
        </w:rPr>
      </w:pPr>
      <w:r w:rsidRPr="00DD222F">
        <w:rPr>
          <w:b/>
          <w:color w:val="000000"/>
          <w:szCs w:val="28"/>
        </w:rPr>
        <w:t>7.3 Экономия текущих затрат</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Экономия текущих затрат, тыс. р./год:</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Э</w:t>
      </w:r>
      <w:r w:rsidRPr="009D21A5">
        <w:rPr>
          <w:szCs w:val="28"/>
          <w:vertAlign w:val="subscript"/>
        </w:rPr>
        <w:t>Т</w:t>
      </w:r>
      <w:r w:rsidRPr="009D21A5">
        <w:rPr>
          <w:szCs w:val="28"/>
        </w:rPr>
        <w:t xml:space="preserve"> = Э</w:t>
      </w:r>
      <w:r w:rsidRPr="009D21A5">
        <w:rPr>
          <w:szCs w:val="28"/>
          <w:vertAlign w:val="subscript"/>
        </w:rPr>
        <w:t>С</w:t>
      </w:r>
      <w:r w:rsidRPr="009D21A5">
        <w:rPr>
          <w:szCs w:val="28"/>
        </w:rPr>
        <w:t xml:space="preserve"> + Э</w:t>
      </w:r>
      <w:r w:rsidRPr="009D21A5">
        <w:rPr>
          <w:szCs w:val="28"/>
          <w:vertAlign w:val="subscript"/>
        </w:rPr>
        <w:t>З</w:t>
      </w:r>
      <w:r w:rsidRPr="009D21A5">
        <w:rPr>
          <w:szCs w:val="28"/>
        </w:rPr>
        <w:t xml:space="preserve"> + Э</w:t>
      </w:r>
      <w:r w:rsidRPr="009D21A5">
        <w:rPr>
          <w:szCs w:val="28"/>
          <w:vertAlign w:val="subscript"/>
        </w:rPr>
        <w:t>У</w:t>
      </w:r>
      <w:r w:rsidRPr="009D21A5">
        <w:rPr>
          <w:szCs w:val="28"/>
        </w:rPr>
        <w:t xml:space="preserve"> + Э</w:t>
      </w:r>
      <w:r w:rsidRPr="009D21A5">
        <w:rPr>
          <w:szCs w:val="28"/>
          <w:vertAlign w:val="subscript"/>
        </w:rPr>
        <w:t>Б</w:t>
      </w:r>
      <w:r w:rsidRPr="009D21A5">
        <w:rPr>
          <w:szCs w:val="28"/>
        </w:rPr>
        <w:t xml:space="preserve"> + Э</w:t>
      </w:r>
      <w:r w:rsidRPr="009D21A5">
        <w:rPr>
          <w:szCs w:val="28"/>
          <w:vertAlign w:val="subscript"/>
        </w:rPr>
        <w:t>К</w:t>
      </w:r>
      <w:r w:rsidRPr="009D21A5">
        <w:rPr>
          <w:szCs w:val="28"/>
        </w:rPr>
        <w:t xml:space="preserve"> + Э</w:t>
      </w:r>
      <w:r w:rsidRPr="009D21A5">
        <w:rPr>
          <w:szCs w:val="28"/>
          <w:vertAlign w:val="subscript"/>
        </w:rPr>
        <w:t>Н</w:t>
      </w:r>
      <w:r w:rsidRPr="009D21A5">
        <w:rPr>
          <w:szCs w:val="28"/>
        </w:rPr>
        <w:t xml:space="preserve"> – Э</w:t>
      </w:r>
      <w:r w:rsidRPr="009D21A5">
        <w:rPr>
          <w:szCs w:val="28"/>
          <w:vertAlign w:val="subscript"/>
        </w:rPr>
        <w:t>О</w:t>
      </w:r>
      <w:r w:rsidRPr="009D21A5">
        <w:rPr>
          <w:szCs w:val="28"/>
        </w:rPr>
        <w:t xml:space="preserve"> – И,(7.14)</w:t>
      </w:r>
    </w:p>
    <w:p w:rsidR="000A5F12" w:rsidRPr="009D21A5" w:rsidRDefault="000A5F12" w:rsidP="009D21A5">
      <w:pPr>
        <w:widowControl w:val="0"/>
        <w:shd w:val="clear" w:color="auto" w:fill="FFFFFF"/>
        <w:tabs>
          <w:tab w:val="left" w:pos="993"/>
        </w:tabs>
        <w:spacing w:line="360" w:lineRule="auto"/>
        <w:ind w:firstLine="709"/>
        <w:rPr>
          <w:color w:val="000000"/>
          <w:szCs w:val="28"/>
        </w:rPr>
      </w:pPr>
    </w:p>
    <w:p w:rsidR="00086389" w:rsidRPr="009D21A5" w:rsidRDefault="000A5F12" w:rsidP="009D21A5">
      <w:pPr>
        <w:widowControl w:val="0"/>
        <w:shd w:val="clear" w:color="auto" w:fill="FFFFFF"/>
        <w:tabs>
          <w:tab w:val="left" w:pos="993"/>
        </w:tabs>
        <w:spacing w:line="360" w:lineRule="auto"/>
        <w:ind w:firstLine="709"/>
        <w:rPr>
          <w:color w:val="000000"/>
          <w:szCs w:val="28"/>
        </w:rPr>
      </w:pPr>
      <w:r w:rsidRPr="009D21A5">
        <w:rPr>
          <w:color w:val="000000"/>
          <w:szCs w:val="28"/>
        </w:rPr>
        <w:t>г</w:t>
      </w:r>
      <w:r w:rsidR="00086389" w:rsidRPr="009D21A5">
        <w:rPr>
          <w:color w:val="000000"/>
          <w:szCs w:val="28"/>
        </w:rPr>
        <w:t xml:space="preserve">де </w:t>
      </w:r>
      <w:r w:rsidR="00086389" w:rsidRPr="009D21A5">
        <w:rPr>
          <w:iCs/>
          <w:color w:val="000000"/>
          <w:szCs w:val="28"/>
        </w:rPr>
        <w:t>Э</w:t>
      </w:r>
      <w:r w:rsidR="00086389" w:rsidRPr="009D21A5">
        <w:rPr>
          <w:iCs/>
          <w:color w:val="000000"/>
          <w:szCs w:val="28"/>
          <w:vertAlign w:val="subscript"/>
        </w:rPr>
        <w:t>С</w:t>
      </w:r>
      <w:r w:rsidR="00086389" w:rsidRPr="009D21A5">
        <w:rPr>
          <w:iCs/>
          <w:color w:val="000000"/>
          <w:szCs w:val="28"/>
        </w:rPr>
        <w:t xml:space="preserve"> - </w:t>
      </w:r>
      <w:r w:rsidR="00086389" w:rsidRPr="009D21A5">
        <w:rPr>
          <w:color w:val="000000"/>
          <w:szCs w:val="28"/>
        </w:rPr>
        <w:t>экономия, обусловленная уменьшением расхода сырья, материалов, топлива и т. д., тыс. р./год</w:t>
      </w:r>
      <w:r w:rsidR="00086389" w:rsidRPr="009D21A5">
        <w:rPr>
          <w:szCs w:val="28"/>
        </w:rPr>
        <w:t>;</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iCs/>
          <w:color w:val="000000"/>
          <w:szCs w:val="28"/>
        </w:rPr>
        <w:t>Э</w:t>
      </w:r>
      <w:r w:rsidRPr="009D21A5">
        <w:rPr>
          <w:iCs/>
          <w:color w:val="000000"/>
          <w:szCs w:val="28"/>
          <w:vertAlign w:val="subscript"/>
        </w:rPr>
        <w:t>З</w:t>
      </w:r>
      <w:r w:rsidRPr="009D21A5">
        <w:rPr>
          <w:iCs/>
          <w:color w:val="000000"/>
          <w:szCs w:val="28"/>
        </w:rPr>
        <w:t xml:space="preserve"> - </w:t>
      </w:r>
      <w:r w:rsidRPr="009D21A5">
        <w:rPr>
          <w:color w:val="000000"/>
          <w:szCs w:val="28"/>
        </w:rPr>
        <w:t>экономия на заработной плате и сопутствующих ей отчислениях, тыс. р./год</w:t>
      </w:r>
      <w:r w:rsidRPr="009D21A5">
        <w:rPr>
          <w:iCs/>
          <w:color w:val="000000"/>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Э</w:t>
      </w:r>
      <w:r w:rsidRPr="009D21A5">
        <w:rPr>
          <w:color w:val="000000"/>
          <w:szCs w:val="28"/>
          <w:vertAlign w:val="subscript"/>
        </w:rPr>
        <w:t>У</w:t>
      </w:r>
      <w:r w:rsidRPr="009D21A5">
        <w:rPr>
          <w:color w:val="000000"/>
          <w:szCs w:val="28"/>
        </w:rPr>
        <w:t xml:space="preserve"> - экономия на части расходов, образующихся при увеличении объёма производства,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Э</w:t>
      </w:r>
      <w:r w:rsidRPr="009D21A5">
        <w:rPr>
          <w:iCs/>
          <w:color w:val="000000"/>
          <w:szCs w:val="28"/>
          <w:vertAlign w:val="subscript"/>
        </w:rPr>
        <w:t>Б</w:t>
      </w:r>
      <w:r w:rsidRPr="009D21A5">
        <w:rPr>
          <w:iCs/>
          <w:color w:val="000000"/>
          <w:szCs w:val="28"/>
        </w:rPr>
        <w:t xml:space="preserve"> - </w:t>
      </w:r>
      <w:r w:rsidRPr="009D21A5">
        <w:rPr>
          <w:color w:val="000000"/>
          <w:szCs w:val="28"/>
        </w:rPr>
        <w:t>экономия, обусловленная уменьшением брака продукции и увеличением её качества, тыс. р./год</w:t>
      </w:r>
      <w:r w:rsidRPr="009D21A5">
        <w:rPr>
          <w:iCs/>
          <w:color w:val="000000"/>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Э</w:t>
      </w:r>
      <w:r w:rsidRPr="009D21A5">
        <w:rPr>
          <w:iCs/>
          <w:color w:val="000000"/>
          <w:szCs w:val="28"/>
          <w:vertAlign w:val="subscript"/>
        </w:rPr>
        <w:t>К</w:t>
      </w:r>
      <w:r w:rsidRPr="009D21A5">
        <w:rPr>
          <w:iCs/>
          <w:color w:val="000000"/>
          <w:szCs w:val="28"/>
        </w:rPr>
        <w:t xml:space="preserve"> - </w:t>
      </w:r>
      <w:r w:rsidRPr="009D21A5">
        <w:rPr>
          <w:color w:val="000000"/>
          <w:szCs w:val="28"/>
        </w:rPr>
        <w:t>экономия, обусловленная увеличением качества продукции, тыс.р./год</w:t>
      </w:r>
      <w:r w:rsidRPr="009D21A5">
        <w:rPr>
          <w:iCs/>
          <w:color w:val="000000"/>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Э</w:t>
      </w:r>
      <w:r w:rsidRPr="009D21A5">
        <w:rPr>
          <w:iCs/>
          <w:color w:val="000000"/>
          <w:szCs w:val="28"/>
          <w:vertAlign w:val="subscript"/>
        </w:rPr>
        <w:t>Н</w:t>
      </w:r>
      <w:r w:rsidRPr="009D21A5">
        <w:rPr>
          <w:iCs/>
          <w:color w:val="000000"/>
          <w:szCs w:val="28"/>
        </w:rPr>
        <w:t xml:space="preserve"> - </w:t>
      </w:r>
      <w:r w:rsidRPr="009D21A5">
        <w:rPr>
          <w:color w:val="000000"/>
          <w:szCs w:val="28"/>
        </w:rPr>
        <w:t>экономия, обусловленная повышением уровня надёжности оборудования, тыс. р./год;</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iCs/>
          <w:color w:val="000000"/>
          <w:szCs w:val="28"/>
        </w:rPr>
        <w:t>Э</w:t>
      </w:r>
      <w:r w:rsidRPr="009D21A5">
        <w:rPr>
          <w:iCs/>
          <w:color w:val="000000"/>
          <w:szCs w:val="28"/>
          <w:vertAlign w:val="subscript"/>
        </w:rPr>
        <w:t>О</w:t>
      </w:r>
      <w:r w:rsidRPr="009D21A5">
        <w:rPr>
          <w:iCs/>
          <w:color w:val="000000"/>
          <w:szCs w:val="28"/>
        </w:rPr>
        <w:t xml:space="preserve"> - </w:t>
      </w:r>
      <w:r w:rsidRPr="009D21A5">
        <w:rPr>
          <w:color w:val="000000"/>
          <w:szCs w:val="28"/>
        </w:rPr>
        <w:t>экономия на расходах по содержанию, ремонту и эксплуатации оборудования, тыс. р./год;</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И - дополнительные текущие расходы, тыс. р./год.</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Расчет экономии текущих затрат определим на календарный год, тыс. р./год:</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Э</w:t>
      </w:r>
      <w:r w:rsidRPr="009D21A5">
        <w:rPr>
          <w:szCs w:val="28"/>
          <w:vertAlign w:val="subscript"/>
        </w:rPr>
        <w:t xml:space="preserve">Т </w:t>
      </w:r>
      <w:r w:rsidRPr="009D21A5">
        <w:rPr>
          <w:szCs w:val="28"/>
        </w:rPr>
        <w:t>= Э</w:t>
      </w:r>
      <w:r w:rsidRPr="009D21A5">
        <w:rPr>
          <w:szCs w:val="28"/>
          <w:vertAlign w:val="subscript"/>
        </w:rPr>
        <w:t xml:space="preserve">К </w:t>
      </w:r>
      <w:r w:rsidRPr="009D21A5">
        <w:rPr>
          <w:szCs w:val="28"/>
        </w:rPr>
        <w:t>+ Э</w:t>
      </w:r>
      <w:r w:rsidRPr="009D21A5">
        <w:rPr>
          <w:szCs w:val="28"/>
          <w:vertAlign w:val="subscript"/>
        </w:rPr>
        <w:t xml:space="preserve">Н </w:t>
      </w:r>
      <w:r w:rsidRPr="009D21A5">
        <w:rPr>
          <w:szCs w:val="28"/>
        </w:rPr>
        <w:t>+</w:t>
      </w:r>
      <w:r w:rsidRPr="009D21A5">
        <w:rPr>
          <w:szCs w:val="28"/>
          <w:vertAlign w:val="subscript"/>
        </w:rPr>
        <w:t xml:space="preserve"> </w:t>
      </w:r>
      <w:r w:rsidRPr="009D21A5">
        <w:rPr>
          <w:iCs/>
          <w:color w:val="000000"/>
          <w:szCs w:val="28"/>
        </w:rPr>
        <w:t>Э</w:t>
      </w:r>
      <w:r w:rsidRPr="009D21A5">
        <w:rPr>
          <w:iCs/>
          <w:color w:val="000000"/>
          <w:szCs w:val="28"/>
          <w:vertAlign w:val="subscript"/>
        </w:rPr>
        <w:t>С</w:t>
      </w:r>
      <w:r w:rsidRPr="009D21A5">
        <w:rPr>
          <w:szCs w:val="28"/>
        </w:rPr>
        <w:t xml:space="preserve"> – И</w:t>
      </w:r>
      <w:r w:rsidR="00AF26F4" w:rsidRPr="009D21A5">
        <w:rPr>
          <w:szCs w:val="28"/>
        </w:rPr>
        <w:t>.</w:t>
      </w:r>
      <w:r w:rsidR="009D21A5">
        <w:rPr>
          <w:szCs w:val="28"/>
          <w:vertAlign w:val="subscript"/>
        </w:rPr>
        <w:t xml:space="preserve">  </w:t>
      </w:r>
      <w:r w:rsidRPr="009D21A5">
        <w:rPr>
          <w:szCs w:val="28"/>
        </w:rPr>
        <w:t xml:space="preserve">(7.15) </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tabs>
          <w:tab w:val="left" w:pos="993"/>
        </w:tabs>
        <w:spacing w:line="360" w:lineRule="auto"/>
        <w:ind w:firstLine="709"/>
        <w:rPr>
          <w:szCs w:val="28"/>
        </w:rPr>
      </w:pPr>
      <w:r w:rsidRPr="009D21A5">
        <w:rPr>
          <w:szCs w:val="28"/>
        </w:rPr>
        <w:t>Экономия, обусловленная повышением уровня надежности оборудования, Э</w:t>
      </w:r>
      <w:r w:rsidRPr="009D21A5">
        <w:rPr>
          <w:szCs w:val="28"/>
          <w:vertAlign w:val="subscript"/>
        </w:rPr>
        <w:t>Н</w:t>
      </w:r>
      <w:r w:rsidRPr="009D21A5">
        <w:rPr>
          <w:szCs w:val="28"/>
        </w:rPr>
        <w:t>, тыс.р/год:</w:t>
      </w:r>
    </w:p>
    <w:p w:rsidR="00DD222F" w:rsidRDefault="00DD222F" w:rsidP="009D21A5">
      <w:pPr>
        <w:widowControl w:val="0"/>
        <w:tabs>
          <w:tab w:val="left" w:pos="993"/>
        </w:tabs>
        <w:spacing w:line="360" w:lineRule="auto"/>
        <w:ind w:firstLine="709"/>
        <w:rPr>
          <w:position w:val="-12"/>
          <w:szCs w:val="28"/>
        </w:rPr>
      </w:pPr>
    </w:p>
    <w:p w:rsidR="00086389" w:rsidRPr="009D21A5" w:rsidRDefault="003129B7" w:rsidP="009D21A5">
      <w:pPr>
        <w:widowControl w:val="0"/>
        <w:tabs>
          <w:tab w:val="left" w:pos="993"/>
        </w:tabs>
        <w:spacing w:line="360" w:lineRule="auto"/>
        <w:ind w:firstLine="709"/>
        <w:rPr>
          <w:szCs w:val="28"/>
        </w:rPr>
      </w:pPr>
      <w:r>
        <w:rPr>
          <w:position w:val="-12"/>
          <w:szCs w:val="28"/>
        </w:rPr>
        <w:pict>
          <v:shape id="_x0000_i1192" type="#_x0000_t75" style="width:90.75pt;height:18pt" fillcolor="window">
            <v:imagedata r:id="rId175" o:title=""/>
          </v:shape>
        </w:pict>
      </w:r>
      <w:r w:rsidR="009D21A5">
        <w:rPr>
          <w:szCs w:val="28"/>
        </w:rPr>
        <w:t xml:space="preserve"> </w:t>
      </w:r>
      <w:r w:rsidR="00086389" w:rsidRPr="009D21A5">
        <w:rPr>
          <w:szCs w:val="28"/>
        </w:rPr>
        <w:t>(7.16)</w:t>
      </w:r>
    </w:p>
    <w:p w:rsidR="00A924A3" w:rsidRPr="009D21A5" w:rsidRDefault="00A924A3" w:rsidP="009D21A5">
      <w:pPr>
        <w:widowControl w:val="0"/>
        <w:tabs>
          <w:tab w:val="left" w:pos="993"/>
        </w:tabs>
        <w:spacing w:line="360" w:lineRule="auto"/>
        <w:ind w:firstLine="709"/>
        <w:rPr>
          <w:szCs w:val="28"/>
        </w:rPr>
      </w:pPr>
    </w:p>
    <w:p w:rsidR="009D21A5" w:rsidRDefault="00A924A3" w:rsidP="009D21A5">
      <w:pPr>
        <w:widowControl w:val="0"/>
        <w:tabs>
          <w:tab w:val="left" w:pos="993"/>
        </w:tabs>
        <w:spacing w:line="360" w:lineRule="auto"/>
        <w:ind w:firstLine="709"/>
        <w:rPr>
          <w:szCs w:val="28"/>
        </w:rPr>
      </w:pPr>
      <w:r w:rsidRPr="009D21A5">
        <w:rPr>
          <w:szCs w:val="28"/>
        </w:rPr>
        <w:t>где</w:t>
      </w:r>
      <w:r w:rsidR="00086389" w:rsidRPr="009D21A5">
        <w:rPr>
          <w:szCs w:val="28"/>
        </w:rPr>
        <w:t xml:space="preserve"> О</w:t>
      </w:r>
      <w:r w:rsidR="00086389" w:rsidRPr="009D21A5">
        <w:rPr>
          <w:szCs w:val="28"/>
          <w:vertAlign w:val="subscript"/>
        </w:rPr>
        <w:t>1</w:t>
      </w:r>
      <w:r w:rsidR="00086389" w:rsidRPr="009D21A5">
        <w:rPr>
          <w:szCs w:val="28"/>
        </w:rPr>
        <w:t xml:space="preserve"> = 19 – количество внезапных внеплановых остановок в год до внедрения проекта;</w:t>
      </w:r>
    </w:p>
    <w:p w:rsidR="009D21A5" w:rsidRDefault="00086389" w:rsidP="009D21A5">
      <w:pPr>
        <w:widowControl w:val="0"/>
        <w:tabs>
          <w:tab w:val="left" w:pos="993"/>
        </w:tabs>
        <w:spacing w:line="360" w:lineRule="auto"/>
        <w:ind w:firstLine="709"/>
        <w:rPr>
          <w:szCs w:val="28"/>
        </w:rPr>
      </w:pPr>
      <w:r w:rsidRPr="009D21A5">
        <w:rPr>
          <w:szCs w:val="28"/>
        </w:rPr>
        <w:t>О</w:t>
      </w:r>
      <w:r w:rsidRPr="009D21A5">
        <w:rPr>
          <w:szCs w:val="28"/>
          <w:vertAlign w:val="subscript"/>
        </w:rPr>
        <w:t>2</w:t>
      </w:r>
      <w:r w:rsidRPr="009D21A5">
        <w:rPr>
          <w:szCs w:val="28"/>
        </w:rPr>
        <w:t xml:space="preserve"> = 10 – количество внезапных внеплановых остановок в год после внедрения проекта;</w:t>
      </w:r>
    </w:p>
    <w:p w:rsidR="00086389" w:rsidRPr="009D21A5" w:rsidRDefault="00086389" w:rsidP="009D21A5">
      <w:pPr>
        <w:widowControl w:val="0"/>
        <w:tabs>
          <w:tab w:val="left" w:pos="993"/>
        </w:tabs>
        <w:spacing w:line="360" w:lineRule="auto"/>
        <w:ind w:firstLine="709"/>
        <w:outlineLvl w:val="2"/>
        <w:rPr>
          <w:szCs w:val="28"/>
        </w:rPr>
      </w:pPr>
      <w:r w:rsidRPr="009D21A5">
        <w:rPr>
          <w:szCs w:val="28"/>
        </w:rPr>
        <w:t>У = 21,7 – стоимость одной незапланированной остановки, тыс. р.</w:t>
      </w:r>
    </w:p>
    <w:p w:rsidR="00086389" w:rsidRPr="009D21A5" w:rsidRDefault="003129B7" w:rsidP="009D21A5">
      <w:pPr>
        <w:widowControl w:val="0"/>
        <w:tabs>
          <w:tab w:val="left" w:pos="993"/>
        </w:tabs>
        <w:spacing w:line="360" w:lineRule="auto"/>
        <w:ind w:firstLine="709"/>
        <w:rPr>
          <w:szCs w:val="28"/>
        </w:rPr>
      </w:pPr>
      <w:r>
        <w:rPr>
          <w:position w:val="-12"/>
          <w:szCs w:val="28"/>
        </w:rPr>
        <w:pict>
          <v:shape id="_x0000_i1193" type="#_x0000_t75" style="width:105pt;height:18pt" fillcolor="window">
            <v:imagedata r:id="rId176" o:title=""/>
          </v:shape>
        </w:pict>
      </w:r>
      <w:r w:rsidR="00086389" w:rsidRPr="009D21A5">
        <w:rPr>
          <w:szCs w:val="28"/>
        </w:rPr>
        <w:t xml:space="preserve"> 195,3 тыс.р./год</w:t>
      </w:r>
      <w:r w:rsidR="00AF26F4" w:rsidRPr="009D21A5">
        <w:rPr>
          <w:szCs w:val="28"/>
        </w:rPr>
        <w:t>.</w:t>
      </w:r>
    </w:p>
    <w:p w:rsidR="009D21A5" w:rsidRDefault="009D21A5" w:rsidP="009D21A5">
      <w:pPr>
        <w:widowControl w:val="0"/>
        <w:tabs>
          <w:tab w:val="left" w:pos="993"/>
        </w:tabs>
        <w:spacing w:line="360" w:lineRule="auto"/>
        <w:ind w:firstLine="709"/>
        <w:rPr>
          <w:color w:val="000000"/>
          <w:szCs w:val="28"/>
        </w:rPr>
      </w:pPr>
    </w:p>
    <w:p w:rsidR="00086389" w:rsidRPr="009D21A5" w:rsidRDefault="00086389" w:rsidP="009D21A5">
      <w:pPr>
        <w:widowControl w:val="0"/>
        <w:tabs>
          <w:tab w:val="left" w:pos="993"/>
        </w:tabs>
        <w:spacing w:line="360" w:lineRule="auto"/>
        <w:ind w:firstLine="709"/>
        <w:rPr>
          <w:color w:val="000000"/>
          <w:szCs w:val="28"/>
        </w:rPr>
      </w:pPr>
      <w:r w:rsidRPr="009D21A5">
        <w:rPr>
          <w:color w:val="000000"/>
          <w:szCs w:val="28"/>
        </w:rPr>
        <w:t>Э</w:t>
      </w:r>
      <w:r w:rsidRPr="009D21A5">
        <w:rPr>
          <w:color w:val="000000"/>
          <w:szCs w:val="28"/>
          <w:vertAlign w:val="subscript"/>
        </w:rPr>
        <w:t>К</w:t>
      </w:r>
      <w:r w:rsidRPr="009D21A5">
        <w:rPr>
          <w:color w:val="000000"/>
          <w:szCs w:val="28"/>
        </w:rPr>
        <w:t>= (Ц</w:t>
      </w:r>
      <w:r w:rsidRPr="009D21A5">
        <w:rPr>
          <w:color w:val="000000"/>
          <w:szCs w:val="28"/>
          <w:vertAlign w:val="subscript"/>
        </w:rPr>
        <w:t>2</w:t>
      </w:r>
      <w:r w:rsidRPr="009D21A5">
        <w:rPr>
          <w:color w:val="000000"/>
          <w:szCs w:val="28"/>
        </w:rPr>
        <w:t xml:space="preserve"> – Ц</w:t>
      </w:r>
      <w:r w:rsidRPr="009D21A5">
        <w:rPr>
          <w:color w:val="000000"/>
          <w:szCs w:val="28"/>
          <w:vertAlign w:val="subscript"/>
        </w:rPr>
        <w:t>1</w:t>
      </w:r>
      <w:r w:rsidRPr="009D21A5">
        <w:rPr>
          <w:color w:val="000000"/>
          <w:szCs w:val="28"/>
        </w:rPr>
        <w:t>)*В</w:t>
      </w:r>
      <w:r w:rsidRPr="009D21A5">
        <w:rPr>
          <w:color w:val="000000"/>
          <w:szCs w:val="28"/>
          <w:vertAlign w:val="subscript"/>
        </w:rPr>
        <w:t>пр</w:t>
      </w:r>
      <w:r w:rsidR="00AF26F4" w:rsidRPr="009D21A5">
        <w:rPr>
          <w:color w:val="000000"/>
          <w:szCs w:val="28"/>
        </w:rPr>
        <w:t>,</w:t>
      </w:r>
      <w:r w:rsidR="009D21A5">
        <w:rPr>
          <w:color w:val="000000"/>
          <w:szCs w:val="28"/>
          <w:vertAlign w:val="subscript"/>
        </w:rPr>
        <w:t xml:space="preserve">  </w:t>
      </w:r>
      <w:r w:rsidRPr="009D21A5">
        <w:rPr>
          <w:color w:val="000000"/>
          <w:szCs w:val="28"/>
        </w:rPr>
        <w:t>(7.17)</w:t>
      </w:r>
    </w:p>
    <w:p w:rsidR="00086389" w:rsidRPr="009D21A5" w:rsidRDefault="00086389" w:rsidP="009D21A5">
      <w:pPr>
        <w:widowControl w:val="0"/>
        <w:tabs>
          <w:tab w:val="left" w:pos="993"/>
        </w:tabs>
        <w:spacing w:line="360" w:lineRule="auto"/>
        <w:ind w:firstLine="709"/>
        <w:rPr>
          <w:color w:val="000000"/>
          <w:szCs w:val="28"/>
        </w:rPr>
      </w:pPr>
    </w:p>
    <w:p w:rsidR="00086389" w:rsidRPr="009D21A5" w:rsidRDefault="00086389" w:rsidP="009D21A5">
      <w:pPr>
        <w:widowControl w:val="0"/>
        <w:tabs>
          <w:tab w:val="left" w:pos="993"/>
        </w:tabs>
        <w:spacing w:line="360" w:lineRule="auto"/>
        <w:ind w:firstLine="709"/>
        <w:rPr>
          <w:color w:val="000000"/>
          <w:szCs w:val="28"/>
        </w:rPr>
      </w:pPr>
      <w:r w:rsidRPr="009D21A5">
        <w:rPr>
          <w:color w:val="000000"/>
          <w:szCs w:val="28"/>
        </w:rPr>
        <w:t>Э</w:t>
      </w:r>
      <w:r w:rsidRPr="009D21A5">
        <w:rPr>
          <w:color w:val="000000"/>
          <w:szCs w:val="28"/>
          <w:vertAlign w:val="subscript"/>
        </w:rPr>
        <w:t>К</w:t>
      </w:r>
      <w:r w:rsidRPr="009D21A5">
        <w:rPr>
          <w:color w:val="000000"/>
          <w:szCs w:val="28"/>
        </w:rPr>
        <w:t>= (120,1–118,17)*112000= 21,616 тыс. р./ год</w:t>
      </w:r>
      <w:r w:rsidR="00AF26F4" w:rsidRPr="009D21A5">
        <w:rPr>
          <w:color w:val="000000"/>
          <w:szCs w:val="28"/>
        </w:rPr>
        <w:t>.</w:t>
      </w:r>
    </w:p>
    <w:p w:rsidR="00086389" w:rsidRPr="009D21A5" w:rsidRDefault="00086389" w:rsidP="009D21A5">
      <w:pPr>
        <w:widowControl w:val="0"/>
        <w:tabs>
          <w:tab w:val="left" w:pos="993"/>
        </w:tabs>
        <w:spacing w:line="360" w:lineRule="auto"/>
        <w:ind w:firstLine="709"/>
        <w:rPr>
          <w:color w:val="000000"/>
          <w:szCs w:val="28"/>
        </w:rPr>
      </w:pPr>
    </w:p>
    <w:p w:rsidR="00086389" w:rsidRPr="009D21A5" w:rsidRDefault="00086389" w:rsidP="009D21A5">
      <w:pPr>
        <w:widowControl w:val="0"/>
        <w:tabs>
          <w:tab w:val="left" w:pos="993"/>
        </w:tabs>
        <w:spacing w:line="360" w:lineRule="auto"/>
        <w:ind w:firstLine="709"/>
        <w:rPr>
          <w:szCs w:val="28"/>
        </w:rPr>
      </w:pPr>
      <w:r w:rsidRPr="009D21A5">
        <w:rPr>
          <w:szCs w:val="28"/>
        </w:rPr>
        <w:t>Э</w:t>
      </w:r>
      <w:r w:rsidRPr="009D21A5">
        <w:rPr>
          <w:szCs w:val="28"/>
          <w:vertAlign w:val="subscript"/>
        </w:rPr>
        <w:t>с</w:t>
      </w:r>
      <w:r w:rsidRPr="009D21A5">
        <w:rPr>
          <w:szCs w:val="28"/>
        </w:rPr>
        <w:t>=Н</w:t>
      </w:r>
      <w:r w:rsidRPr="009D21A5">
        <w:rPr>
          <w:szCs w:val="28"/>
          <w:vertAlign w:val="subscript"/>
        </w:rPr>
        <w:t>с</w:t>
      </w:r>
      <w:r w:rsidRPr="009D21A5">
        <w:rPr>
          <w:szCs w:val="28"/>
        </w:rPr>
        <w:t>*Д</w:t>
      </w:r>
      <w:r w:rsidRPr="009D21A5">
        <w:rPr>
          <w:szCs w:val="28"/>
          <w:vertAlign w:val="subscript"/>
        </w:rPr>
        <w:t>с</w:t>
      </w:r>
      <w:r w:rsidRPr="009D21A5">
        <w:rPr>
          <w:szCs w:val="28"/>
        </w:rPr>
        <w:t>*В</w:t>
      </w:r>
      <w:r w:rsidRPr="009D21A5">
        <w:rPr>
          <w:szCs w:val="28"/>
          <w:vertAlign w:val="subscript"/>
        </w:rPr>
        <w:t>пр</w:t>
      </w:r>
      <w:r w:rsidRPr="009D21A5">
        <w:rPr>
          <w:szCs w:val="28"/>
        </w:rPr>
        <w:t>*Ц</w:t>
      </w:r>
      <w:r w:rsidRPr="009D21A5">
        <w:rPr>
          <w:szCs w:val="28"/>
          <w:vertAlign w:val="subscript"/>
        </w:rPr>
        <w:t xml:space="preserve">с </w:t>
      </w:r>
      <w:r w:rsidR="00AF26F4" w:rsidRPr="009D21A5">
        <w:rPr>
          <w:szCs w:val="28"/>
        </w:rPr>
        <w:t>,</w:t>
      </w:r>
      <w:r w:rsidR="009D21A5">
        <w:rPr>
          <w:szCs w:val="28"/>
          <w:vertAlign w:val="subscript"/>
        </w:rPr>
        <w:t xml:space="preserve">  </w:t>
      </w:r>
      <w:r w:rsidRPr="009D21A5">
        <w:rPr>
          <w:szCs w:val="28"/>
        </w:rPr>
        <w:t>(7.18)</w:t>
      </w:r>
    </w:p>
    <w:p w:rsidR="00086389" w:rsidRPr="009D21A5" w:rsidRDefault="00086389" w:rsidP="009D21A5">
      <w:pPr>
        <w:widowControl w:val="0"/>
        <w:tabs>
          <w:tab w:val="left" w:pos="993"/>
        </w:tabs>
        <w:spacing w:line="360" w:lineRule="auto"/>
        <w:ind w:firstLine="709"/>
        <w:rPr>
          <w:szCs w:val="28"/>
        </w:rPr>
      </w:pPr>
    </w:p>
    <w:p w:rsidR="009D21A5" w:rsidRDefault="00A924A3" w:rsidP="009D21A5">
      <w:pPr>
        <w:widowControl w:val="0"/>
        <w:tabs>
          <w:tab w:val="left" w:pos="993"/>
        </w:tabs>
        <w:spacing w:line="360" w:lineRule="auto"/>
        <w:ind w:firstLine="709"/>
        <w:rPr>
          <w:szCs w:val="28"/>
        </w:rPr>
      </w:pPr>
      <w:r w:rsidRPr="009D21A5">
        <w:rPr>
          <w:szCs w:val="28"/>
        </w:rPr>
        <w:t xml:space="preserve">где </w:t>
      </w:r>
      <w:r w:rsidR="00086389" w:rsidRPr="009D21A5">
        <w:rPr>
          <w:szCs w:val="28"/>
        </w:rPr>
        <w:t>Н</w:t>
      </w:r>
      <w:r w:rsidR="00086389" w:rsidRPr="009D21A5">
        <w:rPr>
          <w:szCs w:val="28"/>
          <w:vertAlign w:val="subscript"/>
        </w:rPr>
        <w:t>с</w:t>
      </w:r>
      <w:r w:rsidR="00086389" w:rsidRPr="009D21A5">
        <w:rPr>
          <w:szCs w:val="28"/>
        </w:rPr>
        <w:t xml:space="preserve"> = 0,00012 – норма расхода воды на единицу продукции, м</w:t>
      </w:r>
      <w:r w:rsidR="00086389" w:rsidRPr="009D21A5">
        <w:rPr>
          <w:szCs w:val="28"/>
          <w:vertAlign w:val="superscript"/>
        </w:rPr>
        <w:t>3</w:t>
      </w:r>
      <w:r w:rsidR="00086389" w:rsidRPr="009D21A5">
        <w:rPr>
          <w:szCs w:val="28"/>
        </w:rPr>
        <w:t>/кг;</w:t>
      </w:r>
    </w:p>
    <w:p w:rsidR="009D21A5" w:rsidRDefault="00086389" w:rsidP="009D21A5">
      <w:pPr>
        <w:widowControl w:val="0"/>
        <w:tabs>
          <w:tab w:val="left" w:pos="993"/>
        </w:tabs>
        <w:spacing w:line="360" w:lineRule="auto"/>
        <w:ind w:firstLine="709"/>
        <w:rPr>
          <w:szCs w:val="28"/>
        </w:rPr>
      </w:pPr>
      <w:r w:rsidRPr="009D21A5">
        <w:rPr>
          <w:szCs w:val="28"/>
        </w:rPr>
        <w:t>Д</w:t>
      </w:r>
      <w:r w:rsidRPr="009D21A5">
        <w:rPr>
          <w:szCs w:val="28"/>
          <w:vertAlign w:val="subscript"/>
        </w:rPr>
        <w:t>с</w:t>
      </w:r>
      <w:r w:rsidRPr="009D21A5">
        <w:rPr>
          <w:szCs w:val="28"/>
        </w:rPr>
        <w:t xml:space="preserve"> =20 – относительное снижение нормы расхода воды, %;</w:t>
      </w:r>
    </w:p>
    <w:p w:rsidR="00086389" w:rsidRPr="009D21A5" w:rsidRDefault="00086389" w:rsidP="009D21A5">
      <w:pPr>
        <w:widowControl w:val="0"/>
        <w:tabs>
          <w:tab w:val="left" w:pos="993"/>
        </w:tabs>
        <w:spacing w:line="360" w:lineRule="auto"/>
        <w:ind w:firstLine="709"/>
        <w:rPr>
          <w:szCs w:val="28"/>
        </w:rPr>
      </w:pPr>
      <w:r w:rsidRPr="009D21A5">
        <w:rPr>
          <w:szCs w:val="28"/>
        </w:rPr>
        <w:t>Ц</w:t>
      </w:r>
      <w:r w:rsidRPr="009D21A5">
        <w:rPr>
          <w:szCs w:val="28"/>
          <w:vertAlign w:val="subscript"/>
        </w:rPr>
        <w:t>с</w:t>
      </w:r>
      <w:r w:rsidRPr="009D21A5">
        <w:rPr>
          <w:szCs w:val="28"/>
        </w:rPr>
        <w:t xml:space="preserve"> = 16,11– цена воды, р/м</w:t>
      </w:r>
      <w:r w:rsidRPr="009D21A5">
        <w:rPr>
          <w:szCs w:val="28"/>
          <w:vertAlign w:val="superscript"/>
        </w:rPr>
        <w:t>3</w:t>
      </w:r>
      <w:r w:rsidRPr="009D21A5">
        <w:rPr>
          <w:szCs w:val="28"/>
        </w:rPr>
        <w:t>.</w:t>
      </w:r>
    </w:p>
    <w:p w:rsidR="00086389" w:rsidRPr="009D21A5" w:rsidRDefault="00086389" w:rsidP="009D21A5">
      <w:pPr>
        <w:widowControl w:val="0"/>
        <w:tabs>
          <w:tab w:val="left" w:pos="993"/>
        </w:tabs>
        <w:spacing w:line="360" w:lineRule="auto"/>
        <w:ind w:firstLine="709"/>
        <w:rPr>
          <w:szCs w:val="28"/>
        </w:rPr>
      </w:pPr>
      <w:r w:rsidRPr="009D21A5">
        <w:rPr>
          <w:szCs w:val="28"/>
        </w:rPr>
        <w:t>Э</w:t>
      </w:r>
      <w:r w:rsidRPr="009D21A5">
        <w:rPr>
          <w:szCs w:val="28"/>
          <w:vertAlign w:val="subscript"/>
        </w:rPr>
        <w:t>с</w:t>
      </w:r>
      <w:r w:rsidRPr="009D21A5">
        <w:rPr>
          <w:szCs w:val="28"/>
        </w:rPr>
        <w:t>=0,00012*0,2*16,11*112000 = 4,303 тыс.р./год</w:t>
      </w:r>
      <w:r w:rsidR="00AF26F4" w:rsidRPr="009D21A5">
        <w:rPr>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Экономия составит:</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Э</w:t>
      </w:r>
      <w:r w:rsidRPr="009D21A5">
        <w:rPr>
          <w:color w:val="000000"/>
          <w:szCs w:val="28"/>
          <w:vertAlign w:val="subscript"/>
        </w:rPr>
        <w:t>Т</w:t>
      </w:r>
      <w:r w:rsidRPr="009D21A5">
        <w:rPr>
          <w:color w:val="000000"/>
          <w:szCs w:val="28"/>
        </w:rPr>
        <w:t xml:space="preserve"> = 195,3+ 21,616+4,303–23,101= 198,118</w:t>
      </w:r>
      <w:r w:rsidR="009D21A5">
        <w:rPr>
          <w:color w:val="000000"/>
          <w:szCs w:val="28"/>
        </w:rPr>
        <w:t xml:space="preserve"> </w:t>
      </w:r>
      <w:r w:rsidRPr="009D21A5">
        <w:rPr>
          <w:color w:val="000000"/>
          <w:szCs w:val="28"/>
        </w:rPr>
        <w:t>тыс.р./год.</w:t>
      </w:r>
    </w:p>
    <w:p w:rsidR="00086389" w:rsidRPr="00DD222F" w:rsidRDefault="00DD222F" w:rsidP="009D21A5">
      <w:pPr>
        <w:widowControl w:val="0"/>
        <w:shd w:val="clear" w:color="auto" w:fill="FFFFFF"/>
        <w:tabs>
          <w:tab w:val="left" w:pos="993"/>
        </w:tabs>
        <w:spacing w:line="360" w:lineRule="auto"/>
        <w:ind w:firstLine="709"/>
        <w:rPr>
          <w:b/>
          <w:szCs w:val="28"/>
        </w:rPr>
      </w:pPr>
      <w:r>
        <w:rPr>
          <w:color w:val="000000"/>
          <w:szCs w:val="28"/>
        </w:rPr>
        <w:br w:type="page"/>
      </w:r>
      <w:r w:rsidR="00086389" w:rsidRPr="00DD222F">
        <w:rPr>
          <w:b/>
          <w:color w:val="000000"/>
          <w:szCs w:val="28"/>
        </w:rPr>
        <w:t>7.4 Расчет годового экономического эффекта и показателя</w:t>
      </w:r>
      <w:r>
        <w:rPr>
          <w:b/>
          <w:color w:val="000000"/>
          <w:szCs w:val="28"/>
        </w:rPr>
        <w:t xml:space="preserve"> </w:t>
      </w:r>
      <w:r w:rsidR="00086389" w:rsidRPr="00DD222F">
        <w:rPr>
          <w:b/>
          <w:color w:val="000000"/>
          <w:szCs w:val="28"/>
        </w:rPr>
        <w:t>рентабельности и капиталовложений</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Годовой экономический эффект, тыс. р./год, обусловленный внедрением проекта:</w:t>
      </w:r>
    </w:p>
    <w:p w:rsidR="00DD222F" w:rsidRDefault="00DD222F"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Э</w:t>
      </w:r>
      <w:r w:rsidRPr="009D21A5">
        <w:rPr>
          <w:color w:val="000000"/>
          <w:szCs w:val="28"/>
          <w:vertAlign w:val="subscript"/>
        </w:rPr>
        <w:t>Г</w:t>
      </w:r>
      <w:r w:rsidRPr="009D21A5">
        <w:rPr>
          <w:color w:val="000000"/>
          <w:szCs w:val="28"/>
        </w:rPr>
        <w:t xml:space="preserve"> = Э</w:t>
      </w:r>
      <w:r w:rsidRPr="009D21A5">
        <w:rPr>
          <w:color w:val="000000"/>
          <w:szCs w:val="28"/>
          <w:vertAlign w:val="subscript"/>
        </w:rPr>
        <w:t>Т</w:t>
      </w:r>
      <w:r w:rsidRPr="009D21A5">
        <w:rPr>
          <w:color w:val="000000"/>
          <w:szCs w:val="28"/>
        </w:rPr>
        <w:t xml:space="preserve"> - Е</w:t>
      </w:r>
      <w:r w:rsidRPr="009D21A5">
        <w:rPr>
          <w:color w:val="000000"/>
          <w:szCs w:val="28"/>
          <w:vertAlign w:val="subscript"/>
        </w:rPr>
        <w:t>Н</w:t>
      </w:r>
      <w:r w:rsidRPr="009D21A5">
        <w:rPr>
          <w:color w:val="000000"/>
          <w:szCs w:val="28"/>
        </w:rPr>
        <w:sym w:font="Symbol" w:char="F0D7"/>
      </w:r>
      <w:r w:rsidRPr="009D21A5">
        <w:rPr>
          <w:color w:val="000000"/>
          <w:szCs w:val="28"/>
        </w:rPr>
        <w:t>К, (7.19)</w:t>
      </w:r>
    </w:p>
    <w:p w:rsidR="00086389" w:rsidRPr="009D21A5" w:rsidRDefault="00086389" w:rsidP="009D21A5">
      <w:pPr>
        <w:widowControl w:val="0"/>
        <w:shd w:val="clear" w:color="auto" w:fill="FFFFFF"/>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 xml:space="preserve">где </w:t>
      </w:r>
      <w:r w:rsidRPr="009D21A5">
        <w:rPr>
          <w:iCs/>
          <w:color w:val="000000"/>
          <w:szCs w:val="28"/>
        </w:rPr>
        <w:t>Е</w:t>
      </w:r>
      <w:r w:rsidRPr="009D21A5">
        <w:rPr>
          <w:iCs/>
          <w:color w:val="000000"/>
          <w:szCs w:val="28"/>
          <w:vertAlign w:val="subscript"/>
        </w:rPr>
        <w:t>Н</w:t>
      </w:r>
      <w:r w:rsidRPr="009D21A5">
        <w:rPr>
          <w:iCs/>
          <w:color w:val="000000"/>
          <w:szCs w:val="28"/>
        </w:rPr>
        <w:t xml:space="preserve"> </w:t>
      </w:r>
      <w:r w:rsidR="00A924A3" w:rsidRPr="009D21A5">
        <w:rPr>
          <w:color w:val="000000"/>
          <w:szCs w:val="28"/>
        </w:rPr>
        <w:t>= 0,15</w:t>
      </w:r>
      <w:r w:rsidRPr="009D21A5">
        <w:rPr>
          <w:iCs/>
          <w:color w:val="000000"/>
          <w:szCs w:val="28"/>
        </w:rPr>
        <w:t xml:space="preserve">- </w:t>
      </w:r>
      <w:r w:rsidRPr="009D21A5">
        <w:rPr>
          <w:color w:val="000000"/>
          <w:szCs w:val="28"/>
        </w:rPr>
        <w:t>нормативный коэффициент экономической эффективности капитальных вложений в проект (таблица 7.1)</w:t>
      </w:r>
    </w:p>
    <w:p w:rsidR="00086389" w:rsidRPr="009D21A5" w:rsidRDefault="00086389" w:rsidP="009D21A5">
      <w:pPr>
        <w:widowControl w:val="0"/>
        <w:tabs>
          <w:tab w:val="left" w:pos="993"/>
        </w:tabs>
        <w:spacing w:line="360" w:lineRule="auto"/>
        <w:ind w:firstLine="709"/>
        <w:rPr>
          <w:szCs w:val="28"/>
        </w:rPr>
      </w:pPr>
      <w:r w:rsidRPr="009D21A5">
        <w:rPr>
          <w:szCs w:val="28"/>
        </w:rPr>
        <w:t>Э</w:t>
      </w:r>
      <w:r w:rsidRPr="009D21A5">
        <w:rPr>
          <w:szCs w:val="28"/>
          <w:vertAlign w:val="subscript"/>
        </w:rPr>
        <w:t>Г</w:t>
      </w:r>
      <w:r w:rsidRPr="009D21A5">
        <w:rPr>
          <w:szCs w:val="28"/>
        </w:rPr>
        <w:t xml:space="preserve"> =</w:t>
      </w:r>
      <w:r w:rsidRPr="009D21A5">
        <w:rPr>
          <w:color w:val="000000"/>
          <w:szCs w:val="28"/>
        </w:rPr>
        <w:t>198,118</w:t>
      </w:r>
      <w:r w:rsidRPr="009D21A5">
        <w:rPr>
          <w:szCs w:val="28"/>
        </w:rPr>
        <w:t>– 0,15</w:t>
      </w:r>
      <w:r w:rsidRPr="009D21A5">
        <w:rPr>
          <w:szCs w:val="28"/>
        </w:rPr>
        <w:sym w:font="Symbol" w:char="F0D7"/>
      </w:r>
      <w:r w:rsidRPr="009D21A5">
        <w:rPr>
          <w:szCs w:val="28"/>
        </w:rPr>
        <w:t>185,015= 170,366 тыс.р./год.</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Расчетный срок окупаемости капиталовложений с момента начала промышленной эксплуатации составит:</w:t>
      </w:r>
    </w:p>
    <w:p w:rsidR="00086389" w:rsidRPr="009D21A5" w:rsidRDefault="00086389" w:rsidP="009D21A5">
      <w:pPr>
        <w:widowControl w:val="0"/>
        <w:tabs>
          <w:tab w:val="left" w:pos="993"/>
        </w:tabs>
        <w:spacing w:line="360" w:lineRule="auto"/>
        <w:ind w:firstLine="709"/>
        <w:rPr>
          <w:szCs w:val="28"/>
        </w:rPr>
      </w:pPr>
    </w:p>
    <w:p w:rsidR="00086389" w:rsidRPr="009D21A5" w:rsidRDefault="003129B7" w:rsidP="009D21A5">
      <w:pPr>
        <w:widowControl w:val="0"/>
        <w:tabs>
          <w:tab w:val="left" w:pos="993"/>
        </w:tabs>
        <w:spacing w:line="360" w:lineRule="auto"/>
        <w:ind w:firstLine="709"/>
        <w:rPr>
          <w:szCs w:val="28"/>
        </w:rPr>
      </w:pPr>
      <w:r>
        <w:rPr>
          <w:position w:val="-32"/>
          <w:szCs w:val="28"/>
        </w:rPr>
        <w:pict>
          <v:shape id="_x0000_i1194" type="#_x0000_t75" style="width:53.25pt;height:36.75pt">
            <v:imagedata r:id="rId177" o:title=""/>
          </v:shape>
        </w:pict>
      </w:r>
      <w:r w:rsidR="00086389" w:rsidRPr="009D21A5">
        <w:rPr>
          <w:szCs w:val="28"/>
        </w:rPr>
        <w:t>,(7.20)</w:t>
      </w:r>
    </w:p>
    <w:p w:rsidR="00086389" w:rsidRPr="009D21A5" w:rsidRDefault="00086389" w:rsidP="009D21A5">
      <w:pPr>
        <w:widowControl w:val="0"/>
        <w:tabs>
          <w:tab w:val="left" w:pos="993"/>
        </w:tabs>
        <w:spacing w:line="360" w:lineRule="auto"/>
        <w:ind w:firstLine="709"/>
        <w:rPr>
          <w:szCs w:val="28"/>
        </w:rPr>
      </w:pPr>
      <w:r w:rsidRPr="009D21A5">
        <w:rPr>
          <w:szCs w:val="28"/>
        </w:rPr>
        <w:t>Т</w:t>
      </w:r>
      <w:r w:rsidRPr="009D21A5">
        <w:rPr>
          <w:szCs w:val="28"/>
          <w:vertAlign w:val="subscript"/>
        </w:rPr>
        <w:t>О</w:t>
      </w:r>
      <w:r w:rsidRPr="009D21A5">
        <w:rPr>
          <w:szCs w:val="28"/>
        </w:rPr>
        <w:t xml:space="preserve"> = </w:t>
      </w:r>
      <w:r w:rsidRPr="009D21A5">
        <w:rPr>
          <w:color w:val="000000"/>
          <w:szCs w:val="28"/>
        </w:rPr>
        <w:t>185,015</w:t>
      </w:r>
      <w:r w:rsidRPr="009D21A5">
        <w:rPr>
          <w:szCs w:val="28"/>
        </w:rPr>
        <w:t>/ 198,118 ≈ 0,93 года.</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color w:val="000000"/>
          <w:szCs w:val="28"/>
        </w:rPr>
        <w:t>Период реализации проекта с начала его финансирования до момента промышленной эксплуатации определяется по формуле:</w:t>
      </w:r>
    </w:p>
    <w:p w:rsidR="00086389" w:rsidRPr="009D21A5" w:rsidRDefault="00086389" w:rsidP="009D21A5">
      <w:pPr>
        <w:widowControl w:val="0"/>
        <w:shd w:val="clear" w:color="auto" w:fill="FFFFFF"/>
        <w:tabs>
          <w:tab w:val="left" w:pos="993"/>
        </w:tabs>
        <w:spacing w:line="360" w:lineRule="auto"/>
        <w:ind w:firstLine="709"/>
        <w:rPr>
          <w:color w:val="000000"/>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szCs w:val="28"/>
        </w:rPr>
        <w:t>Т</w:t>
      </w:r>
      <w:r w:rsidRPr="009D21A5">
        <w:rPr>
          <w:szCs w:val="28"/>
          <w:vertAlign w:val="subscript"/>
        </w:rPr>
        <w:t>Р</w:t>
      </w:r>
      <w:r w:rsidRPr="009D21A5">
        <w:rPr>
          <w:szCs w:val="28"/>
        </w:rPr>
        <w:t xml:space="preserve"> = Т</w:t>
      </w:r>
      <w:r w:rsidRPr="009D21A5">
        <w:rPr>
          <w:szCs w:val="28"/>
          <w:vertAlign w:val="subscript"/>
        </w:rPr>
        <w:t>П</w:t>
      </w:r>
      <w:r w:rsidRPr="009D21A5">
        <w:rPr>
          <w:szCs w:val="28"/>
        </w:rPr>
        <w:t xml:space="preserve"> + Т</w:t>
      </w:r>
      <w:r w:rsidRPr="009D21A5">
        <w:rPr>
          <w:szCs w:val="28"/>
          <w:vertAlign w:val="subscript"/>
        </w:rPr>
        <w:t>И</w:t>
      </w:r>
      <w:r w:rsidRPr="009D21A5">
        <w:rPr>
          <w:szCs w:val="28"/>
        </w:rPr>
        <w:t xml:space="preserve"> + Т</w:t>
      </w:r>
      <w:r w:rsidRPr="009D21A5">
        <w:rPr>
          <w:szCs w:val="28"/>
          <w:vertAlign w:val="subscript"/>
        </w:rPr>
        <w:t>М</w:t>
      </w:r>
      <w:r w:rsidRPr="009D21A5">
        <w:rPr>
          <w:szCs w:val="28"/>
        </w:rPr>
        <w:t xml:space="preserve"> + Т</w:t>
      </w:r>
      <w:r w:rsidRPr="009D21A5">
        <w:rPr>
          <w:szCs w:val="28"/>
          <w:vertAlign w:val="subscript"/>
        </w:rPr>
        <w:t>ОЭ</w:t>
      </w:r>
      <w:r w:rsidRPr="009D21A5">
        <w:rPr>
          <w:szCs w:val="28"/>
        </w:rPr>
        <w:t>, (7.21)</w:t>
      </w:r>
    </w:p>
    <w:p w:rsidR="00086389" w:rsidRPr="009D21A5" w:rsidRDefault="00086389" w:rsidP="009D21A5">
      <w:pPr>
        <w:widowControl w:val="0"/>
        <w:tabs>
          <w:tab w:val="left" w:pos="993"/>
        </w:tabs>
        <w:spacing w:line="360" w:lineRule="auto"/>
        <w:ind w:firstLine="709"/>
        <w:rPr>
          <w:szCs w:val="28"/>
        </w:rPr>
      </w:pP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 xml:space="preserve">где </w:t>
      </w:r>
      <w:r w:rsidR="00A924A3" w:rsidRPr="009D21A5">
        <w:rPr>
          <w:iCs/>
          <w:color w:val="000000"/>
          <w:szCs w:val="28"/>
        </w:rPr>
        <w:t>Т</w:t>
      </w:r>
      <w:r w:rsidR="00A924A3" w:rsidRPr="009D21A5">
        <w:rPr>
          <w:iCs/>
          <w:color w:val="000000"/>
          <w:szCs w:val="28"/>
          <w:vertAlign w:val="subscript"/>
        </w:rPr>
        <w:t>П</w:t>
      </w:r>
      <w:r w:rsidR="00A924A3" w:rsidRPr="009D21A5">
        <w:rPr>
          <w:iCs/>
          <w:color w:val="000000"/>
          <w:szCs w:val="28"/>
        </w:rPr>
        <w:t xml:space="preserve"> = 30 </w:t>
      </w:r>
      <w:r w:rsidRPr="009D21A5">
        <w:rPr>
          <w:iCs/>
          <w:color w:val="000000"/>
          <w:szCs w:val="28"/>
        </w:rPr>
        <w:t xml:space="preserve">- </w:t>
      </w:r>
      <w:r w:rsidRPr="009D21A5">
        <w:rPr>
          <w:color w:val="000000"/>
          <w:szCs w:val="28"/>
        </w:rPr>
        <w:t>дл</w:t>
      </w:r>
      <w:r w:rsidR="00A924A3" w:rsidRPr="009D21A5">
        <w:rPr>
          <w:color w:val="000000"/>
          <w:szCs w:val="28"/>
        </w:rPr>
        <w:t>ительность проектирования,</w:t>
      </w:r>
      <w:r w:rsidRPr="009D21A5">
        <w:rPr>
          <w:color w:val="000000"/>
          <w:szCs w:val="28"/>
        </w:rPr>
        <w:t xml:space="preserve"> дней;</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iCs/>
          <w:color w:val="000000"/>
          <w:szCs w:val="28"/>
        </w:rPr>
        <w:t>Т</w:t>
      </w:r>
      <w:r w:rsidRPr="009D21A5">
        <w:rPr>
          <w:iCs/>
          <w:color w:val="000000"/>
          <w:szCs w:val="28"/>
          <w:vertAlign w:val="subscript"/>
        </w:rPr>
        <w:t>И</w:t>
      </w:r>
      <w:r w:rsidRPr="009D21A5">
        <w:rPr>
          <w:iCs/>
          <w:color w:val="000000"/>
          <w:szCs w:val="28"/>
        </w:rPr>
        <w:t xml:space="preserve"> </w:t>
      </w:r>
      <w:r w:rsidR="00A924A3" w:rsidRPr="009D21A5">
        <w:rPr>
          <w:color w:val="000000"/>
          <w:szCs w:val="28"/>
        </w:rPr>
        <w:t xml:space="preserve">=10 </w:t>
      </w:r>
      <w:r w:rsidRPr="009D21A5">
        <w:rPr>
          <w:iCs/>
          <w:color w:val="000000"/>
          <w:szCs w:val="28"/>
        </w:rPr>
        <w:t xml:space="preserve">- </w:t>
      </w:r>
      <w:r w:rsidRPr="009D21A5">
        <w:rPr>
          <w:color w:val="000000"/>
          <w:szCs w:val="28"/>
        </w:rPr>
        <w:t>длительность изготовления и время получения комплектующих, дней;</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Т</w:t>
      </w:r>
      <w:r w:rsidRPr="009D21A5">
        <w:rPr>
          <w:iCs/>
          <w:color w:val="000000"/>
          <w:szCs w:val="28"/>
          <w:vertAlign w:val="subscript"/>
        </w:rPr>
        <w:t>М</w:t>
      </w:r>
      <w:r w:rsidRPr="009D21A5">
        <w:rPr>
          <w:iCs/>
          <w:color w:val="000000"/>
          <w:szCs w:val="28"/>
        </w:rPr>
        <w:t xml:space="preserve"> </w:t>
      </w:r>
      <w:r w:rsidR="00A924A3" w:rsidRPr="009D21A5">
        <w:rPr>
          <w:iCs/>
          <w:color w:val="000000"/>
          <w:szCs w:val="28"/>
        </w:rPr>
        <w:t>= 1</w:t>
      </w:r>
      <w:r w:rsidRPr="009D21A5">
        <w:rPr>
          <w:iCs/>
          <w:color w:val="000000"/>
          <w:szCs w:val="28"/>
        </w:rPr>
        <w:t xml:space="preserve">- </w:t>
      </w:r>
      <w:r w:rsidRPr="009D21A5">
        <w:rPr>
          <w:color w:val="000000"/>
          <w:szCs w:val="28"/>
        </w:rPr>
        <w:t>длительность монтажа и наладки,</w:t>
      </w:r>
      <w:r w:rsidRPr="009D21A5">
        <w:rPr>
          <w:iCs/>
          <w:color w:val="000000"/>
          <w:szCs w:val="28"/>
        </w:rPr>
        <w:t xml:space="preserve"> </w:t>
      </w:r>
      <w:r w:rsidR="00A924A3" w:rsidRPr="009D21A5">
        <w:rPr>
          <w:color w:val="000000"/>
          <w:szCs w:val="28"/>
        </w:rPr>
        <w:t>дней</w:t>
      </w:r>
      <w:r w:rsidRPr="009D21A5">
        <w:rPr>
          <w:color w:val="000000"/>
          <w:szCs w:val="28"/>
        </w:rPr>
        <w:t>;</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Т</w:t>
      </w:r>
      <w:r w:rsidRPr="009D21A5">
        <w:rPr>
          <w:iCs/>
          <w:color w:val="000000"/>
          <w:szCs w:val="28"/>
          <w:vertAlign w:val="subscript"/>
        </w:rPr>
        <w:t>ОЭ</w:t>
      </w:r>
      <w:r w:rsidRPr="009D21A5">
        <w:rPr>
          <w:iCs/>
          <w:color w:val="000000"/>
          <w:szCs w:val="28"/>
        </w:rPr>
        <w:t xml:space="preserve"> </w:t>
      </w:r>
      <w:r w:rsidR="00A924A3" w:rsidRPr="009D21A5">
        <w:rPr>
          <w:color w:val="000000"/>
          <w:szCs w:val="28"/>
        </w:rPr>
        <w:t xml:space="preserve">= 7 </w:t>
      </w:r>
      <w:r w:rsidRPr="009D21A5">
        <w:rPr>
          <w:iCs/>
          <w:color w:val="000000"/>
          <w:szCs w:val="28"/>
        </w:rPr>
        <w:t xml:space="preserve">- </w:t>
      </w:r>
      <w:r w:rsidRPr="009D21A5">
        <w:rPr>
          <w:color w:val="000000"/>
          <w:szCs w:val="28"/>
        </w:rPr>
        <w:t>длительность опытной эксплуатации, дней;</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Т</w:t>
      </w:r>
      <w:r w:rsidRPr="009D21A5">
        <w:rPr>
          <w:color w:val="000000"/>
          <w:szCs w:val="28"/>
          <w:vertAlign w:val="subscript"/>
        </w:rPr>
        <w:t>Р</w:t>
      </w:r>
      <w:r w:rsidRPr="009D21A5">
        <w:rPr>
          <w:color w:val="000000"/>
          <w:szCs w:val="28"/>
        </w:rPr>
        <w:t xml:space="preserve"> = 30 + 10 + 1 + 7 = 48 дней.</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Прирост прибыли предприятия, обусловленный внедрением проекта, тыс.р./год:</w:t>
      </w:r>
    </w:p>
    <w:p w:rsidR="00086389" w:rsidRPr="009D21A5" w:rsidRDefault="00DD222F" w:rsidP="009D21A5">
      <w:pPr>
        <w:widowControl w:val="0"/>
        <w:tabs>
          <w:tab w:val="left" w:pos="993"/>
        </w:tabs>
        <w:spacing w:line="360" w:lineRule="auto"/>
        <w:ind w:firstLine="709"/>
        <w:rPr>
          <w:szCs w:val="28"/>
        </w:rPr>
      </w:pPr>
      <w:r>
        <w:rPr>
          <w:szCs w:val="28"/>
        </w:rPr>
        <w:br w:type="page"/>
      </w:r>
      <w:r w:rsidR="00086389" w:rsidRPr="009D21A5">
        <w:rPr>
          <w:szCs w:val="28"/>
        </w:rPr>
        <w:t>П</w:t>
      </w:r>
      <w:r w:rsidR="00086389" w:rsidRPr="009D21A5">
        <w:rPr>
          <w:szCs w:val="28"/>
          <w:vertAlign w:val="subscript"/>
        </w:rPr>
        <w:t>П</w:t>
      </w:r>
      <w:r w:rsidR="00086389" w:rsidRPr="009D21A5">
        <w:rPr>
          <w:szCs w:val="28"/>
        </w:rPr>
        <w:t xml:space="preserve"> = Э</w:t>
      </w:r>
      <w:r w:rsidR="00086389" w:rsidRPr="009D21A5">
        <w:rPr>
          <w:szCs w:val="28"/>
          <w:vertAlign w:val="subscript"/>
        </w:rPr>
        <w:t>Т</w:t>
      </w:r>
      <w:r w:rsidR="00086389" w:rsidRPr="009D21A5">
        <w:rPr>
          <w:szCs w:val="28"/>
        </w:rPr>
        <w:t xml:space="preserve"> + (Ц</w:t>
      </w:r>
      <w:r w:rsidR="00086389" w:rsidRPr="009D21A5">
        <w:rPr>
          <w:szCs w:val="28"/>
          <w:vertAlign w:val="subscript"/>
        </w:rPr>
        <w:t>1</w:t>
      </w:r>
      <w:r w:rsidR="00086389" w:rsidRPr="009D21A5">
        <w:rPr>
          <w:szCs w:val="28"/>
        </w:rPr>
        <w:t xml:space="preserve"> – С</w:t>
      </w:r>
      <w:r w:rsidR="00086389" w:rsidRPr="009D21A5">
        <w:rPr>
          <w:szCs w:val="28"/>
          <w:vertAlign w:val="subscript"/>
        </w:rPr>
        <w:t>1</w:t>
      </w:r>
      <w:r w:rsidR="00086389" w:rsidRPr="009D21A5">
        <w:rPr>
          <w:szCs w:val="28"/>
        </w:rPr>
        <w:t>)</w:t>
      </w:r>
      <w:r w:rsidR="00086389" w:rsidRPr="009D21A5">
        <w:rPr>
          <w:szCs w:val="28"/>
        </w:rPr>
        <w:sym w:font="Symbol" w:char="F0D7"/>
      </w:r>
      <w:r w:rsidR="00086389" w:rsidRPr="009D21A5">
        <w:rPr>
          <w:szCs w:val="28"/>
        </w:rPr>
        <w:t>(В</w:t>
      </w:r>
      <w:r w:rsidR="00086389" w:rsidRPr="009D21A5">
        <w:rPr>
          <w:szCs w:val="28"/>
          <w:vertAlign w:val="subscript"/>
        </w:rPr>
        <w:t xml:space="preserve">2 </w:t>
      </w:r>
      <w:r w:rsidR="00086389" w:rsidRPr="009D21A5">
        <w:rPr>
          <w:szCs w:val="28"/>
        </w:rPr>
        <w:t>– В</w:t>
      </w:r>
      <w:r w:rsidR="00086389" w:rsidRPr="009D21A5">
        <w:rPr>
          <w:szCs w:val="28"/>
          <w:vertAlign w:val="subscript"/>
        </w:rPr>
        <w:t>1</w:t>
      </w:r>
      <w:r w:rsidR="00086389" w:rsidRPr="009D21A5">
        <w:rPr>
          <w:szCs w:val="28"/>
        </w:rPr>
        <w:t>) + (Ц</w:t>
      </w:r>
      <w:r w:rsidR="00086389" w:rsidRPr="009D21A5">
        <w:rPr>
          <w:szCs w:val="28"/>
          <w:vertAlign w:val="subscript"/>
        </w:rPr>
        <w:t>2</w:t>
      </w:r>
      <w:r w:rsidR="00086389" w:rsidRPr="009D21A5">
        <w:rPr>
          <w:szCs w:val="28"/>
        </w:rPr>
        <w:t xml:space="preserve"> –Ц</w:t>
      </w:r>
      <w:r w:rsidR="00086389" w:rsidRPr="009D21A5">
        <w:rPr>
          <w:szCs w:val="28"/>
          <w:vertAlign w:val="subscript"/>
        </w:rPr>
        <w:t>1</w:t>
      </w:r>
      <w:r w:rsidR="00086389" w:rsidRPr="009D21A5">
        <w:rPr>
          <w:szCs w:val="28"/>
        </w:rPr>
        <w:t>)</w:t>
      </w:r>
      <w:r w:rsidR="00086389" w:rsidRPr="009D21A5">
        <w:rPr>
          <w:szCs w:val="28"/>
        </w:rPr>
        <w:sym w:font="Symbol" w:char="F0D7"/>
      </w:r>
      <w:r w:rsidR="00086389" w:rsidRPr="009D21A5">
        <w:rPr>
          <w:szCs w:val="28"/>
        </w:rPr>
        <w:t>В</w:t>
      </w:r>
      <w:r w:rsidR="00086389" w:rsidRPr="009D21A5">
        <w:rPr>
          <w:szCs w:val="28"/>
          <w:vertAlign w:val="subscript"/>
        </w:rPr>
        <w:t>2</w:t>
      </w:r>
      <w:r w:rsidR="00086389" w:rsidRPr="009D21A5">
        <w:rPr>
          <w:szCs w:val="28"/>
        </w:rPr>
        <w:t>, (7.22)</w:t>
      </w:r>
    </w:p>
    <w:p w:rsidR="00086389" w:rsidRPr="009D21A5" w:rsidRDefault="00086389" w:rsidP="009D21A5">
      <w:pPr>
        <w:widowControl w:val="0"/>
        <w:tabs>
          <w:tab w:val="left" w:pos="993"/>
        </w:tabs>
        <w:spacing w:line="360" w:lineRule="auto"/>
        <w:ind w:firstLine="709"/>
        <w:rPr>
          <w:szCs w:val="28"/>
        </w:rPr>
      </w:pPr>
    </w:p>
    <w:p w:rsidR="00086389" w:rsidRPr="009D21A5" w:rsidRDefault="00086389" w:rsidP="009D21A5">
      <w:pPr>
        <w:widowControl w:val="0"/>
        <w:tabs>
          <w:tab w:val="left" w:pos="993"/>
        </w:tabs>
        <w:spacing w:line="360" w:lineRule="auto"/>
        <w:ind w:firstLine="709"/>
        <w:rPr>
          <w:szCs w:val="28"/>
        </w:rPr>
      </w:pPr>
      <w:r w:rsidRPr="009D21A5">
        <w:rPr>
          <w:color w:val="000000"/>
          <w:szCs w:val="28"/>
        </w:rPr>
        <w:t xml:space="preserve">где </w:t>
      </w:r>
      <w:r w:rsidRPr="009D21A5">
        <w:rPr>
          <w:iCs/>
          <w:color w:val="000000"/>
          <w:szCs w:val="28"/>
        </w:rPr>
        <w:t>Ц</w:t>
      </w:r>
      <w:r w:rsidRPr="009D21A5">
        <w:rPr>
          <w:iCs/>
          <w:color w:val="000000"/>
          <w:szCs w:val="28"/>
          <w:vertAlign w:val="subscript"/>
        </w:rPr>
        <w:t>1</w:t>
      </w:r>
      <w:r w:rsidRPr="009D21A5">
        <w:rPr>
          <w:iCs/>
          <w:color w:val="000000"/>
          <w:szCs w:val="28"/>
        </w:rPr>
        <w:t xml:space="preserve"> </w:t>
      </w:r>
      <w:r w:rsidRPr="009D21A5">
        <w:rPr>
          <w:color w:val="000000"/>
          <w:szCs w:val="28"/>
        </w:rPr>
        <w:t xml:space="preserve">и </w:t>
      </w:r>
      <w:r w:rsidRPr="009D21A5">
        <w:rPr>
          <w:iCs/>
          <w:color w:val="000000"/>
          <w:szCs w:val="28"/>
        </w:rPr>
        <w:t>Ц</w:t>
      </w:r>
      <w:r w:rsidRPr="009D21A5">
        <w:rPr>
          <w:iCs/>
          <w:color w:val="000000"/>
          <w:szCs w:val="28"/>
          <w:vertAlign w:val="subscript"/>
        </w:rPr>
        <w:t>2</w:t>
      </w:r>
      <w:r w:rsidRPr="009D21A5">
        <w:rPr>
          <w:iCs/>
          <w:color w:val="000000"/>
          <w:szCs w:val="28"/>
        </w:rPr>
        <w:t xml:space="preserve"> -</w:t>
      </w:r>
      <w:r w:rsidRPr="009D21A5">
        <w:rPr>
          <w:i/>
          <w:iCs/>
          <w:color w:val="000000"/>
          <w:szCs w:val="28"/>
        </w:rPr>
        <w:t xml:space="preserve"> </w:t>
      </w:r>
      <w:r w:rsidRPr="009D21A5">
        <w:rPr>
          <w:color w:val="000000"/>
          <w:szCs w:val="28"/>
        </w:rPr>
        <w:t>цена выпускаемой продукции до и после внедрения проекта (см. таблицу 7.1),</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 xml:space="preserve">С - </w:t>
      </w:r>
      <w:r w:rsidRPr="009D21A5">
        <w:rPr>
          <w:color w:val="000000"/>
          <w:szCs w:val="28"/>
        </w:rPr>
        <w:t>себестоимость продукции, р. (см. таблицу 7.1);</w:t>
      </w:r>
    </w:p>
    <w:p w:rsidR="0008638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lang w:val="en-US"/>
        </w:rPr>
        <w:t>B</w:t>
      </w:r>
      <w:r w:rsidRPr="009D21A5">
        <w:rPr>
          <w:iCs/>
          <w:color w:val="000000"/>
          <w:szCs w:val="28"/>
          <w:vertAlign w:val="subscript"/>
        </w:rPr>
        <w:t>1</w:t>
      </w:r>
      <w:r w:rsidRPr="009D21A5">
        <w:rPr>
          <w:iCs/>
          <w:color w:val="000000"/>
          <w:szCs w:val="28"/>
        </w:rPr>
        <w:t xml:space="preserve"> ;В</w:t>
      </w:r>
      <w:r w:rsidRPr="009D21A5">
        <w:rPr>
          <w:iCs/>
          <w:color w:val="000000"/>
          <w:szCs w:val="28"/>
          <w:vertAlign w:val="subscript"/>
        </w:rPr>
        <w:t>2</w:t>
      </w:r>
      <w:r w:rsidRPr="009D21A5">
        <w:rPr>
          <w:iCs/>
          <w:color w:val="000000"/>
          <w:szCs w:val="28"/>
        </w:rPr>
        <w:t xml:space="preserve"> - </w:t>
      </w:r>
      <w:r w:rsidRPr="009D21A5">
        <w:rPr>
          <w:color w:val="000000"/>
          <w:szCs w:val="28"/>
        </w:rPr>
        <w:t xml:space="preserve">объёмы производства продукции до и после внедрения проекта, соответственно, т/год; так как объем производства не меняется, </w:t>
      </w:r>
    </w:p>
    <w:p w:rsidR="00086389" w:rsidRPr="009D21A5" w:rsidRDefault="00086389" w:rsidP="009D21A5">
      <w:pPr>
        <w:widowControl w:val="0"/>
        <w:shd w:val="clear" w:color="auto" w:fill="FFFFFF"/>
        <w:tabs>
          <w:tab w:val="left" w:pos="993"/>
        </w:tabs>
        <w:spacing w:line="360" w:lineRule="auto"/>
        <w:ind w:firstLine="709"/>
        <w:rPr>
          <w:szCs w:val="28"/>
        </w:rPr>
      </w:pPr>
      <w:r w:rsidRPr="009D21A5">
        <w:rPr>
          <w:color w:val="000000"/>
          <w:szCs w:val="28"/>
        </w:rPr>
        <w:t xml:space="preserve">то </w:t>
      </w:r>
      <w:r w:rsidRPr="009D21A5">
        <w:rPr>
          <w:iCs/>
          <w:color w:val="000000"/>
          <w:szCs w:val="28"/>
          <w:lang w:val="en-US"/>
        </w:rPr>
        <w:t>B</w:t>
      </w:r>
      <w:r w:rsidRPr="009D21A5">
        <w:rPr>
          <w:iCs/>
          <w:color w:val="000000"/>
          <w:szCs w:val="28"/>
          <w:vertAlign w:val="subscript"/>
        </w:rPr>
        <w:t>1</w:t>
      </w:r>
      <w:r w:rsidRPr="009D21A5">
        <w:rPr>
          <w:iCs/>
          <w:color w:val="000000"/>
          <w:szCs w:val="28"/>
        </w:rPr>
        <w:t>=В</w:t>
      </w:r>
      <w:r w:rsidRPr="009D21A5">
        <w:rPr>
          <w:iCs/>
          <w:color w:val="000000"/>
          <w:szCs w:val="28"/>
          <w:vertAlign w:val="subscript"/>
        </w:rPr>
        <w:t>2</w:t>
      </w:r>
      <w:r w:rsidRPr="009D21A5">
        <w:rPr>
          <w:iCs/>
          <w:color w:val="000000"/>
          <w:szCs w:val="28"/>
        </w:rPr>
        <w:t xml:space="preserve"> =11200 т/год </w:t>
      </w:r>
      <w:r w:rsidRPr="009D21A5">
        <w:rPr>
          <w:color w:val="000000"/>
          <w:szCs w:val="28"/>
        </w:rPr>
        <w:t>(см. таблицу 7.1)</w:t>
      </w:r>
      <w:r w:rsidRPr="009D21A5">
        <w:rPr>
          <w:iCs/>
          <w:color w:val="000000"/>
          <w:szCs w:val="28"/>
        </w:rPr>
        <w:t>:</w:t>
      </w:r>
    </w:p>
    <w:p w:rsidR="006B60C9" w:rsidRPr="009D21A5" w:rsidRDefault="00086389" w:rsidP="009D21A5">
      <w:pPr>
        <w:widowControl w:val="0"/>
        <w:shd w:val="clear" w:color="auto" w:fill="FFFFFF"/>
        <w:tabs>
          <w:tab w:val="left" w:pos="993"/>
        </w:tabs>
        <w:spacing w:line="360" w:lineRule="auto"/>
        <w:ind w:firstLine="709"/>
        <w:rPr>
          <w:color w:val="000000"/>
          <w:szCs w:val="28"/>
        </w:rPr>
      </w:pPr>
      <w:r w:rsidRPr="009D21A5">
        <w:rPr>
          <w:iCs/>
          <w:color w:val="000000"/>
          <w:szCs w:val="28"/>
        </w:rPr>
        <w:t>П</w:t>
      </w:r>
      <w:r w:rsidRPr="009D21A5">
        <w:rPr>
          <w:iCs/>
          <w:color w:val="000000"/>
          <w:szCs w:val="28"/>
          <w:vertAlign w:val="subscript"/>
        </w:rPr>
        <w:t>П</w:t>
      </w:r>
      <w:r w:rsidRPr="009D21A5">
        <w:rPr>
          <w:color w:val="000000"/>
          <w:szCs w:val="28"/>
        </w:rPr>
        <w:t>=198,118+(0,11817-0,11)</w:t>
      </w:r>
      <w:r w:rsidRPr="009D21A5">
        <w:rPr>
          <w:color w:val="000000"/>
          <w:szCs w:val="28"/>
        </w:rPr>
        <w:sym w:font="Symbol" w:char="F0D7"/>
      </w:r>
      <w:r w:rsidRPr="009D21A5">
        <w:rPr>
          <w:color w:val="000000"/>
          <w:szCs w:val="28"/>
        </w:rPr>
        <w:t>(112–112)+(0,1201–0,11817)</w:t>
      </w:r>
      <w:r w:rsidRPr="009D21A5">
        <w:rPr>
          <w:color w:val="000000"/>
          <w:szCs w:val="28"/>
        </w:rPr>
        <w:sym w:font="Symbol" w:char="F0D7"/>
      </w:r>
      <w:r w:rsidRPr="009D21A5">
        <w:rPr>
          <w:color w:val="000000"/>
          <w:szCs w:val="28"/>
        </w:rPr>
        <w:t>112=219,734 тыс.р./год.</w:t>
      </w:r>
    </w:p>
    <w:p w:rsidR="00DD222F" w:rsidRDefault="00DD222F" w:rsidP="009D21A5">
      <w:pPr>
        <w:pStyle w:val="a4"/>
        <w:widowControl w:val="0"/>
        <w:tabs>
          <w:tab w:val="left" w:pos="993"/>
        </w:tabs>
        <w:spacing w:after="0"/>
        <w:ind w:firstLine="709"/>
      </w:pPr>
    </w:p>
    <w:p w:rsidR="00086389" w:rsidRPr="009D21A5" w:rsidRDefault="000170CF" w:rsidP="009D21A5">
      <w:pPr>
        <w:pStyle w:val="a4"/>
        <w:widowControl w:val="0"/>
        <w:tabs>
          <w:tab w:val="left" w:pos="993"/>
        </w:tabs>
        <w:spacing w:after="0"/>
        <w:ind w:firstLine="709"/>
      </w:pPr>
      <w:r w:rsidRPr="009D21A5">
        <w:t>Таблица 7</w:t>
      </w:r>
      <w:r w:rsidR="00086389" w:rsidRPr="009D21A5">
        <w:t>.5 – Результаты реализации проекта</w:t>
      </w:r>
    </w:p>
    <w:tbl>
      <w:tblPr>
        <w:tblW w:w="8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49"/>
        <w:gridCol w:w="1672"/>
        <w:gridCol w:w="1972"/>
      </w:tblGrid>
      <w:tr w:rsidR="00086389" w:rsidRPr="00DD222F" w:rsidTr="00DD222F">
        <w:trPr>
          <w:cantSplit/>
          <w:trHeight w:val="474"/>
          <w:jc w:val="center"/>
        </w:trPr>
        <w:tc>
          <w:tcPr>
            <w:tcW w:w="4849" w:type="dxa"/>
            <w:vMerge w:val="restart"/>
          </w:tcPr>
          <w:p w:rsidR="00086389" w:rsidRPr="00DD222F" w:rsidRDefault="00086389" w:rsidP="00DD222F">
            <w:pPr>
              <w:pStyle w:val="ab"/>
              <w:widowControl w:val="0"/>
              <w:tabs>
                <w:tab w:val="left" w:pos="993"/>
              </w:tabs>
              <w:spacing w:line="360" w:lineRule="auto"/>
              <w:jc w:val="left"/>
              <w:outlineLvl w:val="0"/>
              <w:rPr>
                <w:sz w:val="20"/>
                <w:szCs w:val="28"/>
              </w:rPr>
            </w:pPr>
          </w:p>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Наименование показателей</w:t>
            </w:r>
          </w:p>
        </w:tc>
        <w:tc>
          <w:tcPr>
            <w:tcW w:w="3644" w:type="dxa"/>
            <w:gridSpan w:val="2"/>
          </w:tcPr>
          <w:p w:rsidR="00086389" w:rsidRPr="00DD222F" w:rsidRDefault="00086389" w:rsidP="00DD222F">
            <w:pPr>
              <w:widowControl w:val="0"/>
              <w:tabs>
                <w:tab w:val="left" w:pos="993"/>
              </w:tabs>
              <w:spacing w:line="360" w:lineRule="auto"/>
              <w:ind w:firstLine="0"/>
              <w:jc w:val="left"/>
              <w:outlineLvl w:val="0"/>
              <w:rPr>
                <w:sz w:val="20"/>
                <w:szCs w:val="28"/>
              </w:rPr>
            </w:pPr>
            <w:r w:rsidRPr="00DD222F">
              <w:rPr>
                <w:sz w:val="20"/>
                <w:szCs w:val="28"/>
              </w:rPr>
              <w:t>Величина показателя</w:t>
            </w:r>
          </w:p>
        </w:tc>
      </w:tr>
      <w:tr w:rsidR="00086389" w:rsidRPr="00DD222F" w:rsidTr="00DD222F">
        <w:trPr>
          <w:cantSplit/>
          <w:trHeight w:val="474"/>
          <w:jc w:val="center"/>
        </w:trPr>
        <w:tc>
          <w:tcPr>
            <w:tcW w:w="4849" w:type="dxa"/>
            <w:vMerge/>
          </w:tcPr>
          <w:p w:rsidR="00086389" w:rsidRPr="00DD222F" w:rsidRDefault="00086389" w:rsidP="00DD222F">
            <w:pPr>
              <w:pStyle w:val="ab"/>
              <w:widowControl w:val="0"/>
              <w:tabs>
                <w:tab w:val="left" w:pos="993"/>
              </w:tabs>
              <w:spacing w:line="360" w:lineRule="auto"/>
              <w:jc w:val="left"/>
              <w:outlineLvl w:val="0"/>
              <w:rPr>
                <w:sz w:val="20"/>
                <w:szCs w:val="28"/>
              </w:rPr>
            </w:pP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До внедрения проекта</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После внедрения проекта</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Объем производства, т</w:t>
            </w:r>
          </w:p>
        </w:tc>
        <w:tc>
          <w:tcPr>
            <w:tcW w:w="1672" w:type="dxa"/>
          </w:tcPr>
          <w:p w:rsidR="00086389" w:rsidRPr="00DD222F" w:rsidRDefault="00086389" w:rsidP="00DD222F">
            <w:pPr>
              <w:pStyle w:val="a4"/>
              <w:widowControl w:val="0"/>
              <w:tabs>
                <w:tab w:val="left" w:pos="993"/>
              </w:tabs>
              <w:spacing w:after="0"/>
              <w:ind w:firstLine="0"/>
              <w:jc w:val="left"/>
              <w:outlineLvl w:val="0"/>
              <w:rPr>
                <w:sz w:val="20"/>
                <w:szCs w:val="28"/>
              </w:rPr>
            </w:pPr>
            <w:r w:rsidRPr="00DD222F">
              <w:rPr>
                <w:sz w:val="20"/>
                <w:szCs w:val="28"/>
              </w:rPr>
              <w:t>112</w:t>
            </w:r>
          </w:p>
        </w:tc>
        <w:tc>
          <w:tcPr>
            <w:tcW w:w="1972" w:type="dxa"/>
          </w:tcPr>
          <w:p w:rsidR="00086389" w:rsidRPr="00DD222F" w:rsidRDefault="00086389" w:rsidP="00DD222F">
            <w:pPr>
              <w:pStyle w:val="a4"/>
              <w:widowControl w:val="0"/>
              <w:tabs>
                <w:tab w:val="left" w:pos="993"/>
              </w:tabs>
              <w:spacing w:after="0"/>
              <w:ind w:firstLine="0"/>
              <w:jc w:val="left"/>
              <w:outlineLvl w:val="0"/>
              <w:rPr>
                <w:sz w:val="20"/>
                <w:szCs w:val="28"/>
              </w:rPr>
            </w:pPr>
            <w:r w:rsidRPr="00DD222F">
              <w:rPr>
                <w:sz w:val="20"/>
                <w:szCs w:val="28"/>
              </w:rPr>
              <w:t>112</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 xml:space="preserve">Цена реализации </w:t>
            </w:r>
            <w:smartTag w:uri="urn:schemas-microsoft-com:office:smarttags" w:element="metricconverter">
              <w:smartTagPr>
                <w:attr w:name="ProductID" w:val="1 кг"/>
              </w:smartTagPr>
              <w:r w:rsidRPr="00DD222F">
                <w:rPr>
                  <w:sz w:val="20"/>
                  <w:szCs w:val="28"/>
                </w:rPr>
                <w:t>1 кг</w:t>
              </w:r>
            </w:smartTag>
            <w:r w:rsidRPr="00DD222F">
              <w:rPr>
                <w:sz w:val="20"/>
                <w:szCs w:val="28"/>
              </w:rPr>
              <w:t xml:space="preserve"> продукции,</w:t>
            </w:r>
            <w:r w:rsidR="009D21A5" w:rsidRPr="00DD222F">
              <w:rPr>
                <w:sz w:val="20"/>
                <w:szCs w:val="28"/>
              </w:rPr>
              <w:t xml:space="preserve"> </w:t>
            </w:r>
            <w:r w:rsidRPr="00DD222F">
              <w:rPr>
                <w:sz w:val="20"/>
                <w:szCs w:val="28"/>
              </w:rPr>
              <w:t>р.</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118,17</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120,1</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Себестоимость единицы продукции,</w:t>
            </w:r>
            <w:r w:rsidR="009D21A5" w:rsidRPr="00DD222F">
              <w:rPr>
                <w:sz w:val="20"/>
                <w:szCs w:val="28"/>
              </w:rPr>
              <w:t xml:space="preserve"> </w:t>
            </w:r>
            <w:r w:rsidRPr="00DD222F">
              <w:rPr>
                <w:sz w:val="20"/>
                <w:szCs w:val="28"/>
              </w:rPr>
              <w:t>р./кг</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110</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108,2</w:t>
            </w:r>
          </w:p>
        </w:tc>
      </w:tr>
      <w:tr w:rsidR="00086389" w:rsidRPr="00DD222F" w:rsidTr="00DD222F">
        <w:trPr>
          <w:trHeight w:val="474"/>
          <w:jc w:val="center"/>
        </w:trPr>
        <w:tc>
          <w:tcPr>
            <w:tcW w:w="4849" w:type="dxa"/>
          </w:tcPr>
          <w:p w:rsidR="009D21A5"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 xml:space="preserve">Прибыль с единицы продукции, </w:t>
            </w:r>
          </w:p>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р./ кг</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8,17</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11,9</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Годовой экономический эффект, р./год</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170366</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Единовременные капиталовложения в проект, р.</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185015</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 xml:space="preserve">Окупаемость капиталовложений </w:t>
            </w:r>
          </w:p>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(инвестиций), год</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0,93</w:t>
            </w:r>
          </w:p>
        </w:tc>
      </w:tr>
      <w:tr w:rsidR="00086389" w:rsidRPr="00DD222F" w:rsidTr="00DD222F">
        <w:trPr>
          <w:trHeight w:val="474"/>
          <w:jc w:val="center"/>
        </w:trPr>
        <w:tc>
          <w:tcPr>
            <w:tcW w:w="4849"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 xml:space="preserve">Рентабельность капиталовложений, % </w:t>
            </w:r>
          </w:p>
        </w:tc>
        <w:tc>
          <w:tcPr>
            <w:tcW w:w="16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sz w:val="20"/>
                <w:szCs w:val="28"/>
              </w:rPr>
              <w:t>-</w:t>
            </w:r>
          </w:p>
        </w:tc>
        <w:tc>
          <w:tcPr>
            <w:tcW w:w="1972" w:type="dxa"/>
          </w:tcPr>
          <w:p w:rsidR="00086389" w:rsidRPr="00DD222F" w:rsidRDefault="00086389" w:rsidP="00DD222F">
            <w:pPr>
              <w:pStyle w:val="ab"/>
              <w:widowControl w:val="0"/>
              <w:tabs>
                <w:tab w:val="left" w:pos="993"/>
              </w:tabs>
              <w:spacing w:line="360" w:lineRule="auto"/>
              <w:jc w:val="left"/>
              <w:outlineLvl w:val="0"/>
              <w:rPr>
                <w:sz w:val="20"/>
                <w:szCs w:val="28"/>
              </w:rPr>
            </w:pPr>
            <w:r w:rsidRPr="00DD222F">
              <w:rPr>
                <w:bCs/>
                <w:sz w:val="20"/>
                <w:szCs w:val="28"/>
              </w:rPr>
              <w:t>119,7</w:t>
            </w:r>
          </w:p>
        </w:tc>
      </w:tr>
    </w:tbl>
    <w:p w:rsidR="000A6F8C" w:rsidRPr="009D21A5" w:rsidRDefault="000A6F8C" w:rsidP="009D21A5">
      <w:pPr>
        <w:widowControl w:val="0"/>
        <w:tabs>
          <w:tab w:val="left" w:pos="993"/>
        </w:tabs>
        <w:spacing w:line="360" w:lineRule="auto"/>
        <w:ind w:firstLine="709"/>
        <w:rPr>
          <w:szCs w:val="28"/>
        </w:rPr>
      </w:pPr>
    </w:p>
    <w:p w:rsidR="00342A57" w:rsidRPr="009D21A5" w:rsidRDefault="00342A57" w:rsidP="009D21A5">
      <w:pPr>
        <w:widowControl w:val="0"/>
        <w:tabs>
          <w:tab w:val="left" w:pos="993"/>
        </w:tabs>
        <w:spacing w:line="360" w:lineRule="auto"/>
        <w:ind w:firstLine="709"/>
        <w:rPr>
          <w:szCs w:val="28"/>
        </w:rPr>
      </w:pPr>
      <w:r w:rsidRPr="009D21A5">
        <w:rPr>
          <w:szCs w:val="28"/>
        </w:rPr>
        <w:t>Показатель рентабельности капиталовложений (эффективности) в проект определяется по следующей формуле, %:</w:t>
      </w:r>
    </w:p>
    <w:p w:rsidR="00342A57" w:rsidRPr="009D21A5" w:rsidRDefault="00342A57" w:rsidP="009D21A5">
      <w:pPr>
        <w:widowControl w:val="0"/>
        <w:tabs>
          <w:tab w:val="left" w:pos="993"/>
        </w:tabs>
        <w:spacing w:line="360" w:lineRule="auto"/>
        <w:ind w:firstLine="709"/>
        <w:rPr>
          <w:szCs w:val="28"/>
        </w:rPr>
      </w:pPr>
    </w:p>
    <w:p w:rsidR="00342A57" w:rsidRPr="009D21A5" w:rsidRDefault="003129B7" w:rsidP="009D21A5">
      <w:pPr>
        <w:widowControl w:val="0"/>
        <w:tabs>
          <w:tab w:val="left" w:pos="993"/>
        </w:tabs>
        <w:spacing w:line="360" w:lineRule="auto"/>
        <w:ind w:firstLine="709"/>
        <w:rPr>
          <w:szCs w:val="28"/>
        </w:rPr>
      </w:pPr>
      <w:r>
        <w:rPr>
          <w:position w:val="-24"/>
          <w:szCs w:val="28"/>
        </w:rPr>
        <w:pict>
          <v:shape id="_x0000_i1195" type="#_x0000_t75" style="width:69pt;height:32.25pt">
            <v:imagedata r:id="rId178" o:title=""/>
          </v:shape>
        </w:pict>
      </w:r>
      <w:r w:rsidR="00342A57" w:rsidRPr="009D21A5">
        <w:rPr>
          <w:szCs w:val="28"/>
        </w:rPr>
        <w:t xml:space="preserve"> %,</w:t>
      </w:r>
      <w:r w:rsidR="009D21A5">
        <w:rPr>
          <w:szCs w:val="28"/>
        </w:rPr>
        <w:t xml:space="preserve"> </w:t>
      </w:r>
      <w:r w:rsidR="00342A57" w:rsidRPr="009D21A5">
        <w:rPr>
          <w:szCs w:val="28"/>
        </w:rPr>
        <w:t>(7.23)</w:t>
      </w:r>
    </w:p>
    <w:p w:rsidR="00342A57" w:rsidRPr="009D21A5" w:rsidRDefault="003129B7" w:rsidP="009D21A5">
      <w:pPr>
        <w:widowControl w:val="0"/>
        <w:tabs>
          <w:tab w:val="left" w:pos="993"/>
        </w:tabs>
        <w:spacing w:line="360" w:lineRule="auto"/>
        <w:ind w:firstLine="709"/>
        <w:rPr>
          <w:szCs w:val="28"/>
        </w:rPr>
      </w:pPr>
      <w:r>
        <w:rPr>
          <w:position w:val="-28"/>
          <w:szCs w:val="28"/>
        </w:rPr>
        <w:pict>
          <v:shape id="_x0000_i1196" type="#_x0000_t75" style="width:132pt;height:33pt">
            <v:imagedata r:id="rId179" o:title=""/>
          </v:shape>
        </w:pict>
      </w:r>
      <w:r w:rsidR="00342A57" w:rsidRPr="009D21A5">
        <w:rPr>
          <w:szCs w:val="28"/>
        </w:rPr>
        <w:t xml:space="preserve"> %.</w:t>
      </w:r>
    </w:p>
    <w:p w:rsidR="00DD222F" w:rsidRDefault="00DD222F" w:rsidP="009D21A5">
      <w:pPr>
        <w:widowControl w:val="0"/>
        <w:tabs>
          <w:tab w:val="left" w:pos="993"/>
        </w:tabs>
        <w:spacing w:line="360" w:lineRule="auto"/>
        <w:ind w:firstLine="709"/>
      </w:pPr>
    </w:p>
    <w:p w:rsidR="00342A57" w:rsidRPr="009D21A5" w:rsidRDefault="00342A57" w:rsidP="009D21A5">
      <w:pPr>
        <w:widowControl w:val="0"/>
        <w:tabs>
          <w:tab w:val="left" w:pos="993"/>
        </w:tabs>
        <w:spacing w:line="360" w:lineRule="auto"/>
        <w:ind w:firstLine="709"/>
      </w:pPr>
      <w:r w:rsidRPr="009D21A5">
        <w:t xml:space="preserve">Проведённые технико-экономические расчёты, подтверждают, целесообразность проведения модернизации. Прирост прибыли в первый же год реализации проекта составит </w:t>
      </w:r>
      <w:r w:rsidRPr="009D21A5">
        <w:rPr>
          <w:color w:val="000000"/>
          <w:szCs w:val="28"/>
        </w:rPr>
        <w:t xml:space="preserve">219734 </w:t>
      </w:r>
      <w:r w:rsidRPr="009D21A5">
        <w:rPr>
          <w:szCs w:val="28"/>
        </w:rPr>
        <w:t>р</w:t>
      </w:r>
      <w:r w:rsidRPr="009D21A5">
        <w:t xml:space="preserve">., а годовой экономический эффект от реализации проекта 170366 р. Необходимые инвестиции в размере </w:t>
      </w:r>
      <w:r w:rsidRPr="009D21A5">
        <w:rPr>
          <w:color w:val="000000"/>
          <w:szCs w:val="28"/>
        </w:rPr>
        <w:t>185015</w:t>
      </w:r>
      <w:r w:rsidR="009D21A5">
        <w:rPr>
          <w:color w:val="000000"/>
          <w:szCs w:val="28"/>
        </w:rPr>
        <w:t xml:space="preserve"> </w:t>
      </w:r>
      <w:r w:rsidRPr="009D21A5">
        <w:t>р. окупятся за 0,93</w:t>
      </w:r>
      <w:r w:rsidR="009D21A5">
        <w:t xml:space="preserve"> </w:t>
      </w:r>
      <w:r w:rsidRPr="009D21A5">
        <w:t xml:space="preserve">года. </w:t>
      </w:r>
    </w:p>
    <w:p w:rsidR="00342A57" w:rsidRDefault="00342A57" w:rsidP="009D21A5">
      <w:pPr>
        <w:widowControl w:val="0"/>
        <w:shd w:val="clear" w:color="auto" w:fill="FFFFFF"/>
        <w:tabs>
          <w:tab w:val="left" w:pos="993"/>
        </w:tabs>
        <w:spacing w:line="360" w:lineRule="auto"/>
        <w:ind w:firstLine="709"/>
        <w:rPr>
          <w:color w:val="000000"/>
          <w:szCs w:val="28"/>
        </w:rPr>
      </w:pPr>
      <w:r w:rsidRPr="009D21A5">
        <w:rPr>
          <w:color w:val="000000"/>
          <w:szCs w:val="28"/>
        </w:rPr>
        <w:t>В таблице 7.5 представлены результаты экономических расчётов внедряемого проекта.</w:t>
      </w:r>
    </w:p>
    <w:p w:rsidR="00DD222F" w:rsidRPr="009D21A5" w:rsidRDefault="00DD222F" w:rsidP="009D21A5">
      <w:pPr>
        <w:widowControl w:val="0"/>
        <w:shd w:val="clear" w:color="auto" w:fill="FFFFFF"/>
        <w:tabs>
          <w:tab w:val="left" w:pos="993"/>
        </w:tabs>
        <w:spacing w:line="360" w:lineRule="auto"/>
        <w:ind w:firstLine="709"/>
        <w:rPr>
          <w:color w:val="000000"/>
          <w:szCs w:val="28"/>
        </w:rPr>
      </w:pPr>
    </w:p>
    <w:p w:rsidR="00061625" w:rsidRPr="00DD222F" w:rsidRDefault="00342A57" w:rsidP="009D21A5">
      <w:pPr>
        <w:widowControl w:val="0"/>
        <w:tabs>
          <w:tab w:val="left" w:pos="993"/>
        </w:tabs>
        <w:spacing w:line="360" w:lineRule="auto"/>
        <w:ind w:firstLine="709"/>
        <w:rPr>
          <w:b/>
          <w:szCs w:val="28"/>
        </w:rPr>
      </w:pPr>
      <w:r w:rsidRPr="009D21A5">
        <w:rPr>
          <w:szCs w:val="28"/>
        </w:rPr>
        <w:br w:type="page"/>
      </w:r>
      <w:r w:rsidR="00061625" w:rsidRPr="00DD222F">
        <w:rPr>
          <w:b/>
          <w:szCs w:val="28"/>
        </w:rPr>
        <w:t>Заключение</w:t>
      </w:r>
    </w:p>
    <w:p w:rsidR="00061625" w:rsidRPr="009D21A5" w:rsidRDefault="00061625" w:rsidP="009D21A5">
      <w:pPr>
        <w:widowControl w:val="0"/>
        <w:tabs>
          <w:tab w:val="left" w:pos="993"/>
        </w:tabs>
        <w:spacing w:line="360" w:lineRule="auto"/>
        <w:ind w:firstLine="709"/>
        <w:rPr>
          <w:szCs w:val="28"/>
        </w:rPr>
      </w:pPr>
    </w:p>
    <w:p w:rsidR="00061625" w:rsidRPr="009D21A5" w:rsidRDefault="00061625" w:rsidP="009D21A5">
      <w:pPr>
        <w:widowControl w:val="0"/>
        <w:tabs>
          <w:tab w:val="left" w:pos="993"/>
        </w:tabs>
        <w:spacing w:line="360" w:lineRule="auto"/>
        <w:ind w:firstLine="709"/>
        <w:rPr>
          <w:szCs w:val="28"/>
        </w:rPr>
      </w:pPr>
      <w:r w:rsidRPr="009D21A5">
        <w:rPr>
          <w:szCs w:val="28"/>
        </w:rPr>
        <w:t>В процессе выполнения дипломного проекта на основании проведенного литературного обзора и патентных исследований определены тенденции развития современной техники по переработке мясного сырья и предложены новые технические решения конструкций фаршемешалки, волчка, и льдогенератора н</w:t>
      </w:r>
      <w:r w:rsidR="006B60C9" w:rsidRPr="009D21A5">
        <w:rPr>
          <w:szCs w:val="28"/>
        </w:rPr>
        <w:t>а</w:t>
      </w:r>
      <w:r w:rsidR="009D21A5">
        <w:rPr>
          <w:szCs w:val="28"/>
        </w:rPr>
        <w:t xml:space="preserve"> </w:t>
      </w:r>
      <w:r w:rsidR="006B60C9" w:rsidRPr="009D21A5">
        <w:rPr>
          <w:szCs w:val="28"/>
        </w:rPr>
        <w:t>ООО «Мясокомбинат «Борисоглебский» г. Борисоглебск</w:t>
      </w:r>
      <w:r w:rsidRPr="009D21A5">
        <w:rPr>
          <w:szCs w:val="28"/>
        </w:rPr>
        <w:t>.</w:t>
      </w:r>
    </w:p>
    <w:p w:rsidR="00061625" w:rsidRPr="009D21A5" w:rsidRDefault="00061625" w:rsidP="009D21A5">
      <w:pPr>
        <w:widowControl w:val="0"/>
        <w:tabs>
          <w:tab w:val="left" w:pos="993"/>
        </w:tabs>
        <w:spacing w:line="360" w:lineRule="auto"/>
        <w:ind w:firstLine="709"/>
        <w:rPr>
          <w:szCs w:val="28"/>
        </w:rPr>
      </w:pPr>
      <w:r w:rsidRPr="009D21A5">
        <w:rPr>
          <w:szCs w:val="28"/>
        </w:rPr>
        <w:t>Были проведены расчеты, подтверждающие надежность и работоспособность спроектированных узлов и машин. Разработаны мероприятия по обеспечению экологической чистоты производства и безопасности обслуживания данного оборудования в производственных условиях.</w:t>
      </w:r>
    </w:p>
    <w:p w:rsidR="00061625" w:rsidRDefault="00061625" w:rsidP="009D21A5">
      <w:pPr>
        <w:widowControl w:val="0"/>
        <w:tabs>
          <w:tab w:val="left" w:pos="993"/>
        </w:tabs>
        <w:spacing w:line="360" w:lineRule="auto"/>
        <w:ind w:firstLine="709"/>
        <w:rPr>
          <w:szCs w:val="28"/>
        </w:rPr>
      </w:pPr>
      <w:r w:rsidRPr="009D21A5">
        <w:rPr>
          <w:szCs w:val="28"/>
        </w:rPr>
        <w:t>Рассчитан годовой экономический эффект от внедрения предложенных модернизаций для данного предприятия, который составил 170366 р., а также срок окупаемости капиталовложений в проект 0,93 года, что подтверждает эффективность внедрения проекта.</w:t>
      </w:r>
    </w:p>
    <w:p w:rsidR="00DD222F" w:rsidRPr="009D21A5" w:rsidRDefault="00DD222F" w:rsidP="009D21A5">
      <w:pPr>
        <w:widowControl w:val="0"/>
        <w:tabs>
          <w:tab w:val="left" w:pos="993"/>
        </w:tabs>
        <w:spacing w:line="360" w:lineRule="auto"/>
        <w:ind w:firstLine="709"/>
        <w:rPr>
          <w:szCs w:val="28"/>
        </w:rPr>
      </w:pPr>
    </w:p>
    <w:p w:rsidR="00CC3FDE" w:rsidRPr="00DD222F" w:rsidRDefault="00CC3FDE" w:rsidP="009D21A5">
      <w:pPr>
        <w:widowControl w:val="0"/>
        <w:tabs>
          <w:tab w:val="left" w:pos="993"/>
        </w:tabs>
        <w:spacing w:line="360" w:lineRule="auto"/>
        <w:ind w:firstLine="709"/>
        <w:rPr>
          <w:b/>
          <w:szCs w:val="28"/>
        </w:rPr>
      </w:pPr>
      <w:r w:rsidRPr="009D21A5">
        <w:rPr>
          <w:szCs w:val="28"/>
        </w:rPr>
        <w:br w:type="page"/>
      </w:r>
      <w:r w:rsidRPr="00DD222F">
        <w:rPr>
          <w:b/>
          <w:szCs w:val="28"/>
        </w:rPr>
        <w:t>Список использованных источников</w:t>
      </w:r>
    </w:p>
    <w:p w:rsidR="00CC3FDE" w:rsidRPr="009D21A5" w:rsidRDefault="00CC3FDE" w:rsidP="009D21A5">
      <w:pPr>
        <w:widowControl w:val="0"/>
        <w:tabs>
          <w:tab w:val="left" w:pos="993"/>
        </w:tabs>
        <w:spacing w:line="360" w:lineRule="auto"/>
        <w:ind w:firstLine="709"/>
        <w:rPr>
          <w:szCs w:val="28"/>
        </w:rPr>
      </w:pP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Лаврова, Л.П. Технология колбасных изделий [Текст]/. Л.П. Лаврова, В.В. Крылова – М.: Пищевая промышленность, 1975.</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Машины, оборудование и средства автоматизации</w:t>
      </w:r>
      <w:r w:rsidR="003C73BC" w:rsidRPr="00DD222F">
        <w:rPr>
          <w:color w:val="000000"/>
          <w:szCs w:val="28"/>
        </w:rPr>
        <w:t xml:space="preserve"> для перераба</w:t>
      </w:r>
      <w:r w:rsidRPr="00DD222F">
        <w:rPr>
          <w:color w:val="000000"/>
          <w:szCs w:val="28"/>
        </w:rPr>
        <w:t>тывающих отраслей АПК. Каталог. Том 1, ч.1. Мясная промышленность[Текст]/ – /М.: Агро-НИИТЭИ по инженерно-техническому обеспечению, 1990.</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Оборудование для мясной и пищеперерабатывающей промышленности. ч.З. Оборудование для производства колбасных изделий и полуфабрикатов Отраслевой каталог. [Текст]/ – /М.: ЦНИИТЭИ легпищепром, 1986.</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Корнюшко Л.М. Оборудование для производства вареных колбасных изделий.[Текст]/ Корнюшко Л.М.</w:t>
      </w:r>
      <w:r w:rsidR="009D21A5" w:rsidRPr="00DD222F">
        <w:rPr>
          <w:color w:val="000000"/>
          <w:szCs w:val="28"/>
        </w:rPr>
        <w:t xml:space="preserve"> </w:t>
      </w:r>
      <w:r w:rsidRPr="00DD222F">
        <w:rPr>
          <w:color w:val="000000"/>
          <w:szCs w:val="28"/>
        </w:rPr>
        <w:t>– М.: Колос, 1993. – 304 с.</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Парфенупуло М.Г Практикум по курсу технологическое оборудование пищевых производств [Текст]/.</w:t>
      </w:r>
      <w:r w:rsidR="009D21A5" w:rsidRPr="00DD222F">
        <w:rPr>
          <w:color w:val="000000"/>
          <w:szCs w:val="28"/>
        </w:rPr>
        <w:t xml:space="preserve"> </w:t>
      </w:r>
      <w:r w:rsidRPr="00DD222F">
        <w:rPr>
          <w:color w:val="000000"/>
          <w:szCs w:val="28"/>
        </w:rPr>
        <w:t>Парфенупуло М.Г. Шевцов А.А., Остриков А.Н. – Воронеж: ВТИ. 1993 – 40 с.</w:t>
      </w:r>
    </w:p>
    <w:p w:rsidR="00CC3FDE" w:rsidRPr="00DD222F" w:rsidRDefault="00CC3FDE" w:rsidP="00DD222F">
      <w:pPr>
        <w:widowControl w:val="0"/>
        <w:numPr>
          <w:ilvl w:val="0"/>
          <w:numId w:val="6"/>
        </w:numPr>
        <w:tabs>
          <w:tab w:val="clear" w:pos="720"/>
          <w:tab w:val="num" w:pos="-144"/>
          <w:tab w:val="num" w:pos="426"/>
          <w:tab w:val="left" w:pos="993"/>
        </w:tabs>
        <w:spacing w:line="360" w:lineRule="auto"/>
        <w:ind w:left="0" w:firstLine="0"/>
        <w:jc w:val="left"/>
        <w:rPr>
          <w:color w:val="000000"/>
          <w:szCs w:val="28"/>
        </w:rPr>
      </w:pPr>
      <w:r w:rsidRPr="00DD222F">
        <w:rPr>
          <w:color w:val="000000"/>
          <w:szCs w:val="28"/>
        </w:rPr>
        <w:t>Логоша И.Л. Оборудование для измельчения мяса и мясопродуктов, перемешивания, наполнения, дозирования и формования[Текст]/. Логоша И.Л. – М.: Машиностроение, 1966. – 139 с.</w:t>
      </w:r>
    </w:p>
    <w:p w:rsidR="00CC3FDE" w:rsidRPr="00DD222F" w:rsidRDefault="00CC3FDE" w:rsidP="00DD222F">
      <w:pPr>
        <w:widowControl w:val="0"/>
        <w:numPr>
          <w:ilvl w:val="0"/>
          <w:numId w:val="6"/>
        </w:numPr>
        <w:tabs>
          <w:tab w:val="clear" w:pos="720"/>
          <w:tab w:val="num" w:pos="-144"/>
          <w:tab w:val="num" w:pos="426"/>
          <w:tab w:val="left" w:pos="993"/>
        </w:tabs>
        <w:spacing w:line="360" w:lineRule="auto"/>
        <w:ind w:left="0" w:firstLine="0"/>
        <w:jc w:val="left"/>
        <w:rPr>
          <w:color w:val="000000"/>
          <w:szCs w:val="28"/>
        </w:rPr>
      </w:pPr>
      <w:r w:rsidRPr="00DD222F">
        <w:rPr>
          <w:color w:val="000000"/>
          <w:szCs w:val="28"/>
        </w:rPr>
        <w:t>Косой В.Д. Совершенствование процесса производства вареных колбас [Текст]/. Косой В.Д. – М.: Легкая и пищевая промышленность, 1985. – 271 с.</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Мясная промышленность[Текст]:информ.-аналит. журн./ 1992 г. № 1, 1992 г. № 6, 1993 г. № 1, 1993г. № 6, 1995г № 1-4.</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Чубик И.А. Справочник по теплофизическим константам пищевых продуктов и полуфабрикатов. [Текст]/. Чубик И.А. Маслов А.М. – М.: Пищевая промышленность, 1965.</w:t>
      </w:r>
    </w:p>
    <w:p w:rsidR="009D21A5" w:rsidRPr="00DD222F" w:rsidRDefault="002C73FF"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Сироткина Н. В. Методические указания к выполнению экономического раздела в дипломных проектах; Для студентов спец. 170600 / ВГТА; [Текст]/. Сироткина Н. В. – Воронеж, 1998</w:t>
      </w:r>
    </w:p>
    <w:p w:rsidR="00C901E1" w:rsidRPr="00DD222F" w:rsidRDefault="00C901E1"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Ивашов Н. П. Технологическое оборудование мясоперерабатывающих предприятий Т.2. [Текст]/. Н.П. Ивашов – М.: Колосс, 2007</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Пелеев А.И. Технологическое оборудование предприятий мясной промышленности [Текст]/. Пелеев А.И. – М.: Пищевая промышленность, 1971.</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Редукторы и мотор-редукторы. Каталог. Часть 1. [Текст]/ – М., 1987.</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Чернавский С.А Курсовое проектирование деталей машин: Учеб. пособие для учащихся машиностроительных специальностей техникумов. 2-е изд., перераб. и доп. [Текст]/. Чернавский С.А., Боков К.Н., Чернин И.М. и др. – М.: Машиностроение, 1988.</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Чернин И.М. Расчеты деталей машин [Текст]/. Чернин И.М., Кузьмин А.В., Ицкович., Г.М. – Минск.: Высшая школа, 1974</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Анурьев В.И.. Справочник конструктора-машиностроителя Т.1. - 6-е изд., перераб. и доп. [Текст]/. Анурьев В.И.– М.: Машиностроение, 1982,576 с.</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Егорушкин В.Е., Цеплович Б.И. Основа гидравлики и теплотехники. [Текст]/. Егорушкин В.Е., Цеплович Б.И. – М.: Машиностроение, 1990.</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Учеб. пособие для машиностроительных техникумов [Текст]/. — М.: Машиностроение, 1981, 268 с.</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Сегеда Д.Г. Охрана труда в пищевой промышленности. [Текст]/. Сегеда Д.Г., Дашевский В.И. – М.: Легкая и пищевая промышленность,1983, 344 с.</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Горбатов В.М. Техника безопасности и охрана труда в мясной промышленности</w:t>
      </w:r>
      <w:r w:rsidR="009D21A5" w:rsidRPr="00DD222F">
        <w:rPr>
          <w:color w:val="000000"/>
          <w:szCs w:val="28"/>
        </w:rPr>
        <w:t xml:space="preserve"> </w:t>
      </w:r>
      <w:r w:rsidRPr="00DD222F">
        <w:rPr>
          <w:color w:val="000000"/>
          <w:szCs w:val="28"/>
        </w:rPr>
        <w:t>[Текст]/. Горбатов В.М., Юрьев Ф.Ф. – М.: Пищевая промышленность, 1967.</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Варваров В.В. Справочные материалы для выполнения РГР по безопасности жизнедеятельности БЖД/ВГТА, Каф. БЖД: [Текст]/ Варваров В.В. и др. – Воронеж, 1998. – 22 с.</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Кирсанов В.И. Методические указания к выполнению раздела «Безопасность и экологичность » в дипломных проектах; Для студентов спец. 170600 / ВГТА; [Текст]/. Кирсанов В.И. – Воронеж, 1998.</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СНиП 23-05-95 «Нормированные значения искусственного освещения. Нормированные значения КЕО при естественном и совмещённом освещении».</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СНиП 23-03-2003 «Допустимые уровни звукового давления, уровней звука, эквивалентные и максимальные уровни звука, проникающего шума в помещении производственных зданий».</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НПБ 105-03 «Определение категорий помещений, зданий и наружных установок по взрывопожарной и пожарной опасности».</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СанПин 2.2 4.548-96 «Гигиенические требования к микроклимату производственных помещений».</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bCs/>
          <w:color w:val="000000"/>
          <w:szCs w:val="28"/>
        </w:rPr>
      </w:pPr>
      <w:r w:rsidRPr="00DD222F">
        <w:rPr>
          <w:color w:val="000000"/>
          <w:szCs w:val="28"/>
        </w:rPr>
        <w:t>ГН 2.2.5 .1313-03 «Предельно допустимые концентрации вредных веществ в воздухе рабочей зоны».</w:t>
      </w:r>
      <w:r w:rsidRPr="00DD222F">
        <w:rPr>
          <w:bCs/>
          <w:color w:val="000000"/>
          <w:szCs w:val="28"/>
        </w:rPr>
        <w:t xml:space="preserve"> </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ГОСТ 12.1.012-90 «Санитарные нормы одночисловых показателей вибрационной нагрузки на человека»</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color w:val="000000"/>
          <w:szCs w:val="28"/>
        </w:rPr>
        <w:t>СО 153-34.21.122-2003 «Инструкция по устройству молниезащиты зданий, сооружений и промышленных коммуникаций».</w:t>
      </w:r>
    </w:p>
    <w:p w:rsidR="009D21A5" w:rsidRPr="00DD222F" w:rsidRDefault="00CC3FDE" w:rsidP="00DD222F">
      <w:pPr>
        <w:widowControl w:val="0"/>
        <w:numPr>
          <w:ilvl w:val="0"/>
          <w:numId w:val="6"/>
        </w:numPr>
        <w:tabs>
          <w:tab w:val="clear" w:pos="720"/>
          <w:tab w:val="num" w:pos="426"/>
          <w:tab w:val="left" w:pos="993"/>
        </w:tabs>
        <w:spacing w:line="360" w:lineRule="auto"/>
        <w:ind w:left="0" w:firstLine="0"/>
        <w:jc w:val="left"/>
        <w:rPr>
          <w:bCs/>
          <w:color w:val="000000"/>
          <w:szCs w:val="28"/>
        </w:rPr>
      </w:pPr>
      <w:r w:rsidRPr="00DD222F">
        <w:rPr>
          <w:color w:val="000000"/>
          <w:szCs w:val="28"/>
        </w:rPr>
        <w:t>ГН 2.2.5 1315-03</w:t>
      </w:r>
      <w:r w:rsidRPr="00DD222F">
        <w:rPr>
          <w:bCs/>
          <w:color w:val="000000"/>
          <w:szCs w:val="28"/>
        </w:rPr>
        <w:t xml:space="preserve"> </w:t>
      </w:r>
      <w:r w:rsidRPr="00DD222F">
        <w:rPr>
          <w:color w:val="000000"/>
          <w:szCs w:val="28"/>
        </w:rPr>
        <w:t>«Предельно допустимые концентрации химических веществ в воде водных объектов хозяйственно-питьевого и культурно-бытового водопользования».</w:t>
      </w:r>
      <w:r w:rsidR="009D21A5" w:rsidRPr="00DD222F">
        <w:rPr>
          <w:bCs/>
          <w:color w:val="000000"/>
          <w:szCs w:val="28"/>
        </w:rPr>
        <w:t xml:space="preserve"> </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DD222F">
        <w:rPr>
          <w:bCs/>
          <w:color w:val="000000"/>
          <w:szCs w:val="28"/>
        </w:rPr>
        <w:t>ГОСТ 12.1.038-82 «Электробезопасность. Предельно допустимые значения напряжений прикосновений и токов»</w:t>
      </w:r>
    </w:p>
    <w:p w:rsidR="00CC3FDE" w:rsidRPr="00DD222F" w:rsidRDefault="00CC3FDE" w:rsidP="00DD222F">
      <w:pPr>
        <w:widowControl w:val="0"/>
        <w:numPr>
          <w:ilvl w:val="0"/>
          <w:numId w:val="6"/>
        </w:numPr>
        <w:tabs>
          <w:tab w:val="clear" w:pos="720"/>
          <w:tab w:val="num" w:pos="426"/>
          <w:tab w:val="left" w:pos="993"/>
        </w:tabs>
        <w:spacing w:line="360" w:lineRule="auto"/>
        <w:ind w:left="0" w:firstLine="0"/>
        <w:jc w:val="left"/>
        <w:rPr>
          <w:color w:val="000000"/>
          <w:szCs w:val="28"/>
        </w:rPr>
      </w:pPr>
      <w:r w:rsidRPr="009F1185">
        <w:rPr>
          <w:bCs/>
          <w:color w:val="000000"/>
          <w:szCs w:val="28"/>
        </w:rPr>
        <w:t>ГН 2.1.5.689-98</w:t>
      </w:r>
      <w:r w:rsidRPr="00DD222F">
        <w:rPr>
          <w:color w:val="000000"/>
          <w:szCs w:val="28"/>
        </w:rPr>
        <w:t xml:space="preserve"> «Ориентировочные допустимые уровни </w:t>
      </w:r>
      <w:r w:rsidRPr="00DD222F">
        <w:rPr>
          <w:bCs/>
          <w:color w:val="000000"/>
          <w:szCs w:val="28"/>
        </w:rPr>
        <w:t>(ОДУ) химических веществ в воде водных объектов хозяйственно-питьевого и культурно-бытового водопользования</w:t>
      </w:r>
      <w:r w:rsidRPr="00DD222F">
        <w:rPr>
          <w:color w:val="000000"/>
          <w:szCs w:val="28"/>
        </w:rPr>
        <w:t>».</w:t>
      </w:r>
      <w:bookmarkStart w:id="0" w:name="_GoBack"/>
      <w:bookmarkEnd w:id="0"/>
    </w:p>
    <w:sectPr w:rsidR="00CC3FDE" w:rsidRPr="00DD222F" w:rsidSect="009D21A5">
      <w:pgSz w:w="11906" w:h="16838" w:code="9"/>
      <w:pgMar w:top="1134" w:right="850" w:bottom="1134" w:left="1701" w:header="697" w:footer="697"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451A" w:rsidRDefault="00E2451A">
      <w:r>
        <w:separator/>
      </w:r>
    </w:p>
  </w:endnote>
  <w:endnote w:type="continuationSeparator" w:id="0">
    <w:p w:rsidR="00E2451A" w:rsidRDefault="00E245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Corbel">
    <w:panose1 w:val="020B0503020204020204"/>
    <w:charset w:val="CC"/>
    <w:family w:val="swiss"/>
    <w:pitch w:val="variable"/>
    <w:sig w:usb0="A00002EF" w:usb1="4000A44B"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21A5" w:rsidRDefault="009D21A5">
    <w:pPr>
      <w:pStyle w:val="a8"/>
      <w:framePr w:wrap="around" w:vAnchor="text" w:hAnchor="margin" w:xAlign="right" w:y="1"/>
      <w:rPr>
        <w:rStyle w:val="aa"/>
      </w:rPr>
    </w:pPr>
    <w:r>
      <w:rPr>
        <w:rStyle w:val="aa"/>
        <w:noProof/>
      </w:rPr>
      <w:t>27</w:t>
    </w:r>
  </w:p>
  <w:p w:rsidR="009D21A5" w:rsidRDefault="009D21A5">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451A" w:rsidRDefault="00E2451A">
      <w:r>
        <w:separator/>
      </w:r>
    </w:p>
  </w:footnote>
  <w:footnote w:type="continuationSeparator" w:id="0">
    <w:p w:rsidR="00E2451A" w:rsidRDefault="00E2451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21A5" w:rsidRDefault="009D21A5">
    <w:pPr>
      <w:pStyle w:val="a6"/>
      <w:ind w:right="-286"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B0180B"/>
    <w:multiLevelType w:val="singleLevel"/>
    <w:tmpl w:val="BB58952A"/>
    <w:lvl w:ilvl="0">
      <w:start w:val="2"/>
      <w:numFmt w:val="bullet"/>
      <w:lvlText w:val="-"/>
      <w:lvlJc w:val="left"/>
      <w:pPr>
        <w:ind w:left="720" w:hanging="360"/>
      </w:pPr>
      <w:rPr>
        <w:rFonts w:hint="default"/>
      </w:rPr>
    </w:lvl>
  </w:abstractNum>
  <w:abstractNum w:abstractNumId="1">
    <w:nsid w:val="14472DC0"/>
    <w:multiLevelType w:val="hybridMultilevel"/>
    <w:tmpl w:val="0262A166"/>
    <w:lvl w:ilvl="0" w:tplc="BB58952A">
      <w:start w:val="2"/>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nsid w:val="33592524"/>
    <w:multiLevelType w:val="hybridMultilevel"/>
    <w:tmpl w:val="411A1698"/>
    <w:lvl w:ilvl="0" w:tplc="BB58952A">
      <w:start w:val="2"/>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3388286F"/>
    <w:multiLevelType w:val="multilevel"/>
    <w:tmpl w:val="5ED209BA"/>
    <w:lvl w:ilvl="0">
      <w:start w:val="1"/>
      <w:numFmt w:val="decimal"/>
      <w:pStyle w:val="1"/>
      <w:lvlText w:val="%1"/>
      <w:lvlJc w:val="left"/>
      <w:pPr>
        <w:tabs>
          <w:tab w:val="num" w:pos="432"/>
        </w:tabs>
        <w:ind w:left="432" w:hanging="432"/>
      </w:pPr>
      <w:rPr>
        <w:rFonts w:cs="Times New Roman"/>
      </w:rPr>
    </w:lvl>
    <w:lvl w:ilvl="1">
      <w:start w:val="1"/>
      <w:numFmt w:val="decimal"/>
      <w:pStyle w:val="2"/>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4">
    <w:nsid w:val="3EF217F1"/>
    <w:multiLevelType w:val="hybridMultilevel"/>
    <w:tmpl w:val="4A980BA6"/>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
    <w:nsid w:val="5C2D0458"/>
    <w:multiLevelType w:val="multilevel"/>
    <w:tmpl w:val="F9A0057A"/>
    <w:lvl w:ilvl="0">
      <w:start w:val="1"/>
      <w:numFmt w:val="decimal"/>
      <w:lvlText w:val="%1."/>
      <w:lvlJc w:val="left"/>
      <w:pPr>
        <w:tabs>
          <w:tab w:val="num" w:pos="360"/>
        </w:tabs>
        <w:ind w:left="360" w:hanging="360"/>
      </w:pPr>
      <w:rPr>
        <w:rFonts w:cs="Times New Roman" w:hint="default"/>
      </w:rPr>
    </w:lvl>
    <w:lvl w:ilvl="1">
      <w:start w:val="6"/>
      <w:numFmt w:val="decimal"/>
      <w:isLgl/>
      <w:lvlText w:val="%1.%2"/>
      <w:lvlJc w:val="left"/>
      <w:pPr>
        <w:tabs>
          <w:tab w:val="num" w:pos="1126"/>
        </w:tabs>
        <w:ind w:left="1126" w:hanging="630"/>
      </w:pPr>
      <w:rPr>
        <w:rFonts w:cs="Times New Roman" w:hint="default"/>
      </w:rPr>
    </w:lvl>
    <w:lvl w:ilvl="2">
      <w:start w:val="1"/>
      <w:numFmt w:val="decimal"/>
      <w:isLgl/>
      <w:lvlText w:val="%1.%2.%3"/>
      <w:lvlJc w:val="left"/>
      <w:pPr>
        <w:tabs>
          <w:tab w:val="num" w:pos="1712"/>
        </w:tabs>
        <w:ind w:left="1712" w:hanging="720"/>
      </w:pPr>
      <w:rPr>
        <w:rFonts w:cs="Times New Roman" w:hint="default"/>
      </w:rPr>
    </w:lvl>
    <w:lvl w:ilvl="3">
      <w:start w:val="1"/>
      <w:numFmt w:val="decimal"/>
      <w:isLgl/>
      <w:lvlText w:val="%1.%2.%3.%4"/>
      <w:lvlJc w:val="left"/>
      <w:pPr>
        <w:tabs>
          <w:tab w:val="num" w:pos="2568"/>
        </w:tabs>
        <w:ind w:left="2568" w:hanging="1080"/>
      </w:pPr>
      <w:rPr>
        <w:rFonts w:cs="Times New Roman" w:hint="default"/>
      </w:rPr>
    </w:lvl>
    <w:lvl w:ilvl="4">
      <w:start w:val="1"/>
      <w:numFmt w:val="decimal"/>
      <w:isLgl/>
      <w:lvlText w:val="%1.%2.%3.%4.%5"/>
      <w:lvlJc w:val="left"/>
      <w:pPr>
        <w:tabs>
          <w:tab w:val="num" w:pos="3064"/>
        </w:tabs>
        <w:ind w:left="3064" w:hanging="1080"/>
      </w:pPr>
      <w:rPr>
        <w:rFonts w:cs="Times New Roman" w:hint="default"/>
      </w:rPr>
    </w:lvl>
    <w:lvl w:ilvl="5">
      <w:start w:val="1"/>
      <w:numFmt w:val="decimal"/>
      <w:isLgl/>
      <w:lvlText w:val="%1.%2.%3.%4.%5.%6"/>
      <w:lvlJc w:val="left"/>
      <w:pPr>
        <w:tabs>
          <w:tab w:val="num" w:pos="3920"/>
        </w:tabs>
        <w:ind w:left="3920" w:hanging="1440"/>
      </w:pPr>
      <w:rPr>
        <w:rFonts w:cs="Times New Roman" w:hint="default"/>
      </w:rPr>
    </w:lvl>
    <w:lvl w:ilvl="6">
      <w:start w:val="1"/>
      <w:numFmt w:val="decimal"/>
      <w:isLgl/>
      <w:lvlText w:val="%1.%2.%3.%4.%5.%6.%7"/>
      <w:lvlJc w:val="left"/>
      <w:pPr>
        <w:tabs>
          <w:tab w:val="num" w:pos="4416"/>
        </w:tabs>
        <w:ind w:left="4416" w:hanging="1440"/>
      </w:pPr>
      <w:rPr>
        <w:rFonts w:cs="Times New Roman" w:hint="default"/>
      </w:rPr>
    </w:lvl>
    <w:lvl w:ilvl="7">
      <w:start w:val="1"/>
      <w:numFmt w:val="decimal"/>
      <w:isLgl/>
      <w:lvlText w:val="%1.%2.%3.%4.%5.%6.%7.%8"/>
      <w:lvlJc w:val="left"/>
      <w:pPr>
        <w:tabs>
          <w:tab w:val="num" w:pos="5272"/>
        </w:tabs>
        <w:ind w:left="5272" w:hanging="1800"/>
      </w:pPr>
      <w:rPr>
        <w:rFonts w:cs="Times New Roman" w:hint="default"/>
      </w:rPr>
    </w:lvl>
    <w:lvl w:ilvl="8">
      <w:start w:val="1"/>
      <w:numFmt w:val="decimal"/>
      <w:isLgl/>
      <w:lvlText w:val="%1.%2.%3.%4.%5.%6.%7.%8.%9"/>
      <w:lvlJc w:val="left"/>
      <w:pPr>
        <w:tabs>
          <w:tab w:val="num" w:pos="6128"/>
        </w:tabs>
        <w:ind w:left="6128" w:hanging="2160"/>
      </w:pPr>
      <w:rPr>
        <w:rFonts w:cs="Times New Roman" w:hint="default"/>
      </w:rPr>
    </w:lvl>
  </w:abstractNum>
  <w:abstractNum w:abstractNumId="6">
    <w:nsid w:val="63126EAE"/>
    <w:multiLevelType w:val="hybridMultilevel"/>
    <w:tmpl w:val="C7AA5354"/>
    <w:lvl w:ilvl="0" w:tplc="FFFFFFF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721032B2"/>
    <w:multiLevelType w:val="multilevel"/>
    <w:tmpl w:val="4C2E1272"/>
    <w:lvl w:ilvl="0">
      <w:start w:val="1"/>
      <w:numFmt w:val="decimal"/>
      <w:lvlText w:val="%1."/>
      <w:lvlJc w:val="left"/>
      <w:pPr>
        <w:ind w:left="1069" w:hanging="360"/>
      </w:pPr>
      <w:rPr>
        <w:rFonts w:cs="Times New Roman" w:hint="default"/>
      </w:rPr>
    </w:lvl>
    <w:lvl w:ilvl="1">
      <w:start w:val="1"/>
      <w:numFmt w:val="decimal"/>
      <w:isLgl/>
      <w:lvlText w:val="%1.%2"/>
      <w:lvlJc w:val="left"/>
      <w:pPr>
        <w:ind w:left="1159" w:hanging="45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num w:numId="1">
    <w:abstractNumId w:val="3"/>
  </w:num>
  <w:num w:numId="2">
    <w:abstractNumId w:val="7"/>
  </w:num>
  <w:num w:numId="3">
    <w:abstractNumId w:val="1"/>
  </w:num>
  <w:num w:numId="4">
    <w:abstractNumId w:val="2"/>
  </w:num>
  <w:num w:numId="5">
    <w:abstractNumId w:val="0"/>
  </w:num>
  <w:num w:numId="6">
    <w:abstractNumId w:val="6"/>
  </w:num>
  <w:num w:numId="7">
    <w:abstractNumId w:val="5"/>
  </w:num>
  <w:num w:numId="8">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oNotHyphenateCaps/>
  <w:drawingGridHorizontalSpacing w:val="140"/>
  <w:displayHorizontalDrawingGridEvery w:val="0"/>
  <w:displayVerticalDrawingGridEvery w:val="0"/>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805D9"/>
    <w:rsid w:val="000078F2"/>
    <w:rsid w:val="00011AE3"/>
    <w:rsid w:val="000170CF"/>
    <w:rsid w:val="00022B8F"/>
    <w:rsid w:val="00031645"/>
    <w:rsid w:val="00032A4D"/>
    <w:rsid w:val="0003426D"/>
    <w:rsid w:val="0004112B"/>
    <w:rsid w:val="00051251"/>
    <w:rsid w:val="00060E99"/>
    <w:rsid w:val="00061625"/>
    <w:rsid w:val="00072D18"/>
    <w:rsid w:val="00081136"/>
    <w:rsid w:val="00086340"/>
    <w:rsid w:val="00086389"/>
    <w:rsid w:val="000919BC"/>
    <w:rsid w:val="000976C6"/>
    <w:rsid w:val="000A5F12"/>
    <w:rsid w:val="000A6F8C"/>
    <w:rsid w:val="000A707D"/>
    <w:rsid w:val="000B1675"/>
    <w:rsid w:val="000B6270"/>
    <w:rsid w:val="000C2D3F"/>
    <w:rsid w:val="000C431F"/>
    <w:rsid w:val="000C5C6E"/>
    <w:rsid w:val="000E1453"/>
    <w:rsid w:val="000E3B4A"/>
    <w:rsid w:val="000F35B2"/>
    <w:rsid w:val="000F3D4A"/>
    <w:rsid w:val="000F6628"/>
    <w:rsid w:val="00101375"/>
    <w:rsid w:val="001026F5"/>
    <w:rsid w:val="0010295D"/>
    <w:rsid w:val="00105415"/>
    <w:rsid w:val="0011122E"/>
    <w:rsid w:val="00111B3A"/>
    <w:rsid w:val="001129A7"/>
    <w:rsid w:val="001166FA"/>
    <w:rsid w:val="00121E2B"/>
    <w:rsid w:val="0012519A"/>
    <w:rsid w:val="00147D7E"/>
    <w:rsid w:val="0015000D"/>
    <w:rsid w:val="0016466E"/>
    <w:rsid w:val="00177E92"/>
    <w:rsid w:val="00180468"/>
    <w:rsid w:val="00181FB1"/>
    <w:rsid w:val="00187AB4"/>
    <w:rsid w:val="001A0251"/>
    <w:rsid w:val="001A2CE5"/>
    <w:rsid w:val="001C1B05"/>
    <w:rsid w:val="001C2A77"/>
    <w:rsid w:val="001D249C"/>
    <w:rsid w:val="001D3BB4"/>
    <w:rsid w:val="001F4137"/>
    <w:rsid w:val="00205AAF"/>
    <w:rsid w:val="00216A89"/>
    <w:rsid w:val="00233078"/>
    <w:rsid w:val="00240678"/>
    <w:rsid w:val="00241950"/>
    <w:rsid w:val="002429DA"/>
    <w:rsid w:val="00244D42"/>
    <w:rsid w:val="00246EA8"/>
    <w:rsid w:val="00262323"/>
    <w:rsid w:val="00264791"/>
    <w:rsid w:val="00265DEB"/>
    <w:rsid w:val="002719C6"/>
    <w:rsid w:val="00287A8E"/>
    <w:rsid w:val="002961E9"/>
    <w:rsid w:val="00296931"/>
    <w:rsid w:val="002A351C"/>
    <w:rsid w:val="002C3825"/>
    <w:rsid w:val="002C73FF"/>
    <w:rsid w:val="002C7A75"/>
    <w:rsid w:val="002D1DD7"/>
    <w:rsid w:val="002D72E5"/>
    <w:rsid w:val="002E28DC"/>
    <w:rsid w:val="002E4D41"/>
    <w:rsid w:val="002E61F6"/>
    <w:rsid w:val="002F238A"/>
    <w:rsid w:val="003129B7"/>
    <w:rsid w:val="0033029C"/>
    <w:rsid w:val="003366A8"/>
    <w:rsid w:val="00341938"/>
    <w:rsid w:val="00342A57"/>
    <w:rsid w:val="003470A3"/>
    <w:rsid w:val="00355CC3"/>
    <w:rsid w:val="00366D0F"/>
    <w:rsid w:val="0037047C"/>
    <w:rsid w:val="0037485B"/>
    <w:rsid w:val="00374DB6"/>
    <w:rsid w:val="00375424"/>
    <w:rsid w:val="00377507"/>
    <w:rsid w:val="00387FDB"/>
    <w:rsid w:val="00391BDE"/>
    <w:rsid w:val="00393EFB"/>
    <w:rsid w:val="00397432"/>
    <w:rsid w:val="003A425A"/>
    <w:rsid w:val="003A4286"/>
    <w:rsid w:val="003B023B"/>
    <w:rsid w:val="003B23A2"/>
    <w:rsid w:val="003C2367"/>
    <w:rsid w:val="003C73BC"/>
    <w:rsid w:val="003D3E88"/>
    <w:rsid w:val="003D64B3"/>
    <w:rsid w:val="003E3A3D"/>
    <w:rsid w:val="003E4CE9"/>
    <w:rsid w:val="003E7E6B"/>
    <w:rsid w:val="003F3F7A"/>
    <w:rsid w:val="004024F8"/>
    <w:rsid w:val="00423991"/>
    <w:rsid w:val="004265F4"/>
    <w:rsid w:val="0046676A"/>
    <w:rsid w:val="00483803"/>
    <w:rsid w:val="004861A1"/>
    <w:rsid w:val="00492581"/>
    <w:rsid w:val="00497698"/>
    <w:rsid w:val="00497835"/>
    <w:rsid w:val="004B0A3F"/>
    <w:rsid w:val="004C0DB8"/>
    <w:rsid w:val="004D26E9"/>
    <w:rsid w:val="004E1825"/>
    <w:rsid w:val="004E1DB6"/>
    <w:rsid w:val="004E624D"/>
    <w:rsid w:val="004E70FB"/>
    <w:rsid w:val="004E7696"/>
    <w:rsid w:val="00503467"/>
    <w:rsid w:val="0051354A"/>
    <w:rsid w:val="005269F2"/>
    <w:rsid w:val="0053572C"/>
    <w:rsid w:val="00536A28"/>
    <w:rsid w:val="00542D8D"/>
    <w:rsid w:val="005516F9"/>
    <w:rsid w:val="005575A2"/>
    <w:rsid w:val="00557F75"/>
    <w:rsid w:val="00560593"/>
    <w:rsid w:val="00564EA1"/>
    <w:rsid w:val="00572CE4"/>
    <w:rsid w:val="00584440"/>
    <w:rsid w:val="0058709F"/>
    <w:rsid w:val="00587189"/>
    <w:rsid w:val="00590682"/>
    <w:rsid w:val="00592568"/>
    <w:rsid w:val="0059577F"/>
    <w:rsid w:val="005A11E8"/>
    <w:rsid w:val="005B0CDE"/>
    <w:rsid w:val="005C1753"/>
    <w:rsid w:val="005C39A2"/>
    <w:rsid w:val="005C69F3"/>
    <w:rsid w:val="005D6FC3"/>
    <w:rsid w:val="005F1834"/>
    <w:rsid w:val="005F3F34"/>
    <w:rsid w:val="006042FE"/>
    <w:rsid w:val="0062710C"/>
    <w:rsid w:val="00630F08"/>
    <w:rsid w:val="00651979"/>
    <w:rsid w:val="006563F7"/>
    <w:rsid w:val="006609C9"/>
    <w:rsid w:val="0068269A"/>
    <w:rsid w:val="006A05B6"/>
    <w:rsid w:val="006A284C"/>
    <w:rsid w:val="006A6D7A"/>
    <w:rsid w:val="006B416C"/>
    <w:rsid w:val="006B60C9"/>
    <w:rsid w:val="006C0CFB"/>
    <w:rsid w:val="006C4CF3"/>
    <w:rsid w:val="006D7763"/>
    <w:rsid w:val="006E2EAB"/>
    <w:rsid w:val="006E3581"/>
    <w:rsid w:val="006E4C38"/>
    <w:rsid w:val="0070159D"/>
    <w:rsid w:val="007148DA"/>
    <w:rsid w:val="00714F6B"/>
    <w:rsid w:val="00716790"/>
    <w:rsid w:val="007242D4"/>
    <w:rsid w:val="00737B92"/>
    <w:rsid w:val="00740DE3"/>
    <w:rsid w:val="00746B58"/>
    <w:rsid w:val="00755441"/>
    <w:rsid w:val="00766D5A"/>
    <w:rsid w:val="00774471"/>
    <w:rsid w:val="007869C2"/>
    <w:rsid w:val="00790B3D"/>
    <w:rsid w:val="007B3008"/>
    <w:rsid w:val="007B3370"/>
    <w:rsid w:val="007B57FB"/>
    <w:rsid w:val="007C60FF"/>
    <w:rsid w:val="007D0C1A"/>
    <w:rsid w:val="007D3BE8"/>
    <w:rsid w:val="007E5860"/>
    <w:rsid w:val="007F39D1"/>
    <w:rsid w:val="007F4641"/>
    <w:rsid w:val="007F7FF0"/>
    <w:rsid w:val="00800697"/>
    <w:rsid w:val="0081063F"/>
    <w:rsid w:val="00810D7B"/>
    <w:rsid w:val="00812546"/>
    <w:rsid w:val="00825950"/>
    <w:rsid w:val="00827D94"/>
    <w:rsid w:val="008465B1"/>
    <w:rsid w:val="00846989"/>
    <w:rsid w:val="00850B96"/>
    <w:rsid w:val="00850F79"/>
    <w:rsid w:val="008520E6"/>
    <w:rsid w:val="00853868"/>
    <w:rsid w:val="00856161"/>
    <w:rsid w:val="00862893"/>
    <w:rsid w:val="00865573"/>
    <w:rsid w:val="0087267A"/>
    <w:rsid w:val="00872840"/>
    <w:rsid w:val="0087323E"/>
    <w:rsid w:val="00882627"/>
    <w:rsid w:val="0089366C"/>
    <w:rsid w:val="008A02C0"/>
    <w:rsid w:val="008B77AC"/>
    <w:rsid w:val="008D673E"/>
    <w:rsid w:val="008E6273"/>
    <w:rsid w:val="008E736D"/>
    <w:rsid w:val="008F0B73"/>
    <w:rsid w:val="008F4BB6"/>
    <w:rsid w:val="008F5367"/>
    <w:rsid w:val="00904A58"/>
    <w:rsid w:val="00905081"/>
    <w:rsid w:val="00905709"/>
    <w:rsid w:val="00905A21"/>
    <w:rsid w:val="009076B1"/>
    <w:rsid w:val="00912BAB"/>
    <w:rsid w:val="00920328"/>
    <w:rsid w:val="00922FB3"/>
    <w:rsid w:val="009336C3"/>
    <w:rsid w:val="00941DD9"/>
    <w:rsid w:val="00946F20"/>
    <w:rsid w:val="009514FF"/>
    <w:rsid w:val="00952D53"/>
    <w:rsid w:val="00966E74"/>
    <w:rsid w:val="0097035D"/>
    <w:rsid w:val="0097137A"/>
    <w:rsid w:val="009778F4"/>
    <w:rsid w:val="00982A91"/>
    <w:rsid w:val="009861D1"/>
    <w:rsid w:val="009A165D"/>
    <w:rsid w:val="009A4749"/>
    <w:rsid w:val="009A6BBA"/>
    <w:rsid w:val="009A7AAE"/>
    <w:rsid w:val="009A7FD3"/>
    <w:rsid w:val="009B7CB6"/>
    <w:rsid w:val="009C16C4"/>
    <w:rsid w:val="009C2E48"/>
    <w:rsid w:val="009C62AB"/>
    <w:rsid w:val="009D21A5"/>
    <w:rsid w:val="009F1185"/>
    <w:rsid w:val="009F572E"/>
    <w:rsid w:val="009F5DB5"/>
    <w:rsid w:val="009F6299"/>
    <w:rsid w:val="00A0252C"/>
    <w:rsid w:val="00A125C3"/>
    <w:rsid w:val="00A34E04"/>
    <w:rsid w:val="00A370DC"/>
    <w:rsid w:val="00A41FBE"/>
    <w:rsid w:val="00A47693"/>
    <w:rsid w:val="00A57148"/>
    <w:rsid w:val="00A66979"/>
    <w:rsid w:val="00A676C4"/>
    <w:rsid w:val="00A71940"/>
    <w:rsid w:val="00A72788"/>
    <w:rsid w:val="00A8210C"/>
    <w:rsid w:val="00A924A3"/>
    <w:rsid w:val="00A925D7"/>
    <w:rsid w:val="00A9645D"/>
    <w:rsid w:val="00AA21B0"/>
    <w:rsid w:val="00AA3731"/>
    <w:rsid w:val="00AC2229"/>
    <w:rsid w:val="00AC4A67"/>
    <w:rsid w:val="00AF26F4"/>
    <w:rsid w:val="00B00CAB"/>
    <w:rsid w:val="00B14C43"/>
    <w:rsid w:val="00B14CB6"/>
    <w:rsid w:val="00B24781"/>
    <w:rsid w:val="00B32C55"/>
    <w:rsid w:val="00B5013D"/>
    <w:rsid w:val="00B55E8D"/>
    <w:rsid w:val="00B60612"/>
    <w:rsid w:val="00B71B57"/>
    <w:rsid w:val="00B805D9"/>
    <w:rsid w:val="00B83999"/>
    <w:rsid w:val="00BB26DC"/>
    <w:rsid w:val="00BB35B4"/>
    <w:rsid w:val="00BC2473"/>
    <w:rsid w:val="00BC4459"/>
    <w:rsid w:val="00BF0AEB"/>
    <w:rsid w:val="00C02EDF"/>
    <w:rsid w:val="00C30205"/>
    <w:rsid w:val="00C355C3"/>
    <w:rsid w:val="00C44DF4"/>
    <w:rsid w:val="00C50128"/>
    <w:rsid w:val="00C55DCC"/>
    <w:rsid w:val="00C574A6"/>
    <w:rsid w:val="00C64F80"/>
    <w:rsid w:val="00C67D34"/>
    <w:rsid w:val="00C70DF7"/>
    <w:rsid w:val="00C77093"/>
    <w:rsid w:val="00C875CA"/>
    <w:rsid w:val="00C901E1"/>
    <w:rsid w:val="00C92FFE"/>
    <w:rsid w:val="00C9346B"/>
    <w:rsid w:val="00CA3B00"/>
    <w:rsid w:val="00CA3CB5"/>
    <w:rsid w:val="00CA5065"/>
    <w:rsid w:val="00CA77A5"/>
    <w:rsid w:val="00CC3FDE"/>
    <w:rsid w:val="00CC76F9"/>
    <w:rsid w:val="00CD3824"/>
    <w:rsid w:val="00CD3B3C"/>
    <w:rsid w:val="00CE595A"/>
    <w:rsid w:val="00CF503A"/>
    <w:rsid w:val="00D04508"/>
    <w:rsid w:val="00D04FBA"/>
    <w:rsid w:val="00D06546"/>
    <w:rsid w:val="00D071E6"/>
    <w:rsid w:val="00D07289"/>
    <w:rsid w:val="00D13DAE"/>
    <w:rsid w:val="00D27C0E"/>
    <w:rsid w:val="00D319AB"/>
    <w:rsid w:val="00D31A57"/>
    <w:rsid w:val="00D329EC"/>
    <w:rsid w:val="00D33E8E"/>
    <w:rsid w:val="00D3534C"/>
    <w:rsid w:val="00D374AA"/>
    <w:rsid w:val="00D526AA"/>
    <w:rsid w:val="00D53C83"/>
    <w:rsid w:val="00D670EC"/>
    <w:rsid w:val="00D71E3D"/>
    <w:rsid w:val="00D75E16"/>
    <w:rsid w:val="00D86B9F"/>
    <w:rsid w:val="00D8721B"/>
    <w:rsid w:val="00D87B93"/>
    <w:rsid w:val="00D910A9"/>
    <w:rsid w:val="00D97307"/>
    <w:rsid w:val="00D973E9"/>
    <w:rsid w:val="00DA14D4"/>
    <w:rsid w:val="00DA5508"/>
    <w:rsid w:val="00DA62C9"/>
    <w:rsid w:val="00DA712A"/>
    <w:rsid w:val="00DB1A7A"/>
    <w:rsid w:val="00DB3588"/>
    <w:rsid w:val="00DB5E17"/>
    <w:rsid w:val="00DC2674"/>
    <w:rsid w:val="00DC63ED"/>
    <w:rsid w:val="00DC680C"/>
    <w:rsid w:val="00DD1A5E"/>
    <w:rsid w:val="00DD222F"/>
    <w:rsid w:val="00DF0130"/>
    <w:rsid w:val="00E03D57"/>
    <w:rsid w:val="00E12DAA"/>
    <w:rsid w:val="00E13892"/>
    <w:rsid w:val="00E160F8"/>
    <w:rsid w:val="00E2451A"/>
    <w:rsid w:val="00E76FFC"/>
    <w:rsid w:val="00E850A3"/>
    <w:rsid w:val="00E925B0"/>
    <w:rsid w:val="00E95419"/>
    <w:rsid w:val="00E96EEA"/>
    <w:rsid w:val="00EA5291"/>
    <w:rsid w:val="00EB4915"/>
    <w:rsid w:val="00EC0C6F"/>
    <w:rsid w:val="00ED36DD"/>
    <w:rsid w:val="00ED42DA"/>
    <w:rsid w:val="00ED4A0F"/>
    <w:rsid w:val="00ED4B92"/>
    <w:rsid w:val="00ED7401"/>
    <w:rsid w:val="00EE3CF8"/>
    <w:rsid w:val="00EE5B81"/>
    <w:rsid w:val="00EF2707"/>
    <w:rsid w:val="00EF38A7"/>
    <w:rsid w:val="00F0774B"/>
    <w:rsid w:val="00F119DF"/>
    <w:rsid w:val="00F21F4E"/>
    <w:rsid w:val="00F25937"/>
    <w:rsid w:val="00F2689D"/>
    <w:rsid w:val="00F50E10"/>
    <w:rsid w:val="00F53E8C"/>
    <w:rsid w:val="00F54EAB"/>
    <w:rsid w:val="00F631E9"/>
    <w:rsid w:val="00F65FA4"/>
    <w:rsid w:val="00F70E47"/>
    <w:rsid w:val="00FA694D"/>
    <w:rsid w:val="00FC5E57"/>
    <w:rsid w:val="00FC6399"/>
    <w:rsid w:val="00FC78F2"/>
    <w:rsid w:val="00FE5458"/>
    <w:rsid w:val="00FE72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98"/>
    <o:shapelayout v:ext="edit">
      <o:idmap v:ext="edit" data="1"/>
    </o:shapelayout>
  </w:shapeDefaults>
  <w:decimalSymbol w:val=","/>
  <w:listSeparator w:val=";"/>
  <w14:defaultImageDpi w14:val="0"/>
  <w15:chartTrackingRefBased/>
  <w15:docId w15:val="{46562247-3D5E-47A2-8AE9-AE221E535D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Body Text Indent 3"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41FBE"/>
    <w:pPr>
      <w:ind w:firstLine="720"/>
      <w:jc w:val="both"/>
    </w:pPr>
    <w:rPr>
      <w:sz w:val="28"/>
    </w:rPr>
  </w:style>
  <w:style w:type="paragraph" w:styleId="1">
    <w:name w:val="heading 1"/>
    <w:basedOn w:val="a"/>
    <w:next w:val="a"/>
    <w:link w:val="10"/>
    <w:uiPriority w:val="9"/>
    <w:qFormat/>
    <w:rsid w:val="00233078"/>
    <w:pPr>
      <w:keepNext/>
      <w:numPr>
        <w:numId w:val="1"/>
      </w:numPr>
      <w:spacing w:before="240" w:after="120" w:line="360" w:lineRule="auto"/>
      <w:jc w:val="center"/>
      <w:outlineLvl w:val="0"/>
    </w:pPr>
    <w:rPr>
      <w:kern w:val="28"/>
    </w:rPr>
  </w:style>
  <w:style w:type="paragraph" w:styleId="2">
    <w:name w:val="heading 2"/>
    <w:basedOn w:val="a"/>
    <w:next w:val="a"/>
    <w:link w:val="20"/>
    <w:uiPriority w:val="9"/>
    <w:qFormat/>
    <w:rsid w:val="00233078"/>
    <w:pPr>
      <w:keepNext/>
      <w:numPr>
        <w:ilvl w:val="1"/>
        <w:numId w:val="1"/>
      </w:numPr>
      <w:spacing w:before="240" w:after="120" w:line="360" w:lineRule="auto"/>
      <w:outlineLvl w:val="1"/>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paragraph" w:customStyle="1" w:styleId="a3">
    <w:name w:val="Чертежный"/>
    <w:rsid w:val="00233078"/>
    <w:pPr>
      <w:jc w:val="both"/>
    </w:pPr>
    <w:rPr>
      <w:rFonts w:ascii="ISOCPEUR" w:hAnsi="ISOCPEUR"/>
      <w:i/>
      <w:sz w:val="28"/>
      <w:lang w:val="uk-UA"/>
    </w:rPr>
  </w:style>
  <w:style w:type="paragraph" w:styleId="a4">
    <w:name w:val="Body Text Indent"/>
    <w:basedOn w:val="a"/>
    <w:link w:val="a5"/>
    <w:uiPriority w:val="99"/>
    <w:rsid w:val="00233078"/>
    <w:pPr>
      <w:spacing w:after="360" w:line="360" w:lineRule="auto"/>
      <w:ind w:firstLine="851"/>
    </w:pPr>
  </w:style>
  <w:style w:type="character" w:customStyle="1" w:styleId="a5">
    <w:name w:val="Основной текст с отступом Знак"/>
    <w:link w:val="a4"/>
    <w:uiPriority w:val="99"/>
    <w:semiHidden/>
    <w:rPr>
      <w:sz w:val="28"/>
    </w:rPr>
  </w:style>
  <w:style w:type="paragraph" w:styleId="a6">
    <w:name w:val="header"/>
    <w:basedOn w:val="a"/>
    <w:link w:val="a7"/>
    <w:uiPriority w:val="99"/>
    <w:rsid w:val="00233078"/>
    <w:pPr>
      <w:tabs>
        <w:tab w:val="center" w:pos="4153"/>
        <w:tab w:val="right" w:pos="8306"/>
      </w:tabs>
    </w:pPr>
  </w:style>
  <w:style w:type="character" w:customStyle="1" w:styleId="a7">
    <w:name w:val="Верхний колонтитул Знак"/>
    <w:link w:val="a6"/>
    <w:uiPriority w:val="99"/>
    <w:semiHidden/>
    <w:rPr>
      <w:sz w:val="28"/>
    </w:rPr>
  </w:style>
  <w:style w:type="paragraph" w:styleId="a8">
    <w:name w:val="footer"/>
    <w:basedOn w:val="a"/>
    <w:link w:val="a9"/>
    <w:uiPriority w:val="99"/>
    <w:rsid w:val="00233078"/>
    <w:pPr>
      <w:tabs>
        <w:tab w:val="center" w:pos="4153"/>
        <w:tab w:val="right" w:pos="8306"/>
      </w:tabs>
    </w:pPr>
  </w:style>
  <w:style w:type="character" w:customStyle="1" w:styleId="a9">
    <w:name w:val="Нижний колонтитул Знак"/>
    <w:link w:val="a8"/>
    <w:uiPriority w:val="99"/>
    <w:semiHidden/>
    <w:rPr>
      <w:sz w:val="28"/>
    </w:rPr>
  </w:style>
  <w:style w:type="character" w:styleId="aa">
    <w:name w:val="page number"/>
    <w:uiPriority w:val="99"/>
    <w:rsid w:val="00233078"/>
    <w:rPr>
      <w:rFonts w:cs="Times New Roman"/>
    </w:rPr>
  </w:style>
  <w:style w:type="paragraph" w:styleId="21">
    <w:name w:val="Body Text Indent 2"/>
    <w:basedOn w:val="a"/>
    <w:link w:val="22"/>
    <w:uiPriority w:val="99"/>
    <w:rsid w:val="00233078"/>
    <w:rPr>
      <w:sz w:val="24"/>
    </w:rPr>
  </w:style>
  <w:style w:type="character" w:customStyle="1" w:styleId="22">
    <w:name w:val="Основной текст с отступом 2 Знак"/>
    <w:link w:val="21"/>
    <w:uiPriority w:val="99"/>
    <w:semiHidden/>
    <w:rPr>
      <w:sz w:val="28"/>
    </w:rPr>
  </w:style>
  <w:style w:type="paragraph" w:styleId="ab">
    <w:name w:val="Body Text"/>
    <w:basedOn w:val="a"/>
    <w:link w:val="ac"/>
    <w:uiPriority w:val="99"/>
    <w:rsid w:val="00233078"/>
    <w:pPr>
      <w:ind w:firstLine="0"/>
    </w:pPr>
    <w:rPr>
      <w:sz w:val="24"/>
    </w:rPr>
  </w:style>
  <w:style w:type="character" w:customStyle="1" w:styleId="ac">
    <w:name w:val="Основной текст Знак"/>
    <w:link w:val="ab"/>
    <w:uiPriority w:val="99"/>
    <w:semiHidden/>
    <w:rPr>
      <w:sz w:val="28"/>
    </w:rPr>
  </w:style>
  <w:style w:type="paragraph" w:styleId="3">
    <w:name w:val="Body Text Indent 3"/>
    <w:basedOn w:val="a"/>
    <w:link w:val="30"/>
    <w:uiPriority w:val="99"/>
    <w:rsid w:val="00233078"/>
    <w:pPr>
      <w:jc w:val="center"/>
    </w:pPr>
    <w:rPr>
      <w:b/>
      <w:bCs/>
      <w:sz w:val="24"/>
    </w:rPr>
  </w:style>
  <w:style w:type="character" w:customStyle="1" w:styleId="30">
    <w:name w:val="Основной текст с отступом 3 Знак"/>
    <w:link w:val="3"/>
    <w:uiPriority w:val="99"/>
    <w:locked/>
    <w:rsid w:val="008520E6"/>
    <w:rPr>
      <w:rFonts w:cs="Times New Roman"/>
      <w:b/>
      <w:bCs/>
      <w:sz w:val="24"/>
    </w:rPr>
  </w:style>
  <w:style w:type="paragraph" w:customStyle="1" w:styleId="25105-95">
    <w:name w:val="ГОСТ 25105-95"/>
    <w:basedOn w:val="a"/>
    <w:rsid w:val="00A41FBE"/>
    <w:pPr>
      <w:ind w:firstLine="360"/>
      <w:jc w:val="left"/>
    </w:pPr>
    <w:rPr>
      <w:szCs w:val="28"/>
    </w:rPr>
  </w:style>
  <w:style w:type="table" w:styleId="ad">
    <w:name w:val="Table Grid"/>
    <w:basedOn w:val="a1"/>
    <w:uiPriority w:val="59"/>
    <w:rsid w:val="007015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4">
    <w:name w:val="Style4"/>
    <w:basedOn w:val="a"/>
    <w:uiPriority w:val="99"/>
    <w:rsid w:val="00355CC3"/>
    <w:pPr>
      <w:widowControl w:val="0"/>
      <w:autoSpaceDE w:val="0"/>
      <w:autoSpaceDN w:val="0"/>
      <w:adjustRightInd w:val="0"/>
      <w:spacing w:line="310" w:lineRule="exact"/>
      <w:ind w:firstLine="394"/>
    </w:pPr>
    <w:rPr>
      <w:sz w:val="24"/>
      <w:szCs w:val="24"/>
    </w:rPr>
  </w:style>
  <w:style w:type="character" w:customStyle="1" w:styleId="FontStyle111">
    <w:name w:val="Font Style111"/>
    <w:uiPriority w:val="99"/>
    <w:rsid w:val="00355CC3"/>
    <w:rPr>
      <w:rFonts w:ascii="Times New Roman" w:hAnsi="Times New Roman" w:cs="Times New Roman"/>
      <w:b/>
      <w:bCs/>
      <w:sz w:val="22"/>
      <w:szCs w:val="22"/>
    </w:rPr>
  </w:style>
  <w:style w:type="character" w:customStyle="1" w:styleId="FontStyle113">
    <w:name w:val="Font Style113"/>
    <w:uiPriority w:val="99"/>
    <w:rsid w:val="00355CC3"/>
    <w:rPr>
      <w:rFonts w:ascii="Times New Roman" w:hAnsi="Times New Roman" w:cs="Times New Roman"/>
      <w:i/>
      <w:iCs/>
      <w:sz w:val="20"/>
      <w:szCs w:val="20"/>
    </w:rPr>
  </w:style>
  <w:style w:type="paragraph" w:customStyle="1" w:styleId="Style1">
    <w:name w:val="Style1"/>
    <w:basedOn w:val="a"/>
    <w:uiPriority w:val="99"/>
    <w:rsid w:val="00355CC3"/>
    <w:pPr>
      <w:widowControl w:val="0"/>
      <w:autoSpaceDE w:val="0"/>
      <w:autoSpaceDN w:val="0"/>
      <w:adjustRightInd w:val="0"/>
      <w:spacing w:line="263" w:lineRule="exact"/>
      <w:ind w:firstLine="296"/>
    </w:pPr>
    <w:rPr>
      <w:rFonts w:ascii="Cambria" w:hAnsi="Cambria"/>
      <w:sz w:val="24"/>
      <w:szCs w:val="24"/>
    </w:rPr>
  </w:style>
  <w:style w:type="character" w:customStyle="1" w:styleId="FontStyle11">
    <w:name w:val="Font Style11"/>
    <w:uiPriority w:val="99"/>
    <w:rsid w:val="00355CC3"/>
    <w:rPr>
      <w:rFonts w:ascii="Cambria" w:hAnsi="Cambria" w:cs="Cambria"/>
      <w:sz w:val="20"/>
      <w:szCs w:val="20"/>
    </w:rPr>
  </w:style>
  <w:style w:type="character" w:customStyle="1" w:styleId="FontStyle13">
    <w:name w:val="Font Style13"/>
    <w:uiPriority w:val="99"/>
    <w:rsid w:val="00355CC3"/>
    <w:rPr>
      <w:rFonts w:ascii="Cambria" w:hAnsi="Cambria" w:cs="Cambria"/>
      <w:smallCaps/>
      <w:sz w:val="20"/>
      <w:szCs w:val="20"/>
    </w:rPr>
  </w:style>
  <w:style w:type="character" w:customStyle="1" w:styleId="FontStyle12">
    <w:name w:val="Font Style12"/>
    <w:uiPriority w:val="99"/>
    <w:rsid w:val="00032A4D"/>
    <w:rPr>
      <w:rFonts w:ascii="Cambria" w:hAnsi="Cambria" w:cs="Cambria"/>
      <w:b/>
      <w:bCs/>
      <w:sz w:val="18"/>
      <w:szCs w:val="18"/>
    </w:rPr>
  </w:style>
  <w:style w:type="character" w:customStyle="1" w:styleId="FontStyle14">
    <w:name w:val="Font Style14"/>
    <w:uiPriority w:val="99"/>
    <w:rsid w:val="00032A4D"/>
    <w:rPr>
      <w:rFonts w:ascii="Cambria" w:hAnsi="Cambria" w:cs="Cambria"/>
      <w:smallCaps/>
      <w:sz w:val="18"/>
      <w:szCs w:val="18"/>
    </w:rPr>
  </w:style>
  <w:style w:type="character" w:customStyle="1" w:styleId="FontStyle15">
    <w:name w:val="Font Style15"/>
    <w:uiPriority w:val="99"/>
    <w:rsid w:val="00032A4D"/>
    <w:rPr>
      <w:rFonts w:ascii="Cambria" w:hAnsi="Cambria" w:cs="Cambria"/>
      <w:b/>
      <w:bCs/>
      <w:i/>
      <w:iCs/>
      <w:spacing w:val="-10"/>
      <w:sz w:val="18"/>
      <w:szCs w:val="18"/>
    </w:rPr>
  </w:style>
  <w:style w:type="paragraph" w:styleId="ae">
    <w:name w:val="Balloon Text"/>
    <w:basedOn w:val="a"/>
    <w:link w:val="af"/>
    <w:uiPriority w:val="99"/>
    <w:rsid w:val="00032A4D"/>
    <w:rPr>
      <w:rFonts w:ascii="Tahoma" w:hAnsi="Tahoma" w:cs="Tahoma"/>
      <w:sz w:val="16"/>
      <w:szCs w:val="16"/>
    </w:rPr>
  </w:style>
  <w:style w:type="character" w:customStyle="1" w:styleId="af">
    <w:name w:val="Текст выноски Знак"/>
    <w:link w:val="ae"/>
    <w:uiPriority w:val="99"/>
    <w:locked/>
    <w:rsid w:val="00032A4D"/>
    <w:rPr>
      <w:rFonts w:ascii="Tahoma" w:hAnsi="Tahoma" w:cs="Tahoma"/>
      <w:sz w:val="16"/>
      <w:szCs w:val="16"/>
    </w:rPr>
  </w:style>
  <w:style w:type="character" w:customStyle="1" w:styleId="FontStyle17">
    <w:name w:val="Font Style17"/>
    <w:uiPriority w:val="99"/>
    <w:rsid w:val="00032A4D"/>
    <w:rPr>
      <w:rFonts w:ascii="Corbel" w:hAnsi="Corbel" w:cs="Corbel"/>
      <w:b/>
      <w:bCs/>
      <w:spacing w:val="-20"/>
      <w:sz w:val="22"/>
      <w:szCs w:val="22"/>
    </w:rPr>
  </w:style>
  <w:style w:type="paragraph" w:customStyle="1" w:styleId="Style3">
    <w:name w:val="Style3"/>
    <w:basedOn w:val="a"/>
    <w:uiPriority w:val="99"/>
    <w:rsid w:val="00032A4D"/>
    <w:pPr>
      <w:widowControl w:val="0"/>
      <w:autoSpaceDE w:val="0"/>
      <w:autoSpaceDN w:val="0"/>
      <w:adjustRightInd w:val="0"/>
      <w:spacing w:line="326" w:lineRule="exact"/>
      <w:ind w:firstLine="413"/>
    </w:pPr>
    <w:rPr>
      <w:sz w:val="24"/>
      <w:szCs w:val="24"/>
    </w:rPr>
  </w:style>
  <w:style w:type="paragraph" w:customStyle="1" w:styleId="Style2">
    <w:name w:val="Style2"/>
    <w:basedOn w:val="a"/>
    <w:uiPriority w:val="99"/>
    <w:rsid w:val="006A284C"/>
    <w:pPr>
      <w:widowControl w:val="0"/>
      <w:autoSpaceDE w:val="0"/>
      <w:autoSpaceDN w:val="0"/>
      <w:adjustRightInd w:val="0"/>
      <w:spacing w:line="298" w:lineRule="exact"/>
      <w:ind w:firstLine="0"/>
    </w:pPr>
    <w:rPr>
      <w:rFonts w:ascii="Cambria" w:hAnsi="Cambria"/>
      <w:sz w:val="24"/>
      <w:szCs w:val="24"/>
    </w:rPr>
  </w:style>
  <w:style w:type="paragraph" w:customStyle="1" w:styleId="Style6">
    <w:name w:val="Style6"/>
    <w:basedOn w:val="a"/>
    <w:uiPriority w:val="99"/>
    <w:rsid w:val="00081136"/>
    <w:pPr>
      <w:widowControl w:val="0"/>
      <w:autoSpaceDE w:val="0"/>
      <w:autoSpaceDN w:val="0"/>
      <w:adjustRightInd w:val="0"/>
      <w:spacing w:line="236" w:lineRule="exact"/>
      <w:ind w:firstLine="426"/>
      <w:jc w:val="left"/>
    </w:pPr>
    <w:rPr>
      <w:rFonts w:ascii="Franklin Gothic Medium" w:hAnsi="Franklin Gothic Medium"/>
      <w:sz w:val="24"/>
      <w:szCs w:val="24"/>
    </w:rPr>
  </w:style>
  <w:style w:type="paragraph" w:customStyle="1" w:styleId="Style11">
    <w:name w:val="Style11"/>
    <w:basedOn w:val="a"/>
    <w:uiPriority w:val="99"/>
    <w:rsid w:val="00081136"/>
    <w:pPr>
      <w:widowControl w:val="0"/>
      <w:autoSpaceDE w:val="0"/>
      <w:autoSpaceDN w:val="0"/>
      <w:adjustRightInd w:val="0"/>
      <w:spacing w:line="242" w:lineRule="exact"/>
      <w:ind w:firstLine="327"/>
      <w:jc w:val="left"/>
    </w:pPr>
    <w:rPr>
      <w:sz w:val="24"/>
      <w:szCs w:val="24"/>
    </w:rPr>
  </w:style>
  <w:style w:type="paragraph" w:customStyle="1" w:styleId="Style14">
    <w:name w:val="Style14"/>
    <w:basedOn w:val="a"/>
    <w:uiPriority w:val="99"/>
    <w:rsid w:val="00081136"/>
    <w:pPr>
      <w:widowControl w:val="0"/>
      <w:autoSpaceDE w:val="0"/>
      <w:autoSpaceDN w:val="0"/>
      <w:adjustRightInd w:val="0"/>
      <w:spacing w:line="242" w:lineRule="exact"/>
      <w:ind w:firstLine="425"/>
    </w:pPr>
    <w:rPr>
      <w:sz w:val="24"/>
      <w:szCs w:val="24"/>
    </w:rPr>
  </w:style>
  <w:style w:type="character" w:customStyle="1" w:styleId="FontStyle21">
    <w:name w:val="Font Style21"/>
    <w:uiPriority w:val="99"/>
    <w:rsid w:val="00081136"/>
    <w:rPr>
      <w:rFonts w:ascii="Times New Roman" w:hAnsi="Times New Roman" w:cs="Times New Roman"/>
      <w:b/>
      <w:bCs/>
      <w:sz w:val="20"/>
      <w:szCs w:val="20"/>
    </w:rPr>
  </w:style>
  <w:style w:type="character" w:customStyle="1" w:styleId="FontStyle25">
    <w:name w:val="Font Style25"/>
    <w:uiPriority w:val="99"/>
    <w:rsid w:val="00081136"/>
    <w:rPr>
      <w:rFonts w:ascii="Times New Roman" w:hAnsi="Times New Roman" w:cs="Times New Roman"/>
      <w:sz w:val="18"/>
      <w:szCs w:val="18"/>
    </w:rPr>
  </w:style>
  <w:style w:type="paragraph" w:customStyle="1" w:styleId="Style5">
    <w:name w:val="Style5"/>
    <w:basedOn w:val="a"/>
    <w:uiPriority w:val="99"/>
    <w:rsid w:val="00714F6B"/>
    <w:pPr>
      <w:widowControl w:val="0"/>
      <w:autoSpaceDE w:val="0"/>
      <w:autoSpaceDN w:val="0"/>
      <w:adjustRightInd w:val="0"/>
      <w:spacing w:line="317" w:lineRule="exact"/>
      <w:ind w:hanging="480"/>
      <w:jc w:val="left"/>
    </w:pPr>
    <w:rPr>
      <w:rFonts w:ascii="Courier New" w:hAnsi="Courier New" w:cs="Courier New"/>
      <w:sz w:val="24"/>
      <w:szCs w:val="24"/>
    </w:rPr>
  </w:style>
  <w:style w:type="paragraph" w:customStyle="1" w:styleId="Style9">
    <w:name w:val="Style9"/>
    <w:basedOn w:val="a"/>
    <w:uiPriority w:val="99"/>
    <w:rsid w:val="00714F6B"/>
    <w:pPr>
      <w:widowControl w:val="0"/>
      <w:autoSpaceDE w:val="0"/>
      <w:autoSpaceDN w:val="0"/>
      <w:adjustRightInd w:val="0"/>
      <w:spacing w:line="328" w:lineRule="exact"/>
      <w:ind w:firstLine="1123"/>
      <w:jc w:val="left"/>
    </w:pPr>
    <w:rPr>
      <w:rFonts w:ascii="Courier New" w:hAnsi="Courier New" w:cs="Courier New"/>
      <w:sz w:val="24"/>
      <w:szCs w:val="24"/>
    </w:rPr>
  </w:style>
  <w:style w:type="paragraph" w:styleId="af0">
    <w:name w:val="List Paragraph"/>
    <w:basedOn w:val="a"/>
    <w:uiPriority w:val="34"/>
    <w:qFormat/>
    <w:rsid w:val="00946F20"/>
    <w:pPr>
      <w:spacing w:after="200" w:line="276" w:lineRule="auto"/>
      <w:ind w:left="720" w:firstLine="0"/>
      <w:contextualSpacing/>
      <w:jc w:val="left"/>
    </w:pPr>
    <w:rPr>
      <w:rFonts w:ascii="Calibri" w:hAnsi="Calibri"/>
      <w:sz w:val="22"/>
      <w:szCs w:val="22"/>
    </w:rPr>
  </w:style>
  <w:style w:type="character" w:customStyle="1" w:styleId="MTEquationSection">
    <w:name w:val="MTEquationSection"/>
    <w:rsid w:val="00946F20"/>
    <w:rPr>
      <w:rFonts w:ascii="Times New Roman" w:hAnsi="Times New Roman" w:cs="Times New Roman"/>
      <w:b/>
      <w:vanish/>
      <w:color w:val="FF0000"/>
      <w:sz w:val="28"/>
      <w:szCs w:val="28"/>
    </w:rPr>
  </w:style>
  <w:style w:type="paragraph" w:customStyle="1" w:styleId="MTDisplayEquation">
    <w:name w:val="MTDisplayEquation"/>
    <w:basedOn w:val="a"/>
    <w:next w:val="a"/>
    <w:link w:val="MTDisplayEquation0"/>
    <w:rsid w:val="00946F20"/>
    <w:pPr>
      <w:tabs>
        <w:tab w:val="center" w:pos="4680"/>
        <w:tab w:val="right" w:pos="9360"/>
      </w:tabs>
      <w:spacing w:after="200" w:line="276" w:lineRule="auto"/>
      <w:ind w:firstLine="0"/>
      <w:jc w:val="left"/>
    </w:pPr>
    <w:rPr>
      <w:szCs w:val="28"/>
    </w:rPr>
  </w:style>
  <w:style w:type="character" w:customStyle="1" w:styleId="MTDisplayEquation0">
    <w:name w:val="MTDisplayEquation Знак"/>
    <w:link w:val="MTDisplayEquation"/>
    <w:locked/>
    <w:rsid w:val="00946F20"/>
    <w:rPr>
      <w:rFonts w:eastAsia="Times New Roman" w:cs="Times New Roman"/>
      <w:sz w:val="28"/>
      <w:szCs w:val="28"/>
    </w:rPr>
  </w:style>
  <w:style w:type="character" w:styleId="af1">
    <w:name w:val="Placeholder Text"/>
    <w:uiPriority w:val="99"/>
    <w:semiHidden/>
    <w:rsid w:val="00DC63ED"/>
    <w:rPr>
      <w:rFonts w:cs="Times New Roman"/>
      <w:color w:val="808080"/>
    </w:rPr>
  </w:style>
  <w:style w:type="paragraph" w:customStyle="1" w:styleId="11">
    <w:name w:val="Обычный1"/>
    <w:rsid w:val="005D6FC3"/>
    <w:pPr>
      <w:widowControl w:val="0"/>
      <w:spacing w:line="420" w:lineRule="auto"/>
      <w:ind w:firstLine="480"/>
      <w:jc w:val="both"/>
    </w:pPr>
    <w:rPr>
      <w:sz w:val="28"/>
    </w:rPr>
  </w:style>
  <w:style w:type="character" w:styleId="af2">
    <w:name w:val="Hyperlink"/>
    <w:uiPriority w:val="99"/>
    <w:rsid w:val="0097035D"/>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5825271">
      <w:marLeft w:val="0"/>
      <w:marRight w:val="0"/>
      <w:marTop w:val="0"/>
      <w:marBottom w:val="0"/>
      <w:divBdr>
        <w:top w:val="none" w:sz="0" w:space="0" w:color="auto"/>
        <w:left w:val="none" w:sz="0" w:space="0" w:color="auto"/>
        <w:bottom w:val="none" w:sz="0" w:space="0" w:color="auto"/>
        <w:right w:val="none" w:sz="0" w:space="0" w:color="auto"/>
      </w:divBdr>
    </w:div>
    <w:div w:id="1545825272">
      <w:marLeft w:val="0"/>
      <w:marRight w:val="0"/>
      <w:marTop w:val="0"/>
      <w:marBottom w:val="0"/>
      <w:divBdr>
        <w:top w:val="none" w:sz="0" w:space="0" w:color="auto"/>
        <w:left w:val="none" w:sz="0" w:space="0" w:color="auto"/>
        <w:bottom w:val="none" w:sz="0" w:space="0" w:color="auto"/>
        <w:right w:val="none" w:sz="0" w:space="0" w:color="auto"/>
      </w:divBdr>
    </w:div>
    <w:div w:id="1545825273">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117" Type="http://schemas.openxmlformats.org/officeDocument/2006/relationships/image" Target="media/image108.wmf"/><Relationship Id="rId21" Type="http://schemas.openxmlformats.org/officeDocument/2006/relationships/image" Target="media/image12.wmf"/><Relationship Id="rId42" Type="http://schemas.openxmlformats.org/officeDocument/2006/relationships/image" Target="media/image33.wmf"/><Relationship Id="rId47" Type="http://schemas.openxmlformats.org/officeDocument/2006/relationships/image" Target="media/image38.wmf"/><Relationship Id="rId63" Type="http://schemas.openxmlformats.org/officeDocument/2006/relationships/image" Target="media/image54.wmf"/><Relationship Id="rId68" Type="http://schemas.openxmlformats.org/officeDocument/2006/relationships/image" Target="media/image59.wmf"/><Relationship Id="rId84" Type="http://schemas.openxmlformats.org/officeDocument/2006/relationships/image" Target="media/image75.wmf"/><Relationship Id="rId89" Type="http://schemas.openxmlformats.org/officeDocument/2006/relationships/image" Target="media/image80.wmf"/><Relationship Id="rId112" Type="http://schemas.openxmlformats.org/officeDocument/2006/relationships/image" Target="media/image103.wmf"/><Relationship Id="rId133" Type="http://schemas.openxmlformats.org/officeDocument/2006/relationships/image" Target="media/image124.wmf"/><Relationship Id="rId138" Type="http://schemas.openxmlformats.org/officeDocument/2006/relationships/image" Target="media/image129.wmf"/><Relationship Id="rId154" Type="http://schemas.openxmlformats.org/officeDocument/2006/relationships/image" Target="media/image145.wmf"/><Relationship Id="rId159" Type="http://schemas.openxmlformats.org/officeDocument/2006/relationships/image" Target="media/image150.wmf"/><Relationship Id="rId175" Type="http://schemas.openxmlformats.org/officeDocument/2006/relationships/image" Target="media/image166.wmf"/><Relationship Id="rId170" Type="http://schemas.openxmlformats.org/officeDocument/2006/relationships/image" Target="media/image161.wmf"/><Relationship Id="rId16" Type="http://schemas.openxmlformats.org/officeDocument/2006/relationships/image" Target="media/image7.png"/><Relationship Id="rId107" Type="http://schemas.openxmlformats.org/officeDocument/2006/relationships/image" Target="media/image98.wmf"/><Relationship Id="rId11" Type="http://schemas.openxmlformats.org/officeDocument/2006/relationships/image" Target="media/image2.png"/><Relationship Id="rId32" Type="http://schemas.openxmlformats.org/officeDocument/2006/relationships/image" Target="media/image23.wmf"/><Relationship Id="rId37" Type="http://schemas.openxmlformats.org/officeDocument/2006/relationships/image" Target="media/image28.wmf"/><Relationship Id="rId53" Type="http://schemas.openxmlformats.org/officeDocument/2006/relationships/image" Target="media/image44.wmf"/><Relationship Id="rId58" Type="http://schemas.openxmlformats.org/officeDocument/2006/relationships/image" Target="media/image49.wmf"/><Relationship Id="rId74" Type="http://schemas.openxmlformats.org/officeDocument/2006/relationships/image" Target="media/image65.wmf"/><Relationship Id="rId79" Type="http://schemas.openxmlformats.org/officeDocument/2006/relationships/image" Target="media/image70.wmf"/><Relationship Id="rId102" Type="http://schemas.openxmlformats.org/officeDocument/2006/relationships/image" Target="media/image93.wmf"/><Relationship Id="rId123" Type="http://schemas.openxmlformats.org/officeDocument/2006/relationships/image" Target="media/image114.wmf"/><Relationship Id="rId128" Type="http://schemas.openxmlformats.org/officeDocument/2006/relationships/image" Target="media/image119.wmf"/><Relationship Id="rId144" Type="http://schemas.openxmlformats.org/officeDocument/2006/relationships/image" Target="media/image135.jpeg"/><Relationship Id="rId149" Type="http://schemas.openxmlformats.org/officeDocument/2006/relationships/image" Target="media/image140.wmf"/><Relationship Id="rId5" Type="http://schemas.openxmlformats.org/officeDocument/2006/relationships/webSettings" Target="webSettings.xml"/><Relationship Id="rId90" Type="http://schemas.openxmlformats.org/officeDocument/2006/relationships/image" Target="media/image81.wmf"/><Relationship Id="rId95" Type="http://schemas.openxmlformats.org/officeDocument/2006/relationships/image" Target="media/image86.wmf"/><Relationship Id="rId160" Type="http://schemas.openxmlformats.org/officeDocument/2006/relationships/image" Target="media/image151.wmf"/><Relationship Id="rId165" Type="http://schemas.openxmlformats.org/officeDocument/2006/relationships/image" Target="media/image156.png"/><Relationship Id="rId181" Type="http://schemas.openxmlformats.org/officeDocument/2006/relationships/theme" Target="theme/theme1.xml"/><Relationship Id="rId22" Type="http://schemas.openxmlformats.org/officeDocument/2006/relationships/image" Target="media/image13.wmf"/><Relationship Id="rId27" Type="http://schemas.openxmlformats.org/officeDocument/2006/relationships/image" Target="media/image18.wmf"/><Relationship Id="rId43" Type="http://schemas.openxmlformats.org/officeDocument/2006/relationships/image" Target="media/image34.wmf"/><Relationship Id="rId48" Type="http://schemas.openxmlformats.org/officeDocument/2006/relationships/image" Target="media/image39.wmf"/><Relationship Id="rId64" Type="http://schemas.openxmlformats.org/officeDocument/2006/relationships/image" Target="media/image55.wmf"/><Relationship Id="rId69" Type="http://schemas.openxmlformats.org/officeDocument/2006/relationships/image" Target="media/image60.wmf"/><Relationship Id="rId113" Type="http://schemas.openxmlformats.org/officeDocument/2006/relationships/image" Target="media/image104.wmf"/><Relationship Id="rId118" Type="http://schemas.openxmlformats.org/officeDocument/2006/relationships/image" Target="media/image109.wmf"/><Relationship Id="rId134" Type="http://schemas.openxmlformats.org/officeDocument/2006/relationships/image" Target="media/image125.wmf"/><Relationship Id="rId139" Type="http://schemas.openxmlformats.org/officeDocument/2006/relationships/image" Target="media/image130.wmf"/><Relationship Id="rId80" Type="http://schemas.openxmlformats.org/officeDocument/2006/relationships/image" Target="media/image71.wmf"/><Relationship Id="rId85" Type="http://schemas.openxmlformats.org/officeDocument/2006/relationships/image" Target="media/image76.wmf"/><Relationship Id="rId150" Type="http://schemas.openxmlformats.org/officeDocument/2006/relationships/image" Target="media/image141.wmf"/><Relationship Id="rId155" Type="http://schemas.openxmlformats.org/officeDocument/2006/relationships/image" Target="media/image146.wmf"/><Relationship Id="rId171" Type="http://schemas.openxmlformats.org/officeDocument/2006/relationships/image" Target="media/image162.wmf"/><Relationship Id="rId176" Type="http://schemas.openxmlformats.org/officeDocument/2006/relationships/image" Target="media/image167.wmf"/><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4.wmf"/><Relationship Id="rId38" Type="http://schemas.openxmlformats.org/officeDocument/2006/relationships/image" Target="media/image29.wmf"/><Relationship Id="rId59" Type="http://schemas.openxmlformats.org/officeDocument/2006/relationships/image" Target="media/image50.wmf"/><Relationship Id="rId103" Type="http://schemas.openxmlformats.org/officeDocument/2006/relationships/image" Target="media/image94.wmf"/><Relationship Id="rId108" Type="http://schemas.openxmlformats.org/officeDocument/2006/relationships/image" Target="media/image99.wmf"/><Relationship Id="rId124" Type="http://schemas.openxmlformats.org/officeDocument/2006/relationships/image" Target="media/image115.wmf"/><Relationship Id="rId129" Type="http://schemas.openxmlformats.org/officeDocument/2006/relationships/image" Target="media/image120.wmf"/><Relationship Id="rId54" Type="http://schemas.openxmlformats.org/officeDocument/2006/relationships/image" Target="media/image45.wmf"/><Relationship Id="rId70" Type="http://schemas.openxmlformats.org/officeDocument/2006/relationships/image" Target="media/image61.wmf"/><Relationship Id="rId75" Type="http://schemas.openxmlformats.org/officeDocument/2006/relationships/image" Target="media/image66.wmf"/><Relationship Id="rId91" Type="http://schemas.openxmlformats.org/officeDocument/2006/relationships/image" Target="media/image82.wmf"/><Relationship Id="rId96" Type="http://schemas.openxmlformats.org/officeDocument/2006/relationships/image" Target="media/image87.wmf"/><Relationship Id="rId140" Type="http://schemas.openxmlformats.org/officeDocument/2006/relationships/image" Target="media/image131.wmf"/><Relationship Id="rId145" Type="http://schemas.openxmlformats.org/officeDocument/2006/relationships/image" Target="media/image136.wmf"/><Relationship Id="rId161" Type="http://schemas.openxmlformats.org/officeDocument/2006/relationships/image" Target="media/image152.wmf"/><Relationship Id="rId166" Type="http://schemas.openxmlformats.org/officeDocument/2006/relationships/image" Target="media/image157.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4.wmf"/><Relationship Id="rId28" Type="http://schemas.openxmlformats.org/officeDocument/2006/relationships/image" Target="media/image19.wmf"/><Relationship Id="rId49" Type="http://schemas.openxmlformats.org/officeDocument/2006/relationships/image" Target="media/image40.wmf"/><Relationship Id="rId114" Type="http://schemas.openxmlformats.org/officeDocument/2006/relationships/image" Target="media/image105.wmf"/><Relationship Id="rId119" Type="http://schemas.openxmlformats.org/officeDocument/2006/relationships/image" Target="media/image110.wmf"/><Relationship Id="rId44" Type="http://schemas.openxmlformats.org/officeDocument/2006/relationships/image" Target="media/image35.wmf"/><Relationship Id="rId60" Type="http://schemas.openxmlformats.org/officeDocument/2006/relationships/image" Target="media/image51.wmf"/><Relationship Id="rId65" Type="http://schemas.openxmlformats.org/officeDocument/2006/relationships/image" Target="media/image56.wmf"/><Relationship Id="rId81" Type="http://schemas.openxmlformats.org/officeDocument/2006/relationships/image" Target="media/image72.wmf"/><Relationship Id="rId86" Type="http://schemas.openxmlformats.org/officeDocument/2006/relationships/image" Target="media/image77.wmf"/><Relationship Id="rId130" Type="http://schemas.openxmlformats.org/officeDocument/2006/relationships/image" Target="media/image121.wmf"/><Relationship Id="rId135" Type="http://schemas.openxmlformats.org/officeDocument/2006/relationships/image" Target="media/image126.wmf"/><Relationship Id="rId151" Type="http://schemas.openxmlformats.org/officeDocument/2006/relationships/image" Target="media/image142.wmf"/><Relationship Id="rId156" Type="http://schemas.openxmlformats.org/officeDocument/2006/relationships/image" Target="media/image147.wmf"/><Relationship Id="rId177" Type="http://schemas.openxmlformats.org/officeDocument/2006/relationships/image" Target="media/image168.wmf"/><Relationship Id="rId4" Type="http://schemas.openxmlformats.org/officeDocument/2006/relationships/settings" Target="settings.xml"/><Relationship Id="rId9" Type="http://schemas.openxmlformats.org/officeDocument/2006/relationships/footer" Target="footer1.xml"/><Relationship Id="rId172" Type="http://schemas.openxmlformats.org/officeDocument/2006/relationships/image" Target="media/image163.wmf"/><Relationship Id="rId180" Type="http://schemas.openxmlformats.org/officeDocument/2006/relationships/fontTable" Target="fontTable.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jpeg"/><Relationship Id="rId109" Type="http://schemas.openxmlformats.org/officeDocument/2006/relationships/image" Target="media/image100.wmf"/><Relationship Id="rId34" Type="http://schemas.openxmlformats.org/officeDocument/2006/relationships/image" Target="media/image25.wmf"/><Relationship Id="rId50" Type="http://schemas.openxmlformats.org/officeDocument/2006/relationships/image" Target="media/image41.wmf"/><Relationship Id="rId55" Type="http://schemas.openxmlformats.org/officeDocument/2006/relationships/image" Target="media/image46.wmf"/><Relationship Id="rId76" Type="http://schemas.openxmlformats.org/officeDocument/2006/relationships/image" Target="media/image67.wmf"/><Relationship Id="rId97" Type="http://schemas.openxmlformats.org/officeDocument/2006/relationships/image" Target="media/image88.wmf"/><Relationship Id="rId104" Type="http://schemas.openxmlformats.org/officeDocument/2006/relationships/image" Target="media/image95.wmf"/><Relationship Id="rId120" Type="http://schemas.openxmlformats.org/officeDocument/2006/relationships/image" Target="media/image111.wmf"/><Relationship Id="rId125" Type="http://schemas.openxmlformats.org/officeDocument/2006/relationships/image" Target="media/image116.wmf"/><Relationship Id="rId141" Type="http://schemas.openxmlformats.org/officeDocument/2006/relationships/image" Target="media/image132.wmf"/><Relationship Id="rId146" Type="http://schemas.openxmlformats.org/officeDocument/2006/relationships/image" Target="media/image137.wmf"/><Relationship Id="rId167" Type="http://schemas.openxmlformats.org/officeDocument/2006/relationships/image" Target="media/image158.png"/><Relationship Id="rId7" Type="http://schemas.openxmlformats.org/officeDocument/2006/relationships/endnotes" Target="endnotes.xml"/><Relationship Id="rId71" Type="http://schemas.openxmlformats.org/officeDocument/2006/relationships/image" Target="media/image62.wmf"/><Relationship Id="rId92" Type="http://schemas.openxmlformats.org/officeDocument/2006/relationships/image" Target="media/image83.wmf"/><Relationship Id="rId162" Type="http://schemas.openxmlformats.org/officeDocument/2006/relationships/image" Target="media/image153.wmf"/><Relationship Id="rId2" Type="http://schemas.openxmlformats.org/officeDocument/2006/relationships/numbering" Target="numbering.xml"/><Relationship Id="rId29" Type="http://schemas.openxmlformats.org/officeDocument/2006/relationships/image" Target="media/image20.wmf"/><Relationship Id="rId24" Type="http://schemas.openxmlformats.org/officeDocument/2006/relationships/image" Target="media/image15.wmf"/><Relationship Id="rId40" Type="http://schemas.openxmlformats.org/officeDocument/2006/relationships/image" Target="media/image31.wmf"/><Relationship Id="rId45" Type="http://schemas.openxmlformats.org/officeDocument/2006/relationships/image" Target="media/image36.wmf"/><Relationship Id="rId66" Type="http://schemas.openxmlformats.org/officeDocument/2006/relationships/image" Target="media/image57.wmf"/><Relationship Id="rId87" Type="http://schemas.openxmlformats.org/officeDocument/2006/relationships/image" Target="media/image78.wmf"/><Relationship Id="rId110" Type="http://schemas.openxmlformats.org/officeDocument/2006/relationships/image" Target="media/image101.wmf"/><Relationship Id="rId115" Type="http://schemas.openxmlformats.org/officeDocument/2006/relationships/image" Target="media/image106.wmf"/><Relationship Id="rId131" Type="http://schemas.openxmlformats.org/officeDocument/2006/relationships/image" Target="media/image122.wmf"/><Relationship Id="rId136" Type="http://schemas.openxmlformats.org/officeDocument/2006/relationships/image" Target="media/image127.wmf"/><Relationship Id="rId157" Type="http://schemas.openxmlformats.org/officeDocument/2006/relationships/image" Target="media/image148.wmf"/><Relationship Id="rId178" Type="http://schemas.openxmlformats.org/officeDocument/2006/relationships/image" Target="media/image169.wmf"/><Relationship Id="rId61" Type="http://schemas.openxmlformats.org/officeDocument/2006/relationships/image" Target="media/image52.wmf"/><Relationship Id="rId82" Type="http://schemas.openxmlformats.org/officeDocument/2006/relationships/image" Target="media/image73.wmf"/><Relationship Id="rId152" Type="http://schemas.openxmlformats.org/officeDocument/2006/relationships/image" Target="media/image143.wmf"/><Relationship Id="rId173" Type="http://schemas.openxmlformats.org/officeDocument/2006/relationships/image" Target="media/image164.wmf"/><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wmf"/><Relationship Id="rId35" Type="http://schemas.openxmlformats.org/officeDocument/2006/relationships/image" Target="media/image26.wmf"/><Relationship Id="rId56" Type="http://schemas.openxmlformats.org/officeDocument/2006/relationships/image" Target="media/image47.wmf"/><Relationship Id="rId77" Type="http://schemas.openxmlformats.org/officeDocument/2006/relationships/image" Target="media/image68.wmf"/><Relationship Id="rId100" Type="http://schemas.openxmlformats.org/officeDocument/2006/relationships/image" Target="media/image91.wmf"/><Relationship Id="rId105" Type="http://schemas.openxmlformats.org/officeDocument/2006/relationships/image" Target="media/image96.wmf"/><Relationship Id="rId126" Type="http://schemas.openxmlformats.org/officeDocument/2006/relationships/image" Target="media/image117.wmf"/><Relationship Id="rId147" Type="http://schemas.openxmlformats.org/officeDocument/2006/relationships/image" Target="media/image138.wmf"/><Relationship Id="rId168" Type="http://schemas.openxmlformats.org/officeDocument/2006/relationships/image" Target="media/image159.png"/><Relationship Id="rId8" Type="http://schemas.openxmlformats.org/officeDocument/2006/relationships/header" Target="header1.xml"/><Relationship Id="rId51" Type="http://schemas.openxmlformats.org/officeDocument/2006/relationships/image" Target="media/image42.wmf"/><Relationship Id="rId72" Type="http://schemas.openxmlformats.org/officeDocument/2006/relationships/image" Target="media/image63.wmf"/><Relationship Id="rId93" Type="http://schemas.openxmlformats.org/officeDocument/2006/relationships/image" Target="media/image84.wmf"/><Relationship Id="rId98" Type="http://schemas.openxmlformats.org/officeDocument/2006/relationships/image" Target="media/image89.wmf"/><Relationship Id="rId121" Type="http://schemas.openxmlformats.org/officeDocument/2006/relationships/image" Target="media/image112.jpeg"/><Relationship Id="rId142" Type="http://schemas.openxmlformats.org/officeDocument/2006/relationships/image" Target="media/image133.wmf"/><Relationship Id="rId163" Type="http://schemas.openxmlformats.org/officeDocument/2006/relationships/image" Target="media/image154.wmf"/><Relationship Id="rId3" Type="http://schemas.openxmlformats.org/officeDocument/2006/relationships/styles" Target="styles.xml"/><Relationship Id="rId25" Type="http://schemas.openxmlformats.org/officeDocument/2006/relationships/image" Target="media/image16.wmf"/><Relationship Id="rId46" Type="http://schemas.openxmlformats.org/officeDocument/2006/relationships/image" Target="media/image37.wmf"/><Relationship Id="rId67" Type="http://schemas.openxmlformats.org/officeDocument/2006/relationships/image" Target="media/image58.wmf"/><Relationship Id="rId116" Type="http://schemas.openxmlformats.org/officeDocument/2006/relationships/image" Target="media/image107.wmf"/><Relationship Id="rId137" Type="http://schemas.openxmlformats.org/officeDocument/2006/relationships/image" Target="media/image128.wmf"/><Relationship Id="rId158" Type="http://schemas.openxmlformats.org/officeDocument/2006/relationships/image" Target="media/image149.wmf"/><Relationship Id="rId20" Type="http://schemas.openxmlformats.org/officeDocument/2006/relationships/image" Target="media/image11.wmf"/><Relationship Id="rId41" Type="http://schemas.openxmlformats.org/officeDocument/2006/relationships/image" Target="media/image32.wmf"/><Relationship Id="rId62" Type="http://schemas.openxmlformats.org/officeDocument/2006/relationships/image" Target="media/image53.wmf"/><Relationship Id="rId83" Type="http://schemas.openxmlformats.org/officeDocument/2006/relationships/image" Target="media/image74.wmf"/><Relationship Id="rId88" Type="http://schemas.openxmlformats.org/officeDocument/2006/relationships/image" Target="media/image79.wmf"/><Relationship Id="rId111" Type="http://schemas.openxmlformats.org/officeDocument/2006/relationships/image" Target="media/image102.wmf"/><Relationship Id="rId132" Type="http://schemas.openxmlformats.org/officeDocument/2006/relationships/image" Target="media/image123.wmf"/><Relationship Id="rId153" Type="http://schemas.openxmlformats.org/officeDocument/2006/relationships/image" Target="media/image144.wmf"/><Relationship Id="rId174" Type="http://schemas.openxmlformats.org/officeDocument/2006/relationships/image" Target="media/image165.wmf"/><Relationship Id="rId179" Type="http://schemas.openxmlformats.org/officeDocument/2006/relationships/image" Target="media/image170.wmf"/><Relationship Id="rId15" Type="http://schemas.openxmlformats.org/officeDocument/2006/relationships/image" Target="media/image6.png"/><Relationship Id="rId36" Type="http://schemas.openxmlformats.org/officeDocument/2006/relationships/image" Target="media/image27.wmf"/><Relationship Id="rId57" Type="http://schemas.openxmlformats.org/officeDocument/2006/relationships/image" Target="media/image48.wmf"/><Relationship Id="rId106" Type="http://schemas.openxmlformats.org/officeDocument/2006/relationships/image" Target="media/image97.wmf"/><Relationship Id="rId127" Type="http://schemas.openxmlformats.org/officeDocument/2006/relationships/image" Target="media/image118.wmf"/><Relationship Id="rId10" Type="http://schemas.openxmlformats.org/officeDocument/2006/relationships/image" Target="media/image1.wmf"/><Relationship Id="rId31" Type="http://schemas.openxmlformats.org/officeDocument/2006/relationships/image" Target="media/image22.wmf"/><Relationship Id="rId52" Type="http://schemas.openxmlformats.org/officeDocument/2006/relationships/image" Target="media/image43.wmf"/><Relationship Id="rId73" Type="http://schemas.openxmlformats.org/officeDocument/2006/relationships/image" Target="media/image64.wmf"/><Relationship Id="rId78" Type="http://schemas.openxmlformats.org/officeDocument/2006/relationships/image" Target="media/image69.wmf"/><Relationship Id="rId94" Type="http://schemas.openxmlformats.org/officeDocument/2006/relationships/image" Target="media/image85.wmf"/><Relationship Id="rId99" Type="http://schemas.openxmlformats.org/officeDocument/2006/relationships/image" Target="media/image90.wmf"/><Relationship Id="rId101" Type="http://schemas.openxmlformats.org/officeDocument/2006/relationships/image" Target="media/image92.wmf"/><Relationship Id="rId122" Type="http://schemas.openxmlformats.org/officeDocument/2006/relationships/image" Target="media/image113.wmf"/><Relationship Id="rId143" Type="http://schemas.openxmlformats.org/officeDocument/2006/relationships/image" Target="media/image134.wmf"/><Relationship Id="rId148" Type="http://schemas.openxmlformats.org/officeDocument/2006/relationships/image" Target="media/image139.wmf"/><Relationship Id="rId164" Type="http://schemas.openxmlformats.org/officeDocument/2006/relationships/image" Target="media/image155.wmf"/><Relationship Id="rId169" Type="http://schemas.openxmlformats.org/officeDocument/2006/relationships/image" Target="media/image16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E1D145-C6A9-4D86-A266-E7DADAFC8A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16969</Words>
  <Characters>96727</Characters>
  <Application>Microsoft Office Word</Application>
  <DocSecurity>0</DocSecurity>
  <Lines>806</Lines>
  <Paragraphs>226</Paragraphs>
  <ScaleCrop>false</ScaleCrop>
  <HeadingPairs>
    <vt:vector size="2" baseType="variant">
      <vt:variant>
        <vt:lpstr>Название</vt:lpstr>
      </vt:variant>
      <vt:variant>
        <vt:i4>1</vt:i4>
      </vt:variant>
    </vt:vector>
  </HeadingPairs>
  <TitlesOfParts>
    <vt:vector size="1" baseType="lpstr">
      <vt:lpstr>Диплом</vt:lpstr>
    </vt:vector>
  </TitlesOfParts>
  <Company>ВГТА</Company>
  <LinksUpToDate>false</LinksUpToDate>
  <CharactersWithSpaces>113470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dc:title>
  <dc:subject>ПАПП</dc:subject>
  <dc:creator>Желателев  Е. С. М-032</dc:creator>
  <cp:keywords/>
  <dc:description/>
  <cp:lastModifiedBy>admin</cp:lastModifiedBy>
  <cp:revision>2</cp:revision>
  <cp:lastPrinted>2008-05-15T17:28:00Z</cp:lastPrinted>
  <dcterms:created xsi:type="dcterms:W3CDTF">2014-03-20T19:17:00Z</dcterms:created>
  <dcterms:modified xsi:type="dcterms:W3CDTF">2014-03-20T19:17:00Z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EquationSection">
    <vt:lpwstr>1</vt:lpwstr>
  </property>
</Properties>
</file>