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426" w:rsidRPr="000C5C23" w:rsidRDefault="006E5426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ВВЕДЕНИЕ</w:t>
      </w:r>
    </w:p>
    <w:p w:rsidR="006E5426" w:rsidRPr="000C5C23" w:rsidRDefault="006E5426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0177FD" w:rsidRPr="000C5C23" w:rsidRDefault="000177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Шоколад </w:t>
      </w:r>
      <w:r w:rsidRPr="000C5C23">
        <w:rPr>
          <w:color w:val="000000"/>
          <w:sz w:val="28"/>
          <w:szCs w:val="28"/>
        </w:rPr>
        <w:t xml:space="preserve">- изделие, приготовленное из шоколадной массы с начинкой или без нее. От других кондитерских изделий шоколад отличается высокой энергетической ценностью - </w:t>
      </w:r>
      <w:smartTag w:uri="urn:schemas-microsoft-com:office:smarttags" w:element="metricconverter">
        <w:smartTagPr>
          <w:attr w:name="ProductID" w:val="100 г"/>
        </w:smartTagPr>
        <w:r w:rsidRPr="000C5C23">
          <w:rPr>
            <w:color w:val="000000"/>
            <w:sz w:val="28"/>
            <w:szCs w:val="28"/>
          </w:rPr>
          <w:t>100 г</w:t>
        </w:r>
      </w:smartTag>
      <w:r w:rsidRPr="000C5C23">
        <w:rPr>
          <w:color w:val="000000"/>
          <w:sz w:val="28"/>
          <w:szCs w:val="28"/>
        </w:rPr>
        <w:t xml:space="preserve"> его соответствуют 540-547 ккал (2259- 2289 кДж). Шоколад легко усваивается организмом человека. Алкалоиды - теобромин и кофеин - оказывают возбуждающее действие, снижают усталость, повышают работоспособность.</w:t>
      </w:r>
    </w:p>
    <w:p w:rsidR="000177FD" w:rsidRPr="000C5C23" w:rsidRDefault="000177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В настоящее время шоколад вырабатывают из какао-продуктов (какао тертое и какао-масло) и сахарной пудры. В качестве вкусовых добавок используют молочные продукты, орехи, к</w:t>
      </w:r>
      <w:r w:rsidR="003F3163" w:rsidRPr="000C5C23">
        <w:rPr>
          <w:color w:val="000000"/>
          <w:sz w:val="28"/>
          <w:szCs w:val="28"/>
        </w:rPr>
        <w:t>офе, вафли, изюм, ванилин, взор</w:t>
      </w:r>
      <w:r w:rsidRPr="000C5C23">
        <w:rPr>
          <w:color w:val="000000"/>
          <w:sz w:val="28"/>
          <w:szCs w:val="28"/>
        </w:rPr>
        <w:t>ванные крупы и др.</w:t>
      </w:r>
    </w:p>
    <w:p w:rsidR="000177FD" w:rsidRPr="000C5C23" w:rsidRDefault="000177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Пищевая ценность шоколада обусловлена высоким содержанием усвояемых углеводов, жиров и белков (табл. 6.10). Биологическая ценность характеризуется высоким содержанием К (5-35 мг%), Са и Р (фосфора), полиненасыщенными жирными кислотами (линолевая и др.). Благодаря химической природе какао-масла шоколад легко плавится во рту и хорошо усваивается организмом.</w:t>
      </w:r>
    </w:p>
    <w:p w:rsidR="000177FD" w:rsidRPr="000C5C23" w:rsidRDefault="000177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Какао-продукты получают из </w:t>
      </w:r>
      <w:r w:rsidRPr="000C5C23">
        <w:rPr>
          <w:iCs/>
          <w:color w:val="000000"/>
          <w:sz w:val="28"/>
          <w:szCs w:val="28"/>
        </w:rPr>
        <w:t xml:space="preserve">какао-бобов </w:t>
      </w:r>
      <w:r w:rsidRPr="000C5C23">
        <w:rPr>
          <w:color w:val="000000"/>
          <w:sz w:val="28"/>
          <w:szCs w:val="28"/>
        </w:rPr>
        <w:t>- семян дерева какао (</w:t>
      </w:r>
      <w:r w:rsidRPr="000C5C23">
        <w:rPr>
          <w:color w:val="000000"/>
          <w:sz w:val="28"/>
          <w:szCs w:val="28"/>
          <w:lang w:val="en-US"/>
        </w:rPr>
        <w:t>Theobroma</w:t>
      </w:r>
      <w:r w:rsidRP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  <w:lang w:val="en-US"/>
        </w:rPr>
        <w:t>cacao</w:t>
      </w:r>
      <w:r w:rsidRP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  <w:lang w:val="en-US"/>
        </w:rPr>
        <w:t>L</w:t>
      </w:r>
      <w:r w:rsidRPr="000C5C23">
        <w:rPr>
          <w:color w:val="000000"/>
          <w:sz w:val="28"/>
          <w:szCs w:val="28"/>
        </w:rPr>
        <w:t xml:space="preserve">), произрастающего в странах с теплым и влажным климатом. Многочисленные виды дерева какао делятся на две основные группы: </w:t>
      </w:r>
      <w:r w:rsidRPr="000C5C23">
        <w:rPr>
          <w:iCs/>
          <w:color w:val="000000"/>
          <w:sz w:val="28"/>
          <w:szCs w:val="28"/>
        </w:rPr>
        <w:t xml:space="preserve">криолло </w:t>
      </w:r>
      <w:r w:rsidRPr="000C5C23">
        <w:rPr>
          <w:color w:val="000000"/>
          <w:sz w:val="28"/>
          <w:szCs w:val="28"/>
        </w:rPr>
        <w:t>(благородные, сортовые) -</w:t>
      </w:r>
      <w:r w:rsidRPr="000C5C23">
        <w:rPr>
          <w:iCs/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 xml:space="preserve">культура, дающая небольшой урожай плодов с самыми лучшими по качеству бобами (Ява, Цейлон, Тринидад, Арриба и др.), и </w:t>
      </w:r>
      <w:r w:rsidRPr="000C5C23">
        <w:rPr>
          <w:iCs/>
          <w:color w:val="000000"/>
          <w:sz w:val="28"/>
          <w:szCs w:val="28"/>
        </w:rPr>
        <w:t xml:space="preserve">форас-теро </w:t>
      </w:r>
      <w:r w:rsidRPr="000C5C23">
        <w:rPr>
          <w:color w:val="000000"/>
          <w:sz w:val="28"/>
          <w:szCs w:val="28"/>
        </w:rPr>
        <w:t>(потребительские, ординарные) - культура более урожайная, но дающая бобы среднего качества (Гана, Томе, Аккра, Байя и др.).</w:t>
      </w:r>
    </w:p>
    <w:p w:rsidR="000177FD" w:rsidRPr="000C5C23" w:rsidRDefault="000177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По происхождению какао-бобы подразделяются на 3 группы: американские, африканские и азиатские. Наименования товарных сортов какао-бобов соответствует названию района их производства, страны или порта вывоза (Гана, Нигерия и т. д.).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Цель курсовой работы - дать полную товароведную характеристику шоколада</w:t>
      </w:r>
      <w:r w:rsidR="00081A5B" w:rsidRPr="000C5C23">
        <w:rPr>
          <w:sz w:val="28"/>
          <w:szCs w:val="28"/>
        </w:rPr>
        <w:t xml:space="preserve"> и какао порошка</w:t>
      </w:r>
      <w:r w:rsidRPr="000C5C23">
        <w:rPr>
          <w:sz w:val="28"/>
          <w:szCs w:val="28"/>
        </w:rPr>
        <w:t>, требования стандартов на шоколад, порядок экспертизы шоколада</w:t>
      </w:r>
      <w:r w:rsidR="00081A5B" w:rsidRPr="000C5C23">
        <w:rPr>
          <w:sz w:val="28"/>
          <w:szCs w:val="28"/>
        </w:rPr>
        <w:t xml:space="preserve"> и какао порошка</w:t>
      </w:r>
      <w:r w:rsidRPr="000C5C23">
        <w:rPr>
          <w:sz w:val="28"/>
          <w:szCs w:val="28"/>
        </w:rPr>
        <w:t>.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Исходя из цели можно поставить следующие задачи: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- рассмотреть основные сведения о </w:t>
      </w:r>
      <w:r w:rsidR="00081A5B" w:rsidRPr="000C5C23">
        <w:rPr>
          <w:sz w:val="28"/>
          <w:szCs w:val="28"/>
        </w:rPr>
        <w:t>шоколаде и какао порошке</w:t>
      </w:r>
      <w:r w:rsidRPr="000C5C23">
        <w:rPr>
          <w:sz w:val="28"/>
          <w:szCs w:val="28"/>
        </w:rPr>
        <w:t xml:space="preserve">, сфере </w:t>
      </w:r>
      <w:r w:rsidR="00081A5B" w:rsidRPr="000C5C23">
        <w:rPr>
          <w:sz w:val="28"/>
          <w:szCs w:val="28"/>
        </w:rPr>
        <w:t>их</w:t>
      </w:r>
      <w:r w:rsidRPr="000C5C23">
        <w:rPr>
          <w:sz w:val="28"/>
          <w:szCs w:val="28"/>
        </w:rPr>
        <w:t xml:space="preserve"> назначения;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- </w:t>
      </w:r>
      <w:r w:rsidR="001857A8" w:rsidRPr="000C5C23">
        <w:rPr>
          <w:sz w:val="28"/>
          <w:szCs w:val="28"/>
        </w:rPr>
        <w:t>рассмотреть</w:t>
      </w:r>
      <w:r w:rsidRPr="000C5C23">
        <w:rPr>
          <w:sz w:val="28"/>
          <w:szCs w:val="28"/>
        </w:rPr>
        <w:t xml:space="preserve"> классификацию и кодирование </w:t>
      </w:r>
      <w:r w:rsidR="001857A8" w:rsidRPr="000C5C23">
        <w:rPr>
          <w:sz w:val="28"/>
          <w:szCs w:val="28"/>
        </w:rPr>
        <w:t>шоколада</w:t>
      </w:r>
      <w:r w:rsidRPr="000C5C23">
        <w:rPr>
          <w:sz w:val="28"/>
          <w:szCs w:val="28"/>
        </w:rPr>
        <w:t>;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- раскрыть потребительские свойства </w:t>
      </w:r>
      <w:r w:rsidR="00027D1C" w:rsidRPr="000C5C23">
        <w:rPr>
          <w:sz w:val="28"/>
          <w:szCs w:val="28"/>
        </w:rPr>
        <w:t>шоколада и какао порошка</w:t>
      </w:r>
      <w:r w:rsidRPr="000C5C23">
        <w:rPr>
          <w:sz w:val="28"/>
          <w:szCs w:val="28"/>
        </w:rPr>
        <w:t>;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- рассмотреть </w:t>
      </w:r>
      <w:r w:rsidR="00027D1C" w:rsidRPr="000C5C23">
        <w:rPr>
          <w:sz w:val="28"/>
          <w:szCs w:val="28"/>
        </w:rPr>
        <w:t>факторы, формирующие качество шоколада</w:t>
      </w:r>
      <w:r w:rsidRPr="000C5C23">
        <w:rPr>
          <w:bCs/>
          <w:color w:val="000000"/>
          <w:sz w:val="28"/>
          <w:szCs w:val="28"/>
        </w:rPr>
        <w:t>;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- раскрыть факторы, влияющие на сохранность качества </w:t>
      </w:r>
      <w:r w:rsidR="00027D1C" w:rsidRPr="000C5C23">
        <w:rPr>
          <w:sz w:val="28"/>
          <w:szCs w:val="28"/>
        </w:rPr>
        <w:t>шоколада и какао-порошка</w:t>
      </w:r>
      <w:r w:rsidRPr="000C5C23">
        <w:rPr>
          <w:sz w:val="28"/>
          <w:szCs w:val="28"/>
        </w:rPr>
        <w:t>;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- рассмотреть особенности экспертизы </w:t>
      </w:r>
      <w:r w:rsidR="00027D1C" w:rsidRPr="000C5C23">
        <w:rPr>
          <w:sz w:val="28"/>
          <w:szCs w:val="28"/>
        </w:rPr>
        <w:t>шоколада и какао порошка</w:t>
      </w:r>
      <w:r w:rsidRPr="000C5C23">
        <w:rPr>
          <w:sz w:val="28"/>
          <w:szCs w:val="28"/>
        </w:rPr>
        <w:t>;</w:t>
      </w:r>
    </w:p>
    <w:p w:rsidR="00C4771F" w:rsidRPr="000C5C23" w:rsidRDefault="00C4771F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- </w:t>
      </w:r>
      <w:r w:rsidR="00EB3FA0" w:rsidRPr="000C5C23">
        <w:rPr>
          <w:sz w:val="28"/>
          <w:szCs w:val="28"/>
        </w:rPr>
        <w:t>охарактеризовать</w:t>
      </w:r>
      <w:r w:rsidRPr="000C5C23">
        <w:rPr>
          <w:sz w:val="28"/>
          <w:szCs w:val="28"/>
        </w:rPr>
        <w:t xml:space="preserve"> дефекты </w:t>
      </w:r>
      <w:r w:rsidR="00027D1C" w:rsidRPr="000C5C23">
        <w:rPr>
          <w:sz w:val="28"/>
          <w:szCs w:val="28"/>
        </w:rPr>
        <w:t>шоколада и какао порошка</w:t>
      </w:r>
      <w:r w:rsidRPr="000C5C23">
        <w:rPr>
          <w:sz w:val="28"/>
          <w:szCs w:val="28"/>
        </w:rPr>
        <w:t>;</w:t>
      </w:r>
    </w:p>
    <w:p w:rsidR="00C4771F" w:rsidRPr="000C5C23" w:rsidRDefault="00C4771F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95068" w:rsidRPr="000C5C23" w:rsidRDefault="000C5C23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br w:type="page"/>
      </w:r>
      <w:r w:rsidR="00D95068" w:rsidRPr="000C5C23">
        <w:rPr>
          <w:sz w:val="28"/>
          <w:szCs w:val="28"/>
        </w:rPr>
        <w:t>1</w:t>
      </w:r>
      <w:r w:rsidRPr="000C5C23">
        <w:rPr>
          <w:sz w:val="28"/>
          <w:szCs w:val="28"/>
        </w:rPr>
        <w:t>.</w:t>
      </w:r>
      <w:r w:rsidR="00D95068" w:rsidRPr="000C5C23">
        <w:rPr>
          <w:sz w:val="28"/>
          <w:szCs w:val="28"/>
        </w:rPr>
        <w:t xml:space="preserve"> ТЕОРЕТИЧЕСКАЯ ЧАСТЬ</w:t>
      </w:r>
    </w:p>
    <w:p w:rsidR="00D95068" w:rsidRPr="000C5C23" w:rsidRDefault="00D95068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D0785B" w:rsidRPr="000C5C23" w:rsidRDefault="00D0785B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1.1 Основные сведения о товаре, сфере его назначения</w:t>
      </w:r>
    </w:p>
    <w:p w:rsidR="0007465F" w:rsidRPr="000C5C23" w:rsidRDefault="0007465F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C9472A" w:rsidRPr="000C5C23" w:rsidRDefault="0089276E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C5C23">
        <w:rPr>
          <w:bCs/>
          <w:color w:val="000000"/>
          <w:sz w:val="28"/>
          <w:szCs w:val="28"/>
        </w:rPr>
        <w:t>1</w:t>
      </w:r>
      <w:r w:rsidR="00C9472A" w:rsidRPr="000C5C23">
        <w:rPr>
          <w:bCs/>
          <w:color w:val="000000"/>
          <w:sz w:val="28"/>
          <w:szCs w:val="28"/>
        </w:rPr>
        <w:t>.1</w:t>
      </w:r>
      <w:r w:rsidR="00F12516" w:rsidRPr="000C5C23">
        <w:rPr>
          <w:bCs/>
          <w:color w:val="000000"/>
          <w:sz w:val="28"/>
          <w:szCs w:val="28"/>
        </w:rPr>
        <w:t>.1</w:t>
      </w:r>
      <w:r w:rsidR="00C9472A" w:rsidRPr="000C5C23">
        <w:rPr>
          <w:bCs/>
          <w:color w:val="000000"/>
          <w:sz w:val="28"/>
          <w:szCs w:val="28"/>
        </w:rPr>
        <w:t xml:space="preserve"> Общие сведения о шоколаде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Шоколад </w:t>
      </w:r>
      <w:r w:rsidRPr="000C5C23">
        <w:rPr>
          <w:color w:val="000000"/>
          <w:sz w:val="28"/>
          <w:szCs w:val="28"/>
        </w:rPr>
        <w:t>представляет собой продукт с характерным вкусом, ароматом и тонизирующими свойствами. Удачное сочетание питательных компонентов с высокой калорийностью (550-600 ккал/100 г) делает его незаменимым продуктом для поднятия энергии организма и уменьшения усталости. Около 40% населения употребляют шоколад 2-3 раза в месяц. Изделия, в состав которых входят обработанные какао-бобы можно объединить в 2 группы: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литые шоколадные изделия;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порошкообразные продукты.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Шоколад классифицируется: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а)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по форме и размерам;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б)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в зависимости от его состава и способа обработки шоколадной массы.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По форме и размерам </w:t>
      </w:r>
      <w:r w:rsidRPr="000C5C23">
        <w:rPr>
          <w:color w:val="000000"/>
          <w:sz w:val="28"/>
          <w:szCs w:val="28"/>
        </w:rPr>
        <w:t xml:space="preserve">различают шоколад в плитках по </w:t>
      </w:r>
      <w:smartTag w:uri="urn:schemas-microsoft-com:office:smarttags" w:element="metricconverter">
        <w:smartTagPr>
          <w:attr w:name="ProductID" w:val="100 г"/>
        </w:smartTagPr>
        <w:r w:rsidRPr="000C5C23">
          <w:rPr>
            <w:color w:val="000000"/>
            <w:sz w:val="28"/>
            <w:szCs w:val="28"/>
          </w:rPr>
          <w:t>100 г</w:t>
        </w:r>
      </w:smartTag>
      <w:r w:rsidRPr="000C5C23">
        <w:rPr>
          <w:color w:val="000000"/>
          <w:sz w:val="28"/>
          <w:szCs w:val="28"/>
        </w:rPr>
        <w:t xml:space="preserve"> и меньше, шоколадные батоны, фигурный массой до </w:t>
      </w:r>
      <w:smartTag w:uri="urn:schemas-microsoft-com:office:smarttags" w:element="metricconverter">
        <w:smartTagPr>
          <w:attr w:name="ProductID" w:val="250 г"/>
        </w:smartTagPr>
        <w:r w:rsidRPr="000C5C23">
          <w:rPr>
            <w:color w:val="000000"/>
            <w:sz w:val="28"/>
            <w:szCs w:val="28"/>
          </w:rPr>
          <w:t>250 г</w:t>
        </w:r>
      </w:smartTag>
      <w:r w:rsidRPr="000C5C23">
        <w:rPr>
          <w:color w:val="000000"/>
          <w:sz w:val="28"/>
          <w:szCs w:val="28"/>
        </w:rPr>
        <w:t xml:space="preserve">, шоколадные медали, шоколад узорчатый - плоские рельефные фигуры небольшого размера (обычно входят в конфеты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Шоколадный набор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).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В зависимости </w:t>
      </w:r>
      <w:r w:rsidRPr="000C5C23">
        <w:rPr>
          <w:iCs/>
          <w:color w:val="000000"/>
          <w:sz w:val="28"/>
          <w:szCs w:val="28"/>
        </w:rPr>
        <w:t xml:space="preserve">от рецептуры и способа </w:t>
      </w:r>
      <w:r w:rsidRPr="000C5C23">
        <w:rPr>
          <w:color w:val="000000"/>
          <w:sz w:val="28"/>
          <w:szCs w:val="28"/>
        </w:rPr>
        <w:t>обработки шоколад изготавливают: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обыкновенный с добавлениями и без добавлений;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десертный с добавлениями и без добавлений;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с начинками;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диабетический (сахар заменен на сорбит или ксилит);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белый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Массовая доля какао-продуктов в шоколаде должна быть не менее 25%.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Обыкновенный </w:t>
      </w:r>
      <w:r w:rsidRPr="000C5C23">
        <w:rPr>
          <w:color w:val="000000"/>
          <w:sz w:val="28"/>
          <w:szCs w:val="28"/>
        </w:rPr>
        <w:t>шоколад вырабатывается из любых какао-бобов (с преобладанием потребительских), без конширования. Поэтому он обладает более низкими вкусовыми и ароматическими достоинствами, менее тонкой дисперсностью (92%). Содержание сахара в нем не более 63%.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Десертный шоколад </w:t>
      </w:r>
      <w:r w:rsidRPr="000C5C23">
        <w:rPr>
          <w:color w:val="000000"/>
          <w:sz w:val="28"/>
          <w:szCs w:val="28"/>
        </w:rPr>
        <w:t>вырабатывается только из благородных сортов какао-бобов с длительным коншированием. Поэтому он обладает высокими вкусовыми и ароматическими достоинствами, тонкой дисперсностью (96-97%). Содержание сахара в нем не более 55%.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Пористый шоколад </w:t>
      </w:r>
      <w:r w:rsidRPr="000C5C23">
        <w:rPr>
          <w:color w:val="000000"/>
          <w:sz w:val="28"/>
          <w:szCs w:val="28"/>
        </w:rPr>
        <w:t>вырабатывается, как правило, из десертной массы путем вакуумирования, обладает повышенной хрупкостью и нежностью.</w:t>
      </w:r>
    </w:p>
    <w:p w:rsid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Шоколад с начинкой </w:t>
      </w:r>
      <w:r w:rsidRPr="000C5C23">
        <w:rPr>
          <w:color w:val="000000"/>
          <w:sz w:val="28"/>
          <w:szCs w:val="28"/>
        </w:rPr>
        <w:t xml:space="preserve">вырабатывают, как правило, из обыкновенной шоколадной массы в виде плиток, батончиков и фигур (ракушки, рожки, подковы и др.). Содержание начинки для шоколада в виде батонов - не менее 35%, для шоколада массой нетто более </w:t>
      </w:r>
      <w:smartTag w:uri="urn:schemas-microsoft-com:office:smarttags" w:element="metricconverter">
        <w:smartTagPr>
          <w:attr w:name="ProductID" w:val="50 г"/>
        </w:smartTagPr>
        <w:r w:rsidRPr="000C5C23">
          <w:rPr>
            <w:color w:val="000000"/>
            <w:sz w:val="28"/>
            <w:szCs w:val="28"/>
          </w:rPr>
          <w:t>50 г</w:t>
        </w:r>
      </w:smartTag>
      <w:r w:rsidRPr="000C5C23">
        <w:rPr>
          <w:color w:val="000000"/>
          <w:sz w:val="28"/>
          <w:szCs w:val="28"/>
        </w:rPr>
        <w:t xml:space="preserve"> - не менее 20%.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Шоколад в порошке </w:t>
      </w:r>
      <w:r w:rsidRPr="000C5C23">
        <w:rPr>
          <w:color w:val="000000"/>
          <w:sz w:val="28"/>
          <w:szCs w:val="28"/>
        </w:rPr>
        <w:t>вырабатывается из какао тертого, ванилина и сахарной пудры с добавлением и без добавления молочных продуктов. Предназначается он для приготовления напитка путем разведения горячей водой или молоком в соотношении 1:1, или 1:2 (по вкусу).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Кувертюр </w:t>
      </w:r>
      <w:r w:rsidRPr="000C5C23">
        <w:rPr>
          <w:color w:val="000000"/>
          <w:sz w:val="28"/>
          <w:szCs w:val="28"/>
        </w:rPr>
        <w:t>- жидкий шоколад, используется для глазирования конфет, вафель, зефира. Жира должно быть 34-37%.</w:t>
      </w:r>
    </w:p>
    <w:p w:rsidR="000C5C23" w:rsidRP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Белый шоколад </w:t>
      </w:r>
      <w:r w:rsidRPr="000C5C23">
        <w:rPr>
          <w:color w:val="000000"/>
          <w:sz w:val="28"/>
          <w:szCs w:val="28"/>
        </w:rPr>
        <w:t>вырабатывают, как правило, из обыкновенной шоколадной массы без какао тертого, то есть в его состав входят какао-масло, сахарная пудра, молоко и ароматизатор.</w:t>
      </w:r>
    </w:p>
    <w:p w:rsidR="000C5C23" w:rsidRP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Шоколад на заменителях </w:t>
      </w:r>
      <w:r w:rsidRPr="000C5C23">
        <w:rPr>
          <w:color w:val="000000"/>
          <w:sz w:val="28"/>
          <w:szCs w:val="28"/>
        </w:rPr>
        <w:t>представлен на рынке кондитерскими и сладкими плитками. Кондитерские плитки изготавливаются из тонкоизмельченной кондитерской массы, получаемой из жиров-заменителей какао-масла (твердых гидрогенизированных растительных жиров) с добавлением или без добавления какао-масла, а также сахара и различных вкусовых и ароматических добавок: яблочный порошок, арахис жареный, кофе и др. Сладкие плитки изготавливают из массы, получаемой путем переработки сахара и кондитерского жира отечественного производства с различными вкусовыми и ароматическими добавками. Ассортимент: Привет, Пальма, Казино, Царь Петр, Молочный, Соевый с арахисом, Сказка, Аттракцион, Волшебные, Загадочные.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291A" w:rsidRPr="000C5C23" w:rsidRDefault="004243A4" w:rsidP="000C5C2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243.75pt;mso-wrap-distance-left:504.05pt;mso-wrap-distance-right:504.05pt;mso-position-horizontal-relative:page" o:allowincell="f" o:allowoverlap="f">
            <v:imagedata r:id="rId7" o:title=""/>
          </v:shape>
        </w:pic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Схема 1. Классификация шоколадных изделий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Содержание влаги - до 20%, сахара- до 55%, степень измельчения не менее 90%.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Диабетический шоколад </w:t>
      </w:r>
      <w:r w:rsidRPr="000C5C23">
        <w:rPr>
          <w:color w:val="000000"/>
          <w:sz w:val="28"/>
          <w:szCs w:val="28"/>
        </w:rPr>
        <w:t>предназначен для больных сахарным диабетом. В нем сахар заменен на сорбит или ксилит: Молочный с ксилитом, Северное сияние.</w:t>
      </w:r>
    </w:p>
    <w:p w:rsidR="00D3291A" w:rsidRPr="000C5C23" w:rsidRDefault="00D329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Шоколадная паста </w:t>
      </w:r>
      <w:r w:rsidRPr="000C5C23">
        <w:rPr>
          <w:color w:val="000000"/>
          <w:sz w:val="28"/>
          <w:szCs w:val="28"/>
        </w:rPr>
        <w:t>- представляет собой однородную тонкоизмельченную пластичную массу, состоящую из сахара, жира, какао-порошка (не менее 12%) с добавлением вкусовых и ароматических веществ.</w:t>
      </w:r>
    </w:p>
    <w:p w:rsidR="00F12516" w:rsidRPr="000C5C23" w:rsidRDefault="00F125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F12516" w:rsidRPr="000C5C23" w:rsidRDefault="00F125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>1.1.2 Общие сведения о какао порошке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Какао-порошок </w:t>
      </w:r>
      <w:r w:rsidRPr="000C5C23">
        <w:rPr>
          <w:color w:val="000000"/>
          <w:sz w:val="28"/>
          <w:szCs w:val="28"/>
        </w:rPr>
        <w:t>- это тонкоизмельченный какао-жмых, оставшийся после частичного удаления масла из какао-массы, с добавлением различных вкусовых и ароматических веществ.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Из какао-порошка приготавливают напиток какао. Он представляет собой суспензию, стойкость которой зависит от размеров твердых частиц, находящихся во взвешенном состоянии. Если размеры частиц не превышают 10-12 мкм, то в течение 10 минут взвесь не осаждается на дно. В противном случае суспензия не обладает достаточной стойкостью: из напитка быстро выделяются, осаждаясь на дно стакана, крупные частицы, при этом теряется качество напитка.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Кроме товарного, пищевая промышленность выпускает и производственный какао-порошок, получаемый путем измельчения какао-жмыха с массовой долей жира не более 14% . Он используется как полуфабрикат при изготовлении конфет и других кондитерских изделий.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Различают два вида какао-порошка - непрепарированый и препарированный (обработанный щелочами). При обработке какао-продуктов щелочами (поташ) улучшается стойкость суспензии при приготовлении напитка, так как образуются соли жирных кислот, обладающие эмульгирующими свойствами, улучшается вкус, аромат (за счет нейтрализации кислот, окисления дубильных веществ), появляется темно-коричневая окраска.</w:t>
      </w:r>
      <w:r w:rsidR="000C5C23" w:rsidRP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 xml:space="preserve">Кроме того, вырабатывают </w:t>
      </w:r>
      <w:r w:rsidRPr="000C5C23">
        <w:rPr>
          <w:iCs/>
          <w:color w:val="000000"/>
          <w:sz w:val="28"/>
          <w:szCs w:val="28"/>
        </w:rPr>
        <w:t xml:space="preserve">какао-напитки </w:t>
      </w:r>
      <w:r w:rsidRPr="000C5C23">
        <w:rPr>
          <w:color w:val="000000"/>
          <w:sz w:val="28"/>
          <w:szCs w:val="28"/>
        </w:rPr>
        <w:t>- смесь какао-порошка, сахарной пудры, соевого фосфатидного концентрата с добавлением сухих молочных продуктов, вкусовых и ароматических веществ. В зависимости от состава их приготавливают путем разведения горячей водой или молоком с последующим кипячением. По внешнему виду какао-напитки представляют собой порошок светло-коричневого цвета.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>Какао-порошок: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непрепарированый - Наша марка, Золотой Ярлык, Прима;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препарированный - Экстра, Золотой Якорь, Серебряный Ярлык.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>Какао-напитки: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Оригинальный (с добавлением молочного цикория);</w:t>
      </w:r>
    </w:p>
    <w:p w:rsidR="0052363C" w:rsidRPr="000C5C23" w:rsidRDefault="0052363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Молодость (молоко и сливки сухие) и др.</w:t>
      </w:r>
    </w:p>
    <w:p w:rsidR="009900FD" w:rsidRPr="000C5C23" w:rsidRDefault="000C5C23" w:rsidP="000C5C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00FD" w:rsidRPr="000C5C23">
        <w:rPr>
          <w:sz w:val="28"/>
          <w:szCs w:val="28"/>
        </w:rPr>
        <w:t>1.2 Классификация и кодирование товара</w:t>
      </w:r>
    </w:p>
    <w:p w:rsidR="000C5C23" w:rsidRDefault="000C5C23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Принят и введен в действие Постановлением Госстандарта России от 30 декабря </w:t>
      </w:r>
      <w:smartTag w:uri="urn:schemas-microsoft-com:office:smarttags" w:element="metricconverter">
        <w:smartTagPr>
          <w:attr w:name="ProductID" w:val="1993 г"/>
        </w:smartTagPr>
        <w:r w:rsidRPr="000C5C23">
          <w:rPr>
            <w:sz w:val="28"/>
            <w:szCs w:val="28"/>
          </w:rPr>
          <w:t>1993 г</w:t>
        </w:r>
      </w:smartTag>
      <w:r w:rsidRPr="000C5C23">
        <w:rPr>
          <w:sz w:val="28"/>
          <w:szCs w:val="28"/>
        </w:rPr>
        <w:t xml:space="preserve">. N 301 с 1 июля </w:t>
      </w:r>
      <w:smartTag w:uri="urn:schemas-microsoft-com:office:smarttags" w:element="metricconverter">
        <w:smartTagPr>
          <w:attr w:name="ProductID" w:val="1994 г"/>
        </w:smartTagPr>
        <w:r w:rsidRPr="000C5C23">
          <w:rPr>
            <w:sz w:val="28"/>
            <w:szCs w:val="28"/>
          </w:rPr>
          <w:t>1994 г</w:t>
        </w:r>
      </w:smartTag>
      <w:r w:rsidRPr="000C5C23">
        <w:rPr>
          <w:sz w:val="28"/>
          <w:szCs w:val="28"/>
        </w:rPr>
        <w:t>. на территории Российской Федерации взамен Общесоюзного классификатора промышленной и сельскохозяйственной продукции.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Общероссийский классификатор продукции (ОКП) входит в состав Единой системы классификации и кодирования технико-экономической и социальной информации (ЕСКК) Российской Федерации. Предназначен для обеспечения достоверности, сопоставимости и автоматизированной обработки информации о продукции в таких сферах деятельности как стандартизация, статистика, экономика и другие.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ОКП представляет собой систематизированный свод кодов и наименований группировок продукции, построенных по иерархической системе классификации. Классификатор используется при решении задач каталогизации продукции, включая разработку каталогов и систематизацию в них продукции по важнейшим технико-экономическим признакам; при сертификации продукции в соответствии с группами однородной продукции, построенными на основе группировок ОКП; для статистического анализа производства, реализации и использования продукции на макроэкономическом, региональном и отраслевом уровнях; для структуризации промышленно-экономической информации по видам выпускаемой предприятиями продукции с целью проведения маркетинговых исследований и осуществления снабженческо-сбытовых операций.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Каждая позиция ОКП содержит шестизначный цифровой код, однозначное контрольное число и наименование группировки продукции.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В ОКП предусмотрена пятиступенчатая иерархическая классификация с цифровой десятичной системой кодирования.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На каждой ступени классификации деление осуществлено по наиболее значимым экономическим и техническим классификационным признакам.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На первой ступени классификации располагаются классы продукции (ХХ 0000), на второй - подклассы (ХХ Х000), на третьей - группы (ХХ ХХ00), на четвёртой - подгруппы (ХХ ХХХ0) и на пятой - виды продукции (ХХ ХХХХ).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Коды 2-5-разрядных группировок продукции дополнены нулями до 6 разрядов и записываются с интервалом между вторым и третьим разрядами.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Классификация продукции в ОКП может быть завершена на третьей, четвёртой или пятой ступенях классификационного деления.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При записи отдельных наименований классификационных группировок используют сокращённую форму записи с заменой лексических элементов графическими, при этом: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-</w:t>
      </w:r>
      <w:r w:rsidR="000C5C23">
        <w:rPr>
          <w:sz w:val="28"/>
          <w:szCs w:val="28"/>
        </w:rPr>
        <w:t xml:space="preserve"> </w:t>
      </w:r>
      <w:r w:rsidRPr="000C5C23">
        <w:rPr>
          <w:sz w:val="28"/>
          <w:szCs w:val="28"/>
        </w:rPr>
        <w:t>опускают начальную часть полного наименования, вместо которой ставят тире, когда она повторяет предшествующее наименование;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-</w:t>
      </w:r>
      <w:r w:rsidR="000C5C23">
        <w:rPr>
          <w:sz w:val="28"/>
          <w:szCs w:val="28"/>
        </w:rPr>
        <w:t xml:space="preserve"> </w:t>
      </w:r>
      <w:r w:rsidRPr="000C5C23">
        <w:rPr>
          <w:sz w:val="28"/>
          <w:szCs w:val="28"/>
        </w:rPr>
        <w:t>предшествующее наименование или его часть, соответствующая опускаемой части сокращённого наименования, отделяют косой чертой.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Для однозначности понимания и разграничения объёмов используемых понятий отдельные позиции ОКП включают пояснения. Пояснения приведены непосредственно под наименованием позиции, к которой они относятся.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Пояснения приводятся для исключения возможности попадания в данную позицию классификатора объекта, входящего в другую его позицию, в целях единообразного понимания специалистами отдельных слов или словосочетаний в составе наименования позиции, при необходимости уточнения области применения данной позиции или при необходимости перечисления объектов, которые могут входить в данную позицию.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В ОКП для кодирования иноаспектных группировок используют 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>нулевые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 xml:space="preserve"> группировки, имеющие 0 на внутреннем разряде кода. Иноаспектные группировки образованы по признакам, отличающимся от признаков группировок основного классификационного деления.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Содержание 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>нулевых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 xml:space="preserve"> группировок определяется, как правило, алгоритмом сбора, т.е. перечнем входящих в них группировок основного классификационного деления. Разработку 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>нулевых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 xml:space="preserve"> группировок и составление к ним соответствующих алгоритмов сбора осуществляют министерства, ведомства для решения конкретных экономических задач. 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>Нулевые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 xml:space="preserve"> группировки располагают в общем для всех позиций порядке возрастания кодов.</w:t>
      </w:r>
    </w:p>
    <w:p w:rsidR="009900FD" w:rsidRPr="000C5C23" w:rsidRDefault="000C5C23" w:rsidP="000C5C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9900FD" w:rsidRPr="000C5C23">
        <w:rPr>
          <w:sz w:val="28"/>
          <w:szCs w:val="28"/>
        </w:rPr>
        <w:t>Нулевые</w:t>
      </w:r>
      <w:r>
        <w:rPr>
          <w:sz w:val="28"/>
          <w:szCs w:val="28"/>
        </w:rPr>
        <w:t>"</w:t>
      </w:r>
      <w:r w:rsidR="009900FD" w:rsidRPr="000C5C23">
        <w:rPr>
          <w:sz w:val="28"/>
          <w:szCs w:val="28"/>
        </w:rPr>
        <w:t xml:space="preserve"> группировки отмечены в конце наименования условным знаком </w:t>
      </w:r>
      <w:r>
        <w:rPr>
          <w:sz w:val="28"/>
          <w:szCs w:val="28"/>
        </w:rPr>
        <w:t>"</w:t>
      </w:r>
      <w:r w:rsidR="009900FD" w:rsidRPr="000C5C23">
        <w:rPr>
          <w:sz w:val="28"/>
          <w:szCs w:val="28"/>
        </w:rPr>
        <w:t>*</w:t>
      </w:r>
      <w:r>
        <w:rPr>
          <w:sz w:val="28"/>
          <w:szCs w:val="28"/>
        </w:rPr>
        <w:t>"</w:t>
      </w:r>
      <w:r w:rsidR="009900FD" w:rsidRPr="000C5C23">
        <w:rPr>
          <w:sz w:val="28"/>
          <w:szCs w:val="28"/>
        </w:rPr>
        <w:t>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При необходимости отражения конкретных типов, марок, моделей и других характеристик отдельных видов продукции, в создаваемых для этих целей отраслевых классификаторах продукции в качестве первых шести знаков должны использоваться коды из настоящего Общероссийского классификатора продукции.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Ведение ОКП осуществляет Всероссийский научно-исследовательский институт классификации, терминологии и информации по стандартизации и качеству (ВНИИКИ) Госстандарта России совместно с головными и ведущими организациями по ОКП министерств и ведомств.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Кодирование в ОКП: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Класс: </w:t>
      </w:r>
      <w:r w:rsidR="00B2319C" w:rsidRPr="000C5C23">
        <w:rPr>
          <w:rStyle w:val="a6"/>
          <w:b w:val="0"/>
          <w:sz w:val="28"/>
          <w:szCs w:val="28"/>
        </w:rPr>
        <w:t>910000 - Продукция пищевой промышленности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Подкласс: </w:t>
      </w:r>
      <w:r w:rsidR="006D2072" w:rsidRPr="000C5C23">
        <w:rPr>
          <w:rStyle w:val="a6"/>
          <w:b w:val="0"/>
          <w:sz w:val="28"/>
          <w:szCs w:val="28"/>
        </w:rPr>
        <w:t>912000</w:t>
      </w:r>
      <w:r w:rsidR="000B031D" w:rsidRPr="000C5C23">
        <w:rPr>
          <w:sz w:val="28"/>
          <w:szCs w:val="28"/>
        </w:rPr>
        <w:t xml:space="preserve">- </w:t>
      </w:r>
      <w:r w:rsidR="006D2072" w:rsidRPr="000C5C23">
        <w:rPr>
          <w:sz w:val="28"/>
          <w:szCs w:val="28"/>
        </w:rPr>
        <w:t>Изделия кондитерские сахаристые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Вид: 9</w:t>
      </w:r>
      <w:r w:rsidR="000B031D" w:rsidRPr="000C5C23">
        <w:rPr>
          <w:sz w:val="28"/>
          <w:szCs w:val="28"/>
        </w:rPr>
        <w:t>12004</w:t>
      </w:r>
      <w:r w:rsidRPr="000C5C23">
        <w:rPr>
          <w:sz w:val="28"/>
          <w:szCs w:val="28"/>
        </w:rPr>
        <w:t xml:space="preserve">- </w:t>
      </w:r>
      <w:r w:rsidR="000B031D" w:rsidRPr="000C5C23">
        <w:rPr>
          <w:sz w:val="28"/>
          <w:szCs w:val="28"/>
        </w:rPr>
        <w:t>Шоколад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1.3 Потребительские свойства товара</w:t>
      </w:r>
    </w:p>
    <w:p w:rsidR="00E40916" w:rsidRPr="000C5C23" w:rsidRDefault="00E40916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E40916" w:rsidRPr="000C5C23" w:rsidRDefault="00E40916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1.3.1 Пищевая ценность шоколада</w:t>
      </w:r>
    </w:p>
    <w:p w:rsidR="00E40916" w:rsidRPr="000C5C23" w:rsidRDefault="00E409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Пищевая ценность шоколада обусл</w:t>
      </w:r>
      <w:r w:rsidR="00BA6DBC" w:rsidRPr="000C5C23">
        <w:rPr>
          <w:color w:val="000000"/>
          <w:sz w:val="28"/>
          <w:szCs w:val="28"/>
        </w:rPr>
        <w:t>овлена высоким содержанием усво</w:t>
      </w:r>
      <w:r w:rsidRPr="000C5C23">
        <w:rPr>
          <w:color w:val="000000"/>
          <w:sz w:val="28"/>
          <w:szCs w:val="28"/>
        </w:rPr>
        <w:t xml:space="preserve">яемых углеводов, жиров и белков (табл. </w:t>
      </w:r>
      <w:r w:rsidR="00F4230C">
        <w:rPr>
          <w:color w:val="000000"/>
          <w:sz w:val="28"/>
          <w:szCs w:val="28"/>
        </w:rPr>
        <w:t>1</w:t>
      </w:r>
      <w:r w:rsidRPr="000C5C23">
        <w:rPr>
          <w:color w:val="000000"/>
          <w:sz w:val="28"/>
          <w:szCs w:val="28"/>
        </w:rPr>
        <w:t>). Биологическая ценность характеризуется высоким содержанием К (5-35 мг%), Са и Р (фосфора), полиненасыщенными жирными кислотами (линолевая и др.). Благодаря химической природе какао-масла шоколад легко плавится во рту и хорошо усваивается организмом.</w:t>
      </w:r>
    </w:p>
    <w:p w:rsidR="00745605" w:rsidRPr="000C5C23" w:rsidRDefault="00745605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Физиологическая ценность обусловлена содержанием алкалоидов - кофеина и теобрамина (0,4%), а также дубильными веществами, придаю- щими окраску и специфический горький, терпковяжущий вкус десертным видам шоколада.</w:t>
      </w:r>
    </w:p>
    <w:p w:rsidR="00745605" w:rsidRPr="000C5C23" w:rsidRDefault="00745605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  <w:sectPr w:rsidR="000C5C23" w:rsidSect="000C5C23">
          <w:footerReference w:type="even" r:id="rId8"/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E40916" w:rsidRPr="000C5C23" w:rsidRDefault="00E409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Таблица </w:t>
      </w:r>
      <w:r w:rsidR="0061365E" w:rsidRPr="000C5C23">
        <w:rPr>
          <w:color w:val="000000"/>
          <w:sz w:val="28"/>
          <w:szCs w:val="28"/>
        </w:rPr>
        <w:t>1</w:t>
      </w:r>
      <w:r w:rsidR="000C5C23" w:rsidRPr="000C5C23">
        <w:rPr>
          <w:color w:val="000000"/>
          <w:sz w:val="28"/>
          <w:szCs w:val="28"/>
          <w:lang w:val="en-US"/>
        </w:rPr>
        <w:t xml:space="preserve"> </w:t>
      </w:r>
      <w:r w:rsidRPr="000C5C23">
        <w:rPr>
          <w:color w:val="000000"/>
          <w:sz w:val="28"/>
          <w:szCs w:val="28"/>
        </w:rPr>
        <w:t>Химический состав шоколада</w:t>
      </w:r>
    </w:p>
    <w:tbl>
      <w:tblPr>
        <w:tblW w:w="13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467"/>
        <w:gridCol w:w="690"/>
        <w:gridCol w:w="958"/>
        <w:gridCol w:w="787"/>
        <w:gridCol w:w="612"/>
        <w:gridCol w:w="750"/>
        <w:gridCol w:w="590"/>
        <w:gridCol w:w="590"/>
        <w:gridCol w:w="590"/>
        <w:gridCol w:w="468"/>
        <w:gridCol w:w="516"/>
        <w:gridCol w:w="516"/>
        <w:gridCol w:w="496"/>
        <w:gridCol w:w="516"/>
        <w:gridCol w:w="466"/>
        <w:gridCol w:w="566"/>
        <w:gridCol w:w="566"/>
        <w:gridCol w:w="566"/>
        <w:gridCol w:w="1588"/>
      </w:tblGrid>
      <w:tr w:rsidR="000C5C23" w:rsidRPr="0046729D" w:rsidTr="0046729D">
        <w:trPr>
          <w:jc w:val="center"/>
        </w:trPr>
        <w:tc>
          <w:tcPr>
            <w:tcW w:w="1467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Наименование продукта</w:t>
            </w:r>
          </w:p>
        </w:tc>
        <w:tc>
          <w:tcPr>
            <w:tcW w:w="10227" w:type="dxa"/>
            <w:gridSpan w:val="17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Содержание основных веществ на 100% съедобной части продукта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Энергетическая ценность, ккал/кДж</w:t>
            </w:r>
          </w:p>
        </w:tc>
      </w:tr>
      <w:tr w:rsidR="000C5C23" w:rsidRPr="0046729D" w:rsidTr="0046729D">
        <w:trPr>
          <w:cantSplit/>
          <w:trHeight w:val="1777"/>
          <w:jc w:val="center"/>
        </w:trPr>
        <w:tc>
          <w:tcPr>
            <w:tcW w:w="1467" w:type="dxa"/>
            <w:shd w:val="clear" w:color="auto" w:fill="auto"/>
          </w:tcPr>
          <w:p w:rsidR="00E40916" w:rsidRPr="0046729D" w:rsidRDefault="00E40916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Вода,</w:t>
            </w:r>
          </w:p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%</w:t>
            </w:r>
          </w:p>
        </w:tc>
        <w:tc>
          <w:tcPr>
            <w:tcW w:w="955" w:type="dxa"/>
            <w:shd w:val="clear" w:color="auto" w:fill="auto"/>
          </w:tcPr>
          <w:p w:rsidR="00E40916" w:rsidRPr="0046729D" w:rsidRDefault="000C5C23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Бел</w:t>
            </w:r>
            <w:r w:rsidR="00E40916" w:rsidRPr="0046729D">
              <w:rPr>
                <w:color w:val="000000"/>
                <w:sz w:val="20"/>
              </w:rPr>
              <w:t>ки,</w:t>
            </w:r>
            <w:r w:rsidRPr="0046729D">
              <w:rPr>
                <w:color w:val="000000"/>
                <w:sz w:val="20"/>
                <w:lang w:val="en-US"/>
              </w:rPr>
              <w:t xml:space="preserve"> </w:t>
            </w:r>
            <w:r w:rsidR="00E40916" w:rsidRPr="0046729D">
              <w:rPr>
                <w:bCs/>
                <w:color w:val="000000"/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Жиры,</w:t>
            </w:r>
          </w:p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%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Усвояемые углеводы,%</w:t>
            </w:r>
          </w:p>
        </w:tc>
        <w:tc>
          <w:tcPr>
            <w:tcW w:w="588" w:type="dxa"/>
            <w:shd w:val="clear" w:color="auto" w:fill="auto"/>
            <w:textDirection w:val="btLr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Клетчатка, %</w:t>
            </w:r>
          </w:p>
        </w:tc>
        <w:tc>
          <w:tcPr>
            <w:tcW w:w="588" w:type="dxa"/>
            <w:shd w:val="clear" w:color="auto" w:fill="auto"/>
            <w:textDirection w:val="btLr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 xml:space="preserve">Орг. кислоты, </w:t>
            </w:r>
            <w:r w:rsidRPr="0046729D">
              <w:rPr>
                <w:bCs/>
                <w:color w:val="000000"/>
                <w:sz w:val="20"/>
              </w:rPr>
              <w:t>%</w:t>
            </w:r>
          </w:p>
        </w:tc>
        <w:tc>
          <w:tcPr>
            <w:tcW w:w="588" w:type="dxa"/>
            <w:shd w:val="clear" w:color="auto" w:fill="auto"/>
            <w:textDirection w:val="btLr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Зола,</w:t>
            </w:r>
            <w:r w:rsidR="000C5C23" w:rsidRPr="0046729D">
              <w:rPr>
                <w:color w:val="000000"/>
                <w:sz w:val="20"/>
                <w:lang w:val="en-US"/>
              </w:rPr>
              <w:t xml:space="preserve"> </w:t>
            </w:r>
            <w:r w:rsidRPr="0046729D">
              <w:rPr>
                <w:bCs/>
                <w:color w:val="000000"/>
                <w:sz w:val="20"/>
              </w:rPr>
              <w:t>%</w:t>
            </w:r>
          </w:p>
        </w:tc>
        <w:tc>
          <w:tcPr>
            <w:tcW w:w="2977" w:type="dxa"/>
            <w:gridSpan w:val="6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Минеральные вещества, мг, %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Витамины, мг%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</w:tr>
      <w:tr w:rsidR="000C5C23" w:rsidRPr="0046729D" w:rsidTr="0046729D">
        <w:trPr>
          <w:cantSplit/>
          <w:trHeight w:val="1920"/>
          <w:jc w:val="center"/>
        </w:trPr>
        <w:tc>
          <w:tcPr>
            <w:tcW w:w="1467" w:type="dxa"/>
            <w:shd w:val="clear" w:color="auto" w:fill="auto"/>
          </w:tcPr>
          <w:p w:rsidR="00E40916" w:rsidRPr="0046729D" w:rsidRDefault="00E40916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E40916" w:rsidRPr="0046729D" w:rsidRDefault="00E40916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моно-</w:t>
            </w:r>
            <w:r w:rsidR="000C5C23" w:rsidRPr="0046729D">
              <w:rPr>
                <w:color w:val="000000"/>
                <w:sz w:val="20"/>
                <w:lang w:val="en-US"/>
              </w:rPr>
              <w:t xml:space="preserve"> </w:t>
            </w:r>
            <w:r w:rsidRPr="0046729D">
              <w:rPr>
                <w:color w:val="000000"/>
                <w:sz w:val="20"/>
              </w:rPr>
              <w:t>и ди-</w:t>
            </w:r>
            <w:r w:rsidR="000C5C23" w:rsidRPr="0046729D">
              <w:rPr>
                <w:color w:val="000000"/>
                <w:sz w:val="20"/>
                <w:lang w:val="en-US"/>
              </w:rPr>
              <w:t xml:space="preserve"> </w:t>
            </w:r>
            <w:r w:rsidRPr="0046729D">
              <w:rPr>
                <w:color w:val="000000"/>
                <w:sz w:val="20"/>
              </w:rPr>
              <w:t>сахара</w:t>
            </w:r>
          </w:p>
        </w:tc>
        <w:tc>
          <w:tcPr>
            <w:tcW w:w="748" w:type="dxa"/>
            <w:shd w:val="clear" w:color="auto" w:fill="auto"/>
            <w:textDirection w:val="btLr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крахмал и полисахариды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467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  <w:lang w:val="en-US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Са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Мд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Р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  <w:lang w:val="en-US"/>
              </w:rPr>
              <w:t>Fe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В,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в</w:t>
            </w:r>
            <w:r w:rsidRPr="0046729D">
              <w:rPr>
                <w:bCs/>
                <w:color w:val="000000"/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РР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</w:tr>
      <w:tr w:rsidR="000C5C23" w:rsidRPr="0046729D" w:rsidTr="0046729D">
        <w:trPr>
          <w:jc w:val="center"/>
        </w:trPr>
        <w:tc>
          <w:tcPr>
            <w:tcW w:w="1467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Шоколад без добавления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0,8</w:t>
            </w:r>
          </w:p>
        </w:tc>
        <w:tc>
          <w:tcPr>
            <w:tcW w:w="955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5,4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35,3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47,2</w:t>
            </w:r>
          </w:p>
        </w:tc>
        <w:tc>
          <w:tcPr>
            <w:tcW w:w="74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5,4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3,9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0,9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1,1</w:t>
            </w:r>
          </w:p>
        </w:tc>
        <w:tc>
          <w:tcPr>
            <w:tcW w:w="467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535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178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2,7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0,12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0,74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540/2259</w:t>
            </w:r>
          </w:p>
        </w:tc>
      </w:tr>
      <w:tr w:rsidR="000C5C23" w:rsidRPr="0046729D" w:rsidTr="0046729D">
        <w:trPr>
          <w:jc w:val="center"/>
        </w:trPr>
        <w:tc>
          <w:tcPr>
            <w:tcW w:w="1467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Шоколад молочный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0,9</w:t>
            </w:r>
          </w:p>
        </w:tc>
        <w:tc>
          <w:tcPr>
            <w:tcW w:w="955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6,9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35,7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49,5</w:t>
            </w:r>
          </w:p>
        </w:tc>
        <w:tc>
          <w:tcPr>
            <w:tcW w:w="74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2,9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2,0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0,5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1,6</w:t>
            </w:r>
          </w:p>
        </w:tc>
        <w:tc>
          <w:tcPr>
            <w:tcW w:w="467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76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543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187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235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1,8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0,26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547/2289</w:t>
            </w:r>
          </w:p>
        </w:tc>
      </w:tr>
      <w:tr w:rsidR="000C5C23" w:rsidRPr="0046729D" w:rsidTr="0046729D">
        <w:trPr>
          <w:jc w:val="center"/>
        </w:trPr>
        <w:tc>
          <w:tcPr>
            <w:tcW w:w="1467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Шоколад в порошке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0,9</w:t>
            </w:r>
          </w:p>
        </w:tc>
        <w:tc>
          <w:tcPr>
            <w:tcW w:w="955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5,2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24,3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58,8</w:t>
            </w:r>
          </w:p>
        </w:tc>
        <w:tc>
          <w:tcPr>
            <w:tcW w:w="74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5,2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3,7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0,8</w:t>
            </w:r>
          </w:p>
        </w:tc>
        <w:tc>
          <w:tcPr>
            <w:tcW w:w="588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1,1</w:t>
            </w:r>
          </w:p>
        </w:tc>
        <w:tc>
          <w:tcPr>
            <w:tcW w:w="467" w:type="dxa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518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165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2,7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0,11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0,72</w:t>
            </w:r>
          </w:p>
        </w:tc>
        <w:tc>
          <w:tcPr>
            <w:tcW w:w="0" w:type="auto"/>
            <w:shd w:val="clear" w:color="auto" w:fill="auto"/>
          </w:tcPr>
          <w:p w:rsidR="00E40916" w:rsidRPr="0046729D" w:rsidRDefault="00E409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483/2021</w:t>
            </w:r>
          </w:p>
        </w:tc>
      </w:tr>
    </w:tbl>
    <w:p w:rsidR="00E40916" w:rsidRPr="000C5C23" w:rsidRDefault="00E40916" w:rsidP="000C5C23">
      <w:pPr>
        <w:spacing w:line="360" w:lineRule="auto"/>
        <w:ind w:firstLine="709"/>
        <w:jc w:val="both"/>
        <w:rPr>
          <w:sz w:val="28"/>
        </w:rPr>
      </w:pPr>
    </w:p>
    <w:p w:rsid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  <w:sectPr w:rsidR="000C5C23" w:rsidSect="000C5C23">
          <w:pgSz w:w="16838" w:h="11906" w:orient="landscape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C5C23">
        <w:rPr>
          <w:bCs/>
          <w:color w:val="000000"/>
          <w:sz w:val="28"/>
          <w:szCs w:val="28"/>
        </w:rPr>
        <w:t>1.3.2 Химический состав какао порошка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В состав бобов входит жир (какао-масло), белковые вещества, крахмал, клетчатка, теобромин, вода, ароматические вещества, органические кислоты.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Особо ценной составной частью бобов является какао-масло (51-54%). Оно относится к группе твердых жиров и содержится главным образом в ядре. Какао-масло состоит в основном из жирных кислот: пальмитиновой, стеариновой, олеиновой. При температуре 25°С оно твердое и хрупкое, а при 32°С - жидкое, поэтому во рту человека масло плавится без остатка. Благодаря этим свойствам какао-масла шоколад, являясь твердым и хрупким продуктом, легко расплавляется при употреблении, не давая ощущения салистости.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Крахмал (5-9%) и белковые (11-15%) в сочетании с какао-маслом придают какао-бобам и продуктам, приготовленным из них, высокую питательную ценность.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Теобромин (1-3%) и содержащийся в какао-бобах в небольших количествах кофеин (0,1-0,5%) являются химическими соединениями, обладающими тонизирующими свойствами (возбуждают деятельность нервной и сердечно-сосудистой системы).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Дубильные вещества представляют собой сложные органические соединения. В процессе ферментации какао-бобов дубильные вещества сильно изменяются, в результате чего смягчается горько-вяжущий вкус.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При производстве шоколада в процессе обжарки какао-бобов, получения тертого какао и конширования, т. е. в результате нагревания и окисления кислородом воздуха, происходит дальнейшее изменение дубильных веществ какао-бобов с образованием красновато-коричневых веществ - флобафенов, отчего вяжущий вкус смягчается и шоколад приобретает характерный приятный горьковатый привкус.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Красящие вещества какао-бобов относятся к группе антоциа-нинов, весьма распространенных в растительном мире. Основным красящим веществом какао-бобов является какао красное,</w:t>
      </w:r>
      <w:r w:rsidRPr="000C5C23">
        <w:rPr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придающее бобам коричневую окраску с красноватым оттенком. Недоферментированные бобы имеют фиолетовую окраску.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Ароматические вещества какао-бобов состоят главным образом из эфирных масел, придающих им характерный аромат.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Физиологическая ценность обусловлена содержанием алкалоидов - кофеина и теобрамина (0,4%), а также дубильными веществами, придаю- щими окраску и специфический горький, терпковяжущий вкус десертным видам шоколада.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В зависимости от рецептуры и технологии шоколад изготавливают обыкновенный, десертный и пористый, каждый из которых может быть с добавлениями и без них. Вырабатывают шоколад с начинками, диабетический, белый, шоколадные фигуры и шоколад в порошке.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Ассортимент шоколада определяется рецептурными компонентами, обработкой шоколадных масс, формой, массой и другими показателями.</w:t>
      </w:r>
    </w:p>
    <w:p w:rsidR="00BF6EA4" w:rsidRPr="000C5C23" w:rsidRDefault="00BF6EA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Десертный шоколад отличается повышенным содержанием какао-массы и меньшим содержанием сахара (не более 55%), чем обыкновенный шоколад. Цвет шоколада темно-коричневый, вкус с тонкой горечью и сильным шоколадным ароматом. Обыкновенный шоколад обладает более низкими вкусовыми и ароматическими достоинствами, содержание сахара в нем - не более 63%. Пористый шоколад может быть обыкновенным, десертным или белым. Благодаря выдержке шоколадной массы в условиях вакуума он имеет мелкопористую структуру, своеобразный вкус и хорошо тает во рту. Шоколад с начинками готовят из обыкновенной шоколадной массы в виде плиток, батонов и фигур с различными начинками: молочными, фруктово-желейными, помадными, ореховыми и др. Белый шоколад готовится по особой рецептуре без добавления какао-массы, поэтому он имеет кремовый (белый) цвет и не содержит теобромина.</w:t>
      </w:r>
    </w:p>
    <w:p w:rsidR="009A0B0F" w:rsidRPr="000C5C23" w:rsidRDefault="009A0B0F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00FD" w:rsidRPr="000C5C23" w:rsidRDefault="000C5C23" w:rsidP="000C5C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00FD" w:rsidRPr="000C5C23">
        <w:rPr>
          <w:sz w:val="28"/>
          <w:szCs w:val="28"/>
        </w:rPr>
        <w:t>1.4 Факторы, формирующие качество товара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Шоколадные изделия вырабатывают из сахарной пудры, какао тертого и какао-масла. В шоколад могут вводить различные добавки: сухое молоко, сухие сливки, дробленый и тертый обжаренный орех, изюм, взорванные крупы, вафли и др.</w:t>
      </w: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При производстве шоколада какао-бобы очищают от пыли и грязи, отделяют примеси, сортируют по размерам и обжаривают (температура бобов до 120°С). При термической обработке удаляется влага, улучшаются вкусовые и ароматические свойства, уничтожается микрофлора, появляется характерная коричневая окраска, оболочка легко отделяется от ядра. Затем бобы охлаждают, дробят - для отделения оболочки и получения крупки, которую сортируют по размерам. Крупную крупку, наиболее очищенную от оболочки, используют для приготовления лучших сортов шоколада, а мелкую - для приготовления начинок, конфетных масс, шоколадной глазури. На следующем этапе крупку тонко растирают (размер частиц около 30 мкм) с получением продукта, называемого какао тертое (какао-масса) - это густая сметанообразная масса (при растирании какао-масло плавится). Часть какао тертого прессуют с отделением какао-масла. В результате из какао-бобов образуется 3 полуфабриката: какао тертое, какао-масло и жмых (используют для производства какао-порошка).</w:t>
      </w: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Какао тертое и какао-масло смешивают с сахарной пудрой по рецептуре, растирают, при этом образуется шоколадная масса. Чем выше сорт шоколада (более выражен горький вкус, более яркий шоколадный аромат, шоколад более ценный), тем больше дается в смесь какао тертого и меньше сахара (см. таблицу </w:t>
      </w:r>
      <w:r w:rsidR="00F3512F" w:rsidRPr="000C5C23">
        <w:rPr>
          <w:color w:val="000000"/>
          <w:sz w:val="28"/>
          <w:szCs w:val="28"/>
        </w:rPr>
        <w:t>2</w:t>
      </w:r>
      <w:r w:rsidRPr="000C5C23">
        <w:rPr>
          <w:color w:val="000000"/>
          <w:sz w:val="28"/>
          <w:szCs w:val="28"/>
        </w:rPr>
        <w:t>).</w:t>
      </w: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20E2" w:rsidRP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4120E2" w:rsidRPr="000C5C23">
        <w:rPr>
          <w:bCs/>
          <w:color w:val="000000"/>
          <w:sz w:val="28"/>
          <w:szCs w:val="28"/>
        </w:rPr>
        <w:t>Таблица</w:t>
      </w:r>
      <w:r>
        <w:rPr>
          <w:bCs/>
          <w:color w:val="000000"/>
          <w:sz w:val="28"/>
          <w:szCs w:val="28"/>
        </w:rPr>
        <w:t xml:space="preserve"> </w:t>
      </w:r>
      <w:r w:rsidR="000F4609" w:rsidRPr="000C5C23">
        <w:rPr>
          <w:bCs/>
          <w:color w:val="000000"/>
          <w:sz w:val="28"/>
          <w:szCs w:val="28"/>
        </w:rPr>
        <w:t>2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13"/>
        <w:gridCol w:w="1643"/>
        <w:gridCol w:w="1191"/>
      </w:tblGrid>
      <w:tr w:rsidR="004120E2" w:rsidRPr="0046729D" w:rsidTr="0046729D">
        <w:tc>
          <w:tcPr>
            <w:tcW w:w="0" w:type="auto"/>
            <w:vMerge w:val="restart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Степень сладости шоколада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Содержание, %</w:t>
            </w:r>
          </w:p>
        </w:tc>
      </w:tr>
      <w:tr w:rsidR="004120E2" w:rsidRPr="0046729D" w:rsidTr="0046729D">
        <w:tc>
          <w:tcPr>
            <w:tcW w:w="0" w:type="auto"/>
            <w:vMerge/>
            <w:shd w:val="clear" w:color="auto" w:fill="auto"/>
          </w:tcPr>
          <w:p w:rsidR="004120E2" w:rsidRPr="0046729D" w:rsidRDefault="004120E2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какао-продуктов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сахара</w:t>
            </w:r>
          </w:p>
        </w:tc>
      </w:tr>
      <w:tr w:rsidR="004120E2" w:rsidRPr="0046729D" w:rsidTr="0046729D"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3</w:t>
            </w:r>
          </w:p>
        </w:tc>
      </w:tr>
      <w:tr w:rsidR="004120E2" w:rsidRPr="0046729D" w:rsidTr="0046729D"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Очень сладкий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57-60</w:t>
            </w:r>
          </w:p>
        </w:tc>
      </w:tr>
      <w:tr w:rsidR="004120E2" w:rsidRPr="0046729D" w:rsidTr="0046729D"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Сладкий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45-56</w:t>
            </w:r>
          </w:p>
        </w:tc>
      </w:tr>
      <w:tr w:rsidR="004120E2" w:rsidRPr="0046729D" w:rsidTr="0046729D"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Полусладкий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40-50</w:t>
            </w:r>
          </w:p>
        </w:tc>
      </w:tr>
      <w:tr w:rsidR="004120E2" w:rsidRPr="0046729D" w:rsidTr="0046729D"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Полугорький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не более 45</w:t>
            </w:r>
          </w:p>
        </w:tc>
      </w:tr>
      <w:tr w:rsidR="004120E2" w:rsidRPr="0046729D" w:rsidTr="0046729D"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Горький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не более 42</w:t>
            </w:r>
          </w:p>
        </w:tc>
      </w:tr>
      <w:tr w:rsidR="004120E2" w:rsidRPr="0046729D" w:rsidTr="0046729D"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Очень горький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4120E2" w:rsidRPr="0046729D" w:rsidRDefault="004120E2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не более 30</w:t>
            </w:r>
          </w:p>
        </w:tc>
      </w:tr>
    </w:tbl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Для десертных сортов шоколадную массу </w:t>
      </w:r>
      <w:r w:rsidRPr="000C5C23">
        <w:rPr>
          <w:iCs/>
          <w:color w:val="000000"/>
          <w:sz w:val="28"/>
          <w:szCs w:val="28"/>
        </w:rPr>
        <w:t xml:space="preserve">дополнительно обрабатывают (коншируют) </w:t>
      </w:r>
      <w:r w:rsidRPr="000C5C23">
        <w:rPr>
          <w:color w:val="000000"/>
          <w:sz w:val="28"/>
          <w:szCs w:val="28"/>
        </w:rPr>
        <w:t xml:space="preserve">в открытых коншмашинах при </w:t>
      </w:r>
      <w:r w:rsidRPr="000C5C23">
        <w:rPr>
          <w:color w:val="000000"/>
          <w:sz w:val="28"/>
          <w:szCs w:val="28"/>
          <w:lang w:val="en-US"/>
        </w:rPr>
        <w:t>t</w:t>
      </w:r>
      <w:r w:rsidRPr="000C5C23">
        <w:rPr>
          <w:color w:val="000000"/>
          <w:sz w:val="28"/>
          <w:szCs w:val="28"/>
        </w:rPr>
        <w:t xml:space="preserve"> = 55-</w:t>
      </w:r>
      <w:smartTag w:uri="urn:schemas-microsoft-com:office:smarttags" w:element="metricconverter">
        <w:smartTagPr>
          <w:attr w:name="ProductID" w:val="70ﾰC"/>
        </w:smartTagPr>
        <w:r w:rsidRPr="000C5C23">
          <w:rPr>
            <w:color w:val="000000"/>
            <w:sz w:val="28"/>
            <w:szCs w:val="28"/>
          </w:rPr>
          <w:t>70°</w:t>
        </w:r>
        <w:r w:rsidRPr="000C5C23">
          <w:rPr>
            <w:color w:val="000000"/>
            <w:sz w:val="28"/>
            <w:szCs w:val="28"/>
            <w:lang w:val="en-US"/>
          </w:rPr>
          <w:t>C</w:t>
        </w:r>
      </w:smartTag>
      <w:r w:rsidRPr="000C5C23">
        <w:rPr>
          <w:color w:val="000000"/>
          <w:sz w:val="28"/>
          <w:szCs w:val="28"/>
        </w:rPr>
        <w:t xml:space="preserve"> в течение 24-72 часов. При этом происходит окисление дубильных веществ, улетучивание уксусной кислоты, развитие тонкого сильного аромата, достигается более равномерное распределение твердых частиц шоколадной массы в какао-масле. Частицы сахара, какао-бобов еще больше измельчаются и округляются (шлифуются). В результате развивается тот тончайший аромат и бархатистый вкус, который присущ десертному шоколаду.</w:t>
      </w: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При получении всех видов шоколада шоколадную массу </w:t>
      </w:r>
      <w:r w:rsidRPr="000C5C23">
        <w:rPr>
          <w:iCs/>
          <w:color w:val="000000"/>
          <w:sz w:val="28"/>
          <w:szCs w:val="28"/>
        </w:rPr>
        <w:t xml:space="preserve">темперируют, </w:t>
      </w:r>
      <w:r w:rsidRPr="000C5C23">
        <w:rPr>
          <w:color w:val="000000"/>
          <w:sz w:val="28"/>
          <w:szCs w:val="28"/>
        </w:rPr>
        <w:t xml:space="preserve">т. е. выдерживают при постоянном перемешивании при </w:t>
      </w:r>
      <w:r w:rsidRPr="000C5C23">
        <w:rPr>
          <w:color w:val="000000"/>
          <w:sz w:val="28"/>
          <w:szCs w:val="28"/>
          <w:lang w:val="en-US"/>
        </w:rPr>
        <w:t>t</w:t>
      </w:r>
      <w:r w:rsidRPr="000C5C23">
        <w:rPr>
          <w:color w:val="000000"/>
          <w:sz w:val="28"/>
          <w:szCs w:val="28"/>
        </w:rPr>
        <w:t xml:space="preserve"> = 30°С в течение 3 часов. В результате под воздействием температуры по всему объему шоколадной массы происходит равномерное образование центров кристаллизации какао-масла только в устойчивой стабильной форме. Причем чем больше количество образующихся центров кристаллизации, тем меньше размеры кристаллов, что определяет мелкокристаллическую структуру шоколадной массы и нежный тающий вкус. Одновременно добавляют грубые составные части по рецептуре (орехи, кофе, изюм, соль, вафли и др.). После темперирования массу разливают в формы, охлаждают до 8-10°С. В этот период идет кристаллизация какао-масла и переход шоколада в твердое состояние. Затем изделия извлекают из форм и упаковывают.</w:t>
      </w: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Для изготовления </w:t>
      </w:r>
      <w:r w:rsidRPr="000C5C23">
        <w:rPr>
          <w:iCs/>
          <w:color w:val="000000"/>
          <w:sz w:val="28"/>
          <w:szCs w:val="28"/>
        </w:rPr>
        <w:t xml:space="preserve">пористого </w:t>
      </w:r>
      <w:r w:rsidRPr="000C5C23">
        <w:rPr>
          <w:color w:val="000000"/>
          <w:sz w:val="28"/>
          <w:szCs w:val="28"/>
        </w:rPr>
        <w:t>шоколада используют, как правило, десертные шоколадные массы, обработанные в вакууме при небольшом охлаждении. В результате мельчайшие пузырьки воздуха, находящиеся в шоколадной массе, расширяются и образуется характерная пористая структура, которая фиксируется при охлаждении.</w:t>
      </w: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Для получения </w:t>
      </w:r>
      <w:r w:rsidRPr="000C5C23">
        <w:rPr>
          <w:iCs/>
          <w:color w:val="000000"/>
          <w:sz w:val="28"/>
          <w:szCs w:val="28"/>
        </w:rPr>
        <w:t xml:space="preserve">шоколада с начинкой </w:t>
      </w:r>
      <w:r w:rsidRPr="000C5C23">
        <w:rPr>
          <w:color w:val="000000"/>
          <w:sz w:val="28"/>
          <w:szCs w:val="28"/>
        </w:rPr>
        <w:t>готовая масса заливается в формы, где частично охлаждается с поверхности. Затем форма переворачивается; при этом незастывшая часть выливается из формы, а остывшая остается в форме. В углубление заливается начинка (не полностью), а в незаполненную часть вновь заливается шоколадная масса. После полного остывания шоколад с начинкой выбивается из форм.</w:t>
      </w:r>
    </w:p>
    <w:p w:rsidR="004120E2" w:rsidRPr="000C5C23" w:rsidRDefault="004120E2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Для получения </w:t>
      </w:r>
      <w:r w:rsidRPr="000C5C23">
        <w:rPr>
          <w:iCs/>
          <w:color w:val="000000"/>
          <w:sz w:val="28"/>
          <w:szCs w:val="28"/>
        </w:rPr>
        <w:t xml:space="preserve">фигурного шоколада </w:t>
      </w:r>
      <w:r w:rsidRPr="000C5C23">
        <w:rPr>
          <w:color w:val="000000"/>
          <w:sz w:val="28"/>
          <w:szCs w:val="28"/>
        </w:rPr>
        <w:t>его готовят из 2 частей (полуфигур), которые затем склеивают.</w:t>
      </w:r>
    </w:p>
    <w:p w:rsidR="000C5C23" w:rsidRPr="000C5C23" w:rsidRDefault="000C5C23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1.5 Факторы, влияющие на сохранность качества товара</w:t>
      </w:r>
    </w:p>
    <w:p w:rsidR="00F43216" w:rsidRPr="000C5C23" w:rsidRDefault="00F43216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F43216" w:rsidRPr="000C5C23" w:rsidRDefault="00BA6DB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bCs/>
          <w:color w:val="000000"/>
          <w:sz w:val="28"/>
          <w:szCs w:val="28"/>
        </w:rPr>
        <w:t xml:space="preserve">1.5.1 </w:t>
      </w:r>
      <w:r w:rsidR="00F43216" w:rsidRPr="000C5C23">
        <w:rPr>
          <w:bCs/>
          <w:color w:val="000000"/>
          <w:sz w:val="28"/>
          <w:szCs w:val="28"/>
        </w:rPr>
        <w:t xml:space="preserve">Упаковка, маркировка, транспортировка и </w:t>
      </w:r>
      <w:r w:rsidR="00F43216" w:rsidRPr="000C5C23">
        <w:rPr>
          <w:color w:val="000000"/>
          <w:sz w:val="28"/>
          <w:szCs w:val="28"/>
        </w:rPr>
        <w:t>хранение шоколада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Штучный шоколад в плитках завертывают в фольгу и этикетку или в художественно оформленную фольгу.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Плитки массой менее </w:t>
      </w:r>
      <w:smartTag w:uri="urn:schemas-microsoft-com:office:smarttags" w:element="metricconverter">
        <w:smartTagPr>
          <w:attr w:name="ProductID" w:val="50 г"/>
        </w:smartTagPr>
        <w:r w:rsidRPr="000C5C23">
          <w:rPr>
            <w:color w:val="000000"/>
            <w:sz w:val="28"/>
            <w:szCs w:val="28"/>
          </w:rPr>
          <w:t>50 г</w:t>
        </w:r>
      </w:smartTag>
      <w:r w:rsidRPr="000C5C23">
        <w:rPr>
          <w:color w:val="000000"/>
          <w:sz w:val="28"/>
          <w:szCs w:val="28"/>
        </w:rPr>
        <w:t xml:space="preserve"> допускается завертывать в фольгу и наклеивать поясок вместо этикетки.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Шоколадные медали завертывают в фольгу.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Шоколад с начинками в виде батонов завертывают в подвертку и этикетку</w:t>
      </w:r>
      <w:r w:rsidRPr="000C5C23">
        <w:rPr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или фольгу и этикетку.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Шоколадные фигуры завертывают в художественно оформленную фольгу</w:t>
      </w:r>
      <w:r w:rsidRPr="000C5C23">
        <w:rPr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или полимерные пленки.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При применении фольги или полимерных пленок без художественного оформления на штучные фигуры наклеивают поясок. На весовые шоколадные фигуры допускается наклеивать или вкладывать внутрь упаковки ярлык с нанесенным товарным знаком.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При изготовлении шоколадных фигур с сюрпризами сюрпризы должны соответствовать санитарно-гигиеническим требованиям и вкладываться завернутыми.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Завернутый шоколад в виде плиток упаковывают в ящики из гофрированною картона массой нетто не более </w:t>
      </w:r>
      <w:smartTag w:uri="urn:schemas-microsoft-com:office:smarttags" w:element="metricconverter">
        <w:smartTagPr>
          <w:attr w:name="ProductID" w:val="5 кг"/>
        </w:smartTagPr>
        <w:r w:rsidRPr="000C5C23">
          <w:rPr>
            <w:color w:val="000000"/>
            <w:sz w:val="28"/>
            <w:szCs w:val="28"/>
          </w:rPr>
          <w:t>5 кг</w:t>
        </w:r>
      </w:smartTag>
      <w:r w:rsidRPr="000C5C23">
        <w:rPr>
          <w:color w:val="000000"/>
          <w:sz w:val="28"/>
          <w:szCs w:val="28"/>
        </w:rPr>
        <w:t xml:space="preserve">, коробки или пачки из картона массой нетто не более </w:t>
      </w:r>
      <w:smartTag w:uri="urn:schemas-microsoft-com:office:smarttags" w:element="metricconverter">
        <w:smartTagPr>
          <w:attr w:name="ProductID" w:val="3 кг"/>
        </w:smartTagPr>
        <w:r w:rsidRPr="000C5C23">
          <w:rPr>
            <w:color w:val="000000"/>
            <w:sz w:val="28"/>
            <w:szCs w:val="28"/>
          </w:rPr>
          <w:t>3 кг</w:t>
        </w:r>
      </w:smartTag>
      <w:r w:rsidRPr="000C5C23">
        <w:rPr>
          <w:color w:val="000000"/>
          <w:sz w:val="28"/>
          <w:szCs w:val="28"/>
        </w:rPr>
        <w:t xml:space="preserve"> с последующим упаковыванием в дощатые ящики или ящики из гофрированного картона.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Шоколад с начинкой в виде батонов упаковывают в ящики массой нетто не более </w:t>
      </w:r>
      <w:smartTag w:uri="urn:schemas-microsoft-com:office:smarttags" w:element="metricconverter">
        <w:smartTagPr>
          <w:attr w:name="ProductID" w:val="13 кг"/>
        </w:smartTagPr>
        <w:r w:rsidRPr="000C5C23">
          <w:rPr>
            <w:color w:val="000000"/>
            <w:sz w:val="28"/>
            <w:szCs w:val="28"/>
          </w:rPr>
          <w:t>13 кг</w:t>
        </w:r>
      </w:smartTag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Шоколадные фигуры - массой нетто не более </w:t>
      </w:r>
      <w:smartTag w:uri="urn:schemas-microsoft-com:office:smarttags" w:element="metricconverter">
        <w:smartTagPr>
          <w:attr w:name="ProductID" w:val="6 кг"/>
        </w:smartTagPr>
        <w:r w:rsidRPr="000C5C23">
          <w:rPr>
            <w:color w:val="000000"/>
            <w:sz w:val="28"/>
            <w:szCs w:val="28"/>
          </w:rPr>
          <w:t>6 кг</w:t>
        </w:r>
      </w:smartTag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Весовой шоколад упаковывают рядами в ящики из гофрированного картона массой нетто не более </w:t>
      </w:r>
      <w:smartTag w:uri="urn:schemas-microsoft-com:office:smarttags" w:element="metricconverter">
        <w:smartTagPr>
          <w:attr w:name="ProductID" w:val="12 кг"/>
        </w:smartTagPr>
        <w:r w:rsidRPr="000C5C23">
          <w:rPr>
            <w:color w:val="000000"/>
            <w:sz w:val="28"/>
            <w:szCs w:val="28"/>
          </w:rPr>
          <w:t>12 кг</w:t>
        </w:r>
      </w:smartTag>
      <w:r w:rsidRPr="000C5C23">
        <w:rPr>
          <w:color w:val="000000"/>
          <w:sz w:val="28"/>
          <w:szCs w:val="28"/>
        </w:rPr>
        <w:t xml:space="preserve"> с перестилкой рядов пергаментом, парафинированной бумагой или целлофаном.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Фасованный шоколад упаковывают в дощатые или фанерные ящики или ящики нетто не более </w:t>
      </w:r>
      <w:smartTag w:uri="urn:schemas-microsoft-com:office:smarttags" w:element="metricconverter">
        <w:smartTagPr>
          <w:attr w:name="ProductID" w:val="15 кг"/>
        </w:smartTagPr>
        <w:r w:rsidRPr="000C5C23">
          <w:rPr>
            <w:color w:val="000000"/>
            <w:sz w:val="28"/>
            <w:szCs w:val="28"/>
          </w:rPr>
          <w:t>15 кг</w:t>
        </w:r>
      </w:smartTag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Допускаемые отклонения от массы нетто каждого изделия, в процентах, не должны превышать: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без начинки: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минус 3,0 до </w:t>
      </w:r>
      <w:smartTag w:uri="urn:schemas-microsoft-com:office:smarttags" w:element="metricconverter">
        <w:smartTagPr>
          <w:attr w:name="ProductID" w:val="49 г"/>
        </w:smartTagPr>
        <w:r w:rsidRPr="000C5C23">
          <w:rPr>
            <w:color w:val="000000"/>
            <w:sz w:val="28"/>
            <w:szCs w:val="28"/>
          </w:rPr>
          <w:t>49 г</w:t>
        </w:r>
      </w:smartTag>
      <w:r w:rsidRPr="000C5C23">
        <w:rPr>
          <w:color w:val="000000"/>
          <w:sz w:val="28"/>
          <w:szCs w:val="28"/>
        </w:rPr>
        <w:t xml:space="preserve"> включ. и св. </w:t>
      </w:r>
      <w:smartTag w:uri="urn:schemas-microsoft-com:office:smarttags" w:element="metricconverter">
        <w:smartTagPr>
          <w:attr w:name="ProductID" w:val="50 г"/>
        </w:smartTagPr>
        <w:r w:rsidRPr="000C5C23">
          <w:rPr>
            <w:color w:val="000000"/>
            <w:sz w:val="28"/>
            <w:szCs w:val="28"/>
          </w:rPr>
          <w:t>50 г</w:t>
        </w:r>
      </w:smartTag>
      <w:r w:rsidRPr="000C5C23">
        <w:rPr>
          <w:color w:val="000000"/>
          <w:sz w:val="28"/>
          <w:szCs w:val="28"/>
        </w:rPr>
        <w:t>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минус 2,5 св. </w:t>
      </w:r>
      <w:smartTag w:uri="urn:schemas-microsoft-com:office:smarttags" w:element="metricconverter">
        <w:smartTagPr>
          <w:attr w:name="ProductID" w:val="49 г"/>
        </w:smartTagPr>
        <w:r w:rsidRPr="000C5C23">
          <w:rPr>
            <w:color w:val="000000"/>
            <w:sz w:val="28"/>
            <w:szCs w:val="28"/>
          </w:rPr>
          <w:t>49 г</w:t>
        </w:r>
      </w:smartTag>
      <w:r w:rsidRPr="000C5C23">
        <w:rPr>
          <w:color w:val="000000"/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74 г"/>
        </w:smartTagPr>
        <w:r w:rsidRPr="000C5C23">
          <w:rPr>
            <w:color w:val="000000"/>
            <w:sz w:val="28"/>
            <w:szCs w:val="28"/>
          </w:rPr>
          <w:t>74 г</w:t>
        </w:r>
      </w:smartTag>
      <w:r w:rsidRPr="000C5C23">
        <w:rPr>
          <w:color w:val="000000"/>
          <w:sz w:val="28"/>
          <w:szCs w:val="28"/>
        </w:rPr>
        <w:t xml:space="preserve"> включ.;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минус 2,0 св. </w:t>
      </w:r>
      <w:smartTag w:uri="urn:schemas-microsoft-com:office:smarttags" w:element="metricconverter">
        <w:smartTagPr>
          <w:attr w:name="ProductID" w:val="74 г"/>
        </w:smartTagPr>
        <w:r w:rsidRPr="000C5C23">
          <w:rPr>
            <w:color w:val="000000"/>
            <w:sz w:val="28"/>
            <w:szCs w:val="28"/>
          </w:rPr>
          <w:t>74 г</w:t>
        </w:r>
      </w:smartTag>
      <w:r w:rsidRPr="000C5C23">
        <w:rPr>
          <w:color w:val="000000"/>
          <w:sz w:val="28"/>
          <w:szCs w:val="28"/>
        </w:rPr>
        <w:t>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с начинками: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минус 6,0 до </w:t>
      </w:r>
      <w:smartTag w:uri="urn:schemas-microsoft-com:office:smarttags" w:element="metricconverter">
        <w:smartTagPr>
          <w:attr w:name="ProductID" w:val="50 г"/>
        </w:smartTagPr>
        <w:r w:rsidRPr="000C5C23">
          <w:rPr>
            <w:color w:val="000000"/>
            <w:sz w:val="28"/>
            <w:szCs w:val="28"/>
          </w:rPr>
          <w:t>50 г</w:t>
        </w:r>
      </w:smartTag>
      <w:r w:rsidRPr="000C5C23">
        <w:rPr>
          <w:color w:val="000000"/>
          <w:sz w:val="28"/>
          <w:szCs w:val="28"/>
        </w:rPr>
        <w:t xml:space="preserve"> включ.;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с крупными добавлениями: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минус 5,0 св. </w:t>
      </w:r>
      <w:smartTag w:uri="urn:schemas-microsoft-com:office:smarttags" w:element="metricconverter">
        <w:smartTagPr>
          <w:attr w:name="ProductID" w:val="49 г"/>
        </w:smartTagPr>
        <w:r w:rsidRPr="000C5C23">
          <w:rPr>
            <w:color w:val="000000"/>
            <w:sz w:val="28"/>
            <w:szCs w:val="28"/>
          </w:rPr>
          <w:t>49 г</w:t>
        </w:r>
      </w:smartTag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При упаковывании весового шоколада в ящики допускается отклонение массы нетто минус 0,5%.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На завернутом шоколаде в плитках массой более </w:t>
      </w:r>
      <w:smartTag w:uri="urn:schemas-microsoft-com:office:smarttags" w:element="metricconverter">
        <w:smartTagPr>
          <w:attr w:name="ProductID" w:val="50 г"/>
        </w:smartTagPr>
        <w:r w:rsidRPr="000C5C23">
          <w:rPr>
            <w:color w:val="000000"/>
            <w:sz w:val="28"/>
            <w:szCs w:val="28"/>
          </w:rPr>
          <w:t>50 г</w:t>
        </w:r>
      </w:smartTag>
      <w:r w:rsidRPr="000C5C23">
        <w:rPr>
          <w:color w:val="000000"/>
          <w:sz w:val="28"/>
          <w:szCs w:val="28"/>
        </w:rPr>
        <w:t>, коробках и пачках с шоколадом (шоколаде в виде батонов, фигур и медалей) должна быть маркировка, содержащая: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товарный знак, наименование предприятия-изготовителя, его местонахождение;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наименование экспортера, импортера, страны и места происхождения;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наименование продукта;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состав основных компонентов;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массу нетто;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дату выработки;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- срок годности, условия хранения;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информационные сведения о пищевой (белки, жиры, углеводы) и энергетической ценности </w:t>
      </w:r>
      <w:smartTag w:uri="urn:schemas-microsoft-com:office:smarttags" w:element="metricconverter">
        <w:smartTagPr>
          <w:attr w:name="ProductID" w:val="100 г"/>
        </w:smartTagPr>
        <w:r w:rsidRPr="000C5C23">
          <w:rPr>
            <w:color w:val="000000"/>
            <w:sz w:val="28"/>
            <w:szCs w:val="28"/>
          </w:rPr>
          <w:t>100 г</w:t>
        </w:r>
      </w:smartTag>
      <w:r w:rsidRPr="000C5C23">
        <w:rPr>
          <w:color w:val="000000"/>
          <w:sz w:val="28"/>
          <w:szCs w:val="28"/>
        </w:rPr>
        <w:t xml:space="preserve"> продукта;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обозначение стандарта (ГОСТ 6534-89), информацию о сертификации. На этикетках и потребительской таре с диабетическим шоколадом дополнительно указывают: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содержание (расчетное) в граммах в </w:t>
      </w:r>
      <w:smartTag w:uri="urn:schemas-microsoft-com:office:smarttags" w:element="metricconverter">
        <w:smartTagPr>
          <w:attr w:name="ProductID" w:val="100 г"/>
        </w:smartTagPr>
        <w:r w:rsidRPr="000C5C23">
          <w:rPr>
            <w:color w:val="000000"/>
            <w:sz w:val="28"/>
            <w:szCs w:val="28"/>
          </w:rPr>
          <w:t>100 г</w:t>
        </w:r>
      </w:smartTag>
      <w:r w:rsidRPr="000C5C23">
        <w:rPr>
          <w:color w:val="000000"/>
          <w:sz w:val="28"/>
          <w:szCs w:val="28"/>
        </w:rPr>
        <w:t>. ксилита (сорбита и др.), общего сахара (в пересчете на сахарозу);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надпись: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Употребляется по назначению врача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суточную норму потребления ксилита (сорбита, маннита);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не более </w:t>
      </w:r>
      <w:smartTag w:uri="urn:schemas-microsoft-com:office:smarttags" w:element="metricconverter">
        <w:smartTagPr>
          <w:attr w:name="ProductID" w:val="30 г"/>
        </w:smartTagPr>
        <w:r w:rsidRPr="000C5C23">
          <w:rPr>
            <w:color w:val="000000"/>
            <w:sz w:val="28"/>
            <w:szCs w:val="28"/>
          </w:rPr>
          <w:t>30 г</w:t>
        </w:r>
      </w:smartTag>
      <w:r w:rsidRPr="000C5C23">
        <w:rPr>
          <w:color w:val="000000"/>
          <w:sz w:val="28"/>
          <w:szCs w:val="28"/>
        </w:rPr>
        <w:t>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символ, характеризующий принадлежность продукта к группе диабетических изделий.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Допускается указывать дату выработки штучного шоколада на фольге или</w:t>
      </w:r>
      <w:r w:rsidRPr="000C5C23">
        <w:rPr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подвертке.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Транспортная маркировка производится с нанесением манипуляционных знаков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Осторожно, хрупкое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 xml:space="preserve">,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Боится сырости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 xml:space="preserve">,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Боится нагрева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В зависимости от условий хранения в шоколаде могут возникнуть дефекты - жировое и сахарное поседение, плесневение, деформация, поражение амбарными вредителями (шоколадной молью). Поседение - недопустимый дефект. Сахарное поседение может появиться при контакте охлажденного шоколада с более теплым влажным воздухом. Понижения температуры могут вызвать отпотевание поверхности шоколада и как следствие появление серого цвета. Жировое поседение шоколада возможно при воздействии на него прямого солнечного света. При температуре выше 25°С какао-масло частично плавится, а затем, медленно охлаждаясь, покрывает шоколад кристаллами белесоватого цвета.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Повышение температуры усиливает развитие в шоколаде лежалого запаха, а в шоколаде с добавлениями, содержащими нестойкие жиры, появляются салистый привкус и запах испорченного жира.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Плесневение шоколада появляется при увлажнении тары и хранении при повышенной влажности.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Шоколад должен храниться в чистых, хорошо вентилируемых помещениях, не зараженных вредителями хлебных запасов, при температуре 18 ± 3°С и относительной влажности воздуха не более 75%.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Шоколад не должен подвергаться воздействию прямого солнечного света. Не допускается хранить шоколад совместно с продуктами, обладающими специфическим запахом. Сроки хранения: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6 мес. - без добавлений, с добавлением спирта, завернутого и фасованного;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3 мес. - с добавлениями, с начинками и диабетического, завернутого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фасованного;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4 мес. - без добавлений весового незавернутого; 2 мес. - с добавлениями весового незавернутого; </w:t>
      </w:r>
      <w:r w:rsidRPr="000C5C23">
        <w:rPr>
          <w:bCs/>
          <w:color w:val="000000"/>
          <w:sz w:val="28"/>
          <w:szCs w:val="28"/>
        </w:rPr>
        <w:t xml:space="preserve">1 </w:t>
      </w:r>
      <w:r w:rsidRPr="000C5C23">
        <w:rPr>
          <w:color w:val="000000"/>
          <w:sz w:val="28"/>
          <w:szCs w:val="28"/>
        </w:rPr>
        <w:t>мес. - белого.</w:t>
      </w:r>
    </w:p>
    <w:p w:rsidR="009900FD" w:rsidRPr="000C5C23" w:rsidRDefault="009900FD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C5C23">
        <w:rPr>
          <w:bCs/>
          <w:color w:val="000000"/>
          <w:sz w:val="28"/>
          <w:szCs w:val="28"/>
        </w:rPr>
        <w:t>1.5.2 Упаковка, маркировка, транспортировка и хранение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Какао-порошок фасуют в потребительскую тару - пачки, банки, пакеты из полимерных материалов массой нетто не более </w:t>
      </w:r>
      <w:smartTag w:uri="urn:schemas-microsoft-com:office:smarttags" w:element="metricconverter">
        <w:smartTagPr>
          <w:attr w:name="ProductID" w:val="250 г"/>
        </w:smartTagPr>
        <w:r w:rsidRPr="000C5C23">
          <w:rPr>
            <w:color w:val="000000"/>
            <w:sz w:val="28"/>
            <w:szCs w:val="28"/>
          </w:rPr>
          <w:t>250 г</w:t>
        </w:r>
      </w:smartTag>
      <w:r w:rsidRPr="000C5C23">
        <w:rPr>
          <w:color w:val="000000"/>
          <w:sz w:val="28"/>
          <w:szCs w:val="28"/>
        </w:rPr>
        <w:t xml:space="preserve"> (для общественного питания до </w:t>
      </w:r>
      <w:smartTag w:uri="urn:schemas-microsoft-com:office:smarttags" w:element="metricconverter">
        <w:smartTagPr>
          <w:attr w:name="ProductID" w:val="5 кг"/>
        </w:smartTagPr>
        <w:r w:rsidRPr="000C5C23">
          <w:rPr>
            <w:color w:val="000000"/>
            <w:sz w:val="28"/>
            <w:szCs w:val="28"/>
          </w:rPr>
          <w:t>5 кг</w:t>
        </w:r>
      </w:smartTag>
      <w:r w:rsidRPr="000C5C23">
        <w:rPr>
          <w:color w:val="000000"/>
          <w:sz w:val="28"/>
          <w:szCs w:val="28"/>
        </w:rPr>
        <w:t>). Внутрь пачек, банок, бумажных пакетов вкладывают пакет из пергамента.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Какао-порошок, фасованный в потребительскую тару и пакеты, упаковывают </w:t>
      </w:r>
      <w:r w:rsidRPr="000C5C23">
        <w:rPr>
          <w:bCs/>
          <w:color w:val="000000"/>
          <w:sz w:val="28"/>
          <w:szCs w:val="28"/>
        </w:rPr>
        <w:t xml:space="preserve">в ящики из </w:t>
      </w:r>
      <w:r w:rsidRPr="000C5C23">
        <w:rPr>
          <w:color w:val="000000"/>
          <w:sz w:val="28"/>
          <w:szCs w:val="28"/>
        </w:rPr>
        <w:t>гофрированного картона, фанерные, дощатые.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bCs/>
          <w:color w:val="000000"/>
          <w:sz w:val="28"/>
          <w:szCs w:val="28"/>
        </w:rPr>
        <w:t xml:space="preserve">Допускаемые </w:t>
      </w:r>
      <w:r w:rsidRPr="000C5C23">
        <w:rPr>
          <w:color w:val="000000"/>
          <w:sz w:val="28"/>
          <w:szCs w:val="28"/>
        </w:rPr>
        <w:t xml:space="preserve">отклонения массы нетто упаковочной единицы при фасовании </w:t>
      </w:r>
      <w:r w:rsidRPr="000C5C23">
        <w:rPr>
          <w:bCs/>
          <w:color w:val="000000"/>
          <w:sz w:val="28"/>
          <w:szCs w:val="28"/>
        </w:rPr>
        <w:t xml:space="preserve">составляют в </w:t>
      </w:r>
      <w:r w:rsidRPr="000C5C23">
        <w:rPr>
          <w:color w:val="000000"/>
          <w:sz w:val="28"/>
          <w:szCs w:val="28"/>
        </w:rPr>
        <w:t>процентах, не более: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до </w:t>
      </w:r>
      <w:smartTag w:uri="urn:schemas-microsoft-com:office:smarttags" w:element="metricconverter">
        <w:smartTagPr>
          <w:attr w:name="ProductID" w:val="125 г"/>
        </w:smartTagPr>
        <w:r w:rsidRPr="000C5C23">
          <w:rPr>
            <w:color w:val="000000"/>
            <w:sz w:val="28"/>
            <w:szCs w:val="28"/>
          </w:rPr>
          <w:t>125 г</w:t>
        </w:r>
      </w:smartTag>
      <w:r w:rsidRPr="000C5C23">
        <w:rPr>
          <w:color w:val="000000"/>
          <w:sz w:val="28"/>
          <w:szCs w:val="28"/>
        </w:rPr>
        <w:t xml:space="preserve"> включительно минус 3;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bCs/>
          <w:color w:val="000000"/>
          <w:sz w:val="28"/>
          <w:szCs w:val="28"/>
        </w:rPr>
        <w:t xml:space="preserve">свыше </w:t>
      </w:r>
      <w:smartTag w:uri="urn:schemas-microsoft-com:office:smarttags" w:element="metricconverter">
        <w:smartTagPr>
          <w:attr w:name="ProductID" w:val="125 г"/>
        </w:smartTagPr>
        <w:r w:rsidRPr="000C5C23">
          <w:rPr>
            <w:bCs/>
            <w:color w:val="000000"/>
            <w:sz w:val="28"/>
            <w:szCs w:val="28"/>
          </w:rPr>
          <w:t xml:space="preserve">125 </w:t>
        </w:r>
        <w:r w:rsidRPr="000C5C23">
          <w:rPr>
            <w:color w:val="000000"/>
            <w:sz w:val="28"/>
            <w:szCs w:val="28"/>
          </w:rPr>
          <w:t>г</w:t>
        </w:r>
      </w:smartTag>
      <w:r w:rsidRPr="000C5C23">
        <w:rPr>
          <w:color w:val="000000"/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250 г"/>
        </w:smartTagPr>
        <w:r w:rsidRPr="000C5C23">
          <w:rPr>
            <w:color w:val="000000"/>
            <w:sz w:val="28"/>
            <w:szCs w:val="28"/>
          </w:rPr>
          <w:t>250 г</w:t>
        </w:r>
      </w:smartTag>
      <w:r w:rsidRPr="000C5C23">
        <w:rPr>
          <w:color w:val="000000"/>
          <w:sz w:val="28"/>
          <w:szCs w:val="28"/>
        </w:rPr>
        <w:t xml:space="preserve"> включительно минус 1,5;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свыше </w:t>
      </w:r>
      <w:smartTag w:uri="urn:schemas-microsoft-com:office:smarttags" w:element="metricconverter">
        <w:smartTagPr>
          <w:attr w:name="ProductID" w:val="250 г"/>
        </w:smartTagPr>
        <w:r w:rsidRPr="000C5C23">
          <w:rPr>
            <w:color w:val="000000"/>
            <w:sz w:val="28"/>
            <w:szCs w:val="28"/>
          </w:rPr>
          <w:t>250 г</w:t>
        </w:r>
      </w:smartTag>
      <w:r w:rsidRPr="000C5C23">
        <w:rPr>
          <w:color w:val="000000"/>
          <w:sz w:val="28"/>
          <w:szCs w:val="28"/>
        </w:rPr>
        <w:t xml:space="preserve"> минус 0,5.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На все виды потребительской тары и пакеты массой нетто не более </w:t>
      </w:r>
      <w:smartTag w:uri="urn:schemas-microsoft-com:office:smarttags" w:element="metricconverter">
        <w:smartTagPr>
          <w:attr w:name="ProductID" w:val="5 кг"/>
        </w:smartTagPr>
        <w:r w:rsidRPr="000C5C23">
          <w:rPr>
            <w:iCs/>
            <w:color w:val="000000"/>
            <w:sz w:val="28"/>
            <w:szCs w:val="28"/>
          </w:rPr>
          <w:t>5 кг</w:t>
        </w:r>
      </w:smartTag>
      <w:r w:rsidRPr="000C5C23">
        <w:rPr>
          <w:iCs/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 xml:space="preserve">наносят маркировку, содержащую: товарный знак или наименование предприятия-изготовителя и его местонахождение; наименование какао-порошка; массу нетто; дату выработки; срок хранения; обозначение НТД; рекомендуемый способ приготовления (для массы нетто не более </w:t>
      </w:r>
      <w:smartTag w:uri="urn:schemas-microsoft-com:office:smarttags" w:element="metricconverter">
        <w:smartTagPr>
          <w:attr w:name="ProductID" w:val="250 г"/>
        </w:smartTagPr>
        <w:r w:rsidRPr="000C5C23">
          <w:rPr>
            <w:color w:val="000000"/>
            <w:sz w:val="28"/>
            <w:szCs w:val="28"/>
          </w:rPr>
          <w:t>250 г</w:t>
        </w:r>
      </w:smartTag>
      <w:r w:rsidRPr="000C5C23">
        <w:rPr>
          <w:color w:val="000000"/>
          <w:sz w:val="28"/>
          <w:szCs w:val="28"/>
        </w:rPr>
        <w:t xml:space="preserve">); информационные сведения о пищевой и энергетической ценности продукта (кроме пакетов массой нетто не более </w:t>
      </w:r>
      <w:smartTag w:uri="urn:schemas-microsoft-com:office:smarttags" w:element="metricconverter">
        <w:smartTagPr>
          <w:attr w:name="ProductID" w:val="5 кг"/>
        </w:smartTagPr>
        <w:r w:rsidRPr="000C5C23">
          <w:rPr>
            <w:color w:val="000000"/>
            <w:sz w:val="28"/>
            <w:szCs w:val="28"/>
          </w:rPr>
          <w:t>5 кг</w:t>
        </w:r>
      </w:smartTag>
      <w:r w:rsidRPr="000C5C23">
        <w:rPr>
          <w:color w:val="000000"/>
          <w:sz w:val="28"/>
          <w:szCs w:val="28"/>
        </w:rPr>
        <w:t>).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Маркировку наносят на тару типографским способом или путем наклеивания ярлыка.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Транспортная маркировка - с нанесением манипуляционных знаков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Боится сырости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 xml:space="preserve">,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Боится нагрева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На каждую единицу транспортной тары </w:t>
      </w:r>
      <w:r w:rsidRPr="000C5C23">
        <w:rPr>
          <w:color w:val="000000"/>
          <w:sz w:val="28"/>
          <w:szCs w:val="28"/>
        </w:rPr>
        <w:t>наносят следующую маркировку: товарный знак и наименование предприятия-изготовителя, его местонахождение; наименование продукта; массу нетто и брутто (количество упаковочных единиц и массу упаковочной единицы для фасованного какао-порошка); дату выработки; срок хранения; обозначение НТД.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Маркировку наносят путем наклеивания ярлыка или нанесения четкого оттиска трафаретом или штампом несмывающейся, не имеющей запаха фаской.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На ярлыке, вложенном внутри транспортной тары, указывают номер укладчика или проставляют его штемпелем с наружной стороны тары.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Транспортируют какао-порошок всеми видами транспорта. Транспортные средства должны быть сухими, чистыми, не зараженными амбарными вредителями. При перевозке, погрузке и выгрузке какао-порошок должен быть предохранен от атмосферных осадков. Не допускается использовать транспортные средства, в которых перевозились ядовитые или резко пахнущие грузы, а также транспортировать какао-порошок совместно с продуктами, обладающими специфическим запахом.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Какао-порошок должен храниться в сухих, чистых, хорошо вентилируемых складах, не имеющих постороннего запаха, не зараженных вредителями хлебных запасов, при температуре 18 ± 3°С и ОВВ не более 75%.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Срок хранения какао-порошка со дня изготовления устанавливают: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- 1 год - для фасованного в металлические банки;</w:t>
      </w:r>
    </w:p>
    <w:p w:rsidR="000F3CFD" w:rsidRPr="000C5C23" w:rsidRDefault="000F3C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- 6 месяцев - для фасованного в другие виды тары.</w:t>
      </w:r>
    </w:p>
    <w:p w:rsidR="000F3CFD" w:rsidRPr="000C5C23" w:rsidRDefault="000F3CFD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4D2F9A" w:rsidRPr="000C5C23" w:rsidRDefault="000C5C23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br w:type="page"/>
      </w:r>
      <w:r w:rsidR="004D2F9A" w:rsidRPr="000C5C23">
        <w:rPr>
          <w:sz w:val="28"/>
          <w:szCs w:val="28"/>
        </w:rPr>
        <w:t>2</w:t>
      </w:r>
      <w:r w:rsidRPr="000C5C23">
        <w:rPr>
          <w:sz w:val="28"/>
          <w:szCs w:val="28"/>
        </w:rPr>
        <w:t>.</w:t>
      </w:r>
      <w:r w:rsidR="004D2F9A" w:rsidRPr="000C5C23">
        <w:rPr>
          <w:sz w:val="28"/>
          <w:szCs w:val="28"/>
        </w:rPr>
        <w:t xml:space="preserve"> ПРАКТИЧЕСКАЯ ЧАСТЬ</w:t>
      </w:r>
    </w:p>
    <w:p w:rsidR="004D2F9A" w:rsidRPr="000C5C23" w:rsidRDefault="004D2F9A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F43216" w:rsidRPr="000C5C23" w:rsidRDefault="00F43216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2.1 Требования стандартов на рассматриваемый товар</w:t>
      </w:r>
    </w:p>
    <w:p w:rsidR="00A3265A" w:rsidRPr="000C5C23" w:rsidRDefault="00A3265A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E0466F" w:rsidRPr="000C5C23" w:rsidRDefault="00E0466F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Межгосударственный</w:t>
      </w:r>
      <w:r w:rsidR="00F4230C">
        <w:rPr>
          <w:sz w:val="28"/>
          <w:szCs w:val="28"/>
        </w:rPr>
        <w:t xml:space="preserve"> </w:t>
      </w:r>
      <w:r w:rsidRPr="000C5C23">
        <w:rPr>
          <w:sz w:val="28"/>
          <w:szCs w:val="28"/>
        </w:rPr>
        <w:t>стандарт</w:t>
      </w:r>
      <w:r w:rsidRPr="000C5C23">
        <w:rPr>
          <w:color w:val="000000"/>
          <w:sz w:val="28"/>
          <w:szCs w:val="28"/>
        </w:rPr>
        <w:t xml:space="preserve"> </w:t>
      </w:r>
      <w:r w:rsidRPr="000C5C23">
        <w:rPr>
          <w:bCs/>
          <w:color w:val="000000"/>
          <w:sz w:val="28"/>
          <w:szCs w:val="28"/>
        </w:rPr>
        <w:t>ГОСТ</w:t>
      </w:r>
      <w:r w:rsidRPr="000C5C23">
        <w:rPr>
          <w:sz w:val="28"/>
          <w:szCs w:val="28"/>
        </w:rPr>
        <w:t xml:space="preserve"> </w:t>
      </w:r>
      <w:r w:rsidRPr="000C5C23">
        <w:rPr>
          <w:bCs/>
          <w:color w:val="000000"/>
          <w:sz w:val="28"/>
          <w:szCs w:val="28"/>
        </w:rPr>
        <w:t>6534 – 89</w:t>
      </w:r>
      <w:r w:rsidR="000C5C23">
        <w:rPr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шоколад. Дата введении 01.01.91</w:t>
      </w:r>
    </w:p>
    <w:p w:rsidR="00E0466F" w:rsidRPr="000C5C23" w:rsidRDefault="00E0466F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Настоящий стандарт распространяется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на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шоколад,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изготав</w:t>
      </w:r>
      <w:r w:rsidRPr="000C5C23">
        <w:rPr>
          <w:sz w:val="28"/>
          <w:szCs w:val="28"/>
        </w:rPr>
        <w:t>ливае</w:t>
      </w:r>
      <w:r w:rsidRPr="000C5C23">
        <w:rPr>
          <w:color w:val="000000"/>
          <w:sz w:val="28"/>
          <w:szCs w:val="28"/>
        </w:rPr>
        <w:t>мый для нужд народного хозяйства и экспорт.</w:t>
      </w:r>
    </w:p>
    <w:p w:rsidR="00E0466F" w:rsidRPr="000C5C23" w:rsidRDefault="00DD4D2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C5C23">
        <w:rPr>
          <w:bCs/>
          <w:color w:val="000000"/>
          <w:sz w:val="28"/>
          <w:szCs w:val="28"/>
        </w:rPr>
        <w:t>Технические требования</w:t>
      </w:r>
    </w:p>
    <w:p w:rsidR="00E0466F" w:rsidRPr="000C5C23" w:rsidRDefault="00415B2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Шоколад изготовляют </w:t>
      </w:r>
      <w:r w:rsidR="00E0466F" w:rsidRPr="000C5C23">
        <w:rPr>
          <w:color w:val="000000"/>
          <w:sz w:val="28"/>
          <w:szCs w:val="28"/>
        </w:rPr>
        <w:t xml:space="preserve">в соответствии </w:t>
      </w:r>
      <w:r w:rsidRPr="000C5C23">
        <w:rPr>
          <w:color w:val="000000"/>
          <w:sz w:val="28"/>
          <w:szCs w:val="28"/>
        </w:rPr>
        <w:t>с требованиями настоящего стандарта</w:t>
      </w:r>
      <w:r w:rsidR="00E0466F" w:rsidRPr="000C5C23">
        <w:rPr>
          <w:color w:val="000000"/>
          <w:sz w:val="28"/>
          <w:szCs w:val="28"/>
        </w:rPr>
        <w:t xml:space="preserve"> по рецептурам и технологическим инструкциям, с соблюдением санитарных правил, утвержденных </w:t>
      </w:r>
      <w:r w:rsidRPr="000C5C23">
        <w:rPr>
          <w:color w:val="000000"/>
          <w:sz w:val="28"/>
          <w:szCs w:val="28"/>
        </w:rPr>
        <w:t>в</w:t>
      </w:r>
      <w:r w:rsidR="00E0466F" w:rsidRPr="000C5C23">
        <w:rPr>
          <w:color w:val="000000"/>
          <w:sz w:val="28"/>
          <w:szCs w:val="28"/>
        </w:rPr>
        <w:t xml:space="preserve"> установленном порядке.</w:t>
      </w:r>
    </w:p>
    <w:p w:rsidR="00E0466F" w:rsidRPr="000C5C23" w:rsidRDefault="00E0466F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В</w:t>
      </w:r>
      <w:r w:rsidR="00415B29" w:rsidRPr="000C5C23">
        <w:rPr>
          <w:color w:val="000000"/>
          <w:sz w:val="28"/>
          <w:szCs w:val="28"/>
        </w:rPr>
        <w:t xml:space="preserve"> зависимости от рецептуры</w:t>
      </w:r>
      <w:r w:rsidRPr="000C5C23">
        <w:rPr>
          <w:color w:val="000000"/>
          <w:sz w:val="28"/>
          <w:szCs w:val="28"/>
        </w:rPr>
        <w:t xml:space="preserve"> и </w:t>
      </w:r>
      <w:r w:rsidR="00415B29" w:rsidRPr="000C5C23">
        <w:rPr>
          <w:color w:val="000000"/>
          <w:sz w:val="28"/>
          <w:szCs w:val="28"/>
        </w:rPr>
        <w:t>технологии</w:t>
      </w:r>
      <w:r w:rsidRPr="000C5C23">
        <w:rPr>
          <w:color w:val="000000"/>
          <w:sz w:val="28"/>
          <w:szCs w:val="28"/>
        </w:rPr>
        <w:t xml:space="preserve"> шоколад </w:t>
      </w:r>
      <w:r w:rsidR="00415B29" w:rsidRPr="000C5C23">
        <w:rPr>
          <w:color w:val="000000"/>
          <w:sz w:val="28"/>
          <w:szCs w:val="28"/>
        </w:rPr>
        <w:t>изготавливают:</w:t>
      </w:r>
    </w:p>
    <w:p w:rsidR="00415B29" w:rsidRPr="000C5C23" w:rsidRDefault="00415B2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- обыкновенн</w:t>
      </w:r>
      <w:r w:rsidR="009B1871" w:rsidRPr="000C5C23">
        <w:rPr>
          <w:color w:val="000000"/>
          <w:sz w:val="28"/>
          <w:szCs w:val="28"/>
        </w:rPr>
        <w:t>ый с добавлениями и без добавлений;</w:t>
      </w:r>
    </w:p>
    <w:p w:rsidR="009B1871" w:rsidRPr="000C5C23" w:rsidRDefault="009B1871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- десертный с добавлениями и без добавлений;</w:t>
      </w:r>
    </w:p>
    <w:p w:rsidR="009B1871" w:rsidRPr="000C5C23" w:rsidRDefault="009B1871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пористый с добавлениями и без добавлений;</w:t>
      </w:r>
    </w:p>
    <w:p w:rsidR="009B1871" w:rsidRPr="000C5C23" w:rsidRDefault="009B1871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с </w:t>
      </w:r>
      <w:r w:rsidR="00E0466F" w:rsidRPr="000C5C23">
        <w:rPr>
          <w:color w:val="000000"/>
          <w:sz w:val="28"/>
          <w:szCs w:val="28"/>
        </w:rPr>
        <w:t>начинками;</w:t>
      </w:r>
    </w:p>
    <w:p w:rsidR="00E0466F" w:rsidRPr="000C5C23" w:rsidRDefault="009B1871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="00E0466F" w:rsidRPr="000C5C23">
        <w:rPr>
          <w:color w:val="000000"/>
          <w:sz w:val="28"/>
          <w:szCs w:val="28"/>
        </w:rPr>
        <w:t>диабетический;</w:t>
      </w:r>
    </w:p>
    <w:p w:rsidR="009B1871" w:rsidRPr="000C5C23" w:rsidRDefault="009B1871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="00E0466F" w:rsidRPr="000C5C23">
        <w:rPr>
          <w:color w:val="000000"/>
          <w:sz w:val="28"/>
          <w:szCs w:val="28"/>
        </w:rPr>
        <w:t>белый.</w:t>
      </w:r>
    </w:p>
    <w:p w:rsidR="00E0466F" w:rsidRPr="000C5C23" w:rsidRDefault="00E0466F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По органолептическим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 xml:space="preserve">показателям шоколад должен соответствовать требованиям, указанным в табл. </w:t>
      </w:r>
      <w:r w:rsidR="000F4609" w:rsidRPr="000C5C23">
        <w:rPr>
          <w:color w:val="000000"/>
          <w:sz w:val="28"/>
          <w:szCs w:val="28"/>
        </w:rPr>
        <w:t>3</w:t>
      </w:r>
      <w:r w:rsidRPr="000C5C23">
        <w:rPr>
          <w:color w:val="000000"/>
          <w:sz w:val="28"/>
          <w:szCs w:val="28"/>
        </w:rPr>
        <w:t>.</w:t>
      </w:r>
    </w:p>
    <w:p w:rsidR="004D2F9A" w:rsidRPr="000C5C23" w:rsidRDefault="004D2F9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По физико-химическим показателям шоколад должен соответствовать требованиям, указанным в табл. </w:t>
      </w:r>
      <w:r w:rsidR="000F4609" w:rsidRPr="000C5C23">
        <w:rPr>
          <w:color w:val="000000"/>
          <w:sz w:val="28"/>
          <w:szCs w:val="28"/>
        </w:rPr>
        <w:t>4</w:t>
      </w:r>
      <w:r w:rsidRPr="000C5C23">
        <w:rPr>
          <w:color w:val="000000"/>
          <w:sz w:val="28"/>
          <w:szCs w:val="28"/>
        </w:rPr>
        <w:t>.</w:t>
      </w:r>
    </w:p>
    <w:p w:rsidR="004D2F9A" w:rsidRPr="000C5C23" w:rsidRDefault="004D2F9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Массовые доли сахара, жира, начинки и влаги в шоколаде должны быть в соответствии с расчетным содержанием по рецептуре с учетом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спускаемых отклонений.</w:t>
      </w:r>
      <w:r w:rsidR="00F4230C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Массовая доля общего сахара (в пересчете па сахарозу) в диабетическом шоколаде должна быть в соответствии с расчетным содержанием по рецептуре и предельным отклонением от расчетного в большую сторону 5,0 %, но не более 9,0 %.</w:t>
      </w:r>
    </w:p>
    <w:p w:rsidR="004D2F9A" w:rsidRPr="000C5C23" w:rsidRDefault="00F4230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B1871" w:rsidRPr="000C5C23">
        <w:rPr>
          <w:color w:val="000000"/>
          <w:sz w:val="28"/>
          <w:szCs w:val="28"/>
        </w:rPr>
        <w:t>Таблица</w:t>
      </w:r>
      <w:r w:rsidR="00E0466F" w:rsidRPr="000C5C23">
        <w:rPr>
          <w:color w:val="000000"/>
          <w:sz w:val="28"/>
          <w:szCs w:val="28"/>
        </w:rPr>
        <w:t xml:space="preserve"> </w:t>
      </w:r>
      <w:r w:rsidR="000F4609" w:rsidRPr="000C5C23">
        <w:rPr>
          <w:color w:val="000000"/>
          <w:sz w:val="28"/>
          <w:szCs w:val="28"/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465"/>
        <w:gridCol w:w="7818"/>
      </w:tblGrid>
      <w:tr w:rsidR="00E0466F" w:rsidRPr="0046729D" w:rsidTr="0046729D">
        <w:trPr>
          <w:jc w:val="center"/>
        </w:trPr>
        <w:tc>
          <w:tcPr>
            <w:tcW w:w="1465" w:type="dxa"/>
            <w:shd w:val="clear" w:color="auto" w:fill="auto"/>
          </w:tcPr>
          <w:p w:rsidR="00E0466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7818" w:type="dxa"/>
            <w:shd w:val="clear" w:color="auto" w:fill="auto"/>
          </w:tcPr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Характеристика</w:t>
            </w:r>
          </w:p>
        </w:tc>
      </w:tr>
      <w:tr w:rsidR="00E0466F" w:rsidRPr="0046729D" w:rsidTr="0046729D">
        <w:trPr>
          <w:jc w:val="center"/>
        </w:trPr>
        <w:tc>
          <w:tcPr>
            <w:tcW w:w="1465" w:type="dxa"/>
            <w:shd w:val="clear" w:color="auto" w:fill="auto"/>
          </w:tcPr>
          <w:p w:rsidR="00E0466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Вкус и запах</w:t>
            </w: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Внешний вид</w:t>
            </w: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olor w:val="000000"/>
                <w:sz w:val="20"/>
              </w:rPr>
            </w:pP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sz w:val="20"/>
              </w:rPr>
              <w:t>Форма</w:t>
            </w: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sz w:val="20"/>
              </w:rPr>
              <w:t>Консистенция</w:t>
            </w:r>
          </w:p>
          <w:p w:rsidR="00031FCF" w:rsidRPr="0046729D" w:rsidRDefault="00031FC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sz w:val="20"/>
              </w:rPr>
              <w:t>Структура</w:t>
            </w:r>
          </w:p>
        </w:tc>
        <w:tc>
          <w:tcPr>
            <w:tcW w:w="7818" w:type="dxa"/>
            <w:shd w:val="clear" w:color="auto" w:fill="auto"/>
          </w:tcPr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Свойственные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для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данного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продукта,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без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постороннего привкуса и запаха</w:t>
            </w:r>
          </w:p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 xml:space="preserve">Лицевая поверхность блестящая. Для шоколадных </w:t>
            </w:r>
            <w:r w:rsidR="00031FCF" w:rsidRPr="0046729D">
              <w:rPr>
                <w:color w:val="000000"/>
                <w:sz w:val="20"/>
              </w:rPr>
              <w:t>медалей</w:t>
            </w:r>
            <w:r w:rsidRPr="0046729D">
              <w:rPr>
                <w:color w:val="000000"/>
                <w:sz w:val="20"/>
              </w:rPr>
              <w:t>, шоколада с тонкоизмельченными добавлении ми молочных продуктов и оре</w:t>
            </w:r>
            <w:r w:rsidR="00031FCF" w:rsidRPr="0046729D">
              <w:rPr>
                <w:color w:val="000000"/>
                <w:sz w:val="20"/>
              </w:rPr>
              <w:t>х</w:t>
            </w:r>
            <w:r w:rsidRPr="0046729D">
              <w:rPr>
                <w:color w:val="000000"/>
                <w:sz w:val="20"/>
              </w:rPr>
              <w:t>ов, шоколада, формуемого в фольгу и весового, допускается матовая поверхность.</w:t>
            </w:r>
          </w:p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В шоколаде с крупными добавлениями в виде целых пли дробленых орехов, нарезанных цукатов, изюма, взорванных круп и т. п. и пористом допускается не-ровная поверхность,</w:t>
            </w:r>
          </w:p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Не допускается поседение и поражение вредителями хлебных запасов</w:t>
            </w:r>
          </w:p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Допускаются изделия надломанные: не более 4,0 % — для шоколада с начинками; не более 2,0%—для шоколада с крупными добавлениями.</w:t>
            </w:r>
          </w:p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 xml:space="preserve">Для </w:t>
            </w:r>
            <w:r w:rsidR="00031FCF" w:rsidRPr="0046729D">
              <w:rPr>
                <w:color w:val="000000"/>
                <w:sz w:val="20"/>
              </w:rPr>
              <w:t>ве</w:t>
            </w:r>
            <w:r w:rsidRPr="0046729D">
              <w:rPr>
                <w:color w:val="000000"/>
                <w:sz w:val="20"/>
              </w:rPr>
              <w:t xml:space="preserve">сового незавернутого шоколада допускается лом в размере </w:t>
            </w:r>
            <w:r w:rsidR="00031FCF" w:rsidRPr="0046729D">
              <w:rPr>
                <w:iCs/>
                <w:color w:val="000000"/>
                <w:sz w:val="20"/>
              </w:rPr>
              <w:t>1/3</w:t>
            </w:r>
            <w:r w:rsidRPr="0046729D">
              <w:rPr>
                <w:iCs/>
                <w:color w:val="000000"/>
                <w:sz w:val="20"/>
              </w:rPr>
              <w:t xml:space="preserve"> </w:t>
            </w:r>
            <w:r w:rsidR="00031FCF" w:rsidRPr="0046729D">
              <w:rPr>
                <w:color w:val="000000"/>
                <w:sz w:val="20"/>
              </w:rPr>
              <w:t>плитки</w:t>
            </w:r>
            <w:r w:rsidRPr="0046729D">
              <w:rPr>
                <w:color w:val="000000"/>
                <w:sz w:val="20"/>
              </w:rPr>
              <w:t xml:space="preserve">, лом </w:t>
            </w:r>
            <w:r w:rsidR="00031FCF" w:rsidRPr="0046729D">
              <w:rPr>
                <w:color w:val="000000"/>
                <w:sz w:val="20"/>
              </w:rPr>
              <w:t>более</w:t>
            </w:r>
            <w:r w:rsidRPr="0046729D">
              <w:rPr>
                <w:color w:val="000000"/>
                <w:sz w:val="20"/>
              </w:rPr>
              <w:t xml:space="preserve"> мелкого размера не должен превышать 3,0%</w:t>
            </w:r>
          </w:p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Соответствующая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рецептуре,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без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деформации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для всех видов шоколада, кроме весового</w:t>
            </w:r>
          </w:p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Твердая</w:t>
            </w:r>
          </w:p>
          <w:p w:rsidR="00E0466F" w:rsidRPr="0046729D" w:rsidRDefault="00E0466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Однородная,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Для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пористого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шоколада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ячеистая</w:t>
            </w:r>
          </w:p>
        </w:tc>
      </w:tr>
    </w:tbl>
    <w:p w:rsidR="00444919" w:rsidRPr="000C5C23" w:rsidRDefault="0044491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111A" w:rsidRPr="000C5C23" w:rsidRDefault="00650EB4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Таблица </w:t>
      </w:r>
      <w:r w:rsidR="000F4609" w:rsidRPr="000C5C23">
        <w:rPr>
          <w:color w:val="000000"/>
          <w:sz w:val="28"/>
          <w:szCs w:val="28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802"/>
        <w:gridCol w:w="1340"/>
        <w:gridCol w:w="1486"/>
        <w:gridCol w:w="1340"/>
        <w:gridCol w:w="1486"/>
        <w:gridCol w:w="1117"/>
      </w:tblGrid>
      <w:tr w:rsidR="00650EB4" w:rsidRPr="0046729D" w:rsidTr="0046729D">
        <w:trPr>
          <w:jc w:val="center"/>
        </w:trPr>
        <w:tc>
          <w:tcPr>
            <w:tcW w:w="2802" w:type="dxa"/>
            <w:vMerge w:val="restart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Норма для шоколада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Метод анализа</w:t>
            </w:r>
          </w:p>
        </w:tc>
      </w:tr>
      <w:tr w:rsidR="00650EB4" w:rsidRPr="0046729D" w:rsidTr="0046729D">
        <w:trPr>
          <w:jc w:val="center"/>
        </w:trPr>
        <w:tc>
          <w:tcPr>
            <w:tcW w:w="2802" w:type="dxa"/>
            <w:vMerge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обыкновенный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десертный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650EB4" w:rsidRPr="0046729D" w:rsidTr="0046729D">
        <w:trPr>
          <w:jc w:val="center"/>
        </w:trPr>
        <w:tc>
          <w:tcPr>
            <w:tcW w:w="2802" w:type="dxa"/>
            <w:vMerge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без добавлений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с добавлениями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без добавлений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с добавлениями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650EB4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</w:tc>
      </w:tr>
      <w:tr w:rsidR="00650EB4" w:rsidRPr="0046729D" w:rsidTr="0046729D">
        <w:trPr>
          <w:jc w:val="center"/>
        </w:trPr>
        <w:tc>
          <w:tcPr>
            <w:tcW w:w="2802" w:type="dxa"/>
            <w:shd w:val="clear" w:color="auto" w:fill="auto"/>
          </w:tcPr>
          <w:p w:rsidR="00650EB4" w:rsidRPr="0046729D" w:rsidRDefault="009F32C6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Степень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измельчения, %, не менее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9F32C6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92,0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9F32C6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92,0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9F32C6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97,0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9F32C6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96,0</w:t>
            </w:r>
          </w:p>
        </w:tc>
        <w:tc>
          <w:tcPr>
            <w:tcW w:w="0" w:type="auto"/>
            <w:shd w:val="clear" w:color="auto" w:fill="auto"/>
          </w:tcPr>
          <w:p w:rsidR="00650EB4" w:rsidRPr="0046729D" w:rsidRDefault="009F32C6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По ГОСТ 5902</w:t>
            </w:r>
          </w:p>
        </w:tc>
      </w:tr>
      <w:tr w:rsidR="00C15D0F" w:rsidRPr="0046729D" w:rsidTr="0046729D">
        <w:trPr>
          <w:jc w:val="center"/>
        </w:trPr>
        <w:tc>
          <w:tcPr>
            <w:tcW w:w="2802" w:type="dxa"/>
            <w:shd w:val="clear" w:color="auto" w:fill="auto"/>
          </w:tcPr>
          <w:p w:rsidR="00C15D0F" w:rsidRPr="0046729D" w:rsidRDefault="00C15D0F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Массовая доля начинки, % не менее:</w:t>
            </w:r>
          </w:p>
          <w:p w:rsidR="00C15D0F" w:rsidRPr="0046729D" w:rsidRDefault="00C15D0F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-для шоколада в виде батонов</w:t>
            </w:r>
          </w:p>
          <w:p w:rsidR="00C15D0F" w:rsidRPr="0046729D" w:rsidRDefault="00C15D0F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 xml:space="preserve">- для шоколада массой нетто св. </w:t>
            </w:r>
            <w:smartTag w:uri="urn:schemas-microsoft-com:office:smarttags" w:element="metricconverter">
              <w:smartTagPr>
                <w:attr w:name="ProductID" w:val="50 г"/>
              </w:smartTagPr>
              <w:r w:rsidRPr="0046729D">
                <w:rPr>
                  <w:color w:val="000000"/>
                  <w:sz w:val="20"/>
                </w:rPr>
                <w:t>50 г</w:t>
              </w:r>
            </w:smartTag>
            <w:r w:rsidRPr="0046729D">
              <w:rPr>
                <w:color w:val="000000"/>
                <w:sz w:val="20"/>
              </w:rPr>
              <w:t>.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0C5C23" w:rsidRPr="0046729D" w:rsidRDefault="000C5C23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  <w:p w:rsidR="00C15D0F" w:rsidRPr="0046729D" w:rsidRDefault="00C15D0F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</w:p>
          <w:p w:rsidR="00C15D0F" w:rsidRPr="0046729D" w:rsidRDefault="00C15D0F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35,0</w:t>
            </w:r>
          </w:p>
          <w:p w:rsidR="00C15D0F" w:rsidRPr="0046729D" w:rsidRDefault="00C15D0F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20,0</w:t>
            </w:r>
          </w:p>
        </w:tc>
        <w:tc>
          <w:tcPr>
            <w:tcW w:w="0" w:type="auto"/>
            <w:shd w:val="clear" w:color="auto" w:fill="auto"/>
          </w:tcPr>
          <w:p w:rsidR="00C15D0F" w:rsidRPr="0046729D" w:rsidRDefault="00C15D0F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  <w:szCs w:val="18"/>
              </w:rPr>
              <w:t>По ГОСТ 5897</w:t>
            </w:r>
          </w:p>
        </w:tc>
      </w:tr>
      <w:tr w:rsidR="00C15D0F" w:rsidRPr="0046729D" w:rsidTr="0046729D">
        <w:trPr>
          <w:jc w:val="center"/>
        </w:trPr>
        <w:tc>
          <w:tcPr>
            <w:tcW w:w="2802" w:type="dxa"/>
            <w:shd w:val="clear" w:color="auto" w:fill="auto"/>
          </w:tcPr>
          <w:p w:rsidR="00C15D0F" w:rsidRPr="0046729D" w:rsidRDefault="00C15D0F" w:rsidP="0046729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Массовая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доля золы, не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растворимой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в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растворе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соляной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кислоты с массовой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bCs/>
                <w:color w:val="000000"/>
                <w:sz w:val="20"/>
              </w:rPr>
              <w:t xml:space="preserve">долей, </w:t>
            </w:r>
            <w:r w:rsidRPr="0046729D">
              <w:rPr>
                <w:color w:val="000000"/>
                <w:sz w:val="20"/>
              </w:rPr>
              <w:t>10 %,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не более</w:t>
            </w:r>
          </w:p>
        </w:tc>
        <w:tc>
          <w:tcPr>
            <w:tcW w:w="0" w:type="auto"/>
            <w:shd w:val="clear" w:color="auto" w:fill="auto"/>
          </w:tcPr>
          <w:p w:rsidR="00C15D0F" w:rsidRPr="0046729D" w:rsidRDefault="00C15D0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C15D0F" w:rsidRPr="0046729D" w:rsidRDefault="00C15D0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0.1</w:t>
            </w:r>
          </w:p>
        </w:tc>
        <w:tc>
          <w:tcPr>
            <w:tcW w:w="0" w:type="auto"/>
            <w:shd w:val="clear" w:color="auto" w:fill="auto"/>
          </w:tcPr>
          <w:p w:rsidR="00C15D0F" w:rsidRPr="0046729D" w:rsidRDefault="00C15D0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C15D0F" w:rsidRPr="0046729D" w:rsidRDefault="00C15D0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C15D0F" w:rsidRPr="0046729D" w:rsidRDefault="00C15D0F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bCs/>
                <w:color w:val="000000"/>
                <w:sz w:val="20"/>
              </w:rPr>
              <w:t>По ГОСТ 5901</w:t>
            </w:r>
          </w:p>
        </w:tc>
      </w:tr>
    </w:tbl>
    <w:p w:rsid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111A" w:rsidRP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7111A" w:rsidRPr="000C5C23">
        <w:rPr>
          <w:color w:val="000000"/>
          <w:sz w:val="28"/>
          <w:szCs w:val="28"/>
        </w:rPr>
        <w:t>Массовая доля какао продуктов в шоколаде по рецептуре должна быть не менее 25,0 %.</w:t>
      </w:r>
    </w:p>
    <w:p w:rsidR="0047111A" w:rsidRPr="000C5C23" w:rsidRDefault="004711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Содержание токсичных элементов, пестицидов и афлатоксина </w:t>
      </w:r>
      <w:r w:rsidRPr="000C5C23">
        <w:rPr>
          <w:color w:val="000000"/>
          <w:sz w:val="28"/>
          <w:szCs w:val="28"/>
          <w:lang w:val="en-US"/>
        </w:rPr>
        <w:t>B</w:t>
      </w:r>
      <w:r w:rsidR="00C6603A" w:rsidRPr="000C5C23">
        <w:rPr>
          <w:color w:val="000000"/>
          <w:sz w:val="28"/>
          <w:szCs w:val="28"/>
          <w:vertAlign w:val="subscript"/>
        </w:rPr>
        <w:t>1</w:t>
      </w:r>
      <w:r w:rsidRPr="000C5C23">
        <w:rPr>
          <w:color w:val="000000"/>
          <w:sz w:val="28"/>
          <w:szCs w:val="28"/>
        </w:rPr>
        <w:t xml:space="preserve"> не должно превышать допустимые уровни, установленные в Медико-биологических требованиях и санитарных нормах качества продовольственною сырья и пищевых продуктов Министерства здравоохранения СССР № 5001</w:t>
      </w:r>
      <w:r w:rsidR="00A3265A" w:rsidRPr="000C5C23">
        <w:rPr>
          <w:color w:val="000000"/>
          <w:sz w:val="28"/>
          <w:szCs w:val="28"/>
        </w:rPr>
        <w:t>-</w:t>
      </w:r>
      <w:r w:rsidRPr="000C5C23">
        <w:rPr>
          <w:color w:val="000000"/>
          <w:sz w:val="28"/>
          <w:szCs w:val="28"/>
        </w:rPr>
        <w:t>89 от 01.08.89.</w:t>
      </w:r>
    </w:p>
    <w:p w:rsidR="0047111A" w:rsidRPr="000C5C23" w:rsidRDefault="004711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Микробиологические показатели не должны превышать нормы и уровни, установленные Медико-биологическими требованиями и санитарными нормами качества продовольственного сырья и пищевых продуктов Министерства здравоохранения СССР № 5061</w:t>
      </w:r>
      <w:r w:rsidR="00A3265A" w:rsidRPr="000C5C23">
        <w:rPr>
          <w:color w:val="000000"/>
          <w:sz w:val="28"/>
          <w:szCs w:val="28"/>
        </w:rPr>
        <w:t>-</w:t>
      </w:r>
      <w:r w:rsidRPr="000C5C23">
        <w:rPr>
          <w:color w:val="000000"/>
          <w:sz w:val="28"/>
          <w:szCs w:val="28"/>
        </w:rPr>
        <w:t>89 от 01.08.8</w:t>
      </w:r>
      <w:r w:rsidR="00A3265A" w:rsidRPr="000C5C23">
        <w:rPr>
          <w:color w:val="000000"/>
          <w:sz w:val="28"/>
          <w:szCs w:val="28"/>
        </w:rPr>
        <w:t>9.</w:t>
      </w:r>
    </w:p>
    <w:p w:rsidR="0013324B" w:rsidRPr="000C5C23" w:rsidRDefault="0013324B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Стандарт разработан и внесен </w:t>
      </w:r>
      <w:r w:rsidR="00621A34" w:rsidRPr="000C5C23">
        <w:rPr>
          <w:sz w:val="28"/>
          <w:szCs w:val="28"/>
        </w:rPr>
        <w:t>Государственным агропромышленным комитетом СССР</w:t>
      </w:r>
      <w:r w:rsidRPr="000C5C23">
        <w:rPr>
          <w:sz w:val="28"/>
          <w:szCs w:val="28"/>
        </w:rPr>
        <w:t>.</w:t>
      </w:r>
    </w:p>
    <w:p w:rsidR="0013324B" w:rsidRPr="000C5C23" w:rsidRDefault="0013324B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Разработан:</w:t>
      </w:r>
    </w:p>
    <w:p w:rsidR="0013324B" w:rsidRPr="000C5C23" w:rsidRDefault="0013324B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К.т.н. </w:t>
      </w:r>
      <w:r w:rsidR="00621A34" w:rsidRPr="000C5C23">
        <w:rPr>
          <w:sz w:val="28"/>
          <w:szCs w:val="28"/>
        </w:rPr>
        <w:t>Антипова Ю.Я. Богданова Е.Я.; Романова Г.А.</w:t>
      </w:r>
    </w:p>
    <w:p w:rsidR="0013324B" w:rsidRPr="000C5C23" w:rsidRDefault="0013324B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Утвержден и введен в действие Постановлением Государственного Комитета СССР по стандартам от </w:t>
      </w:r>
      <w:r w:rsidR="00C6603A" w:rsidRPr="000C5C23">
        <w:rPr>
          <w:sz w:val="28"/>
          <w:szCs w:val="28"/>
        </w:rPr>
        <w:t>21.12.89</w:t>
      </w:r>
      <w:r w:rsidRPr="000C5C23">
        <w:rPr>
          <w:sz w:val="28"/>
          <w:szCs w:val="28"/>
        </w:rPr>
        <w:t xml:space="preserve"> № </w:t>
      </w:r>
      <w:r w:rsidR="00C6603A" w:rsidRPr="000C5C23">
        <w:rPr>
          <w:sz w:val="28"/>
          <w:szCs w:val="28"/>
        </w:rPr>
        <w:t>3942.</w:t>
      </w:r>
    </w:p>
    <w:p w:rsidR="0013324B" w:rsidRPr="000C5C23" w:rsidRDefault="00C6603A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 xml:space="preserve">Срок первой </w:t>
      </w:r>
      <w:r w:rsidR="0013324B" w:rsidRPr="000C5C23">
        <w:rPr>
          <w:sz w:val="28"/>
          <w:szCs w:val="28"/>
        </w:rPr>
        <w:t xml:space="preserve">проверки – </w:t>
      </w:r>
      <w:smartTag w:uri="urn:schemas-microsoft-com:office:smarttags" w:element="metricconverter">
        <w:smartTagPr>
          <w:attr w:name="ProductID" w:val="25 г"/>
        </w:smartTagPr>
        <w:r w:rsidR="0013324B" w:rsidRPr="000C5C23">
          <w:rPr>
            <w:sz w:val="28"/>
            <w:szCs w:val="28"/>
          </w:rPr>
          <w:t>199</w:t>
        </w:r>
        <w:r w:rsidRPr="000C5C23">
          <w:rPr>
            <w:sz w:val="28"/>
            <w:szCs w:val="28"/>
          </w:rPr>
          <w:t>4</w:t>
        </w:r>
        <w:r w:rsidR="0013324B" w:rsidRPr="000C5C23">
          <w:rPr>
            <w:sz w:val="28"/>
            <w:szCs w:val="28"/>
          </w:rPr>
          <w:t xml:space="preserve"> г</w:t>
        </w:r>
      </w:smartTag>
      <w:r w:rsidR="0013324B" w:rsidRPr="000C5C23">
        <w:rPr>
          <w:sz w:val="28"/>
          <w:szCs w:val="28"/>
        </w:rPr>
        <w:t>.</w:t>
      </w:r>
    </w:p>
    <w:p w:rsidR="0013324B" w:rsidRPr="000C5C23" w:rsidRDefault="0013324B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Периодичность проверки – 5 лет.</w:t>
      </w:r>
    </w:p>
    <w:p w:rsidR="000C5C23" w:rsidRDefault="0013324B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Ограничение срока действия снято</w:t>
      </w:r>
      <w:r w:rsidR="00C6603A" w:rsidRPr="000C5C23">
        <w:rPr>
          <w:sz w:val="28"/>
          <w:szCs w:val="28"/>
        </w:rPr>
        <w:t xml:space="preserve"> по протоколу № 5-94 Межгосударственного Совета по стандартизации, метрологии и сертификации.</w:t>
      </w:r>
    </w:p>
    <w:p w:rsidR="0047111A" w:rsidRPr="000C5C23" w:rsidRDefault="0047111A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43216" w:rsidRPr="000C5C23" w:rsidRDefault="00F43216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t>2.2 Сведения о видах товарной экспертизы</w:t>
      </w:r>
    </w:p>
    <w:p w:rsidR="0033117C" w:rsidRPr="000C5C23" w:rsidRDefault="0033117C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F43216" w:rsidRPr="000C5C23" w:rsidRDefault="0033117C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2.2.1</w:t>
      </w:r>
      <w:r w:rsidR="00F43216" w:rsidRPr="000C5C23">
        <w:rPr>
          <w:color w:val="000000"/>
          <w:sz w:val="28"/>
          <w:szCs w:val="28"/>
        </w:rPr>
        <w:t xml:space="preserve"> Экспертиза шоколада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Качество шоколада оценивается следующими показателями: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пищевой и биологической ценностью;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органолептическими;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физико-химическими;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безопасности.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Органолептические показатели</w:t>
      </w:r>
    </w:p>
    <w:p w:rsid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К органолептическим показателям, характеризующим качество шоколада, относят внешний вид, форму, консистенцию, структуру, вкус и запах. Внешний вид должен быть блестящим или матовым в зависимости от вида шоколада. Шоколад с неизмельченными добавлениями и пористый может иметь неровную поверхность нижней стороны плитки. Форма - правильная, консистенция - твердая при температуре 16 ± 2°С. Структура должна быть однородной, излом матовый у шоколада без добавлений. Вкус и запах - свойс</w:t>
      </w:r>
      <w:r w:rsidR="00EC79C0" w:rsidRPr="000C5C23">
        <w:rPr>
          <w:color w:val="000000"/>
          <w:sz w:val="28"/>
          <w:szCs w:val="28"/>
        </w:rPr>
        <w:t xml:space="preserve">твенными виду шоколада (табл. </w:t>
      </w:r>
      <w:r w:rsidR="000F4609" w:rsidRPr="000C5C23">
        <w:rPr>
          <w:color w:val="000000"/>
          <w:sz w:val="28"/>
          <w:szCs w:val="28"/>
        </w:rPr>
        <w:t>3</w:t>
      </w:r>
      <w:r w:rsidRPr="000C5C23">
        <w:rPr>
          <w:color w:val="000000"/>
          <w:sz w:val="28"/>
          <w:szCs w:val="28"/>
        </w:rPr>
        <w:t>).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Физико-химические показатели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В шоколаде нормируются содержание начинки, массовая доля золы, нерастворимой в 10%-м растворе соляной кислоты, степень измельчения;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Массовые доли сахара, жира и влаги должны соответствовать расчетным содержанием по рецептуре с учетом допустимых отклонений, массовая доля какао-продуктов - не менее 25%.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Физико-химические показатели качества шоколада должны соответствовать требованиям, указанным в табл. </w:t>
      </w:r>
      <w:r w:rsidR="000F4609" w:rsidRPr="000C5C23">
        <w:rPr>
          <w:color w:val="000000"/>
          <w:sz w:val="28"/>
          <w:szCs w:val="28"/>
        </w:rPr>
        <w:t>4</w:t>
      </w:r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Показатели безопасности должны соответствовать по уровню содержания токсичных элементов, микотоксинов, радионуклидов и пестицидов, а </w:t>
      </w:r>
      <w:r w:rsidRPr="000C5C23">
        <w:rPr>
          <w:bCs/>
          <w:color w:val="000000"/>
          <w:sz w:val="28"/>
          <w:szCs w:val="28"/>
        </w:rPr>
        <w:t xml:space="preserve">также </w:t>
      </w:r>
      <w:r w:rsidRPr="000C5C23">
        <w:rPr>
          <w:color w:val="000000"/>
          <w:sz w:val="28"/>
          <w:szCs w:val="28"/>
        </w:rPr>
        <w:t xml:space="preserve">по микробиологическим показателям нормам МБТ (табл. </w:t>
      </w:r>
      <w:r w:rsidR="000F4609" w:rsidRPr="000C5C23">
        <w:rPr>
          <w:color w:val="000000"/>
          <w:sz w:val="28"/>
          <w:szCs w:val="28"/>
        </w:rPr>
        <w:t>5</w:t>
      </w:r>
      <w:r w:rsidRPr="000C5C23">
        <w:rPr>
          <w:color w:val="000000"/>
          <w:sz w:val="28"/>
          <w:szCs w:val="28"/>
        </w:rPr>
        <w:t xml:space="preserve"> и </w:t>
      </w:r>
      <w:r w:rsidR="000F4609" w:rsidRPr="000C5C23">
        <w:rPr>
          <w:color w:val="000000"/>
          <w:sz w:val="28"/>
          <w:szCs w:val="28"/>
        </w:rPr>
        <w:t>6</w:t>
      </w:r>
      <w:r w:rsidRPr="000C5C23">
        <w:rPr>
          <w:color w:val="000000"/>
          <w:sz w:val="28"/>
          <w:szCs w:val="28"/>
        </w:rPr>
        <w:t>).</w:t>
      </w:r>
      <w:r w:rsidR="000C5C23" w:rsidRP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 xml:space="preserve">Отбор проб и подготовку лабораторных испытаний шоколада проводят в соответствии с ГОСТ 5904-82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 xml:space="preserve">Изделия кондитерские. Правила приемки, </w:t>
      </w:r>
      <w:r w:rsidRPr="000C5C23">
        <w:rPr>
          <w:bCs/>
          <w:color w:val="000000"/>
          <w:sz w:val="28"/>
          <w:szCs w:val="28"/>
        </w:rPr>
        <w:t xml:space="preserve">методы </w:t>
      </w:r>
      <w:r w:rsidRPr="000C5C23">
        <w:rPr>
          <w:color w:val="000000"/>
          <w:sz w:val="28"/>
          <w:szCs w:val="28"/>
        </w:rPr>
        <w:t>отбора и подготовки проб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.</w:t>
      </w:r>
    </w:p>
    <w:p w:rsid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Для контроля органолептических и физико-химических показателей ка</w:t>
      </w:r>
      <w:r w:rsidRPr="000C5C23">
        <w:rPr>
          <w:bCs/>
          <w:color w:val="000000"/>
          <w:sz w:val="28"/>
          <w:szCs w:val="28"/>
        </w:rPr>
        <w:t xml:space="preserve">чества </w:t>
      </w:r>
      <w:r w:rsidRPr="000C5C23">
        <w:rPr>
          <w:color w:val="000000"/>
          <w:sz w:val="28"/>
          <w:szCs w:val="28"/>
        </w:rPr>
        <w:t>шоколада из разных мест каждой единицы транспортной тары в выборке, объем которой указан в табл. 6.5, отбирают: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1 плитку - при массе нетто выше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100 г</w:t>
        </w:r>
      </w:smartTag>
      <w:r w:rsidRPr="000C5C23">
        <w:rPr>
          <w:color w:val="000000"/>
          <w:sz w:val="28"/>
          <w:szCs w:val="28"/>
        </w:rPr>
        <w:t>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3 плитки - при массе нетто от 51 до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100 г</w:t>
        </w:r>
      </w:smartTag>
      <w:r w:rsidRPr="000C5C23">
        <w:rPr>
          <w:color w:val="000000"/>
          <w:sz w:val="28"/>
          <w:szCs w:val="28"/>
        </w:rPr>
        <w:t xml:space="preserve"> включительно;</w:t>
      </w:r>
    </w:p>
    <w:p w:rsidR="00DD6E5C" w:rsidRP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43216" w:rsidRPr="000C5C23">
        <w:rPr>
          <w:color w:val="000000"/>
          <w:sz w:val="28"/>
          <w:szCs w:val="28"/>
        </w:rPr>
        <w:t xml:space="preserve">Таблица </w:t>
      </w:r>
      <w:r w:rsidR="000F4609" w:rsidRPr="000C5C23">
        <w:rPr>
          <w:color w:val="000000"/>
          <w:sz w:val="28"/>
          <w:szCs w:val="28"/>
        </w:rPr>
        <w:t>5</w:t>
      </w:r>
      <w:r w:rsidRPr="000C5C23">
        <w:rPr>
          <w:color w:val="000000"/>
          <w:sz w:val="28"/>
          <w:szCs w:val="28"/>
        </w:rPr>
        <w:t xml:space="preserve"> </w:t>
      </w:r>
      <w:r w:rsidR="00F43216" w:rsidRPr="000C5C23">
        <w:rPr>
          <w:bCs/>
          <w:color w:val="000000"/>
          <w:sz w:val="28"/>
          <w:szCs w:val="28"/>
        </w:rPr>
        <w:t>Физико-химические показатели качества шоколада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487"/>
        <w:gridCol w:w="768"/>
        <w:gridCol w:w="768"/>
        <w:gridCol w:w="581"/>
        <w:gridCol w:w="581"/>
      </w:tblGrid>
      <w:tr w:rsidR="00F43216" w:rsidRPr="0046729D" w:rsidTr="0046729D">
        <w:trPr>
          <w:jc w:val="center"/>
        </w:trPr>
        <w:tc>
          <w:tcPr>
            <w:tcW w:w="6487" w:type="dxa"/>
            <w:vMerge w:val="restart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Норма для шоколада</w:t>
            </w:r>
          </w:p>
        </w:tc>
      </w:tr>
      <w:tr w:rsidR="00F43216" w:rsidRPr="0046729D" w:rsidTr="0046729D">
        <w:trPr>
          <w:jc w:val="center"/>
        </w:trPr>
        <w:tc>
          <w:tcPr>
            <w:tcW w:w="6487" w:type="dxa"/>
            <w:vMerge/>
            <w:shd w:val="clear" w:color="auto" w:fill="auto"/>
          </w:tcPr>
          <w:p w:rsidR="00F43216" w:rsidRPr="0046729D" w:rsidRDefault="00F43216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обыкновенного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десертного</w:t>
            </w:r>
          </w:p>
        </w:tc>
      </w:tr>
      <w:tr w:rsidR="00F43216" w:rsidRPr="0046729D" w:rsidTr="0046729D">
        <w:trPr>
          <w:jc w:val="center"/>
        </w:trPr>
        <w:tc>
          <w:tcPr>
            <w:tcW w:w="6487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Степень измельчения, %, не менее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92,0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97,0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97,0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96,0</w:t>
            </w:r>
          </w:p>
        </w:tc>
      </w:tr>
      <w:tr w:rsidR="00F43216" w:rsidRPr="0046729D" w:rsidTr="0046729D">
        <w:trPr>
          <w:jc w:val="center"/>
        </w:trPr>
        <w:tc>
          <w:tcPr>
            <w:tcW w:w="6487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 xml:space="preserve">Массовая доля начинки, %, не менее: для шоколада в виде батонов для шоколада массой нетто свыше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46729D">
                <w:rPr>
                  <w:color w:val="000000"/>
                  <w:sz w:val="20"/>
                </w:rPr>
                <w:t>50 г</w:t>
              </w:r>
            </w:smartTag>
          </w:p>
        </w:tc>
        <w:tc>
          <w:tcPr>
            <w:tcW w:w="0" w:type="auto"/>
            <w:gridSpan w:val="4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35 20</w:t>
            </w:r>
          </w:p>
        </w:tc>
      </w:tr>
      <w:tr w:rsidR="00F43216" w:rsidRPr="0046729D" w:rsidTr="0046729D">
        <w:trPr>
          <w:jc w:val="center"/>
        </w:trPr>
        <w:tc>
          <w:tcPr>
            <w:tcW w:w="6487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Массовая доля золы, нерастворимой в 10%-м растворе соляной кислоты, %, не более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</w:tr>
    </w:tbl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0C5C23">
        <w:rPr>
          <w:color w:val="000000"/>
          <w:sz w:val="28"/>
          <w:szCs w:val="28"/>
        </w:rPr>
        <w:t xml:space="preserve">Таблица </w:t>
      </w:r>
      <w:r w:rsidR="000F4609" w:rsidRPr="000C5C23">
        <w:rPr>
          <w:color w:val="000000"/>
          <w:sz w:val="28"/>
          <w:szCs w:val="28"/>
        </w:rPr>
        <w:t>6</w:t>
      </w:r>
      <w:r w:rsidR="000C5C23" w:rsidRPr="000C5C23">
        <w:rPr>
          <w:color w:val="000000"/>
          <w:sz w:val="28"/>
          <w:szCs w:val="28"/>
        </w:rPr>
        <w:t xml:space="preserve"> </w:t>
      </w:r>
      <w:r w:rsidRPr="000C5C23">
        <w:rPr>
          <w:bCs/>
          <w:color w:val="000000"/>
          <w:sz w:val="28"/>
          <w:szCs w:val="28"/>
        </w:rPr>
        <w:t>Допустимые уровни содержания токсичных элементов, микотоксинов,</w:t>
      </w:r>
      <w:r w:rsidR="000C5C23" w:rsidRPr="000C5C23">
        <w:rPr>
          <w:bCs/>
          <w:color w:val="000000"/>
          <w:sz w:val="28"/>
          <w:szCs w:val="28"/>
        </w:rPr>
        <w:t xml:space="preserve"> </w:t>
      </w:r>
      <w:r w:rsidRPr="000C5C23">
        <w:rPr>
          <w:bCs/>
          <w:color w:val="000000"/>
          <w:sz w:val="28"/>
          <w:szCs w:val="28"/>
        </w:rPr>
        <w:t>пестицидов, радионуклидов</w:t>
      </w:r>
      <w:r w:rsidRPr="000C5C23">
        <w:rPr>
          <w:sz w:val="28"/>
          <w:szCs w:val="28"/>
        </w:rPr>
        <w:t xml:space="preserve"> </w:t>
      </w:r>
      <w:r w:rsidRPr="000C5C23">
        <w:rPr>
          <w:bCs/>
          <w:color w:val="000000"/>
          <w:sz w:val="28"/>
          <w:szCs w:val="28"/>
        </w:rPr>
        <w:t>в шоколаде по МБТ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604"/>
        <w:gridCol w:w="3411"/>
      </w:tblGrid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Допустимый уровень, мг/кг, не</w:t>
            </w:r>
            <w:r w:rsidR="000C5C23" w:rsidRPr="0046729D">
              <w:rPr>
                <w:color w:val="000000"/>
                <w:sz w:val="20"/>
              </w:rPr>
              <w:t xml:space="preserve"> </w:t>
            </w:r>
            <w:r w:rsidRPr="0046729D">
              <w:rPr>
                <w:color w:val="000000"/>
                <w:sz w:val="20"/>
              </w:rPr>
              <w:t>более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Токсичные элементы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свинец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1,0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мышьяк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1.0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кадмий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0,5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ртуть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цинк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70,0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Микотоксины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 xml:space="preserve">афлатоксин </w:t>
            </w:r>
            <w:r w:rsidRPr="0046729D">
              <w:rPr>
                <w:color w:val="000000"/>
                <w:sz w:val="20"/>
                <w:lang w:val="en-US"/>
              </w:rPr>
              <w:t>B</w:t>
            </w:r>
            <w:r w:rsidRPr="0046729D">
              <w:rPr>
                <w:color w:val="000000"/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C5C23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Контроль по сырью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0,005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Радионуклиды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0C5C23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цезий-137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стронций-90</w:t>
            </w:r>
          </w:p>
        </w:tc>
        <w:tc>
          <w:tcPr>
            <w:tcW w:w="0" w:type="auto"/>
            <w:shd w:val="clear" w:color="auto" w:fill="auto"/>
          </w:tcPr>
          <w:p w:rsidR="000C5C23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140 Бк/кг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100 Бк/кг</w:t>
            </w:r>
          </w:p>
        </w:tc>
      </w:tr>
      <w:tr w:rsidR="00F43216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</w:rPr>
            </w:pPr>
            <w:r w:rsidRPr="0046729D">
              <w:rPr>
                <w:color w:val="000000"/>
                <w:sz w:val="20"/>
              </w:rPr>
              <w:t>Пестициды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допустимые уровни рассчитываются по основному виду сырья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Контроль по сырью</w:t>
            </w:r>
          </w:p>
        </w:tc>
      </w:tr>
    </w:tbl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6 плиток - при массе нетто до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50 г</w:t>
        </w:r>
      </w:smartTag>
      <w:r w:rsidRPr="000C5C23">
        <w:rPr>
          <w:color w:val="000000"/>
          <w:sz w:val="28"/>
          <w:szCs w:val="28"/>
        </w:rPr>
        <w:t xml:space="preserve"> включительно.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Из отобранных плиток составляют объединенную пробу массой около</w:t>
      </w:r>
      <w:r w:rsidRPr="000C5C2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300 г</w:t>
        </w:r>
      </w:smartTag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Для шоколада весового и в порошке отбирают по 2 банки или пачки, высыпают их содержимое, хорошо перемешивают и составляют объединенную пробу, которую затем сокращают методом квартования до массы не менее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300 г</w:t>
        </w:r>
      </w:smartTag>
      <w:r w:rsidRPr="000C5C23">
        <w:rPr>
          <w:color w:val="000000"/>
          <w:sz w:val="28"/>
          <w:szCs w:val="28"/>
        </w:rPr>
        <w:t>.</w:t>
      </w:r>
    </w:p>
    <w:p w:rsidR="000F4609" w:rsidRPr="000C5C23" w:rsidRDefault="000F460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3216" w:rsidRP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br w:type="page"/>
      </w:r>
      <w:r w:rsidR="00AB22FA" w:rsidRPr="000C5C23">
        <w:rPr>
          <w:color w:val="000000"/>
          <w:sz w:val="28"/>
          <w:szCs w:val="28"/>
        </w:rPr>
        <w:t xml:space="preserve">Таблица </w:t>
      </w:r>
      <w:r w:rsidR="000F4609" w:rsidRPr="000C5C23">
        <w:rPr>
          <w:color w:val="000000"/>
          <w:sz w:val="28"/>
          <w:szCs w:val="28"/>
        </w:rPr>
        <w:t>7</w:t>
      </w:r>
      <w:r w:rsidRPr="000C5C23">
        <w:rPr>
          <w:color w:val="000000"/>
          <w:sz w:val="28"/>
          <w:szCs w:val="28"/>
        </w:rPr>
        <w:t xml:space="preserve"> </w:t>
      </w:r>
      <w:r w:rsidR="00F43216" w:rsidRPr="000C5C23">
        <w:rPr>
          <w:bCs/>
          <w:color w:val="000000"/>
          <w:sz w:val="28"/>
          <w:szCs w:val="28"/>
        </w:rPr>
        <w:t>Микробиологические показатели качества шоколада (по МБТ)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862"/>
        <w:gridCol w:w="1050"/>
        <w:gridCol w:w="875"/>
        <w:gridCol w:w="2156"/>
        <w:gridCol w:w="1050"/>
        <w:gridCol w:w="1050"/>
      </w:tblGrid>
      <w:tr w:rsidR="00F43216" w:rsidRPr="0046729D" w:rsidTr="0046729D">
        <w:trPr>
          <w:jc w:val="center"/>
        </w:trPr>
        <w:tc>
          <w:tcPr>
            <w:tcW w:w="2862" w:type="dxa"/>
            <w:vMerge w:val="restart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Группа продуктов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КМА-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ФАнМ,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КОЕ/г, не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более</w:t>
            </w:r>
          </w:p>
        </w:tc>
        <w:tc>
          <w:tcPr>
            <w:tcW w:w="3031" w:type="dxa"/>
            <w:gridSpan w:val="2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Масса продукта, г, в которой не допускаются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Дрожжи,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КОЕ/г, не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более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Плесени,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КОЕ/г, не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более</w:t>
            </w:r>
          </w:p>
        </w:tc>
      </w:tr>
      <w:tr w:rsidR="00F43216" w:rsidRPr="0046729D" w:rsidTr="0046729D">
        <w:trPr>
          <w:jc w:val="center"/>
        </w:trPr>
        <w:tc>
          <w:tcPr>
            <w:tcW w:w="2862" w:type="dxa"/>
            <w:vMerge/>
            <w:shd w:val="clear" w:color="auto" w:fill="auto"/>
          </w:tcPr>
          <w:p w:rsidR="00F43216" w:rsidRPr="0046729D" w:rsidRDefault="00F43216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43216" w:rsidRPr="0046729D" w:rsidRDefault="00F43216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БГКП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(коли-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формы)</w:t>
            </w:r>
          </w:p>
        </w:tc>
        <w:tc>
          <w:tcPr>
            <w:tcW w:w="2155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патогенные микроорганизмы, в</w:t>
            </w:r>
          </w:p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т.ч. сальмонеллы</w:t>
            </w:r>
          </w:p>
        </w:tc>
        <w:tc>
          <w:tcPr>
            <w:tcW w:w="0" w:type="auto"/>
            <w:vMerge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</w:tr>
      <w:tr w:rsidR="00F43216" w:rsidRPr="0046729D" w:rsidTr="0046729D">
        <w:trPr>
          <w:jc w:val="center"/>
        </w:trPr>
        <w:tc>
          <w:tcPr>
            <w:tcW w:w="2862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Шоколад обыкновенный и десертный без добавлений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 х10</w:t>
            </w:r>
            <w:r w:rsidRPr="0046729D">
              <w:rPr>
                <w:color w:val="000000"/>
                <w:sz w:val="20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2155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50</w:t>
            </w:r>
          </w:p>
        </w:tc>
      </w:tr>
      <w:tr w:rsidR="00F43216" w:rsidRPr="0046729D" w:rsidTr="0046729D">
        <w:trPr>
          <w:jc w:val="center"/>
        </w:trPr>
        <w:tc>
          <w:tcPr>
            <w:tcW w:w="2862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обыкновенный и десертный с добавлениями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5х10</w:t>
            </w:r>
            <w:r w:rsidRPr="0046729D">
              <w:rPr>
                <w:color w:val="000000"/>
                <w:sz w:val="20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2155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100</w:t>
            </w:r>
          </w:p>
        </w:tc>
      </w:tr>
      <w:tr w:rsidR="00F43216" w:rsidRPr="0046729D" w:rsidTr="0046729D">
        <w:trPr>
          <w:jc w:val="center"/>
        </w:trPr>
        <w:tc>
          <w:tcPr>
            <w:tcW w:w="2862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 начинками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5x10</w:t>
            </w:r>
            <w:r w:rsidRPr="0046729D">
              <w:rPr>
                <w:color w:val="000000"/>
                <w:sz w:val="20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0,1</w:t>
            </w:r>
          </w:p>
        </w:tc>
        <w:tc>
          <w:tcPr>
            <w:tcW w:w="2155" w:type="dxa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F43216" w:rsidRPr="0046729D" w:rsidRDefault="00F43216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100</w:t>
            </w:r>
          </w:p>
        </w:tc>
      </w:tr>
    </w:tbl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Объединенную пробу делят на 3 части, одну из которых направляют для испытаний в лабораторию, а две оставляют как контрольные для повторных испытаний.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Пробы в виде банок, плиток, пачек завертывают в плотную бумагу и перевязывают шпагатом.</w:t>
      </w:r>
    </w:p>
    <w:p w:rsid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Другие пробы помещают в сухие чистые стеклянные банки с притертыми стеклянными или резиновыми пробками, упаковывают в пластмассовые коробки с завинчивающимися крышками или заворачивают в пергамент (целлофан, полимерные пленки).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Приготовленные пробы пломбируют и сопровождают актом отбора с указанием: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порядкового номера пробы;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наименования изделия;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наименования предприятия-изготовителя и его адреса;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номера партии или вагона;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массы пробы;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объема партии;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вида испытаний, для которых направляется проба;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 фамилий и должностей лиц. отправивших пробу.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В процессе подготовки проб шоколада для лабораторных испытаний его измельчают на терке или механическим измельчителем и помещают в плотно закрывающуюся посуду.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При исследовании шоколада с начинкой или шоколадных фигур пробы готовят с разделением изделий на составные части. Корпус изделий полностью отделяют от глазури. Глазурь помещают в закрывающуюся посуду. Отделенный корпус измельчают, перемешивают и также помещают в специальную посуду. Масса пробы шоколада без разъединения изделия на составные части должна быть не менее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100 г</w:t>
        </w:r>
      </w:smartTag>
      <w:r w:rsidRPr="000C5C23">
        <w:rPr>
          <w:color w:val="000000"/>
          <w:sz w:val="28"/>
          <w:szCs w:val="28"/>
        </w:rPr>
        <w:t xml:space="preserve">, с разрушением изделий на составные части - не менее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200 г</w:t>
        </w:r>
      </w:smartTag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Органолептическую оценку шоколада проводят по ГОСТ 5897-90, определение степени измельчения - ГОСТ 5902-80, массовой доли начинки - ГОСТ 5897-90, золы - ГОСТ 5901-87, токсичных элементов - ГОСТ 26927-86, ГОСТ 26930-86 - ГОСТ 26934-86.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Органолептическую оценку шоколада проводят при температуре 16 ± 2°С. Начинают ее с визуального осмотра упаковки и маркировки. Устанавливают четкость рисунка и надписей, яркость красок этикетки и ее художественные достоинства, плотность завертки. Дату выработки шоколада и соблюдение гарантийного срока хранения проверяют по штампу или компостеру на фольге или подвертке. Затем проверяют массу нетто шоколада, взвешивая его без фольги и этикетки с точностью до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0,01 г</w:t>
        </w:r>
      </w:smartTag>
      <w:r w:rsidRPr="000C5C23">
        <w:rPr>
          <w:color w:val="000000"/>
          <w:sz w:val="28"/>
          <w:szCs w:val="28"/>
        </w:rPr>
        <w:t>.</w:t>
      </w:r>
    </w:p>
    <w:p w:rsidR="00F43216" w:rsidRPr="000C5C23" w:rsidRDefault="00F43216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Внешний вид </w:t>
      </w:r>
      <w:r w:rsidRPr="000C5C23">
        <w:rPr>
          <w:color w:val="000000"/>
          <w:sz w:val="28"/>
          <w:szCs w:val="28"/>
        </w:rPr>
        <w:t xml:space="preserve">определяется состоянием лицевой и нижней поверхностей шоколада. Лицевая поверхность шоколада без добавлений должна быть блестящей, без сероватого налета и пятен; с добавлениями может быть слегка тусклой. Не допускается выход начинки на поверхность шоколада. </w:t>
      </w:r>
      <w:r w:rsidRPr="000C5C23">
        <w:rPr>
          <w:iCs/>
          <w:color w:val="000000"/>
          <w:sz w:val="28"/>
          <w:szCs w:val="28"/>
        </w:rPr>
        <w:t xml:space="preserve">Консистенция </w:t>
      </w:r>
      <w:r w:rsidRPr="000C5C23">
        <w:rPr>
          <w:color w:val="000000"/>
          <w:sz w:val="28"/>
          <w:szCs w:val="28"/>
        </w:rPr>
        <w:t xml:space="preserve">при температуре 18°С твердая. </w:t>
      </w:r>
      <w:r w:rsidRPr="000C5C23">
        <w:rPr>
          <w:iCs/>
          <w:color w:val="000000"/>
          <w:sz w:val="28"/>
          <w:szCs w:val="28"/>
        </w:rPr>
        <w:t xml:space="preserve">Структура </w:t>
      </w:r>
      <w:r w:rsidRPr="000C5C23">
        <w:rPr>
          <w:color w:val="000000"/>
          <w:sz w:val="28"/>
          <w:szCs w:val="28"/>
        </w:rPr>
        <w:t xml:space="preserve">шоколада без добавлений и с тонкоизмельченными добавлениями - однородная, пористо-ячеистая. Крупноизмельченные добавления (вафли, орехи) должны распределяться в массе равномерно. </w:t>
      </w:r>
      <w:r w:rsidRPr="000C5C23">
        <w:rPr>
          <w:iCs/>
          <w:color w:val="000000"/>
          <w:sz w:val="28"/>
          <w:szCs w:val="28"/>
        </w:rPr>
        <w:t xml:space="preserve">Форма </w:t>
      </w:r>
      <w:r w:rsidRPr="000C5C23">
        <w:rPr>
          <w:color w:val="000000"/>
          <w:sz w:val="28"/>
          <w:szCs w:val="28"/>
        </w:rPr>
        <w:t>плиток и фигур шоколада должна быть правильной, без деформаций. Вкус и аромат определяют опробованием. Они должны быть ясно выраженными, с тонким шоколадным или ванильным ароматом, ароматом от добавок и приятной горечью. Шоколад с добавлениями должен иметь гармоничный вкус.</w:t>
      </w:r>
    </w:p>
    <w:p w:rsidR="009900FD" w:rsidRPr="000C5C23" w:rsidRDefault="009900FD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F90310" w:rsidRPr="000C5C23" w:rsidRDefault="00F90310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C5C23">
        <w:rPr>
          <w:bCs/>
          <w:color w:val="000000"/>
          <w:sz w:val="28"/>
          <w:szCs w:val="28"/>
        </w:rPr>
        <w:t>2.2.2 Экспертиза какао-порошка</w:t>
      </w:r>
    </w:p>
    <w:p w:rsidR="00F90310" w:rsidRPr="000C5C23" w:rsidRDefault="00F90310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При экспертизе качества какао-порошка обращают внимание на следующие показатели.</w:t>
      </w:r>
    </w:p>
    <w:p w:rsidR="00F90310" w:rsidRPr="000C5C23" w:rsidRDefault="00F90310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Внешний вид </w:t>
      </w:r>
      <w:r w:rsidRPr="000C5C23">
        <w:rPr>
          <w:color w:val="000000"/>
          <w:sz w:val="28"/>
          <w:szCs w:val="28"/>
        </w:rPr>
        <w:t>- это тонкоизмельченный, однородный порошок от светло- до темно-коричневого цвета. Не допускается тусклый серый оттенок.</w:t>
      </w:r>
    </w:p>
    <w:p w:rsidR="00F90310" w:rsidRPr="000C5C23" w:rsidRDefault="00F90310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Вкус и аромат </w:t>
      </w:r>
      <w:r w:rsidRPr="000C5C23">
        <w:rPr>
          <w:color w:val="000000"/>
          <w:sz w:val="28"/>
          <w:szCs w:val="28"/>
        </w:rPr>
        <w:t>- свойственный какао-порошку, т. е. приятный, горьковатый, хорошо выраженный, без посторонних привкусов и запахов.</w:t>
      </w:r>
    </w:p>
    <w:p w:rsidR="00F90310" w:rsidRPr="000C5C23" w:rsidRDefault="00F90310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Из </w:t>
      </w:r>
      <w:r w:rsidRPr="000C5C23">
        <w:rPr>
          <w:iCs/>
          <w:color w:val="000000"/>
          <w:sz w:val="28"/>
          <w:szCs w:val="28"/>
        </w:rPr>
        <w:t xml:space="preserve">физико-химических показателей </w:t>
      </w:r>
      <w:r w:rsidRPr="000C5C23">
        <w:rPr>
          <w:color w:val="000000"/>
          <w:sz w:val="28"/>
          <w:szCs w:val="28"/>
        </w:rPr>
        <w:t xml:space="preserve">нормируется </w:t>
      </w:r>
      <w:r w:rsidRPr="000C5C23">
        <w:rPr>
          <w:iCs/>
          <w:color w:val="000000"/>
          <w:sz w:val="28"/>
          <w:szCs w:val="28"/>
        </w:rPr>
        <w:t xml:space="preserve">влажность </w:t>
      </w:r>
      <w:r w:rsidRPr="000C5C23">
        <w:rPr>
          <w:color w:val="000000"/>
          <w:sz w:val="28"/>
          <w:szCs w:val="28"/>
        </w:rPr>
        <w:t xml:space="preserve">(не более 7,5%), </w:t>
      </w:r>
      <w:r w:rsidRPr="000C5C23">
        <w:rPr>
          <w:iCs/>
          <w:color w:val="000000"/>
          <w:sz w:val="28"/>
          <w:szCs w:val="28"/>
        </w:rPr>
        <w:t xml:space="preserve">массовая доля жира </w:t>
      </w:r>
      <w:r w:rsidRPr="000C5C23">
        <w:rPr>
          <w:color w:val="000000"/>
          <w:sz w:val="28"/>
          <w:szCs w:val="28"/>
        </w:rPr>
        <w:t xml:space="preserve">в соответствии с рецептурой (14-17%). Учитывают </w:t>
      </w:r>
      <w:r w:rsidRPr="000C5C23">
        <w:rPr>
          <w:iCs/>
          <w:color w:val="000000"/>
          <w:sz w:val="28"/>
          <w:szCs w:val="28"/>
        </w:rPr>
        <w:t xml:space="preserve">степень измельчения </w:t>
      </w:r>
      <w:r w:rsidRPr="000C5C23">
        <w:rPr>
          <w:color w:val="000000"/>
          <w:sz w:val="28"/>
          <w:szCs w:val="28"/>
        </w:rPr>
        <w:t xml:space="preserve">какао-порошка - остаток после просева на шелковом сите № 38 и металлическом сите № 016 должен быть не более 1,5% . </w:t>
      </w:r>
      <w:r w:rsidRPr="000C5C23">
        <w:rPr>
          <w:iCs/>
          <w:color w:val="000000"/>
          <w:sz w:val="28"/>
          <w:szCs w:val="28"/>
        </w:rPr>
        <w:t xml:space="preserve">Дисперсность </w:t>
      </w:r>
      <w:r w:rsidRPr="000C5C23">
        <w:rPr>
          <w:color w:val="000000"/>
          <w:sz w:val="28"/>
          <w:szCs w:val="28"/>
        </w:rPr>
        <w:t xml:space="preserve">- количество мелких фракций - не менее 90%; показатель рН - не более 7,1. Массовая </w:t>
      </w:r>
      <w:r w:rsidRPr="000C5C23">
        <w:rPr>
          <w:iCs/>
          <w:color w:val="000000"/>
          <w:sz w:val="28"/>
          <w:szCs w:val="28"/>
        </w:rPr>
        <w:t xml:space="preserve">доля общей золы </w:t>
      </w:r>
      <w:r w:rsidRPr="000C5C23">
        <w:rPr>
          <w:color w:val="000000"/>
          <w:sz w:val="28"/>
          <w:szCs w:val="28"/>
        </w:rPr>
        <w:t xml:space="preserve">в необработанном какао-порошке - не более 6,0%, в обработанном - не более 9%; </w:t>
      </w:r>
      <w:r w:rsidRPr="000C5C23">
        <w:rPr>
          <w:iCs/>
          <w:color w:val="000000"/>
          <w:sz w:val="28"/>
          <w:szCs w:val="28"/>
        </w:rPr>
        <w:t>золы нерастворимой в 10% НС</w:t>
      </w:r>
      <w:r w:rsidRPr="000C5C23">
        <w:rPr>
          <w:iCs/>
          <w:color w:val="000000"/>
          <w:sz w:val="28"/>
          <w:szCs w:val="28"/>
          <w:lang w:val="en-US"/>
        </w:rPr>
        <w:t>L</w:t>
      </w:r>
      <w:r w:rsidRPr="000C5C23">
        <w:rPr>
          <w:iCs/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 xml:space="preserve">- не более 0,2% , </w:t>
      </w:r>
      <w:r w:rsidRPr="000C5C23">
        <w:rPr>
          <w:iCs/>
          <w:color w:val="000000"/>
          <w:sz w:val="28"/>
          <w:szCs w:val="28"/>
        </w:rPr>
        <w:t xml:space="preserve">металлемагнитной примеси </w:t>
      </w:r>
      <w:r w:rsidRPr="000C5C23">
        <w:rPr>
          <w:color w:val="000000"/>
          <w:sz w:val="28"/>
          <w:szCs w:val="28"/>
        </w:rPr>
        <w:t xml:space="preserve">(частицы не более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0,3 мм</w:t>
        </w:r>
      </w:smartTag>
      <w:r w:rsidRPr="000C5C23">
        <w:rPr>
          <w:color w:val="000000"/>
          <w:sz w:val="28"/>
          <w:szCs w:val="28"/>
        </w:rPr>
        <w:t xml:space="preserve"> в наибольшем линейном измерении) - не более 0,0003%.</w:t>
      </w:r>
    </w:p>
    <w:p w:rsidR="00F90310" w:rsidRPr="000C5C23" w:rsidRDefault="00F90310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Также нормируется содержание токсичных элементов, афло-токсина </w:t>
      </w:r>
      <w:r w:rsidRPr="000C5C23">
        <w:rPr>
          <w:color w:val="000000"/>
          <w:sz w:val="28"/>
          <w:szCs w:val="28"/>
          <w:lang w:val="en-US"/>
        </w:rPr>
        <w:t>B</w:t>
      </w:r>
      <w:r w:rsidRPr="000C5C23">
        <w:rPr>
          <w:color w:val="000000"/>
          <w:sz w:val="28"/>
          <w:szCs w:val="28"/>
          <w:vertAlign w:val="subscript"/>
        </w:rPr>
        <w:t>1</w:t>
      </w:r>
      <w:r w:rsidRPr="000C5C23">
        <w:rPr>
          <w:color w:val="000000"/>
          <w:sz w:val="28"/>
          <w:szCs w:val="28"/>
        </w:rPr>
        <w:t>, остаточное количество пестицидов; МАФАМ (не более 1,0 х 10</w:t>
      </w:r>
      <w:r w:rsidRPr="000C5C23">
        <w:rPr>
          <w:color w:val="000000"/>
          <w:sz w:val="28"/>
          <w:szCs w:val="28"/>
          <w:vertAlign w:val="superscript"/>
        </w:rPr>
        <w:t>5</w:t>
      </w:r>
      <w:r w:rsidRPr="000C5C23">
        <w:rPr>
          <w:color w:val="000000"/>
          <w:sz w:val="28"/>
          <w:szCs w:val="28"/>
        </w:rPr>
        <w:t xml:space="preserve"> КОЕ в 1г продукта), плесневые грибы (не более 1,0 х 10</w:t>
      </w:r>
      <w:r w:rsidRPr="000C5C23">
        <w:rPr>
          <w:color w:val="000000"/>
          <w:sz w:val="28"/>
          <w:szCs w:val="28"/>
          <w:vertAlign w:val="superscript"/>
        </w:rPr>
        <w:t>2</w:t>
      </w:r>
      <w:r w:rsidRPr="000C5C23">
        <w:rPr>
          <w:color w:val="000000"/>
          <w:sz w:val="28"/>
          <w:szCs w:val="28"/>
        </w:rPr>
        <w:t xml:space="preserve"> КОЕ в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1 г</w:t>
        </w:r>
      </w:smartTag>
      <w:r w:rsidRPr="000C5C23">
        <w:rPr>
          <w:color w:val="000000"/>
          <w:sz w:val="28"/>
          <w:szCs w:val="28"/>
        </w:rPr>
        <w:t xml:space="preserve"> продукта), бактерии группы кишечных палочек - не допускаются в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0,01 г</w:t>
        </w:r>
      </w:smartTag>
      <w:r w:rsidRPr="000C5C23">
        <w:rPr>
          <w:color w:val="000000"/>
          <w:sz w:val="28"/>
          <w:szCs w:val="28"/>
        </w:rPr>
        <w:t xml:space="preserve"> продукта; не допускаются в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25 г</w:t>
        </w:r>
      </w:smartTag>
      <w:r w:rsidRPr="000C5C23">
        <w:rPr>
          <w:color w:val="000000"/>
          <w:sz w:val="28"/>
          <w:szCs w:val="28"/>
        </w:rPr>
        <w:t xml:space="preserve"> продукта патогенные микроорганизмы, в том числе сальмонеллы.</w:t>
      </w:r>
    </w:p>
    <w:p w:rsidR="000F4609" w:rsidRPr="000C5C23" w:rsidRDefault="000F460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6DB" w:rsidRP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D66DB" w:rsidRPr="000C5C23">
        <w:rPr>
          <w:color w:val="000000"/>
          <w:sz w:val="28"/>
          <w:szCs w:val="28"/>
        </w:rPr>
        <w:t>2.3 Дефекты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2.3.1 Дефекты шоколада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 xml:space="preserve">Наличие значительного количества </w:t>
      </w:r>
      <w:r w:rsidRPr="000C5C23">
        <w:rPr>
          <w:iCs/>
          <w:color w:val="000000"/>
          <w:sz w:val="28"/>
          <w:szCs w:val="28"/>
        </w:rPr>
        <w:t xml:space="preserve">деформированных изделий. </w:t>
      </w:r>
      <w:r w:rsidRPr="000C5C23">
        <w:rPr>
          <w:color w:val="000000"/>
          <w:sz w:val="28"/>
          <w:szCs w:val="28"/>
        </w:rPr>
        <w:t>Допускается до 4% надломанных изделий для шоколада с начинками и до 2% - для шоколада с крупными добавлениями. В весовом незавернутом шоколаде допускается лом в размере 1/3 плитки, лом более мелкого размера не должен превышать 3%.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>Крошливый излом, ощущение кристаллов сахара и частиц какао-массы во рту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возникает при недостаточном растирании шоколадной массы.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Кисловатый, вяжущий вкус </w:t>
      </w:r>
      <w:r w:rsidRPr="000C5C23">
        <w:rPr>
          <w:color w:val="000000"/>
          <w:sz w:val="28"/>
          <w:szCs w:val="28"/>
        </w:rPr>
        <w:t>- возникает при нарушении технологии производства.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Потеря аромата, несвежий лежалый запах, салистый, прогорклый привкус </w:t>
      </w:r>
      <w:r w:rsidRPr="000C5C23">
        <w:rPr>
          <w:color w:val="000000"/>
          <w:sz w:val="28"/>
          <w:szCs w:val="28"/>
        </w:rPr>
        <w:t>- следствие нарушения режимов и сроков хранения.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iCs/>
          <w:color w:val="000000"/>
          <w:sz w:val="28"/>
          <w:szCs w:val="28"/>
        </w:rPr>
        <w:t xml:space="preserve">Поражение шоколада насекомыми-вредителями. </w:t>
      </w:r>
      <w:r w:rsidRPr="000C5C23">
        <w:rPr>
          <w:color w:val="000000"/>
          <w:sz w:val="28"/>
          <w:szCs w:val="28"/>
        </w:rPr>
        <w:t xml:space="preserve">Наиболее </w:t>
      </w:r>
      <w:r w:rsidRPr="000C5C23">
        <w:rPr>
          <w:bCs/>
          <w:color w:val="000000"/>
          <w:sz w:val="28"/>
          <w:szCs w:val="28"/>
        </w:rPr>
        <w:t>опасна</w:t>
      </w:r>
      <w:r w:rsidRPr="000C5C23">
        <w:rPr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шоколадная моль.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Жировое поседение </w:t>
      </w:r>
      <w:r w:rsidRPr="000C5C23">
        <w:rPr>
          <w:color w:val="000000"/>
          <w:sz w:val="28"/>
          <w:szCs w:val="28"/>
        </w:rPr>
        <w:t xml:space="preserve">является результатом несоблюдения режимам темперирования при производстве. Какао-масло имеет четыре полиморфные формы кристаллизации (а-, Ь-, </w:t>
      </w:r>
      <w:r w:rsidRPr="000C5C23">
        <w:rPr>
          <w:iCs/>
          <w:color w:val="000000"/>
          <w:sz w:val="28"/>
          <w:szCs w:val="28"/>
        </w:rPr>
        <w:t>Ь</w:t>
      </w:r>
      <w:r w:rsidRPr="000C5C23">
        <w:rPr>
          <w:color w:val="000000"/>
          <w:sz w:val="28"/>
          <w:szCs w:val="28"/>
          <w:vertAlign w:val="subscript"/>
        </w:rPr>
        <w:t>1</w:t>
      </w:r>
      <w:r w:rsidRPr="000C5C23">
        <w:rPr>
          <w:iCs/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  <w:lang w:val="en-US"/>
        </w:rPr>
        <w:t>g</w:t>
      </w:r>
      <w:r w:rsidRPr="000C5C23">
        <w:rPr>
          <w:color w:val="000000"/>
          <w:sz w:val="28"/>
          <w:szCs w:val="28"/>
        </w:rPr>
        <w:t>-), которые различаются температуря рой плавления (24°, 28°, 35</w:t>
      </w:r>
      <w:r w:rsidRPr="000C5C23">
        <w:rPr>
          <w:color w:val="000000"/>
          <w:sz w:val="28"/>
          <w:szCs w:val="28"/>
          <w:vertAlign w:val="superscript"/>
        </w:rPr>
        <w:t>е</w:t>
      </w:r>
      <w:r w:rsidRPr="000C5C23">
        <w:rPr>
          <w:color w:val="000000"/>
          <w:sz w:val="28"/>
          <w:szCs w:val="28"/>
        </w:rPr>
        <w:t xml:space="preserve"> и, 18°С). Наиболее устойчивой является Ь-форма. При недостаточном темперировании образуются неустойчивые формы, которые при хранении шоколада переходят в </w:t>
      </w:r>
      <w:r w:rsidRPr="000C5C23">
        <w:rPr>
          <w:color w:val="000000"/>
          <w:sz w:val="28"/>
          <w:szCs w:val="28"/>
          <w:lang w:val="en-US"/>
        </w:rPr>
        <w:t>b</w:t>
      </w:r>
      <w:r w:rsidRPr="000C5C23">
        <w:rPr>
          <w:color w:val="000000"/>
          <w:sz w:val="28"/>
          <w:szCs w:val="28"/>
        </w:rPr>
        <w:t>-форму. Процесс идет с выделением тепла, что приводит к плавлению какао-масла и выделению его на поверхности шоколада в виде капель. При охлаждении на поверхности образуется жировой налет, называемый жировым поседением.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Кроме того, жировое поседение может возникнуть в результате хранения при повышенной температуре (около 30°С). При этом отдельные фракции какао-масла плавятся и выделяются на поверхности. При понижении температуры расплавившийся жир затвердевает в виде крупных кристаллов.</w:t>
      </w:r>
    </w:p>
    <w:p w:rsidR="00ED66DB" w:rsidRPr="000C5C23" w:rsidRDefault="00ED66D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iCs/>
          <w:color w:val="000000"/>
          <w:sz w:val="28"/>
          <w:szCs w:val="28"/>
        </w:rPr>
        <w:t xml:space="preserve">Сахарное поседение </w:t>
      </w:r>
      <w:r w:rsidRPr="000C5C23">
        <w:rPr>
          <w:color w:val="000000"/>
          <w:sz w:val="28"/>
          <w:szCs w:val="28"/>
        </w:rPr>
        <w:t>является результатом несоблюдения режимов хранения (перепад температур). В результате на поверхности конденсируется влага, в которой растворяется сахар. После испарения влаги на поверхности шоколада остается белый налет в виде мелких кристаллов сахара.</w:t>
      </w:r>
    </w:p>
    <w:p w:rsidR="0007465F" w:rsidRPr="000C5C23" w:rsidRDefault="0007465F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C5C23">
        <w:rPr>
          <w:bCs/>
          <w:color w:val="000000"/>
          <w:sz w:val="28"/>
          <w:szCs w:val="28"/>
        </w:rPr>
        <w:t>2.3.2 Дефекты какао порошка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К поступающим на кондитерские фабрики какао-бобам предъявляется</w:t>
      </w:r>
      <w:r w:rsidRPr="000C5C23">
        <w:rPr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ряд требований: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бобы должны быть: а) </w:t>
      </w:r>
      <w:r w:rsidRPr="000C5C23">
        <w:rPr>
          <w:iCs/>
          <w:color w:val="000000"/>
          <w:sz w:val="28"/>
          <w:szCs w:val="28"/>
        </w:rPr>
        <w:t xml:space="preserve">зрелыми, </w:t>
      </w:r>
      <w:r w:rsidRPr="000C5C23">
        <w:rPr>
          <w:color w:val="000000"/>
          <w:sz w:val="28"/>
          <w:szCs w:val="28"/>
        </w:rPr>
        <w:t xml:space="preserve">иметь ячеистое строение ядра, которое можно наблюдать при разрезе семядоли (в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100 г</w:t>
        </w:r>
      </w:smartTag>
      <w:r w:rsidRPr="000C5C23">
        <w:rPr>
          <w:color w:val="000000"/>
          <w:sz w:val="28"/>
          <w:szCs w:val="28"/>
        </w:rPr>
        <w:t xml:space="preserve"> должно быть не менее 98 шт.); б) хорошо </w:t>
      </w:r>
      <w:r w:rsidRPr="000C5C23">
        <w:rPr>
          <w:iCs/>
          <w:color w:val="000000"/>
          <w:sz w:val="28"/>
          <w:szCs w:val="28"/>
        </w:rPr>
        <w:t xml:space="preserve">ферментированными </w:t>
      </w:r>
      <w:r w:rsidRPr="000C5C23">
        <w:rPr>
          <w:color w:val="000000"/>
          <w:sz w:val="28"/>
          <w:szCs w:val="28"/>
        </w:rPr>
        <w:t xml:space="preserve">- иметь темно-коричневый цвет на изломе; в) не должны содержать </w:t>
      </w:r>
      <w:r w:rsidRPr="000C5C23">
        <w:rPr>
          <w:iCs/>
          <w:color w:val="000000"/>
          <w:sz w:val="28"/>
          <w:szCs w:val="28"/>
        </w:rPr>
        <w:t xml:space="preserve">закоптелых бобов </w:t>
      </w:r>
      <w:r w:rsidRPr="000C5C23">
        <w:rPr>
          <w:color w:val="000000"/>
          <w:sz w:val="28"/>
          <w:szCs w:val="28"/>
        </w:rPr>
        <w:t xml:space="preserve">с каким-либо посторонним запахом или привкусом; г) </w:t>
      </w:r>
      <w:r w:rsidRPr="000C5C23">
        <w:rPr>
          <w:iCs/>
          <w:color w:val="000000"/>
          <w:sz w:val="28"/>
          <w:szCs w:val="28"/>
        </w:rPr>
        <w:t xml:space="preserve">без каких-либо посторонних примесей </w:t>
      </w:r>
      <w:r w:rsidRPr="000C5C23">
        <w:rPr>
          <w:color w:val="000000"/>
          <w:sz w:val="28"/>
          <w:szCs w:val="28"/>
        </w:rPr>
        <w:t xml:space="preserve">(разрушенных бобов, осколков, кусочков, кожуры, живых насекомых), </w:t>
      </w:r>
      <w:r w:rsidRPr="000C5C23">
        <w:rPr>
          <w:iCs/>
          <w:color w:val="000000"/>
          <w:sz w:val="28"/>
          <w:szCs w:val="28"/>
        </w:rPr>
        <w:t xml:space="preserve">признаков разбавления. </w:t>
      </w:r>
      <w:r w:rsidRPr="000C5C23">
        <w:rPr>
          <w:color w:val="000000"/>
          <w:sz w:val="28"/>
          <w:szCs w:val="28"/>
        </w:rPr>
        <w:t xml:space="preserve">Термин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разбавление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 xml:space="preserve"> означает изменение состава сортированного какао тем или иным путем, в результате чего получаемая смесь или комбинация не соответствует сорту, ухудшается качество или привкус, изменяется объем или масса партии.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Содержание дефектных бобов колеблется в зависимости от сорта (табл.</w:t>
      </w:r>
      <w:r w:rsidR="005426AA" w:rsidRPr="000C5C23">
        <w:rPr>
          <w:color w:val="000000"/>
          <w:sz w:val="28"/>
          <w:szCs w:val="28"/>
        </w:rPr>
        <w:t>8</w:t>
      </w:r>
      <w:r w:rsidRPr="000C5C23">
        <w:rPr>
          <w:color w:val="000000"/>
          <w:sz w:val="28"/>
          <w:szCs w:val="28"/>
        </w:rPr>
        <w:t>).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Таблица </w:t>
      </w:r>
      <w:r w:rsidR="005426AA" w:rsidRPr="000C5C23">
        <w:rPr>
          <w:color w:val="000000"/>
          <w:sz w:val="28"/>
          <w:szCs w:val="28"/>
        </w:rPr>
        <w:t>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37"/>
        <w:gridCol w:w="1482"/>
        <w:gridCol w:w="1519"/>
        <w:gridCol w:w="5554"/>
      </w:tblGrid>
      <w:tr w:rsidR="002E75A9" w:rsidRPr="0046729D" w:rsidTr="0046729D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  <w:lang w:val="en-US"/>
              </w:rPr>
            </w:pPr>
            <w:r w:rsidRPr="0046729D">
              <w:rPr>
                <w:color w:val="000000"/>
                <w:sz w:val="20"/>
              </w:rPr>
              <w:t>Сорт</w:t>
            </w:r>
          </w:p>
        </w:tc>
        <w:tc>
          <w:tcPr>
            <w:tcW w:w="8555" w:type="dxa"/>
            <w:gridSpan w:val="3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Содержание бобов, %, не более</w:t>
            </w:r>
          </w:p>
        </w:tc>
      </w:tr>
      <w:tr w:rsidR="002E75A9" w:rsidRPr="0046729D" w:rsidTr="0046729D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E75A9" w:rsidRPr="0046729D" w:rsidRDefault="002E75A9" w:rsidP="0046729D">
            <w:pPr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заплесневелых</w:t>
            </w:r>
          </w:p>
        </w:tc>
        <w:tc>
          <w:tcPr>
            <w:tcW w:w="1519" w:type="dxa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темно-серого цвета</w:t>
            </w:r>
          </w:p>
        </w:tc>
        <w:tc>
          <w:tcPr>
            <w:tcW w:w="5554" w:type="dxa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поврежденных насекомыми, проросших или плоских (в % от общего кол-ва порченых бобов)</w:t>
            </w:r>
          </w:p>
        </w:tc>
      </w:tr>
      <w:tr w:rsidR="002E75A9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</w:t>
            </w:r>
          </w:p>
        </w:tc>
        <w:tc>
          <w:tcPr>
            <w:tcW w:w="1519" w:type="dxa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</w:t>
            </w:r>
          </w:p>
        </w:tc>
        <w:tc>
          <w:tcPr>
            <w:tcW w:w="5554" w:type="dxa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3</w:t>
            </w:r>
          </w:p>
        </w:tc>
      </w:tr>
      <w:tr w:rsidR="002E75A9" w:rsidRPr="0046729D" w:rsidTr="0046729D">
        <w:trPr>
          <w:jc w:val="center"/>
        </w:trPr>
        <w:tc>
          <w:tcPr>
            <w:tcW w:w="0" w:type="auto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4</w:t>
            </w:r>
          </w:p>
        </w:tc>
        <w:tc>
          <w:tcPr>
            <w:tcW w:w="1519" w:type="dxa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8</w:t>
            </w:r>
          </w:p>
        </w:tc>
        <w:tc>
          <w:tcPr>
            <w:tcW w:w="5554" w:type="dxa"/>
            <w:shd w:val="clear" w:color="auto" w:fill="auto"/>
          </w:tcPr>
          <w:p w:rsidR="002E75A9" w:rsidRPr="0046729D" w:rsidRDefault="002E75A9" w:rsidP="0046729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46729D">
              <w:rPr>
                <w:color w:val="000000"/>
                <w:sz w:val="20"/>
              </w:rPr>
              <w:t>6</w:t>
            </w:r>
          </w:p>
        </w:tc>
      </w:tr>
    </w:tbl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Любая партия какао-бобов, превышающая один из принятых для 2-го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сорта</w:t>
      </w:r>
      <w:r w:rsidRPr="000C5C23">
        <w:rPr>
          <w:bCs/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 xml:space="preserve">пределов, считается нестандартной и маркируется 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НС</w:t>
      </w:r>
      <w:r w:rsidR="000C5C23">
        <w:rPr>
          <w:color w:val="000000"/>
          <w:sz w:val="28"/>
          <w:szCs w:val="28"/>
        </w:rPr>
        <w:t>"</w:t>
      </w:r>
      <w:r w:rsidRPr="000C5C23">
        <w:rPr>
          <w:color w:val="000000"/>
          <w:sz w:val="28"/>
          <w:szCs w:val="28"/>
        </w:rPr>
        <w:t>. Нестандартное какао можно продавать только по специальному контракту.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-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iCs/>
          <w:color w:val="000000"/>
          <w:sz w:val="28"/>
          <w:szCs w:val="28"/>
        </w:rPr>
        <w:t xml:space="preserve">Заплесневелые бобы </w:t>
      </w:r>
      <w:r w:rsidRPr="000C5C23">
        <w:rPr>
          <w:color w:val="000000"/>
          <w:sz w:val="28"/>
          <w:szCs w:val="28"/>
        </w:rPr>
        <w:t>- какао-бобы, на внутренних частях которых</w:t>
      </w:r>
      <w:r w:rsidR="000C5C23">
        <w:rPr>
          <w:color w:val="000000"/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видна плесень невооруженным глазом.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Темно-серые бобы </w:t>
      </w:r>
      <w:r w:rsidRPr="000C5C23">
        <w:rPr>
          <w:color w:val="000000"/>
          <w:sz w:val="28"/>
          <w:szCs w:val="28"/>
        </w:rPr>
        <w:t>- какао-бобы, имеющие темно-серый цвет не менее чем на половине поверхности.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Бобы, поврежденные насекомыми, </w:t>
      </w:r>
      <w:r w:rsidRPr="000C5C23">
        <w:rPr>
          <w:color w:val="000000"/>
          <w:sz w:val="28"/>
          <w:szCs w:val="28"/>
        </w:rPr>
        <w:t>- какао-бобы, на внутренних частях которых имеются насекомые на любой стадии развития или которые изъедены насекомыми, вызывающими повреждение, видимое невооруженным глазом, - моль какао. По внешнему виду она напоминает платяную</w:t>
      </w:r>
      <w:r w:rsidRPr="000C5C23">
        <w:rPr>
          <w:sz w:val="28"/>
          <w:szCs w:val="28"/>
        </w:rPr>
        <w:t xml:space="preserve"> </w:t>
      </w:r>
      <w:r w:rsidRPr="000C5C23">
        <w:rPr>
          <w:color w:val="000000"/>
          <w:sz w:val="28"/>
          <w:szCs w:val="28"/>
        </w:rPr>
        <w:t>моль, но имеет серый цвет.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Проросшие бобы </w:t>
      </w:r>
      <w:r w:rsidRPr="000C5C23">
        <w:rPr>
          <w:color w:val="000000"/>
          <w:sz w:val="28"/>
          <w:szCs w:val="28"/>
        </w:rPr>
        <w:t>- какао-бобы, кожура которых проколота, расщеплена или разорвана в результате появления ростков.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Плоские бобы </w:t>
      </w:r>
      <w:r w:rsidRPr="000C5C23">
        <w:rPr>
          <w:color w:val="000000"/>
          <w:sz w:val="28"/>
          <w:szCs w:val="28"/>
        </w:rPr>
        <w:t>- какао-бобы, две семядоли которых настолько тонки, что поверхность семядоли не может быть получена путем срезания.</w:t>
      </w:r>
    </w:p>
    <w:p w:rsidR="002E75A9" w:rsidRPr="000C5C23" w:rsidRDefault="002E75A9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Закоптелые бобы </w:t>
      </w:r>
      <w:r w:rsidRPr="000C5C23">
        <w:rPr>
          <w:color w:val="000000"/>
          <w:sz w:val="28"/>
          <w:szCs w:val="28"/>
        </w:rPr>
        <w:t>- какао-бобы, от которых отколоты части, составляющие меньше половины боба.</w:t>
      </w:r>
    </w:p>
    <w:p w:rsidR="00976F4A" w:rsidRPr="000C5C23" w:rsidRDefault="00976F4A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6E5426" w:rsidRPr="000C5C23" w:rsidRDefault="000C5C23" w:rsidP="000C5C23">
      <w:pPr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br w:type="page"/>
      </w:r>
      <w:r w:rsidR="006E5426" w:rsidRPr="000C5C23">
        <w:rPr>
          <w:sz w:val="28"/>
          <w:szCs w:val="28"/>
        </w:rPr>
        <w:t>ЗАКЛЮЧЕНИЕ</w:t>
      </w:r>
    </w:p>
    <w:p w:rsidR="003F3163" w:rsidRPr="000C5C23" w:rsidRDefault="003F3163" w:rsidP="000C5C23">
      <w:pPr>
        <w:spacing w:line="360" w:lineRule="auto"/>
        <w:ind w:firstLine="709"/>
        <w:jc w:val="both"/>
        <w:rPr>
          <w:sz w:val="28"/>
          <w:szCs w:val="28"/>
        </w:rPr>
      </w:pPr>
    </w:p>
    <w:p w:rsidR="000C5C23" w:rsidRDefault="003F316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iCs/>
          <w:color w:val="000000"/>
          <w:sz w:val="28"/>
          <w:szCs w:val="28"/>
        </w:rPr>
        <w:t xml:space="preserve">Шоколад </w:t>
      </w:r>
      <w:r w:rsidRPr="000C5C23">
        <w:rPr>
          <w:color w:val="000000"/>
          <w:sz w:val="28"/>
          <w:szCs w:val="28"/>
        </w:rPr>
        <w:t>представляет собой продукт с характерным вкусом, ароматом и тонизирующими свойствами. Удачное сочетание питательных компонентов с высокой калорийностью (550-600 ккал/100 г) делает его незаменимым продуктом для поднятия энергии организма и уменьшения усталости. Около 40% населения употребляют шоколад 2-3 раза в месяц.</w:t>
      </w:r>
    </w:p>
    <w:p w:rsidR="003F3163" w:rsidRPr="000C5C23" w:rsidRDefault="003F316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В настоящее время шоколад вырабатывают из какао-продуктов (какао тертое и какао-масло) и сахарной пудры. В качестве вкусовых добавок используют молочные продукты, орехи, кофе, вафли, изюм, ванилин, взорванные крупы и др.</w:t>
      </w:r>
    </w:p>
    <w:p w:rsidR="003F3163" w:rsidRPr="000C5C23" w:rsidRDefault="003F316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Какао-порошок - это тонкоизмельченный какао-жмых, оставшийся после частичного удаления масла из какао-массы, с добавлением различных вкусовых и ароматических веществ.</w:t>
      </w:r>
    </w:p>
    <w:p w:rsidR="00470C3B" w:rsidRPr="000C5C23" w:rsidRDefault="00470C3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При экспертизе качества шоколада обращают внимание на внешний изделий, форму, вкус и аромат, консистенцию и структуру.</w:t>
      </w:r>
    </w:p>
    <w:p w:rsidR="00470C3B" w:rsidRPr="000C5C23" w:rsidRDefault="00470C3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>При экспертизе качества какао-порошка обращают внимание на следующие показатели.</w:t>
      </w:r>
    </w:p>
    <w:p w:rsidR="00470C3B" w:rsidRPr="000C5C23" w:rsidRDefault="00470C3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Внешний вид </w:t>
      </w:r>
      <w:r w:rsidRPr="000C5C23">
        <w:rPr>
          <w:color w:val="000000"/>
          <w:sz w:val="28"/>
          <w:szCs w:val="28"/>
        </w:rPr>
        <w:t>- это тонкоизмельченный, однородный порошок от светло- до темно-коричневого цвета. Не допускается тусклый серый оттенок.</w:t>
      </w:r>
    </w:p>
    <w:p w:rsidR="00470C3B" w:rsidRPr="000C5C23" w:rsidRDefault="00470C3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- </w:t>
      </w:r>
      <w:r w:rsidRPr="000C5C23">
        <w:rPr>
          <w:iCs/>
          <w:color w:val="000000"/>
          <w:sz w:val="28"/>
          <w:szCs w:val="28"/>
        </w:rPr>
        <w:t xml:space="preserve">Вкус и аромат </w:t>
      </w:r>
      <w:r w:rsidRPr="000C5C23">
        <w:rPr>
          <w:color w:val="000000"/>
          <w:sz w:val="28"/>
          <w:szCs w:val="28"/>
        </w:rPr>
        <w:t>- свойственный какао-порошку, т. е. приятный, горьковатый, хорошо выраженный, без посторонних привкусов и запахов.</w:t>
      </w:r>
    </w:p>
    <w:p w:rsidR="00470C3B" w:rsidRPr="000C5C23" w:rsidRDefault="00470C3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color w:val="000000"/>
          <w:sz w:val="28"/>
          <w:szCs w:val="28"/>
        </w:rPr>
        <w:t xml:space="preserve">Также нормируется содержание токсичных элементов, афлотоксина </w:t>
      </w:r>
      <w:r w:rsidRPr="000C5C23">
        <w:rPr>
          <w:color w:val="000000"/>
          <w:sz w:val="28"/>
          <w:szCs w:val="28"/>
          <w:lang w:val="en-US"/>
        </w:rPr>
        <w:t>B</w:t>
      </w:r>
      <w:r w:rsidRPr="000C5C23">
        <w:rPr>
          <w:color w:val="000000"/>
          <w:sz w:val="28"/>
          <w:szCs w:val="28"/>
          <w:vertAlign w:val="subscript"/>
        </w:rPr>
        <w:t>1</w:t>
      </w:r>
      <w:r w:rsidRPr="000C5C23">
        <w:rPr>
          <w:color w:val="000000"/>
          <w:sz w:val="28"/>
          <w:szCs w:val="28"/>
        </w:rPr>
        <w:t>, остаточное количество пестицидов; МАФАМ (не более 1,0 х 10</w:t>
      </w:r>
      <w:r w:rsidRPr="000C5C23">
        <w:rPr>
          <w:color w:val="000000"/>
          <w:sz w:val="28"/>
          <w:szCs w:val="28"/>
          <w:vertAlign w:val="superscript"/>
        </w:rPr>
        <w:t>5</w:t>
      </w:r>
      <w:r w:rsidRPr="000C5C23">
        <w:rPr>
          <w:color w:val="000000"/>
          <w:sz w:val="28"/>
          <w:szCs w:val="28"/>
        </w:rPr>
        <w:t xml:space="preserve"> КОЕ в 1г продукта), плесневые грибы (не более 1,0 х 10</w:t>
      </w:r>
      <w:r w:rsidRPr="000C5C23">
        <w:rPr>
          <w:color w:val="000000"/>
          <w:sz w:val="28"/>
          <w:szCs w:val="28"/>
          <w:vertAlign w:val="superscript"/>
        </w:rPr>
        <w:t>2</w:t>
      </w:r>
      <w:r w:rsidRPr="000C5C23">
        <w:rPr>
          <w:color w:val="000000"/>
          <w:sz w:val="28"/>
          <w:szCs w:val="28"/>
        </w:rPr>
        <w:t xml:space="preserve"> КОЕ в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1 г</w:t>
        </w:r>
      </w:smartTag>
      <w:r w:rsidRPr="000C5C23">
        <w:rPr>
          <w:color w:val="000000"/>
          <w:sz w:val="28"/>
          <w:szCs w:val="28"/>
        </w:rPr>
        <w:t xml:space="preserve"> продукта), бактерии группы кишечных палочек - не допускаются в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0,01 г</w:t>
        </w:r>
      </w:smartTag>
      <w:r w:rsidRPr="000C5C23">
        <w:rPr>
          <w:color w:val="000000"/>
          <w:sz w:val="28"/>
          <w:szCs w:val="28"/>
        </w:rPr>
        <w:t xml:space="preserve"> продукта; не допускаются в </w:t>
      </w:r>
      <w:smartTag w:uri="urn:schemas-microsoft-com:office:smarttags" w:element="metricconverter">
        <w:smartTagPr>
          <w:attr w:name="ProductID" w:val="25 г"/>
        </w:smartTagPr>
        <w:r w:rsidRPr="000C5C23">
          <w:rPr>
            <w:color w:val="000000"/>
            <w:sz w:val="28"/>
            <w:szCs w:val="28"/>
          </w:rPr>
          <w:t>25 г</w:t>
        </w:r>
      </w:smartTag>
      <w:r w:rsidRPr="000C5C23">
        <w:rPr>
          <w:color w:val="000000"/>
          <w:sz w:val="28"/>
          <w:szCs w:val="28"/>
        </w:rPr>
        <w:t xml:space="preserve"> продукта патогенные микроорганизмы, в том числе сальмонеллы.</w:t>
      </w:r>
    </w:p>
    <w:p w:rsidR="00470C3B" w:rsidRPr="000C5C23" w:rsidRDefault="00470C3B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E5426" w:rsidRPr="000C5C23" w:rsidRDefault="000C5C23" w:rsidP="000C5C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5C23">
        <w:rPr>
          <w:sz w:val="28"/>
          <w:szCs w:val="28"/>
        </w:rPr>
        <w:br w:type="page"/>
      </w:r>
      <w:r w:rsidR="006E5426" w:rsidRPr="000C5C23">
        <w:rPr>
          <w:sz w:val="28"/>
          <w:szCs w:val="28"/>
        </w:rPr>
        <w:t>СПИСОК ИСПОЛЬЗОВАННОЙ ЛИТЕРАТУРЫ</w:t>
      </w:r>
    </w:p>
    <w:p w:rsidR="00CC5A77" w:rsidRPr="000C5C23" w:rsidRDefault="00CC5A77" w:rsidP="000C5C23">
      <w:pPr>
        <w:spacing w:line="360" w:lineRule="auto"/>
        <w:rPr>
          <w:sz w:val="28"/>
          <w:szCs w:val="28"/>
        </w:rPr>
      </w:pPr>
    </w:p>
    <w:p w:rsidR="009758A7" w:rsidRPr="000C5C23" w:rsidRDefault="009758A7" w:rsidP="000C5C23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Боровикова Л.А. Товароведение продовольственных товаров. M.: Экономика 200</w:t>
      </w:r>
      <w:r w:rsidR="00811D6A" w:rsidRPr="000C5C23">
        <w:rPr>
          <w:color w:val="000000"/>
          <w:sz w:val="28"/>
          <w:szCs w:val="28"/>
        </w:rPr>
        <w:t>7</w:t>
      </w:r>
      <w:r w:rsidRPr="000C5C23">
        <w:rPr>
          <w:color w:val="000000"/>
          <w:sz w:val="28"/>
          <w:szCs w:val="28"/>
        </w:rPr>
        <w:t xml:space="preserve"> г.</w:t>
      </w:r>
    </w:p>
    <w:p w:rsidR="004807DB" w:rsidRPr="000C5C23" w:rsidRDefault="004807DB" w:rsidP="000C5C23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0C5C23">
        <w:rPr>
          <w:color w:val="000000"/>
          <w:sz w:val="28"/>
          <w:szCs w:val="28"/>
        </w:rPr>
        <w:t>Герасимова В.А., А Товароведение и экспертиза вкусовых товаров. – СПб: Питер Принт, 200</w:t>
      </w:r>
      <w:r w:rsidR="00811D6A" w:rsidRPr="000C5C23">
        <w:rPr>
          <w:color w:val="000000"/>
          <w:sz w:val="28"/>
          <w:szCs w:val="28"/>
        </w:rPr>
        <w:t>6</w:t>
      </w:r>
    </w:p>
    <w:p w:rsidR="00731B97" w:rsidRPr="000C5C23" w:rsidRDefault="00731B97" w:rsidP="000C5C23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0C5C23">
        <w:rPr>
          <w:sz w:val="28"/>
          <w:szCs w:val="28"/>
        </w:rPr>
        <w:t xml:space="preserve">Кругляков Г.Н., Круглякова Г.В. Товароведение продовольственных товаров: - Учебник. – Ростов на Дону: 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>МарТ</w:t>
      </w:r>
      <w:r w:rsidR="000C5C23">
        <w:rPr>
          <w:sz w:val="28"/>
          <w:szCs w:val="28"/>
        </w:rPr>
        <w:t>"</w:t>
      </w:r>
      <w:r w:rsidRPr="000C5C23">
        <w:rPr>
          <w:sz w:val="28"/>
          <w:szCs w:val="28"/>
        </w:rPr>
        <w:t>, 200</w:t>
      </w:r>
      <w:r w:rsidR="00811D6A" w:rsidRPr="000C5C23">
        <w:rPr>
          <w:sz w:val="28"/>
          <w:szCs w:val="28"/>
        </w:rPr>
        <w:t>7</w:t>
      </w:r>
      <w:r w:rsidRPr="000C5C23">
        <w:rPr>
          <w:sz w:val="28"/>
          <w:szCs w:val="28"/>
        </w:rPr>
        <w:t>.</w:t>
      </w:r>
    </w:p>
    <w:p w:rsidR="00CC5A77" w:rsidRPr="000C5C23" w:rsidRDefault="00777D0D" w:rsidP="000C5C23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0C5C23">
        <w:rPr>
          <w:sz w:val="28"/>
          <w:szCs w:val="28"/>
        </w:rPr>
        <w:t>Товароведение и экспертиза потребительских товаров/ Шевченко В.В. – М.: ИНФРА-М, 200</w:t>
      </w:r>
      <w:r w:rsidR="00811D6A" w:rsidRPr="000C5C23">
        <w:rPr>
          <w:sz w:val="28"/>
          <w:szCs w:val="28"/>
        </w:rPr>
        <w:t>8</w:t>
      </w:r>
    </w:p>
    <w:p w:rsidR="00731B97" w:rsidRPr="000C5C23" w:rsidRDefault="00731B97" w:rsidP="000C5C23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0C5C23">
        <w:rPr>
          <w:sz w:val="28"/>
          <w:szCs w:val="28"/>
        </w:rPr>
        <w:t>Химический состав российских пищевых продуктов: Справочник/ Под редакцией проф. Скурихина И.М. и проф. Тутельяна В.А.. – М.: ДеЛи принт, 200</w:t>
      </w:r>
      <w:r w:rsidR="00811D6A" w:rsidRPr="000C5C23">
        <w:rPr>
          <w:sz w:val="28"/>
          <w:szCs w:val="28"/>
        </w:rPr>
        <w:t>8</w:t>
      </w:r>
      <w:r w:rsidRPr="000C5C23">
        <w:rPr>
          <w:sz w:val="28"/>
          <w:szCs w:val="28"/>
        </w:rPr>
        <w:t>.</w:t>
      </w:r>
    </w:p>
    <w:p w:rsidR="00777D0D" w:rsidRPr="000C5C23" w:rsidRDefault="00777D0D" w:rsidP="000C5C23">
      <w:pPr>
        <w:spacing w:line="360" w:lineRule="auto"/>
        <w:rPr>
          <w:sz w:val="28"/>
          <w:szCs w:val="28"/>
        </w:rPr>
      </w:pPr>
    </w:p>
    <w:p w:rsidR="00B40F43" w:rsidRPr="000C5C23" w:rsidRDefault="00B40F43" w:rsidP="000C5C23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B40F43" w:rsidRPr="000C5C23" w:rsidSect="000C5C23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29D" w:rsidRDefault="0046729D">
      <w:r>
        <w:separator/>
      </w:r>
    </w:p>
  </w:endnote>
  <w:endnote w:type="continuationSeparator" w:id="0">
    <w:p w:rsidR="0046729D" w:rsidRDefault="0046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6AA" w:rsidRDefault="005426AA" w:rsidP="00823C54">
    <w:pPr>
      <w:pStyle w:val="a3"/>
      <w:framePr w:wrap="around" w:vAnchor="text" w:hAnchor="margin" w:xAlign="center" w:y="1"/>
      <w:rPr>
        <w:rStyle w:val="a5"/>
      </w:rPr>
    </w:pPr>
  </w:p>
  <w:p w:rsidR="005426AA" w:rsidRDefault="005426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29D" w:rsidRDefault="0046729D">
      <w:r>
        <w:separator/>
      </w:r>
    </w:p>
  </w:footnote>
  <w:footnote w:type="continuationSeparator" w:id="0">
    <w:p w:rsidR="0046729D" w:rsidRDefault="00467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D7E16"/>
    <w:multiLevelType w:val="hybridMultilevel"/>
    <w:tmpl w:val="BE648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137BD5"/>
    <w:multiLevelType w:val="hybridMultilevel"/>
    <w:tmpl w:val="B99E70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6A0467E4"/>
    <w:multiLevelType w:val="hybridMultilevel"/>
    <w:tmpl w:val="E9AAD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426"/>
    <w:rsid w:val="000177FD"/>
    <w:rsid w:val="00027D1C"/>
    <w:rsid w:val="00031FCF"/>
    <w:rsid w:val="00055D69"/>
    <w:rsid w:val="0007465F"/>
    <w:rsid w:val="00081A5B"/>
    <w:rsid w:val="000A2C64"/>
    <w:rsid w:val="000B031D"/>
    <w:rsid w:val="000C5C23"/>
    <w:rsid w:val="000C7E15"/>
    <w:rsid w:val="000F3CFD"/>
    <w:rsid w:val="000F4609"/>
    <w:rsid w:val="0013324B"/>
    <w:rsid w:val="001857A8"/>
    <w:rsid w:val="0020403A"/>
    <w:rsid w:val="00233FA3"/>
    <w:rsid w:val="00273498"/>
    <w:rsid w:val="002E75A9"/>
    <w:rsid w:val="0033117C"/>
    <w:rsid w:val="00331B43"/>
    <w:rsid w:val="00396737"/>
    <w:rsid w:val="003B4F9A"/>
    <w:rsid w:val="003F0B29"/>
    <w:rsid w:val="003F3163"/>
    <w:rsid w:val="004120E2"/>
    <w:rsid w:val="00415B29"/>
    <w:rsid w:val="004243A4"/>
    <w:rsid w:val="00437E29"/>
    <w:rsid w:val="00444919"/>
    <w:rsid w:val="00451FE8"/>
    <w:rsid w:val="00461CE3"/>
    <w:rsid w:val="0046729D"/>
    <w:rsid w:val="00470C3B"/>
    <w:rsid w:val="0047111A"/>
    <w:rsid w:val="004807DB"/>
    <w:rsid w:val="004D2F9A"/>
    <w:rsid w:val="00517CC1"/>
    <w:rsid w:val="0052363C"/>
    <w:rsid w:val="00524F56"/>
    <w:rsid w:val="005426AA"/>
    <w:rsid w:val="00594F30"/>
    <w:rsid w:val="005C0B1D"/>
    <w:rsid w:val="006106F2"/>
    <w:rsid w:val="0061365E"/>
    <w:rsid w:val="006205C6"/>
    <w:rsid w:val="00621A34"/>
    <w:rsid w:val="00650EB4"/>
    <w:rsid w:val="00684F14"/>
    <w:rsid w:val="006C0178"/>
    <w:rsid w:val="006D2072"/>
    <w:rsid w:val="006E5426"/>
    <w:rsid w:val="00731B97"/>
    <w:rsid w:val="00745605"/>
    <w:rsid w:val="00752301"/>
    <w:rsid w:val="00777D0D"/>
    <w:rsid w:val="00811D6A"/>
    <w:rsid w:val="00823C54"/>
    <w:rsid w:val="0086169D"/>
    <w:rsid w:val="0089276E"/>
    <w:rsid w:val="00895815"/>
    <w:rsid w:val="008F762F"/>
    <w:rsid w:val="009758A7"/>
    <w:rsid w:val="00976F4A"/>
    <w:rsid w:val="009900FD"/>
    <w:rsid w:val="009A0B0F"/>
    <w:rsid w:val="009A6069"/>
    <w:rsid w:val="009B1871"/>
    <w:rsid w:val="009F32C6"/>
    <w:rsid w:val="009F7CBF"/>
    <w:rsid w:val="00A3265A"/>
    <w:rsid w:val="00AB22FA"/>
    <w:rsid w:val="00AB2A5C"/>
    <w:rsid w:val="00B2319C"/>
    <w:rsid w:val="00B23359"/>
    <w:rsid w:val="00B40F43"/>
    <w:rsid w:val="00BA2389"/>
    <w:rsid w:val="00BA6DBC"/>
    <w:rsid w:val="00BF6EA4"/>
    <w:rsid w:val="00C06FA7"/>
    <w:rsid w:val="00C15D0F"/>
    <w:rsid w:val="00C32B3C"/>
    <w:rsid w:val="00C412B5"/>
    <w:rsid w:val="00C4771F"/>
    <w:rsid w:val="00C6603A"/>
    <w:rsid w:val="00C9472A"/>
    <w:rsid w:val="00CC5A77"/>
    <w:rsid w:val="00CF2CC1"/>
    <w:rsid w:val="00D0785B"/>
    <w:rsid w:val="00D3291A"/>
    <w:rsid w:val="00D4023D"/>
    <w:rsid w:val="00D876C0"/>
    <w:rsid w:val="00D95068"/>
    <w:rsid w:val="00DD4D24"/>
    <w:rsid w:val="00DD6E5C"/>
    <w:rsid w:val="00DF4478"/>
    <w:rsid w:val="00E0466F"/>
    <w:rsid w:val="00E40916"/>
    <w:rsid w:val="00EB3FA0"/>
    <w:rsid w:val="00EC79C0"/>
    <w:rsid w:val="00ED66DB"/>
    <w:rsid w:val="00EF45A0"/>
    <w:rsid w:val="00F12516"/>
    <w:rsid w:val="00F3512F"/>
    <w:rsid w:val="00F4230C"/>
    <w:rsid w:val="00F43216"/>
    <w:rsid w:val="00F90310"/>
    <w:rsid w:val="00FD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B2DACC1-250D-4094-A23D-16F0E7B4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54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E5426"/>
    <w:rPr>
      <w:rFonts w:cs="Times New Roman"/>
    </w:rPr>
  </w:style>
  <w:style w:type="character" w:styleId="a6">
    <w:name w:val="Strong"/>
    <w:uiPriority w:val="22"/>
    <w:qFormat/>
    <w:rsid w:val="00B2319C"/>
    <w:rPr>
      <w:rFonts w:cs="Times New Roman"/>
      <w:b/>
      <w:bCs/>
    </w:rPr>
  </w:style>
  <w:style w:type="character" w:styleId="a7">
    <w:name w:val="Hyperlink"/>
    <w:uiPriority w:val="99"/>
    <w:rsid w:val="006D2072"/>
    <w:rPr>
      <w:rFonts w:cs="Times New Roman"/>
      <w:color w:val="000000"/>
      <w:u w:val="none"/>
      <w:effect w:val="none"/>
    </w:rPr>
  </w:style>
  <w:style w:type="table" w:styleId="a8">
    <w:name w:val="Table Grid"/>
    <w:basedOn w:val="a1"/>
    <w:uiPriority w:val="59"/>
    <w:rsid w:val="00650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2E75A9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Pr>
      <w:rFonts w:cs="Times New Roman"/>
    </w:rPr>
  </w:style>
  <w:style w:type="character" w:styleId="ab">
    <w:name w:val="footnote reference"/>
    <w:uiPriority w:val="99"/>
    <w:semiHidden/>
    <w:rsid w:val="002E75A9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0C5C2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0C5C2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01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6906</Words>
  <Characters>39368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ServiceHost</Company>
  <LinksUpToDate>false</LinksUpToDate>
  <CharactersWithSpaces>46182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Dimon</dc:creator>
  <cp:keywords/>
  <dc:description/>
  <cp:lastModifiedBy>admin</cp:lastModifiedBy>
  <cp:revision>2</cp:revision>
  <dcterms:created xsi:type="dcterms:W3CDTF">2014-02-23T22:29:00Z</dcterms:created>
  <dcterms:modified xsi:type="dcterms:W3CDTF">2014-02-23T22:29:00Z</dcterms:modified>
</cp:coreProperties>
</file>