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  <w:r w:rsidRPr="00D52E89">
        <w:rPr>
          <w:sz w:val="28"/>
          <w:szCs w:val="28"/>
        </w:rPr>
        <w:t>Управління освіти і науки</w:t>
      </w: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  <w:r w:rsidRPr="00D52E89">
        <w:rPr>
          <w:sz w:val="28"/>
          <w:szCs w:val="28"/>
        </w:rPr>
        <w:t>Херсонської обласної державної адміністрації</w:t>
      </w:r>
    </w:p>
    <w:p w:rsidR="00E1231A" w:rsidRPr="00D52E89" w:rsidRDefault="00E1231A" w:rsidP="00D52E89">
      <w:pPr>
        <w:spacing w:line="360" w:lineRule="auto"/>
        <w:jc w:val="center"/>
        <w:rPr>
          <w:b/>
          <w:sz w:val="28"/>
          <w:szCs w:val="28"/>
        </w:rPr>
      </w:pPr>
      <w:r w:rsidRPr="00D52E89">
        <w:rPr>
          <w:b/>
          <w:sz w:val="28"/>
          <w:szCs w:val="28"/>
        </w:rPr>
        <w:t>Державний навчальний заклад</w:t>
      </w:r>
    </w:p>
    <w:p w:rsidR="00E1231A" w:rsidRPr="00D52E89" w:rsidRDefault="00E1231A" w:rsidP="00D52E89">
      <w:pPr>
        <w:spacing w:line="360" w:lineRule="auto"/>
        <w:jc w:val="center"/>
        <w:rPr>
          <w:b/>
          <w:sz w:val="28"/>
          <w:szCs w:val="28"/>
        </w:rPr>
      </w:pPr>
      <w:r w:rsidRPr="00D52E89">
        <w:rPr>
          <w:b/>
          <w:sz w:val="28"/>
          <w:szCs w:val="28"/>
        </w:rPr>
        <w:t>Херсонське вище професійне училище ресторанного господарства</w:t>
      </w: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b/>
          <w:sz w:val="28"/>
          <w:szCs w:val="28"/>
        </w:rPr>
      </w:pPr>
      <w:r w:rsidRPr="00D52E89">
        <w:rPr>
          <w:b/>
          <w:sz w:val="28"/>
          <w:szCs w:val="28"/>
        </w:rPr>
        <w:t>ДИПЛОМНА</w:t>
      </w:r>
      <w:r w:rsidR="00D52E89" w:rsidRPr="00D52E89">
        <w:rPr>
          <w:b/>
          <w:sz w:val="28"/>
          <w:szCs w:val="28"/>
        </w:rPr>
        <w:t xml:space="preserve"> </w:t>
      </w:r>
      <w:r w:rsidRPr="00D52E89">
        <w:rPr>
          <w:b/>
          <w:sz w:val="28"/>
          <w:szCs w:val="28"/>
        </w:rPr>
        <w:t>РОБОТА</w:t>
      </w:r>
    </w:p>
    <w:p w:rsidR="00E1231A" w:rsidRPr="00D52E89" w:rsidRDefault="00E1231A" w:rsidP="00D52E89">
      <w:pPr>
        <w:spacing w:line="360" w:lineRule="auto"/>
        <w:jc w:val="center"/>
        <w:rPr>
          <w:b/>
          <w:sz w:val="28"/>
          <w:szCs w:val="28"/>
        </w:rPr>
      </w:pPr>
      <w:r w:rsidRPr="00D52E89">
        <w:rPr>
          <w:b/>
          <w:sz w:val="28"/>
          <w:szCs w:val="28"/>
        </w:rPr>
        <w:t>На тему</w:t>
      </w:r>
    </w:p>
    <w:p w:rsidR="00E1231A" w:rsidRPr="00D52E89" w:rsidRDefault="00E1231A" w:rsidP="00D52E89">
      <w:pPr>
        <w:spacing w:line="360" w:lineRule="auto"/>
        <w:jc w:val="center"/>
        <w:rPr>
          <w:b/>
          <w:sz w:val="28"/>
          <w:szCs w:val="28"/>
        </w:rPr>
      </w:pPr>
      <w:r w:rsidRPr="00D52E89">
        <w:rPr>
          <w:b/>
          <w:sz w:val="28"/>
          <w:szCs w:val="28"/>
        </w:rPr>
        <w:t>Технологія приготування</w:t>
      </w:r>
      <w:r w:rsidR="00D52E89" w:rsidRPr="00D52E89">
        <w:rPr>
          <w:b/>
          <w:sz w:val="28"/>
          <w:szCs w:val="28"/>
        </w:rPr>
        <w:t xml:space="preserve"> </w:t>
      </w:r>
      <w:r w:rsidRPr="00D52E89">
        <w:rPr>
          <w:b/>
          <w:sz w:val="28"/>
          <w:szCs w:val="28"/>
        </w:rPr>
        <w:t>розсипчастих каш</w:t>
      </w: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sz w:val="28"/>
          <w:szCs w:val="28"/>
        </w:rPr>
      </w:pPr>
    </w:p>
    <w:p w:rsidR="00D52E89" w:rsidRPr="00D52E89" w:rsidRDefault="00D52E89" w:rsidP="00D52E89">
      <w:pPr>
        <w:spacing w:line="360" w:lineRule="auto"/>
        <w:jc w:val="center"/>
        <w:rPr>
          <w:sz w:val="28"/>
          <w:szCs w:val="28"/>
        </w:rPr>
      </w:pPr>
    </w:p>
    <w:p w:rsidR="00E1231A" w:rsidRPr="00D52E89" w:rsidRDefault="00E1231A" w:rsidP="00D52E89">
      <w:pPr>
        <w:spacing w:line="360" w:lineRule="auto"/>
        <w:jc w:val="center"/>
        <w:rPr>
          <w:b/>
          <w:sz w:val="28"/>
          <w:szCs w:val="28"/>
        </w:rPr>
      </w:pPr>
      <w:r w:rsidRPr="00D52E89">
        <w:rPr>
          <w:b/>
          <w:sz w:val="28"/>
          <w:szCs w:val="28"/>
        </w:rPr>
        <w:t>2010</w:t>
      </w:r>
    </w:p>
    <w:p w:rsidR="00D52E89" w:rsidRPr="00D52E89" w:rsidRDefault="00D52E89" w:rsidP="00D52E89">
      <w:pPr>
        <w:spacing w:line="360" w:lineRule="auto"/>
        <w:jc w:val="center"/>
        <w:rPr>
          <w:b/>
          <w:sz w:val="28"/>
          <w:szCs w:val="28"/>
        </w:rPr>
      </w:pPr>
    </w:p>
    <w:p w:rsidR="00E67150" w:rsidRPr="00D52E89" w:rsidRDefault="00E67150" w:rsidP="00D52E89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52E89">
        <w:rPr>
          <w:sz w:val="28"/>
          <w:szCs w:val="28"/>
        </w:rPr>
        <w:br w:type="page"/>
      </w:r>
      <w:r w:rsidR="00D52E89" w:rsidRPr="00D52E89">
        <w:rPr>
          <w:b/>
          <w:sz w:val="28"/>
          <w:szCs w:val="28"/>
        </w:rPr>
        <w:t>Зміст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67150" w:rsidRPr="00D52E89" w:rsidRDefault="00D52E89" w:rsidP="00D52E89">
      <w:pPr>
        <w:widowControl w:val="0"/>
        <w:spacing w:line="360" w:lineRule="auto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В</w:t>
      </w:r>
      <w:r w:rsidR="00E67150" w:rsidRPr="00D52E89">
        <w:rPr>
          <w:sz w:val="28"/>
          <w:szCs w:val="28"/>
        </w:rPr>
        <w:t>ступ</w:t>
      </w:r>
    </w:p>
    <w:p w:rsidR="00E67150" w:rsidRPr="00D52E89" w:rsidRDefault="00B639FB" w:rsidP="00D52E89">
      <w:pPr>
        <w:widowControl w:val="0"/>
        <w:spacing w:line="360" w:lineRule="auto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1</w:t>
      </w:r>
      <w:r w:rsidR="00E67150" w:rsidRPr="00D52E89">
        <w:rPr>
          <w:sz w:val="28"/>
          <w:szCs w:val="28"/>
        </w:rPr>
        <w:t>. Характеристика підприємства громадського</w:t>
      </w:r>
      <w:r w:rsidR="00D52E89" w:rsidRPr="00D52E89">
        <w:rPr>
          <w:sz w:val="28"/>
          <w:szCs w:val="28"/>
        </w:rPr>
        <w:t xml:space="preserve"> </w:t>
      </w:r>
      <w:r w:rsidR="00E67150" w:rsidRPr="00D52E89">
        <w:rPr>
          <w:sz w:val="28"/>
          <w:szCs w:val="28"/>
        </w:rPr>
        <w:t>харчування</w:t>
      </w:r>
    </w:p>
    <w:p w:rsidR="00E67150" w:rsidRPr="00D52E89" w:rsidRDefault="00B639FB" w:rsidP="00D52E89">
      <w:pPr>
        <w:widowControl w:val="0"/>
        <w:spacing w:line="360" w:lineRule="auto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2</w:t>
      </w:r>
      <w:r w:rsidR="00E67150" w:rsidRPr="00D52E89">
        <w:rPr>
          <w:sz w:val="28"/>
          <w:szCs w:val="28"/>
        </w:rPr>
        <w:t xml:space="preserve">. </w:t>
      </w:r>
      <w:r w:rsidR="00D52E89" w:rsidRPr="00D52E89">
        <w:rPr>
          <w:sz w:val="28"/>
          <w:szCs w:val="28"/>
        </w:rPr>
        <w:t>О</w:t>
      </w:r>
      <w:r w:rsidR="00E67150" w:rsidRPr="00D52E89">
        <w:rPr>
          <w:sz w:val="28"/>
          <w:szCs w:val="28"/>
        </w:rPr>
        <w:t>рганізація технологічного процесу</w:t>
      </w:r>
    </w:p>
    <w:p w:rsidR="00E67150" w:rsidRPr="00D52E89" w:rsidRDefault="00E67150" w:rsidP="00D52E89">
      <w:pPr>
        <w:widowControl w:val="0"/>
        <w:spacing w:line="360" w:lineRule="auto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2.1 Товарознавча характеристика сировини</w:t>
      </w:r>
    </w:p>
    <w:p w:rsidR="00E67150" w:rsidRPr="00D52E89" w:rsidRDefault="00E67150" w:rsidP="00D52E89">
      <w:pPr>
        <w:widowControl w:val="0"/>
        <w:spacing w:line="360" w:lineRule="auto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2.2 Технологія приготування розсипчастих каш</w:t>
      </w:r>
    </w:p>
    <w:p w:rsidR="00E67150" w:rsidRPr="00D52E89" w:rsidRDefault="00E67150" w:rsidP="00D52E89">
      <w:pPr>
        <w:widowControl w:val="0"/>
        <w:spacing w:line="360" w:lineRule="auto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2.3 Устаткування</w:t>
      </w:r>
    </w:p>
    <w:p w:rsidR="00E67150" w:rsidRPr="00D52E89" w:rsidRDefault="00E67150" w:rsidP="00D52E89">
      <w:pPr>
        <w:widowControl w:val="0"/>
        <w:spacing w:line="360" w:lineRule="auto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2.4 Облік і калькуляція</w:t>
      </w:r>
    </w:p>
    <w:p w:rsidR="00E67150" w:rsidRPr="00D52E89" w:rsidRDefault="00B639FB" w:rsidP="00D52E89">
      <w:pPr>
        <w:widowControl w:val="0"/>
        <w:spacing w:line="360" w:lineRule="auto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3</w:t>
      </w:r>
      <w:r w:rsidR="00E67150" w:rsidRPr="00D52E89">
        <w:rPr>
          <w:sz w:val="28"/>
          <w:szCs w:val="28"/>
        </w:rPr>
        <w:t xml:space="preserve">. </w:t>
      </w:r>
      <w:r w:rsidR="00D52E89" w:rsidRPr="00D52E89">
        <w:rPr>
          <w:sz w:val="28"/>
          <w:szCs w:val="28"/>
        </w:rPr>
        <w:t>О</w:t>
      </w:r>
      <w:r w:rsidR="00E67150" w:rsidRPr="00D52E89">
        <w:rPr>
          <w:sz w:val="28"/>
          <w:szCs w:val="28"/>
        </w:rPr>
        <w:t>хорона праці</w:t>
      </w:r>
    </w:p>
    <w:p w:rsidR="008759D0" w:rsidRPr="008759D0" w:rsidRDefault="008759D0" w:rsidP="008759D0">
      <w:pPr>
        <w:widowControl w:val="0"/>
        <w:spacing w:line="360" w:lineRule="auto"/>
        <w:rPr>
          <w:sz w:val="28"/>
          <w:szCs w:val="28"/>
        </w:rPr>
      </w:pPr>
      <w:r w:rsidRPr="008759D0">
        <w:rPr>
          <w:sz w:val="28"/>
          <w:szCs w:val="28"/>
        </w:rPr>
        <w:t>Список використаної літератури</w:t>
      </w:r>
    </w:p>
    <w:p w:rsidR="00D52E89" w:rsidRPr="00D52E89" w:rsidRDefault="00D52E89" w:rsidP="00D52E8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67150" w:rsidRPr="00D52E89" w:rsidRDefault="00E67150" w:rsidP="00D52E89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52E89">
        <w:rPr>
          <w:sz w:val="28"/>
          <w:szCs w:val="28"/>
        </w:rPr>
        <w:br w:type="page"/>
      </w:r>
      <w:r w:rsidR="00D52E89" w:rsidRPr="00D52E89">
        <w:rPr>
          <w:b/>
          <w:sz w:val="28"/>
          <w:szCs w:val="28"/>
        </w:rPr>
        <w:t>В</w:t>
      </w:r>
      <w:r w:rsidRPr="00D52E89">
        <w:rPr>
          <w:b/>
          <w:sz w:val="28"/>
          <w:szCs w:val="28"/>
        </w:rPr>
        <w:t>ступ</w:t>
      </w:r>
    </w:p>
    <w:p w:rsidR="00B639FB" w:rsidRPr="00D52E89" w:rsidRDefault="00B639FB" w:rsidP="00D52E8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67150" w:rsidRPr="00D52E89" w:rsidRDefault="00E67150" w:rsidP="00D52E8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Каші з гречки й пшона були поширені на всій території України, кукурудзяна — на південному заході України і в Карпатах, вівсяна — у деяких районах Полісся і Західного Прикарпаття, ячна — на всій території України, але переважно на Лівобережжі. Пшенична каша була менш популярна, оскільки пшеницю майже повністю переробляли на борошно. Найулюбленішою на всій території України була гречана каша: "Гречана каша — то матір наша, а хлібець житній — то батько рідний", — стверджує українське народне прислів'я.</w:t>
      </w:r>
    </w:p>
    <w:p w:rsidR="00E67150" w:rsidRPr="00D52E89" w:rsidRDefault="00E67150" w:rsidP="00D52E8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У східних слов'ян був такий звичай: під час укладання мирного договору противники варили кашу і їли її. Каша ставала символом союзу, без неї мирний договір не міг набути сили.</w:t>
      </w:r>
    </w:p>
    <w:p w:rsidR="00E67150" w:rsidRPr="00D52E89" w:rsidRDefault="00E67150" w:rsidP="00D52E8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Каші й нині варять з різних круп на воді, бульйоні, молоці або суміші молока з водою. За консистенцією їх поділяють на розсипчасті, в'язкі і рідкі. Консистенція каш залежить від співвідношення круп і рідини.</w:t>
      </w:r>
    </w:p>
    <w:p w:rsidR="00E67150" w:rsidRPr="00D52E89" w:rsidRDefault="00E67150" w:rsidP="00D52E8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З каш в Україні готують різноманітні запіканки, крупники, бабки, манник, рижаники, пшоняники, сластьони, інші смачні та поживні страви.</w:t>
      </w:r>
    </w:p>
    <w:p w:rsidR="00E67150" w:rsidRPr="00D52E89" w:rsidRDefault="00E67150" w:rsidP="00D52E8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Запіканки готують з сиром, гарбузом, фруктами.</w:t>
      </w:r>
    </w:p>
    <w:p w:rsidR="00E67150" w:rsidRPr="00D52E89" w:rsidRDefault="00E67150" w:rsidP="00D52E8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Для приготування виробів з каш варять в'язкі каші густішої консистенції, а для крупників — розсипчасті. Вироби можна готувати солодкими і несолодкими.</w:t>
      </w:r>
    </w:p>
    <w:p w:rsidR="00E67150" w:rsidRPr="00D52E89" w:rsidRDefault="00E67150" w:rsidP="00D52E8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Солодкі вироби подають з маслом вершковим, сметаною, солодкими соусами, а несолодкі — з грибними соусами.</w:t>
      </w:r>
    </w:p>
    <w:p w:rsidR="00E67150" w:rsidRDefault="00E67150" w:rsidP="00D52E8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Вироби з каш подають гарячими на підігрітій столовій мілкій тарілці. Соуси можна подавати окремо в соуснику.</w:t>
      </w:r>
    </w:p>
    <w:p w:rsidR="00D52E89" w:rsidRPr="00D52E89" w:rsidRDefault="00D52E89" w:rsidP="00D52E8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E67150" w:rsidRPr="00D52E89" w:rsidRDefault="00E67150" w:rsidP="00D52E89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52E89">
        <w:rPr>
          <w:sz w:val="28"/>
          <w:szCs w:val="28"/>
        </w:rPr>
        <w:br w:type="page"/>
      </w:r>
      <w:r w:rsidR="00B639FB" w:rsidRPr="00D52E89">
        <w:rPr>
          <w:b/>
          <w:sz w:val="28"/>
          <w:szCs w:val="28"/>
        </w:rPr>
        <w:t>1</w:t>
      </w:r>
      <w:r w:rsidR="00D52E89">
        <w:rPr>
          <w:b/>
          <w:sz w:val="28"/>
          <w:szCs w:val="28"/>
        </w:rPr>
        <w:t>. Х</w:t>
      </w:r>
      <w:r w:rsidRPr="00D52E89">
        <w:rPr>
          <w:b/>
          <w:sz w:val="28"/>
          <w:szCs w:val="28"/>
        </w:rPr>
        <w:t>арактеристика підприємства громадського харчування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Я, Мазурець Сергій, проходив виробничу практику в їдальні Гімназії №20. Під час проходження виробничої практики я працював на всіх робочих місцях, згідно графіку переміщення по робочим місцям, який складала майстер виробничого навчання Романюк Тетяна Миколаївна.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За період виробничого навчання я мав змогу працювати на всіх технологічних операціях. Вивчив правила користування та техніки безпеки при роботі з обладнанням та механізмами. Засвоїв технологічні процеси з первинної обробки продуктів: м'яса, риби та овочів, виготовлення напівфабрикатів з м'яса, риби, птиці, теплову обробку страв, приготування страв, порціонування та оформлення страв, сервірування столів.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До асортименту їдальні входять страви масового попиту. А саме: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Борщ «Український», Суп гороховий, Суп гречаний, Суп рисовий, Суп овочевий, Суп-харчо, Суп з фрикадельками, Розсольник.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Картопляне пюре, печеня, рагу овочеве, котлети м’ясні та рибні, зрази, биточки, тефтелі м’ясні і рибні, плов, голубці, перець фарширований, млинці з м’ясом, смажена печінка, шніцелі, бефстроганов.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Салат зі свіжої капусти, салат з квашеної капусти, салат зі свіжих огірків та помідорів, салат «Олів’є», салат з крабовими паличками, ікра баклажанна, гриби мариновані.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Споживання готової продукції відбувається у торговому залі. Процес організації обслуговування у залі ведеться методом самообслуговування.</w:t>
      </w:r>
    </w:p>
    <w:p w:rsidR="00E67150" w:rsidRPr="00D52E89" w:rsidRDefault="00E67150" w:rsidP="00D52E89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Організація роботи підприємств харчової промисловості</w:t>
      </w:r>
    </w:p>
    <w:p w:rsidR="00E67150" w:rsidRPr="00D52E89" w:rsidRDefault="00E67150" w:rsidP="00D52E8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На сучасному підприємстві громадського харчування готування їжі організують промисловим способом з використанням високотехнологічного устаткування, функціональних ємностей і засобів малої механізації. Передбачено потоковість технологічного процесу як на великих фабриках-заготовочних, так і в невеликих заготовочних цехах незалежно від ступеню механізації. Це дозволяє інтенсивніше використовувати техніку, більш вузько спеціалізувати працівників, підвищувати продуктивність праці.</w:t>
      </w:r>
    </w:p>
    <w:p w:rsidR="00E67150" w:rsidRPr="00D52E89" w:rsidRDefault="00E67150" w:rsidP="00D52E8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Площа цехів залежить від потужності підприємства Забезпечення їх устаткуванням розробляється по нормам технічного оснащення різних типів підприємств.</w:t>
      </w:r>
    </w:p>
    <w:p w:rsidR="00E67150" w:rsidRPr="00D52E89" w:rsidRDefault="00E67150" w:rsidP="00D52E8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Розміщають устаткування відповідно до послідовності технологічного, процесу, що виключає зустрічні потоки сировини і готової продукції, а також з вимогами техніки безпеки праці.</w:t>
      </w:r>
    </w:p>
    <w:p w:rsidR="00E67150" w:rsidRPr="00D52E89" w:rsidRDefault="00E67150" w:rsidP="00D52E8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Робоче місце – частина виробничого цеху, пристосоване для виконання тих чи інших виробничих операцій, оснащене необхідним устаткуванням і інвентарем. Робоче місце може бути універсальне або спеціалізоване.</w:t>
      </w:r>
    </w:p>
    <w:p w:rsidR="00E67150" w:rsidRPr="00D52E89" w:rsidRDefault="00E67150" w:rsidP="00D52E8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Моє робоче місце призначене для виконання однотипних, а іноді і різних операцій. Устаткування такого місця різноманітне і змінюється в залежності від виконуваної роботи. Площа робочого місця повинна бути достатньою для зручної роботи. Сучасні виробничі столи крім стільниці оснащені цілим рядом полиць, шухляд, що забезпечує правильне збереження дрібного устаткування й інвентарю і посуду.</w:t>
      </w:r>
    </w:p>
    <w:p w:rsidR="00E67150" w:rsidRPr="00D52E89" w:rsidRDefault="00E67150" w:rsidP="00D52E89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Організація роботи овочевого цеху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bCs/>
          <w:sz w:val="28"/>
          <w:szCs w:val="28"/>
        </w:rPr>
        <w:t>Овочевий цех</w:t>
      </w:r>
      <w:r w:rsidRPr="00D52E89">
        <w:rPr>
          <w:sz w:val="28"/>
          <w:szCs w:val="28"/>
        </w:rPr>
        <w:t xml:space="preserve"> відносяться до групи заготівельних цехів і призначений для первинної обробки овочів і приготування з них напівфабрикатів.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Овочевий цех може бути різної потужності. Невеликі цехи забезпечують овочевими напівфабрикатами тільки свої підприємства. Великі потужні овочеві цехи організують при овочевих складах, вони забезпечують напівфабрикатами сіть заготівельних підприємств масового харчування.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Овочеві напівфабрикати зберігають в холодильнику при температурі</w:t>
      </w:r>
      <w:r w:rsidR="00D52E89" w:rsidRPr="00D52E89">
        <w:rPr>
          <w:sz w:val="28"/>
          <w:szCs w:val="28"/>
        </w:rPr>
        <w:t xml:space="preserve"> </w:t>
      </w:r>
      <w:r w:rsidRPr="00D52E89">
        <w:rPr>
          <w:sz w:val="28"/>
          <w:szCs w:val="28"/>
        </w:rPr>
        <w:t>0-40С у спеціальній маркірованій тарі. Очищені не нарізані овочі зберігають протягом 24 годин, нарізані 12 годин. Сульфітовану картоплю 48 годин.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Обладнання в овочевому цеху розставляють по ходу технологічного процесу по первинній обробці овочів. Інвентар в овочевому цеху має маркірування «ОС». В цеху застосовують механічне і не механічне обладнання.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До роботи на механічному обладнанні забороняється допускати робітників, які не знають правил експлуатації. Біля кожного обладнання повинні бути правила експлуатації та техніка безпеки. Рубильники в овочевому цеху кріплять тільки зачиненого типу. Рухові частини машин повинні бути огороджені, а двигуни заземлені. Овочі проштовхують в завантажувальний бункер тільки товкачем. Підлога рівна не слизька, температура в цеху не нижче 15 0С.</w:t>
      </w:r>
    </w:p>
    <w:p w:rsidR="00E67150" w:rsidRPr="00D52E89" w:rsidRDefault="00E67150" w:rsidP="00D52E89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Організація</w:t>
      </w:r>
      <w:r w:rsidR="00D52E89" w:rsidRPr="00D52E89">
        <w:rPr>
          <w:i/>
          <w:sz w:val="28"/>
          <w:szCs w:val="28"/>
        </w:rPr>
        <w:t xml:space="preserve"> </w:t>
      </w:r>
      <w:r w:rsidRPr="00D52E89">
        <w:rPr>
          <w:i/>
          <w:sz w:val="28"/>
          <w:szCs w:val="28"/>
        </w:rPr>
        <w:t>роботи м'ясо-рибного цеху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М'ясо розморожують, зачищають, зрізують клеймо і обмивають у підвішеному стані на одному робочому місці. На розрубній колоді туші ділять на відрубки. Обвалювання, жилкування м’яса, приготування порціонних і дрібно шматкових напівфабрикатів проводять на виробничих столах.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Для приготування напівфабрикатів з січеної натуральної і котлетної маси встановлюють м’ясорубку і універсальний привід. Напівфабрикати формують вручну</w:t>
      </w:r>
      <w:r w:rsidR="00D52E89" w:rsidRPr="00D52E89">
        <w:rPr>
          <w:sz w:val="28"/>
          <w:szCs w:val="28"/>
        </w:rPr>
        <w:t xml:space="preserve"> </w:t>
      </w:r>
      <w:r w:rsidRPr="00D52E89">
        <w:rPr>
          <w:sz w:val="28"/>
          <w:szCs w:val="28"/>
        </w:rPr>
        <w:t>на виробничому столі. Використовують ваги настільні циферблатні для контролю виходу напівфабрикатів, обробну дошку, панірувальний ніж і тару для січеної маси і для напівфабрикатів. Набір спецій, паніровок і воду розміщують в окремому посуді перед вагами.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Птицю обробляють на дільниці обробки птиці в м'ясо-рибному цеху. Кулінарна обробка сільськогосподарської птиці складається з таких послідовних операцій: розморожування, обсмалювання, патрання, промивання, приготування напівфабрикатів.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У цеху використовують таке обладнання: виробничі столи, пересувні стелажі, шафу для обсмалювання птиці, розрубу вальну колоду, ванни, м’ясорубку або універсальний привід П-ІІ. Обладнання розміщують за ходом операцій обробки птиці.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Напівфабрикати готують на окремих робочих місцях. Для приготування порційних напівфабрикатів встановлюють виробничий стіл, на якому розміщують ваги настільні циферблатні, обробну дошку, ножі кухарської трійки, тару для риби, напівфабрикатів, спецій, паніровок.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Всю роботу в цехах виконують кухарі ІІІ, ІV, V розрядів і працівники ІІ розряду під керівництвом кухаря-бригадира або начальника цеху.</w:t>
      </w:r>
    </w:p>
    <w:p w:rsidR="00E67150" w:rsidRPr="00D52E89" w:rsidRDefault="00E67150" w:rsidP="00D52E89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Організація</w:t>
      </w:r>
      <w:r w:rsidR="00D52E89" w:rsidRPr="00D52E89">
        <w:rPr>
          <w:i/>
          <w:sz w:val="28"/>
          <w:szCs w:val="28"/>
        </w:rPr>
        <w:t xml:space="preserve"> </w:t>
      </w:r>
      <w:r w:rsidRPr="00D52E89">
        <w:rPr>
          <w:i/>
          <w:sz w:val="28"/>
          <w:szCs w:val="28"/>
        </w:rPr>
        <w:t>роботи гарячого цеху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Гарячий цех відноситься до групи доготівельних. Призначений для випуску готових страв. Гарячий цех функціонально розділяють на два відділення: супове та соусне. Супове відділення призначене для приготування перших страв. Соусне відділення призначене для приготування других страв, гарнірів, соусів та гарячих напоїв.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Теплову кулінарну обробку продуктів здійснюють для приготування страв і кулінарних виробів. Вона позитивно впливає на якість їжі - знезаражує і підвищує її засвоюваність.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Під час теплової обробки в продуктах відбуваються складні фізико-хімічні процеси. Після теплової обробки деякі продукти розм’якшуються, стають більш соковитими (овочі, крупи, бобові, макаронні вироби), інші - ущільнюються (яйця, сир, мозок), набувають приємного смаку й аромату, завдяки чому збуджують апетит підвищують засвоюваність їжі.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Гарячий цех обладнаний тепловим і немеханічним обладнанням. Супове відділення обладнується: варовим котлом, електроплитами. Із немеханічного обладнання використовують столи різної модифікації.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Теплову обробку продуктів і напівфабрикатів, приготування перших, других страв, гарнірів та соусів здійснюють у гарячому цеху. Тут також випікають вироби з борошна, які використовують до перших страв, піддають тепловій обробці продукти для приготування холодних і солодких страв.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Цех має зв’язок з усіма виробничими і торговими приміщеннями, тому його розміщують поблизу холодного цеху, роздавальні, приміщень для миття столового і кухонного посуду. Він повинен мати зручний зв’язок з овочевим і м’ясо-рибним цехами (на підприємствах з повним виробничим циклом) або з цехом обробки зелені і доготовлення напівфабрикатів (якщо на підприємство надходять напівфабрикати).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Якість роботи гарячого цеху залежить від правильної організації робочих місць, забезпечення їх обладнанням, посудом, інвентарем, виробничою тарою.</w:t>
      </w:r>
    </w:p>
    <w:p w:rsidR="00E67150" w:rsidRPr="00D52E89" w:rsidRDefault="00E67150" w:rsidP="00D52E89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Організація</w:t>
      </w:r>
      <w:r w:rsidR="00D52E89" w:rsidRPr="00D52E89">
        <w:rPr>
          <w:i/>
          <w:sz w:val="28"/>
          <w:szCs w:val="28"/>
        </w:rPr>
        <w:t xml:space="preserve"> </w:t>
      </w:r>
      <w:r w:rsidRPr="00D52E89">
        <w:rPr>
          <w:i/>
          <w:sz w:val="28"/>
          <w:szCs w:val="28"/>
        </w:rPr>
        <w:t>роботи холодного цеху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Холодний цех призначений для приготування, порціонування і оздоблення закусок і холодних страв, солодких страв і холодних перших страв. Його організовують на підприємствах громадського харчування різних типів, окрім спеціалізованих підприємств і підприємств швидкого харчування, оскільки вони виготовляють і реалізують невеликий асортимент холодних закусок.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На підприємствах відводиться окреме робоче місце для приготування холодних закусок у загальному виробничому приміщенні.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Розміщують холодний цех так, щоб він мав зручний зв'язок з усіма іншими виробничими ланками.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Для приготування холодних страв і закусок у цеху організовують робочі місця, які оснащуються обладнанням, інвентарем залежно від технологічних операцій, що виконуватимуться.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На робочому місці для нарізання сирих і варених овочів передбачається: ванна для промивання свіжих овочів або стіл із вмонтованою мийною ванною, виробничі столи для нарізання овочів, обробні дошки, ножі кухарської трійки та функціональні місткості.</w:t>
      </w:r>
    </w:p>
    <w:p w:rsidR="00E67150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З’єднують компоненти, заправляють салати у функціональних міст костях або лотках або у каструлях. Перемішують салати дерев’яними копистками або металевими лопатками. На робочому столі можна встановити кухонний комбайн, який виконує різні функції по обробці овочів.</w:t>
      </w:r>
    </w:p>
    <w:p w:rsidR="00D52E89" w:rsidRPr="00D52E89" w:rsidRDefault="00D52E89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67150" w:rsidRPr="00D52E89" w:rsidRDefault="00E67150" w:rsidP="00D52E89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52E89">
        <w:rPr>
          <w:sz w:val="28"/>
          <w:szCs w:val="28"/>
        </w:rPr>
        <w:br w:type="page"/>
      </w:r>
      <w:r w:rsidR="00EE3500" w:rsidRPr="00D52E89">
        <w:rPr>
          <w:b/>
          <w:sz w:val="28"/>
          <w:szCs w:val="28"/>
        </w:rPr>
        <w:t>2</w:t>
      </w:r>
      <w:r w:rsidR="00D52E89">
        <w:rPr>
          <w:b/>
          <w:sz w:val="28"/>
          <w:szCs w:val="28"/>
        </w:rPr>
        <w:t>.</w:t>
      </w:r>
      <w:r w:rsidRPr="00D52E89">
        <w:rPr>
          <w:b/>
          <w:sz w:val="28"/>
          <w:szCs w:val="28"/>
        </w:rPr>
        <w:t xml:space="preserve"> </w:t>
      </w:r>
      <w:r w:rsidR="00D52E89">
        <w:rPr>
          <w:b/>
          <w:sz w:val="28"/>
          <w:szCs w:val="28"/>
        </w:rPr>
        <w:t>О</w:t>
      </w:r>
      <w:r w:rsidRPr="00D52E89">
        <w:rPr>
          <w:b/>
          <w:sz w:val="28"/>
          <w:szCs w:val="28"/>
        </w:rPr>
        <w:t>рганізація технологічного процесу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67150" w:rsidRPr="00D52E89" w:rsidRDefault="00E67150" w:rsidP="00D52E89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52E89">
        <w:rPr>
          <w:b/>
          <w:sz w:val="28"/>
          <w:szCs w:val="28"/>
        </w:rPr>
        <w:t xml:space="preserve">2.1 </w:t>
      </w:r>
      <w:r w:rsidR="00D52E89">
        <w:rPr>
          <w:b/>
          <w:sz w:val="28"/>
          <w:szCs w:val="28"/>
        </w:rPr>
        <w:t>Т</w:t>
      </w:r>
      <w:r w:rsidRPr="00D52E89">
        <w:rPr>
          <w:b/>
          <w:sz w:val="28"/>
          <w:szCs w:val="28"/>
        </w:rPr>
        <w:t>оварознавча характеристика сировини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i/>
          <w:sz w:val="28"/>
          <w:szCs w:val="28"/>
        </w:rPr>
        <w:t>Рис</w:t>
      </w:r>
      <w:r w:rsidRPr="00D52E89">
        <w:rPr>
          <w:sz w:val="28"/>
          <w:szCs w:val="28"/>
        </w:rPr>
        <w:t xml:space="preserve"> – найбільш калорійний продукт, який містить 93,7% крохмалю, 7,0% – білків, 0,6% – жиру, 0,4% клітковини. Випускають рис шліфований (має шорстку поверхню, яка вкрита борошном), рис полірований (поверхня гладенька, блискуча) і рис подрібнений шліфований.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Рис шліфований і полірований поділяють на вищий, І і II сорти. Використовують для приготування розсипчастих і в'язких каш, бабок.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Рис подрібнений шліфований на сорти не ділять. Використовують для приготування кулешиків, в'язких і рідких каш, запіканок.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Рис варять 45-50 хвилин, він збільшується в об'ємі у 6-7 разів.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i/>
          <w:sz w:val="28"/>
          <w:szCs w:val="28"/>
        </w:rPr>
        <w:t>Гречана крупа</w:t>
      </w:r>
      <w:r w:rsidRPr="00D52E89">
        <w:rPr>
          <w:sz w:val="28"/>
          <w:szCs w:val="28"/>
        </w:rPr>
        <w:t xml:space="preserve"> – продукт високої харчової цінності, яка містить 63,7 % крохмалю, 12,6 – білків, 2,6 – жиру, 1,1 % – клітковини, значну кількість мінеральних солей, зокрема калію, фосфору, заліза, вітаміни В1, В2, РР, Е.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Гречана крупа надходить у вигляді цілого ядра і проділу та цілого ядра і проділу, що швидко розварюються (їх виробляють після пропарювання зерна). Цілі пропарені зерна мають кремовий або зеленкуватий колір, консистенція борошниста, розварюються протягом 40-50 хв. Пропарені ядра зерна мають коричневий колір з різними відтінками, розварюються за 25 хвилин і збільшуються в об'ємі у 5-6 разів. З гречаної крупи готують розсипчасті каші, перші страви, начинки, крупники. Проділ – це розколені ядра не пропареної і пропареної гречки (проділ швидко розварюється). Використовують для приготування в'язких каш і виробів з них та перших страв.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i/>
          <w:sz w:val="28"/>
          <w:szCs w:val="28"/>
        </w:rPr>
        <w:t>Пшоно</w:t>
      </w:r>
      <w:r w:rsidRPr="00D52E89">
        <w:rPr>
          <w:sz w:val="28"/>
          <w:szCs w:val="28"/>
        </w:rPr>
        <w:t xml:space="preserve"> шліфоване містить 64,8% – крохмалю, 12% – білків, 2,9% – жиру, 0,7% – клітковини. Пшоно виробляють трьох сортів: вищого, І і II.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Залежно від сорту колір пшона буває світло- або яскраво-жовтий, консистенція від борошнистої до скловидної. Пшоно скловидне з великим ядром яскраво-жовтого кольору вважають кращим. У кулінарії пшоно використовують для приготування каш, запіканок, бабок, начинок. Воно вариться 40-50 хвилин, збільшується в об'ємі у 6-7 разів.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i/>
          <w:sz w:val="28"/>
          <w:szCs w:val="28"/>
        </w:rPr>
        <w:t>Полтавську крупу</w:t>
      </w:r>
      <w:r w:rsidRPr="00D52E89">
        <w:rPr>
          <w:sz w:val="28"/>
          <w:szCs w:val="28"/>
        </w:rPr>
        <w:t xml:space="preserve"> виробляють з пшениці чотирьох номерів: 1 – цілі зерна, видовженої форми, з заокругленими кінцями; 2, 3, 4 – подрібнені зерна, частково шліфовані, округлої форми. Використовують для приготування каш, бабок, перших страв. Розварюються ці крупи протягом однієї години, збільшуються в об'ємі у 4-5 разів.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i/>
          <w:sz w:val="28"/>
          <w:szCs w:val="28"/>
        </w:rPr>
        <w:t>Перлова крупа</w:t>
      </w:r>
      <w:r w:rsidRPr="00D52E89">
        <w:rPr>
          <w:sz w:val="28"/>
          <w:szCs w:val="28"/>
        </w:rPr>
        <w:t xml:space="preserve"> містить 65,7% – крохмалю, 9,3% – білків, 1,1% – жиру і 1% – клітковини. Виробляють із зерна ячменю. Після шліфування і полірування дістають крупи п'яти номерів: 1, 2, 3, 4, 5. Крупи № 1, 2 мають видовжену форму з заокругленими кінцями у вигляді цілих зерен або крупно-подрібнених. Ці крупи містять велику кількість білків (9,3%) і клітковини (1%). Розварюються крупи № 1 і 2 довго (60-90 хвилин), тому рекомендується їх попередньо замочувати у холодній воді на 2-3 годин для набухання. Використовують для приготування каш.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Крупи № 3, 4, 5 мають округлу форму, білого або жовтуватого кольору, інколи із зеленкуватим відтінком. Розварюються протягом 60 хв.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Перлова крупа збільшується в об'ємі у 5-6 разів. З перлових круп № 1-3 готують перші страви, каші, з крупів № 4, 5 – каші, гарніри, зрази.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i/>
          <w:sz w:val="28"/>
          <w:szCs w:val="28"/>
        </w:rPr>
        <w:t>Ячну крупу</w:t>
      </w:r>
      <w:r w:rsidRPr="00D52E89">
        <w:rPr>
          <w:sz w:val="28"/>
          <w:szCs w:val="28"/>
        </w:rPr>
        <w:t xml:space="preserve"> виробляють із зерен ячменю, подрібнюючи їх. Крупинки бувають різної форми і величини, з гострими гранями, білого кольору з жовтуватим, зеленкуватим або сірим відтінками. Вони розварюються за 40-50 хв. З них готують каші. В крупах з ячменю багато крохмалю, який під час варіння поволі набухає, довго вариться, але швидко віддає воду, тому каші стають твердими.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i/>
          <w:sz w:val="28"/>
          <w:szCs w:val="28"/>
        </w:rPr>
        <w:t>Маргарин</w:t>
      </w:r>
      <w:r w:rsidRPr="00D52E89">
        <w:rPr>
          <w:sz w:val="28"/>
          <w:szCs w:val="28"/>
        </w:rPr>
        <w:t xml:space="preserve"> – це високоякісний, одержаний штучним шляхом жир, подібний до вершкового масла за структурою і органолептичними показниками. В маргарині міститься: жиру – 72-82%, води – 15,6-26,8%, білків – 0,3-0,5%, вуглеводів – 0,9-1,2%.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Залежно від призначення і рецептури маргарини поділяють на три групи: бутербродні, столові, для промислової переробки.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Маргарин столовий вищого ґатунку повинен мати чистий, чітко виявлений молочний або молочнокислий смак і запах (Молочний, Новий, Сонячний), з вершковим присмаком (Екстра, Слов’янський) або молочнокислий з слабким присмаком вершкового масла (Вершковий, Любительський). Сторонні присмаки і запахи не допускаються. Консистенція повинна бути пластичною, щільною, однорідною, легкоплавкою, поверхня зрізу – блискучою або слабо блискучою, сухою на вигляд. Колір маргарину – світло-жовтий, однорідний по всій масі.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Зберігають маргарин при температурі 4°С, відносній вологості повітря 80% протягом 45 днів.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i/>
          <w:sz w:val="28"/>
          <w:szCs w:val="28"/>
        </w:rPr>
        <w:t>Вершкове масло</w:t>
      </w:r>
      <w:r w:rsidRPr="00D52E89">
        <w:rPr>
          <w:sz w:val="28"/>
          <w:szCs w:val="28"/>
        </w:rPr>
        <w:t xml:space="preserve"> готують збиттям пастеризованих вершків. За смаком, ароматом та високою засвоюваністю вершкове масло є найкращим жиром.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Масло всіх видів ділиться на два ґатунки: вищій та перший.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Перед використанням масло ретельно зачищають з поверхні. Масло не повинне мати присмаків: часникового, полинового (від молока з цими присмаками), згірклого і сального (в результаті окислення жиру), рибного (в результаті розпаду лецитину), кислого (внаслідок сильного розвитку молочнокислих бактерій у вершках).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При 10-120С консистенція вершкового масла повинна бути щільною, однорідною, не крихкою, що не мажеться. Поверхня на розрізі слабо блискуча і суха на вигляд або з наявністю одиночних найдрібніших крапельок вологи. Колір масла – від білого до ясно-жовтого, однорідний по всій масі.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Зберігають масло в холодильних камерах при температурі 40С , відносній вологості повітря 80%, вершкове масло протягом 10 діб, а топлене до 15 діб.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i/>
          <w:sz w:val="28"/>
          <w:szCs w:val="28"/>
        </w:rPr>
        <w:t>Цукор</w:t>
      </w:r>
      <w:r w:rsidRPr="00D52E89">
        <w:rPr>
          <w:sz w:val="28"/>
          <w:szCs w:val="28"/>
        </w:rPr>
        <w:t xml:space="preserve"> – це: продукт, який складається iз сахарози (С12Н22О11). Він легко засвоюється організмом людини. Цукор є важливою речовиною для виробництва кулінарних виробів. Цукор містить 99,75% сахарози i 0,1 % вологи.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Цукор-пісок повинен бути сипучим, без грудочок, білого кольору з блиском, солодкого смаку, без стороннього присмаку. Розчинність повна, розчин прозорий, без осаду і домішок.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i/>
          <w:sz w:val="28"/>
          <w:szCs w:val="28"/>
        </w:rPr>
        <w:t>Молоко</w:t>
      </w:r>
      <w:r w:rsidRPr="00D52E89">
        <w:rPr>
          <w:sz w:val="28"/>
          <w:szCs w:val="28"/>
        </w:rPr>
        <w:t xml:space="preserve"> – продукт харчування, що містить необхідні для організму людини поживні речовини. Хімічний склад молока: вода – 85-89%, білки – 2,8-4%, жири – 2,9-6%, молочний цукор – 4-4,7%, мінеральні речовини – 0,1-1%, вітаміни А, Д, Е, С, РР, групи В, ферменти.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За способом теплової обробки молоко поділяють на пастеризоване і стерилізоване.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Пастеризоване – молоко, яке піддають обробці при температурі не вище 1000С, а потім охолоджують. Виробляють пастеризоване молоко з вмістом жиру: знежирене – 1,5%, 2,5%, 3,2%, 3,5%, 6%; з вітаміном С – 2,5%, 3,2%; білкове – 1%, 2,5%; топлене – 4%, 6%.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Стерилізоване – молоко, яке піддають обробці при температурі вище за 1000С. його випускають у паперових і поліетиленових пакетах з вмістом жиру – 1,5%, 2,5%, 3,2%, 3,5%.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Перед використанням молоко проціджують через сито. Молоко має вигляд однорідної рідини без осаду, білого кольору з жовтуватим відтінком, топлене – з кремовим відтінком, знежирене – із синюватим відтінком. Смак та запах властиві молоку, без стороннього присмаку та запаху. Топлене молоко має виявлений присмак пастеризації, білкове – солодкуватий присмак, стерилізоване – слабкий присмак кип’яченого молока. Кислотність молока 3,5% та 6% жирності має бути не більше 200Т, а іншої жирності – не більше 210Т.</w:t>
      </w:r>
    </w:p>
    <w:p w:rsidR="00E67150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Молоко зберігають у холодильних камерах при температурі 2-60С не більше 20 годин з моменту виготовлення.</w:t>
      </w:r>
    </w:p>
    <w:p w:rsidR="00D52E89" w:rsidRPr="00D52E89" w:rsidRDefault="00D52E89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67150" w:rsidRPr="00D52E89" w:rsidRDefault="00E67150" w:rsidP="00D52E89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52E89">
        <w:rPr>
          <w:sz w:val="28"/>
          <w:szCs w:val="28"/>
        </w:rPr>
        <w:br w:type="page"/>
      </w:r>
      <w:r w:rsidRPr="00D52E89">
        <w:rPr>
          <w:b/>
          <w:sz w:val="28"/>
          <w:szCs w:val="28"/>
        </w:rPr>
        <w:t xml:space="preserve">2.2 </w:t>
      </w:r>
      <w:r w:rsidR="00D52E89">
        <w:rPr>
          <w:b/>
          <w:sz w:val="28"/>
          <w:szCs w:val="28"/>
        </w:rPr>
        <w:t>Т</w:t>
      </w:r>
      <w:r w:rsidRPr="00D52E89">
        <w:rPr>
          <w:b/>
          <w:sz w:val="28"/>
          <w:szCs w:val="28"/>
        </w:rPr>
        <w:t xml:space="preserve">ехнологія </w:t>
      </w:r>
      <w:r w:rsidR="00D52E89">
        <w:rPr>
          <w:b/>
          <w:sz w:val="28"/>
          <w:szCs w:val="28"/>
        </w:rPr>
        <w:t xml:space="preserve">приготування </w:t>
      </w:r>
      <w:r w:rsidRPr="00D52E89">
        <w:rPr>
          <w:b/>
          <w:sz w:val="28"/>
          <w:szCs w:val="28"/>
        </w:rPr>
        <w:t>розсипчастих каш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Підготовка круп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Крупи перед варінням перебирають, а дрібні просіюють через сито з різними отворами залежно від їх розміру, потім промивають 2-3 рази, щоразу заливаючи свіжою водою. Води беруть таку кількість, щоб сторонні домішки вільно спливали на поверхню. Рис, перлову крупу і пшоно спочатку промивають теплою водою (30-40°С), а потім гарячою (55-60°С), ячну — тільки теплою. Пшоно перед варінням обшпарюють, щоб видалити з нього гіркуватий присмак. Після промивання у крупах залишається вода (15-30% маси сухих круп), що слід враховувати при варінні каш.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 xml:space="preserve">Гречану і крупи з розколотих і плющених зерен промивати не рекомендується, оскільки це негативно впливає на консистенцію і смак каші. Якщо надходить сира гречана крупа, її слід попередньо обсмажити для поліпшення якості і прискорення часу варіння. На лист насипають підготовлені крупи шаром не більш ніж </w:t>
      </w:r>
      <w:smartTag w:uri="urn:schemas-microsoft-com:office:smarttags" w:element="metricconverter">
        <w:smartTagPr>
          <w:attr w:name="ProductID" w:val="4 см"/>
        </w:smartTagPr>
        <w:r w:rsidRPr="00D52E89">
          <w:rPr>
            <w:sz w:val="28"/>
            <w:szCs w:val="28"/>
          </w:rPr>
          <w:t>4 см</w:t>
        </w:r>
      </w:smartTag>
      <w:r w:rsidRPr="00D52E89">
        <w:rPr>
          <w:sz w:val="28"/>
          <w:szCs w:val="28"/>
        </w:rPr>
        <w:t xml:space="preserve"> і обсмажують у жаровій шафі при температурі 110-120°С до світло-коричневого кольору, періодично помішуючи. Каші з підсмажених круп гарно розсипаються, мають кращий смак і аромат.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Під час замочування круп і на початку варіння їх білки поглинають велику кількість рідини і набухають. При температурі 50-70°С білки зсідаються, а рідина, яку вони поглинули, спресовується і поглинається крохмалем, який клейстеризується. Завдяки цьому крупи збільшуються в об'ємі і масі. Одночасно під час клейстеризації крохмалю разом з водою поглинаються і водорозчинні речовини (білки, вуглеводи, мінеральні речовини), які містяться в крупах і бобових. Це сприяє кращому їх засвоєнню.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Тривалість варіння залежить від товщини стінок клітин круп. Від міцності стінок клітин залежить зовнішній вигляд готових зерен. Так, стінки клітин перлової крупи не руйнуються протягом усього періоду варіння, а в рисових крупах і пшоні оболонка частково руйнується, при цьому порушується форма і цілісність зерен.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У процесі варіння круп частина розчинених вуглеводів, білків, мінеральних речовин і вітамінів (близько 30 %) переходить у відвар. Відвари слід використовувати для приготування перших страв і соусів.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Страви і гарніри з круп готують у соусному відділенні гарячого цеху. Для цього використовують кухонний посуд – казани наплитні, каструлі різної місткості з товстим дном, сковороди, листи, кухарські лопатки, виделки, шумівки, черпаки.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Загальні правила варіння каш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Для варіння каш рекомендується використовувати посуд із товстим дном (4-</w:t>
      </w:r>
      <w:smartTag w:uri="urn:schemas-microsoft-com:office:smarttags" w:element="metricconverter">
        <w:smartTagPr>
          <w:attr w:name="ProductID" w:val="5 см"/>
        </w:smartTagPr>
        <w:r w:rsidRPr="00D52E89">
          <w:rPr>
            <w:sz w:val="28"/>
            <w:szCs w:val="28"/>
          </w:rPr>
          <w:t>5 см</w:t>
        </w:r>
      </w:smartTag>
      <w:r w:rsidRPr="00D52E89">
        <w:rPr>
          <w:sz w:val="28"/>
          <w:szCs w:val="28"/>
        </w:rPr>
        <w:t>), об'єм якого попередньо виміряний.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Краще варити каші у парових казанах або казанах з непрямим обігріванням.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Співвідношення рідини і круп залежить від виду каші, круп, способу попередньої обробки їх (промиті, підсмажені, підсушені).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Для каш з круп, які перед варінням промивають, рідини беруть на 10-12 % менше, оскільки частина води залишається в крупах.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 xml:space="preserve">Сіль і цукор кладуть у казан з рідиною до засипання круп з розрахунку на </w:t>
      </w:r>
      <w:smartTag w:uri="urn:schemas-microsoft-com:office:smarttags" w:element="metricconverter">
        <w:smartTagPr>
          <w:attr w:name="ProductID" w:val="1 кг"/>
        </w:smartTagPr>
        <w:r w:rsidRPr="00D52E89">
          <w:rPr>
            <w:sz w:val="28"/>
            <w:szCs w:val="28"/>
          </w:rPr>
          <w:t>1 кг</w:t>
        </w:r>
      </w:smartTag>
      <w:r w:rsidRPr="00D52E89">
        <w:rPr>
          <w:sz w:val="28"/>
          <w:szCs w:val="28"/>
        </w:rPr>
        <w:t xml:space="preserve"> круп для розсипчастих каш, які готують на воді або бульйоні – </w:t>
      </w:r>
      <w:smartTag w:uri="urn:schemas-microsoft-com:office:smarttags" w:element="metricconverter">
        <w:smartTagPr>
          <w:attr w:name="ProductID" w:val="10 г"/>
        </w:smartTagPr>
        <w:r w:rsidRPr="00D52E89">
          <w:rPr>
            <w:sz w:val="28"/>
            <w:szCs w:val="28"/>
          </w:rPr>
          <w:t>10 г</w:t>
        </w:r>
      </w:smartTag>
      <w:r w:rsidRPr="00D52E89">
        <w:rPr>
          <w:sz w:val="28"/>
          <w:szCs w:val="28"/>
        </w:rPr>
        <w:t xml:space="preserve">, для рідких молочних солодких – </w:t>
      </w:r>
      <w:smartTag w:uri="urn:schemas-microsoft-com:office:smarttags" w:element="metricconverter">
        <w:smartTagPr>
          <w:attr w:name="ProductID" w:val="5 г"/>
        </w:smartTagPr>
        <w:r w:rsidRPr="00D52E89">
          <w:rPr>
            <w:sz w:val="28"/>
            <w:szCs w:val="28"/>
          </w:rPr>
          <w:t>5 г</w:t>
        </w:r>
      </w:smartTag>
      <w:r w:rsidRPr="00D52E89">
        <w:rPr>
          <w:sz w:val="28"/>
          <w:szCs w:val="28"/>
        </w:rPr>
        <w:t>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 xml:space="preserve">Для поліпшення смаку і зовнішнього вигляду розсипчастих каш перед засипанням круп кладуть жир від 50 до </w:t>
      </w:r>
      <w:smartTag w:uri="urn:schemas-microsoft-com:office:smarttags" w:element="metricconverter">
        <w:smartTagPr>
          <w:attr w:name="ProductID" w:val="100 г"/>
        </w:smartTagPr>
        <w:r w:rsidRPr="00D52E89">
          <w:rPr>
            <w:sz w:val="28"/>
            <w:szCs w:val="28"/>
          </w:rPr>
          <w:t>100 г</w:t>
        </w:r>
      </w:smartTag>
      <w:r w:rsidRPr="00D52E89"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D52E89">
          <w:rPr>
            <w:sz w:val="28"/>
            <w:szCs w:val="28"/>
          </w:rPr>
          <w:t>1 кг</w:t>
        </w:r>
      </w:smartTag>
      <w:r w:rsidRPr="00D52E89">
        <w:rPr>
          <w:sz w:val="28"/>
          <w:szCs w:val="28"/>
        </w:rPr>
        <w:t xml:space="preserve"> крупи.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Підготовлені крупи треба засипати або закладати у киплячу рідину. Промиті крупи мають бути теплими.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Після закладання (засипання) круп у рідину їх перемішують дерев'яною кописткою, піднімаючи крупу з дна посуду (щоб не прилипала). Крупи перемішують обережно, щоб не порушити цілісності зерен, оскільки при цьому буде виділятися у воду крохмаль, який при подальшому нагріванні клеистеризується, а набухання і розварювання круп буде сповільнюватись.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Пустотілі зерна, які спливають наверх, знімають шумівкою.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Коли крупи поглинуть всю рідину і набухнуть, перемішування припиняють, поверхню каші вирівнюють, казан закривають кришкою, зменшують нагрівання до температури 90-100°С і залишають для упрівання. Тривалість цього процесу залежить від сорту круп і способу варіння, взагалі впрівання триває 1,5-2 год.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Щоб каша краще розсипалася, її розпушують кухарською виделкою.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У разі варіння молочної каші з пшона, рису, перлових круп їх попередньо варять у киплячій воді, взятій за нормою, до розм'якшення (10-30 хвилин), оскільки вони погано розварюються у молоці, потім вливають гаряче молоко і варять до готовності.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67150" w:rsidRPr="00D52E89" w:rsidRDefault="00EE350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 xml:space="preserve">Таблиця 2.1 – </w:t>
      </w:r>
      <w:r w:rsidR="00E67150" w:rsidRPr="00D52E89">
        <w:rPr>
          <w:sz w:val="28"/>
          <w:szCs w:val="28"/>
        </w:rPr>
        <w:t>Співвідношення круп і рідини при приготуванні каші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8"/>
        <w:gridCol w:w="1440"/>
        <w:gridCol w:w="1121"/>
        <w:gridCol w:w="2693"/>
      </w:tblGrid>
      <w:tr w:rsidR="00E67150" w:rsidRPr="002E4636" w:rsidTr="002E4636">
        <w:tc>
          <w:tcPr>
            <w:tcW w:w="3818" w:type="dxa"/>
            <w:vMerge w:val="restart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Назва каші</w:t>
            </w:r>
          </w:p>
        </w:tc>
        <w:tc>
          <w:tcPr>
            <w:tcW w:w="2561" w:type="dxa"/>
            <w:gridSpan w:val="2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2E4636">
                <w:rPr>
                  <w:b/>
                  <w:sz w:val="20"/>
                  <w:szCs w:val="20"/>
                </w:rPr>
                <w:t>1 кг</w:t>
              </w:r>
            </w:smartTag>
            <w:r w:rsidRPr="002E4636">
              <w:rPr>
                <w:b/>
                <w:sz w:val="20"/>
                <w:szCs w:val="20"/>
              </w:rPr>
              <w:t xml:space="preserve"> крупи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Тривалість</w:t>
            </w:r>
            <w:r w:rsidR="00D52E89" w:rsidRPr="002E4636">
              <w:rPr>
                <w:b/>
                <w:sz w:val="20"/>
                <w:szCs w:val="20"/>
              </w:rPr>
              <w:t xml:space="preserve"> </w:t>
            </w:r>
            <w:r w:rsidRPr="002E4636">
              <w:rPr>
                <w:b/>
                <w:sz w:val="20"/>
                <w:szCs w:val="20"/>
              </w:rPr>
              <w:t>варіння,</w:t>
            </w:r>
            <w:r w:rsidR="00D52E89" w:rsidRPr="002E4636">
              <w:rPr>
                <w:b/>
                <w:sz w:val="20"/>
                <w:szCs w:val="20"/>
              </w:rPr>
              <w:t xml:space="preserve"> </w:t>
            </w:r>
            <w:r w:rsidRPr="002E4636">
              <w:rPr>
                <w:b/>
                <w:sz w:val="20"/>
                <w:szCs w:val="20"/>
              </w:rPr>
              <w:t>год.</w:t>
            </w:r>
          </w:p>
        </w:tc>
      </w:tr>
      <w:tr w:rsidR="00E67150" w:rsidRPr="002E4636" w:rsidTr="002E4636">
        <w:tc>
          <w:tcPr>
            <w:tcW w:w="3818" w:type="dxa"/>
            <w:vMerge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Рідина,</w:t>
            </w:r>
            <w:r w:rsidR="00D52E89" w:rsidRPr="002E4636">
              <w:rPr>
                <w:b/>
                <w:sz w:val="20"/>
                <w:szCs w:val="20"/>
              </w:rPr>
              <w:t xml:space="preserve"> </w:t>
            </w:r>
            <w:r w:rsidRPr="002E4636">
              <w:rPr>
                <w:b/>
                <w:sz w:val="20"/>
                <w:szCs w:val="20"/>
              </w:rPr>
              <w:t>л</w:t>
            </w:r>
          </w:p>
        </w:tc>
        <w:tc>
          <w:tcPr>
            <w:tcW w:w="1121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Вихід,</w:t>
            </w:r>
            <w:r w:rsidR="00D52E89" w:rsidRPr="002E4636">
              <w:rPr>
                <w:b/>
                <w:sz w:val="20"/>
                <w:szCs w:val="20"/>
              </w:rPr>
              <w:t xml:space="preserve"> </w:t>
            </w:r>
            <w:r w:rsidRPr="002E4636">
              <w:rPr>
                <w:b/>
                <w:sz w:val="20"/>
                <w:szCs w:val="20"/>
              </w:rPr>
              <w:t>кг</w:t>
            </w:r>
          </w:p>
        </w:tc>
        <w:tc>
          <w:tcPr>
            <w:tcW w:w="2693" w:type="dxa"/>
            <w:vMerge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67150" w:rsidRPr="002E4636" w:rsidTr="002E4636">
        <w:tc>
          <w:tcPr>
            <w:tcW w:w="3818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Розсипчаста гречана</w:t>
            </w:r>
          </w:p>
        </w:tc>
        <w:tc>
          <w:tcPr>
            <w:tcW w:w="1440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1,5</w:t>
            </w:r>
          </w:p>
        </w:tc>
        <w:tc>
          <w:tcPr>
            <w:tcW w:w="1121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2,1</w:t>
            </w:r>
          </w:p>
        </w:tc>
        <w:tc>
          <w:tcPr>
            <w:tcW w:w="2693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4-4,5</w:t>
            </w:r>
          </w:p>
        </w:tc>
      </w:tr>
      <w:tr w:rsidR="00E67150" w:rsidRPr="002E4636" w:rsidTr="002E4636">
        <w:tc>
          <w:tcPr>
            <w:tcW w:w="3818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Розсипчаста пшоняна</w:t>
            </w:r>
          </w:p>
        </w:tc>
        <w:tc>
          <w:tcPr>
            <w:tcW w:w="1440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1,8</w:t>
            </w:r>
          </w:p>
        </w:tc>
        <w:tc>
          <w:tcPr>
            <w:tcW w:w="1121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2,5</w:t>
            </w:r>
          </w:p>
        </w:tc>
        <w:tc>
          <w:tcPr>
            <w:tcW w:w="2693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1,5-2</w:t>
            </w:r>
          </w:p>
        </w:tc>
      </w:tr>
      <w:tr w:rsidR="00E67150" w:rsidRPr="002E4636" w:rsidTr="002E4636">
        <w:tc>
          <w:tcPr>
            <w:tcW w:w="3818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Розсипчаста рисова</w:t>
            </w:r>
          </w:p>
        </w:tc>
        <w:tc>
          <w:tcPr>
            <w:tcW w:w="1440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2,1</w:t>
            </w:r>
          </w:p>
        </w:tc>
        <w:tc>
          <w:tcPr>
            <w:tcW w:w="1121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2,8</w:t>
            </w:r>
          </w:p>
        </w:tc>
        <w:tc>
          <w:tcPr>
            <w:tcW w:w="2693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1,5</w:t>
            </w:r>
          </w:p>
        </w:tc>
      </w:tr>
      <w:tr w:rsidR="00E67150" w:rsidRPr="002E4636" w:rsidTr="002E4636">
        <w:tc>
          <w:tcPr>
            <w:tcW w:w="3818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Розсипчаста ячна</w:t>
            </w:r>
          </w:p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і перлова</w:t>
            </w:r>
          </w:p>
        </w:tc>
        <w:tc>
          <w:tcPr>
            <w:tcW w:w="1440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2,4</w:t>
            </w:r>
          </w:p>
        </w:tc>
        <w:tc>
          <w:tcPr>
            <w:tcW w:w="1121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3,0</w:t>
            </w:r>
          </w:p>
        </w:tc>
        <w:tc>
          <w:tcPr>
            <w:tcW w:w="2693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3</w:t>
            </w:r>
          </w:p>
        </w:tc>
      </w:tr>
      <w:tr w:rsidR="00E67150" w:rsidRPr="002E4636" w:rsidTr="002E4636">
        <w:tc>
          <w:tcPr>
            <w:tcW w:w="3818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Розсипчаста пшенична</w:t>
            </w:r>
          </w:p>
        </w:tc>
        <w:tc>
          <w:tcPr>
            <w:tcW w:w="1440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1,8</w:t>
            </w:r>
          </w:p>
        </w:tc>
        <w:tc>
          <w:tcPr>
            <w:tcW w:w="1121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2,5</w:t>
            </w:r>
          </w:p>
        </w:tc>
        <w:tc>
          <w:tcPr>
            <w:tcW w:w="2693" w:type="dxa"/>
            <w:shd w:val="clear" w:color="auto" w:fill="auto"/>
          </w:tcPr>
          <w:p w:rsidR="00E67150" w:rsidRPr="002E4636" w:rsidRDefault="00E67150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1,5-2</w:t>
            </w:r>
          </w:p>
        </w:tc>
      </w:tr>
    </w:tbl>
    <w:p w:rsidR="00D52E89" w:rsidRDefault="00D52E89" w:rsidP="00D52E8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Розсипчасті каші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 xml:space="preserve">Розсипчасті каші варять з рису, пшона, гречаної, перлової, ячної і полтавської круп на воді або бульйоні. Використовують як самостійні страви або на гарнір. Вихід з </w:t>
      </w:r>
      <w:smartTag w:uri="urn:schemas-microsoft-com:office:smarttags" w:element="metricconverter">
        <w:smartTagPr>
          <w:attr w:name="ProductID" w:val="1 кг"/>
        </w:smartTagPr>
        <w:r w:rsidRPr="00D52E89">
          <w:rPr>
            <w:sz w:val="28"/>
            <w:szCs w:val="28"/>
          </w:rPr>
          <w:t>1 кг</w:t>
        </w:r>
      </w:smartTag>
      <w:r w:rsidRPr="00D52E89">
        <w:rPr>
          <w:sz w:val="28"/>
          <w:szCs w:val="28"/>
        </w:rPr>
        <w:t xml:space="preserve"> крупи – 2,1-</w:t>
      </w:r>
      <w:smartTag w:uri="urn:schemas-microsoft-com:office:smarttags" w:element="metricconverter">
        <w:smartTagPr>
          <w:attr w:name="ProductID" w:val="3 кг"/>
        </w:smartTagPr>
        <w:r w:rsidRPr="00D52E89">
          <w:rPr>
            <w:sz w:val="28"/>
            <w:szCs w:val="28"/>
          </w:rPr>
          <w:t>3 кг</w:t>
        </w:r>
      </w:smartTag>
      <w:r w:rsidRPr="00D52E89">
        <w:rPr>
          <w:sz w:val="28"/>
          <w:szCs w:val="28"/>
        </w:rPr>
        <w:t xml:space="preserve"> готової каші.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Технологія приготування гречаної каші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У наплитний або стаціонарний казан наливають за нормою воду, доводять до кипіння, додають сіль і засипають підготовлену крупу, перемішують дерев'яною кописткою. Знімають шумівкою зерна, які спливли. Варять, періодично помішуючи, до загусання, додають жир (5-10 % маси крупи), вирівнюють поверхню, закривають кришкою і розпарюють кашу до готовності при малому нагріванні.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Для приготування каші з підсмажених круп слід влити води на 5-6% більше, ніж для каші з сирих, оскільки така каша вариться швидше. Щоб каша була розсипчастою, її розпушують кухарською виделкою.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Подають гарячою з вершковим маслом або пасерованою цибулею, а також з січеними звареними круто яйцями і маслом.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Холодну кашу можна подавати з молоком, вершками або цукром.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Використовують як гарнір до будь-яких страв.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Технологія приготування рисової каші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b/>
          <w:sz w:val="28"/>
          <w:szCs w:val="28"/>
        </w:rPr>
        <w:t>Спосіб приготування І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У киплячу підсолену воду, яку наливають за нормою, додають жир (5-10 % від маси рису), закладають підготовлений рис і варять, помішуючи, до загусання. Потім доводять до готовності в посуді з закритою кришкою в жаровій шафі протягом 1 години при слабкому нагріванні.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Використовують як гарнір або як самостійну страву з вершковим маслом, молоком або обсмаженими разом з цибулею вареними грибами.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b/>
          <w:sz w:val="28"/>
          <w:szCs w:val="28"/>
        </w:rPr>
        <w:t>Спосіб приготування II (рис припущений)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 xml:space="preserve">Підготовлений рис заливають окропом для видалення присмаку борошна, зливають воду, заливають гарячим м'ясним або курячим бульйоном (з розрахунку </w:t>
      </w:r>
      <w:smartTag w:uri="urn:schemas-microsoft-com:office:smarttags" w:element="metricconverter">
        <w:smartTagPr>
          <w:attr w:name="ProductID" w:val="2,1 л"/>
        </w:smartTagPr>
        <w:r w:rsidRPr="00D52E89">
          <w:rPr>
            <w:sz w:val="28"/>
            <w:szCs w:val="28"/>
          </w:rPr>
          <w:t>2,1 л</w:t>
        </w:r>
      </w:smartTag>
      <w:r w:rsidRPr="00D52E89">
        <w:rPr>
          <w:sz w:val="28"/>
          <w:szCs w:val="28"/>
        </w:rPr>
        <w:t xml:space="preserve"> бульйону на </w:t>
      </w:r>
      <w:smartTag w:uri="urn:schemas-microsoft-com:office:smarttags" w:element="metricconverter">
        <w:smartTagPr>
          <w:attr w:name="ProductID" w:val="1 кг"/>
        </w:smartTagPr>
        <w:r w:rsidRPr="00D52E89">
          <w:rPr>
            <w:sz w:val="28"/>
            <w:szCs w:val="28"/>
          </w:rPr>
          <w:t>1 кг</w:t>
        </w:r>
      </w:smartTag>
      <w:r w:rsidRPr="00D52E89">
        <w:rPr>
          <w:sz w:val="28"/>
          <w:szCs w:val="28"/>
        </w:rPr>
        <w:t xml:space="preserve"> рису), додають сіль, вершкове масло, сиру обчищену цибулю і запашний перець. Варять, помішуючи, до загусання, закривають казан кришкою і доводять на парі до готовності. Після закінчення варіння цибулю виймають.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Припущений рис використовують як гарнір до страв з птиці, як самостійну страву, для начинок.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b/>
          <w:sz w:val="28"/>
          <w:szCs w:val="28"/>
        </w:rPr>
        <w:t>Спосіб приготування III (рис відкидний)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Підготовлений рис закладають у киплячу підсолену воду (</w:t>
      </w:r>
      <w:smartTag w:uri="urn:schemas-microsoft-com:office:smarttags" w:element="metricconverter">
        <w:smartTagPr>
          <w:attr w:name="ProductID" w:val="6 л"/>
        </w:smartTagPr>
        <w:r w:rsidRPr="00D52E89">
          <w:rPr>
            <w:sz w:val="28"/>
            <w:szCs w:val="28"/>
          </w:rPr>
          <w:t>6 л</w:t>
        </w:r>
      </w:smartTag>
      <w:r w:rsidRPr="00D52E89"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D52E89">
          <w:rPr>
            <w:sz w:val="28"/>
            <w:szCs w:val="28"/>
          </w:rPr>
          <w:t>1 кг</w:t>
        </w:r>
      </w:smartTag>
      <w:r w:rsidRPr="00D52E89">
        <w:rPr>
          <w:sz w:val="28"/>
          <w:szCs w:val="28"/>
        </w:rPr>
        <w:t>), варять при слабкому кипінні 25-30 хвилин. Коли зерна набухнуть і стануть м'якими, їх відкидають на сито і промивають гарячою водою, потім кладуть у посуд, додають жир і розпарюють до готовності в жаровій шафі.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Подають з вершковим маслом, молоком і підсмаженими з цибулею вареними грибами.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Технологія приготування пшоняної каші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b/>
          <w:sz w:val="28"/>
          <w:szCs w:val="28"/>
        </w:rPr>
        <w:t>Спосіб приготування I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У киплячу підсолену воду, взяту за нормою, закладають підготовлену крупу і варять до загусання, періодично помішуючи. Доводять до готовності в жаровій шафі протягом 1,5 год.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D52E89">
        <w:rPr>
          <w:b/>
          <w:sz w:val="28"/>
          <w:szCs w:val="28"/>
        </w:rPr>
        <w:t>Спосіб приготування IІ (зливна каша)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У киплячу підсолену воду (5-</w:t>
      </w:r>
      <w:smartTag w:uri="urn:schemas-microsoft-com:office:smarttags" w:element="metricconverter">
        <w:smartTagPr>
          <w:attr w:name="ProductID" w:val="6 л"/>
        </w:smartTagPr>
        <w:r w:rsidRPr="00D52E89">
          <w:rPr>
            <w:sz w:val="28"/>
            <w:szCs w:val="28"/>
          </w:rPr>
          <w:t>6 л</w:t>
        </w:r>
      </w:smartTag>
      <w:r w:rsidRPr="00D52E89"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D52E89">
          <w:rPr>
            <w:sz w:val="28"/>
            <w:szCs w:val="28"/>
          </w:rPr>
          <w:t>1 кг</w:t>
        </w:r>
      </w:smartTag>
      <w:r w:rsidRPr="00D52E89">
        <w:rPr>
          <w:sz w:val="28"/>
          <w:szCs w:val="28"/>
        </w:rPr>
        <w:t xml:space="preserve"> крупи і </w:t>
      </w:r>
      <w:smartTag w:uri="urn:schemas-microsoft-com:office:smarttags" w:element="metricconverter">
        <w:smartTagPr>
          <w:attr w:name="ProductID" w:val="50 г"/>
        </w:smartTagPr>
        <w:r w:rsidRPr="00D52E89">
          <w:rPr>
            <w:sz w:val="28"/>
            <w:szCs w:val="28"/>
          </w:rPr>
          <w:t>50 г</w:t>
        </w:r>
      </w:smartTag>
      <w:r w:rsidRPr="00D52E89">
        <w:rPr>
          <w:sz w:val="28"/>
          <w:szCs w:val="28"/>
        </w:rPr>
        <w:t xml:space="preserve"> солі) закладають підготовлену крупу і варять протягом 5-7 хвилин, потім воду зливають, додають жир і доводять до готовності в жаровій шафі протягом 30-40 хв.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Подають з підсмаженими з цибулею вареними грибами, вершковим маслом, охолоджену — з холодним молоком.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Технологія приготування перлової каші з концентрату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Брикети концентрату розминають до зникнення грудочок, заливають холодною водою і доводять до кипіння. Потім варять при слабкому кипінні в щільно закритому посуді доти, доки крупа не набухне повністю.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Відпускають з жиром або посипають цукром.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Вимоги до якості каші</w:t>
      </w:r>
    </w:p>
    <w:p w:rsidR="00E67150" w:rsidRPr="00D52E89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У готовій розсипчастій каші зерна добре зварені, зберігають форму і легко відокремлюються одне від одного. Всі каші мають смак і запах, властиві певному виду крупи.</w:t>
      </w:r>
    </w:p>
    <w:p w:rsidR="00E67150" w:rsidRDefault="00E67150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Зберігають готові каші на мармиті при температурі 70-80°С протягом 4 годин.</w:t>
      </w:r>
    </w:p>
    <w:p w:rsidR="00D52E89" w:rsidRPr="00D52E89" w:rsidRDefault="00D52E89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D6A61" w:rsidRPr="00D52E89" w:rsidRDefault="004D6A61" w:rsidP="00D52E8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2E89">
        <w:rPr>
          <w:rFonts w:ascii="Times New Roman" w:hAnsi="Times New Roman" w:cs="Times New Roman"/>
          <w:sz w:val="28"/>
          <w:szCs w:val="28"/>
          <w:lang w:val="uk-UA"/>
        </w:rPr>
        <w:br w:type="page"/>
        <w:t>Технологічна карта №405</w:t>
      </w:r>
      <w:r w:rsidR="00D52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2E89">
        <w:rPr>
          <w:rFonts w:ascii="Times New Roman" w:hAnsi="Times New Roman" w:cs="Times New Roman"/>
          <w:sz w:val="28"/>
          <w:szCs w:val="28"/>
          <w:lang w:val="uk-UA"/>
        </w:rPr>
        <w:t>кулінарного виробу</w:t>
      </w:r>
      <w:r w:rsidR="00D52E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D6A61" w:rsidRPr="00D52E89" w:rsidRDefault="004D6A61" w:rsidP="00D52E8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D52E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Каша розсипчаста</w:t>
      </w:r>
    </w:p>
    <w:p w:rsidR="004D6A61" w:rsidRPr="00D52E89" w:rsidRDefault="004D6A61" w:rsidP="00D52E8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2E89">
        <w:rPr>
          <w:rFonts w:ascii="Times New Roman" w:hAnsi="Times New Roman" w:cs="Times New Roman"/>
          <w:sz w:val="28"/>
          <w:szCs w:val="28"/>
          <w:lang w:val="uk-UA"/>
        </w:rPr>
        <w:t>Збірник рецептур страв і кулінарних виробів для підприємств громадського харчування, Москва, «Економіка», 1982.</w:t>
      </w:r>
    </w:p>
    <w:p w:rsidR="004D6A61" w:rsidRPr="00D52E89" w:rsidRDefault="004D6A61" w:rsidP="00D52E8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16"/>
        <w:gridCol w:w="1030"/>
        <w:gridCol w:w="1030"/>
        <w:gridCol w:w="1030"/>
        <w:gridCol w:w="1030"/>
        <w:gridCol w:w="1030"/>
        <w:gridCol w:w="890"/>
      </w:tblGrid>
      <w:tr w:rsidR="004D6A61" w:rsidRPr="002E4636" w:rsidTr="002E4636">
        <w:trPr>
          <w:trHeight w:val="330"/>
        </w:trPr>
        <w:tc>
          <w:tcPr>
            <w:tcW w:w="3316" w:type="dxa"/>
            <w:vMerge w:val="restart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Назва сировини</w:t>
            </w:r>
          </w:p>
        </w:tc>
        <w:tc>
          <w:tcPr>
            <w:tcW w:w="2060" w:type="dxa"/>
            <w:gridSpan w:val="2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І</w:t>
            </w:r>
          </w:p>
        </w:tc>
        <w:tc>
          <w:tcPr>
            <w:tcW w:w="2060" w:type="dxa"/>
            <w:gridSpan w:val="2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ІІ</w:t>
            </w:r>
          </w:p>
        </w:tc>
        <w:tc>
          <w:tcPr>
            <w:tcW w:w="1920" w:type="dxa"/>
            <w:gridSpan w:val="2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ІІІ</w:t>
            </w:r>
          </w:p>
        </w:tc>
      </w:tr>
      <w:tr w:rsidR="004D6A61" w:rsidRPr="002E4636" w:rsidTr="002E4636">
        <w:trPr>
          <w:trHeight w:val="367"/>
        </w:trPr>
        <w:tc>
          <w:tcPr>
            <w:tcW w:w="3316" w:type="dxa"/>
            <w:vMerge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Брутто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Нетто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Брутто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Нетто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Брутто</w:t>
            </w:r>
          </w:p>
        </w:tc>
        <w:tc>
          <w:tcPr>
            <w:tcW w:w="89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Нетто</w:t>
            </w:r>
          </w:p>
        </w:tc>
      </w:tr>
      <w:tr w:rsidR="004D6A61" w:rsidRPr="002E4636" w:rsidTr="002E4636">
        <w:tc>
          <w:tcPr>
            <w:tcW w:w="3316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Маса каші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–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–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–</w:t>
            </w:r>
          </w:p>
        </w:tc>
        <w:tc>
          <w:tcPr>
            <w:tcW w:w="89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250</w:t>
            </w:r>
          </w:p>
        </w:tc>
      </w:tr>
      <w:tr w:rsidR="004D6A61" w:rsidRPr="002E4636" w:rsidTr="002E4636">
        <w:tc>
          <w:tcPr>
            <w:tcW w:w="3316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Маргарин столовий</w:t>
            </w:r>
            <w:r w:rsidR="00D52E89" w:rsidRPr="002E4636">
              <w:rPr>
                <w:sz w:val="20"/>
                <w:szCs w:val="20"/>
              </w:rPr>
              <w:t xml:space="preserve"> аб</w:t>
            </w:r>
            <w:r w:rsidRPr="002E4636">
              <w:rPr>
                <w:sz w:val="20"/>
                <w:szCs w:val="20"/>
              </w:rPr>
              <w:t>о масло вершкове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15</w:t>
            </w:r>
          </w:p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15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15</w:t>
            </w:r>
          </w:p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15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15</w:t>
            </w:r>
          </w:p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15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15</w:t>
            </w:r>
          </w:p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15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10</w:t>
            </w:r>
          </w:p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10</w:t>
            </w:r>
          </w:p>
        </w:tc>
        <w:tc>
          <w:tcPr>
            <w:tcW w:w="89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10</w:t>
            </w:r>
          </w:p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10</w:t>
            </w:r>
          </w:p>
        </w:tc>
      </w:tr>
      <w:tr w:rsidR="004D6A61" w:rsidRPr="002E4636" w:rsidTr="002E4636">
        <w:tc>
          <w:tcPr>
            <w:tcW w:w="3316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або цукор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15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15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20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20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25</w:t>
            </w:r>
          </w:p>
        </w:tc>
        <w:tc>
          <w:tcPr>
            <w:tcW w:w="89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25</w:t>
            </w:r>
          </w:p>
        </w:tc>
      </w:tr>
      <w:tr w:rsidR="004D6A61" w:rsidRPr="002E4636" w:rsidTr="002E4636">
        <w:trPr>
          <w:trHeight w:val="251"/>
        </w:trPr>
        <w:tc>
          <w:tcPr>
            <w:tcW w:w="3316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або молоко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200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1901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200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1901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247</w:t>
            </w:r>
          </w:p>
        </w:tc>
        <w:tc>
          <w:tcPr>
            <w:tcW w:w="89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2351</w:t>
            </w:r>
          </w:p>
        </w:tc>
      </w:tr>
      <w:tr w:rsidR="004D6A61" w:rsidRPr="002E4636" w:rsidTr="002E4636">
        <w:tc>
          <w:tcPr>
            <w:tcW w:w="3316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D6A61" w:rsidRPr="002E4636" w:rsidTr="002E4636">
        <w:tc>
          <w:tcPr>
            <w:tcW w:w="3316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Вихід: з жиром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–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165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–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215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–</w:t>
            </w:r>
          </w:p>
        </w:tc>
        <w:tc>
          <w:tcPr>
            <w:tcW w:w="89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260</w:t>
            </w:r>
          </w:p>
        </w:tc>
      </w:tr>
      <w:tr w:rsidR="004D6A61" w:rsidRPr="002E4636" w:rsidTr="002E4636">
        <w:tc>
          <w:tcPr>
            <w:tcW w:w="3316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з цукром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–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165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–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220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–</w:t>
            </w:r>
          </w:p>
        </w:tc>
        <w:tc>
          <w:tcPr>
            <w:tcW w:w="89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275</w:t>
            </w:r>
          </w:p>
        </w:tc>
      </w:tr>
      <w:tr w:rsidR="004D6A61" w:rsidRPr="002E4636" w:rsidTr="002E4636">
        <w:tc>
          <w:tcPr>
            <w:tcW w:w="3316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з молоком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–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340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–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390</w:t>
            </w:r>
          </w:p>
        </w:tc>
        <w:tc>
          <w:tcPr>
            <w:tcW w:w="103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–</w:t>
            </w:r>
          </w:p>
        </w:tc>
        <w:tc>
          <w:tcPr>
            <w:tcW w:w="890" w:type="dxa"/>
            <w:shd w:val="clear" w:color="auto" w:fill="auto"/>
          </w:tcPr>
          <w:p w:rsidR="004D6A61" w:rsidRPr="002E4636" w:rsidRDefault="004D6A61" w:rsidP="002E463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485</w:t>
            </w:r>
          </w:p>
        </w:tc>
      </w:tr>
      <w:tr w:rsidR="004D6A61" w:rsidRPr="002E4636" w:rsidTr="002E4636">
        <w:trPr>
          <w:trHeight w:val="100"/>
        </w:trPr>
        <w:tc>
          <w:tcPr>
            <w:tcW w:w="9356" w:type="dxa"/>
            <w:gridSpan w:val="7"/>
            <w:shd w:val="clear" w:color="auto" w:fill="auto"/>
          </w:tcPr>
          <w:p w:rsidR="004D6A61" w:rsidRPr="002E4636" w:rsidRDefault="004D6A61" w:rsidP="002E4636">
            <w:pPr>
              <w:pStyle w:val="a4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D52E89" w:rsidRDefault="00D52E89" w:rsidP="00D52E8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A61" w:rsidRPr="00D52E89" w:rsidRDefault="004D6A61" w:rsidP="00D52E8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2E89">
        <w:rPr>
          <w:rFonts w:ascii="Times New Roman" w:hAnsi="Times New Roman" w:cs="Times New Roman"/>
          <w:sz w:val="28"/>
          <w:szCs w:val="28"/>
          <w:lang w:val="uk-UA"/>
        </w:rPr>
        <w:t>1 – маса кип’яченого молока</w:t>
      </w:r>
    </w:p>
    <w:p w:rsidR="004D6A61" w:rsidRPr="00D52E89" w:rsidRDefault="004D6A61" w:rsidP="00D52E8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2E89">
        <w:rPr>
          <w:rFonts w:ascii="Times New Roman" w:hAnsi="Times New Roman" w:cs="Times New Roman"/>
          <w:b/>
          <w:sz w:val="28"/>
          <w:szCs w:val="28"/>
          <w:lang w:val="uk-UA"/>
        </w:rPr>
        <w:t>Вимоги до сировини</w:t>
      </w:r>
    </w:p>
    <w:p w:rsidR="004D6A61" w:rsidRPr="00D52E89" w:rsidRDefault="004D6A61" w:rsidP="00D52E89">
      <w:pPr>
        <w:pStyle w:val="a5"/>
        <w:spacing w:line="360" w:lineRule="auto"/>
        <w:ind w:firstLine="709"/>
        <w:rPr>
          <w:sz w:val="28"/>
          <w:szCs w:val="28"/>
        </w:rPr>
      </w:pPr>
      <w:r w:rsidRPr="00D52E89">
        <w:rPr>
          <w:sz w:val="28"/>
          <w:szCs w:val="28"/>
        </w:rPr>
        <w:t>Сировина доброякісна і відповідає вимогам діючої НТД.</w:t>
      </w:r>
    </w:p>
    <w:p w:rsidR="004D6A61" w:rsidRPr="00D52E89" w:rsidRDefault="004D6A61" w:rsidP="00D52E8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2E89">
        <w:rPr>
          <w:rFonts w:ascii="Times New Roman" w:hAnsi="Times New Roman" w:cs="Times New Roman"/>
          <w:b/>
          <w:sz w:val="28"/>
          <w:szCs w:val="28"/>
          <w:lang w:val="uk-UA"/>
        </w:rPr>
        <w:t>Технологія приготування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 xml:space="preserve">Вихід з </w:t>
      </w:r>
      <w:smartTag w:uri="urn:schemas-microsoft-com:office:smarttags" w:element="metricconverter">
        <w:smartTagPr>
          <w:attr w:name="ProductID" w:val="1 кг"/>
        </w:smartTagPr>
        <w:r w:rsidRPr="00D52E89">
          <w:rPr>
            <w:sz w:val="28"/>
            <w:szCs w:val="28"/>
          </w:rPr>
          <w:t>1 кг</w:t>
        </w:r>
      </w:smartTag>
      <w:r w:rsidRPr="00D52E89">
        <w:rPr>
          <w:sz w:val="28"/>
          <w:szCs w:val="28"/>
        </w:rPr>
        <w:t xml:space="preserve"> крупи – 2,1-</w:t>
      </w:r>
      <w:smartTag w:uri="urn:schemas-microsoft-com:office:smarttags" w:element="metricconverter">
        <w:smartTagPr>
          <w:attr w:name="ProductID" w:val="3 кг"/>
        </w:smartTagPr>
        <w:r w:rsidRPr="00D52E89">
          <w:rPr>
            <w:sz w:val="28"/>
            <w:szCs w:val="28"/>
          </w:rPr>
          <w:t>3 кг</w:t>
        </w:r>
      </w:smartTag>
      <w:r w:rsidRPr="00D52E89">
        <w:rPr>
          <w:sz w:val="28"/>
          <w:szCs w:val="28"/>
        </w:rPr>
        <w:t xml:space="preserve"> готової каші.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Підготовлену для варіння крупу всипають у підсолену киплячу рідину. При цьому пустотілі зерна, які сплили видаляють. Кашу варять до загущення помішуючи.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Жир можна додати під час варіння або використовувати його, поливаючи кашу при відпусканні. Коли каша стане густою, припиняють перемішувати, закривають кришкою і дають каші упріти: за цей час вона набуде своєрідний приємний аромат і колір.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Для упрівання розсипчастої гречаної каші треба: з ядер не пропареного зерна – близько 4,5 год., з підсмаженої крупи – 1,5-2 год., з ядер, що швидко розварюються – 1-1,5 год..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При варінні у наплитному посуді кашу для упрівання варто поставити у жарову шафу. При варінні у варочному котлі після набухання крупи зменшують нагрів, закривають котел кришкою і доводять кашу до готовності.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При відпусканні гарячу розсипчасту кашу кладуть на тарілку і поливають розтопленим жиром або посипають цукром, можна відпускати з жиром і цукром, відповідно збільшивши передбачену в рецептурі норму виходу страви.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Кип’ячене молоко гаряче або холодне подають у стакані або глибокій тарілці разом з кашею.</w:t>
      </w:r>
    </w:p>
    <w:p w:rsidR="004D6A61" w:rsidRPr="00D52E89" w:rsidRDefault="004D6A61" w:rsidP="00D52E8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2E89">
        <w:rPr>
          <w:rFonts w:ascii="Times New Roman" w:hAnsi="Times New Roman" w:cs="Times New Roman"/>
          <w:b/>
          <w:sz w:val="28"/>
          <w:szCs w:val="28"/>
          <w:lang w:val="uk-UA"/>
        </w:rPr>
        <w:t>Характеристика готової каші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Зерна повністю набухлі, добре проварені, більшість зберегла форму і легко відокремлюються одне від одного.</w:t>
      </w:r>
    </w:p>
    <w:p w:rsidR="00D52E89" w:rsidRDefault="00D52E89" w:rsidP="00D52E8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4D6A61" w:rsidRPr="00D52E89" w:rsidRDefault="004D6A61" w:rsidP="00D52E89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52E89">
        <w:rPr>
          <w:b/>
          <w:sz w:val="28"/>
          <w:szCs w:val="28"/>
        </w:rPr>
        <w:t xml:space="preserve">2.3 </w:t>
      </w:r>
      <w:r w:rsidR="00D52E89">
        <w:rPr>
          <w:b/>
          <w:sz w:val="28"/>
          <w:szCs w:val="28"/>
        </w:rPr>
        <w:t>У</w:t>
      </w:r>
      <w:r w:rsidRPr="00D52E89">
        <w:rPr>
          <w:b/>
          <w:sz w:val="28"/>
          <w:szCs w:val="28"/>
        </w:rPr>
        <w:t>статкування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Електричні плити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Плити відносяться до варочно-жарового обладнання. В кондитерському виробництві електричні плити використовують для приготування різних сиропів, підігріву помади, глазурі, заварювання пряничного, медового та заварного тіста.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 xml:space="preserve">Електрична плита ЕП-2М. Корпус плити має прямокутну форму, виготовлений із листової сталі і покритий емаллю. Духовка поверхня плити складається з шести конфорок прямокутної форми з нагрівальними елементами закритого типу, з бортовою поверхнею, виготовленої із сталевої смуги шириною </w:t>
      </w:r>
      <w:smartTag w:uri="urn:schemas-microsoft-com:office:smarttags" w:element="metricconverter">
        <w:smartTagPr>
          <w:attr w:name="ProductID" w:val="180 мм"/>
        </w:smartTagPr>
        <w:r w:rsidRPr="00D52E89">
          <w:rPr>
            <w:sz w:val="28"/>
            <w:szCs w:val="28"/>
          </w:rPr>
          <w:t>180 мм</w:t>
        </w:r>
      </w:smartTag>
      <w:r w:rsidRPr="00D52E89">
        <w:rPr>
          <w:sz w:val="28"/>
          <w:szCs w:val="28"/>
        </w:rPr>
        <w:t>. Навколо плити на кронштейнах закріплені поручні, які утворюють небезпечну зону навколо плити. Конфорки мають опорні регуляторні болти, за допомогою яких встановлюється в горизонтальному положенні на одному рівні. Кожна конфорка має свій пакетний перемикач, дозволяючи здійснювати три ступені регулювання потужності в співвідношенні 4:2:1, що відповідає сильному, середньому і слабому нагріву. Під жарочною поверхнею встановлено висувний піддон для збирання пролитої рідини.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Електрична плита ПЕ 3х4/3.2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Електрична плита призначена для теплової обробки продуктів у функціональних ємностях (варіння, смаження, тушкування, запікання, пасерування тощо) на підприємствах громадського харчування.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Технічні характеристики: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Кількість конфорок – 4 шт.;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Кількість протвинів – 2 шт.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Температура робочої поверхні конфорок – 400 0С;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Робоча температура повітря у жаровій секції – 200 0С;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Техніка безпеки: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Перед початком роботи необхідно перевірити наявність заземлення та діелектричного килима. Електроплиту вмикати і вимикати тільки сухими руками. Вмикати бажано тільки потрібні конфорки.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Забороняється лишати без нагляду включену плиту. Бажано ставити на конфорку сухий і чистий посуд. Забороняється розливати рідину або жир на конфорку.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Дотримуйтесь запобіжних засобів, щоб запобігти опіків ( довгі рукава, рукавички, рушники, ганчірки). Після закінчення роботи, електроплиту відчищають від залишків жиру, миють і протирають бокову поверхню плити.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Плита</w:t>
      </w:r>
      <w:r w:rsidR="00D52E89" w:rsidRPr="00D52E89">
        <w:rPr>
          <w:i/>
          <w:sz w:val="28"/>
          <w:szCs w:val="28"/>
        </w:rPr>
        <w:t xml:space="preserve"> </w:t>
      </w:r>
      <w:r w:rsidRPr="00D52E89">
        <w:rPr>
          <w:i/>
          <w:sz w:val="28"/>
          <w:szCs w:val="28"/>
        </w:rPr>
        <w:t>електрична "Традиція"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1. Перед експлуатацією плити необхідно перевірити санітарно-технічний стан жарової поверхні та камер жарової шафи. Перевіряють надійність заземлення, справність пакетних перемикачів.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2. Конфорки повинні бути розташовані на одному рівні строго у горизонтальному положенні, мати рівну поверхню без тріщин.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3. Рукоятки перемикачів повинні займати положення «ВИМКНЕНО».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4. Плитковий посуд повинен мати товсте і рівне дно, яке щільно прилягає до поверхні плити.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5. Після закінчення роботи конфорки вимикають за допомогою пакетних перемикачів, потім вимикають плиту з електромережі.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6. Після охолодження плиту очищають від пригорілої їжі та протирають вологою тканиною, піддон миють та просушують.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Експлуатація плити: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1. Для ввімкнення плити, спочатку вмикають загальний пусковий пристрій.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2. Конфорки вмикають на повну потужність, а після закипання рідини, пакетні перемикачі встановлюють на середнє або слабке нагрівання, залежно від вимог технологічного процесу приготування.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Техніка безпеки: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Перед початком роботи необхідно перевірити наявність заземлення та діелектричного килима. Електроплиту вмикати і вимикати тільки сухими руками. Вмикати бажано тільки потрібні конфорки. Забороняється лишати без нагляду включену плиту. Бажано ставити на конфорку сухий і чистий посуд. Забороняється розливати рідину або жир на конфорку.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Дотримуйтесь запобіжних засобів, щоб запобігти опіків ( довгі рукава, рукавички, рушники, ганчірки). Після закінчення роботи, електроплиту відчищають від залишків жиру, миють і протирають бокову поверхню плити.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Варочний котел SALSAMAT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Модель SALSAMAT відрізняється поєднанням значної економі часу і нових можливостей в області готування їжі. Це надійний агрегат з гнучким технологічним циклом і повною автоматизацією всіх процесів (нагрів, оптимальне розподілення тепла, можливість програмувати різні режими термообробки, ексклюзивна система перемішування зі спеціальними скребками).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Використовуючи SALSAMAT, готувати їжу за будь-якими рецептам и бути впевненим у відмінній якості готових продуктів.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Технічні характеристики: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 xml:space="preserve">Об’єм максимальної загрузки – </w:t>
      </w:r>
      <w:smartTag w:uri="urn:schemas-microsoft-com:office:smarttags" w:element="metricconverter">
        <w:smartTagPr>
          <w:attr w:name="ProductID" w:val="300 л"/>
        </w:smartTagPr>
        <w:r w:rsidRPr="00D52E89">
          <w:rPr>
            <w:sz w:val="28"/>
            <w:szCs w:val="28"/>
          </w:rPr>
          <w:t>300 л</w:t>
        </w:r>
      </w:smartTag>
      <w:r w:rsidRPr="00D52E89">
        <w:rPr>
          <w:sz w:val="28"/>
          <w:szCs w:val="28"/>
        </w:rPr>
        <w:t>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 xml:space="preserve">Вага машини – </w:t>
      </w:r>
      <w:smartTag w:uri="urn:schemas-microsoft-com:office:smarttags" w:element="metricconverter">
        <w:smartTagPr>
          <w:attr w:name="ProductID" w:val="750 кг"/>
        </w:smartTagPr>
        <w:r w:rsidRPr="00D52E89">
          <w:rPr>
            <w:sz w:val="28"/>
            <w:szCs w:val="28"/>
          </w:rPr>
          <w:t>750 кг</w:t>
        </w:r>
      </w:smartTag>
      <w:r w:rsidRPr="00D52E89">
        <w:rPr>
          <w:sz w:val="28"/>
          <w:szCs w:val="28"/>
        </w:rPr>
        <w:t>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Пекарські шафи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Теплове обладнання включає жарові електричні шафи ЕШ-3М та ШПЕСМ-3 трьохкамерні з максимальною температурою в робочій камері</w:t>
      </w:r>
      <w:r w:rsidR="00D52E89" w:rsidRPr="00D52E89">
        <w:rPr>
          <w:sz w:val="28"/>
          <w:szCs w:val="28"/>
        </w:rPr>
        <w:t xml:space="preserve"> </w:t>
      </w:r>
      <w:r w:rsidRPr="00D52E89">
        <w:rPr>
          <w:sz w:val="28"/>
          <w:szCs w:val="28"/>
        </w:rPr>
        <w:t>350 0С.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Воно використовується для піддавання їжі тепловій обробці. Для цього використовують жарові електричні шафи ЕШ-3М і ШПСЕМ-3 трикамерний з максимальною температурою в робочій камері 3500С.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Шафи пекарські бувають одно-, двох-, трьох- та чотирьохкамерні.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Шафа складається із звареної рами і камер, які працюють незалежно. Робочі камери у формі короба з подвійними стінками, простір між ними заповнений теплоізоляційним матеріалом.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Нагрівання камер здійснюється тенами, що розташовані зверху і знизу.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На кожну камеру є по два перемикачі для регулювання потужності тенів (верхнього і нижнього), реле температури для автоматичної підтримки в камері заданого температурного режиму.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Перемикачі, реле температури, лампочки,що сигналізують про наявність напруги на тенах і електро-комунікаційна проводка змонтовані і розміщені на панелі керування.</w:t>
      </w:r>
    </w:p>
    <w:p w:rsidR="00D52E89" w:rsidRDefault="00D52E89" w:rsidP="00D52E89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4D6A61" w:rsidRPr="00D52E89" w:rsidRDefault="004D6A61" w:rsidP="00D52E89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52E89">
        <w:rPr>
          <w:b/>
          <w:sz w:val="28"/>
          <w:szCs w:val="28"/>
        </w:rPr>
        <w:t xml:space="preserve">2.4 </w:t>
      </w:r>
      <w:r w:rsidR="00D52E89">
        <w:rPr>
          <w:b/>
          <w:sz w:val="28"/>
          <w:szCs w:val="28"/>
        </w:rPr>
        <w:t>О</w:t>
      </w:r>
      <w:r w:rsidRPr="00D52E89">
        <w:rPr>
          <w:b/>
          <w:sz w:val="28"/>
          <w:szCs w:val="28"/>
        </w:rPr>
        <w:t>блік і калькуляція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Особливість ціноутворення в громадському харчуванні полягає в тому, що в цій галузі не визначається собівартість одиниці продукції, що випускається. Однак, на кожен виріб власного виробництва розраховується ціна реалізації. Ціни реалізації страв визначаються методом калькуляції на підставі зазначених у Збірнику рецептур норм закладки сировини.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Розрахунок ціни реалізації кожного виробу здійснюється в калькуляційній картці (форма № 57). Калькуляція складається: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а) на 100 порцій, якщо в рецептурі норми закладки дані поштучно;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 xml:space="preserve">б) на </w:t>
      </w:r>
      <w:smartTag w:uri="urn:schemas-microsoft-com:office:smarttags" w:element="metricconverter">
        <w:smartTagPr>
          <w:attr w:name="ProductID" w:val="10 кг"/>
        </w:smartTagPr>
        <w:r w:rsidRPr="00D52E89">
          <w:rPr>
            <w:sz w:val="28"/>
            <w:szCs w:val="28"/>
          </w:rPr>
          <w:t>10 кг</w:t>
        </w:r>
      </w:smartTag>
      <w:r w:rsidRPr="00D52E89">
        <w:rPr>
          <w:sz w:val="28"/>
          <w:szCs w:val="28"/>
        </w:rPr>
        <w:t xml:space="preserve">, якщо в рецептурі норми закладки дані на </w:t>
      </w:r>
      <w:smartTag w:uri="urn:schemas-microsoft-com:office:smarttags" w:element="metricconverter">
        <w:smartTagPr>
          <w:attr w:name="ProductID" w:val="1 кг"/>
        </w:smartTagPr>
        <w:r w:rsidRPr="00D52E89">
          <w:rPr>
            <w:sz w:val="28"/>
            <w:szCs w:val="28"/>
          </w:rPr>
          <w:t>1 кг</w:t>
        </w:r>
      </w:smartTag>
      <w:r w:rsidRPr="00D52E89">
        <w:rPr>
          <w:sz w:val="28"/>
          <w:szCs w:val="28"/>
        </w:rPr>
        <w:t>.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Калькуляційна картка підписується завідувачем виробництва (шеф-кухарем, бригадиром), бухгалтером-калькулятором і затверджується директором підприємства.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Ціна реалізації окремого виробу визначається в такий спосіб: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 xml:space="preserve">У калькуляційну картку заносяться: перелік сировини і продуктів, відповідно до Збірника рецептур, необхідних для виготовлення даного кулінарного виробу і кількість сировини і продуктів у кг по нормах на 100 шт. чи на </w:t>
      </w:r>
      <w:smartTag w:uri="urn:schemas-microsoft-com:office:smarttags" w:element="metricconverter">
        <w:smartTagPr>
          <w:attr w:name="ProductID" w:val="10 кг"/>
        </w:smartTagPr>
        <w:r w:rsidRPr="00D52E89">
          <w:rPr>
            <w:sz w:val="28"/>
            <w:szCs w:val="28"/>
          </w:rPr>
          <w:t>10 кг</w:t>
        </w:r>
      </w:smartTag>
      <w:r w:rsidRPr="00D52E89">
        <w:rPr>
          <w:sz w:val="28"/>
          <w:szCs w:val="28"/>
        </w:rPr>
        <w:t xml:space="preserve">, а також облікова продажна ціна за </w:t>
      </w:r>
      <w:smartTag w:uri="urn:schemas-microsoft-com:office:smarttags" w:element="metricconverter">
        <w:smartTagPr>
          <w:attr w:name="ProductID" w:val="1 кг"/>
        </w:smartTagPr>
        <w:r w:rsidRPr="00D52E89">
          <w:rPr>
            <w:sz w:val="28"/>
            <w:szCs w:val="28"/>
          </w:rPr>
          <w:t>1 кг</w:t>
        </w:r>
      </w:smartTag>
      <w:r w:rsidRPr="00D52E89">
        <w:rPr>
          <w:sz w:val="28"/>
          <w:szCs w:val="28"/>
        </w:rPr>
        <w:t xml:space="preserve"> кожного компонента.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 xml:space="preserve">Кількість кожного виду сировини множать на його облікову ціну, результат підсумовують і одержують вартість сировинного набору на 100 шт. чи </w:t>
      </w:r>
      <w:smartTag w:uri="urn:schemas-microsoft-com:office:smarttags" w:element="metricconverter">
        <w:smartTagPr>
          <w:attr w:name="ProductID" w:val="10 кг"/>
        </w:smartTagPr>
        <w:r w:rsidRPr="00D52E89">
          <w:rPr>
            <w:sz w:val="28"/>
            <w:szCs w:val="28"/>
          </w:rPr>
          <w:t>10 кг</w:t>
        </w:r>
      </w:smartTag>
      <w:r w:rsidRPr="00D52E89">
        <w:rPr>
          <w:sz w:val="28"/>
          <w:szCs w:val="28"/>
        </w:rPr>
        <w:t>. Ця вартість вказується в рядку «Загальна вартість продуктів» у графі «Сума».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Визначена в такому порядку ціна реалізації виробу зберігається до зміни компонентів у сировинному наборі ціни на той чи інший вид сировини і продуктів. У випадку таких змін, визначається нова ціна реалізації. Її розрахунок заноситься в наступну вільну графу калькуляційної картки з вказівкою в заголовку цієї графи дати зміни. Знову встановлена ціна страви затверджується у вищевказаному порядку.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Калькуляційні картки реєструють у спеціальному реєстрі, вказуючи їхній порядковий номер, дату відкриття, найменування кулінарного виробу і його номер по Збірнику рецептур.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При калькулюванні ціни реалізації готової продукції підприємства громадського харчування має значення, по яких облікових цінах (покупних чи продажних) враховується сировина.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У випадку обліку продуктів і сировини за покупними цінами, калькуляція складається в наступному порядку:</w:t>
      </w:r>
    </w:p>
    <w:p w:rsidR="004D6A61" w:rsidRPr="00D52E89" w:rsidRDefault="004D6A61" w:rsidP="00D52E89">
      <w:pPr>
        <w:widowControl w:val="0"/>
        <w:numPr>
          <w:ilvl w:val="0"/>
          <w:numId w:val="2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У калькуляційну картку заносяться облікові (покупні) ціни відповідних продуктів.</w:t>
      </w:r>
    </w:p>
    <w:p w:rsidR="004D6A61" w:rsidRPr="00D52E89" w:rsidRDefault="004D6A61" w:rsidP="00D52E89">
      <w:pPr>
        <w:widowControl w:val="0"/>
        <w:numPr>
          <w:ilvl w:val="0"/>
          <w:numId w:val="2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Визначається вартість сировинного набору (без націнки і ПДВ). Розраховується сума націнки, вартість сировинного набору з націнкою, ціна однієї страви без ПДВ, сума ПДВ і ціна одного кулінарного виробу з ПДВ (ціна реалізації).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Даний спосіб дозволяє встановлювати націнки диференційовано, по видах виробів. Однак, такий спосіб побудови калькуляційної картки застосовується, якщо покупні ціни на продукти відносно стабільні.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Відмітимо, що в нинішніх ринкових умовах покупні ціни на продукти досить часто змінюються, через що при кожній зміні цін вносити зміни в калькуляційні картки і визначати нову ціну реалізації – досить трудомістка справа. З цієї причини підприємства громадського харчування, як правило, ведуть облік товарів і продуктів у продажних цінах. Оскільки, в цьому випадку облікова ціна виступає одночасно ціною реалізації, вона вже містить у собі націнку і ПДВ.</w:t>
      </w:r>
    </w:p>
    <w:p w:rsidR="004D6A61" w:rsidRPr="00D52E89" w:rsidRDefault="004D6A61" w:rsidP="00D52E8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У даному випадку калькуляційна картка заповнюється в такий спосіб:</w:t>
      </w:r>
    </w:p>
    <w:p w:rsidR="004D6A61" w:rsidRDefault="004D6A61" w:rsidP="00D52E89">
      <w:pPr>
        <w:widowControl w:val="0"/>
        <w:numPr>
          <w:ilvl w:val="0"/>
          <w:numId w:val="2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У неї заносяться продажні ціни продуктів, після чого визначається продажна вартість сировинного набору і безпосередньо продажна ціна одного виробу.</w:t>
      </w:r>
    </w:p>
    <w:p w:rsidR="00D52E89" w:rsidRPr="00D52E89" w:rsidRDefault="00D52E89" w:rsidP="00D52E89">
      <w:pPr>
        <w:widowControl w:val="0"/>
        <w:spacing w:line="360" w:lineRule="auto"/>
        <w:jc w:val="both"/>
        <w:rPr>
          <w:sz w:val="28"/>
          <w:szCs w:val="28"/>
        </w:rPr>
      </w:pPr>
    </w:p>
    <w:p w:rsidR="004D6A61" w:rsidRPr="00D52E89" w:rsidRDefault="004D6A61" w:rsidP="00D52E89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52E89">
        <w:rPr>
          <w:sz w:val="28"/>
          <w:szCs w:val="28"/>
        </w:rPr>
        <w:br w:type="page"/>
      </w:r>
      <w:r w:rsidR="00EE3500" w:rsidRPr="00D52E89">
        <w:rPr>
          <w:b/>
          <w:sz w:val="28"/>
          <w:szCs w:val="28"/>
        </w:rPr>
        <w:t>3</w:t>
      </w:r>
      <w:r w:rsidRPr="00D52E89">
        <w:rPr>
          <w:b/>
          <w:sz w:val="28"/>
          <w:szCs w:val="28"/>
        </w:rPr>
        <w:t xml:space="preserve">. </w:t>
      </w:r>
      <w:r w:rsidR="00D52E89">
        <w:rPr>
          <w:b/>
          <w:sz w:val="28"/>
          <w:szCs w:val="28"/>
        </w:rPr>
        <w:t>О</w:t>
      </w:r>
      <w:r w:rsidRPr="00D52E89">
        <w:rPr>
          <w:b/>
          <w:sz w:val="28"/>
          <w:szCs w:val="28"/>
        </w:rPr>
        <w:t>хорона праці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Для забезпечення безпечної роботи на підприємствах громадського харчування встановлені правила з техніки безпеки. Навчання з техніки безпеки всіх працюючих проводять у вигляді інструктажу: ввідного під час вступу на підприємство, щоденного і періодичного.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i/>
          <w:sz w:val="28"/>
          <w:szCs w:val="28"/>
        </w:rPr>
        <w:t>Протипожежний захист</w:t>
      </w:r>
      <w:r w:rsidRPr="00D52E89">
        <w:rPr>
          <w:sz w:val="28"/>
          <w:szCs w:val="28"/>
        </w:rPr>
        <w:t xml:space="preserve"> – це комплекс інженерно-технічних заходів, спрямованих на створення пожежної безпеки об’єктів та споруд. Відповідно до вимог і норм пожежної безпеки всі виробничі, адміністративні, складські та інші приміщення і споруди виробництв і організацій обладнуються засобами автоматичної системи пожежної сигналізації, первинними засобами</w:t>
      </w:r>
      <w:r w:rsidR="00D52E89" w:rsidRPr="00D52E89">
        <w:rPr>
          <w:sz w:val="28"/>
          <w:szCs w:val="28"/>
        </w:rPr>
        <w:t xml:space="preserve"> пожежогасіння</w:t>
      </w:r>
      <w:r w:rsidRPr="00D52E89">
        <w:rPr>
          <w:sz w:val="28"/>
          <w:szCs w:val="28"/>
        </w:rPr>
        <w:t xml:space="preserve">, вогнегасниками, ящиками з піском, установками </w:t>
      </w:r>
      <w:r w:rsidR="00D52E89" w:rsidRPr="00D52E89">
        <w:rPr>
          <w:sz w:val="28"/>
          <w:szCs w:val="28"/>
        </w:rPr>
        <w:t>пожежогасіння</w:t>
      </w:r>
      <w:r w:rsidRPr="00D52E89">
        <w:rPr>
          <w:sz w:val="28"/>
          <w:szCs w:val="28"/>
        </w:rPr>
        <w:t>,</w:t>
      </w:r>
      <w:r w:rsidR="00D52E89" w:rsidRPr="00D52E89">
        <w:rPr>
          <w:sz w:val="28"/>
          <w:szCs w:val="28"/>
        </w:rPr>
        <w:t xml:space="preserve"> </w:t>
      </w:r>
      <w:r w:rsidRPr="00D52E89">
        <w:rPr>
          <w:sz w:val="28"/>
          <w:szCs w:val="28"/>
        </w:rPr>
        <w:t>автоматикою для виявлення і запобігання пожеж.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При виникненні пожежі або загоранні на будь-якій ділянці підприємства негайно оголошується пожежна тривога та сповіщається пожежна охорона. Найчастіше для цього використовується телефон.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Опалення призначене для забезпечення температурних умов у приміщенні згідно до вимог санітарних норм у холодну та перехідні пори року. Обігріватися може все приміщення, а також окремі робочі місця.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Системи опалення, вентиляції і кондиціювання у комплексі з технологічними заходами щодо зменшення шкідливих виробничих речовин разом з архітектурно-планувальним та конструктивним рішеннями будівель і приміщень забезпечують метеорологічні умови і концентрацію шкідливих речовин у повітрі робочо</w:t>
      </w:r>
      <w:r w:rsidR="00D52E89">
        <w:rPr>
          <w:sz w:val="28"/>
          <w:szCs w:val="28"/>
        </w:rPr>
        <w:t>ї</w:t>
      </w:r>
      <w:r w:rsidRPr="00D52E89">
        <w:rPr>
          <w:sz w:val="28"/>
          <w:szCs w:val="28"/>
        </w:rPr>
        <w:t xml:space="preserve"> зони виробничих приміщень відповідно до нормативних вимог.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Щоб забезпечити чистоту повітря і певні метеорологічні умови у приміщеннях, використовують вентиляцію. За допомогою вентиляції видаляється забруднене або нагріте повітря з приміщення та подається свіже. Залежно від способу переміщення повітря вентиляція може бути природною або механічною.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При загально обмінній приливно-витяжної вентиляції зміна повітря відбувається</w:t>
      </w:r>
      <w:r w:rsidR="00D52E89" w:rsidRPr="00D52E89">
        <w:rPr>
          <w:sz w:val="28"/>
          <w:szCs w:val="28"/>
        </w:rPr>
        <w:t xml:space="preserve"> </w:t>
      </w:r>
      <w:r w:rsidRPr="00D52E89">
        <w:rPr>
          <w:sz w:val="28"/>
          <w:szCs w:val="28"/>
        </w:rPr>
        <w:t>у всьому приміщенні. Місцева витяжна вентиляція здійснює виведення шкідливих виділень (пари, газу, пилу) з місця їх утворення. Місцева вентиляція частіше всього обладнується у вигляді місцевих відсмоктувачів різної конструкції.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i/>
          <w:sz w:val="28"/>
          <w:szCs w:val="28"/>
        </w:rPr>
        <w:t>Кондиціонування повітря</w:t>
      </w:r>
      <w:r w:rsidRPr="00D52E89">
        <w:rPr>
          <w:sz w:val="28"/>
          <w:szCs w:val="28"/>
        </w:rPr>
        <w:t xml:space="preserve"> – це створення і автоматична підтримка у приміщеннях незалежно від зовнішніх умов за відповідною програмою температури, вологості, найбільш придатних для людини та нормального проходження</w:t>
      </w:r>
      <w:r w:rsidR="00D52E89" w:rsidRPr="00D52E89">
        <w:rPr>
          <w:sz w:val="28"/>
          <w:szCs w:val="28"/>
        </w:rPr>
        <w:t xml:space="preserve"> </w:t>
      </w:r>
      <w:r w:rsidRPr="00D52E89">
        <w:rPr>
          <w:sz w:val="28"/>
          <w:szCs w:val="28"/>
        </w:rPr>
        <w:t>технологічного процесу.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 xml:space="preserve">Для всіх галузей харчової промисловості розроблені </w:t>
      </w:r>
      <w:r w:rsidRPr="00D52E89">
        <w:rPr>
          <w:b/>
          <w:i/>
          <w:sz w:val="28"/>
          <w:szCs w:val="28"/>
        </w:rPr>
        <w:t>санітарні норми</w:t>
      </w:r>
      <w:r w:rsidRPr="00D52E89">
        <w:rPr>
          <w:sz w:val="28"/>
          <w:szCs w:val="28"/>
        </w:rPr>
        <w:t>, які включають в себе вимоги до обладнання діючих підприємств і які стосуються особистої гігієни працюючих.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 xml:space="preserve">Велика увага приділяється контролю за станом здоров’я людей. Працівники харчової промисловості періодично проходять </w:t>
      </w:r>
      <w:r w:rsidRPr="00D52E89">
        <w:rPr>
          <w:b/>
          <w:i/>
          <w:sz w:val="28"/>
          <w:szCs w:val="28"/>
        </w:rPr>
        <w:t>медичний огляд</w:t>
      </w:r>
      <w:r w:rsidRPr="00D52E89">
        <w:rPr>
          <w:sz w:val="28"/>
          <w:szCs w:val="28"/>
        </w:rPr>
        <w:t>, згідно з термінами, встановленими органами санітарно-епідеміологічної служби. Кожен працюючий зобов’язаний суворо виконувати правила особистої гігієни, слідкувати за чистотою тіла, рук, одягу і взуття.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На брудних руках, особливо під нігтями, може знаходитись велика кількість мікроорганізмів, яєць глистів. Тому перед роботою, після кожної перерви, відвідування туалету, необхідно мити і дезінфікувати руки. Короткі підстрижені нігті полегшують утримування рук у чистоті. Систематично перевіряють руки працівників на наявність бактерій кишкової групи.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Оскільки на харчових підприємствах шкідливі умови праці негативно впливають на здоров’я людини, органами санітарного нагляду розроблені вимоги і правила, спрямовані на зниження рівня цих професійних впливів і відповідно зменшення кількості професійних захворювань.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Джерелом інфекції на підприємстві також можуть бути одяг і взуття. При порушенні правил санітарії і особистої гігієни з’являється реальна небезпека занесення в цех на одязі та взутті різноманітної мікро флори разом із землею, пилом, брудом тощо.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b/>
          <w:i/>
          <w:sz w:val="28"/>
          <w:szCs w:val="28"/>
        </w:rPr>
        <w:t>Санітарний одяг</w:t>
      </w:r>
      <w:r w:rsidRPr="00D52E89">
        <w:rPr>
          <w:sz w:val="28"/>
          <w:szCs w:val="28"/>
        </w:rPr>
        <w:t xml:space="preserve"> використовується для запобігання забруднення харчових продуктів. Він має повністю прикривати особистий одяг, щільно застібатися і не сковувати рухи працівника. Такий одяг завжди має бути чистим, його треба регулярно прати і дезінфікувати. Виходячи з виробничих приміщень, спецодяг необхідно знімати. Відвідувати туалет у спецодязі заборонено. Щодо волосся, то воно акуратно підбирається під хустинку або ковпак.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В комплект спецодягу кухаря входять: куртка або халат, ковпак або хустинка, фартух, рушник, взуття. Санітарний одяг виготовляється з білої тканини, яку легко прати, за розрахунком три комплекти на одного працівника.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Виконання правил особистої гігієни працівниками харчової промисловості має велике значення для випуску продукції високої якості.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Від санітарного утримування підприємства громадського харчування залежить доброякісність їжі і забрудненість її мікроорганізмами. Територію підприємства прибирають кожного дня, влітку двічі поливають водою, а взимку прибирають від льоду і снігу. Сміття з території вивозять кожного дня, місце під сміттєзбірник обробляється дезінфікуючими речовинами. Прибирання приміщень підприємств громадського харчування роблять кожного дня і тільки вологим чином. Підлогу миють гарячою водою і насухо витирають. В кінці робочого дня поли миють з миючими речовинами. Панелі кожного дня протирають вологою ганчіркою, а один раз на тиждень миють теплою водою з додаванням миючих речовин. Стелю очищують від пилу легенько вологою ганчіркою. Віконні рами і двері миють кожного дня з миючими засобами, а скло, як тільки забрудниться, але не менш одного разу на тиждень. В промислових цехах встановлюють бочки для харчових відходів зі щільною кришкою. Раковини, умивальники, унітази миють щодня з миючими засобами і дезінфікують 5% розчином хлорного вапна. Складські приміщення прибирають щодня а поли миють з миючими речовинами не менш двох разів на тиждень.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Санітарними правилами являється щомісячне генеральне прибирання і дезінфекція всіх приміщень. Прибирання промислових, складських і торгівельних приміщень, санітарних вузлів виконує різний персонал маркірованим прибиральним інвентарем.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b/>
          <w:i/>
          <w:sz w:val="28"/>
          <w:szCs w:val="28"/>
        </w:rPr>
        <w:t>Дезінфекція</w:t>
      </w:r>
      <w:r w:rsidRPr="00D52E89">
        <w:rPr>
          <w:sz w:val="28"/>
          <w:szCs w:val="28"/>
        </w:rPr>
        <w:t xml:space="preserve"> – це система заходів, спрямованих на зниження збудників інфекційних захворювань у зовнішньому середовищі фізичними та хімічними способами.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На підприємствах громадського харчування дезінфекції проводяться з метою знешкодження мікроорганізмів, які потрапляють в готові вироби і спричиняють їх псування. Регулярно дезінфікують обладнання, інвентар, посуд і тару. Перед дезінфекцією проводять санітарну обробку устаткування. Дезінфекція проводиться фізичним і хімічним методом. До фізичних методів відноситься гаряча вода (не нижче 750С), окріп, пара гаряче повітря і ультрафіолетове випромінювання. Фізичний метод дезінфекції не шкідливий для харчових продуктів. При хімічному методі дезінфекції застосовують хімічні дезінфікуючі речовини – розчини хлорного вапна і хлораміну.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b/>
          <w:i/>
          <w:sz w:val="28"/>
          <w:szCs w:val="28"/>
        </w:rPr>
        <w:t>Дезінсекція</w:t>
      </w:r>
      <w:r w:rsidRPr="00D52E89">
        <w:rPr>
          <w:sz w:val="28"/>
          <w:szCs w:val="28"/>
        </w:rPr>
        <w:t xml:space="preserve"> – це комплекс заходів, які вживають для знищення комах, що переносять збудників захворювань. Дезінсекція може проводитись механічним, фізичним, хімічним і біологічним методом.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До механічних належить прибирання і миття приміщень, до фізичних – використання вогню, сухої нагрітої пари, сонячних променів. Хімічні методи здійснюються за допомогою гідроксиду натрію</w:t>
      </w:r>
      <w:r w:rsidR="00D52E89" w:rsidRPr="00D52E89">
        <w:rPr>
          <w:sz w:val="28"/>
          <w:szCs w:val="28"/>
        </w:rPr>
        <w:t xml:space="preserve"> </w:t>
      </w:r>
      <w:r w:rsidRPr="00D52E89">
        <w:rPr>
          <w:sz w:val="28"/>
          <w:szCs w:val="28"/>
        </w:rPr>
        <w:t>спеціальних хімічних препаратів. Біологічний метод дезінфекції – це знешкодження комах птахами.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Дезінсекція проводиться тільки після закінчення роботи і зупинки всіх технологічних ліній. Згідно з інструкціями, її здійснюють працівники санітарно-епідеміологічної станції. Вони повинні слідкувати за тим, щоб отруйні й токсичні речовини не потрапляли на технологічне обладнання, столи, посуд.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b/>
          <w:i/>
          <w:sz w:val="28"/>
          <w:szCs w:val="28"/>
        </w:rPr>
        <w:t>Дератизація</w:t>
      </w:r>
      <w:r w:rsidRPr="00D52E89">
        <w:rPr>
          <w:sz w:val="28"/>
          <w:szCs w:val="28"/>
        </w:rPr>
        <w:t xml:space="preserve"> – сукупність заходів, спрямованих на боротьбу з гризунами, які псують сировину, готову продукцію і є переносниками інфекційних захворювань.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Існують профілактичні методи боротьби з гризунами і такі, що дають змогу ліквідувати їх механічним та хімічним способами.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b/>
          <w:i/>
          <w:sz w:val="28"/>
          <w:szCs w:val="28"/>
        </w:rPr>
        <w:t>Профілактика</w:t>
      </w:r>
      <w:r w:rsidRPr="00D52E89">
        <w:rPr>
          <w:sz w:val="28"/>
          <w:szCs w:val="28"/>
        </w:rPr>
        <w:t xml:space="preserve"> – це шпаклювання тріщин і щілин, оббивка листовим металом нижньої частини дверей складів, ламінування підлоги, непроникної для гризунів тощо. Як механічні використовуються капкани, пастки та інші засоби. До хімічних належать отруйні приманки.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Згідно інструкції, дератизація хімічним методом здійснюється працівниками санітарно-епідеміологічної станції.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Технологічне обладнання підприємств громадського харчування має велике гігієнічне значення. Воно поділяється на механічне, теплове, холодильне, не механічне (виробничі столи, ванни виробничі і для миття посуду та інше). Обладнання розташовують так, щоб до нього можна було вільно підійти. Один раз на тиждень кухонне обладнання дезінфікують 5%, а потім промивають гарячою водою.</w:t>
      </w:r>
    </w:p>
    <w:p w:rsidR="004D6A61" w:rsidRPr="00D52E89" w:rsidRDefault="004D6A61" w:rsidP="00D52E89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D52E89">
        <w:rPr>
          <w:i/>
          <w:sz w:val="28"/>
          <w:szCs w:val="28"/>
        </w:rPr>
        <w:t>Особиста гігієна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Ряд санітарних правил, які повинні дотримувати працівники підприємств громадського харчування. Виконання правил особистої гігієни має важливе значення в попередженні забруднення</w:t>
      </w:r>
      <w:r w:rsidR="00D52E89" w:rsidRPr="00D52E89">
        <w:rPr>
          <w:sz w:val="28"/>
          <w:szCs w:val="28"/>
        </w:rPr>
        <w:t xml:space="preserve"> </w:t>
      </w:r>
      <w:r w:rsidRPr="00D52E89">
        <w:rPr>
          <w:sz w:val="28"/>
          <w:szCs w:val="28"/>
        </w:rPr>
        <w:t>мікробами які можуть стати причиною виникнення заразливих захворювань і харчових отруєнь.</w:t>
      </w:r>
    </w:p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Особиста гігієна підвищує культуру обслуговування споживачів і служить важливим. показником загальної культури П.Г.Х. правилами особистої гігієни передбачений ряд гігієнічних вимог до утримання тіла, рук і порожнини рота, до санітарного одягу, до санітарного режиму підприємства, медичному огляду кухарів. Дотримання тіла в чистоті – це важлива гігієнічна вимога. Тому всім працівникам рекомендується перед роботою приймати душ.</w:t>
      </w:r>
    </w:p>
    <w:p w:rsidR="004D6A61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52E89">
        <w:rPr>
          <w:sz w:val="28"/>
          <w:szCs w:val="28"/>
        </w:rPr>
        <w:t>Дотримання рук в чистоті має особливо важливе значення, оскільки в процесі приготування їжі постійно стикаються з продуктами.</w:t>
      </w:r>
    </w:p>
    <w:p w:rsidR="004D6A61" w:rsidRPr="00D52E89" w:rsidRDefault="00D52E89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63D0C" w:rsidRPr="00D52E89">
        <w:rPr>
          <w:sz w:val="28"/>
          <w:szCs w:val="28"/>
        </w:rPr>
        <w:t xml:space="preserve">Таблиця 3.1 – </w:t>
      </w:r>
      <w:r w:rsidR="004D6A61" w:rsidRPr="00D52E89">
        <w:rPr>
          <w:sz w:val="28"/>
          <w:szCs w:val="28"/>
        </w:rPr>
        <w:t>Приготування дезінфікуючих миючих засобів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559"/>
        <w:gridCol w:w="2835"/>
        <w:gridCol w:w="3402"/>
      </w:tblGrid>
      <w:tr w:rsidR="004D6A61" w:rsidRPr="002E4636" w:rsidTr="002E4636">
        <w:trPr>
          <w:trHeight w:val="709"/>
        </w:trPr>
        <w:tc>
          <w:tcPr>
            <w:tcW w:w="1276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Назва</w:t>
            </w:r>
          </w:p>
        </w:tc>
        <w:tc>
          <w:tcPr>
            <w:tcW w:w="1559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Концентрація</w:t>
            </w:r>
          </w:p>
        </w:tc>
        <w:tc>
          <w:tcPr>
            <w:tcW w:w="2835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Призначення</w:t>
            </w:r>
          </w:p>
        </w:tc>
        <w:tc>
          <w:tcPr>
            <w:tcW w:w="3402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E4636">
              <w:rPr>
                <w:b/>
                <w:bCs/>
                <w:sz w:val="20"/>
                <w:szCs w:val="20"/>
              </w:rPr>
              <w:t>Спосіб приготування</w:t>
            </w:r>
          </w:p>
        </w:tc>
      </w:tr>
      <w:tr w:rsidR="004D6A61" w:rsidRPr="002E4636" w:rsidTr="002E4636">
        <w:tc>
          <w:tcPr>
            <w:tcW w:w="1276" w:type="dxa"/>
            <w:vMerge w:val="restart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Хлорне вапно</w:t>
            </w:r>
          </w:p>
        </w:tc>
        <w:tc>
          <w:tcPr>
            <w:tcW w:w="1559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10% (основний)</w:t>
            </w:r>
          </w:p>
        </w:tc>
        <w:tc>
          <w:tcPr>
            <w:tcW w:w="2835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Для обробки контейнерів для харчових відходів</w:t>
            </w:r>
          </w:p>
        </w:tc>
        <w:tc>
          <w:tcPr>
            <w:tcW w:w="3402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 w:rsidRPr="002E4636">
                <w:rPr>
                  <w:sz w:val="20"/>
                  <w:szCs w:val="20"/>
                </w:rPr>
                <w:t>1 кг</w:t>
              </w:r>
            </w:smartTag>
            <w:r w:rsidRPr="002E4636">
              <w:rPr>
                <w:sz w:val="20"/>
                <w:szCs w:val="20"/>
              </w:rPr>
              <w:t xml:space="preserve"> хлорного вапна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2E4636">
                <w:rPr>
                  <w:sz w:val="20"/>
                  <w:szCs w:val="20"/>
                </w:rPr>
                <w:t>10 л</w:t>
              </w:r>
            </w:smartTag>
            <w:r w:rsidRPr="002E4636">
              <w:rPr>
                <w:sz w:val="20"/>
                <w:szCs w:val="20"/>
              </w:rPr>
              <w:t xml:space="preserve"> води, відстоюють 24 години</w:t>
            </w:r>
          </w:p>
        </w:tc>
      </w:tr>
      <w:tr w:rsidR="004D6A61" w:rsidRPr="002E4636" w:rsidTr="002E4636">
        <w:tc>
          <w:tcPr>
            <w:tcW w:w="1276" w:type="dxa"/>
            <w:vMerge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5%</w:t>
            </w:r>
          </w:p>
        </w:tc>
        <w:tc>
          <w:tcPr>
            <w:tcW w:w="2835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Для обробки унітазів та умивальників</w:t>
            </w:r>
          </w:p>
        </w:tc>
        <w:tc>
          <w:tcPr>
            <w:tcW w:w="3402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 л"/>
              </w:smartTagPr>
              <w:r w:rsidRPr="002E4636">
                <w:rPr>
                  <w:sz w:val="20"/>
                  <w:szCs w:val="20"/>
                </w:rPr>
                <w:t>5 л</w:t>
              </w:r>
            </w:smartTag>
            <w:r w:rsidRPr="002E4636">
              <w:rPr>
                <w:sz w:val="20"/>
                <w:szCs w:val="20"/>
              </w:rPr>
              <w:t xml:space="preserve"> основного розчину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2E4636">
                <w:rPr>
                  <w:sz w:val="20"/>
                  <w:szCs w:val="20"/>
                </w:rPr>
                <w:t>10 л</w:t>
              </w:r>
            </w:smartTag>
            <w:r w:rsidRPr="002E4636">
              <w:rPr>
                <w:sz w:val="20"/>
                <w:szCs w:val="20"/>
              </w:rPr>
              <w:t xml:space="preserve"> води</w:t>
            </w:r>
          </w:p>
        </w:tc>
      </w:tr>
      <w:tr w:rsidR="004D6A61" w:rsidRPr="002E4636" w:rsidTr="002E4636">
        <w:tc>
          <w:tcPr>
            <w:tcW w:w="1276" w:type="dxa"/>
            <w:vMerge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2%</w:t>
            </w:r>
          </w:p>
        </w:tc>
        <w:tc>
          <w:tcPr>
            <w:tcW w:w="2835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Для дезінфекції обладнання та інвентарю</w:t>
            </w:r>
          </w:p>
        </w:tc>
        <w:tc>
          <w:tcPr>
            <w:tcW w:w="3402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 л"/>
              </w:smartTagPr>
              <w:r w:rsidRPr="002E4636">
                <w:rPr>
                  <w:sz w:val="20"/>
                  <w:szCs w:val="20"/>
                </w:rPr>
                <w:t>2 л</w:t>
              </w:r>
            </w:smartTag>
            <w:r w:rsidRPr="002E4636">
              <w:rPr>
                <w:sz w:val="20"/>
                <w:szCs w:val="20"/>
              </w:rPr>
              <w:t xml:space="preserve"> основного розчину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2E4636">
                <w:rPr>
                  <w:sz w:val="20"/>
                  <w:szCs w:val="20"/>
                </w:rPr>
                <w:t>10 л</w:t>
              </w:r>
            </w:smartTag>
            <w:r w:rsidRPr="002E4636">
              <w:rPr>
                <w:sz w:val="20"/>
                <w:szCs w:val="20"/>
              </w:rPr>
              <w:t xml:space="preserve"> води</w:t>
            </w:r>
          </w:p>
        </w:tc>
      </w:tr>
      <w:tr w:rsidR="004D6A61" w:rsidRPr="002E4636" w:rsidTr="002E4636">
        <w:tc>
          <w:tcPr>
            <w:tcW w:w="1276" w:type="dxa"/>
            <w:vMerge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1%</w:t>
            </w:r>
            <w:r w:rsidR="00D52E89" w:rsidRPr="002E4636">
              <w:rPr>
                <w:b/>
                <w:sz w:val="20"/>
                <w:szCs w:val="20"/>
              </w:rPr>
              <w:t xml:space="preserve"> </w:t>
            </w:r>
            <w:r w:rsidRPr="002E4636">
              <w:rPr>
                <w:b/>
                <w:sz w:val="20"/>
                <w:szCs w:val="20"/>
              </w:rPr>
              <w:t>(робочий)</w:t>
            </w:r>
          </w:p>
        </w:tc>
        <w:tc>
          <w:tcPr>
            <w:tcW w:w="2835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Для обробки приміщень (підлоги, стін, дверей)</w:t>
            </w:r>
          </w:p>
        </w:tc>
        <w:tc>
          <w:tcPr>
            <w:tcW w:w="3402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л"/>
              </w:smartTagPr>
              <w:r w:rsidRPr="002E4636">
                <w:rPr>
                  <w:sz w:val="20"/>
                  <w:szCs w:val="20"/>
                </w:rPr>
                <w:t>1 л</w:t>
              </w:r>
            </w:smartTag>
            <w:r w:rsidRPr="002E4636">
              <w:rPr>
                <w:sz w:val="20"/>
                <w:szCs w:val="20"/>
              </w:rPr>
              <w:t xml:space="preserve"> основного розчину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2E4636">
                <w:rPr>
                  <w:sz w:val="20"/>
                  <w:szCs w:val="20"/>
                </w:rPr>
                <w:t>10 л</w:t>
              </w:r>
            </w:smartTag>
            <w:r w:rsidRPr="002E4636">
              <w:rPr>
                <w:sz w:val="20"/>
                <w:szCs w:val="20"/>
              </w:rPr>
              <w:t xml:space="preserve"> води</w:t>
            </w:r>
          </w:p>
        </w:tc>
      </w:tr>
      <w:tr w:rsidR="004D6A61" w:rsidRPr="002E4636" w:rsidTr="002E4636">
        <w:tc>
          <w:tcPr>
            <w:tcW w:w="1276" w:type="dxa"/>
            <w:vMerge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0,5%</w:t>
            </w:r>
          </w:p>
        </w:tc>
        <w:tc>
          <w:tcPr>
            <w:tcW w:w="2835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Для обробки обладнання</w:t>
            </w:r>
          </w:p>
        </w:tc>
        <w:tc>
          <w:tcPr>
            <w:tcW w:w="3402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5 л"/>
              </w:smartTagPr>
              <w:r w:rsidRPr="002E4636">
                <w:rPr>
                  <w:sz w:val="20"/>
                  <w:szCs w:val="20"/>
                </w:rPr>
                <w:t>0,5 л</w:t>
              </w:r>
            </w:smartTag>
            <w:r w:rsidRPr="002E4636">
              <w:rPr>
                <w:sz w:val="20"/>
                <w:szCs w:val="20"/>
              </w:rPr>
              <w:t xml:space="preserve"> основного розчину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2E4636">
                <w:rPr>
                  <w:sz w:val="20"/>
                  <w:szCs w:val="20"/>
                </w:rPr>
                <w:t>10 л</w:t>
              </w:r>
            </w:smartTag>
            <w:r w:rsidRPr="002E4636">
              <w:rPr>
                <w:sz w:val="20"/>
                <w:szCs w:val="20"/>
              </w:rPr>
              <w:t xml:space="preserve"> води</w:t>
            </w:r>
          </w:p>
        </w:tc>
      </w:tr>
      <w:tr w:rsidR="004D6A61" w:rsidRPr="002E4636" w:rsidTr="002E4636">
        <w:tc>
          <w:tcPr>
            <w:tcW w:w="1276" w:type="dxa"/>
            <w:vMerge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0,2%</w:t>
            </w:r>
          </w:p>
        </w:tc>
        <w:tc>
          <w:tcPr>
            <w:tcW w:w="2835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Для дезінфекції столового посуду</w:t>
            </w:r>
          </w:p>
        </w:tc>
        <w:tc>
          <w:tcPr>
            <w:tcW w:w="3402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2 л"/>
              </w:smartTagPr>
              <w:r w:rsidRPr="002E4636">
                <w:rPr>
                  <w:sz w:val="20"/>
                  <w:szCs w:val="20"/>
                </w:rPr>
                <w:t>0,2 л</w:t>
              </w:r>
            </w:smartTag>
            <w:r w:rsidRPr="002E4636">
              <w:rPr>
                <w:sz w:val="20"/>
                <w:szCs w:val="20"/>
              </w:rPr>
              <w:t xml:space="preserve"> основного розчину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2E4636">
                <w:rPr>
                  <w:sz w:val="20"/>
                  <w:szCs w:val="20"/>
                </w:rPr>
                <w:t>10 л</w:t>
              </w:r>
            </w:smartTag>
            <w:r w:rsidRPr="002E4636">
              <w:rPr>
                <w:sz w:val="20"/>
                <w:szCs w:val="20"/>
              </w:rPr>
              <w:t xml:space="preserve"> води</w:t>
            </w:r>
          </w:p>
        </w:tc>
      </w:tr>
      <w:tr w:rsidR="004D6A61" w:rsidRPr="002E4636" w:rsidTr="002E4636">
        <w:tc>
          <w:tcPr>
            <w:tcW w:w="1276" w:type="dxa"/>
            <w:vMerge w:val="restart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Хлорамін</w:t>
            </w:r>
          </w:p>
        </w:tc>
        <w:tc>
          <w:tcPr>
            <w:tcW w:w="1559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0,2%</w:t>
            </w:r>
          </w:p>
        </w:tc>
        <w:tc>
          <w:tcPr>
            <w:tcW w:w="2835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Для дезінфекції столового посуду</w:t>
            </w:r>
          </w:p>
        </w:tc>
        <w:tc>
          <w:tcPr>
            <w:tcW w:w="3402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 г"/>
              </w:smartTagPr>
              <w:r w:rsidRPr="002E4636">
                <w:rPr>
                  <w:sz w:val="20"/>
                  <w:szCs w:val="20"/>
                </w:rPr>
                <w:t>20 г</w:t>
              </w:r>
            </w:smartTag>
            <w:r w:rsidRPr="002E4636">
              <w:rPr>
                <w:sz w:val="20"/>
                <w:szCs w:val="20"/>
              </w:rPr>
              <w:t xml:space="preserve"> (1 столова ложка)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2E4636">
                <w:rPr>
                  <w:sz w:val="20"/>
                  <w:szCs w:val="20"/>
                </w:rPr>
                <w:t>10 л</w:t>
              </w:r>
            </w:smartTag>
            <w:r w:rsidRPr="002E4636">
              <w:rPr>
                <w:sz w:val="20"/>
                <w:szCs w:val="20"/>
              </w:rPr>
              <w:t xml:space="preserve"> води</w:t>
            </w:r>
          </w:p>
        </w:tc>
      </w:tr>
      <w:tr w:rsidR="004D6A61" w:rsidRPr="002E4636" w:rsidTr="002E4636">
        <w:tc>
          <w:tcPr>
            <w:tcW w:w="1276" w:type="dxa"/>
            <w:vMerge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0,5%</w:t>
            </w:r>
          </w:p>
        </w:tc>
        <w:tc>
          <w:tcPr>
            <w:tcW w:w="2835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Для дезінфекції приміщень і обладнання</w:t>
            </w:r>
          </w:p>
        </w:tc>
        <w:tc>
          <w:tcPr>
            <w:tcW w:w="3402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г"/>
              </w:smartTagPr>
              <w:r w:rsidRPr="002E4636">
                <w:rPr>
                  <w:sz w:val="20"/>
                  <w:szCs w:val="20"/>
                </w:rPr>
                <w:t>50 г</w:t>
              </w:r>
            </w:smartTag>
            <w:r w:rsidRPr="002E4636">
              <w:rPr>
                <w:sz w:val="20"/>
                <w:szCs w:val="20"/>
              </w:rPr>
              <w:t xml:space="preserve"> (2,5 столових ложки)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2E4636">
                <w:rPr>
                  <w:sz w:val="20"/>
                  <w:szCs w:val="20"/>
                </w:rPr>
                <w:t>10 л</w:t>
              </w:r>
            </w:smartTag>
            <w:r w:rsidRPr="002E4636">
              <w:rPr>
                <w:sz w:val="20"/>
                <w:szCs w:val="20"/>
              </w:rPr>
              <w:t xml:space="preserve"> води</w:t>
            </w:r>
          </w:p>
        </w:tc>
      </w:tr>
      <w:tr w:rsidR="004D6A61" w:rsidRPr="002E4636" w:rsidTr="002E4636">
        <w:tc>
          <w:tcPr>
            <w:tcW w:w="1276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Біохлорид</w:t>
            </w:r>
          </w:p>
        </w:tc>
        <w:tc>
          <w:tcPr>
            <w:tcW w:w="1559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E4636">
              <w:rPr>
                <w:b/>
                <w:sz w:val="20"/>
                <w:szCs w:val="20"/>
              </w:rPr>
              <w:t>0,1%</w:t>
            </w:r>
          </w:p>
        </w:tc>
        <w:tc>
          <w:tcPr>
            <w:tcW w:w="2835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E4636">
              <w:rPr>
                <w:sz w:val="20"/>
                <w:szCs w:val="20"/>
              </w:rPr>
              <w:t>Для дезінфекції столового посуду</w:t>
            </w:r>
          </w:p>
        </w:tc>
        <w:tc>
          <w:tcPr>
            <w:tcW w:w="3402" w:type="dxa"/>
            <w:shd w:val="clear" w:color="auto" w:fill="auto"/>
          </w:tcPr>
          <w:p w:rsidR="004D6A61" w:rsidRPr="002E4636" w:rsidRDefault="004D6A61" w:rsidP="002E4636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0 г"/>
              </w:smartTagPr>
              <w:r w:rsidRPr="002E4636">
                <w:rPr>
                  <w:sz w:val="20"/>
                  <w:szCs w:val="20"/>
                </w:rPr>
                <w:t>10 г</w:t>
              </w:r>
            </w:smartTag>
            <w:r w:rsidRPr="002E4636">
              <w:rPr>
                <w:sz w:val="20"/>
                <w:szCs w:val="20"/>
              </w:rPr>
              <w:t xml:space="preserve"> (1 чайна ложка) на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2E4636">
                <w:rPr>
                  <w:sz w:val="20"/>
                  <w:szCs w:val="20"/>
                </w:rPr>
                <w:t>10 л</w:t>
              </w:r>
            </w:smartTag>
            <w:r w:rsidRPr="002E4636">
              <w:rPr>
                <w:sz w:val="20"/>
                <w:szCs w:val="20"/>
              </w:rPr>
              <w:t xml:space="preserve"> води</w:t>
            </w:r>
          </w:p>
        </w:tc>
      </w:tr>
    </w:tbl>
    <w:p w:rsidR="004D6A61" w:rsidRPr="00D52E89" w:rsidRDefault="004D6A61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3D0C" w:rsidRPr="00EF272E" w:rsidRDefault="00763D0C" w:rsidP="00EF272E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52E89">
        <w:rPr>
          <w:sz w:val="28"/>
          <w:szCs w:val="28"/>
        </w:rPr>
        <w:br w:type="page"/>
      </w:r>
      <w:r w:rsidR="00EF272E" w:rsidRPr="00EF272E">
        <w:rPr>
          <w:b/>
          <w:sz w:val="28"/>
          <w:szCs w:val="28"/>
        </w:rPr>
        <w:t>С</w:t>
      </w:r>
      <w:r w:rsidRPr="00EF272E">
        <w:rPr>
          <w:b/>
          <w:sz w:val="28"/>
          <w:szCs w:val="28"/>
        </w:rPr>
        <w:t>писок використаної літератури</w:t>
      </w:r>
    </w:p>
    <w:p w:rsidR="00763D0C" w:rsidRPr="00D52E89" w:rsidRDefault="00763D0C" w:rsidP="00D52E8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3D0C" w:rsidRPr="00EF272E" w:rsidRDefault="00763D0C" w:rsidP="00EF272E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F272E">
        <w:rPr>
          <w:sz w:val="28"/>
          <w:szCs w:val="28"/>
        </w:rPr>
        <w:t>Українська кухня. Підручник. 2-ге видання / В.С.Доцяк. – Львів: «Оріяна-нова», 1998.</w:t>
      </w:r>
    </w:p>
    <w:p w:rsidR="00763D0C" w:rsidRPr="00EF272E" w:rsidRDefault="00763D0C" w:rsidP="00EF272E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F272E">
        <w:rPr>
          <w:sz w:val="28"/>
          <w:szCs w:val="28"/>
        </w:rPr>
        <w:t>Технологія приготування їжі: учбово-методичний посібник / В.І. Богушева. – Ростов н/Д : Фенікс, 2007.</w:t>
      </w:r>
    </w:p>
    <w:p w:rsidR="00763D0C" w:rsidRPr="00EF272E" w:rsidRDefault="00763D0C" w:rsidP="00EF272E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F272E">
        <w:rPr>
          <w:sz w:val="28"/>
          <w:szCs w:val="28"/>
        </w:rPr>
        <w:t>Академкнига/підручник, 2007.</w:t>
      </w:r>
    </w:p>
    <w:p w:rsidR="00763D0C" w:rsidRPr="00EF272E" w:rsidRDefault="00763D0C" w:rsidP="00EF272E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F272E">
        <w:rPr>
          <w:sz w:val="28"/>
          <w:szCs w:val="28"/>
        </w:rPr>
        <w:t>Доцяк В.С. Українська кухня: Технологія приготування страв: Підручник. – К.: Вища шк., 1995.</w:t>
      </w:r>
    </w:p>
    <w:p w:rsidR="00763D0C" w:rsidRPr="00EF272E" w:rsidRDefault="00763D0C" w:rsidP="00EF272E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F272E">
        <w:rPr>
          <w:sz w:val="28"/>
          <w:szCs w:val="28"/>
        </w:rPr>
        <w:t>Збірник рецептур страв і кулінарних виробів для підприємств громадського харчування, Москва, 1982</w:t>
      </w:r>
    </w:p>
    <w:p w:rsidR="00763D0C" w:rsidRPr="00EF272E" w:rsidRDefault="00763D0C" w:rsidP="00EF272E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F272E">
        <w:rPr>
          <w:sz w:val="28"/>
          <w:szCs w:val="28"/>
        </w:rPr>
        <w:t>Кулінарія: теоретичні основи професійної діяльності: Учбовий посібник : В 2 ч. / О.М. Соловйова, Г.К. Миронова, А.П. Єлепін. – М.: Академкнига / Підручник, 2007.</w:t>
      </w:r>
    </w:p>
    <w:p w:rsidR="00763D0C" w:rsidRPr="00EF272E" w:rsidRDefault="00763D0C" w:rsidP="00EF272E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F272E">
        <w:rPr>
          <w:sz w:val="28"/>
          <w:szCs w:val="28"/>
        </w:rPr>
        <w:t>Кондратьєв К.П. Організація виробництва на підприємствах громадського харчування. Учбовий посібник. – Улан-Уде: Вид-во ВСГТУ, 2007.</w:t>
      </w:r>
    </w:p>
    <w:p w:rsidR="00763D0C" w:rsidRPr="00EF272E" w:rsidRDefault="00763D0C" w:rsidP="00EF272E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F272E">
        <w:rPr>
          <w:sz w:val="28"/>
          <w:szCs w:val="28"/>
        </w:rPr>
        <w:t>Збірник рецептур національніх страв та кулінарних виробів для підприємств громадського харчування, О.В. Шалимінов, Київ, 2007</w:t>
      </w:r>
    </w:p>
    <w:p w:rsidR="00763D0C" w:rsidRPr="00EF272E" w:rsidRDefault="00763D0C" w:rsidP="00EF272E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F272E">
        <w:rPr>
          <w:sz w:val="28"/>
          <w:szCs w:val="28"/>
        </w:rPr>
        <w:t>Збірник рецептур страв і кулінарних виробів для підприємств громадського харчування, Москва, 1982</w:t>
      </w:r>
    </w:p>
    <w:p w:rsidR="00763D0C" w:rsidRPr="00EF272E" w:rsidRDefault="00763D0C" w:rsidP="00EF272E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EF272E">
        <w:rPr>
          <w:sz w:val="28"/>
          <w:szCs w:val="28"/>
        </w:rPr>
        <w:t>Доцяк В.С. Українська кухня: Технологія приготування страв: Підручник. – К.: Вища шк., 1995.</w:t>
      </w:r>
      <w:bookmarkStart w:id="0" w:name="_GoBack"/>
      <w:bookmarkEnd w:id="0"/>
    </w:p>
    <w:sectPr w:rsidR="00763D0C" w:rsidRPr="00EF272E" w:rsidSect="00D52E8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67248"/>
    <w:multiLevelType w:val="hybridMultilevel"/>
    <w:tmpl w:val="0420B5B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422463B"/>
    <w:multiLevelType w:val="hybridMultilevel"/>
    <w:tmpl w:val="F654B520"/>
    <w:lvl w:ilvl="0" w:tplc="49A6CA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20694D"/>
    <w:multiLevelType w:val="hybridMultilevel"/>
    <w:tmpl w:val="41D863EA"/>
    <w:lvl w:ilvl="0" w:tplc="6E1805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231A"/>
    <w:rsid w:val="002E4636"/>
    <w:rsid w:val="004D6A61"/>
    <w:rsid w:val="005C1F35"/>
    <w:rsid w:val="005D0595"/>
    <w:rsid w:val="00753E23"/>
    <w:rsid w:val="00763D0C"/>
    <w:rsid w:val="00781A75"/>
    <w:rsid w:val="00815660"/>
    <w:rsid w:val="008759D0"/>
    <w:rsid w:val="00B639FB"/>
    <w:rsid w:val="00B9518F"/>
    <w:rsid w:val="00D100CD"/>
    <w:rsid w:val="00D52E89"/>
    <w:rsid w:val="00E1231A"/>
    <w:rsid w:val="00E67150"/>
    <w:rsid w:val="00ED5053"/>
    <w:rsid w:val="00EE3500"/>
    <w:rsid w:val="00EF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9482F5-A8F9-455C-B25C-C022668E1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9D0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1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4D6A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lang w:val="uk-UA"/>
    </w:rPr>
  </w:style>
  <w:style w:type="paragraph" w:styleId="a4">
    <w:name w:val="caption"/>
    <w:basedOn w:val="a"/>
    <w:next w:val="a"/>
    <w:uiPriority w:val="35"/>
    <w:qFormat/>
    <w:rsid w:val="004D6A61"/>
    <w:pPr>
      <w:jc w:val="center"/>
    </w:pPr>
    <w:rPr>
      <w:b/>
      <w:bCs/>
      <w:sz w:val="32"/>
      <w:u w:val="single"/>
    </w:rPr>
  </w:style>
  <w:style w:type="paragraph" w:styleId="a5">
    <w:name w:val="Body Text Indent"/>
    <w:basedOn w:val="a"/>
    <w:link w:val="a6"/>
    <w:uiPriority w:val="99"/>
    <w:rsid w:val="004D6A61"/>
    <w:pPr>
      <w:ind w:firstLine="708"/>
      <w:jc w:val="both"/>
    </w:p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7107</Words>
  <Characters>40511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Управління освіти і науки</vt:lpstr>
    </vt:vector>
  </TitlesOfParts>
  <Company>home10</Company>
  <LinksUpToDate>false</LinksUpToDate>
  <CharactersWithSpaces>47523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Управління освіти і науки</dc:title>
  <dc:subject/>
  <dc:creator>catherine</dc:creator>
  <cp:keywords/>
  <dc:description/>
  <cp:lastModifiedBy>admin</cp:lastModifiedBy>
  <cp:revision>2</cp:revision>
  <dcterms:created xsi:type="dcterms:W3CDTF">2014-02-23T22:18:00Z</dcterms:created>
  <dcterms:modified xsi:type="dcterms:W3CDTF">2014-02-23T22:18:00Z</dcterms:modified>
</cp:coreProperties>
</file>