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78A" w:rsidRDefault="00F4778A" w:rsidP="00F4778A">
      <w:pPr>
        <w:pStyle w:val="afa"/>
      </w:pPr>
      <w:r>
        <w:t>Содержание</w:t>
      </w:r>
    </w:p>
    <w:p w:rsidR="00F4778A" w:rsidRDefault="00F4778A" w:rsidP="00F4778A">
      <w:pPr>
        <w:ind w:firstLine="709"/>
      </w:pP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Кормление крупного рогатого скота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Основное питание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Энергетическое требование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Проверка соли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Пищеварение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Как едят жвачные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Кормление телят-сирот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Как работают микробы в рубце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Исправление энергетических недостатков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Кормление грубыми кормами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Увеличение количества сена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Пастбища против люцерны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Концентраты</w:t>
      </w:r>
    </w:p>
    <w:p w:rsidR="00F4778A" w:rsidRDefault="00F4778A">
      <w:pPr>
        <w:pStyle w:val="22"/>
        <w:rPr>
          <w:smallCaps w:val="0"/>
          <w:noProof/>
          <w:sz w:val="24"/>
          <w:szCs w:val="24"/>
        </w:rPr>
      </w:pPr>
      <w:r w:rsidRPr="008E479D">
        <w:rPr>
          <w:rStyle w:val="ac"/>
          <w:noProof/>
        </w:rPr>
        <w:t>Силос и сенаж</w:t>
      </w:r>
    </w:p>
    <w:p w:rsidR="00F4778A" w:rsidRPr="00F4778A" w:rsidRDefault="00F4778A" w:rsidP="00950C6D">
      <w:pPr>
        <w:ind w:firstLine="0"/>
      </w:pPr>
    </w:p>
    <w:p w:rsidR="00F4778A" w:rsidRPr="00F4778A" w:rsidRDefault="00F4778A" w:rsidP="00F4778A">
      <w:pPr>
        <w:pStyle w:val="2"/>
      </w:pPr>
      <w:r>
        <w:br w:type="page"/>
      </w:r>
      <w:bookmarkStart w:id="0" w:name="_Toc256322324"/>
      <w:r w:rsidR="00316108" w:rsidRPr="00F4778A">
        <w:t>Кормление крупного рогатого скота</w:t>
      </w:r>
      <w:bookmarkEnd w:id="0"/>
    </w:p>
    <w:p w:rsidR="00F4778A" w:rsidRDefault="00F4778A" w:rsidP="00F4778A">
      <w:pPr>
        <w:ind w:firstLine="709"/>
      </w:pPr>
    </w:p>
    <w:p w:rsidR="00F4778A" w:rsidRDefault="00436405" w:rsidP="00F4778A">
      <w:pPr>
        <w:ind w:firstLine="709"/>
      </w:pPr>
      <w:r w:rsidRPr="00F4778A">
        <w:t>Потребность в питательных веществах сильно зависит от породы и возраста</w:t>
      </w:r>
      <w:r w:rsidR="00F4778A" w:rsidRPr="00F4778A">
        <w:t xml:space="preserve">. </w:t>
      </w:r>
      <w:r w:rsidR="00C65F84" w:rsidRPr="00F4778A">
        <w:t xml:space="preserve">Нужда в разнообразных питательных веществах, согласно породы и возраста, зависит от лактации коровы, или от </w:t>
      </w:r>
      <w:r w:rsidR="001C2FE2" w:rsidRPr="00F4778A">
        <w:t>теплой или холодной погоды</w:t>
      </w:r>
      <w:r w:rsidR="00F4778A" w:rsidRPr="00F4778A">
        <w:t xml:space="preserve">. </w:t>
      </w:r>
      <w:r w:rsidR="001C2FE2" w:rsidRPr="00F4778A">
        <w:t xml:space="preserve">Скот может принимать много </w:t>
      </w:r>
      <w:r w:rsidR="00451D66" w:rsidRPr="00F4778A">
        <w:t>типов кормов так долго пока может хорошо себя чувствовать при разных типах кормления настолько долго, насколько корм содержит достаточно питательных веществ и насколько он обеспечен соответствующим количеством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451D66" w:rsidP="00F4778A">
      <w:pPr>
        <w:pStyle w:val="2"/>
      </w:pPr>
      <w:bookmarkStart w:id="1" w:name="_Toc256322325"/>
      <w:r w:rsidRPr="00F4778A">
        <w:t>Основное питание</w:t>
      </w:r>
      <w:bookmarkEnd w:id="1"/>
    </w:p>
    <w:p w:rsidR="00F4778A" w:rsidRDefault="00F4778A" w:rsidP="00F4778A">
      <w:pPr>
        <w:ind w:firstLine="709"/>
      </w:pPr>
    </w:p>
    <w:p w:rsidR="00F4778A" w:rsidRDefault="009C4A64" w:rsidP="00F4778A">
      <w:pPr>
        <w:ind w:firstLine="709"/>
      </w:pPr>
      <w:r w:rsidRPr="00F4778A">
        <w:t>В процессе выращивания мясного скота вы превращаете корм в мясо</w:t>
      </w:r>
      <w:r w:rsidR="00F4778A" w:rsidRPr="00F4778A">
        <w:t xml:space="preserve">. </w:t>
      </w:r>
      <w:r w:rsidRPr="00F4778A">
        <w:t xml:space="preserve">Трава пастбищ, охапка сена, ковшик зерна </w:t>
      </w:r>
      <w:r w:rsidR="00F4778A">
        <w:t>-</w:t>
      </w:r>
      <w:r w:rsidRPr="00F4778A">
        <w:t xml:space="preserve"> это дает энергию для поддержания тела, сохранения тепла в холодный день, создает основу для роста при созревании животных, для размножения</w:t>
      </w:r>
      <w:r w:rsidR="00F4778A">
        <w:t xml:space="preserve"> (</w:t>
      </w:r>
      <w:r w:rsidRPr="00F4778A">
        <w:t>воспроизводства</w:t>
      </w:r>
      <w:r w:rsidR="00F4778A" w:rsidRPr="00F4778A">
        <w:t>),</w:t>
      </w:r>
      <w:r w:rsidRPr="00F4778A">
        <w:t xml:space="preserve"> для поддержания живой массы</w:t>
      </w:r>
      <w:r w:rsidR="00F4778A" w:rsidRPr="00F4778A">
        <w:t>.</w:t>
      </w:r>
    </w:p>
    <w:p w:rsidR="00F4778A" w:rsidRDefault="009C4A64" w:rsidP="00F4778A">
      <w:pPr>
        <w:ind w:firstLine="709"/>
      </w:pPr>
      <w:r w:rsidRPr="00F4778A">
        <w:t>Существует пять основных групп питательных веществ, необходимых для жизни и роста</w:t>
      </w:r>
      <w:r w:rsidR="00F4778A" w:rsidRPr="00F4778A">
        <w:t xml:space="preserve">: </w:t>
      </w:r>
      <w:r w:rsidRPr="00F4778A">
        <w:t>энергия</w:t>
      </w:r>
      <w:r w:rsidR="00F96599" w:rsidRPr="00F4778A">
        <w:t>,</w:t>
      </w:r>
      <w:r w:rsidRPr="00F4778A">
        <w:t xml:space="preserve"> протеины, витамины, минералы и, конечно, вода</w:t>
      </w:r>
      <w:r w:rsidR="00F4778A" w:rsidRPr="00F4778A">
        <w:t>.</w:t>
      </w:r>
    </w:p>
    <w:p w:rsidR="00F4778A" w:rsidRDefault="00A0103A" w:rsidP="00F4778A">
      <w:pPr>
        <w:ind w:firstLine="709"/>
      </w:pPr>
      <w:r w:rsidRPr="00F4778A">
        <w:t>Энергия</w:t>
      </w:r>
      <w:r w:rsidR="00F4778A" w:rsidRPr="00F4778A">
        <w:t xml:space="preserve">. </w:t>
      </w:r>
      <w:r w:rsidRPr="00F4778A">
        <w:t>Главная группа энергетических питательных веществ это углеводы</w:t>
      </w:r>
      <w:r w:rsidR="00F4778A" w:rsidRPr="00F4778A">
        <w:t xml:space="preserve">. </w:t>
      </w:r>
      <w:r w:rsidRPr="00F4778A">
        <w:t xml:space="preserve">Сахара и крахмал являются простыми углеводами, они легко перевариваются, содержатся в зерновых кормах, таких как пшеница, овес, ячмень и </w:t>
      </w:r>
      <w:r w:rsidR="00F4778A">
        <w:t>т.д.</w:t>
      </w:r>
      <w:r w:rsidR="00F4778A" w:rsidRPr="00F4778A">
        <w:t xml:space="preserve"> </w:t>
      </w:r>
      <w:r w:rsidRPr="00F4778A">
        <w:t>Эти корма имеют высокую энергетическую ценность для их веса и объема</w:t>
      </w:r>
      <w:r w:rsidR="00F4778A" w:rsidRPr="00F4778A">
        <w:t xml:space="preserve">. </w:t>
      </w:r>
      <w:r w:rsidRPr="00F4778A">
        <w:t>Целлюлоза, один из основных видов волокон в растениях, является сложным углеводом</w:t>
      </w:r>
      <w:r w:rsidR="00F4778A" w:rsidRPr="00F4778A">
        <w:t xml:space="preserve">. </w:t>
      </w:r>
      <w:r w:rsidRPr="00F4778A">
        <w:t>Сено и трава содержат много целлюлозы</w:t>
      </w:r>
      <w:r w:rsidR="00F4778A" w:rsidRPr="00F4778A">
        <w:t xml:space="preserve">. </w:t>
      </w:r>
      <w:r w:rsidRPr="00F4778A">
        <w:t>Поэтому они более трудны в переваривании, чем крахмал и сахар, они имеют низкую энергетическую ценность, но так кА жвачные животные могут переваривать в рубце большое количество целлюлозы, то она может обеспечивать соответствующую потребность мясного скота в энергии</w:t>
      </w:r>
      <w:r w:rsidR="00F4778A" w:rsidRPr="00F4778A">
        <w:t>.</w:t>
      </w:r>
    </w:p>
    <w:p w:rsidR="00F4778A" w:rsidRDefault="00B53213" w:rsidP="00F4778A">
      <w:pPr>
        <w:ind w:firstLine="709"/>
      </w:pPr>
      <w:r w:rsidRPr="00F4778A">
        <w:t xml:space="preserve">Жиры </w:t>
      </w:r>
      <w:r w:rsidR="00F4778A">
        <w:t>-</w:t>
      </w:r>
      <w:r w:rsidRPr="00F4778A">
        <w:t xml:space="preserve"> другая группа питательных веществ, </w:t>
      </w:r>
      <w:r w:rsidR="00F96599" w:rsidRPr="00F4778A">
        <w:t>но концентрация энергии в них гораздо выше, чем в углеводах</w:t>
      </w:r>
      <w:r w:rsidR="00F4778A" w:rsidRPr="00F4778A">
        <w:t xml:space="preserve">. </w:t>
      </w:r>
      <w:r w:rsidR="00F96599" w:rsidRPr="00F4778A">
        <w:t>Жвачные плохо усваивают жиры, поэтому их содержание в рационе не должно превышать 5</w:t>
      </w:r>
      <w:r w:rsidR="00F4778A" w:rsidRPr="00F4778A">
        <w:t xml:space="preserve">%. </w:t>
      </w:r>
      <w:r w:rsidR="00F96599" w:rsidRPr="00F4778A">
        <w:t>Естественный набор кормов содержит очень мало жира</w:t>
      </w:r>
      <w:r w:rsidR="00F4778A" w:rsidRPr="00F4778A">
        <w:t>.</w:t>
      </w:r>
    </w:p>
    <w:p w:rsidR="00F4778A" w:rsidRDefault="00F96599" w:rsidP="00F4778A">
      <w:pPr>
        <w:ind w:firstLine="709"/>
      </w:pPr>
      <w:r w:rsidRPr="00F4778A">
        <w:t>Энергия обычно выражена как процентное содержание количества перевариваемых питательных веществ в рационе</w:t>
      </w:r>
      <w:r w:rsidR="00F4778A" w:rsidRPr="00F4778A">
        <w:t xml:space="preserve">. </w:t>
      </w:r>
      <w:r w:rsidR="005170FF" w:rsidRPr="00F4778A">
        <w:rPr>
          <w:lang w:val="en-US"/>
        </w:rPr>
        <w:t>TDN</w:t>
      </w:r>
      <w:r w:rsidR="005170FF" w:rsidRPr="00F4778A">
        <w:t xml:space="preserve"> содержится в зернах более концентрировано и выше, чем </w:t>
      </w:r>
      <w:r w:rsidR="005170FF" w:rsidRPr="00F4778A">
        <w:rPr>
          <w:lang w:val="en-US"/>
        </w:rPr>
        <w:t>TDN</w:t>
      </w:r>
      <w:r w:rsidR="005170FF" w:rsidRPr="00F4778A">
        <w:t xml:space="preserve"> в волокнистых кормах</w:t>
      </w:r>
      <w:r w:rsidR="00F4778A">
        <w:t xml:space="preserve"> (</w:t>
      </w:r>
      <w:r w:rsidR="005170FF" w:rsidRPr="00F4778A">
        <w:t>трава и сено</w:t>
      </w:r>
      <w:r w:rsidR="00F4778A" w:rsidRPr="00F4778A">
        <w:t>).</w:t>
      </w:r>
    </w:p>
    <w:p w:rsidR="00F4778A" w:rsidRDefault="00F4778A" w:rsidP="00F4778A">
      <w:pPr>
        <w:ind w:firstLine="709"/>
      </w:pPr>
    </w:p>
    <w:p w:rsidR="00F4778A" w:rsidRPr="00F4778A" w:rsidRDefault="005170FF" w:rsidP="00F4778A">
      <w:pPr>
        <w:pStyle w:val="2"/>
      </w:pPr>
      <w:bookmarkStart w:id="2" w:name="_Toc256322326"/>
      <w:r w:rsidRPr="00F4778A">
        <w:t>Энергетическое требование</w:t>
      </w:r>
      <w:bookmarkEnd w:id="2"/>
    </w:p>
    <w:p w:rsidR="00F4778A" w:rsidRDefault="00F4778A" w:rsidP="00F4778A">
      <w:pPr>
        <w:ind w:firstLine="709"/>
      </w:pPr>
    </w:p>
    <w:p w:rsidR="00F4778A" w:rsidRDefault="00DF19FA" w:rsidP="00F4778A">
      <w:pPr>
        <w:ind w:firstLine="709"/>
      </w:pPr>
      <w:r w:rsidRPr="00F4778A">
        <w:t>Энергия является самой важной частью рациона</w:t>
      </w:r>
      <w:r w:rsidR="00F4778A" w:rsidRPr="00F4778A">
        <w:t xml:space="preserve">. </w:t>
      </w:r>
      <w:r w:rsidRPr="00F4778A">
        <w:t>Протеины, витамины и минеральные вещества тратятся первыми, если не удовлетворена потребность в энергии</w:t>
      </w:r>
      <w:r w:rsidR="00F4778A" w:rsidRPr="00F4778A">
        <w:t xml:space="preserve">. </w:t>
      </w:r>
      <w:r w:rsidRPr="00F4778A">
        <w:t xml:space="preserve">Грубые </w:t>
      </w:r>
      <w:r w:rsidR="006003F3" w:rsidRPr="00F4778A">
        <w:t>корма всегда самый экономный источник энергии</w:t>
      </w:r>
      <w:r w:rsidR="00F4778A" w:rsidRPr="00F4778A">
        <w:t>.</w:t>
      </w:r>
    </w:p>
    <w:p w:rsidR="00F4778A" w:rsidRDefault="006003F3" w:rsidP="00F4778A">
      <w:pPr>
        <w:ind w:firstLine="709"/>
      </w:pPr>
      <w:r w:rsidRPr="00F4778A">
        <w:t>Протеины являются строительным материалом для мускул, костей, крови, органов, кожи, волос, копыт и роста рогов, и производства молока</w:t>
      </w:r>
      <w:r w:rsidR="00F4778A" w:rsidRPr="00F4778A">
        <w:t xml:space="preserve">. </w:t>
      </w:r>
      <w:r w:rsidRPr="00F4778A">
        <w:t>В процессе переваривания протеины расщепляются на аминокислоты</w:t>
      </w:r>
      <w:r w:rsidR="00F4778A">
        <w:t xml:space="preserve"> (</w:t>
      </w:r>
      <w:r w:rsidRPr="00F4778A">
        <w:t>азотсодержащие составляющие протеина</w:t>
      </w:r>
      <w:r w:rsidR="00F4778A" w:rsidRPr="00F4778A">
        <w:t>),</w:t>
      </w:r>
      <w:r w:rsidRPr="00F4778A">
        <w:t xml:space="preserve"> которые впитываются в кровь и попадают во все части тела, где они рекомбинируются </w:t>
      </w:r>
      <w:r w:rsidR="00427830" w:rsidRPr="00F4778A">
        <w:t>в форму тканей тела</w:t>
      </w:r>
      <w:r w:rsidR="00F4778A" w:rsidRPr="00F4778A">
        <w:t xml:space="preserve">. </w:t>
      </w:r>
      <w:r w:rsidR="00427830" w:rsidRPr="00F4778A">
        <w:t>Если животного кормят больше протеином, чем необходимо для роста, ремонта ткани, или производства молока</w:t>
      </w:r>
      <w:r w:rsidR="00F4778A" w:rsidRPr="00F4778A">
        <w:t>.</w:t>
      </w:r>
    </w:p>
    <w:p w:rsidR="00F4778A" w:rsidRDefault="00427830" w:rsidP="00F4778A">
      <w:pPr>
        <w:ind w:firstLine="709"/>
      </w:pPr>
      <w:r w:rsidRPr="00F4778A">
        <w:t>Азот используется как источник энергии, а его избыток удаляется с мо</w:t>
      </w:r>
      <w:r w:rsidR="00F73E0B" w:rsidRPr="00F4778A">
        <w:t>чой</w:t>
      </w:r>
      <w:r w:rsidR="00F4778A" w:rsidRPr="00F4778A">
        <w:t xml:space="preserve">. </w:t>
      </w:r>
      <w:r w:rsidR="00F73E0B" w:rsidRPr="00F4778A">
        <w:t>Корма с повышенным содержанием протеина</w:t>
      </w:r>
      <w:r w:rsidR="00F4778A">
        <w:t xml:space="preserve"> (</w:t>
      </w:r>
      <w:r w:rsidR="00F73E0B" w:rsidRPr="00F4778A">
        <w:t>люцерновое сено и кормовые добавки</w:t>
      </w:r>
      <w:r w:rsidR="00F4778A" w:rsidRPr="00F4778A">
        <w:t xml:space="preserve">) </w:t>
      </w:r>
      <w:r w:rsidR="00F73E0B" w:rsidRPr="00F4778A">
        <w:t>стоят больше, чем другие корма, корма животного больше протеином, чем это нужно, являются отходами</w:t>
      </w:r>
      <w:r w:rsidR="00F4778A" w:rsidRPr="00F4778A">
        <w:t>.</w:t>
      </w:r>
    </w:p>
    <w:p w:rsidR="00F4778A" w:rsidRDefault="00B16BBB" w:rsidP="00F4778A">
      <w:pPr>
        <w:ind w:firstLine="709"/>
      </w:pPr>
      <w:r w:rsidRPr="00F4778A">
        <w:t>Протеин для молодых животных, лактирующих коров или коров при поздней беременности может быть получен с хорошим сеном, таким как люцерновое или клевер, с зеленой травой пастбищ или с высококачественным травяным сеном</w:t>
      </w:r>
      <w:r w:rsidR="00F4778A" w:rsidRPr="00F4778A">
        <w:t xml:space="preserve">. </w:t>
      </w:r>
      <w:r w:rsidR="00B8279F" w:rsidRPr="00F4778A">
        <w:t>Протеиновые кормовые добавки включают хлопчатосемянную еду, сою, льняную еду</w:t>
      </w:r>
      <w:r w:rsidR="00F4778A" w:rsidRPr="00F4778A">
        <w:t xml:space="preserve">. </w:t>
      </w:r>
      <w:r w:rsidR="00615433" w:rsidRPr="00F4778A">
        <w:t>Скоту не нужны протеиновые суплементы так долго, как если у них есть хорошее сено и пастбище</w:t>
      </w:r>
      <w:r w:rsidR="00F4778A" w:rsidRPr="00F4778A">
        <w:t>.</w:t>
      </w:r>
    </w:p>
    <w:p w:rsidR="00F4778A" w:rsidRDefault="00615433" w:rsidP="00F4778A">
      <w:pPr>
        <w:ind w:firstLine="709"/>
      </w:pPr>
      <w:r w:rsidRPr="00F4778A">
        <w:t>Витамины нужны в небольшом количестве и необходимы для здоровья и роста</w:t>
      </w:r>
      <w:r w:rsidR="00F4778A" w:rsidRPr="00F4778A">
        <w:t xml:space="preserve">. </w:t>
      </w:r>
      <w:r w:rsidRPr="00F4778A">
        <w:t>Зеленое пастбище, сено люцерны и хорошее травяное сено являются источником каротина, который животные перерабатывают в витамин А</w:t>
      </w:r>
      <w:r w:rsidR="00F4778A">
        <w:t xml:space="preserve"> (</w:t>
      </w:r>
      <w:r w:rsidRPr="00F4778A">
        <w:t>хранящийся в печени</w:t>
      </w:r>
      <w:r w:rsidR="00F4778A" w:rsidRPr="00F4778A">
        <w:t xml:space="preserve">). </w:t>
      </w:r>
      <w:r w:rsidR="004102C7" w:rsidRPr="00F4778A">
        <w:t xml:space="preserve">Другие необходимые витамины находятся в корме или растворяются при переваривании, исключение для витамина </w:t>
      </w:r>
      <w:r w:rsidR="004102C7" w:rsidRPr="00F4778A">
        <w:rPr>
          <w:lang w:val="en-US"/>
        </w:rPr>
        <w:t>D</w:t>
      </w:r>
      <w:r w:rsidR="004102C7" w:rsidRPr="00F4778A">
        <w:t>, который необходим для роста и минерального баланса</w:t>
      </w:r>
      <w:r w:rsidR="00F4778A" w:rsidRPr="00F4778A">
        <w:t xml:space="preserve">. </w:t>
      </w:r>
      <w:r w:rsidR="004102C7" w:rsidRPr="00F4778A">
        <w:t xml:space="preserve">Витамин </w:t>
      </w:r>
      <w:r w:rsidR="004102C7" w:rsidRPr="00F4778A">
        <w:rPr>
          <w:lang w:val="en-US"/>
        </w:rPr>
        <w:t>D</w:t>
      </w:r>
      <w:r w:rsidR="004102C7" w:rsidRPr="00F4778A">
        <w:t xml:space="preserve"> формируется за счет действия солнечных лучей на коже</w:t>
      </w:r>
      <w:r w:rsidR="00F4778A" w:rsidRPr="00F4778A">
        <w:t xml:space="preserve">. </w:t>
      </w:r>
      <w:r w:rsidR="004102C7" w:rsidRPr="00F4778A">
        <w:t xml:space="preserve">Но животные не получают витамин </w:t>
      </w:r>
      <w:r w:rsidR="004102C7" w:rsidRPr="00F4778A">
        <w:rPr>
          <w:lang w:val="en-US"/>
        </w:rPr>
        <w:t>D</w:t>
      </w:r>
      <w:r w:rsidR="004102C7" w:rsidRPr="00F4778A">
        <w:t>, если все время их содержать внутри помещения</w:t>
      </w:r>
      <w:r w:rsidR="00F4778A" w:rsidRPr="00F4778A">
        <w:t>.</w:t>
      </w:r>
    </w:p>
    <w:p w:rsidR="00F4778A" w:rsidRDefault="004102C7" w:rsidP="00F4778A">
      <w:pPr>
        <w:ind w:firstLine="709"/>
      </w:pPr>
      <w:r w:rsidRPr="00F4778A">
        <w:t>Витамин Е важен для развития мышц</w:t>
      </w:r>
      <w:r w:rsidR="00F4778A" w:rsidRPr="00F4778A">
        <w:t xml:space="preserve">; </w:t>
      </w:r>
      <w:r w:rsidRPr="00F4778A">
        <w:t>недостаток</w:t>
      </w:r>
      <w:r w:rsidR="00F4778A">
        <w:t xml:space="preserve"> (</w:t>
      </w:r>
      <w:r w:rsidRPr="00F4778A">
        <w:t>при одновременном недостатке селена</w:t>
      </w:r>
      <w:r w:rsidR="00F4778A" w:rsidRPr="00F4778A">
        <w:t xml:space="preserve">) </w:t>
      </w:r>
      <w:r w:rsidRPr="00F4778A">
        <w:t>может привести к мышечному заболеванию у молодых телят</w:t>
      </w:r>
      <w:r w:rsidR="00F4778A" w:rsidRPr="00F4778A">
        <w:t xml:space="preserve">. </w:t>
      </w:r>
      <w:r w:rsidRPr="00F4778A">
        <w:t>Витамин Е находится в естественных кормах</w:t>
      </w:r>
      <w:r w:rsidR="00F4778A" w:rsidRPr="00F4778A">
        <w:t>.</w:t>
      </w:r>
    </w:p>
    <w:p w:rsidR="00F4778A" w:rsidRDefault="00A17236" w:rsidP="00F4778A">
      <w:pPr>
        <w:ind w:firstLine="709"/>
      </w:pPr>
      <w:r w:rsidRPr="00F4778A">
        <w:t>Витамин К важен для свертывания крови, его достаточно в кормах, также он синтезируется в рубце</w:t>
      </w:r>
      <w:r w:rsidR="00F4778A" w:rsidRPr="00F4778A">
        <w:t xml:space="preserve">. </w:t>
      </w:r>
      <w:r w:rsidR="003A0C2F" w:rsidRPr="00F4778A">
        <w:t>Водорастворимые витамины</w:t>
      </w:r>
      <w:r w:rsidR="00F4778A">
        <w:t xml:space="preserve"> (</w:t>
      </w:r>
      <w:r w:rsidR="003A0C2F" w:rsidRPr="00F4778A">
        <w:t>В и С</w:t>
      </w:r>
      <w:r w:rsidR="00F4778A" w:rsidRPr="00F4778A">
        <w:t xml:space="preserve">) </w:t>
      </w:r>
      <w:r w:rsidR="008C5C82" w:rsidRPr="00F4778A">
        <w:t>синтезируются микробами в рубце, поэтому мясной скот никогда не испытывает в них недостатка, если нет проблем со здоровьем, таких как болезнь</w:t>
      </w:r>
      <w:r w:rsidR="00F4778A" w:rsidRPr="00F4778A">
        <w:t>.</w:t>
      </w:r>
    </w:p>
    <w:p w:rsidR="00F4778A" w:rsidRDefault="00B452FB" w:rsidP="00F4778A">
      <w:pPr>
        <w:ind w:firstLine="709"/>
      </w:pPr>
      <w:r w:rsidRPr="00F4778A">
        <w:t>Минералы необходимы в очень малых количествах, но являются существенными в жизненных процесса</w:t>
      </w:r>
      <w:r w:rsidR="00F4778A" w:rsidRPr="00F4778A">
        <w:t xml:space="preserve">. </w:t>
      </w:r>
      <w:r w:rsidRPr="00F4778A">
        <w:t>Натрий, хлор и калий являются решающими в водном балансе в теле и кровообращении</w:t>
      </w:r>
      <w:r w:rsidR="00F4778A" w:rsidRPr="00F4778A">
        <w:t xml:space="preserve">. </w:t>
      </w:r>
      <w:r w:rsidRPr="00F4778A">
        <w:t xml:space="preserve">Железо </w:t>
      </w:r>
      <w:r w:rsidR="00F4778A">
        <w:t>-</w:t>
      </w:r>
      <w:r w:rsidRPr="00F4778A">
        <w:t xml:space="preserve"> важная часть красных кровяных клеток</w:t>
      </w:r>
      <w:r w:rsidR="00F4778A" w:rsidRPr="00F4778A">
        <w:t xml:space="preserve">; </w:t>
      </w:r>
      <w:r w:rsidRPr="00F4778A">
        <w:t>без него кровь не может переносить кислород</w:t>
      </w:r>
      <w:r w:rsidR="00F4778A" w:rsidRPr="00F4778A">
        <w:t xml:space="preserve">. </w:t>
      </w:r>
      <w:r w:rsidRPr="00F4778A">
        <w:t>Образование костей и производство молока зависит от кальция и фосфора</w:t>
      </w:r>
      <w:r w:rsidR="00F4778A" w:rsidRPr="00F4778A">
        <w:t xml:space="preserve">. </w:t>
      </w:r>
      <w:r w:rsidRPr="00F4778A">
        <w:t xml:space="preserve">Минералы поступают кормами </w:t>
      </w:r>
      <w:r w:rsidR="00F4778A">
        <w:t>-</w:t>
      </w:r>
      <w:r w:rsidRPr="00F4778A">
        <w:t xml:space="preserve"> поскольку они в естественном виде содержатся в грубом корме и зерне </w:t>
      </w:r>
      <w:r w:rsidR="00F4778A">
        <w:t>-</w:t>
      </w:r>
      <w:r w:rsidRPr="00F4778A">
        <w:t xml:space="preserve"> а в качестве добавок могут быть получены только при определенных обстоятельствах</w:t>
      </w:r>
      <w:r w:rsidR="00F4778A" w:rsidRPr="00F4778A">
        <w:t>.</w:t>
      </w:r>
    </w:p>
    <w:p w:rsidR="00F4778A" w:rsidRDefault="00E243B6" w:rsidP="00F4778A">
      <w:pPr>
        <w:ind w:firstLine="709"/>
      </w:pPr>
      <w:r w:rsidRPr="00F4778A">
        <w:t xml:space="preserve">Соль содержит два важных минерала, натрий и хлор </w:t>
      </w:r>
      <w:r w:rsidR="00F4778A">
        <w:t>-</w:t>
      </w:r>
      <w:r w:rsidRPr="00F4778A">
        <w:t xml:space="preserve"> минералы не находящиеся в траве или сене</w:t>
      </w:r>
      <w:r w:rsidR="00F4778A" w:rsidRPr="00F4778A">
        <w:t xml:space="preserve">. </w:t>
      </w:r>
      <w:r w:rsidRPr="00F4778A">
        <w:t>Соль должна присутствовать всегда, в брикетах или в рассыпанном виде</w:t>
      </w:r>
      <w:r w:rsidR="00F4778A" w:rsidRPr="00F4778A">
        <w:t xml:space="preserve">. </w:t>
      </w:r>
      <w:r w:rsidRPr="00F4778A">
        <w:t>Коровы могут сами употреблять соль на уровне, который им необходим</w:t>
      </w:r>
      <w:r w:rsidR="00F4778A" w:rsidRPr="00F4778A">
        <w:t xml:space="preserve">. </w:t>
      </w:r>
      <w:r w:rsidRPr="00F4778A">
        <w:t xml:space="preserve">При </w:t>
      </w:r>
      <w:r w:rsidR="00AC7905" w:rsidRPr="00F4778A">
        <w:t>заботе скот должен быть обеспечен другими минералами, если скот не получает их вы теряете</w:t>
      </w:r>
      <w:r w:rsidR="00F4778A">
        <w:t xml:space="preserve"> (</w:t>
      </w:r>
      <w:r w:rsidR="00AC7905" w:rsidRPr="00F4778A">
        <w:t>разбрасываетесь</w:t>
      </w:r>
      <w:r w:rsidR="00F4778A" w:rsidRPr="00F4778A">
        <w:t xml:space="preserve">) </w:t>
      </w:r>
      <w:r w:rsidR="00AC7905" w:rsidRPr="00F4778A">
        <w:t>деньгами, а большая доза определенных минералов может быть вредной</w:t>
      </w:r>
      <w:r w:rsidR="00F4778A" w:rsidRPr="00F4778A">
        <w:t xml:space="preserve">. </w:t>
      </w:r>
      <w:r w:rsidR="00AC7905" w:rsidRPr="00F4778A">
        <w:t>Минеральные добавки могут быть использованы, если корма не содержат определенные минералы</w:t>
      </w:r>
      <w:r w:rsidR="00F4778A" w:rsidRPr="00F4778A">
        <w:t xml:space="preserve">. </w:t>
      </w:r>
      <w:r w:rsidR="00AC7905" w:rsidRPr="00F4778A">
        <w:t>Минеральные добавки</w:t>
      </w:r>
      <w:r w:rsidR="00F4778A">
        <w:t xml:space="preserve"> (</w:t>
      </w:r>
      <w:r w:rsidR="00AC7905" w:rsidRPr="00F4778A">
        <w:t>необходимы только в крошечных количествах</w:t>
      </w:r>
      <w:r w:rsidR="00F4778A" w:rsidRPr="00F4778A">
        <w:t xml:space="preserve">) </w:t>
      </w:r>
      <w:r w:rsidR="00AC7905" w:rsidRPr="00F4778A">
        <w:t>включают медь, железо, йод, кобальт, марганец, селен и цинк</w:t>
      </w:r>
      <w:r w:rsidR="00F4778A" w:rsidRPr="00F4778A">
        <w:t>.</w:t>
      </w:r>
    </w:p>
    <w:p w:rsidR="00F4778A" w:rsidRDefault="00DF502D" w:rsidP="00F4778A">
      <w:pPr>
        <w:ind w:firstLine="709"/>
      </w:pPr>
      <w:r w:rsidRPr="00F4778A">
        <w:t>Фосфорная кормовая добавка является самой</w:t>
      </w:r>
      <w:r w:rsidR="00F81F6D" w:rsidRPr="00F4778A">
        <w:t xml:space="preserve"> необходимой, когда скот пасется круглый год</w:t>
      </w:r>
      <w:r w:rsidR="00F4778A" w:rsidRPr="00F4778A">
        <w:t xml:space="preserve">. </w:t>
      </w:r>
      <w:r w:rsidR="00F81F6D" w:rsidRPr="00F4778A">
        <w:t>Недостаток фосфора наиболее сильно отражается на состоянии коров, когда они долгое время содержатся на сухом сене или растительных остатках после уборки урожая</w:t>
      </w:r>
      <w:r w:rsidR="00F4778A" w:rsidRPr="00F4778A">
        <w:t xml:space="preserve">. </w:t>
      </w:r>
      <w:r w:rsidR="00F81F6D" w:rsidRPr="00F4778A">
        <w:t>В самом урожайном</w:t>
      </w:r>
      <w:r w:rsidR="00F4778A">
        <w:t xml:space="preserve"> (</w:t>
      </w:r>
      <w:r w:rsidR="00F81F6D" w:rsidRPr="00F4778A">
        <w:t>питательном</w:t>
      </w:r>
      <w:r w:rsidR="00F4778A" w:rsidRPr="00F4778A">
        <w:t xml:space="preserve">) </w:t>
      </w:r>
      <w:r w:rsidR="00F81F6D" w:rsidRPr="00F4778A">
        <w:t>грубом корме</w:t>
      </w:r>
      <w:r w:rsidR="00F4778A">
        <w:t xml:space="preserve"> (</w:t>
      </w:r>
      <w:r w:rsidR="00F81F6D" w:rsidRPr="00F4778A">
        <w:t>сене</w:t>
      </w:r>
      <w:r w:rsidR="00F4778A" w:rsidRPr="00F4778A">
        <w:t xml:space="preserve">) </w:t>
      </w:r>
      <w:r w:rsidR="00A03E21" w:rsidRPr="00F4778A">
        <w:t xml:space="preserve">уровень фосфора достаточный, особенно для </w:t>
      </w:r>
      <w:r w:rsidR="00EB29AA" w:rsidRPr="00F4778A">
        <w:t>сухостойных коров</w:t>
      </w:r>
      <w:r w:rsidR="00F4778A" w:rsidRPr="00F4778A">
        <w:t xml:space="preserve">. </w:t>
      </w:r>
      <w:r w:rsidR="00EB29AA" w:rsidRPr="00F4778A">
        <w:t>Дополнительно скармливают добавки с фосфором, когда коровы содержатся на сухой траве долгое время или для высокоудойных коров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7316DD" w:rsidP="00F4778A">
      <w:pPr>
        <w:pStyle w:val="2"/>
      </w:pPr>
      <w:bookmarkStart w:id="3" w:name="_Toc256322327"/>
      <w:r w:rsidRPr="00F4778A">
        <w:t>Проверка соли</w:t>
      </w:r>
      <w:bookmarkEnd w:id="3"/>
    </w:p>
    <w:p w:rsidR="00F4778A" w:rsidRDefault="00F4778A" w:rsidP="00F4778A">
      <w:pPr>
        <w:ind w:firstLine="709"/>
      </w:pPr>
    </w:p>
    <w:p w:rsidR="00F4778A" w:rsidRDefault="00D664D2" w:rsidP="00F4778A">
      <w:pPr>
        <w:ind w:firstLine="709"/>
      </w:pPr>
      <w:r w:rsidRPr="00F4778A">
        <w:t>Коровы не имеют возможности балансировать свои рационы в зависимости от потребностей в минеральных веществах</w:t>
      </w:r>
      <w:r w:rsidR="00F4778A" w:rsidRPr="00F4778A">
        <w:t xml:space="preserve">. </w:t>
      </w:r>
      <w:r w:rsidRPr="00F4778A">
        <w:t xml:space="preserve">Верить в то, что коровы едят </w:t>
      </w:r>
      <w:r w:rsidR="00331CD7" w:rsidRPr="00F4778A">
        <w:t>минералы,</w:t>
      </w:r>
      <w:r w:rsidRPr="00F4778A">
        <w:t xml:space="preserve"> потому что они нужны им</w:t>
      </w:r>
      <w:r w:rsidR="00331CD7" w:rsidRPr="00F4778A">
        <w:t>, ошибочно</w:t>
      </w:r>
      <w:r w:rsidR="00F4778A" w:rsidRPr="00F4778A">
        <w:t xml:space="preserve">. </w:t>
      </w:r>
      <w:r w:rsidR="00331CD7" w:rsidRPr="00F4778A">
        <w:t>Они едят их, потому что хотят смешать их с солью или потому что они имеют хороший привкус с приятным запахом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2633D3" w:rsidP="00F4778A">
      <w:pPr>
        <w:pStyle w:val="2"/>
      </w:pPr>
      <w:bookmarkStart w:id="4" w:name="_Toc256322328"/>
      <w:r w:rsidRPr="00F4778A">
        <w:t>Пищеварение</w:t>
      </w:r>
      <w:bookmarkEnd w:id="4"/>
    </w:p>
    <w:p w:rsidR="00F4778A" w:rsidRDefault="00F4778A" w:rsidP="00F4778A">
      <w:pPr>
        <w:ind w:firstLine="709"/>
      </w:pPr>
    </w:p>
    <w:p w:rsidR="002633D3" w:rsidRPr="00F4778A" w:rsidRDefault="00473291" w:rsidP="00F4778A">
      <w:pPr>
        <w:ind w:firstLine="709"/>
      </w:pPr>
      <w:r w:rsidRPr="00F4778A">
        <w:t>Крупный рогатый скот, овцы, козы являются жвачными животными</w:t>
      </w:r>
      <w:r w:rsidR="00F4778A" w:rsidRPr="00F4778A">
        <w:t xml:space="preserve">: </w:t>
      </w:r>
      <w:r w:rsidRPr="00F4778A">
        <w:t>жвачные животные имеют желудок, который состоит из четырех отделов</w:t>
      </w:r>
      <w:r w:rsidR="00F4778A" w:rsidRPr="00F4778A">
        <w:t xml:space="preserve">. </w:t>
      </w:r>
      <w:r w:rsidRPr="00F4778A">
        <w:t>Крупный рогатый скот …</w:t>
      </w:r>
    </w:p>
    <w:p w:rsidR="00F4778A" w:rsidRDefault="00473291" w:rsidP="00F4778A">
      <w:pPr>
        <w:ind w:firstLine="709"/>
      </w:pPr>
      <w:r w:rsidRPr="00F4778A">
        <w:t>Травоядные животные должны иметь способ пережевывать целлюлозу и другой волокнистый материал</w:t>
      </w:r>
      <w:r w:rsidR="00F4778A" w:rsidRPr="00F4778A">
        <w:t xml:space="preserve">. </w:t>
      </w:r>
      <w:r w:rsidRPr="00F4778A">
        <w:t>Жвачные имеют самую эффективную пищеварительную системы для переработки</w:t>
      </w:r>
      <w:r w:rsidR="00F4778A">
        <w:t xml:space="preserve"> (</w:t>
      </w:r>
      <w:r w:rsidR="00067868" w:rsidRPr="00F4778A">
        <w:t>преобразования</w:t>
      </w:r>
      <w:r w:rsidR="00F4778A" w:rsidRPr="00F4778A">
        <w:t xml:space="preserve">) </w:t>
      </w:r>
      <w:r w:rsidR="00067868" w:rsidRPr="00F4778A">
        <w:t>растительного материала</w:t>
      </w:r>
      <w:r w:rsidR="00F4778A" w:rsidRPr="00F4778A">
        <w:t>.</w:t>
      </w:r>
    </w:p>
    <w:p w:rsidR="00F4778A" w:rsidRDefault="00F779C6" w:rsidP="00F4778A">
      <w:pPr>
        <w:ind w:firstLine="709"/>
      </w:pPr>
      <w:r w:rsidRPr="00F4778A">
        <w:t>Желудок жвачных имеет 4 отделения</w:t>
      </w:r>
      <w:r w:rsidR="00F4778A" w:rsidRPr="00F4778A">
        <w:t xml:space="preserve">: </w:t>
      </w:r>
      <w:r w:rsidRPr="00F4778A">
        <w:t>рубец</w:t>
      </w:r>
      <w:r w:rsidR="00F4778A">
        <w:t xml:space="preserve"> (</w:t>
      </w:r>
      <w:r w:rsidRPr="00F4778A">
        <w:t>брюхо</w:t>
      </w:r>
      <w:r w:rsidR="00F4778A" w:rsidRPr="00F4778A">
        <w:t>),</w:t>
      </w:r>
      <w:r w:rsidRPr="00F4778A">
        <w:t xml:space="preserve"> сетку</w:t>
      </w:r>
      <w:r w:rsidR="00F4778A">
        <w:t xml:space="preserve"> (</w:t>
      </w:r>
      <w:r w:rsidRPr="00F4778A">
        <w:t>соты</w:t>
      </w:r>
      <w:r w:rsidR="00F4778A" w:rsidRPr="00F4778A">
        <w:t xml:space="preserve">) </w:t>
      </w:r>
      <w:r w:rsidRPr="00F4778A">
        <w:t xml:space="preserve">складки или так называемую книжку, потому что выглядит как страницы книги, абомасум или истинный желудок </w:t>
      </w:r>
      <w:r w:rsidR="00F4778A">
        <w:t>-</w:t>
      </w:r>
      <w:r w:rsidRPr="00F4778A">
        <w:t xml:space="preserve"> похожий на человеческий желудок</w:t>
      </w:r>
      <w:r w:rsidR="00F4778A" w:rsidRPr="00F4778A">
        <w:t xml:space="preserve">. </w:t>
      </w:r>
      <w:r w:rsidRPr="00F4778A">
        <w:t>Рубец и сетка работают вместе как бродильный аппарат</w:t>
      </w:r>
      <w:r w:rsidR="00F4778A" w:rsidRPr="00F4778A">
        <w:t xml:space="preserve">; </w:t>
      </w:r>
      <w:r w:rsidRPr="00F4778A">
        <w:t>абомасум работает как истинный желудок, секретирует такие же ферменты и кислоты, как и животные с простым</w:t>
      </w:r>
      <w:r w:rsidR="00F4778A">
        <w:t xml:space="preserve"> (</w:t>
      </w:r>
      <w:r w:rsidRPr="00F4778A">
        <w:t>однокамерным</w:t>
      </w:r>
      <w:r w:rsidR="00F4778A" w:rsidRPr="00F4778A">
        <w:t xml:space="preserve">) </w:t>
      </w:r>
      <w:r w:rsidRPr="00F4778A">
        <w:t>желудком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5F4654" w:rsidP="00F4778A">
      <w:pPr>
        <w:pStyle w:val="2"/>
      </w:pPr>
      <w:bookmarkStart w:id="5" w:name="_Toc256322329"/>
      <w:r w:rsidRPr="00F4778A">
        <w:t>Как едя</w:t>
      </w:r>
      <w:r w:rsidR="00F779C6" w:rsidRPr="00F4778A">
        <w:t>т жвачные</w:t>
      </w:r>
      <w:bookmarkEnd w:id="5"/>
    </w:p>
    <w:p w:rsidR="00F4778A" w:rsidRDefault="00F4778A" w:rsidP="00F4778A">
      <w:pPr>
        <w:ind w:firstLine="709"/>
      </w:pPr>
    </w:p>
    <w:p w:rsidR="00F4778A" w:rsidRDefault="00AE0637" w:rsidP="00F4778A">
      <w:pPr>
        <w:ind w:firstLine="709"/>
      </w:pPr>
      <w:r w:rsidRPr="00F4778A">
        <w:t>Крупный рогатый скот не имеет верхних резцов</w:t>
      </w:r>
      <w:r w:rsidR="00F4778A">
        <w:t xml:space="preserve"> (</w:t>
      </w:r>
      <w:r w:rsidRPr="00F4778A">
        <w:t>передних зубов</w:t>
      </w:r>
      <w:r w:rsidR="00F4778A" w:rsidRPr="00F4778A">
        <w:t>),</w:t>
      </w:r>
      <w:r w:rsidRPr="00F4778A">
        <w:t xml:space="preserve"> только тяжелую зубную прокладку на передней поверхности челюсти</w:t>
      </w:r>
      <w:r w:rsidR="00F4778A" w:rsidRPr="00F4778A">
        <w:t xml:space="preserve">. </w:t>
      </w:r>
      <w:r w:rsidRPr="00F4778A">
        <w:t xml:space="preserve">Траву и другой корм срезают нижние зубы, </w:t>
      </w:r>
      <w:r w:rsidR="00971C72" w:rsidRPr="00F4778A">
        <w:t>кусая напротив зубной прокладки или используя язык, обертывая его вокруг травы и размахивая головой, отрывают растения</w:t>
      </w:r>
      <w:r w:rsidR="00F4778A" w:rsidRPr="00F4778A">
        <w:t xml:space="preserve">. </w:t>
      </w:r>
      <w:r w:rsidR="00971C72" w:rsidRPr="00F4778A">
        <w:t>Сильный язык рвет корм во рту</w:t>
      </w:r>
      <w:r w:rsidR="00F4778A" w:rsidRPr="00F4778A">
        <w:t>.</w:t>
      </w:r>
    </w:p>
    <w:p w:rsidR="00F4778A" w:rsidRDefault="00971C72" w:rsidP="00F4778A">
      <w:pPr>
        <w:ind w:firstLine="709"/>
      </w:pPr>
      <w:r w:rsidRPr="00F4778A">
        <w:t>Корова жует еду</w:t>
      </w:r>
      <w:r w:rsidR="00500471" w:rsidRPr="00F4778A">
        <w:t>,</w:t>
      </w:r>
      <w:r w:rsidRPr="00F4778A">
        <w:t xml:space="preserve"> только достаточно смочив для проглатывания, глотает поспешно</w:t>
      </w:r>
      <w:r w:rsidR="00F4778A" w:rsidRPr="00F4778A">
        <w:t xml:space="preserve">. </w:t>
      </w:r>
      <w:r w:rsidR="00C15838" w:rsidRPr="00F4778A">
        <w:t>После проглатывания еда попадает в рубец</w:t>
      </w:r>
      <w:r w:rsidR="00F4778A" w:rsidRPr="00F4778A">
        <w:t xml:space="preserve">. </w:t>
      </w:r>
      <w:r w:rsidR="00C15838" w:rsidRPr="00F4778A">
        <w:t>Когда животное заполняет его, она находит спокойное место, чтобы жевать жвачку</w:t>
      </w:r>
      <w:r w:rsidR="00F4778A" w:rsidRPr="00F4778A">
        <w:t xml:space="preserve">. </w:t>
      </w:r>
      <w:r w:rsidR="00C15838" w:rsidRPr="00F4778A">
        <w:t>Животное отрыгивает часть еды</w:t>
      </w:r>
      <w:r w:rsidR="004F45D6" w:rsidRPr="00F4778A">
        <w:t xml:space="preserve"> </w:t>
      </w:r>
      <w:r w:rsidR="00500471" w:rsidRPr="00F4778A">
        <w:t>вместе с некоторым количеством жидкости</w:t>
      </w:r>
      <w:r w:rsidR="00F4778A">
        <w:t xml:space="preserve"> (</w:t>
      </w:r>
      <w:r w:rsidR="00500471" w:rsidRPr="00F4778A">
        <w:t>которая помогает ему попадать обратно</w:t>
      </w:r>
      <w:r w:rsidR="00F4778A" w:rsidRPr="00F4778A">
        <w:t>),</w:t>
      </w:r>
      <w:r w:rsidR="00500471" w:rsidRPr="00F4778A">
        <w:t xml:space="preserve"> проглатывает жидкость, затем жует маслу более тщательно, проглатывает ее снова и снова отрыгивает</w:t>
      </w:r>
      <w:r w:rsidR="00F4778A" w:rsidRPr="00F4778A">
        <w:t xml:space="preserve">. </w:t>
      </w:r>
      <w:r w:rsidR="00500471" w:rsidRPr="00F4778A">
        <w:t>Пережеванная еда попадает в книжку</w:t>
      </w:r>
      <w:r w:rsidR="00F4778A">
        <w:t xml:space="preserve"> (</w:t>
      </w:r>
      <w:r w:rsidR="00500471" w:rsidRPr="00F4778A">
        <w:t>третий желудочек</w:t>
      </w:r>
      <w:r w:rsidR="00F4778A" w:rsidRPr="00F4778A">
        <w:t>),</w:t>
      </w:r>
      <w:r w:rsidR="00500471" w:rsidRPr="00F4778A">
        <w:t xml:space="preserve"> где жидкость выжимается и затем попадает в абомазум</w:t>
      </w:r>
      <w:r w:rsidR="00F4778A">
        <w:t xml:space="preserve"> (</w:t>
      </w:r>
      <w:r w:rsidR="00055260" w:rsidRPr="00F4778A">
        <w:t>четвертый желудочек</w:t>
      </w:r>
      <w:r w:rsidR="00F4778A" w:rsidRPr="00F4778A">
        <w:t>).</w:t>
      </w:r>
    </w:p>
    <w:p w:rsidR="00F4778A" w:rsidRDefault="002A4E10" w:rsidP="00F4778A">
      <w:pPr>
        <w:ind w:firstLine="709"/>
      </w:pPr>
      <w:r w:rsidRPr="00F4778A">
        <w:t>Когда теленок рождается, его рубец не достаточно развит для переваривания растительной пищи</w:t>
      </w:r>
      <w:r w:rsidR="00F4778A" w:rsidRPr="00F4778A">
        <w:t xml:space="preserve">. </w:t>
      </w:r>
      <w:r w:rsidRPr="00F4778A">
        <w:t>Функции теленка как у одножелудочного</w:t>
      </w:r>
      <w:r w:rsidR="00F4778A">
        <w:t xml:space="preserve"> (</w:t>
      </w:r>
      <w:r w:rsidRPr="00F4778A">
        <w:t>простой желудок</w:t>
      </w:r>
      <w:r w:rsidR="00F4778A" w:rsidRPr="00F4778A">
        <w:t xml:space="preserve">) </w:t>
      </w:r>
      <w:r w:rsidRPr="00F4778A">
        <w:t>животного, усваивающего молоко</w:t>
      </w:r>
      <w:r w:rsidR="00F4778A" w:rsidRPr="00F4778A">
        <w:t xml:space="preserve">. </w:t>
      </w:r>
      <w:r w:rsidRPr="00F4778A">
        <w:t>Рубец развивается толь после того, как он начинает употреблять твердую растительную пищу</w:t>
      </w:r>
      <w:r w:rsidR="00F4778A" w:rsidRPr="00F4778A">
        <w:t xml:space="preserve">. </w:t>
      </w:r>
      <w:r w:rsidRPr="00F4778A">
        <w:t>Большинство телят начинают есть грубый корм с первой недели жизни, а жевать жвачку с 2-х недельного возраста</w:t>
      </w:r>
      <w:r w:rsidR="00F4778A" w:rsidRPr="00F4778A">
        <w:t xml:space="preserve">. </w:t>
      </w:r>
      <w:r w:rsidRPr="00F4778A">
        <w:t>Для того</w:t>
      </w:r>
      <w:r w:rsidR="00B07A16" w:rsidRPr="00F4778A">
        <w:t>, чтобы начать функционировать как жвачное животное, теленок также должен вступить в контакт с микроорганизмами и получить собственных</w:t>
      </w:r>
      <w:r w:rsidR="00F4778A" w:rsidRPr="00F4778A">
        <w:t xml:space="preserve">. </w:t>
      </w:r>
      <w:r w:rsidR="00B07A16" w:rsidRPr="00F4778A">
        <w:t>Даже после того, как они начинают усваивать сено или траву в рубце, у телят продолжается переваривание молока в истинном желудочке</w:t>
      </w:r>
      <w:r w:rsidR="00F4778A">
        <w:t xml:space="preserve"> (</w:t>
      </w:r>
      <w:r w:rsidR="00B07A16" w:rsidRPr="00F4778A">
        <w:t>абомасум</w:t>
      </w:r>
      <w:r w:rsidR="00F4778A" w:rsidRPr="00F4778A">
        <w:t xml:space="preserve">). </w:t>
      </w:r>
      <w:r w:rsidR="00B5140F" w:rsidRPr="00F4778A">
        <w:t>Переваривание молока в истинном желудочке вместо рубца, настолько важно для здоровья и роста теленка, что делает естественным процесс попадания молока в истинный желудок, даже после того, как рубец полностью развит</w:t>
      </w:r>
      <w:r w:rsidR="00F4778A" w:rsidRPr="00F4778A">
        <w:t xml:space="preserve">. </w:t>
      </w:r>
      <w:r w:rsidR="00B5140F" w:rsidRPr="00F4778A">
        <w:t>Когда теленок сосет, сигнал из головного мозга поступает в переднюю часть сетки, которая заворачивается и образует трубочку</w:t>
      </w:r>
      <w:r w:rsidR="00F4778A">
        <w:t xml:space="preserve"> (</w:t>
      </w:r>
      <w:r w:rsidR="00B5140F" w:rsidRPr="00F4778A">
        <w:t>желоб</w:t>
      </w:r>
      <w:r w:rsidR="00F4778A" w:rsidRPr="00F4778A">
        <w:t>),</w:t>
      </w:r>
      <w:r w:rsidR="00B5140F" w:rsidRPr="00F4778A">
        <w:t xml:space="preserve"> которая становится временным </w:t>
      </w:r>
      <w:r w:rsidR="00145750" w:rsidRPr="00F4778A">
        <w:t>расширением пищевода</w:t>
      </w:r>
      <w:r w:rsidR="00F4778A" w:rsidRPr="00F4778A">
        <w:t xml:space="preserve">. </w:t>
      </w:r>
      <w:r w:rsidR="00145750" w:rsidRPr="00F4778A">
        <w:t>Молоко стекает по</w:t>
      </w:r>
      <w:r w:rsidR="00F4778A">
        <w:t xml:space="preserve"> "</w:t>
      </w:r>
      <w:r w:rsidR="00145750" w:rsidRPr="00F4778A">
        <w:t>пищеводному желобу</w:t>
      </w:r>
      <w:r w:rsidR="00F4778A">
        <w:t xml:space="preserve">" </w:t>
      </w:r>
      <w:r w:rsidR="00145750" w:rsidRPr="00F4778A">
        <w:t>внутрь сычуга, не попадая в рубец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A85E16" w:rsidP="00F4778A">
      <w:pPr>
        <w:pStyle w:val="2"/>
      </w:pPr>
      <w:bookmarkStart w:id="6" w:name="_Toc256322330"/>
      <w:r w:rsidRPr="00F4778A">
        <w:t>Кормление телят-сирот</w:t>
      </w:r>
      <w:bookmarkEnd w:id="6"/>
    </w:p>
    <w:p w:rsidR="00F4778A" w:rsidRDefault="00F4778A" w:rsidP="00F4778A">
      <w:pPr>
        <w:ind w:firstLine="709"/>
      </w:pPr>
    </w:p>
    <w:p w:rsidR="00F4778A" w:rsidRDefault="000F7D94" w:rsidP="00F4778A">
      <w:pPr>
        <w:ind w:firstLine="709"/>
      </w:pPr>
      <w:r w:rsidRPr="00F4778A">
        <w:t>Когда кормите теленка-сироту, если вы учите его пить молоко из ведра, то много питательной ценности молока теряется, когда оно попадает в рубец</w:t>
      </w:r>
      <w:r w:rsidR="00F4778A" w:rsidRPr="00F4778A">
        <w:t xml:space="preserve">. </w:t>
      </w:r>
      <w:r w:rsidRPr="00F4778A">
        <w:t>Кормите из сосковой поилки</w:t>
      </w:r>
      <w:r w:rsidR="00F4778A" w:rsidRPr="00F4778A">
        <w:t xml:space="preserve">; </w:t>
      </w:r>
      <w:r w:rsidRPr="00F4778A">
        <w:t>сосательный рефлекс создает прямой трубопровод в истинный желудок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0C7F5E" w:rsidP="00F4778A">
      <w:pPr>
        <w:pStyle w:val="2"/>
      </w:pPr>
      <w:bookmarkStart w:id="7" w:name="_Toc256322331"/>
      <w:r w:rsidRPr="00F4778A">
        <w:t>Как работают микробы в рубце</w:t>
      </w:r>
      <w:bookmarkEnd w:id="7"/>
    </w:p>
    <w:p w:rsidR="00F4778A" w:rsidRDefault="00F4778A" w:rsidP="00F4778A">
      <w:pPr>
        <w:ind w:firstLine="709"/>
      </w:pPr>
    </w:p>
    <w:p w:rsidR="00F4778A" w:rsidRDefault="00B5719B" w:rsidP="00F4778A">
      <w:pPr>
        <w:ind w:firstLine="709"/>
      </w:pPr>
      <w:r w:rsidRPr="00F4778A">
        <w:t>В здоровом рубце, микробы развиваются в жидкой среде, расщепляя, переваривая и создавая би</w:t>
      </w:r>
      <w:r w:rsidR="0005168F">
        <w:t>о</w:t>
      </w:r>
      <w:r w:rsidRPr="00F4778A">
        <w:t>продукты из корма</w:t>
      </w:r>
      <w:r w:rsidR="00F4778A" w:rsidRPr="00F4778A">
        <w:t xml:space="preserve">. </w:t>
      </w:r>
      <w:r w:rsidRPr="00F4778A">
        <w:t>Для других данных видов кормов, особенная модель микробов появится, для переваривания волокна и крахмала</w:t>
      </w:r>
      <w:r w:rsidR="00F4778A" w:rsidRPr="00F4778A">
        <w:t xml:space="preserve">. </w:t>
      </w:r>
      <w:r w:rsidRPr="00F4778A">
        <w:t>Когда зерно добавляют в рацион, кислотность увеличивается</w:t>
      </w:r>
      <w:r w:rsidR="00F4778A" w:rsidRPr="00F4778A">
        <w:t xml:space="preserve">; </w:t>
      </w:r>
      <w:r w:rsidRPr="00F4778A">
        <w:t xml:space="preserve">это сдерживает бактерий и инфузорий, которые переваривают целлюлозу </w:t>
      </w:r>
      <w:r w:rsidR="00F4778A">
        <w:t>-</w:t>
      </w:r>
      <w:r w:rsidRPr="00F4778A">
        <w:t xml:space="preserve"> они нуждаются в нейтральной рН и не могут существовать в кислой среде</w:t>
      </w:r>
      <w:r w:rsidR="00F4778A" w:rsidRPr="00F4778A">
        <w:t xml:space="preserve">. </w:t>
      </w:r>
      <w:r w:rsidRPr="00F4778A">
        <w:t xml:space="preserve">Если животного </w:t>
      </w:r>
      <w:r w:rsidR="00692209" w:rsidRPr="00F4778A">
        <w:t>кормят зерном постоянно, то бактерии, расщепляющие целлюлозу, заменяются бактериями, использующими крахмал, которые живут в кислой среде</w:t>
      </w:r>
      <w:r w:rsidR="00F4778A" w:rsidRPr="00F4778A">
        <w:t>.</w:t>
      </w:r>
    </w:p>
    <w:p w:rsidR="00F4778A" w:rsidRDefault="003068B7" w:rsidP="00F4778A">
      <w:pPr>
        <w:ind w:firstLine="709"/>
      </w:pPr>
      <w:r w:rsidRPr="00F4778A">
        <w:t>Для эффективного пищеварения, жвачное животное должно иметь здоровую популяцию нужных микроорганизмов, приспособленных к типу кормления</w:t>
      </w:r>
      <w:r w:rsidR="00F4778A" w:rsidRPr="00F4778A">
        <w:t xml:space="preserve">. </w:t>
      </w:r>
      <w:r w:rsidR="003376AF" w:rsidRPr="00F4778A">
        <w:t>Животных следует держать либо на рационе из грубых кормов, либо на высококонцентратном рационе</w:t>
      </w:r>
      <w:r w:rsidR="00F4778A">
        <w:t xml:space="preserve"> (</w:t>
      </w:r>
      <w:r w:rsidR="003376AF" w:rsidRPr="00F4778A">
        <w:t>таком, какой используется на откормочных площадках</w:t>
      </w:r>
      <w:r w:rsidR="00F4778A" w:rsidRPr="00F4778A">
        <w:t xml:space="preserve">). </w:t>
      </w:r>
      <w:r w:rsidR="003376AF" w:rsidRPr="00F4778A">
        <w:t>Это не работает, при кормлении наполовину зерновыми, наполовину грубыми при откорме кастрированных бычков, или добавлять к траве пастбищ много зерна или высокоэнергетические</w:t>
      </w:r>
      <w:r w:rsidR="00F4778A">
        <w:t xml:space="preserve"> (</w:t>
      </w:r>
      <w:r w:rsidR="003376AF" w:rsidRPr="00F4778A">
        <w:t>зерновые</w:t>
      </w:r>
      <w:r w:rsidR="00F4778A" w:rsidRPr="00F4778A">
        <w:t xml:space="preserve">) </w:t>
      </w:r>
      <w:r w:rsidR="003376AF" w:rsidRPr="00F4778A">
        <w:t>брикеты и гранулы</w:t>
      </w:r>
      <w:r w:rsidR="00F4778A" w:rsidRPr="00F4778A">
        <w:t>.</w:t>
      </w:r>
    </w:p>
    <w:p w:rsidR="00F4778A" w:rsidRDefault="00624F83" w:rsidP="00F4778A">
      <w:pPr>
        <w:ind w:firstLine="709"/>
      </w:pPr>
      <w:r w:rsidRPr="00F4778A">
        <w:t>Если животное кормят попеременно волокнистыми</w:t>
      </w:r>
      <w:r w:rsidR="00F4778A">
        <w:t xml:space="preserve"> (</w:t>
      </w:r>
      <w:r w:rsidRPr="00F4778A">
        <w:t>грубыми</w:t>
      </w:r>
      <w:r w:rsidR="00F4778A" w:rsidRPr="00F4778A">
        <w:t xml:space="preserve">) </w:t>
      </w:r>
      <w:r w:rsidRPr="00F4778A">
        <w:t>и крахмальными</w:t>
      </w:r>
      <w:r w:rsidR="00F4778A">
        <w:t xml:space="preserve"> (</w:t>
      </w:r>
      <w:r w:rsidRPr="00F4778A">
        <w:t>углеводистыми</w:t>
      </w:r>
      <w:r w:rsidR="00F4778A" w:rsidRPr="00F4778A">
        <w:t xml:space="preserve">) </w:t>
      </w:r>
      <w:r w:rsidRPr="00F4778A">
        <w:t>кормами, тогда популяция микроорганизмов постоянно изменяется</w:t>
      </w:r>
      <w:r w:rsidR="00F4778A" w:rsidRPr="00F4778A">
        <w:t xml:space="preserve">; </w:t>
      </w:r>
      <w:r w:rsidR="008B3FDF" w:rsidRPr="00F4778A">
        <w:t xml:space="preserve">не накопится достаточное количество микроорганизмов какого-либо вида </w:t>
      </w:r>
      <w:r w:rsidR="00F4778A">
        <w:t>-</w:t>
      </w:r>
      <w:r w:rsidR="008B3FDF" w:rsidRPr="00F4778A">
        <w:t xml:space="preserve"> результат в неэффективном использовании обоих типов кормов</w:t>
      </w:r>
      <w:r w:rsidR="00F4778A" w:rsidRPr="00F4778A">
        <w:t>.</w:t>
      </w:r>
    </w:p>
    <w:p w:rsidR="00F4778A" w:rsidRDefault="008B3FDF" w:rsidP="00F4778A">
      <w:pPr>
        <w:ind w:firstLine="709"/>
      </w:pPr>
      <w:r w:rsidRPr="00F4778A">
        <w:t xml:space="preserve">Немного зерна может скармливаться с грубыми кормами без вмешательства в процесс пищеварения, причем так </w:t>
      </w:r>
      <w:r w:rsidR="002036B9" w:rsidRPr="00F4778A">
        <w:t>долго пока количество зерна сохраняется на низком уровне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2036B9" w:rsidP="00F4778A">
      <w:pPr>
        <w:pStyle w:val="2"/>
      </w:pPr>
      <w:bookmarkStart w:id="8" w:name="_Toc256322332"/>
      <w:r w:rsidRPr="00F4778A">
        <w:t>Исправление энергетических недостатков</w:t>
      </w:r>
      <w:bookmarkEnd w:id="8"/>
    </w:p>
    <w:p w:rsidR="00F4778A" w:rsidRDefault="00F4778A" w:rsidP="00F4778A">
      <w:pPr>
        <w:ind w:firstLine="709"/>
      </w:pPr>
    </w:p>
    <w:p w:rsidR="002036B9" w:rsidRPr="00F4778A" w:rsidRDefault="00FF2A62" w:rsidP="00F4778A">
      <w:pPr>
        <w:ind w:firstLine="709"/>
      </w:pPr>
      <w:r w:rsidRPr="00F4778A">
        <w:t>Коровам необходима энергия для нормального существования и …, но слишком часто это интерпретируется как потребность в зерновом корме, который неэффективен и дорог</w:t>
      </w:r>
      <w:r w:rsidR="00F4778A" w:rsidRPr="00F4778A">
        <w:t xml:space="preserve">. </w:t>
      </w:r>
      <w:r w:rsidRPr="00F4778A">
        <w:t>Исправление энергетического недостатка …</w:t>
      </w:r>
    </w:p>
    <w:p w:rsidR="00F4778A" w:rsidRDefault="00FF2A62" w:rsidP="00F4778A">
      <w:pPr>
        <w:ind w:firstLine="709"/>
      </w:pPr>
      <w:r w:rsidRPr="00F4778A">
        <w:t>Корова может получать использовать всю энергию, которая ей необходима из очень бедных грубых кормов, но она должна иметь достаточный запас протеинов</w:t>
      </w:r>
      <w:r w:rsidR="00F4778A">
        <w:t xml:space="preserve"> (</w:t>
      </w:r>
      <w:r w:rsidRPr="00F4778A">
        <w:t>являющихся кормом для микроорганизмов рубца</w:t>
      </w:r>
      <w:r w:rsidR="00F4778A" w:rsidRPr="00F4778A">
        <w:t>),</w:t>
      </w:r>
      <w:r w:rsidRPr="00F4778A">
        <w:t xml:space="preserve"> чтобы делать это</w:t>
      </w:r>
      <w:r w:rsidR="00F4778A" w:rsidRPr="00F4778A">
        <w:t>.</w:t>
      </w:r>
    </w:p>
    <w:p w:rsidR="00F4778A" w:rsidRDefault="00037986" w:rsidP="00F4778A">
      <w:pPr>
        <w:ind w:firstLine="709"/>
      </w:pPr>
      <w:r w:rsidRPr="00F4778A">
        <w:t xml:space="preserve">Лучший способ </w:t>
      </w:r>
      <w:r w:rsidR="000B04EC" w:rsidRPr="00F4778A">
        <w:t>использовать бедный фураж</w:t>
      </w:r>
      <w:r w:rsidR="00F4778A">
        <w:t xml:space="preserve"> (</w:t>
      </w:r>
      <w:r w:rsidR="000B04EC" w:rsidRPr="00F4778A">
        <w:t>бедные пастбища, сено низкого качества или даже солома</w:t>
      </w:r>
      <w:r w:rsidR="00F4778A" w:rsidRPr="00F4778A">
        <w:t xml:space="preserve">) </w:t>
      </w:r>
      <w:r w:rsidR="000B04EC" w:rsidRPr="00F4778A">
        <w:t>добавлять немного протеиновых кормов такого, как сено люцерны или протеиновые добавки</w:t>
      </w:r>
      <w:r w:rsidR="00F4778A" w:rsidRPr="00F4778A">
        <w:t xml:space="preserve">. </w:t>
      </w:r>
      <w:r w:rsidR="000B04EC" w:rsidRPr="00F4778A">
        <w:t>Это позволит популяции микроорганизмов рубца увеличиваться и развиваться, позволяя</w:t>
      </w:r>
      <w:r w:rsidR="00F4778A">
        <w:t xml:space="preserve"> (</w:t>
      </w:r>
      <w:r w:rsidR="000B04EC" w:rsidRPr="00F4778A">
        <w:t>способствуя</w:t>
      </w:r>
      <w:r w:rsidR="00F4778A" w:rsidRPr="00F4778A">
        <w:t xml:space="preserve">) </w:t>
      </w:r>
      <w:r w:rsidR="000B04EC" w:rsidRPr="00F4778A">
        <w:t>лучшему перевариванию коровой целлюлозы</w:t>
      </w:r>
      <w:r w:rsidR="00F4778A" w:rsidRPr="00F4778A">
        <w:t xml:space="preserve">. </w:t>
      </w:r>
      <w:r w:rsidR="000B04EC" w:rsidRPr="00F4778A">
        <w:t>Таким образом, она может съесть больше грубого корма и более эффективно превратить</w:t>
      </w:r>
      <w:r w:rsidR="00F4778A">
        <w:t xml:space="preserve"> (</w:t>
      </w:r>
      <w:r w:rsidR="000B04EC" w:rsidRPr="00F4778A">
        <w:t>преобразовать</w:t>
      </w:r>
      <w:r w:rsidR="00F4778A" w:rsidRPr="00F4778A">
        <w:t xml:space="preserve">) </w:t>
      </w:r>
      <w:r w:rsidR="000B04EC" w:rsidRPr="00F4778A">
        <w:t>его в энергию</w:t>
      </w:r>
      <w:r w:rsidR="00F4778A" w:rsidRPr="00F4778A">
        <w:t>.</w:t>
      </w:r>
    </w:p>
    <w:p w:rsidR="00F4778A" w:rsidRDefault="000B04EC" w:rsidP="00F4778A">
      <w:pPr>
        <w:ind w:firstLine="709"/>
      </w:pPr>
      <w:r w:rsidRPr="00F4778A">
        <w:t>Микроорганизмам рубца требуется белок для нормального функционирования</w:t>
      </w:r>
      <w:r w:rsidR="00F4778A" w:rsidRPr="00F4778A">
        <w:t xml:space="preserve">. </w:t>
      </w:r>
      <w:r w:rsidRPr="00F4778A">
        <w:t>Если крупный рогатый скот ест низкокачественную</w:t>
      </w:r>
      <w:r w:rsidR="00F4778A">
        <w:t xml:space="preserve"> (</w:t>
      </w:r>
      <w:r w:rsidRPr="00F4778A">
        <w:t>пересушенную, перезревшую</w:t>
      </w:r>
      <w:r w:rsidR="00F4778A" w:rsidRPr="00F4778A">
        <w:t xml:space="preserve">) </w:t>
      </w:r>
      <w:r w:rsidRPr="00F4778A">
        <w:t>траву или другие грубые корма с низким содержанием протеина, то этого протеина</w:t>
      </w:r>
      <w:r w:rsidR="00F4778A">
        <w:t xml:space="preserve"> (</w:t>
      </w:r>
      <w:r w:rsidRPr="00F4778A">
        <w:t>белка</w:t>
      </w:r>
      <w:r w:rsidR="00F4778A" w:rsidRPr="00F4778A">
        <w:t xml:space="preserve">) </w:t>
      </w:r>
      <w:r w:rsidRPr="00F4778A">
        <w:t>недостаточно для удовлетворения потребностей микроорганизмов рубца в нем и их популяция</w:t>
      </w:r>
      <w:r w:rsidR="00F4778A">
        <w:t xml:space="preserve"> (</w:t>
      </w:r>
      <w:r w:rsidRPr="00F4778A">
        <w:t>количество</w:t>
      </w:r>
      <w:r w:rsidR="00F4778A" w:rsidRPr="00F4778A">
        <w:t xml:space="preserve">) </w:t>
      </w:r>
      <w:r w:rsidRPr="00F4778A">
        <w:t>сокращается</w:t>
      </w:r>
      <w:r w:rsidR="00F4778A" w:rsidRPr="00F4778A">
        <w:t xml:space="preserve">. </w:t>
      </w:r>
      <w:r w:rsidRPr="00F4778A">
        <w:t xml:space="preserve">Тогда снижается способность коров </w:t>
      </w:r>
      <w:r w:rsidR="0031492B" w:rsidRPr="00F4778A">
        <w:t>переваривать низкокачественные грубые</w:t>
      </w:r>
      <w:r w:rsidR="00F4778A">
        <w:t xml:space="preserve"> (</w:t>
      </w:r>
      <w:r w:rsidR="0031492B" w:rsidRPr="00F4778A">
        <w:t>растительные</w:t>
      </w:r>
      <w:r w:rsidR="00F4778A" w:rsidRPr="00F4778A">
        <w:t xml:space="preserve">) </w:t>
      </w:r>
      <w:r w:rsidR="0031492B" w:rsidRPr="00F4778A">
        <w:t>корма</w:t>
      </w:r>
      <w:r w:rsidR="00F4778A" w:rsidRPr="00F4778A">
        <w:t xml:space="preserve">. </w:t>
      </w:r>
      <w:r w:rsidR="0031492B" w:rsidRPr="00F4778A">
        <w:t xml:space="preserve">Если для нее источник энергии </w:t>
      </w:r>
      <w:r w:rsidR="00F4778A">
        <w:t>-</w:t>
      </w:r>
      <w:r w:rsidR="0031492B" w:rsidRPr="00F4778A">
        <w:t xml:space="preserve"> грубые корма, и это сократило популяцию бактерий, расщепляющих целлюлозу, она не может съедать большое количество этого корма, так как он накапливается в рубце и не может быстро и своевременно обрабатываться</w:t>
      </w:r>
      <w:r w:rsidR="00F4778A" w:rsidRPr="00F4778A">
        <w:t>.</w:t>
      </w:r>
    </w:p>
    <w:p w:rsidR="0005168F" w:rsidRDefault="0005168F" w:rsidP="00F4778A">
      <w:pPr>
        <w:ind w:firstLine="709"/>
      </w:pPr>
    </w:p>
    <w:p w:rsidR="00F4778A" w:rsidRPr="00F4778A" w:rsidRDefault="00F009C3" w:rsidP="00F4778A">
      <w:pPr>
        <w:pStyle w:val="2"/>
      </w:pPr>
      <w:bookmarkStart w:id="9" w:name="_Toc256322333"/>
      <w:r w:rsidRPr="00F4778A">
        <w:t>Кормление грубыми кормами</w:t>
      </w:r>
      <w:bookmarkEnd w:id="9"/>
    </w:p>
    <w:p w:rsidR="00F4778A" w:rsidRDefault="00F4778A" w:rsidP="00F4778A">
      <w:pPr>
        <w:ind w:firstLine="709"/>
      </w:pPr>
    </w:p>
    <w:p w:rsidR="00F4778A" w:rsidRDefault="00AB48A9" w:rsidP="00F4778A">
      <w:pPr>
        <w:ind w:firstLine="709"/>
      </w:pPr>
      <w:r w:rsidRPr="00F4778A">
        <w:t>Грубые корма</w:t>
      </w:r>
      <w:r w:rsidR="00F4778A">
        <w:t xml:space="preserve"> (</w:t>
      </w:r>
      <w:r w:rsidRPr="00F4778A">
        <w:t>трава пастбищ, силос, сено</w:t>
      </w:r>
      <w:r w:rsidR="00F4778A" w:rsidRPr="00F4778A">
        <w:t xml:space="preserve">) </w:t>
      </w:r>
      <w:r w:rsidRPr="00F4778A">
        <w:t xml:space="preserve">самый </w:t>
      </w:r>
      <w:r w:rsidR="00A26093" w:rsidRPr="00F4778A">
        <w:t>естественный корм для крупного рогатого скота</w:t>
      </w:r>
      <w:r w:rsidR="00F4778A" w:rsidRPr="00F4778A">
        <w:t xml:space="preserve">. </w:t>
      </w:r>
      <w:r w:rsidR="00A26093" w:rsidRPr="00F4778A">
        <w:t>Жвачные хорошо усваивают эти корма, но не так быстро растут и не так быстро откармливаются, как когда поедают зерно</w:t>
      </w:r>
      <w:r w:rsidR="00F4778A" w:rsidRPr="00F4778A">
        <w:t xml:space="preserve">. </w:t>
      </w:r>
      <w:r w:rsidR="00A26093" w:rsidRPr="00F4778A">
        <w:t>М</w:t>
      </w:r>
      <w:r w:rsidR="00594B57" w:rsidRPr="00F4778A">
        <w:t>ного молодняка доращивают на откормочных площадках на зерне для того, чтобы сократить время и количество корма</w:t>
      </w:r>
      <w:r w:rsidR="00F4778A" w:rsidRPr="00F4778A">
        <w:t xml:space="preserve">. </w:t>
      </w:r>
      <w:r w:rsidR="00594B57" w:rsidRPr="00F4778A">
        <w:t>Если кормление концентратами может привести к достижению удойной массы до наступления зимы</w:t>
      </w:r>
      <w:r w:rsidR="00F4778A">
        <w:t xml:space="preserve"> (</w:t>
      </w:r>
      <w:r w:rsidR="00594B57" w:rsidRPr="00F4778A">
        <w:t>без зимовки на сене</w:t>
      </w:r>
      <w:r w:rsidR="00F4778A" w:rsidRPr="00F4778A">
        <w:t>),</w:t>
      </w:r>
      <w:r w:rsidR="00594B57" w:rsidRPr="00F4778A">
        <w:t xml:space="preserve"> то это может быть выгодным</w:t>
      </w:r>
      <w:r w:rsidR="00F4778A" w:rsidRPr="00F4778A">
        <w:t xml:space="preserve">. </w:t>
      </w:r>
      <w:r w:rsidR="00594B57" w:rsidRPr="00F4778A">
        <w:t xml:space="preserve">Но пастбищный корм </w:t>
      </w:r>
      <w:r w:rsidR="00F4778A">
        <w:t>-</w:t>
      </w:r>
      <w:r w:rsidR="00594B57" w:rsidRPr="00F4778A">
        <w:t xml:space="preserve"> самый обильный и дешевы</w:t>
      </w:r>
      <w:r w:rsidR="005A1460" w:rsidRPr="00F4778A">
        <w:t>й</w:t>
      </w:r>
      <w:r w:rsidR="00594B57" w:rsidRPr="00F4778A">
        <w:t xml:space="preserve"> корм для других групп крупного рогатого скота</w:t>
      </w:r>
      <w:r w:rsidR="00F4778A" w:rsidRPr="00F4778A">
        <w:t>.</w:t>
      </w:r>
    </w:p>
    <w:p w:rsidR="00F4778A" w:rsidRDefault="000320C0" w:rsidP="00F4778A">
      <w:pPr>
        <w:ind w:firstLine="709"/>
      </w:pPr>
      <w:r w:rsidRPr="00F4778A">
        <w:t>Хорошее травяное сено нужно скашивать пока оно зеленое и растущее и содержит больше белка, чем скошенное в более поздние сроки</w:t>
      </w:r>
      <w:r w:rsidR="00F4778A" w:rsidRPr="00F4778A">
        <w:t xml:space="preserve">. </w:t>
      </w:r>
      <w:r w:rsidRPr="00F4778A">
        <w:t>Сено должно быть скошено до полного созревания</w:t>
      </w:r>
      <w:r w:rsidR="00F4778A">
        <w:t xml:space="preserve"> (</w:t>
      </w:r>
      <w:r w:rsidRPr="00F4778A">
        <w:t>перед цветением и перед скашиванием на семена</w:t>
      </w:r>
      <w:r w:rsidR="00F4778A" w:rsidRPr="00F4778A">
        <w:t xml:space="preserve">). </w:t>
      </w:r>
      <w:r w:rsidRPr="00F4778A">
        <w:t xml:space="preserve">Хорошее сено </w:t>
      </w:r>
      <w:r w:rsidR="00F4778A">
        <w:t>-</w:t>
      </w:r>
      <w:r w:rsidRPr="00F4778A">
        <w:t xml:space="preserve"> зеленое, облиственное с небольшими, тонкими стеблями</w:t>
      </w:r>
      <w:r w:rsidR="00F4778A" w:rsidRPr="00F4778A">
        <w:t>.</w:t>
      </w:r>
    </w:p>
    <w:p w:rsidR="00F4778A" w:rsidRDefault="000320C0" w:rsidP="00F4778A">
      <w:pPr>
        <w:ind w:firstLine="709"/>
      </w:pPr>
      <w:r w:rsidRPr="00F4778A">
        <w:t>Естественное травяное сено содержит столько же энергии, как и бобовое, если убрано на той же стадии зрелости, но белка меньше наполовину</w:t>
      </w:r>
      <w:r w:rsidR="00F4778A" w:rsidRPr="00F4778A">
        <w:t xml:space="preserve">. </w:t>
      </w:r>
      <w:r w:rsidRPr="00F4778A">
        <w:t>Бобовые, такие как люцерна, могут содержать 50-60</w:t>
      </w:r>
      <w:r w:rsidR="00F4778A" w:rsidRPr="00F4778A">
        <w:t>%</w:t>
      </w:r>
      <w:r w:rsidRPr="00F4778A">
        <w:t xml:space="preserve"> общего </w:t>
      </w:r>
      <w:r w:rsidR="00CE4394" w:rsidRPr="00F4778A">
        <w:t>количества перевари</w:t>
      </w:r>
      <w:r w:rsidR="00535C1E" w:rsidRPr="00F4778A">
        <w:t>вае</w:t>
      </w:r>
      <w:r w:rsidR="00CE4394" w:rsidRPr="00F4778A">
        <w:t>мых веществ</w:t>
      </w:r>
      <w:r w:rsidR="00F4778A">
        <w:t xml:space="preserve"> (</w:t>
      </w:r>
      <w:r w:rsidR="00CE4394" w:rsidRPr="00F4778A">
        <w:rPr>
          <w:lang w:val="en-US"/>
        </w:rPr>
        <w:t>TDN</w:t>
      </w:r>
      <w:r w:rsidR="00F4778A" w:rsidRPr="00F4778A">
        <w:t>),</w:t>
      </w:r>
      <w:r w:rsidR="00CE4394" w:rsidRPr="00F4778A">
        <w:t xml:space="preserve"> в то время как созревшее злаковое сено содержит 45-50</w:t>
      </w:r>
      <w:r w:rsidR="00F4778A" w:rsidRPr="00F4778A">
        <w:t>%</w:t>
      </w:r>
      <w:r w:rsidR="00CE4394" w:rsidRPr="00F4778A">
        <w:t xml:space="preserve"> общего количества перевари</w:t>
      </w:r>
      <w:r w:rsidR="00535C1E" w:rsidRPr="00F4778A">
        <w:t>вае</w:t>
      </w:r>
      <w:r w:rsidR="00CE4394" w:rsidRPr="00F4778A">
        <w:t>мых веществ</w:t>
      </w:r>
      <w:r w:rsidR="00F4778A" w:rsidRPr="00F4778A">
        <w:t xml:space="preserve">. </w:t>
      </w:r>
      <w:r w:rsidR="00CE4394" w:rsidRPr="00F4778A">
        <w:t>В злаковом сене может содержаться меньше фосфора и всегда содержится меньше кальция, чем в люцерновом</w:t>
      </w:r>
      <w:r w:rsidR="00F4778A" w:rsidRPr="00F4778A">
        <w:t>.</w:t>
      </w:r>
    </w:p>
    <w:p w:rsidR="00F4778A" w:rsidRDefault="00CE4394" w:rsidP="00F4778A">
      <w:pPr>
        <w:ind w:firstLine="709"/>
      </w:pPr>
      <w:r w:rsidRPr="00F4778A">
        <w:t>Количество сена, необходимое для животного, зависит от возраста, величины, упитанности и так далее</w:t>
      </w:r>
      <w:r w:rsidR="00F4778A" w:rsidRPr="00F4778A">
        <w:t xml:space="preserve">. </w:t>
      </w:r>
      <w:r w:rsidRPr="00F4778A">
        <w:t xml:space="preserve">Определите упитанность животных и решите </w:t>
      </w:r>
      <w:r w:rsidR="009E7EEA" w:rsidRPr="00F4778A">
        <w:t>или они не расходуют сено, или используют его до конца</w:t>
      </w:r>
      <w:r w:rsidR="00F4778A" w:rsidRPr="00F4778A">
        <w:t xml:space="preserve">. </w:t>
      </w:r>
      <w:r w:rsidR="009E7EEA" w:rsidRPr="00F4778A">
        <w:t>Если сено не вкусное</w:t>
      </w:r>
      <w:r w:rsidR="00F4778A">
        <w:t xml:space="preserve"> (</w:t>
      </w:r>
      <w:r w:rsidR="009E7EEA" w:rsidRPr="00F4778A">
        <w:t>несъедобное</w:t>
      </w:r>
      <w:r w:rsidR="00F4778A" w:rsidRPr="00F4778A">
        <w:t>)</w:t>
      </w:r>
      <w:r w:rsidR="00F4778A">
        <w:t xml:space="preserve"> (</w:t>
      </w:r>
      <w:r w:rsidR="009E7EEA" w:rsidRPr="00F4778A">
        <w:t>например, грубое или заплесневелое</w:t>
      </w:r>
      <w:r w:rsidR="00F4778A" w:rsidRPr="00F4778A">
        <w:t xml:space="preserve">) </w:t>
      </w:r>
      <w:r w:rsidR="009E7EEA" w:rsidRPr="00F4778A">
        <w:t xml:space="preserve">или сырое, будет оставаться некоторое количество </w:t>
      </w:r>
      <w:r w:rsidR="00356C44" w:rsidRPr="00F4778A">
        <w:t>отходов,</w:t>
      </w:r>
      <w:r w:rsidR="009E7EEA" w:rsidRPr="00F4778A">
        <w:t xml:space="preserve"> даже если животные не удовлетворяют свои потребности в корме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921ADE" w:rsidP="00F4778A">
      <w:pPr>
        <w:pStyle w:val="2"/>
      </w:pPr>
      <w:bookmarkStart w:id="10" w:name="_Toc256322334"/>
      <w:r w:rsidRPr="00F4778A">
        <w:t>Увеличение количества сена</w:t>
      </w:r>
      <w:bookmarkEnd w:id="10"/>
    </w:p>
    <w:p w:rsidR="00F4778A" w:rsidRDefault="00F4778A" w:rsidP="00F4778A">
      <w:pPr>
        <w:ind w:firstLine="709"/>
      </w:pPr>
    </w:p>
    <w:p w:rsidR="00F4778A" w:rsidRDefault="000A22BD" w:rsidP="00F4778A">
      <w:pPr>
        <w:ind w:firstLine="709"/>
      </w:pPr>
      <w:r w:rsidRPr="00F4778A">
        <w:t>Для того, чтобы получить наибольший урожай сена, растениям требуется соответствующее количество питательных веществ, которое могут дать удобрения, искусственное или естественные</w:t>
      </w:r>
      <w:r w:rsidR="00F4778A" w:rsidRPr="00F4778A">
        <w:t xml:space="preserve">. </w:t>
      </w:r>
      <w:r w:rsidRPr="00F4778A">
        <w:t xml:space="preserve">Навоз </w:t>
      </w:r>
      <w:r w:rsidR="00F4778A">
        <w:t>-</w:t>
      </w:r>
      <w:r w:rsidRPr="00F4778A">
        <w:t xml:space="preserve"> самое лучшее удобрение</w:t>
      </w:r>
      <w:r w:rsidR="00F4778A" w:rsidRPr="00F4778A">
        <w:t xml:space="preserve">; </w:t>
      </w:r>
      <w:r w:rsidRPr="00F4778A">
        <w:t>очищайте помещения для содержания животных один раз в год и выносите его на поля и пастбища</w:t>
      </w:r>
      <w:r w:rsidR="00F4778A" w:rsidRPr="00F4778A">
        <w:t xml:space="preserve">. </w:t>
      </w:r>
      <w:r w:rsidRPr="00F4778A">
        <w:t xml:space="preserve">Сено должно быть убрано, когда растения содержат наивысшее </w:t>
      </w:r>
      <w:r w:rsidR="008D2EED" w:rsidRPr="00F4778A">
        <w:t>количество питательных веществ, то есть до их полного созревания и до момента созревания семян</w:t>
      </w:r>
      <w:r w:rsidR="00F4778A" w:rsidRPr="00F4778A">
        <w:t>.</w:t>
      </w:r>
    </w:p>
    <w:p w:rsidR="00F4778A" w:rsidRDefault="008D2EED" w:rsidP="00F4778A">
      <w:pPr>
        <w:ind w:firstLine="709"/>
      </w:pPr>
      <w:r w:rsidRPr="00F4778A">
        <w:t>Общая урожайность несколько выше после полного созревания, но содержание белков и перевари</w:t>
      </w:r>
      <w:r w:rsidR="00535C1E" w:rsidRPr="00F4778A">
        <w:t>вае</w:t>
      </w:r>
      <w:r w:rsidRPr="00F4778A">
        <w:t>мых веществ снизится</w:t>
      </w:r>
      <w:r w:rsidR="00F4778A" w:rsidRPr="00F4778A">
        <w:t>.</w:t>
      </w:r>
    </w:p>
    <w:p w:rsidR="00F4778A" w:rsidRDefault="008D2EED" w:rsidP="00F4778A">
      <w:pPr>
        <w:ind w:firstLine="709"/>
      </w:pPr>
      <w:r w:rsidRPr="00F4778A">
        <w:t>Перед хранением и скирдованием сено должно достаточно высохнуть</w:t>
      </w:r>
      <w:r w:rsidR="00F4778A" w:rsidRPr="00F4778A">
        <w:t xml:space="preserve">; </w:t>
      </w:r>
      <w:r w:rsidRPr="00F4778A">
        <w:t>если скирда слишком сырая, она может забродить, разогреться и</w:t>
      </w:r>
      <w:r w:rsidR="00F4778A">
        <w:t xml:space="preserve"> "</w:t>
      </w:r>
      <w:r w:rsidRPr="00F4778A">
        <w:t>сгореть</w:t>
      </w:r>
      <w:r w:rsidR="00F4778A">
        <w:t>".</w:t>
      </w:r>
    </w:p>
    <w:p w:rsidR="00F4778A" w:rsidRDefault="00CD5C0B" w:rsidP="00F4778A">
      <w:pPr>
        <w:ind w:firstLine="709"/>
      </w:pPr>
      <w:r w:rsidRPr="00F4778A">
        <w:t>Пересушивание сена ведет к потере листьев и питательных веществ</w:t>
      </w:r>
      <w:r w:rsidR="00F4778A" w:rsidRPr="00F4778A">
        <w:t xml:space="preserve">. </w:t>
      </w:r>
      <w:r w:rsidRPr="00F4778A">
        <w:t>Растения содержат около 60</w:t>
      </w:r>
      <w:r w:rsidR="00F4778A" w:rsidRPr="00F4778A">
        <w:t>%</w:t>
      </w:r>
      <w:r w:rsidRPr="00F4778A">
        <w:t xml:space="preserve"> воды и более при скашивании и должны быть высушены до влажности 12-18</w:t>
      </w:r>
      <w:r w:rsidR="00F4778A" w:rsidRPr="00F4778A">
        <w:t>%</w:t>
      </w:r>
      <w:r w:rsidRPr="00F4778A">
        <w:t xml:space="preserve"> для хранения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CD5C0B" w:rsidP="00F4778A">
      <w:pPr>
        <w:pStyle w:val="2"/>
      </w:pPr>
      <w:bookmarkStart w:id="11" w:name="_Toc256322335"/>
      <w:r w:rsidRPr="00F4778A">
        <w:t>Пастбища против люцерны</w:t>
      </w:r>
      <w:bookmarkEnd w:id="11"/>
    </w:p>
    <w:p w:rsidR="00F4778A" w:rsidRDefault="00F4778A" w:rsidP="00F4778A">
      <w:pPr>
        <w:ind w:firstLine="709"/>
      </w:pPr>
    </w:p>
    <w:p w:rsidR="00F4778A" w:rsidRDefault="00912D5B" w:rsidP="00F4778A">
      <w:pPr>
        <w:ind w:firstLine="709"/>
      </w:pPr>
      <w:r w:rsidRPr="00F4778A">
        <w:t>Люцерна</w:t>
      </w:r>
      <w:r w:rsidR="00F4778A">
        <w:t xml:space="preserve"> (</w:t>
      </w:r>
      <w:r w:rsidRPr="00F4778A">
        <w:t>в виде травы или сена</w:t>
      </w:r>
      <w:r w:rsidR="00F4778A" w:rsidRPr="00F4778A">
        <w:t xml:space="preserve">) </w:t>
      </w:r>
      <w:r w:rsidRPr="00F4778A">
        <w:t>является хорошим кормам для телят, молодняка, дойных коров и коров в последний период стельности</w:t>
      </w:r>
      <w:r w:rsidR="00F4778A" w:rsidRPr="00F4778A">
        <w:t xml:space="preserve">. </w:t>
      </w:r>
      <w:r w:rsidRPr="00F4778A">
        <w:t>Но они не нуждаются в чистой люцерне потому что им это не нужно столько белка и кроме того скармливание люцерны без травы и других объемистых кормов может вызвать проблемы с пищеварением, диарею и вздутие</w:t>
      </w:r>
      <w:r w:rsidR="00F4778A" w:rsidRPr="00F4778A">
        <w:t xml:space="preserve">. </w:t>
      </w:r>
      <w:r w:rsidRPr="00F4778A">
        <w:t>Смеси травы пастбищ и люцерны чаще более полезна, чем только люцерна</w:t>
      </w:r>
      <w:r w:rsidR="00F4778A" w:rsidRPr="00F4778A">
        <w:t>.</w:t>
      </w:r>
    </w:p>
    <w:p w:rsidR="00F4778A" w:rsidRDefault="00912D5B" w:rsidP="00F4778A">
      <w:pPr>
        <w:ind w:firstLine="709"/>
      </w:pPr>
      <w:r w:rsidRPr="00F4778A">
        <w:t>Не скармливайте мясному скоту люцерну, предназначенную для молочного скота</w:t>
      </w:r>
      <w:r w:rsidR="00F4778A" w:rsidRPr="00F4778A">
        <w:t xml:space="preserve">. </w:t>
      </w:r>
      <w:r w:rsidRPr="00F4778A">
        <w:t>Она значительно богаче белком, чем им необходимо и риск вздутия резко</w:t>
      </w:r>
      <w:r w:rsidR="00E252AA" w:rsidRPr="00F4778A">
        <w:t xml:space="preserve"> возрастает</w:t>
      </w:r>
      <w:r w:rsidR="00F4778A" w:rsidRPr="00F4778A">
        <w:t xml:space="preserve">. </w:t>
      </w:r>
      <w:r w:rsidR="00E252AA" w:rsidRPr="00F4778A">
        <w:t>Такая люцерна наиболее дорогая</w:t>
      </w:r>
      <w:r w:rsidR="00F4778A" w:rsidRPr="00F4778A">
        <w:t xml:space="preserve">. </w:t>
      </w:r>
      <w:r w:rsidR="00E252AA" w:rsidRPr="00F4778A">
        <w:t>Для мясного скота люцерна первого укоса является единственным кормом, поскольку она содержит немного волокон</w:t>
      </w:r>
      <w:r w:rsidR="00F4778A">
        <w:t xml:space="preserve"> (</w:t>
      </w:r>
      <w:r w:rsidR="00E252AA" w:rsidRPr="00F4778A">
        <w:t>целлюлозы</w:t>
      </w:r>
      <w:r w:rsidR="00F4778A" w:rsidRPr="00F4778A">
        <w:t xml:space="preserve">) </w:t>
      </w:r>
      <w:r w:rsidR="00E252AA" w:rsidRPr="00F4778A">
        <w:t>и может быть идеальным рационом</w:t>
      </w:r>
      <w:r w:rsidR="00F4778A" w:rsidRPr="00F4778A">
        <w:t xml:space="preserve">. </w:t>
      </w:r>
      <w:r w:rsidR="00E252AA" w:rsidRPr="00F4778A">
        <w:t xml:space="preserve">Второй или третий укос </w:t>
      </w:r>
      <w:r w:rsidR="00F4778A">
        <w:t>-</w:t>
      </w:r>
      <w:r w:rsidR="00E252AA" w:rsidRPr="00F4778A">
        <w:t xml:space="preserve"> чистая люцерна</w:t>
      </w:r>
      <w:r w:rsidR="00F4778A" w:rsidRPr="00F4778A">
        <w:t xml:space="preserve">; </w:t>
      </w:r>
      <w:r w:rsidR="00E252AA" w:rsidRPr="00F4778A">
        <w:t>на ней растут быстрее, чем на траве</w:t>
      </w:r>
      <w:r w:rsidR="00F4778A" w:rsidRPr="00F4778A">
        <w:t xml:space="preserve">. </w:t>
      </w:r>
      <w:r w:rsidR="00E252AA" w:rsidRPr="00F4778A">
        <w:t>Она содержит белка больше, чем необходимо и не может скармливаться в чистом виде</w:t>
      </w:r>
      <w:r w:rsidR="00F4778A" w:rsidRPr="00F4778A">
        <w:t xml:space="preserve">. </w:t>
      </w:r>
      <w:r w:rsidR="00E252AA" w:rsidRPr="00F4778A">
        <w:t>Она является</w:t>
      </w:r>
      <w:r w:rsidR="00737D24" w:rsidRPr="00F4778A">
        <w:t xml:space="preserve"> отличной кормовой добавкой при использовании низкокачественных кормов, таких как суха пастбищная трава, плохое сено, даже солома</w:t>
      </w:r>
      <w:r w:rsidR="00F4778A" w:rsidRPr="00F4778A">
        <w:t xml:space="preserve">. </w:t>
      </w:r>
      <w:r w:rsidR="00737D24" w:rsidRPr="00F4778A">
        <w:t>Крупный рогатый скот хорошо себя чувствует на смесях соломы и люцерны</w:t>
      </w:r>
      <w:r w:rsidR="00F4778A" w:rsidRPr="00F4778A">
        <w:t>.</w:t>
      </w:r>
    </w:p>
    <w:p w:rsidR="00F4778A" w:rsidRDefault="00737D24" w:rsidP="00F4778A">
      <w:pPr>
        <w:ind w:firstLine="709"/>
      </w:pPr>
      <w:r w:rsidRPr="00F4778A">
        <w:t>Для предотвращения вздутий скармливайте люцерну вместе с грубыми</w:t>
      </w:r>
      <w:r w:rsidR="00F4778A">
        <w:t xml:space="preserve"> (</w:t>
      </w:r>
      <w:r w:rsidRPr="00F4778A">
        <w:t>содержащими большое количество клетчатки</w:t>
      </w:r>
      <w:r w:rsidR="00F4778A" w:rsidRPr="00F4778A">
        <w:t xml:space="preserve">) </w:t>
      </w:r>
      <w:r w:rsidRPr="00F4778A">
        <w:t>кормами, не позволяйте люцерновым листья находиться в кормушке, не давайте доступ всем животным</w:t>
      </w:r>
      <w:r w:rsidR="00F4778A">
        <w:t xml:space="preserve"> (</w:t>
      </w:r>
      <w:r w:rsidRPr="00F4778A">
        <w:t>некоторые сами не переедят</w:t>
      </w:r>
      <w:r w:rsidR="00F4778A" w:rsidRPr="00F4778A">
        <w:t xml:space="preserve">) </w:t>
      </w:r>
      <w:r w:rsidRPr="00F4778A">
        <w:t>только к люцерне и никогда не позволяйте голодным животным есть листья люцерны, иначе они наполнят рубец слишком быстро</w:t>
      </w:r>
      <w:r w:rsidR="00F4778A" w:rsidRPr="00F4778A">
        <w:t>.</w:t>
      </w:r>
    </w:p>
    <w:p w:rsidR="00F4778A" w:rsidRDefault="009A46BE" w:rsidP="00F4778A">
      <w:pPr>
        <w:ind w:firstLine="709"/>
      </w:pPr>
      <w:r w:rsidRPr="00F4778A">
        <w:t>Будьте осторожны, используя люцерновые пастбища или влажное люцерновое сено</w:t>
      </w:r>
      <w:r w:rsidR="00F4778A" w:rsidRPr="00F4778A">
        <w:t xml:space="preserve">. </w:t>
      </w:r>
      <w:r w:rsidRPr="00F4778A">
        <w:t>Сочная люцерна</w:t>
      </w:r>
      <w:r w:rsidR="00F4778A">
        <w:t xml:space="preserve"> (</w:t>
      </w:r>
      <w:r w:rsidRPr="00F4778A">
        <w:t>особенно невысокая очень нежная и вкусная</w:t>
      </w:r>
      <w:r w:rsidR="00F4778A" w:rsidRPr="00F4778A">
        <w:t xml:space="preserve">) </w:t>
      </w:r>
      <w:r w:rsidRPr="00F4778A">
        <w:t>может вызвать вздутие мгновенно, особенно ранним утром, когда на растениях лежит роса или изморозь</w:t>
      </w:r>
      <w:r w:rsidR="00F4778A" w:rsidRPr="00F4778A">
        <w:t>.</w:t>
      </w:r>
    </w:p>
    <w:p w:rsidR="00F4778A" w:rsidRDefault="009A46BE" w:rsidP="00F4778A">
      <w:pPr>
        <w:ind w:firstLine="709"/>
      </w:pPr>
      <w:r w:rsidRPr="00F4778A">
        <w:t>Убедитесь, что люцерновое сено</w:t>
      </w:r>
      <w:r w:rsidR="00A8339C" w:rsidRPr="00F4778A">
        <w:t xml:space="preserve"> не пыльное и не заплесневелое</w:t>
      </w:r>
      <w:r w:rsidR="00F4778A" w:rsidRPr="00F4778A">
        <w:t xml:space="preserve">. </w:t>
      </w:r>
      <w:r w:rsidR="00A8339C" w:rsidRPr="00F4778A">
        <w:t>Некоторые виды плесени могут вызвать респираторные заболевания или аборты у стельных коров</w:t>
      </w:r>
      <w:r w:rsidR="00F4778A" w:rsidRPr="00F4778A">
        <w:t xml:space="preserve">. </w:t>
      </w:r>
      <w:r w:rsidR="00A8339C" w:rsidRPr="00F4778A">
        <w:t>Избегайте грубой люцерны</w:t>
      </w:r>
      <w:r w:rsidR="00F4778A" w:rsidRPr="00F4778A">
        <w:t xml:space="preserve">. </w:t>
      </w:r>
      <w:r w:rsidR="00A8339C" w:rsidRPr="00F4778A">
        <w:t>Белок и питательные вещества содержатся в основном в листьях, поэтому жесткое сено содержит меньше белка и менее питательно</w:t>
      </w:r>
      <w:r w:rsidR="00F4778A" w:rsidRPr="00F4778A">
        <w:t xml:space="preserve">. </w:t>
      </w:r>
      <w:r w:rsidR="00A8339C" w:rsidRPr="00F4778A">
        <w:t>Крупный рогатый скот не очень хорошо его есть</w:t>
      </w:r>
      <w:r w:rsidR="00F4778A" w:rsidRPr="00F4778A">
        <w:t xml:space="preserve">; </w:t>
      </w:r>
      <w:r w:rsidR="00A8339C" w:rsidRPr="00F4778A">
        <w:t>стебли жесткие и трудно жуются</w:t>
      </w:r>
      <w:r w:rsidR="00F4778A" w:rsidRPr="00F4778A">
        <w:t>.</w:t>
      </w:r>
    </w:p>
    <w:p w:rsidR="00F4778A" w:rsidRDefault="00F4778A" w:rsidP="00F4778A">
      <w:pPr>
        <w:ind w:firstLine="709"/>
      </w:pPr>
    </w:p>
    <w:p w:rsidR="00F4778A" w:rsidRPr="00F4778A" w:rsidRDefault="00A8339C" w:rsidP="00F4778A">
      <w:pPr>
        <w:pStyle w:val="2"/>
      </w:pPr>
      <w:bookmarkStart w:id="12" w:name="_Toc256322336"/>
      <w:r w:rsidRPr="00F4778A">
        <w:t>Концентраты</w:t>
      </w:r>
      <w:bookmarkEnd w:id="12"/>
    </w:p>
    <w:p w:rsidR="00F4778A" w:rsidRDefault="00F4778A" w:rsidP="00F4778A">
      <w:pPr>
        <w:ind w:firstLine="709"/>
      </w:pPr>
    </w:p>
    <w:p w:rsidR="00F4778A" w:rsidRDefault="00430642" w:rsidP="00F4778A">
      <w:pPr>
        <w:ind w:firstLine="709"/>
      </w:pPr>
      <w:r w:rsidRPr="00F4778A">
        <w:t xml:space="preserve">Есть два вида кормов </w:t>
      </w:r>
      <w:r w:rsidR="00F4778A">
        <w:t>-</w:t>
      </w:r>
      <w:r w:rsidRPr="00F4778A">
        <w:t xml:space="preserve"> объемистые, с высоким содержанием волокон</w:t>
      </w:r>
      <w:r w:rsidR="00F4778A">
        <w:t xml:space="preserve"> (</w:t>
      </w:r>
      <w:r w:rsidRPr="00F4778A">
        <w:t>более 18</w:t>
      </w:r>
      <w:r w:rsidR="00F4778A" w:rsidRPr="00F4778A">
        <w:t xml:space="preserve">%) </w:t>
      </w:r>
      <w:r w:rsidRPr="00F4778A">
        <w:t>и низким содержанием общих перевари</w:t>
      </w:r>
      <w:r w:rsidR="00535C1E" w:rsidRPr="00F4778A">
        <w:t>вае</w:t>
      </w:r>
      <w:r w:rsidRPr="00F4778A">
        <w:t>мых веществ</w:t>
      </w:r>
      <w:r w:rsidR="00F4778A" w:rsidRPr="00F4778A">
        <w:t xml:space="preserve">; </w:t>
      </w:r>
      <w:r w:rsidRPr="00F4778A">
        <w:t xml:space="preserve">и концентрированные </w:t>
      </w:r>
      <w:r w:rsidR="00F4778A">
        <w:t>-</w:t>
      </w:r>
      <w:r w:rsidRPr="00F4778A">
        <w:t xml:space="preserve"> содержащие мало целлюлозы и много </w:t>
      </w:r>
      <w:r w:rsidRPr="00F4778A">
        <w:rPr>
          <w:lang w:val="en-US"/>
        </w:rPr>
        <w:t>TDN</w:t>
      </w:r>
      <w:r w:rsidR="00F4778A" w:rsidRPr="00F4778A">
        <w:t xml:space="preserve">. </w:t>
      </w:r>
      <w:r w:rsidR="00A724FD" w:rsidRPr="00F4778A">
        <w:t xml:space="preserve">Концентраты </w:t>
      </w:r>
      <w:r w:rsidR="00F4778A">
        <w:t>-</w:t>
      </w:r>
      <w:r w:rsidR="00A724FD" w:rsidRPr="00F4778A">
        <w:t xml:space="preserve"> плотные с большим содержанием энергии </w:t>
      </w:r>
      <w:r w:rsidR="00F4778A">
        <w:t>-</w:t>
      </w:r>
      <w:r w:rsidR="00A724FD" w:rsidRPr="00F4778A">
        <w:t xml:space="preserve"> больше </w:t>
      </w:r>
      <w:r w:rsidR="00A724FD" w:rsidRPr="00F4778A">
        <w:rPr>
          <w:lang w:val="en-US"/>
        </w:rPr>
        <w:t>TDN</w:t>
      </w:r>
      <w:r w:rsidR="00A724FD" w:rsidRPr="00F4778A">
        <w:t xml:space="preserve"> на единицу объема</w:t>
      </w:r>
      <w:r w:rsidR="00F4778A" w:rsidRPr="00F4778A">
        <w:t xml:space="preserve">. </w:t>
      </w:r>
      <w:r w:rsidR="00A724FD" w:rsidRPr="00F4778A">
        <w:t xml:space="preserve">Концентраты </w:t>
      </w:r>
      <w:r w:rsidR="00F4778A">
        <w:t>-</w:t>
      </w:r>
      <w:r w:rsidR="00A724FD" w:rsidRPr="00F4778A">
        <w:t xml:space="preserve"> более дорогой корм, чем объемистые, но содержать больше легкоперевариваемых углеводов</w:t>
      </w:r>
      <w:r w:rsidR="00F4778A" w:rsidRPr="00F4778A">
        <w:t>.</w:t>
      </w:r>
      <w:r w:rsidR="00F4778A">
        <w:t xml:space="preserve"> </w:t>
      </w:r>
      <w:r w:rsidR="00A724FD" w:rsidRPr="00F4778A">
        <w:t>Концентраты включают пшеницу, рожь, овес, ячмень, сорго</w:t>
      </w:r>
      <w:r w:rsidR="00F4778A" w:rsidRPr="00F4778A">
        <w:t xml:space="preserve">; </w:t>
      </w:r>
      <w:r w:rsidR="00A724FD" w:rsidRPr="00F4778A">
        <w:t>пшеничные отруби и свекловичный жом</w:t>
      </w:r>
      <w:r w:rsidR="00F4778A">
        <w:t xml:space="preserve"> (</w:t>
      </w:r>
      <w:r w:rsidR="00A724FD" w:rsidRPr="00F4778A">
        <w:t>продукт переработки</w:t>
      </w:r>
      <w:r w:rsidR="00F4778A" w:rsidRPr="00F4778A">
        <w:t xml:space="preserve">); </w:t>
      </w:r>
      <w:r w:rsidR="00A724FD" w:rsidRPr="00F4778A">
        <w:t>протеиновые добавки</w:t>
      </w:r>
      <w:r w:rsidR="008207F9" w:rsidRPr="00F4778A">
        <w:t>,</w:t>
      </w:r>
      <w:r w:rsidR="00A724FD" w:rsidRPr="00F4778A">
        <w:t xml:space="preserve"> такие как масло сеням</w:t>
      </w:r>
      <w:r w:rsidR="00F4778A" w:rsidRPr="00F4778A">
        <w:t xml:space="preserve">; </w:t>
      </w:r>
      <w:r w:rsidR="00A724FD" w:rsidRPr="00F4778A">
        <w:t>и жидкие добавки</w:t>
      </w:r>
      <w:r w:rsidR="00F4778A">
        <w:t xml:space="preserve"> (</w:t>
      </w:r>
      <w:r w:rsidR="00A724FD" w:rsidRPr="00F4778A">
        <w:t>они обычно содержат патоку и мочевину, синтетический белок вместе с минералами и витаминами</w:t>
      </w:r>
      <w:r w:rsidR="00F4778A" w:rsidRPr="00F4778A">
        <w:t>).</w:t>
      </w:r>
      <w:r w:rsidR="00F4778A">
        <w:t xml:space="preserve"> </w:t>
      </w:r>
      <w:r w:rsidR="00B8197C" w:rsidRPr="00F4778A">
        <w:t>При скармливании концентратов помните, что не все зерно весит одинаково</w:t>
      </w:r>
      <w:r w:rsidR="00F4778A" w:rsidRPr="00F4778A">
        <w:t xml:space="preserve">. </w:t>
      </w:r>
      <w:r w:rsidR="00B8197C" w:rsidRPr="00F4778A">
        <w:t>Кормление квартами или галлонами может вызвать проблемы</w:t>
      </w:r>
      <w:r w:rsidR="00F4778A" w:rsidRPr="00F4778A">
        <w:t xml:space="preserve">. </w:t>
      </w:r>
      <w:r w:rsidR="00B8197C" w:rsidRPr="00F4778A">
        <w:t>Взвешивая корма, рассчитайте, сколько ваш ковш действительно вмещает корм определенного вида, и изменяйте при изменении корма</w:t>
      </w:r>
      <w:r w:rsidR="00F4778A" w:rsidRPr="00F4778A">
        <w:t xml:space="preserve">. </w:t>
      </w:r>
      <w:r w:rsidR="00B8197C" w:rsidRPr="00F4778A">
        <w:t>Например, изменения в рационе кастратов без регулирования суточной дачи новых кормов может привести к проблемам с пищеварением</w:t>
      </w:r>
      <w:r w:rsidR="00F4778A" w:rsidRPr="00F4778A">
        <w:t>.</w:t>
      </w:r>
    </w:p>
    <w:p w:rsidR="00F4778A" w:rsidRPr="00F4778A" w:rsidRDefault="00F4778A" w:rsidP="00F4778A">
      <w:pPr>
        <w:pStyle w:val="2"/>
      </w:pPr>
      <w:r>
        <w:br w:type="page"/>
      </w:r>
      <w:bookmarkStart w:id="13" w:name="_Toc256322337"/>
      <w:r w:rsidR="00A06517" w:rsidRPr="00F4778A">
        <w:t>Силос и сенаж</w:t>
      </w:r>
      <w:bookmarkEnd w:id="13"/>
    </w:p>
    <w:p w:rsidR="00F4778A" w:rsidRDefault="00F4778A" w:rsidP="00F4778A">
      <w:pPr>
        <w:ind w:firstLine="709"/>
      </w:pPr>
    </w:p>
    <w:p w:rsidR="00F4778A" w:rsidRDefault="00DF7B1F" w:rsidP="00F4778A">
      <w:pPr>
        <w:ind w:firstLine="709"/>
      </w:pPr>
      <w:r w:rsidRPr="00F4778A">
        <w:t>Кукурузный силос</w:t>
      </w:r>
      <w:r w:rsidR="00F4778A">
        <w:t xml:space="preserve"> (</w:t>
      </w:r>
      <w:r w:rsidRPr="00F4778A">
        <w:t>сделанный из кукурузных растений</w:t>
      </w:r>
      <w:r w:rsidR="00F4778A" w:rsidRPr="00F4778A">
        <w:t xml:space="preserve">) </w:t>
      </w:r>
      <w:r w:rsidRPr="00F4778A">
        <w:t>и сенаж</w:t>
      </w:r>
      <w:r w:rsidR="00F4778A">
        <w:t xml:space="preserve"> (</w:t>
      </w:r>
      <w:r w:rsidRPr="00F4778A">
        <w:t>из бобового или злаково-бобового сена можно сделать силос, если скосить его, когда оно зеленое</w:t>
      </w:r>
      <w:r w:rsidR="00F4778A" w:rsidRPr="00F4778A">
        <w:t xml:space="preserve">) </w:t>
      </w:r>
      <w:r w:rsidRPr="00F4778A">
        <w:t>являются хорошими кормами</w:t>
      </w:r>
      <w:r w:rsidR="00F4778A" w:rsidRPr="00F4778A">
        <w:t xml:space="preserve">. </w:t>
      </w:r>
      <w:r w:rsidRPr="00F4778A">
        <w:t>Силос содержит много влаги</w:t>
      </w:r>
      <w:r w:rsidR="00F4778A" w:rsidRPr="00F4778A">
        <w:t xml:space="preserve">; </w:t>
      </w:r>
      <w:r w:rsidRPr="00F4778A">
        <w:t>3 фунта кукурузного силоса и 2 фунта сенажа содержат столько же сухого вещества и питательных веществ, сколько имеется в одном фунте хорошего сена</w:t>
      </w:r>
      <w:r w:rsidR="00F4778A" w:rsidRPr="00F4778A">
        <w:t xml:space="preserve">. </w:t>
      </w:r>
      <w:r w:rsidRPr="00F4778A">
        <w:t>Силос и сенаж хранятся влажными и зелеными, а питательность сохраняется за счет брожения</w:t>
      </w:r>
      <w:r w:rsidR="00F4778A" w:rsidRPr="00F4778A">
        <w:t>.</w:t>
      </w:r>
    </w:p>
    <w:p w:rsidR="00A06517" w:rsidRPr="00F4778A" w:rsidRDefault="00A06517" w:rsidP="00F4778A">
      <w:pPr>
        <w:ind w:firstLine="709"/>
      </w:pPr>
      <w:bookmarkStart w:id="14" w:name="_GoBack"/>
      <w:bookmarkEnd w:id="14"/>
    </w:p>
    <w:sectPr w:rsidR="00A06517" w:rsidRPr="00F4778A" w:rsidSect="00F4778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145" w:rsidRDefault="00136145">
      <w:pPr>
        <w:ind w:firstLine="709"/>
      </w:pPr>
      <w:r>
        <w:separator/>
      </w:r>
    </w:p>
  </w:endnote>
  <w:endnote w:type="continuationSeparator" w:id="0">
    <w:p w:rsidR="00136145" w:rsidRDefault="0013614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8A" w:rsidRDefault="00F4778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8A" w:rsidRDefault="00F4778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145" w:rsidRDefault="00136145">
      <w:pPr>
        <w:ind w:firstLine="709"/>
      </w:pPr>
      <w:r>
        <w:separator/>
      </w:r>
    </w:p>
  </w:footnote>
  <w:footnote w:type="continuationSeparator" w:id="0">
    <w:p w:rsidR="00136145" w:rsidRDefault="0013614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8A" w:rsidRDefault="008E479D" w:rsidP="00F4778A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F4778A" w:rsidRDefault="00F4778A" w:rsidP="00F4778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78A" w:rsidRDefault="00F477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110"/>
    <w:rsid w:val="000320C0"/>
    <w:rsid w:val="00037986"/>
    <w:rsid w:val="0005168F"/>
    <w:rsid w:val="00055260"/>
    <w:rsid w:val="00067868"/>
    <w:rsid w:val="000A22BD"/>
    <w:rsid w:val="000B04EC"/>
    <w:rsid w:val="000C7F5E"/>
    <w:rsid w:val="000F7D94"/>
    <w:rsid w:val="00136145"/>
    <w:rsid w:val="00145750"/>
    <w:rsid w:val="001C2FE2"/>
    <w:rsid w:val="001D7B15"/>
    <w:rsid w:val="002036B9"/>
    <w:rsid w:val="002633D3"/>
    <w:rsid w:val="002A4E10"/>
    <w:rsid w:val="002D5BCC"/>
    <w:rsid w:val="003068B7"/>
    <w:rsid w:val="0031492B"/>
    <w:rsid w:val="00316108"/>
    <w:rsid w:val="00331CD7"/>
    <w:rsid w:val="003376AF"/>
    <w:rsid w:val="00356C44"/>
    <w:rsid w:val="003A0C2F"/>
    <w:rsid w:val="003B0DA9"/>
    <w:rsid w:val="004102C7"/>
    <w:rsid w:val="00427830"/>
    <w:rsid w:val="00430642"/>
    <w:rsid w:val="00436405"/>
    <w:rsid w:val="00451D66"/>
    <w:rsid w:val="00473291"/>
    <w:rsid w:val="004C1E1A"/>
    <w:rsid w:val="004F45D6"/>
    <w:rsid w:val="00500471"/>
    <w:rsid w:val="00502571"/>
    <w:rsid w:val="005170FF"/>
    <w:rsid w:val="00535C1E"/>
    <w:rsid w:val="00541B89"/>
    <w:rsid w:val="00574C9B"/>
    <w:rsid w:val="00594B57"/>
    <w:rsid w:val="005A1460"/>
    <w:rsid w:val="005E5B71"/>
    <w:rsid w:val="005F4654"/>
    <w:rsid w:val="006003F3"/>
    <w:rsid w:val="00602C6F"/>
    <w:rsid w:val="00615433"/>
    <w:rsid w:val="00624F83"/>
    <w:rsid w:val="00692209"/>
    <w:rsid w:val="007316DD"/>
    <w:rsid w:val="00737D24"/>
    <w:rsid w:val="007E6622"/>
    <w:rsid w:val="008207F9"/>
    <w:rsid w:val="008B3FDF"/>
    <w:rsid w:val="008C5C82"/>
    <w:rsid w:val="008D2EED"/>
    <w:rsid w:val="008E479D"/>
    <w:rsid w:val="00912D5B"/>
    <w:rsid w:val="00921ADE"/>
    <w:rsid w:val="00950C6D"/>
    <w:rsid w:val="00971C72"/>
    <w:rsid w:val="009A46BE"/>
    <w:rsid w:val="009C4A64"/>
    <w:rsid w:val="009E7EEA"/>
    <w:rsid w:val="00A0103A"/>
    <w:rsid w:val="00A03E21"/>
    <w:rsid w:val="00A06517"/>
    <w:rsid w:val="00A143FA"/>
    <w:rsid w:val="00A17236"/>
    <w:rsid w:val="00A26093"/>
    <w:rsid w:val="00A724FD"/>
    <w:rsid w:val="00A8339C"/>
    <w:rsid w:val="00A85E16"/>
    <w:rsid w:val="00AB48A9"/>
    <w:rsid w:val="00AC7905"/>
    <w:rsid w:val="00AE0637"/>
    <w:rsid w:val="00B07A16"/>
    <w:rsid w:val="00B16BBB"/>
    <w:rsid w:val="00B452FB"/>
    <w:rsid w:val="00B5140F"/>
    <w:rsid w:val="00B53213"/>
    <w:rsid w:val="00B5719B"/>
    <w:rsid w:val="00B62767"/>
    <w:rsid w:val="00B77F95"/>
    <w:rsid w:val="00B8197C"/>
    <w:rsid w:val="00B8279F"/>
    <w:rsid w:val="00C15838"/>
    <w:rsid w:val="00C65F84"/>
    <w:rsid w:val="00CD5C0B"/>
    <w:rsid w:val="00CE4394"/>
    <w:rsid w:val="00D664D2"/>
    <w:rsid w:val="00DF19FA"/>
    <w:rsid w:val="00DF502D"/>
    <w:rsid w:val="00DF7B1F"/>
    <w:rsid w:val="00E0019C"/>
    <w:rsid w:val="00E243B6"/>
    <w:rsid w:val="00E252AA"/>
    <w:rsid w:val="00EB29AA"/>
    <w:rsid w:val="00F009C3"/>
    <w:rsid w:val="00F4778A"/>
    <w:rsid w:val="00F73E0B"/>
    <w:rsid w:val="00F779C6"/>
    <w:rsid w:val="00F81F6D"/>
    <w:rsid w:val="00F96599"/>
    <w:rsid w:val="00FD4110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DFC6D5-315D-459E-997E-C4DE7B1C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4778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4778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4778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4778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4778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4778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4778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4778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4778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F4778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4778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4778A"/>
    <w:rPr>
      <w:vertAlign w:val="superscript"/>
    </w:rPr>
  </w:style>
  <w:style w:type="paragraph" w:styleId="a7">
    <w:name w:val="Body Text"/>
    <w:basedOn w:val="a2"/>
    <w:link w:val="aa"/>
    <w:uiPriority w:val="99"/>
    <w:rsid w:val="00F4778A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F4778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F4778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F4778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F4778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F4778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F4778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F4778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F4778A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4778A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F4778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4778A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F4778A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F4778A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F4778A"/>
    <w:rPr>
      <w:sz w:val="28"/>
      <w:szCs w:val="28"/>
    </w:rPr>
  </w:style>
  <w:style w:type="paragraph" w:styleId="af7">
    <w:name w:val="Normal (Web)"/>
    <w:basedOn w:val="a2"/>
    <w:uiPriority w:val="99"/>
    <w:rsid w:val="00F4778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F4778A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F4778A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F4778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4778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4778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4778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F4778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4778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F4778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F4778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4778A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4778A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4778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4778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4778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4778A"/>
    <w:rPr>
      <w:i/>
      <w:iCs/>
    </w:rPr>
  </w:style>
  <w:style w:type="paragraph" w:customStyle="1" w:styleId="afb">
    <w:name w:val="ТАБЛИЦА"/>
    <w:next w:val="a2"/>
    <w:autoRedefine/>
    <w:uiPriority w:val="99"/>
    <w:rsid w:val="00F4778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F4778A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F4778A"/>
  </w:style>
  <w:style w:type="table" w:customStyle="1" w:styleId="15">
    <w:name w:val="Стиль таблицы1"/>
    <w:uiPriority w:val="99"/>
    <w:rsid w:val="00F4778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F4778A"/>
    <w:pPr>
      <w:jc w:val="center"/>
    </w:pPr>
  </w:style>
  <w:style w:type="paragraph" w:styleId="afe">
    <w:name w:val="endnote text"/>
    <w:basedOn w:val="a2"/>
    <w:link w:val="aff"/>
    <w:uiPriority w:val="99"/>
    <w:semiHidden/>
    <w:rsid w:val="00F4778A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F4778A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F4778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F4778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2844</Words>
  <Characters>16216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ИжГСХА</Company>
  <LinksUpToDate>false</LinksUpToDate>
  <CharactersWithSpaces>19022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Саша</dc:creator>
  <cp:keywords/>
  <dc:description/>
  <cp:lastModifiedBy>admin</cp:lastModifiedBy>
  <cp:revision>2</cp:revision>
  <dcterms:created xsi:type="dcterms:W3CDTF">2014-03-07T16:09:00Z</dcterms:created>
  <dcterms:modified xsi:type="dcterms:W3CDTF">2014-03-07T16:09:00Z</dcterms:modified>
</cp:coreProperties>
</file>