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9A3" w:rsidRPr="00684B21" w:rsidRDefault="002439A3" w:rsidP="00684B21">
      <w:pPr>
        <w:pStyle w:val="1"/>
        <w:spacing w:line="360" w:lineRule="auto"/>
        <w:ind w:firstLine="709"/>
        <w:rPr>
          <w:sz w:val="28"/>
          <w:szCs w:val="28"/>
        </w:rPr>
      </w:pPr>
      <w:r w:rsidRPr="00684B21">
        <w:rPr>
          <w:sz w:val="28"/>
          <w:szCs w:val="28"/>
        </w:rPr>
        <w:t>Географическое положение</w:t>
      </w:r>
    </w:p>
    <w:p w:rsidR="00684B21" w:rsidRDefault="00684B21" w:rsidP="00684B21">
      <w:pPr>
        <w:spacing w:line="360" w:lineRule="auto"/>
        <w:ind w:firstLine="709"/>
        <w:jc w:val="both"/>
        <w:rPr>
          <w:sz w:val="28"/>
          <w:szCs w:val="28"/>
        </w:rPr>
      </w:pPr>
    </w:p>
    <w:p w:rsidR="00684B21" w:rsidRDefault="002439A3" w:rsidP="00684B21">
      <w:pPr>
        <w:spacing w:line="360" w:lineRule="auto"/>
        <w:ind w:firstLine="709"/>
        <w:jc w:val="both"/>
        <w:rPr>
          <w:sz w:val="28"/>
          <w:szCs w:val="28"/>
        </w:rPr>
      </w:pPr>
      <w:r w:rsidRPr="00684B21">
        <w:rPr>
          <w:sz w:val="28"/>
          <w:szCs w:val="28"/>
        </w:rPr>
        <w:t xml:space="preserve">Воротынск расположен в центре Восточно-Европейской равнины, в Волжском бассейне рек Оки, Угры, Выссы, в северо-восточной части Бабынинского района, Калужской области. Через посёлок проходит важнейшая железнодорожная магистраль Москва – Киев. По этому пути осуществляется связь посёлка со всеми регионами нашей страны. Экономико-географическое положение посёлка определяется близостью областного центра города Калуги (18 км по прямому пути) и Москвы. Посёлок растёт, расширяется за счёт строительства новых </w:t>
      </w:r>
      <w:r w:rsidR="00684B21">
        <w:rPr>
          <w:sz w:val="28"/>
          <w:szCs w:val="28"/>
        </w:rPr>
        <w:t>предприятий и жилого комплекса.</w:t>
      </w:r>
    </w:p>
    <w:p w:rsidR="00684B21" w:rsidRDefault="002439A3" w:rsidP="00684B21">
      <w:pPr>
        <w:spacing w:line="360" w:lineRule="auto"/>
        <w:ind w:firstLine="709"/>
        <w:jc w:val="both"/>
        <w:rPr>
          <w:sz w:val="28"/>
          <w:szCs w:val="28"/>
        </w:rPr>
      </w:pPr>
      <w:r w:rsidRPr="00684B21">
        <w:rPr>
          <w:sz w:val="28"/>
          <w:szCs w:val="28"/>
        </w:rPr>
        <w:t>Рельеф слегка всхолмлённый, сформированный в результате длительного и сложного развития. В основании лежит Русская платформа. В течение палеозоя и мезозоя территория неоднократно заливалось морями, которые оставили различные осадочные породы: известняки, доломиты, мергели, пески, глины, мел. На развитие рельефа мощное воздействия оказали ледники, надвигавшиеся из Скандинавии. Они оставили много валунов и красно-бурых несортированных суглинков. В создании современного рельефа активно участвуют воды: реки, ручьи, дождевые, талые снеговые воды, поэтому в окрестностях посёлка много оврагов, лощин, балок. Абсолютная высота</w:t>
      </w:r>
      <w:r w:rsidR="00684B21">
        <w:rPr>
          <w:sz w:val="28"/>
          <w:szCs w:val="28"/>
        </w:rPr>
        <w:t xml:space="preserve"> над уровнем моря – 137 метров.</w:t>
      </w:r>
    </w:p>
    <w:p w:rsidR="00684B21" w:rsidRDefault="002439A3" w:rsidP="00684B21">
      <w:pPr>
        <w:spacing w:line="360" w:lineRule="auto"/>
        <w:ind w:firstLine="709"/>
        <w:jc w:val="both"/>
        <w:rPr>
          <w:sz w:val="28"/>
          <w:szCs w:val="28"/>
        </w:rPr>
      </w:pPr>
      <w:r w:rsidRPr="00684B21">
        <w:rPr>
          <w:sz w:val="28"/>
          <w:szCs w:val="28"/>
        </w:rPr>
        <w:t>Климат посёлка умеренно континентальный с хорошо выраженными сезонами года. Господствующей воздушной массой в зимний период является континентальный и морской воздух умеренных широт, которые приносят умеренно морозную погоду с оттепелями. Третьей воздушной массой, является арктический воздух. С вторжением арктического воздуха устанавливается обычно ясная, тихая, безоблачная и морозная погода. Средняя зимняя температура воздуха – 9 градусов Цельсия. В летнее время преобладающей воздушной массой является континентальный воздух умеренных широт. Повторяемость морского воздуха умеренных широт сокращается. В летний период возможны также вторжения арктического и тропического воздуха. Арктический воздух, однако, в летнее время не приносит значительных похолоданий, так как довольно быстро трансформируется в континентальный воздух умеренных широт. С приходом тропического воздуха обычно устан</w:t>
      </w:r>
      <w:r w:rsidR="00684B21">
        <w:rPr>
          <w:sz w:val="28"/>
          <w:szCs w:val="28"/>
        </w:rPr>
        <w:t>авливается жаркая сухая погода.</w:t>
      </w:r>
    </w:p>
    <w:p w:rsidR="00684B21" w:rsidRDefault="002439A3" w:rsidP="00684B21">
      <w:pPr>
        <w:spacing w:line="360" w:lineRule="auto"/>
        <w:ind w:firstLine="709"/>
        <w:jc w:val="both"/>
        <w:rPr>
          <w:sz w:val="28"/>
          <w:szCs w:val="28"/>
        </w:rPr>
      </w:pPr>
      <w:r w:rsidRPr="00684B21">
        <w:rPr>
          <w:sz w:val="28"/>
          <w:szCs w:val="28"/>
        </w:rPr>
        <w:t>Реки, которые протекают в окрестностях поселка (Ока, Угра, Высса), равнинные (скорость течения 0,3-0,5 м/сек) разливаются весной. Водный режим рек характеризируется весенним половодьем, низкой летней меженью с отдельными паводками в период сильных дождей, несколько повышенным осенним уровнем и устойчивой зимней меженью. Главная роль в писании рек принадлежит талым снеговым водам. В летне-осеннее время реки питаются дождевыми осадками и грунтовыми водами. В зимний период единственным источником питания являются грунтовые воды. Продолжительность весеннего половодья -1,5 месяца. Средняя температура воды в реках в наиболее теплом месяце июле +17,50 +200 ,50 С. Реки замерзают 25 ноября-11 декабря. Средняя т</w:t>
      </w:r>
      <w:r w:rsidR="00684B21">
        <w:rPr>
          <w:sz w:val="28"/>
          <w:szCs w:val="28"/>
        </w:rPr>
        <w:t>олщина льда достигает 40-50 см.</w:t>
      </w:r>
    </w:p>
    <w:p w:rsidR="00684B21" w:rsidRDefault="002439A3" w:rsidP="00684B21">
      <w:pPr>
        <w:spacing w:line="360" w:lineRule="auto"/>
        <w:ind w:firstLine="709"/>
        <w:jc w:val="both"/>
        <w:rPr>
          <w:sz w:val="28"/>
          <w:szCs w:val="28"/>
        </w:rPr>
      </w:pPr>
      <w:r w:rsidRPr="00684B21">
        <w:rPr>
          <w:sz w:val="28"/>
          <w:szCs w:val="28"/>
        </w:rPr>
        <w:t>Почвы - серые, лесные, среднесуглинистого механического состава. Эти почвы подразделяются на три вида; светло-серые, серые, темно-серые. Преобладающими среди них на территории посёлка являются светло-серые. Светло-серые лесные почвы имеют трёхчленное строение. Верхний перегнойный горизонт А 1 характеризует светло-серой окраской, комоватой структурой, мощность его не превышает 20-25 см. Под ним находится типичный подзолистый горизонты А1 А2. Горизонт вымывания выделяется бурой окраской и ореховатой структурой. Среднее содержание гумуса в горизонте А1 составляет 2-3 процента. Серые лесные почвы при внесений удобрений и известковании, а также при соблюдение основных правил агротехники, обладая в целом хорошими физическими свойствами, д</w:t>
      </w:r>
      <w:r w:rsidR="00684B21">
        <w:rPr>
          <w:sz w:val="28"/>
          <w:szCs w:val="28"/>
        </w:rPr>
        <w:t>ают высокие урожаи с/х культур.</w:t>
      </w:r>
    </w:p>
    <w:p w:rsidR="00684B21" w:rsidRDefault="002439A3" w:rsidP="00684B21">
      <w:pPr>
        <w:spacing w:line="360" w:lineRule="auto"/>
        <w:ind w:firstLine="709"/>
        <w:jc w:val="both"/>
        <w:rPr>
          <w:sz w:val="28"/>
          <w:szCs w:val="28"/>
        </w:rPr>
      </w:pPr>
      <w:r w:rsidRPr="00684B21">
        <w:rPr>
          <w:sz w:val="28"/>
          <w:szCs w:val="28"/>
        </w:rPr>
        <w:t>Посёлок расположен в лесной зоне, в пределах которой выделяют 2 подзоны - подзона смешанных и подзона широколиственных лесов: сосновые (Калужский бор), елово-сосновые, бёрезовые рощи, осиновые. Для смешанных лесов наиболее характерными породами являются ель и дуб, а также берёза и осина. Леса из этих видов деревьев называют коренными, или первичными. После вырубок и пожаров на месте коренных лесов возникают чаще мелколиственные - осиновые, березовые. В древесном ярусе этих л</w:t>
      </w:r>
      <w:r w:rsidR="00684B21">
        <w:rPr>
          <w:sz w:val="28"/>
          <w:szCs w:val="28"/>
        </w:rPr>
        <w:t>есов преобладают береза, осина.</w:t>
      </w:r>
    </w:p>
    <w:p w:rsidR="00684B21" w:rsidRDefault="002439A3" w:rsidP="00684B21">
      <w:pPr>
        <w:spacing w:line="360" w:lineRule="auto"/>
        <w:ind w:firstLine="709"/>
        <w:jc w:val="both"/>
        <w:rPr>
          <w:sz w:val="28"/>
          <w:szCs w:val="28"/>
        </w:rPr>
      </w:pPr>
      <w:r w:rsidRPr="00684B21">
        <w:rPr>
          <w:sz w:val="28"/>
          <w:szCs w:val="28"/>
        </w:rPr>
        <w:t>Характерные представители древесных парод деревьев: дуб, береза, осина, клен, липа, ясень, вяз, ель, сосна. Густой ярус образуют кустарники - лещина, бересклет, крушина, калина. В травяном покрове наблюдается сочетание растений, характерных для широколиственных лесов - (сныть, копытень, зеленчук) и лесов хвойных (кислица, черника, грушанка, седмичник). Луга пойменные, материковые (на месте сведенных лесов), суходольные. В составе растительности лугов встречается свыше 20 видов растений. Наиболее распроненными среди них являются: шалфей луговой, тимофеевка ст</w:t>
      </w:r>
      <w:r w:rsidR="00684B21">
        <w:rPr>
          <w:sz w:val="28"/>
          <w:szCs w:val="28"/>
        </w:rPr>
        <w:t>епная, лобазник листилепестной.</w:t>
      </w:r>
    </w:p>
    <w:p w:rsidR="00684B21" w:rsidRDefault="002439A3" w:rsidP="00684B21">
      <w:pPr>
        <w:spacing w:line="360" w:lineRule="auto"/>
        <w:ind w:firstLine="709"/>
        <w:jc w:val="both"/>
        <w:rPr>
          <w:sz w:val="28"/>
          <w:szCs w:val="28"/>
        </w:rPr>
      </w:pPr>
      <w:r w:rsidRPr="00684B21">
        <w:rPr>
          <w:sz w:val="28"/>
          <w:szCs w:val="28"/>
        </w:rPr>
        <w:t>Фауна окрестность посёлка имеет смешанный характер - северные виды, западно - европейские, степные: заяц - русак, заяц - беляк, лисы, косули, лоси, енотовидная собака, бобры, кабаны, ондатры, барсук, белка. Ряд видов животных, ранее здесь не обитавших был завёзен из других районов страны - олени, енотовидная собака, ондатра. Край богат птицами, особенно весной и осенью. Весной первыми здесь появляются грачи, скворцы, а последними стрижи, иволги. Всего насчитывается 200 видов птиц, из них оседлых - 51 вид, перелетных - 135, зимующих - 7, залётных 13, пролётных - 30 видов.В водоёмах обитает 36 видов рыб: судак, лещ, щука, жерех, плотва, окунь, гола</w:t>
      </w:r>
      <w:r w:rsidR="00684B21">
        <w:rPr>
          <w:sz w:val="28"/>
          <w:szCs w:val="28"/>
        </w:rPr>
        <w:t>вль, сом, красноперка и другие.</w:t>
      </w:r>
    </w:p>
    <w:p w:rsidR="00684B21" w:rsidRDefault="002439A3" w:rsidP="00684B21">
      <w:pPr>
        <w:spacing w:line="360" w:lineRule="auto"/>
        <w:ind w:firstLine="709"/>
        <w:jc w:val="both"/>
        <w:rPr>
          <w:sz w:val="28"/>
          <w:szCs w:val="28"/>
        </w:rPr>
      </w:pPr>
      <w:r w:rsidRPr="00684B21">
        <w:rPr>
          <w:sz w:val="28"/>
          <w:szCs w:val="28"/>
        </w:rPr>
        <w:t xml:space="preserve">Воротынский участок национального парка располагается на окраине Мещовского ополья и демонстрирует ландшафты эрозионных равнин Среднерусской возвышенности. Участок ограничен долиной реки Высса и обширной поймой Оки. На Выссе много родников, в среднем течении встречаются бобры. В пойме Оки находится оз.Тишь - излюбленное место водоплавающих птиц. Лесные массивы чередуются здесь с полями Опытной станции - научно-производственного комплекса по выращиванию элитных сортов сельскохозяйственных культур. В историко-культурном отношении выделяется древнее село Воротынск, сохранившее первоначальную планировку и черты типично российского поселения. В нём есть церковь, бывшие купеческие дома, земская больница, много </w:t>
      </w:r>
      <w:r w:rsidR="00684B21">
        <w:rPr>
          <w:sz w:val="28"/>
          <w:szCs w:val="28"/>
        </w:rPr>
        <w:t>интересных деревянных строений.</w:t>
      </w:r>
    </w:p>
    <w:p w:rsidR="002439A3" w:rsidRPr="00684B21" w:rsidRDefault="002439A3" w:rsidP="00684B21">
      <w:pPr>
        <w:spacing w:line="360" w:lineRule="auto"/>
        <w:ind w:firstLine="709"/>
        <w:jc w:val="both"/>
        <w:rPr>
          <w:sz w:val="28"/>
          <w:szCs w:val="28"/>
        </w:rPr>
      </w:pPr>
      <w:r w:rsidRPr="00684B21">
        <w:rPr>
          <w:sz w:val="28"/>
          <w:szCs w:val="28"/>
        </w:rPr>
        <w:t>В Воротынске и окрестностях открыто около 15 археологических памятников, в т.ч. городище Х1У- ХУ11 веков, относящееся ко времени существования здесь центра удельного княжества. Наиболее известным из плеяды местных князей был М.И.Воротынский (1510-1573 гг.) - организатор защиты Московского государства от набегов крымских татар и Литвы. В 8 км, при слиянии Угры и Оки, находится знаменитый Спасский монастырь, построенный на средства князей Воротынских в ХУ1 веке. К числу других достопримечательностей участка относятся церковь в Заборовке, старинные парки в посёлке Опытной станции и Шамордино. Рядом с последним в начале ХХ столетия добывали знаменитый “ шамординский мрамор”, использованный при сооружении многих зданий в Калуге и Киевского вокзала в Москве. Обнажения подобных известняков каменноугольного возраста встречаются вдоль Выссы. Удобное географическое положение Воротынска, близость Калуги и основных транспортных магистралей делают целесообразным создание здесь научно-административного центра парка “Угра”.</w:t>
      </w:r>
    </w:p>
    <w:p w:rsidR="00684B21" w:rsidRDefault="00684B21" w:rsidP="00684B21">
      <w:pPr>
        <w:pStyle w:val="2"/>
        <w:ind w:firstLine="709"/>
        <w:rPr>
          <w:szCs w:val="28"/>
        </w:rPr>
      </w:pPr>
    </w:p>
    <w:p w:rsidR="002439A3" w:rsidRPr="00684B21" w:rsidRDefault="002439A3" w:rsidP="00684B21">
      <w:pPr>
        <w:pStyle w:val="2"/>
        <w:ind w:firstLine="709"/>
        <w:rPr>
          <w:b/>
          <w:bCs/>
          <w:szCs w:val="28"/>
        </w:rPr>
      </w:pPr>
      <w:r w:rsidRPr="00684B21">
        <w:rPr>
          <w:b/>
          <w:bCs/>
          <w:szCs w:val="28"/>
        </w:rPr>
        <w:t xml:space="preserve">История </w:t>
      </w:r>
    </w:p>
    <w:p w:rsidR="00684B21" w:rsidRDefault="00684B21" w:rsidP="00684B21">
      <w:pPr>
        <w:pStyle w:val="a3"/>
        <w:spacing w:before="0" w:beforeAutospacing="0" w:after="0" w:afterAutospacing="0" w:line="360" w:lineRule="auto"/>
        <w:ind w:firstLine="709"/>
        <w:jc w:val="both"/>
        <w:rPr>
          <w:sz w:val="28"/>
          <w:szCs w:val="28"/>
        </w:rPr>
      </w:pP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У каждого города и поселка – большой он или маленький – свой облик и своя история. Станция Воротынск – одно из административных звеньев в Бабынинском районе, Калужской области. И хотя здесь нет индустриальных гигантов, нет метро и театров, этот посёлок дорог каждому его жителю ничуть не меньше, чем калужани</w:t>
      </w:r>
      <w:r w:rsidR="00684B21">
        <w:rPr>
          <w:sz w:val="28"/>
          <w:szCs w:val="28"/>
        </w:rPr>
        <w:t>ну – Калуга, москвичу – Москва.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1999 году Воротынск отметил своё 100-летие со дня его основания. Станция Воротынск отличается от древнейших городов и сел Калужского края тем, что он, по сравнению с ними, молод. Наш поселок стал правопреемником прежнего Воротынска, что на реке Выссе, которому в</w:t>
      </w:r>
      <w:r w:rsidR="00684B21">
        <w:rPr>
          <w:sz w:val="28"/>
          <w:szCs w:val="28"/>
        </w:rPr>
        <w:t xml:space="preserve"> 2005 году исполнилось 850 лет.</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Село Воротынск принадлежит к числу древнейших городов русских. В первый раз имя его упоминается в отечественных летописях во второй половине 12 века. Он издревле принадлежал князьям черниговским носившим позднее титул воротынских. В 14 столетии попал под власть литовцев, от которой освободился в 1493 году, когда князь воротынский Симеон Федорович перешел от великого князя литовского на службу к государ</w:t>
      </w:r>
      <w:r w:rsidR="00684B21">
        <w:rPr>
          <w:sz w:val="28"/>
          <w:szCs w:val="28"/>
        </w:rPr>
        <w:t>ю московскому с своею вотчиною.</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 xml:space="preserve">Воротынск стал уездным городом Калужской провинции. Императрица Екатерина при новом разделении России на губернии, повелела упразднить его и в качестве пригорода причислить к Перемышльскому уезду. Воротынск был разбросан по холмам и берегам реки Выссы. В городе имелся кирпичный завод, маслобойня, крахмало –паточный завод, мельница, хорошо развитое кузнечное производство, народные промыслы. Как орган городского </w:t>
      </w:r>
      <w:r w:rsidR="00684B21">
        <w:rPr>
          <w:sz w:val="28"/>
          <w:szCs w:val="28"/>
        </w:rPr>
        <w:t>управления существовала ратуша.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1914 году открыта земская больница. Основной костяк воротынского населения составляли мещане, занимавшиеся отхожими промыслами и торговлей. Богатых купцов в Воротынске было мало, а жители вообще бедны. Главная причина бедности Воротынска заключается в его географическом положении. Он удален от Оки и в то же время находится в близком расстоянии от Калуги и Перемышля.Так как он лежит совершенно в стороне, то через него не проходит ни почтовых дорог, ни транспортных. Единственная старинная транспортная дорога проложена собственно для соединения его одного с Калугою с одной стороны и с Перемышлем с другой; проехать по этой дороге чрез Воротынск из северных городов губернии в южные значит сделать крюк. Поэтому, в конце 19 века в трех верстах от города началось</w:t>
      </w:r>
      <w:r w:rsidR="00684B21">
        <w:rPr>
          <w:sz w:val="28"/>
          <w:szCs w:val="28"/>
        </w:rPr>
        <w:t xml:space="preserve"> строительство железной дороги.</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 xml:space="preserve">В первой половине 70-х годов прошлого века в Министерстве путей сообщения обсуждалась идея соединения Калуги и Брянска прямым железнодорожным путем. В апреле 1895 года такое разрешение было принято. На всю дорогу от Москвы до Брянска было запланировано 30 станций, из них ближайшими к Калуге оказались Тихонова Пустынь, Разъезд № 9 (впоследствии Анненский, сегодня – Калуга 2), Воротынск (в 3 верстах от одноименного заштатного города), Бабынино. Строительство дороги производилось быстрыми темпами. К середине 1898 года железнодорожный мост через Угру был готов наполовину. Вблизи Воротынска началось строительство станции, определившее судьбу этого исторического города. Станцию поставили на земле частного владельца рядом со старым Перемышльским трактом. Открытие Московско-Брянской железной дороги откладывалось несколько </w:t>
      </w:r>
      <w:r w:rsidR="00684B21">
        <w:rPr>
          <w:sz w:val="28"/>
          <w:szCs w:val="28"/>
        </w:rPr>
        <w:t>раз, начиная с весны 1899 года.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1 августа того же года правительственная комиссия, наконец, приняла дорогу и по ней пошли поезда. На станции “Воротынск”, кроме здания вокзала, к 1905 году были построены одноэтажные деревянные дома, в которых жили железнодорожники, подвалы – “ледники”. Вдоль шоссейной дороги разместились магазин (теперь магазин “Кристалл”, чайная с сыроварней в подвале, пекарня и кузница. Все это до револю</w:t>
      </w:r>
      <w:r w:rsidR="00684B21">
        <w:rPr>
          <w:sz w:val="28"/>
          <w:szCs w:val="28"/>
        </w:rPr>
        <w:t>ции принадлежало купцу Пронину.</w:t>
      </w:r>
      <w:r w:rsidRPr="00684B21">
        <w:rPr>
          <w:sz w:val="28"/>
          <w:szCs w:val="28"/>
        </w:rPr>
        <w:t>Там, где сейчас отделение милиции и железнодорожный магазин был рынок, шла оживленная торговля. В “Духов день”(2-ой день после Троицы”) проводилась праздничная ярмарка. Рядом со станцией расположился питомник “живой защиты”, созданный для озеленения как самого поселка, nак и полосы отвода железной дороги. В соседней Малой Слободке соорудили водозабор на р. Высса, и вода для заправки паровозов подавалась в специальные водоналивные башни. Почти все это сохранилось до сегодняшнего дня и является живым напоминанием о времени возникновения нынешнего поселка Воротынск, которому в 1999 году исполнилос</w:t>
      </w:r>
      <w:r w:rsidR="00684B21">
        <w:rPr>
          <w:sz w:val="28"/>
          <w:szCs w:val="28"/>
        </w:rPr>
        <w:t>ь 100 лет.</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С установлением советской власти был образован сельский совет, куда входили д. Харское, Уколовка, Доропоново, п. Воротынск. Первым его председателем был В. М. Мекедо, секретарем И. Зернов. В 1924 году администрация сельского совета переехала в п. Воротынск. В 1929 году был создан колхоз “ Свободный Октябрь”. 1930 году в д. Харское был создан колхоз под названием “Прогресс”, в который вошло 35 хозяйств. Позже эти два колхоза слились в колхоз “ Красный садовод”. Позднее он был преобразован в совхоз Воротынский. Затем в совхоз им. Димитрова. Колхоз интенсивно занялся посадкой фруктовых деревьев, которые были посажены вдоль дороги на д. Кумовское. К сожалению, этот сад впоследствии погиб. В 30е годы появился кирпичный завод, помещение для сушки кирпича. Завод выпускал до 2-х миллионов штук в год. Помимо кирпича делали и черепицу. Первым директором завода был Егор Семенович Колосов. В 30-е годы началось раскулачивание. Некоторых жителей поселка не миновало раскулачивание, переселение, аресты. В это же время поселок стал застраиваться частными домами. К 1937 году их уже было полтора десятка. Центральная дорога была грунтовая, так как ездили в основном на лошадях. Воротынская земля имеет аэродромное поле, на котором базировался отряд О. С. Авиахима под ко</w:t>
      </w:r>
      <w:r w:rsidR="00684B21">
        <w:rPr>
          <w:sz w:val="28"/>
          <w:szCs w:val="28"/>
        </w:rPr>
        <w:t>мандованием В.С. Гризодубовой.</w:t>
      </w:r>
    </w:p>
    <w:p w:rsidR="002439A3" w:rsidRP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Воротынск жил своей жизнью, как и многие города и села нашей страны. Люди трудились, мирились с трудностями и преодолевали их, растили детей, пели песни, верили в будущее. Но в жизни человеческой бывали бури и грозы, и такая страшная гроза разразилась 22 июня 1941 года.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Война не прошла и мимо Воротынска. Очень быстро жизнь стала перестраиваться на военный лад. Стали организовываться отряды самообороны, были подготовлены пункты для приема раненых. Положение на фронтах Отечественной войны становилось все более напряженным. Враг рвался к Москве. В сентябре 1941 года нависла непосредственная угроза оккупации и над районами Калужской области. Вражеская авиация совершала варварские налеты на железнодорожные станции промышленные объекты – Азарово, Тихонова Пустынь, Калуга–2, а также немцы бомбили железнодорожную станцию Воротынск. Каждую ночь со ст. Воротынск слышались паровозные гу</w:t>
      </w:r>
      <w:r w:rsidR="00684B21">
        <w:rPr>
          <w:sz w:val="28"/>
          <w:szCs w:val="28"/>
        </w:rPr>
        <w:t>дки – сигнал воздушной тревоги.</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Подростки 15–16 лет бегали по поселку, стучали в окна, предупреждали о возможности налета. Жители брали узелки с необходимыми вещами и едой, будили детей, и до отбоя прятались в подвалах – “ледниках”. Дежурный по вокзалу Воротынск вынужден был расположиться во 2–ом подвале и оттуда руководить движением поездов. Многие семьи ушли и жили в близлежащих деревнях: д. Доропоново, д. Харское, д. Уколовка. Сельский совет вынужден был переселиться в Доропоново,</w:t>
      </w:r>
      <w:r w:rsidR="00684B21">
        <w:rPr>
          <w:sz w:val="28"/>
          <w:szCs w:val="28"/>
        </w:rPr>
        <w:t xml:space="preserve"> где, и находился до 1946 года.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А между тем мужчины один за другим уходили на фронт. Работа в колхозе Воротынский велась как всегда, но только теперь работали в основном, женщины. Магазин не работал, школа была закрыта, ученики помогали в колхозе убирать урожай, ходили по ближайшим селам, собирали для фронта теплые вещи. Вскоре появились немцы, которые стали наведываться в близлежащие деревни за “добычей”. Разграбили колхозные склады, ловили кур, уводили скот. Особенно они лютовали в декабре, когда их погнали от Москвы и ударили сильные морозы, вот тогда они стали отбирать у местного населения</w:t>
      </w:r>
      <w:r w:rsidR="00684B21">
        <w:rPr>
          <w:sz w:val="28"/>
          <w:szCs w:val="28"/>
        </w:rPr>
        <w:t xml:space="preserve"> теплые вещи: валенки, варежки.</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декабре 1941 года началось освобождение Калужской области от немецких захватчиков. Немцы отступали. Воротынск освобождала 413 стрелковая дивизия. 28 декабря 1941 года Воротынск был освобожден. Новый, 1942 год, воротынцы</w:t>
      </w:r>
      <w:r w:rsidR="00684B21">
        <w:rPr>
          <w:sz w:val="28"/>
          <w:szCs w:val="28"/>
        </w:rPr>
        <w:t xml:space="preserve"> встречали “маленькой“ победой. </w:t>
      </w:r>
      <w:r w:rsidRPr="00684B21">
        <w:rPr>
          <w:sz w:val="28"/>
          <w:szCs w:val="28"/>
        </w:rPr>
        <w:t>До полной победы еще было далеко. Жители поселка старались своим скромным трудом приблизить ее: ремонтировали оставшуюся технику, пахали, сеяли, убирали урожай. В д. Доропоново была отк</w:t>
      </w:r>
      <w:r w:rsidR="00684B21">
        <w:rPr>
          <w:sz w:val="28"/>
          <w:szCs w:val="28"/>
        </w:rPr>
        <w:t>рыта начальная школа для детей.</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На летном поле бывшего аэроклуба появились боевые машины, вскоре в Воротынске разместился авиаполк трижды героя Советского Союза И.Н. Кожедуба. Отважные летчики доставляли медикоменты, продукты, важные документы в партиза</w:t>
      </w:r>
      <w:r w:rsidR="00684B21">
        <w:rPr>
          <w:sz w:val="28"/>
          <w:szCs w:val="28"/>
        </w:rPr>
        <w:t>нские отряды, вывозили раненых.</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Наконец пришел долгожданный май 1945 года. Начали возвращаться с фронта мужчины, но не все вернулись с фронта боевых действий. Они сложили свои головы во имя своих детей, любимых, матерей, братьев и сестер. Во многие семьи пришло горе и горькая вдовья доля. Память о тех, Кто не вернулся с поля боя хранится в сердцах людей тех, кто каждый год 9 Мая приходит к братской могиле, и склонят головы перед их памятью. В братской могиле в привокзальном скверике ст.Воротынск захоронено около двухсот солдат и офицеров Советской Армии. Сейчас устан</w:t>
      </w:r>
      <w:r w:rsidR="00684B21">
        <w:rPr>
          <w:sz w:val="28"/>
          <w:szCs w:val="28"/>
        </w:rPr>
        <w:t>овлены пока фамилии 132 из них.</w:t>
      </w:r>
    </w:p>
    <w:p w:rsidR="002439A3" w:rsidRP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Ушла война, наступили трудные мирные дни. В 1948 году началась интенсивная застройка Воротынска военными строителями. Восстанавливался аэродром. Для летного состава были построены 2-х этажные кирпичные дома и одноэтажные деревянные домики. Вслед за военным городком были построены дома арочного типа для рабочих геологоразведочной партии ГРП (ныне ул. Солнечная). Одновременно построили клуб–здание , где сейчас располагаются сельская библиотека и молебный дом. В связи с разворотом строительства стало расти население. 1950 – 1955гг. в поселке проживало более 500 человек (не считая военных). В 1954 году пристанционный п. Воротынск вошел в состав Бабынинского р–на.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1957 году в военном городке было построено одноэтажное здание школы, первым ее директором стал Зубанов Сергей Андреевич. Чуть позже, в 1958 году в Поселково–Воротынской школе №1 был создан клуб красных следопытов; в 1964 году ему было присвоено имя чешского патриота Героя Советского Союза Яна Налепки. Члены клуба под руководством учителя истории С.А.Зубанова совершили более тысячи походов по места боевой славы. За 4 года ребята прошли путь от Воротынска до Бреста и принесли много экспонатов для будущего музея. Собранный в походах, путем переписки, при встречах, материал позволил открыть в школе Музей Боевой Славы. Нельзя не рассказать об Алексее Петровиче Копанцове, нашем земляке, уроженце д. Плетеневка, чье имя носит улица, на которой стоит наша школа №1. Он был одним из первых, повторивших подвиг А.</w:t>
      </w:r>
      <w:r w:rsidR="00684B21">
        <w:rPr>
          <w:sz w:val="28"/>
          <w:szCs w:val="28"/>
        </w:rPr>
        <w:t xml:space="preserve"> Матросова на венгерской Земле. </w:t>
      </w:r>
      <w:r w:rsidRPr="00684B21">
        <w:rPr>
          <w:sz w:val="28"/>
          <w:szCs w:val="28"/>
        </w:rPr>
        <w:t xml:space="preserve">Ни для кого секрет, что жизнь поселка, его развитие и жизнеобеспечение тесно связаны с основным предприятием – Воротынский кирпичный завод. В послевоенные годы производство стало расширяться, т.к. большое строительство, которое вело государство, восстанавливая разрушенное войной хозяйство, требовало все большее количество стройматериалов. В 60-е гг. производство расширяется, строится новый кирпичный завод мощностью 14 млн. штук кирпича в год. Позже, уже в 70-е годы его мощность увеличена до 28 млн. Вскоре был построен цех по производству пиломатериалов, осваивается выпуск новой продукции: стеклопластика, пенопласта, теплоизоляционных материалов для атомных станций, различные стройпластмассы. Завод “кирпичный “ был переименован в Воротынский опытно – экспериментальный (ВОЭЗ) Руководил этим производством пользовавшийся заслуженным уважением всех воротынцев В.В. Щеглов. С увеличением мощности завода, началось строительство жилья для рабочих. Первыми были построены двухэтажные дома №1, 3 по ул. Советской. В один из них, в трехкомнатную квартиру, переехал сельский Совет, медпункт, поселковая библиотека. В 1960 гг. сельский Совет переехал в собственное одноэтажное здание (сейчас там находится кафе “Веста”). Половину здания занимал медпункт. Вскоре детишки рабочих и служащих кирпичного завода </w:t>
      </w:r>
      <w:r w:rsidR="00684B21">
        <w:rPr>
          <w:sz w:val="28"/>
          <w:szCs w:val="28"/>
        </w:rPr>
        <w:t xml:space="preserve">получили в подарок детский сад. </w:t>
      </w:r>
      <w:r w:rsidRPr="00684B21">
        <w:rPr>
          <w:sz w:val="28"/>
          <w:szCs w:val="28"/>
        </w:rPr>
        <w:t>Поселок Воротынск рос, был построен пищекомбинат (директор А.П. Шевченко) который выпускал колбасные изделия, газированные напитки а также вино. В 80-е гг. пищекомбинат под руководством Л.С. Гродзицкого расширяет свое производство, строится рыбный цех, цех хлебобулочных изделий, а также появляется теплица для выращивания роз.</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Одним из старых предприятий Воротынска (кроме кирпичного завода ), был хлебоприемный пункт, который был создан еще в 30-годы Долгие годы предприятие возглавлял С.Д. Козлов, в конце 70-х гг. его возглавил И.В. Титков. Основная продукция, которую долгое время выпускал хлебоприемный пункт – это комбикорм. В 1992 г. была запущена мельница для выпуска муки, а в 1998 г. заработала пекарня. В 1961 гг. железная дорога была электрифицирована, а на станции построена тяговая электроподстанция 110/10</w:t>
      </w:r>
      <w:r w:rsidR="00684B21">
        <w:rPr>
          <w:sz w:val="28"/>
          <w:szCs w:val="28"/>
        </w:rPr>
        <w:t xml:space="preserve"> Кв.</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этом же году на базе энергопоезда был создан Воротынский электроремонтный завод (ВЭРЗ), снабжавший электроэнергией ст. Воротынск. Основная деятельность его состояла в ремонте электродвигателей мощностью до 100 кВт. В1964 г. он получил название Центральной электроремонтной бригады. Сейчас завод оказывает широкий спектр услуг по ремонту электрооборудования. Здесь ремонтируются двигатели переменного тока различной мощности, трансформаторы, электрогенераторы, электросварочное оборудование и др. На базе аэродрома “Орешково” Постановлением Совета Министров СССР от 17 ноября 1960 и приказом Председателя ЦК ДОСААФ СССР была организована Калужская учебная авиационная организация им. Дважды Героя Советского Союза В.В. Коккинаки (КУАЦ), где обучались летному мастерству курсанты. В 1965 – 1966 гг. на базе КУАЦ переучиваются на реактивную технику 25 девушек, которые впоследстви стали рекордсменками мира. За 30 лет Калужская учебная авиационная организация подготовила более 3500 летчиков. В 1989 гг. наши летчики принимали участие в авиационном празднике в Тушино</w:t>
      </w:r>
      <w:r w:rsidR="00684B21">
        <w:rPr>
          <w:sz w:val="28"/>
          <w:szCs w:val="28"/>
        </w:rPr>
        <w:t>, где показали свое мастерство.</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Особенно оживился Воротынск в 70-е гг. Население выросло до 3,5 тысяч человек. Появились первые 5-этажные дома со всеми удобствами, сотни воротынцев справили свое новоселье. Старое здание школы не могло вместить в своих стенах всех детей, хотя, школа работала в две смены. В 1974 – 1975 гг. построены 2-х этажные здания средней школы (директор П.П. Зубанова) и здание сельского Совета (председатель Е.М. Ларичева). В здание сельского Совета разместилось отделение связи. Расширилась и сфера услуг, работало 11 магазинов, 3 столовых, буфет, 5 учреждений культуры, два детских садика, две бани. Не забыли и о детях. В 1970 году в поселке был открыт филиал музыкальной школы. Музыкальная школа находилась сначала в здании казармы, потом она перекочевала в самый конец Воротынска в здание бывшего хлебного магазина (директор А.В. Подзигун). Слезы и огорчения по поводу условий жизни, и наконец в 1995 г. огорчения закончились переездом в новое здание, построенное по индивидуальному проекту. Музыкальная школа была преобразована в Школу Искусств директор (О.А.Рафальская) А это значит, что в школе появилось два новых отделения – художественное и хореографическое. В 1995 гг. Воротынс</w:t>
      </w:r>
      <w:r w:rsidR="00684B21">
        <w:rPr>
          <w:sz w:val="28"/>
          <w:szCs w:val="28"/>
        </w:rPr>
        <w:t>кая ДШИ отметила свое 25-летие.</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 xml:space="preserve">Поселок постепенно благоустраивался, появились детские площадки, озеленялись улицы. Большую помощь в озеленение поселка оказали учащиеся школы и курсанты ДОСААФ. Была посажена березовая аллея вдоль дороги в сторону Росвы. Вторая половина 80-х гг. коренным образом изменила жизнь и облик Воротынска. Ни для кого не секрет, что жизнь поселка, его развитие и жизнеобеспечение тесно связаны с основным предприятием - это ОАО "Стройполимеркерамика". С 1985 гг. объединением руководит С.В. Мамбетшаев, уже имевший к этому времени большой опыт работы. При нем расширяется производство, в 1987 году построен цех, выпускающий полиэтиленовую </w:t>
      </w:r>
      <w:r w:rsidR="00684B21">
        <w:rPr>
          <w:sz w:val="28"/>
          <w:szCs w:val="28"/>
        </w:rPr>
        <w:t>пленку, пакеты.</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1988 гг. был пущен в эксплуатацию завод керамических стеновых материалов (ЗКСМ) – одно из крупнейших предприятий Советского Союза по выпуску высококачественного кирпича. Начато строительство завода по производству линолеума но до сих пор из-за материальных трудностей не завершено. В 1991 гг. вступил в строй завод по производст</w:t>
      </w:r>
      <w:r w:rsidR="00684B21">
        <w:rPr>
          <w:sz w:val="28"/>
          <w:szCs w:val="28"/>
        </w:rPr>
        <w:t>ву санитарно-фаянсовых изделий.</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1992 г. производственное объединение зарегистрировано как АО “СПК”. Наряду со строительством заводов, расширением производства, увеличением продукции началось строительство в Воротынске жилья и объектов культурно–бытового назначения. В поселок начали приезжать на жительство семьи из разных концов страны. Был принят генеральный план развития поселка, по которому предполагалось строительство многих объектов. Стали возводиться дома новых серий с квартирами улучшенной планировки. Сотни семей в то время справили новоселье. Была построена новая прекрасная школа №2, и сотни детей разместились в ее светлых и теплых классах. Первым директором школы стал Виктор Иванович Кузнецов. В 1987 гг. приступила к работе поликлиника со стационаром (гл. врач В.П. Ломакин). Хочется выразить благодарность работникам красного креста: Валентине Михайловне Басовой, Нине Ивановне Роговой (ныне покойной), Антонине Ивановне Минцевич, Куликовой Ольге Валентиновне за их добросовестный труд. В 80–е гг. был построен детский сад “Алые паруса), дом быта, магазин и др. объекты. За всем этим стоит фигура человека, который заразил своей энергией и вызвал симпатии трудолюбием и деловым напором многих работников завода и воротынцев. Планы дирекции были грандиозными – построить Дворец культуры, еще один детский сад, дом для престарелых, стадион, бассейн. Но развал СССР, изменение политики российского правительства, смена экономического курса страны перечеркнула все. Перестройка коснулась не только за</w:t>
      </w:r>
      <w:r w:rsidR="00684B21">
        <w:rPr>
          <w:sz w:val="28"/>
          <w:szCs w:val="28"/>
        </w:rPr>
        <w:t>вода, но и сельского хозяйства.</w:t>
      </w:r>
    </w:p>
    <w:p w:rsid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Воротынск построен на землях бывшего совхоза им. Димитрова. В настоящее время он является отделением совхоза им. К.Э. Циолковского. Совхоз занимается производством овощей, на правах частной собственности имеет 1600 га пашни,165 га садов, 55 га заливных лугов на реке Угра. Также занимается и животноводством, имее</w:t>
      </w:r>
      <w:r w:rsidR="00684B21">
        <w:rPr>
          <w:sz w:val="28"/>
          <w:szCs w:val="28"/>
        </w:rPr>
        <w:t>т поголовье коров и свиноферму.</w:t>
      </w:r>
    </w:p>
    <w:p w:rsidR="002439A3" w:rsidRPr="00684B21" w:rsidRDefault="002439A3" w:rsidP="00684B21">
      <w:pPr>
        <w:pStyle w:val="a3"/>
        <w:spacing w:before="0" w:beforeAutospacing="0" w:after="0" w:afterAutospacing="0" w:line="360" w:lineRule="auto"/>
        <w:ind w:firstLine="709"/>
        <w:jc w:val="both"/>
        <w:rPr>
          <w:sz w:val="28"/>
          <w:szCs w:val="28"/>
        </w:rPr>
      </w:pPr>
      <w:r w:rsidRPr="00684B21">
        <w:rPr>
          <w:sz w:val="28"/>
          <w:szCs w:val="28"/>
        </w:rPr>
        <w:t>В 1993 гг. из восточной Германии был выведен вертолетный полк, который стал дислоцироваться на воротынской земле, на базе аэродрома “Орешково”. Началось строительство жилья для личного состава и их семей. Строительство осуществляла немецкая фирма. Прекрасный городок вырос на въезде в поселок . Восемь красивых шестиэтажных дома, удивительная по красоте школа “ХРАМ НАУКИ”, торговый центр, общежитие, детский садик, клуб. Все это, конечно, придает поселку определенный “ шарм “. На момент переписи в Воротынске проживало 11 тыс.700 жителей.</w:t>
      </w:r>
    </w:p>
    <w:p w:rsidR="00684B21" w:rsidRDefault="00684B21" w:rsidP="00684B21">
      <w:pPr>
        <w:spacing w:line="360" w:lineRule="auto"/>
        <w:ind w:firstLine="709"/>
        <w:jc w:val="both"/>
        <w:rPr>
          <w:sz w:val="28"/>
          <w:szCs w:val="28"/>
        </w:rPr>
      </w:pPr>
    </w:p>
    <w:p w:rsidR="002439A3" w:rsidRPr="00684B21" w:rsidRDefault="002439A3" w:rsidP="00684B21">
      <w:pPr>
        <w:spacing w:line="360" w:lineRule="auto"/>
        <w:ind w:firstLine="709"/>
        <w:jc w:val="both"/>
        <w:rPr>
          <w:sz w:val="28"/>
          <w:szCs w:val="28"/>
        </w:rPr>
      </w:pPr>
      <w:r w:rsidRPr="00684B21">
        <w:rPr>
          <w:sz w:val="28"/>
          <w:szCs w:val="28"/>
        </w:rPr>
        <w:t xml:space="preserve">Источник: </w:t>
      </w:r>
      <w:r w:rsidRPr="007D33F4">
        <w:rPr>
          <w:sz w:val="28"/>
          <w:szCs w:val="28"/>
        </w:rPr>
        <w:t>Сайт поселка Воротынск</w:t>
      </w:r>
      <w:bookmarkStart w:id="0" w:name="_GoBack"/>
      <w:bookmarkEnd w:id="0"/>
    </w:p>
    <w:sectPr w:rsidR="002439A3" w:rsidRPr="00684B21" w:rsidSect="00684B2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B21"/>
    <w:rsid w:val="002439A3"/>
    <w:rsid w:val="004454A1"/>
    <w:rsid w:val="00684B21"/>
    <w:rsid w:val="007442D8"/>
    <w:rsid w:val="007D3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B97EFE-4DE1-4296-BA61-D2A86D6D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b/>
      <w:bCs/>
      <w:sz w:val="36"/>
    </w:rPr>
  </w:style>
  <w:style w:type="paragraph" w:styleId="2">
    <w:name w:val="heading 2"/>
    <w:basedOn w:val="a"/>
    <w:next w:val="a"/>
    <w:link w:val="20"/>
    <w:uiPriority w:val="9"/>
    <w:qFormat/>
    <w:pPr>
      <w:keepNext/>
      <w:spacing w:line="360" w:lineRule="auto"/>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semiHidden/>
    <w:pPr>
      <w:spacing w:before="100" w:beforeAutospacing="1" w:after="100" w:afterAutospacing="1"/>
    </w:pPr>
  </w:style>
  <w:style w:type="character" w:styleId="a4">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3804</Words>
  <Characters>21686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Географическое положение</vt:lpstr>
    </vt:vector>
  </TitlesOfParts>
  <Company>ОАО "СтройПолимерКерамика"</Company>
  <LinksUpToDate>false</LinksUpToDate>
  <CharactersWithSpaces>25440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Географическое положение</dc:title>
  <dc:subject/>
  <dc:creator>ASU</dc:creator>
  <cp:keywords/>
  <dc:description/>
  <cp:lastModifiedBy>admin</cp:lastModifiedBy>
  <cp:revision>2</cp:revision>
  <dcterms:created xsi:type="dcterms:W3CDTF">2014-02-20T21:37:00Z</dcterms:created>
  <dcterms:modified xsi:type="dcterms:W3CDTF">2014-02-20T21:37:00Z</dcterms:modified>
</cp:coreProperties>
</file>